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DFE09A" w14:textId="77777777" w:rsidR="00A34379" w:rsidRDefault="00A34379">
      <w:pPr>
        <w:rPr>
          <w:b/>
          <w:color w:val="002060"/>
          <w:sz w:val="40"/>
          <w:szCs w:val="40"/>
        </w:rPr>
      </w:pPr>
    </w:p>
    <w:p w14:paraId="70B85486" w14:textId="77777777" w:rsidR="00A34379" w:rsidRDefault="00A34379">
      <w:pPr>
        <w:rPr>
          <w:b/>
          <w:color w:val="002060"/>
          <w:sz w:val="40"/>
          <w:szCs w:val="40"/>
        </w:rPr>
      </w:pPr>
    </w:p>
    <w:p w14:paraId="6A8F9E0D" w14:textId="77777777" w:rsidR="00A34379" w:rsidRDefault="00A34379">
      <w:pPr>
        <w:rPr>
          <w:b/>
          <w:color w:val="002060"/>
          <w:sz w:val="40"/>
          <w:szCs w:val="40"/>
        </w:rPr>
      </w:pPr>
    </w:p>
    <w:p w14:paraId="22AF3EDA" w14:textId="77777777" w:rsidR="00A34379" w:rsidRDefault="00A34379">
      <w:pPr>
        <w:rPr>
          <w:b/>
          <w:color w:val="002060"/>
          <w:sz w:val="40"/>
          <w:szCs w:val="40"/>
        </w:rPr>
      </w:pPr>
    </w:p>
    <w:p w14:paraId="380AFAC7" w14:textId="77777777" w:rsidR="00A34379" w:rsidRDefault="00A34379">
      <w:pPr>
        <w:rPr>
          <w:b/>
          <w:color w:val="002060"/>
          <w:sz w:val="40"/>
          <w:szCs w:val="40"/>
        </w:rPr>
      </w:pPr>
    </w:p>
    <w:p w14:paraId="18436602" w14:textId="77777777" w:rsidR="00A34379" w:rsidRDefault="00A34379">
      <w:pPr>
        <w:rPr>
          <w:b/>
          <w:color w:val="002060"/>
          <w:sz w:val="40"/>
          <w:szCs w:val="40"/>
        </w:rPr>
      </w:pPr>
    </w:p>
    <w:p w14:paraId="6CAD19AA" w14:textId="77777777" w:rsidR="00A34379" w:rsidRDefault="00A34379">
      <w:pPr>
        <w:rPr>
          <w:b/>
          <w:color w:val="002060"/>
          <w:sz w:val="40"/>
          <w:szCs w:val="40"/>
        </w:rPr>
      </w:pPr>
    </w:p>
    <w:p w14:paraId="47BE7EC7" w14:textId="77777777" w:rsidR="00A34379" w:rsidRDefault="00A34379">
      <w:pPr>
        <w:rPr>
          <w:b/>
          <w:color w:val="002060"/>
          <w:sz w:val="40"/>
          <w:szCs w:val="40"/>
        </w:rPr>
      </w:pPr>
    </w:p>
    <w:p w14:paraId="7212610C" w14:textId="319FFE92" w:rsidR="00A34379" w:rsidRDefault="008D327E">
      <w:pPr>
        <w:rPr>
          <w:b/>
          <w:color w:val="002060"/>
          <w:sz w:val="40"/>
          <w:szCs w:val="40"/>
        </w:rPr>
      </w:pPr>
      <w:r>
        <w:rPr>
          <w:b/>
          <w:color w:val="002060"/>
          <w:sz w:val="40"/>
          <w:szCs w:val="40"/>
        </w:rPr>
        <w:t xml:space="preserve">Name: </w:t>
      </w:r>
      <w:bookmarkStart w:id="0" w:name="gjdgxs" w:colFirst="0" w:colLast="0"/>
      <w:bookmarkEnd w:id="0"/>
      <w:r>
        <w:rPr>
          <w:b/>
          <w:color w:val="002060"/>
          <w:sz w:val="40"/>
          <w:szCs w:val="40"/>
        </w:rPr>
        <w:t>    </w:t>
      </w:r>
      <w:r w:rsidR="002129EF" w:rsidRPr="002129EF">
        <w:rPr>
          <w:b/>
          <w:color w:val="002060"/>
          <w:sz w:val="40"/>
          <w:szCs w:val="40"/>
        </w:rPr>
        <w:t xml:space="preserve"> Nature’s Haven Retreat</w:t>
      </w:r>
      <w:r w:rsidR="002129EF" w:rsidRPr="002129EF">
        <w:rPr>
          <w:b/>
          <w:bCs/>
          <w:color w:val="002060"/>
          <w:sz w:val="40"/>
          <w:szCs w:val="40"/>
        </w:rPr>
        <w:t xml:space="preserve"> </w:t>
      </w:r>
      <w:r>
        <w:rPr>
          <w:b/>
          <w:color w:val="002060"/>
          <w:sz w:val="40"/>
          <w:szCs w:val="40"/>
        </w:rPr>
        <w:t> </w:t>
      </w:r>
    </w:p>
    <w:p w14:paraId="4621F182" w14:textId="7CC5F295" w:rsidR="00A34379" w:rsidRDefault="008D327E">
      <w:pPr>
        <w:rPr>
          <w:b/>
          <w:color w:val="002060"/>
          <w:sz w:val="40"/>
          <w:szCs w:val="40"/>
        </w:rPr>
      </w:pPr>
      <w:r>
        <w:rPr>
          <w:b/>
          <w:color w:val="002060"/>
          <w:sz w:val="40"/>
          <w:szCs w:val="40"/>
        </w:rPr>
        <w:t>Business Plan for:</w:t>
      </w:r>
      <w:r>
        <w:rPr>
          <w:b/>
          <w:color w:val="002060"/>
          <w:sz w:val="44"/>
          <w:szCs w:val="44"/>
        </w:rPr>
        <w:t xml:space="preserve"> </w:t>
      </w:r>
      <w:bookmarkStart w:id="1" w:name="30j0zll" w:colFirst="0" w:colLast="0"/>
      <w:bookmarkEnd w:id="1"/>
      <w:r>
        <w:rPr>
          <w:b/>
          <w:color w:val="002060"/>
          <w:sz w:val="40"/>
          <w:szCs w:val="40"/>
        </w:rPr>
        <w:t>   </w:t>
      </w:r>
      <w:r w:rsidR="002129EF" w:rsidRPr="002129EF">
        <w:rPr>
          <w:rFonts w:asciiTheme="majorHAnsi" w:eastAsiaTheme="majorEastAsia" w:hAnsi="Univers" w:cstheme="majorBidi"/>
          <w:b/>
          <w:bCs/>
          <w:caps/>
          <w:color w:val="FFFFFF"/>
          <w:kern w:val="24"/>
          <w:position w:val="1"/>
          <w:sz w:val="72"/>
          <w:szCs w:val="72"/>
        </w:rPr>
        <w:t xml:space="preserve"> </w:t>
      </w:r>
      <w:r w:rsidR="002129EF">
        <w:rPr>
          <w:b/>
          <w:color w:val="002060"/>
          <w:sz w:val="40"/>
          <w:szCs w:val="40"/>
        </w:rPr>
        <w:t xml:space="preserve">Entrepreneurship </w:t>
      </w:r>
      <w:r w:rsidR="002129EF" w:rsidRPr="002129EF">
        <w:rPr>
          <w:b/>
          <w:bCs/>
          <w:color w:val="002060"/>
          <w:sz w:val="40"/>
          <w:szCs w:val="40"/>
        </w:rPr>
        <w:t xml:space="preserve"> </w:t>
      </w:r>
      <w:r>
        <w:rPr>
          <w:b/>
          <w:color w:val="002060"/>
          <w:sz w:val="40"/>
          <w:szCs w:val="40"/>
        </w:rPr>
        <w:t>  </w:t>
      </w:r>
    </w:p>
    <w:p w14:paraId="1F3AF4A6" w14:textId="77777777" w:rsidR="00A34379" w:rsidRDefault="00A34379">
      <w:pPr>
        <w:rPr>
          <w:b/>
          <w:color w:val="002060"/>
          <w:sz w:val="40"/>
          <w:szCs w:val="40"/>
        </w:rPr>
      </w:pPr>
    </w:p>
    <w:p w14:paraId="33C857C7" w14:textId="77777777" w:rsidR="00A34379" w:rsidRDefault="00A34379">
      <w:pPr>
        <w:rPr>
          <w:b/>
          <w:color w:val="002060"/>
          <w:sz w:val="40"/>
          <w:szCs w:val="40"/>
        </w:rPr>
      </w:pPr>
    </w:p>
    <w:p w14:paraId="27DC2E1C" w14:textId="77777777" w:rsidR="00A34379" w:rsidRDefault="00A34379">
      <w:pPr>
        <w:rPr>
          <w:b/>
          <w:color w:val="002060"/>
          <w:sz w:val="40"/>
          <w:szCs w:val="40"/>
        </w:rPr>
      </w:pPr>
    </w:p>
    <w:p w14:paraId="44E1A038" w14:textId="77777777" w:rsidR="00A34379" w:rsidRDefault="00A34379">
      <w:pPr>
        <w:rPr>
          <w:b/>
          <w:color w:val="002060"/>
          <w:sz w:val="40"/>
          <w:szCs w:val="40"/>
        </w:rPr>
      </w:pPr>
    </w:p>
    <w:p w14:paraId="1ECC5917" w14:textId="77777777" w:rsidR="00A34379" w:rsidRDefault="00A34379">
      <w:pPr>
        <w:rPr>
          <w:b/>
          <w:color w:val="002060"/>
          <w:sz w:val="40"/>
          <w:szCs w:val="40"/>
        </w:rPr>
      </w:pPr>
    </w:p>
    <w:p w14:paraId="20828B8B" w14:textId="77777777" w:rsidR="00A34379" w:rsidRDefault="00A34379">
      <w:pPr>
        <w:rPr>
          <w:b/>
          <w:color w:val="002060"/>
          <w:sz w:val="28"/>
          <w:szCs w:val="28"/>
        </w:rPr>
      </w:pPr>
    </w:p>
    <w:tbl>
      <w:tblPr>
        <w:tblStyle w:val="a"/>
        <w:tblW w:w="74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510"/>
        <w:gridCol w:w="3955"/>
      </w:tblGrid>
      <w:tr w:rsidR="00A34379" w14:paraId="01B8E6FB" w14:textId="77777777" w:rsidTr="002129EF">
        <w:trPr>
          <w:trHeight w:val="567"/>
        </w:trPr>
        <w:tc>
          <w:tcPr>
            <w:tcW w:w="3510" w:type="dxa"/>
            <w:shd w:val="clear" w:color="auto" w:fill="auto"/>
            <w:vAlign w:val="center"/>
          </w:tcPr>
          <w:p w14:paraId="4B301236" w14:textId="77777777" w:rsidR="00A34379" w:rsidRPr="002129EF" w:rsidRDefault="008D327E">
            <w:pPr>
              <w:rPr>
                <w:rFonts w:ascii="Times New Roman" w:hAnsi="Times New Roman" w:cs="Times New Roman"/>
                <w:b/>
                <w:color w:val="002060"/>
                <w:sz w:val="28"/>
                <w:szCs w:val="28"/>
              </w:rPr>
            </w:pPr>
            <w:r w:rsidRPr="002129EF">
              <w:rPr>
                <w:rFonts w:ascii="Times New Roman" w:hAnsi="Times New Roman" w:cs="Times New Roman"/>
                <w:b/>
                <w:color w:val="002060"/>
                <w:sz w:val="28"/>
                <w:szCs w:val="28"/>
              </w:rPr>
              <w:t>Lecturer:</w:t>
            </w:r>
          </w:p>
        </w:tc>
        <w:tc>
          <w:tcPr>
            <w:tcW w:w="3955" w:type="dxa"/>
            <w:shd w:val="clear" w:color="auto" w:fill="auto"/>
            <w:vAlign w:val="center"/>
          </w:tcPr>
          <w:p w14:paraId="0E377CBC" w14:textId="7C8ED5A3" w:rsidR="00A34379" w:rsidRPr="002129EF" w:rsidRDefault="008D327E" w:rsidP="002129EF">
            <w:pPr>
              <w:jc w:val="both"/>
              <w:rPr>
                <w:rFonts w:ascii="Times New Roman" w:hAnsi="Times New Roman" w:cs="Times New Roman"/>
                <w:b/>
                <w:color w:val="002060"/>
                <w:sz w:val="28"/>
                <w:szCs w:val="28"/>
              </w:rPr>
            </w:pPr>
            <w:r w:rsidRPr="002129EF">
              <w:rPr>
                <w:rFonts w:ascii="Times New Roman" w:hAnsi="Times New Roman" w:cs="Times New Roman"/>
                <w:b/>
                <w:color w:val="002060"/>
                <w:sz w:val="28"/>
                <w:szCs w:val="28"/>
              </w:rPr>
              <w:t>     </w:t>
            </w:r>
            <w:r w:rsidR="002129EF" w:rsidRPr="002129EF">
              <w:rPr>
                <w:rFonts w:ascii="Times New Roman" w:hAnsi="Times New Roman" w:cs="Times New Roman"/>
                <w:b/>
                <w:color w:val="002060"/>
                <w:sz w:val="28"/>
                <w:szCs w:val="28"/>
              </w:rPr>
              <w:t>Neil Dyer</w:t>
            </w:r>
          </w:p>
        </w:tc>
      </w:tr>
      <w:tr w:rsidR="00A34379" w14:paraId="201A907F" w14:textId="77777777" w:rsidTr="002129EF">
        <w:trPr>
          <w:trHeight w:val="567"/>
        </w:trPr>
        <w:tc>
          <w:tcPr>
            <w:tcW w:w="3510" w:type="dxa"/>
            <w:shd w:val="clear" w:color="auto" w:fill="auto"/>
            <w:vAlign w:val="center"/>
          </w:tcPr>
          <w:p w14:paraId="2D81E4E1" w14:textId="77777777" w:rsidR="00A34379" w:rsidRPr="002129EF" w:rsidRDefault="008D327E">
            <w:pPr>
              <w:rPr>
                <w:rFonts w:ascii="Times New Roman" w:hAnsi="Times New Roman" w:cs="Times New Roman"/>
                <w:b/>
                <w:color w:val="002060"/>
                <w:sz w:val="28"/>
                <w:szCs w:val="28"/>
              </w:rPr>
            </w:pPr>
            <w:r w:rsidRPr="002129EF">
              <w:rPr>
                <w:rFonts w:ascii="Times New Roman" w:hAnsi="Times New Roman" w:cs="Times New Roman"/>
                <w:b/>
                <w:color w:val="002060"/>
                <w:sz w:val="28"/>
                <w:szCs w:val="28"/>
              </w:rPr>
              <w:t>Date:</w:t>
            </w:r>
          </w:p>
        </w:tc>
        <w:tc>
          <w:tcPr>
            <w:tcW w:w="3955" w:type="dxa"/>
            <w:shd w:val="clear" w:color="auto" w:fill="auto"/>
            <w:vAlign w:val="center"/>
          </w:tcPr>
          <w:p w14:paraId="6B366055" w14:textId="1FB6F731" w:rsidR="00A34379" w:rsidRPr="002129EF" w:rsidRDefault="008D327E" w:rsidP="002129EF">
            <w:pPr>
              <w:jc w:val="both"/>
              <w:rPr>
                <w:rFonts w:ascii="Times New Roman" w:hAnsi="Times New Roman" w:cs="Times New Roman"/>
                <w:b/>
                <w:color w:val="002060"/>
                <w:sz w:val="28"/>
                <w:szCs w:val="28"/>
              </w:rPr>
            </w:pPr>
            <w:r w:rsidRPr="002129EF">
              <w:rPr>
                <w:rFonts w:ascii="Times New Roman" w:hAnsi="Times New Roman" w:cs="Times New Roman"/>
                <w:b/>
                <w:color w:val="002060"/>
                <w:sz w:val="28"/>
                <w:szCs w:val="28"/>
              </w:rPr>
              <w:t>     </w:t>
            </w:r>
            <w:r w:rsidR="002129EF" w:rsidRPr="002129EF">
              <w:rPr>
                <w:rFonts w:ascii="Times New Roman" w:hAnsi="Times New Roman" w:cs="Times New Roman"/>
                <w:b/>
                <w:color w:val="002060"/>
                <w:sz w:val="28"/>
                <w:szCs w:val="28"/>
              </w:rPr>
              <w:t>04.0</w:t>
            </w:r>
            <w:r w:rsidR="000E4027">
              <w:rPr>
                <w:rFonts w:ascii="Times New Roman" w:hAnsi="Times New Roman" w:cs="Times New Roman"/>
                <w:b/>
                <w:color w:val="002060"/>
                <w:sz w:val="28"/>
                <w:szCs w:val="28"/>
              </w:rPr>
              <w:t>3</w:t>
            </w:r>
            <w:r w:rsidR="002129EF" w:rsidRPr="002129EF">
              <w:rPr>
                <w:rFonts w:ascii="Times New Roman" w:hAnsi="Times New Roman" w:cs="Times New Roman"/>
                <w:b/>
                <w:color w:val="002060"/>
                <w:sz w:val="28"/>
                <w:szCs w:val="28"/>
              </w:rPr>
              <w:t>.2024</w:t>
            </w:r>
          </w:p>
        </w:tc>
      </w:tr>
      <w:tr w:rsidR="00A34379" w:rsidRPr="002129EF" w14:paraId="79EB7CD5" w14:textId="77777777" w:rsidTr="002129EF">
        <w:trPr>
          <w:trHeight w:val="567"/>
        </w:trPr>
        <w:tc>
          <w:tcPr>
            <w:tcW w:w="3510" w:type="dxa"/>
            <w:shd w:val="clear" w:color="auto" w:fill="auto"/>
            <w:vAlign w:val="center"/>
          </w:tcPr>
          <w:p w14:paraId="3626161A" w14:textId="77777777" w:rsidR="00A34379" w:rsidRPr="002129EF" w:rsidRDefault="008D327E">
            <w:pPr>
              <w:rPr>
                <w:rFonts w:ascii="Times New Roman" w:hAnsi="Times New Roman" w:cs="Times New Roman"/>
                <w:b/>
                <w:color w:val="002060"/>
                <w:sz w:val="28"/>
                <w:szCs w:val="28"/>
              </w:rPr>
            </w:pPr>
            <w:r w:rsidRPr="002129EF">
              <w:rPr>
                <w:rFonts w:ascii="Times New Roman" w:hAnsi="Times New Roman" w:cs="Times New Roman"/>
                <w:b/>
                <w:color w:val="002060"/>
                <w:sz w:val="28"/>
                <w:szCs w:val="28"/>
              </w:rPr>
              <w:t>Team members:</w:t>
            </w:r>
          </w:p>
        </w:tc>
        <w:tc>
          <w:tcPr>
            <w:tcW w:w="3955" w:type="dxa"/>
            <w:shd w:val="clear" w:color="auto" w:fill="auto"/>
            <w:vAlign w:val="center"/>
          </w:tcPr>
          <w:p w14:paraId="5EAB6C55" w14:textId="0305C29A" w:rsidR="002129EF" w:rsidRPr="002129EF" w:rsidRDefault="002129EF" w:rsidP="002129EF">
            <w:pPr>
              <w:jc w:val="center"/>
              <w:rPr>
                <w:rFonts w:ascii="Times New Roman" w:hAnsi="Times New Roman" w:cs="Times New Roman"/>
                <w:b/>
                <w:color w:val="002060"/>
                <w:sz w:val="28"/>
                <w:szCs w:val="28"/>
                <w:lang w:val="it-IT"/>
              </w:rPr>
            </w:pPr>
            <w:r w:rsidRPr="002129EF">
              <w:rPr>
                <w:rFonts w:ascii="Times New Roman" w:hAnsi="Times New Roman" w:cs="Times New Roman"/>
                <w:b/>
                <w:color w:val="002060"/>
                <w:sz w:val="28"/>
                <w:szCs w:val="28"/>
                <w:lang w:val="it-IT"/>
              </w:rPr>
              <w:t>Catalina Trasc</w:t>
            </w:r>
            <w:r>
              <w:rPr>
                <w:rFonts w:ascii="Times New Roman" w:hAnsi="Times New Roman" w:cs="Times New Roman"/>
                <w:b/>
                <w:color w:val="002060"/>
                <w:sz w:val="28"/>
                <w:szCs w:val="28"/>
                <w:lang w:val="it-IT"/>
              </w:rPr>
              <w:t xml:space="preserve"> 2018162</w:t>
            </w:r>
          </w:p>
          <w:p w14:paraId="11B6A435" w14:textId="0E282BA6" w:rsidR="002129EF" w:rsidRPr="002129EF" w:rsidRDefault="002129EF" w:rsidP="002129EF">
            <w:pPr>
              <w:jc w:val="center"/>
              <w:rPr>
                <w:rFonts w:ascii="Times New Roman" w:hAnsi="Times New Roman" w:cs="Times New Roman"/>
                <w:b/>
                <w:bCs/>
                <w:color w:val="002060"/>
                <w:sz w:val="28"/>
                <w:szCs w:val="28"/>
                <w:lang w:val="it-IT"/>
              </w:rPr>
            </w:pPr>
            <w:r w:rsidRPr="002129EF">
              <w:rPr>
                <w:rFonts w:ascii="Times New Roman" w:hAnsi="Times New Roman" w:cs="Times New Roman"/>
                <w:b/>
                <w:bCs/>
                <w:color w:val="002060"/>
                <w:sz w:val="28"/>
                <w:szCs w:val="28"/>
                <w:lang w:val="it-IT"/>
              </w:rPr>
              <w:t xml:space="preserve">Daniela Maria </w:t>
            </w:r>
            <w:proofErr w:type="spellStart"/>
            <w:r w:rsidRPr="002129EF">
              <w:rPr>
                <w:rFonts w:ascii="Times New Roman" w:hAnsi="Times New Roman" w:cs="Times New Roman"/>
                <w:b/>
                <w:bCs/>
                <w:color w:val="002060"/>
                <w:sz w:val="28"/>
                <w:szCs w:val="28"/>
                <w:lang w:val="it-IT"/>
              </w:rPr>
              <w:t>Vladoi</w:t>
            </w:r>
            <w:proofErr w:type="spellEnd"/>
            <w:r>
              <w:rPr>
                <w:rFonts w:ascii="Times New Roman" w:hAnsi="Times New Roman" w:cs="Times New Roman"/>
                <w:b/>
                <w:bCs/>
                <w:color w:val="002060"/>
                <w:sz w:val="28"/>
                <w:szCs w:val="28"/>
                <w:lang w:val="it-IT"/>
              </w:rPr>
              <w:t xml:space="preserve"> </w:t>
            </w:r>
            <w:r w:rsidRPr="002129EF">
              <w:rPr>
                <w:rFonts w:ascii="Times New Roman" w:hAnsi="Times New Roman" w:cs="Times New Roman"/>
                <w:b/>
                <w:color w:val="002060"/>
                <w:sz w:val="28"/>
                <w:szCs w:val="28"/>
                <w:lang w:val="it-IT"/>
              </w:rPr>
              <w:t>22</w:t>
            </w:r>
            <w:r>
              <w:rPr>
                <w:rFonts w:ascii="Times New Roman" w:hAnsi="Times New Roman" w:cs="Times New Roman"/>
                <w:b/>
                <w:color w:val="002060"/>
                <w:sz w:val="28"/>
                <w:szCs w:val="28"/>
                <w:lang w:val="it-IT"/>
              </w:rPr>
              <w:t>07143</w:t>
            </w:r>
          </w:p>
          <w:p w14:paraId="6E2AC599" w14:textId="218CFC16" w:rsidR="002129EF" w:rsidRPr="002129EF" w:rsidRDefault="002129EF" w:rsidP="002129EF">
            <w:pPr>
              <w:jc w:val="center"/>
              <w:rPr>
                <w:rFonts w:ascii="Times New Roman" w:hAnsi="Times New Roman" w:cs="Times New Roman"/>
                <w:b/>
                <w:color w:val="002060"/>
                <w:sz w:val="28"/>
                <w:szCs w:val="28"/>
                <w:lang w:val="it-IT"/>
              </w:rPr>
            </w:pPr>
            <w:r w:rsidRPr="002129EF">
              <w:rPr>
                <w:rFonts w:ascii="Times New Roman" w:hAnsi="Times New Roman" w:cs="Times New Roman"/>
                <w:b/>
                <w:bCs/>
                <w:color w:val="002060"/>
                <w:sz w:val="28"/>
                <w:szCs w:val="28"/>
                <w:lang w:val="it-IT"/>
              </w:rPr>
              <w:t xml:space="preserve">Raluca </w:t>
            </w:r>
            <w:proofErr w:type="spellStart"/>
            <w:r w:rsidRPr="002129EF">
              <w:rPr>
                <w:rFonts w:ascii="Times New Roman" w:hAnsi="Times New Roman" w:cs="Times New Roman"/>
                <w:b/>
                <w:bCs/>
                <w:color w:val="002060"/>
                <w:sz w:val="28"/>
                <w:szCs w:val="28"/>
                <w:lang w:val="it-IT"/>
              </w:rPr>
              <w:t>Soroceanu</w:t>
            </w:r>
            <w:proofErr w:type="spellEnd"/>
            <w:r>
              <w:rPr>
                <w:rFonts w:ascii="Times New Roman" w:hAnsi="Times New Roman" w:cs="Times New Roman"/>
                <w:b/>
                <w:bCs/>
                <w:color w:val="002060"/>
                <w:sz w:val="28"/>
                <w:szCs w:val="28"/>
                <w:lang w:val="it-IT"/>
              </w:rPr>
              <w:t xml:space="preserve"> 2028572</w:t>
            </w:r>
          </w:p>
        </w:tc>
      </w:tr>
    </w:tbl>
    <w:p w14:paraId="5A20FA21" w14:textId="77777777" w:rsidR="00A34379" w:rsidRDefault="008D327E">
      <w:pPr>
        <w:widowControl w:val="0"/>
        <w:pBdr>
          <w:top w:val="nil"/>
          <w:left w:val="nil"/>
          <w:bottom w:val="nil"/>
          <w:right w:val="nil"/>
          <w:between w:val="nil"/>
        </w:pBdr>
        <w:spacing w:after="0"/>
        <w:rPr>
          <w:b/>
          <w:color w:val="002060"/>
          <w:sz w:val="40"/>
          <w:szCs w:val="40"/>
        </w:rPr>
      </w:pPr>
      <w:r w:rsidRPr="002129EF">
        <w:rPr>
          <w:lang w:val="it-IT"/>
        </w:rPr>
        <w:br w:type="page"/>
      </w:r>
      <w:r>
        <w:rPr>
          <w:b/>
          <w:color w:val="002060"/>
          <w:sz w:val="40"/>
          <w:szCs w:val="40"/>
        </w:rPr>
        <w:lastRenderedPageBreak/>
        <w:t>Business plan contents</w:t>
      </w:r>
    </w:p>
    <w:sdt>
      <w:sdtPr>
        <w:id w:val="-1522474103"/>
        <w:docPartObj>
          <w:docPartGallery w:val="Table of Contents"/>
          <w:docPartUnique/>
        </w:docPartObj>
      </w:sdtPr>
      <w:sdtEndPr/>
      <w:sdtContent>
        <w:p w14:paraId="3E289C7B" w14:textId="77777777" w:rsidR="00A34379" w:rsidRDefault="008D327E">
          <w:r>
            <w:fldChar w:fldCharType="begin"/>
          </w:r>
          <w:r>
            <w:instrText xml:space="preserve"> TOC \h \u \z \t "Heading 1,1,"</w:instrText>
          </w:r>
          <w:r>
            <w:fldChar w:fldCharType="separate"/>
          </w:r>
        </w:p>
        <w:p w14:paraId="3707E204"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2dlolyb">
            <w:r w:rsidR="008D327E">
              <w:rPr>
                <w:b/>
                <w:color w:val="000000"/>
                <w:sz w:val="28"/>
                <w:szCs w:val="28"/>
              </w:rPr>
              <w:t>Vision</w:t>
            </w:r>
          </w:hyperlink>
          <w:hyperlink w:anchor="_2dlolyb">
            <w:r w:rsidR="008D327E">
              <w:rPr>
                <w:color w:val="000000"/>
              </w:rPr>
              <w:tab/>
              <w:t>6</w:t>
            </w:r>
          </w:hyperlink>
        </w:p>
        <w:p w14:paraId="44768A4C"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sqyw64">
            <w:r w:rsidR="008D327E">
              <w:rPr>
                <w:color w:val="000000"/>
              </w:rPr>
              <w:t>4 The business idea</w:t>
            </w:r>
            <w:r w:rsidR="008D327E">
              <w:rPr>
                <w:color w:val="000000"/>
              </w:rPr>
              <w:tab/>
              <w:t>6</w:t>
            </w:r>
          </w:hyperlink>
        </w:p>
        <w:p w14:paraId="12A44D18"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3cqmetx">
            <w:r w:rsidR="008D327E">
              <w:rPr>
                <w:color w:val="000000"/>
              </w:rPr>
              <w:t>5 Business goals</w:t>
            </w:r>
            <w:r w:rsidR="008D327E">
              <w:rPr>
                <w:color w:val="000000"/>
              </w:rPr>
              <w:tab/>
              <w:t>6</w:t>
            </w:r>
          </w:hyperlink>
        </w:p>
        <w:p w14:paraId="442E5022"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1rvwp1q">
            <w:r w:rsidR="008D327E">
              <w:rPr>
                <w:color w:val="000000"/>
              </w:rPr>
              <w:t>6 What the business does</w:t>
            </w:r>
            <w:r w:rsidR="008D327E">
              <w:rPr>
                <w:color w:val="000000"/>
              </w:rPr>
              <w:tab/>
              <w:t>7</w:t>
            </w:r>
          </w:hyperlink>
        </w:p>
        <w:p w14:paraId="3FC50DF4"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4bvk7pj">
            <w:r w:rsidR="008D327E">
              <w:rPr>
                <w:color w:val="000000"/>
              </w:rPr>
              <w:t>7 What makes the business different</w:t>
            </w:r>
            <w:r w:rsidR="008D327E">
              <w:rPr>
                <w:color w:val="000000"/>
              </w:rPr>
              <w:tab/>
              <w:t>7</w:t>
            </w:r>
          </w:hyperlink>
        </w:p>
        <w:p w14:paraId="05B52F2C"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2r0uhxc">
            <w:r w:rsidR="008D327E">
              <w:rPr>
                <w:color w:val="000000"/>
              </w:rPr>
              <w:t>8 Legal requirements</w:t>
            </w:r>
            <w:r w:rsidR="008D327E">
              <w:rPr>
                <w:color w:val="000000"/>
              </w:rPr>
              <w:tab/>
              <w:t>7</w:t>
            </w:r>
          </w:hyperlink>
        </w:p>
        <w:p w14:paraId="12DF632F"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1664s55">
            <w:r w:rsidR="008D327E">
              <w:rPr>
                <w:b/>
                <w:color w:val="000000"/>
                <w:sz w:val="28"/>
                <w:szCs w:val="28"/>
              </w:rPr>
              <w:t>Marketing</w:t>
            </w:r>
          </w:hyperlink>
          <w:hyperlink w:anchor="_1664s55">
            <w:r w:rsidR="008D327E">
              <w:rPr>
                <w:color w:val="000000"/>
              </w:rPr>
              <w:tab/>
              <w:t>8</w:t>
            </w:r>
          </w:hyperlink>
        </w:p>
        <w:p w14:paraId="1EECBE65"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3q5sasy">
            <w:r w:rsidR="008D327E">
              <w:rPr>
                <w:color w:val="000000"/>
              </w:rPr>
              <w:t>9 Market research</w:t>
            </w:r>
            <w:r w:rsidR="008D327E">
              <w:rPr>
                <w:color w:val="000000"/>
              </w:rPr>
              <w:tab/>
              <w:t>8</w:t>
            </w:r>
          </w:hyperlink>
        </w:p>
        <w:p w14:paraId="7B50E4A1"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25b2l0r">
            <w:r w:rsidR="008D327E">
              <w:rPr>
                <w:color w:val="000000"/>
              </w:rPr>
              <w:t>10 Profiling customers</w:t>
            </w:r>
            <w:r w:rsidR="008D327E">
              <w:rPr>
                <w:color w:val="000000"/>
              </w:rPr>
              <w:tab/>
              <w:t>8</w:t>
            </w:r>
          </w:hyperlink>
        </w:p>
        <w:p w14:paraId="696000AD"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kgcv8k">
            <w:r w:rsidR="008D327E">
              <w:rPr>
                <w:color w:val="000000"/>
              </w:rPr>
              <w:t>11 Profiling competitors</w:t>
            </w:r>
            <w:r w:rsidR="008D327E">
              <w:rPr>
                <w:color w:val="000000"/>
              </w:rPr>
              <w:tab/>
              <w:t>9</w:t>
            </w:r>
          </w:hyperlink>
        </w:p>
        <w:p w14:paraId="2306E75C"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34g0dwd">
            <w:r w:rsidR="008D327E">
              <w:rPr>
                <w:color w:val="000000"/>
              </w:rPr>
              <w:t>12 Managing market risks</w:t>
            </w:r>
            <w:r w:rsidR="008D327E">
              <w:rPr>
                <w:color w:val="000000"/>
              </w:rPr>
              <w:tab/>
              <w:t>9</w:t>
            </w:r>
          </w:hyperlink>
        </w:p>
        <w:p w14:paraId="5AE66739"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1jlao46">
            <w:r w:rsidR="008D327E">
              <w:rPr>
                <w:color w:val="000000"/>
              </w:rPr>
              <w:t>13 Pricing</w:t>
            </w:r>
            <w:r w:rsidR="008D327E">
              <w:rPr>
                <w:color w:val="000000"/>
              </w:rPr>
              <w:tab/>
              <w:t>9</w:t>
            </w:r>
          </w:hyperlink>
        </w:p>
        <w:p w14:paraId="5412D564"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43ky6rz">
            <w:r w:rsidR="008D327E">
              <w:rPr>
                <w:color w:val="000000"/>
              </w:rPr>
              <w:t>14 Promotion and advertising</w:t>
            </w:r>
            <w:r w:rsidR="008D327E">
              <w:rPr>
                <w:color w:val="000000"/>
              </w:rPr>
              <w:tab/>
              <w:t>10</w:t>
            </w:r>
          </w:hyperlink>
        </w:p>
        <w:p w14:paraId="71913571"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2iq8gzs">
            <w:r w:rsidR="008D327E">
              <w:rPr>
                <w:b/>
                <w:color w:val="000000"/>
                <w:sz w:val="28"/>
                <w:szCs w:val="28"/>
              </w:rPr>
              <w:t>Running the business</w:t>
            </w:r>
          </w:hyperlink>
          <w:hyperlink w:anchor="_2iq8gzs">
            <w:r w:rsidR="008D327E">
              <w:rPr>
                <w:color w:val="000000"/>
              </w:rPr>
              <w:tab/>
              <w:t>11</w:t>
            </w:r>
          </w:hyperlink>
        </w:p>
        <w:p w14:paraId="6ABC2144"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xvir7l">
            <w:r w:rsidR="008D327E">
              <w:rPr>
                <w:color w:val="000000"/>
              </w:rPr>
              <w:t>15 Staff</w:t>
            </w:r>
            <w:r w:rsidR="008D327E">
              <w:rPr>
                <w:color w:val="000000"/>
              </w:rPr>
              <w:tab/>
              <w:t>11</w:t>
            </w:r>
          </w:hyperlink>
        </w:p>
        <w:p w14:paraId="4E55193A"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3hv69ve">
            <w:r w:rsidR="008D327E">
              <w:rPr>
                <w:color w:val="000000"/>
              </w:rPr>
              <w:t>16 Premises</w:t>
            </w:r>
            <w:r w:rsidR="008D327E">
              <w:rPr>
                <w:color w:val="000000"/>
              </w:rPr>
              <w:tab/>
              <w:t>11</w:t>
            </w:r>
          </w:hyperlink>
        </w:p>
        <w:p w14:paraId="31B592A6"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1x0gk37">
            <w:r w:rsidR="008D327E">
              <w:rPr>
                <w:color w:val="000000"/>
              </w:rPr>
              <w:t>17 Suppliers</w:t>
            </w:r>
            <w:r w:rsidR="008D327E">
              <w:rPr>
                <w:color w:val="000000"/>
              </w:rPr>
              <w:tab/>
              <w:t>11</w:t>
            </w:r>
          </w:hyperlink>
        </w:p>
        <w:p w14:paraId="1DC7B636"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4h042r0">
            <w:r w:rsidR="008D327E">
              <w:rPr>
                <w:color w:val="000000"/>
              </w:rPr>
              <w:t>18 Equipment</w:t>
            </w:r>
            <w:r w:rsidR="008D327E">
              <w:rPr>
                <w:color w:val="000000"/>
              </w:rPr>
              <w:tab/>
              <w:t>12</w:t>
            </w:r>
          </w:hyperlink>
        </w:p>
        <w:p w14:paraId="11A5E92C"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2w5ecyt">
            <w:r w:rsidR="008D327E">
              <w:rPr>
                <w:color w:val="000000"/>
              </w:rPr>
              <w:t>19 Managing operational risks</w:t>
            </w:r>
            <w:r w:rsidR="008D327E">
              <w:rPr>
                <w:color w:val="000000"/>
              </w:rPr>
              <w:tab/>
              <w:t>12</w:t>
            </w:r>
          </w:hyperlink>
        </w:p>
        <w:p w14:paraId="24EEEF43"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1baon6m">
            <w:r w:rsidR="008D327E">
              <w:rPr>
                <w:b/>
                <w:color w:val="000000"/>
                <w:sz w:val="28"/>
                <w:szCs w:val="28"/>
              </w:rPr>
              <w:t>Finance</w:t>
            </w:r>
          </w:hyperlink>
          <w:hyperlink w:anchor="_1baon6m">
            <w:r w:rsidR="008D327E">
              <w:rPr>
                <w:color w:val="000000"/>
              </w:rPr>
              <w:tab/>
              <w:t>13</w:t>
            </w:r>
          </w:hyperlink>
        </w:p>
        <w:p w14:paraId="7D5DB29B"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3vac5uf">
            <w:r w:rsidR="008D327E">
              <w:rPr>
                <w:color w:val="000000"/>
              </w:rPr>
              <w:t>20 Start-up costs</w:t>
            </w:r>
            <w:r w:rsidR="008D327E">
              <w:rPr>
                <w:color w:val="000000"/>
              </w:rPr>
              <w:tab/>
              <w:t>13</w:t>
            </w:r>
          </w:hyperlink>
        </w:p>
        <w:p w14:paraId="0E99D946"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2afmg28">
            <w:r w:rsidR="008D327E">
              <w:rPr>
                <w:color w:val="000000"/>
              </w:rPr>
              <w:t>21 Profit and loss forecast</w:t>
            </w:r>
            <w:r w:rsidR="008D327E">
              <w:rPr>
                <w:color w:val="000000"/>
              </w:rPr>
              <w:tab/>
              <w:t>15</w:t>
            </w:r>
          </w:hyperlink>
        </w:p>
        <w:p w14:paraId="3F311ABC"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pkwqa1">
            <w:r w:rsidR="008D327E">
              <w:rPr>
                <w:color w:val="000000"/>
              </w:rPr>
              <w:t>22 Sourcing finance</w:t>
            </w:r>
            <w:r w:rsidR="008D327E">
              <w:rPr>
                <w:color w:val="000000"/>
              </w:rPr>
              <w:tab/>
              <w:t>16</w:t>
            </w:r>
          </w:hyperlink>
        </w:p>
        <w:p w14:paraId="59DB8300"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39kk8xu">
            <w:r w:rsidR="008D327E">
              <w:rPr>
                <w:color w:val="000000"/>
              </w:rPr>
              <w:t>23 Managing financial risks</w:t>
            </w:r>
            <w:r w:rsidR="008D327E">
              <w:rPr>
                <w:color w:val="000000"/>
              </w:rPr>
              <w:tab/>
              <w:t>16</w:t>
            </w:r>
          </w:hyperlink>
        </w:p>
        <w:p w14:paraId="553D75A2" w14:textId="77777777" w:rsidR="00A34379" w:rsidRDefault="000E4027">
          <w:pPr>
            <w:pBdr>
              <w:top w:val="nil"/>
              <w:left w:val="nil"/>
              <w:bottom w:val="nil"/>
              <w:right w:val="nil"/>
              <w:between w:val="nil"/>
            </w:pBdr>
            <w:tabs>
              <w:tab w:val="right" w:pos="10456"/>
            </w:tabs>
            <w:spacing w:after="120"/>
            <w:rPr>
              <w:rFonts w:ascii="Times New Roman" w:eastAsia="Times New Roman" w:hAnsi="Times New Roman" w:cs="Times New Roman"/>
              <w:color w:val="000000"/>
              <w:sz w:val="24"/>
              <w:szCs w:val="24"/>
            </w:rPr>
          </w:pPr>
          <w:hyperlink w:anchor="_1egqt2p">
            <w:r w:rsidR="008D327E">
              <w:rPr>
                <w:color w:val="000000"/>
              </w:rPr>
              <w:t>24 Cash flow forecast</w:t>
            </w:r>
            <w:r w:rsidR="008D327E">
              <w:rPr>
                <w:color w:val="000000"/>
              </w:rPr>
              <w:tab/>
              <w:t>17</w:t>
            </w:r>
          </w:hyperlink>
          <w:r w:rsidR="008D327E">
            <w:fldChar w:fldCharType="end"/>
          </w:r>
        </w:p>
      </w:sdtContent>
    </w:sdt>
    <w:p w14:paraId="31D6B180" w14:textId="77777777" w:rsidR="00A34379" w:rsidRDefault="00A34379">
      <w:pPr>
        <w:widowControl w:val="0"/>
        <w:pBdr>
          <w:top w:val="nil"/>
          <w:left w:val="nil"/>
          <w:bottom w:val="nil"/>
          <w:right w:val="nil"/>
          <w:between w:val="nil"/>
        </w:pBdr>
        <w:spacing w:after="0"/>
        <w:rPr>
          <w:rFonts w:ascii="Times New Roman" w:eastAsia="Times New Roman" w:hAnsi="Times New Roman" w:cs="Times New Roman"/>
          <w:color w:val="000000"/>
          <w:sz w:val="24"/>
          <w:szCs w:val="24"/>
        </w:rPr>
      </w:pPr>
    </w:p>
    <w:tbl>
      <w:tblPr>
        <w:tblStyle w:val="a0"/>
        <w:tblW w:w="10740" w:type="dxa"/>
        <w:tblLayout w:type="fixed"/>
        <w:tblLook w:val="0400" w:firstRow="0" w:lastRow="0" w:firstColumn="0" w:lastColumn="0" w:noHBand="0" w:noVBand="1"/>
      </w:tblPr>
      <w:tblGrid>
        <w:gridCol w:w="515"/>
        <w:gridCol w:w="9658"/>
        <w:gridCol w:w="567"/>
      </w:tblGrid>
      <w:tr w:rsidR="00A34379" w14:paraId="4679C6D7" w14:textId="77777777">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46459B0" w14:textId="77777777" w:rsidR="00A34379" w:rsidRDefault="00A34379"/>
        </w:tc>
        <w:tc>
          <w:tcPr>
            <w:tcW w:w="10225" w:type="dxa"/>
            <w:gridSpan w:val="2"/>
            <w:tcBorders>
              <w:top w:val="single" w:sz="4" w:space="0" w:color="DBE5F1"/>
              <w:left w:val="single" w:sz="4" w:space="0" w:color="DBE5F1"/>
              <w:bottom w:val="single" w:sz="4" w:space="0" w:color="DBE5F1"/>
              <w:right w:val="single" w:sz="4" w:space="0" w:color="DBE5F1"/>
            </w:tcBorders>
            <w:shd w:val="clear" w:color="auto" w:fill="DBE5F1"/>
          </w:tcPr>
          <w:p w14:paraId="68D174C6" w14:textId="77777777" w:rsidR="00A34379" w:rsidRDefault="00A34379"/>
        </w:tc>
      </w:tr>
      <w:tr w:rsidR="00A34379" w14:paraId="188E3429" w14:textId="77777777">
        <w:trPr>
          <w:trHeigh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48CE0A0F" w14:textId="77777777" w:rsidR="00A34379" w:rsidRDefault="00A34379">
            <w:pPr>
              <w:widowControl w:val="0"/>
              <w:pBdr>
                <w:top w:val="nil"/>
                <w:left w:val="nil"/>
                <w:bottom w:val="nil"/>
                <w:right w:val="nil"/>
                <w:between w:val="nil"/>
              </w:pBdr>
              <w:spacing w:after="0"/>
            </w:pPr>
          </w:p>
        </w:tc>
        <w:tc>
          <w:tcPr>
            <w:tcW w:w="9658" w:type="dxa"/>
            <w:vMerge w:val="restart"/>
            <w:tcBorders>
              <w:top w:val="single" w:sz="4" w:space="0" w:color="DBE5F1"/>
              <w:left w:val="single" w:sz="4" w:space="0" w:color="DBE5F1"/>
              <w:right w:val="single" w:sz="4" w:space="0" w:color="DBE5F1"/>
            </w:tcBorders>
            <w:shd w:val="clear" w:color="auto" w:fill="auto"/>
          </w:tcPr>
          <w:p w14:paraId="2364C721" w14:textId="2E3DE1FD" w:rsidR="00A34379" w:rsidRDefault="008D327E">
            <w:pPr>
              <w:pStyle w:val="Heading1"/>
            </w:pPr>
            <w:bookmarkStart w:id="2" w:name="_1fob9te" w:colFirst="0" w:colLast="0"/>
            <w:bookmarkEnd w:id="2"/>
            <w:r>
              <w:t xml:space="preserve">1 Executive summary </w:t>
            </w:r>
          </w:p>
          <w:p w14:paraId="301061A5" w14:textId="77777777" w:rsidR="001453A2" w:rsidRPr="001453A2" w:rsidRDefault="001453A2" w:rsidP="001453A2"/>
          <w:p w14:paraId="6C38031E" w14:textId="17137F1B" w:rsidR="00A34379" w:rsidRPr="002129EF" w:rsidRDefault="008D327E" w:rsidP="001453A2">
            <w:pPr>
              <w:pStyle w:val="Heading1"/>
              <w:spacing w:line="360" w:lineRule="auto"/>
              <w:jc w:val="both"/>
              <w:rPr>
                <w:rFonts w:ascii="Times New Roman" w:hAnsi="Times New Roman" w:cs="Times New Roman"/>
                <w:b/>
                <w:color w:val="403152"/>
                <w:sz w:val="24"/>
                <w:szCs w:val="24"/>
              </w:rPr>
            </w:pPr>
            <w:r w:rsidRPr="002129EF">
              <w:rPr>
                <w:rFonts w:ascii="Times New Roman" w:hAnsi="Times New Roman" w:cs="Times New Roman"/>
                <w:sz w:val="24"/>
                <w:szCs w:val="24"/>
              </w:rPr>
              <w:t>Nature’s Haven Retreat is focused on sustainable and ecologically friendly ventures that offer personalised experiences of vacation for a diverse group of audience. The focus of the business includes tents and log cabins, catering to providing a nature-centric accommodation facility. The business aims in attracting solo travellers, outdoor enthusiasts, and families, seeking eco-friendly accommodation. The business aims in achieving a £150,000 turnover within the first year of their operation, with a 70% rate of occupancy, hence providing diverse offerings which includes mushroom hunting experience, bike rentals, farm-to-table dining procurements</w:t>
            </w:r>
            <w:r w:rsidR="001453A2" w:rsidRPr="002129EF">
              <w:rPr>
                <w:rFonts w:ascii="Times New Roman" w:hAnsi="Times New Roman" w:cs="Times New Roman"/>
                <w:sz w:val="24"/>
                <w:szCs w:val="24"/>
              </w:rPr>
              <w:t>.</w:t>
            </w:r>
          </w:p>
        </w:tc>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3BDC96B3" w14:textId="77777777" w:rsidR="00A34379" w:rsidRDefault="00A34379"/>
        </w:tc>
      </w:tr>
      <w:tr w:rsidR="00A34379" w14:paraId="304CF1B2" w14:textId="77777777">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2273C849" w14:textId="77777777" w:rsidR="00A34379" w:rsidRDefault="00A34379">
            <w:pPr>
              <w:widowControl w:val="0"/>
              <w:pBdr>
                <w:top w:val="nil"/>
                <w:left w:val="nil"/>
                <w:bottom w:val="nil"/>
                <w:right w:val="nil"/>
                <w:between w:val="nil"/>
              </w:pBdr>
              <w:spacing w:after="0"/>
            </w:pPr>
          </w:p>
        </w:tc>
        <w:tc>
          <w:tcPr>
            <w:tcW w:w="9658" w:type="dxa"/>
            <w:vMerge/>
            <w:tcBorders>
              <w:top w:val="single" w:sz="4" w:space="0" w:color="DBE5F1"/>
              <w:left w:val="single" w:sz="4" w:space="0" w:color="DBE5F1"/>
              <w:right w:val="single" w:sz="4" w:space="0" w:color="DBE5F1"/>
            </w:tcBorders>
            <w:shd w:val="clear" w:color="auto" w:fill="auto"/>
          </w:tcPr>
          <w:p w14:paraId="4ED7659F" w14:textId="77777777" w:rsidR="00A34379" w:rsidRDefault="00A34379">
            <w:pPr>
              <w:widowControl w:val="0"/>
              <w:pBdr>
                <w:top w:val="nil"/>
                <w:left w:val="nil"/>
                <w:bottom w:val="nil"/>
                <w:right w:val="nil"/>
                <w:between w:val="nil"/>
              </w:pBdr>
              <w:spacing w:after="0"/>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38625B14" w14:textId="77777777" w:rsidR="00A34379" w:rsidRDefault="00A34379">
            <w:pPr>
              <w:widowControl w:val="0"/>
              <w:pBdr>
                <w:top w:val="nil"/>
                <w:left w:val="nil"/>
                <w:bottom w:val="nil"/>
                <w:right w:val="nil"/>
                <w:between w:val="nil"/>
              </w:pBdr>
              <w:spacing w:after="0"/>
            </w:pPr>
          </w:p>
        </w:tc>
      </w:tr>
      <w:tr w:rsidR="00A34379" w14:paraId="69CC58F8" w14:textId="77777777">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2E114EE" w14:textId="77777777" w:rsidR="00A34379" w:rsidRDefault="00A34379">
            <w:pPr>
              <w:widowControl w:val="0"/>
              <w:pBdr>
                <w:top w:val="nil"/>
                <w:left w:val="nil"/>
                <w:bottom w:val="nil"/>
                <w:right w:val="nil"/>
                <w:between w:val="nil"/>
              </w:pBdr>
              <w:spacing w:after="0"/>
            </w:pPr>
          </w:p>
        </w:tc>
        <w:tc>
          <w:tcPr>
            <w:tcW w:w="9658" w:type="dxa"/>
            <w:vMerge/>
            <w:tcBorders>
              <w:top w:val="single" w:sz="4" w:space="0" w:color="DBE5F1"/>
              <w:left w:val="single" w:sz="4" w:space="0" w:color="DBE5F1"/>
              <w:right w:val="single" w:sz="4" w:space="0" w:color="DBE5F1"/>
            </w:tcBorders>
            <w:shd w:val="clear" w:color="auto" w:fill="auto"/>
          </w:tcPr>
          <w:p w14:paraId="5FECAB14" w14:textId="77777777" w:rsidR="00A34379" w:rsidRDefault="00A34379">
            <w:pPr>
              <w:widowControl w:val="0"/>
              <w:pBdr>
                <w:top w:val="nil"/>
                <w:left w:val="nil"/>
                <w:bottom w:val="nil"/>
                <w:right w:val="nil"/>
                <w:between w:val="nil"/>
              </w:pBdr>
              <w:spacing w:after="0"/>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156BF616" w14:textId="77777777" w:rsidR="00A34379" w:rsidRDefault="00A34379">
            <w:pPr>
              <w:widowControl w:val="0"/>
              <w:pBdr>
                <w:top w:val="nil"/>
                <w:left w:val="nil"/>
                <w:bottom w:val="nil"/>
                <w:right w:val="nil"/>
                <w:between w:val="nil"/>
              </w:pBdr>
              <w:spacing w:after="0"/>
            </w:pPr>
          </w:p>
        </w:tc>
      </w:tr>
      <w:tr w:rsidR="00A34379" w14:paraId="57156B87" w14:textId="77777777">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F7E1E06" w14:textId="77777777" w:rsidR="00A34379" w:rsidRDefault="00A34379">
            <w:pPr>
              <w:widowControl w:val="0"/>
              <w:pBdr>
                <w:top w:val="nil"/>
                <w:left w:val="nil"/>
                <w:bottom w:val="nil"/>
                <w:right w:val="nil"/>
                <w:between w:val="nil"/>
              </w:pBdr>
              <w:spacing w:after="0"/>
            </w:pPr>
          </w:p>
        </w:tc>
        <w:tc>
          <w:tcPr>
            <w:tcW w:w="9658" w:type="dxa"/>
            <w:vMerge/>
            <w:tcBorders>
              <w:top w:val="single" w:sz="4" w:space="0" w:color="DBE5F1"/>
              <w:left w:val="single" w:sz="4" w:space="0" w:color="DBE5F1"/>
              <w:right w:val="single" w:sz="4" w:space="0" w:color="DBE5F1"/>
            </w:tcBorders>
            <w:shd w:val="clear" w:color="auto" w:fill="auto"/>
          </w:tcPr>
          <w:p w14:paraId="0452B6A8" w14:textId="77777777" w:rsidR="00A34379" w:rsidRDefault="00A34379">
            <w:pPr>
              <w:widowControl w:val="0"/>
              <w:pBdr>
                <w:top w:val="nil"/>
                <w:left w:val="nil"/>
                <w:bottom w:val="nil"/>
                <w:right w:val="nil"/>
                <w:between w:val="nil"/>
              </w:pBdr>
              <w:spacing w:after="0"/>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743602C6" w14:textId="77777777" w:rsidR="00A34379" w:rsidRDefault="00A34379">
            <w:pPr>
              <w:widowControl w:val="0"/>
              <w:pBdr>
                <w:top w:val="nil"/>
                <w:left w:val="nil"/>
                <w:bottom w:val="nil"/>
                <w:right w:val="nil"/>
                <w:between w:val="nil"/>
              </w:pBdr>
              <w:spacing w:after="0"/>
            </w:pPr>
          </w:p>
        </w:tc>
      </w:tr>
      <w:tr w:rsidR="00A34379" w14:paraId="3AB300F8" w14:textId="77777777">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6BCAEEC9" w14:textId="77777777" w:rsidR="00A34379" w:rsidRDefault="00A34379">
            <w:pPr>
              <w:widowControl w:val="0"/>
              <w:pBdr>
                <w:top w:val="nil"/>
                <w:left w:val="nil"/>
                <w:bottom w:val="nil"/>
                <w:right w:val="nil"/>
                <w:between w:val="nil"/>
              </w:pBdr>
              <w:spacing w:after="0"/>
            </w:pPr>
          </w:p>
        </w:tc>
        <w:tc>
          <w:tcPr>
            <w:tcW w:w="9658" w:type="dxa"/>
            <w:vMerge/>
            <w:tcBorders>
              <w:top w:val="single" w:sz="4" w:space="0" w:color="DBE5F1"/>
              <w:left w:val="single" w:sz="4" w:space="0" w:color="DBE5F1"/>
              <w:right w:val="single" w:sz="4" w:space="0" w:color="DBE5F1"/>
            </w:tcBorders>
            <w:shd w:val="clear" w:color="auto" w:fill="auto"/>
          </w:tcPr>
          <w:p w14:paraId="63377F91" w14:textId="77777777" w:rsidR="00A34379" w:rsidRDefault="00A34379">
            <w:pPr>
              <w:widowControl w:val="0"/>
              <w:pBdr>
                <w:top w:val="nil"/>
                <w:left w:val="nil"/>
                <w:bottom w:val="nil"/>
                <w:right w:val="nil"/>
                <w:between w:val="nil"/>
              </w:pBdr>
              <w:spacing w:after="0"/>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6325C2E7" w14:textId="77777777" w:rsidR="00A34379" w:rsidRDefault="00A34379">
            <w:pPr>
              <w:widowControl w:val="0"/>
              <w:pBdr>
                <w:top w:val="nil"/>
                <w:left w:val="nil"/>
                <w:bottom w:val="nil"/>
                <w:right w:val="nil"/>
                <w:between w:val="nil"/>
              </w:pBdr>
              <w:spacing w:after="0"/>
            </w:pPr>
          </w:p>
        </w:tc>
      </w:tr>
      <w:tr w:rsidR="00A34379" w14:paraId="24649000" w14:textId="77777777">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0038F6E6" w14:textId="77777777" w:rsidR="00A34379" w:rsidRDefault="00A34379"/>
        </w:tc>
      </w:tr>
    </w:tbl>
    <w:p w14:paraId="40F51D8D" w14:textId="77777777" w:rsidR="00A34379" w:rsidRDefault="008D327E">
      <w:pPr>
        <w:tabs>
          <w:tab w:val="left" w:pos="3538"/>
        </w:tabs>
      </w:pPr>
      <w:r>
        <w:tab/>
      </w:r>
    </w:p>
    <w:tbl>
      <w:tblPr>
        <w:tblStyle w:val="a1"/>
        <w:tblW w:w="10740" w:type="dxa"/>
        <w:tblLayout w:type="fixed"/>
        <w:tblLook w:val="0400" w:firstRow="0" w:lastRow="0" w:firstColumn="0" w:lastColumn="0" w:noHBand="0" w:noVBand="1"/>
      </w:tblPr>
      <w:tblGrid>
        <w:gridCol w:w="574"/>
        <w:gridCol w:w="9594"/>
        <w:gridCol w:w="572"/>
      </w:tblGrid>
      <w:tr w:rsidR="00A34379" w14:paraId="4BC80E8D" w14:textId="77777777">
        <w:trPr>
          <w:trHeight w:val="505"/>
        </w:trPr>
        <w:tc>
          <w:tcPr>
            <w:tcW w:w="57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67B9260" w14:textId="77777777" w:rsidR="00A34379" w:rsidRDefault="00A34379">
            <w:pPr>
              <w:pBdr>
                <w:top w:val="nil"/>
                <w:left w:val="nil"/>
                <w:bottom w:val="nil"/>
                <w:right w:val="nil"/>
                <w:between w:val="nil"/>
              </w:pBdr>
              <w:spacing w:after="0" w:line="240" w:lineRule="auto"/>
              <w:rPr>
                <w:color w:val="000000"/>
              </w:rPr>
            </w:pPr>
          </w:p>
        </w:tc>
        <w:tc>
          <w:tcPr>
            <w:tcW w:w="10166" w:type="dxa"/>
            <w:gridSpan w:val="2"/>
            <w:tcBorders>
              <w:top w:val="single" w:sz="4" w:space="0" w:color="DBE5F1"/>
              <w:left w:val="single" w:sz="4" w:space="0" w:color="DBE5F1"/>
              <w:bottom w:val="single" w:sz="4" w:space="0" w:color="DBE5F1"/>
              <w:right w:val="single" w:sz="4" w:space="0" w:color="DBE5F1"/>
            </w:tcBorders>
            <w:shd w:val="clear" w:color="auto" w:fill="DBE5F1"/>
          </w:tcPr>
          <w:p w14:paraId="1DAB32C9" w14:textId="77777777" w:rsidR="00A34379" w:rsidRDefault="00A34379"/>
        </w:tc>
      </w:tr>
      <w:tr w:rsidR="00A34379" w14:paraId="5005C5DF" w14:textId="77777777">
        <w:trPr>
          <w:trHeight w:val="1985"/>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54E326A4" w14:textId="77777777" w:rsidR="00A34379" w:rsidRDefault="00A34379">
            <w:pPr>
              <w:widowControl w:val="0"/>
              <w:pBdr>
                <w:top w:val="nil"/>
                <w:left w:val="nil"/>
                <w:bottom w:val="nil"/>
                <w:right w:val="nil"/>
                <w:between w:val="nil"/>
              </w:pBdr>
              <w:spacing w:after="0"/>
            </w:pPr>
          </w:p>
        </w:tc>
        <w:tc>
          <w:tcPr>
            <w:tcW w:w="9594" w:type="dxa"/>
            <w:tcBorders>
              <w:top w:val="single" w:sz="4" w:space="0" w:color="DBE5F1"/>
              <w:left w:val="single" w:sz="4" w:space="0" w:color="DBE5F1"/>
              <w:right w:val="single" w:sz="4" w:space="0" w:color="DBE5F1"/>
            </w:tcBorders>
            <w:shd w:val="clear" w:color="auto" w:fill="auto"/>
          </w:tcPr>
          <w:p w14:paraId="294E3F3D" w14:textId="77777777" w:rsidR="00A34379" w:rsidRPr="002129EF" w:rsidRDefault="008D327E">
            <w:pPr>
              <w:pStyle w:val="Heading1"/>
              <w:rPr>
                <w:rFonts w:ascii="Times New Roman" w:hAnsi="Times New Roman" w:cs="Times New Roman"/>
              </w:rPr>
            </w:pPr>
            <w:bookmarkStart w:id="3" w:name="_3znysh7" w:colFirst="0" w:colLast="0"/>
            <w:bookmarkEnd w:id="3"/>
            <w:r w:rsidRPr="002129EF">
              <w:rPr>
                <w:rFonts w:ascii="Times New Roman" w:hAnsi="Times New Roman" w:cs="Times New Roman"/>
              </w:rPr>
              <w:t>2 Business details</w:t>
            </w:r>
          </w:p>
          <w:p w14:paraId="39DCE2F3" w14:textId="77777777" w:rsidR="00A34379" w:rsidRPr="002129EF" w:rsidRDefault="008D327E">
            <w:pPr>
              <w:pStyle w:val="Heading2"/>
              <w:rPr>
                <w:rFonts w:ascii="Times New Roman" w:hAnsi="Times New Roman" w:cs="Times New Roman"/>
              </w:rPr>
            </w:pPr>
            <w:bookmarkStart w:id="4" w:name="_2et92p0" w:colFirst="0" w:colLast="0"/>
            <w:bookmarkEnd w:id="4"/>
            <w:r w:rsidRPr="002129EF">
              <w:rPr>
                <w:rFonts w:ascii="Times New Roman" w:hAnsi="Times New Roman" w:cs="Times New Roman"/>
              </w:rPr>
              <w:t>Company name:</w:t>
            </w:r>
          </w:p>
          <w:p w14:paraId="69FB4B4F" w14:textId="77777777" w:rsidR="00A34379" w:rsidRPr="002129EF" w:rsidRDefault="008D327E">
            <w:pPr>
              <w:rPr>
                <w:rFonts w:ascii="Times New Roman" w:hAnsi="Times New Roman" w:cs="Times New Roman"/>
                <w:sz w:val="24"/>
                <w:szCs w:val="24"/>
              </w:rPr>
            </w:pPr>
            <w:r w:rsidRPr="002129EF">
              <w:rPr>
                <w:rFonts w:ascii="Times New Roman" w:hAnsi="Times New Roman" w:cs="Times New Roman"/>
                <w:sz w:val="24"/>
                <w:szCs w:val="24"/>
              </w:rPr>
              <w:t>Nature's Haven Retreats</w:t>
            </w:r>
          </w:p>
        </w:tc>
        <w:tc>
          <w:tcPr>
            <w:tcW w:w="572"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6884F707" w14:textId="77777777" w:rsidR="00A34379" w:rsidRDefault="00A34379"/>
        </w:tc>
      </w:tr>
      <w:tr w:rsidR="00A34379" w14:paraId="623E7C09" w14:textId="77777777">
        <w:trPr>
          <w:trHeight w:val="2608"/>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884DF4C" w14:textId="77777777" w:rsidR="00A34379" w:rsidRDefault="00A34379">
            <w:pPr>
              <w:widowControl w:val="0"/>
              <w:pBdr>
                <w:top w:val="nil"/>
                <w:left w:val="nil"/>
                <w:bottom w:val="nil"/>
                <w:right w:val="nil"/>
                <w:between w:val="nil"/>
              </w:pBdr>
              <w:spacing w:after="0"/>
            </w:pPr>
          </w:p>
        </w:tc>
        <w:tc>
          <w:tcPr>
            <w:tcW w:w="9594" w:type="dxa"/>
            <w:tcBorders>
              <w:left w:val="single" w:sz="4" w:space="0" w:color="DBE5F1"/>
              <w:right w:val="single" w:sz="4" w:space="0" w:color="DBE5F1"/>
            </w:tcBorders>
            <w:shd w:val="clear" w:color="auto" w:fill="auto"/>
          </w:tcPr>
          <w:p w14:paraId="6C770D92" w14:textId="77777777" w:rsidR="00A34379" w:rsidRPr="002129EF" w:rsidRDefault="008D327E">
            <w:pPr>
              <w:pStyle w:val="Heading2"/>
              <w:rPr>
                <w:rFonts w:ascii="Times New Roman" w:hAnsi="Times New Roman" w:cs="Times New Roman"/>
              </w:rPr>
            </w:pPr>
            <w:bookmarkStart w:id="5" w:name="_tyjcwt" w:colFirst="0" w:colLast="0"/>
            <w:bookmarkEnd w:id="5"/>
            <w:r w:rsidRPr="002129EF">
              <w:rPr>
                <w:rFonts w:ascii="Times New Roman" w:hAnsi="Times New Roman" w:cs="Times New Roman"/>
              </w:rPr>
              <w:t>Address:</w:t>
            </w:r>
          </w:p>
          <w:p w14:paraId="2E508543" w14:textId="77777777" w:rsidR="00A34379" w:rsidRPr="002129EF" w:rsidRDefault="008D327E">
            <w:pPr>
              <w:rPr>
                <w:rFonts w:ascii="Times New Roman" w:hAnsi="Times New Roman" w:cs="Times New Roman"/>
                <w:sz w:val="24"/>
                <w:szCs w:val="24"/>
              </w:rPr>
            </w:pPr>
            <w:r w:rsidRPr="002129EF">
              <w:rPr>
                <w:rFonts w:ascii="Times New Roman" w:hAnsi="Times New Roman" w:cs="Times New Roman"/>
                <w:sz w:val="24"/>
                <w:szCs w:val="24"/>
              </w:rPr>
              <w:t>Serene Meadows, Liverpool, UK.</w:t>
            </w: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6215327B" w14:textId="77777777" w:rsidR="00A34379" w:rsidRDefault="00A34379">
            <w:pPr>
              <w:widowControl w:val="0"/>
              <w:pBdr>
                <w:top w:val="nil"/>
                <w:left w:val="nil"/>
                <w:bottom w:val="nil"/>
                <w:right w:val="nil"/>
                <w:between w:val="nil"/>
              </w:pBdr>
              <w:spacing w:after="0"/>
              <w:rPr>
                <w:sz w:val="24"/>
                <w:szCs w:val="24"/>
              </w:rPr>
            </w:pPr>
          </w:p>
        </w:tc>
      </w:tr>
      <w:tr w:rsidR="00A34379" w14:paraId="57E26AF2" w14:textId="77777777">
        <w:trPr>
          <w:trHeight w:val="113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12295FEE" w14:textId="77777777" w:rsidR="00A34379" w:rsidRDefault="00A34379">
            <w:pPr>
              <w:widowControl w:val="0"/>
              <w:pBdr>
                <w:top w:val="nil"/>
                <w:left w:val="nil"/>
                <w:bottom w:val="nil"/>
                <w:right w:val="nil"/>
                <w:between w:val="nil"/>
              </w:pBdr>
              <w:spacing w:after="0"/>
              <w:rPr>
                <w:sz w:val="24"/>
                <w:szCs w:val="24"/>
              </w:rPr>
            </w:pPr>
          </w:p>
        </w:tc>
        <w:tc>
          <w:tcPr>
            <w:tcW w:w="9594" w:type="dxa"/>
            <w:tcBorders>
              <w:left w:val="single" w:sz="4" w:space="0" w:color="DBE5F1"/>
              <w:right w:val="single" w:sz="4" w:space="0" w:color="DBE5F1"/>
            </w:tcBorders>
            <w:shd w:val="clear" w:color="auto" w:fill="auto"/>
          </w:tcPr>
          <w:p w14:paraId="5851EE33" w14:textId="77777777" w:rsidR="00A34379" w:rsidRPr="002129EF" w:rsidRDefault="008D327E">
            <w:pPr>
              <w:pStyle w:val="Heading2"/>
              <w:rPr>
                <w:rFonts w:ascii="Times New Roman" w:hAnsi="Times New Roman" w:cs="Times New Roman"/>
              </w:rPr>
            </w:pPr>
            <w:r w:rsidRPr="002129EF">
              <w:rPr>
                <w:rFonts w:ascii="Times New Roman" w:hAnsi="Times New Roman" w:cs="Times New Roman"/>
              </w:rPr>
              <w:t>Primary contact method</w:t>
            </w:r>
          </w:p>
          <w:p w14:paraId="5A2BF1F8" w14:textId="77777777" w:rsidR="00A34379" w:rsidRPr="002129EF" w:rsidRDefault="008D327E">
            <w:pPr>
              <w:rPr>
                <w:rFonts w:ascii="Times New Roman" w:hAnsi="Times New Roman" w:cs="Times New Roman"/>
                <w:sz w:val="24"/>
                <w:szCs w:val="24"/>
              </w:rPr>
            </w:pPr>
            <w:r w:rsidRPr="002129EF">
              <w:rPr>
                <w:rFonts w:ascii="Times New Roman" w:hAnsi="Times New Roman" w:cs="Times New Roman"/>
                <w:sz w:val="24"/>
                <w:szCs w:val="24"/>
              </w:rPr>
              <w:t>Email - info@natureshavenretreats.com</w:t>
            </w:r>
          </w:p>
          <w:p w14:paraId="62EE8FF5" w14:textId="77777777" w:rsidR="00A34379" w:rsidRPr="002129EF" w:rsidRDefault="008D327E">
            <w:pPr>
              <w:rPr>
                <w:rFonts w:ascii="Times New Roman" w:hAnsi="Times New Roman" w:cs="Times New Roman"/>
                <w:sz w:val="24"/>
                <w:szCs w:val="24"/>
              </w:rPr>
            </w:pPr>
            <w:r w:rsidRPr="002129EF">
              <w:rPr>
                <w:rFonts w:ascii="Times New Roman" w:hAnsi="Times New Roman" w:cs="Times New Roman"/>
                <w:sz w:val="24"/>
                <w:szCs w:val="24"/>
              </w:rPr>
              <w:t>Phone: +44 1234567890</w:t>
            </w: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7515942D" w14:textId="77777777" w:rsidR="00A34379" w:rsidRDefault="00A34379">
            <w:pPr>
              <w:widowControl w:val="0"/>
              <w:pBdr>
                <w:top w:val="nil"/>
                <w:left w:val="nil"/>
                <w:bottom w:val="nil"/>
                <w:right w:val="nil"/>
                <w:between w:val="nil"/>
              </w:pBdr>
              <w:spacing w:after="0"/>
              <w:rPr>
                <w:sz w:val="24"/>
                <w:szCs w:val="24"/>
              </w:rPr>
            </w:pPr>
          </w:p>
        </w:tc>
      </w:tr>
      <w:tr w:rsidR="00A34379" w14:paraId="2AFE9D94" w14:textId="77777777">
        <w:trPr>
          <w:trHeight w:val="113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242DB5A2" w14:textId="77777777" w:rsidR="00A34379" w:rsidRDefault="00A34379">
            <w:pPr>
              <w:widowControl w:val="0"/>
              <w:pBdr>
                <w:top w:val="nil"/>
                <w:left w:val="nil"/>
                <w:bottom w:val="nil"/>
                <w:right w:val="nil"/>
                <w:between w:val="nil"/>
              </w:pBdr>
              <w:spacing w:after="0"/>
              <w:rPr>
                <w:sz w:val="24"/>
                <w:szCs w:val="24"/>
              </w:rPr>
            </w:pPr>
          </w:p>
        </w:tc>
        <w:tc>
          <w:tcPr>
            <w:tcW w:w="9594" w:type="dxa"/>
            <w:tcBorders>
              <w:left w:val="single" w:sz="4" w:space="0" w:color="DBE5F1"/>
              <w:right w:val="single" w:sz="4" w:space="0" w:color="DBE5F1"/>
            </w:tcBorders>
            <w:shd w:val="clear" w:color="auto" w:fill="auto"/>
          </w:tcPr>
          <w:p w14:paraId="089DDB07" w14:textId="77777777" w:rsidR="00A34379" w:rsidRDefault="00A34379">
            <w:pPr>
              <w:rPr>
                <w:sz w:val="24"/>
                <w:szCs w:val="24"/>
              </w:rPr>
            </w:pP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2AE8407C" w14:textId="77777777" w:rsidR="00A34379" w:rsidRDefault="00A34379">
            <w:pPr>
              <w:widowControl w:val="0"/>
              <w:pBdr>
                <w:top w:val="nil"/>
                <w:left w:val="nil"/>
                <w:bottom w:val="nil"/>
                <w:right w:val="nil"/>
                <w:between w:val="nil"/>
              </w:pBdr>
              <w:spacing w:after="0"/>
              <w:rPr>
                <w:sz w:val="24"/>
                <w:szCs w:val="24"/>
              </w:rPr>
            </w:pPr>
          </w:p>
        </w:tc>
      </w:tr>
      <w:tr w:rsidR="00A34379" w14:paraId="7D0028BB" w14:textId="77777777">
        <w:trPr>
          <w:trHeight w:val="748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4F00A04" w14:textId="77777777" w:rsidR="00A34379" w:rsidRDefault="00A34379">
            <w:pPr>
              <w:widowControl w:val="0"/>
              <w:pBdr>
                <w:top w:val="nil"/>
                <w:left w:val="nil"/>
                <w:bottom w:val="nil"/>
                <w:right w:val="nil"/>
                <w:between w:val="nil"/>
              </w:pBdr>
              <w:spacing w:after="0"/>
              <w:rPr>
                <w:sz w:val="24"/>
                <w:szCs w:val="24"/>
              </w:rPr>
            </w:pPr>
          </w:p>
        </w:tc>
        <w:tc>
          <w:tcPr>
            <w:tcW w:w="9594" w:type="dxa"/>
            <w:tcBorders>
              <w:left w:val="single" w:sz="4" w:space="0" w:color="DBE5F1"/>
              <w:bottom w:val="single" w:sz="4" w:space="0" w:color="DBE5F1"/>
              <w:right w:val="single" w:sz="4" w:space="0" w:color="DBE5F1"/>
            </w:tcBorders>
            <w:shd w:val="clear" w:color="auto" w:fill="auto"/>
          </w:tcPr>
          <w:p w14:paraId="07BCE75D" w14:textId="77777777" w:rsidR="00A34379" w:rsidRDefault="008D327E">
            <w:pPr>
              <w:pStyle w:val="Heading2"/>
            </w:pPr>
            <w:bookmarkStart w:id="6" w:name="_3dy6vkm" w:colFirst="0" w:colLast="0"/>
            <w:bookmarkEnd w:id="6"/>
            <w:r>
              <w:t>The business will:</w:t>
            </w:r>
          </w:p>
          <w:p w14:paraId="75049F31" w14:textId="77777777" w:rsidR="00A34379" w:rsidRPr="002129EF" w:rsidRDefault="008D327E" w:rsidP="001453A2">
            <w:pPr>
              <w:spacing w:line="360" w:lineRule="auto"/>
              <w:jc w:val="both"/>
              <w:rPr>
                <w:rFonts w:ascii="Times New Roman" w:hAnsi="Times New Roman" w:cs="Times New Roman"/>
                <w:sz w:val="24"/>
                <w:szCs w:val="24"/>
              </w:rPr>
            </w:pPr>
            <w:r w:rsidRPr="002129EF">
              <w:rPr>
                <w:rFonts w:ascii="Times New Roman" w:hAnsi="Times New Roman" w:cs="Times New Roman"/>
                <w:sz w:val="24"/>
                <w:szCs w:val="24"/>
              </w:rPr>
              <w:t xml:space="preserve">The Nature’s Haven Retreats have emerged as an eco-friendly enterprise by transforming a property within a sustainable staycation offering their customers with a bike rental service, mushroom hunting experience, and much more. This venture will be envisioned to cater to various families in search of healthy vacation, outdoor enthusiasts, and solo adventure travellers, and pet owners that are looking for pet-friendly accommodation. The business would offer a blend of environmentally friendly procurements along with enhanced comfort by being located in Langdale. It can think of buying the Langdale Chase Lodge, in </w:t>
            </w:r>
            <w:proofErr w:type="spellStart"/>
            <w:r w:rsidRPr="002129EF">
              <w:rPr>
                <w:rFonts w:ascii="Times New Roman" w:hAnsi="Times New Roman" w:cs="Times New Roman"/>
                <w:sz w:val="24"/>
                <w:szCs w:val="24"/>
              </w:rPr>
              <w:t>Ecclerigg</w:t>
            </w:r>
            <w:proofErr w:type="spellEnd"/>
            <w:r w:rsidRPr="002129EF">
              <w:rPr>
                <w:rFonts w:ascii="Times New Roman" w:hAnsi="Times New Roman" w:cs="Times New Roman"/>
                <w:sz w:val="24"/>
                <w:szCs w:val="24"/>
              </w:rPr>
              <w:t xml:space="preserve"> as an expansion plan for its valuation at £3,917,000 (The Move Market, 2024). The business will offer sustainable farmhouse rooms, tents which are glamping style, and log cabins nestled in wooded nooks. The guests of the farm would be provided with the yielding herbs and vegetables, thus crafting the delectable meals that are paired with local beverages. The business would privatise the practices of sustainability programs with the likes of integrating in-farm experiences and advocating local mushroom agriculture with an enhanced educational experience. Coordinating with the local suppliers could ensure outdoor leisure activities, bike rental services, and mushroom hunting experiences. This would ensure that the business aims in delivering a slow-paced life with holistic experience.     </w:t>
            </w:r>
          </w:p>
          <w:p w14:paraId="4D5C14C9" w14:textId="77777777" w:rsidR="00A34379" w:rsidRDefault="00A34379">
            <w:pPr>
              <w:rPr>
                <w:sz w:val="24"/>
                <w:szCs w:val="24"/>
              </w:rPr>
            </w:pP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609631C4" w14:textId="77777777" w:rsidR="00A34379" w:rsidRDefault="00A34379">
            <w:pPr>
              <w:widowControl w:val="0"/>
              <w:pBdr>
                <w:top w:val="nil"/>
                <w:left w:val="nil"/>
                <w:bottom w:val="nil"/>
                <w:right w:val="nil"/>
                <w:between w:val="nil"/>
              </w:pBdr>
              <w:spacing w:after="0"/>
              <w:rPr>
                <w:sz w:val="24"/>
                <w:szCs w:val="24"/>
              </w:rPr>
            </w:pPr>
          </w:p>
        </w:tc>
      </w:tr>
      <w:tr w:rsidR="00A34379" w14:paraId="29DDEDF7" w14:textId="77777777">
        <w:trPr>
          <w:trHeight w:val="265"/>
        </w:trPr>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0A2789CB" w14:textId="77777777" w:rsidR="00A34379" w:rsidRDefault="00A34379">
            <w:pPr>
              <w:pBdr>
                <w:top w:val="nil"/>
                <w:left w:val="nil"/>
                <w:bottom w:val="nil"/>
                <w:right w:val="nil"/>
                <w:between w:val="nil"/>
              </w:pBdr>
              <w:spacing w:after="0" w:line="240" w:lineRule="auto"/>
              <w:rPr>
                <w:color w:val="000000"/>
              </w:rPr>
            </w:pPr>
          </w:p>
        </w:tc>
      </w:tr>
    </w:tbl>
    <w:p w14:paraId="41FEDF91" w14:textId="77777777" w:rsidR="00A34379" w:rsidRDefault="008D327E">
      <w:r>
        <w:br w:type="page"/>
      </w:r>
    </w:p>
    <w:tbl>
      <w:tblPr>
        <w:tblStyle w:val="a2"/>
        <w:tblW w:w="107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74"/>
        <w:gridCol w:w="2031"/>
        <w:gridCol w:w="2028"/>
        <w:gridCol w:w="2028"/>
        <w:gridCol w:w="2028"/>
        <w:gridCol w:w="1675"/>
        <w:gridCol w:w="376"/>
      </w:tblGrid>
      <w:tr w:rsidR="00A34379" w14:paraId="0ABAAFF5" w14:textId="77777777">
        <w:trPr>
          <w:trHeight w:val="340"/>
        </w:trPr>
        <w:tc>
          <w:tcPr>
            <w:tcW w:w="57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69D39869" w14:textId="77777777" w:rsidR="00A34379" w:rsidRDefault="00A34379">
            <w:pPr>
              <w:pBdr>
                <w:top w:val="nil"/>
                <w:left w:val="nil"/>
                <w:bottom w:val="nil"/>
                <w:right w:val="nil"/>
                <w:between w:val="nil"/>
              </w:pBdr>
              <w:spacing w:after="0" w:line="240" w:lineRule="auto"/>
              <w:rPr>
                <w:color w:val="000000"/>
              </w:rPr>
            </w:pPr>
          </w:p>
        </w:tc>
        <w:tc>
          <w:tcPr>
            <w:tcW w:w="2031" w:type="dxa"/>
            <w:tcBorders>
              <w:top w:val="single" w:sz="4" w:space="0" w:color="DBE5F1"/>
              <w:left w:val="single" w:sz="4" w:space="0" w:color="DBE5F1"/>
              <w:bottom w:val="single" w:sz="4" w:space="0" w:color="DBE5F1"/>
              <w:right w:val="single" w:sz="4" w:space="0" w:color="DBE5F1"/>
            </w:tcBorders>
            <w:shd w:val="clear" w:color="auto" w:fill="DBE5F1"/>
          </w:tcPr>
          <w:p w14:paraId="758AF312" w14:textId="77777777" w:rsidR="00A34379" w:rsidRDefault="00A34379"/>
        </w:tc>
        <w:tc>
          <w:tcPr>
            <w:tcW w:w="2028" w:type="dxa"/>
            <w:tcBorders>
              <w:top w:val="single" w:sz="4" w:space="0" w:color="DBE5F1"/>
              <w:left w:val="single" w:sz="4" w:space="0" w:color="DBE5F1"/>
              <w:bottom w:val="single" w:sz="4" w:space="0" w:color="DBE5F1"/>
              <w:right w:val="single" w:sz="4" w:space="0" w:color="DBE5F1"/>
            </w:tcBorders>
            <w:shd w:val="clear" w:color="auto" w:fill="DBE5F1"/>
          </w:tcPr>
          <w:p w14:paraId="6E9BEE33" w14:textId="77777777" w:rsidR="00A34379" w:rsidRDefault="00A34379"/>
        </w:tc>
        <w:tc>
          <w:tcPr>
            <w:tcW w:w="2028" w:type="dxa"/>
            <w:tcBorders>
              <w:top w:val="single" w:sz="4" w:space="0" w:color="DBE5F1"/>
              <w:left w:val="single" w:sz="4" w:space="0" w:color="DBE5F1"/>
              <w:bottom w:val="single" w:sz="4" w:space="0" w:color="DBE5F1"/>
              <w:right w:val="single" w:sz="4" w:space="0" w:color="DBE5F1"/>
            </w:tcBorders>
            <w:shd w:val="clear" w:color="auto" w:fill="DBE5F1"/>
          </w:tcPr>
          <w:p w14:paraId="6F0E13AF" w14:textId="77777777" w:rsidR="00A34379" w:rsidRDefault="00A34379">
            <w:pPr>
              <w:pBdr>
                <w:top w:val="nil"/>
                <w:left w:val="nil"/>
                <w:bottom w:val="nil"/>
                <w:right w:val="nil"/>
                <w:between w:val="nil"/>
              </w:pBdr>
              <w:spacing w:after="0" w:line="240" w:lineRule="auto"/>
              <w:rPr>
                <w:color w:val="000000"/>
              </w:rPr>
            </w:pPr>
          </w:p>
        </w:tc>
        <w:tc>
          <w:tcPr>
            <w:tcW w:w="2028" w:type="dxa"/>
            <w:tcBorders>
              <w:top w:val="single" w:sz="8" w:space="0" w:color="DBE5F1"/>
              <w:left w:val="single" w:sz="4" w:space="0" w:color="DBE5F1"/>
              <w:bottom w:val="single" w:sz="8" w:space="0" w:color="DBE5F1"/>
              <w:right w:val="single" w:sz="4" w:space="0" w:color="DBE5F1"/>
            </w:tcBorders>
            <w:shd w:val="clear" w:color="auto" w:fill="DBE5F1"/>
          </w:tcPr>
          <w:p w14:paraId="0A1615D7" w14:textId="77777777" w:rsidR="00A34379" w:rsidRDefault="00A34379">
            <w:pPr>
              <w:pBdr>
                <w:top w:val="nil"/>
                <w:left w:val="nil"/>
                <w:bottom w:val="nil"/>
                <w:right w:val="nil"/>
                <w:between w:val="nil"/>
              </w:pBdr>
              <w:spacing w:after="0" w:line="240" w:lineRule="auto"/>
              <w:rPr>
                <w:color w:val="000000"/>
              </w:rPr>
            </w:pPr>
          </w:p>
        </w:tc>
        <w:tc>
          <w:tcPr>
            <w:tcW w:w="2051" w:type="dxa"/>
            <w:gridSpan w:val="2"/>
            <w:tcBorders>
              <w:top w:val="single" w:sz="4" w:space="0" w:color="DBE5F1"/>
              <w:left w:val="single" w:sz="4" w:space="0" w:color="DBE5F1"/>
              <w:bottom w:val="single" w:sz="4" w:space="0" w:color="DBE5F1"/>
              <w:right w:val="single" w:sz="4" w:space="0" w:color="DBE5F1"/>
            </w:tcBorders>
            <w:shd w:val="clear" w:color="auto" w:fill="DBE5F1"/>
          </w:tcPr>
          <w:p w14:paraId="0C5096ED" w14:textId="77777777" w:rsidR="00A34379" w:rsidRDefault="00A34379"/>
        </w:tc>
      </w:tr>
      <w:tr w:rsidR="00A34379" w14:paraId="55E0E804" w14:textId="77777777">
        <w:trPr>
          <w:cantSplit/>
          <w:trHeight w:val="124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36FD03C6" w14:textId="77777777" w:rsidR="00A34379" w:rsidRDefault="00A34379">
            <w:pPr>
              <w:widowControl w:val="0"/>
              <w:pBdr>
                <w:top w:val="nil"/>
                <w:left w:val="nil"/>
                <w:bottom w:val="nil"/>
                <w:right w:val="nil"/>
                <w:between w:val="nil"/>
              </w:pBdr>
              <w:spacing w:after="0"/>
            </w:pPr>
          </w:p>
        </w:tc>
        <w:tc>
          <w:tcPr>
            <w:tcW w:w="9790" w:type="dxa"/>
            <w:gridSpan w:val="5"/>
            <w:tcBorders>
              <w:top w:val="nil"/>
              <w:left w:val="single" w:sz="4" w:space="0" w:color="DBE5F1"/>
              <w:bottom w:val="single" w:sz="6" w:space="0" w:color="A6A6A6"/>
              <w:right w:val="single" w:sz="4" w:space="0" w:color="DBE5F1"/>
            </w:tcBorders>
            <w:shd w:val="clear" w:color="auto" w:fill="auto"/>
            <w:vAlign w:val="center"/>
          </w:tcPr>
          <w:p w14:paraId="23869E7E" w14:textId="77777777" w:rsidR="00A34379" w:rsidRDefault="008D327E">
            <w:pPr>
              <w:pStyle w:val="Heading1"/>
            </w:pPr>
            <w:bookmarkStart w:id="7" w:name="_1t3h5sf" w:colFirst="0" w:colLast="0"/>
            <w:bookmarkEnd w:id="7"/>
            <w:r>
              <w:t>3 Key personnel</w:t>
            </w:r>
          </w:p>
          <w:p w14:paraId="7E7B2043" w14:textId="77777777" w:rsidR="00A34379" w:rsidRDefault="008D327E">
            <w:pPr>
              <w:pStyle w:val="Heading2"/>
            </w:pPr>
            <w:bookmarkStart w:id="8" w:name="_4d34og8" w:colFirst="0" w:colLast="0"/>
            <w:bookmarkEnd w:id="8"/>
            <w:r>
              <w:t>Details of owner(s):</w:t>
            </w:r>
          </w:p>
          <w:p w14:paraId="54919809" w14:textId="0292E60D" w:rsidR="00A34379" w:rsidRPr="002129EF"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 xml:space="preserve">Name:  </w:t>
            </w:r>
            <w:r w:rsidR="001453A2" w:rsidRPr="002129EF">
              <w:rPr>
                <w:rFonts w:ascii="Times New Roman" w:hAnsi="Times New Roman" w:cs="Times New Roman"/>
                <w:color w:val="000000"/>
                <w:sz w:val="24"/>
                <w:szCs w:val="24"/>
              </w:rPr>
              <w:t>Catalina Trasc</w:t>
            </w:r>
          </w:p>
        </w:tc>
        <w:tc>
          <w:tcPr>
            <w:tcW w:w="376" w:type="dxa"/>
            <w:tcBorders>
              <w:top w:val="single" w:sz="4" w:space="0" w:color="DBE5F1"/>
              <w:left w:val="single" w:sz="4" w:space="0" w:color="DBE5F1"/>
              <w:bottom w:val="single" w:sz="4" w:space="0" w:color="DBE5F1"/>
              <w:right w:val="single" w:sz="4" w:space="0" w:color="DBE5F1"/>
            </w:tcBorders>
            <w:shd w:val="clear" w:color="auto" w:fill="DBE5F1"/>
          </w:tcPr>
          <w:p w14:paraId="7082681C" w14:textId="77777777" w:rsidR="00A34379" w:rsidRDefault="00A34379"/>
        </w:tc>
      </w:tr>
      <w:tr w:rsidR="00A34379" w14:paraId="6C67DA13" w14:textId="77777777">
        <w:trPr>
          <w:cantSplit/>
          <w:trHeight w:val="56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3031C662" w14:textId="77777777" w:rsidR="00A34379" w:rsidRDefault="00A34379">
            <w:pPr>
              <w:widowControl w:val="0"/>
              <w:pBdr>
                <w:top w:val="nil"/>
                <w:left w:val="nil"/>
                <w:bottom w:val="nil"/>
                <w:right w:val="nil"/>
                <w:between w:val="nil"/>
              </w:pBdr>
              <w:spacing w:after="0"/>
            </w:pPr>
          </w:p>
        </w:tc>
        <w:tc>
          <w:tcPr>
            <w:tcW w:w="9790" w:type="dxa"/>
            <w:gridSpan w:val="5"/>
            <w:tcBorders>
              <w:top w:val="single" w:sz="6" w:space="0" w:color="A6A6A6"/>
              <w:left w:val="single" w:sz="4" w:space="0" w:color="DBE5F1"/>
              <w:bottom w:val="single" w:sz="6" w:space="0" w:color="A6A6A6"/>
              <w:right w:val="single" w:sz="4" w:space="0" w:color="DBE5F1"/>
            </w:tcBorders>
            <w:shd w:val="clear" w:color="auto" w:fill="auto"/>
            <w:vAlign w:val="center"/>
          </w:tcPr>
          <w:p w14:paraId="00946AC8" w14:textId="643CA4E5" w:rsidR="00A34379" w:rsidRPr="001453A2" w:rsidRDefault="008D327E" w:rsidP="001453A2">
            <w:pPr>
              <w:pBdr>
                <w:top w:val="nil"/>
                <w:left w:val="nil"/>
                <w:bottom w:val="nil"/>
                <w:right w:val="nil"/>
                <w:between w:val="nil"/>
              </w:pBdr>
              <w:spacing w:after="0" w:line="24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Position/main responsibilities: Co-Founder</w:t>
            </w:r>
            <w:r w:rsidR="001453A2" w:rsidRPr="001453A2">
              <w:rPr>
                <w:rFonts w:ascii="Times New Roman" w:hAnsi="Times New Roman" w:cs="Times New Roman"/>
                <w:color w:val="000000"/>
                <w:sz w:val="24"/>
                <w:szCs w:val="24"/>
              </w:rPr>
              <w:t xml:space="preserve"> &amp; General Manager</w:t>
            </w:r>
          </w:p>
        </w:tc>
        <w:tc>
          <w:tcPr>
            <w:tcW w:w="376" w:type="dxa"/>
            <w:tcBorders>
              <w:top w:val="single" w:sz="4" w:space="0" w:color="DBE5F1"/>
              <w:left w:val="single" w:sz="4" w:space="0" w:color="DBE5F1"/>
              <w:bottom w:val="single" w:sz="4" w:space="0" w:color="DBE5F1"/>
              <w:right w:val="single" w:sz="4" w:space="0" w:color="DBE5F1"/>
            </w:tcBorders>
            <w:shd w:val="clear" w:color="auto" w:fill="DBE5F1"/>
          </w:tcPr>
          <w:p w14:paraId="58D13194" w14:textId="77777777" w:rsidR="00A34379" w:rsidRDefault="00A34379"/>
        </w:tc>
      </w:tr>
      <w:tr w:rsidR="00A34379" w14:paraId="2CFC9734" w14:textId="77777777">
        <w:trPr>
          <w:cantSplit/>
          <w:trHeight w:val="851"/>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6725F200" w14:textId="77777777" w:rsidR="00A34379" w:rsidRDefault="00A34379">
            <w:pPr>
              <w:widowControl w:val="0"/>
              <w:pBdr>
                <w:top w:val="nil"/>
                <w:left w:val="nil"/>
                <w:bottom w:val="nil"/>
                <w:right w:val="nil"/>
                <w:between w:val="nil"/>
              </w:pBdr>
              <w:spacing w:after="0"/>
            </w:pPr>
          </w:p>
        </w:tc>
        <w:tc>
          <w:tcPr>
            <w:tcW w:w="9790" w:type="dxa"/>
            <w:gridSpan w:val="5"/>
            <w:vMerge w:val="restart"/>
            <w:tcBorders>
              <w:top w:val="single" w:sz="6" w:space="0" w:color="A6A6A6"/>
              <w:left w:val="single" w:sz="4" w:space="0" w:color="DBE5F1"/>
              <w:right w:val="single" w:sz="4" w:space="0" w:color="DBE5F1"/>
            </w:tcBorders>
            <w:shd w:val="clear" w:color="auto" w:fill="auto"/>
            <w:vAlign w:val="center"/>
          </w:tcPr>
          <w:p w14:paraId="35C1E7CE" w14:textId="77777777" w:rsidR="00A34379" w:rsidRPr="001453A2" w:rsidRDefault="008D327E" w:rsidP="001453A2">
            <w:pPr>
              <w:pBdr>
                <w:top w:val="nil"/>
                <w:left w:val="nil"/>
                <w:bottom w:val="nil"/>
                <w:right w:val="nil"/>
                <w:between w:val="nil"/>
              </w:pBdr>
              <w:spacing w:after="0" w:line="24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 xml:space="preserve">Experience and knowledge of our industry: With over 4 years of experience within the eco-tourism and hospitality industry. Possessing a clear understanding on creation of immersive customer experience. </w:t>
            </w:r>
          </w:p>
        </w:tc>
        <w:tc>
          <w:tcPr>
            <w:tcW w:w="376"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6AE6A2B3" w14:textId="77777777" w:rsidR="00A34379" w:rsidRDefault="00A34379"/>
        </w:tc>
      </w:tr>
      <w:tr w:rsidR="00A34379" w14:paraId="37C572A9" w14:textId="77777777">
        <w:trPr>
          <w:trHeight w:val="510"/>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71416833" w14:textId="77777777" w:rsidR="00A34379" w:rsidRDefault="00A34379">
            <w:pPr>
              <w:widowControl w:val="0"/>
              <w:pBdr>
                <w:top w:val="nil"/>
                <w:left w:val="nil"/>
                <w:bottom w:val="nil"/>
                <w:right w:val="nil"/>
                <w:between w:val="nil"/>
              </w:pBdr>
              <w:spacing w:after="0"/>
            </w:pPr>
          </w:p>
        </w:tc>
        <w:tc>
          <w:tcPr>
            <w:tcW w:w="9790" w:type="dxa"/>
            <w:gridSpan w:val="5"/>
            <w:vMerge/>
            <w:tcBorders>
              <w:top w:val="single" w:sz="6" w:space="0" w:color="A6A6A6"/>
              <w:left w:val="single" w:sz="4" w:space="0" w:color="DBE5F1"/>
              <w:right w:val="single" w:sz="4" w:space="0" w:color="DBE5F1"/>
            </w:tcBorders>
            <w:shd w:val="clear" w:color="auto" w:fill="auto"/>
            <w:vAlign w:val="center"/>
          </w:tcPr>
          <w:p w14:paraId="75476336" w14:textId="77777777" w:rsidR="00A34379" w:rsidRPr="001453A2" w:rsidRDefault="00A34379" w:rsidP="001453A2">
            <w:pPr>
              <w:widowControl w:val="0"/>
              <w:pBdr>
                <w:top w:val="nil"/>
                <w:left w:val="nil"/>
                <w:bottom w:val="nil"/>
                <w:right w:val="nil"/>
                <w:between w:val="nil"/>
              </w:pBdr>
              <w:spacing w:after="0"/>
              <w:jc w:val="both"/>
              <w:rPr>
                <w:rFonts w:ascii="Times New Roman" w:hAnsi="Times New Roman" w:cs="Times New Roman"/>
              </w:rPr>
            </w:pPr>
          </w:p>
        </w:tc>
        <w:tc>
          <w:tcPr>
            <w:tcW w:w="376" w:type="dxa"/>
            <w:vMerge/>
            <w:tcBorders>
              <w:top w:val="single" w:sz="4" w:space="0" w:color="DBE5F1"/>
              <w:left w:val="single" w:sz="4" w:space="0" w:color="DBE5F1"/>
              <w:bottom w:val="single" w:sz="4" w:space="0" w:color="DBE5F1"/>
              <w:right w:val="single" w:sz="4" w:space="0" w:color="DBE5F1"/>
            </w:tcBorders>
            <w:shd w:val="clear" w:color="auto" w:fill="DBE5F1"/>
          </w:tcPr>
          <w:p w14:paraId="4EB60407" w14:textId="77777777" w:rsidR="00A34379" w:rsidRDefault="00A34379">
            <w:pPr>
              <w:widowControl w:val="0"/>
              <w:pBdr>
                <w:top w:val="nil"/>
                <w:left w:val="nil"/>
                <w:bottom w:val="nil"/>
                <w:right w:val="nil"/>
                <w:between w:val="nil"/>
              </w:pBdr>
              <w:spacing w:after="0"/>
            </w:pPr>
          </w:p>
        </w:tc>
      </w:tr>
      <w:tr w:rsidR="00A34379" w14:paraId="20A11A43" w14:textId="77777777">
        <w:trPr>
          <w:cantSplit/>
          <w:trHeight w:val="90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2CCC8960" w14:textId="77777777" w:rsidR="00A34379" w:rsidRDefault="00A34379">
            <w:pPr>
              <w:widowControl w:val="0"/>
              <w:pBdr>
                <w:top w:val="nil"/>
                <w:left w:val="nil"/>
                <w:bottom w:val="nil"/>
                <w:right w:val="nil"/>
                <w:between w:val="nil"/>
              </w:pBdr>
              <w:spacing w:after="0"/>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3DBEE265" w14:textId="77777777" w:rsidR="00A34379" w:rsidRPr="001453A2" w:rsidRDefault="008D327E" w:rsidP="001453A2">
            <w:pPr>
              <w:pBdr>
                <w:top w:val="nil"/>
                <w:left w:val="nil"/>
                <w:bottom w:val="nil"/>
                <w:right w:val="nil"/>
                <w:between w:val="nil"/>
              </w:pBdr>
              <w:spacing w:after="0" w:line="24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Previous employment: Manager at “Green Horizon”.</w:t>
            </w:r>
          </w:p>
        </w:tc>
        <w:tc>
          <w:tcPr>
            <w:tcW w:w="376" w:type="dxa"/>
            <w:tcBorders>
              <w:top w:val="single" w:sz="4" w:space="0" w:color="DBE5F1"/>
              <w:left w:val="single" w:sz="8" w:space="0" w:color="DBE5F1"/>
              <w:bottom w:val="single" w:sz="8" w:space="0" w:color="DBE5F1"/>
              <w:right w:val="single" w:sz="8" w:space="0" w:color="DBE5F1"/>
            </w:tcBorders>
            <w:shd w:val="clear" w:color="auto" w:fill="DBE5F1"/>
          </w:tcPr>
          <w:p w14:paraId="5F001135" w14:textId="77777777" w:rsidR="00A34379" w:rsidRDefault="00A34379"/>
        </w:tc>
      </w:tr>
      <w:tr w:rsidR="00A34379" w14:paraId="2510228E" w14:textId="77777777">
        <w:trPr>
          <w:cantSplit/>
          <w:trHeight w:val="851"/>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5F79476B" w14:textId="77777777" w:rsidR="00A34379" w:rsidRDefault="00A34379">
            <w:pPr>
              <w:widowControl w:val="0"/>
              <w:pBdr>
                <w:top w:val="nil"/>
                <w:left w:val="nil"/>
                <w:bottom w:val="nil"/>
                <w:right w:val="nil"/>
                <w:between w:val="nil"/>
              </w:pBdr>
              <w:spacing w:after="0"/>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4AB5ADDC" w14:textId="77777777" w:rsidR="00A34379" w:rsidRPr="001453A2" w:rsidRDefault="008D327E" w:rsidP="001453A2">
            <w:pPr>
              <w:pBdr>
                <w:top w:val="nil"/>
                <w:left w:val="nil"/>
                <w:bottom w:val="nil"/>
                <w:right w:val="nil"/>
                <w:between w:val="nil"/>
              </w:pBdr>
              <w:spacing w:after="0" w:line="24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Key skills brought to the business: Bring a strategic vision towards an approach to sustainability, strong leadership.</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6DBB088" w14:textId="77777777" w:rsidR="00A34379" w:rsidRDefault="00A34379"/>
        </w:tc>
      </w:tr>
      <w:tr w:rsidR="00A34379" w14:paraId="526F3F33" w14:textId="77777777">
        <w:trPr>
          <w:cantSplit/>
          <w:trHeight w:val="851"/>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770A708F" w14:textId="77777777" w:rsidR="00A34379" w:rsidRDefault="00A34379">
            <w:pPr>
              <w:widowControl w:val="0"/>
              <w:pBdr>
                <w:top w:val="nil"/>
                <w:left w:val="nil"/>
                <w:bottom w:val="nil"/>
                <w:right w:val="nil"/>
                <w:between w:val="nil"/>
              </w:pBdr>
              <w:spacing w:after="0"/>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668D0905" w14:textId="77777777" w:rsidR="00A34379" w:rsidRPr="001453A2" w:rsidRDefault="008D327E" w:rsidP="001453A2">
            <w:pPr>
              <w:pBdr>
                <w:top w:val="nil"/>
                <w:left w:val="nil"/>
                <w:bottom w:val="nil"/>
                <w:right w:val="nil"/>
                <w:between w:val="nil"/>
              </w:pBdr>
              <w:spacing w:after="0" w:line="24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 xml:space="preserve">Business experience and any training undertaken: Undertaken varied courses focused on environmental conservation, hospitality, and permaculture. This could be instrumental in shaping the ecological practices of the business.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B9FF462" w14:textId="77777777" w:rsidR="00A34379" w:rsidRDefault="00A34379"/>
        </w:tc>
      </w:tr>
      <w:tr w:rsidR="00A34379" w14:paraId="49E84167"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10D85B13" w14:textId="77777777" w:rsidR="00A34379" w:rsidRDefault="00A34379">
            <w:pPr>
              <w:widowControl w:val="0"/>
              <w:pBdr>
                <w:top w:val="nil"/>
                <w:left w:val="nil"/>
                <w:bottom w:val="nil"/>
                <w:right w:val="nil"/>
                <w:between w:val="nil"/>
              </w:pBdr>
              <w:spacing w:after="0"/>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572AAFAF" w14:textId="77777777" w:rsidR="00A34379" w:rsidRPr="001453A2" w:rsidRDefault="008D327E" w:rsidP="001453A2">
            <w:pPr>
              <w:pBdr>
                <w:top w:val="nil"/>
                <w:left w:val="nil"/>
                <w:bottom w:val="nil"/>
                <w:right w:val="nil"/>
                <w:between w:val="nil"/>
              </w:pBdr>
              <w:spacing w:after="0" w:line="24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Academic/professional qualifications: Bachelor’s degree at in Hospitality Management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BA2A6DE" w14:textId="77777777" w:rsidR="00A34379" w:rsidRDefault="00A34379"/>
        </w:tc>
      </w:tr>
      <w:tr w:rsidR="00A34379" w14:paraId="1D9D2E52"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6E21F371" w14:textId="77777777" w:rsidR="00A34379" w:rsidRDefault="00A34379">
            <w:pPr>
              <w:widowControl w:val="0"/>
              <w:pBdr>
                <w:top w:val="nil"/>
                <w:left w:val="nil"/>
                <w:bottom w:val="nil"/>
                <w:right w:val="nil"/>
                <w:between w:val="nil"/>
              </w:pBdr>
              <w:spacing w:after="0"/>
            </w:pPr>
          </w:p>
        </w:tc>
        <w:tc>
          <w:tcPr>
            <w:tcW w:w="9790" w:type="dxa"/>
            <w:gridSpan w:val="5"/>
            <w:tcBorders>
              <w:top w:val="single" w:sz="6" w:space="0" w:color="A6A6A6"/>
              <w:left w:val="single" w:sz="4" w:space="0" w:color="DBE5F1"/>
              <w:bottom w:val="nil"/>
              <w:right w:val="single" w:sz="8" w:space="0" w:color="DBE5F1"/>
            </w:tcBorders>
            <w:shd w:val="clear" w:color="auto" w:fill="auto"/>
            <w:vAlign w:val="center"/>
          </w:tcPr>
          <w:p w14:paraId="27852CE4" w14:textId="4B082CA7" w:rsidR="00A34379" w:rsidRPr="001453A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1453A2">
              <w:rPr>
                <w:rFonts w:ascii="Times New Roman" w:hAnsi="Times New Roman" w:cs="Times New Roman"/>
                <w:color w:val="000000"/>
                <w:sz w:val="24"/>
                <w:szCs w:val="24"/>
              </w:rPr>
              <w:t>Salary expectations £</w:t>
            </w:r>
            <w:r w:rsidR="001453A2" w:rsidRPr="001453A2">
              <w:rPr>
                <w:rFonts w:ascii="Times New Roman" w:hAnsi="Times New Roman" w:cs="Times New Roman"/>
                <w:color w:val="000000"/>
                <w:sz w:val="24"/>
                <w:szCs w:val="24"/>
              </w:rPr>
              <w:t>40000/ year</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B17DD9A" w14:textId="77777777" w:rsidR="00A34379" w:rsidRDefault="00A34379"/>
        </w:tc>
      </w:tr>
      <w:tr w:rsidR="00A34379" w14:paraId="3759D71A" w14:textId="77777777">
        <w:trPr>
          <w:cantSplit/>
          <w:trHeight w:val="680"/>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3206BD4E" w14:textId="77777777" w:rsidR="00A34379" w:rsidRDefault="00A34379">
            <w:pPr>
              <w:widowControl w:val="0"/>
              <w:pBdr>
                <w:top w:val="nil"/>
                <w:left w:val="nil"/>
                <w:bottom w:val="nil"/>
                <w:right w:val="nil"/>
                <w:between w:val="nil"/>
              </w:pBdr>
              <w:spacing w:after="0"/>
            </w:pPr>
          </w:p>
        </w:tc>
        <w:tc>
          <w:tcPr>
            <w:tcW w:w="9790" w:type="dxa"/>
            <w:gridSpan w:val="5"/>
            <w:tcBorders>
              <w:top w:val="nil"/>
              <w:left w:val="single" w:sz="4" w:space="0" w:color="DBE5F1"/>
              <w:bottom w:val="nil"/>
              <w:right w:val="single" w:sz="8" w:space="0" w:color="DBE5F1"/>
            </w:tcBorders>
            <w:shd w:val="clear" w:color="auto" w:fill="auto"/>
            <w:vAlign w:val="center"/>
          </w:tcPr>
          <w:p w14:paraId="4799380C" w14:textId="5FB0B383" w:rsidR="00A34379" w:rsidRPr="001453A2" w:rsidRDefault="00A34379">
            <w:pPr>
              <w:pStyle w:val="Heading2"/>
              <w:rPr>
                <w:rFonts w:ascii="Times New Roman" w:hAnsi="Times New Roman" w:cs="Times New Roman"/>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C07EE9D" w14:textId="77777777" w:rsidR="00A34379" w:rsidRDefault="00A34379"/>
        </w:tc>
      </w:tr>
      <w:tr w:rsidR="00A34379" w14:paraId="560361AE" w14:textId="77777777">
        <w:trPr>
          <w:cantSplit/>
          <w:trHeight w:val="39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C9DC0AA" w14:textId="77777777" w:rsidR="00A34379" w:rsidRDefault="00A34379">
            <w:pPr>
              <w:widowControl w:val="0"/>
              <w:pBdr>
                <w:top w:val="nil"/>
                <w:left w:val="nil"/>
                <w:bottom w:val="nil"/>
                <w:right w:val="nil"/>
                <w:between w:val="nil"/>
              </w:pBdr>
              <w:spacing w:after="0"/>
            </w:pPr>
          </w:p>
        </w:tc>
        <w:tc>
          <w:tcPr>
            <w:tcW w:w="9790" w:type="dxa"/>
            <w:gridSpan w:val="5"/>
            <w:tcBorders>
              <w:top w:val="nil"/>
              <w:left w:val="single" w:sz="4" w:space="0" w:color="DBE5F1"/>
              <w:bottom w:val="nil"/>
              <w:right w:val="single" w:sz="8" w:space="0" w:color="DBE5F1"/>
            </w:tcBorders>
            <w:shd w:val="clear" w:color="auto" w:fill="auto"/>
            <w:vAlign w:val="center"/>
          </w:tcPr>
          <w:p w14:paraId="1AF4E06C" w14:textId="18E38F52" w:rsidR="00A34379" w:rsidRPr="001453A2" w:rsidRDefault="00A34379">
            <w:pPr>
              <w:pBdr>
                <w:top w:val="nil"/>
                <w:left w:val="nil"/>
                <w:bottom w:val="nil"/>
                <w:right w:val="nil"/>
                <w:between w:val="nil"/>
              </w:pBdr>
              <w:spacing w:after="0" w:line="240" w:lineRule="auto"/>
              <w:rPr>
                <w:rFonts w:ascii="Times New Roman" w:hAnsi="Times New Roman" w:cs="Times New Roman"/>
                <w:color w:val="000000"/>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F525E95" w14:textId="77777777" w:rsidR="00A34379" w:rsidRDefault="00A34379">
            <w:pPr>
              <w:pBdr>
                <w:top w:val="nil"/>
                <w:left w:val="nil"/>
                <w:bottom w:val="nil"/>
                <w:right w:val="nil"/>
                <w:between w:val="nil"/>
              </w:pBdr>
              <w:spacing w:after="0" w:line="240" w:lineRule="auto"/>
              <w:rPr>
                <w:color w:val="000000"/>
              </w:rPr>
            </w:pPr>
          </w:p>
        </w:tc>
      </w:tr>
      <w:tr w:rsidR="00A34379" w14:paraId="27CE98B2" w14:textId="77777777" w:rsidTr="001453A2">
        <w:trPr>
          <w:cantSplit/>
          <w:trHeight w:val="48"/>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5AC72B19" w14:textId="77777777" w:rsidR="00A34379" w:rsidRDefault="00A34379">
            <w:pPr>
              <w:widowControl w:val="0"/>
              <w:pBdr>
                <w:top w:val="nil"/>
                <w:left w:val="nil"/>
                <w:bottom w:val="nil"/>
                <w:right w:val="nil"/>
                <w:between w:val="nil"/>
              </w:pBdr>
              <w:spacing w:after="0"/>
              <w:rPr>
                <w:color w:val="000000"/>
              </w:rPr>
            </w:pPr>
          </w:p>
        </w:tc>
        <w:tc>
          <w:tcPr>
            <w:tcW w:w="9790" w:type="dxa"/>
            <w:gridSpan w:val="5"/>
            <w:tcBorders>
              <w:top w:val="nil"/>
              <w:left w:val="single" w:sz="4" w:space="0" w:color="DBE5F1"/>
              <w:bottom w:val="single" w:sz="6" w:space="0" w:color="A6A6A6"/>
              <w:right w:val="single" w:sz="8" w:space="0" w:color="DBE5F1"/>
            </w:tcBorders>
            <w:shd w:val="clear" w:color="auto" w:fill="auto"/>
            <w:vAlign w:val="center"/>
          </w:tcPr>
          <w:p w14:paraId="25CD4496" w14:textId="77777777" w:rsidR="00A34379" w:rsidRPr="001453A2" w:rsidRDefault="00A34379">
            <w:pPr>
              <w:pBdr>
                <w:top w:val="nil"/>
                <w:left w:val="nil"/>
                <w:bottom w:val="nil"/>
                <w:right w:val="nil"/>
                <w:between w:val="nil"/>
              </w:pBdr>
              <w:spacing w:after="0" w:line="240" w:lineRule="auto"/>
              <w:rPr>
                <w:rFonts w:ascii="Times New Roman" w:hAnsi="Times New Roman" w:cs="Times New Roman"/>
                <w:color w:val="000000"/>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ECCF48D" w14:textId="77777777" w:rsidR="00A34379" w:rsidRDefault="00A34379"/>
        </w:tc>
      </w:tr>
      <w:tr w:rsidR="00A34379" w14:paraId="5A9EB00B" w14:textId="77777777">
        <w:trPr>
          <w:trHeight w:val="39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1D973B2A" w14:textId="77777777" w:rsidR="00A34379" w:rsidRDefault="00A34379">
            <w:pPr>
              <w:widowControl w:val="0"/>
              <w:pBdr>
                <w:top w:val="nil"/>
                <w:left w:val="nil"/>
                <w:bottom w:val="nil"/>
                <w:right w:val="nil"/>
                <w:between w:val="nil"/>
              </w:pBdr>
              <w:spacing w:after="0"/>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4DC5693D" w14:textId="7FD90126" w:rsidR="00A34379" w:rsidRPr="001453A2" w:rsidRDefault="008D327E">
            <w:pPr>
              <w:rPr>
                <w:rFonts w:ascii="Times New Roman" w:hAnsi="Times New Roman" w:cs="Times New Roman"/>
                <w:sz w:val="24"/>
                <w:szCs w:val="24"/>
              </w:rPr>
            </w:pPr>
            <w:r w:rsidRPr="001453A2">
              <w:rPr>
                <w:rFonts w:ascii="Times New Roman" w:hAnsi="Times New Roman" w:cs="Times New Roman"/>
                <w:sz w:val="24"/>
                <w:szCs w:val="24"/>
              </w:rPr>
              <w:t>Name:</w:t>
            </w:r>
            <w:r w:rsidR="001453A2" w:rsidRPr="001453A2">
              <w:rPr>
                <w:rFonts w:ascii="Times New Roman" w:hAnsi="Times New Roman" w:cs="Times New Roman"/>
                <w:sz w:val="24"/>
                <w:szCs w:val="24"/>
              </w:rPr>
              <w:t xml:space="preserve"> Daniela Maria </w:t>
            </w:r>
            <w:proofErr w:type="spellStart"/>
            <w:r w:rsidR="001453A2" w:rsidRPr="001453A2">
              <w:rPr>
                <w:rFonts w:ascii="Times New Roman" w:hAnsi="Times New Roman" w:cs="Times New Roman"/>
                <w:sz w:val="24"/>
                <w:szCs w:val="24"/>
              </w:rPr>
              <w:t>Vladoi</w:t>
            </w:r>
            <w:proofErr w:type="spellEnd"/>
          </w:p>
          <w:p w14:paraId="29631EBB" w14:textId="77777777" w:rsidR="00A34379" w:rsidRPr="001453A2" w:rsidRDefault="008D327E">
            <w:pPr>
              <w:rPr>
                <w:rFonts w:ascii="Times New Roman" w:hAnsi="Times New Roman" w:cs="Times New Roman"/>
              </w:rPr>
            </w:pPr>
            <w:r w:rsidRPr="001453A2">
              <w:rPr>
                <w:rFonts w:ascii="Times New Roman" w:hAnsi="Times New Roman" w:cs="Times New Roman"/>
                <w:sz w:val="24"/>
                <w:szCs w:val="24"/>
              </w:rPr>
              <w:t>Position/main responsibilities: Supervisor/Managing workflow</w:t>
            </w:r>
          </w:p>
        </w:tc>
      </w:tr>
      <w:tr w:rsidR="00A34379" w14:paraId="3388EDAB"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14D4741C" w14:textId="77777777" w:rsidR="00A34379" w:rsidRDefault="00A34379"/>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35770F0B" w14:textId="77777777" w:rsidR="00A34379" w:rsidRPr="001453A2" w:rsidRDefault="008D327E">
            <w:pPr>
              <w:rPr>
                <w:rFonts w:ascii="Times New Roman" w:hAnsi="Times New Roman" w:cs="Times New Roman"/>
                <w:sz w:val="24"/>
                <w:szCs w:val="24"/>
              </w:rPr>
            </w:pPr>
            <w:r w:rsidRPr="001453A2">
              <w:rPr>
                <w:rFonts w:ascii="Times New Roman" w:hAnsi="Times New Roman" w:cs="Times New Roman"/>
                <w:sz w:val="24"/>
                <w:szCs w:val="24"/>
              </w:rPr>
              <w:t>Experience and knowledge of our industry: Customer experience/Effective Communication/Teamwork Collaboration/Problem-Solving Proficiency</w:t>
            </w:r>
          </w:p>
        </w:tc>
      </w:tr>
      <w:tr w:rsidR="00A34379" w14:paraId="20618BCB"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27127657" w14:textId="77777777" w:rsidR="00A34379" w:rsidRDefault="00A34379"/>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0A52AA72" w14:textId="77777777" w:rsidR="00A34379" w:rsidRPr="001453A2" w:rsidRDefault="00A34379">
            <w:pPr>
              <w:rPr>
                <w:rFonts w:ascii="Times New Roman" w:hAnsi="Times New Roman" w:cs="Times New Roman"/>
                <w:sz w:val="24"/>
                <w:szCs w:val="24"/>
              </w:rPr>
            </w:pPr>
          </w:p>
        </w:tc>
      </w:tr>
      <w:tr w:rsidR="00A34379" w14:paraId="7E16D47C"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593C9CF2" w14:textId="77777777" w:rsidR="00A34379" w:rsidRDefault="00A34379"/>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055DE495" w14:textId="77777777" w:rsidR="00A34379" w:rsidRPr="001453A2" w:rsidRDefault="008D327E">
            <w:pPr>
              <w:rPr>
                <w:rFonts w:ascii="Times New Roman" w:hAnsi="Times New Roman" w:cs="Times New Roman"/>
                <w:sz w:val="24"/>
                <w:szCs w:val="24"/>
              </w:rPr>
            </w:pPr>
            <w:r w:rsidRPr="001453A2">
              <w:rPr>
                <w:rFonts w:ascii="Times New Roman" w:hAnsi="Times New Roman" w:cs="Times New Roman"/>
                <w:sz w:val="24"/>
                <w:szCs w:val="24"/>
              </w:rPr>
              <w:t>Previous employment: Prezzo Restaurant</w:t>
            </w:r>
          </w:p>
        </w:tc>
      </w:tr>
      <w:tr w:rsidR="00A34379" w14:paraId="33A2BA3D"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4CE28744" w14:textId="77777777" w:rsidR="00A34379" w:rsidRDefault="00A34379"/>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296C1D09" w14:textId="77777777" w:rsidR="00A34379" w:rsidRPr="001453A2" w:rsidRDefault="008D327E">
            <w:pPr>
              <w:rPr>
                <w:rFonts w:ascii="Times New Roman" w:hAnsi="Times New Roman" w:cs="Times New Roman"/>
                <w:sz w:val="24"/>
                <w:szCs w:val="24"/>
              </w:rPr>
            </w:pPr>
            <w:r w:rsidRPr="001453A2">
              <w:rPr>
                <w:rFonts w:ascii="Times New Roman" w:hAnsi="Times New Roman" w:cs="Times New Roman"/>
                <w:sz w:val="24"/>
                <w:szCs w:val="24"/>
              </w:rPr>
              <w:t>Key skills brought to the business: Finding and leading the right staff/Developing staff and the business</w:t>
            </w:r>
          </w:p>
        </w:tc>
      </w:tr>
      <w:tr w:rsidR="00A34379" w14:paraId="03F0F315"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04CF7315" w14:textId="77777777" w:rsidR="00A34379" w:rsidRDefault="00A34379"/>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257E9398" w14:textId="77777777" w:rsidR="00A34379" w:rsidRPr="001453A2" w:rsidRDefault="008D327E">
            <w:pPr>
              <w:rPr>
                <w:rFonts w:ascii="Times New Roman" w:hAnsi="Times New Roman" w:cs="Times New Roman"/>
                <w:sz w:val="24"/>
                <w:szCs w:val="24"/>
              </w:rPr>
            </w:pPr>
            <w:r w:rsidRPr="001453A2">
              <w:rPr>
                <w:rFonts w:ascii="Times New Roman" w:hAnsi="Times New Roman" w:cs="Times New Roman"/>
                <w:sz w:val="24"/>
                <w:szCs w:val="24"/>
              </w:rPr>
              <w:t>Business experience and any training undertaken: No</w:t>
            </w:r>
          </w:p>
        </w:tc>
      </w:tr>
      <w:tr w:rsidR="00A34379" w14:paraId="7513631E"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4DAA1D55" w14:textId="77777777" w:rsidR="00A34379" w:rsidRDefault="00A34379"/>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1E3E210F" w14:textId="77777777" w:rsidR="00A34379" w:rsidRPr="001453A2" w:rsidRDefault="008D327E">
            <w:pPr>
              <w:rPr>
                <w:rFonts w:ascii="Times New Roman" w:hAnsi="Times New Roman" w:cs="Times New Roman"/>
                <w:sz w:val="24"/>
                <w:szCs w:val="24"/>
              </w:rPr>
            </w:pPr>
            <w:r w:rsidRPr="001453A2">
              <w:rPr>
                <w:rFonts w:ascii="Times New Roman" w:hAnsi="Times New Roman" w:cs="Times New Roman"/>
                <w:sz w:val="24"/>
                <w:szCs w:val="24"/>
              </w:rPr>
              <w:t>Academic/professional qualifications: No</w:t>
            </w:r>
          </w:p>
          <w:p w14:paraId="4EE71CF6" w14:textId="3AF32060" w:rsidR="001453A2" w:rsidRPr="001453A2" w:rsidRDefault="001453A2" w:rsidP="001453A2">
            <w:pPr>
              <w:pStyle w:val="Heading1"/>
              <w:rPr>
                <w:rFonts w:ascii="Times New Roman" w:hAnsi="Times New Roman" w:cs="Times New Roman"/>
                <w:sz w:val="24"/>
                <w:szCs w:val="24"/>
              </w:rPr>
            </w:pPr>
            <w:r w:rsidRPr="001453A2">
              <w:rPr>
                <w:rFonts w:ascii="Times New Roman" w:hAnsi="Times New Roman" w:cs="Times New Roman"/>
                <w:sz w:val="24"/>
                <w:szCs w:val="24"/>
              </w:rPr>
              <w:t>Salary expectations £ 30 000/year</w:t>
            </w:r>
          </w:p>
          <w:p w14:paraId="12342245" w14:textId="77777777" w:rsidR="001453A2" w:rsidRPr="001453A2" w:rsidRDefault="001453A2">
            <w:pPr>
              <w:rPr>
                <w:rFonts w:ascii="Times New Roman" w:hAnsi="Times New Roman" w:cs="Times New Roman"/>
                <w:sz w:val="24"/>
                <w:szCs w:val="24"/>
              </w:rPr>
            </w:pPr>
          </w:p>
        </w:tc>
      </w:tr>
      <w:tr w:rsidR="00A34379" w14:paraId="6A04B655"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03CE5CA1" w14:textId="77777777" w:rsidR="00A34379" w:rsidRDefault="00A34379"/>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1EC4412A" w14:textId="1465A538" w:rsidR="00A34379" w:rsidRPr="001453A2" w:rsidRDefault="008D327E">
            <w:pPr>
              <w:pStyle w:val="Heading1"/>
              <w:rPr>
                <w:rFonts w:ascii="Times New Roman" w:hAnsi="Times New Roman" w:cs="Times New Roman"/>
                <w:sz w:val="24"/>
                <w:szCs w:val="24"/>
              </w:rPr>
            </w:pPr>
            <w:r w:rsidRPr="001453A2">
              <w:rPr>
                <w:rFonts w:ascii="Times New Roman" w:hAnsi="Times New Roman" w:cs="Times New Roman"/>
                <w:sz w:val="24"/>
                <w:szCs w:val="24"/>
              </w:rPr>
              <w:t>Name:</w:t>
            </w:r>
            <w:r w:rsidR="001453A2" w:rsidRPr="001453A2">
              <w:rPr>
                <w:rFonts w:ascii="Times New Roman" w:hAnsi="Times New Roman" w:cs="Times New Roman"/>
                <w:sz w:val="24"/>
                <w:szCs w:val="24"/>
              </w:rPr>
              <w:t xml:space="preserve"> </w:t>
            </w:r>
            <w:r w:rsidR="001453A2" w:rsidRPr="001453A2">
              <w:rPr>
                <w:rFonts w:ascii="Times New Roman" w:hAnsi="Times New Roman" w:cs="Times New Roman"/>
                <w:color w:val="auto"/>
                <w:sz w:val="24"/>
                <w:szCs w:val="24"/>
              </w:rPr>
              <w:t xml:space="preserve">Raluca </w:t>
            </w:r>
            <w:proofErr w:type="spellStart"/>
            <w:r w:rsidR="001453A2" w:rsidRPr="001453A2">
              <w:rPr>
                <w:rFonts w:ascii="Times New Roman" w:hAnsi="Times New Roman" w:cs="Times New Roman"/>
                <w:color w:val="auto"/>
                <w:sz w:val="24"/>
                <w:szCs w:val="24"/>
              </w:rPr>
              <w:t>Soroceanu</w:t>
            </w:r>
            <w:proofErr w:type="spellEnd"/>
          </w:p>
        </w:tc>
      </w:tr>
      <w:tr w:rsidR="00A34379" w14:paraId="40B65E41"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51D3BF0F" w14:textId="77777777" w:rsidR="00A34379" w:rsidRDefault="00A34379"/>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435576AB" w14:textId="77777777" w:rsidR="00A34379" w:rsidRPr="001453A2" w:rsidRDefault="008D327E">
            <w:pPr>
              <w:pStyle w:val="Heading1"/>
              <w:rPr>
                <w:rFonts w:ascii="Times New Roman" w:hAnsi="Times New Roman" w:cs="Times New Roman"/>
              </w:rPr>
            </w:pPr>
            <w:r w:rsidRPr="001453A2">
              <w:rPr>
                <w:rFonts w:ascii="Times New Roman" w:hAnsi="Times New Roman" w:cs="Times New Roman"/>
                <w:sz w:val="24"/>
                <w:szCs w:val="24"/>
              </w:rPr>
              <w:t>Position/main responsibilities: Head Chef</w:t>
            </w:r>
          </w:p>
        </w:tc>
      </w:tr>
      <w:tr w:rsidR="00A34379" w14:paraId="2B417470"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2F4ABF2D" w14:textId="77777777" w:rsidR="00A34379" w:rsidRDefault="00A34379"/>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6194F9D6" w14:textId="77777777" w:rsidR="00A34379" w:rsidRPr="001453A2" w:rsidRDefault="008D327E">
            <w:pPr>
              <w:pStyle w:val="Heading1"/>
              <w:rPr>
                <w:rFonts w:ascii="Times New Roman" w:hAnsi="Times New Roman" w:cs="Times New Roman"/>
                <w:sz w:val="24"/>
                <w:szCs w:val="24"/>
              </w:rPr>
            </w:pPr>
            <w:r w:rsidRPr="001453A2">
              <w:rPr>
                <w:rFonts w:ascii="Times New Roman" w:hAnsi="Times New Roman" w:cs="Times New Roman"/>
                <w:sz w:val="24"/>
                <w:szCs w:val="24"/>
              </w:rPr>
              <w:t>Experience and knowledge of our industry: With over 8 years of experience within culinary practices.</w:t>
            </w:r>
          </w:p>
        </w:tc>
      </w:tr>
      <w:tr w:rsidR="00A34379" w14:paraId="42B68C3E"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091CC388" w14:textId="77777777" w:rsidR="00A34379" w:rsidRDefault="00A34379"/>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2F85FFE4" w14:textId="77777777" w:rsidR="00A34379" w:rsidRPr="001453A2" w:rsidRDefault="00A34379">
            <w:pPr>
              <w:pStyle w:val="Heading1"/>
              <w:rPr>
                <w:rFonts w:ascii="Times New Roman" w:hAnsi="Times New Roman" w:cs="Times New Roman"/>
                <w:sz w:val="24"/>
                <w:szCs w:val="24"/>
              </w:rPr>
            </w:pPr>
          </w:p>
        </w:tc>
      </w:tr>
      <w:tr w:rsidR="00A34379" w14:paraId="55926FCD"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702F0C20" w14:textId="77777777" w:rsidR="00A34379" w:rsidRDefault="00A34379"/>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57F10D27" w14:textId="77777777" w:rsidR="00A34379" w:rsidRPr="001453A2" w:rsidRDefault="008D327E">
            <w:pPr>
              <w:pStyle w:val="Heading1"/>
              <w:rPr>
                <w:rFonts w:ascii="Times New Roman" w:hAnsi="Times New Roman" w:cs="Times New Roman"/>
                <w:sz w:val="24"/>
                <w:szCs w:val="24"/>
              </w:rPr>
            </w:pPr>
            <w:r w:rsidRPr="001453A2">
              <w:rPr>
                <w:rFonts w:ascii="Times New Roman" w:hAnsi="Times New Roman" w:cs="Times New Roman"/>
                <w:sz w:val="24"/>
                <w:szCs w:val="24"/>
              </w:rPr>
              <w:t>Previous employment: The head chef at the “Organic Delights”.</w:t>
            </w:r>
          </w:p>
        </w:tc>
      </w:tr>
      <w:tr w:rsidR="00A34379" w14:paraId="035CEFB2"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6DD7F51E" w14:textId="77777777" w:rsidR="00A34379" w:rsidRDefault="00A34379"/>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10E38473" w14:textId="77777777" w:rsidR="00A34379" w:rsidRPr="001453A2" w:rsidRDefault="008D327E">
            <w:pPr>
              <w:pStyle w:val="Heading1"/>
              <w:rPr>
                <w:rFonts w:ascii="Times New Roman" w:hAnsi="Times New Roman" w:cs="Times New Roman"/>
                <w:sz w:val="24"/>
                <w:szCs w:val="24"/>
              </w:rPr>
            </w:pPr>
            <w:r w:rsidRPr="001453A2">
              <w:rPr>
                <w:rFonts w:ascii="Times New Roman" w:hAnsi="Times New Roman" w:cs="Times New Roman"/>
                <w:sz w:val="24"/>
                <w:szCs w:val="24"/>
              </w:rPr>
              <w:t>Key skills brought to the business: Sustainable Menu Development using food that are sourced organically.</w:t>
            </w:r>
          </w:p>
        </w:tc>
      </w:tr>
      <w:tr w:rsidR="00A34379" w14:paraId="76977587"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1F6430D2" w14:textId="77777777" w:rsidR="00A34379" w:rsidRDefault="00A34379"/>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61B1A1C2" w14:textId="77777777" w:rsidR="00A34379" w:rsidRPr="001453A2" w:rsidRDefault="008D327E">
            <w:pPr>
              <w:pStyle w:val="Heading1"/>
              <w:rPr>
                <w:rFonts w:ascii="Times New Roman" w:hAnsi="Times New Roman" w:cs="Times New Roman"/>
                <w:sz w:val="24"/>
                <w:szCs w:val="24"/>
              </w:rPr>
            </w:pPr>
            <w:r w:rsidRPr="001453A2">
              <w:rPr>
                <w:rFonts w:ascii="Times New Roman" w:hAnsi="Times New Roman" w:cs="Times New Roman"/>
                <w:sz w:val="24"/>
                <w:szCs w:val="24"/>
              </w:rPr>
              <w:t xml:space="preserve">Business experience and any training undertaken: Undertaken varied courses focused on gastronomy. </w:t>
            </w:r>
          </w:p>
        </w:tc>
      </w:tr>
      <w:tr w:rsidR="00A34379" w14:paraId="24C6831B"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2B84A505" w14:textId="77777777" w:rsidR="00A34379" w:rsidRDefault="00A34379"/>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1ABB76BA" w14:textId="77777777" w:rsidR="00A34379" w:rsidRPr="001453A2" w:rsidRDefault="008D327E">
            <w:pPr>
              <w:pStyle w:val="Heading1"/>
              <w:rPr>
                <w:rFonts w:ascii="Times New Roman" w:hAnsi="Times New Roman" w:cs="Times New Roman"/>
                <w:sz w:val="24"/>
                <w:szCs w:val="24"/>
              </w:rPr>
            </w:pPr>
            <w:r w:rsidRPr="001453A2">
              <w:rPr>
                <w:rFonts w:ascii="Times New Roman" w:hAnsi="Times New Roman" w:cs="Times New Roman"/>
                <w:sz w:val="24"/>
                <w:szCs w:val="24"/>
              </w:rPr>
              <w:t>Academic/professional qualifications: Bachelor’s degree at Culinary Arts</w:t>
            </w:r>
          </w:p>
        </w:tc>
      </w:tr>
      <w:tr w:rsidR="00A34379" w14:paraId="6E1A51D9"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6EA06BDC" w14:textId="77777777" w:rsidR="00A34379" w:rsidRDefault="00A34379"/>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1B56DAF3" w14:textId="341E9E80" w:rsidR="00A34379" w:rsidRPr="001453A2" w:rsidRDefault="008D327E">
            <w:pPr>
              <w:pStyle w:val="Heading1"/>
              <w:rPr>
                <w:rFonts w:ascii="Times New Roman" w:hAnsi="Times New Roman" w:cs="Times New Roman"/>
                <w:sz w:val="24"/>
                <w:szCs w:val="24"/>
              </w:rPr>
            </w:pPr>
            <w:r w:rsidRPr="001453A2">
              <w:rPr>
                <w:rFonts w:ascii="Times New Roman" w:hAnsi="Times New Roman" w:cs="Times New Roman"/>
                <w:sz w:val="24"/>
                <w:szCs w:val="24"/>
              </w:rPr>
              <w:t xml:space="preserve">Salary expectations </w:t>
            </w:r>
            <w:r w:rsidR="001453A2" w:rsidRPr="001453A2">
              <w:rPr>
                <w:rFonts w:ascii="Times New Roman" w:hAnsi="Times New Roman" w:cs="Times New Roman"/>
                <w:sz w:val="24"/>
                <w:szCs w:val="24"/>
              </w:rPr>
              <w:t>£ 30000/year</w:t>
            </w:r>
          </w:p>
        </w:tc>
      </w:tr>
    </w:tbl>
    <w:p w14:paraId="02C2ED2B" w14:textId="77777777" w:rsidR="00A34379" w:rsidRDefault="00A34379">
      <w:pPr>
        <w:sectPr w:rsidR="00A34379" w:rsidSect="00BE56AD">
          <w:footerReference w:type="default" r:id="rId7"/>
          <w:pgSz w:w="11906" w:h="16838"/>
          <w:pgMar w:top="720" w:right="720" w:bottom="720" w:left="720" w:header="708" w:footer="708" w:gutter="0"/>
          <w:pgNumType w:start="1"/>
          <w:cols w:space="720"/>
          <w:titlePg/>
        </w:sectPr>
      </w:pPr>
    </w:p>
    <w:p w14:paraId="0B113D80" w14:textId="77777777" w:rsidR="00A34379" w:rsidRDefault="008D327E">
      <w:pPr>
        <w:pStyle w:val="Heading1"/>
      </w:pPr>
      <w:bookmarkStart w:id="9" w:name="_2s8eyo1" w:colFirst="0" w:colLast="0"/>
      <w:bookmarkEnd w:id="9"/>
      <w:r>
        <w:lastRenderedPageBreak/>
        <w:t>Vision</w:t>
      </w:r>
    </w:p>
    <w:tbl>
      <w:tblPr>
        <w:tblStyle w:val="a3"/>
        <w:tblW w:w="1050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4"/>
        <w:gridCol w:w="9532"/>
        <w:gridCol w:w="88"/>
        <w:gridCol w:w="328"/>
      </w:tblGrid>
      <w:tr w:rsidR="00A34379" w14:paraId="3CA5E056" w14:textId="77777777">
        <w:trPr>
          <w:trHeight w:val="106"/>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2F7117CB" w14:textId="77777777" w:rsidR="00A34379" w:rsidRDefault="00A34379">
            <w:pPr>
              <w:pBdr>
                <w:top w:val="nil"/>
                <w:left w:val="nil"/>
                <w:bottom w:val="nil"/>
                <w:right w:val="nil"/>
                <w:between w:val="nil"/>
              </w:pBdr>
              <w:spacing w:after="0" w:line="240" w:lineRule="auto"/>
              <w:rPr>
                <w:color w:val="000000"/>
              </w:rPr>
            </w:pPr>
          </w:p>
        </w:tc>
        <w:tc>
          <w:tcPr>
            <w:tcW w:w="9620" w:type="dxa"/>
            <w:gridSpan w:val="2"/>
            <w:tcBorders>
              <w:top w:val="single" w:sz="8" w:space="0" w:color="DBE5F1"/>
              <w:left w:val="single" w:sz="8" w:space="0" w:color="DBE5F1"/>
              <w:bottom w:val="single" w:sz="8" w:space="0" w:color="DBE5F1"/>
              <w:right w:val="single" w:sz="8" w:space="0" w:color="DBE5F1"/>
            </w:tcBorders>
            <w:shd w:val="clear" w:color="auto" w:fill="DBE5F1"/>
          </w:tcPr>
          <w:p w14:paraId="20AA8B60" w14:textId="77777777" w:rsidR="00A34379" w:rsidRDefault="00A34379">
            <w:pPr>
              <w:pBdr>
                <w:top w:val="nil"/>
                <w:left w:val="nil"/>
                <w:bottom w:val="nil"/>
                <w:right w:val="nil"/>
                <w:between w:val="nil"/>
              </w:pBdr>
              <w:spacing w:after="0" w:line="240" w:lineRule="auto"/>
              <w:rPr>
                <w:color w:val="000000"/>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49B194CA" w14:textId="77777777" w:rsidR="00A34379" w:rsidRDefault="00A34379">
            <w:pPr>
              <w:pBdr>
                <w:top w:val="nil"/>
                <w:left w:val="nil"/>
                <w:bottom w:val="nil"/>
                <w:right w:val="nil"/>
                <w:between w:val="nil"/>
              </w:pBdr>
              <w:spacing w:after="0" w:line="240" w:lineRule="auto"/>
              <w:rPr>
                <w:color w:val="000000"/>
              </w:rPr>
            </w:pPr>
          </w:p>
        </w:tc>
      </w:tr>
      <w:tr w:rsidR="00A34379" w14:paraId="004483A2"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429C2865" w14:textId="77777777" w:rsidR="00A34379" w:rsidRDefault="00A34379">
            <w:pPr>
              <w:pBdr>
                <w:top w:val="nil"/>
                <w:left w:val="nil"/>
                <w:bottom w:val="nil"/>
                <w:right w:val="nil"/>
                <w:between w:val="nil"/>
              </w:pBdr>
              <w:spacing w:after="0" w:line="240" w:lineRule="auto"/>
              <w:rPr>
                <w:color w:val="000000"/>
              </w:rPr>
            </w:pPr>
          </w:p>
        </w:tc>
        <w:tc>
          <w:tcPr>
            <w:tcW w:w="9620" w:type="dxa"/>
            <w:gridSpan w:val="2"/>
            <w:tcBorders>
              <w:top w:val="single" w:sz="8" w:space="0" w:color="DBE5F1"/>
              <w:left w:val="single" w:sz="8" w:space="0" w:color="DBE5F1"/>
              <w:bottom w:val="nil"/>
              <w:right w:val="single" w:sz="8" w:space="0" w:color="DBE5F1"/>
            </w:tcBorders>
            <w:shd w:val="clear" w:color="auto" w:fill="auto"/>
          </w:tcPr>
          <w:p w14:paraId="7BC68CC5" w14:textId="77777777" w:rsidR="00A34379" w:rsidRDefault="008D327E">
            <w:pPr>
              <w:pStyle w:val="Heading1"/>
            </w:pPr>
            <w:bookmarkStart w:id="10" w:name="_17dp8vu" w:colFirst="0" w:colLast="0"/>
            <w:bookmarkEnd w:id="10"/>
            <w:r>
              <w:t>4 The business idea</w:t>
            </w: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0B1358DB" w14:textId="77777777" w:rsidR="00A34379" w:rsidRDefault="00A34379"/>
        </w:tc>
      </w:tr>
      <w:tr w:rsidR="00A34379" w14:paraId="7763D409" w14:textId="77777777">
        <w:trPr>
          <w:trHeight w:val="567"/>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5F7A888F" w14:textId="77777777" w:rsidR="00A34379" w:rsidRDefault="00A34379">
            <w:pPr>
              <w:pBdr>
                <w:top w:val="nil"/>
                <w:left w:val="nil"/>
                <w:bottom w:val="nil"/>
                <w:right w:val="nil"/>
                <w:between w:val="nil"/>
              </w:pBdr>
              <w:spacing w:after="0" w:line="240" w:lineRule="auto"/>
              <w:rPr>
                <w:color w:val="000000"/>
              </w:rPr>
            </w:pPr>
          </w:p>
        </w:tc>
        <w:tc>
          <w:tcPr>
            <w:tcW w:w="9620" w:type="dxa"/>
            <w:gridSpan w:val="2"/>
            <w:vMerge w:val="restart"/>
            <w:tcBorders>
              <w:top w:val="nil"/>
              <w:left w:val="single" w:sz="8" w:space="0" w:color="DBE5F1"/>
              <w:right w:val="single" w:sz="8" w:space="0" w:color="DBE5F1"/>
            </w:tcBorders>
            <w:shd w:val="clear" w:color="auto" w:fill="auto"/>
          </w:tcPr>
          <w:p w14:paraId="7AD5C451" w14:textId="77777777" w:rsidR="00A34379" w:rsidRDefault="008D327E">
            <w:pPr>
              <w:pStyle w:val="Heading2"/>
            </w:pPr>
            <w:bookmarkStart w:id="11" w:name="_3rdcrjn" w:colFirst="0" w:colLast="0"/>
            <w:bookmarkEnd w:id="11"/>
            <w:r>
              <w:t>Sum up your business idea:</w:t>
            </w:r>
          </w:p>
          <w:p w14:paraId="75D95501" w14:textId="77777777" w:rsidR="00A34379" w:rsidRPr="001453A2" w:rsidRDefault="008D327E" w:rsidP="001453A2">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 xml:space="preserve">The business has catered to a visionary </w:t>
            </w:r>
            <w:proofErr w:type="spellStart"/>
            <w:r w:rsidRPr="001453A2">
              <w:rPr>
                <w:rFonts w:ascii="Times New Roman" w:hAnsi="Times New Roman" w:cs="Times New Roman"/>
                <w:color w:val="000000"/>
                <w:sz w:val="24"/>
                <w:szCs w:val="24"/>
              </w:rPr>
              <w:t>eco friendly</w:t>
            </w:r>
            <w:proofErr w:type="spellEnd"/>
            <w:r w:rsidRPr="001453A2">
              <w:rPr>
                <w:rFonts w:ascii="Times New Roman" w:hAnsi="Times New Roman" w:cs="Times New Roman"/>
                <w:color w:val="000000"/>
                <w:sz w:val="24"/>
                <w:szCs w:val="24"/>
              </w:rPr>
              <w:t xml:space="preserve"> enterprise which aims in providing property to their customers with the likes of sustainable cuisines and accommodation facilities. The business’s concept for the business focuses on delivering unique experiences for solo travellers, pet owners, and outdoor enthusiasts by providing integrated farmhouse accommodations, log cabins and tents that are seamlessly renounced within the natural surroundings of nature. Partnerships with local companies and suppliers would ensure that the guests procure farm to table meals, bike rentals, mushroom hunting experience, and leisure activities with a continuous hospitality improvement. The strategic shareholders of a business includes the founder, general manager, and employees, and contributes to the profound experience of sustainability and hospitality for their target customers in facilitating idealisation within the business concept (Hall and Williams, 2019). The revenue streams for the business includes accommodation facilities, food and beverages, bike rentals, and sales from items that are locally grafted and outdoor activities. Through the strategic vision the business would help in reconnecting nature with their clients and provide a sustainable lifestyle.</w:t>
            </w:r>
          </w:p>
          <w:p w14:paraId="2D9EF1B0" w14:textId="77777777" w:rsidR="00A34379" w:rsidRPr="001453A2" w:rsidRDefault="00A34379">
            <w:pPr>
              <w:pBdr>
                <w:top w:val="nil"/>
                <w:left w:val="nil"/>
                <w:bottom w:val="nil"/>
                <w:right w:val="nil"/>
                <w:between w:val="nil"/>
              </w:pBdr>
              <w:spacing w:after="0" w:line="240" w:lineRule="auto"/>
              <w:jc w:val="both"/>
              <w:rPr>
                <w:rFonts w:ascii="Times New Roman" w:hAnsi="Times New Roman" w:cs="Times New Roman"/>
                <w:color w:val="000000"/>
                <w:sz w:val="24"/>
                <w:szCs w:val="24"/>
              </w:rPr>
            </w:pPr>
          </w:p>
          <w:p w14:paraId="45AABD30" w14:textId="77777777" w:rsidR="00A34379" w:rsidRPr="001453A2" w:rsidRDefault="008D327E">
            <w:pPr>
              <w:pBdr>
                <w:top w:val="nil"/>
                <w:left w:val="nil"/>
                <w:bottom w:val="nil"/>
                <w:right w:val="nil"/>
                <w:between w:val="nil"/>
              </w:pBdr>
              <w:spacing w:after="0" w:line="24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SWOT ANALYSIS:</w:t>
            </w:r>
          </w:p>
          <w:tbl>
            <w:tblPr>
              <w:tblStyle w:val="a4"/>
              <w:tblW w:w="96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03"/>
              <w:gridCol w:w="4804"/>
            </w:tblGrid>
            <w:tr w:rsidR="00A34379" w:rsidRPr="001453A2" w14:paraId="21AB7B89" w14:textId="77777777">
              <w:tc>
                <w:tcPr>
                  <w:tcW w:w="4803" w:type="dxa"/>
                  <w:shd w:val="clear" w:color="auto" w:fill="auto"/>
                </w:tcPr>
                <w:p w14:paraId="4228A285" w14:textId="77777777" w:rsidR="00A34379" w:rsidRPr="001453A2" w:rsidRDefault="008D327E">
                  <w:pPr>
                    <w:pBdr>
                      <w:top w:val="nil"/>
                      <w:left w:val="nil"/>
                      <w:bottom w:val="nil"/>
                      <w:right w:val="nil"/>
                      <w:between w:val="nil"/>
                    </w:pBdr>
                    <w:spacing w:after="0" w:line="360" w:lineRule="auto"/>
                    <w:jc w:val="center"/>
                    <w:rPr>
                      <w:rFonts w:ascii="Times New Roman" w:hAnsi="Times New Roman" w:cs="Times New Roman"/>
                      <w:b/>
                      <w:color w:val="000000"/>
                      <w:sz w:val="24"/>
                      <w:szCs w:val="24"/>
                    </w:rPr>
                  </w:pPr>
                  <w:r w:rsidRPr="001453A2">
                    <w:rPr>
                      <w:rFonts w:ascii="Times New Roman" w:hAnsi="Times New Roman" w:cs="Times New Roman"/>
                      <w:b/>
                      <w:color w:val="000000"/>
                      <w:sz w:val="24"/>
                      <w:szCs w:val="24"/>
                    </w:rPr>
                    <w:t>Strengths</w:t>
                  </w:r>
                </w:p>
              </w:tc>
              <w:tc>
                <w:tcPr>
                  <w:tcW w:w="4804" w:type="dxa"/>
                  <w:shd w:val="clear" w:color="auto" w:fill="auto"/>
                </w:tcPr>
                <w:p w14:paraId="2BEF981E" w14:textId="77777777" w:rsidR="00A34379" w:rsidRPr="001453A2" w:rsidRDefault="008D327E">
                  <w:pPr>
                    <w:pBdr>
                      <w:top w:val="nil"/>
                      <w:left w:val="nil"/>
                      <w:bottom w:val="nil"/>
                      <w:right w:val="nil"/>
                      <w:between w:val="nil"/>
                    </w:pBdr>
                    <w:spacing w:after="0" w:line="360" w:lineRule="auto"/>
                    <w:jc w:val="center"/>
                    <w:rPr>
                      <w:rFonts w:ascii="Times New Roman" w:hAnsi="Times New Roman" w:cs="Times New Roman"/>
                      <w:b/>
                      <w:color w:val="000000"/>
                      <w:sz w:val="24"/>
                      <w:szCs w:val="24"/>
                    </w:rPr>
                  </w:pPr>
                  <w:r w:rsidRPr="001453A2">
                    <w:rPr>
                      <w:rFonts w:ascii="Times New Roman" w:hAnsi="Times New Roman" w:cs="Times New Roman"/>
                      <w:b/>
                      <w:color w:val="000000"/>
                      <w:sz w:val="24"/>
                      <w:szCs w:val="24"/>
                    </w:rPr>
                    <w:t>Weaknesses</w:t>
                  </w:r>
                </w:p>
              </w:tc>
            </w:tr>
            <w:tr w:rsidR="00A34379" w:rsidRPr="001453A2" w14:paraId="37DC168B" w14:textId="77777777">
              <w:tc>
                <w:tcPr>
                  <w:tcW w:w="4803" w:type="dxa"/>
                  <w:shd w:val="clear" w:color="auto" w:fill="auto"/>
                </w:tcPr>
                <w:p w14:paraId="4AAEF8EE"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Unique eco-friendly offerings</w:t>
                  </w:r>
                </w:p>
                <w:p w14:paraId="3590AB36"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Diverse accommodation choices</w:t>
                  </w:r>
                </w:p>
                <w:p w14:paraId="0A050DEA"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Strong commitment to sustainability</w:t>
                  </w:r>
                </w:p>
              </w:tc>
              <w:tc>
                <w:tcPr>
                  <w:tcW w:w="4804" w:type="dxa"/>
                  <w:shd w:val="clear" w:color="auto" w:fill="auto"/>
                </w:tcPr>
                <w:p w14:paraId="7EF36E92"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Relatively new brand in the market</w:t>
                  </w:r>
                </w:p>
                <w:p w14:paraId="5BE5C974"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Limited geographical presence compared to competitors</w:t>
                  </w:r>
                </w:p>
                <w:p w14:paraId="196E4F12"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Potential initial struggles to build brand recognition</w:t>
                  </w:r>
                </w:p>
              </w:tc>
            </w:tr>
            <w:tr w:rsidR="00A34379" w:rsidRPr="001453A2" w14:paraId="427A81FD" w14:textId="77777777">
              <w:tc>
                <w:tcPr>
                  <w:tcW w:w="4803" w:type="dxa"/>
                  <w:shd w:val="clear" w:color="auto" w:fill="auto"/>
                </w:tcPr>
                <w:p w14:paraId="1159A465" w14:textId="77777777" w:rsidR="00A34379" w:rsidRPr="001453A2" w:rsidRDefault="008D327E">
                  <w:pPr>
                    <w:pBdr>
                      <w:top w:val="nil"/>
                      <w:left w:val="nil"/>
                      <w:bottom w:val="nil"/>
                      <w:right w:val="nil"/>
                      <w:between w:val="nil"/>
                    </w:pBdr>
                    <w:spacing w:after="0" w:line="360" w:lineRule="auto"/>
                    <w:jc w:val="center"/>
                    <w:rPr>
                      <w:rFonts w:ascii="Times New Roman" w:hAnsi="Times New Roman" w:cs="Times New Roman"/>
                      <w:b/>
                      <w:color w:val="000000"/>
                      <w:sz w:val="24"/>
                      <w:szCs w:val="24"/>
                    </w:rPr>
                  </w:pPr>
                  <w:r w:rsidRPr="001453A2">
                    <w:rPr>
                      <w:rFonts w:ascii="Times New Roman" w:hAnsi="Times New Roman" w:cs="Times New Roman"/>
                      <w:b/>
                      <w:color w:val="000000"/>
                      <w:sz w:val="24"/>
                      <w:szCs w:val="24"/>
                    </w:rPr>
                    <w:t>Opportunities</w:t>
                  </w:r>
                </w:p>
              </w:tc>
              <w:tc>
                <w:tcPr>
                  <w:tcW w:w="4804" w:type="dxa"/>
                  <w:shd w:val="clear" w:color="auto" w:fill="auto"/>
                </w:tcPr>
                <w:p w14:paraId="37047EA0" w14:textId="77777777" w:rsidR="00A34379" w:rsidRPr="001453A2" w:rsidRDefault="008D327E">
                  <w:pPr>
                    <w:pBdr>
                      <w:top w:val="nil"/>
                      <w:left w:val="nil"/>
                      <w:bottom w:val="nil"/>
                      <w:right w:val="nil"/>
                      <w:between w:val="nil"/>
                    </w:pBdr>
                    <w:spacing w:after="0" w:line="360" w:lineRule="auto"/>
                    <w:jc w:val="center"/>
                    <w:rPr>
                      <w:rFonts w:ascii="Times New Roman" w:hAnsi="Times New Roman" w:cs="Times New Roman"/>
                      <w:b/>
                      <w:color w:val="000000"/>
                      <w:sz w:val="24"/>
                      <w:szCs w:val="24"/>
                    </w:rPr>
                  </w:pPr>
                  <w:r w:rsidRPr="001453A2">
                    <w:rPr>
                      <w:rFonts w:ascii="Times New Roman" w:hAnsi="Times New Roman" w:cs="Times New Roman"/>
                      <w:b/>
                      <w:color w:val="000000"/>
                      <w:sz w:val="24"/>
                      <w:szCs w:val="24"/>
                    </w:rPr>
                    <w:t>Threats</w:t>
                  </w:r>
                </w:p>
              </w:tc>
            </w:tr>
            <w:tr w:rsidR="00A34379" w:rsidRPr="001453A2" w14:paraId="610AB7A4" w14:textId="77777777">
              <w:tc>
                <w:tcPr>
                  <w:tcW w:w="4803" w:type="dxa"/>
                  <w:shd w:val="clear" w:color="auto" w:fill="auto"/>
                </w:tcPr>
                <w:p w14:paraId="70D993C9"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Growing demand for sustainable travel</w:t>
                  </w:r>
                </w:p>
                <w:p w14:paraId="66076DCB"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Increasing trend for bespoke travel options</w:t>
                  </w:r>
                </w:p>
                <w:p w14:paraId="460BF49D"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Collaboration with local suppliers</w:t>
                  </w:r>
                </w:p>
              </w:tc>
              <w:tc>
                <w:tcPr>
                  <w:tcW w:w="4804" w:type="dxa"/>
                  <w:shd w:val="clear" w:color="auto" w:fill="auto"/>
                </w:tcPr>
                <w:p w14:paraId="53B40C24"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Economic recessions impacting customer spending</w:t>
                  </w:r>
                </w:p>
                <w:p w14:paraId="3D42AA81"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Market fluctuations affecting competition and pricing</w:t>
                  </w:r>
                </w:p>
                <w:p w14:paraId="4193E025"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Operational risks, such as supply chain disruptions</w:t>
                  </w:r>
                </w:p>
              </w:tc>
            </w:tr>
          </w:tbl>
          <w:p w14:paraId="7334045D" w14:textId="77777777" w:rsidR="00A34379" w:rsidRDefault="00A34379">
            <w:pPr>
              <w:pBdr>
                <w:top w:val="nil"/>
                <w:left w:val="nil"/>
                <w:bottom w:val="nil"/>
                <w:right w:val="nil"/>
                <w:between w:val="nil"/>
              </w:pBdr>
              <w:spacing w:after="0" w:line="240" w:lineRule="auto"/>
              <w:jc w:val="both"/>
              <w:rPr>
                <w:color w:val="000000"/>
                <w:sz w:val="24"/>
                <w:szCs w:val="24"/>
              </w:rPr>
            </w:pPr>
          </w:p>
          <w:p w14:paraId="2D98524E" w14:textId="77777777" w:rsidR="00A34379" w:rsidRDefault="00A34379">
            <w:pPr>
              <w:pBdr>
                <w:top w:val="nil"/>
                <w:left w:val="nil"/>
                <w:bottom w:val="nil"/>
                <w:right w:val="nil"/>
                <w:between w:val="nil"/>
              </w:pBdr>
              <w:spacing w:after="0" w:line="240" w:lineRule="auto"/>
              <w:rPr>
                <w:color w:val="000000"/>
                <w:sz w:val="24"/>
                <w:szCs w:val="24"/>
              </w:rPr>
            </w:pPr>
          </w:p>
          <w:p w14:paraId="479A512D" w14:textId="77777777" w:rsidR="00A34379" w:rsidRDefault="00A34379">
            <w:pPr>
              <w:pBdr>
                <w:top w:val="nil"/>
                <w:left w:val="nil"/>
                <w:bottom w:val="nil"/>
                <w:right w:val="nil"/>
                <w:between w:val="nil"/>
              </w:pBdr>
              <w:spacing w:after="0" w:line="240" w:lineRule="auto"/>
              <w:rPr>
                <w:color w:val="000000"/>
                <w:sz w:val="24"/>
                <w:szCs w:val="24"/>
              </w:rPr>
            </w:pPr>
          </w:p>
          <w:p w14:paraId="06291932" w14:textId="77777777" w:rsidR="00A34379" w:rsidRDefault="00A34379">
            <w:pPr>
              <w:pBdr>
                <w:top w:val="nil"/>
                <w:left w:val="nil"/>
                <w:bottom w:val="nil"/>
                <w:right w:val="nil"/>
                <w:between w:val="nil"/>
              </w:pBdr>
              <w:spacing w:after="0" w:line="240" w:lineRule="auto"/>
              <w:rPr>
                <w:color w:val="000000"/>
                <w:sz w:val="24"/>
                <w:szCs w:val="24"/>
              </w:rPr>
            </w:pPr>
          </w:p>
          <w:p w14:paraId="71B85194" w14:textId="77777777" w:rsidR="00A34379" w:rsidRDefault="00A34379">
            <w:pPr>
              <w:pBdr>
                <w:top w:val="nil"/>
                <w:left w:val="nil"/>
                <w:bottom w:val="nil"/>
                <w:right w:val="nil"/>
                <w:between w:val="nil"/>
              </w:pBdr>
              <w:spacing w:after="0" w:line="240" w:lineRule="auto"/>
              <w:rPr>
                <w:color w:val="000000"/>
                <w:sz w:val="24"/>
                <w:szCs w:val="24"/>
              </w:rPr>
            </w:pPr>
          </w:p>
          <w:p w14:paraId="471E805E" w14:textId="77777777" w:rsidR="00A34379" w:rsidRDefault="00A34379">
            <w:pPr>
              <w:pBdr>
                <w:top w:val="nil"/>
                <w:left w:val="nil"/>
                <w:bottom w:val="nil"/>
                <w:right w:val="nil"/>
                <w:between w:val="nil"/>
              </w:pBdr>
              <w:spacing w:after="0" w:line="240" w:lineRule="auto"/>
              <w:rPr>
                <w:color w:val="000000"/>
                <w:sz w:val="24"/>
                <w:szCs w:val="24"/>
              </w:rPr>
            </w:pPr>
          </w:p>
          <w:p w14:paraId="782F7BAC" w14:textId="77777777" w:rsidR="00A34379" w:rsidRDefault="00A34379">
            <w:pPr>
              <w:pBdr>
                <w:top w:val="nil"/>
                <w:left w:val="nil"/>
                <w:bottom w:val="nil"/>
                <w:right w:val="nil"/>
                <w:between w:val="nil"/>
              </w:pBdr>
              <w:spacing w:after="0" w:line="240" w:lineRule="auto"/>
              <w:rPr>
                <w:color w:val="000000"/>
                <w:sz w:val="24"/>
                <w:szCs w:val="24"/>
              </w:rPr>
            </w:pPr>
          </w:p>
          <w:p w14:paraId="50A87A68" w14:textId="77777777" w:rsidR="00A34379" w:rsidRDefault="00A34379">
            <w:pPr>
              <w:pBdr>
                <w:top w:val="nil"/>
                <w:left w:val="nil"/>
                <w:bottom w:val="nil"/>
                <w:right w:val="nil"/>
                <w:between w:val="nil"/>
              </w:pBdr>
              <w:spacing w:after="0" w:line="240" w:lineRule="auto"/>
              <w:rPr>
                <w:color w:val="000000"/>
                <w:sz w:val="24"/>
                <w:szCs w:val="24"/>
              </w:rPr>
            </w:pPr>
          </w:p>
          <w:p w14:paraId="6A6CCA9C" w14:textId="77777777" w:rsidR="00A34379" w:rsidRDefault="00A34379">
            <w:pPr>
              <w:pBdr>
                <w:top w:val="nil"/>
                <w:left w:val="nil"/>
                <w:bottom w:val="nil"/>
                <w:right w:val="nil"/>
                <w:between w:val="nil"/>
              </w:pBdr>
              <w:spacing w:after="0" w:line="240" w:lineRule="auto"/>
              <w:rPr>
                <w:color w:val="000000"/>
                <w:sz w:val="24"/>
                <w:szCs w:val="24"/>
              </w:rPr>
            </w:pPr>
          </w:p>
          <w:p w14:paraId="6AA5B2EA" w14:textId="77777777" w:rsidR="00A34379" w:rsidRDefault="00A34379">
            <w:pPr>
              <w:pBdr>
                <w:top w:val="nil"/>
                <w:left w:val="nil"/>
                <w:bottom w:val="nil"/>
                <w:right w:val="nil"/>
                <w:between w:val="nil"/>
              </w:pBdr>
              <w:spacing w:after="0" w:line="240" w:lineRule="auto"/>
              <w:rPr>
                <w:color w:val="000000"/>
                <w:sz w:val="24"/>
                <w:szCs w:val="24"/>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71CD9897" w14:textId="77777777" w:rsidR="00A34379" w:rsidRDefault="00A34379"/>
        </w:tc>
      </w:tr>
      <w:tr w:rsidR="00A34379" w14:paraId="08BB991E" w14:textId="77777777">
        <w:trPr>
          <w:trHeight w:val="567"/>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4BCA4EC9" w14:textId="77777777" w:rsidR="00A34379" w:rsidRDefault="00A34379">
            <w:pPr>
              <w:pBdr>
                <w:top w:val="nil"/>
                <w:left w:val="nil"/>
                <w:bottom w:val="nil"/>
                <w:right w:val="nil"/>
                <w:between w:val="nil"/>
              </w:pBdr>
              <w:spacing w:after="0" w:line="240" w:lineRule="auto"/>
              <w:rPr>
                <w:color w:val="000000"/>
              </w:rPr>
            </w:pPr>
          </w:p>
        </w:tc>
        <w:tc>
          <w:tcPr>
            <w:tcW w:w="9620" w:type="dxa"/>
            <w:gridSpan w:val="2"/>
            <w:vMerge/>
            <w:tcBorders>
              <w:top w:val="nil"/>
              <w:left w:val="single" w:sz="8" w:space="0" w:color="DBE5F1"/>
              <w:right w:val="single" w:sz="8" w:space="0" w:color="DBE5F1"/>
            </w:tcBorders>
            <w:shd w:val="clear" w:color="auto" w:fill="auto"/>
          </w:tcPr>
          <w:p w14:paraId="2B3D560E" w14:textId="77777777" w:rsidR="00A34379" w:rsidRDefault="00A34379">
            <w:pPr>
              <w:widowControl w:val="0"/>
              <w:pBdr>
                <w:top w:val="nil"/>
                <w:left w:val="nil"/>
                <w:bottom w:val="nil"/>
                <w:right w:val="nil"/>
                <w:between w:val="nil"/>
              </w:pBdr>
              <w:spacing w:after="0"/>
              <w:rPr>
                <w:color w:val="000000"/>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6B1B132D" w14:textId="77777777" w:rsidR="00A34379" w:rsidRDefault="00A34379"/>
        </w:tc>
      </w:tr>
      <w:tr w:rsidR="00A34379" w14:paraId="2842DAD6" w14:textId="77777777">
        <w:trPr>
          <w:trHeight w:val="567"/>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1FEDB971" w14:textId="77777777" w:rsidR="00A34379" w:rsidRDefault="00A34379">
            <w:pPr>
              <w:pBdr>
                <w:top w:val="nil"/>
                <w:left w:val="nil"/>
                <w:bottom w:val="nil"/>
                <w:right w:val="nil"/>
                <w:between w:val="nil"/>
              </w:pBdr>
              <w:spacing w:after="0" w:line="240" w:lineRule="auto"/>
              <w:rPr>
                <w:color w:val="000000"/>
              </w:rPr>
            </w:pPr>
          </w:p>
        </w:tc>
        <w:tc>
          <w:tcPr>
            <w:tcW w:w="9620" w:type="dxa"/>
            <w:gridSpan w:val="2"/>
            <w:vMerge/>
            <w:tcBorders>
              <w:top w:val="nil"/>
              <w:left w:val="single" w:sz="8" w:space="0" w:color="DBE5F1"/>
              <w:right w:val="single" w:sz="8" w:space="0" w:color="DBE5F1"/>
            </w:tcBorders>
            <w:shd w:val="clear" w:color="auto" w:fill="auto"/>
          </w:tcPr>
          <w:p w14:paraId="7DEFD799" w14:textId="77777777" w:rsidR="00A34379" w:rsidRDefault="00A34379">
            <w:pPr>
              <w:widowControl w:val="0"/>
              <w:pBdr>
                <w:top w:val="nil"/>
                <w:left w:val="nil"/>
                <w:bottom w:val="nil"/>
                <w:right w:val="nil"/>
                <w:between w:val="nil"/>
              </w:pBdr>
              <w:spacing w:after="0"/>
              <w:rPr>
                <w:color w:val="000000"/>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752F0795" w14:textId="77777777" w:rsidR="00A34379" w:rsidRDefault="00A34379"/>
        </w:tc>
      </w:tr>
      <w:tr w:rsidR="00A34379" w14:paraId="6981AC27" w14:textId="77777777">
        <w:trPr>
          <w:trHeight w:val="567"/>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27D21963" w14:textId="77777777" w:rsidR="00A34379" w:rsidRDefault="00A34379"/>
        </w:tc>
        <w:tc>
          <w:tcPr>
            <w:tcW w:w="9620" w:type="dxa"/>
            <w:gridSpan w:val="2"/>
            <w:vMerge/>
            <w:tcBorders>
              <w:top w:val="nil"/>
              <w:left w:val="single" w:sz="8" w:space="0" w:color="DBE5F1"/>
              <w:right w:val="single" w:sz="8" w:space="0" w:color="DBE5F1"/>
            </w:tcBorders>
            <w:shd w:val="clear" w:color="auto" w:fill="auto"/>
          </w:tcPr>
          <w:p w14:paraId="4224B60B" w14:textId="77777777" w:rsidR="00A34379" w:rsidRDefault="00A34379">
            <w:pPr>
              <w:widowControl w:val="0"/>
              <w:pBdr>
                <w:top w:val="nil"/>
                <w:left w:val="nil"/>
                <w:bottom w:val="nil"/>
                <w:right w:val="nil"/>
                <w:between w:val="nil"/>
              </w:pBdr>
              <w:spacing w:after="0"/>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15689DFD" w14:textId="77777777" w:rsidR="00A34379" w:rsidRDefault="00A34379"/>
        </w:tc>
      </w:tr>
      <w:tr w:rsidR="00A34379" w14:paraId="315FC1F0" w14:textId="77777777">
        <w:trPr>
          <w:trHeight w:val="567"/>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2EB64BAE" w14:textId="77777777" w:rsidR="00A34379" w:rsidRDefault="00A34379"/>
        </w:tc>
        <w:tc>
          <w:tcPr>
            <w:tcW w:w="9620" w:type="dxa"/>
            <w:gridSpan w:val="2"/>
            <w:vMerge/>
            <w:tcBorders>
              <w:top w:val="nil"/>
              <w:left w:val="single" w:sz="8" w:space="0" w:color="DBE5F1"/>
              <w:right w:val="single" w:sz="8" w:space="0" w:color="DBE5F1"/>
            </w:tcBorders>
            <w:shd w:val="clear" w:color="auto" w:fill="auto"/>
          </w:tcPr>
          <w:p w14:paraId="22822130" w14:textId="77777777" w:rsidR="00A34379" w:rsidRDefault="00A34379">
            <w:pPr>
              <w:widowControl w:val="0"/>
              <w:pBdr>
                <w:top w:val="nil"/>
                <w:left w:val="nil"/>
                <w:bottom w:val="nil"/>
                <w:right w:val="nil"/>
                <w:between w:val="nil"/>
              </w:pBdr>
              <w:spacing w:after="0"/>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753FF325" w14:textId="77777777" w:rsidR="00A34379" w:rsidRDefault="00A34379"/>
        </w:tc>
      </w:tr>
      <w:tr w:rsidR="00A34379" w14:paraId="56540F1E" w14:textId="77777777">
        <w:trPr>
          <w:trHeight w:val="567"/>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419FD274" w14:textId="77777777" w:rsidR="00A34379" w:rsidRDefault="00A34379">
            <w:pPr>
              <w:pBdr>
                <w:top w:val="nil"/>
                <w:left w:val="nil"/>
                <w:bottom w:val="nil"/>
                <w:right w:val="nil"/>
                <w:between w:val="nil"/>
              </w:pBdr>
              <w:spacing w:after="0" w:line="240" w:lineRule="auto"/>
              <w:rPr>
                <w:color w:val="000000"/>
              </w:rPr>
            </w:pPr>
          </w:p>
        </w:tc>
        <w:tc>
          <w:tcPr>
            <w:tcW w:w="9620" w:type="dxa"/>
            <w:gridSpan w:val="2"/>
            <w:tcBorders>
              <w:top w:val="single" w:sz="8" w:space="0" w:color="DBE5F1"/>
              <w:left w:val="single" w:sz="8" w:space="0" w:color="DBE5F1"/>
              <w:bottom w:val="single" w:sz="8" w:space="0" w:color="DBE5F1"/>
              <w:right w:val="single" w:sz="8" w:space="0" w:color="DBE5F1"/>
            </w:tcBorders>
            <w:shd w:val="clear" w:color="auto" w:fill="DBE5F1"/>
          </w:tcPr>
          <w:p w14:paraId="2B5983CF" w14:textId="77777777" w:rsidR="00A34379" w:rsidRDefault="00A34379">
            <w:pPr>
              <w:pBdr>
                <w:top w:val="nil"/>
                <w:left w:val="nil"/>
                <w:bottom w:val="nil"/>
                <w:right w:val="nil"/>
                <w:between w:val="nil"/>
              </w:pBdr>
              <w:spacing w:after="0" w:line="240" w:lineRule="auto"/>
              <w:rPr>
                <w:color w:val="000000"/>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2422639C" w14:textId="77777777" w:rsidR="00A34379" w:rsidRDefault="00A34379">
            <w:pPr>
              <w:pBdr>
                <w:top w:val="nil"/>
                <w:left w:val="nil"/>
                <w:bottom w:val="nil"/>
                <w:right w:val="nil"/>
                <w:between w:val="nil"/>
              </w:pBdr>
              <w:spacing w:after="0" w:line="240" w:lineRule="auto"/>
              <w:rPr>
                <w:color w:val="000000"/>
              </w:rPr>
            </w:pPr>
          </w:p>
        </w:tc>
      </w:tr>
      <w:tr w:rsidR="00A34379" w14:paraId="52800905"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71D4DB9F" w14:textId="77777777" w:rsidR="00A34379" w:rsidRDefault="00A34379">
            <w:pPr>
              <w:pBdr>
                <w:top w:val="nil"/>
                <w:left w:val="nil"/>
                <w:bottom w:val="nil"/>
                <w:right w:val="nil"/>
                <w:between w:val="nil"/>
              </w:pBdr>
              <w:spacing w:after="0" w:line="240" w:lineRule="auto"/>
              <w:rPr>
                <w:color w:val="000000"/>
              </w:rPr>
            </w:pPr>
          </w:p>
        </w:tc>
        <w:tc>
          <w:tcPr>
            <w:tcW w:w="9620" w:type="dxa"/>
            <w:gridSpan w:val="2"/>
            <w:tcBorders>
              <w:top w:val="single" w:sz="8" w:space="0" w:color="DBE5F1"/>
              <w:left w:val="single" w:sz="8" w:space="0" w:color="DBE5F1"/>
              <w:bottom w:val="nil"/>
              <w:right w:val="single" w:sz="8" w:space="0" w:color="DBE5F1"/>
            </w:tcBorders>
            <w:shd w:val="clear" w:color="auto" w:fill="auto"/>
          </w:tcPr>
          <w:p w14:paraId="0DFA47EB" w14:textId="77777777" w:rsidR="00A34379" w:rsidRDefault="008D327E">
            <w:pPr>
              <w:pStyle w:val="Heading1"/>
            </w:pPr>
            <w:bookmarkStart w:id="12" w:name="_26in1rg" w:colFirst="0" w:colLast="0"/>
            <w:bookmarkEnd w:id="12"/>
            <w:r>
              <w:t>5 Business goals</w:t>
            </w: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55A5BE3D" w14:textId="77777777" w:rsidR="00A34379" w:rsidRDefault="00A34379"/>
        </w:tc>
      </w:tr>
      <w:tr w:rsidR="00A34379" w14:paraId="388BF07F"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14E6DD03" w14:textId="77777777" w:rsidR="00A34379" w:rsidRDefault="00A34379">
            <w:pPr>
              <w:pBdr>
                <w:top w:val="nil"/>
                <w:left w:val="nil"/>
                <w:bottom w:val="nil"/>
                <w:right w:val="nil"/>
                <w:between w:val="nil"/>
              </w:pBdr>
              <w:spacing w:after="0" w:line="240" w:lineRule="auto"/>
              <w:rPr>
                <w:color w:val="000000"/>
              </w:rPr>
            </w:pPr>
          </w:p>
        </w:tc>
        <w:tc>
          <w:tcPr>
            <w:tcW w:w="9620" w:type="dxa"/>
            <w:gridSpan w:val="2"/>
            <w:tcBorders>
              <w:top w:val="nil"/>
              <w:left w:val="single" w:sz="8" w:space="0" w:color="DBE5F1"/>
              <w:bottom w:val="nil"/>
              <w:right w:val="single" w:sz="8" w:space="0" w:color="DBE5F1"/>
            </w:tcBorders>
            <w:shd w:val="clear" w:color="auto" w:fill="auto"/>
          </w:tcPr>
          <w:p w14:paraId="77B9678C" w14:textId="77777777" w:rsidR="00A34379" w:rsidRDefault="008D327E">
            <w:pPr>
              <w:numPr>
                <w:ilvl w:val="0"/>
                <w:numId w:val="4"/>
              </w:numPr>
              <w:rPr>
                <w:sz w:val="28"/>
                <w:szCs w:val="28"/>
              </w:rPr>
            </w:pPr>
            <w:r>
              <w:rPr>
                <w:sz w:val="28"/>
                <w:szCs w:val="28"/>
              </w:rPr>
              <w:t>What do you want to achieve in your first year of business?</w:t>
            </w: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1EC64D30" w14:textId="77777777" w:rsidR="00A34379" w:rsidRDefault="00A34379"/>
        </w:tc>
      </w:tr>
      <w:tr w:rsidR="00A34379" w14:paraId="12DD0762"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6B960B9B" w14:textId="77777777" w:rsidR="00A34379" w:rsidRDefault="00A34379">
            <w:pPr>
              <w:pBdr>
                <w:top w:val="nil"/>
                <w:left w:val="nil"/>
                <w:bottom w:val="nil"/>
                <w:right w:val="nil"/>
                <w:between w:val="nil"/>
              </w:pBdr>
              <w:spacing w:after="0" w:line="240" w:lineRule="auto"/>
              <w:rPr>
                <w:color w:val="000000"/>
              </w:rPr>
            </w:pPr>
          </w:p>
        </w:tc>
        <w:tc>
          <w:tcPr>
            <w:tcW w:w="9620" w:type="dxa"/>
            <w:gridSpan w:val="2"/>
            <w:vMerge w:val="restart"/>
            <w:tcBorders>
              <w:top w:val="nil"/>
              <w:left w:val="single" w:sz="8" w:space="0" w:color="DBE5F1"/>
              <w:bottom w:val="single" w:sz="6" w:space="0" w:color="A6A6A6"/>
              <w:right w:val="single" w:sz="8" w:space="0" w:color="DBE5F1"/>
            </w:tcBorders>
            <w:shd w:val="clear" w:color="auto" w:fill="auto"/>
          </w:tcPr>
          <w:p w14:paraId="7648207B" w14:textId="77777777" w:rsidR="00A34379" w:rsidRDefault="00A34379">
            <w:pPr>
              <w:spacing w:after="0" w:line="240" w:lineRule="auto"/>
              <w:rPr>
                <w:sz w:val="24"/>
                <w:szCs w:val="24"/>
              </w:rPr>
            </w:pPr>
          </w:p>
          <w:p w14:paraId="48131388" w14:textId="77777777" w:rsidR="00A34379" w:rsidRDefault="00A34379">
            <w:pPr>
              <w:spacing w:after="0" w:line="240" w:lineRule="auto"/>
              <w:rPr>
                <w:sz w:val="24"/>
                <w:szCs w:val="24"/>
              </w:rPr>
            </w:pPr>
          </w:p>
          <w:tbl>
            <w:tblPr>
              <w:tblStyle w:val="a5"/>
              <w:tblW w:w="93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61"/>
              <w:gridCol w:w="1551"/>
              <w:gridCol w:w="1556"/>
              <w:gridCol w:w="1556"/>
              <w:gridCol w:w="1556"/>
              <w:gridCol w:w="1557"/>
            </w:tblGrid>
            <w:tr w:rsidR="00A34379" w14:paraId="1A79146B" w14:textId="77777777" w:rsidTr="001453A2">
              <w:trPr>
                <w:trHeight w:val="445"/>
              </w:trPr>
              <w:tc>
                <w:tcPr>
                  <w:tcW w:w="1561" w:type="dxa"/>
                  <w:shd w:val="clear" w:color="auto" w:fill="auto"/>
                </w:tcPr>
                <w:p w14:paraId="1EE12432" w14:textId="77777777" w:rsidR="00A34379" w:rsidRPr="001453A2" w:rsidRDefault="008D327E">
                  <w:pPr>
                    <w:spacing w:after="0" w:line="360" w:lineRule="auto"/>
                    <w:rPr>
                      <w:rFonts w:ascii="Times New Roman" w:hAnsi="Times New Roman" w:cs="Times New Roman"/>
                      <w:sz w:val="24"/>
                      <w:szCs w:val="24"/>
                    </w:rPr>
                  </w:pPr>
                  <w:r w:rsidRPr="001453A2">
                    <w:rPr>
                      <w:rFonts w:ascii="Times New Roman" w:hAnsi="Times New Roman" w:cs="Times New Roman"/>
                      <w:sz w:val="24"/>
                      <w:szCs w:val="24"/>
                    </w:rPr>
                    <w:t>Objectives</w:t>
                  </w:r>
                </w:p>
              </w:tc>
              <w:tc>
                <w:tcPr>
                  <w:tcW w:w="1551" w:type="dxa"/>
                  <w:shd w:val="clear" w:color="auto" w:fill="auto"/>
                </w:tcPr>
                <w:p w14:paraId="3E365932" w14:textId="77777777" w:rsidR="00A34379" w:rsidRPr="001453A2" w:rsidRDefault="008D327E">
                  <w:pPr>
                    <w:spacing w:after="0" w:line="360" w:lineRule="auto"/>
                    <w:rPr>
                      <w:rFonts w:ascii="Times New Roman" w:hAnsi="Times New Roman" w:cs="Times New Roman"/>
                      <w:sz w:val="24"/>
                      <w:szCs w:val="24"/>
                    </w:rPr>
                  </w:pPr>
                  <w:r w:rsidRPr="001453A2">
                    <w:rPr>
                      <w:rFonts w:ascii="Times New Roman" w:hAnsi="Times New Roman" w:cs="Times New Roman"/>
                      <w:sz w:val="24"/>
                      <w:szCs w:val="24"/>
                    </w:rPr>
                    <w:t>Specific</w:t>
                  </w:r>
                </w:p>
              </w:tc>
              <w:tc>
                <w:tcPr>
                  <w:tcW w:w="1556" w:type="dxa"/>
                  <w:shd w:val="clear" w:color="auto" w:fill="auto"/>
                </w:tcPr>
                <w:p w14:paraId="4608B47F" w14:textId="77777777" w:rsidR="00A34379" w:rsidRPr="001453A2" w:rsidRDefault="008D327E">
                  <w:pPr>
                    <w:spacing w:after="0" w:line="360" w:lineRule="auto"/>
                    <w:rPr>
                      <w:rFonts w:ascii="Times New Roman" w:hAnsi="Times New Roman" w:cs="Times New Roman"/>
                      <w:sz w:val="24"/>
                      <w:szCs w:val="24"/>
                    </w:rPr>
                  </w:pPr>
                  <w:r w:rsidRPr="001453A2">
                    <w:rPr>
                      <w:rFonts w:ascii="Times New Roman" w:hAnsi="Times New Roman" w:cs="Times New Roman"/>
                      <w:sz w:val="24"/>
                      <w:szCs w:val="24"/>
                    </w:rPr>
                    <w:t>Measurable</w:t>
                  </w:r>
                </w:p>
              </w:tc>
              <w:tc>
                <w:tcPr>
                  <w:tcW w:w="1556" w:type="dxa"/>
                  <w:shd w:val="clear" w:color="auto" w:fill="auto"/>
                </w:tcPr>
                <w:p w14:paraId="5701441A" w14:textId="77777777" w:rsidR="00A34379" w:rsidRPr="001453A2" w:rsidRDefault="008D327E">
                  <w:pPr>
                    <w:spacing w:after="0" w:line="360" w:lineRule="auto"/>
                    <w:rPr>
                      <w:rFonts w:ascii="Times New Roman" w:hAnsi="Times New Roman" w:cs="Times New Roman"/>
                      <w:sz w:val="24"/>
                      <w:szCs w:val="24"/>
                    </w:rPr>
                  </w:pPr>
                  <w:r w:rsidRPr="001453A2">
                    <w:rPr>
                      <w:rFonts w:ascii="Times New Roman" w:hAnsi="Times New Roman" w:cs="Times New Roman"/>
                      <w:sz w:val="24"/>
                      <w:szCs w:val="24"/>
                    </w:rPr>
                    <w:t>Achievable</w:t>
                  </w:r>
                </w:p>
              </w:tc>
              <w:tc>
                <w:tcPr>
                  <w:tcW w:w="1556" w:type="dxa"/>
                  <w:shd w:val="clear" w:color="auto" w:fill="auto"/>
                </w:tcPr>
                <w:p w14:paraId="669E7CB9" w14:textId="77777777" w:rsidR="00A34379" w:rsidRPr="001453A2" w:rsidRDefault="008D327E">
                  <w:pPr>
                    <w:spacing w:after="0" w:line="360" w:lineRule="auto"/>
                    <w:rPr>
                      <w:rFonts w:ascii="Times New Roman" w:hAnsi="Times New Roman" w:cs="Times New Roman"/>
                      <w:sz w:val="24"/>
                      <w:szCs w:val="24"/>
                    </w:rPr>
                  </w:pPr>
                  <w:r w:rsidRPr="001453A2">
                    <w:rPr>
                      <w:rFonts w:ascii="Times New Roman" w:hAnsi="Times New Roman" w:cs="Times New Roman"/>
                      <w:sz w:val="24"/>
                      <w:szCs w:val="24"/>
                    </w:rPr>
                    <w:t>Relevant</w:t>
                  </w:r>
                </w:p>
              </w:tc>
              <w:tc>
                <w:tcPr>
                  <w:tcW w:w="1557" w:type="dxa"/>
                  <w:shd w:val="clear" w:color="auto" w:fill="auto"/>
                </w:tcPr>
                <w:p w14:paraId="6923B8E5" w14:textId="77777777" w:rsidR="00A34379" w:rsidRPr="001453A2" w:rsidRDefault="008D327E">
                  <w:pPr>
                    <w:spacing w:after="0" w:line="360" w:lineRule="auto"/>
                    <w:rPr>
                      <w:rFonts w:ascii="Times New Roman" w:hAnsi="Times New Roman" w:cs="Times New Roman"/>
                      <w:sz w:val="24"/>
                      <w:szCs w:val="24"/>
                    </w:rPr>
                  </w:pPr>
                  <w:r w:rsidRPr="001453A2">
                    <w:rPr>
                      <w:rFonts w:ascii="Times New Roman" w:hAnsi="Times New Roman" w:cs="Times New Roman"/>
                      <w:sz w:val="24"/>
                      <w:szCs w:val="24"/>
                    </w:rPr>
                    <w:t>Time-Bound</w:t>
                  </w:r>
                </w:p>
              </w:tc>
            </w:tr>
            <w:tr w:rsidR="00A34379" w14:paraId="30019B4C" w14:textId="77777777" w:rsidTr="001453A2">
              <w:trPr>
                <w:trHeight w:val="1781"/>
              </w:trPr>
              <w:tc>
                <w:tcPr>
                  <w:tcW w:w="1561" w:type="dxa"/>
                  <w:shd w:val="clear" w:color="auto" w:fill="auto"/>
                </w:tcPr>
                <w:p w14:paraId="3210FD93"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Achieve turnover of £150,000</w:t>
                  </w:r>
                </w:p>
              </w:tc>
              <w:tc>
                <w:tcPr>
                  <w:tcW w:w="1551" w:type="dxa"/>
                  <w:shd w:val="clear" w:color="auto" w:fill="auto"/>
                </w:tcPr>
                <w:p w14:paraId="50DCCCCA"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Reflect business establishment</w:t>
                  </w:r>
                </w:p>
              </w:tc>
              <w:tc>
                <w:tcPr>
                  <w:tcW w:w="1556" w:type="dxa"/>
                  <w:shd w:val="clear" w:color="auto" w:fill="auto"/>
                </w:tcPr>
                <w:p w14:paraId="41A939CC"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Measure financial records</w:t>
                  </w:r>
                </w:p>
              </w:tc>
              <w:tc>
                <w:tcPr>
                  <w:tcW w:w="1556" w:type="dxa"/>
                  <w:shd w:val="clear" w:color="auto" w:fill="auto"/>
                </w:tcPr>
                <w:p w14:paraId="141B2DD7"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Realistic given the plan</w:t>
                  </w:r>
                </w:p>
              </w:tc>
              <w:tc>
                <w:tcPr>
                  <w:tcW w:w="1556" w:type="dxa"/>
                  <w:shd w:val="clear" w:color="auto" w:fill="auto"/>
                </w:tcPr>
                <w:p w14:paraId="71BA45B4"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Relevant to business growth</w:t>
                  </w:r>
                </w:p>
              </w:tc>
              <w:tc>
                <w:tcPr>
                  <w:tcW w:w="1557" w:type="dxa"/>
                  <w:shd w:val="clear" w:color="auto" w:fill="auto"/>
                </w:tcPr>
                <w:p w14:paraId="1210F7DD"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Within the first year of operation</w:t>
                  </w:r>
                </w:p>
              </w:tc>
            </w:tr>
            <w:tr w:rsidR="00A34379" w14:paraId="42E1F18F" w14:textId="77777777" w:rsidTr="001453A2">
              <w:trPr>
                <w:trHeight w:val="1336"/>
              </w:trPr>
              <w:tc>
                <w:tcPr>
                  <w:tcW w:w="1561" w:type="dxa"/>
                  <w:shd w:val="clear" w:color="auto" w:fill="auto"/>
                </w:tcPr>
                <w:p w14:paraId="48AF8D6C"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Attain 70% occupancy rate</w:t>
                  </w:r>
                </w:p>
              </w:tc>
              <w:tc>
                <w:tcPr>
                  <w:tcW w:w="1551" w:type="dxa"/>
                  <w:shd w:val="clear" w:color="auto" w:fill="auto"/>
                </w:tcPr>
                <w:p w14:paraId="11D147C5"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Highlight demand for business</w:t>
                  </w:r>
                </w:p>
              </w:tc>
              <w:tc>
                <w:tcPr>
                  <w:tcW w:w="1556" w:type="dxa"/>
                  <w:shd w:val="clear" w:color="auto" w:fill="auto"/>
                </w:tcPr>
                <w:p w14:paraId="24BB1ABF"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Track occupancy metrics</w:t>
                  </w:r>
                </w:p>
              </w:tc>
              <w:tc>
                <w:tcPr>
                  <w:tcW w:w="1556" w:type="dxa"/>
                  <w:shd w:val="clear" w:color="auto" w:fill="auto"/>
                </w:tcPr>
                <w:p w14:paraId="38FDE47C"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Feasible through marketing</w:t>
                  </w:r>
                </w:p>
              </w:tc>
              <w:tc>
                <w:tcPr>
                  <w:tcW w:w="1556" w:type="dxa"/>
                  <w:shd w:val="clear" w:color="auto" w:fill="auto"/>
                </w:tcPr>
                <w:p w14:paraId="7F332D61"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Relevant to business success</w:t>
                  </w:r>
                </w:p>
              </w:tc>
              <w:tc>
                <w:tcPr>
                  <w:tcW w:w="1557" w:type="dxa"/>
                  <w:shd w:val="clear" w:color="auto" w:fill="auto"/>
                </w:tcPr>
                <w:p w14:paraId="6960D540"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Within the first year of operation</w:t>
                  </w:r>
                </w:p>
              </w:tc>
            </w:tr>
            <w:tr w:rsidR="00A34379" w14:paraId="6D26ED4F" w14:textId="77777777" w:rsidTr="001453A2">
              <w:trPr>
                <w:trHeight w:val="1781"/>
              </w:trPr>
              <w:tc>
                <w:tcPr>
                  <w:tcW w:w="1561" w:type="dxa"/>
                  <w:shd w:val="clear" w:color="auto" w:fill="auto"/>
                </w:tcPr>
                <w:p w14:paraId="70FCD7B5" w14:textId="3E88BA3A"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 xml:space="preserve">Establish </w:t>
                  </w:r>
                  <w:r w:rsidR="001453A2" w:rsidRPr="001453A2">
                    <w:rPr>
                      <w:rFonts w:ascii="Times New Roman" w:hAnsi="Times New Roman" w:cs="Times New Roman"/>
                      <w:sz w:val="24"/>
                      <w:szCs w:val="24"/>
                    </w:rPr>
                    <w:t xml:space="preserve">collaboration </w:t>
                  </w:r>
                  <w:r w:rsidRPr="001453A2">
                    <w:rPr>
                      <w:rFonts w:ascii="Times New Roman" w:hAnsi="Times New Roman" w:cs="Times New Roman"/>
                      <w:sz w:val="24"/>
                      <w:szCs w:val="24"/>
                    </w:rPr>
                    <w:t>and partnerships</w:t>
                  </w:r>
                </w:p>
              </w:tc>
              <w:tc>
                <w:tcPr>
                  <w:tcW w:w="1551" w:type="dxa"/>
                  <w:shd w:val="clear" w:color="auto" w:fill="auto"/>
                </w:tcPr>
                <w:p w14:paraId="2EEC3603"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Enhance business visibility</w:t>
                  </w:r>
                </w:p>
              </w:tc>
              <w:tc>
                <w:tcPr>
                  <w:tcW w:w="1556" w:type="dxa"/>
                  <w:shd w:val="clear" w:color="auto" w:fill="auto"/>
                </w:tcPr>
                <w:p w14:paraId="36E0E349"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Count partnerships formed</w:t>
                  </w:r>
                </w:p>
              </w:tc>
              <w:tc>
                <w:tcPr>
                  <w:tcW w:w="1556" w:type="dxa"/>
                  <w:shd w:val="clear" w:color="auto" w:fill="auto"/>
                </w:tcPr>
                <w:p w14:paraId="6C7C4B52"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Achievable through outreach</w:t>
                  </w:r>
                </w:p>
              </w:tc>
              <w:tc>
                <w:tcPr>
                  <w:tcW w:w="1556" w:type="dxa"/>
                  <w:shd w:val="clear" w:color="auto" w:fill="auto"/>
                </w:tcPr>
                <w:p w14:paraId="776286E4"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Relevant to business visibility</w:t>
                  </w:r>
                </w:p>
              </w:tc>
              <w:tc>
                <w:tcPr>
                  <w:tcW w:w="1557" w:type="dxa"/>
                  <w:shd w:val="clear" w:color="auto" w:fill="auto"/>
                </w:tcPr>
                <w:p w14:paraId="19DDCDA5"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Within the first year of operation</w:t>
                  </w:r>
                </w:p>
              </w:tc>
            </w:tr>
            <w:tr w:rsidR="00A34379" w14:paraId="20712DD1" w14:textId="77777777" w:rsidTr="001453A2">
              <w:trPr>
                <w:trHeight w:val="1781"/>
              </w:trPr>
              <w:tc>
                <w:tcPr>
                  <w:tcW w:w="1561" w:type="dxa"/>
                  <w:shd w:val="clear" w:color="auto" w:fill="auto"/>
                </w:tcPr>
                <w:p w14:paraId="096ADCA6"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Implement effective cost management strategies</w:t>
                  </w:r>
                </w:p>
              </w:tc>
              <w:tc>
                <w:tcPr>
                  <w:tcW w:w="1551" w:type="dxa"/>
                  <w:shd w:val="clear" w:color="auto" w:fill="auto"/>
                </w:tcPr>
                <w:p w14:paraId="639F83F9"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Ensure operational efficiency</w:t>
                  </w:r>
                </w:p>
              </w:tc>
              <w:tc>
                <w:tcPr>
                  <w:tcW w:w="1556" w:type="dxa"/>
                  <w:shd w:val="clear" w:color="auto" w:fill="auto"/>
                </w:tcPr>
                <w:p w14:paraId="7996E615"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Monitor expenses and budgets</w:t>
                  </w:r>
                </w:p>
              </w:tc>
              <w:tc>
                <w:tcPr>
                  <w:tcW w:w="1556" w:type="dxa"/>
                  <w:shd w:val="clear" w:color="auto" w:fill="auto"/>
                </w:tcPr>
                <w:p w14:paraId="2D05B2C9"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Feasible with cost control</w:t>
                  </w:r>
                </w:p>
              </w:tc>
              <w:tc>
                <w:tcPr>
                  <w:tcW w:w="1556" w:type="dxa"/>
                  <w:shd w:val="clear" w:color="auto" w:fill="auto"/>
                </w:tcPr>
                <w:p w14:paraId="4EA885F0"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Relevant to financial sustainability</w:t>
                  </w:r>
                </w:p>
              </w:tc>
              <w:tc>
                <w:tcPr>
                  <w:tcW w:w="1557" w:type="dxa"/>
                  <w:shd w:val="clear" w:color="auto" w:fill="auto"/>
                </w:tcPr>
                <w:p w14:paraId="32271584" w14:textId="77777777" w:rsidR="00A34379" w:rsidRPr="001453A2" w:rsidRDefault="008D327E">
                  <w:pPr>
                    <w:spacing w:after="0" w:line="360" w:lineRule="auto"/>
                    <w:jc w:val="both"/>
                    <w:rPr>
                      <w:rFonts w:ascii="Times New Roman" w:hAnsi="Times New Roman" w:cs="Times New Roman"/>
                      <w:sz w:val="24"/>
                      <w:szCs w:val="24"/>
                    </w:rPr>
                  </w:pPr>
                  <w:r w:rsidRPr="001453A2">
                    <w:rPr>
                      <w:rFonts w:ascii="Times New Roman" w:hAnsi="Times New Roman" w:cs="Times New Roman"/>
                      <w:sz w:val="24"/>
                      <w:szCs w:val="24"/>
                    </w:rPr>
                    <w:t>Ongoing throughout business operation</w:t>
                  </w:r>
                </w:p>
              </w:tc>
            </w:tr>
          </w:tbl>
          <w:p w14:paraId="30F75BA1" w14:textId="77777777" w:rsidR="00A34379" w:rsidRDefault="00A34379">
            <w:pPr>
              <w:spacing w:after="0" w:line="240" w:lineRule="auto"/>
              <w:rPr>
                <w:sz w:val="24"/>
                <w:szCs w:val="24"/>
              </w:rPr>
            </w:pPr>
          </w:p>
          <w:p w14:paraId="1C830BE1" w14:textId="77777777" w:rsidR="00A34379" w:rsidRDefault="00A34379">
            <w:pPr>
              <w:spacing w:after="0" w:line="240" w:lineRule="auto"/>
              <w:rPr>
                <w:sz w:val="24"/>
                <w:szCs w:val="24"/>
              </w:rPr>
            </w:pPr>
          </w:p>
          <w:p w14:paraId="6A6B68CA" w14:textId="77777777" w:rsidR="00A34379" w:rsidRDefault="00A34379">
            <w:pPr>
              <w:spacing w:after="0" w:line="240" w:lineRule="auto"/>
              <w:rPr>
                <w:sz w:val="24"/>
                <w:szCs w:val="24"/>
              </w:rPr>
            </w:pPr>
          </w:p>
          <w:p w14:paraId="359FF41C" w14:textId="77777777" w:rsidR="00A34379" w:rsidRDefault="00A34379">
            <w:pPr>
              <w:spacing w:after="0" w:line="240" w:lineRule="auto"/>
              <w:rPr>
                <w:sz w:val="24"/>
                <w:szCs w:val="24"/>
              </w:rPr>
            </w:pPr>
          </w:p>
          <w:p w14:paraId="5464B122" w14:textId="77777777" w:rsidR="00A34379" w:rsidRDefault="00A34379">
            <w:pPr>
              <w:spacing w:after="0" w:line="240" w:lineRule="auto"/>
              <w:rPr>
                <w:sz w:val="24"/>
                <w:szCs w:val="24"/>
              </w:rPr>
            </w:pPr>
          </w:p>
          <w:p w14:paraId="35EC52D3" w14:textId="77777777" w:rsidR="00A34379" w:rsidRDefault="00A34379">
            <w:pPr>
              <w:spacing w:after="0" w:line="240" w:lineRule="auto"/>
              <w:rPr>
                <w:sz w:val="24"/>
                <w:szCs w:val="24"/>
              </w:rPr>
            </w:pPr>
          </w:p>
          <w:p w14:paraId="46322A97" w14:textId="77777777" w:rsidR="00A34379" w:rsidRDefault="00A34379">
            <w:pPr>
              <w:spacing w:after="0" w:line="240" w:lineRule="auto"/>
              <w:rPr>
                <w:sz w:val="24"/>
                <w:szCs w:val="24"/>
              </w:rPr>
            </w:pPr>
          </w:p>
          <w:p w14:paraId="0D98B6B4" w14:textId="77777777" w:rsidR="00A34379" w:rsidRDefault="00A34379">
            <w:pPr>
              <w:spacing w:after="0" w:line="240" w:lineRule="auto"/>
              <w:rPr>
                <w:sz w:val="24"/>
                <w:szCs w:val="24"/>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36A5D4AF" w14:textId="77777777" w:rsidR="00A34379" w:rsidRDefault="00A34379"/>
        </w:tc>
      </w:tr>
      <w:tr w:rsidR="00A34379" w14:paraId="030C0947"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4470EADB" w14:textId="77777777" w:rsidR="00A34379" w:rsidRDefault="00A34379">
            <w:pPr>
              <w:pBdr>
                <w:top w:val="nil"/>
                <w:left w:val="nil"/>
                <w:bottom w:val="nil"/>
                <w:right w:val="nil"/>
                <w:between w:val="nil"/>
              </w:pBdr>
              <w:spacing w:after="0" w:line="240" w:lineRule="auto"/>
              <w:rPr>
                <w:color w:val="000000"/>
              </w:rPr>
            </w:pPr>
          </w:p>
        </w:tc>
        <w:tc>
          <w:tcPr>
            <w:tcW w:w="9620" w:type="dxa"/>
            <w:gridSpan w:val="2"/>
            <w:vMerge/>
            <w:tcBorders>
              <w:top w:val="nil"/>
              <w:left w:val="single" w:sz="8" w:space="0" w:color="DBE5F1"/>
              <w:bottom w:val="single" w:sz="6" w:space="0" w:color="A6A6A6"/>
              <w:right w:val="single" w:sz="8" w:space="0" w:color="DBE5F1"/>
            </w:tcBorders>
            <w:shd w:val="clear" w:color="auto" w:fill="auto"/>
          </w:tcPr>
          <w:p w14:paraId="3AEEAC80" w14:textId="77777777" w:rsidR="00A34379" w:rsidRDefault="00A34379">
            <w:pPr>
              <w:widowControl w:val="0"/>
              <w:pBdr>
                <w:top w:val="nil"/>
                <w:left w:val="nil"/>
                <w:bottom w:val="nil"/>
                <w:right w:val="nil"/>
                <w:between w:val="nil"/>
              </w:pBdr>
              <w:spacing w:after="0"/>
              <w:rPr>
                <w:color w:val="000000"/>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715C7547" w14:textId="77777777" w:rsidR="00A34379" w:rsidRDefault="00A34379"/>
        </w:tc>
      </w:tr>
      <w:tr w:rsidR="00A34379" w14:paraId="171B5D55"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7FCC8C3B" w14:textId="77777777" w:rsidR="00A34379" w:rsidRDefault="00A34379">
            <w:pPr>
              <w:pBdr>
                <w:top w:val="nil"/>
                <w:left w:val="nil"/>
                <w:bottom w:val="nil"/>
                <w:right w:val="nil"/>
                <w:between w:val="nil"/>
              </w:pBdr>
              <w:spacing w:after="0" w:line="240" w:lineRule="auto"/>
              <w:rPr>
                <w:color w:val="000000"/>
              </w:rPr>
            </w:pPr>
          </w:p>
        </w:tc>
        <w:tc>
          <w:tcPr>
            <w:tcW w:w="9620" w:type="dxa"/>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652CB06A" w14:textId="77777777" w:rsidR="00A34379" w:rsidRDefault="008D327E">
            <w:pPr>
              <w:numPr>
                <w:ilvl w:val="0"/>
                <w:numId w:val="4"/>
              </w:numPr>
              <w:rPr>
                <w:sz w:val="28"/>
                <w:szCs w:val="28"/>
              </w:rPr>
            </w:pPr>
            <w:r>
              <w:rPr>
                <w:sz w:val="28"/>
                <w:szCs w:val="28"/>
              </w:rPr>
              <w:t>Where do you see your business in 3-5 years’ time?</w:t>
            </w:r>
          </w:p>
          <w:p w14:paraId="7E78C286" w14:textId="77777777" w:rsidR="00A34379" w:rsidRPr="001453A2" w:rsidRDefault="008D327E" w:rsidP="001453A2">
            <w:pPr>
              <w:numPr>
                <w:ilvl w:val="0"/>
                <w:numId w:val="6"/>
              </w:numPr>
              <w:spacing w:after="0" w:line="360" w:lineRule="auto"/>
              <w:ind w:left="714" w:hanging="357"/>
              <w:jc w:val="both"/>
              <w:rPr>
                <w:rFonts w:ascii="Times New Roman" w:hAnsi="Times New Roman" w:cs="Times New Roman"/>
                <w:sz w:val="24"/>
                <w:szCs w:val="24"/>
              </w:rPr>
            </w:pPr>
            <w:r w:rsidRPr="001453A2">
              <w:rPr>
                <w:rFonts w:ascii="Times New Roman" w:hAnsi="Times New Roman" w:cs="Times New Roman"/>
                <w:sz w:val="24"/>
                <w:szCs w:val="24"/>
              </w:rPr>
              <w:lastRenderedPageBreak/>
              <w:t xml:space="preserve">Expanding the business by including sustainable cottage facilities and treehouse lodgings to serve a diverse range of customers. </w:t>
            </w:r>
          </w:p>
          <w:p w14:paraId="79CB7DB8" w14:textId="77777777" w:rsidR="00A34379" w:rsidRPr="001453A2" w:rsidRDefault="008D327E" w:rsidP="001453A2">
            <w:pPr>
              <w:numPr>
                <w:ilvl w:val="0"/>
                <w:numId w:val="6"/>
              </w:numPr>
              <w:spacing w:after="0" w:line="360" w:lineRule="auto"/>
              <w:ind w:left="714" w:hanging="357"/>
              <w:jc w:val="both"/>
              <w:rPr>
                <w:rFonts w:ascii="Times New Roman" w:hAnsi="Times New Roman" w:cs="Times New Roman"/>
                <w:sz w:val="24"/>
                <w:szCs w:val="24"/>
              </w:rPr>
            </w:pPr>
            <w:r w:rsidRPr="001453A2">
              <w:rPr>
                <w:rFonts w:ascii="Times New Roman" w:hAnsi="Times New Roman" w:cs="Times New Roman"/>
                <w:sz w:val="24"/>
                <w:szCs w:val="24"/>
              </w:rPr>
              <w:t>Development of the business as a brand within the eco-tourism and hospitality sector by enhancing the geographical reach to international guests.</w:t>
            </w:r>
          </w:p>
          <w:p w14:paraId="0EA3038B" w14:textId="77777777" w:rsidR="00A34379" w:rsidRPr="001453A2" w:rsidRDefault="008D327E" w:rsidP="001453A2">
            <w:pPr>
              <w:numPr>
                <w:ilvl w:val="0"/>
                <w:numId w:val="6"/>
              </w:numPr>
              <w:spacing w:after="0" w:line="360" w:lineRule="auto"/>
              <w:ind w:left="714" w:hanging="357"/>
              <w:jc w:val="both"/>
              <w:rPr>
                <w:rFonts w:ascii="Times New Roman" w:hAnsi="Times New Roman" w:cs="Times New Roman"/>
                <w:sz w:val="24"/>
                <w:szCs w:val="24"/>
              </w:rPr>
            </w:pPr>
            <w:r w:rsidRPr="001453A2">
              <w:rPr>
                <w:rFonts w:ascii="Times New Roman" w:hAnsi="Times New Roman" w:cs="Times New Roman"/>
                <w:sz w:val="24"/>
                <w:szCs w:val="24"/>
              </w:rPr>
              <w:t xml:space="preserve">Implementation of advanced practices for sustainability and incorporation of water conservation initiatives. </w:t>
            </w:r>
          </w:p>
          <w:p w14:paraId="1ECB9D2D" w14:textId="77777777" w:rsidR="00A34379" w:rsidRPr="001453A2" w:rsidRDefault="008D327E" w:rsidP="001453A2">
            <w:pPr>
              <w:numPr>
                <w:ilvl w:val="0"/>
                <w:numId w:val="6"/>
              </w:numPr>
              <w:spacing w:after="0" w:line="360" w:lineRule="auto"/>
              <w:ind w:left="714" w:hanging="357"/>
              <w:jc w:val="both"/>
              <w:rPr>
                <w:rFonts w:ascii="Times New Roman" w:hAnsi="Times New Roman" w:cs="Times New Roman"/>
                <w:sz w:val="24"/>
                <w:szCs w:val="24"/>
              </w:rPr>
            </w:pPr>
            <w:r w:rsidRPr="001453A2">
              <w:rPr>
                <w:rFonts w:ascii="Times New Roman" w:hAnsi="Times New Roman" w:cs="Times New Roman"/>
                <w:sz w:val="24"/>
                <w:szCs w:val="24"/>
              </w:rPr>
              <w:t xml:space="preserve">Comprehend to a non-profit business which would be dedicated in educating the locals on the importance of ecological conservation. </w:t>
            </w:r>
          </w:p>
          <w:p w14:paraId="04598B3D" w14:textId="77777777" w:rsidR="00A34379" w:rsidRDefault="00A34379">
            <w:pPr>
              <w:spacing w:after="0" w:line="240" w:lineRule="auto"/>
              <w:rPr>
                <w:sz w:val="24"/>
                <w:szCs w:val="24"/>
              </w:rPr>
            </w:pPr>
          </w:p>
          <w:p w14:paraId="7A3F4600" w14:textId="77777777" w:rsidR="00A34379" w:rsidRDefault="00A34379">
            <w:pPr>
              <w:spacing w:after="0" w:line="240" w:lineRule="auto"/>
              <w:rPr>
                <w:sz w:val="24"/>
                <w:szCs w:val="24"/>
              </w:rPr>
            </w:pPr>
          </w:p>
          <w:p w14:paraId="686D5998" w14:textId="77777777" w:rsidR="00A34379" w:rsidRDefault="00A34379">
            <w:pPr>
              <w:spacing w:after="0" w:line="240" w:lineRule="auto"/>
              <w:rPr>
                <w:sz w:val="24"/>
                <w:szCs w:val="24"/>
              </w:rPr>
            </w:pPr>
          </w:p>
          <w:p w14:paraId="46131621" w14:textId="77777777" w:rsidR="00A34379" w:rsidRDefault="00A34379">
            <w:pPr>
              <w:spacing w:after="0" w:line="240" w:lineRule="auto"/>
              <w:rPr>
                <w:sz w:val="24"/>
                <w:szCs w:val="24"/>
              </w:rPr>
            </w:pPr>
          </w:p>
          <w:p w14:paraId="6544B7C5" w14:textId="77777777" w:rsidR="00A34379" w:rsidRDefault="00A34379">
            <w:pPr>
              <w:spacing w:after="0" w:line="240" w:lineRule="auto"/>
              <w:rPr>
                <w:sz w:val="24"/>
                <w:szCs w:val="24"/>
              </w:rPr>
            </w:pPr>
          </w:p>
          <w:p w14:paraId="184ADADC" w14:textId="77777777" w:rsidR="00A34379" w:rsidRDefault="00A34379">
            <w:pPr>
              <w:spacing w:after="0" w:line="240" w:lineRule="auto"/>
              <w:rPr>
                <w:sz w:val="24"/>
                <w:szCs w:val="24"/>
              </w:rPr>
            </w:pPr>
          </w:p>
          <w:p w14:paraId="0ABAD8AE" w14:textId="77777777" w:rsidR="00A34379" w:rsidRDefault="00A34379">
            <w:pPr>
              <w:spacing w:after="0" w:line="240" w:lineRule="auto"/>
              <w:rPr>
                <w:sz w:val="24"/>
                <w:szCs w:val="24"/>
              </w:rPr>
            </w:pPr>
          </w:p>
          <w:p w14:paraId="3D174BE0" w14:textId="77777777" w:rsidR="00A34379" w:rsidRDefault="00A34379">
            <w:pPr>
              <w:spacing w:after="0" w:line="240" w:lineRule="auto"/>
              <w:rPr>
                <w:sz w:val="24"/>
                <w:szCs w:val="24"/>
              </w:rPr>
            </w:pPr>
          </w:p>
          <w:p w14:paraId="41C6A0D9" w14:textId="77777777" w:rsidR="00A34379" w:rsidRDefault="00A34379">
            <w:pPr>
              <w:spacing w:after="0" w:line="240" w:lineRule="auto"/>
              <w:rPr>
                <w:sz w:val="24"/>
                <w:szCs w:val="24"/>
              </w:rPr>
            </w:pPr>
          </w:p>
          <w:p w14:paraId="7C1581D1" w14:textId="77777777" w:rsidR="00A34379" w:rsidRDefault="00A34379">
            <w:pPr>
              <w:spacing w:after="0" w:line="240" w:lineRule="auto"/>
              <w:rPr>
                <w:sz w:val="24"/>
                <w:szCs w:val="24"/>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602218B9" w14:textId="77777777" w:rsidR="00A34379" w:rsidRDefault="00A34379"/>
        </w:tc>
      </w:tr>
      <w:tr w:rsidR="00A34379" w14:paraId="519BAD87"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0FD83D7B" w14:textId="77777777" w:rsidR="00A34379" w:rsidRDefault="00A34379">
            <w:pPr>
              <w:pBdr>
                <w:top w:val="nil"/>
                <w:left w:val="nil"/>
                <w:bottom w:val="nil"/>
                <w:right w:val="nil"/>
                <w:between w:val="nil"/>
              </w:pBdr>
              <w:spacing w:after="0" w:line="240" w:lineRule="auto"/>
              <w:rPr>
                <w:color w:val="000000"/>
              </w:rPr>
            </w:pPr>
          </w:p>
        </w:tc>
        <w:tc>
          <w:tcPr>
            <w:tcW w:w="9620" w:type="dxa"/>
            <w:gridSpan w:val="2"/>
            <w:vMerge/>
            <w:tcBorders>
              <w:top w:val="single" w:sz="6" w:space="0" w:color="A6A6A6"/>
              <w:left w:val="single" w:sz="8" w:space="0" w:color="DBE5F1"/>
              <w:bottom w:val="single" w:sz="6" w:space="0" w:color="A6A6A6"/>
              <w:right w:val="single" w:sz="8" w:space="0" w:color="DBE5F1"/>
            </w:tcBorders>
            <w:shd w:val="clear" w:color="auto" w:fill="auto"/>
          </w:tcPr>
          <w:p w14:paraId="75BB429D" w14:textId="77777777" w:rsidR="00A34379" w:rsidRDefault="00A34379">
            <w:pPr>
              <w:widowControl w:val="0"/>
              <w:pBdr>
                <w:top w:val="nil"/>
                <w:left w:val="nil"/>
                <w:bottom w:val="nil"/>
                <w:right w:val="nil"/>
                <w:between w:val="nil"/>
              </w:pBdr>
              <w:spacing w:after="0"/>
              <w:rPr>
                <w:color w:val="000000"/>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2BF78450" w14:textId="77777777" w:rsidR="00A34379" w:rsidRDefault="00A34379"/>
        </w:tc>
      </w:tr>
      <w:tr w:rsidR="00A34379" w14:paraId="413E1DA4"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5C5D0449" w14:textId="77777777" w:rsidR="00A34379" w:rsidRDefault="00A34379">
            <w:pPr>
              <w:pBdr>
                <w:top w:val="nil"/>
                <w:left w:val="nil"/>
                <w:bottom w:val="nil"/>
                <w:right w:val="nil"/>
                <w:between w:val="nil"/>
              </w:pBdr>
              <w:spacing w:after="0" w:line="240" w:lineRule="auto"/>
              <w:rPr>
                <w:color w:val="000000"/>
              </w:rPr>
            </w:pPr>
          </w:p>
        </w:tc>
        <w:tc>
          <w:tcPr>
            <w:tcW w:w="9620" w:type="dxa"/>
            <w:gridSpan w:val="2"/>
            <w:vMerge/>
            <w:tcBorders>
              <w:top w:val="single" w:sz="6" w:space="0" w:color="A6A6A6"/>
              <w:left w:val="single" w:sz="8" w:space="0" w:color="DBE5F1"/>
              <w:bottom w:val="single" w:sz="6" w:space="0" w:color="A6A6A6"/>
              <w:right w:val="single" w:sz="8" w:space="0" w:color="DBE5F1"/>
            </w:tcBorders>
            <w:shd w:val="clear" w:color="auto" w:fill="auto"/>
          </w:tcPr>
          <w:p w14:paraId="777A421A" w14:textId="77777777" w:rsidR="00A34379" w:rsidRDefault="00A34379">
            <w:pPr>
              <w:widowControl w:val="0"/>
              <w:pBdr>
                <w:top w:val="nil"/>
                <w:left w:val="nil"/>
                <w:bottom w:val="nil"/>
                <w:right w:val="nil"/>
                <w:between w:val="nil"/>
              </w:pBdr>
              <w:spacing w:after="0"/>
              <w:rPr>
                <w:color w:val="000000"/>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2846DAA1" w14:textId="77777777" w:rsidR="00A34379" w:rsidRDefault="00A34379"/>
        </w:tc>
      </w:tr>
      <w:tr w:rsidR="00A34379" w14:paraId="21D45180"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0703FD8A" w14:textId="77777777" w:rsidR="00A34379" w:rsidRDefault="00A34379">
            <w:pPr>
              <w:pBdr>
                <w:top w:val="nil"/>
                <w:left w:val="nil"/>
                <w:bottom w:val="nil"/>
                <w:right w:val="nil"/>
                <w:between w:val="nil"/>
              </w:pBdr>
              <w:spacing w:after="0" w:line="240" w:lineRule="auto"/>
              <w:rPr>
                <w:color w:val="000000"/>
              </w:rPr>
            </w:pPr>
          </w:p>
        </w:tc>
        <w:tc>
          <w:tcPr>
            <w:tcW w:w="9948" w:type="dxa"/>
            <w:gridSpan w:val="3"/>
            <w:tcBorders>
              <w:top w:val="single" w:sz="8" w:space="0" w:color="DBE5F1"/>
              <w:left w:val="single" w:sz="8" w:space="0" w:color="DBE5F1"/>
              <w:bottom w:val="single" w:sz="8" w:space="0" w:color="DBE5F1"/>
              <w:right w:val="single" w:sz="8" w:space="0" w:color="DBE5F1"/>
            </w:tcBorders>
            <w:shd w:val="clear" w:color="auto" w:fill="DBE5F1"/>
          </w:tcPr>
          <w:p w14:paraId="3F224C42" w14:textId="77777777" w:rsidR="00A34379" w:rsidRDefault="00A34379">
            <w:pPr>
              <w:pBdr>
                <w:top w:val="nil"/>
                <w:left w:val="nil"/>
                <w:bottom w:val="nil"/>
                <w:right w:val="nil"/>
                <w:between w:val="nil"/>
              </w:pBdr>
              <w:spacing w:after="0" w:line="240" w:lineRule="auto"/>
              <w:rPr>
                <w:color w:val="000000"/>
              </w:rPr>
            </w:pPr>
          </w:p>
        </w:tc>
      </w:tr>
      <w:tr w:rsidR="00A34379" w14:paraId="09B75772" w14:textId="77777777">
        <w:trPr>
          <w:trHeight w:val="473"/>
        </w:trPr>
        <w:tc>
          <w:tcPr>
            <w:tcW w:w="554" w:type="dxa"/>
            <w:tcBorders>
              <w:top w:val="single" w:sz="4" w:space="0" w:color="DBE5F1"/>
              <w:left w:val="single" w:sz="4" w:space="0" w:color="DBE5F1"/>
              <w:bottom w:val="single" w:sz="8" w:space="0" w:color="DBE5F1"/>
              <w:right w:val="single" w:sz="8" w:space="0" w:color="DBE5F1"/>
            </w:tcBorders>
            <w:shd w:val="clear" w:color="auto" w:fill="DBE5F1"/>
          </w:tcPr>
          <w:p w14:paraId="694766F3" w14:textId="77777777" w:rsidR="00A34379" w:rsidRDefault="00A34379">
            <w:pPr>
              <w:pBdr>
                <w:top w:val="nil"/>
                <w:left w:val="nil"/>
                <w:bottom w:val="nil"/>
                <w:right w:val="nil"/>
                <w:between w:val="nil"/>
              </w:pBdr>
              <w:spacing w:after="0" w:line="240" w:lineRule="auto"/>
              <w:rPr>
                <w:color w:val="000000"/>
              </w:rPr>
            </w:pPr>
          </w:p>
        </w:tc>
        <w:tc>
          <w:tcPr>
            <w:tcW w:w="9532" w:type="dxa"/>
            <w:tcBorders>
              <w:top w:val="single" w:sz="8" w:space="0" w:color="DBE5F1"/>
              <w:left w:val="single" w:sz="8" w:space="0" w:color="DBE5F1"/>
              <w:bottom w:val="single" w:sz="8" w:space="0" w:color="DBE5F1"/>
              <w:right w:val="single" w:sz="8" w:space="0" w:color="DBE5F1"/>
            </w:tcBorders>
            <w:shd w:val="clear" w:color="auto" w:fill="DBE5F1"/>
          </w:tcPr>
          <w:p w14:paraId="7345751B" w14:textId="77777777" w:rsidR="00A34379" w:rsidRDefault="00A34379">
            <w:pPr>
              <w:pBdr>
                <w:top w:val="nil"/>
                <w:left w:val="nil"/>
                <w:bottom w:val="nil"/>
                <w:right w:val="nil"/>
                <w:between w:val="nil"/>
              </w:pBdr>
              <w:spacing w:after="0" w:line="240" w:lineRule="auto"/>
              <w:rPr>
                <w:color w:val="000000"/>
              </w:rPr>
            </w:pPr>
          </w:p>
        </w:tc>
        <w:tc>
          <w:tcPr>
            <w:tcW w:w="416" w:type="dxa"/>
            <w:gridSpan w:val="2"/>
            <w:tcBorders>
              <w:top w:val="single" w:sz="8" w:space="0" w:color="DBE5F1"/>
              <w:left w:val="single" w:sz="8" w:space="0" w:color="DBE5F1"/>
              <w:bottom w:val="single" w:sz="8" w:space="0" w:color="DBE5F1"/>
              <w:right w:val="single" w:sz="8" w:space="0" w:color="DBE5F1"/>
            </w:tcBorders>
            <w:shd w:val="clear" w:color="auto" w:fill="DBE5F1"/>
          </w:tcPr>
          <w:p w14:paraId="4AAA7E2D" w14:textId="77777777" w:rsidR="00A34379" w:rsidRDefault="00A34379">
            <w:pPr>
              <w:pStyle w:val="Heading1"/>
            </w:pPr>
          </w:p>
        </w:tc>
      </w:tr>
      <w:tr w:rsidR="00A34379" w14:paraId="45F5E1DD" w14:textId="77777777">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59A274BF" w14:textId="77777777" w:rsidR="00A34379" w:rsidRDefault="00A34379">
            <w:pPr>
              <w:pBdr>
                <w:top w:val="nil"/>
                <w:left w:val="nil"/>
                <w:bottom w:val="nil"/>
                <w:right w:val="nil"/>
                <w:between w:val="nil"/>
              </w:pBdr>
              <w:spacing w:after="0" w:line="240" w:lineRule="auto"/>
              <w:rPr>
                <w:color w:val="000000"/>
              </w:rPr>
            </w:pPr>
          </w:p>
        </w:tc>
        <w:tc>
          <w:tcPr>
            <w:tcW w:w="9532" w:type="dxa"/>
            <w:tcBorders>
              <w:top w:val="single" w:sz="8" w:space="0" w:color="DBE5F1"/>
              <w:left w:val="single" w:sz="8" w:space="0" w:color="DBE5F1"/>
              <w:bottom w:val="nil"/>
              <w:right w:val="single" w:sz="8" w:space="0" w:color="DBE5F1"/>
            </w:tcBorders>
            <w:shd w:val="clear" w:color="auto" w:fill="auto"/>
          </w:tcPr>
          <w:p w14:paraId="4865B667" w14:textId="77777777" w:rsidR="00A34379" w:rsidRDefault="008D327E">
            <w:pPr>
              <w:pStyle w:val="Heading1"/>
            </w:pPr>
            <w:bookmarkStart w:id="13" w:name="_lnxbz9" w:colFirst="0" w:colLast="0"/>
            <w:bookmarkEnd w:id="13"/>
            <w:r>
              <w:t>6 What the business does</w:t>
            </w:r>
          </w:p>
          <w:p w14:paraId="0113604B" w14:textId="77777777" w:rsidR="00A34379" w:rsidRDefault="00A34379">
            <w:pPr>
              <w:pBdr>
                <w:top w:val="nil"/>
                <w:left w:val="nil"/>
                <w:bottom w:val="nil"/>
                <w:right w:val="nil"/>
                <w:between w:val="nil"/>
              </w:pBdr>
              <w:spacing w:after="0" w:line="240" w:lineRule="auto"/>
              <w:rPr>
                <w:b/>
                <w:color w:val="0070C0"/>
                <w:sz w:val="24"/>
                <w:szCs w:val="24"/>
              </w:rPr>
            </w:pPr>
          </w:p>
        </w:tc>
        <w:tc>
          <w:tcPr>
            <w:tcW w:w="416" w:type="dxa"/>
            <w:gridSpan w:val="2"/>
            <w:tcBorders>
              <w:top w:val="single" w:sz="8" w:space="0" w:color="DBE5F1"/>
              <w:left w:val="single" w:sz="8" w:space="0" w:color="DBE5F1"/>
              <w:bottom w:val="single" w:sz="8" w:space="0" w:color="DBE5F1"/>
              <w:right w:val="single" w:sz="8" w:space="0" w:color="DBE5F1"/>
            </w:tcBorders>
            <w:shd w:val="clear" w:color="auto" w:fill="DBE5F1"/>
          </w:tcPr>
          <w:p w14:paraId="5F61CCAD" w14:textId="77777777" w:rsidR="00A34379" w:rsidRDefault="00A34379">
            <w:pPr>
              <w:pStyle w:val="Heading1"/>
            </w:pPr>
          </w:p>
        </w:tc>
      </w:tr>
      <w:tr w:rsidR="00A34379" w14:paraId="341D6C06" w14:textId="77777777">
        <w:trPr>
          <w:trHeight w:val="1291"/>
        </w:trPr>
        <w:tc>
          <w:tcPr>
            <w:tcW w:w="554"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04E6B880" w14:textId="77777777" w:rsidR="00A34379" w:rsidRDefault="00A34379">
            <w:pPr>
              <w:pBdr>
                <w:top w:val="nil"/>
                <w:left w:val="nil"/>
                <w:bottom w:val="nil"/>
                <w:right w:val="nil"/>
                <w:between w:val="nil"/>
              </w:pBdr>
              <w:spacing w:after="0" w:line="240" w:lineRule="auto"/>
              <w:rPr>
                <w:color w:val="000000"/>
              </w:rPr>
            </w:pPr>
          </w:p>
        </w:tc>
        <w:tc>
          <w:tcPr>
            <w:tcW w:w="9532" w:type="dxa"/>
            <w:vMerge w:val="restart"/>
            <w:tcBorders>
              <w:top w:val="nil"/>
              <w:left w:val="single" w:sz="8" w:space="0" w:color="DBE5F1"/>
              <w:bottom w:val="nil"/>
              <w:right w:val="single" w:sz="8" w:space="0" w:color="DBE5F1"/>
            </w:tcBorders>
            <w:shd w:val="clear" w:color="auto" w:fill="auto"/>
          </w:tcPr>
          <w:p w14:paraId="2240B87B" w14:textId="77777777" w:rsidR="00A34379" w:rsidRDefault="00A34379">
            <w:pPr>
              <w:widowControl w:val="0"/>
              <w:pBdr>
                <w:top w:val="nil"/>
                <w:left w:val="nil"/>
                <w:bottom w:val="nil"/>
                <w:right w:val="nil"/>
                <w:between w:val="nil"/>
              </w:pBdr>
              <w:spacing w:after="0"/>
              <w:rPr>
                <w:color w:val="000000"/>
              </w:rPr>
            </w:pPr>
          </w:p>
          <w:tbl>
            <w:tblPr>
              <w:tblStyle w:val="a6"/>
              <w:tblW w:w="7612"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2238"/>
              <w:gridCol w:w="2722"/>
              <w:gridCol w:w="2652"/>
            </w:tblGrid>
            <w:tr w:rsidR="00A34379" w14:paraId="49AEE66B" w14:textId="77777777">
              <w:trPr>
                <w:trHeight w:val="340"/>
                <w:jc w:val="center"/>
              </w:trPr>
              <w:tc>
                <w:tcPr>
                  <w:tcW w:w="2238" w:type="dxa"/>
                  <w:shd w:val="clear" w:color="auto" w:fill="auto"/>
                </w:tcPr>
                <w:p w14:paraId="27F20015" w14:textId="77777777" w:rsidR="00A34379" w:rsidRPr="001453A2" w:rsidRDefault="008D327E">
                  <w:pPr>
                    <w:pBdr>
                      <w:top w:val="nil"/>
                      <w:left w:val="nil"/>
                      <w:bottom w:val="nil"/>
                      <w:right w:val="nil"/>
                      <w:between w:val="nil"/>
                    </w:pBdr>
                    <w:spacing w:after="0" w:line="240" w:lineRule="auto"/>
                    <w:jc w:val="center"/>
                    <w:rPr>
                      <w:rFonts w:ascii="Times New Roman" w:hAnsi="Times New Roman" w:cs="Times New Roman"/>
                      <w:b/>
                      <w:color w:val="0070C0"/>
                      <w:sz w:val="24"/>
                      <w:szCs w:val="24"/>
                    </w:rPr>
                  </w:pPr>
                  <w:r w:rsidRPr="001453A2">
                    <w:rPr>
                      <w:rFonts w:ascii="Times New Roman" w:hAnsi="Times New Roman" w:cs="Times New Roman"/>
                      <w:b/>
                      <w:color w:val="0070C0"/>
                      <w:sz w:val="24"/>
                      <w:szCs w:val="24"/>
                    </w:rPr>
                    <w:t>Product/service</w:t>
                  </w:r>
                </w:p>
              </w:tc>
              <w:tc>
                <w:tcPr>
                  <w:tcW w:w="2722" w:type="dxa"/>
                  <w:shd w:val="clear" w:color="auto" w:fill="auto"/>
                </w:tcPr>
                <w:p w14:paraId="09F9DE5A" w14:textId="77777777" w:rsidR="00A34379" w:rsidRPr="001453A2" w:rsidRDefault="008D327E">
                  <w:pPr>
                    <w:pBdr>
                      <w:top w:val="nil"/>
                      <w:left w:val="nil"/>
                      <w:bottom w:val="nil"/>
                      <w:right w:val="nil"/>
                      <w:between w:val="nil"/>
                    </w:pBdr>
                    <w:spacing w:after="0" w:line="240" w:lineRule="auto"/>
                    <w:jc w:val="center"/>
                    <w:rPr>
                      <w:rFonts w:ascii="Times New Roman" w:hAnsi="Times New Roman" w:cs="Times New Roman"/>
                      <w:b/>
                      <w:color w:val="0070C0"/>
                      <w:sz w:val="24"/>
                      <w:szCs w:val="24"/>
                    </w:rPr>
                  </w:pPr>
                  <w:r w:rsidRPr="001453A2">
                    <w:rPr>
                      <w:rFonts w:ascii="Times New Roman" w:hAnsi="Times New Roman" w:cs="Times New Roman"/>
                      <w:b/>
                      <w:color w:val="0070C0"/>
                      <w:sz w:val="24"/>
                      <w:szCs w:val="24"/>
                    </w:rPr>
                    <w:t>Features</w:t>
                  </w:r>
                </w:p>
              </w:tc>
              <w:tc>
                <w:tcPr>
                  <w:tcW w:w="2652" w:type="dxa"/>
                  <w:shd w:val="clear" w:color="auto" w:fill="auto"/>
                </w:tcPr>
                <w:p w14:paraId="51D3E96D" w14:textId="77777777" w:rsidR="00A34379" w:rsidRPr="001453A2" w:rsidRDefault="008D327E">
                  <w:pPr>
                    <w:pBdr>
                      <w:top w:val="nil"/>
                      <w:left w:val="nil"/>
                      <w:bottom w:val="nil"/>
                      <w:right w:val="nil"/>
                      <w:between w:val="nil"/>
                    </w:pBdr>
                    <w:spacing w:after="0" w:line="240" w:lineRule="auto"/>
                    <w:jc w:val="center"/>
                    <w:rPr>
                      <w:rFonts w:ascii="Times New Roman" w:hAnsi="Times New Roman" w:cs="Times New Roman"/>
                      <w:b/>
                      <w:color w:val="0070C0"/>
                      <w:sz w:val="24"/>
                      <w:szCs w:val="24"/>
                    </w:rPr>
                  </w:pPr>
                  <w:r w:rsidRPr="001453A2">
                    <w:rPr>
                      <w:rFonts w:ascii="Times New Roman" w:hAnsi="Times New Roman" w:cs="Times New Roman"/>
                      <w:b/>
                      <w:color w:val="0070C0"/>
                      <w:sz w:val="24"/>
                      <w:szCs w:val="24"/>
                    </w:rPr>
                    <w:t>Benefits</w:t>
                  </w:r>
                </w:p>
              </w:tc>
            </w:tr>
            <w:tr w:rsidR="00A34379" w14:paraId="1C52B6B2" w14:textId="77777777">
              <w:trPr>
                <w:trHeight w:val="340"/>
                <w:jc w:val="center"/>
              </w:trPr>
              <w:tc>
                <w:tcPr>
                  <w:tcW w:w="2238" w:type="dxa"/>
                  <w:shd w:val="clear" w:color="auto" w:fill="auto"/>
                </w:tcPr>
                <w:p w14:paraId="55CA7F52"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Accommodations</w:t>
                  </w:r>
                </w:p>
              </w:tc>
              <w:tc>
                <w:tcPr>
                  <w:tcW w:w="2722" w:type="dxa"/>
                  <w:shd w:val="clear" w:color="auto" w:fill="auto"/>
                </w:tcPr>
                <w:p w14:paraId="54834E92"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Many choices, including glamping-style tents, comfortable log houses, and farmhouse rooms.</w:t>
                  </w:r>
                </w:p>
              </w:tc>
              <w:tc>
                <w:tcPr>
                  <w:tcW w:w="2652" w:type="dxa"/>
                  <w:shd w:val="clear" w:color="auto" w:fill="auto"/>
                </w:tcPr>
                <w:p w14:paraId="4C6A1273"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Tailored experiences to suit different tourist preferences.</w:t>
                  </w:r>
                </w:p>
              </w:tc>
            </w:tr>
            <w:tr w:rsidR="00A34379" w14:paraId="0A444E58" w14:textId="77777777">
              <w:trPr>
                <w:trHeight w:val="340"/>
                <w:jc w:val="center"/>
              </w:trPr>
              <w:tc>
                <w:tcPr>
                  <w:tcW w:w="2238" w:type="dxa"/>
                  <w:shd w:val="clear" w:color="auto" w:fill="auto"/>
                </w:tcPr>
                <w:p w14:paraId="2C379A3D"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Farm-to-Table Dining</w:t>
                  </w:r>
                </w:p>
              </w:tc>
              <w:tc>
                <w:tcPr>
                  <w:tcW w:w="2722" w:type="dxa"/>
                  <w:shd w:val="clear" w:color="auto" w:fill="auto"/>
                </w:tcPr>
                <w:p w14:paraId="6C24EC40"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Organic, locally sourced ingredients</w:t>
                  </w:r>
                </w:p>
              </w:tc>
              <w:tc>
                <w:tcPr>
                  <w:tcW w:w="2652" w:type="dxa"/>
                  <w:shd w:val="clear" w:color="auto" w:fill="auto"/>
                </w:tcPr>
                <w:p w14:paraId="5F884823"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Delectable and nutritious meals that promote regional farming</w:t>
                  </w:r>
                </w:p>
              </w:tc>
            </w:tr>
            <w:tr w:rsidR="00A34379" w14:paraId="6463D077" w14:textId="77777777">
              <w:trPr>
                <w:trHeight w:val="340"/>
                <w:jc w:val="center"/>
              </w:trPr>
              <w:tc>
                <w:tcPr>
                  <w:tcW w:w="2238" w:type="dxa"/>
                  <w:shd w:val="clear" w:color="auto" w:fill="auto"/>
                </w:tcPr>
                <w:p w14:paraId="797E4175"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Guided Outdoor Activities</w:t>
                  </w:r>
                </w:p>
              </w:tc>
              <w:tc>
                <w:tcPr>
                  <w:tcW w:w="2722" w:type="dxa"/>
                  <w:shd w:val="clear" w:color="auto" w:fill="auto"/>
                </w:tcPr>
                <w:p w14:paraId="7BA22E3F"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Trekking, stargazing, trail rides on horses, and mushroom hunting.</w:t>
                  </w:r>
                </w:p>
              </w:tc>
              <w:tc>
                <w:tcPr>
                  <w:tcW w:w="2652" w:type="dxa"/>
                  <w:shd w:val="clear" w:color="auto" w:fill="auto"/>
                </w:tcPr>
                <w:p w14:paraId="17D513C3"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Engaging and memorable experiences in nature.</w:t>
                  </w:r>
                </w:p>
              </w:tc>
            </w:tr>
            <w:tr w:rsidR="00A34379" w14:paraId="6E9972CD" w14:textId="77777777">
              <w:trPr>
                <w:trHeight w:val="340"/>
                <w:jc w:val="center"/>
              </w:trPr>
              <w:tc>
                <w:tcPr>
                  <w:tcW w:w="2238" w:type="dxa"/>
                  <w:shd w:val="clear" w:color="auto" w:fill="auto"/>
                </w:tcPr>
                <w:p w14:paraId="64416103"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Sustainability Practices</w:t>
                  </w:r>
                </w:p>
              </w:tc>
              <w:tc>
                <w:tcPr>
                  <w:tcW w:w="2722" w:type="dxa"/>
                  <w:shd w:val="clear" w:color="auto" w:fill="auto"/>
                </w:tcPr>
                <w:p w14:paraId="3B338CA0"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Green initiatives in leisure, community relations, and decor</w:t>
                  </w:r>
                </w:p>
              </w:tc>
              <w:tc>
                <w:tcPr>
                  <w:tcW w:w="2652" w:type="dxa"/>
                  <w:shd w:val="clear" w:color="auto" w:fill="auto"/>
                </w:tcPr>
                <w:p w14:paraId="43A6BC7A"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Decreased ecological footprint and dedication to sustainable principles</w:t>
                  </w:r>
                </w:p>
              </w:tc>
            </w:tr>
            <w:tr w:rsidR="00A34379" w14:paraId="737DE60C" w14:textId="77777777">
              <w:trPr>
                <w:trHeight w:val="340"/>
                <w:jc w:val="center"/>
              </w:trPr>
              <w:tc>
                <w:tcPr>
                  <w:tcW w:w="2238" w:type="dxa"/>
                  <w:shd w:val="clear" w:color="auto" w:fill="auto"/>
                </w:tcPr>
                <w:p w14:paraId="0FD6248D"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lastRenderedPageBreak/>
                    <w:t>Strategic Partnerships</w:t>
                  </w:r>
                </w:p>
              </w:tc>
              <w:tc>
                <w:tcPr>
                  <w:tcW w:w="2722" w:type="dxa"/>
                  <w:shd w:val="clear" w:color="auto" w:fill="auto"/>
                </w:tcPr>
                <w:p w14:paraId="2544F54A"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Partnerships with regional vendors, businesses, and tourism bureaus</w:t>
                  </w:r>
                </w:p>
              </w:tc>
              <w:tc>
                <w:tcPr>
                  <w:tcW w:w="2652" w:type="dxa"/>
                  <w:shd w:val="clear" w:color="auto" w:fill="auto"/>
                </w:tcPr>
                <w:p w14:paraId="6182D6F9"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Enhanced options and improved visibility</w:t>
                  </w:r>
                </w:p>
              </w:tc>
            </w:tr>
            <w:tr w:rsidR="00A34379" w14:paraId="1B3C4BAD" w14:textId="77777777">
              <w:trPr>
                <w:trHeight w:val="340"/>
                <w:jc w:val="center"/>
              </w:trPr>
              <w:tc>
                <w:tcPr>
                  <w:tcW w:w="2238" w:type="dxa"/>
                  <w:shd w:val="clear" w:color="auto" w:fill="auto"/>
                </w:tcPr>
                <w:p w14:paraId="3FEF4129"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Nature's Haven Foundation</w:t>
                  </w:r>
                </w:p>
              </w:tc>
              <w:tc>
                <w:tcPr>
                  <w:tcW w:w="2722" w:type="dxa"/>
                  <w:shd w:val="clear" w:color="auto" w:fill="auto"/>
                </w:tcPr>
                <w:p w14:paraId="58A3A3D3"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Non-profit arm that promotes environmental protection and community participation.</w:t>
                  </w:r>
                </w:p>
              </w:tc>
              <w:tc>
                <w:tcPr>
                  <w:tcW w:w="2652" w:type="dxa"/>
                  <w:shd w:val="clear" w:color="auto" w:fill="auto"/>
                </w:tcPr>
                <w:p w14:paraId="18D0BF01" w14:textId="77777777" w:rsidR="00A34379" w:rsidRPr="001453A2" w:rsidRDefault="008D327E">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1453A2">
                    <w:rPr>
                      <w:rFonts w:ascii="Times New Roman" w:hAnsi="Times New Roman" w:cs="Times New Roman"/>
                      <w:color w:val="000000"/>
                      <w:sz w:val="24"/>
                      <w:szCs w:val="24"/>
                    </w:rPr>
                    <w:t>Positive effects on the environment and local communities.</w:t>
                  </w:r>
                </w:p>
              </w:tc>
            </w:tr>
          </w:tbl>
          <w:p w14:paraId="732FFC2B" w14:textId="77777777" w:rsidR="00A34379" w:rsidRDefault="00A34379">
            <w:pPr>
              <w:pBdr>
                <w:top w:val="nil"/>
                <w:left w:val="nil"/>
                <w:bottom w:val="nil"/>
                <w:right w:val="nil"/>
                <w:between w:val="nil"/>
              </w:pBdr>
              <w:spacing w:after="0" w:line="240" w:lineRule="auto"/>
              <w:rPr>
                <w:color w:val="000000"/>
              </w:rPr>
            </w:pPr>
          </w:p>
        </w:tc>
        <w:tc>
          <w:tcPr>
            <w:tcW w:w="416" w:type="dxa"/>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12E9F309" w14:textId="77777777" w:rsidR="00A34379" w:rsidRDefault="00A34379">
            <w:pPr>
              <w:pStyle w:val="Heading1"/>
            </w:pPr>
          </w:p>
        </w:tc>
      </w:tr>
      <w:tr w:rsidR="00A34379" w14:paraId="1BE81A30" w14:textId="77777777">
        <w:trPr>
          <w:trHeight w:val="1380"/>
        </w:trPr>
        <w:tc>
          <w:tcPr>
            <w:tcW w:w="554" w:type="dxa"/>
            <w:vMerge/>
            <w:tcBorders>
              <w:top w:val="single" w:sz="8" w:space="0" w:color="DBE5F1"/>
              <w:left w:val="single" w:sz="8" w:space="0" w:color="DBE5F1"/>
              <w:bottom w:val="single" w:sz="8" w:space="0" w:color="DBE5F1"/>
              <w:right w:val="single" w:sz="8" w:space="0" w:color="DBE5F1"/>
            </w:tcBorders>
            <w:shd w:val="clear" w:color="auto" w:fill="DBE5F1"/>
          </w:tcPr>
          <w:p w14:paraId="67C5EE28" w14:textId="77777777" w:rsidR="00A34379" w:rsidRDefault="00A34379">
            <w:pPr>
              <w:widowControl w:val="0"/>
              <w:pBdr>
                <w:top w:val="nil"/>
                <w:left w:val="nil"/>
                <w:bottom w:val="nil"/>
                <w:right w:val="nil"/>
                <w:between w:val="nil"/>
              </w:pBdr>
              <w:spacing w:after="0"/>
            </w:pPr>
          </w:p>
        </w:tc>
        <w:tc>
          <w:tcPr>
            <w:tcW w:w="9532" w:type="dxa"/>
            <w:vMerge/>
            <w:tcBorders>
              <w:top w:val="nil"/>
              <w:left w:val="single" w:sz="8" w:space="0" w:color="DBE5F1"/>
              <w:bottom w:val="nil"/>
              <w:right w:val="single" w:sz="8" w:space="0" w:color="DBE5F1"/>
            </w:tcBorders>
            <w:shd w:val="clear" w:color="auto" w:fill="auto"/>
          </w:tcPr>
          <w:p w14:paraId="2F4E556A" w14:textId="77777777" w:rsidR="00A34379" w:rsidRDefault="00A34379">
            <w:pPr>
              <w:widowControl w:val="0"/>
              <w:pBdr>
                <w:top w:val="nil"/>
                <w:left w:val="nil"/>
                <w:bottom w:val="nil"/>
                <w:right w:val="nil"/>
                <w:between w:val="nil"/>
              </w:pBdr>
              <w:spacing w:after="0"/>
            </w:pPr>
          </w:p>
        </w:tc>
        <w:tc>
          <w:tcPr>
            <w:tcW w:w="416" w:type="dxa"/>
            <w:gridSpan w:val="2"/>
            <w:vMerge/>
            <w:tcBorders>
              <w:top w:val="single" w:sz="8" w:space="0" w:color="DBE5F1"/>
              <w:left w:val="single" w:sz="8" w:space="0" w:color="DBE5F1"/>
              <w:bottom w:val="single" w:sz="8" w:space="0" w:color="DBE5F1"/>
              <w:right w:val="single" w:sz="8" w:space="0" w:color="DBE5F1"/>
            </w:tcBorders>
            <w:shd w:val="clear" w:color="auto" w:fill="DBE5F1"/>
          </w:tcPr>
          <w:p w14:paraId="6B2F9806" w14:textId="77777777" w:rsidR="00A34379" w:rsidRDefault="00A34379">
            <w:pPr>
              <w:widowControl w:val="0"/>
              <w:pBdr>
                <w:top w:val="nil"/>
                <w:left w:val="nil"/>
                <w:bottom w:val="nil"/>
                <w:right w:val="nil"/>
                <w:between w:val="nil"/>
              </w:pBdr>
              <w:spacing w:after="0"/>
            </w:pPr>
          </w:p>
        </w:tc>
      </w:tr>
      <w:tr w:rsidR="00A34379" w14:paraId="626E4256" w14:textId="77777777">
        <w:trPr>
          <w:trHeight w:val="653"/>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32416E97" w14:textId="77777777" w:rsidR="00A34379" w:rsidRDefault="00A34379">
            <w:pPr>
              <w:pBdr>
                <w:top w:val="nil"/>
                <w:left w:val="nil"/>
                <w:bottom w:val="nil"/>
                <w:right w:val="nil"/>
                <w:between w:val="nil"/>
              </w:pBdr>
              <w:spacing w:after="0" w:line="240" w:lineRule="auto"/>
              <w:rPr>
                <w:color w:val="000000"/>
              </w:rPr>
            </w:pPr>
          </w:p>
        </w:tc>
        <w:tc>
          <w:tcPr>
            <w:tcW w:w="9532" w:type="dxa"/>
            <w:tcBorders>
              <w:top w:val="nil"/>
              <w:left w:val="single" w:sz="8" w:space="0" w:color="DBE5F1"/>
              <w:bottom w:val="nil"/>
              <w:right w:val="single" w:sz="8" w:space="0" w:color="DBE5F1"/>
            </w:tcBorders>
            <w:shd w:val="clear" w:color="auto" w:fill="auto"/>
          </w:tcPr>
          <w:p w14:paraId="133C77D1" w14:textId="77777777" w:rsidR="00A34379" w:rsidRDefault="008D327E">
            <w:pPr>
              <w:pStyle w:val="Heading1"/>
            </w:pPr>
            <w:bookmarkStart w:id="14" w:name="_35nkun2" w:colFirst="0" w:colLast="0"/>
            <w:bookmarkEnd w:id="14"/>
            <w:r>
              <w:t>7 What makes the business different (Value Proposition)</w:t>
            </w:r>
          </w:p>
          <w:p w14:paraId="11CD420E" w14:textId="77777777" w:rsidR="00A34379" w:rsidRDefault="008D327E">
            <w:pPr>
              <w:pBdr>
                <w:top w:val="nil"/>
                <w:left w:val="nil"/>
                <w:bottom w:val="nil"/>
                <w:right w:val="nil"/>
                <w:between w:val="nil"/>
              </w:pBdr>
              <w:spacing w:after="0" w:line="240" w:lineRule="auto"/>
              <w:rPr>
                <w:color w:val="000000"/>
              </w:rPr>
            </w:pPr>
            <w:r>
              <w:rPr>
                <w:color w:val="000000"/>
                <w:sz w:val="28"/>
                <w:szCs w:val="28"/>
              </w:rPr>
              <w:t>Your product/service is unique or different compared with the competition because:</w:t>
            </w:r>
          </w:p>
        </w:tc>
        <w:tc>
          <w:tcPr>
            <w:tcW w:w="416" w:type="dxa"/>
            <w:gridSpan w:val="2"/>
            <w:tcBorders>
              <w:top w:val="single" w:sz="8" w:space="0" w:color="DBE5F1"/>
              <w:left w:val="single" w:sz="8" w:space="0" w:color="DBE5F1"/>
              <w:bottom w:val="single" w:sz="8" w:space="0" w:color="DBE5F1"/>
              <w:right w:val="single" w:sz="8" w:space="0" w:color="DBE5F1"/>
            </w:tcBorders>
            <w:shd w:val="clear" w:color="auto" w:fill="DBE5F1"/>
          </w:tcPr>
          <w:p w14:paraId="0A6BBE40" w14:textId="77777777" w:rsidR="00A34379" w:rsidRDefault="00A34379">
            <w:pPr>
              <w:pStyle w:val="Heading1"/>
            </w:pPr>
          </w:p>
        </w:tc>
      </w:tr>
      <w:tr w:rsidR="00A34379" w14:paraId="4A7D85B4" w14:textId="77777777">
        <w:trPr>
          <w:trHeight w:val="1985"/>
        </w:trPr>
        <w:tc>
          <w:tcPr>
            <w:tcW w:w="554"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3AF3DA13" w14:textId="77777777" w:rsidR="00A34379" w:rsidRDefault="00A34379">
            <w:pPr>
              <w:pBdr>
                <w:top w:val="nil"/>
                <w:left w:val="nil"/>
                <w:bottom w:val="nil"/>
                <w:right w:val="nil"/>
                <w:between w:val="nil"/>
              </w:pBdr>
              <w:spacing w:after="0" w:line="240" w:lineRule="auto"/>
              <w:rPr>
                <w:color w:val="000000"/>
              </w:rPr>
            </w:pPr>
          </w:p>
        </w:tc>
        <w:tc>
          <w:tcPr>
            <w:tcW w:w="9532" w:type="dxa"/>
            <w:tcBorders>
              <w:top w:val="nil"/>
              <w:left w:val="single" w:sz="8" w:space="0" w:color="DBE5F1"/>
              <w:bottom w:val="single" w:sz="8" w:space="0" w:color="DBE5F1"/>
              <w:right w:val="single" w:sz="8" w:space="0" w:color="DBE5F1"/>
            </w:tcBorders>
            <w:shd w:val="clear" w:color="auto" w:fill="auto"/>
          </w:tcPr>
          <w:p w14:paraId="3801D5E8" w14:textId="77777777" w:rsidR="00A34379" w:rsidRPr="002129EF" w:rsidRDefault="008D327E" w:rsidP="002129EF">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2129EF">
              <w:rPr>
                <w:rFonts w:ascii="Times New Roman" w:hAnsi="Times New Roman" w:cs="Times New Roman"/>
                <w:color w:val="000000"/>
                <w:sz w:val="24"/>
                <w:szCs w:val="24"/>
              </w:rPr>
              <w:t>The business status through the premium experience of luxury accommodation with the eco-friendly practices and outdoor activities. This offer meets the requirement of a diverse client base with the likes of families, solo travellers, and outdoor enthusiasts who crave a peaceful vacation. The approach and commitment towards ecological friendly practices with personalised experience distinguishes itself from the comparative landscape.</w:t>
            </w:r>
          </w:p>
        </w:tc>
        <w:tc>
          <w:tcPr>
            <w:tcW w:w="416" w:type="dxa"/>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3977F84D" w14:textId="77777777" w:rsidR="00A34379" w:rsidRDefault="00A34379">
            <w:pPr>
              <w:pBdr>
                <w:top w:val="nil"/>
                <w:left w:val="nil"/>
                <w:bottom w:val="nil"/>
                <w:right w:val="nil"/>
                <w:between w:val="nil"/>
              </w:pBdr>
              <w:spacing w:after="0" w:line="240" w:lineRule="auto"/>
              <w:rPr>
                <w:color w:val="000000"/>
              </w:rPr>
            </w:pPr>
          </w:p>
        </w:tc>
      </w:tr>
      <w:tr w:rsidR="00A34379" w14:paraId="3A862038" w14:textId="77777777">
        <w:trPr>
          <w:trHeight w:val="146"/>
        </w:trPr>
        <w:tc>
          <w:tcPr>
            <w:tcW w:w="554" w:type="dxa"/>
            <w:vMerge/>
            <w:tcBorders>
              <w:top w:val="single" w:sz="8" w:space="0" w:color="DBE5F1"/>
              <w:left w:val="single" w:sz="8" w:space="0" w:color="DBE5F1"/>
              <w:bottom w:val="single" w:sz="8" w:space="0" w:color="DBE5F1"/>
              <w:right w:val="single" w:sz="8" w:space="0" w:color="DBE5F1"/>
            </w:tcBorders>
            <w:shd w:val="clear" w:color="auto" w:fill="DBE5F1"/>
          </w:tcPr>
          <w:p w14:paraId="4C7F1B2A" w14:textId="77777777" w:rsidR="00A34379" w:rsidRDefault="00A34379">
            <w:pPr>
              <w:widowControl w:val="0"/>
              <w:pBdr>
                <w:top w:val="nil"/>
                <w:left w:val="nil"/>
                <w:bottom w:val="nil"/>
                <w:right w:val="nil"/>
                <w:between w:val="nil"/>
              </w:pBdr>
              <w:spacing w:after="0"/>
              <w:rPr>
                <w:color w:val="000000"/>
              </w:rPr>
            </w:pPr>
          </w:p>
        </w:tc>
        <w:tc>
          <w:tcPr>
            <w:tcW w:w="9532" w:type="dxa"/>
            <w:tcBorders>
              <w:top w:val="single" w:sz="8" w:space="0" w:color="DBE5F1"/>
              <w:left w:val="single" w:sz="8" w:space="0" w:color="DBE5F1"/>
              <w:bottom w:val="single" w:sz="4" w:space="0" w:color="DBE5F1"/>
              <w:right w:val="single" w:sz="8" w:space="0" w:color="DBE5F1"/>
            </w:tcBorders>
            <w:shd w:val="clear" w:color="auto" w:fill="DBE5F1"/>
          </w:tcPr>
          <w:p w14:paraId="4341ECC1" w14:textId="77777777" w:rsidR="00A34379" w:rsidRDefault="00A34379">
            <w:pPr>
              <w:pBdr>
                <w:top w:val="nil"/>
                <w:left w:val="nil"/>
                <w:bottom w:val="nil"/>
                <w:right w:val="nil"/>
                <w:between w:val="nil"/>
              </w:pBdr>
              <w:spacing w:after="0" w:line="240" w:lineRule="auto"/>
              <w:rPr>
                <w:color w:val="000000"/>
              </w:rPr>
            </w:pPr>
          </w:p>
        </w:tc>
        <w:tc>
          <w:tcPr>
            <w:tcW w:w="416" w:type="dxa"/>
            <w:gridSpan w:val="2"/>
            <w:vMerge/>
            <w:tcBorders>
              <w:top w:val="single" w:sz="8" w:space="0" w:color="DBE5F1"/>
              <w:left w:val="single" w:sz="8" w:space="0" w:color="DBE5F1"/>
              <w:bottom w:val="single" w:sz="8" w:space="0" w:color="DBE5F1"/>
              <w:right w:val="single" w:sz="8" w:space="0" w:color="DBE5F1"/>
            </w:tcBorders>
            <w:shd w:val="clear" w:color="auto" w:fill="DBE5F1"/>
          </w:tcPr>
          <w:p w14:paraId="5324816D" w14:textId="77777777" w:rsidR="00A34379" w:rsidRDefault="00A34379">
            <w:pPr>
              <w:widowControl w:val="0"/>
              <w:pBdr>
                <w:top w:val="nil"/>
                <w:left w:val="nil"/>
                <w:bottom w:val="nil"/>
                <w:right w:val="nil"/>
                <w:between w:val="nil"/>
              </w:pBdr>
              <w:spacing w:after="0"/>
              <w:rPr>
                <w:color w:val="000000"/>
              </w:rPr>
            </w:pPr>
          </w:p>
        </w:tc>
      </w:tr>
    </w:tbl>
    <w:p w14:paraId="468ED438" w14:textId="77777777" w:rsidR="00A34379" w:rsidRDefault="00A34379"/>
    <w:tbl>
      <w:tblPr>
        <w:tblStyle w:val="a7"/>
        <w:tblW w:w="1050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4"/>
        <w:gridCol w:w="9532"/>
        <w:gridCol w:w="416"/>
      </w:tblGrid>
      <w:tr w:rsidR="00A34379" w14:paraId="0A2CB7FF" w14:textId="77777777">
        <w:trPr>
          <w:cantSplit/>
          <w:trHeight w:val="423"/>
        </w:trPr>
        <w:tc>
          <w:tcPr>
            <w:tcW w:w="554" w:type="dxa"/>
            <w:tcBorders>
              <w:top w:val="single" w:sz="4" w:space="0" w:color="DBE5F1"/>
              <w:left w:val="single" w:sz="8" w:space="0" w:color="DBE5F1"/>
              <w:bottom w:val="single" w:sz="8" w:space="0" w:color="DBE5F1"/>
              <w:right w:val="single" w:sz="8" w:space="0" w:color="DBE5F1"/>
            </w:tcBorders>
            <w:shd w:val="clear" w:color="auto" w:fill="DBE5F1"/>
          </w:tcPr>
          <w:p w14:paraId="707033F2" w14:textId="77777777" w:rsidR="00A34379" w:rsidRDefault="00A34379">
            <w:pPr>
              <w:pStyle w:val="Heading1"/>
            </w:pPr>
          </w:p>
        </w:tc>
        <w:tc>
          <w:tcPr>
            <w:tcW w:w="9532" w:type="dxa"/>
            <w:tcBorders>
              <w:top w:val="single" w:sz="4" w:space="0" w:color="DBE5F1"/>
              <w:left w:val="single" w:sz="8" w:space="0" w:color="DBE5F1"/>
              <w:bottom w:val="single" w:sz="8" w:space="0" w:color="DBE5F1"/>
              <w:right w:val="single" w:sz="8" w:space="0" w:color="DBE5F1"/>
            </w:tcBorders>
            <w:shd w:val="clear" w:color="auto" w:fill="DBE5F1"/>
          </w:tcPr>
          <w:p w14:paraId="1B85AF52" w14:textId="77777777" w:rsidR="00A34379" w:rsidRDefault="00A34379">
            <w:pPr>
              <w:pBdr>
                <w:top w:val="nil"/>
                <w:left w:val="nil"/>
                <w:bottom w:val="nil"/>
                <w:right w:val="nil"/>
                <w:between w:val="nil"/>
              </w:pBdr>
              <w:spacing w:after="0" w:line="240" w:lineRule="auto"/>
              <w:rPr>
                <w:color w:val="000000"/>
              </w:rPr>
            </w:pPr>
          </w:p>
        </w:tc>
        <w:tc>
          <w:tcPr>
            <w:tcW w:w="416" w:type="dxa"/>
            <w:tcBorders>
              <w:top w:val="single" w:sz="4" w:space="0" w:color="DBE5F1"/>
              <w:left w:val="single" w:sz="8" w:space="0" w:color="DBE5F1"/>
              <w:bottom w:val="single" w:sz="8" w:space="0" w:color="DBE5F1"/>
              <w:right w:val="single" w:sz="8" w:space="0" w:color="DBE5F1"/>
            </w:tcBorders>
            <w:shd w:val="clear" w:color="auto" w:fill="DBE5F1"/>
          </w:tcPr>
          <w:p w14:paraId="72A39F8C" w14:textId="77777777" w:rsidR="00A34379" w:rsidRDefault="00A34379">
            <w:pPr>
              <w:pStyle w:val="Heading1"/>
            </w:pPr>
          </w:p>
        </w:tc>
      </w:tr>
      <w:tr w:rsidR="00A34379" w14:paraId="444CC1F8" w14:textId="77777777">
        <w:trPr>
          <w:trHeight w:val="2381"/>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709B681B" w14:textId="77777777" w:rsidR="00A34379" w:rsidRDefault="00A34379">
            <w:pPr>
              <w:pStyle w:val="Heading1"/>
            </w:pPr>
          </w:p>
        </w:tc>
        <w:tc>
          <w:tcPr>
            <w:tcW w:w="9532" w:type="dxa"/>
            <w:tcBorders>
              <w:top w:val="single" w:sz="8" w:space="0" w:color="DBE5F1"/>
              <w:left w:val="single" w:sz="8" w:space="0" w:color="DBE5F1"/>
              <w:bottom w:val="nil"/>
              <w:right w:val="single" w:sz="8" w:space="0" w:color="DBE5F1"/>
            </w:tcBorders>
            <w:shd w:val="clear" w:color="auto" w:fill="auto"/>
          </w:tcPr>
          <w:p w14:paraId="14F5D609" w14:textId="77777777" w:rsidR="00A34379" w:rsidRDefault="008D327E">
            <w:pPr>
              <w:pStyle w:val="Heading1"/>
            </w:pPr>
            <w:bookmarkStart w:id="15" w:name="_1ksv4uv" w:colFirst="0" w:colLast="0"/>
            <w:bookmarkEnd w:id="15"/>
            <w:r>
              <w:t xml:space="preserve">8 Legal requirements </w:t>
            </w:r>
            <w:r>
              <w:rPr>
                <w:sz w:val="24"/>
                <w:szCs w:val="24"/>
              </w:rPr>
              <w:t>(including regulations and licences particular to your business)</w:t>
            </w:r>
          </w:p>
          <w:p w14:paraId="3620E56C" w14:textId="77777777" w:rsidR="00A34379" w:rsidRDefault="008D327E">
            <w:pPr>
              <w:pBdr>
                <w:top w:val="nil"/>
                <w:left w:val="nil"/>
                <w:bottom w:val="nil"/>
                <w:right w:val="nil"/>
                <w:between w:val="nil"/>
              </w:pBdr>
              <w:spacing w:after="0" w:line="240" w:lineRule="auto"/>
              <w:rPr>
                <w:color w:val="000000"/>
                <w:sz w:val="28"/>
                <w:szCs w:val="28"/>
              </w:rPr>
            </w:pPr>
            <w:r>
              <w:rPr>
                <w:color w:val="000000"/>
                <w:sz w:val="28"/>
                <w:szCs w:val="28"/>
              </w:rPr>
              <w:t>The legal and insurance requirements that apply in your business are:</w:t>
            </w:r>
          </w:p>
          <w:tbl>
            <w:tblPr>
              <w:tblStyle w:val="a8"/>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58"/>
              <w:gridCol w:w="4759"/>
            </w:tblGrid>
            <w:tr w:rsidR="00A34379" w14:paraId="28C2F184" w14:textId="77777777">
              <w:tc>
                <w:tcPr>
                  <w:tcW w:w="4758" w:type="dxa"/>
                  <w:shd w:val="clear" w:color="auto" w:fill="auto"/>
                </w:tcPr>
                <w:p w14:paraId="270E2505"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Legal Requirements</w:t>
                  </w:r>
                </w:p>
              </w:tc>
              <w:tc>
                <w:tcPr>
                  <w:tcW w:w="4759" w:type="dxa"/>
                  <w:shd w:val="clear" w:color="auto" w:fill="auto"/>
                </w:tcPr>
                <w:p w14:paraId="64AF00EA"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Insurance Requirements</w:t>
                  </w:r>
                </w:p>
              </w:tc>
            </w:tr>
            <w:tr w:rsidR="00A34379" w14:paraId="4BD83BE2" w14:textId="77777777">
              <w:tc>
                <w:tcPr>
                  <w:tcW w:w="4758" w:type="dxa"/>
                  <w:shd w:val="clear" w:color="auto" w:fill="auto"/>
                </w:tcPr>
                <w:p w14:paraId="59B82CFE"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Follow local zoning rules and restrictions for agritourism enterprises.</w:t>
                  </w:r>
                </w:p>
              </w:tc>
              <w:tc>
                <w:tcPr>
                  <w:tcW w:w="4759" w:type="dxa"/>
                  <w:shd w:val="clear" w:color="auto" w:fill="auto"/>
                </w:tcPr>
                <w:p w14:paraId="09A2F687"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Liability Insurance</w:t>
                  </w:r>
                </w:p>
              </w:tc>
            </w:tr>
            <w:tr w:rsidR="00A34379" w14:paraId="3EA0152F" w14:textId="77777777">
              <w:tc>
                <w:tcPr>
                  <w:tcW w:w="4758" w:type="dxa"/>
                  <w:shd w:val="clear" w:color="auto" w:fill="auto"/>
                </w:tcPr>
                <w:p w14:paraId="417E38B3" w14:textId="77777777" w:rsidR="00A34379" w:rsidRPr="002129EF" w:rsidRDefault="008D327E" w:rsidP="002129EF">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2129EF">
                    <w:rPr>
                      <w:rFonts w:ascii="Times New Roman" w:hAnsi="Times New Roman" w:cs="Times New Roman"/>
                      <w:color w:val="000000"/>
                      <w:sz w:val="24"/>
                      <w:szCs w:val="24"/>
                    </w:rPr>
                    <w:t xml:space="preserve">Obtain the essential licences to run a hospitality business and provide food and beverages (Adeniyi </w:t>
                  </w:r>
                  <w:r w:rsidRPr="002129EF">
                    <w:rPr>
                      <w:rFonts w:ascii="Times New Roman" w:hAnsi="Times New Roman" w:cs="Times New Roman"/>
                      <w:i/>
                      <w:color w:val="000000"/>
                      <w:sz w:val="24"/>
                      <w:szCs w:val="24"/>
                    </w:rPr>
                    <w:t xml:space="preserve">et al. </w:t>
                  </w:r>
                  <w:r w:rsidRPr="002129EF">
                    <w:rPr>
                      <w:rFonts w:ascii="Times New Roman" w:hAnsi="Times New Roman" w:cs="Times New Roman"/>
                      <w:color w:val="000000"/>
                      <w:sz w:val="24"/>
                      <w:szCs w:val="24"/>
                    </w:rPr>
                    <w:t>2022).</w:t>
                  </w:r>
                </w:p>
              </w:tc>
              <w:tc>
                <w:tcPr>
                  <w:tcW w:w="4759" w:type="dxa"/>
                  <w:shd w:val="clear" w:color="auto" w:fill="auto"/>
                </w:tcPr>
                <w:p w14:paraId="2251FE93"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Property Insurance</w:t>
                  </w:r>
                </w:p>
              </w:tc>
            </w:tr>
            <w:tr w:rsidR="00A34379" w14:paraId="5338EEF2" w14:textId="77777777">
              <w:tc>
                <w:tcPr>
                  <w:tcW w:w="4758" w:type="dxa"/>
                  <w:shd w:val="clear" w:color="auto" w:fill="auto"/>
                </w:tcPr>
                <w:p w14:paraId="1E59865D" w14:textId="77777777" w:rsidR="00A34379" w:rsidRPr="002129EF" w:rsidRDefault="008D327E" w:rsidP="002129EF">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2129EF">
                    <w:rPr>
                      <w:rFonts w:ascii="Times New Roman" w:hAnsi="Times New Roman" w:cs="Times New Roman"/>
                      <w:color w:val="000000"/>
                      <w:sz w:val="24"/>
                      <w:szCs w:val="24"/>
                    </w:rPr>
                    <w:t>Comply with employment regulations governing employee recruitment, pay, and working conditions.</w:t>
                  </w:r>
                </w:p>
              </w:tc>
              <w:tc>
                <w:tcPr>
                  <w:tcW w:w="4759" w:type="dxa"/>
                  <w:shd w:val="clear" w:color="auto" w:fill="auto"/>
                </w:tcPr>
                <w:p w14:paraId="6B8472E7"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Business Interruption Insurance</w:t>
                  </w:r>
                </w:p>
              </w:tc>
            </w:tr>
          </w:tbl>
          <w:p w14:paraId="4A338A76" w14:textId="77777777" w:rsidR="00A34379" w:rsidRDefault="00A34379">
            <w:pPr>
              <w:pBdr>
                <w:top w:val="nil"/>
                <w:left w:val="nil"/>
                <w:bottom w:val="nil"/>
                <w:right w:val="nil"/>
                <w:between w:val="nil"/>
              </w:pBdr>
              <w:spacing w:after="0" w:line="240" w:lineRule="auto"/>
              <w:rPr>
                <w:color w:val="000000"/>
                <w:sz w:val="24"/>
                <w:szCs w:val="24"/>
              </w:rPr>
            </w:pPr>
          </w:p>
        </w:tc>
        <w:tc>
          <w:tcPr>
            <w:tcW w:w="416" w:type="dxa"/>
            <w:tcBorders>
              <w:top w:val="single" w:sz="8" w:space="0" w:color="DBE5F1"/>
              <w:left w:val="single" w:sz="8" w:space="0" w:color="DBE5F1"/>
              <w:bottom w:val="single" w:sz="8" w:space="0" w:color="DBE5F1"/>
              <w:right w:val="single" w:sz="8" w:space="0" w:color="DBE5F1"/>
            </w:tcBorders>
            <w:shd w:val="clear" w:color="auto" w:fill="DBE5F1"/>
          </w:tcPr>
          <w:p w14:paraId="3653B4D3" w14:textId="77777777" w:rsidR="00A34379" w:rsidRDefault="00A34379">
            <w:pPr>
              <w:pStyle w:val="Heading1"/>
            </w:pPr>
          </w:p>
        </w:tc>
      </w:tr>
      <w:tr w:rsidR="00A34379" w14:paraId="39B19BAF" w14:textId="77777777">
        <w:trPr>
          <w:trHeight w:val="2381"/>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4FBA0D3A" w14:textId="77777777" w:rsidR="00A34379" w:rsidRDefault="00A34379">
            <w:pPr>
              <w:pStyle w:val="Heading1"/>
            </w:pPr>
          </w:p>
        </w:tc>
        <w:tc>
          <w:tcPr>
            <w:tcW w:w="9532" w:type="dxa"/>
            <w:tcBorders>
              <w:top w:val="nil"/>
              <w:left w:val="single" w:sz="8" w:space="0" w:color="DBE5F1"/>
              <w:bottom w:val="single" w:sz="8" w:space="0" w:color="DBE5F1"/>
              <w:right w:val="single" w:sz="8" w:space="0" w:color="DBE5F1"/>
            </w:tcBorders>
            <w:shd w:val="clear" w:color="auto" w:fill="auto"/>
          </w:tcPr>
          <w:p w14:paraId="2F9A4483" w14:textId="77777777" w:rsidR="00A34379" w:rsidRDefault="008D327E">
            <w:pPr>
              <w:pBdr>
                <w:top w:val="nil"/>
                <w:left w:val="nil"/>
                <w:bottom w:val="nil"/>
                <w:right w:val="nil"/>
                <w:between w:val="nil"/>
              </w:pBdr>
              <w:spacing w:after="0" w:line="240" w:lineRule="auto"/>
              <w:rPr>
                <w:color w:val="000000"/>
                <w:sz w:val="28"/>
                <w:szCs w:val="28"/>
              </w:rPr>
            </w:pPr>
            <w:r>
              <w:rPr>
                <w:color w:val="000000"/>
                <w:sz w:val="28"/>
                <w:szCs w:val="28"/>
              </w:rPr>
              <w:t>You will meet your legal and insurance requirements by:</w:t>
            </w:r>
          </w:p>
          <w:tbl>
            <w:tblPr>
              <w:tblStyle w:val="a9"/>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72"/>
              <w:gridCol w:w="3172"/>
              <w:gridCol w:w="3173"/>
            </w:tblGrid>
            <w:tr w:rsidR="00A34379" w14:paraId="0D3F39E0" w14:textId="77777777">
              <w:tc>
                <w:tcPr>
                  <w:tcW w:w="3172" w:type="dxa"/>
                  <w:shd w:val="clear" w:color="auto" w:fill="auto"/>
                </w:tcPr>
                <w:p w14:paraId="4C431248"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Insurance Requirements</w:t>
                  </w:r>
                </w:p>
              </w:tc>
              <w:tc>
                <w:tcPr>
                  <w:tcW w:w="3172" w:type="dxa"/>
                  <w:shd w:val="clear" w:color="auto" w:fill="auto"/>
                </w:tcPr>
                <w:p w14:paraId="442132F1"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Legal Compliance</w:t>
                  </w:r>
                </w:p>
              </w:tc>
              <w:tc>
                <w:tcPr>
                  <w:tcW w:w="3173" w:type="dxa"/>
                  <w:shd w:val="clear" w:color="auto" w:fill="auto"/>
                </w:tcPr>
                <w:p w14:paraId="48AC18C6"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Insurance Compliance</w:t>
                  </w:r>
                </w:p>
              </w:tc>
            </w:tr>
            <w:tr w:rsidR="00A34379" w14:paraId="1D444058" w14:textId="77777777">
              <w:tc>
                <w:tcPr>
                  <w:tcW w:w="3172" w:type="dxa"/>
                  <w:shd w:val="clear" w:color="auto" w:fill="auto"/>
                </w:tcPr>
                <w:p w14:paraId="4D9C06F6"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Liability Insurance</w:t>
                  </w:r>
                </w:p>
              </w:tc>
              <w:tc>
                <w:tcPr>
                  <w:tcW w:w="3172" w:type="dxa"/>
                  <w:shd w:val="clear" w:color="auto" w:fill="auto"/>
                </w:tcPr>
                <w:p w14:paraId="75C3FB3B"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Seek legal guidance to guarantee compliance with local laws and regulations.</w:t>
                  </w:r>
                </w:p>
              </w:tc>
              <w:tc>
                <w:tcPr>
                  <w:tcW w:w="3173" w:type="dxa"/>
                  <w:shd w:val="clear" w:color="auto" w:fill="auto"/>
                </w:tcPr>
                <w:p w14:paraId="7A8A0DE7"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Consult with insurance specialists to determine and get adequate coverage based on company requirements and potential hazards.</w:t>
                  </w:r>
                </w:p>
              </w:tc>
            </w:tr>
            <w:tr w:rsidR="00A34379" w14:paraId="03D9781D" w14:textId="77777777">
              <w:tc>
                <w:tcPr>
                  <w:tcW w:w="3172" w:type="dxa"/>
                  <w:shd w:val="clear" w:color="auto" w:fill="auto"/>
                </w:tcPr>
                <w:p w14:paraId="5E653952"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lastRenderedPageBreak/>
                    <w:t>Property Insurance</w:t>
                  </w:r>
                </w:p>
              </w:tc>
              <w:tc>
                <w:tcPr>
                  <w:tcW w:w="3172" w:type="dxa"/>
                  <w:shd w:val="clear" w:color="auto" w:fill="auto"/>
                </w:tcPr>
                <w:p w14:paraId="6C54F852"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 xml:space="preserve">Practices should be reviewed and updated on a regular basis to ensure that they meet developing legal requirements (Hu </w:t>
                  </w:r>
                  <w:r w:rsidRPr="002129EF">
                    <w:rPr>
                      <w:rFonts w:ascii="Times New Roman" w:hAnsi="Times New Roman" w:cs="Times New Roman"/>
                      <w:i/>
                      <w:color w:val="000000"/>
                      <w:sz w:val="24"/>
                      <w:szCs w:val="24"/>
                    </w:rPr>
                    <w:t xml:space="preserve">et al. </w:t>
                  </w:r>
                  <w:r w:rsidRPr="002129EF">
                    <w:rPr>
                      <w:rFonts w:ascii="Times New Roman" w:hAnsi="Times New Roman" w:cs="Times New Roman"/>
                      <w:color w:val="000000"/>
                      <w:sz w:val="24"/>
                      <w:szCs w:val="24"/>
                    </w:rPr>
                    <w:t>2021).</w:t>
                  </w:r>
                </w:p>
              </w:tc>
              <w:tc>
                <w:tcPr>
                  <w:tcW w:w="3173" w:type="dxa"/>
                  <w:shd w:val="clear" w:color="auto" w:fill="auto"/>
                </w:tcPr>
                <w:p w14:paraId="12C75375" w14:textId="77777777" w:rsidR="00A34379" w:rsidRPr="002129EF" w:rsidRDefault="008D327E" w:rsidP="002129EF">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2129EF">
                    <w:rPr>
                      <w:rFonts w:ascii="Times New Roman" w:hAnsi="Times New Roman" w:cs="Times New Roman"/>
                      <w:color w:val="000000"/>
                      <w:sz w:val="24"/>
                      <w:szCs w:val="24"/>
                    </w:rPr>
                    <w:t>Periodically evaluate insurance plans to guarantee continuous alignment with company activity and potential liabilities.</w:t>
                  </w:r>
                </w:p>
              </w:tc>
            </w:tr>
          </w:tbl>
          <w:p w14:paraId="48E1A463" w14:textId="77777777" w:rsidR="00A34379" w:rsidRDefault="00A34379">
            <w:pPr>
              <w:pBdr>
                <w:top w:val="nil"/>
                <w:left w:val="nil"/>
                <w:bottom w:val="nil"/>
                <w:right w:val="nil"/>
                <w:between w:val="nil"/>
              </w:pBdr>
              <w:spacing w:after="0" w:line="240" w:lineRule="auto"/>
              <w:rPr>
                <w:color w:val="000000"/>
                <w:sz w:val="28"/>
                <w:szCs w:val="28"/>
              </w:rPr>
            </w:pPr>
          </w:p>
        </w:tc>
        <w:tc>
          <w:tcPr>
            <w:tcW w:w="416" w:type="dxa"/>
            <w:tcBorders>
              <w:top w:val="single" w:sz="8" w:space="0" w:color="DBE5F1"/>
              <w:left w:val="single" w:sz="8" w:space="0" w:color="DBE5F1"/>
              <w:bottom w:val="single" w:sz="8" w:space="0" w:color="DBE5F1"/>
              <w:right w:val="single" w:sz="8" w:space="0" w:color="DBE5F1"/>
            </w:tcBorders>
            <w:shd w:val="clear" w:color="auto" w:fill="DBE5F1"/>
          </w:tcPr>
          <w:p w14:paraId="136C381E" w14:textId="77777777" w:rsidR="00A34379" w:rsidRDefault="00A34379">
            <w:pPr>
              <w:pStyle w:val="Heading1"/>
            </w:pPr>
          </w:p>
        </w:tc>
      </w:tr>
      <w:tr w:rsidR="00A34379" w14:paraId="20153D50" w14:textId="77777777">
        <w:trPr>
          <w:cantSplit/>
          <w:trHeight w:val="264"/>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6DAE58AC" w14:textId="77777777" w:rsidR="00A34379" w:rsidRDefault="00A34379">
            <w:pPr>
              <w:pStyle w:val="Heading1"/>
            </w:pPr>
          </w:p>
        </w:tc>
        <w:tc>
          <w:tcPr>
            <w:tcW w:w="9532" w:type="dxa"/>
            <w:tcBorders>
              <w:top w:val="single" w:sz="8" w:space="0" w:color="DBE5F1"/>
              <w:left w:val="single" w:sz="8" w:space="0" w:color="DBE5F1"/>
              <w:bottom w:val="single" w:sz="8" w:space="0" w:color="DBE5F1"/>
              <w:right w:val="single" w:sz="8" w:space="0" w:color="DBE5F1"/>
            </w:tcBorders>
            <w:shd w:val="clear" w:color="auto" w:fill="DBE5F1"/>
          </w:tcPr>
          <w:p w14:paraId="548C9EFE" w14:textId="77777777" w:rsidR="00A34379" w:rsidRDefault="00A34379">
            <w:pPr>
              <w:pStyle w:val="Heading1"/>
            </w:pPr>
          </w:p>
        </w:tc>
        <w:tc>
          <w:tcPr>
            <w:tcW w:w="416" w:type="dxa"/>
            <w:tcBorders>
              <w:top w:val="single" w:sz="8" w:space="0" w:color="DBE5F1"/>
              <w:left w:val="single" w:sz="8" w:space="0" w:color="DBE5F1"/>
              <w:bottom w:val="single" w:sz="8" w:space="0" w:color="DBE5F1"/>
              <w:right w:val="single" w:sz="8" w:space="0" w:color="DBE5F1"/>
            </w:tcBorders>
            <w:shd w:val="clear" w:color="auto" w:fill="DBE5F1"/>
          </w:tcPr>
          <w:p w14:paraId="31BC4E51" w14:textId="77777777" w:rsidR="00A34379" w:rsidRDefault="00A34379">
            <w:pPr>
              <w:pStyle w:val="Heading1"/>
            </w:pPr>
          </w:p>
        </w:tc>
      </w:tr>
    </w:tbl>
    <w:p w14:paraId="69DDEF44" w14:textId="77777777" w:rsidR="00A34379" w:rsidRDefault="00A34379">
      <w:pPr>
        <w:sectPr w:rsidR="00A34379" w:rsidSect="00BE56AD">
          <w:pgSz w:w="11906" w:h="16838"/>
          <w:pgMar w:top="720" w:right="720" w:bottom="720" w:left="720" w:header="708" w:footer="708" w:gutter="0"/>
          <w:cols w:space="720"/>
        </w:sectPr>
      </w:pPr>
    </w:p>
    <w:p w14:paraId="0230EF4E" w14:textId="77777777" w:rsidR="00A34379" w:rsidRDefault="008D327E">
      <w:pPr>
        <w:pStyle w:val="Heading1"/>
      </w:pPr>
      <w:bookmarkStart w:id="16" w:name="_44sinio" w:colFirst="0" w:colLast="0"/>
      <w:bookmarkEnd w:id="16"/>
      <w:r>
        <w:lastRenderedPageBreak/>
        <w:t>Marketing</w:t>
      </w:r>
    </w:p>
    <w:tbl>
      <w:tblPr>
        <w:tblStyle w:val="aa"/>
        <w:tblW w:w="1043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9332"/>
        <w:gridCol w:w="551"/>
      </w:tblGrid>
      <w:tr w:rsidR="00A34379" w14:paraId="3895F4EE" w14:textId="77777777">
        <w:trPr>
          <w:trHeight w:val="189"/>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2A593085" w14:textId="77777777" w:rsidR="00A34379" w:rsidRDefault="00A34379">
            <w:pPr>
              <w:pBdr>
                <w:top w:val="nil"/>
                <w:left w:val="nil"/>
                <w:bottom w:val="nil"/>
                <w:right w:val="nil"/>
                <w:between w:val="nil"/>
              </w:pBdr>
              <w:spacing w:after="0" w:line="240" w:lineRule="auto"/>
              <w:rPr>
                <w:color w:val="000000"/>
              </w:rPr>
            </w:pPr>
          </w:p>
        </w:tc>
        <w:tc>
          <w:tcPr>
            <w:tcW w:w="9332" w:type="dxa"/>
            <w:tcBorders>
              <w:top w:val="single" w:sz="8" w:space="0" w:color="DBE5F1"/>
              <w:left w:val="single" w:sz="8" w:space="0" w:color="DBE5F1"/>
              <w:bottom w:val="single" w:sz="8" w:space="0" w:color="DBE5F1"/>
              <w:right w:val="single" w:sz="8" w:space="0" w:color="DBE5F1"/>
            </w:tcBorders>
            <w:shd w:val="clear" w:color="auto" w:fill="DBE5F1"/>
          </w:tcPr>
          <w:p w14:paraId="3AA7261A" w14:textId="77777777" w:rsidR="00A34379" w:rsidRDefault="00A34379">
            <w:pPr>
              <w:pBdr>
                <w:top w:val="nil"/>
                <w:left w:val="nil"/>
                <w:bottom w:val="nil"/>
                <w:right w:val="nil"/>
                <w:between w:val="nil"/>
              </w:pBdr>
              <w:spacing w:after="0" w:line="240" w:lineRule="auto"/>
              <w:rPr>
                <w:color w:val="000000"/>
              </w:rPr>
            </w:pPr>
          </w:p>
        </w:tc>
        <w:tc>
          <w:tcPr>
            <w:tcW w:w="551" w:type="dxa"/>
            <w:tcBorders>
              <w:top w:val="single" w:sz="8" w:space="0" w:color="DBE5F1"/>
              <w:left w:val="single" w:sz="8" w:space="0" w:color="DBE5F1"/>
              <w:bottom w:val="single" w:sz="8" w:space="0" w:color="DBE5F1"/>
              <w:right w:val="single" w:sz="8" w:space="0" w:color="DBE5F1"/>
            </w:tcBorders>
            <w:shd w:val="clear" w:color="auto" w:fill="DBE5F1"/>
          </w:tcPr>
          <w:p w14:paraId="396D7E60" w14:textId="77777777" w:rsidR="00A34379" w:rsidRDefault="00A34379">
            <w:pPr>
              <w:pBdr>
                <w:top w:val="nil"/>
                <w:left w:val="nil"/>
                <w:bottom w:val="nil"/>
                <w:right w:val="nil"/>
                <w:between w:val="nil"/>
              </w:pBdr>
              <w:spacing w:after="0" w:line="240" w:lineRule="auto"/>
              <w:rPr>
                <w:color w:val="000000"/>
              </w:rPr>
            </w:pPr>
          </w:p>
        </w:tc>
      </w:tr>
      <w:tr w:rsidR="00A34379" w14:paraId="44AC3B13" w14:textId="77777777">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6BE20FF2" w14:textId="77777777" w:rsidR="00A34379" w:rsidRDefault="00A34379">
            <w:pPr>
              <w:pBdr>
                <w:top w:val="nil"/>
                <w:left w:val="nil"/>
                <w:bottom w:val="nil"/>
                <w:right w:val="nil"/>
                <w:between w:val="nil"/>
              </w:pBdr>
              <w:spacing w:after="0" w:line="240" w:lineRule="auto"/>
              <w:rPr>
                <w:color w:val="000000"/>
              </w:rPr>
            </w:pPr>
          </w:p>
        </w:tc>
        <w:tc>
          <w:tcPr>
            <w:tcW w:w="9332" w:type="dxa"/>
            <w:tcBorders>
              <w:top w:val="single" w:sz="8" w:space="0" w:color="DBE5F1"/>
              <w:left w:val="single" w:sz="8" w:space="0" w:color="DBE5F1"/>
              <w:bottom w:val="nil"/>
              <w:right w:val="single" w:sz="8" w:space="0" w:color="DBE5F1"/>
            </w:tcBorders>
            <w:shd w:val="clear" w:color="auto" w:fill="auto"/>
          </w:tcPr>
          <w:p w14:paraId="5A8AADAD" w14:textId="77777777" w:rsidR="00A34379" w:rsidRDefault="008D327E">
            <w:pPr>
              <w:pStyle w:val="Heading1"/>
            </w:pPr>
            <w:bookmarkStart w:id="17" w:name="_2jxsxqh" w:colFirst="0" w:colLast="0"/>
            <w:bookmarkEnd w:id="17"/>
            <w:r>
              <w:t>9 Market research</w:t>
            </w:r>
          </w:p>
        </w:tc>
        <w:tc>
          <w:tcPr>
            <w:tcW w:w="551" w:type="dxa"/>
            <w:tcBorders>
              <w:top w:val="single" w:sz="8" w:space="0" w:color="DBE5F1"/>
              <w:left w:val="single" w:sz="8" w:space="0" w:color="DBE5F1"/>
              <w:bottom w:val="single" w:sz="8" w:space="0" w:color="DBE5F1"/>
              <w:right w:val="single" w:sz="8" w:space="0" w:color="DBE5F1"/>
            </w:tcBorders>
            <w:shd w:val="clear" w:color="auto" w:fill="DBE5F1"/>
          </w:tcPr>
          <w:p w14:paraId="15359BF1" w14:textId="77777777" w:rsidR="00A34379" w:rsidRDefault="00A34379">
            <w:pPr>
              <w:pBdr>
                <w:top w:val="nil"/>
                <w:left w:val="nil"/>
                <w:bottom w:val="nil"/>
                <w:right w:val="nil"/>
                <w:between w:val="nil"/>
              </w:pBdr>
              <w:spacing w:after="0" w:line="240" w:lineRule="auto"/>
              <w:rPr>
                <w:color w:val="000000"/>
              </w:rPr>
            </w:pPr>
          </w:p>
        </w:tc>
      </w:tr>
      <w:tr w:rsidR="00A34379" w14:paraId="1E09279C" w14:textId="77777777">
        <w:trPr>
          <w:trHeight w:val="1304"/>
        </w:trPr>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1E632F88" w14:textId="77777777" w:rsidR="00A34379" w:rsidRDefault="00A34379">
            <w:pPr>
              <w:pBdr>
                <w:top w:val="nil"/>
                <w:left w:val="nil"/>
                <w:bottom w:val="nil"/>
                <w:right w:val="nil"/>
                <w:between w:val="nil"/>
              </w:pBdr>
              <w:spacing w:after="0" w:line="240" w:lineRule="auto"/>
              <w:rPr>
                <w:color w:val="000000"/>
              </w:rPr>
            </w:pPr>
          </w:p>
        </w:tc>
        <w:tc>
          <w:tcPr>
            <w:tcW w:w="9332" w:type="dxa"/>
            <w:tcBorders>
              <w:top w:val="nil"/>
              <w:left w:val="single" w:sz="8" w:space="0" w:color="DBE5F1"/>
              <w:bottom w:val="nil"/>
              <w:right w:val="single" w:sz="8" w:space="0" w:color="DBE5F1"/>
            </w:tcBorders>
            <w:shd w:val="clear" w:color="auto" w:fill="auto"/>
          </w:tcPr>
          <w:p w14:paraId="5E232FE6" w14:textId="77777777" w:rsidR="00A34379" w:rsidRPr="002129EF" w:rsidRDefault="008D327E" w:rsidP="002129EF">
            <w:pPr>
              <w:pStyle w:val="Heading2"/>
              <w:spacing w:line="360" w:lineRule="auto"/>
              <w:rPr>
                <w:rFonts w:ascii="Times New Roman" w:hAnsi="Times New Roman" w:cs="Times New Roman"/>
                <w:sz w:val="24"/>
                <w:szCs w:val="24"/>
              </w:rPr>
            </w:pPr>
            <w:bookmarkStart w:id="18" w:name="_z337ya" w:colFirst="0" w:colLast="0"/>
            <w:bookmarkEnd w:id="18"/>
            <w:r w:rsidRPr="002129EF">
              <w:rPr>
                <w:rFonts w:ascii="Times New Roman" w:hAnsi="Times New Roman" w:cs="Times New Roman"/>
                <w:sz w:val="24"/>
                <w:szCs w:val="24"/>
              </w:rPr>
              <w:t>Trends in your chosen market are:</w:t>
            </w:r>
          </w:p>
          <w:p w14:paraId="06F16CF0" w14:textId="77777777" w:rsidR="00A34379" w:rsidRPr="002129EF" w:rsidRDefault="008D327E" w:rsidP="002129EF">
            <w:pPr>
              <w:numPr>
                <w:ilvl w:val="0"/>
                <w:numId w:val="1"/>
              </w:num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There is a growing desire for sustainable and environmentally friendly travel experiences.</w:t>
            </w:r>
          </w:p>
          <w:p w14:paraId="76ECF99E" w14:textId="77777777" w:rsidR="00A34379" w:rsidRPr="002129EF" w:rsidRDefault="008D327E" w:rsidP="002129EF">
            <w:pPr>
              <w:numPr>
                <w:ilvl w:val="0"/>
                <w:numId w:val="1"/>
              </w:num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There is an increasing trend for bespoke and one-of-a-kind travel alternatives.</w:t>
            </w:r>
          </w:p>
          <w:p w14:paraId="7C3118B5" w14:textId="77777777" w:rsidR="00A34379" w:rsidRPr="002129EF" w:rsidRDefault="008D327E" w:rsidP="002129EF">
            <w:pPr>
              <w:numPr>
                <w:ilvl w:val="0"/>
                <w:numId w:val="1"/>
              </w:num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Destination stays that cater to remote work and leisure are becoming increasingly popular (</w:t>
            </w:r>
            <w:proofErr w:type="spellStart"/>
            <w:r w:rsidRPr="002129EF">
              <w:rPr>
                <w:rFonts w:ascii="Times New Roman" w:hAnsi="Times New Roman" w:cs="Times New Roman"/>
                <w:color w:val="000000"/>
                <w:sz w:val="24"/>
                <w:szCs w:val="24"/>
              </w:rPr>
              <w:t>Floricic</w:t>
            </w:r>
            <w:proofErr w:type="spellEnd"/>
            <w:r w:rsidRPr="002129EF">
              <w:rPr>
                <w:rFonts w:ascii="Times New Roman" w:hAnsi="Times New Roman" w:cs="Times New Roman"/>
                <w:color w:val="000000"/>
                <w:sz w:val="24"/>
                <w:szCs w:val="24"/>
              </w:rPr>
              <w:t xml:space="preserve"> and Pavia, 2021).</w:t>
            </w:r>
          </w:p>
          <w:p w14:paraId="028DD0C4" w14:textId="77777777" w:rsidR="00A34379" w:rsidRPr="002129EF" w:rsidRDefault="008D327E" w:rsidP="002129EF">
            <w:pPr>
              <w:numPr>
                <w:ilvl w:val="0"/>
                <w:numId w:val="1"/>
              </w:num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There is a growing interest in farm-to-table eating experiences.</w:t>
            </w:r>
          </w:p>
        </w:tc>
        <w:tc>
          <w:tcPr>
            <w:tcW w:w="551"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158EB02B" w14:textId="77777777" w:rsidR="00A34379" w:rsidRDefault="00A34379">
            <w:pPr>
              <w:pBdr>
                <w:top w:val="nil"/>
                <w:left w:val="nil"/>
                <w:bottom w:val="nil"/>
                <w:right w:val="nil"/>
                <w:between w:val="nil"/>
              </w:pBdr>
              <w:spacing w:after="0" w:line="240" w:lineRule="auto"/>
              <w:rPr>
                <w:color w:val="000000"/>
              </w:rPr>
            </w:pPr>
          </w:p>
        </w:tc>
      </w:tr>
      <w:tr w:rsidR="00A34379" w14:paraId="7CE726E7" w14:textId="77777777">
        <w:trPr>
          <w:trHeight w:val="1417"/>
        </w:trPr>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604148D0" w14:textId="77777777" w:rsidR="00A34379" w:rsidRDefault="00A34379">
            <w:pPr>
              <w:widowControl w:val="0"/>
              <w:pBdr>
                <w:top w:val="nil"/>
                <w:left w:val="nil"/>
                <w:bottom w:val="nil"/>
                <w:right w:val="nil"/>
                <w:between w:val="nil"/>
              </w:pBdr>
              <w:spacing w:after="0"/>
              <w:rPr>
                <w:color w:val="000000"/>
              </w:rPr>
            </w:pPr>
          </w:p>
        </w:tc>
        <w:tc>
          <w:tcPr>
            <w:tcW w:w="9332" w:type="dxa"/>
            <w:tcBorders>
              <w:top w:val="nil"/>
              <w:left w:val="single" w:sz="8" w:space="0" w:color="DBE5F1"/>
              <w:bottom w:val="nil"/>
              <w:right w:val="single" w:sz="8" w:space="0" w:color="DBE5F1"/>
            </w:tcBorders>
            <w:shd w:val="clear" w:color="auto" w:fill="auto"/>
          </w:tcPr>
          <w:p w14:paraId="439335CB" w14:textId="77777777" w:rsidR="00A34379" w:rsidRPr="002129EF" w:rsidRDefault="008D327E" w:rsidP="002129EF">
            <w:pPr>
              <w:pStyle w:val="Heading2"/>
              <w:spacing w:line="360" w:lineRule="auto"/>
              <w:rPr>
                <w:rFonts w:ascii="Times New Roman" w:hAnsi="Times New Roman" w:cs="Times New Roman"/>
                <w:sz w:val="24"/>
                <w:szCs w:val="24"/>
              </w:rPr>
            </w:pPr>
            <w:bookmarkStart w:id="19" w:name="_3j2qqm3" w:colFirst="0" w:colLast="0"/>
            <w:bookmarkEnd w:id="19"/>
            <w:r w:rsidRPr="002129EF">
              <w:rPr>
                <w:rFonts w:ascii="Times New Roman" w:hAnsi="Times New Roman" w:cs="Times New Roman"/>
                <w:sz w:val="24"/>
                <w:szCs w:val="24"/>
              </w:rPr>
              <w:t>How you know this:</w:t>
            </w:r>
          </w:p>
          <w:p w14:paraId="01838B9C"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The following trends could be identified through varied market research with the likes of customer behaviour analysis indicating that,</w:t>
            </w:r>
          </w:p>
          <w:p w14:paraId="2E8F9180" w14:textId="77777777" w:rsidR="00A34379" w:rsidRPr="002129EF" w:rsidRDefault="008D327E" w:rsidP="002129EF">
            <w:pPr>
              <w:numPr>
                <w:ilvl w:val="0"/>
                <w:numId w:val="1"/>
              </w:num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 xml:space="preserve">There has been a 20% increase in ecological tourism in the year 2023 (LinkedIn, 2023). </w:t>
            </w:r>
          </w:p>
          <w:p w14:paraId="54CDAD52" w14:textId="77777777" w:rsidR="00A34379" w:rsidRPr="002129EF" w:rsidRDefault="008D327E" w:rsidP="002129EF">
            <w:pPr>
              <w:numPr>
                <w:ilvl w:val="0"/>
                <w:numId w:val="1"/>
              </w:num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There has been a 15% increase in the demand for personalised travel experiences in the UK (Nature, 2023).</w:t>
            </w:r>
          </w:p>
          <w:p w14:paraId="717F159D" w14:textId="77777777" w:rsidR="00A34379" w:rsidRPr="002129EF" w:rsidRDefault="008D327E" w:rsidP="002129EF">
            <w:pPr>
              <w:numPr>
                <w:ilvl w:val="0"/>
                <w:numId w:val="1"/>
              </w:num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The Culinary tourism business has grown by 25% in a single year of 2022 in the UK (Nature, 2023).</w:t>
            </w:r>
          </w:p>
        </w:tc>
        <w:tc>
          <w:tcPr>
            <w:tcW w:w="551" w:type="dxa"/>
            <w:vMerge/>
            <w:tcBorders>
              <w:top w:val="single" w:sz="8" w:space="0" w:color="DBE5F1"/>
              <w:left w:val="single" w:sz="8" w:space="0" w:color="DBE5F1"/>
              <w:bottom w:val="single" w:sz="8" w:space="0" w:color="DBE5F1"/>
              <w:right w:val="single" w:sz="8" w:space="0" w:color="DBE5F1"/>
            </w:tcBorders>
            <w:shd w:val="clear" w:color="auto" w:fill="DBE5F1"/>
          </w:tcPr>
          <w:p w14:paraId="336D2312" w14:textId="77777777" w:rsidR="00A34379" w:rsidRDefault="00A34379">
            <w:pPr>
              <w:widowControl w:val="0"/>
              <w:pBdr>
                <w:top w:val="nil"/>
                <w:left w:val="nil"/>
                <w:bottom w:val="nil"/>
                <w:right w:val="nil"/>
                <w:between w:val="nil"/>
              </w:pBdr>
              <w:spacing w:after="0"/>
              <w:rPr>
                <w:color w:val="000000"/>
                <w:sz w:val="24"/>
                <w:szCs w:val="24"/>
              </w:rPr>
            </w:pPr>
          </w:p>
        </w:tc>
      </w:tr>
      <w:tr w:rsidR="00A34379" w14:paraId="2448FC1A" w14:textId="77777777">
        <w:trPr>
          <w:trHeight w:val="2438"/>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4ACC630E" w14:textId="77777777" w:rsidR="00A34379" w:rsidRDefault="00A34379">
            <w:pPr>
              <w:pBdr>
                <w:top w:val="nil"/>
                <w:left w:val="nil"/>
                <w:bottom w:val="nil"/>
                <w:right w:val="nil"/>
                <w:between w:val="nil"/>
              </w:pBdr>
              <w:spacing w:after="0" w:line="240" w:lineRule="auto"/>
              <w:rPr>
                <w:color w:val="000000"/>
              </w:rPr>
            </w:pPr>
          </w:p>
        </w:tc>
        <w:tc>
          <w:tcPr>
            <w:tcW w:w="9332" w:type="dxa"/>
            <w:tcBorders>
              <w:top w:val="nil"/>
              <w:left w:val="single" w:sz="8" w:space="0" w:color="DBE5F1"/>
              <w:bottom w:val="nil"/>
              <w:right w:val="single" w:sz="8" w:space="0" w:color="DBE5F1"/>
            </w:tcBorders>
            <w:shd w:val="clear" w:color="auto" w:fill="auto"/>
          </w:tcPr>
          <w:p w14:paraId="1E00E2BC" w14:textId="77777777" w:rsidR="00A34379" w:rsidRDefault="008D327E">
            <w:pPr>
              <w:pStyle w:val="Heading1"/>
            </w:pPr>
            <w:bookmarkStart w:id="20" w:name="_1y810tw" w:colFirst="0" w:colLast="0"/>
            <w:bookmarkEnd w:id="20"/>
            <w:r>
              <w:t>10 Profiling customers</w:t>
            </w:r>
          </w:p>
          <w:p w14:paraId="23070730" w14:textId="77777777" w:rsidR="00A34379" w:rsidRDefault="008D327E">
            <w:pPr>
              <w:pStyle w:val="Heading2"/>
            </w:pPr>
            <w:bookmarkStart w:id="21" w:name="_4i7ojhp" w:colFirst="0" w:colLast="0"/>
            <w:bookmarkEnd w:id="21"/>
            <w:r>
              <w:t xml:space="preserve">The customer groups you will be selling to are: </w:t>
            </w:r>
            <w:r>
              <w:rPr>
                <w:color w:val="1F3864"/>
              </w:rPr>
              <w:t>(4 x Customer profiles minimum)</w:t>
            </w:r>
          </w:p>
          <w:tbl>
            <w:tblPr>
              <w:tblStyle w:val="ab"/>
              <w:tblW w:w="931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52"/>
              <w:gridCol w:w="6859"/>
            </w:tblGrid>
            <w:tr w:rsidR="00A34379" w14:paraId="6D00E0C3" w14:textId="77777777">
              <w:tc>
                <w:tcPr>
                  <w:tcW w:w="2452" w:type="dxa"/>
                  <w:shd w:val="clear" w:color="auto" w:fill="auto"/>
                </w:tcPr>
                <w:p w14:paraId="5FAB7B73" w14:textId="77777777" w:rsidR="00A34379" w:rsidRPr="002129EF"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Customer Groups</w:t>
                  </w:r>
                </w:p>
              </w:tc>
              <w:tc>
                <w:tcPr>
                  <w:tcW w:w="6859" w:type="dxa"/>
                  <w:shd w:val="clear" w:color="auto" w:fill="auto"/>
                </w:tcPr>
                <w:p w14:paraId="50ABE1C3" w14:textId="77777777" w:rsidR="00A34379" w:rsidRPr="002129EF"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Description</w:t>
                  </w:r>
                </w:p>
              </w:tc>
            </w:tr>
            <w:tr w:rsidR="00A34379" w14:paraId="5DD867F8" w14:textId="77777777">
              <w:tc>
                <w:tcPr>
                  <w:tcW w:w="2452" w:type="dxa"/>
                  <w:shd w:val="clear" w:color="auto" w:fill="auto"/>
                </w:tcPr>
                <w:p w14:paraId="55BB7A65" w14:textId="77777777" w:rsidR="00A34379" w:rsidRPr="002129EF"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Outdoor Enthusiasts</w:t>
                  </w:r>
                </w:p>
              </w:tc>
              <w:tc>
                <w:tcPr>
                  <w:tcW w:w="6859" w:type="dxa"/>
                  <w:shd w:val="clear" w:color="auto" w:fill="auto"/>
                </w:tcPr>
                <w:p w14:paraId="145361B7" w14:textId="300158D8" w:rsidR="00A34379" w:rsidRPr="002129EF"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Nature enthusiasts seek excitement through guided strolls and other outdoor activities.</w:t>
                  </w:r>
                  <w:r w:rsidR="002129EF">
                    <w:rPr>
                      <w:rFonts w:ascii="Times New Roman" w:hAnsi="Times New Roman" w:cs="Times New Roman"/>
                      <w:color w:val="000000"/>
                      <w:sz w:val="24"/>
                      <w:szCs w:val="24"/>
                    </w:rPr>
                    <w:t xml:space="preserve"> From 18 to 40 years, male and females.</w:t>
                  </w:r>
                </w:p>
              </w:tc>
            </w:tr>
            <w:tr w:rsidR="00A34379" w14:paraId="32C78231" w14:textId="77777777">
              <w:tc>
                <w:tcPr>
                  <w:tcW w:w="2452" w:type="dxa"/>
                  <w:shd w:val="clear" w:color="auto" w:fill="auto"/>
                </w:tcPr>
                <w:p w14:paraId="521981AA" w14:textId="77777777" w:rsidR="00A34379" w:rsidRPr="002129EF"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Families</w:t>
                  </w:r>
                </w:p>
              </w:tc>
              <w:tc>
                <w:tcPr>
                  <w:tcW w:w="6859" w:type="dxa"/>
                  <w:shd w:val="clear" w:color="auto" w:fill="auto"/>
                </w:tcPr>
                <w:p w14:paraId="3790382A" w14:textId="76A95232" w:rsidR="00A34379" w:rsidRPr="002129EF"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Those seeking healthy holidays that provide children with agricultural contact and fascinating activities.</w:t>
                  </w:r>
                  <w:r w:rsidR="002129EF">
                    <w:rPr>
                      <w:rFonts w:ascii="Times New Roman" w:hAnsi="Times New Roman" w:cs="Times New Roman"/>
                      <w:color w:val="000000"/>
                      <w:sz w:val="24"/>
                      <w:szCs w:val="24"/>
                    </w:rPr>
                    <w:t xml:space="preserve"> Between 30 and 50 years old.</w:t>
                  </w:r>
                </w:p>
              </w:tc>
            </w:tr>
            <w:tr w:rsidR="00A34379" w14:paraId="55AE82E0" w14:textId="77777777">
              <w:tc>
                <w:tcPr>
                  <w:tcW w:w="2452" w:type="dxa"/>
                  <w:shd w:val="clear" w:color="auto" w:fill="auto"/>
                </w:tcPr>
                <w:p w14:paraId="2ADA70F6" w14:textId="77777777" w:rsidR="00A34379" w:rsidRPr="002129EF"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 xml:space="preserve">Solo </w:t>
                  </w:r>
                  <w:r w:rsidRPr="002129EF">
                    <w:rPr>
                      <w:rFonts w:ascii="Times New Roman" w:hAnsi="Times New Roman" w:cs="Times New Roman"/>
                      <w:sz w:val="24"/>
                      <w:szCs w:val="24"/>
                    </w:rPr>
                    <w:t>Travellers</w:t>
                  </w:r>
                </w:p>
              </w:tc>
              <w:tc>
                <w:tcPr>
                  <w:tcW w:w="6859" w:type="dxa"/>
                  <w:shd w:val="clear" w:color="auto" w:fill="auto"/>
                </w:tcPr>
                <w:p w14:paraId="192C5B12" w14:textId="10AE4641" w:rsidR="00A34379" w:rsidRPr="002129EF"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Individuals looking for peace and quiet in the countryside, as well as personalised experiences.</w:t>
                  </w:r>
                  <w:r w:rsidR="002129EF">
                    <w:rPr>
                      <w:rFonts w:ascii="Times New Roman" w:hAnsi="Times New Roman" w:cs="Times New Roman"/>
                      <w:color w:val="000000"/>
                      <w:sz w:val="24"/>
                      <w:szCs w:val="24"/>
                    </w:rPr>
                    <w:t xml:space="preserve"> All ages, mostly between 20-70 years old.</w:t>
                  </w:r>
                </w:p>
              </w:tc>
            </w:tr>
            <w:tr w:rsidR="00A34379" w14:paraId="52729A30" w14:textId="77777777">
              <w:tc>
                <w:tcPr>
                  <w:tcW w:w="2452" w:type="dxa"/>
                  <w:shd w:val="clear" w:color="auto" w:fill="auto"/>
                </w:tcPr>
                <w:p w14:paraId="22DFB434" w14:textId="77777777" w:rsidR="00A34379" w:rsidRPr="002129EF"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Pet Owners</w:t>
                  </w:r>
                </w:p>
              </w:tc>
              <w:tc>
                <w:tcPr>
                  <w:tcW w:w="6859" w:type="dxa"/>
                  <w:shd w:val="clear" w:color="auto" w:fill="auto"/>
                </w:tcPr>
                <w:p w14:paraId="7B10E6C9" w14:textId="0BC59191" w:rsidR="00A34379" w:rsidRPr="002129EF"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Animal enthusiasts looking for pet-friendly hotels and extra facilities for their pets.</w:t>
                  </w:r>
                  <w:r w:rsidR="002129EF">
                    <w:rPr>
                      <w:rFonts w:ascii="Times New Roman" w:hAnsi="Times New Roman" w:cs="Times New Roman"/>
                      <w:color w:val="000000"/>
                      <w:sz w:val="24"/>
                      <w:szCs w:val="24"/>
                    </w:rPr>
                    <w:t xml:space="preserve"> All ages, mostly between 20-70 years old.</w:t>
                  </w:r>
                </w:p>
              </w:tc>
            </w:tr>
          </w:tbl>
          <w:p w14:paraId="1192164E" w14:textId="77777777" w:rsidR="00A34379" w:rsidRDefault="00A34379">
            <w:pPr>
              <w:pBdr>
                <w:top w:val="nil"/>
                <w:left w:val="nil"/>
                <w:bottom w:val="nil"/>
                <w:right w:val="nil"/>
                <w:between w:val="nil"/>
              </w:pBdr>
              <w:spacing w:after="0" w:line="240" w:lineRule="auto"/>
              <w:rPr>
                <w:color w:val="000000"/>
                <w:sz w:val="24"/>
                <w:szCs w:val="24"/>
              </w:rPr>
            </w:pPr>
          </w:p>
        </w:tc>
        <w:tc>
          <w:tcPr>
            <w:tcW w:w="551" w:type="dxa"/>
            <w:tcBorders>
              <w:top w:val="single" w:sz="8" w:space="0" w:color="DBE5F1"/>
              <w:left w:val="single" w:sz="8" w:space="0" w:color="DBE5F1"/>
              <w:bottom w:val="single" w:sz="8" w:space="0" w:color="DBE5F1"/>
              <w:right w:val="single" w:sz="8" w:space="0" w:color="DBE5F1"/>
            </w:tcBorders>
            <w:shd w:val="clear" w:color="auto" w:fill="DBE5F1"/>
          </w:tcPr>
          <w:p w14:paraId="2C6E7346" w14:textId="77777777" w:rsidR="00A34379" w:rsidRDefault="00A34379">
            <w:pPr>
              <w:pBdr>
                <w:top w:val="nil"/>
                <w:left w:val="nil"/>
                <w:bottom w:val="nil"/>
                <w:right w:val="nil"/>
                <w:between w:val="nil"/>
              </w:pBdr>
              <w:spacing w:after="0" w:line="240" w:lineRule="auto"/>
              <w:rPr>
                <w:color w:val="000000"/>
              </w:rPr>
            </w:pPr>
          </w:p>
        </w:tc>
      </w:tr>
      <w:tr w:rsidR="00A34379" w14:paraId="3FD427C5" w14:textId="77777777">
        <w:trPr>
          <w:trHeight w:val="494"/>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1EFC49B7" w14:textId="77777777" w:rsidR="00A34379" w:rsidRDefault="00A34379">
            <w:pPr>
              <w:pBdr>
                <w:top w:val="nil"/>
                <w:left w:val="nil"/>
                <w:bottom w:val="nil"/>
                <w:right w:val="nil"/>
                <w:between w:val="nil"/>
              </w:pBdr>
              <w:spacing w:after="0" w:line="240" w:lineRule="auto"/>
              <w:rPr>
                <w:color w:val="000000"/>
              </w:rPr>
            </w:pPr>
          </w:p>
        </w:tc>
        <w:tc>
          <w:tcPr>
            <w:tcW w:w="9332" w:type="dxa"/>
            <w:tcBorders>
              <w:top w:val="nil"/>
              <w:left w:val="single" w:sz="8" w:space="0" w:color="DBE5F1"/>
              <w:bottom w:val="nil"/>
              <w:right w:val="single" w:sz="8" w:space="0" w:color="DBE5F1"/>
            </w:tcBorders>
            <w:shd w:val="clear" w:color="auto" w:fill="auto"/>
          </w:tcPr>
          <w:p w14:paraId="4FA4A3E8" w14:textId="77777777" w:rsidR="00A34379" w:rsidRDefault="008D327E">
            <w:pPr>
              <w:pStyle w:val="Heading2"/>
            </w:pPr>
            <w:bookmarkStart w:id="22" w:name="_2xcytpi" w:colFirst="0" w:colLast="0"/>
            <w:bookmarkEnd w:id="22"/>
            <w:r>
              <w:t xml:space="preserve">Your customer research has shown what your customers want is: </w:t>
            </w:r>
          </w:p>
        </w:tc>
        <w:tc>
          <w:tcPr>
            <w:tcW w:w="551" w:type="dxa"/>
            <w:tcBorders>
              <w:top w:val="single" w:sz="8" w:space="0" w:color="DBE5F1"/>
              <w:left w:val="single" w:sz="8" w:space="0" w:color="DBE5F1"/>
              <w:bottom w:val="single" w:sz="8" w:space="0" w:color="DBE5F1"/>
              <w:right w:val="single" w:sz="8" w:space="0" w:color="DBE5F1"/>
            </w:tcBorders>
            <w:shd w:val="clear" w:color="auto" w:fill="DBE5F1"/>
          </w:tcPr>
          <w:p w14:paraId="7A30DE7C" w14:textId="77777777" w:rsidR="00A34379" w:rsidRDefault="00A34379">
            <w:pPr>
              <w:pBdr>
                <w:top w:val="nil"/>
                <w:left w:val="nil"/>
                <w:bottom w:val="nil"/>
                <w:right w:val="nil"/>
                <w:between w:val="nil"/>
              </w:pBdr>
              <w:spacing w:after="0" w:line="240" w:lineRule="auto"/>
              <w:rPr>
                <w:color w:val="000000"/>
              </w:rPr>
            </w:pPr>
          </w:p>
        </w:tc>
      </w:tr>
      <w:tr w:rsidR="00A34379" w14:paraId="70610236" w14:textId="77777777">
        <w:trPr>
          <w:trHeight w:val="2155"/>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4906799F" w14:textId="77777777" w:rsidR="00A34379" w:rsidRDefault="00A34379">
            <w:pPr>
              <w:pBdr>
                <w:top w:val="nil"/>
                <w:left w:val="nil"/>
                <w:bottom w:val="nil"/>
                <w:right w:val="nil"/>
                <w:between w:val="nil"/>
              </w:pBdr>
              <w:spacing w:after="0" w:line="240" w:lineRule="auto"/>
              <w:rPr>
                <w:color w:val="000000"/>
              </w:rPr>
            </w:pPr>
          </w:p>
        </w:tc>
        <w:tc>
          <w:tcPr>
            <w:tcW w:w="9332" w:type="dxa"/>
            <w:tcBorders>
              <w:top w:val="nil"/>
              <w:left w:val="single" w:sz="8" w:space="0" w:color="DBE5F1"/>
              <w:bottom w:val="nil"/>
              <w:right w:val="single" w:sz="8" w:space="0" w:color="DBE5F1"/>
            </w:tcBorders>
            <w:shd w:val="clear" w:color="auto" w:fill="auto"/>
          </w:tcPr>
          <w:p w14:paraId="1874A66D" w14:textId="77777777" w:rsidR="00A34379" w:rsidRPr="002129EF" w:rsidRDefault="008D327E" w:rsidP="002129EF">
            <w:pPr>
              <w:pBdr>
                <w:top w:val="nil"/>
                <w:left w:val="nil"/>
                <w:bottom w:val="nil"/>
                <w:right w:val="nil"/>
                <w:between w:val="nil"/>
              </w:pBdr>
              <w:spacing w:after="0" w:line="360" w:lineRule="auto"/>
              <w:jc w:val="both"/>
              <w:rPr>
                <w:rFonts w:ascii="Times New Roman" w:hAnsi="Times New Roman" w:cs="Times New Roman"/>
                <w:color w:val="000000"/>
              </w:rPr>
            </w:pPr>
            <w:r w:rsidRPr="002129EF">
              <w:rPr>
                <w:rFonts w:ascii="Times New Roman" w:hAnsi="Times New Roman" w:cs="Times New Roman"/>
                <w:color w:val="000000"/>
                <w:sz w:val="24"/>
                <w:szCs w:val="24"/>
              </w:rPr>
              <w:t>Secondary research was conducted, and following market analysis, it was determined that this company has developed a unique position for itself by merging eco-friendly practices with immersive learning experiences for its customers.</w:t>
            </w:r>
          </w:p>
        </w:tc>
        <w:tc>
          <w:tcPr>
            <w:tcW w:w="551" w:type="dxa"/>
            <w:tcBorders>
              <w:top w:val="single" w:sz="8" w:space="0" w:color="DBE5F1"/>
              <w:left w:val="single" w:sz="8" w:space="0" w:color="DBE5F1"/>
              <w:bottom w:val="single" w:sz="8" w:space="0" w:color="DBE5F1"/>
              <w:right w:val="single" w:sz="8" w:space="0" w:color="DBE5F1"/>
            </w:tcBorders>
            <w:shd w:val="clear" w:color="auto" w:fill="DBE5F1"/>
          </w:tcPr>
          <w:p w14:paraId="4E215905" w14:textId="77777777" w:rsidR="00A34379" w:rsidRDefault="00A34379">
            <w:pPr>
              <w:pBdr>
                <w:top w:val="nil"/>
                <w:left w:val="nil"/>
                <w:bottom w:val="nil"/>
                <w:right w:val="nil"/>
                <w:between w:val="nil"/>
              </w:pBdr>
              <w:spacing w:after="0" w:line="240" w:lineRule="auto"/>
              <w:rPr>
                <w:color w:val="000000"/>
              </w:rPr>
            </w:pPr>
          </w:p>
        </w:tc>
      </w:tr>
      <w:tr w:rsidR="00A34379" w14:paraId="78BEBB0D" w14:textId="77777777">
        <w:trPr>
          <w:trHeight w:val="20"/>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549EB2F3" w14:textId="77777777" w:rsidR="00A34379" w:rsidRDefault="00A34379">
            <w:pPr>
              <w:pBdr>
                <w:top w:val="nil"/>
                <w:left w:val="nil"/>
                <w:bottom w:val="nil"/>
                <w:right w:val="nil"/>
                <w:between w:val="nil"/>
              </w:pBdr>
              <w:spacing w:after="0" w:line="240" w:lineRule="auto"/>
              <w:rPr>
                <w:color w:val="000000"/>
              </w:rPr>
            </w:pPr>
          </w:p>
        </w:tc>
        <w:tc>
          <w:tcPr>
            <w:tcW w:w="9332" w:type="dxa"/>
            <w:tcBorders>
              <w:top w:val="nil"/>
              <w:left w:val="single" w:sz="8" w:space="0" w:color="DBE5F1"/>
              <w:bottom w:val="nil"/>
              <w:right w:val="single" w:sz="8" w:space="0" w:color="DBE5F1"/>
            </w:tcBorders>
            <w:shd w:val="clear" w:color="auto" w:fill="auto"/>
          </w:tcPr>
          <w:p w14:paraId="6743EC51" w14:textId="77777777" w:rsidR="00A34379" w:rsidRDefault="00A34379">
            <w:pPr>
              <w:pBdr>
                <w:top w:val="nil"/>
                <w:left w:val="nil"/>
                <w:bottom w:val="nil"/>
                <w:right w:val="nil"/>
                <w:between w:val="nil"/>
              </w:pBdr>
              <w:spacing w:after="0" w:line="240" w:lineRule="auto"/>
              <w:rPr>
                <w:color w:val="000000"/>
              </w:rPr>
            </w:pPr>
          </w:p>
        </w:tc>
        <w:tc>
          <w:tcPr>
            <w:tcW w:w="551" w:type="dxa"/>
            <w:tcBorders>
              <w:top w:val="single" w:sz="8" w:space="0" w:color="DBE5F1"/>
              <w:left w:val="single" w:sz="8" w:space="0" w:color="DBE5F1"/>
              <w:bottom w:val="single" w:sz="8" w:space="0" w:color="DBE5F1"/>
              <w:right w:val="single" w:sz="8" w:space="0" w:color="DBE5F1"/>
            </w:tcBorders>
            <w:shd w:val="clear" w:color="auto" w:fill="DBE5F1"/>
          </w:tcPr>
          <w:p w14:paraId="33CDC9AD" w14:textId="77777777" w:rsidR="00A34379" w:rsidRDefault="00A34379">
            <w:pPr>
              <w:pBdr>
                <w:top w:val="nil"/>
                <w:left w:val="nil"/>
                <w:bottom w:val="nil"/>
                <w:right w:val="nil"/>
                <w:between w:val="nil"/>
              </w:pBdr>
              <w:spacing w:after="0" w:line="240" w:lineRule="auto"/>
              <w:rPr>
                <w:color w:val="000000"/>
              </w:rPr>
            </w:pPr>
          </w:p>
        </w:tc>
      </w:tr>
      <w:tr w:rsidR="00A34379" w14:paraId="52654A25" w14:textId="77777777">
        <w:trPr>
          <w:trHeight w:val="2155"/>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481ACD52" w14:textId="77777777" w:rsidR="00A34379" w:rsidRDefault="00A34379">
            <w:pPr>
              <w:pBdr>
                <w:top w:val="nil"/>
                <w:left w:val="nil"/>
                <w:bottom w:val="nil"/>
                <w:right w:val="nil"/>
                <w:between w:val="nil"/>
              </w:pBdr>
              <w:spacing w:after="0" w:line="240" w:lineRule="auto"/>
              <w:rPr>
                <w:color w:val="000000"/>
              </w:rPr>
            </w:pPr>
          </w:p>
        </w:tc>
        <w:tc>
          <w:tcPr>
            <w:tcW w:w="9332" w:type="dxa"/>
            <w:tcBorders>
              <w:top w:val="nil"/>
              <w:left w:val="single" w:sz="8" w:space="0" w:color="DBE5F1"/>
              <w:bottom w:val="nil"/>
              <w:right w:val="single" w:sz="8" w:space="0" w:color="DBE5F1"/>
            </w:tcBorders>
            <w:shd w:val="clear" w:color="auto" w:fill="auto"/>
          </w:tcPr>
          <w:p w14:paraId="47439656" w14:textId="77777777" w:rsidR="00A34379" w:rsidRDefault="008D327E">
            <w:pPr>
              <w:pStyle w:val="Heading2"/>
            </w:pPr>
            <w:bookmarkStart w:id="23" w:name="_1ci93xb" w:colFirst="0" w:colLast="0"/>
            <w:bookmarkEnd w:id="23"/>
            <w:r>
              <w:t>How you know this:</w:t>
            </w:r>
          </w:p>
          <w:p w14:paraId="06EB2907" w14:textId="77777777" w:rsidR="00A34379" w:rsidRPr="002129EF" w:rsidRDefault="008D327E" w:rsidP="002129EF">
            <w:pPr>
              <w:numPr>
                <w:ilvl w:val="0"/>
                <w:numId w:val="3"/>
              </w:num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2129EF">
              <w:rPr>
                <w:rFonts w:ascii="Times New Roman" w:hAnsi="Times New Roman" w:cs="Times New Roman"/>
                <w:color w:val="000000"/>
                <w:sz w:val="24"/>
                <w:szCs w:val="24"/>
              </w:rPr>
              <w:t>80% of the customers in the UK have prioritised accommodations that are eco-friendly (Statista, 2023).</w:t>
            </w:r>
          </w:p>
          <w:p w14:paraId="0691A579" w14:textId="77777777" w:rsidR="00A34379" w:rsidRDefault="008D327E" w:rsidP="002129EF">
            <w:pPr>
              <w:numPr>
                <w:ilvl w:val="0"/>
                <w:numId w:val="3"/>
              </w:numPr>
              <w:pBdr>
                <w:top w:val="nil"/>
                <w:left w:val="nil"/>
                <w:bottom w:val="nil"/>
                <w:right w:val="nil"/>
                <w:between w:val="nil"/>
              </w:pBdr>
              <w:spacing w:after="0" w:line="360" w:lineRule="auto"/>
              <w:jc w:val="both"/>
              <w:rPr>
                <w:color w:val="000000"/>
              </w:rPr>
            </w:pPr>
            <w:r w:rsidRPr="002129EF">
              <w:rPr>
                <w:rFonts w:ascii="Times New Roman" w:hAnsi="Times New Roman" w:cs="Times New Roman"/>
                <w:color w:val="000000"/>
                <w:sz w:val="24"/>
                <w:szCs w:val="24"/>
              </w:rPr>
              <w:t>65% of the customers in the UK have expressed their interests on outdoor activities (Visit Britain, 2021).</w:t>
            </w:r>
          </w:p>
        </w:tc>
        <w:tc>
          <w:tcPr>
            <w:tcW w:w="551" w:type="dxa"/>
            <w:tcBorders>
              <w:top w:val="single" w:sz="8" w:space="0" w:color="DBE5F1"/>
              <w:left w:val="single" w:sz="8" w:space="0" w:color="DBE5F1"/>
              <w:bottom w:val="single" w:sz="8" w:space="0" w:color="DBE5F1"/>
              <w:right w:val="single" w:sz="8" w:space="0" w:color="DBE5F1"/>
            </w:tcBorders>
            <w:shd w:val="clear" w:color="auto" w:fill="DBE5F1"/>
          </w:tcPr>
          <w:p w14:paraId="1C85C1B7" w14:textId="77777777" w:rsidR="00A34379" w:rsidRDefault="00A34379">
            <w:pPr>
              <w:pBdr>
                <w:top w:val="nil"/>
                <w:left w:val="nil"/>
                <w:bottom w:val="nil"/>
                <w:right w:val="nil"/>
                <w:between w:val="nil"/>
              </w:pBdr>
              <w:spacing w:after="0" w:line="240" w:lineRule="auto"/>
              <w:rPr>
                <w:color w:val="000000"/>
              </w:rPr>
            </w:pPr>
          </w:p>
        </w:tc>
      </w:tr>
      <w:tr w:rsidR="00A34379" w14:paraId="4DE604FB" w14:textId="77777777" w:rsidTr="00BA7E75">
        <w:trPr>
          <w:trHeight w:val="4471"/>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12DA3DEB" w14:textId="77777777" w:rsidR="00A34379" w:rsidRDefault="00A34379">
            <w:pPr>
              <w:pBdr>
                <w:top w:val="nil"/>
                <w:left w:val="nil"/>
                <w:bottom w:val="nil"/>
                <w:right w:val="nil"/>
                <w:between w:val="nil"/>
              </w:pBdr>
              <w:spacing w:after="0" w:line="240" w:lineRule="auto"/>
              <w:rPr>
                <w:color w:val="000000"/>
              </w:rPr>
            </w:pPr>
          </w:p>
        </w:tc>
        <w:tc>
          <w:tcPr>
            <w:tcW w:w="9332" w:type="dxa"/>
            <w:tcBorders>
              <w:top w:val="nil"/>
              <w:left w:val="single" w:sz="8" w:space="0" w:color="DBE5F1"/>
              <w:bottom w:val="single" w:sz="8" w:space="0" w:color="DBE5F1"/>
              <w:right w:val="single" w:sz="8" w:space="0" w:color="DBE5F1"/>
            </w:tcBorders>
            <w:shd w:val="clear" w:color="auto" w:fill="auto"/>
          </w:tcPr>
          <w:p w14:paraId="598616FE" w14:textId="77777777" w:rsidR="00A34379" w:rsidRDefault="008D327E">
            <w:pPr>
              <w:pStyle w:val="Heading2"/>
            </w:pPr>
            <w:bookmarkStart w:id="24" w:name="_3whwml4" w:colFirst="0" w:colLast="0"/>
            <w:bookmarkEnd w:id="24"/>
            <w:r>
              <w:t>Number of customers you expect to win in each group and what they might pay:</w:t>
            </w:r>
          </w:p>
          <w:tbl>
            <w:tblPr>
              <w:tblStyle w:val="ac"/>
              <w:tblW w:w="7149"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2238"/>
              <w:gridCol w:w="2575"/>
              <w:gridCol w:w="2336"/>
            </w:tblGrid>
            <w:tr w:rsidR="00A34379" w14:paraId="7ECA275A" w14:textId="77777777">
              <w:trPr>
                <w:cantSplit/>
                <w:trHeight w:val="785"/>
                <w:jc w:val="center"/>
              </w:trPr>
              <w:tc>
                <w:tcPr>
                  <w:tcW w:w="2238" w:type="dxa"/>
                  <w:shd w:val="clear" w:color="auto" w:fill="auto"/>
                </w:tcPr>
                <w:p w14:paraId="082CF813" w14:textId="77777777" w:rsidR="00A34379" w:rsidRPr="002129EF" w:rsidRDefault="008D327E" w:rsidP="002129EF">
                  <w:pPr>
                    <w:pStyle w:val="Heading2"/>
                    <w:spacing w:line="360" w:lineRule="auto"/>
                    <w:rPr>
                      <w:rFonts w:ascii="Times New Roman" w:hAnsi="Times New Roman" w:cs="Times New Roman"/>
                      <w:sz w:val="24"/>
                      <w:szCs w:val="24"/>
                    </w:rPr>
                  </w:pPr>
                  <w:bookmarkStart w:id="25" w:name="_2bn6wsx" w:colFirst="0" w:colLast="0"/>
                  <w:bookmarkEnd w:id="25"/>
                  <w:r w:rsidRPr="002129EF">
                    <w:rPr>
                      <w:rFonts w:ascii="Times New Roman" w:hAnsi="Times New Roman" w:cs="Times New Roman"/>
                      <w:sz w:val="24"/>
                      <w:szCs w:val="24"/>
                    </w:rPr>
                    <w:t>Group</w:t>
                  </w:r>
                </w:p>
              </w:tc>
              <w:tc>
                <w:tcPr>
                  <w:tcW w:w="2575" w:type="dxa"/>
                  <w:shd w:val="clear" w:color="auto" w:fill="auto"/>
                </w:tcPr>
                <w:p w14:paraId="4035B6A9" w14:textId="77777777" w:rsidR="00A34379" w:rsidRPr="002129EF" w:rsidRDefault="008D327E" w:rsidP="002129EF">
                  <w:pPr>
                    <w:pStyle w:val="Heading2"/>
                    <w:spacing w:line="360" w:lineRule="auto"/>
                    <w:rPr>
                      <w:rFonts w:ascii="Times New Roman" w:hAnsi="Times New Roman" w:cs="Times New Roman"/>
                      <w:sz w:val="24"/>
                      <w:szCs w:val="24"/>
                    </w:rPr>
                  </w:pPr>
                  <w:bookmarkStart w:id="26" w:name="_qsh70q" w:colFirst="0" w:colLast="0"/>
                  <w:bookmarkEnd w:id="26"/>
                  <w:r w:rsidRPr="002129EF">
                    <w:rPr>
                      <w:rFonts w:ascii="Times New Roman" w:hAnsi="Times New Roman" w:cs="Times New Roman"/>
                      <w:sz w:val="24"/>
                      <w:szCs w:val="24"/>
                    </w:rPr>
                    <w:t>Number of customers</w:t>
                  </w:r>
                </w:p>
              </w:tc>
              <w:tc>
                <w:tcPr>
                  <w:tcW w:w="2336" w:type="dxa"/>
                  <w:shd w:val="clear" w:color="auto" w:fill="auto"/>
                </w:tcPr>
                <w:p w14:paraId="67AD4F5A" w14:textId="77777777" w:rsidR="00A34379" w:rsidRPr="002129EF" w:rsidRDefault="008D327E" w:rsidP="002129EF">
                  <w:pPr>
                    <w:pStyle w:val="Heading2"/>
                    <w:spacing w:line="360" w:lineRule="auto"/>
                    <w:rPr>
                      <w:rFonts w:ascii="Times New Roman" w:hAnsi="Times New Roman" w:cs="Times New Roman"/>
                      <w:sz w:val="24"/>
                      <w:szCs w:val="24"/>
                    </w:rPr>
                  </w:pPr>
                  <w:bookmarkStart w:id="27" w:name="_3as4poj" w:colFirst="0" w:colLast="0"/>
                  <w:bookmarkEnd w:id="27"/>
                  <w:r w:rsidRPr="002129EF">
                    <w:rPr>
                      <w:rFonts w:ascii="Times New Roman" w:hAnsi="Times New Roman" w:cs="Times New Roman"/>
                      <w:sz w:val="24"/>
                      <w:szCs w:val="24"/>
                    </w:rPr>
                    <w:t>Price they might pay per unit</w:t>
                  </w:r>
                </w:p>
              </w:tc>
            </w:tr>
            <w:tr w:rsidR="00A34379" w14:paraId="08CB0B69" w14:textId="77777777">
              <w:trPr>
                <w:cantSplit/>
                <w:trHeight w:val="476"/>
                <w:jc w:val="center"/>
              </w:trPr>
              <w:tc>
                <w:tcPr>
                  <w:tcW w:w="2238" w:type="dxa"/>
                  <w:shd w:val="clear" w:color="auto" w:fill="auto"/>
                </w:tcPr>
                <w:p w14:paraId="2C54AAF9" w14:textId="77777777" w:rsidR="00A34379" w:rsidRPr="002129EF" w:rsidRDefault="008D327E" w:rsidP="002129EF">
                  <w:pPr>
                    <w:pStyle w:val="Heading2"/>
                    <w:spacing w:line="360" w:lineRule="auto"/>
                    <w:rPr>
                      <w:rFonts w:ascii="Times New Roman" w:hAnsi="Times New Roman" w:cs="Times New Roman"/>
                      <w:sz w:val="24"/>
                      <w:szCs w:val="24"/>
                    </w:rPr>
                  </w:pPr>
                  <w:r w:rsidRPr="002129EF">
                    <w:rPr>
                      <w:rFonts w:ascii="Times New Roman" w:hAnsi="Times New Roman" w:cs="Times New Roman"/>
                      <w:sz w:val="24"/>
                      <w:szCs w:val="24"/>
                    </w:rPr>
                    <w:t>Outdoor Enthusiasts</w:t>
                  </w:r>
                </w:p>
              </w:tc>
              <w:tc>
                <w:tcPr>
                  <w:tcW w:w="2575" w:type="dxa"/>
                  <w:shd w:val="clear" w:color="auto" w:fill="auto"/>
                </w:tcPr>
                <w:p w14:paraId="472FCEED" w14:textId="77777777" w:rsidR="00A34379" w:rsidRPr="002129EF" w:rsidRDefault="008D327E" w:rsidP="002129EF">
                  <w:pPr>
                    <w:pStyle w:val="Heading2"/>
                    <w:spacing w:line="360" w:lineRule="auto"/>
                    <w:rPr>
                      <w:rFonts w:ascii="Times New Roman" w:hAnsi="Times New Roman" w:cs="Times New Roman"/>
                      <w:sz w:val="24"/>
                      <w:szCs w:val="24"/>
                    </w:rPr>
                  </w:pPr>
                  <w:r w:rsidRPr="002129EF">
                    <w:rPr>
                      <w:rFonts w:ascii="Times New Roman" w:hAnsi="Times New Roman" w:cs="Times New Roman"/>
                      <w:sz w:val="24"/>
                      <w:szCs w:val="24"/>
                    </w:rPr>
                    <w:t>300</w:t>
                  </w:r>
                </w:p>
              </w:tc>
              <w:tc>
                <w:tcPr>
                  <w:tcW w:w="2336" w:type="dxa"/>
                  <w:shd w:val="clear" w:color="auto" w:fill="auto"/>
                </w:tcPr>
                <w:p w14:paraId="102223FB" w14:textId="77777777" w:rsidR="00A34379" w:rsidRPr="002129EF" w:rsidRDefault="008D327E" w:rsidP="002129EF">
                  <w:pPr>
                    <w:pStyle w:val="Heading2"/>
                    <w:spacing w:line="360" w:lineRule="auto"/>
                    <w:rPr>
                      <w:rFonts w:ascii="Times New Roman" w:hAnsi="Times New Roman" w:cs="Times New Roman"/>
                      <w:sz w:val="24"/>
                      <w:szCs w:val="24"/>
                    </w:rPr>
                  </w:pPr>
                  <w:r w:rsidRPr="002129EF">
                    <w:rPr>
                      <w:rFonts w:ascii="Times New Roman" w:hAnsi="Times New Roman" w:cs="Times New Roman"/>
                      <w:sz w:val="24"/>
                      <w:szCs w:val="24"/>
                    </w:rPr>
                    <w:t>150</w:t>
                  </w:r>
                </w:p>
              </w:tc>
            </w:tr>
            <w:tr w:rsidR="00A34379" w14:paraId="6B377EFD" w14:textId="77777777">
              <w:trPr>
                <w:cantSplit/>
                <w:trHeight w:val="352"/>
                <w:jc w:val="center"/>
              </w:trPr>
              <w:tc>
                <w:tcPr>
                  <w:tcW w:w="2238" w:type="dxa"/>
                  <w:shd w:val="clear" w:color="auto" w:fill="auto"/>
                </w:tcPr>
                <w:p w14:paraId="70816999" w14:textId="77777777" w:rsidR="00A34379" w:rsidRPr="002129EF" w:rsidRDefault="008D327E" w:rsidP="002129EF">
                  <w:pPr>
                    <w:pStyle w:val="Heading2"/>
                    <w:spacing w:line="360" w:lineRule="auto"/>
                    <w:rPr>
                      <w:rFonts w:ascii="Times New Roman" w:hAnsi="Times New Roman" w:cs="Times New Roman"/>
                      <w:sz w:val="24"/>
                      <w:szCs w:val="24"/>
                    </w:rPr>
                  </w:pPr>
                  <w:r w:rsidRPr="002129EF">
                    <w:rPr>
                      <w:rFonts w:ascii="Times New Roman" w:hAnsi="Times New Roman" w:cs="Times New Roman"/>
                      <w:sz w:val="24"/>
                      <w:szCs w:val="24"/>
                    </w:rPr>
                    <w:t>Families</w:t>
                  </w:r>
                </w:p>
              </w:tc>
              <w:tc>
                <w:tcPr>
                  <w:tcW w:w="2575" w:type="dxa"/>
                  <w:shd w:val="clear" w:color="auto" w:fill="auto"/>
                </w:tcPr>
                <w:p w14:paraId="2FBD041A" w14:textId="77777777" w:rsidR="00A34379" w:rsidRPr="002129EF" w:rsidRDefault="008D327E" w:rsidP="002129EF">
                  <w:pPr>
                    <w:pStyle w:val="Heading2"/>
                    <w:spacing w:line="360" w:lineRule="auto"/>
                    <w:rPr>
                      <w:rFonts w:ascii="Times New Roman" w:hAnsi="Times New Roman" w:cs="Times New Roman"/>
                      <w:sz w:val="24"/>
                      <w:szCs w:val="24"/>
                    </w:rPr>
                  </w:pPr>
                  <w:r w:rsidRPr="002129EF">
                    <w:rPr>
                      <w:rFonts w:ascii="Times New Roman" w:hAnsi="Times New Roman" w:cs="Times New Roman"/>
                      <w:sz w:val="24"/>
                      <w:szCs w:val="24"/>
                    </w:rPr>
                    <w:t>200</w:t>
                  </w:r>
                </w:p>
              </w:tc>
              <w:tc>
                <w:tcPr>
                  <w:tcW w:w="2336" w:type="dxa"/>
                  <w:shd w:val="clear" w:color="auto" w:fill="auto"/>
                </w:tcPr>
                <w:p w14:paraId="0153141E" w14:textId="77777777" w:rsidR="00A34379" w:rsidRPr="002129EF" w:rsidRDefault="008D327E" w:rsidP="002129EF">
                  <w:pPr>
                    <w:pStyle w:val="Heading2"/>
                    <w:spacing w:line="360" w:lineRule="auto"/>
                    <w:rPr>
                      <w:rFonts w:ascii="Times New Roman" w:hAnsi="Times New Roman" w:cs="Times New Roman"/>
                      <w:sz w:val="24"/>
                      <w:szCs w:val="24"/>
                    </w:rPr>
                  </w:pPr>
                  <w:r w:rsidRPr="002129EF">
                    <w:rPr>
                      <w:rFonts w:ascii="Times New Roman" w:hAnsi="Times New Roman" w:cs="Times New Roman"/>
                      <w:sz w:val="24"/>
                      <w:szCs w:val="24"/>
                    </w:rPr>
                    <w:t>200</w:t>
                  </w:r>
                </w:p>
              </w:tc>
            </w:tr>
            <w:tr w:rsidR="00A34379" w14:paraId="341F6F90" w14:textId="77777777">
              <w:trPr>
                <w:cantSplit/>
                <w:trHeight w:val="346"/>
                <w:jc w:val="center"/>
              </w:trPr>
              <w:tc>
                <w:tcPr>
                  <w:tcW w:w="2238" w:type="dxa"/>
                  <w:shd w:val="clear" w:color="auto" w:fill="auto"/>
                </w:tcPr>
                <w:p w14:paraId="4B0FA3AD" w14:textId="77777777" w:rsidR="00A34379" w:rsidRPr="002129EF" w:rsidRDefault="008D327E" w:rsidP="002129EF">
                  <w:pPr>
                    <w:pStyle w:val="Heading2"/>
                    <w:spacing w:line="360" w:lineRule="auto"/>
                    <w:rPr>
                      <w:rFonts w:ascii="Times New Roman" w:hAnsi="Times New Roman" w:cs="Times New Roman"/>
                      <w:sz w:val="24"/>
                      <w:szCs w:val="24"/>
                    </w:rPr>
                  </w:pPr>
                  <w:r w:rsidRPr="002129EF">
                    <w:rPr>
                      <w:rFonts w:ascii="Times New Roman" w:hAnsi="Times New Roman" w:cs="Times New Roman"/>
                      <w:sz w:val="24"/>
                      <w:szCs w:val="24"/>
                    </w:rPr>
                    <w:t>Solo Travelers</w:t>
                  </w:r>
                </w:p>
              </w:tc>
              <w:tc>
                <w:tcPr>
                  <w:tcW w:w="2575" w:type="dxa"/>
                  <w:shd w:val="clear" w:color="auto" w:fill="auto"/>
                </w:tcPr>
                <w:p w14:paraId="3206FB4A" w14:textId="77777777" w:rsidR="00A34379" w:rsidRPr="002129EF" w:rsidRDefault="008D327E" w:rsidP="002129EF">
                  <w:pPr>
                    <w:pStyle w:val="Heading2"/>
                    <w:spacing w:line="360" w:lineRule="auto"/>
                    <w:rPr>
                      <w:rFonts w:ascii="Times New Roman" w:hAnsi="Times New Roman" w:cs="Times New Roman"/>
                      <w:sz w:val="24"/>
                      <w:szCs w:val="24"/>
                    </w:rPr>
                  </w:pPr>
                  <w:r w:rsidRPr="002129EF">
                    <w:rPr>
                      <w:rFonts w:ascii="Times New Roman" w:hAnsi="Times New Roman" w:cs="Times New Roman"/>
                      <w:sz w:val="24"/>
                      <w:szCs w:val="24"/>
                    </w:rPr>
                    <w:t>150</w:t>
                  </w:r>
                </w:p>
              </w:tc>
              <w:tc>
                <w:tcPr>
                  <w:tcW w:w="2336" w:type="dxa"/>
                  <w:shd w:val="clear" w:color="auto" w:fill="auto"/>
                </w:tcPr>
                <w:p w14:paraId="50E31EBF" w14:textId="77777777" w:rsidR="00A34379" w:rsidRPr="002129EF" w:rsidRDefault="008D327E" w:rsidP="002129EF">
                  <w:pPr>
                    <w:pStyle w:val="Heading2"/>
                    <w:spacing w:line="360" w:lineRule="auto"/>
                    <w:rPr>
                      <w:rFonts w:ascii="Times New Roman" w:hAnsi="Times New Roman" w:cs="Times New Roman"/>
                      <w:sz w:val="24"/>
                      <w:szCs w:val="24"/>
                    </w:rPr>
                  </w:pPr>
                  <w:r w:rsidRPr="002129EF">
                    <w:rPr>
                      <w:rFonts w:ascii="Times New Roman" w:hAnsi="Times New Roman" w:cs="Times New Roman"/>
                      <w:sz w:val="24"/>
                      <w:szCs w:val="24"/>
                    </w:rPr>
                    <w:t>180</w:t>
                  </w:r>
                </w:p>
              </w:tc>
            </w:tr>
            <w:tr w:rsidR="00A34379" w14:paraId="6678C97E" w14:textId="77777777">
              <w:trPr>
                <w:cantSplit/>
                <w:trHeight w:val="369"/>
                <w:jc w:val="center"/>
              </w:trPr>
              <w:tc>
                <w:tcPr>
                  <w:tcW w:w="2238" w:type="dxa"/>
                  <w:shd w:val="clear" w:color="auto" w:fill="auto"/>
                </w:tcPr>
                <w:p w14:paraId="3507A98D" w14:textId="77777777" w:rsidR="00A34379" w:rsidRPr="002129EF" w:rsidRDefault="008D327E" w:rsidP="002129EF">
                  <w:pPr>
                    <w:pStyle w:val="Heading2"/>
                    <w:spacing w:line="360" w:lineRule="auto"/>
                    <w:rPr>
                      <w:rFonts w:ascii="Times New Roman" w:hAnsi="Times New Roman" w:cs="Times New Roman"/>
                      <w:sz w:val="24"/>
                      <w:szCs w:val="24"/>
                    </w:rPr>
                  </w:pPr>
                  <w:r w:rsidRPr="002129EF">
                    <w:rPr>
                      <w:rFonts w:ascii="Times New Roman" w:hAnsi="Times New Roman" w:cs="Times New Roman"/>
                      <w:sz w:val="24"/>
                      <w:szCs w:val="24"/>
                    </w:rPr>
                    <w:t>Pet Owners</w:t>
                  </w:r>
                </w:p>
              </w:tc>
              <w:tc>
                <w:tcPr>
                  <w:tcW w:w="2575" w:type="dxa"/>
                  <w:shd w:val="clear" w:color="auto" w:fill="auto"/>
                </w:tcPr>
                <w:p w14:paraId="02004F95" w14:textId="77777777" w:rsidR="00A34379" w:rsidRPr="002129EF" w:rsidRDefault="008D327E" w:rsidP="002129EF">
                  <w:pPr>
                    <w:pStyle w:val="Heading2"/>
                    <w:spacing w:line="360" w:lineRule="auto"/>
                    <w:rPr>
                      <w:rFonts w:ascii="Times New Roman" w:hAnsi="Times New Roman" w:cs="Times New Roman"/>
                      <w:sz w:val="24"/>
                      <w:szCs w:val="24"/>
                    </w:rPr>
                  </w:pPr>
                  <w:r w:rsidRPr="002129EF">
                    <w:rPr>
                      <w:rFonts w:ascii="Times New Roman" w:hAnsi="Times New Roman" w:cs="Times New Roman"/>
                      <w:sz w:val="24"/>
                      <w:szCs w:val="24"/>
                    </w:rPr>
                    <w:t>100</w:t>
                  </w:r>
                </w:p>
              </w:tc>
              <w:tc>
                <w:tcPr>
                  <w:tcW w:w="2336" w:type="dxa"/>
                  <w:shd w:val="clear" w:color="auto" w:fill="auto"/>
                </w:tcPr>
                <w:p w14:paraId="60F9B3EF" w14:textId="77777777" w:rsidR="00A34379" w:rsidRPr="002129EF" w:rsidRDefault="008D327E" w:rsidP="002129EF">
                  <w:pPr>
                    <w:pStyle w:val="Heading2"/>
                    <w:spacing w:line="360" w:lineRule="auto"/>
                    <w:rPr>
                      <w:rFonts w:ascii="Times New Roman" w:hAnsi="Times New Roman" w:cs="Times New Roman"/>
                      <w:sz w:val="24"/>
                      <w:szCs w:val="24"/>
                    </w:rPr>
                  </w:pPr>
                  <w:r w:rsidRPr="002129EF">
                    <w:rPr>
                      <w:rFonts w:ascii="Times New Roman" w:hAnsi="Times New Roman" w:cs="Times New Roman"/>
                      <w:sz w:val="24"/>
                      <w:szCs w:val="24"/>
                    </w:rPr>
                    <w:t>170</w:t>
                  </w:r>
                </w:p>
              </w:tc>
            </w:tr>
            <w:tr w:rsidR="00A34379" w14:paraId="02E87615" w14:textId="77777777">
              <w:trPr>
                <w:cantSplit/>
                <w:trHeight w:val="351"/>
                <w:jc w:val="center"/>
              </w:trPr>
              <w:tc>
                <w:tcPr>
                  <w:tcW w:w="2238" w:type="dxa"/>
                  <w:shd w:val="clear" w:color="auto" w:fill="auto"/>
                </w:tcPr>
                <w:p w14:paraId="42D6C64F" w14:textId="77777777" w:rsidR="00A34379" w:rsidRPr="002129EF" w:rsidRDefault="008D327E" w:rsidP="002129EF">
                  <w:pPr>
                    <w:pStyle w:val="Heading2"/>
                    <w:spacing w:line="360" w:lineRule="auto"/>
                    <w:rPr>
                      <w:rFonts w:ascii="Times New Roman" w:hAnsi="Times New Roman" w:cs="Times New Roman"/>
                      <w:sz w:val="24"/>
                      <w:szCs w:val="24"/>
                    </w:rPr>
                  </w:pPr>
                  <w:r w:rsidRPr="002129EF">
                    <w:rPr>
                      <w:rFonts w:ascii="Times New Roman" w:hAnsi="Times New Roman" w:cs="Times New Roman"/>
                      <w:sz w:val="24"/>
                      <w:szCs w:val="24"/>
                    </w:rPr>
                    <w:t>Corporate Retreats</w:t>
                  </w:r>
                </w:p>
              </w:tc>
              <w:tc>
                <w:tcPr>
                  <w:tcW w:w="2575" w:type="dxa"/>
                  <w:shd w:val="clear" w:color="auto" w:fill="auto"/>
                </w:tcPr>
                <w:p w14:paraId="44828EE1" w14:textId="77777777" w:rsidR="00A34379" w:rsidRPr="002129EF" w:rsidRDefault="008D327E" w:rsidP="002129EF">
                  <w:pPr>
                    <w:pStyle w:val="Heading2"/>
                    <w:spacing w:line="360" w:lineRule="auto"/>
                    <w:rPr>
                      <w:rFonts w:ascii="Times New Roman" w:hAnsi="Times New Roman" w:cs="Times New Roman"/>
                      <w:sz w:val="24"/>
                      <w:szCs w:val="24"/>
                    </w:rPr>
                  </w:pPr>
                  <w:r w:rsidRPr="002129EF">
                    <w:rPr>
                      <w:rFonts w:ascii="Times New Roman" w:hAnsi="Times New Roman" w:cs="Times New Roman"/>
                      <w:sz w:val="24"/>
                      <w:szCs w:val="24"/>
                    </w:rPr>
                    <w:t>50</w:t>
                  </w:r>
                </w:p>
              </w:tc>
              <w:tc>
                <w:tcPr>
                  <w:tcW w:w="2336" w:type="dxa"/>
                  <w:shd w:val="clear" w:color="auto" w:fill="auto"/>
                </w:tcPr>
                <w:p w14:paraId="5FB020D5" w14:textId="77777777" w:rsidR="00A34379" w:rsidRPr="002129EF" w:rsidRDefault="008D327E" w:rsidP="002129EF">
                  <w:pPr>
                    <w:pStyle w:val="Heading2"/>
                    <w:spacing w:line="360" w:lineRule="auto"/>
                    <w:rPr>
                      <w:rFonts w:ascii="Times New Roman" w:hAnsi="Times New Roman" w:cs="Times New Roman"/>
                      <w:sz w:val="24"/>
                      <w:szCs w:val="24"/>
                    </w:rPr>
                  </w:pPr>
                  <w:r w:rsidRPr="002129EF">
                    <w:rPr>
                      <w:rFonts w:ascii="Times New Roman" w:hAnsi="Times New Roman" w:cs="Times New Roman"/>
                      <w:sz w:val="24"/>
                      <w:szCs w:val="24"/>
                    </w:rPr>
                    <w:t>250</w:t>
                  </w:r>
                </w:p>
              </w:tc>
            </w:tr>
            <w:tr w:rsidR="00A34379" w14:paraId="5A983BBC" w14:textId="77777777">
              <w:trPr>
                <w:cantSplit/>
                <w:trHeight w:val="753"/>
                <w:jc w:val="center"/>
              </w:trPr>
              <w:tc>
                <w:tcPr>
                  <w:tcW w:w="2238" w:type="dxa"/>
                  <w:shd w:val="clear" w:color="auto" w:fill="auto"/>
                </w:tcPr>
                <w:p w14:paraId="2B06A9EB" w14:textId="77777777" w:rsidR="00A34379" w:rsidRPr="002129EF" w:rsidRDefault="008D327E" w:rsidP="002129EF">
                  <w:pPr>
                    <w:pStyle w:val="Heading2"/>
                    <w:spacing w:line="360" w:lineRule="auto"/>
                    <w:rPr>
                      <w:rFonts w:ascii="Times New Roman" w:hAnsi="Times New Roman" w:cs="Times New Roman"/>
                      <w:sz w:val="24"/>
                      <w:szCs w:val="24"/>
                    </w:rPr>
                  </w:pPr>
                  <w:r w:rsidRPr="002129EF">
                    <w:rPr>
                      <w:rFonts w:ascii="Times New Roman" w:hAnsi="Times New Roman" w:cs="Times New Roman"/>
                      <w:sz w:val="24"/>
                      <w:szCs w:val="24"/>
                    </w:rPr>
                    <w:t>Special Events or Weddings</w:t>
                  </w:r>
                </w:p>
              </w:tc>
              <w:tc>
                <w:tcPr>
                  <w:tcW w:w="2575" w:type="dxa"/>
                  <w:shd w:val="clear" w:color="auto" w:fill="auto"/>
                </w:tcPr>
                <w:p w14:paraId="39B16F3F" w14:textId="77777777" w:rsidR="00A34379" w:rsidRPr="002129EF" w:rsidRDefault="008D327E" w:rsidP="002129EF">
                  <w:pPr>
                    <w:pStyle w:val="Heading2"/>
                    <w:spacing w:line="360" w:lineRule="auto"/>
                    <w:rPr>
                      <w:rFonts w:ascii="Times New Roman" w:hAnsi="Times New Roman" w:cs="Times New Roman"/>
                      <w:sz w:val="24"/>
                      <w:szCs w:val="24"/>
                    </w:rPr>
                  </w:pPr>
                  <w:r w:rsidRPr="002129EF">
                    <w:rPr>
                      <w:rFonts w:ascii="Times New Roman" w:hAnsi="Times New Roman" w:cs="Times New Roman"/>
                      <w:sz w:val="24"/>
                      <w:szCs w:val="24"/>
                    </w:rPr>
                    <w:t>30</w:t>
                  </w:r>
                </w:p>
              </w:tc>
              <w:tc>
                <w:tcPr>
                  <w:tcW w:w="2336" w:type="dxa"/>
                  <w:shd w:val="clear" w:color="auto" w:fill="auto"/>
                </w:tcPr>
                <w:p w14:paraId="67058A51" w14:textId="77777777" w:rsidR="00A34379" w:rsidRPr="002129EF" w:rsidRDefault="008D327E" w:rsidP="002129EF">
                  <w:pPr>
                    <w:pStyle w:val="Heading2"/>
                    <w:spacing w:line="360" w:lineRule="auto"/>
                    <w:rPr>
                      <w:rFonts w:ascii="Times New Roman" w:hAnsi="Times New Roman" w:cs="Times New Roman"/>
                      <w:sz w:val="24"/>
                      <w:szCs w:val="24"/>
                    </w:rPr>
                  </w:pPr>
                  <w:r w:rsidRPr="002129EF">
                    <w:rPr>
                      <w:rFonts w:ascii="Times New Roman" w:hAnsi="Times New Roman" w:cs="Times New Roman"/>
                      <w:sz w:val="24"/>
                      <w:szCs w:val="24"/>
                    </w:rPr>
                    <w:t>300</w:t>
                  </w:r>
                </w:p>
              </w:tc>
            </w:tr>
          </w:tbl>
          <w:p w14:paraId="1D38943C" w14:textId="77777777" w:rsidR="00A34379" w:rsidRDefault="00A34379">
            <w:pPr>
              <w:pStyle w:val="Heading2"/>
            </w:pPr>
          </w:p>
        </w:tc>
        <w:tc>
          <w:tcPr>
            <w:tcW w:w="551" w:type="dxa"/>
            <w:tcBorders>
              <w:top w:val="single" w:sz="8" w:space="0" w:color="DBE5F1"/>
              <w:left w:val="single" w:sz="8" w:space="0" w:color="DBE5F1"/>
              <w:bottom w:val="single" w:sz="8" w:space="0" w:color="DBE5F1"/>
              <w:right w:val="single" w:sz="8" w:space="0" w:color="DBE5F1"/>
            </w:tcBorders>
            <w:shd w:val="clear" w:color="auto" w:fill="DBE5F1"/>
          </w:tcPr>
          <w:p w14:paraId="1E9B7BB8" w14:textId="77777777" w:rsidR="00A34379" w:rsidRDefault="00A34379">
            <w:pPr>
              <w:pBdr>
                <w:top w:val="nil"/>
                <w:left w:val="nil"/>
                <w:bottom w:val="nil"/>
                <w:right w:val="nil"/>
                <w:between w:val="nil"/>
              </w:pBdr>
              <w:spacing w:after="0" w:line="240" w:lineRule="auto"/>
              <w:rPr>
                <w:color w:val="000000"/>
              </w:rPr>
            </w:pPr>
          </w:p>
        </w:tc>
      </w:tr>
      <w:tr w:rsidR="00A34379" w14:paraId="2B5568D7" w14:textId="77777777">
        <w:trPr>
          <w:trHeight w:val="227"/>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0C59E16F" w14:textId="77777777" w:rsidR="00A34379" w:rsidRDefault="00A34379">
            <w:pPr>
              <w:pBdr>
                <w:top w:val="nil"/>
                <w:left w:val="nil"/>
                <w:bottom w:val="nil"/>
                <w:right w:val="nil"/>
                <w:between w:val="nil"/>
              </w:pBdr>
              <w:spacing w:after="0" w:line="240" w:lineRule="auto"/>
              <w:rPr>
                <w:color w:val="000000"/>
              </w:rPr>
            </w:pPr>
          </w:p>
        </w:tc>
        <w:tc>
          <w:tcPr>
            <w:tcW w:w="9332" w:type="dxa"/>
            <w:tcBorders>
              <w:top w:val="single" w:sz="8" w:space="0" w:color="DBE5F1"/>
              <w:left w:val="single" w:sz="8" w:space="0" w:color="DBE5F1"/>
              <w:bottom w:val="single" w:sz="8" w:space="0" w:color="DBE5F1"/>
              <w:right w:val="single" w:sz="8" w:space="0" w:color="DBE5F1"/>
            </w:tcBorders>
            <w:shd w:val="clear" w:color="auto" w:fill="DBE5F1"/>
          </w:tcPr>
          <w:p w14:paraId="6F2A2767" w14:textId="77777777" w:rsidR="00A34379" w:rsidRDefault="00A34379">
            <w:pPr>
              <w:pBdr>
                <w:top w:val="nil"/>
                <w:left w:val="nil"/>
                <w:bottom w:val="nil"/>
                <w:right w:val="nil"/>
                <w:between w:val="nil"/>
              </w:pBdr>
              <w:spacing w:after="0" w:line="240" w:lineRule="auto"/>
              <w:rPr>
                <w:color w:val="000000"/>
              </w:rPr>
            </w:pPr>
          </w:p>
        </w:tc>
        <w:tc>
          <w:tcPr>
            <w:tcW w:w="551" w:type="dxa"/>
            <w:tcBorders>
              <w:top w:val="single" w:sz="8" w:space="0" w:color="DBE5F1"/>
              <w:left w:val="single" w:sz="8" w:space="0" w:color="DBE5F1"/>
              <w:bottom w:val="single" w:sz="8" w:space="0" w:color="DBE5F1"/>
              <w:right w:val="single" w:sz="8" w:space="0" w:color="DBE5F1"/>
            </w:tcBorders>
            <w:shd w:val="clear" w:color="auto" w:fill="DBE5F1"/>
          </w:tcPr>
          <w:p w14:paraId="3F369095" w14:textId="77777777" w:rsidR="00A34379" w:rsidRDefault="00A34379">
            <w:pPr>
              <w:pBdr>
                <w:top w:val="nil"/>
                <w:left w:val="nil"/>
                <w:bottom w:val="nil"/>
                <w:right w:val="nil"/>
                <w:between w:val="nil"/>
              </w:pBdr>
              <w:spacing w:after="0" w:line="240" w:lineRule="auto"/>
              <w:rPr>
                <w:color w:val="000000"/>
              </w:rPr>
            </w:pPr>
          </w:p>
        </w:tc>
      </w:tr>
    </w:tbl>
    <w:p w14:paraId="06A3C93D" w14:textId="77777777" w:rsidR="00A34379" w:rsidRDefault="00A34379"/>
    <w:tbl>
      <w:tblPr>
        <w:tblStyle w:val="ad"/>
        <w:tblW w:w="106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9282"/>
        <w:gridCol w:w="282"/>
        <w:gridCol w:w="555"/>
      </w:tblGrid>
      <w:tr w:rsidR="00A34379" w14:paraId="19EDFFFC" w14:textId="77777777">
        <w:trPr>
          <w:trHeight w:val="331"/>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546BE76D" w14:textId="77777777" w:rsidR="00A34379" w:rsidRDefault="00A34379">
            <w:pPr>
              <w:pBdr>
                <w:top w:val="nil"/>
                <w:left w:val="nil"/>
                <w:bottom w:val="nil"/>
                <w:right w:val="nil"/>
                <w:between w:val="nil"/>
              </w:pBdr>
              <w:spacing w:after="0" w:line="240" w:lineRule="auto"/>
              <w:rPr>
                <w:color w:val="000000"/>
              </w:rPr>
            </w:pPr>
          </w:p>
        </w:tc>
        <w:tc>
          <w:tcPr>
            <w:tcW w:w="9282" w:type="dxa"/>
            <w:tcBorders>
              <w:top w:val="single" w:sz="8" w:space="0" w:color="DBE5F1"/>
              <w:left w:val="single" w:sz="8" w:space="0" w:color="DBE5F1"/>
              <w:bottom w:val="single" w:sz="8" w:space="0" w:color="DBE5F1"/>
              <w:right w:val="single" w:sz="8" w:space="0" w:color="DBE5F1"/>
            </w:tcBorders>
            <w:shd w:val="clear" w:color="auto" w:fill="DBE5F1"/>
          </w:tcPr>
          <w:p w14:paraId="4A9A1843" w14:textId="77777777" w:rsidR="00A34379" w:rsidRDefault="00A34379">
            <w:pPr>
              <w:pBdr>
                <w:top w:val="nil"/>
                <w:left w:val="nil"/>
                <w:bottom w:val="nil"/>
                <w:right w:val="nil"/>
                <w:between w:val="nil"/>
              </w:pBdr>
              <w:spacing w:after="0" w:line="240" w:lineRule="auto"/>
              <w:rPr>
                <w:color w:val="000000"/>
              </w:rPr>
            </w:pPr>
          </w:p>
        </w:tc>
        <w:tc>
          <w:tcPr>
            <w:tcW w:w="837" w:type="dxa"/>
            <w:gridSpan w:val="2"/>
            <w:tcBorders>
              <w:top w:val="single" w:sz="8" w:space="0" w:color="DBE5F1"/>
              <w:left w:val="single" w:sz="8" w:space="0" w:color="DBE5F1"/>
              <w:bottom w:val="single" w:sz="8" w:space="0" w:color="DBE5F1"/>
              <w:right w:val="single" w:sz="8" w:space="0" w:color="DBE5F1"/>
            </w:tcBorders>
            <w:shd w:val="clear" w:color="auto" w:fill="DBE5F1"/>
          </w:tcPr>
          <w:p w14:paraId="14A1B01D" w14:textId="77777777" w:rsidR="00A34379" w:rsidRDefault="00A34379">
            <w:pPr>
              <w:pBdr>
                <w:top w:val="nil"/>
                <w:left w:val="nil"/>
                <w:bottom w:val="nil"/>
                <w:right w:val="nil"/>
                <w:between w:val="nil"/>
              </w:pBdr>
              <w:spacing w:after="0" w:line="240" w:lineRule="auto"/>
              <w:rPr>
                <w:color w:val="000000"/>
              </w:rPr>
            </w:pPr>
          </w:p>
        </w:tc>
      </w:tr>
      <w:tr w:rsidR="00A34379" w14:paraId="2DF651D3" w14:textId="77777777">
        <w:tc>
          <w:tcPr>
            <w:tcW w:w="555" w:type="dxa"/>
            <w:tcBorders>
              <w:top w:val="single" w:sz="8" w:space="0" w:color="DBE5F1"/>
              <w:left w:val="single" w:sz="4" w:space="0" w:color="DBE5F1"/>
              <w:bottom w:val="single" w:sz="8" w:space="0" w:color="DBE5F1"/>
              <w:right w:val="single" w:sz="4" w:space="0" w:color="DBE5F1"/>
            </w:tcBorders>
            <w:shd w:val="clear" w:color="auto" w:fill="DBE5F1"/>
          </w:tcPr>
          <w:p w14:paraId="5A8229E8" w14:textId="77777777" w:rsidR="00A34379" w:rsidRDefault="00A34379">
            <w:pPr>
              <w:pBdr>
                <w:top w:val="nil"/>
                <w:left w:val="nil"/>
                <w:bottom w:val="nil"/>
                <w:right w:val="nil"/>
                <w:between w:val="nil"/>
              </w:pBdr>
              <w:spacing w:after="0" w:line="240" w:lineRule="auto"/>
              <w:rPr>
                <w:color w:val="000000"/>
              </w:rPr>
            </w:pPr>
          </w:p>
        </w:tc>
        <w:tc>
          <w:tcPr>
            <w:tcW w:w="9564" w:type="dxa"/>
            <w:gridSpan w:val="2"/>
            <w:tcBorders>
              <w:top w:val="single" w:sz="6" w:space="0" w:color="E5DFEC"/>
              <w:left w:val="single" w:sz="4" w:space="0" w:color="DBE5F1"/>
              <w:bottom w:val="nil"/>
              <w:right w:val="single" w:sz="8" w:space="0" w:color="DBE5F1"/>
            </w:tcBorders>
            <w:shd w:val="clear" w:color="auto" w:fill="auto"/>
          </w:tcPr>
          <w:p w14:paraId="4E8E8E6F" w14:textId="77777777" w:rsidR="00A34379" w:rsidRDefault="008D327E">
            <w:pPr>
              <w:pStyle w:val="Heading1"/>
            </w:pPr>
            <w:bookmarkStart w:id="28" w:name="_1pxezwc" w:colFirst="0" w:colLast="0"/>
            <w:bookmarkEnd w:id="28"/>
            <w:r>
              <w:t>11 Profiling competitors</w:t>
            </w:r>
          </w:p>
          <w:p w14:paraId="4DFB1A68" w14:textId="77777777" w:rsidR="00A34379" w:rsidRDefault="00A34379">
            <w:pPr>
              <w:pBdr>
                <w:top w:val="nil"/>
                <w:left w:val="nil"/>
                <w:bottom w:val="nil"/>
                <w:right w:val="nil"/>
                <w:between w:val="nil"/>
              </w:pBdr>
              <w:spacing w:after="0" w:line="240" w:lineRule="auto"/>
              <w:rPr>
                <w:b/>
                <w:color w:val="0070C0"/>
                <w:sz w:val="24"/>
                <w:szCs w:val="24"/>
              </w:rPr>
            </w:pP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3530D8B4" w14:textId="77777777" w:rsidR="00A34379" w:rsidRDefault="00A34379">
            <w:pPr>
              <w:pBdr>
                <w:top w:val="nil"/>
                <w:left w:val="nil"/>
                <w:bottom w:val="nil"/>
                <w:right w:val="nil"/>
                <w:between w:val="nil"/>
              </w:pBdr>
              <w:spacing w:after="0" w:line="240" w:lineRule="auto"/>
              <w:rPr>
                <w:color w:val="000000"/>
              </w:rPr>
            </w:pPr>
          </w:p>
        </w:tc>
      </w:tr>
      <w:tr w:rsidR="00A34379" w14:paraId="30677BFA" w14:textId="77777777">
        <w:trPr>
          <w:trHeight w:val="2099"/>
        </w:trPr>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5DADDCB9" w14:textId="77777777" w:rsidR="00A34379" w:rsidRDefault="00A34379">
            <w:pPr>
              <w:pBdr>
                <w:top w:val="nil"/>
                <w:left w:val="nil"/>
                <w:bottom w:val="nil"/>
                <w:right w:val="nil"/>
                <w:between w:val="nil"/>
              </w:pBdr>
              <w:spacing w:after="0" w:line="240" w:lineRule="auto"/>
              <w:rPr>
                <w:color w:val="000000"/>
              </w:rPr>
            </w:pPr>
          </w:p>
        </w:tc>
        <w:tc>
          <w:tcPr>
            <w:tcW w:w="9564" w:type="dxa"/>
            <w:gridSpan w:val="2"/>
            <w:tcBorders>
              <w:top w:val="nil"/>
              <w:left w:val="single" w:sz="8" w:space="0" w:color="DBE5F1"/>
              <w:bottom w:val="nil"/>
              <w:right w:val="single" w:sz="8" w:space="0" w:color="DBE5F1"/>
            </w:tcBorders>
            <w:shd w:val="clear" w:color="auto" w:fill="auto"/>
          </w:tcPr>
          <w:p w14:paraId="71F99393" w14:textId="77777777" w:rsidR="00A34379" w:rsidRDefault="00A34379">
            <w:pPr>
              <w:widowControl w:val="0"/>
              <w:pBdr>
                <w:top w:val="nil"/>
                <w:left w:val="nil"/>
                <w:bottom w:val="nil"/>
                <w:right w:val="nil"/>
                <w:between w:val="nil"/>
              </w:pBdr>
              <w:spacing w:after="0"/>
              <w:rPr>
                <w:color w:val="000000"/>
              </w:rPr>
            </w:pPr>
          </w:p>
          <w:tbl>
            <w:tblPr>
              <w:tblStyle w:val="ae"/>
              <w:tblW w:w="8117"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2237"/>
              <w:gridCol w:w="3012"/>
              <w:gridCol w:w="2868"/>
            </w:tblGrid>
            <w:tr w:rsidR="00A34379" w14:paraId="2EC95E9A" w14:textId="77777777">
              <w:trPr>
                <w:jc w:val="center"/>
              </w:trPr>
              <w:tc>
                <w:tcPr>
                  <w:tcW w:w="2237" w:type="dxa"/>
                  <w:shd w:val="clear" w:color="auto" w:fill="auto"/>
                </w:tcPr>
                <w:p w14:paraId="0E9F5D99"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b/>
                      <w:color w:val="0070C0"/>
                      <w:sz w:val="24"/>
                      <w:szCs w:val="24"/>
                    </w:rPr>
                  </w:pPr>
                  <w:r w:rsidRPr="002129EF">
                    <w:rPr>
                      <w:rFonts w:ascii="Times New Roman" w:hAnsi="Times New Roman" w:cs="Times New Roman"/>
                      <w:b/>
                      <w:color w:val="0070C0"/>
                      <w:sz w:val="24"/>
                      <w:szCs w:val="24"/>
                    </w:rPr>
                    <w:t>Competitor name</w:t>
                  </w:r>
                </w:p>
              </w:tc>
              <w:tc>
                <w:tcPr>
                  <w:tcW w:w="3012" w:type="dxa"/>
                  <w:shd w:val="clear" w:color="auto" w:fill="auto"/>
                </w:tcPr>
                <w:p w14:paraId="12D67F57"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b/>
                      <w:color w:val="0070C0"/>
                      <w:sz w:val="24"/>
                      <w:szCs w:val="24"/>
                    </w:rPr>
                  </w:pPr>
                  <w:r w:rsidRPr="002129EF">
                    <w:rPr>
                      <w:rFonts w:ascii="Times New Roman" w:hAnsi="Times New Roman" w:cs="Times New Roman"/>
                      <w:b/>
                      <w:color w:val="0070C0"/>
                      <w:sz w:val="24"/>
                      <w:szCs w:val="24"/>
                    </w:rPr>
                    <w:t>Strengths</w:t>
                  </w:r>
                </w:p>
              </w:tc>
              <w:tc>
                <w:tcPr>
                  <w:tcW w:w="2868" w:type="dxa"/>
                  <w:shd w:val="clear" w:color="auto" w:fill="auto"/>
                </w:tcPr>
                <w:p w14:paraId="49DFEE64"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b/>
                      <w:color w:val="0070C0"/>
                      <w:sz w:val="24"/>
                      <w:szCs w:val="24"/>
                    </w:rPr>
                  </w:pPr>
                  <w:r w:rsidRPr="002129EF">
                    <w:rPr>
                      <w:rFonts w:ascii="Times New Roman" w:hAnsi="Times New Roman" w:cs="Times New Roman"/>
                      <w:b/>
                      <w:color w:val="0070C0"/>
                      <w:sz w:val="24"/>
                      <w:szCs w:val="24"/>
                    </w:rPr>
                    <w:t>Weaknesses</w:t>
                  </w:r>
                </w:p>
              </w:tc>
            </w:tr>
            <w:tr w:rsidR="00A34379" w14:paraId="326BC1D7" w14:textId="77777777">
              <w:trPr>
                <w:trHeight w:val="340"/>
                <w:jc w:val="center"/>
              </w:trPr>
              <w:tc>
                <w:tcPr>
                  <w:tcW w:w="2237" w:type="dxa"/>
                  <w:shd w:val="clear" w:color="auto" w:fill="auto"/>
                </w:tcPr>
                <w:p w14:paraId="7E3EFF7A"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Green Oasis Retreats</w:t>
                  </w:r>
                </w:p>
              </w:tc>
              <w:tc>
                <w:tcPr>
                  <w:tcW w:w="3012" w:type="dxa"/>
                  <w:shd w:val="clear" w:color="auto" w:fill="auto"/>
                </w:tcPr>
                <w:p w14:paraId="51DBDABD"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Established brand with a loyal customer base</w:t>
                  </w:r>
                </w:p>
                <w:p w14:paraId="7A636264"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Extensive network of sustainable suppliers</w:t>
                  </w:r>
                </w:p>
              </w:tc>
              <w:tc>
                <w:tcPr>
                  <w:tcW w:w="2868" w:type="dxa"/>
                  <w:shd w:val="clear" w:color="auto" w:fill="auto"/>
                </w:tcPr>
                <w:p w14:paraId="51C29F72"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 xml:space="preserve">Less emphasis on eating at farms to tables </w:t>
                  </w:r>
                  <w:r w:rsidRPr="002129EF">
                    <w:rPr>
                      <w:rFonts w:ascii="Times New Roman" w:hAnsi="Times New Roman" w:cs="Times New Roman"/>
                      <w:color w:val="000000"/>
                      <w:sz w:val="24"/>
                      <w:szCs w:val="24"/>
                    </w:rPr>
                    <w:br/>
                    <w:t>Fewer choices for lodging</w:t>
                  </w:r>
                </w:p>
              </w:tc>
            </w:tr>
            <w:tr w:rsidR="00A34379" w14:paraId="0519B0EE" w14:textId="77777777">
              <w:trPr>
                <w:trHeight w:val="340"/>
                <w:jc w:val="center"/>
              </w:trPr>
              <w:tc>
                <w:tcPr>
                  <w:tcW w:w="2237" w:type="dxa"/>
                  <w:shd w:val="clear" w:color="auto" w:fill="auto"/>
                </w:tcPr>
                <w:p w14:paraId="6AF81E62"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proofErr w:type="spellStart"/>
                  <w:r w:rsidRPr="002129EF">
                    <w:rPr>
                      <w:rFonts w:ascii="Times New Roman" w:hAnsi="Times New Roman" w:cs="Times New Roman"/>
                      <w:color w:val="000000"/>
                      <w:sz w:val="24"/>
                      <w:szCs w:val="24"/>
                    </w:rPr>
                    <w:t>EcoVenture</w:t>
                  </w:r>
                  <w:proofErr w:type="spellEnd"/>
                  <w:r w:rsidRPr="002129EF">
                    <w:rPr>
                      <w:rFonts w:ascii="Times New Roman" w:hAnsi="Times New Roman" w:cs="Times New Roman"/>
                      <w:color w:val="000000"/>
                      <w:sz w:val="24"/>
                      <w:szCs w:val="24"/>
                    </w:rPr>
                    <w:t xml:space="preserve"> Escapes</w:t>
                  </w:r>
                </w:p>
              </w:tc>
              <w:tc>
                <w:tcPr>
                  <w:tcW w:w="3012" w:type="dxa"/>
                  <w:shd w:val="clear" w:color="auto" w:fill="auto"/>
                </w:tcPr>
                <w:p w14:paraId="4BB2882B"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Robust marketing strategy</w:t>
                  </w:r>
                </w:p>
                <w:p w14:paraId="1B1EA91F"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Unique and adventurous outdoor activities</w:t>
                  </w:r>
                </w:p>
              </w:tc>
              <w:tc>
                <w:tcPr>
                  <w:tcW w:w="2868" w:type="dxa"/>
                  <w:shd w:val="clear" w:color="auto" w:fill="auto"/>
                </w:tcPr>
                <w:p w14:paraId="024AD964"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 xml:space="preserve">Limited geographical presence </w:t>
                  </w:r>
                </w:p>
                <w:p w14:paraId="0C827D9D"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Smaller variety in accommodation offerings</w:t>
                  </w:r>
                </w:p>
              </w:tc>
            </w:tr>
            <w:tr w:rsidR="00A34379" w14:paraId="4F053384" w14:textId="77777777">
              <w:trPr>
                <w:trHeight w:val="340"/>
                <w:jc w:val="center"/>
              </w:trPr>
              <w:tc>
                <w:tcPr>
                  <w:tcW w:w="2237" w:type="dxa"/>
                  <w:shd w:val="clear" w:color="auto" w:fill="auto"/>
                </w:tcPr>
                <w:p w14:paraId="45A54A1B"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Sustainable Lodges Ltd.</w:t>
                  </w:r>
                </w:p>
              </w:tc>
              <w:tc>
                <w:tcPr>
                  <w:tcW w:w="3012" w:type="dxa"/>
                  <w:shd w:val="clear" w:color="auto" w:fill="auto"/>
                </w:tcPr>
                <w:p w14:paraId="7118CC78"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 xml:space="preserve">Wide range of family-friendly activities </w:t>
                  </w:r>
                </w:p>
                <w:p w14:paraId="5F6908A9"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Competitive pricing</w:t>
                  </w:r>
                </w:p>
              </w:tc>
              <w:tc>
                <w:tcPr>
                  <w:tcW w:w="2868" w:type="dxa"/>
                  <w:shd w:val="clear" w:color="auto" w:fill="auto"/>
                </w:tcPr>
                <w:p w14:paraId="5B7E18FB"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Higher pricing compared to competitors</w:t>
                  </w:r>
                </w:p>
                <w:p w14:paraId="0F912A01"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Limited availability in peak seasons</w:t>
                  </w:r>
                </w:p>
              </w:tc>
            </w:tr>
            <w:tr w:rsidR="00A34379" w14:paraId="26E5358F" w14:textId="77777777">
              <w:trPr>
                <w:trHeight w:val="340"/>
                <w:jc w:val="center"/>
              </w:trPr>
              <w:tc>
                <w:tcPr>
                  <w:tcW w:w="2237" w:type="dxa"/>
                  <w:shd w:val="clear" w:color="auto" w:fill="auto"/>
                </w:tcPr>
                <w:p w14:paraId="15962FEA"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lastRenderedPageBreak/>
                    <w:t>Harmony Haven Resorts</w:t>
                  </w:r>
                </w:p>
              </w:tc>
              <w:tc>
                <w:tcPr>
                  <w:tcW w:w="3012" w:type="dxa"/>
                  <w:shd w:val="clear" w:color="auto" w:fill="auto"/>
                </w:tcPr>
                <w:p w14:paraId="3DB8D922"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Thorough eco-certifications</w:t>
                  </w:r>
                  <w:r w:rsidRPr="002129EF">
                    <w:rPr>
                      <w:rFonts w:ascii="Times New Roman" w:hAnsi="Times New Roman" w:cs="Times New Roman"/>
                      <w:color w:val="000000"/>
                      <w:sz w:val="24"/>
                      <w:szCs w:val="24"/>
                    </w:rPr>
                    <w:br/>
                    <w:t>A strong focus on protecting the environment</w:t>
                  </w:r>
                </w:p>
              </w:tc>
              <w:tc>
                <w:tcPr>
                  <w:tcW w:w="2868" w:type="dxa"/>
                  <w:shd w:val="clear" w:color="auto" w:fill="auto"/>
                </w:tcPr>
                <w:p w14:paraId="776EBEDF"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Relatively new in the market</w:t>
                  </w:r>
                </w:p>
                <w:p w14:paraId="6E9D62D3"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Limited recognition compared to established brands</w:t>
                  </w:r>
                </w:p>
              </w:tc>
            </w:tr>
            <w:tr w:rsidR="00A34379" w14:paraId="0BDF2276" w14:textId="77777777">
              <w:trPr>
                <w:trHeight w:val="340"/>
                <w:jc w:val="center"/>
              </w:trPr>
              <w:tc>
                <w:tcPr>
                  <w:tcW w:w="2237" w:type="dxa"/>
                  <w:shd w:val="clear" w:color="auto" w:fill="auto"/>
                </w:tcPr>
                <w:p w14:paraId="424480FF"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proofErr w:type="spellStart"/>
                  <w:r w:rsidRPr="002129EF">
                    <w:rPr>
                      <w:rFonts w:ascii="Times New Roman" w:hAnsi="Times New Roman" w:cs="Times New Roman"/>
                      <w:color w:val="000000"/>
                      <w:sz w:val="24"/>
                      <w:szCs w:val="24"/>
                    </w:rPr>
                    <w:t>Center</w:t>
                  </w:r>
                  <w:proofErr w:type="spellEnd"/>
                  <w:r w:rsidRPr="002129EF">
                    <w:rPr>
                      <w:rFonts w:ascii="Times New Roman" w:hAnsi="Times New Roman" w:cs="Times New Roman"/>
                      <w:color w:val="000000"/>
                      <w:sz w:val="24"/>
                      <w:szCs w:val="24"/>
                    </w:rPr>
                    <w:t xml:space="preserve"> Parcs</w:t>
                  </w:r>
                </w:p>
              </w:tc>
              <w:tc>
                <w:tcPr>
                  <w:tcW w:w="3012" w:type="dxa"/>
                  <w:shd w:val="clear" w:color="auto" w:fill="auto"/>
                </w:tcPr>
                <w:p w14:paraId="59158C81"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Comprehensive family-friendly activities</w:t>
                  </w:r>
                </w:p>
              </w:tc>
              <w:tc>
                <w:tcPr>
                  <w:tcW w:w="2868" w:type="dxa"/>
                  <w:shd w:val="clear" w:color="auto" w:fill="auto"/>
                </w:tcPr>
                <w:p w14:paraId="2ABC10D9" w14:textId="77777777" w:rsidR="00A34379" w:rsidRPr="002129EF" w:rsidRDefault="008D327E" w:rsidP="002129EF">
                  <w:p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Limited recognition compared to more established brands.</w:t>
                  </w:r>
                </w:p>
              </w:tc>
            </w:tr>
          </w:tbl>
          <w:p w14:paraId="0A39C33D" w14:textId="77777777" w:rsidR="00A34379" w:rsidRDefault="00A34379">
            <w:pPr>
              <w:pBdr>
                <w:top w:val="nil"/>
                <w:left w:val="nil"/>
                <w:bottom w:val="nil"/>
                <w:right w:val="nil"/>
                <w:between w:val="nil"/>
              </w:pBdr>
              <w:spacing w:after="0" w:line="240" w:lineRule="auto"/>
              <w:rPr>
                <w:color w:val="000000"/>
              </w:rPr>
            </w:pPr>
          </w:p>
          <w:p w14:paraId="6503C1BE" w14:textId="77777777" w:rsidR="00A34379" w:rsidRDefault="008D327E">
            <w:pPr>
              <w:pStyle w:val="Heading2"/>
            </w:pPr>
            <w:bookmarkStart w:id="29" w:name="_49x2ik5" w:colFirst="0" w:colLast="0"/>
            <w:bookmarkEnd w:id="29"/>
            <w:r>
              <w:t>How you can improve on their offer and/or price(s) unique offerings:</w:t>
            </w:r>
          </w:p>
        </w:tc>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5C2C73E8" w14:textId="77777777" w:rsidR="00A34379" w:rsidRDefault="00A34379">
            <w:pPr>
              <w:pBdr>
                <w:top w:val="nil"/>
                <w:left w:val="nil"/>
                <w:bottom w:val="nil"/>
                <w:right w:val="nil"/>
                <w:between w:val="nil"/>
              </w:pBdr>
              <w:spacing w:after="0" w:line="240" w:lineRule="auto"/>
              <w:rPr>
                <w:color w:val="000000"/>
              </w:rPr>
            </w:pPr>
          </w:p>
        </w:tc>
      </w:tr>
      <w:tr w:rsidR="00A34379" w14:paraId="48E90762" w14:textId="77777777">
        <w:trPr>
          <w:trHeight w:val="2835"/>
        </w:trPr>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0D0BE07E" w14:textId="77777777" w:rsidR="00A34379" w:rsidRDefault="00A34379">
            <w:pPr>
              <w:widowControl w:val="0"/>
              <w:pBdr>
                <w:top w:val="nil"/>
                <w:left w:val="nil"/>
                <w:bottom w:val="nil"/>
                <w:right w:val="nil"/>
                <w:between w:val="nil"/>
              </w:pBdr>
              <w:spacing w:after="0"/>
              <w:rPr>
                <w:color w:val="000000"/>
              </w:rPr>
            </w:pPr>
          </w:p>
        </w:tc>
        <w:tc>
          <w:tcPr>
            <w:tcW w:w="9564" w:type="dxa"/>
            <w:gridSpan w:val="2"/>
            <w:tcBorders>
              <w:top w:val="nil"/>
              <w:left w:val="single" w:sz="8" w:space="0" w:color="DBE5F1"/>
              <w:bottom w:val="single" w:sz="8" w:space="0" w:color="DBE5F1"/>
              <w:right w:val="single" w:sz="8" w:space="0" w:color="DBE5F1"/>
            </w:tcBorders>
            <w:shd w:val="clear" w:color="auto" w:fill="auto"/>
          </w:tcPr>
          <w:p w14:paraId="1BAFFDDE" w14:textId="77777777" w:rsidR="00A34379" w:rsidRPr="002129EF" w:rsidRDefault="008D327E" w:rsidP="002129EF">
            <w:pPr>
              <w:numPr>
                <w:ilvl w:val="0"/>
                <w:numId w:val="7"/>
              </w:numPr>
              <w:pBdr>
                <w:top w:val="nil"/>
                <w:left w:val="nil"/>
                <w:bottom w:val="nil"/>
                <w:right w:val="nil"/>
                <w:between w:val="nil"/>
              </w:pBdr>
              <w:spacing w:after="0" w:line="360" w:lineRule="auto"/>
              <w:rPr>
                <w:rFonts w:ascii="Times New Roman" w:hAnsi="Times New Roman" w:cs="Times New Roman"/>
                <w:color w:val="403152"/>
                <w:sz w:val="24"/>
                <w:szCs w:val="24"/>
              </w:rPr>
            </w:pPr>
            <w:r w:rsidRPr="002129EF">
              <w:rPr>
                <w:rFonts w:ascii="Times New Roman" w:hAnsi="Times New Roman" w:cs="Times New Roman"/>
                <w:color w:val="000000"/>
                <w:sz w:val="24"/>
                <w:szCs w:val="24"/>
              </w:rPr>
              <w:t xml:space="preserve">Integrate supplementary services or unique benefits to strengthen the total value offer and justify competitive pricing (Wang </w:t>
            </w:r>
            <w:r w:rsidRPr="002129EF">
              <w:rPr>
                <w:rFonts w:ascii="Times New Roman" w:hAnsi="Times New Roman" w:cs="Times New Roman"/>
                <w:i/>
                <w:color w:val="000000"/>
                <w:sz w:val="24"/>
                <w:szCs w:val="24"/>
              </w:rPr>
              <w:t xml:space="preserve">et al. </w:t>
            </w:r>
            <w:r w:rsidRPr="002129EF">
              <w:rPr>
                <w:rFonts w:ascii="Times New Roman" w:hAnsi="Times New Roman" w:cs="Times New Roman"/>
                <w:color w:val="000000"/>
                <w:sz w:val="24"/>
                <w:szCs w:val="24"/>
              </w:rPr>
              <w:t>2022).</w:t>
            </w:r>
          </w:p>
          <w:p w14:paraId="49AAFB0D" w14:textId="77777777" w:rsidR="00A34379" w:rsidRPr="002129EF" w:rsidRDefault="008D327E" w:rsidP="002129EF">
            <w:pPr>
              <w:numPr>
                <w:ilvl w:val="0"/>
                <w:numId w:val="7"/>
              </w:numPr>
              <w:pBdr>
                <w:top w:val="nil"/>
                <w:left w:val="nil"/>
                <w:bottom w:val="nil"/>
                <w:right w:val="nil"/>
                <w:between w:val="nil"/>
              </w:pBdr>
              <w:spacing w:after="0" w:line="360" w:lineRule="auto"/>
              <w:rPr>
                <w:rFonts w:ascii="Times New Roman" w:hAnsi="Times New Roman" w:cs="Times New Roman"/>
                <w:color w:val="403152"/>
                <w:sz w:val="24"/>
                <w:szCs w:val="24"/>
              </w:rPr>
            </w:pPr>
            <w:r w:rsidRPr="002129EF">
              <w:rPr>
                <w:rFonts w:ascii="Times New Roman" w:hAnsi="Times New Roman" w:cs="Times New Roman"/>
                <w:color w:val="000000"/>
                <w:sz w:val="24"/>
                <w:szCs w:val="24"/>
              </w:rPr>
              <w:t>Stay ahead of industry trends by introducing fresh features on an ongoing schedule.</w:t>
            </w:r>
          </w:p>
          <w:p w14:paraId="3F6DED8D" w14:textId="77777777" w:rsidR="00A34379" w:rsidRDefault="008D327E" w:rsidP="002129EF">
            <w:pPr>
              <w:pBdr>
                <w:top w:val="nil"/>
                <w:left w:val="nil"/>
                <w:bottom w:val="nil"/>
                <w:right w:val="nil"/>
                <w:between w:val="nil"/>
              </w:pBdr>
              <w:spacing w:after="0" w:line="360" w:lineRule="auto"/>
              <w:ind w:left="360"/>
              <w:jc w:val="both"/>
              <w:rPr>
                <w:color w:val="403152"/>
                <w:sz w:val="24"/>
                <w:szCs w:val="24"/>
              </w:rPr>
            </w:pPr>
            <w:r w:rsidRPr="002129EF">
              <w:rPr>
                <w:rFonts w:ascii="Times New Roman" w:hAnsi="Times New Roman" w:cs="Times New Roman"/>
                <w:color w:val="000000"/>
                <w:sz w:val="24"/>
                <w:szCs w:val="24"/>
              </w:rPr>
              <w:t>Under this premise, Bowman’s theory can be used. Bowman’s framework that is used for assessing the competitive positioning on the basis of perceived value and pricing (</w:t>
            </w:r>
            <w:r w:rsidRPr="002129EF">
              <w:rPr>
                <w:rFonts w:ascii="Times New Roman" w:eastAsia="Arial" w:hAnsi="Times New Roman" w:cs="Times New Roman"/>
                <w:color w:val="222222"/>
                <w:sz w:val="24"/>
                <w:szCs w:val="24"/>
                <w:highlight w:val="white"/>
              </w:rPr>
              <w:t>Laukkanen and Tura, 2022</w:t>
            </w:r>
            <w:r w:rsidRPr="002129EF">
              <w:rPr>
                <w:rFonts w:ascii="Times New Roman" w:hAnsi="Times New Roman" w:cs="Times New Roman"/>
                <w:color w:val="000000"/>
                <w:sz w:val="24"/>
                <w:szCs w:val="24"/>
              </w:rPr>
              <w:t xml:space="preserve">). Considering this, it can be said that this business positions itself in the “hybrid” specimen. It is because Nature’s Haven Retreats seems to offer unique sustainable and eco-friendly experiences and accommodations to their guests in a premium price range. This makes the </w:t>
            </w:r>
            <w:r w:rsidRPr="002129EF">
              <w:rPr>
                <w:rFonts w:ascii="Times New Roman" w:hAnsi="Times New Roman" w:cs="Times New Roman"/>
                <w:sz w:val="24"/>
                <w:szCs w:val="24"/>
              </w:rPr>
              <w:t>business stand</w:t>
            </w:r>
            <w:r w:rsidRPr="002129EF">
              <w:rPr>
                <w:rFonts w:ascii="Times New Roman" w:hAnsi="Times New Roman" w:cs="Times New Roman"/>
                <w:color w:val="000000"/>
                <w:sz w:val="24"/>
                <w:szCs w:val="24"/>
              </w:rPr>
              <w:t xml:space="preserve"> out from its competitors and make a long term and profitable market potential</w:t>
            </w:r>
            <w:r w:rsidRPr="002129EF">
              <w:rPr>
                <w:rFonts w:ascii="Times New Roman" w:eastAsia="Arial" w:hAnsi="Times New Roman" w:cs="Times New Roman"/>
                <w:color w:val="000000"/>
                <w:sz w:val="24"/>
                <w:szCs w:val="24"/>
              </w:rPr>
              <w:t>.</w:t>
            </w:r>
          </w:p>
        </w:tc>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773F0D2A" w14:textId="77777777" w:rsidR="00A34379" w:rsidRDefault="00A34379">
            <w:pPr>
              <w:widowControl w:val="0"/>
              <w:pBdr>
                <w:top w:val="nil"/>
                <w:left w:val="nil"/>
                <w:bottom w:val="nil"/>
                <w:right w:val="nil"/>
                <w:between w:val="nil"/>
              </w:pBdr>
              <w:spacing w:after="0"/>
              <w:rPr>
                <w:color w:val="403152"/>
                <w:sz w:val="24"/>
                <w:szCs w:val="24"/>
              </w:rPr>
            </w:pPr>
          </w:p>
        </w:tc>
      </w:tr>
      <w:tr w:rsidR="00A34379" w14:paraId="4A35DCD4" w14:textId="77777777">
        <w:trPr>
          <w:trHeight w:val="143"/>
        </w:trPr>
        <w:tc>
          <w:tcPr>
            <w:tcW w:w="555" w:type="dxa"/>
            <w:tcBorders>
              <w:top w:val="single" w:sz="8" w:space="0" w:color="DBE5F1"/>
              <w:left w:val="single" w:sz="8" w:space="0" w:color="DBE5F1"/>
              <w:bottom w:val="single" w:sz="4" w:space="0" w:color="DBE5F1"/>
              <w:right w:val="single" w:sz="8" w:space="0" w:color="DBE5F1"/>
            </w:tcBorders>
            <w:shd w:val="clear" w:color="auto" w:fill="DBE5F1"/>
          </w:tcPr>
          <w:p w14:paraId="2ECD0FA6" w14:textId="77777777" w:rsidR="00A34379" w:rsidRDefault="00A34379">
            <w:pPr>
              <w:pBdr>
                <w:top w:val="nil"/>
                <w:left w:val="nil"/>
                <w:bottom w:val="nil"/>
                <w:right w:val="nil"/>
                <w:between w:val="nil"/>
              </w:pBdr>
              <w:spacing w:after="0" w:line="240" w:lineRule="auto"/>
              <w:rPr>
                <w:color w:val="000000"/>
              </w:rPr>
            </w:pPr>
          </w:p>
        </w:tc>
        <w:tc>
          <w:tcPr>
            <w:tcW w:w="9564" w:type="dxa"/>
            <w:gridSpan w:val="2"/>
            <w:tcBorders>
              <w:top w:val="single" w:sz="8" w:space="0" w:color="DBE5F1"/>
              <w:left w:val="single" w:sz="8" w:space="0" w:color="DBE5F1"/>
              <w:bottom w:val="single" w:sz="4" w:space="0" w:color="DBE5F1"/>
              <w:right w:val="single" w:sz="8" w:space="0" w:color="DBE5F1"/>
            </w:tcBorders>
            <w:shd w:val="clear" w:color="auto" w:fill="DBE5F1"/>
          </w:tcPr>
          <w:p w14:paraId="0BDE0D01" w14:textId="77777777" w:rsidR="00A34379" w:rsidRDefault="00A34379">
            <w:pPr>
              <w:pBdr>
                <w:top w:val="nil"/>
                <w:left w:val="nil"/>
                <w:bottom w:val="nil"/>
                <w:right w:val="nil"/>
                <w:between w:val="nil"/>
              </w:pBdr>
              <w:spacing w:after="0" w:line="240" w:lineRule="auto"/>
              <w:rPr>
                <w:b/>
                <w:color w:val="403152"/>
              </w:rPr>
            </w:pPr>
          </w:p>
        </w:tc>
        <w:tc>
          <w:tcPr>
            <w:tcW w:w="555" w:type="dxa"/>
            <w:tcBorders>
              <w:top w:val="single" w:sz="8" w:space="0" w:color="DBE5F1"/>
              <w:left w:val="single" w:sz="8" w:space="0" w:color="DBE5F1"/>
              <w:bottom w:val="single" w:sz="4" w:space="0" w:color="DBE5F1"/>
              <w:right w:val="single" w:sz="8" w:space="0" w:color="DBE5F1"/>
            </w:tcBorders>
            <w:shd w:val="clear" w:color="auto" w:fill="DBE5F1"/>
          </w:tcPr>
          <w:p w14:paraId="60A58D98" w14:textId="77777777" w:rsidR="00A34379" w:rsidRDefault="00A34379">
            <w:pPr>
              <w:pBdr>
                <w:top w:val="nil"/>
                <w:left w:val="nil"/>
                <w:bottom w:val="nil"/>
                <w:right w:val="nil"/>
                <w:between w:val="nil"/>
              </w:pBdr>
              <w:spacing w:after="0" w:line="240" w:lineRule="auto"/>
              <w:rPr>
                <w:color w:val="000000"/>
              </w:rPr>
            </w:pPr>
          </w:p>
        </w:tc>
      </w:tr>
      <w:tr w:rsidR="00A34379" w14:paraId="07A67E9A" w14:textId="77777777">
        <w:trPr>
          <w:trHeight w:val="143"/>
        </w:trPr>
        <w:tc>
          <w:tcPr>
            <w:tcW w:w="555" w:type="dxa"/>
            <w:tcBorders>
              <w:top w:val="single" w:sz="4" w:space="0" w:color="DBE5F1"/>
              <w:left w:val="single" w:sz="8" w:space="0" w:color="DBE5F1"/>
              <w:bottom w:val="single" w:sz="8" w:space="0" w:color="DBE5F1"/>
              <w:right w:val="single" w:sz="8" w:space="0" w:color="DBE5F1"/>
            </w:tcBorders>
            <w:shd w:val="clear" w:color="auto" w:fill="DBE5F1"/>
          </w:tcPr>
          <w:p w14:paraId="0F659E57" w14:textId="77777777" w:rsidR="00A34379" w:rsidRDefault="00A34379">
            <w:pPr>
              <w:pBdr>
                <w:top w:val="nil"/>
                <w:left w:val="nil"/>
                <w:bottom w:val="nil"/>
                <w:right w:val="nil"/>
                <w:between w:val="nil"/>
              </w:pBdr>
              <w:spacing w:after="0" w:line="240" w:lineRule="auto"/>
              <w:rPr>
                <w:color w:val="000000"/>
              </w:rPr>
            </w:pPr>
          </w:p>
        </w:tc>
        <w:tc>
          <w:tcPr>
            <w:tcW w:w="9564" w:type="dxa"/>
            <w:gridSpan w:val="2"/>
            <w:tcBorders>
              <w:top w:val="single" w:sz="4" w:space="0" w:color="DBE5F1"/>
              <w:left w:val="single" w:sz="8" w:space="0" w:color="DBE5F1"/>
              <w:bottom w:val="single" w:sz="4" w:space="0" w:color="DBE5F1"/>
              <w:right w:val="single" w:sz="8" w:space="0" w:color="DBE5F1"/>
            </w:tcBorders>
            <w:shd w:val="clear" w:color="auto" w:fill="DBE5F1"/>
          </w:tcPr>
          <w:p w14:paraId="4878239B" w14:textId="77777777" w:rsidR="00A34379" w:rsidRDefault="00A34379">
            <w:pPr>
              <w:pBdr>
                <w:top w:val="nil"/>
                <w:left w:val="nil"/>
                <w:bottom w:val="nil"/>
                <w:right w:val="nil"/>
                <w:between w:val="nil"/>
              </w:pBdr>
              <w:spacing w:after="0" w:line="240" w:lineRule="auto"/>
              <w:rPr>
                <w:b/>
                <w:color w:val="403152"/>
              </w:rPr>
            </w:pPr>
          </w:p>
        </w:tc>
        <w:tc>
          <w:tcPr>
            <w:tcW w:w="555" w:type="dxa"/>
            <w:tcBorders>
              <w:top w:val="single" w:sz="4" w:space="0" w:color="DBE5F1"/>
              <w:left w:val="single" w:sz="8" w:space="0" w:color="DBE5F1"/>
              <w:bottom w:val="single" w:sz="8" w:space="0" w:color="DBE5F1"/>
              <w:right w:val="single" w:sz="8" w:space="0" w:color="DBE5F1"/>
            </w:tcBorders>
            <w:shd w:val="clear" w:color="auto" w:fill="DBE5F1"/>
          </w:tcPr>
          <w:p w14:paraId="43FACD65" w14:textId="77777777" w:rsidR="00A34379" w:rsidRDefault="00A34379">
            <w:pPr>
              <w:pBdr>
                <w:top w:val="nil"/>
                <w:left w:val="nil"/>
                <w:bottom w:val="nil"/>
                <w:right w:val="nil"/>
                <w:between w:val="nil"/>
              </w:pBdr>
              <w:spacing w:after="0" w:line="240" w:lineRule="auto"/>
              <w:rPr>
                <w:color w:val="000000"/>
              </w:rPr>
            </w:pPr>
          </w:p>
        </w:tc>
      </w:tr>
      <w:tr w:rsidR="00A34379" w14:paraId="09160C7F" w14:textId="77777777">
        <w:trPr>
          <w:trHeight w:val="1814"/>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1953846F" w14:textId="77777777" w:rsidR="00A34379" w:rsidRDefault="00A34379">
            <w:pPr>
              <w:pBdr>
                <w:top w:val="nil"/>
                <w:left w:val="nil"/>
                <w:bottom w:val="nil"/>
                <w:right w:val="nil"/>
                <w:between w:val="nil"/>
              </w:pBdr>
              <w:spacing w:after="0" w:line="240" w:lineRule="auto"/>
              <w:rPr>
                <w:color w:val="000000"/>
              </w:rPr>
            </w:pPr>
          </w:p>
        </w:tc>
        <w:tc>
          <w:tcPr>
            <w:tcW w:w="9564" w:type="dxa"/>
            <w:gridSpan w:val="2"/>
            <w:tcBorders>
              <w:top w:val="single" w:sz="4" w:space="0" w:color="DBE5F1"/>
              <w:left w:val="single" w:sz="8" w:space="0" w:color="DBE5F1"/>
              <w:bottom w:val="nil"/>
              <w:right w:val="single" w:sz="8" w:space="0" w:color="DBE5F1"/>
            </w:tcBorders>
            <w:shd w:val="clear" w:color="auto" w:fill="auto"/>
          </w:tcPr>
          <w:p w14:paraId="340C496D" w14:textId="77777777" w:rsidR="00A34379" w:rsidRPr="002129EF" w:rsidRDefault="008D327E" w:rsidP="002129EF">
            <w:pPr>
              <w:pStyle w:val="Heading1"/>
              <w:spacing w:line="360" w:lineRule="auto"/>
              <w:rPr>
                <w:rFonts w:ascii="Times New Roman" w:hAnsi="Times New Roman" w:cs="Times New Roman"/>
                <w:sz w:val="24"/>
                <w:szCs w:val="24"/>
              </w:rPr>
            </w:pPr>
            <w:bookmarkStart w:id="30" w:name="_2p2csry" w:colFirst="0" w:colLast="0"/>
            <w:bookmarkEnd w:id="30"/>
            <w:r w:rsidRPr="002129EF">
              <w:rPr>
                <w:rFonts w:ascii="Times New Roman" w:hAnsi="Times New Roman" w:cs="Times New Roman"/>
                <w:sz w:val="24"/>
                <w:szCs w:val="24"/>
              </w:rPr>
              <w:t>12 Managing market risks</w:t>
            </w:r>
          </w:p>
          <w:p w14:paraId="5669AFCA" w14:textId="77777777" w:rsidR="00A34379" w:rsidRPr="002129EF" w:rsidRDefault="008D327E" w:rsidP="002129EF">
            <w:pPr>
              <w:pStyle w:val="Heading2"/>
              <w:spacing w:line="360" w:lineRule="auto"/>
              <w:rPr>
                <w:rFonts w:ascii="Times New Roman" w:hAnsi="Times New Roman" w:cs="Times New Roman"/>
                <w:sz w:val="24"/>
                <w:szCs w:val="24"/>
              </w:rPr>
            </w:pPr>
            <w:bookmarkStart w:id="31" w:name="_147n2zr" w:colFirst="0" w:colLast="0"/>
            <w:bookmarkEnd w:id="31"/>
            <w:r w:rsidRPr="002129EF">
              <w:rPr>
                <w:rFonts w:ascii="Times New Roman" w:hAnsi="Times New Roman" w:cs="Times New Roman"/>
                <w:sz w:val="24"/>
                <w:szCs w:val="24"/>
              </w:rPr>
              <w:t>Write down the risks you have identified:</w:t>
            </w:r>
          </w:p>
          <w:p w14:paraId="2F89C661" w14:textId="77777777" w:rsidR="00A34379" w:rsidRPr="002129EF" w:rsidRDefault="008D327E" w:rsidP="002129EF">
            <w:pPr>
              <w:numPr>
                <w:ilvl w:val="0"/>
                <w:numId w:val="7"/>
              </w:num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 xml:space="preserve">The risk potentials could include the fluctuations of the current market which could impact the competition and pricing range. </w:t>
            </w:r>
          </w:p>
          <w:p w14:paraId="538C4397" w14:textId="77777777" w:rsidR="00A34379" w:rsidRPr="002129EF" w:rsidRDefault="008D327E" w:rsidP="002129EF">
            <w:pPr>
              <w:numPr>
                <w:ilvl w:val="0"/>
                <w:numId w:val="7"/>
              </w:num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The external factors such as the economic recessions could also affect the spending of customers.</w:t>
            </w:r>
          </w:p>
          <w:p w14:paraId="4709D537" w14:textId="77777777" w:rsidR="00A34379" w:rsidRPr="002129EF" w:rsidRDefault="008D327E" w:rsidP="002129EF">
            <w:pPr>
              <w:numPr>
                <w:ilvl w:val="0"/>
                <w:numId w:val="7"/>
              </w:num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Risks of operations such as the disruptions of supply chain could also arise as the potential risks.</w:t>
            </w: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5F458542" w14:textId="77777777" w:rsidR="00A34379" w:rsidRDefault="00A34379">
            <w:pPr>
              <w:pBdr>
                <w:top w:val="nil"/>
                <w:left w:val="nil"/>
                <w:bottom w:val="nil"/>
                <w:right w:val="nil"/>
                <w:between w:val="nil"/>
              </w:pBdr>
              <w:spacing w:after="0" w:line="240" w:lineRule="auto"/>
              <w:rPr>
                <w:color w:val="000000"/>
              </w:rPr>
            </w:pPr>
          </w:p>
        </w:tc>
      </w:tr>
      <w:tr w:rsidR="00A34379" w14:paraId="787269E2" w14:textId="77777777">
        <w:trPr>
          <w:trHeight w:val="458"/>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2DEA1D9C" w14:textId="77777777" w:rsidR="00A34379" w:rsidRDefault="00A34379">
            <w:pPr>
              <w:pBdr>
                <w:top w:val="nil"/>
                <w:left w:val="nil"/>
                <w:bottom w:val="nil"/>
                <w:right w:val="nil"/>
                <w:between w:val="nil"/>
              </w:pBdr>
              <w:spacing w:after="0" w:line="240" w:lineRule="auto"/>
              <w:rPr>
                <w:color w:val="000000"/>
              </w:rPr>
            </w:pPr>
          </w:p>
        </w:tc>
        <w:tc>
          <w:tcPr>
            <w:tcW w:w="9564" w:type="dxa"/>
            <w:gridSpan w:val="2"/>
            <w:tcBorders>
              <w:top w:val="nil"/>
              <w:left w:val="single" w:sz="8" w:space="0" w:color="DBE5F1"/>
              <w:bottom w:val="nil"/>
              <w:right w:val="single" w:sz="8" w:space="0" w:color="DBE5F1"/>
            </w:tcBorders>
            <w:shd w:val="clear" w:color="auto" w:fill="auto"/>
          </w:tcPr>
          <w:p w14:paraId="097EA95D" w14:textId="77777777" w:rsidR="00A34379" w:rsidRPr="002129EF" w:rsidRDefault="008D327E" w:rsidP="002129EF">
            <w:pPr>
              <w:pStyle w:val="Heading2"/>
              <w:spacing w:line="360" w:lineRule="auto"/>
              <w:rPr>
                <w:rFonts w:ascii="Times New Roman" w:hAnsi="Times New Roman" w:cs="Times New Roman"/>
                <w:sz w:val="24"/>
                <w:szCs w:val="24"/>
              </w:rPr>
            </w:pPr>
            <w:bookmarkStart w:id="32" w:name="_3o7alnk" w:colFirst="0" w:colLast="0"/>
            <w:bookmarkEnd w:id="32"/>
            <w:r w:rsidRPr="002129EF">
              <w:rPr>
                <w:rFonts w:ascii="Times New Roman" w:hAnsi="Times New Roman" w:cs="Times New Roman"/>
                <w:sz w:val="24"/>
                <w:szCs w:val="24"/>
              </w:rPr>
              <w:t>How will you manage these risks so that they become less of a threat:</w:t>
            </w: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5B341765" w14:textId="77777777" w:rsidR="00A34379" w:rsidRDefault="00A34379">
            <w:pPr>
              <w:pBdr>
                <w:top w:val="nil"/>
                <w:left w:val="nil"/>
                <w:bottom w:val="nil"/>
                <w:right w:val="nil"/>
                <w:between w:val="nil"/>
              </w:pBdr>
              <w:spacing w:after="0" w:line="240" w:lineRule="auto"/>
              <w:rPr>
                <w:color w:val="000000"/>
              </w:rPr>
            </w:pPr>
          </w:p>
        </w:tc>
      </w:tr>
      <w:tr w:rsidR="00A34379" w14:paraId="2B193631" w14:textId="77777777">
        <w:trPr>
          <w:trHeight w:val="1247"/>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58550E64" w14:textId="77777777" w:rsidR="00A34379" w:rsidRDefault="00A34379">
            <w:pPr>
              <w:pBdr>
                <w:top w:val="nil"/>
                <w:left w:val="nil"/>
                <w:bottom w:val="nil"/>
                <w:right w:val="nil"/>
                <w:between w:val="nil"/>
              </w:pBdr>
              <w:spacing w:after="0" w:line="240" w:lineRule="auto"/>
              <w:rPr>
                <w:color w:val="000000"/>
              </w:rPr>
            </w:pPr>
          </w:p>
        </w:tc>
        <w:tc>
          <w:tcPr>
            <w:tcW w:w="9564" w:type="dxa"/>
            <w:gridSpan w:val="2"/>
            <w:tcBorders>
              <w:top w:val="nil"/>
              <w:left w:val="single" w:sz="8" w:space="0" w:color="DBE5F1"/>
              <w:bottom w:val="nil"/>
              <w:right w:val="single" w:sz="8" w:space="0" w:color="DBE5F1"/>
            </w:tcBorders>
            <w:shd w:val="clear" w:color="auto" w:fill="auto"/>
          </w:tcPr>
          <w:p w14:paraId="521605F1" w14:textId="77777777" w:rsidR="00A34379" w:rsidRPr="002129EF" w:rsidRDefault="008D327E" w:rsidP="002129EF">
            <w:pPr>
              <w:numPr>
                <w:ilvl w:val="0"/>
                <w:numId w:val="7"/>
              </w:num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Implementation of regulated protocols for monitoring and risk management for identification of early potential threats.</w:t>
            </w:r>
          </w:p>
          <w:p w14:paraId="3F27F0F6" w14:textId="77777777" w:rsidR="00A34379" w:rsidRDefault="008D327E" w:rsidP="002129EF">
            <w:pPr>
              <w:numPr>
                <w:ilvl w:val="0"/>
                <w:numId w:val="7"/>
              </w:numPr>
              <w:pBdr>
                <w:top w:val="nil"/>
                <w:left w:val="nil"/>
                <w:bottom w:val="nil"/>
                <w:right w:val="nil"/>
                <w:between w:val="nil"/>
              </w:pBdr>
              <w:spacing w:after="0" w:line="360" w:lineRule="auto"/>
              <w:rPr>
                <w:rFonts w:ascii="Times New Roman" w:hAnsi="Times New Roman" w:cs="Times New Roman"/>
                <w:color w:val="000000"/>
                <w:sz w:val="24"/>
                <w:szCs w:val="24"/>
              </w:rPr>
            </w:pPr>
            <w:r w:rsidRPr="002129EF">
              <w:rPr>
                <w:rFonts w:ascii="Times New Roman" w:hAnsi="Times New Roman" w:cs="Times New Roman"/>
                <w:color w:val="000000"/>
                <w:sz w:val="24"/>
                <w:szCs w:val="24"/>
              </w:rPr>
              <w:t xml:space="preserve">Development of regulated contingency plan thus allowing rapid adjustments to the changing market dynamics. </w:t>
            </w:r>
          </w:p>
          <w:p w14:paraId="31EED2CE" w14:textId="77777777" w:rsidR="00BA7E75" w:rsidRPr="002129EF" w:rsidRDefault="00BA7E75" w:rsidP="00BA7E75">
            <w:pPr>
              <w:pBdr>
                <w:top w:val="nil"/>
                <w:left w:val="nil"/>
                <w:bottom w:val="nil"/>
                <w:right w:val="nil"/>
                <w:between w:val="nil"/>
              </w:pBdr>
              <w:spacing w:after="0" w:line="360" w:lineRule="auto"/>
              <w:ind w:left="720"/>
              <w:rPr>
                <w:rFonts w:ascii="Times New Roman" w:hAnsi="Times New Roman" w:cs="Times New Roman"/>
                <w:color w:val="000000"/>
                <w:sz w:val="24"/>
                <w:szCs w:val="24"/>
              </w:rPr>
            </w:pP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321A0406" w14:textId="77777777" w:rsidR="00A34379" w:rsidRDefault="00A34379">
            <w:pPr>
              <w:pBdr>
                <w:top w:val="nil"/>
                <w:left w:val="nil"/>
                <w:bottom w:val="nil"/>
                <w:right w:val="nil"/>
                <w:between w:val="nil"/>
              </w:pBdr>
              <w:spacing w:after="0" w:line="240" w:lineRule="auto"/>
              <w:rPr>
                <w:color w:val="000000"/>
              </w:rPr>
            </w:pPr>
          </w:p>
        </w:tc>
      </w:tr>
      <w:tr w:rsidR="00A34379" w14:paraId="2F2E3AFC" w14:textId="77777777">
        <w:trPr>
          <w:trHeight w:val="605"/>
        </w:trPr>
        <w:tc>
          <w:tcPr>
            <w:tcW w:w="555" w:type="dxa"/>
            <w:tcBorders>
              <w:top w:val="single" w:sz="8" w:space="0" w:color="DBE5F1"/>
              <w:left w:val="single" w:sz="4" w:space="0" w:color="DBE5F1"/>
              <w:bottom w:val="single" w:sz="8" w:space="0" w:color="DBE5F1"/>
              <w:right w:val="single" w:sz="4" w:space="0" w:color="DBE5F1"/>
            </w:tcBorders>
            <w:shd w:val="clear" w:color="auto" w:fill="DBE5F1"/>
          </w:tcPr>
          <w:p w14:paraId="0140D1BE" w14:textId="77777777" w:rsidR="00A34379" w:rsidRDefault="00A34379">
            <w:pPr>
              <w:pBdr>
                <w:top w:val="nil"/>
                <w:left w:val="nil"/>
                <w:bottom w:val="nil"/>
                <w:right w:val="nil"/>
                <w:between w:val="nil"/>
              </w:pBdr>
              <w:spacing w:after="0" w:line="240" w:lineRule="auto"/>
              <w:rPr>
                <w:color w:val="000000"/>
              </w:rPr>
            </w:pPr>
          </w:p>
        </w:tc>
        <w:tc>
          <w:tcPr>
            <w:tcW w:w="9564" w:type="dxa"/>
            <w:gridSpan w:val="2"/>
            <w:tcBorders>
              <w:top w:val="nil"/>
              <w:left w:val="single" w:sz="4" w:space="0" w:color="DBE5F1"/>
              <w:bottom w:val="nil"/>
              <w:right w:val="single" w:sz="8" w:space="0" w:color="DBE5F1"/>
            </w:tcBorders>
            <w:shd w:val="clear" w:color="auto" w:fill="auto"/>
          </w:tcPr>
          <w:p w14:paraId="2EBB14A1" w14:textId="77777777" w:rsidR="00A34379" w:rsidRDefault="008D327E">
            <w:pPr>
              <w:pStyle w:val="Heading1"/>
            </w:pPr>
            <w:bookmarkStart w:id="33" w:name="_23ckvvd" w:colFirst="0" w:colLast="0"/>
            <w:bookmarkEnd w:id="33"/>
            <w:r>
              <w:t>13 Pricing</w:t>
            </w: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5A133D94" w14:textId="77777777" w:rsidR="00A34379" w:rsidRDefault="00A34379">
            <w:pPr>
              <w:pBdr>
                <w:top w:val="nil"/>
                <w:left w:val="nil"/>
                <w:bottom w:val="nil"/>
                <w:right w:val="nil"/>
                <w:between w:val="nil"/>
              </w:pBdr>
              <w:spacing w:after="0" w:line="240" w:lineRule="auto"/>
              <w:rPr>
                <w:color w:val="000000"/>
              </w:rPr>
            </w:pPr>
          </w:p>
        </w:tc>
      </w:tr>
      <w:tr w:rsidR="00A34379" w14:paraId="77D6B6BE" w14:textId="77777777">
        <w:trPr>
          <w:trHeight w:val="413"/>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1B999A09" w14:textId="77777777" w:rsidR="00A34379" w:rsidRDefault="00A34379">
            <w:pPr>
              <w:pBdr>
                <w:top w:val="nil"/>
                <w:left w:val="nil"/>
                <w:bottom w:val="nil"/>
                <w:right w:val="nil"/>
                <w:between w:val="nil"/>
              </w:pBdr>
              <w:spacing w:after="0" w:line="240" w:lineRule="auto"/>
              <w:rPr>
                <w:color w:val="000000"/>
              </w:rPr>
            </w:pPr>
          </w:p>
        </w:tc>
        <w:tc>
          <w:tcPr>
            <w:tcW w:w="9564" w:type="dxa"/>
            <w:gridSpan w:val="2"/>
            <w:tcBorders>
              <w:top w:val="nil"/>
              <w:left w:val="single" w:sz="8" w:space="0" w:color="DBE5F1"/>
              <w:bottom w:val="nil"/>
              <w:right w:val="single" w:sz="8" w:space="0" w:color="DBE5F1"/>
            </w:tcBorders>
            <w:shd w:val="clear" w:color="auto" w:fill="auto"/>
          </w:tcPr>
          <w:p w14:paraId="6EB6FF7E" w14:textId="77777777" w:rsidR="00A34379" w:rsidRPr="003B6862" w:rsidRDefault="008D327E">
            <w:pPr>
              <w:pStyle w:val="Heading2"/>
              <w:rPr>
                <w:rFonts w:ascii="Times New Roman" w:hAnsi="Times New Roman" w:cs="Times New Roman"/>
                <w:sz w:val="24"/>
                <w:szCs w:val="24"/>
              </w:rPr>
            </w:pPr>
            <w:bookmarkStart w:id="34" w:name="_ihv636" w:colFirst="0" w:colLast="0"/>
            <w:bookmarkEnd w:id="34"/>
            <w:r w:rsidRPr="003B6862">
              <w:rPr>
                <w:rFonts w:ascii="Times New Roman" w:hAnsi="Times New Roman" w:cs="Times New Roman"/>
                <w:sz w:val="24"/>
                <w:szCs w:val="24"/>
              </w:rPr>
              <w:t>How you can calculate your prices:</w:t>
            </w: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7D7475C3" w14:textId="77777777" w:rsidR="00A34379" w:rsidRDefault="00A34379">
            <w:pPr>
              <w:pBdr>
                <w:top w:val="nil"/>
                <w:left w:val="nil"/>
                <w:bottom w:val="nil"/>
                <w:right w:val="nil"/>
                <w:between w:val="nil"/>
              </w:pBdr>
              <w:spacing w:after="0" w:line="240" w:lineRule="auto"/>
              <w:rPr>
                <w:color w:val="000000"/>
                <w:sz w:val="28"/>
                <w:szCs w:val="28"/>
              </w:rPr>
            </w:pPr>
          </w:p>
        </w:tc>
      </w:tr>
      <w:tr w:rsidR="00A34379" w14:paraId="5A0C0933" w14:textId="77777777">
        <w:trPr>
          <w:cantSplit/>
          <w:trHeight w:val="2041"/>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032D8F70" w14:textId="77777777" w:rsidR="00A34379" w:rsidRDefault="00A34379">
            <w:pPr>
              <w:pBdr>
                <w:top w:val="nil"/>
                <w:left w:val="nil"/>
                <w:bottom w:val="nil"/>
                <w:right w:val="nil"/>
                <w:between w:val="nil"/>
              </w:pBdr>
              <w:spacing w:after="0" w:line="240" w:lineRule="auto"/>
              <w:rPr>
                <w:color w:val="000000"/>
              </w:rPr>
            </w:pPr>
          </w:p>
        </w:tc>
        <w:tc>
          <w:tcPr>
            <w:tcW w:w="9564" w:type="dxa"/>
            <w:gridSpan w:val="2"/>
            <w:tcBorders>
              <w:top w:val="nil"/>
              <w:left w:val="single" w:sz="8" w:space="0" w:color="DBE5F1"/>
              <w:bottom w:val="single" w:sz="8" w:space="0" w:color="DBE5F1"/>
              <w:right w:val="single" w:sz="8" w:space="0" w:color="DBE5F1"/>
            </w:tcBorders>
            <w:shd w:val="clear" w:color="auto" w:fill="auto"/>
          </w:tcPr>
          <w:p w14:paraId="05E46B45" w14:textId="77777777" w:rsidR="00A34379" w:rsidRPr="003B6862" w:rsidRDefault="008D327E" w:rsidP="003B6862">
            <w:pPr>
              <w:numPr>
                <w:ilvl w:val="0"/>
                <w:numId w:val="7"/>
              </w:num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 xml:space="preserve">Tiered pricing approach would be used to provide different packages for a wide range of audiences, their tastes, and budgets. </w:t>
            </w:r>
            <w:r w:rsidRPr="003B6862">
              <w:rPr>
                <w:rFonts w:ascii="Times New Roman" w:hAnsi="Times New Roman" w:cs="Times New Roman"/>
                <w:color w:val="000000"/>
                <w:sz w:val="24"/>
                <w:szCs w:val="24"/>
              </w:rPr>
              <w:br/>
            </w:r>
          </w:p>
          <w:p w14:paraId="26F3F6A9" w14:textId="77777777" w:rsidR="00A34379" w:rsidRPr="003B6862" w:rsidRDefault="008D327E">
            <w:pPr>
              <w:numPr>
                <w:ilvl w:val="0"/>
                <w:numId w:val="7"/>
              </w:numPr>
              <w:pBdr>
                <w:top w:val="nil"/>
                <w:left w:val="nil"/>
                <w:bottom w:val="nil"/>
                <w:right w:val="nil"/>
                <w:between w:val="nil"/>
              </w:pBdr>
              <w:spacing w:after="0" w:line="24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Tiered pricing entails providing a variety of products or services at different price points based on client segmentation and value (</w:t>
            </w:r>
            <w:proofErr w:type="spellStart"/>
            <w:r w:rsidRPr="003B6862">
              <w:rPr>
                <w:rFonts w:ascii="Times New Roman" w:hAnsi="Times New Roman" w:cs="Times New Roman"/>
                <w:color w:val="000000"/>
                <w:sz w:val="24"/>
                <w:szCs w:val="24"/>
              </w:rPr>
              <w:t>Gielens</w:t>
            </w:r>
            <w:proofErr w:type="spellEnd"/>
            <w:r w:rsidRPr="003B6862">
              <w:rPr>
                <w:rFonts w:ascii="Times New Roman" w:hAnsi="Times New Roman" w:cs="Times New Roman"/>
                <w:color w:val="000000"/>
                <w:sz w:val="24"/>
                <w:szCs w:val="24"/>
              </w:rPr>
              <w:t xml:space="preserve"> et al. 2021).</w:t>
            </w: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784A6B87" w14:textId="77777777" w:rsidR="00A34379" w:rsidRDefault="00A34379">
            <w:pPr>
              <w:pBdr>
                <w:top w:val="nil"/>
                <w:left w:val="nil"/>
                <w:bottom w:val="nil"/>
                <w:right w:val="nil"/>
                <w:between w:val="nil"/>
              </w:pBdr>
              <w:spacing w:after="0" w:line="240" w:lineRule="auto"/>
              <w:rPr>
                <w:color w:val="000000"/>
              </w:rPr>
            </w:pPr>
          </w:p>
        </w:tc>
      </w:tr>
      <w:tr w:rsidR="00A34379" w14:paraId="2FDBD8CA" w14:textId="77777777">
        <w:trPr>
          <w:trHeight w:val="510"/>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1AC9C205" w14:textId="77777777" w:rsidR="00A34379" w:rsidRDefault="00A34379">
            <w:pPr>
              <w:pBdr>
                <w:top w:val="nil"/>
                <w:left w:val="nil"/>
                <w:bottom w:val="nil"/>
                <w:right w:val="nil"/>
                <w:between w:val="nil"/>
              </w:pBdr>
              <w:spacing w:after="0" w:line="240" w:lineRule="auto"/>
              <w:rPr>
                <w:color w:val="000000"/>
              </w:rPr>
            </w:pPr>
          </w:p>
        </w:tc>
        <w:tc>
          <w:tcPr>
            <w:tcW w:w="9564" w:type="dxa"/>
            <w:gridSpan w:val="2"/>
            <w:tcBorders>
              <w:top w:val="single" w:sz="8" w:space="0" w:color="DBE5F1"/>
              <w:left w:val="single" w:sz="8" w:space="0" w:color="DBE5F1"/>
              <w:bottom w:val="single" w:sz="8" w:space="0" w:color="DBE5F1"/>
              <w:right w:val="single" w:sz="8" w:space="0" w:color="DBE5F1"/>
            </w:tcBorders>
            <w:shd w:val="clear" w:color="auto" w:fill="DBE5F1"/>
          </w:tcPr>
          <w:p w14:paraId="49250126" w14:textId="77777777" w:rsidR="00A34379" w:rsidRDefault="00A34379">
            <w:pPr>
              <w:pBdr>
                <w:top w:val="nil"/>
                <w:left w:val="nil"/>
                <w:bottom w:val="nil"/>
                <w:right w:val="nil"/>
                <w:between w:val="nil"/>
              </w:pBdr>
              <w:spacing w:after="0" w:line="240" w:lineRule="auto"/>
              <w:rPr>
                <w:color w:val="000000"/>
              </w:rPr>
            </w:pP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2BA9E5A6" w14:textId="77777777" w:rsidR="00A34379" w:rsidRDefault="00A34379">
            <w:pPr>
              <w:pBdr>
                <w:top w:val="nil"/>
                <w:left w:val="nil"/>
                <w:bottom w:val="nil"/>
                <w:right w:val="nil"/>
                <w:between w:val="nil"/>
              </w:pBdr>
              <w:spacing w:after="0" w:line="240" w:lineRule="auto"/>
              <w:rPr>
                <w:color w:val="000000"/>
              </w:rPr>
            </w:pPr>
          </w:p>
        </w:tc>
      </w:tr>
    </w:tbl>
    <w:p w14:paraId="20187BCD" w14:textId="77777777" w:rsidR="00A34379" w:rsidRDefault="00A34379"/>
    <w:tbl>
      <w:tblPr>
        <w:tblStyle w:val="af"/>
        <w:tblW w:w="10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9520"/>
        <w:gridCol w:w="555"/>
      </w:tblGrid>
      <w:tr w:rsidR="00A34379" w14:paraId="1AEBCA55" w14:textId="77777777">
        <w:trPr>
          <w:trHeight w:val="189"/>
        </w:trPr>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665226B6" w14:textId="77777777" w:rsidR="00A34379" w:rsidRDefault="00A34379">
            <w:pPr>
              <w:pBdr>
                <w:top w:val="nil"/>
                <w:left w:val="nil"/>
                <w:bottom w:val="nil"/>
                <w:right w:val="nil"/>
                <w:between w:val="nil"/>
              </w:pBdr>
              <w:spacing w:after="0" w:line="240" w:lineRule="auto"/>
              <w:rPr>
                <w:color w:val="000000"/>
              </w:rPr>
            </w:pPr>
          </w:p>
        </w:tc>
        <w:tc>
          <w:tcPr>
            <w:tcW w:w="9520" w:type="dxa"/>
            <w:tcBorders>
              <w:top w:val="single" w:sz="4" w:space="0" w:color="DBE5F1"/>
              <w:left w:val="single" w:sz="4" w:space="0" w:color="DBE5F1"/>
              <w:bottom w:val="single" w:sz="4" w:space="0" w:color="DBE5F1"/>
              <w:right w:val="single" w:sz="4" w:space="0" w:color="DBE5F1"/>
            </w:tcBorders>
            <w:shd w:val="clear" w:color="auto" w:fill="DBE5F1"/>
          </w:tcPr>
          <w:p w14:paraId="78A3F9A4" w14:textId="77777777" w:rsidR="00A34379" w:rsidRDefault="00A34379">
            <w:pPr>
              <w:pBdr>
                <w:top w:val="nil"/>
                <w:left w:val="nil"/>
                <w:bottom w:val="nil"/>
                <w:right w:val="nil"/>
                <w:between w:val="nil"/>
              </w:pBdr>
              <w:spacing w:after="0" w:line="240" w:lineRule="auto"/>
              <w:rPr>
                <w:color w:val="000000"/>
              </w:rPr>
            </w:pPr>
          </w:p>
        </w:tc>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45AD0D80" w14:textId="77777777" w:rsidR="00A34379" w:rsidRDefault="00A34379">
            <w:pPr>
              <w:pBdr>
                <w:top w:val="nil"/>
                <w:left w:val="nil"/>
                <w:bottom w:val="nil"/>
                <w:right w:val="nil"/>
                <w:between w:val="nil"/>
              </w:pBdr>
              <w:spacing w:after="0" w:line="240" w:lineRule="auto"/>
              <w:rPr>
                <w:color w:val="000000"/>
              </w:rPr>
            </w:pPr>
          </w:p>
        </w:tc>
      </w:tr>
      <w:tr w:rsidR="00A34379" w14:paraId="0F5C1C02" w14:textId="77777777">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62BDE8C2" w14:textId="77777777" w:rsidR="00A34379" w:rsidRDefault="00A34379">
            <w:pPr>
              <w:pBdr>
                <w:top w:val="nil"/>
                <w:left w:val="nil"/>
                <w:bottom w:val="nil"/>
                <w:right w:val="nil"/>
                <w:between w:val="nil"/>
              </w:pBdr>
              <w:spacing w:after="0" w:line="240" w:lineRule="auto"/>
              <w:rPr>
                <w:color w:val="000000"/>
              </w:rPr>
            </w:pPr>
          </w:p>
        </w:tc>
        <w:tc>
          <w:tcPr>
            <w:tcW w:w="9520" w:type="dxa"/>
            <w:tcBorders>
              <w:top w:val="single" w:sz="4" w:space="0" w:color="DBE5F1"/>
              <w:left w:val="single" w:sz="4" w:space="0" w:color="DBE5F1"/>
              <w:bottom w:val="nil"/>
              <w:right w:val="single" w:sz="4" w:space="0" w:color="DBE5F1"/>
            </w:tcBorders>
            <w:shd w:val="clear" w:color="auto" w:fill="auto"/>
          </w:tcPr>
          <w:p w14:paraId="2A973810" w14:textId="77777777" w:rsidR="00A34379" w:rsidRDefault="008D327E">
            <w:pPr>
              <w:pStyle w:val="Heading2"/>
            </w:pPr>
            <w:bookmarkStart w:id="35" w:name="_32hioqz" w:colFirst="0" w:colLast="0"/>
            <w:bookmarkEnd w:id="35"/>
            <w:r>
              <w:t>How your prices compare with the competition:</w:t>
            </w:r>
          </w:p>
        </w:tc>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064E92A3" w14:textId="77777777" w:rsidR="00A34379" w:rsidRDefault="00A34379">
            <w:pPr>
              <w:pBdr>
                <w:top w:val="nil"/>
                <w:left w:val="nil"/>
                <w:bottom w:val="nil"/>
                <w:right w:val="nil"/>
                <w:between w:val="nil"/>
              </w:pBdr>
              <w:spacing w:after="0" w:line="240" w:lineRule="auto"/>
              <w:rPr>
                <w:color w:val="000000"/>
              </w:rPr>
            </w:pPr>
          </w:p>
        </w:tc>
      </w:tr>
      <w:tr w:rsidR="00A34379" w14:paraId="3055F0E6" w14:textId="77777777">
        <w:trPr>
          <w:trHeight w:val="2099"/>
        </w:trPr>
        <w:tc>
          <w:tcPr>
            <w:tcW w:w="55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BAB3352" w14:textId="77777777" w:rsidR="00A34379" w:rsidRDefault="00A34379">
            <w:pPr>
              <w:pBdr>
                <w:top w:val="nil"/>
                <w:left w:val="nil"/>
                <w:bottom w:val="nil"/>
                <w:right w:val="nil"/>
                <w:between w:val="nil"/>
              </w:pBdr>
              <w:spacing w:after="0" w:line="240" w:lineRule="auto"/>
              <w:rPr>
                <w:color w:val="000000"/>
              </w:rPr>
            </w:pPr>
          </w:p>
        </w:tc>
        <w:tc>
          <w:tcPr>
            <w:tcW w:w="9520" w:type="dxa"/>
            <w:tcBorders>
              <w:top w:val="nil"/>
              <w:left w:val="single" w:sz="4" w:space="0" w:color="DBE5F1"/>
              <w:bottom w:val="nil"/>
              <w:right w:val="single" w:sz="4" w:space="0" w:color="DBE5F1"/>
            </w:tcBorders>
            <w:shd w:val="clear" w:color="auto" w:fill="auto"/>
          </w:tcPr>
          <w:p w14:paraId="51DCAC47" w14:textId="77777777" w:rsidR="00A34379" w:rsidRDefault="00A34379">
            <w:pPr>
              <w:pBdr>
                <w:top w:val="nil"/>
                <w:left w:val="nil"/>
                <w:bottom w:val="nil"/>
                <w:right w:val="nil"/>
                <w:between w:val="nil"/>
              </w:pBdr>
              <w:spacing w:after="0" w:line="240" w:lineRule="auto"/>
              <w:rPr>
                <w:color w:val="000000"/>
              </w:rPr>
            </w:pPr>
          </w:p>
          <w:tbl>
            <w:tblPr>
              <w:tblStyle w:val="af0"/>
              <w:tblW w:w="7001"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2238"/>
              <w:gridCol w:w="2238"/>
              <w:gridCol w:w="2525"/>
            </w:tblGrid>
            <w:tr w:rsidR="00A34379" w14:paraId="0C94E569" w14:textId="77777777">
              <w:trPr>
                <w:jc w:val="center"/>
              </w:trPr>
              <w:tc>
                <w:tcPr>
                  <w:tcW w:w="2238" w:type="dxa"/>
                  <w:shd w:val="clear" w:color="auto" w:fill="auto"/>
                </w:tcPr>
                <w:p w14:paraId="19C9F151"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b/>
                      <w:color w:val="403152"/>
                      <w:sz w:val="24"/>
                      <w:szCs w:val="24"/>
                    </w:rPr>
                  </w:pPr>
                  <w:r w:rsidRPr="003B6862">
                    <w:rPr>
                      <w:rFonts w:ascii="Times New Roman" w:hAnsi="Times New Roman" w:cs="Times New Roman"/>
                      <w:b/>
                      <w:color w:val="403152"/>
                      <w:sz w:val="24"/>
                      <w:szCs w:val="24"/>
                    </w:rPr>
                    <w:t>Product/service</w:t>
                  </w:r>
                </w:p>
              </w:tc>
              <w:tc>
                <w:tcPr>
                  <w:tcW w:w="2238" w:type="dxa"/>
                  <w:shd w:val="clear" w:color="auto" w:fill="auto"/>
                </w:tcPr>
                <w:p w14:paraId="733B7BE0"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b/>
                      <w:color w:val="403152"/>
                      <w:sz w:val="24"/>
                      <w:szCs w:val="24"/>
                    </w:rPr>
                  </w:pPr>
                  <w:r w:rsidRPr="003B6862">
                    <w:rPr>
                      <w:rFonts w:ascii="Times New Roman" w:hAnsi="Times New Roman" w:cs="Times New Roman"/>
                      <w:b/>
                      <w:color w:val="403152"/>
                      <w:sz w:val="24"/>
                      <w:szCs w:val="24"/>
                    </w:rPr>
                    <w:t>Your price(s)</w:t>
                  </w:r>
                </w:p>
              </w:tc>
              <w:tc>
                <w:tcPr>
                  <w:tcW w:w="2525" w:type="dxa"/>
                  <w:shd w:val="clear" w:color="auto" w:fill="auto"/>
                </w:tcPr>
                <w:p w14:paraId="4C0C3D35"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b/>
                      <w:color w:val="403152"/>
                      <w:sz w:val="24"/>
                      <w:szCs w:val="24"/>
                    </w:rPr>
                  </w:pPr>
                  <w:r w:rsidRPr="003B6862">
                    <w:rPr>
                      <w:rFonts w:ascii="Times New Roman" w:hAnsi="Times New Roman" w:cs="Times New Roman"/>
                      <w:b/>
                      <w:color w:val="403152"/>
                      <w:sz w:val="24"/>
                      <w:szCs w:val="24"/>
                    </w:rPr>
                    <w:t>Range of competitor prices (per unit)</w:t>
                  </w:r>
                </w:p>
              </w:tc>
            </w:tr>
            <w:tr w:rsidR="00A34379" w14:paraId="100059F9" w14:textId="77777777">
              <w:trPr>
                <w:trHeight w:val="312"/>
                <w:jc w:val="center"/>
              </w:trPr>
              <w:tc>
                <w:tcPr>
                  <w:tcW w:w="2238" w:type="dxa"/>
                  <w:shd w:val="clear" w:color="auto" w:fill="auto"/>
                </w:tcPr>
                <w:p w14:paraId="4731A7BD"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Accommodations</w:t>
                  </w:r>
                </w:p>
              </w:tc>
              <w:tc>
                <w:tcPr>
                  <w:tcW w:w="2238" w:type="dxa"/>
                  <w:shd w:val="clear" w:color="auto" w:fill="auto"/>
                </w:tcPr>
                <w:p w14:paraId="56FCD926"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180 - 250</w:t>
                  </w:r>
                </w:p>
              </w:tc>
              <w:tc>
                <w:tcPr>
                  <w:tcW w:w="2525" w:type="dxa"/>
                  <w:shd w:val="clear" w:color="auto" w:fill="auto"/>
                </w:tcPr>
                <w:p w14:paraId="3D235854"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150 - 300</w:t>
                  </w:r>
                </w:p>
              </w:tc>
            </w:tr>
            <w:tr w:rsidR="00A34379" w14:paraId="22E77704" w14:textId="77777777">
              <w:trPr>
                <w:trHeight w:val="312"/>
                <w:jc w:val="center"/>
              </w:trPr>
              <w:tc>
                <w:tcPr>
                  <w:tcW w:w="2238" w:type="dxa"/>
                  <w:shd w:val="clear" w:color="auto" w:fill="auto"/>
                </w:tcPr>
                <w:p w14:paraId="7888558F"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Farm-to-Table Dining</w:t>
                  </w:r>
                </w:p>
              </w:tc>
              <w:tc>
                <w:tcPr>
                  <w:tcW w:w="2238" w:type="dxa"/>
                  <w:shd w:val="clear" w:color="auto" w:fill="auto"/>
                </w:tcPr>
                <w:p w14:paraId="21474051"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25 - 40</w:t>
                  </w:r>
                </w:p>
              </w:tc>
              <w:tc>
                <w:tcPr>
                  <w:tcW w:w="2525" w:type="dxa"/>
                  <w:shd w:val="clear" w:color="auto" w:fill="auto"/>
                </w:tcPr>
                <w:p w14:paraId="457B3685"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20 - 50</w:t>
                  </w:r>
                </w:p>
              </w:tc>
            </w:tr>
            <w:tr w:rsidR="00A34379" w14:paraId="25B61774" w14:textId="77777777">
              <w:trPr>
                <w:trHeight w:val="312"/>
                <w:jc w:val="center"/>
              </w:trPr>
              <w:tc>
                <w:tcPr>
                  <w:tcW w:w="2238" w:type="dxa"/>
                  <w:shd w:val="clear" w:color="auto" w:fill="auto"/>
                </w:tcPr>
                <w:p w14:paraId="24CDA11B"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Guided Outdoor Activities</w:t>
                  </w:r>
                </w:p>
              </w:tc>
              <w:tc>
                <w:tcPr>
                  <w:tcW w:w="2238" w:type="dxa"/>
                  <w:shd w:val="clear" w:color="auto" w:fill="auto"/>
                </w:tcPr>
                <w:p w14:paraId="7FAA5BAD"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30 - 60</w:t>
                  </w:r>
                </w:p>
              </w:tc>
              <w:tc>
                <w:tcPr>
                  <w:tcW w:w="2525" w:type="dxa"/>
                  <w:shd w:val="clear" w:color="auto" w:fill="auto"/>
                </w:tcPr>
                <w:p w14:paraId="458BF801"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25 - 70</w:t>
                  </w:r>
                </w:p>
              </w:tc>
            </w:tr>
            <w:tr w:rsidR="00A34379" w14:paraId="6BF29375" w14:textId="77777777">
              <w:trPr>
                <w:trHeight w:val="312"/>
                <w:jc w:val="center"/>
              </w:trPr>
              <w:tc>
                <w:tcPr>
                  <w:tcW w:w="2238" w:type="dxa"/>
                  <w:shd w:val="clear" w:color="auto" w:fill="auto"/>
                </w:tcPr>
                <w:p w14:paraId="55AE95DB"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Sustainability Practices</w:t>
                  </w:r>
                </w:p>
              </w:tc>
              <w:tc>
                <w:tcPr>
                  <w:tcW w:w="2238" w:type="dxa"/>
                  <w:shd w:val="clear" w:color="auto" w:fill="auto"/>
                </w:tcPr>
                <w:p w14:paraId="25B7CECC"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Included in stay</w:t>
                  </w:r>
                </w:p>
              </w:tc>
              <w:tc>
                <w:tcPr>
                  <w:tcW w:w="2525" w:type="dxa"/>
                  <w:shd w:val="clear" w:color="auto" w:fill="auto"/>
                </w:tcPr>
                <w:p w14:paraId="17853297"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N/A</w:t>
                  </w:r>
                </w:p>
              </w:tc>
            </w:tr>
            <w:tr w:rsidR="00A34379" w14:paraId="0C6EE328" w14:textId="77777777">
              <w:trPr>
                <w:trHeight w:val="312"/>
                <w:jc w:val="center"/>
              </w:trPr>
              <w:tc>
                <w:tcPr>
                  <w:tcW w:w="2238" w:type="dxa"/>
                  <w:shd w:val="clear" w:color="auto" w:fill="auto"/>
                </w:tcPr>
                <w:p w14:paraId="540FF014"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Strategic Partnerships</w:t>
                  </w:r>
                </w:p>
              </w:tc>
              <w:tc>
                <w:tcPr>
                  <w:tcW w:w="2238" w:type="dxa"/>
                  <w:shd w:val="clear" w:color="auto" w:fill="auto"/>
                </w:tcPr>
                <w:p w14:paraId="027A23C8"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N/A</w:t>
                  </w:r>
                </w:p>
              </w:tc>
              <w:tc>
                <w:tcPr>
                  <w:tcW w:w="2525" w:type="dxa"/>
                  <w:shd w:val="clear" w:color="auto" w:fill="auto"/>
                </w:tcPr>
                <w:p w14:paraId="22BB7471"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N/A</w:t>
                  </w:r>
                </w:p>
              </w:tc>
            </w:tr>
            <w:tr w:rsidR="00A34379" w14:paraId="6D8A411E" w14:textId="77777777">
              <w:trPr>
                <w:trHeight w:val="312"/>
                <w:jc w:val="center"/>
              </w:trPr>
              <w:tc>
                <w:tcPr>
                  <w:tcW w:w="2238" w:type="dxa"/>
                  <w:shd w:val="clear" w:color="auto" w:fill="auto"/>
                </w:tcPr>
                <w:p w14:paraId="150D2051"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Nature's Haven Foundation</w:t>
                  </w:r>
                </w:p>
              </w:tc>
              <w:tc>
                <w:tcPr>
                  <w:tcW w:w="2238" w:type="dxa"/>
                  <w:shd w:val="clear" w:color="auto" w:fill="auto"/>
                </w:tcPr>
                <w:p w14:paraId="339D9267"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Donation-based</w:t>
                  </w:r>
                </w:p>
              </w:tc>
              <w:tc>
                <w:tcPr>
                  <w:tcW w:w="2525" w:type="dxa"/>
                  <w:shd w:val="clear" w:color="auto" w:fill="auto"/>
                </w:tcPr>
                <w:p w14:paraId="3F063E21"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N/A</w:t>
                  </w:r>
                </w:p>
              </w:tc>
            </w:tr>
            <w:tr w:rsidR="00A34379" w14:paraId="61DB1740" w14:textId="77777777">
              <w:trPr>
                <w:trHeight w:val="312"/>
                <w:jc w:val="center"/>
              </w:trPr>
              <w:tc>
                <w:tcPr>
                  <w:tcW w:w="2238" w:type="dxa"/>
                  <w:shd w:val="clear" w:color="auto" w:fill="auto"/>
                </w:tcPr>
                <w:p w14:paraId="6BF10086"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sz w:val="24"/>
                      <w:szCs w:val="24"/>
                    </w:rPr>
                    <w:t>Customised</w:t>
                  </w:r>
                  <w:r w:rsidRPr="003B6862">
                    <w:rPr>
                      <w:rFonts w:ascii="Times New Roman" w:hAnsi="Times New Roman" w:cs="Times New Roman"/>
                      <w:color w:val="000000"/>
                      <w:sz w:val="24"/>
                      <w:szCs w:val="24"/>
                    </w:rPr>
                    <w:t xml:space="preserve"> Event Packages</w:t>
                  </w:r>
                </w:p>
              </w:tc>
              <w:tc>
                <w:tcPr>
                  <w:tcW w:w="2238" w:type="dxa"/>
                  <w:shd w:val="clear" w:color="auto" w:fill="auto"/>
                </w:tcPr>
                <w:p w14:paraId="17AE12C9"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300 - 500</w:t>
                  </w:r>
                </w:p>
              </w:tc>
              <w:tc>
                <w:tcPr>
                  <w:tcW w:w="2525" w:type="dxa"/>
                  <w:shd w:val="clear" w:color="auto" w:fill="auto"/>
                </w:tcPr>
                <w:p w14:paraId="0C137779" w14:textId="77777777" w:rsidR="00A34379" w:rsidRPr="003B6862" w:rsidRDefault="008D327E">
                  <w:pPr>
                    <w:pBdr>
                      <w:top w:val="nil"/>
                      <w:left w:val="nil"/>
                      <w:bottom w:val="nil"/>
                      <w:right w:val="nil"/>
                      <w:between w:val="nil"/>
                    </w:pBdr>
                    <w:spacing w:after="0" w:line="24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250 - 600</w:t>
                  </w:r>
                </w:p>
              </w:tc>
            </w:tr>
          </w:tbl>
          <w:p w14:paraId="2D17D83B" w14:textId="77777777" w:rsidR="00A34379" w:rsidRDefault="00A34379">
            <w:pPr>
              <w:pBdr>
                <w:top w:val="nil"/>
                <w:left w:val="nil"/>
                <w:bottom w:val="nil"/>
                <w:right w:val="nil"/>
                <w:between w:val="nil"/>
              </w:pBdr>
              <w:spacing w:after="0" w:line="240" w:lineRule="auto"/>
              <w:rPr>
                <w:color w:val="000000"/>
              </w:rPr>
            </w:pPr>
          </w:p>
          <w:p w14:paraId="06CF0B15" w14:textId="77777777" w:rsidR="00A34379" w:rsidRDefault="00A34379">
            <w:pPr>
              <w:pBdr>
                <w:top w:val="nil"/>
                <w:left w:val="nil"/>
                <w:bottom w:val="nil"/>
                <w:right w:val="nil"/>
                <w:between w:val="nil"/>
              </w:pBdr>
              <w:spacing w:after="0" w:line="240" w:lineRule="auto"/>
              <w:rPr>
                <w:color w:val="000000"/>
              </w:rPr>
            </w:pPr>
          </w:p>
        </w:tc>
        <w:tc>
          <w:tcPr>
            <w:tcW w:w="55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FE8C838" w14:textId="77777777" w:rsidR="00A34379" w:rsidRDefault="00A34379">
            <w:pPr>
              <w:pBdr>
                <w:top w:val="nil"/>
                <w:left w:val="nil"/>
                <w:bottom w:val="nil"/>
                <w:right w:val="nil"/>
                <w:between w:val="nil"/>
              </w:pBdr>
              <w:spacing w:after="0" w:line="240" w:lineRule="auto"/>
              <w:rPr>
                <w:color w:val="000000"/>
              </w:rPr>
            </w:pPr>
          </w:p>
        </w:tc>
      </w:tr>
      <w:tr w:rsidR="00A34379" w14:paraId="62927877" w14:textId="77777777">
        <w:trPr>
          <w:trHeight w:val="2552"/>
        </w:trPr>
        <w:tc>
          <w:tcPr>
            <w:tcW w:w="555" w:type="dxa"/>
            <w:vMerge/>
            <w:tcBorders>
              <w:top w:val="single" w:sz="4" w:space="0" w:color="DBE5F1"/>
              <w:left w:val="single" w:sz="4" w:space="0" w:color="DBE5F1"/>
              <w:bottom w:val="single" w:sz="4" w:space="0" w:color="DBE5F1"/>
              <w:right w:val="single" w:sz="4" w:space="0" w:color="DBE5F1"/>
            </w:tcBorders>
            <w:shd w:val="clear" w:color="auto" w:fill="DBE5F1"/>
          </w:tcPr>
          <w:p w14:paraId="6C077840" w14:textId="77777777" w:rsidR="00A34379" w:rsidRDefault="00A34379">
            <w:pPr>
              <w:widowControl w:val="0"/>
              <w:pBdr>
                <w:top w:val="nil"/>
                <w:left w:val="nil"/>
                <w:bottom w:val="nil"/>
                <w:right w:val="nil"/>
                <w:between w:val="nil"/>
              </w:pBdr>
              <w:spacing w:after="0"/>
              <w:rPr>
                <w:color w:val="000000"/>
              </w:rPr>
            </w:pPr>
          </w:p>
        </w:tc>
        <w:tc>
          <w:tcPr>
            <w:tcW w:w="9520" w:type="dxa"/>
            <w:tcBorders>
              <w:top w:val="nil"/>
              <w:left w:val="single" w:sz="4" w:space="0" w:color="DBE5F1"/>
              <w:bottom w:val="single" w:sz="4" w:space="0" w:color="DBE5F1"/>
              <w:right w:val="single" w:sz="4" w:space="0" w:color="DBE5F1"/>
            </w:tcBorders>
            <w:shd w:val="clear" w:color="auto" w:fill="auto"/>
          </w:tcPr>
          <w:p w14:paraId="759D2123" w14:textId="77777777" w:rsidR="00A34379" w:rsidRDefault="008D327E">
            <w:pPr>
              <w:pStyle w:val="Heading2"/>
            </w:pPr>
            <w:bookmarkStart w:id="36" w:name="_1hmsyys" w:colFirst="0" w:colLast="0"/>
            <w:bookmarkEnd w:id="36"/>
            <w:r>
              <w:t>Reasons for the difference between your price(s) and your competitors’ price(s):</w:t>
            </w:r>
          </w:p>
          <w:p w14:paraId="280D3F84" w14:textId="77777777" w:rsidR="00A34379" w:rsidRPr="003B6862" w:rsidRDefault="008D327E" w:rsidP="003B6862">
            <w:pPr>
              <w:numPr>
                <w:ilvl w:val="0"/>
                <w:numId w:val="8"/>
              </w:num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The business’s product and service cater to a distinctive offering that adds a justified value to their compatibility in comparison to their competitors.</w:t>
            </w:r>
          </w:p>
          <w:p w14:paraId="1F4A71EA" w14:textId="77777777" w:rsidR="00A34379" w:rsidRPr="003B6862" w:rsidRDefault="008D327E" w:rsidP="003B6862">
            <w:pPr>
              <w:numPr>
                <w:ilvl w:val="0"/>
                <w:numId w:val="8"/>
              </w:num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 xml:space="preserve">The business prioritises on higher quality services to their customers in ensuring a profound experience for the customers. </w:t>
            </w:r>
          </w:p>
          <w:p w14:paraId="0600D203" w14:textId="77777777" w:rsidR="00A34379" w:rsidRDefault="008D327E" w:rsidP="003B6862">
            <w:pPr>
              <w:numPr>
                <w:ilvl w:val="0"/>
                <w:numId w:val="8"/>
              </w:numPr>
              <w:pBdr>
                <w:top w:val="nil"/>
                <w:left w:val="nil"/>
                <w:bottom w:val="nil"/>
                <w:right w:val="nil"/>
                <w:between w:val="nil"/>
              </w:pBdr>
              <w:spacing w:after="0" w:line="360" w:lineRule="auto"/>
              <w:jc w:val="both"/>
              <w:rPr>
                <w:color w:val="000000"/>
                <w:sz w:val="24"/>
                <w:szCs w:val="24"/>
              </w:rPr>
            </w:pPr>
            <w:r w:rsidRPr="003B6862">
              <w:rPr>
                <w:rFonts w:ascii="Times New Roman" w:hAnsi="Times New Roman" w:cs="Times New Roman"/>
                <w:color w:val="000000"/>
                <w:sz w:val="24"/>
                <w:szCs w:val="24"/>
              </w:rPr>
              <w:t>The business’s overall commitment to practices for sustainability would lead to a higher pricing policy that aligns with the overall preferences of environmentally conscious customers.</w:t>
            </w:r>
          </w:p>
        </w:tc>
        <w:tc>
          <w:tcPr>
            <w:tcW w:w="555" w:type="dxa"/>
            <w:vMerge/>
            <w:tcBorders>
              <w:top w:val="single" w:sz="4" w:space="0" w:color="DBE5F1"/>
              <w:left w:val="single" w:sz="4" w:space="0" w:color="DBE5F1"/>
              <w:bottom w:val="single" w:sz="4" w:space="0" w:color="DBE5F1"/>
              <w:right w:val="single" w:sz="4" w:space="0" w:color="DBE5F1"/>
            </w:tcBorders>
            <w:shd w:val="clear" w:color="auto" w:fill="DBE5F1"/>
          </w:tcPr>
          <w:p w14:paraId="688572D0" w14:textId="77777777" w:rsidR="00A34379" w:rsidRDefault="00A34379">
            <w:pPr>
              <w:widowControl w:val="0"/>
              <w:pBdr>
                <w:top w:val="nil"/>
                <w:left w:val="nil"/>
                <w:bottom w:val="nil"/>
                <w:right w:val="nil"/>
                <w:between w:val="nil"/>
              </w:pBdr>
              <w:spacing w:after="0"/>
              <w:rPr>
                <w:color w:val="000000"/>
                <w:sz w:val="24"/>
                <w:szCs w:val="24"/>
              </w:rPr>
            </w:pPr>
          </w:p>
        </w:tc>
      </w:tr>
      <w:tr w:rsidR="00A34379" w14:paraId="6F197E6F" w14:textId="77777777">
        <w:trPr>
          <w:trHeight w:val="143"/>
        </w:trPr>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28246471" w14:textId="77777777" w:rsidR="00A34379" w:rsidRDefault="00A34379">
            <w:pPr>
              <w:pBdr>
                <w:top w:val="nil"/>
                <w:left w:val="nil"/>
                <w:bottom w:val="nil"/>
                <w:right w:val="nil"/>
                <w:between w:val="nil"/>
              </w:pBdr>
              <w:spacing w:after="0" w:line="240" w:lineRule="auto"/>
              <w:rPr>
                <w:color w:val="000000"/>
              </w:rPr>
            </w:pPr>
          </w:p>
        </w:tc>
        <w:tc>
          <w:tcPr>
            <w:tcW w:w="9520" w:type="dxa"/>
            <w:tcBorders>
              <w:top w:val="single" w:sz="4" w:space="0" w:color="DBE5F1"/>
              <w:left w:val="single" w:sz="4" w:space="0" w:color="DBE5F1"/>
              <w:bottom w:val="single" w:sz="4" w:space="0" w:color="DBE5F1"/>
              <w:right w:val="single" w:sz="4" w:space="0" w:color="DBE5F1"/>
            </w:tcBorders>
            <w:shd w:val="clear" w:color="auto" w:fill="DBE5F1"/>
          </w:tcPr>
          <w:p w14:paraId="172E1C85" w14:textId="77777777" w:rsidR="00A34379" w:rsidRDefault="00A34379">
            <w:pPr>
              <w:pBdr>
                <w:top w:val="nil"/>
                <w:left w:val="nil"/>
                <w:bottom w:val="nil"/>
                <w:right w:val="nil"/>
                <w:between w:val="nil"/>
              </w:pBdr>
              <w:spacing w:after="0" w:line="240" w:lineRule="auto"/>
              <w:rPr>
                <w:color w:val="000000"/>
              </w:rPr>
            </w:pPr>
          </w:p>
        </w:tc>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5F08C925" w14:textId="77777777" w:rsidR="00A34379" w:rsidRDefault="00A34379">
            <w:pPr>
              <w:pBdr>
                <w:top w:val="nil"/>
                <w:left w:val="nil"/>
                <w:bottom w:val="nil"/>
                <w:right w:val="nil"/>
                <w:between w:val="nil"/>
              </w:pBdr>
              <w:spacing w:after="0" w:line="240" w:lineRule="auto"/>
              <w:rPr>
                <w:color w:val="000000"/>
              </w:rPr>
            </w:pPr>
          </w:p>
        </w:tc>
      </w:tr>
    </w:tbl>
    <w:p w14:paraId="40145B0A" w14:textId="77777777" w:rsidR="00A34379" w:rsidRDefault="00A34379"/>
    <w:tbl>
      <w:tblPr>
        <w:tblStyle w:val="af1"/>
        <w:tblW w:w="10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9520"/>
        <w:gridCol w:w="555"/>
      </w:tblGrid>
      <w:tr w:rsidR="00A34379" w14:paraId="7DA0D7B1" w14:textId="77777777">
        <w:trPr>
          <w:trHeight w:val="143"/>
        </w:trPr>
        <w:tc>
          <w:tcPr>
            <w:tcW w:w="555" w:type="dxa"/>
            <w:tcBorders>
              <w:top w:val="single" w:sz="4" w:space="0" w:color="DBE5F1"/>
              <w:left w:val="single" w:sz="4" w:space="0" w:color="DBE5F1"/>
              <w:bottom w:val="single" w:sz="8" w:space="0" w:color="DBE5F1"/>
              <w:right w:val="single" w:sz="8" w:space="0" w:color="DBE5F1"/>
            </w:tcBorders>
            <w:shd w:val="clear" w:color="auto" w:fill="DBE5F1"/>
          </w:tcPr>
          <w:p w14:paraId="67F56C11" w14:textId="77777777" w:rsidR="00A34379" w:rsidRDefault="00A34379">
            <w:pPr>
              <w:pBdr>
                <w:top w:val="nil"/>
                <w:left w:val="nil"/>
                <w:bottom w:val="nil"/>
                <w:right w:val="nil"/>
                <w:between w:val="nil"/>
              </w:pBdr>
              <w:spacing w:after="0" w:line="240" w:lineRule="auto"/>
              <w:rPr>
                <w:color w:val="000000"/>
              </w:rPr>
            </w:pPr>
          </w:p>
        </w:tc>
        <w:tc>
          <w:tcPr>
            <w:tcW w:w="9520" w:type="dxa"/>
            <w:tcBorders>
              <w:top w:val="single" w:sz="4" w:space="0" w:color="DBE5F1"/>
              <w:left w:val="single" w:sz="8" w:space="0" w:color="DBE5F1"/>
              <w:bottom w:val="single" w:sz="8" w:space="0" w:color="DBE5F1"/>
              <w:right w:val="single" w:sz="8" w:space="0" w:color="DBE5F1"/>
            </w:tcBorders>
            <w:shd w:val="clear" w:color="auto" w:fill="DBE5F1"/>
          </w:tcPr>
          <w:p w14:paraId="4D3FB56C" w14:textId="77777777" w:rsidR="00A34379" w:rsidRDefault="00A34379">
            <w:pPr>
              <w:pBdr>
                <w:top w:val="nil"/>
                <w:left w:val="nil"/>
                <w:bottom w:val="nil"/>
                <w:right w:val="nil"/>
                <w:between w:val="nil"/>
              </w:pBdr>
              <w:spacing w:after="0" w:line="240" w:lineRule="auto"/>
              <w:rPr>
                <w:color w:val="000000"/>
              </w:rPr>
            </w:pPr>
          </w:p>
        </w:tc>
        <w:tc>
          <w:tcPr>
            <w:tcW w:w="555" w:type="dxa"/>
            <w:tcBorders>
              <w:top w:val="single" w:sz="4" w:space="0" w:color="DBE5F1"/>
              <w:left w:val="single" w:sz="8" w:space="0" w:color="DBE5F1"/>
              <w:bottom w:val="single" w:sz="8" w:space="0" w:color="DBE5F1"/>
              <w:right w:val="single" w:sz="4" w:space="0" w:color="DBE5F1"/>
            </w:tcBorders>
            <w:shd w:val="clear" w:color="auto" w:fill="DBE5F1"/>
          </w:tcPr>
          <w:p w14:paraId="201FC3A2" w14:textId="77777777" w:rsidR="00A34379" w:rsidRDefault="00A34379">
            <w:pPr>
              <w:pBdr>
                <w:top w:val="nil"/>
                <w:left w:val="nil"/>
                <w:bottom w:val="nil"/>
                <w:right w:val="nil"/>
                <w:between w:val="nil"/>
              </w:pBdr>
              <w:spacing w:after="0" w:line="240" w:lineRule="auto"/>
              <w:rPr>
                <w:color w:val="000000"/>
              </w:rPr>
            </w:pPr>
          </w:p>
        </w:tc>
      </w:tr>
      <w:tr w:rsidR="00A34379" w14:paraId="6D4FF718" w14:textId="77777777">
        <w:trPr>
          <w:trHeight w:val="867"/>
        </w:trPr>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1E7FAA32" w14:textId="77777777" w:rsidR="00A34379" w:rsidRDefault="00A34379">
            <w:pPr>
              <w:pBdr>
                <w:top w:val="nil"/>
                <w:left w:val="nil"/>
                <w:bottom w:val="nil"/>
                <w:right w:val="nil"/>
                <w:between w:val="nil"/>
              </w:pBdr>
              <w:spacing w:after="0" w:line="240" w:lineRule="auto"/>
              <w:rPr>
                <w:color w:val="000000"/>
              </w:rPr>
            </w:pPr>
          </w:p>
        </w:tc>
        <w:tc>
          <w:tcPr>
            <w:tcW w:w="9520" w:type="dxa"/>
            <w:tcBorders>
              <w:top w:val="single" w:sz="8" w:space="0" w:color="DBE5F1"/>
              <w:left w:val="single" w:sz="8" w:space="0" w:color="DBE5F1"/>
              <w:bottom w:val="nil"/>
              <w:right w:val="single" w:sz="8" w:space="0" w:color="DBE5F1"/>
            </w:tcBorders>
            <w:shd w:val="clear" w:color="auto" w:fill="auto"/>
          </w:tcPr>
          <w:p w14:paraId="22B1149C" w14:textId="77777777" w:rsidR="00A34379" w:rsidRDefault="008D327E">
            <w:pPr>
              <w:pStyle w:val="Heading1"/>
            </w:pPr>
            <w:bookmarkStart w:id="37" w:name="_41mghml" w:colFirst="0" w:colLast="0"/>
            <w:bookmarkEnd w:id="37"/>
            <w:r>
              <w:t>14 Promotion and advertising</w:t>
            </w:r>
          </w:p>
          <w:p w14:paraId="7E707358" w14:textId="77777777" w:rsidR="00A34379" w:rsidRDefault="008D327E">
            <w:pPr>
              <w:pStyle w:val="Heading2"/>
            </w:pPr>
            <w:bookmarkStart w:id="38" w:name="_2grqrue" w:colFirst="0" w:colLast="0"/>
            <w:bookmarkEnd w:id="38"/>
            <w:r>
              <w:t>How and where will you promote your product/service?</w:t>
            </w:r>
          </w:p>
        </w:tc>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3B05EC88" w14:textId="77777777" w:rsidR="00A34379" w:rsidRDefault="00A34379">
            <w:pPr>
              <w:pBdr>
                <w:top w:val="nil"/>
                <w:left w:val="nil"/>
                <w:bottom w:val="nil"/>
                <w:right w:val="nil"/>
                <w:between w:val="nil"/>
              </w:pBdr>
              <w:spacing w:after="0" w:line="240" w:lineRule="auto"/>
              <w:rPr>
                <w:color w:val="000000"/>
              </w:rPr>
            </w:pPr>
          </w:p>
        </w:tc>
      </w:tr>
      <w:tr w:rsidR="00A34379" w14:paraId="6D35D364" w14:textId="77777777">
        <w:trPr>
          <w:cantSplit/>
          <w:trHeight w:val="20"/>
        </w:trPr>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2FC73DD2" w14:textId="77777777" w:rsidR="00A34379" w:rsidRDefault="00A34379">
            <w:pPr>
              <w:widowControl w:val="0"/>
              <w:pBdr>
                <w:top w:val="nil"/>
                <w:left w:val="nil"/>
                <w:bottom w:val="nil"/>
                <w:right w:val="nil"/>
                <w:between w:val="nil"/>
              </w:pBdr>
              <w:spacing w:after="0"/>
              <w:rPr>
                <w:color w:val="000000"/>
              </w:rPr>
            </w:pPr>
          </w:p>
        </w:tc>
        <w:tc>
          <w:tcPr>
            <w:tcW w:w="9520" w:type="dxa"/>
            <w:tcBorders>
              <w:top w:val="nil"/>
              <w:left w:val="single" w:sz="8" w:space="0" w:color="DBE5F1"/>
              <w:bottom w:val="nil"/>
              <w:right w:val="single" w:sz="8" w:space="0" w:color="DBE5F1"/>
            </w:tcBorders>
            <w:shd w:val="clear" w:color="auto" w:fill="auto"/>
          </w:tcPr>
          <w:p w14:paraId="099B5C90" w14:textId="77777777" w:rsidR="00A34379" w:rsidRDefault="00A34379">
            <w:pPr>
              <w:pBdr>
                <w:top w:val="nil"/>
                <w:left w:val="nil"/>
                <w:bottom w:val="nil"/>
                <w:right w:val="nil"/>
                <w:between w:val="nil"/>
              </w:pBdr>
              <w:spacing w:after="0" w:line="240" w:lineRule="auto"/>
              <w:rPr>
                <w:b/>
                <w:color w:val="000000"/>
                <w:sz w:val="28"/>
                <w:szCs w:val="28"/>
              </w:rPr>
            </w:pPr>
          </w:p>
        </w:tc>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283AA76D" w14:textId="77777777" w:rsidR="00A34379" w:rsidRDefault="00A34379">
            <w:pPr>
              <w:widowControl w:val="0"/>
              <w:pBdr>
                <w:top w:val="nil"/>
                <w:left w:val="nil"/>
                <w:bottom w:val="nil"/>
                <w:right w:val="nil"/>
                <w:between w:val="nil"/>
              </w:pBdr>
              <w:spacing w:after="0"/>
              <w:rPr>
                <w:b/>
                <w:color w:val="000000"/>
                <w:sz w:val="28"/>
                <w:szCs w:val="28"/>
              </w:rPr>
            </w:pPr>
          </w:p>
        </w:tc>
      </w:tr>
      <w:tr w:rsidR="00A34379" w14:paraId="7E164537" w14:textId="77777777">
        <w:trPr>
          <w:cantSplit/>
          <w:trHeight w:val="4536"/>
        </w:trPr>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44FB9884" w14:textId="77777777" w:rsidR="00A34379" w:rsidRDefault="00A34379">
            <w:pPr>
              <w:pBdr>
                <w:top w:val="nil"/>
                <w:left w:val="nil"/>
                <w:bottom w:val="nil"/>
                <w:right w:val="nil"/>
                <w:between w:val="nil"/>
              </w:pBdr>
              <w:spacing w:after="0" w:line="240" w:lineRule="auto"/>
              <w:rPr>
                <w:color w:val="000000"/>
              </w:rPr>
            </w:pPr>
          </w:p>
        </w:tc>
        <w:tc>
          <w:tcPr>
            <w:tcW w:w="9520" w:type="dxa"/>
            <w:tcBorders>
              <w:top w:val="nil"/>
              <w:left w:val="single" w:sz="8" w:space="0" w:color="DBE5F1"/>
              <w:bottom w:val="nil"/>
              <w:right w:val="single" w:sz="8" w:space="0" w:color="DBE5F1"/>
            </w:tcBorders>
            <w:shd w:val="clear" w:color="auto" w:fill="auto"/>
          </w:tcPr>
          <w:p w14:paraId="0316DD18" w14:textId="77777777" w:rsidR="00A34379" w:rsidRDefault="00A34379">
            <w:pPr>
              <w:widowControl w:val="0"/>
              <w:pBdr>
                <w:top w:val="nil"/>
                <w:left w:val="nil"/>
                <w:bottom w:val="nil"/>
                <w:right w:val="nil"/>
                <w:between w:val="nil"/>
              </w:pBdr>
              <w:spacing w:after="0"/>
              <w:rPr>
                <w:color w:val="000000"/>
              </w:rPr>
            </w:pPr>
          </w:p>
          <w:tbl>
            <w:tblPr>
              <w:tblStyle w:val="af2"/>
              <w:tblW w:w="949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696"/>
              <w:gridCol w:w="6798"/>
            </w:tblGrid>
            <w:tr w:rsidR="00A34379" w14:paraId="5734F47D" w14:textId="77777777">
              <w:tc>
                <w:tcPr>
                  <w:tcW w:w="2696" w:type="dxa"/>
                  <w:shd w:val="clear" w:color="auto" w:fill="auto"/>
                </w:tcPr>
                <w:p w14:paraId="1F2C8CBB"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Channel</w:t>
                  </w:r>
                </w:p>
              </w:tc>
              <w:tc>
                <w:tcPr>
                  <w:tcW w:w="6798" w:type="dxa"/>
                  <w:shd w:val="clear" w:color="auto" w:fill="auto"/>
                </w:tcPr>
                <w:p w14:paraId="0B1F9F75"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Strategy</w:t>
                  </w:r>
                </w:p>
              </w:tc>
            </w:tr>
            <w:tr w:rsidR="00A34379" w14:paraId="108F721E" w14:textId="77777777">
              <w:tc>
                <w:tcPr>
                  <w:tcW w:w="2696" w:type="dxa"/>
                  <w:shd w:val="clear" w:color="auto" w:fill="auto"/>
                </w:tcPr>
                <w:p w14:paraId="259446F7"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Website</w:t>
                  </w:r>
                </w:p>
              </w:tc>
              <w:tc>
                <w:tcPr>
                  <w:tcW w:w="6798" w:type="dxa"/>
                  <w:shd w:val="clear" w:color="auto" w:fill="auto"/>
                </w:tcPr>
                <w:p w14:paraId="44732641"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Create a visually stunning, useful website that is search engine optimised.</w:t>
                  </w:r>
                </w:p>
              </w:tc>
            </w:tr>
            <w:tr w:rsidR="00A34379" w14:paraId="6C39C922" w14:textId="77777777">
              <w:tc>
                <w:tcPr>
                  <w:tcW w:w="2696" w:type="dxa"/>
                  <w:shd w:val="clear" w:color="auto" w:fill="auto"/>
                </w:tcPr>
                <w:p w14:paraId="6A19AEF4"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Social media</w:t>
                  </w:r>
                </w:p>
              </w:tc>
              <w:tc>
                <w:tcPr>
                  <w:tcW w:w="6798" w:type="dxa"/>
                  <w:shd w:val="clear" w:color="auto" w:fill="auto"/>
                </w:tcPr>
                <w:p w14:paraId="7659C079"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Create compelling content for Instagram and Twitter to engage with your audience and establish a community.</w:t>
                  </w:r>
                </w:p>
              </w:tc>
            </w:tr>
            <w:tr w:rsidR="00A34379" w14:paraId="20825484" w14:textId="77777777">
              <w:tc>
                <w:tcPr>
                  <w:tcW w:w="2696" w:type="dxa"/>
                  <w:shd w:val="clear" w:color="auto" w:fill="auto"/>
                </w:tcPr>
                <w:p w14:paraId="7FE5FBD5"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Partnerships</w:t>
                  </w:r>
                </w:p>
              </w:tc>
              <w:tc>
                <w:tcPr>
                  <w:tcW w:w="6798" w:type="dxa"/>
                  <w:shd w:val="clear" w:color="auto" w:fill="auto"/>
                </w:tcPr>
                <w:p w14:paraId="34FB1C88"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Collaborate with local tourism boards, adventure outfitters, and event organisers to boost brand visibility.</w:t>
                  </w:r>
                </w:p>
              </w:tc>
            </w:tr>
            <w:tr w:rsidR="00A34379" w14:paraId="2DC92524" w14:textId="77777777">
              <w:tc>
                <w:tcPr>
                  <w:tcW w:w="2696" w:type="dxa"/>
                  <w:shd w:val="clear" w:color="auto" w:fill="auto"/>
                </w:tcPr>
                <w:p w14:paraId="42F10DE4"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Traditional Marketing</w:t>
                  </w:r>
                </w:p>
              </w:tc>
              <w:tc>
                <w:tcPr>
                  <w:tcW w:w="6798" w:type="dxa"/>
                  <w:shd w:val="clear" w:color="auto" w:fill="auto"/>
                </w:tcPr>
                <w:p w14:paraId="34AEB7AD"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Use brochures, local magazines, and community events to reach a larger local audience.</w:t>
                  </w:r>
                </w:p>
              </w:tc>
            </w:tr>
          </w:tbl>
          <w:p w14:paraId="18A29FE3" w14:textId="77777777" w:rsidR="00A34379" w:rsidRDefault="00A34379">
            <w:pPr>
              <w:pBdr>
                <w:top w:val="nil"/>
                <w:left w:val="nil"/>
                <w:bottom w:val="nil"/>
                <w:right w:val="nil"/>
                <w:between w:val="nil"/>
              </w:pBdr>
              <w:spacing w:after="0" w:line="240" w:lineRule="auto"/>
              <w:rPr>
                <w:color w:val="000000"/>
                <w:sz w:val="24"/>
                <w:szCs w:val="24"/>
              </w:rPr>
            </w:pPr>
          </w:p>
          <w:p w14:paraId="31DC77B8" w14:textId="77777777" w:rsidR="00A34379" w:rsidRDefault="00A34379">
            <w:pPr>
              <w:pBdr>
                <w:top w:val="nil"/>
                <w:left w:val="nil"/>
                <w:bottom w:val="nil"/>
                <w:right w:val="nil"/>
                <w:between w:val="nil"/>
              </w:pBdr>
              <w:spacing w:after="0" w:line="240" w:lineRule="auto"/>
              <w:rPr>
                <w:color w:val="000000"/>
                <w:sz w:val="24"/>
                <w:szCs w:val="24"/>
              </w:rPr>
            </w:pPr>
          </w:p>
          <w:p w14:paraId="71E9A6C8" w14:textId="77777777" w:rsidR="00A34379" w:rsidRDefault="00A34379">
            <w:pPr>
              <w:pBdr>
                <w:top w:val="nil"/>
                <w:left w:val="nil"/>
                <w:bottom w:val="nil"/>
                <w:right w:val="nil"/>
                <w:between w:val="nil"/>
              </w:pBdr>
              <w:spacing w:after="0" w:line="240" w:lineRule="auto"/>
              <w:rPr>
                <w:color w:val="000000"/>
                <w:sz w:val="24"/>
                <w:szCs w:val="24"/>
              </w:rPr>
            </w:pPr>
          </w:p>
          <w:p w14:paraId="2BB037CD" w14:textId="77777777" w:rsidR="00A34379" w:rsidRDefault="00A34379">
            <w:pPr>
              <w:pBdr>
                <w:top w:val="nil"/>
                <w:left w:val="nil"/>
                <w:bottom w:val="nil"/>
                <w:right w:val="nil"/>
                <w:between w:val="nil"/>
              </w:pBdr>
              <w:spacing w:after="0" w:line="240" w:lineRule="auto"/>
              <w:rPr>
                <w:color w:val="000000"/>
                <w:sz w:val="24"/>
                <w:szCs w:val="24"/>
              </w:rPr>
            </w:pPr>
          </w:p>
          <w:p w14:paraId="225971BD" w14:textId="77777777" w:rsidR="00A34379" w:rsidRDefault="00A34379">
            <w:pPr>
              <w:pBdr>
                <w:top w:val="nil"/>
                <w:left w:val="nil"/>
                <w:bottom w:val="nil"/>
                <w:right w:val="nil"/>
                <w:between w:val="nil"/>
              </w:pBdr>
              <w:spacing w:after="0" w:line="240" w:lineRule="auto"/>
              <w:rPr>
                <w:color w:val="000000"/>
                <w:sz w:val="24"/>
                <w:szCs w:val="24"/>
              </w:rPr>
            </w:pPr>
          </w:p>
          <w:p w14:paraId="5C6D3753" w14:textId="77777777" w:rsidR="00A34379" w:rsidRDefault="00A34379">
            <w:pPr>
              <w:pBdr>
                <w:top w:val="nil"/>
                <w:left w:val="nil"/>
                <w:bottom w:val="nil"/>
                <w:right w:val="nil"/>
                <w:between w:val="nil"/>
              </w:pBdr>
              <w:spacing w:after="0" w:line="240" w:lineRule="auto"/>
              <w:rPr>
                <w:color w:val="000000"/>
                <w:sz w:val="24"/>
                <w:szCs w:val="24"/>
              </w:rPr>
            </w:pPr>
          </w:p>
          <w:p w14:paraId="64F058EC" w14:textId="77777777" w:rsidR="00A34379" w:rsidRDefault="00A34379">
            <w:pPr>
              <w:pBdr>
                <w:top w:val="nil"/>
                <w:left w:val="nil"/>
                <w:bottom w:val="nil"/>
                <w:right w:val="nil"/>
                <w:between w:val="nil"/>
              </w:pBdr>
              <w:spacing w:after="0" w:line="240" w:lineRule="auto"/>
              <w:rPr>
                <w:color w:val="000000"/>
                <w:sz w:val="24"/>
                <w:szCs w:val="24"/>
              </w:rPr>
            </w:pPr>
          </w:p>
        </w:tc>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7390338B" w14:textId="77777777" w:rsidR="00A34379" w:rsidRDefault="00A34379">
            <w:pPr>
              <w:pBdr>
                <w:top w:val="nil"/>
                <w:left w:val="nil"/>
                <w:bottom w:val="nil"/>
                <w:right w:val="nil"/>
                <w:between w:val="nil"/>
              </w:pBdr>
              <w:spacing w:after="0" w:line="240" w:lineRule="auto"/>
              <w:rPr>
                <w:color w:val="000000"/>
              </w:rPr>
            </w:pPr>
          </w:p>
        </w:tc>
      </w:tr>
      <w:tr w:rsidR="00A34379" w14:paraId="5470883A" w14:textId="77777777">
        <w:trPr>
          <w:trHeight w:val="269"/>
        </w:trPr>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376A5A93" w14:textId="77777777" w:rsidR="00A34379" w:rsidRDefault="00A34379">
            <w:pPr>
              <w:widowControl w:val="0"/>
              <w:pBdr>
                <w:top w:val="nil"/>
                <w:left w:val="nil"/>
                <w:bottom w:val="nil"/>
                <w:right w:val="nil"/>
                <w:between w:val="nil"/>
              </w:pBdr>
              <w:spacing w:after="0"/>
              <w:rPr>
                <w:color w:val="000000"/>
              </w:rPr>
            </w:pPr>
          </w:p>
        </w:tc>
        <w:tc>
          <w:tcPr>
            <w:tcW w:w="9520" w:type="dxa"/>
            <w:tcBorders>
              <w:top w:val="nil"/>
              <w:left w:val="single" w:sz="8" w:space="0" w:color="DBE5F1"/>
              <w:bottom w:val="single" w:sz="8" w:space="0" w:color="DBE5F1"/>
              <w:right w:val="single" w:sz="8" w:space="0" w:color="DBE5F1"/>
            </w:tcBorders>
            <w:shd w:val="clear" w:color="auto" w:fill="auto"/>
          </w:tcPr>
          <w:p w14:paraId="06217C2B" w14:textId="77777777" w:rsidR="00A34379" w:rsidRDefault="00A34379">
            <w:pPr>
              <w:pBdr>
                <w:top w:val="nil"/>
                <w:left w:val="nil"/>
                <w:bottom w:val="nil"/>
                <w:right w:val="nil"/>
                <w:between w:val="nil"/>
              </w:pBdr>
              <w:spacing w:after="0" w:line="240" w:lineRule="auto"/>
              <w:rPr>
                <w:color w:val="000000"/>
              </w:rPr>
            </w:pPr>
          </w:p>
        </w:tc>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4DA52B07" w14:textId="77777777" w:rsidR="00A34379" w:rsidRDefault="00A34379">
            <w:pPr>
              <w:widowControl w:val="0"/>
              <w:pBdr>
                <w:top w:val="nil"/>
                <w:left w:val="nil"/>
                <w:bottom w:val="nil"/>
                <w:right w:val="nil"/>
                <w:between w:val="nil"/>
              </w:pBdr>
              <w:spacing w:after="0"/>
              <w:rPr>
                <w:color w:val="000000"/>
              </w:rPr>
            </w:pPr>
          </w:p>
        </w:tc>
      </w:tr>
      <w:tr w:rsidR="00A34379" w14:paraId="5EFE7999" w14:textId="77777777">
        <w:trPr>
          <w:trHeight w:val="106"/>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7C270D5B" w14:textId="77777777" w:rsidR="00A34379" w:rsidRDefault="00A34379">
            <w:pPr>
              <w:pBdr>
                <w:top w:val="nil"/>
                <w:left w:val="nil"/>
                <w:bottom w:val="nil"/>
                <w:right w:val="nil"/>
                <w:between w:val="nil"/>
              </w:pBdr>
              <w:spacing w:after="0" w:line="240" w:lineRule="auto"/>
              <w:rPr>
                <w:color w:val="000000"/>
              </w:rPr>
            </w:pPr>
          </w:p>
        </w:tc>
        <w:tc>
          <w:tcPr>
            <w:tcW w:w="9520" w:type="dxa"/>
            <w:tcBorders>
              <w:top w:val="single" w:sz="8" w:space="0" w:color="DBE5F1"/>
              <w:left w:val="single" w:sz="8" w:space="0" w:color="DBE5F1"/>
              <w:bottom w:val="single" w:sz="8" w:space="0" w:color="DBE5F1"/>
              <w:right w:val="single" w:sz="8" w:space="0" w:color="DBE5F1"/>
            </w:tcBorders>
            <w:shd w:val="clear" w:color="auto" w:fill="DBE5F1"/>
          </w:tcPr>
          <w:p w14:paraId="013858AB" w14:textId="77777777" w:rsidR="00A34379" w:rsidRDefault="00A34379">
            <w:pPr>
              <w:pBdr>
                <w:top w:val="nil"/>
                <w:left w:val="nil"/>
                <w:bottom w:val="nil"/>
                <w:right w:val="nil"/>
                <w:between w:val="nil"/>
              </w:pBdr>
              <w:spacing w:after="0" w:line="240" w:lineRule="auto"/>
              <w:rPr>
                <w:color w:val="000000"/>
              </w:rPr>
            </w:pP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69AE4E4B" w14:textId="77777777" w:rsidR="00A34379" w:rsidRDefault="00A34379">
            <w:pPr>
              <w:pBdr>
                <w:top w:val="nil"/>
                <w:left w:val="nil"/>
                <w:bottom w:val="nil"/>
                <w:right w:val="nil"/>
                <w:between w:val="nil"/>
              </w:pBdr>
              <w:spacing w:after="0" w:line="240" w:lineRule="auto"/>
              <w:rPr>
                <w:color w:val="000000"/>
              </w:rPr>
            </w:pPr>
          </w:p>
        </w:tc>
      </w:tr>
    </w:tbl>
    <w:p w14:paraId="638BCC87" w14:textId="77777777" w:rsidR="00A34379" w:rsidRDefault="00A34379">
      <w:pPr>
        <w:sectPr w:rsidR="00A34379" w:rsidSect="00BE56AD">
          <w:pgSz w:w="11906" w:h="16838"/>
          <w:pgMar w:top="720" w:right="720" w:bottom="539" w:left="720" w:header="708" w:footer="708" w:gutter="0"/>
          <w:cols w:space="720"/>
        </w:sectPr>
      </w:pPr>
    </w:p>
    <w:p w14:paraId="0532511B" w14:textId="77777777" w:rsidR="00A34379" w:rsidRDefault="008D327E">
      <w:pPr>
        <w:pStyle w:val="Heading1"/>
      </w:pPr>
      <w:bookmarkStart w:id="39" w:name="_vx1227" w:colFirst="0" w:colLast="0"/>
      <w:bookmarkEnd w:id="39"/>
      <w:r>
        <w:lastRenderedPageBreak/>
        <w:t>Running the business</w:t>
      </w:r>
    </w:p>
    <w:tbl>
      <w:tblPr>
        <w:tblStyle w:val="af3"/>
        <w:tblW w:w="1067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9529"/>
        <w:gridCol w:w="587"/>
      </w:tblGrid>
      <w:tr w:rsidR="00A34379" w14:paraId="2E5FF9E5" w14:textId="77777777">
        <w:trPr>
          <w:trHeight w:val="189"/>
        </w:trPr>
        <w:tc>
          <w:tcPr>
            <w:tcW w:w="555" w:type="dxa"/>
            <w:vMerge w:val="restart"/>
            <w:tcBorders>
              <w:top w:val="single" w:sz="4" w:space="0" w:color="DBE5F1"/>
              <w:left w:val="single" w:sz="4" w:space="0" w:color="DBE5F1"/>
              <w:right w:val="single" w:sz="4" w:space="0" w:color="DBE5F1"/>
            </w:tcBorders>
            <w:shd w:val="clear" w:color="auto" w:fill="DBE5F1"/>
          </w:tcPr>
          <w:p w14:paraId="765E2829" w14:textId="77777777" w:rsidR="00A34379" w:rsidRDefault="00A34379">
            <w:pPr>
              <w:pBdr>
                <w:top w:val="nil"/>
                <w:left w:val="nil"/>
                <w:bottom w:val="nil"/>
                <w:right w:val="nil"/>
                <w:between w:val="nil"/>
              </w:pBdr>
              <w:spacing w:after="0" w:line="240" w:lineRule="auto"/>
              <w:rPr>
                <w:color w:val="000000"/>
              </w:rPr>
            </w:pPr>
          </w:p>
          <w:p w14:paraId="1537A54F" w14:textId="77777777" w:rsidR="00A34379" w:rsidRDefault="00A34379">
            <w:pPr>
              <w:pBdr>
                <w:top w:val="nil"/>
                <w:left w:val="nil"/>
                <w:bottom w:val="nil"/>
                <w:right w:val="nil"/>
                <w:between w:val="nil"/>
              </w:pBdr>
              <w:spacing w:after="0" w:line="240" w:lineRule="auto"/>
              <w:rPr>
                <w:color w:val="000000"/>
              </w:rPr>
            </w:pPr>
          </w:p>
        </w:tc>
        <w:tc>
          <w:tcPr>
            <w:tcW w:w="9529" w:type="dxa"/>
            <w:tcBorders>
              <w:top w:val="single" w:sz="4" w:space="0" w:color="DBE5F1"/>
              <w:left w:val="single" w:sz="4" w:space="0" w:color="DBE5F1"/>
              <w:bottom w:val="single" w:sz="4" w:space="0" w:color="DBE5F1"/>
              <w:right w:val="single" w:sz="4" w:space="0" w:color="DBE5F1"/>
            </w:tcBorders>
            <w:shd w:val="clear" w:color="auto" w:fill="DBE5F1"/>
          </w:tcPr>
          <w:p w14:paraId="12CD7748" w14:textId="77777777" w:rsidR="00A34379" w:rsidRDefault="00A34379">
            <w:pPr>
              <w:pBdr>
                <w:top w:val="nil"/>
                <w:left w:val="nil"/>
                <w:bottom w:val="nil"/>
                <w:right w:val="nil"/>
                <w:between w:val="nil"/>
              </w:pBdr>
              <w:spacing w:after="0" w:line="240" w:lineRule="auto"/>
              <w:rPr>
                <w:color w:val="000000"/>
              </w:rPr>
            </w:pPr>
          </w:p>
        </w:tc>
        <w:tc>
          <w:tcPr>
            <w:tcW w:w="587" w:type="dxa"/>
            <w:tcBorders>
              <w:top w:val="single" w:sz="4" w:space="0" w:color="DBE5F1"/>
              <w:left w:val="single" w:sz="4" w:space="0" w:color="DBE5F1"/>
              <w:bottom w:val="single" w:sz="4" w:space="0" w:color="DBE5F1"/>
              <w:right w:val="single" w:sz="4" w:space="0" w:color="DBE5F1"/>
            </w:tcBorders>
            <w:shd w:val="clear" w:color="auto" w:fill="DBE5F1"/>
          </w:tcPr>
          <w:p w14:paraId="6F65C5BE" w14:textId="77777777" w:rsidR="00A34379" w:rsidRDefault="00A34379">
            <w:pPr>
              <w:pBdr>
                <w:top w:val="nil"/>
                <w:left w:val="nil"/>
                <w:bottom w:val="nil"/>
                <w:right w:val="nil"/>
                <w:between w:val="nil"/>
              </w:pBdr>
              <w:spacing w:after="0" w:line="240" w:lineRule="auto"/>
              <w:rPr>
                <w:color w:val="000000"/>
              </w:rPr>
            </w:pPr>
          </w:p>
        </w:tc>
      </w:tr>
      <w:tr w:rsidR="00A34379" w14:paraId="3FD1E56E" w14:textId="77777777">
        <w:tc>
          <w:tcPr>
            <w:tcW w:w="555" w:type="dxa"/>
            <w:vMerge/>
            <w:tcBorders>
              <w:top w:val="single" w:sz="4" w:space="0" w:color="DBE5F1"/>
              <w:left w:val="single" w:sz="4" w:space="0" w:color="DBE5F1"/>
              <w:right w:val="single" w:sz="4" w:space="0" w:color="DBE5F1"/>
            </w:tcBorders>
            <w:shd w:val="clear" w:color="auto" w:fill="DBE5F1"/>
          </w:tcPr>
          <w:p w14:paraId="33028103" w14:textId="77777777" w:rsidR="00A34379" w:rsidRDefault="00A34379">
            <w:pPr>
              <w:widowControl w:val="0"/>
              <w:pBdr>
                <w:top w:val="nil"/>
                <w:left w:val="nil"/>
                <w:bottom w:val="nil"/>
                <w:right w:val="nil"/>
                <w:between w:val="nil"/>
              </w:pBdr>
              <w:spacing w:after="0"/>
              <w:rPr>
                <w:color w:val="000000"/>
              </w:rPr>
            </w:pPr>
          </w:p>
        </w:tc>
        <w:tc>
          <w:tcPr>
            <w:tcW w:w="9529" w:type="dxa"/>
            <w:tcBorders>
              <w:top w:val="single" w:sz="4" w:space="0" w:color="DBE5F1"/>
              <w:left w:val="single" w:sz="4" w:space="0" w:color="DBE5F1"/>
              <w:bottom w:val="nil"/>
              <w:right w:val="single" w:sz="4" w:space="0" w:color="DBE5F1"/>
            </w:tcBorders>
            <w:shd w:val="clear" w:color="auto" w:fill="auto"/>
          </w:tcPr>
          <w:p w14:paraId="021C1A20" w14:textId="77777777" w:rsidR="00A34379" w:rsidRDefault="008D327E">
            <w:pPr>
              <w:pStyle w:val="Heading1"/>
            </w:pPr>
            <w:bookmarkStart w:id="40" w:name="_3fwokq0" w:colFirst="0" w:colLast="0"/>
            <w:bookmarkEnd w:id="40"/>
            <w:r>
              <w:t>15 Staff</w:t>
            </w:r>
          </w:p>
          <w:p w14:paraId="0B22DC6D" w14:textId="77777777" w:rsidR="00A34379" w:rsidRDefault="00A34379">
            <w:pPr>
              <w:pBdr>
                <w:top w:val="nil"/>
                <w:left w:val="nil"/>
                <w:bottom w:val="nil"/>
                <w:right w:val="nil"/>
                <w:between w:val="nil"/>
              </w:pBdr>
              <w:spacing w:after="0" w:line="240" w:lineRule="auto"/>
              <w:rPr>
                <w:b/>
                <w:color w:val="7030A0"/>
                <w:sz w:val="12"/>
                <w:szCs w:val="12"/>
              </w:rPr>
            </w:pPr>
          </w:p>
          <w:p w14:paraId="536EE7D0" w14:textId="77777777" w:rsidR="00A34379" w:rsidRDefault="00A34379">
            <w:pPr>
              <w:pBdr>
                <w:top w:val="nil"/>
                <w:left w:val="nil"/>
                <w:bottom w:val="nil"/>
                <w:right w:val="nil"/>
                <w:between w:val="nil"/>
              </w:pBdr>
              <w:spacing w:after="0" w:line="240" w:lineRule="auto"/>
              <w:rPr>
                <w:b/>
                <w:color w:val="7030A0"/>
                <w:sz w:val="12"/>
                <w:szCs w:val="12"/>
              </w:rPr>
            </w:pPr>
          </w:p>
        </w:tc>
        <w:tc>
          <w:tcPr>
            <w:tcW w:w="587" w:type="dxa"/>
            <w:tcBorders>
              <w:top w:val="single" w:sz="4" w:space="0" w:color="DBE5F1"/>
              <w:left w:val="single" w:sz="4" w:space="0" w:color="DBE5F1"/>
              <w:bottom w:val="single" w:sz="4" w:space="0" w:color="DBE5F1"/>
              <w:right w:val="single" w:sz="4" w:space="0" w:color="DBE5F1"/>
            </w:tcBorders>
            <w:shd w:val="clear" w:color="auto" w:fill="DBE5F1"/>
          </w:tcPr>
          <w:p w14:paraId="60BFF975" w14:textId="77777777" w:rsidR="00A34379" w:rsidRDefault="00A34379">
            <w:pPr>
              <w:pBdr>
                <w:top w:val="nil"/>
                <w:left w:val="nil"/>
                <w:bottom w:val="nil"/>
                <w:right w:val="nil"/>
                <w:between w:val="nil"/>
              </w:pBdr>
              <w:spacing w:after="0" w:line="240" w:lineRule="auto"/>
              <w:rPr>
                <w:color w:val="000000"/>
              </w:rPr>
            </w:pPr>
          </w:p>
        </w:tc>
      </w:tr>
      <w:tr w:rsidR="00A34379" w14:paraId="35BAD75D" w14:textId="77777777">
        <w:trPr>
          <w:trHeight w:val="1291"/>
        </w:trPr>
        <w:tc>
          <w:tcPr>
            <w:tcW w:w="555" w:type="dxa"/>
            <w:vMerge/>
            <w:tcBorders>
              <w:top w:val="single" w:sz="4" w:space="0" w:color="DBE5F1"/>
              <w:left w:val="single" w:sz="4" w:space="0" w:color="DBE5F1"/>
              <w:right w:val="single" w:sz="4" w:space="0" w:color="DBE5F1"/>
            </w:tcBorders>
            <w:shd w:val="clear" w:color="auto" w:fill="DBE5F1"/>
          </w:tcPr>
          <w:p w14:paraId="725B8453" w14:textId="77777777" w:rsidR="00A34379" w:rsidRDefault="00A34379">
            <w:pPr>
              <w:widowControl w:val="0"/>
              <w:pBdr>
                <w:top w:val="nil"/>
                <w:left w:val="nil"/>
                <w:bottom w:val="nil"/>
                <w:right w:val="nil"/>
                <w:between w:val="nil"/>
              </w:pBdr>
              <w:spacing w:after="0"/>
              <w:rPr>
                <w:color w:val="000000"/>
              </w:rPr>
            </w:pPr>
          </w:p>
        </w:tc>
        <w:tc>
          <w:tcPr>
            <w:tcW w:w="9529" w:type="dxa"/>
            <w:tcBorders>
              <w:top w:val="nil"/>
              <w:left w:val="single" w:sz="4" w:space="0" w:color="DBE5F1"/>
              <w:bottom w:val="nil"/>
              <w:right w:val="single" w:sz="4" w:space="0" w:color="DBE5F1"/>
            </w:tcBorders>
            <w:shd w:val="clear" w:color="auto" w:fill="auto"/>
          </w:tcPr>
          <w:p w14:paraId="3BF05C6A" w14:textId="77777777" w:rsidR="00A34379" w:rsidRDefault="00A34379">
            <w:pPr>
              <w:widowControl w:val="0"/>
              <w:pBdr>
                <w:top w:val="nil"/>
                <w:left w:val="nil"/>
                <w:bottom w:val="nil"/>
                <w:right w:val="nil"/>
                <w:between w:val="nil"/>
              </w:pBdr>
              <w:spacing w:after="0"/>
              <w:rPr>
                <w:color w:val="000000"/>
              </w:rPr>
            </w:pPr>
          </w:p>
          <w:tbl>
            <w:tblPr>
              <w:tblStyle w:val="af4"/>
              <w:tblW w:w="8748"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2434"/>
              <w:gridCol w:w="1264"/>
              <w:gridCol w:w="2341"/>
              <w:gridCol w:w="2709"/>
            </w:tblGrid>
            <w:tr w:rsidR="00A34379" w14:paraId="41BED48A" w14:textId="77777777">
              <w:trPr>
                <w:jc w:val="center"/>
              </w:trPr>
              <w:tc>
                <w:tcPr>
                  <w:tcW w:w="2434" w:type="dxa"/>
                  <w:tcBorders>
                    <w:top w:val="single" w:sz="8" w:space="0" w:color="A6A6A6"/>
                  </w:tcBorders>
                  <w:shd w:val="clear" w:color="auto" w:fill="auto"/>
                </w:tcPr>
                <w:p w14:paraId="0F161684"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b/>
                      <w:color w:val="7030A0"/>
                      <w:sz w:val="24"/>
                      <w:szCs w:val="24"/>
                    </w:rPr>
                  </w:pPr>
                  <w:r w:rsidRPr="003B6862">
                    <w:rPr>
                      <w:rFonts w:ascii="Times New Roman" w:hAnsi="Times New Roman" w:cs="Times New Roman"/>
                      <w:b/>
                      <w:color w:val="7030A0"/>
                      <w:sz w:val="24"/>
                      <w:szCs w:val="24"/>
                    </w:rPr>
                    <w:t>Role</w:t>
                  </w:r>
                </w:p>
              </w:tc>
              <w:tc>
                <w:tcPr>
                  <w:tcW w:w="1264" w:type="dxa"/>
                  <w:tcBorders>
                    <w:top w:val="single" w:sz="8" w:space="0" w:color="A6A6A6"/>
                  </w:tcBorders>
                  <w:shd w:val="clear" w:color="auto" w:fill="auto"/>
                </w:tcPr>
                <w:p w14:paraId="5D6A8EC8"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b/>
                      <w:color w:val="7030A0"/>
                      <w:sz w:val="24"/>
                      <w:szCs w:val="24"/>
                    </w:rPr>
                  </w:pPr>
                  <w:r w:rsidRPr="003B6862">
                    <w:rPr>
                      <w:rFonts w:ascii="Times New Roman" w:hAnsi="Times New Roman" w:cs="Times New Roman"/>
                      <w:b/>
                      <w:color w:val="7030A0"/>
                      <w:sz w:val="24"/>
                      <w:szCs w:val="24"/>
                    </w:rPr>
                    <w:t>Total cost</w:t>
                  </w:r>
                </w:p>
              </w:tc>
              <w:tc>
                <w:tcPr>
                  <w:tcW w:w="2341" w:type="dxa"/>
                  <w:tcBorders>
                    <w:top w:val="single" w:sz="8" w:space="0" w:color="A6A6A6"/>
                  </w:tcBorders>
                  <w:shd w:val="clear" w:color="auto" w:fill="auto"/>
                </w:tcPr>
                <w:p w14:paraId="5BF47DC6"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b/>
                      <w:color w:val="7030A0"/>
                      <w:sz w:val="24"/>
                      <w:szCs w:val="24"/>
                    </w:rPr>
                  </w:pPr>
                  <w:r w:rsidRPr="003B6862">
                    <w:rPr>
                      <w:rFonts w:ascii="Times New Roman" w:hAnsi="Times New Roman" w:cs="Times New Roman"/>
                      <w:b/>
                      <w:color w:val="7030A0"/>
                      <w:sz w:val="24"/>
                      <w:szCs w:val="24"/>
                    </w:rPr>
                    <w:t>Necessary experience</w:t>
                  </w:r>
                </w:p>
              </w:tc>
              <w:tc>
                <w:tcPr>
                  <w:tcW w:w="2709" w:type="dxa"/>
                  <w:tcBorders>
                    <w:top w:val="single" w:sz="8" w:space="0" w:color="A6A6A6"/>
                  </w:tcBorders>
                  <w:shd w:val="clear" w:color="auto" w:fill="auto"/>
                </w:tcPr>
                <w:p w14:paraId="4D89FD14"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b/>
                      <w:color w:val="7030A0"/>
                      <w:sz w:val="24"/>
                      <w:szCs w:val="24"/>
                    </w:rPr>
                  </w:pPr>
                  <w:r w:rsidRPr="003B6862">
                    <w:rPr>
                      <w:rFonts w:ascii="Times New Roman" w:hAnsi="Times New Roman" w:cs="Times New Roman"/>
                      <w:b/>
                      <w:color w:val="7030A0"/>
                      <w:sz w:val="24"/>
                      <w:szCs w:val="24"/>
                    </w:rPr>
                    <w:t>Specialist skills and/or qualifications</w:t>
                  </w:r>
                </w:p>
              </w:tc>
            </w:tr>
            <w:tr w:rsidR="00A34379" w14:paraId="2D1FC6FD" w14:textId="77777777">
              <w:trPr>
                <w:trHeight w:val="284"/>
                <w:jc w:val="center"/>
              </w:trPr>
              <w:tc>
                <w:tcPr>
                  <w:tcW w:w="2434" w:type="dxa"/>
                  <w:shd w:val="clear" w:color="auto" w:fill="auto"/>
                </w:tcPr>
                <w:p w14:paraId="50EC77AA" w14:textId="77777777" w:rsidR="00A34379" w:rsidRPr="003B6862" w:rsidRDefault="008D327E" w:rsidP="003B6862">
                  <w:pPr>
                    <w:pBdr>
                      <w:top w:val="nil"/>
                      <w:left w:val="nil"/>
                      <w:bottom w:val="nil"/>
                      <w:right w:val="nil"/>
                      <w:between w:val="nil"/>
                    </w:pBdr>
                    <w:spacing w:after="0" w:line="360" w:lineRule="auto"/>
                    <w:ind w:left="360"/>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Founder and Owner</w:t>
                  </w:r>
                </w:p>
              </w:tc>
              <w:tc>
                <w:tcPr>
                  <w:tcW w:w="1264" w:type="dxa"/>
                  <w:shd w:val="clear" w:color="auto" w:fill="auto"/>
                </w:tcPr>
                <w:p w14:paraId="1AB7A42E" w14:textId="77777777" w:rsidR="00A34379" w:rsidRPr="003B6862" w:rsidRDefault="008D327E" w:rsidP="003B6862">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£7,500</w:t>
                  </w:r>
                </w:p>
              </w:tc>
              <w:tc>
                <w:tcPr>
                  <w:tcW w:w="2341" w:type="dxa"/>
                  <w:shd w:val="clear" w:color="auto" w:fill="auto"/>
                </w:tcPr>
                <w:p w14:paraId="12223003" w14:textId="77777777" w:rsidR="00A34379" w:rsidRPr="003B6862" w:rsidRDefault="008D327E" w:rsidP="003B6862">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 xml:space="preserve">3+ years in hospitality and </w:t>
                  </w:r>
                  <w:r w:rsidRPr="003B6862">
                    <w:rPr>
                      <w:rFonts w:ascii="Times New Roman" w:hAnsi="Times New Roman" w:cs="Times New Roman"/>
                      <w:sz w:val="24"/>
                      <w:szCs w:val="24"/>
                    </w:rPr>
                    <w:t>ecotourism</w:t>
                  </w:r>
                </w:p>
              </w:tc>
              <w:tc>
                <w:tcPr>
                  <w:tcW w:w="2709" w:type="dxa"/>
                  <w:shd w:val="clear" w:color="auto" w:fill="auto"/>
                </w:tcPr>
                <w:p w14:paraId="44989884" w14:textId="77777777" w:rsidR="00A34379" w:rsidRPr="003B6862" w:rsidRDefault="008D327E" w:rsidP="003B6862">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Strong leadership, strategic vision, and familiarity with sustainable methods.</w:t>
                  </w:r>
                </w:p>
              </w:tc>
            </w:tr>
            <w:tr w:rsidR="00A34379" w14:paraId="1E80106D" w14:textId="77777777">
              <w:trPr>
                <w:trHeight w:val="284"/>
                <w:jc w:val="center"/>
              </w:trPr>
              <w:tc>
                <w:tcPr>
                  <w:tcW w:w="2434" w:type="dxa"/>
                  <w:shd w:val="clear" w:color="auto" w:fill="auto"/>
                </w:tcPr>
                <w:p w14:paraId="372192E1" w14:textId="77777777" w:rsidR="00A34379" w:rsidRPr="003B6862" w:rsidRDefault="008D327E" w:rsidP="003B6862">
                  <w:pPr>
                    <w:pBdr>
                      <w:top w:val="nil"/>
                      <w:left w:val="nil"/>
                      <w:bottom w:val="nil"/>
                      <w:right w:val="nil"/>
                      <w:between w:val="nil"/>
                    </w:pBdr>
                    <w:spacing w:after="0" w:line="360" w:lineRule="auto"/>
                    <w:ind w:left="360"/>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General Manager</w:t>
                  </w:r>
                </w:p>
              </w:tc>
              <w:tc>
                <w:tcPr>
                  <w:tcW w:w="1264" w:type="dxa"/>
                  <w:shd w:val="clear" w:color="auto" w:fill="auto"/>
                </w:tcPr>
                <w:p w14:paraId="1E0C99B5" w14:textId="77777777" w:rsidR="00A34379" w:rsidRPr="003B6862" w:rsidRDefault="008D327E" w:rsidP="003B6862">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£6,000</w:t>
                  </w:r>
                </w:p>
              </w:tc>
              <w:tc>
                <w:tcPr>
                  <w:tcW w:w="2341" w:type="dxa"/>
                  <w:shd w:val="clear" w:color="auto" w:fill="auto"/>
                </w:tcPr>
                <w:p w14:paraId="647171AB" w14:textId="77777777" w:rsidR="00A34379" w:rsidRPr="003B6862" w:rsidRDefault="008D327E" w:rsidP="003B6862">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6+ years in hospitality management</w:t>
                  </w:r>
                </w:p>
              </w:tc>
              <w:tc>
                <w:tcPr>
                  <w:tcW w:w="2709" w:type="dxa"/>
                  <w:shd w:val="clear" w:color="auto" w:fill="auto"/>
                </w:tcPr>
                <w:p w14:paraId="6F22A0CF" w14:textId="77777777" w:rsidR="00A34379" w:rsidRPr="003B6862" w:rsidRDefault="008D327E" w:rsidP="003B6862">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Outstanding planning abilities, group leadership, and environmentally friendly methods.</w:t>
                  </w:r>
                </w:p>
              </w:tc>
            </w:tr>
            <w:tr w:rsidR="00A34379" w14:paraId="1F3FE2EE" w14:textId="77777777">
              <w:trPr>
                <w:trHeight w:val="284"/>
                <w:jc w:val="center"/>
              </w:trPr>
              <w:tc>
                <w:tcPr>
                  <w:tcW w:w="2434" w:type="dxa"/>
                  <w:shd w:val="clear" w:color="auto" w:fill="auto"/>
                </w:tcPr>
                <w:p w14:paraId="3202D661" w14:textId="77777777" w:rsidR="00A34379" w:rsidRPr="003B6862" w:rsidRDefault="008D327E" w:rsidP="003B6862">
                  <w:pPr>
                    <w:pBdr>
                      <w:top w:val="nil"/>
                      <w:left w:val="nil"/>
                      <w:bottom w:val="nil"/>
                      <w:right w:val="nil"/>
                      <w:between w:val="nil"/>
                    </w:pBdr>
                    <w:spacing w:after="0" w:line="360" w:lineRule="auto"/>
                    <w:ind w:left="360"/>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Head Chef</w:t>
                  </w:r>
                </w:p>
              </w:tc>
              <w:tc>
                <w:tcPr>
                  <w:tcW w:w="1264" w:type="dxa"/>
                  <w:shd w:val="clear" w:color="auto" w:fill="auto"/>
                </w:tcPr>
                <w:p w14:paraId="31E7043B" w14:textId="77777777" w:rsidR="00A34379" w:rsidRPr="003B6862" w:rsidRDefault="008D327E" w:rsidP="003B6862">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£5000</w:t>
                  </w:r>
                </w:p>
              </w:tc>
              <w:tc>
                <w:tcPr>
                  <w:tcW w:w="2341" w:type="dxa"/>
                  <w:shd w:val="clear" w:color="auto" w:fill="auto"/>
                </w:tcPr>
                <w:p w14:paraId="069A1FBB" w14:textId="77777777" w:rsidR="00A34379" w:rsidRPr="003B6862" w:rsidRDefault="008D327E" w:rsidP="003B6862">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5+ years in culinary arts</w:t>
                  </w:r>
                </w:p>
              </w:tc>
              <w:tc>
                <w:tcPr>
                  <w:tcW w:w="2709" w:type="dxa"/>
                  <w:shd w:val="clear" w:color="auto" w:fill="auto"/>
                </w:tcPr>
                <w:p w14:paraId="61C009AB" w14:textId="77777777" w:rsidR="00A34379" w:rsidRPr="003B6862" w:rsidRDefault="008D327E" w:rsidP="003B6862">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Innovative cooking, creating menus, and specialising in organic food.</w:t>
                  </w:r>
                </w:p>
              </w:tc>
            </w:tr>
            <w:tr w:rsidR="00A34379" w14:paraId="0AD7239A" w14:textId="77777777">
              <w:trPr>
                <w:trHeight w:val="284"/>
                <w:jc w:val="center"/>
              </w:trPr>
              <w:tc>
                <w:tcPr>
                  <w:tcW w:w="2434" w:type="dxa"/>
                  <w:shd w:val="clear" w:color="auto" w:fill="auto"/>
                </w:tcPr>
                <w:p w14:paraId="70F176F6" w14:textId="77777777" w:rsidR="00A34379" w:rsidRPr="003B6862" w:rsidRDefault="008D327E" w:rsidP="003B6862">
                  <w:pPr>
                    <w:pBdr>
                      <w:top w:val="nil"/>
                      <w:left w:val="nil"/>
                      <w:bottom w:val="nil"/>
                      <w:right w:val="nil"/>
                      <w:between w:val="nil"/>
                    </w:pBdr>
                    <w:spacing w:after="0" w:line="360" w:lineRule="auto"/>
                    <w:ind w:left="360"/>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Marketing Manager</w:t>
                  </w:r>
                </w:p>
              </w:tc>
              <w:tc>
                <w:tcPr>
                  <w:tcW w:w="1264" w:type="dxa"/>
                  <w:shd w:val="clear" w:color="auto" w:fill="auto"/>
                </w:tcPr>
                <w:p w14:paraId="7A6DA58A" w14:textId="77777777" w:rsidR="00A34379" w:rsidRPr="003B6862" w:rsidRDefault="008D327E" w:rsidP="003B6862">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£4,000</w:t>
                  </w:r>
                </w:p>
              </w:tc>
              <w:tc>
                <w:tcPr>
                  <w:tcW w:w="2341" w:type="dxa"/>
                  <w:shd w:val="clear" w:color="auto" w:fill="auto"/>
                </w:tcPr>
                <w:p w14:paraId="5B7487CE" w14:textId="77777777" w:rsidR="00A34379" w:rsidRPr="003B6862" w:rsidRDefault="008D327E" w:rsidP="003B6862">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8+ years in marketing and promotions</w:t>
                  </w:r>
                </w:p>
              </w:tc>
              <w:tc>
                <w:tcPr>
                  <w:tcW w:w="2709" w:type="dxa"/>
                  <w:shd w:val="clear" w:color="auto" w:fill="auto"/>
                </w:tcPr>
                <w:p w14:paraId="208AE099" w14:textId="77777777" w:rsidR="00A34379" w:rsidRPr="003B6862" w:rsidRDefault="008D327E" w:rsidP="003B6862">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Proficiency in digital marketing, branding, and managing promotional campaigns.</w:t>
                  </w:r>
                </w:p>
              </w:tc>
            </w:tr>
            <w:tr w:rsidR="00A34379" w14:paraId="0F14438C" w14:textId="77777777">
              <w:trPr>
                <w:trHeight w:val="284"/>
                <w:jc w:val="center"/>
              </w:trPr>
              <w:tc>
                <w:tcPr>
                  <w:tcW w:w="2434" w:type="dxa"/>
                  <w:shd w:val="clear" w:color="auto" w:fill="auto"/>
                </w:tcPr>
                <w:p w14:paraId="7A7D9280" w14:textId="77777777" w:rsidR="00A34379" w:rsidRPr="003B6862" w:rsidRDefault="008D327E" w:rsidP="003B6862">
                  <w:pPr>
                    <w:pBdr>
                      <w:top w:val="nil"/>
                      <w:left w:val="nil"/>
                      <w:bottom w:val="nil"/>
                      <w:right w:val="nil"/>
                      <w:between w:val="nil"/>
                    </w:pBdr>
                    <w:spacing w:after="0" w:line="360" w:lineRule="auto"/>
                    <w:ind w:left="360"/>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Operations Manager</w:t>
                  </w:r>
                </w:p>
              </w:tc>
              <w:tc>
                <w:tcPr>
                  <w:tcW w:w="1264" w:type="dxa"/>
                  <w:shd w:val="clear" w:color="auto" w:fill="auto"/>
                </w:tcPr>
                <w:p w14:paraId="3E6A243F" w14:textId="77777777" w:rsidR="00A34379" w:rsidRPr="003B6862" w:rsidRDefault="008D327E" w:rsidP="003B6862">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£5,000</w:t>
                  </w:r>
                </w:p>
              </w:tc>
              <w:tc>
                <w:tcPr>
                  <w:tcW w:w="2341" w:type="dxa"/>
                  <w:shd w:val="clear" w:color="auto" w:fill="auto"/>
                </w:tcPr>
                <w:p w14:paraId="08FD6686" w14:textId="77777777" w:rsidR="00A34379" w:rsidRPr="003B6862" w:rsidRDefault="008D327E" w:rsidP="003B6862">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8+ years in hospitality operations</w:t>
                  </w:r>
                </w:p>
              </w:tc>
              <w:tc>
                <w:tcPr>
                  <w:tcW w:w="2709" w:type="dxa"/>
                  <w:shd w:val="clear" w:color="auto" w:fill="auto"/>
                </w:tcPr>
                <w:p w14:paraId="7C52C9CA" w14:textId="77777777" w:rsidR="00A34379" w:rsidRPr="003B6862" w:rsidRDefault="008D327E" w:rsidP="003B6862">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Exceptional business abilities and background leading various teams.</w:t>
                  </w:r>
                </w:p>
              </w:tc>
            </w:tr>
          </w:tbl>
          <w:p w14:paraId="176FFA66" w14:textId="77777777" w:rsidR="00A34379" w:rsidRDefault="00A34379">
            <w:pPr>
              <w:pBdr>
                <w:top w:val="nil"/>
                <w:left w:val="nil"/>
                <w:bottom w:val="nil"/>
                <w:right w:val="nil"/>
                <w:between w:val="nil"/>
              </w:pBdr>
              <w:spacing w:after="0" w:line="240" w:lineRule="auto"/>
              <w:rPr>
                <w:color w:val="000000"/>
              </w:rPr>
            </w:pPr>
          </w:p>
        </w:tc>
        <w:tc>
          <w:tcPr>
            <w:tcW w:w="587" w:type="dxa"/>
            <w:tcBorders>
              <w:top w:val="single" w:sz="4" w:space="0" w:color="DBE5F1"/>
              <w:left w:val="single" w:sz="4" w:space="0" w:color="DBE5F1"/>
              <w:bottom w:val="single" w:sz="4" w:space="0" w:color="DBE5F1"/>
              <w:right w:val="single" w:sz="4" w:space="0" w:color="DBE5F1"/>
            </w:tcBorders>
            <w:shd w:val="clear" w:color="auto" w:fill="DBE5F1"/>
          </w:tcPr>
          <w:p w14:paraId="3DE5D8CC" w14:textId="77777777" w:rsidR="00A34379" w:rsidRDefault="00A34379">
            <w:pPr>
              <w:pBdr>
                <w:top w:val="nil"/>
                <w:left w:val="nil"/>
                <w:bottom w:val="nil"/>
                <w:right w:val="nil"/>
                <w:between w:val="nil"/>
              </w:pBdr>
              <w:spacing w:after="0" w:line="240" w:lineRule="auto"/>
              <w:rPr>
                <w:color w:val="000000"/>
              </w:rPr>
            </w:pPr>
          </w:p>
        </w:tc>
      </w:tr>
      <w:tr w:rsidR="00A34379" w14:paraId="21BD6FE7" w14:textId="77777777">
        <w:trPr>
          <w:trHeight w:val="1644"/>
        </w:trPr>
        <w:tc>
          <w:tcPr>
            <w:tcW w:w="555" w:type="dxa"/>
            <w:vMerge/>
            <w:tcBorders>
              <w:top w:val="single" w:sz="4" w:space="0" w:color="DBE5F1"/>
              <w:left w:val="single" w:sz="4" w:space="0" w:color="DBE5F1"/>
              <w:right w:val="single" w:sz="4" w:space="0" w:color="DBE5F1"/>
            </w:tcBorders>
            <w:shd w:val="clear" w:color="auto" w:fill="DBE5F1"/>
          </w:tcPr>
          <w:p w14:paraId="5BE4C8AD" w14:textId="77777777" w:rsidR="00A34379" w:rsidRDefault="00A34379">
            <w:pPr>
              <w:widowControl w:val="0"/>
              <w:pBdr>
                <w:top w:val="nil"/>
                <w:left w:val="nil"/>
                <w:bottom w:val="nil"/>
                <w:right w:val="nil"/>
                <w:between w:val="nil"/>
              </w:pBdr>
              <w:spacing w:after="0"/>
              <w:rPr>
                <w:color w:val="000000"/>
              </w:rPr>
            </w:pPr>
          </w:p>
        </w:tc>
        <w:tc>
          <w:tcPr>
            <w:tcW w:w="9529" w:type="dxa"/>
            <w:tcBorders>
              <w:top w:val="nil"/>
              <w:left w:val="single" w:sz="4" w:space="0" w:color="DBE5F1"/>
              <w:bottom w:val="nil"/>
              <w:right w:val="single" w:sz="4" w:space="0" w:color="DBE5F1"/>
            </w:tcBorders>
            <w:shd w:val="clear" w:color="auto" w:fill="auto"/>
          </w:tcPr>
          <w:p w14:paraId="72F37008" w14:textId="77777777" w:rsidR="00A34379" w:rsidRDefault="008D327E">
            <w:pPr>
              <w:pStyle w:val="Heading1"/>
            </w:pPr>
            <w:bookmarkStart w:id="41" w:name="_1v1yuxt" w:colFirst="0" w:colLast="0"/>
            <w:bookmarkEnd w:id="41"/>
            <w:r>
              <w:t>16 Premises</w:t>
            </w:r>
          </w:p>
          <w:p w14:paraId="001DE549" w14:textId="77777777" w:rsidR="00A34379" w:rsidRDefault="00A34379">
            <w:pPr>
              <w:pBdr>
                <w:top w:val="nil"/>
                <w:left w:val="nil"/>
                <w:bottom w:val="nil"/>
                <w:right w:val="nil"/>
                <w:between w:val="nil"/>
              </w:pBdr>
              <w:spacing w:after="0" w:line="240" w:lineRule="auto"/>
              <w:rPr>
                <w:b/>
                <w:color w:val="7030A0"/>
                <w:sz w:val="14"/>
                <w:szCs w:val="14"/>
              </w:rPr>
            </w:pPr>
          </w:p>
          <w:tbl>
            <w:tblPr>
              <w:tblStyle w:val="af5"/>
              <w:tblW w:w="8911"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6850"/>
              <w:gridCol w:w="2061"/>
            </w:tblGrid>
            <w:tr w:rsidR="00A34379" w14:paraId="0FE9AF66" w14:textId="77777777">
              <w:trPr>
                <w:jc w:val="center"/>
              </w:trPr>
              <w:tc>
                <w:tcPr>
                  <w:tcW w:w="6850" w:type="dxa"/>
                  <w:shd w:val="clear" w:color="auto" w:fill="auto"/>
                </w:tcPr>
                <w:p w14:paraId="15F1D719" w14:textId="77777777" w:rsidR="00A34379" w:rsidRDefault="00A34379">
                  <w:pPr>
                    <w:pBdr>
                      <w:top w:val="nil"/>
                      <w:left w:val="nil"/>
                      <w:bottom w:val="nil"/>
                      <w:right w:val="nil"/>
                      <w:between w:val="nil"/>
                    </w:pBdr>
                    <w:spacing w:after="0" w:line="240" w:lineRule="auto"/>
                    <w:rPr>
                      <w:b/>
                      <w:color w:val="403152"/>
                      <w:sz w:val="24"/>
                      <w:szCs w:val="24"/>
                    </w:rPr>
                  </w:pPr>
                </w:p>
              </w:tc>
              <w:tc>
                <w:tcPr>
                  <w:tcW w:w="2061" w:type="dxa"/>
                  <w:shd w:val="clear" w:color="auto" w:fill="auto"/>
                </w:tcPr>
                <w:p w14:paraId="79D588B0" w14:textId="77777777" w:rsidR="00A34379" w:rsidRDefault="008D327E">
                  <w:pPr>
                    <w:pBdr>
                      <w:top w:val="nil"/>
                      <w:left w:val="nil"/>
                      <w:bottom w:val="nil"/>
                      <w:right w:val="nil"/>
                      <w:between w:val="nil"/>
                    </w:pBdr>
                    <w:spacing w:after="0" w:line="240" w:lineRule="auto"/>
                    <w:jc w:val="center"/>
                    <w:rPr>
                      <w:b/>
                      <w:color w:val="403152"/>
                      <w:sz w:val="24"/>
                      <w:szCs w:val="24"/>
                    </w:rPr>
                  </w:pPr>
                  <w:r>
                    <w:rPr>
                      <w:b/>
                      <w:color w:val="403152"/>
                      <w:sz w:val="24"/>
                      <w:szCs w:val="24"/>
                    </w:rPr>
                    <w:t>Cost £</w:t>
                  </w:r>
                </w:p>
              </w:tc>
            </w:tr>
            <w:tr w:rsidR="00A34379" w14:paraId="2A2567D0" w14:textId="77777777">
              <w:trPr>
                <w:trHeight w:val="284"/>
                <w:jc w:val="center"/>
              </w:trPr>
              <w:tc>
                <w:tcPr>
                  <w:tcW w:w="6850" w:type="dxa"/>
                  <w:shd w:val="clear" w:color="auto" w:fill="auto"/>
                </w:tcPr>
                <w:p w14:paraId="12FA917B"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Premises required at start-up: Accommodation Facilities</w:t>
                  </w:r>
                </w:p>
              </w:tc>
              <w:tc>
                <w:tcPr>
                  <w:tcW w:w="2061" w:type="dxa"/>
                  <w:shd w:val="clear" w:color="auto" w:fill="auto"/>
                </w:tcPr>
                <w:p w14:paraId="31ABE2B8"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£300,000</w:t>
                  </w:r>
                </w:p>
              </w:tc>
            </w:tr>
            <w:tr w:rsidR="00A34379" w14:paraId="618D818D" w14:textId="77777777">
              <w:trPr>
                <w:trHeight w:val="340"/>
                <w:jc w:val="center"/>
              </w:trPr>
              <w:tc>
                <w:tcPr>
                  <w:tcW w:w="6850" w:type="dxa"/>
                  <w:shd w:val="clear" w:color="auto" w:fill="auto"/>
                </w:tcPr>
                <w:p w14:paraId="780C6E86"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Premises required in the future (if different): Expansion</w:t>
                  </w:r>
                </w:p>
              </w:tc>
              <w:tc>
                <w:tcPr>
                  <w:tcW w:w="2061" w:type="dxa"/>
                  <w:shd w:val="clear" w:color="auto" w:fill="auto"/>
                </w:tcPr>
                <w:p w14:paraId="0FF91454"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£500,000</w:t>
                  </w:r>
                </w:p>
              </w:tc>
            </w:tr>
          </w:tbl>
          <w:p w14:paraId="0CAFF06B" w14:textId="77777777" w:rsidR="00A34379" w:rsidRDefault="00A34379">
            <w:pPr>
              <w:pBdr>
                <w:top w:val="nil"/>
                <w:left w:val="nil"/>
                <w:bottom w:val="nil"/>
                <w:right w:val="nil"/>
                <w:between w:val="nil"/>
              </w:pBdr>
              <w:spacing w:after="0" w:line="240" w:lineRule="auto"/>
              <w:rPr>
                <w:b/>
                <w:color w:val="403152"/>
                <w:sz w:val="16"/>
                <w:szCs w:val="16"/>
              </w:rPr>
            </w:pPr>
          </w:p>
        </w:tc>
        <w:tc>
          <w:tcPr>
            <w:tcW w:w="587" w:type="dxa"/>
            <w:vMerge w:val="restart"/>
            <w:tcBorders>
              <w:top w:val="single" w:sz="4" w:space="0" w:color="DBE5F1"/>
              <w:left w:val="single" w:sz="4" w:space="0" w:color="DBE5F1"/>
              <w:right w:val="single" w:sz="4" w:space="0" w:color="DBE5F1"/>
            </w:tcBorders>
            <w:shd w:val="clear" w:color="auto" w:fill="DBE5F1"/>
          </w:tcPr>
          <w:p w14:paraId="54A6E574" w14:textId="77777777" w:rsidR="00A34379" w:rsidRDefault="00A34379">
            <w:pPr>
              <w:pBdr>
                <w:top w:val="nil"/>
                <w:left w:val="nil"/>
                <w:bottom w:val="nil"/>
                <w:right w:val="nil"/>
                <w:between w:val="nil"/>
              </w:pBdr>
              <w:spacing w:after="0" w:line="240" w:lineRule="auto"/>
              <w:rPr>
                <w:color w:val="000000"/>
              </w:rPr>
            </w:pPr>
          </w:p>
        </w:tc>
      </w:tr>
      <w:tr w:rsidR="00A34379" w14:paraId="5EC6FAA2" w14:textId="77777777">
        <w:trPr>
          <w:trHeight w:val="2495"/>
        </w:trPr>
        <w:tc>
          <w:tcPr>
            <w:tcW w:w="555" w:type="dxa"/>
            <w:vMerge/>
            <w:tcBorders>
              <w:top w:val="single" w:sz="4" w:space="0" w:color="DBE5F1"/>
              <w:left w:val="single" w:sz="4" w:space="0" w:color="DBE5F1"/>
              <w:right w:val="single" w:sz="4" w:space="0" w:color="DBE5F1"/>
            </w:tcBorders>
            <w:shd w:val="clear" w:color="auto" w:fill="DBE5F1"/>
          </w:tcPr>
          <w:p w14:paraId="7B7AC5CF" w14:textId="77777777" w:rsidR="00A34379" w:rsidRDefault="00A34379">
            <w:pPr>
              <w:widowControl w:val="0"/>
              <w:pBdr>
                <w:top w:val="nil"/>
                <w:left w:val="nil"/>
                <w:bottom w:val="nil"/>
                <w:right w:val="nil"/>
                <w:between w:val="nil"/>
              </w:pBdr>
              <w:spacing w:after="0"/>
              <w:rPr>
                <w:color w:val="000000"/>
              </w:rPr>
            </w:pPr>
          </w:p>
        </w:tc>
        <w:tc>
          <w:tcPr>
            <w:tcW w:w="9529" w:type="dxa"/>
            <w:vMerge w:val="restart"/>
            <w:tcBorders>
              <w:top w:val="nil"/>
              <w:left w:val="single" w:sz="4" w:space="0" w:color="DBE5F1"/>
              <w:right w:val="single" w:sz="4" w:space="0" w:color="DBE5F1"/>
            </w:tcBorders>
            <w:shd w:val="clear" w:color="auto" w:fill="auto"/>
          </w:tcPr>
          <w:p w14:paraId="30038EAF" w14:textId="77777777" w:rsidR="00A34379" w:rsidRDefault="008D327E">
            <w:pPr>
              <w:pStyle w:val="Heading1"/>
            </w:pPr>
            <w:bookmarkStart w:id="42" w:name="_4f1mdlm" w:colFirst="0" w:colLast="0"/>
            <w:bookmarkEnd w:id="42"/>
            <w:r>
              <w:t>17 Suppliers</w:t>
            </w:r>
          </w:p>
          <w:p w14:paraId="1385AC6A" w14:textId="77777777" w:rsidR="00A34379" w:rsidRDefault="008D327E">
            <w:pPr>
              <w:pStyle w:val="Heading2"/>
            </w:pPr>
            <w:bookmarkStart w:id="43" w:name="_2u6wntf" w:colFirst="0" w:colLast="0"/>
            <w:bookmarkEnd w:id="43"/>
            <w:r>
              <w:t>Your key suppliers and their credit terms</w:t>
            </w:r>
          </w:p>
          <w:tbl>
            <w:tblPr>
              <w:tblStyle w:val="af6"/>
              <w:tblW w:w="9064"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2402"/>
              <w:gridCol w:w="4111"/>
              <w:gridCol w:w="2551"/>
            </w:tblGrid>
            <w:tr w:rsidR="00A34379" w14:paraId="32FEEAFF" w14:textId="77777777">
              <w:tc>
                <w:tcPr>
                  <w:tcW w:w="2402" w:type="dxa"/>
                  <w:shd w:val="clear" w:color="auto" w:fill="auto"/>
                </w:tcPr>
                <w:p w14:paraId="0A341403"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b/>
                      <w:color w:val="403152"/>
                      <w:sz w:val="24"/>
                      <w:szCs w:val="24"/>
                    </w:rPr>
                  </w:pPr>
                  <w:r w:rsidRPr="003B6862">
                    <w:rPr>
                      <w:rFonts w:ascii="Times New Roman" w:hAnsi="Times New Roman" w:cs="Times New Roman"/>
                      <w:b/>
                      <w:color w:val="403152"/>
                      <w:sz w:val="24"/>
                      <w:szCs w:val="24"/>
                    </w:rPr>
                    <w:t>Supplier</w:t>
                  </w:r>
                </w:p>
              </w:tc>
              <w:tc>
                <w:tcPr>
                  <w:tcW w:w="4111" w:type="dxa"/>
                  <w:shd w:val="clear" w:color="auto" w:fill="auto"/>
                </w:tcPr>
                <w:p w14:paraId="0AF05EBB"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b/>
                      <w:color w:val="403152"/>
                      <w:sz w:val="24"/>
                      <w:szCs w:val="24"/>
                    </w:rPr>
                  </w:pPr>
                  <w:r w:rsidRPr="003B6862">
                    <w:rPr>
                      <w:rFonts w:ascii="Times New Roman" w:hAnsi="Times New Roman" w:cs="Times New Roman"/>
                      <w:b/>
                      <w:color w:val="403152"/>
                      <w:sz w:val="24"/>
                      <w:szCs w:val="24"/>
                    </w:rPr>
                    <w:t>What you’ll buy from them</w:t>
                  </w:r>
                </w:p>
              </w:tc>
              <w:tc>
                <w:tcPr>
                  <w:tcW w:w="2551" w:type="dxa"/>
                  <w:shd w:val="clear" w:color="auto" w:fill="auto"/>
                </w:tcPr>
                <w:p w14:paraId="426EE2C8"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b/>
                      <w:color w:val="403152"/>
                      <w:sz w:val="24"/>
                      <w:szCs w:val="24"/>
                    </w:rPr>
                  </w:pPr>
                  <w:r w:rsidRPr="003B6862">
                    <w:rPr>
                      <w:rFonts w:ascii="Times New Roman" w:hAnsi="Times New Roman" w:cs="Times New Roman"/>
                      <w:b/>
                      <w:color w:val="403152"/>
                      <w:sz w:val="24"/>
                      <w:szCs w:val="24"/>
                    </w:rPr>
                    <w:t>Number of days’ credit</w:t>
                  </w:r>
                </w:p>
              </w:tc>
            </w:tr>
            <w:tr w:rsidR="00A34379" w14:paraId="066C87E0" w14:textId="77777777">
              <w:trPr>
                <w:trHeight w:val="964"/>
              </w:trPr>
              <w:tc>
                <w:tcPr>
                  <w:tcW w:w="2402" w:type="dxa"/>
                  <w:shd w:val="clear" w:color="auto" w:fill="auto"/>
                </w:tcPr>
                <w:p w14:paraId="788A1864" w14:textId="77777777" w:rsidR="00A34379" w:rsidRPr="003B6862" w:rsidRDefault="008D327E" w:rsidP="003B6862">
                  <w:pPr>
                    <w:numPr>
                      <w:ilvl w:val="0"/>
                      <w:numId w:val="2"/>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Organic Farm Co-op</w:t>
                  </w:r>
                </w:p>
              </w:tc>
              <w:tc>
                <w:tcPr>
                  <w:tcW w:w="4111" w:type="dxa"/>
                  <w:shd w:val="clear" w:color="auto" w:fill="auto"/>
                </w:tcPr>
                <w:p w14:paraId="64D6B9C6" w14:textId="77777777" w:rsidR="00A34379" w:rsidRPr="003B6862" w:rsidRDefault="008D327E" w:rsidP="003B6862">
                  <w:pPr>
                    <w:numPr>
                      <w:ilvl w:val="0"/>
                      <w:numId w:val="2"/>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Organic vegetables and herbs</w:t>
                  </w:r>
                </w:p>
              </w:tc>
              <w:tc>
                <w:tcPr>
                  <w:tcW w:w="2551" w:type="dxa"/>
                  <w:shd w:val="clear" w:color="auto" w:fill="auto"/>
                </w:tcPr>
                <w:p w14:paraId="1CA1CE1A"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30 days</w:t>
                  </w:r>
                </w:p>
              </w:tc>
            </w:tr>
            <w:tr w:rsidR="00A34379" w14:paraId="1233F740" w14:textId="77777777">
              <w:trPr>
                <w:trHeight w:val="964"/>
              </w:trPr>
              <w:tc>
                <w:tcPr>
                  <w:tcW w:w="2402" w:type="dxa"/>
                  <w:shd w:val="clear" w:color="auto" w:fill="auto"/>
                </w:tcPr>
                <w:p w14:paraId="0CA55A58"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Eco-Friendly Building Supplies Ltd.</w:t>
                  </w:r>
                </w:p>
              </w:tc>
              <w:tc>
                <w:tcPr>
                  <w:tcW w:w="4111" w:type="dxa"/>
                  <w:shd w:val="clear" w:color="auto" w:fill="auto"/>
                </w:tcPr>
                <w:p w14:paraId="3E879DC3"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Sustainable construction materials</w:t>
                  </w:r>
                </w:p>
              </w:tc>
              <w:tc>
                <w:tcPr>
                  <w:tcW w:w="2551" w:type="dxa"/>
                  <w:shd w:val="clear" w:color="auto" w:fill="auto"/>
                </w:tcPr>
                <w:p w14:paraId="73BC19BA"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45 days</w:t>
                  </w:r>
                </w:p>
              </w:tc>
            </w:tr>
            <w:tr w:rsidR="00A34379" w14:paraId="4ABC5144" w14:textId="77777777">
              <w:trPr>
                <w:trHeight w:val="964"/>
              </w:trPr>
              <w:tc>
                <w:tcPr>
                  <w:tcW w:w="2402" w:type="dxa"/>
                  <w:shd w:val="clear" w:color="auto" w:fill="auto"/>
                </w:tcPr>
                <w:p w14:paraId="6EA0FD55"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Local Brewery</w:t>
                  </w:r>
                </w:p>
              </w:tc>
              <w:tc>
                <w:tcPr>
                  <w:tcW w:w="4111" w:type="dxa"/>
                  <w:shd w:val="clear" w:color="auto" w:fill="auto"/>
                </w:tcPr>
                <w:p w14:paraId="312390BA"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Wines and beers for dining</w:t>
                  </w:r>
                </w:p>
              </w:tc>
              <w:tc>
                <w:tcPr>
                  <w:tcW w:w="2551" w:type="dxa"/>
                  <w:shd w:val="clear" w:color="auto" w:fill="auto"/>
                </w:tcPr>
                <w:p w14:paraId="3C740A4F"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30 days</w:t>
                  </w:r>
                </w:p>
              </w:tc>
            </w:tr>
            <w:tr w:rsidR="00A34379" w14:paraId="7EDAEA16" w14:textId="77777777">
              <w:trPr>
                <w:trHeight w:val="964"/>
              </w:trPr>
              <w:tc>
                <w:tcPr>
                  <w:tcW w:w="2402" w:type="dxa"/>
                  <w:shd w:val="clear" w:color="auto" w:fill="auto"/>
                </w:tcPr>
                <w:p w14:paraId="35866C01"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Outdoor Gear Distributors</w:t>
                  </w:r>
                </w:p>
              </w:tc>
              <w:tc>
                <w:tcPr>
                  <w:tcW w:w="4111" w:type="dxa"/>
                  <w:shd w:val="clear" w:color="auto" w:fill="auto"/>
                </w:tcPr>
                <w:p w14:paraId="00EA3517"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Camping and hiking equipment</w:t>
                  </w:r>
                </w:p>
              </w:tc>
              <w:tc>
                <w:tcPr>
                  <w:tcW w:w="2551" w:type="dxa"/>
                  <w:shd w:val="clear" w:color="auto" w:fill="auto"/>
                </w:tcPr>
                <w:p w14:paraId="340354D9"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60 days</w:t>
                  </w:r>
                </w:p>
              </w:tc>
            </w:tr>
            <w:tr w:rsidR="00A34379" w14:paraId="7D99909C" w14:textId="77777777">
              <w:trPr>
                <w:trHeight w:val="964"/>
              </w:trPr>
              <w:tc>
                <w:tcPr>
                  <w:tcW w:w="2402" w:type="dxa"/>
                  <w:shd w:val="clear" w:color="auto" w:fill="auto"/>
                </w:tcPr>
                <w:p w14:paraId="2F5350DB"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Greenhouse Nursery</w:t>
                  </w:r>
                </w:p>
              </w:tc>
              <w:tc>
                <w:tcPr>
                  <w:tcW w:w="4111" w:type="dxa"/>
                  <w:shd w:val="clear" w:color="auto" w:fill="auto"/>
                </w:tcPr>
                <w:p w14:paraId="2A51B15C"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Native plants and flowers</w:t>
                  </w:r>
                </w:p>
              </w:tc>
              <w:tc>
                <w:tcPr>
                  <w:tcW w:w="2551" w:type="dxa"/>
                  <w:shd w:val="clear" w:color="auto" w:fill="auto"/>
                </w:tcPr>
                <w:p w14:paraId="1B0DDB0F"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45 days</w:t>
                  </w:r>
                </w:p>
              </w:tc>
            </w:tr>
            <w:tr w:rsidR="00A34379" w14:paraId="49BF744A" w14:textId="77777777">
              <w:trPr>
                <w:trHeight w:val="964"/>
              </w:trPr>
              <w:tc>
                <w:tcPr>
                  <w:tcW w:w="2402" w:type="dxa"/>
                  <w:shd w:val="clear" w:color="auto" w:fill="auto"/>
                </w:tcPr>
                <w:p w14:paraId="074D996D"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Local Cleaning Services</w:t>
                  </w:r>
                </w:p>
              </w:tc>
              <w:tc>
                <w:tcPr>
                  <w:tcW w:w="4111" w:type="dxa"/>
                  <w:shd w:val="clear" w:color="auto" w:fill="auto"/>
                </w:tcPr>
                <w:p w14:paraId="47039BAD"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Eco-friendly cleaning supplies</w:t>
                  </w:r>
                </w:p>
              </w:tc>
              <w:tc>
                <w:tcPr>
                  <w:tcW w:w="2551" w:type="dxa"/>
                  <w:shd w:val="clear" w:color="auto" w:fill="auto"/>
                </w:tcPr>
                <w:p w14:paraId="707814B6"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30 days</w:t>
                  </w:r>
                </w:p>
              </w:tc>
            </w:tr>
            <w:tr w:rsidR="00A34379" w14:paraId="7030335C" w14:textId="77777777">
              <w:trPr>
                <w:trHeight w:val="964"/>
              </w:trPr>
              <w:tc>
                <w:tcPr>
                  <w:tcW w:w="2402" w:type="dxa"/>
                  <w:shd w:val="clear" w:color="auto" w:fill="auto"/>
                </w:tcPr>
                <w:p w14:paraId="50DD238F"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Animal Feed Supplier</w:t>
                  </w:r>
                </w:p>
              </w:tc>
              <w:tc>
                <w:tcPr>
                  <w:tcW w:w="4111" w:type="dxa"/>
                  <w:shd w:val="clear" w:color="auto" w:fill="auto"/>
                </w:tcPr>
                <w:p w14:paraId="4EA9F546"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Organic feed for farm animals</w:t>
                  </w:r>
                </w:p>
              </w:tc>
              <w:tc>
                <w:tcPr>
                  <w:tcW w:w="2551" w:type="dxa"/>
                  <w:shd w:val="clear" w:color="auto" w:fill="auto"/>
                </w:tcPr>
                <w:p w14:paraId="69334D7A"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60 days</w:t>
                  </w:r>
                </w:p>
              </w:tc>
            </w:tr>
            <w:tr w:rsidR="00A34379" w14:paraId="2F5E2040" w14:textId="77777777">
              <w:trPr>
                <w:trHeight w:val="964"/>
              </w:trPr>
              <w:tc>
                <w:tcPr>
                  <w:tcW w:w="2402" w:type="dxa"/>
                  <w:shd w:val="clear" w:color="auto" w:fill="auto"/>
                </w:tcPr>
                <w:p w14:paraId="042F3BCC"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Renewable Energy Systems</w:t>
                  </w:r>
                </w:p>
              </w:tc>
              <w:tc>
                <w:tcPr>
                  <w:tcW w:w="4111" w:type="dxa"/>
                  <w:shd w:val="clear" w:color="auto" w:fill="auto"/>
                </w:tcPr>
                <w:p w14:paraId="2315BFD4"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Solar panels and energy-efficient solutions</w:t>
                  </w:r>
                </w:p>
              </w:tc>
              <w:tc>
                <w:tcPr>
                  <w:tcW w:w="2551" w:type="dxa"/>
                  <w:shd w:val="clear" w:color="auto" w:fill="auto"/>
                </w:tcPr>
                <w:p w14:paraId="146CDCC5"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60 days</w:t>
                  </w:r>
                </w:p>
              </w:tc>
            </w:tr>
            <w:tr w:rsidR="00A34379" w14:paraId="33C22210" w14:textId="77777777">
              <w:trPr>
                <w:trHeight w:val="964"/>
              </w:trPr>
              <w:tc>
                <w:tcPr>
                  <w:tcW w:w="2402" w:type="dxa"/>
                  <w:shd w:val="clear" w:color="auto" w:fill="auto"/>
                </w:tcPr>
                <w:p w14:paraId="4907F0F2"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Culinary Ingredients Ltd.</w:t>
                  </w:r>
                </w:p>
              </w:tc>
              <w:tc>
                <w:tcPr>
                  <w:tcW w:w="4111" w:type="dxa"/>
                  <w:shd w:val="clear" w:color="auto" w:fill="auto"/>
                </w:tcPr>
                <w:p w14:paraId="50B34882"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Specialty ingredients for dining</w:t>
                  </w:r>
                </w:p>
              </w:tc>
              <w:tc>
                <w:tcPr>
                  <w:tcW w:w="2551" w:type="dxa"/>
                  <w:shd w:val="clear" w:color="auto" w:fill="auto"/>
                </w:tcPr>
                <w:p w14:paraId="08F17FD7"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30 days</w:t>
                  </w:r>
                </w:p>
              </w:tc>
            </w:tr>
            <w:tr w:rsidR="00A34379" w14:paraId="461AE548" w14:textId="77777777">
              <w:trPr>
                <w:trHeight w:val="964"/>
              </w:trPr>
              <w:tc>
                <w:tcPr>
                  <w:tcW w:w="2402" w:type="dxa"/>
                  <w:shd w:val="clear" w:color="auto" w:fill="auto"/>
                </w:tcPr>
                <w:p w14:paraId="39A19A2D"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Event Rental Services</w:t>
                  </w:r>
                </w:p>
              </w:tc>
              <w:tc>
                <w:tcPr>
                  <w:tcW w:w="4111" w:type="dxa"/>
                  <w:shd w:val="clear" w:color="auto" w:fill="auto"/>
                </w:tcPr>
                <w:p w14:paraId="07A48C70"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Tents, furniture, and event supplies</w:t>
                  </w:r>
                </w:p>
              </w:tc>
              <w:tc>
                <w:tcPr>
                  <w:tcW w:w="2551" w:type="dxa"/>
                  <w:shd w:val="clear" w:color="auto" w:fill="auto"/>
                </w:tcPr>
                <w:p w14:paraId="4EAC613B" w14:textId="77777777" w:rsidR="00A34379" w:rsidRPr="003B6862" w:rsidRDefault="008D327E" w:rsidP="003B6862">
                  <w:pPr>
                    <w:numPr>
                      <w:ilvl w:val="0"/>
                      <w:numId w:val="8"/>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45 days</w:t>
                  </w:r>
                </w:p>
              </w:tc>
            </w:tr>
          </w:tbl>
          <w:p w14:paraId="10DAD4A0" w14:textId="77777777" w:rsidR="00A34379" w:rsidRDefault="00A34379">
            <w:pPr>
              <w:pBdr>
                <w:top w:val="nil"/>
                <w:left w:val="nil"/>
                <w:bottom w:val="nil"/>
                <w:right w:val="nil"/>
                <w:between w:val="nil"/>
              </w:pBdr>
              <w:spacing w:after="0" w:line="240" w:lineRule="auto"/>
              <w:rPr>
                <w:b/>
                <w:color w:val="403152"/>
              </w:rPr>
            </w:pPr>
          </w:p>
        </w:tc>
        <w:tc>
          <w:tcPr>
            <w:tcW w:w="587" w:type="dxa"/>
            <w:vMerge/>
            <w:tcBorders>
              <w:top w:val="single" w:sz="4" w:space="0" w:color="DBE5F1"/>
              <w:left w:val="single" w:sz="4" w:space="0" w:color="DBE5F1"/>
              <w:right w:val="single" w:sz="4" w:space="0" w:color="DBE5F1"/>
            </w:tcBorders>
            <w:shd w:val="clear" w:color="auto" w:fill="DBE5F1"/>
          </w:tcPr>
          <w:p w14:paraId="361BACF5" w14:textId="77777777" w:rsidR="00A34379" w:rsidRDefault="00A34379">
            <w:pPr>
              <w:widowControl w:val="0"/>
              <w:pBdr>
                <w:top w:val="nil"/>
                <w:left w:val="nil"/>
                <w:bottom w:val="nil"/>
                <w:right w:val="nil"/>
                <w:between w:val="nil"/>
              </w:pBdr>
              <w:spacing w:after="0"/>
              <w:rPr>
                <w:b/>
                <w:color w:val="403152"/>
              </w:rPr>
            </w:pPr>
          </w:p>
        </w:tc>
      </w:tr>
      <w:tr w:rsidR="00A34379" w14:paraId="13544461" w14:textId="77777777">
        <w:trPr>
          <w:trHeight w:val="3116"/>
        </w:trPr>
        <w:tc>
          <w:tcPr>
            <w:tcW w:w="555" w:type="dxa"/>
            <w:vMerge/>
            <w:tcBorders>
              <w:top w:val="single" w:sz="4" w:space="0" w:color="DBE5F1"/>
              <w:left w:val="single" w:sz="4" w:space="0" w:color="DBE5F1"/>
              <w:right w:val="single" w:sz="4" w:space="0" w:color="DBE5F1"/>
            </w:tcBorders>
            <w:shd w:val="clear" w:color="auto" w:fill="DBE5F1"/>
          </w:tcPr>
          <w:p w14:paraId="128A0B92" w14:textId="77777777" w:rsidR="00A34379" w:rsidRDefault="00A34379">
            <w:pPr>
              <w:widowControl w:val="0"/>
              <w:pBdr>
                <w:top w:val="nil"/>
                <w:left w:val="nil"/>
                <w:bottom w:val="nil"/>
                <w:right w:val="nil"/>
                <w:between w:val="nil"/>
              </w:pBdr>
              <w:spacing w:after="0"/>
              <w:rPr>
                <w:b/>
                <w:color w:val="403152"/>
              </w:rPr>
            </w:pPr>
          </w:p>
        </w:tc>
        <w:tc>
          <w:tcPr>
            <w:tcW w:w="9529" w:type="dxa"/>
            <w:vMerge/>
            <w:tcBorders>
              <w:top w:val="nil"/>
              <w:left w:val="single" w:sz="4" w:space="0" w:color="DBE5F1"/>
              <w:right w:val="single" w:sz="4" w:space="0" w:color="DBE5F1"/>
            </w:tcBorders>
            <w:shd w:val="clear" w:color="auto" w:fill="auto"/>
          </w:tcPr>
          <w:p w14:paraId="54EA9709" w14:textId="77777777" w:rsidR="00A34379" w:rsidRDefault="00A34379">
            <w:pPr>
              <w:widowControl w:val="0"/>
              <w:pBdr>
                <w:top w:val="nil"/>
                <w:left w:val="nil"/>
                <w:bottom w:val="nil"/>
                <w:right w:val="nil"/>
                <w:between w:val="nil"/>
              </w:pBdr>
              <w:spacing w:after="0"/>
              <w:rPr>
                <w:b/>
                <w:color w:val="403152"/>
              </w:rPr>
            </w:pPr>
          </w:p>
        </w:tc>
        <w:tc>
          <w:tcPr>
            <w:tcW w:w="587" w:type="dxa"/>
            <w:tcBorders>
              <w:top w:val="single" w:sz="4" w:space="0" w:color="DBE5F1"/>
              <w:left w:val="single" w:sz="4" w:space="0" w:color="DBE5F1"/>
              <w:bottom w:val="single" w:sz="4" w:space="0" w:color="DBE5F1"/>
              <w:right w:val="single" w:sz="4" w:space="0" w:color="DBE5F1"/>
            </w:tcBorders>
            <w:shd w:val="clear" w:color="auto" w:fill="DBE5F1"/>
          </w:tcPr>
          <w:p w14:paraId="46B11A8C" w14:textId="77777777" w:rsidR="00A34379" w:rsidRDefault="00A34379">
            <w:pPr>
              <w:pBdr>
                <w:top w:val="nil"/>
                <w:left w:val="nil"/>
                <w:bottom w:val="nil"/>
                <w:right w:val="nil"/>
                <w:between w:val="nil"/>
              </w:pBdr>
              <w:spacing w:after="0" w:line="240" w:lineRule="auto"/>
              <w:rPr>
                <w:color w:val="000000"/>
              </w:rPr>
            </w:pPr>
          </w:p>
        </w:tc>
      </w:tr>
      <w:tr w:rsidR="00A34379" w14:paraId="7AF9F764" w14:textId="77777777">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22CFF6B6" w14:textId="77777777" w:rsidR="00A34379" w:rsidRDefault="00A34379">
            <w:pPr>
              <w:pBdr>
                <w:top w:val="nil"/>
                <w:left w:val="nil"/>
                <w:bottom w:val="nil"/>
                <w:right w:val="nil"/>
                <w:between w:val="nil"/>
              </w:pBdr>
              <w:spacing w:after="0" w:line="240" w:lineRule="auto"/>
              <w:rPr>
                <w:color w:val="000000"/>
              </w:rPr>
            </w:pPr>
          </w:p>
        </w:tc>
        <w:tc>
          <w:tcPr>
            <w:tcW w:w="9529" w:type="dxa"/>
            <w:tcBorders>
              <w:top w:val="single" w:sz="4" w:space="0" w:color="DBE5F1"/>
              <w:left w:val="single" w:sz="4" w:space="0" w:color="DBE5F1"/>
              <w:bottom w:val="single" w:sz="4" w:space="0" w:color="DBE5F1"/>
              <w:right w:val="single" w:sz="4" w:space="0" w:color="DBE5F1"/>
            </w:tcBorders>
            <w:shd w:val="clear" w:color="auto" w:fill="DBE5F1"/>
          </w:tcPr>
          <w:p w14:paraId="1F3863CF" w14:textId="77777777" w:rsidR="00A34379" w:rsidRDefault="00A34379">
            <w:pPr>
              <w:pBdr>
                <w:top w:val="nil"/>
                <w:left w:val="nil"/>
                <w:bottom w:val="nil"/>
                <w:right w:val="nil"/>
                <w:between w:val="nil"/>
              </w:pBdr>
              <w:spacing w:after="0" w:line="240" w:lineRule="auto"/>
              <w:rPr>
                <w:color w:val="000000"/>
              </w:rPr>
            </w:pPr>
          </w:p>
        </w:tc>
        <w:tc>
          <w:tcPr>
            <w:tcW w:w="587" w:type="dxa"/>
            <w:tcBorders>
              <w:top w:val="single" w:sz="4" w:space="0" w:color="DBE5F1"/>
              <w:left w:val="single" w:sz="4" w:space="0" w:color="DBE5F1"/>
              <w:bottom w:val="single" w:sz="4" w:space="0" w:color="DBE5F1"/>
              <w:right w:val="single" w:sz="4" w:space="0" w:color="DBE5F1"/>
            </w:tcBorders>
            <w:shd w:val="clear" w:color="auto" w:fill="DBE5F1"/>
          </w:tcPr>
          <w:p w14:paraId="5159BECF" w14:textId="77777777" w:rsidR="00A34379" w:rsidRDefault="00A34379">
            <w:pPr>
              <w:pBdr>
                <w:top w:val="nil"/>
                <w:left w:val="nil"/>
                <w:bottom w:val="nil"/>
                <w:right w:val="nil"/>
                <w:between w:val="nil"/>
              </w:pBdr>
              <w:spacing w:after="0" w:line="240" w:lineRule="auto"/>
              <w:rPr>
                <w:color w:val="000000"/>
              </w:rPr>
            </w:pPr>
          </w:p>
        </w:tc>
      </w:tr>
    </w:tbl>
    <w:p w14:paraId="6294C29E" w14:textId="77777777" w:rsidR="00A34379" w:rsidRDefault="00A34379">
      <w:pPr>
        <w:rPr>
          <w:b/>
          <w:color w:val="002060"/>
          <w:sz w:val="40"/>
          <w:szCs w:val="40"/>
        </w:rPr>
      </w:pPr>
    </w:p>
    <w:p w14:paraId="7FFB1B02" w14:textId="77777777" w:rsidR="00A34379" w:rsidRDefault="00A34379">
      <w:pPr>
        <w:rPr>
          <w:b/>
          <w:color w:val="002060"/>
          <w:sz w:val="40"/>
          <w:szCs w:val="40"/>
        </w:rPr>
      </w:pPr>
    </w:p>
    <w:tbl>
      <w:tblPr>
        <w:tblStyle w:val="af7"/>
        <w:tblW w:w="10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9522"/>
        <w:gridCol w:w="553"/>
      </w:tblGrid>
      <w:tr w:rsidR="00A34379" w14:paraId="5C8E175D" w14:textId="77777777">
        <w:trPr>
          <w:trHeight w:val="189"/>
        </w:trPr>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5F482658" w14:textId="77777777" w:rsidR="00A34379" w:rsidRDefault="00A34379">
            <w:pPr>
              <w:pBdr>
                <w:top w:val="nil"/>
                <w:left w:val="nil"/>
                <w:bottom w:val="nil"/>
                <w:right w:val="nil"/>
                <w:between w:val="nil"/>
              </w:pBdr>
              <w:spacing w:after="0" w:line="240" w:lineRule="auto"/>
              <w:rPr>
                <w:color w:val="000000"/>
              </w:rPr>
            </w:pPr>
          </w:p>
        </w:tc>
        <w:tc>
          <w:tcPr>
            <w:tcW w:w="9522" w:type="dxa"/>
            <w:tcBorders>
              <w:top w:val="single" w:sz="4" w:space="0" w:color="DBE5F1"/>
              <w:left w:val="single" w:sz="4" w:space="0" w:color="DBE5F1"/>
              <w:bottom w:val="single" w:sz="4" w:space="0" w:color="DBE5F1"/>
              <w:right w:val="single" w:sz="4" w:space="0" w:color="DBE5F1"/>
            </w:tcBorders>
            <w:shd w:val="clear" w:color="auto" w:fill="DBE5F1"/>
          </w:tcPr>
          <w:p w14:paraId="6DF3D94E" w14:textId="77777777" w:rsidR="00A34379" w:rsidRDefault="00A34379">
            <w:pPr>
              <w:pBdr>
                <w:top w:val="nil"/>
                <w:left w:val="nil"/>
                <w:bottom w:val="nil"/>
                <w:right w:val="nil"/>
                <w:between w:val="nil"/>
              </w:pBdr>
              <w:spacing w:after="0" w:line="240" w:lineRule="auto"/>
              <w:rPr>
                <w:color w:val="000000"/>
              </w:rPr>
            </w:pPr>
          </w:p>
        </w:tc>
        <w:tc>
          <w:tcPr>
            <w:tcW w:w="553" w:type="dxa"/>
            <w:tcBorders>
              <w:top w:val="single" w:sz="4" w:space="0" w:color="DBE5F1"/>
              <w:left w:val="single" w:sz="4" w:space="0" w:color="DBE5F1"/>
              <w:bottom w:val="single" w:sz="4" w:space="0" w:color="DBE5F1"/>
              <w:right w:val="single" w:sz="4" w:space="0" w:color="DBE5F1"/>
            </w:tcBorders>
            <w:shd w:val="clear" w:color="auto" w:fill="DBE5F1"/>
          </w:tcPr>
          <w:p w14:paraId="3EE46F49" w14:textId="77777777" w:rsidR="00A34379" w:rsidRDefault="00A34379">
            <w:pPr>
              <w:pBdr>
                <w:top w:val="nil"/>
                <w:left w:val="nil"/>
                <w:bottom w:val="nil"/>
                <w:right w:val="nil"/>
                <w:between w:val="nil"/>
              </w:pBdr>
              <w:spacing w:after="0" w:line="240" w:lineRule="auto"/>
              <w:rPr>
                <w:color w:val="000000"/>
              </w:rPr>
            </w:pPr>
          </w:p>
        </w:tc>
      </w:tr>
      <w:tr w:rsidR="00A34379" w14:paraId="4566FD4A" w14:textId="77777777">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52232E70" w14:textId="77777777" w:rsidR="00A34379" w:rsidRDefault="00A34379">
            <w:pPr>
              <w:pBdr>
                <w:top w:val="nil"/>
                <w:left w:val="nil"/>
                <w:bottom w:val="nil"/>
                <w:right w:val="nil"/>
                <w:between w:val="nil"/>
              </w:pBdr>
              <w:spacing w:after="0" w:line="240" w:lineRule="auto"/>
              <w:rPr>
                <w:color w:val="000000"/>
              </w:rPr>
            </w:pPr>
          </w:p>
        </w:tc>
        <w:tc>
          <w:tcPr>
            <w:tcW w:w="9522" w:type="dxa"/>
            <w:tcBorders>
              <w:top w:val="single" w:sz="4" w:space="0" w:color="DBE5F1"/>
              <w:left w:val="single" w:sz="4" w:space="0" w:color="DBE5F1"/>
              <w:bottom w:val="nil"/>
              <w:right w:val="single" w:sz="4" w:space="0" w:color="DBE5F1"/>
            </w:tcBorders>
            <w:shd w:val="clear" w:color="auto" w:fill="auto"/>
          </w:tcPr>
          <w:p w14:paraId="2AB96EDB" w14:textId="77777777" w:rsidR="00A34379" w:rsidRDefault="008D327E">
            <w:pPr>
              <w:pStyle w:val="Heading1"/>
            </w:pPr>
            <w:bookmarkStart w:id="44" w:name="_19c6y18" w:colFirst="0" w:colLast="0"/>
            <w:bookmarkEnd w:id="44"/>
            <w:r>
              <w:t>18 Equipment</w:t>
            </w:r>
          </w:p>
        </w:tc>
        <w:tc>
          <w:tcPr>
            <w:tcW w:w="553" w:type="dxa"/>
            <w:tcBorders>
              <w:top w:val="single" w:sz="4" w:space="0" w:color="DBE5F1"/>
              <w:left w:val="single" w:sz="4" w:space="0" w:color="DBE5F1"/>
              <w:bottom w:val="single" w:sz="4" w:space="0" w:color="DBE5F1"/>
              <w:right w:val="single" w:sz="4" w:space="0" w:color="DBE5F1"/>
            </w:tcBorders>
            <w:shd w:val="clear" w:color="auto" w:fill="DBE5F1"/>
          </w:tcPr>
          <w:p w14:paraId="26DE9E2D" w14:textId="77777777" w:rsidR="00A34379" w:rsidRDefault="00A34379">
            <w:pPr>
              <w:pBdr>
                <w:top w:val="nil"/>
                <w:left w:val="nil"/>
                <w:bottom w:val="nil"/>
                <w:right w:val="nil"/>
                <w:between w:val="nil"/>
              </w:pBdr>
              <w:spacing w:after="0" w:line="240" w:lineRule="auto"/>
              <w:rPr>
                <w:color w:val="000000"/>
              </w:rPr>
            </w:pPr>
          </w:p>
        </w:tc>
      </w:tr>
      <w:tr w:rsidR="00A34379" w14:paraId="4CDCEF9E" w14:textId="77777777">
        <w:trPr>
          <w:trHeight w:val="1291"/>
        </w:trPr>
        <w:tc>
          <w:tcPr>
            <w:tcW w:w="55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B0FCAAA" w14:textId="77777777" w:rsidR="00A34379" w:rsidRDefault="00A34379">
            <w:pPr>
              <w:pBdr>
                <w:top w:val="nil"/>
                <w:left w:val="nil"/>
                <w:bottom w:val="nil"/>
                <w:right w:val="nil"/>
                <w:between w:val="nil"/>
              </w:pBdr>
              <w:spacing w:after="0" w:line="240" w:lineRule="auto"/>
              <w:rPr>
                <w:color w:val="000000"/>
              </w:rPr>
            </w:pPr>
          </w:p>
        </w:tc>
        <w:tc>
          <w:tcPr>
            <w:tcW w:w="9522" w:type="dxa"/>
            <w:vMerge w:val="restart"/>
            <w:tcBorders>
              <w:top w:val="nil"/>
              <w:left w:val="single" w:sz="4" w:space="0" w:color="DBE5F1"/>
              <w:bottom w:val="nil"/>
              <w:right w:val="single" w:sz="4" w:space="0" w:color="DBE5F1"/>
            </w:tcBorders>
            <w:shd w:val="clear" w:color="auto" w:fill="auto"/>
          </w:tcPr>
          <w:p w14:paraId="47DE99E0" w14:textId="77777777" w:rsidR="00A34379" w:rsidRPr="003B6862" w:rsidRDefault="00A34379" w:rsidP="003B6862">
            <w:pPr>
              <w:pBdr>
                <w:top w:val="nil"/>
                <w:left w:val="nil"/>
                <w:bottom w:val="nil"/>
                <w:right w:val="nil"/>
                <w:between w:val="nil"/>
              </w:pBdr>
              <w:spacing w:after="0" w:line="360" w:lineRule="auto"/>
              <w:rPr>
                <w:rFonts w:ascii="Times New Roman" w:hAnsi="Times New Roman" w:cs="Times New Roman"/>
                <w:color w:val="000000"/>
                <w:sz w:val="24"/>
                <w:szCs w:val="24"/>
              </w:rPr>
            </w:pPr>
          </w:p>
          <w:tbl>
            <w:tblPr>
              <w:tblStyle w:val="af8"/>
              <w:tblW w:w="713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1784"/>
              <w:gridCol w:w="1785"/>
              <w:gridCol w:w="1785"/>
              <w:gridCol w:w="1785"/>
            </w:tblGrid>
            <w:tr w:rsidR="00A34379" w:rsidRPr="003B6862" w14:paraId="1717BC45" w14:textId="77777777">
              <w:trPr>
                <w:trHeight w:val="510"/>
              </w:trPr>
              <w:tc>
                <w:tcPr>
                  <w:tcW w:w="1784" w:type="dxa"/>
                  <w:shd w:val="clear" w:color="auto" w:fill="auto"/>
                </w:tcPr>
                <w:p w14:paraId="41C1F01B"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b/>
                      <w:color w:val="7030A0"/>
                      <w:sz w:val="24"/>
                      <w:szCs w:val="24"/>
                    </w:rPr>
                  </w:pPr>
                  <w:r w:rsidRPr="003B6862">
                    <w:rPr>
                      <w:rFonts w:ascii="Times New Roman" w:hAnsi="Times New Roman" w:cs="Times New Roman"/>
                      <w:b/>
                      <w:color w:val="7030A0"/>
                      <w:sz w:val="24"/>
                      <w:szCs w:val="24"/>
                    </w:rPr>
                    <w:t xml:space="preserve">Resource </w:t>
                  </w:r>
                </w:p>
              </w:tc>
              <w:tc>
                <w:tcPr>
                  <w:tcW w:w="1785" w:type="dxa"/>
                  <w:shd w:val="clear" w:color="auto" w:fill="auto"/>
                </w:tcPr>
                <w:p w14:paraId="48250B75"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b/>
                      <w:color w:val="7030A0"/>
                      <w:sz w:val="24"/>
                      <w:szCs w:val="24"/>
                    </w:rPr>
                  </w:pPr>
                  <w:r w:rsidRPr="003B6862">
                    <w:rPr>
                      <w:rFonts w:ascii="Times New Roman" w:hAnsi="Times New Roman" w:cs="Times New Roman"/>
                      <w:b/>
                      <w:color w:val="7030A0"/>
                      <w:sz w:val="24"/>
                      <w:szCs w:val="24"/>
                    </w:rPr>
                    <w:t>When</w:t>
                  </w:r>
                </w:p>
              </w:tc>
              <w:tc>
                <w:tcPr>
                  <w:tcW w:w="1785" w:type="dxa"/>
                  <w:shd w:val="clear" w:color="auto" w:fill="auto"/>
                </w:tcPr>
                <w:p w14:paraId="50356490"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b/>
                      <w:color w:val="7030A0"/>
                      <w:sz w:val="24"/>
                      <w:szCs w:val="24"/>
                    </w:rPr>
                  </w:pPr>
                  <w:r w:rsidRPr="003B6862">
                    <w:rPr>
                      <w:rFonts w:ascii="Times New Roman" w:hAnsi="Times New Roman" w:cs="Times New Roman"/>
                      <w:b/>
                      <w:color w:val="7030A0"/>
                      <w:sz w:val="24"/>
                      <w:szCs w:val="24"/>
                    </w:rPr>
                    <w:t>How funded</w:t>
                  </w:r>
                </w:p>
              </w:tc>
              <w:tc>
                <w:tcPr>
                  <w:tcW w:w="1785" w:type="dxa"/>
                  <w:shd w:val="clear" w:color="auto" w:fill="auto"/>
                </w:tcPr>
                <w:p w14:paraId="2B5FD915"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b/>
                      <w:color w:val="7030A0"/>
                      <w:sz w:val="24"/>
                      <w:szCs w:val="24"/>
                    </w:rPr>
                  </w:pPr>
                  <w:r w:rsidRPr="003B6862">
                    <w:rPr>
                      <w:rFonts w:ascii="Times New Roman" w:hAnsi="Times New Roman" w:cs="Times New Roman"/>
                      <w:b/>
                      <w:color w:val="7030A0"/>
                      <w:sz w:val="24"/>
                      <w:szCs w:val="24"/>
                    </w:rPr>
                    <w:t>Cost £ per unit</w:t>
                  </w:r>
                </w:p>
              </w:tc>
            </w:tr>
            <w:tr w:rsidR="00A34379" w:rsidRPr="003B6862" w14:paraId="46FD5D51" w14:textId="77777777">
              <w:trPr>
                <w:trHeight w:val="618"/>
              </w:trPr>
              <w:tc>
                <w:tcPr>
                  <w:tcW w:w="1784" w:type="dxa"/>
                  <w:shd w:val="clear" w:color="auto" w:fill="auto"/>
                </w:tcPr>
                <w:p w14:paraId="049E5B0B"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Eco-Friendly Accommodations</w:t>
                  </w:r>
                </w:p>
              </w:tc>
              <w:tc>
                <w:tcPr>
                  <w:tcW w:w="1785" w:type="dxa"/>
                  <w:shd w:val="clear" w:color="auto" w:fill="auto"/>
                </w:tcPr>
                <w:p w14:paraId="4A175C68" w14:textId="77777777" w:rsidR="00A34379" w:rsidRPr="003B6862" w:rsidRDefault="008D327E" w:rsidP="003B6862">
                  <w:pPr>
                    <w:numPr>
                      <w:ilvl w:val="0"/>
                      <w:numId w:val="5"/>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Start-up</w:t>
                  </w:r>
                </w:p>
              </w:tc>
              <w:tc>
                <w:tcPr>
                  <w:tcW w:w="1785" w:type="dxa"/>
                  <w:shd w:val="clear" w:color="auto" w:fill="auto"/>
                </w:tcPr>
                <w:p w14:paraId="7D40F072"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Business Loans</w:t>
                  </w:r>
                </w:p>
              </w:tc>
              <w:tc>
                <w:tcPr>
                  <w:tcW w:w="1785" w:type="dxa"/>
                  <w:shd w:val="clear" w:color="auto" w:fill="auto"/>
                </w:tcPr>
                <w:p w14:paraId="3F55507B"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£250,000</w:t>
                  </w:r>
                </w:p>
              </w:tc>
            </w:tr>
            <w:tr w:rsidR="00A34379" w:rsidRPr="003B6862" w14:paraId="6F45D748" w14:textId="77777777">
              <w:trPr>
                <w:trHeight w:val="584"/>
              </w:trPr>
              <w:tc>
                <w:tcPr>
                  <w:tcW w:w="1784" w:type="dxa"/>
                  <w:shd w:val="clear" w:color="auto" w:fill="auto"/>
                </w:tcPr>
                <w:p w14:paraId="00F1D614"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Farming Equipment</w:t>
                  </w:r>
                </w:p>
              </w:tc>
              <w:tc>
                <w:tcPr>
                  <w:tcW w:w="1785" w:type="dxa"/>
                  <w:shd w:val="clear" w:color="auto" w:fill="auto"/>
                </w:tcPr>
                <w:p w14:paraId="58AE7516" w14:textId="77777777" w:rsidR="00A34379" w:rsidRPr="003B6862" w:rsidRDefault="008D327E" w:rsidP="003B6862">
                  <w:pPr>
                    <w:numPr>
                      <w:ilvl w:val="0"/>
                      <w:numId w:val="5"/>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Start-up</w:t>
                  </w:r>
                </w:p>
              </w:tc>
              <w:tc>
                <w:tcPr>
                  <w:tcW w:w="1785" w:type="dxa"/>
                  <w:shd w:val="clear" w:color="auto" w:fill="auto"/>
                </w:tcPr>
                <w:p w14:paraId="37CEB332"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Business Loans</w:t>
                  </w:r>
                </w:p>
              </w:tc>
              <w:tc>
                <w:tcPr>
                  <w:tcW w:w="1785" w:type="dxa"/>
                  <w:shd w:val="clear" w:color="auto" w:fill="auto"/>
                </w:tcPr>
                <w:p w14:paraId="0FBD612E"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£100,000</w:t>
                  </w:r>
                </w:p>
              </w:tc>
            </w:tr>
            <w:tr w:rsidR="00A34379" w:rsidRPr="003B6862" w14:paraId="31F9843B" w14:textId="77777777">
              <w:trPr>
                <w:trHeight w:val="691"/>
              </w:trPr>
              <w:tc>
                <w:tcPr>
                  <w:tcW w:w="1784" w:type="dxa"/>
                  <w:shd w:val="clear" w:color="auto" w:fill="auto"/>
                </w:tcPr>
                <w:p w14:paraId="6560E07C"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Kitchen Appliances</w:t>
                  </w:r>
                </w:p>
              </w:tc>
              <w:tc>
                <w:tcPr>
                  <w:tcW w:w="1785" w:type="dxa"/>
                  <w:shd w:val="clear" w:color="auto" w:fill="auto"/>
                </w:tcPr>
                <w:p w14:paraId="5090F4A6" w14:textId="77777777" w:rsidR="00A34379" w:rsidRPr="003B6862" w:rsidRDefault="008D327E" w:rsidP="003B6862">
                  <w:pPr>
                    <w:numPr>
                      <w:ilvl w:val="0"/>
                      <w:numId w:val="5"/>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Start-up</w:t>
                  </w:r>
                </w:p>
              </w:tc>
              <w:tc>
                <w:tcPr>
                  <w:tcW w:w="1785" w:type="dxa"/>
                  <w:shd w:val="clear" w:color="auto" w:fill="auto"/>
                </w:tcPr>
                <w:p w14:paraId="64066AF4"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Self-Funded</w:t>
                  </w:r>
                </w:p>
              </w:tc>
              <w:tc>
                <w:tcPr>
                  <w:tcW w:w="1785" w:type="dxa"/>
                  <w:shd w:val="clear" w:color="auto" w:fill="auto"/>
                </w:tcPr>
                <w:p w14:paraId="65420CFF"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£30,000</w:t>
                  </w:r>
                </w:p>
              </w:tc>
            </w:tr>
            <w:tr w:rsidR="00A34379" w:rsidRPr="003B6862" w14:paraId="287BD34B" w14:textId="77777777">
              <w:trPr>
                <w:trHeight w:val="716"/>
              </w:trPr>
              <w:tc>
                <w:tcPr>
                  <w:tcW w:w="1784" w:type="dxa"/>
                  <w:shd w:val="clear" w:color="auto" w:fill="auto"/>
                </w:tcPr>
                <w:p w14:paraId="4C528CFF"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Outdoor Adventure Gear</w:t>
                  </w:r>
                </w:p>
              </w:tc>
              <w:tc>
                <w:tcPr>
                  <w:tcW w:w="1785" w:type="dxa"/>
                  <w:shd w:val="clear" w:color="auto" w:fill="auto"/>
                </w:tcPr>
                <w:p w14:paraId="15F7EA02" w14:textId="77777777" w:rsidR="00A34379" w:rsidRPr="003B6862" w:rsidRDefault="008D327E" w:rsidP="003B6862">
                  <w:pPr>
                    <w:numPr>
                      <w:ilvl w:val="0"/>
                      <w:numId w:val="5"/>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Start-up</w:t>
                  </w:r>
                </w:p>
              </w:tc>
              <w:tc>
                <w:tcPr>
                  <w:tcW w:w="1785" w:type="dxa"/>
                  <w:shd w:val="clear" w:color="auto" w:fill="auto"/>
                </w:tcPr>
                <w:p w14:paraId="62D8FA42"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Business Loans</w:t>
                  </w:r>
                </w:p>
              </w:tc>
              <w:tc>
                <w:tcPr>
                  <w:tcW w:w="1785" w:type="dxa"/>
                  <w:shd w:val="clear" w:color="auto" w:fill="auto"/>
                </w:tcPr>
                <w:p w14:paraId="3905A446"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£20,000</w:t>
                  </w:r>
                </w:p>
              </w:tc>
            </w:tr>
            <w:tr w:rsidR="00A34379" w:rsidRPr="003B6862" w14:paraId="46EDCDE6" w14:textId="77777777">
              <w:trPr>
                <w:trHeight w:val="854"/>
              </w:trPr>
              <w:tc>
                <w:tcPr>
                  <w:tcW w:w="1784" w:type="dxa"/>
                  <w:shd w:val="clear" w:color="auto" w:fill="auto"/>
                </w:tcPr>
                <w:p w14:paraId="3165B120"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Sustainable Construction Materials</w:t>
                  </w:r>
                </w:p>
              </w:tc>
              <w:tc>
                <w:tcPr>
                  <w:tcW w:w="1785" w:type="dxa"/>
                  <w:shd w:val="clear" w:color="auto" w:fill="auto"/>
                </w:tcPr>
                <w:p w14:paraId="2548DA0A" w14:textId="77777777" w:rsidR="00A34379" w:rsidRPr="003B6862" w:rsidRDefault="008D327E" w:rsidP="003B6862">
                  <w:pPr>
                    <w:numPr>
                      <w:ilvl w:val="0"/>
                      <w:numId w:val="5"/>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Start-up</w:t>
                  </w:r>
                </w:p>
              </w:tc>
              <w:tc>
                <w:tcPr>
                  <w:tcW w:w="1785" w:type="dxa"/>
                  <w:shd w:val="clear" w:color="auto" w:fill="auto"/>
                </w:tcPr>
                <w:p w14:paraId="76E17B0F"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Business Loans</w:t>
                  </w:r>
                </w:p>
              </w:tc>
              <w:tc>
                <w:tcPr>
                  <w:tcW w:w="1785" w:type="dxa"/>
                  <w:shd w:val="clear" w:color="auto" w:fill="auto"/>
                </w:tcPr>
                <w:p w14:paraId="433AEEF4"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£50,000</w:t>
                  </w:r>
                </w:p>
              </w:tc>
            </w:tr>
            <w:tr w:rsidR="00A34379" w:rsidRPr="003B6862" w14:paraId="63F84A14" w14:textId="77777777">
              <w:trPr>
                <w:trHeight w:val="851"/>
              </w:trPr>
              <w:tc>
                <w:tcPr>
                  <w:tcW w:w="1784" w:type="dxa"/>
                  <w:shd w:val="clear" w:color="auto" w:fill="auto"/>
                </w:tcPr>
                <w:p w14:paraId="2C00C06E"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Greenhouse and Nursery Tools</w:t>
                  </w:r>
                </w:p>
              </w:tc>
              <w:tc>
                <w:tcPr>
                  <w:tcW w:w="1785" w:type="dxa"/>
                  <w:shd w:val="clear" w:color="auto" w:fill="auto"/>
                </w:tcPr>
                <w:p w14:paraId="33E30791" w14:textId="77777777" w:rsidR="00A34379" w:rsidRPr="003B6862" w:rsidRDefault="008D327E" w:rsidP="003B6862">
                  <w:pPr>
                    <w:numPr>
                      <w:ilvl w:val="0"/>
                      <w:numId w:val="5"/>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Start-up</w:t>
                  </w:r>
                </w:p>
              </w:tc>
              <w:tc>
                <w:tcPr>
                  <w:tcW w:w="1785" w:type="dxa"/>
                  <w:shd w:val="clear" w:color="auto" w:fill="auto"/>
                </w:tcPr>
                <w:p w14:paraId="27A603B8"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Self-Funded</w:t>
                  </w:r>
                </w:p>
              </w:tc>
              <w:tc>
                <w:tcPr>
                  <w:tcW w:w="1785" w:type="dxa"/>
                  <w:shd w:val="clear" w:color="auto" w:fill="auto"/>
                </w:tcPr>
                <w:p w14:paraId="26E96C9B"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£15,000</w:t>
                  </w:r>
                </w:p>
              </w:tc>
            </w:tr>
            <w:tr w:rsidR="00A34379" w:rsidRPr="003B6862" w14:paraId="7C92E4C2" w14:textId="77777777">
              <w:trPr>
                <w:trHeight w:val="566"/>
              </w:trPr>
              <w:tc>
                <w:tcPr>
                  <w:tcW w:w="1784" w:type="dxa"/>
                  <w:shd w:val="clear" w:color="auto" w:fill="auto"/>
                </w:tcPr>
                <w:p w14:paraId="473EBDF4"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Cleaning Equipment</w:t>
                  </w:r>
                </w:p>
              </w:tc>
              <w:tc>
                <w:tcPr>
                  <w:tcW w:w="1785" w:type="dxa"/>
                  <w:shd w:val="clear" w:color="auto" w:fill="auto"/>
                </w:tcPr>
                <w:p w14:paraId="4D0A0791" w14:textId="77777777" w:rsidR="00A34379" w:rsidRPr="003B6862" w:rsidRDefault="008D327E" w:rsidP="003B6862">
                  <w:pPr>
                    <w:numPr>
                      <w:ilvl w:val="0"/>
                      <w:numId w:val="5"/>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Start-up</w:t>
                  </w:r>
                </w:p>
              </w:tc>
              <w:tc>
                <w:tcPr>
                  <w:tcW w:w="1785" w:type="dxa"/>
                  <w:shd w:val="clear" w:color="auto" w:fill="auto"/>
                </w:tcPr>
                <w:p w14:paraId="14D11BEC"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Business Loans</w:t>
                  </w:r>
                </w:p>
              </w:tc>
              <w:tc>
                <w:tcPr>
                  <w:tcW w:w="1785" w:type="dxa"/>
                  <w:shd w:val="clear" w:color="auto" w:fill="auto"/>
                </w:tcPr>
                <w:p w14:paraId="3528E2D5"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£10,000</w:t>
                  </w:r>
                </w:p>
              </w:tc>
            </w:tr>
            <w:tr w:rsidR="00A34379" w:rsidRPr="003B6862" w14:paraId="6AE112EC" w14:textId="77777777">
              <w:trPr>
                <w:trHeight w:val="716"/>
              </w:trPr>
              <w:tc>
                <w:tcPr>
                  <w:tcW w:w="1784" w:type="dxa"/>
                  <w:shd w:val="clear" w:color="auto" w:fill="auto"/>
                </w:tcPr>
                <w:p w14:paraId="2A5EEF72"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Renewable Energy Systems</w:t>
                  </w:r>
                </w:p>
              </w:tc>
              <w:tc>
                <w:tcPr>
                  <w:tcW w:w="1785" w:type="dxa"/>
                  <w:shd w:val="clear" w:color="auto" w:fill="auto"/>
                </w:tcPr>
                <w:p w14:paraId="1714C3C1" w14:textId="77777777" w:rsidR="00A34379" w:rsidRPr="003B6862" w:rsidRDefault="008D327E" w:rsidP="003B6862">
                  <w:pPr>
                    <w:numPr>
                      <w:ilvl w:val="0"/>
                      <w:numId w:val="5"/>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Start-up</w:t>
                  </w:r>
                </w:p>
              </w:tc>
              <w:tc>
                <w:tcPr>
                  <w:tcW w:w="1785" w:type="dxa"/>
                  <w:shd w:val="clear" w:color="auto" w:fill="auto"/>
                </w:tcPr>
                <w:p w14:paraId="12A686B4"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Business Loans</w:t>
                  </w:r>
                </w:p>
              </w:tc>
              <w:tc>
                <w:tcPr>
                  <w:tcW w:w="1785" w:type="dxa"/>
                  <w:shd w:val="clear" w:color="auto" w:fill="auto"/>
                </w:tcPr>
                <w:p w14:paraId="198A54BA"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£80,000</w:t>
                  </w:r>
                </w:p>
              </w:tc>
            </w:tr>
            <w:tr w:rsidR="00A34379" w:rsidRPr="003B6862" w14:paraId="48270B76" w14:textId="77777777">
              <w:trPr>
                <w:trHeight w:val="839"/>
              </w:trPr>
              <w:tc>
                <w:tcPr>
                  <w:tcW w:w="1784" w:type="dxa"/>
                  <w:shd w:val="clear" w:color="auto" w:fill="auto"/>
                </w:tcPr>
                <w:p w14:paraId="579FE025"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Culinary Tools and Utensils</w:t>
                  </w:r>
                </w:p>
              </w:tc>
              <w:tc>
                <w:tcPr>
                  <w:tcW w:w="1785" w:type="dxa"/>
                  <w:shd w:val="clear" w:color="auto" w:fill="auto"/>
                </w:tcPr>
                <w:p w14:paraId="2B66C163" w14:textId="77777777" w:rsidR="00A34379" w:rsidRPr="003B6862" w:rsidRDefault="008D327E" w:rsidP="003B6862">
                  <w:pPr>
                    <w:numPr>
                      <w:ilvl w:val="0"/>
                      <w:numId w:val="5"/>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Start-up</w:t>
                  </w:r>
                </w:p>
              </w:tc>
              <w:tc>
                <w:tcPr>
                  <w:tcW w:w="1785" w:type="dxa"/>
                  <w:shd w:val="clear" w:color="auto" w:fill="auto"/>
                </w:tcPr>
                <w:p w14:paraId="2015B38E"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Self-Funded</w:t>
                  </w:r>
                </w:p>
              </w:tc>
              <w:tc>
                <w:tcPr>
                  <w:tcW w:w="1785" w:type="dxa"/>
                  <w:shd w:val="clear" w:color="auto" w:fill="auto"/>
                </w:tcPr>
                <w:p w14:paraId="7B961816"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£15,000</w:t>
                  </w:r>
                </w:p>
              </w:tc>
            </w:tr>
            <w:tr w:rsidR="00A34379" w:rsidRPr="003B6862" w14:paraId="4B4AE938" w14:textId="77777777">
              <w:trPr>
                <w:trHeight w:val="568"/>
              </w:trPr>
              <w:tc>
                <w:tcPr>
                  <w:tcW w:w="1784" w:type="dxa"/>
                  <w:shd w:val="clear" w:color="auto" w:fill="auto"/>
                </w:tcPr>
                <w:p w14:paraId="1CEF974B"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Event Rental Supplies</w:t>
                  </w:r>
                </w:p>
              </w:tc>
              <w:tc>
                <w:tcPr>
                  <w:tcW w:w="1785" w:type="dxa"/>
                  <w:shd w:val="clear" w:color="auto" w:fill="auto"/>
                </w:tcPr>
                <w:p w14:paraId="2E8BE187" w14:textId="77777777" w:rsidR="00A34379" w:rsidRPr="003B6862" w:rsidRDefault="008D327E" w:rsidP="003B6862">
                  <w:pPr>
                    <w:numPr>
                      <w:ilvl w:val="0"/>
                      <w:numId w:val="5"/>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Start-up</w:t>
                  </w:r>
                </w:p>
              </w:tc>
              <w:tc>
                <w:tcPr>
                  <w:tcW w:w="1785" w:type="dxa"/>
                  <w:shd w:val="clear" w:color="auto" w:fill="auto"/>
                </w:tcPr>
                <w:p w14:paraId="4757C43F"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Business Loans</w:t>
                  </w:r>
                </w:p>
              </w:tc>
              <w:tc>
                <w:tcPr>
                  <w:tcW w:w="1785" w:type="dxa"/>
                  <w:shd w:val="clear" w:color="auto" w:fill="auto"/>
                </w:tcPr>
                <w:p w14:paraId="0D107450"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£25,000</w:t>
                  </w:r>
                </w:p>
              </w:tc>
            </w:tr>
            <w:tr w:rsidR="00A34379" w:rsidRPr="003B6862" w14:paraId="13C43305" w14:textId="77777777">
              <w:trPr>
                <w:trHeight w:val="617"/>
              </w:trPr>
              <w:tc>
                <w:tcPr>
                  <w:tcW w:w="1784" w:type="dxa"/>
                  <w:shd w:val="clear" w:color="auto" w:fill="auto"/>
                </w:tcPr>
                <w:p w14:paraId="13E1E01D"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Eco-Friendly Accommodations</w:t>
                  </w:r>
                </w:p>
              </w:tc>
              <w:tc>
                <w:tcPr>
                  <w:tcW w:w="1785" w:type="dxa"/>
                  <w:shd w:val="clear" w:color="auto" w:fill="auto"/>
                </w:tcPr>
                <w:p w14:paraId="5B5F790C" w14:textId="77777777" w:rsidR="00A34379" w:rsidRPr="003B6862" w:rsidRDefault="008D327E" w:rsidP="003B6862">
                  <w:pPr>
                    <w:numPr>
                      <w:ilvl w:val="0"/>
                      <w:numId w:val="5"/>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Start-up</w:t>
                  </w:r>
                </w:p>
              </w:tc>
              <w:tc>
                <w:tcPr>
                  <w:tcW w:w="1785" w:type="dxa"/>
                  <w:shd w:val="clear" w:color="auto" w:fill="auto"/>
                </w:tcPr>
                <w:p w14:paraId="78B3AA41"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Self-Funded</w:t>
                  </w:r>
                </w:p>
              </w:tc>
              <w:tc>
                <w:tcPr>
                  <w:tcW w:w="1785" w:type="dxa"/>
                  <w:shd w:val="clear" w:color="auto" w:fill="auto"/>
                </w:tcPr>
                <w:p w14:paraId="1F978B35"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£250,000</w:t>
                  </w:r>
                </w:p>
              </w:tc>
            </w:tr>
          </w:tbl>
          <w:p w14:paraId="68E5F439" w14:textId="77777777" w:rsidR="00A34379" w:rsidRPr="003B6862" w:rsidRDefault="00A34379" w:rsidP="003B6862">
            <w:pPr>
              <w:pBdr>
                <w:top w:val="nil"/>
                <w:left w:val="nil"/>
                <w:bottom w:val="nil"/>
                <w:right w:val="nil"/>
                <w:between w:val="nil"/>
              </w:pBdr>
              <w:spacing w:after="0" w:line="360" w:lineRule="auto"/>
              <w:rPr>
                <w:rFonts w:ascii="Times New Roman" w:hAnsi="Times New Roman" w:cs="Times New Roman"/>
                <w:color w:val="000000"/>
                <w:sz w:val="24"/>
                <w:szCs w:val="24"/>
              </w:rPr>
            </w:pPr>
          </w:p>
        </w:tc>
        <w:tc>
          <w:tcPr>
            <w:tcW w:w="553"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8D70B64" w14:textId="77777777" w:rsidR="00A34379" w:rsidRDefault="00A34379">
            <w:pPr>
              <w:pBdr>
                <w:top w:val="nil"/>
                <w:left w:val="nil"/>
                <w:bottom w:val="nil"/>
                <w:right w:val="nil"/>
                <w:between w:val="nil"/>
              </w:pBdr>
              <w:spacing w:after="0" w:line="240" w:lineRule="auto"/>
              <w:rPr>
                <w:color w:val="000000"/>
              </w:rPr>
            </w:pPr>
          </w:p>
        </w:tc>
      </w:tr>
      <w:tr w:rsidR="00A34379" w14:paraId="210B9D10" w14:textId="77777777">
        <w:trPr>
          <w:trHeight w:val="2181"/>
        </w:trPr>
        <w:tc>
          <w:tcPr>
            <w:tcW w:w="555" w:type="dxa"/>
            <w:vMerge/>
            <w:tcBorders>
              <w:top w:val="single" w:sz="4" w:space="0" w:color="DBE5F1"/>
              <w:left w:val="single" w:sz="4" w:space="0" w:color="DBE5F1"/>
              <w:bottom w:val="single" w:sz="4" w:space="0" w:color="DBE5F1"/>
              <w:right w:val="single" w:sz="4" w:space="0" w:color="DBE5F1"/>
            </w:tcBorders>
            <w:shd w:val="clear" w:color="auto" w:fill="DBE5F1"/>
          </w:tcPr>
          <w:p w14:paraId="52E156A4" w14:textId="77777777" w:rsidR="00A34379" w:rsidRDefault="00A34379">
            <w:pPr>
              <w:widowControl w:val="0"/>
              <w:pBdr>
                <w:top w:val="nil"/>
                <w:left w:val="nil"/>
                <w:bottom w:val="nil"/>
                <w:right w:val="nil"/>
                <w:between w:val="nil"/>
              </w:pBdr>
              <w:spacing w:after="0"/>
              <w:rPr>
                <w:color w:val="000000"/>
              </w:rPr>
            </w:pPr>
          </w:p>
        </w:tc>
        <w:tc>
          <w:tcPr>
            <w:tcW w:w="9522" w:type="dxa"/>
            <w:vMerge/>
            <w:tcBorders>
              <w:top w:val="nil"/>
              <w:left w:val="single" w:sz="4" w:space="0" w:color="DBE5F1"/>
              <w:bottom w:val="nil"/>
              <w:right w:val="single" w:sz="4" w:space="0" w:color="DBE5F1"/>
            </w:tcBorders>
            <w:shd w:val="clear" w:color="auto" w:fill="auto"/>
          </w:tcPr>
          <w:p w14:paraId="29C5AE0B" w14:textId="77777777" w:rsidR="00A34379" w:rsidRDefault="00A34379">
            <w:pPr>
              <w:widowControl w:val="0"/>
              <w:pBdr>
                <w:top w:val="nil"/>
                <w:left w:val="nil"/>
                <w:bottom w:val="nil"/>
                <w:right w:val="nil"/>
                <w:between w:val="nil"/>
              </w:pBdr>
              <w:spacing w:after="0"/>
              <w:rPr>
                <w:color w:val="000000"/>
              </w:rPr>
            </w:pPr>
          </w:p>
        </w:tc>
        <w:tc>
          <w:tcPr>
            <w:tcW w:w="553" w:type="dxa"/>
            <w:vMerge/>
            <w:tcBorders>
              <w:top w:val="single" w:sz="4" w:space="0" w:color="DBE5F1"/>
              <w:left w:val="single" w:sz="4" w:space="0" w:color="DBE5F1"/>
              <w:bottom w:val="single" w:sz="4" w:space="0" w:color="DBE5F1"/>
              <w:right w:val="single" w:sz="4" w:space="0" w:color="DBE5F1"/>
            </w:tcBorders>
            <w:shd w:val="clear" w:color="auto" w:fill="DBE5F1"/>
          </w:tcPr>
          <w:p w14:paraId="1FB29505" w14:textId="77777777" w:rsidR="00A34379" w:rsidRDefault="00A34379">
            <w:pPr>
              <w:widowControl w:val="0"/>
              <w:pBdr>
                <w:top w:val="nil"/>
                <w:left w:val="nil"/>
                <w:bottom w:val="nil"/>
                <w:right w:val="nil"/>
                <w:between w:val="nil"/>
              </w:pBdr>
              <w:spacing w:after="0"/>
              <w:rPr>
                <w:color w:val="000000"/>
              </w:rPr>
            </w:pPr>
          </w:p>
        </w:tc>
      </w:tr>
      <w:tr w:rsidR="00A34379" w14:paraId="01D4FB1B" w14:textId="77777777">
        <w:trPr>
          <w:trHeight w:val="1408"/>
        </w:trPr>
        <w:tc>
          <w:tcPr>
            <w:tcW w:w="555" w:type="dxa"/>
            <w:vMerge/>
            <w:tcBorders>
              <w:top w:val="single" w:sz="4" w:space="0" w:color="DBE5F1"/>
              <w:left w:val="single" w:sz="4" w:space="0" w:color="DBE5F1"/>
              <w:bottom w:val="single" w:sz="4" w:space="0" w:color="DBE5F1"/>
              <w:right w:val="single" w:sz="4" w:space="0" w:color="DBE5F1"/>
            </w:tcBorders>
            <w:shd w:val="clear" w:color="auto" w:fill="DBE5F1"/>
          </w:tcPr>
          <w:p w14:paraId="559523C9" w14:textId="77777777" w:rsidR="00A34379" w:rsidRDefault="00A34379">
            <w:pPr>
              <w:widowControl w:val="0"/>
              <w:pBdr>
                <w:top w:val="nil"/>
                <w:left w:val="nil"/>
                <w:bottom w:val="nil"/>
                <w:right w:val="nil"/>
                <w:between w:val="nil"/>
              </w:pBdr>
              <w:spacing w:after="0"/>
              <w:rPr>
                <w:color w:val="000000"/>
              </w:rPr>
            </w:pPr>
          </w:p>
        </w:tc>
        <w:tc>
          <w:tcPr>
            <w:tcW w:w="9522" w:type="dxa"/>
            <w:vMerge/>
            <w:tcBorders>
              <w:top w:val="nil"/>
              <w:left w:val="single" w:sz="4" w:space="0" w:color="DBE5F1"/>
              <w:bottom w:val="nil"/>
              <w:right w:val="single" w:sz="4" w:space="0" w:color="DBE5F1"/>
            </w:tcBorders>
            <w:shd w:val="clear" w:color="auto" w:fill="auto"/>
          </w:tcPr>
          <w:p w14:paraId="558ABFF8" w14:textId="77777777" w:rsidR="00A34379" w:rsidRDefault="00A34379">
            <w:pPr>
              <w:widowControl w:val="0"/>
              <w:pBdr>
                <w:top w:val="nil"/>
                <w:left w:val="nil"/>
                <w:bottom w:val="nil"/>
                <w:right w:val="nil"/>
                <w:between w:val="nil"/>
              </w:pBdr>
              <w:spacing w:after="0"/>
              <w:rPr>
                <w:color w:val="000000"/>
              </w:rPr>
            </w:pPr>
          </w:p>
        </w:tc>
        <w:tc>
          <w:tcPr>
            <w:tcW w:w="553" w:type="dxa"/>
            <w:vMerge/>
            <w:tcBorders>
              <w:top w:val="single" w:sz="4" w:space="0" w:color="DBE5F1"/>
              <w:left w:val="single" w:sz="4" w:space="0" w:color="DBE5F1"/>
              <w:bottom w:val="single" w:sz="4" w:space="0" w:color="DBE5F1"/>
              <w:right w:val="single" w:sz="4" w:space="0" w:color="DBE5F1"/>
            </w:tcBorders>
            <w:shd w:val="clear" w:color="auto" w:fill="DBE5F1"/>
          </w:tcPr>
          <w:p w14:paraId="46F360CA" w14:textId="77777777" w:rsidR="00A34379" w:rsidRDefault="00A34379">
            <w:pPr>
              <w:widowControl w:val="0"/>
              <w:pBdr>
                <w:top w:val="nil"/>
                <w:left w:val="nil"/>
                <w:bottom w:val="nil"/>
                <w:right w:val="nil"/>
                <w:between w:val="nil"/>
              </w:pBdr>
              <w:spacing w:after="0"/>
              <w:rPr>
                <w:color w:val="000000"/>
              </w:rPr>
            </w:pPr>
          </w:p>
        </w:tc>
      </w:tr>
      <w:tr w:rsidR="00A34379" w14:paraId="1E377232" w14:textId="77777777">
        <w:trPr>
          <w:trHeight w:val="3116"/>
        </w:trPr>
        <w:tc>
          <w:tcPr>
            <w:tcW w:w="55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62B1E67D" w14:textId="77777777" w:rsidR="00A34379" w:rsidRDefault="00A34379">
            <w:pPr>
              <w:pBdr>
                <w:top w:val="nil"/>
                <w:left w:val="nil"/>
                <w:bottom w:val="nil"/>
                <w:right w:val="nil"/>
                <w:between w:val="nil"/>
              </w:pBdr>
              <w:spacing w:after="0" w:line="240" w:lineRule="auto"/>
              <w:rPr>
                <w:color w:val="000000"/>
              </w:rPr>
            </w:pPr>
          </w:p>
        </w:tc>
        <w:tc>
          <w:tcPr>
            <w:tcW w:w="9522" w:type="dxa"/>
            <w:tcBorders>
              <w:top w:val="nil"/>
              <w:left w:val="single" w:sz="4" w:space="0" w:color="DBE5F1"/>
              <w:bottom w:val="single" w:sz="4" w:space="0" w:color="DBE5F1"/>
              <w:right w:val="single" w:sz="4" w:space="0" w:color="DBE5F1"/>
            </w:tcBorders>
            <w:shd w:val="clear" w:color="auto" w:fill="auto"/>
          </w:tcPr>
          <w:p w14:paraId="5DE445A4" w14:textId="77777777" w:rsidR="00A34379" w:rsidRDefault="00A34379">
            <w:pPr>
              <w:pBdr>
                <w:top w:val="nil"/>
                <w:left w:val="nil"/>
                <w:bottom w:val="nil"/>
                <w:right w:val="nil"/>
                <w:between w:val="nil"/>
              </w:pBdr>
              <w:spacing w:after="0" w:line="240" w:lineRule="auto"/>
              <w:rPr>
                <w:b/>
                <w:color w:val="7030A0"/>
                <w:sz w:val="36"/>
                <w:szCs w:val="36"/>
              </w:rPr>
            </w:pPr>
          </w:p>
          <w:p w14:paraId="19509B91" w14:textId="77777777" w:rsidR="00A34379" w:rsidRDefault="008D327E">
            <w:pPr>
              <w:pStyle w:val="Heading1"/>
            </w:pPr>
            <w:bookmarkStart w:id="45" w:name="_3tbugp1" w:colFirst="0" w:colLast="0"/>
            <w:bookmarkEnd w:id="45"/>
            <w:r>
              <w:t>19 Managing operational risks</w:t>
            </w:r>
          </w:p>
          <w:p w14:paraId="446CCE3C" w14:textId="77777777" w:rsidR="00A34379" w:rsidRDefault="00A34379">
            <w:pPr>
              <w:pBdr>
                <w:top w:val="nil"/>
                <w:left w:val="nil"/>
                <w:bottom w:val="nil"/>
                <w:right w:val="nil"/>
                <w:between w:val="nil"/>
              </w:pBdr>
              <w:spacing w:after="0" w:line="240" w:lineRule="auto"/>
              <w:rPr>
                <w:color w:val="000000"/>
                <w:sz w:val="28"/>
                <w:szCs w:val="28"/>
              </w:rPr>
            </w:pPr>
          </w:p>
          <w:tbl>
            <w:tblPr>
              <w:tblStyle w:val="af9"/>
              <w:tblW w:w="7180"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3245"/>
              <w:gridCol w:w="3929"/>
              <w:gridCol w:w="6"/>
            </w:tblGrid>
            <w:tr w:rsidR="00A34379" w14:paraId="4B2FD398" w14:textId="77777777" w:rsidTr="003B6862">
              <w:trPr>
                <w:gridAfter w:val="1"/>
                <w:wAfter w:w="6" w:type="dxa"/>
                <w:jc w:val="center"/>
              </w:trPr>
              <w:tc>
                <w:tcPr>
                  <w:tcW w:w="3245" w:type="dxa"/>
                  <w:shd w:val="clear" w:color="auto" w:fill="auto"/>
                </w:tcPr>
                <w:p w14:paraId="1D30B55B" w14:textId="77777777" w:rsidR="00A34379" w:rsidRDefault="008D327E">
                  <w:pPr>
                    <w:pBdr>
                      <w:top w:val="nil"/>
                      <w:left w:val="nil"/>
                      <w:bottom w:val="nil"/>
                      <w:right w:val="nil"/>
                      <w:between w:val="nil"/>
                    </w:pBdr>
                    <w:spacing w:after="0" w:line="240" w:lineRule="auto"/>
                    <w:rPr>
                      <w:b/>
                      <w:color w:val="7030A0"/>
                      <w:sz w:val="24"/>
                      <w:szCs w:val="24"/>
                    </w:rPr>
                  </w:pPr>
                  <w:r>
                    <w:rPr>
                      <w:b/>
                      <w:color w:val="7030A0"/>
                      <w:sz w:val="24"/>
                      <w:szCs w:val="24"/>
                    </w:rPr>
                    <w:t>Risk</w:t>
                  </w:r>
                </w:p>
              </w:tc>
              <w:tc>
                <w:tcPr>
                  <w:tcW w:w="3929" w:type="dxa"/>
                  <w:shd w:val="clear" w:color="auto" w:fill="auto"/>
                </w:tcPr>
                <w:p w14:paraId="70AA2A90" w14:textId="77777777" w:rsidR="00A34379" w:rsidRDefault="008D327E">
                  <w:pPr>
                    <w:pBdr>
                      <w:top w:val="nil"/>
                      <w:left w:val="nil"/>
                      <w:bottom w:val="nil"/>
                      <w:right w:val="nil"/>
                      <w:between w:val="nil"/>
                    </w:pBdr>
                    <w:spacing w:after="0" w:line="240" w:lineRule="auto"/>
                    <w:rPr>
                      <w:b/>
                      <w:color w:val="7030A0"/>
                      <w:sz w:val="24"/>
                      <w:szCs w:val="24"/>
                    </w:rPr>
                  </w:pPr>
                  <w:r>
                    <w:rPr>
                      <w:b/>
                      <w:color w:val="7030A0"/>
                      <w:sz w:val="24"/>
                      <w:szCs w:val="24"/>
                    </w:rPr>
                    <w:t>Solution</w:t>
                  </w:r>
                </w:p>
              </w:tc>
            </w:tr>
            <w:tr w:rsidR="00A34379" w14:paraId="3EAC2A3C" w14:textId="77777777" w:rsidTr="003B6862">
              <w:trPr>
                <w:trHeight w:val="2507"/>
                <w:jc w:val="center"/>
              </w:trPr>
              <w:tc>
                <w:tcPr>
                  <w:tcW w:w="3245" w:type="dxa"/>
                  <w:shd w:val="clear" w:color="auto" w:fill="auto"/>
                </w:tcPr>
                <w:p w14:paraId="04D53CAC"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Staff</w:t>
                  </w:r>
                </w:p>
                <w:p w14:paraId="03854CC8" w14:textId="77777777" w:rsidR="00A34379" w:rsidRPr="003B6862" w:rsidRDefault="008D327E" w:rsidP="003B6862">
                  <w:pPr>
                    <w:numPr>
                      <w:ilvl w:val="0"/>
                      <w:numId w:val="5"/>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Staff Turnover</w:t>
                  </w:r>
                </w:p>
                <w:p w14:paraId="2BDF5446" w14:textId="77777777" w:rsidR="00A34379" w:rsidRPr="003B6862" w:rsidRDefault="008D327E" w:rsidP="003B6862">
                  <w:pPr>
                    <w:numPr>
                      <w:ilvl w:val="0"/>
                      <w:numId w:val="5"/>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Skills Shortage</w:t>
                  </w:r>
                </w:p>
              </w:tc>
              <w:tc>
                <w:tcPr>
                  <w:tcW w:w="3935" w:type="dxa"/>
                  <w:gridSpan w:val="2"/>
                  <w:shd w:val="clear" w:color="auto" w:fill="auto"/>
                </w:tcPr>
                <w:p w14:paraId="31B0BD13" w14:textId="77777777" w:rsidR="00A34379" w:rsidRPr="003B6862" w:rsidRDefault="008D327E" w:rsidP="003B6862">
                  <w:pPr>
                    <w:numPr>
                      <w:ilvl w:val="0"/>
                      <w:numId w:val="8"/>
                    </w:numPr>
                    <w:pBdr>
                      <w:top w:val="nil"/>
                      <w:left w:val="nil"/>
                      <w:bottom w:val="nil"/>
                      <w:right w:val="nil"/>
                      <w:between w:val="nil"/>
                    </w:pBdr>
                    <w:spacing w:after="0" w:line="360" w:lineRule="auto"/>
                    <w:jc w:val="both"/>
                    <w:rPr>
                      <w:rFonts w:ascii="Times New Roman" w:hAnsi="Times New Roman" w:cs="Times New Roman"/>
                      <w:sz w:val="24"/>
                      <w:szCs w:val="24"/>
                    </w:rPr>
                  </w:pPr>
                  <w:r w:rsidRPr="003B6862">
                    <w:rPr>
                      <w:rFonts w:ascii="Times New Roman" w:hAnsi="Times New Roman" w:cs="Times New Roman"/>
                      <w:color w:val="000000"/>
                      <w:sz w:val="24"/>
                      <w:szCs w:val="24"/>
                    </w:rPr>
                    <w:t xml:space="preserve">Implement competitive pay structures. </w:t>
                  </w:r>
                </w:p>
                <w:p w14:paraId="64524BDB" w14:textId="77777777" w:rsidR="00A34379" w:rsidRPr="003B6862" w:rsidRDefault="008D327E" w:rsidP="003B6862">
                  <w:pPr>
                    <w:numPr>
                      <w:ilvl w:val="0"/>
                      <w:numId w:val="8"/>
                    </w:num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Assess employee happiness on a regular basis to solve issues before they arise.</w:t>
                  </w:r>
                </w:p>
                <w:p w14:paraId="4434F51D" w14:textId="77777777" w:rsidR="00A34379" w:rsidRPr="003B6862" w:rsidRDefault="008D327E" w:rsidP="003B6862">
                  <w:pPr>
                    <w:numPr>
                      <w:ilvl w:val="0"/>
                      <w:numId w:val="8"/>
                    </w:num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Encourage ongoing learning and upskilling for current employees.</w:t>
                  </w:r>
                </w:p>
              </w:tc>
            </w:tr>
            <w:tr w:rsidR="00A34379" w14:paraId="73137307" w14:textId="77777777" w:rsidTr="003B6862">
              <w:trPr>
                <w:trHeight w:val="1985"/>
                <w:jc w:val="center"/>
              </w:trPr>
              <w:tc>
                <w:tcPr>
                  <w:tcW w:w="3245" w:type="dxa"/>
                  <w:shd w:val="clear" w:color="auto" w:fill="auto"/>
                </w:tcPr>
                <w:p w14:paraId="6DDD0B52" w14:textId="77777777" w:rsidR="00A34379" w:rsidRPr="003B6862" w:rsidRDefault="008D327E" w:rsidP="003B6862">
                  <w:p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Suppliers</w:t>
                  </w:r>
                </w:p>
                <w:p w14:paraId="54084C96" w14:textId="77777777" w:rsidR="00A34379" w:rsidRPr="003B6862" w:rsidRDefault="008D327E" w:rsidP="003B6862">
                  <w:pPr>
                    <w:numPr>
                      <w:ilvl w:val="0"/>
                      <w:numId w:val="9"/>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Supplier Reliability</w:t>
                  </w:r>
                </w:p>
                <w:p w14:paraId="5D6F03D0" w14:textId="77777777" w:rsidR="00A34379" w:rsidRPr="003B6862" w:rsidRDefault="008D327E" w:rsidP="003B6862">
                  <w:pPr>
                    <w:numPr>
                      <w:ilvl w:val="0"/>
                      <w:numId w:val="9"/>
                    </w:numPr>
                    <w:pBdr>
                      <w:top w:val="nil"/>
                      <w:left w:val="nil"/>
                      <w:bottom w:val="nil"/>
                      <w:right w:val="nil"/>
                      <w:between w:val="nil"/>
                    </w:pBdr>
                    <w:spacing w:after="0" w:line="360" w:lineRule="auto"/>
                    <w:rPr>
                      <w:rFonts w:ascii="Times New Roman" w:hAnsi="Times New Roman" w:cs="Times New Roman"/>
                      <w:color w:val="000000"/>
                      <w:sz w:val="24"/>
                      <w:szCs w:val="24"/>
                    </w:rPr>
                  </w:pPr>
                  <w:r w:rsidRPr="003B6862">
                    <w:rPr>
                      <w:rFonts w:ascii="Times New Roman" w:hAnsi="Times New Roman" w:cs="Times New Roman"/>
                      <w:color w:val="000000"/>
                      <w:sz w:val="24"/>
                      <w:szCs w:val="24"/>
                    </w:rPr>
                    <w:t>Quality of Supplies</w:t>
                  </w:r>
                </w:p>
              </w:tc>
              <w:tc>
                <w:tcPr>
                  <w:tcW w:w="3935" w:type="dxa"/>
                  <w:gridSpan w:val="2"/>
                  <w:shd w:val="clear" w:color="auto" w:fill="auto"/>
                </w:tcPr>
                <w:p w14:paraId="06F21CEE" w14:textId="77777777" w:rsidR="00A34379" w:rsidRPr="003B6862" w:rsidRDefault="00A34379" w:rsidP="003B6862">
                  <w:pPr>
                    <w:pBdr>
                      <w:top w:val="nil"/>
                      <w:left w:val="nil"/>
                      <w:bottom w:val="nil"/>
                      <w:right w:val="nil"/>
                      <w:between w:val="nil"/>
                    </w:pBdr>
                    <w:spacing w:after="0" w:line="360" w:lineRule="auto"/>
                    <w:ind w:left="720"/>
                    <w:rPr>
                      <w:rFonts w:ascii="Times New Roman" w:hAnsi="Times New Roman" w:cs="Times New Roman"/>
                      <w:color w:val="000000"/>
                      <w:sz w:val="24"/>
                      <w:szCs w:val="24"/>
                    </w:rPr>
                  </w:pPr>
                </w:p>
                <w:p w14:paraId="114C8C30" w14:textId="77777777" w:rsidR="00A34379" w:rsidRPr="003B6862" w:rsidRDefault="008D327E" w:rsidP="003B6862">
                  <w:pPr>
                    <w:numPr>
                      <w:ilvl w:val="0"/>
                      <w:numId w:val="9"/>
                    </w:numPr>
                    <w:pBdr>
                      <w:top w:val="nil"/>
                      <w:left w:val="nil"/>
                      <w:bottom w:val="nil"/>
                      <w:right w:val="nil"/>
                      <w:between w:val="nil"/>
                    </w:pBdr>
                    <w:spacing w:after="0" w:line="360" w:lineRule="auto"/>
                    <w:jc w:val="both"/>
                    <w:rPr>
                      <w:rFonts w:ascii="Times New Roman" w:hAnsi="Times New Roman" w:cs="Times New Roman"/>
                      <w:sz w:val="24"/>
                      <w:szCs w:val="24"/>
                    </w:rPr>
                  </w:pPr>
                  <w:r w:rsidRPr="003B6862">
                    <w:rPr>
                      <w:rFonts w:ascii="Times New Roman" w:hAnsi="Times New Roman" w:cs="Times New Roman"/>
                      <w:color w:val="000000"/>
                      <w:sz w:val="24"/>
                      <w:szCs w:val="24"/>
                    </w:rPr>
                    <w:t>Establish clear communication links with suppliers and prepare for unexpected disruptions.</w:t>
                  </w:r>
                </w:p>
                <w:p w14:paraId="40AAC9FB" w14:textId="77777777" w:rsidR="00A34379" w:rsidRPr="003B6862" w:rsidRDefault="008D327E" w:rsidP="003B6862">
                  <w:pPr>
                    <w:numPr>
                      <w:ilvl w:val="0"/>
                      <w:numId w:val="9"/>
                    </w:num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3B6862">
                    <w:rPr>
                      <w:rFonts w:ascii="Times New Roman" w:hAnsi="Times New Roman" w:cs="Times New Roman"/>
                      <w:color w:val="000000"/>
                      <w:sz w:val="24"/>
                      <w:szCs w:val="24"/>
                    </w:rPr>
                    <w:t>To avoid cost volatility, keep an eye on market developments and look into alternate providers.</w:t>
                  </w:r>
                </w:p>
              </w:tc>
            </w:tr>
          </w:tbl>
          <w:p w14:paraId="4C30D35F" w14:textId="77777777" w:rsidR="00A34379" w:rsidRDefault="00A34379">
            <w:pPr>
              <w:pBdr>
                <w:top w:val="nil"/>
                <w:left w:val="nil"/>
                <w:bottom w:val="nil"/>
                <w:right w:val="nil"/>
                <w:between w:val="nil"/>
              </w:pBdr>
              <w:spacing w:after="0" w:line="240" w:lineRule="auto"/>
              <w:rPr>
                <w:color w:val="000000"/>
              </w:rPr>
            </w:pPr>
          </w:p>
          <w:p w14:paraId="0829B8DC" w14:textId="77777777" w:rsidR="00A34379" w:rsidRDefault="00A34379">
            <w:pPr>
              <w:pBdr>
                <w:top w:val="nil"/>
                <w:left w:val="nil"/>
                <w:bottom w:val="nil"/>
                <w:right w:val="nil"/>
                <w:between w:val="nil"/>
              </w:pBdr>
              <w:spacing w:after="0" w:line="240" w:lineRule="auto"/>
              <w:rPr>
                <w:color w:val="000000"/>
              </w:rPr>
            </w:pPr>
          </w:p>
          <w:p w14:paraId="43A57F20" w14:textId="77777777" w:rsidR="00A34379" w:rsidRDefault="00A34379">
            <w:pPr>
              <w:pBdr>
                <w:top w:val="nil"/>
                <w:left w:val="nil"/>
                <w:bottom w:val="nil"/>
                <w:right w:val="nil"/>
                <w:between w:val="nil"/>
              </w:pBdr>
              <w:spacing w:after="0" w:line="240" w:lineRule="auto"/>
              <w:rPr>
                <w:color w:val="000000"/>
              </w:rPr>
            </w:pPr>
          </w:p>
        </w:tc>
        <w:tc>
          <w:tcPr>
            <w:tcW w:w="553" w:type="dxa"/>
            <w:tcBorders>
              <w:top w:val="single" w:sz="4" w:space="0" w:color="DBE5F1"/>
              <w:left w:val="single" w:sz="4" w:space="0" w:color="DBE5F1"/>
              <w:bottom w:val="single" w:sz="4" w:space="0" w:color="DBE5F1"/>
              <w:right w:val="single" w:sz="4" w:space="0" w:color="DBE5F1"/>
            </w:tcBorders>
            <w:shd w:val="clear" w:color="auto" w:fill="DBE5F1"/>
          </w:tcPr>
          <w:p w14:paraId="3F0AD919" w14:textId="77777777" w:rsidR="00A34379" w:rsidRDefault="00A34379">
            <w:pPr>
              <w:pBdr>
                <w:top w:val="nil"/>
                <w:left w:val="nil"/>
                <w:bottom w:val="nil"/>
                <w:right w:val="nil"/>
                <w:between w:val="nil"/>
              </w:pBdr>
              <w:spacing w:after="0" w:line="240" w:lineRule="auto"/>
              <w:rPr>
                <w:color w:val="000000"/>
              </w:rPr>
            </w:pPr>
          </w:p>
        </w:tc>
      </w:tr>
      <w:tr w:rsidR="00A34379" w14:paraId="661EF467" w14:textId="77777777">
        <w:tc>
          <w:tcPr>
            <w:tcW w:w="555" w:type="dxa"/>
            <w:vMerge/>
            <w:tcBorders>
              <w:top w:val="single" w:sz="4" w:space="0" w:color="DBE5F1"/>
              <w:left w:val="single" w:sz="4" w:space="0" w:color="DBE5F1"/>
              <w:bottom w:val="single" w:sz="4" w:space="0" w:color="DBE5F1"/>
              <w:right w:val="single" w:sz="4" w:space="0" w:color="DBE5F1"/>
            </w:tcBorders>
            <w:shd w:val="clear" w:color="auto" w:fill="DBE5F1"/>
          </w:tcPr>
          <w:p w14:paraId="5024A109" w14:textId="77777777" w:rsidR="00A34379" w:rsidRDefault="00A34379">
            <w:pPr>
              <w:widowControl w:val="0"/>
              <w:pBdr>
                <w:top w:val="nil"/>
                <w:left w:val="nil"/>
                <w:bottom w:val="nil"/>
                <w:right w:val="nil"/>
                <w:between w:val="nil"/>
              </w:pBdr>
              <w:spacing w:after="0"/>
              <w:rPr>
                <w:color w:val="000000"/>
              </w:rPr>
            </w:pPr>
          </w:p>
        </w:tc>
        <w:tc>
          <w:tcPr>
            <w:tcW w:w="9522" w:type="dxa"/>
            <w:tcBorders>
              <w:top w:val="single" w:sz="4" w:space="0" w:color="DBE5F1"/>
              <w:left w:val="single" w:sz="4" w:space="0" w:color="DBE5F1"/>
              <w:bottom w:val="single" w:sz="4" w:space="0" w:color="DBE5F1"/>
              <w:right w:val="single" w:sz="4" w:space="0" w:color="DBE5F1"/>
            </w:tcBorders>
            <w:shd w:val="clear" w:color="auto" w:fill="DBE5F1"/>
          </w:tcPr>
          <w:p w14:paraId="2842AAF1" w14:textId="77777777" w:rsidR="00A34379" w:rsidRDefault="00A34379">
            <w:pPr>
              <w:pBdr>
                <w:top w:val="nil"/>
                <w:left w:val="nil"/>
                <w:bottom w:val="nil"/>
                <w:right w:val="nil"/>
                <w:between w:val="nil"/>
              </w:pBdr>
              <w:spacing w:after="0" w:line="240" w:lineRule="auto"/>
              <w:rPr>
                <w:color w:val="000000"/>
              </w:rPr>
            </w:pPr>
          </w:p>
        </w:tc>
        <w:tc>
          <w:tcPr>
            <w:tcW w:w="553" w:type="dxa"/>
            <w:tcBorders>
              <w:top w:val="single" w:sz="4" w:space="0" w:color="DBE5F1"/>
              <w:left w:val="single" w:sz="4" w:space="0" w:color="DBE5F1"/>
              <w:bottom w:val="single" w:sz="4" w:space="0" w:color="DBE5F1"/>
              <w:right w:val="single" w:sz="4" w:space="0" w:color="DBE5F1"/>
            </w:tcBorders>
            <w:shd w:val="clear" w:color="auto" w:fill="DBE5F1"/>
          </w:tcPr>
          <w:p w14:paraId="20A49CC5" w14:textId="77777777" w:rsidR="00A34379" w:rsidRDefault="00A34379">
            <w:pPr>
              <w:pBdr>
                <w:top w:val="nil"/>
                <w:left w:val="nil"/>
                <w:bottom w:val="nil"/>
                <w:right w:val="nil"/>
                <w:between w:val="nil"/>
              </w:pBdr>
              <w:spacing w:after="0" w:line="240" w:lineRule="auto"/>
              <w:rPr>
                <w:color w:val="000000"/>
              </w:rPr>
            </w:pPr>
          </w:p>
        </w:tc>
      </w:tr>
    </w:tbl>
    <w:p w14:paraId="4C92EE28" w14:textId="77777777" w:rsidR="00A34379" w:rsidRDefault="00A34379">
      <w:pPr>
        <w:rPr>
          <w:color w:val="002060"/>
          <w:sz w:val="24"/>
          <w:szCs w:val="24"/>
        </w:rPr>
        <w:sectPr w:rsidR="00A34379" w:rsidSect="00BE56AD">
          <w:pgSz w:w="11906" w:h="16838"/>
          <w:pgMar w:top="720" w:right="720" w:bottom="720" w:left="720" w:header="708" w:footer="708" w:gutter="0"/>
          <w:cols w:space="720"/>
        </w:sectPr>
      </w:pPr>
    </w:p>
    <w:p w14:paraId="3BC74D19" w14:textId="77777777" w:rsidR="00A34379" w:rsidRDefault="008D327E">
      <w:pPr>
        <w:pStyle w:val="Heading1"/>
        <w:rPr>
          <w:sz w:val="22"/>
          <w:szCs w:val="22"/>
        </w:rPr>
      </w:pPr>
      <w:bookmarkStart w:id="46" w:name="_28h4qwu" w:colFirst="0" w:colLast="0"/>
      <w:bookmarkEnd w:id="46"/>
      <w:r>
        <w:lastRenderedPageBreak/>
        <w:t xml:space="preserve">Finance </w:t>
      </w:r>
      <w:r>
        <w:rPr>
          <w:color w:val="1F3864"/>
        </w:rPr>
        <w:tab/>
      </w:r>
      <w:r>
        <w:rPr>
          <w:color w:val="1F3864"/>
        </w:rPr>
        <w:tab/>
      </w:r>
    </w:p>
    <w:tbl>
      <w:tblPr>
        <w:tblStyle w:val="afa"/>
        <w:tblW w:w="104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2"/>
        <w:gridCol w:w="9352"/>
        <w:gridCol w:w="155"/>
        <w:gridCol w:w="374"/>
        <w:gridCol w:w="33"/>
      </w:tblGrid>
      <w:tr w:rsidR="00A34379" w14:paraId="11453610" w14:textId="77777777">
        <w:trPr>
          <w:trHeight w:val="42"/>
        </w:trPr>
        <w:tc>
          <w:tcPr>
            <w:tcW w:w="542" w:type="dxa"/>
            <w:tcBorders>
              <w:top w:val="single" w:sz="4" w:space="0" w:color="DBE5F1"/>
              <w:left w:val="single" w:sz="4" w:space="0" w:color="DBE5F1"/>
              <w:bottom w:val="single" w:sz="4" w:space="0" w:color="DBE5F1"/>
              <w:right w:val="single" w:sz="4" w:space="0" w:color="DBE5F1"/>
            </w:tcBorders>
            <w:shd w:val="clear" w:color="auto" w:fill="DBE5F1"/>
          </w:tcPr>
          <w:p w14:paraId="67E58661" w14:textId="77777777" w:rsidR="00A34379" w:rsidRDefault="00A34379">
            <w:pPr>
              <w:pBdr>
                <w:top w:val="nil"/>
                <w:left w:val="nil"/>
                <w:bottom w:val="nil"/>
                <w:right w:val="nil"/>
                <w:between w:val="nil"/>
              </w:pBdr>
              <w:spacing w:after="0" w:line="240" w:lineRule="auto"/>
              <w:rPr>
                <w:color w:val="000000"/>
              </w:rPr>
            </w:pPr>
          </w:p>
        </w:tc>
        <w:tc>
          <w:tcPr>
            <w:tcW w:w="9352" w:type="dxa"/>
            <w:tcBorders>
              <w:top w:val="single" w:sz="4" w:space="0" w:color="DBE5F1"/>
              <w:left w:val="single" w:sz="4" w:space="0" w:color="DBE5F1"/>
              <w:bottom w:val="single" w:sz="4" w:space="0" w:color="DBE5F1"/>
              <w:right w:val="single" w:sz="4" w:space="0" w:color="DBE5F1"/>
            </w:tcBorders>
            <w:shd w:val="clear" w:color="auto" w:fill="DBE5F1"/>
          </w:tcPr>
          <w:p w14:paraId="6B613052" w14:textId="77777777" w:rsidR="00A34379" w:rsidRDefault="00A34379">
            <w:pPr>
              <w:pBdr>
                <w:top w:val="nil"/>
                <w:left w:val="nil"/>
                <w:bottom w:val="nil"/>
                <w:right w:val="nil"/>
                <w:between w:val="nil"/>
              </w:pBdr>
              <w:spacing w:after="0" w:line="240" w:lineRule="auto"/>
              <w:rPr>
                <w:color w:val="000000"/>
              </w:rPr>
            </w:pPr>
          </w:p>
        </w:tc>
        <w:tc>
          <w:tcPr>
            <w:tcW w:w="562" w:type="dxa"/>
            <w:gridSpan w:val="3"/>
            <w:tcBorders>
              <w:top w:val="single" w:sz="4" w:space="0" w:color="DBE5F1"/>
              <w:left w:val="single" w:sz="4" w:space="0" w:color="DBE5F1"/>
              <w:bottom w:val="single" w:sz="4" w:space="0" w:color="DBE5F1"/>
              <w:right w:val="single" w:sz="4" w:space="0" w:color="DBE5F1"/>
            </w:tcBorders>
            <w:shd w:val="clear" w:color="auto" w:fill="DBE5F1"/>
          </w:tcPr>
          <w:p w14:paraId="0A87A803" w14:textId="77777777" w:rsidR="00A34379" w:rsidRDefault="00A34379">
            <w:pPr>
              <w:pBdr>
                <w:top w:val="nil"/>
                <w:left w:val="nil"/>
                <w:bottom w:val="nil"/>
                <w:right w:val="nil"/>
                <w:between w:val="nil"/>
              </w:pBdr>
              <w:spacing w:after="0" w:line="240" w:lineRule="auto"/>
              <w:rPr>
                <w:color w:val="000000"/>
              </w:rPr>
            </w:pPr>
          </w:p>
        </w:tc>
      </w:tr>
      <w:tr w:rsidR="00A34379" w14:paraId="58FFCAFA" w14:textId="77777777">
        <w:trPr>
          <w:trHeight w:val="79"/>
        </w:trPr>
        <w:tc>
          <w:tcPr>
            <w:tcW w:w="542" w:type="dxa"/>
            <w:tcBorders>
              <w:top w:val="single" w:sz="4" w:space="0" w:color="DBE5F1"/>
              <w:left w:val="single" w:sz="4" w:space="0" w:color="DBE5F1"/>
              <w:bottom w:val="single" w:sz="4" w:space="0" w:color="DBE5F1"/>
              <w:right w:val="single" w:sz="4" w:space="0" w:color="DBE5F1"/>
            </w:tcBorders>
            <w:shd w:val="clear" w:color="auto" w:fill="DBE5F1"/>
          </w:tcPr>
          <w:p w14:paraId="2737B56B" w14:textId="77777777" w:rsidR="00A34379" w:rsidRDefault="00A34379">
            <w:pPr>
              <w:pBdr>
                <w:top w:val="nil"/>
                <w:left w:val="nil"/>
                <w:bottom w:val="nil"/>
                <w:right w:val="nil"/>
                <w:between w:val="nil"/>
              </w:pBdr>
              <w:spacing w:after="0" w:line="240" w:lineRule="auto"/>
              <w:rPr>
                <w:color w:val="000000"/>
              </w:rPr>
            </w:pPr>
          </w:p>
        </w:tc>
        <w:tc>
          <w:tcPr>
            <w:tcW w:w="9352" w:type="dxa"/>
            <w:tcBorders>
              <w:top w:val="single" w:sz="4" w:space="0" w:color="DBE5F1"/>
              <w:left w:val="single" w:sz="4" w:space="0" w:color="DBE5F1"/>
              <w:bottom w:val="nil"/>
              <w:right w:val="single" w:sz="4" w:space="0" w:color="DBE5F1"/>
            </w:tcBorders>
            <w:shd w:val="clear" w:color="auto" w:fill="auto"/>
          </w:tcPr>
          <w:p w14:paraId="1F3786CA" w14:textId="77777777" w:rsidR="00A34379" w:rsidRDefault="008D327E">
            <w:pPr>
              <w:pStyle w:val="Heading1"/>
            </w:pPr>
            <w:bookmarkStart w:id="47" w:name="_nmf14n" w:colFirst="0" w:colLast="0"/>
            <w:bookmarkEnd w:id="47"/>
            <w:r>
              <w:t>20 Start-up costs</w:t>
            </w:r>
          </w:p>
        </w:tc>
        <w:tc>
          <w:tcPr>
            <w:tcW w:w="562" w:type="dxa"/>
            <w:gridSpan w:val="3"/>
            <w:tcBorders>
              <w:top w:val="single" w:sz="4" w:space="0" w:color="DBE5F1"/>
              <w:left w:val="single" w:sz="4" w:space="0" w:color="DBE5F1"/>
              <w:bottom w:val="single" w:sz="4" w:space="0" w:color="DBE5F1"/>
              <w:right w:val="single" w:sz="4" w:space="0" w:color="DBE5F1"/>
            </w:tcBorders>
            <w:shd w:val="clear" w:color="auto" w:fill="DBE5F1"/>
          </w:tcPr>
          <w:p w14:paraId="303AC0B6" w14:textId="77777777" w:rsidR="00A34379" w:rsidRDefault="00A34379">
            <w:pPr>
              <w:pBdr>
                <w:top w:val="nil"/>
                <w:left w:val="nil"/>
                <w:bottom w:val="nil"/>
                <w:right w:val="nil"/>
                <w:between w:val="nil"/>
              </w:pBdr>
              <w:spacing w:after="0" w:line="240" w:lineRule="auto"/>
              <w:rPr>
                <w:color w:val="000000"/>
              </w:rPr>
            </w:pPr>
          </w:p>
        </w:tc>
      </w:tr>
      <w:tr w:rsidR="00A34379" w14:paraId="29AE4ECC" w14:textId="77777777">
        <w:trPr>
          <w:trHeight w:val="307"/>
        </w:trPr>
        <w:tc>
          <w:tcPr>
            <w:tcW w:w="542" w:type="dxa"/>
            <w:tcBorders>
              <w:top w:val="single" w:sz="4" w:space="0" w:color="DBE5F1"/>
              <w:left w:val="single" w:sz="4" w:space="0" w:color="DBE5F1"/>
              <w:bottom w:val="single" w:sz="4" w:space="0" w:color="DBE5F1"/>
              <w:right w:val="single" w:sz="4" w:space="0" w:color="DBE5F1"/>
            </w:tcBorders>
            <w:shd w:val="clear" w:color="auto" w:fill="DBE5F1"/>
          </w:tcPr>
          <w:p w14:paraId="681AAFE3" w14:textId="77777777" w:rsidR="00A34379" w:rsidRDefault="00A34379">
            <w:pPr>
              <w:pBdr>
                <w:top w:val="nil"/>
                <w:left w:val="nil"/>
                <w:bottom w:val="nil"/>
                <w:right w:val="nil"/>
                <w:between w:val="nil"/>
              </w:pBdr>
              <w:spacing w:after="0" w:line="240" w:lineRule="auto"/>
              <w:rPr>
                <w:color w:val="000000"/>
              </w:rPr>
            </w:pPr>
          </w:p>
        </w:tc>
        <w:tc>
          <w:tcPr>
            <w:tcW w:w="9352" w:type="dxa"/>
            <w:vMerge w:val="restart"/>
            <w:tcBorders>
              <w:top w:val="nil"/>
              <w:left w:val="single" w:sz="4" w:space="0" w:color="DBE5F1"/>
              <w:right w:val="single" w:sz="4" w:space="0" w:color="DBE5F1"/>
            </w:tcBorders>
            <w:shd w:val="clear" w:color="auto" w:fill="auto"/>
            <w:vAlign w:val="center"/>
          </w:tcPr>
          <w:p w14:paraId="62DA73DA" w14:textId="77777777" w:rsidR="00A34379" w:rsidRDefault="008D327E">
            <w:pPr>
              <w:pStyle w:val="Heading2"/>
            </w:pPr>
            <w:bookmarkStart w:id="48" w:name="_37m2jsg" w:colFirst="0" w:colLast="0"/>
            <w:bookmarkEnd w:id="48"/>
            <w:r>
              <w:t>Calculate how much money you need before you start trading</w:t>
            </w:r>
          </w:p>
          <w:p w14:paraId="7F943306" w14:textId="690AD923" w:rsidR="00A3768C" w:rsidRPr="00A3768C" w:rsidRDefault="00353E12" w:rsidP="00A3768C">
            <w:r w:rsidRPr="00353E12">
              <w:rPr>
                <w:noProof/>
              </w:rPr>
              <w:drawing>
                <wp:inline distT="0" distB="0" distL="0" distR="0" wp14:anchorId="4E9CD4D1" wp14:editId="603912DE">
                  <wp:extent cx="2773920" cy="2072820"/>
                  <wp:effectExtent l="0" t="0" r="7620" b="3810"/>
                  <wp:docPr id="120519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19009" name=""/>
                          <pic:cNvPicPr/>
                        </pic:nvPicPr>
                        <pic:blipFill>
                          <a:blip r:embed="rId8"/>
                          <a:stretch>
                            <a:fillRect/>
                          </a:stretch>
                        </pic:blipFill>
                        <pic:spPr>
                          <a:xfrm>
                            <a:off x="0" y="0"/>
                            <a:ext cx="2773920" cy="2072820"/>
                          </a:xfrm>
                          <a:prstGeom prst="rect">
                            <a:avLst/>
                          </a:prstGeom>
                        </pic:spPr>
                      </pic:pic>
                    </a:graphicData>
                  </a:graphic>
                </wp:inline>
              </w:drawing>
            </w:r>
          </w:p>
          <w:p w14:paraId="350AAD18" w14:textId="77777777" w:rsidR="00983BB0" w:rsidRDefault="00983BB0" w:rsidP="00983BB0"/>
          <w:p w14:paraId="7BB23827" w14:textId="5547DA7E" w:rsidR="00983BB0" w:rsidRPr="00983BB0" w:rsidRDefault="00983BB0" w:rsidP="00983BB0"/>
          <w:p w14:paraId="719B4A9C" w14:textId="77777777" w:rsidR="00A34379" w:rsidRDefault="00A34379">
            <w:pPr>
              <w:pBdr>
                <w:top w:val="nil"/>
                <w:left w:val="nil"/>
                <w:bottom w:val="nil"/>
                <w:right w:val="nil"/>
                <w:between w:val="nil"/>
              </w:pBdr>
              <w:spacing w:after="0" w:line="240" w:lineRule="auto"/>
              <w:jc w:val="center"/>
              <w:rPr>
                <w:color w:val="000000"/>
                <w:sz w:val="28"/>
                <w:szCs w:val="28"/>
              </w:rPr>
            </w:pPr>
          </w:p>
          <w:p w14:paraId="6D8A2965" w14:textId="44EC0C19" w:rsidR="00A34379" w:rsidRDefault="00A34379">
            <w:pPr>
              <w:pBdr>
                <w:top w:val="nil"/>
                <w:left w:val="nil"/>
                <w:bottom w:val="nil"/>
                <w:right w:val="nil"/>
                <w:between w:val="nil"/>
              </w:pBdr>
              <w:spacing w:after="0" w:line="240" w:lineRule="auto"/>
              <w:jc w:val="center"/>
              <w:rPr>
                <w:color w:val="000000"/>
              </w:rPr>
            </w:pPr>
            <w:bookmarkStart w:id="49" w:name="_1mrcu09" w:colFirst="0" w:colLast="0"/>
            <w:bookmarkEnd w:id="49"/>
          </w:p>
          <w:p w14:paraId="68630917" w14:textId="77777777" w:rsidR="00A34379" w:rsidRDefault="008D327E">
            <w:r>
              <w:t xml:space="preserve">                 </w:t>
            </w:r>
          </w:p>
        </w:tc>
        <w:tc>
          <w:tcPr>
            <w:tcW w:w="562" w:type="dxa"/>
            <w:gridSpan w:val="3"/>
            <w:tcBorders>
              <w:top w:val="single" w:sz="4" w:space="0" w:color="DBE5F1"/>
              <w:left w:val="single" w:sz="4" w:space="0" w:color="DBE5F1"/>
              <w:bottom w:val="single" w:sz="4" w:space="0" w:color="DBE5F1"/>
              <w:right w:val="single" w:sz="4" w:space="0" w:color="DBE5F1"/>
            </w:tcBorders>
            <w:shd w:val="clear" w:color="auto" w:fill="DBE5F1"/>
          </w:tcPr>
          <w:p w14:paraId="3A60ABDF" w14:textId="77777777" w:rsidR="00A34379" w:rsidRDefault="00A34379">
            <w:pPr>
              <w:pBdr>
                <w:top w:val="nil"/>
                <w:left w:val="nil"/>
                <w:bottom w:val="nil"/>
                <w:right w:val="nil"/>
                <w:between w:val="nil"/>
              </w:pBdr>
              <w:spacing w:after="0" w:line="240" w:lineRule="auto"/>
              <w:rPr>
                <w:color w:val="000000"/>
              </w:rPr>
            </w:pPr>
          </w:p>
        </w:tc>
      </w:tr>
      <w:tr w:rsidR="00A34379" w14:paraId="639422FC" w14:textId="77777777">
        <w:trPr>
          <w:trHeight w:val="521"/>
        </w:trPr>
        <w:tc>
          <w:tcPr>
            <w:tcW w:w="542" w:type="dxa"/>
            <w:tcBorders>
              <w:top w:val="single" w:sz="4" w:space="0" w:color="DBE5F1"/>
              <w:left w:val="single" w:sz="4" w:space="0" w:color="DBE5F1"/>
              <w:bottom w:val="single" w:sz="4" w:space="0" w:color="DBE5F1"/>
              <w:right w:val="single" w:sz="4" w:space="0" w:color="DBE5F1"/>
            </w:tcBorders>
            <w:shd w:val="clear" w:color="auto" w:fill="DBE5F1"/>
          </w:tcPr>
          <w:p w14:paraId="1F11B836" w14:textId="77777777" w:rsidR="00A34379" w:rsidRDefault="00A34379">
            <w:pPr>
              <w:pBdr>
                <w:top w:val="nil"/>
                <w:left w:val="nil"/>
                <w:bottom w:val="nil"/>
                <w:right w:val="nil"/>
                <w:between w:val="nil"/>
              </w:pBdr>
              <w:spacing w:after="0" w:line="240" w:lineRule="auto"/>
              <w:rPr>
                <w:color w:val="000000"/>
              </w:rPr>
            </w:pPr>
          </w:p>
        </w:tc>
        <w:tc>
          <w:tcPr>
            <w:tcW w:w="9352" w:type="dxa"/>
            <w:vMerge/>
            <w:tcBorders>
              <w:top w:val="nil"/>
              <w:left w:val="single" w:sz="4" w:space="0" w:color="DBE5F1"/>
              <w:right w:val="single" w:sz="4" w:space="0" w:color="DBE5F1"/>
            </w:tcBorders>
            <w:shd w:val="clear" w:color="auto" w:fill="auto"/>
            <w:vAlign w:val="center"/>
          </w:tcPr>
          <w:p w14:paraId="05D4A9C4" w14:textId="77777777" w:rsidR="00A34379" w:rsidRDefault="00A34379">
            <w:pPr>
              <w:widowControl w:val="0"/>
              <w:pBdr>
                <w:top w:val="nil"/>
                <w:left w:val="nil"/>
                <w:bottom w:val="nil"/>
                <w:right w:val="nil"/>
                <w:between w:val="nil"/>
              </w:pBdr>
              <w:spacing w:after="0"/>
              <w:rPr>
                <w:color w:val="000000"/>
              </w:rPr>
            </w:pPr>
          </w:p>
        </w:tc>
        <w:tc>
          <w:tcPr>
            <w:tcW w:w="562" w:type="dxa"/>
            <w:gridSpan w:val="3"/>
            <w:tcBorders>
              <w:top w:val="single" w:sz="4" w:space="0" w:color="DBE5F1"/>
              <w:left w:val="single" w:sz="4" w:space="0" w:color="DBE5F1"/>
              <w:bottom w:val="single" w:sz="4" w:space="0" w:color="DBE5F1"/>
              <w:right w:val="single" w:sz="4" w:space="0" w:color="DBE5F1"/>
            </w:tcBorders>
            <w:shd w:val="clear" w:color="auto" w:fill="DBE5F1"/>
          </w:tcPr>
          <w:p w14:paraId="4A8175E1" w14:textId="77777777" w:rsidR="00A34379" w:rsidRDefault="00A34379">
            <w:pPr>
              <w:pBdr>
                <w:top w:val="nil"/>
                <w:left w:val="nil"/>
                <w:bottom w:val="nil"/>
                <w:right w:val="nil"/>
                <w:between w:val="nil"/>
              </w:pBdr>
              <w:spacing w:after="0" w:line="240" w:lineRule="auto"/>
              <w:rPr>
                <w:color w:val="000000"/>
              </w:rPr>
            </w:pPr>
          </w:p>
        </w:tc>
      </w:tr>
      <w:tr w:rsidR="00A34379" w14:paraId="6F2BF466" w14:textId="77777777">
        <w:trPr>
          <w:trHeight w:val="334"/>
        </w:trPr>
        <w:tc>
          <w:tcPr>
            <w:tcW w:w="542"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50F0D1D" w14:textId="77777777" w:rsidR="00A34379" w:rsidRDefault="00A34379">
            <w:pPr>
              <w:pBdr>
                <w:top w:val="nil"/>
                <w:left w:val="nil"/>
                <w:bottom w:val="nil"/>
                <w:right w:val="nil"/>
                <w:between w:val="nil"/>
              </w:pBdr>
              <w:spacing w:after="0" w:line="240" w:lineRule="auto"/>
              <w:rPr>
                <w:color w:val="000000"/>
              </w:rPr>
            </w:pPr>
          </w:p>
          <w:p w14:paraId="6D76FD21" w14:textId="77777777" w:rsidR="00A34379" w:rsidRDefault="00A34379"/>
        </w:tc>
        <w:tc>
          <w:tcPr>
            <w:tcW w:w="9352" w:type="dxa"/>
            <w:vMerge/>
            <w:tcBorders>
              <w:top w:val="nil"/>
              <w:left w:val="single" w:sz="4" w:space="0" w:color="DBE5F1"/>
              <w:right w:val="single" w:sz="4" w:space="0" w:color="DBE5F1"/>
            </w:tcBorders>
            <w:shd w:val="clear" w:color="auto" w:fill="auto"/>
            <w:vAlign w:val="center"/>
          </w:tcPr>
          <w:p w14:paraId="08D9D4E6" w14:textId="77777777" w:rsidR="00A34379" w:rsidRDefault="00A34379">
            <w:pPr>
              <w:widowControl w:val="0"/>
              <w:pBdr>
                <w:top w:val="nil"/>
                <w:left w:val="nil"/>
                <w:bottom w:val="nil"/>
                <w:right w:val="nil"/>
                <w:between w:val="nil"/>
              </w:pBdr>
              <w:spacing w:after="0"/>
            </w:pPr>
          </w:p>
        </w:tc>
        <w:tc>
          <w:tcPr>
            <w:tcW w:w="562" w:type="dxa"/>
            <w:gridSpan w:val="3"/>
            <w:tcBorders>
              <w:top w:val="single" w:sz="4" w:space="0" w:color="DBE5F1"/>
              <w:left w:val="single" w:sz="4" w:space="0" w:color="DBE5F1"/>
              <w:bottom w:val="single" w:sz="4" w:space="0" w:color="DBE5F1"/>
              <w:right w:val="single" w:sz="4" w:space="0" w:color="DBE5F1"/>
            </w:tcBorders>
            <w:shd w:val="clear" w:color="auto" w:fill="DBE5F1"/>
          </w:tcPr>
          <w:p w14:paraId="27C9436A" w14:textId="77777777" w:rsidR="00A34379" w:rsidRDefault="00A34379">
            <w:pPr>
              <w:pBdr>
                <w:top w:val="nil"/>
                <w:left w:val="nil"/>
                <w:bottom w:val="nil"/>
                <w:right w:val="nil"/>
                <w:between w:val="nil"/>
              </w:pBdr>
              <w:spacing w:after="0" w:line="240" w:lineRule="auto"/>
              <w:rPr>
                <w:color w:val="000000"/>
              </w:rPr>
            </w:pPr>
          </w:p>
        </w:tc>
      </w:tr>
      <w:tr w:rsidR="00A34379" w14:paraId="4B83DFDA" w14:textId="77777777">
        <w:trPr>
          <w:trHeight w:val="1622"/>
        </w:trPr>
        <w:tc>
          <w:tcPr>
            <w:tcW w:w="542" w:type="dxa"/>
            <w:vMerge/>
            <w:tcBorders>
              <w:top w:val="single" w:sz="4" w:space="0" w:color="DBE5F1"/>
              <w:left w:val="single" w:sz="4" w:space="0" w:color="DBE5F1"/>
              <w:bottom w:val="single" w:sz="4" w:space="0" w:color="DBE5F1"/>
              <w:right w:val="single" w:sz="4" w:space="0" w:color="DBE5F1"/>
            </w:tcBorders>
            <w:shd w:val="clear" w:color="auto" w:fill="DBE5F1"/>
          </w:tcPr>
          <w:p w14:paraId="044BE46B" w14:textId="77777777" w:rsidR="00A34379" w:rsidRDefault="00A34379">
            <w:pPr>
              <w:widowControl w:val="0"/>
              <w:pBdr>
                <w:top w:val="nil"/>
                <w:left w:val="nil"/>
                <w:bottom w:val="nil"/>
                <w:right w:val="nil"/>
                <w:between w:val="nil"/>
              </w:pBdr>
              <w:spacing w:after="0"/>
              <w:rPr>
                <w:color w:val="000000"/>
              </w:rPr>
            </w:pPr>
          </w:p>
        </w:tc>
        <w:tc>
          <w:tcPr>
            <w:tcW w:w="9352" w:type="dxa"/>
            <w:vMerge/>
            <w:tcBorders>
              <w:top w:val="nil"/>
              <w:left w:val="single" w:sz="4" w:space="0" w:color="DBE5F1"/>
              <w:right w:val="single" w:sz="4" w:space="0" w:color="DBE5F1"/>
            </w:tcBorders>
            <w:shd w:val="clear" w:color="auto" w:fill="auto"/>
            <w:vAlign w:val="center"/>
          </w:tcPr>
          <w:p w14:paraId="6E869DFB" w14:textId="77777777" w:rsidR="00A34379" w:rsidRDefault="00A34379">
            <w:pPr>
              <w:widowControl w:val="0"/>
              <w:pBdr>
                <w:top w:val="nil"/>
                <w:left w:val="nil"/>
                <w:bottom w:val="nil"/>
                <w:right w:val="nil"/>
                <w:between w:val="nil"/>
              </w:pBdr>
              <w:spacing w:after="0"/>
              <w:rPr>
                <w:color w:val="000000"/>
              </w:rPr>
            </w:pPr>
          </w:p>
        </w:tc>
        <w:tc>
          <w:tcPr>
            <w:tcW w:w="562" w:type="dxa"/>
            <w:gridSpan w:val="3"/>
            <w:tcBorders>
              <w:top w:val="single" w:sz="4" w:space="0" w:color="DBE5F1"/>
              <w:left w:val="single" w:sz="4" w:space="0" w:color="DBE5F1"/>
              <w:bottom w:val="single" w:sz="4" w:space="0" w:color="DBE5F1"/>
              <w:right w:val="single" w:sz="4" w:space="0" w:color="DBE5F1"/>
            </w:tcBorders>
            <w:shd w:val="clear" w:color="auto" w:fill="DBE5F1"/>
          </w:tcPr>
          <w:p w14:paraId="3D67A078" w14:textId="77777777" w:rsidR="00A34379" w:rsidRDefault="00A34379">
            <w:pPr>
              <w:pBdr>
                <w:top w:val="nil"/>
                <w:left w:val="nil"/>
                <w:bottom w:val="nil"/>
                <w:right w:val="nil"/>
                <w:between w:val="nil"/>
              </w:pBdr>
              <w:spacing w:after="0" w:line="240" w:lineRule="auto"/>
              <w:rPr>
                <w:color w:val="000000"/>
              </w:rPr>
            </w:pPr>
          </w:p>
        </w:tc>
      </w:tr>
      <w:tr w:rsidR="00A34379" w14:paraId="373D0D0D" w14:textId="77777777">
        <w:trPr>
          <w:trHeight w:val="42"/>
        </w:trPr>
        <w:tc>
          <w:tcPr>
            <w:tcW w:w="542" w:type="dxa"/>
            <w:tcBorders>
              <w:top w:val="single" w:sz="4" w:space="0" w:color="DBE5F1"/>
              <w:left w:val="single" w:sz="4" w:space="0" w:color="DBE5F1"/>
              <w:bottom w:val="single" w:sz="4" w:space="0" w:color="DBE5F1"/>
              <w:right w:val="single" w:sz="4" w:space="0" w:color="DBE5F1"/>
            </w:tcBorders>
            <w:shd w:val="clear" w:color="auto" w:fill="DBE5F1"/>
          </w:tcPr>
          <w:p w14:paraId="1D2F9A3F" w14:textId="77777777" w:rsidR="00A34379" w:rsidRDefault="00A34379">
            <w:pPr>
              <w:pBdr>
                <w:top w:val="nil"/>
                <w:left w:val="nil"/>
                <w:bottom w:val="nil"/>
                <w:right w:val="nil"/>
                <w:between w:val="nil"/>
              </w:pBdr>
              <w:spacing w:after="0" w:line="240" w:lineRule="auto"/>
              <w:rPr>
                <w:color w:val="000000"/>
              </w:rPr>
            </w:pPr>
          </w:p>
        </w:tc>
        <w:tc>
          <w:tcPr>
            <w:tcW w:w="9352" w:type="dxa"/>
            <w:tcBorders>
              <w:top w:val="single" w:sz="4" w:space="0" w:color="DBE5F1"/>
              <w:left w:val="single" w:sz="4" w:space="0" w:color="DBE5F1"/>
              <w:bottom w:val="single" w:sz="4" w:space="0" w:color="DBE5F1"/>
              <w:right w:val="single" w:sz="4" w:space="0" w:color="DBE5F1"/>
            </w:tcBorders>
            <w:shd w:val="clear" w:color="auto" w:fill="DBE5F1"/>
          </w:tcPr>
          <w:p w14:paraId="463D1384" w14:textId="77777777" w:rsidR="00A34379" w:rsidRDefault="00A34379">
            <w:pPr>
              <w:pBdr>
                <w:top w:val="nil"/>
                <w:left w:val="nil"/>
                <w:bottom w:val="nil"/>
                <w:right w:val="nil"/>
                <w:between w:val="nil"/>
              </w:pBdr>
              <w:spacing w:after="0" w:line="240" w:lineRule="auto"/>
              <w:rPr>
                <w:color w:val="000000"/>
              </w:rPr>
            </w:pPr>
          </w:p>
        </w:tc>
        <w:tc>
          <w:tcPr>
            <w:tcW w:w="562" w:type="dxa"/>
            <w:gridSpan w:val="3"/>
            <w:tcBorders>
              <w:top w:val="single" w:sz="4" w:space="0" w:color="DBE5F1"/>
              <w:left w:val="single" w:sz="4" w:space="0" w:color="DBE5F1"/>
              <w:bottom w:val="single" w:sz="4" w:space="0" w:color="DBE5F1"/>
              <w:right w:val="single" w:sz="4" w:space="0" w:color="DBE5F1"/>
            </w:tcBorders>
            <w:shd w:val="clear" w:color="auto" w:fill="DBE5F1"/>
          </w:tcPr>
          <w:p w14:paraId="3022845F" w14:textId="77777777" w:rsidR="00A34379" w:rsidRDefault="00A34379">
            <w:pPr>
              <w:pBdr>
                <w:top w:val="nil"/>
                <w:left w:val="nil"/>
                <w:bottom w:val="nil"/>
                <w:right w:val="nil"/>
                <w:between w:val="nil"/>
              </w:pBdr>
              <w:spacing w:after="0" w:line="240" w:lineRule="auto"/>
              <w:rPr>
                <w:color w:val="000000"/>
              </w:rPr>
            </w:pPr>
          </w:p>
        </w:tc>
      </w:tr>
      <w:tr w:rsidR="00A34379" w14:paraId="1F324176" w14:textId="77777777">
        <w:trPr>
          <w:gridAfter w:val="1"/>
          <w:wAfter w:w="33" w:type="dxa"/>
          <w:trHeight w:val="42"/>
        </w:trPr>
        <w:tc>
          <w:tcPr>
            <w:tcW w:w="542" w:type="dxa"/>
            <w:tcBorders>
              <w:top w:val="single" w:sz="4" w:space="0" w:color="DBE5F1"/>
              <w:left w:val="single" w:sz="4" w:space="0" w:color="DBE5F1"/>
              <w:bottom w:val="single" w:sz="4" w:space="0" w:color="DBE5F1"/>
              <w:right w:val="single" w:sz="4" w:space="0" w:color="DBE5F1"/>
            </w:tcBorders>
            <w:shd w:val="clear" w:color="auto" w:fill="DBE5F1"/>
          </w:tcPr>
          <w:p w14:paraId="3C2A6BB6" w14:textId="77777777" w:rsidR="00A34379" w:rsidRDefault="00A34379">
            <w:pPr>
              <w:pBdr>
                <w:top w:val="nil"/>
                <w:left w:val="nil"/>
                <w:bottom w:val="nil"/>
                <w:right w:val="nil"/>
                <w:between w:val="nil"/>
              </w:pBdr>
              <w:spacing w:after="0" w:line="240" w:lineRule="auto"/>
              <w:rPr>
                <w:color w:val="000000"/>
              </w:rPr>
            </w:pPr>
          </w:p>
        </w:tc>
        <w:tc>
          <w:tcPr>
            <w:tcW w:w="9507" w:type="dxa"/>
            <w:gridSpan w:val="2"/>
            <w:tcBorders>
              <w:top w:val="single" w:sz="4" w:space="0" w:color="DBE5F1"/>
              <w:left w:val="single" w:sz="4" w:space="0" w:color="DBE5F1"/>
              <w:bottom w:val="single" w:sz="4" w:space="0" w:color="DBE5F1"/>
              <w:right w:val="single" w:sz="4" w:space="0" w:color="DBE5F1"/>
            </w:tcBorders>
            <w:shd w:val="clear" w:color="auto" w:fill="DBE5F1"/>
          </w:tcPr>
          <w:p w14:paraId="4273039A" w14:textId="77777777" w:rsidR="00A34379" w:rsidRDefault="00A34379">
            <w:pPr>
              <w:pBdr>
                <w:top w:val="nil"/>
                <w:left w:val="nil"/>
                <w:bottom w:val="nil"/>
                <w:right w:val="nil"/>
                <w:between w:val="nil"/>
              </w:pBdr>
              <w:spacing w:after="0" w:line="240" w:lineRule="auto"/>
              <w:rPr>
                <w:color w:val="000000"/>
              </w:rPr>
            </w:pPr>
          </w:p>
        </w:tc>
        <w:tc>
          <w:tcPr>
            <w:tcW w:w="374" w:type="dxa"/>
            <w:tcBorders>
              <w:top w:val="single" w:sz="4" w:space="0" w:color="DBE5F1"/>
              <w:left w:val="single" w:sz="4" w:space="0" w:color="DBE5F1"/>
              <w:bottom w:val="single" w:sz="4" w:space="0" w:color="DBE5F1"/>
              <w:right w:val="single" w:sz="4" w:space="0" w:color="DBE5F1"/>
            </w:tcBorders>
            <w:shd w:val="clear" w:color="auto" w:fill="DBE5F1"/>
          </w:tcPr>
          <w:p w14:paraId="515E06A8" w14:textId="77777777" w:rsidR="00A34379" w:rsidRDefault="00A34379">
            <w:pPr>
              <w:pBdr>
                <w:top w:val="nil"/>
                <w:left w:val="nil"/>
                <w:bottom w:val="nil"/>
                <w:right w:val="nil"/>
                <w:between w:val="nil"/>
              </w:pBdr>
              <w:spacing w:after="0" w:line="240" w:lineRule="auto"/>
              <w:rPr>
                <w:color w:val="000000"/>
              </w:rPr>
            </w:pPr>
          </w:p>
        </w:tc>
      </w:tr>
      <w:tr w:rsidR="00A34379" w14:paraId="2F5893BD" w14:textId="77777777">
        <w:trPr>
          <w:gridAfter w:val="1"/>
          <w:wAfter w:w="33" w:type="dxa"/>
          <w:trHeight w:val="79"/>
        </w:trPr>
        <w:tc>
          <w:tcPr>
            <w:tcW w:w="542" w:type="dxa"/>
            <w:tcBorders>
              <w:top w:val="single" w:sz="4" w:space="0" w:color="DBE5F1"/>
              <w:left w:val="single" w:sz="6" w:space="0" w:color="E5DFEC"/>
              <w:bottom w:val="single" w:sz="4" w:space="0" w:color="DBE5F1"/>
              <w:right w:val="single" w:sz="6" w:space="0" w:color="E5DFEC"/>
            </w:tcBorders>
            <w:shd w:val="clear" w:color="auto" w:fill="DBE5F1"/>
          </w:tcPr>
          <w:p w14:paraId="66060AF4" w14:textId="77777777" w:rsidR="00A34379" w:rsidRDefault="00A34379">
            <w:pPr>
              <w:pBdr>
                <w:top w:val="nil"/>
                <w:left w:val="nil"/>
                <w:bottom w:val="nil"/>
                <w:right w:val="nil"/>
                <w:between w:val="nil"/>
              </w:pBdr>
              <w:spacing w:after="0" w:line="240" w:lineRule="auto"/>
              <w:rPr>
                <w:color w:val="000000"/>
              </w:rPr>
            </w:pPr>
          </w:p>
        </w:tc>
        <w:tc>
          <w:tcPr>
            <w:tcW w:w="9507" w:type="dxa"/>
            <w:gridSpan w:val="2"/>
            <w:tcBorders>
              <w:top w:val="single" w:sz="4" w:space="0" w:color="DBE5F1"/>
              <w:left w:val="single" w:sz="6" w:space="0" w:color="E5DFEC"/>
              <w:bottom w:val="nil"/>
              <w:right w:val="single" w:sz="4" w:space="0" w:color="DBE5F1"/>
            </w:tcBorders>
            <w:shd w:val="clear" w:color="auto" w:fill="auto"/>
          </w:tcPr>
          <w:p w14:paraId="10DF3099" w14:textId="77777777" w:rsidR="00A34379" w:rsidRDefault="00A34379">
            <w:pPr>
              <w:pStyle w:val="Heading2"/>
            </w:pPr>
          </w:p>
          <w:p w14:paraId="5D581E05" w14:textId="77777777" w:rsidR="00A34379" w:rsidRDefault="00A34379"/>
        </w:tc>
        <w:tc>
          <w:tcPr>
            <w:tcW w:w="374" w:type="dxa"/>
            <w:tcBorders>
              <w:top w:val="single" w:sz="4" w:space="0" w:color="DBE5F1"/>
              <w:left w:val="single" w:sz="4" w:space="0" w:color="DBE5F1"/>
              <w:bottom w:val="single" w:sz="4" w:space="0" w:color="DBE5F1"/>
              <w:right w:val="single" w:sz="4" w:space="0" w:color="DBE5F1"/>
            </w:tcBorders>
            <w:shd w:val="clear" w:color="auto" w:fill="DBE5F1"/>
          </w:tcPr>
          <w:p w14:paraId="188487C0" w14:textId="77777777" w:rsidR="00A34379" w:rsidRDefault="00A34379">
            <w:pPr>
              <w:pBdr>
                <w:top w:val="nil"/>
                <w:left w:val="nil"/>
                <w:bottom w:val="nil"/>
                <w:right w:val="nil"/>
                <w:between w:val="nil"/>
              </w:pBdr>
              <w:spacing w:after="0" w:line="240" w:lineRule="auto"/>
              <w:rPr>
                <w:color w:val="000000"/>
              </w:rPr>
            </w:pPr>
          </w:p>
        </w:tc>
      </w:tr>
      <w:tr w:rsidR="00A34379" w14:paraId="57851055" w14:textId="77777777">
        <w:trPr>
          <w:gridAfter w:val="1"/>
          <w:wAfter w:w="33" w:type="dxa"/>
          <w:trHeight w:val="307"/>
        </w:trPr>
        <w:tc>
          <w:tcPr>
            <w:tcW w:w="542"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74287BF8" w14:textId="77777777" w:rsidR="00A34379" w:rsidRDefault="00A34379">
            <w:pPr>
              <w:pBdr>
                <w:top w:val="nil"/>
                <w:left w:val="nil"/>
                <w:bottom w:val="nil"/>
                <w:right w:val="nil"/>
                <w:between w:val="nil"/>
              </w:pBdr>
              <w:spacing w:after="0" w:line="240" w:lineRule="auto"/>
              <w:rPr>
                <w:color w:val="000000"/>
              </w:rPr>
            </w:pPr>
          </w:p>
        </w:tc>
        <w:tc>
          <w:tcPr>
            <w:tcW w:w="9507" w:type="dxa"/>
            <w:gridSpan w:val="2"/>
            <w:vMerge w:val="restart"/>
            <w:tcBorders>
              <w:top w:val="nil"/>
              <w:left w:val="single" w:sz="4" w:space="0" w:color="DBE5F1"/>
              <w:right w:val="single" w:sz="4" w:space="0" w:color="DBE5F1"/>
            </w:tcBorders>
            <w:shd w:val="clear" w:color="auto" w:fill="auto"/>
          </w:tcPr>
          <w:p w14:paraId="5028CFC8" w14:textId="77777777" w:rsidR="00A34379" w:rsidRDefault="008D327E">
            <w:pPr>
              <w:pStyle w:val="Heading1"/>
            </w:pPr>
            <w:r>
              <w:t>21 Profit and loss forecast</w:t>
            </w:r>
          </w:p>
          <w:p w14:paraId="287645D7" w14:textId="39E3C69B" w:rsidR="00F9008B" w:rsidRPr="00F9008B" w:rsidRDefault="00F9008B" w:rsidP="00F9008B">
            <w:r w:rsidRPr="00A4645D">
              <w:object w:dxaOrig="8267" w:dyaOrig="11440" w14:anchorId="5C62159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3.4pt;height:571.8pt" o:ole="">
                  <v:imagedata r:id="rId9" o:title=""/>
                </v:shape>
                <o:OLEObject Type="Embed" ProgID="Excel.Sheet.8" ShapeID="_x0000_i1025" DrawAspect="Content" ObjectID="_1771002047" r:id="rId10"/>
              </w:object>
            </w:r>
          </w:p>
          <w:p w14:paraId="48B7FAB5" w14:textId="07588AA0" w:rsidR="00A34379" w:rsidRDefault="00A34379">
            <w:pPr>
              <w:jc w:val="center"/>
            </w:pPr>
            <w:bookmarkStart w:id="50" w:name="_46r0co2" w:colFirst="0" w:colLast="0"/>
            <w:bookmarkEnd w:id="50"/>
          </w:p>
        </w:tc>
        <w:tc>
          <w:tcPr>
            <w:tcW w:w="37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519BD6E" w14:textId="77777777" w:rsidR="00A34379" w:rsidRDefault="00A34379">
            <w:pPr>
              <w:pBdr>
                <w:top w:val="nil"/>
                <w:left w:val="nil"/>
                <w:bottom w:val="nil"/>
                <w:right w:val="nil"/>
                <w:between w:val="nil"/>
              </w:pBdr>
              <w:spacing w:after="0" w:line="240" w:lineRule="auto"/>
              <w:rPr>
                <w:color w:val="000000"/>
              </w:rPr>
            </w:pPr>
          </w:p>
        </w:tc>
      </w:tr>
      <w:tr w:rsidR="00A34379" w14:paraId="1D91AB69" w14:textId="77777777">
        <w:trPr>
          <w:gridAfter w:val="1"/>
          <w:wAfter w:w="33" w:type="dxa"/>
          <w:trHeight w:val="521"/>
        </w:trPr>
        <w:tc>
          <w:tcPr>
            <w:tcW w:w="542" w:type="dxa"/>
            <w:vMerge/>
            <w:tcBorders>
              <w:top w:val="single" w:sz="4" w:space="0" w:color="DBE5F1"/>
              <w:left w:val="single" w:sz="4" w:space="0" w:color="DBE5F1"/>
              <w:bottom w:val="single" w:sz="4" w:space="0" w:color="DBE5F1"/>
              <w:right w:val="single" w:sz="4" w:space="0" w:color="DBE5F1"/>
            </w:tcBorders>
            <w:shd w:val="clear" w:color="auto" w:fill="DBE5F1"/>
          </w:tcPr>
          <w:p w14:paraId="26D071E2" w14:textId="77777777" w:rsidR="00A34379" w:rsidRDefault="00A34379">
            <w:pPr>
              <w:widowControl w:val="0"/>
              <w:pBdr>
                <w:top w:val="nil"/>
                <w:left w:val="nil"/>
                <w:bottom w:val="nil"/>
                <w:right w:val="nil"/>
                <w:between w:val="nil"/>
              </w:pBdr>
              <w:spacing w:after="0"/>
              <w:rPr>
                <w:color w:val="000000"/>
              </w:rPr>
            </w:pPr>
          </w:p>
        </w:tc>
        <w:tc>
          <w:tcPr>
            <w:tcW w:w="9507" w:type="dxa"/>
            <w:gridSpan w:val="2"/>
            <w:vMerge/>
            <w:tcBorders>
              <w:top w:val="nil"/>
              <w:left w:val="single" w:sz="4" w:space="0" w:color="DBE5F1"/>
              <w:right w:val="single" w:sz="4" w:space="0" w:color="DBE5F1"/>
            </w:tcBorders>
            <w:shd w:val="clear" w:color="auto" w:fill="auto"/>
          </w:tcPr>
          <w:p w14:paraId="25ADBF3F" w14:textId="77777777" w:rsidR="00A34379" w:rsidRDefault="00A34379">
            <w:pPr>
              <w:widowControl w:val="0"/>
              <w:pBdr>
                <w:top w:val="nil"/>
                <w:left w:val="nil"/>
                <w:bottom w:val="nil"/>
                <w:right w:val="nil"/>
                <w:between w:val="nil"/>
              </w:pBdr>
              <w:spacing w:after="0"/>
              <w:rPr>
                <w:color w:val="000000"/>
              </w:rPr>
            </w:pPr>
          </w:p>
        </w:tc>
        <w:tc>
          <w:tcPr>
            <w:tcW w:w="374" w:type="dxa"/>
            <w:vMerge/>
            <w:tcBorders>
              <w:top w:val="single" w:sz="4" w:space="0" w:color="DBE5F1"/>
              <w:left w:val="single" w:sz="4" w:space="0" w:color="DBE5F1"/>
              <w:bottom w:val="single" w:sz="4" w:space="0" w:color="DBE5F1"/>
              <w:right w:val="single" w:sz="4" w:space="0" w:color="DBE5F1"/>
            </w:tcBorders>
            <w:shd w:val="clear" w:color="auto" w:fill="DBE5F1"/>
          </w:tcPr>
          <w:p w14:paraId="158EAD0E" w14:textId="77777777" w:rsidR="00A34379" w:rsidRDefault="00A34379">
            <w:pPr>
              <w:widowControl w:val="0"/>
              <w:pBdr>
                <w:top w:val="nil"/>
                <w:left w:val="nil"/>
                <w:bottom w:val="nil"/>
                <w:right w:val="nil"/>
                <w:between w:val="nil"/>
              </w:pBdr>
              <w:spacing w:after="0"/>
              <w:rPr>
                <w:color w:val="000000"/>
              </w:rPr>
            </w:pPr>
          </w:p>
        </w:tc>
      </w:tr>
      <w:tr w:rsidR="00A34379" w14:paraId="5CDDE7E9" w14:textId="77777777">
        <w:trPr>
          <w:gridAfter w:val="1"/>
          <w:wAfter w:w="33" w:type="dxa"/>
          <w:trHeight w:val="334"/>
        </w:trPr>
        <w:tc>
          <w:tcPr>
            <w:tcW w:w="542" w:type="dxa"/>
            <w:vMerge/>
            <w:tcBorders>
              <w:top w:val="single" w:sz="4" w:space="0" w:color="DBE5F1"/>
              <w:left w:val="single" w:sz="4" w:space="0" w:color="DBE5F1"/>
              <w:bottom w:val="single" w:sz="4" w:space="0" w:color="DBE5F1"/>
              <w:right w:val="single" w:sz="4" w:space="0" w:color="DBE5F1"/>
            </w:tcBorders>
            <w:shd w:val="clear" w:color="auto" w:fill="DBE5F1"/>
          </w:tcPr>
          <w:p w14:paraId="78698CE5" w14:textId="77777777" w:rsidR="00A34379" w:rsidRDefault="00A34379">
            <w:pPr>
              <w:widowControl w:val="0"/>
              <w:pBdr>
                <w:top w:val="nil"/>
                <w:left w:val="nil"/>
                <w:bottom w:val="nil"/>
                <w:right w:val="nil"/>
                <w:between w:val="nil"/>
              </w:pBdr>
              <w:spacing w:after="0"/>
              <w:rPr>
                <w:color w:val="000000"/>
              </w:rPr>
            </w:pPr>
          </w:p>
        </w:tc>
        <w:tc>
          <w:tcPr>
            <w:tcW w:w="9507" w:type="dxa"/>
            <w:gridSpan w:val="2"/>
            <w:vMerge/>
            <w:tcBorders>
              <w:top w:val="nil"/>
              <w:left w:val="single" w:sz="4" w:space="0" w:color="DBE5F1"/>
              <w:right w:val="single" w:sz="4" w:space="0" w:color="DBE5F1"/>
            </w:tcBorders>
            <w:shd w:val="clear" w:color="auto" w:fill="auto"/>
          </w:tcPr>
          <w:p w14:paraId="044F1E69" w14:textId="77777777" w:rsidR="00A34379" w:rsidRDefault="00A34379">
            <w:pPr>
              <w:widowControl w:val="0"/>
              <w:pBdr>
                <w:top w:val="nil"/>
                <w:left w:val="nil"/>
                <w:bottom w:val="nil"/>
                <w:right w:val="nil"/>
                <w:between w:val="nil"/>
              </w:pBdr>
              <w:spacing w:after="0"/>
              <w:rPr>
                <w:color w:val="000000"/>
              </w:rPr>
            </w:pPr>
          </w:p>
        </w:tc>
        <w:tc>
          <w:tcPr>
            <w:tcW w:w="374" w:type="dxa"/>
            <w:vMerge/>
            <w:tcBorders>
              <w:top w:val="single" w:sz="4" w:space="0" w:color="DBE5F1"/>
              <w:left w:val="single" w:sz="4" w:space="0" w:color="DBE5F1"/>
              <w:bottom w:val="single" w:sz="4" w:space="0" w:color="DBE5F1"/>
              <w:right w:val="single" w:sz="4" w:space="0" w:color="DBE5F1"/>
            </w:tcBorders>
            <w:shd w:val="clear" w:color="auto" w:fill="DBE5F1"/>
          </w:tcPr>
          <w:p w14:paraId="6A4E674D" w14:textId="77777777" w:rsidR="00A34379" w:rsidRDefault="00A34379">
            <w:pPr>
              <w:widowControl w:val="0"/>
              <w:pBdr>
                <w:top w:val="nil"/>
                <w:left w:val="nil"/>
                <w:bottom w:val="nil"/>
                <w:right w:val="nil"/>
                <w:between w:val="nil"/>
              </w:pBdr>
              <w:spacing w:after="0"/>
              <w:rPr>
                <w:color w:val="000000"/>
              </w:rPr>
            </w:pPr>
          </w:p>
        </w:tc>
      </w:tr>
      <w:tr w:rsidR="00A34379" w14:paraId="1E19AB20" w14:textId="77777777">
        <w:trPr>
          <w:gridAfter w:val="1"/>
          <w:wAfter w:w="33" w:type="dxa"/>
          <w:trHeight w:val="1968"/>
        </w:trPr>
        <w:tc>
          <w:tcPr>
            <w:tcW w:w="542"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816C7E9" w14:textId="77777777" w:rsidR="00A34379" w:rsidRDefault="00A34379">
            <w:pPr>
              <w:pBdr>
                <w:top w:val="nil"/>
                <w:left w:val="nil"/>
                <w:bottom w:val="nil"/>
                <w:right w:val="nil"/>
                <w:between w:val="nil"/>
              </w:pBdr>
              <w:spacing w:after="0" w:line="240" w:lineRule="auto"/>
              <w:rPr>
                <w:color w:val="000000"/>
              </w:rPr>
            </w:pPr>
          </w:p>
        </w:tc>
        <w:tc>
          <w:tcPr>
            <w:tcW w:w="9507" w:type="dxa"/>
            <w:gridSpan w:val="2"/>
            <w:vMerge/>
            <w:tcBorders>
              <w:top w:val="nil"/>
              <w:left w:val="single" w:sz="4" w:space="0" w:color="DBE5F1"/>
              <w:right w:val="single" w:sz="4" w:space="0" w:color="DBE5F1"/>
            </w:tcBorders>
            <w:shd w:val="clear" w:color="auto" w:fill="auto"/>
          </w:tcPr>
          <w:p w14:paraId="2D000F8F" w14:textId="77777777" w:rsidR="00A34379" w:rsidRDefault="00A34379">
            <w:pPr>
              <w:widowControl w:val="0"/>
              <w:pBdr>
                <w:top w:val="nil"/>
                <w:left w:val="nil"/>
                <w:bottom w:val="nil"/>
                <w:right w:val="nil"/>
                <w:between w:val="nil"/>
              </w:pBdr>
              <w:spacing w:after="0"/>
              <w:rPr>
                <w:color w:val="000000"/>
              </w:rPr>
            </w:pPr>
          </w:p>
        </w:tc>
        <w:tc>
          <w:tcPr>
            <w:tcW w:w="374" w:type="dxa"/>
            <w:tcBorders>
              <w:top w:val="single" w:sz="4" w:space="0" w:color="DBE5F1"/>
              <w:left w:val="single" w:sz="4" w:space="0" w:color="DBE5F1"/>
              <w:bottom w:val="single" w:sz="4" w:space="0" w:color="DBE5F1"/>
              <w:right w:val="single" w:sz="4" w:space="0" w:color="DBE5F1"/>
            </w:tcBorders>
            <w:shd w:val="clear" w:color="auto" w:fill="DBE5F1"/>
          </w:tcPr>
          <w:p w14:paraId="7661B996" w14:textId="77777777" w:rsidR="00A34379" w:rsidRDefault="00A34379">
            <w:pPr>
              <w:pBdr>
                <w:top w:val="nil"/>
                <w:left w:val="nil"/>
                <w:bottom w:val="nil"/>
                <w:right w:val="nil"/>
                <w:between w:val="nil"/>
              </w:pBdr>
              <w:spacing w:after="0" w:line="240" w:lineRule="auto"/>
              <w:rPr>
                <w:color w:val="000000"/>
              </w:rPr>
            </w:pPr>
          </w:p>
        </w:tc>
      </w:tr>
      <w:tr w:rsidR="00A34379" w14:paraId="7A82ABE9" w14:textId="77777777">
        <w:trPr>
          <w:gridAfter w:val="1"/>
          <w:wAfter w:w="33" w:type="dxa"/>
          <w:trHeight w:val="97"/>
        </w:trPr>
        <w:tc>
          <w:tcPr>
            <w:tcW w:w="542" w:type="dxa"/>
            <w:vMerge/>
            <w:tcBorders>
              <w:top w:val="single" w:sz="4" w:space="0" w:color="DBE5F1"/>
              <w:left w:val="single" w:sz="4" w:space="0" w:color="DBE5F1"/>
              <w:bottom w:val="single" w:sz="4" w:space="0" w:color="DBE5F1"/>
              <w:right w:val="single" w:sz="4" w:space="0" w:color="DBE5F1"/>
            </w:tcBorders>
            <w:shd w:val="clear" w:color="auto" w:fill="DBE5F1"/>
          </w:tcPr>
          <w:p w14:paraId="59C6B960" w14:textId="77777777" w:rsidR="00A34379" w:rsidRDefault="00A34379">
            <w:pPr>
              <w:widowControl w:val="0"/>
              <w:pBdr>
                <w:top w:val="nil"/>
                <w:left w:val="nil"/>
                <w:bottom w:val="nil"/>
                <w:right w:val="nil"/>
                <w:between w:val="nil"/>
              </w:pBdr>
              <w:spacing w:after="0"/>
              <w:rPr>
                <w:color w:val="000000"/>
              </w:rPr>
            </w:pPr>
          </w:p>
        </w:tc>
        <w:tc>
          <w:tcPr>
            <w:tcW w:w="9507" w:type="dxa"/>
            <w:gridSpan w:val="2"/>
            <w:tcBorders>
              <w:top w:val="single" w:sz="4" w:space="0" w:color="DBE5F1"/>
              <w:left w:val="single" w:sz="4" w:space="0" w:color="DBE5F1"/>
              <w:bottom w:val="single" w:sz="4" w:space="0" w:color="DBE5F1"/>
              <w:right w:val="single" w:sz="4" w:space="0" w:color="DBE5F1"/>
            </w:tcBorders>
            <w:shd w:val="clear" w:color="auto" w:fill="DBE5F1"/>
          </w:tcPr>
          <w:p w14:paraId="37C26E0B" w14:textId="77777777" w:rsidR="00A34379" w:rsidRDefault="00A34379">
            <w:pPr>
              <w:pBdr>
                <w:top w:val="nil"/>
                <w:left w:val="nil"/>
                <w:bottom w:val="nil"/>
                <w:right w:val="nil"/>
                <w:between w:val="nil"/>
              </w:pBdr>
              <w:spacing w:after="0" w:line="240" w:lineRule="auto"/>
              <w:rPr>
                <w:color w:val="000000"/>
              </w:rPr>
            </w:pPr>
          </w:p>
        </w:tc>
        <w:tc>
          <w:tcPr>
            <w:tcW w:w="374" w:type="dxa"/>
            <w:tcBorders>
              <w:top w:val="single" w:sz="4" w:space="0" w:color="DBE5F1"/>
              <w:left w:val="single" w:sz="4" w:space="0" w:color="DBE5F1"/>
              <w:bottom w:val="single" w:sz="4" w:space="0" w:color="DBE5F1"/>
              <w:right w:val="single" w:sz="4" w:space="0" w:color="DBE5F1"/>
            </w:tcBorders>
            <w:shd w:val="clear" w:color="auto" w:fill="DBE5F1"/>
          </w:tcPr>
          <w:p w14:paraId="3904717D" w14:textId="77777777" w:rsidR="00A34379" w:rsidRDefault="00A34379">
            <w:pPr>
              <w:pBdr>
                <w:top w:val="nil"/>
                <w:left w:val="nil"/>
                <w:bottom w:val="nil"/>
                <w:right w:val="nil"/>
                <w:between w:val="nil"/>
              </w:pBdr>
              <w:spacing w:after="0" w:line="240" w:lineRule="auto"/>
              <w:rPr>
                <w:color w:val="000000"/>
              </w:rPr>
            </w:pPr>
          </w:p>
        </w:tc>
      </w:tr>
    </w:tbl>
    <w:p w14:paraId="020A123E" w14:textId="77777777" w:rsidR="00A34379" w:rsidRDefault="00A34379">
      <w:pPr>
        <w:sectPr w:rsidR="00A34379" w:rsidSect="00BE56AD">
          <w:pgSz w:w="11906" w:h="16838"/>
          <w:pgMar w:top="720" w:right="720" w:bottom="720" w:left="720" w:header="708" w:footer="708" w:gutter="0"/>
          <w:cols w:space="720"/>
        </w:sectPr>
      </w:pPr>
    </w:p>
    <w:p w14:paraId="576A8D18" w14:textId="77777777" w:rsidR="00A34379" w:rsidRDefault="00A34379">
      <w:pPr>
        <w:widowControl w:val="0"/>
        <w:pBdr>
          <w:top w:val="nil"/>
          <w:left w:val="nil"/>
          <w:bottom w:val="nil"/>
          <w:right w:val="nil"/>
          <w:between w:val="nil"/>
        </w:pBdr>
        <w:spacing w:after="0"/>
      </w:pPr>
    </w:p>
    <w:tbl>
      <w:tblPr>
        <w:tblStyle w:val="afb"/>
        <w:tblpPr w:leftFromText="180" w:rightFromText="180" w:vertAnchor="text"/>
        <w:tblW w:w="1068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8"/>
        <w:gridCol w:w="9576"/>
        <w:gridCol w:w="554"/>
      </w:tblGrid>
      <w:tr w:rsidR="00A34379" w14:paraId="5C2F8839" w14:textId="77777777">
        <w:trPr>
          <w:trHeight w:val="189"/>
        </w:trPr>
        <w:tc>
          <w:tcPr>
            <w:tcW w:w="558" w:type="dxa"/>
            <w:tcBorders>
              <w:top w:val="single" w:sz="4" w:space="0" w:color="DBE5F1"/>
              <w:left w:val="single" w:sz="4" w:space="0" w:color="DBE5F1"/>
              <w:bottom w:val="single" w:sz="4" w:space="0" w:color="DBE5F1"/>
              <w:right w:val="single" w:sz="4" w:space="0" w:color="DBE5F1"/>
            </w:tcBorders>
            <w:shd w:val="clear" w:color="auto" w:fill="DBE5F1"/>
          </w:tcPr>
          <w:p w14:paraId="2DB3B0E2" w14:textId="77777777" w:rsidR="00A34379" w:rsidRDefault="00A34379">
            <w:pPr>
              <w:pBdr>
                <w:top w:val="nil"/>
                <w:left w:val="nil"/>
                <w:bottom w:val="nil"/>
                <w:right w:val="nil"/>
                <w:between w:val="nil"/>
              </w:pBdr>
              <w:spacing w:after="0" w:line="240" w:lineRule="auto"/>
              <w:rPr>
                <w:color w:val="000000"/>
              </w:rPr>
            </w:pPr>
          </w:p>
        </w:tc>
        <w:tc>
          <w:tcPr>
            <w:tcW w:w="9576" w:type="dxa"/>
            <w:tcBorders>
              <w:top w:val="single" w:sz="4" w:space="0" w:color="DBE5F1"/>
              <w:left w:val="single" w:sz="4" w:space="0" w:color="DBE5F1"/>
              <w:bottom w:val="single" w:sz="4" w:space="0" w:color="DBE5F1"/>
              <w:right w:val="single" w:sz="4" w:space="0" w:color="DBE5F1"/>
            </w:tcBorders>
            <w:shd w:val="clear" w:color="auto" w:fill="DBE5F1"/>
          </w:tcPr>
          <w:p w14:paraId="61958C71" w14:textId="77777777" w:rsidR="00A34379" w:rsidRDefault="00A34379">
            <w:pPr>
              <w:pBdr>
                <w:top w:val="nil"/>
                <w:left w:val="nil"/>
                <w:bottom w:val="nil"/>
                <w:right w:val="nil"/>
                <w:between w:val="nil"/>
              </w:pBdr>
              <w:spacing w:after="0" w:line="240" w:lineRule="auto"/>
              <w:rPr>
                <w:color w:val="000000"/>
              </w:rPr>
            </w:pPr>
          </w:p>
        </w:tc>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4139A9AF" w14:textId="77777777" w:rsidR="00A34379" w:rsidRDefault="00A34379">
            <w:pPr>
              <w:pBdr>
                <w:top w:val="nil"/>
                <w:left w:val="nil"/>
                <w:bottom w:val="nil"/>
                <w:right w:val="nil"/>
                <w:between w:val="nil"/>
              </w:pBdr>
              <w:spacing w:after="0" w:line="240" w:lineRule="auto"/>
              <w:rPr>
                <w:color w:val="000000"/>
              </w:rPr>
            </w:pPr>
          </w:p>
        </w:tc>
      </w:tr>
      <w:tr w:rsidR="00A34379" w14:paraId="2559C619" w14:textId="77777777">
        <w:tc>
          <w:tcPr>
            <w:tcW w:w="558" w:type="dxa"/>
            <w:tcBorders>
              <w:top w:val="single" w:sz="4" w:space="0" w:color="DBE5F1"/>
              <w:left w:val="single" w:sz="4" w:space="0" w:color="DBE5F1"/>
              <w:bottom w:val="single" w:sz="4" w:space="0" w:color="DBE5F1"/>
              <w:right w:val="single" w:sz="4" w:space="0" w:color="DBE5F1"/>
            </w:tcBorders>
            <w:shd w:val="clear" w:color="auto" w:fill="DBE5F1"/>
          </w:tcPr>
          <w:p w14:paraId="2689D0E5" w14:textId="77777777" w:rsidR="00A34379" w:rsidRDefault="00A34379">
            <w:pPr>
              <w:pBdr>
                <w:top w:val="nil"/>
                <w:left w:val="nil"/>
                <w:bottom w:val="nil"/>
                <w:right w:val="nil"/>
                <w:between w:val="nil"/>
              </w:pBdr>
              <w:spacing w:after="0" w:line="240" w:lineRule="auto"/>
              <w:rPr>
                <w:color w:val="000000"/>
              </w:rPr>
            </w:pPr>
          </w:p>
        </w:tc>
        <w:tc>
          <w:tcPr>
            <w:tcW w:w="9576" w:type="dxa"/>
            <w:tcBorders>
              <w:top w:val="single" w:sz="4" w:space="0" w:color="DBE5F1"/>
              <w:left w:val="single" w:sz="4" w:space="0" w:color="DBE5F1"/>
              <w:bottom w:val="nil"/>
              <w:right w:val="single" w:sz="4" w:space="0" w:color="DBE5F1"/>
            </w:tcBorders>
            <w:shd w:val="clear" w:color="auto" w:fill="auto"/>
          </w:tcPr>
          <w:p w14:paraId="101FA109" w14:textId="77777777" w:rsidR="00A34379" w:rsidRDefault="008D327E">
            <w:pPr>
              <w:pStyle w:val="Heading1"/>
            </w:pPr>
            <w:bookmarkStart w:id="51" w:name="_2lwamvv" w:colFirst="0" w:colLast="0"/>
            <w:bookmarkEnd w:id="51"/>
            <w:r>
              <w:t>22 Sourcing finance</w:t>
            </w:r>
          </w:p>
        </w:tc>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28718075" w14:textId="77777777" w:rsidR="00A34379" w:rsidRDefault="00A34379">
            <w:pPr>
              <w:pBdr>
                <w:top w:val="nil"/>
                <w:left w:val="nil"/>
                <w:bottom w:val="nil"/>
                <w:right w:val="nil"/>
                <w:between w:val="nil"/>
              </w:pBdr>
              <w:spacing w:after="0" w:line="240" w:lineRule="auto"/>
              <w:rPr>
                <w:color w:val="000000"/>
              </w:rPr>
            </w:pPr>
          </w:p>
        </w:tc>
      </w:tr>
    </w:tbl>
    <w:p w14:paraId="00116C67" w14:textId="77777777" w:rsidR="00A34379" w:rsidRDefault="00A34379">
      <w:pPr>
        <w:widowControl w:val="0"/>
        <w:pBdr>
          <w:top w:val="nil"/>
          <w:left w:val="nil"/>
          <w:bottom w:val="nil"/>
          <w:right w:val="nil"/>
          <w:between w:val="nil"/>
        </w:pBdr>
        <w:spacing w:after="0"/>
        <w:rPr>
          <w:color w:val="000000"/>
        </w:rPr>
      </w:pPr>
    </w:p>
    <w:tbl>
      <w:tblPr>
        <w:tblStyle w:val="afc"/>
        <w:tblpPr w:leftFromText="180" w:rightFromText="180" w:vertAnchor="text" w:tblpY="4"/>
        <w:tblW w:w="1067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8"/>
        <w:gridCol w:w="9578"/>
        <w:gridCol w:w="542"/>
      </w:tblGrid>
      <w:tr w:rsidR="00A34379" w14:paraId="07318B64" w14:textId="77777777">
        <w:trPr>
          <w:trHeight w:val="1291"/>
        </w:trPr>
        <w:tc>
          <w:tcPr>
            <w:tcW w:w="558" w:type="dxa"/>
            <w:tcBorders>
              <w:top w:val="single" w:sz="4" w:space="0" w:color="DBE5F1"/>
              <w:left w:val="single" w:sz="4" w:space="0" w:color="DBE5F1"/>
              <w:bottom w:val="single" w:sz="4" w:space="0" w:color="DBE5F1"/>
              <w:right w:val="single" w:sz="4" w:space="0" w:color="DBE5F1"/>
            </w:tcBorders>
            <w:shd w:val="clear" w:color="auto" w:fill="DBE5F1"/>
          </w:tcPr>
          <w:p w14:paraId="37784B30" w14:textId="77777777" w:rsidR="00A34379" w:rsidRDefault="00A34379">
            <w:pPr>
              <w:pBdr>
                <w:top w:val="nil"/>
                <w:left w:val="nil"/>
                <w:bottom w:val="nil"/>
                <w:right w:val="nil"/>
                <w:between w:val="nil"/>
              </w:pBdr>
              <w:spacing w:after="0" w:line="240" w:lineRule="auto"/>
              <w:rPr>
                <w:color w:val="000000"/>
              </w:rPr>
            </w:pPr>
          </w:p>
        </w:tc>
        <w:tc>
          <w:tcPr>
            <w:tcW w:w="9578" w:type="dxa"/>
            <w:tcBorders>
              <w:top w:val="nil"/>
              <w:left w:val="single" w:sz="4" w:space="0" w:color="DBE5F1"/>
              <w:bottom w:val="nil"/>
              <w:right w:val="single" w:sz="4" w:space="0" w:color="DBE5F1"/>
            </w:tcBorders>
            <w:shd w:val="clear" w:color="auto" w:fill="auto"/>
          </w:tcPr>
          <w:p w14:paraId="1CE94AE1" w14:textId="77777777" w:rsidR="00A34379" w:rsidRDefault="00A34379">
            <w:pPr>
              <w:pStyle w:val="Heading2"/>
            </w:pPr>
            <w:bookmarkStart w:id="52" w:name="_111kx3o" w:colFirst="0" w:colLast="0"/>
            <w:bookmarkEnd w:id="52"/>
          </w:p>
          <w:p w14:paraId="3CEA6411" w14:textId="77777777" w:rsidR="00A34379" w:rsidRDefault="00A34379">
            <w:pPr>
              <w:pStyle w:val="Heading2"/>
            </w:pPr>
          </w:p>
          <w:p w14:paraId="070DC136" w14:textId="77777777" w:rsidR="00A34379" w:rsidRDefault="008D327E">
            <w:pPr>
              <w:pStyle w:val="Heading2"/>
            </w:pPr>
            <w:r>
              <w:t>Total borrowing requirement for the business</w:t>
            </w:r>
          </w:p>
          <w:bookmarkStart w:id="53" w:name="_MON_1356441946"/>
          <w:bookmarkStart w:id="54" w:name="_MON_1356441957"/>
          <w:bookmarkStart w:id="55" w:name="_MON_1356441964"/>
          <w:bookmarkStart w:id="56" w:name="_MON_1356445544"/>
          <w:bookmarkStart w:id="57" w:name="_MON_1356445551"/>
          <w:bookmarkStart w:id="58" w:name="_MON_1356445556"/>
          <w:bookmarkStart w:id="59" w:name="_MON_1358089526"/>
          <w:bookmarkStart w:id="60" w:name="_MON_1359207625"/>
          <w:bookmarkStart w:id="61" w:name="_MON_1359809739"/>
          <w:bookmarkStart w:id="62" w:name="_MON_1360670750"/>
          <w:bookmarkStart w:id="63" w:name="_MON_1360670765"/>
          <w:bookmarkStart w:id="64" w:name="_MON_1360672178"/>
          <w:bookmarkStart w:id="65" w:name="_MON_1361092637"/>
          <w:bookmarkStart w:id="66" w:name="_MON_1356441857"/>
          <w:bookmarkEnd w:id="53"/>
          <w:bookmarkEnd w:id="54"/>
          <w:bookmarkEnd w:id="55"/>
          <w:bookmarkEnd w:id="56"/>
          <w:bookmarkEnd w:id="57"/>
          <w:bookmarkEnd w:id="58"/>
          <w:bookmarkEnd w:id="59"/>
          <w:bookmarkEnd w:id="60"/>
          <w:bookmarkEnd w:id="61"/>
          <w:bookmarkEnd w:id="62"/>
          <w:bookmarkEnd w:id="63"/>
          <w:bookmarkEnd w:id="64"/>
          <w:bookmarkEnd w:id="65"/>
          <w:bookmarkEnd w:id="66"/>
          <w:bookmarkStart w:id="67" w:name="_MON_1356441902"/>
          <w:bookmarkEnd w:id="67"/>
          <w:p w14:paraId="2A74BF77" w14:textId="092FC17C" w:rsidR="002502D0" w:rsidRPr="002502D0" w:rsidRDefault="002502D0" w:rsidP="002502D0">
            <w:r w:rsidRPr="00A4645D">
              <w:object w:dxaOrig="7887" w:dyaOrig="3013" w14:anchorId="5BE206E7">
                <v:shape id="_x0000_i1026" type="#_x0000_t75" style="width:394.2pt;height:150.6pt" o:ole="">
                  <v:imagedata r:id="rId11" o:title=""/>
                </v:shape>
                <o:OLEObject Type="Embed" ProgID="Excel.Sheet.8" ShapeID="_x0000_i1026" DrawAspect="Content" ObjectID="_1771002048" r:id="rId12"/>
              </w:object>
            </w:r>
          </w:p>
          <w:p w14:paraId="35B9F0B6" w14:textId="0E94B450" w:rsidR="00A34379" w:rsidRDefault="00A34379">
            <w:pPr>
              <w:pBdr>
                <w:top w:val="nil"/>
                <w:left w:val="nil"/>
                <w:bottom w:val="nil"/>
                <w:right w:val="nil"/>
                <w:between w:val="nil"/>
              </w:pBdr>
              <w:spacing w:after="0" w:line="240" w:lineRule="auto"/>
              <w:jc w:val="center"/>
              <w:rPr>
                <w:color w:val="000000"/>
              </w:rPr>
            </w:pPr>
            <w:bookmarkStart w:id="68" w:name="_3l18frh" w:colFirst="0" w:colLast="0"/>
            <w:bookmarkEnd w:id="68"/>
          </w:p>
          <w:p w14:paraId="39544385" w14:textId="77777777" w:rsidR="00A34379" w:rsidRDefault="00A34379">
            <w:pPr>
              <w:pBdr>
                <w:top w:val="nil"/>
                <w:left w:val="nil"/>
                <w:bottom w:val="nil"/>
                <w:right w:val="nil"/>
                <w:between w:val="nil"/>
              </w:pBdr>
              <w:spacing w:after="0" w:line="240" w:lineRule="auto"/>
              <w:rPr>
                <w:color w:val="000000"/>
              </w:rPr>
            </w:pPr>
          </w:p>
        </w:tc>
        <w:tc>
          <w:tcPr>
            <w:tcW w:w="542" w:type="dxa"/>
            <w:tcBorders>
              <w:top w:val="single" w:sz="4" w:space="0" w:color="DBE5F1"/>
              <w:left w:val="single" w:sz="4" w:space="0" w:color="DBE5F1"/>
              <w:bottom w:val="single" w:sz="4" w:space="0" w:color="DBE5F1"/>
              <w:right w:val="single" w:sz="4" w:space="0" w:color="DBE5F1"/>
            </w:tcBorders>
            <w:shd w:val="clear" w:color="auto" w:fill="DBE5F1"/>
          </w:tcPr>
          <w:p w14:paraId="70AF1124" w14:textId="77777777" w:rsidR="00A34379" w:rsidRDefault="00A34379">
            <w:pPr>
              <w:pBdr>
                <w:top w:val="nil"/>
                <w:left w:val="nil"/>
                <w:bottom w:val="nil"/>
                <w:right w:val="nil"/>
                <w:between w:val="nil"/>
              </w:pBdr>
              <w:spacing w:after="0" w:line="240" w:lineRule="auto"/>
              <w:rPr>
                <w:color w:val="000000"/>
              </w:rPr>
            </w:pPr>
          </w:p>
        </w:tc>
      </w:tr>
    </w:tbl>
    <w:p w14:paraId="12BD31CE" w14:textId="77777777" w:rsidR="00A34379" w:rsidRDefault="00A34379">
      <w:pPr>
        <w:widowControl w:val="0"/>
        <w:pBdr>
          <w:top w:val="nil"/>
          <w:left w:val="nil"/>
          <w:bottom w:val="nil"/>
          <w:right w:val="nil"/>
          <w:between w:val="nil"/>
        </w:pBdr>
        <w:spacing w:after="0"/>
        <w:rPr>
          <w:color w:val="000000"/>
        </w:rPr>
      </w:pPr>
    </w:p>
    <w:tbl>
      <w:tblPr>
        <w:tblStyle w:val="afd"/>
        <w:tblpPr w:leftFromText="180" w:rightFromText="180" w:vertAnchor="text" w:tblpY="3876"/>
        <w:tblW w:w="1068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8"/>
        <w:gridCol w:w="9576"/>
        <w:gridCol w:w="554"/>
      </w:tblGrid>
      <w:tr w:rsidR="00A34379" w14:paraId="6DE450BE" w14:textId="77777777">
        <w:trPr>
          <w:trHeight w:val="612"/>
        </w:trPr>
        <w:tc>
          <w:tcPr>
            <w:tcW w:w="558"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7F2C6155" w14:textId="77777777" w:rsidR="00A34379" w:rsidRDefault="00A34379">
            <w:pPr>
              <w:pBdr>
                <w:top w:val="nil"/>
                <w:left w:val="nil"/>
                <w:bottom w:val="nil"/>
                <w:right w:val="nil"/>
                <w:between w:val="nil"/>
              </w:pBdr>
              <w:spacing w:after="0" w:line="240" w:lineRule="auto"/>
              <w:rPr>
                <w:color w:val="000000"/>
              </w:rPr>
            </w:pPr>
          </w:p>
        </w:tc>
        <w:tc>
          <w:tcPr>
            <w:tcW w:w="9576" w:type="dxa"/>
            <w:tcBorders>
              <w:top w:val="nil"/>
              <w:left w:val="single" w:sz="4" w:space="0" w:color="DBE5F1"/>
              <w:bottom w:val="nil"/>
              <w:right w:val="single" w:sz="4" w:space="0" w:color="DBE5F1"/>
            </w:tcBorders>
            <w:shd w:val="clear" w:color="auto" w:fill="auto"/>
          </w:tcPr>
          <w:p w14:paraId="649EEE3E" w14:textId="77777777" w:rsidR="00A34379" w:rsidRDefault="00A34379">
            <w:pPr>
              <w:pStyle w:val="Heading1"/>
            </w:pPr>
            <w:bookmarkStart w:id="69" w:name="_206ipza" w:colFirst="0" w:colLast="0"/>
            <w:bookmarkEnd w:id="69"/>
          </w:p>
          <w:p w14:paraId="40269DCF" w14:textId="77777777" w:rsidR="00A34379" w:rsidRDefault="008D327E">
            <w:pPr>
              <w:pStyle w:val="Heading1"/>
            </w:pPr>
            <w:r>
              <w:t>23 Managing financial risks</w:t>
            </w:r>
          </w:p>
          <w:p w14:paraId="2480ED83" w14:textId="77777777" w:rsidR="00A34379" w:rsidRDefault="008D327E">
            <w:pPr>
              <w:pStyle w:val="Heading2"/>
            </w:pPr>
            <w:bookmarkStart w:id="70" w:name="_4k668n3" w:colFirst="0" w:colLast="0"/>
            <w:bookmarkEnd w:id="70"/>
            <w:r>
              <w:t>The risks that you have identified for your financial forecast are:</w:t>
            </w:r>
          </w:p>
        </w:tc>
        <w:tc>
          <w:tcPr>
            <w:tcW w:w="55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1246FDE" w14:textId="77777777" w:rsidR="00A34379" w:rsidRDefault="00A34379">
            <w:pPr>
              <w:pBdr>
                <w:top w:val="nil"/>
                <w:left w:val="nil"/>
                <w:bottom w:val="nil"/>
                <w:right w:val="nil"/>
                <w:between w:val="nil"/>
              </w:pBdr>
              <w:spacing w:after="0" w:line="240" w:lineRule="auto"/>
              <w:rPr>
                <w:color w:val="000000"/>
              </w:rPr>
            </w:pPr>
          </w:p>
        </w:tc>
      </w:tr>
      <w:tr w:rsidR="00A34379" w14:paraId="141194EF" w14:textId="77777777">
        <w:trPr>
          <w:trHeight w:val="4365"/>
        </w:trPr>
        <w:tc>
          <w:tcPr>
            <w:tcW w:w="558" w:type="dxa"/>
            <w:vMerge/>
            <w:tcBorders>
              <w:top w:val="single" w:sz="4" w:space="0" w:color="DBE5F1"/>
              <w:left w:val="single" w:sz="4" w:space="0" w:color="DBE5F1"/>
              <w:bottom w:val="single" w:sz="4" w:space="0" w:color="DBE5F1"/>
              <w:right w:val="single" w:sz="4" w:space="0" w:color="DBE5F1"/>
            </w:tcBorders>
            <w:shd w:val="clear" w:color="auto" w:fill="DBE5F1"/>
          </w:tcPr>
          <w:p w14:paraId="6AFA7299" w14:textId="77777777" w:rsidR="00A34379" w:rsidRDefault="00A34379">
            <w:pPr>
              <w:widowControl w:val="0"/>
              <w:pBdr>
                <w:top w:val="nil"/>
                <w:left w:val="nil"/>
                <w:bottom w:val="nil"/>
                <w:right w:val="nil"/>
                <w:between w:val="nil"/>
              </w:pBdr>
              <w:spacing w:after="0"/>
              <w:rPr>
                <w:color w:val="000000"/>
              </w:rPr>
            </w:pPr>
          </w:p>
        </w:tc>
        <w:tc>
          <w:tcPr>
            <w:tcW w:w="9576" w:type="dxa"/>
            <w:tcBorders>
              <w:top w:val="nil"/>
              <w:left w:val="single" w:sz="4" w:space="0" w:color="DBE5F1"/>
              <w:bottom w:val="nil"/>
              <w:right w:val="single" w:sz="4" w:space="0" w:color="DBE5F1"/>
            </w:tcBorders>
            <w:shd w:val="clear" w:color="auto" w:fill="auto"/>
          </w:tcPr>
          <w:p w14:paraId="250B3A6A" w14:textId="77777777" w:rsidR="00A34379" w:rsidRPr="002502D0" w:rsidRDefault="008D327E" w:rsidP="002502D0">
            <w:pPr>
              <w:numPr>
                <w:ilvl w:val="0"/>
                <w:numId w:val="11"/>
              </w:num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2502D0">
              <w:rPr>
                <w:rFonts w:ascii="Times New Roman" w:hAnsi="Times New Roman" w:cs="Times New Roman"/>
                <w:color w:val="000000"/>
                <w:sz w:val="24"/>
                <w:szCs w:val="24"/>
              </w:rPr>
              <w:t xml:space="preserve">Mitigating marketing swings by evaluating the business and tailoring plans accordingly. </w:t>
            </w:r>
          </w:p>
          <w:p w14:paraId="3ACCBE76" w14:textId="77777777" w:rsidR="00A34379" w:rsidRPr="002502D0" w:rsidRDefault="008D327E" w:rsidP="002502D0">
            <w:pPr>
              <w:numPr>
                <w:ilvl w:val="0"/>
                <w:numId w:val="11"/>
              </w:num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2502D0">
              <w:rPr>
                <w:rFonts w:ascii="Times New Roman" w:hAnsi="Times New Roman" w:cs="Times New Roman"/>
                <w:color w:val="000000"/>
                <w:sz w:val="24"/>
                <w:szCs w:val="24"/>
              </w:rPr>
              <w:t>Managing operational expenses through the use of cost-effective and sustainable procedures to provide financial stability.</w:t>
            </w:r>
          </w:p>
        </w:tc>
        <w:tc>
          <w:tcPr>
            <w:tcW w:w="554" w:type="dxa"/>
            <w:vMerge/>
            <w:tcBorders>
              <w:top w:val="single" w:sz="4" w:space="0" w:color="DBE5F1"/>
              <w:left w:val="single" w:sz="4" w:space="0" w:color="DBE5F1"/>
              <w:bottom w:val="single" w:sz="4" w:space="0" w:color="DBE5F1"/>
              <w:right w:val="single" w:sz="4" w:space="0" w:color="DBE5F1"/>
            </w:tcBorders>
            <w:shd w:val="clear" w:color="auto" w:fill="DBE5F1"/>
          </w:tcPr>
          <w:p w14:paraId="5BB3996B" w14:textId="77777777" w:rsidR="00A34379" w:rsidRDefault="00A34379">
            <w:pPr>
              <w:widowControl w:val="0"/>
              <w:pBdr>
                <w:top w:val="nil"/>
                <w:left w:val="nil"/>
                <w:bottom w:val="nil"/>
                <w:right w:val="nil"/>
                <w:between w:val="nil"/>
              </w:pBdr>
              <w:spacing w:after="0"/>
              <w:rPr>
                <w:color w:val="000000"/>
                <w:sz w:val="28"/>
                <w:szCs w:val="28"/>
              </w:rPr>
            </w:pPr>
          </w:p>
        </w:tc>
      </w:tr>
      <w:tr w:rsidR="00A34379" w14:paraId="47E6FD17" w14:textId="77777777">
        <w:trPr>
          <w:trHeight w:val="4365"/>
        </w:trPr>
        <w:tc>
          <w:tcPr>
            <w:tcW w:w="558"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18B605B" w14:textId="77777777" w:rsidR="00A34379" w:rsidRDefault="00A34379">
            <w:pPr>
              <w:pBdr>
                <w:top w:val="nil"/>
                <w:left w:val="nil"/>
                <w:bottom w:val="nil"/>
                <w:right w:val="nil"/>
                <w:between w:val="nil"/>
              </w:pBdr>
              <w:spacing w:after="0" w:line="240" w:lineRule="auto"/>
              <w:rPr>
                <w:color w:val="000000"/>
              </w:rPr>
            </w:pPr>
          </w:p>
        </w:tc>
        <w:tc>
          <w:tcPr>
            <w:tcW w:w="9576" w:type="dxa"/>
            <w:tcBorders>
              <w:top w:val="nil"/>
              <w:left w:val="single" w:sz="4" w:space="0" w:color="DBE5F1"/>
              <w:bottom w:val="single" w:sz="4" w:space="0" w:color="DBE5F1"/>
              <w:right w:val="single" w:sz="4" w:space="0" w:color="DBE5F1"/>
            </w:tcBorders>
            <w:shd w:val="clear" w:color="auto" w:fill="auto"/>
          </w:tcPr>
          <w:p w14:paraId="5AFC3A21" w14:textId="77777777" w:rsidR="00A34379" w:rsidRPr="002502D0" w:rsidRDefault="008D327E" w:rsidP="002502D0">
            <w:pPr>
              <w:pStyle w:val="Heading2"/>
              <w:spacing w:line="360" w:lineRule="auto"/>
              <w:jc w:val="both"/>
              <w:rPr>
                <w:rFonts w:ascii="Times New Roman" w:hAnsi="Times New Roman" w:cs="Times New Roman"/>
                <w:sz w:val="24"/>
                <w:szCs w:val="24"/>
              </w:rPr>
            </w:pPr>
            <w:bookmarkStart w:id="71" w:name="_2zbgiuw" w:colFirst="0" w:colLast="0"/>
            <w:bookmarkEnd w:id="71"/>
            <w:r w:rsidRPr="002502D0">
              <w:rPr>
                <w:rFonts w:ascii="Times New Roman" w:hAnsi="Times New Roman" w:cs="Times New Roman"/>
                <w:sz w:val="24"/>
                <w:szCs w:val="24"/>
              </w:rPr>
              <w:t>How you will minimise their impact:</w:t>
            </w:r>
          </w:p>
          <w:p w14:paraId="194EF13D" w14:textId="77777777" w:rsidR="00A34379" w:rsidRPr="002502D0" w:rsidRDefault="008D327E" w:rsidP="002502D0">
            <w:pPr>
              <w:numPr>
                <w:ilvl w:val="0"/>
                <w:numId w:val="10"/>
              </w:num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2502D0">
              <w:rPr>
                <w:rFonts w:ascii="Times New Roman" w:hAnsi="Times New Roman" w:cs="Times New Roman"/>
                <w:color w:val="000000"/>
                <w:sz w:val="24"/>
                <w:szCs w:val="24"/>
              </w:rPr>
              <w:t xml:space="preserve">Implementing training programmes that promote clear communication channels can reduce the impact on workers. </w:t>
            </w:r>
          </w:p>
          <w:p w14:paraId="048969A9" w14:textId="77777777" w:rsidR="00A34379" w:rsidRPr="002502D0" w:rsidRDefault="008D327E" w:rsidP="002502D0">
            <w:pPr>
              <w:numPr>
                <w:ilvl w:val="0"/>
                <w:numId w:val="10"/>
              </w:num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2502D0">
              <w:rPr>
                <w:rFonts w:ascii="Times New Roman" w:hAnsi="Times New Roman" w:cs="Times New Roman"/>
                <w:color w:val="000000"/>
                <w:sz w:val="24"/>
                <w:szCs w:val="24"/>
              </w:rPr>
              <w:t>Maintaining several supplier relationships can aid in developing an alternative emergency plan.</w:t>
            </w:r>
          </w:p>
          <w:p w14:paraId="26A72A39" w14:textId="77777777" w:rsidR="00A34379" w:rsidRPr="002502D0" w:rsidRDefault="00A34379" w:rsidP="002502D0">
            <w:pPr>
              <w:pBdr>
                <w:top w:val="nil"/>
                <w:left w:val="nil"/>
                <w:bottom w:val="nil"/>
                <w:right w:val="nil"/>
                <w:between w:val="nil"/>
              </w:pBdr>
              <w:spacing w:after="0" w:line="360" w:lineRule="auto"/>
              <w:jc w:val="both"/>
              <w:rPr>
                <w:rFonts w:ascii="Times New Roman" w:hAnsi="Times New Roman" w:cs="Times New Roman"/>
                <w:color w:val="000000"/>
                <w:sz w:val="24"/>
                <w:szCs w:val="24"/>
              </w:rPr>
            </w:pPr>
          </w:p>
          <w:p w14:paraId="760B9E87" w14:textId="77777777" w:rsidR="00A34379" w:rsidRPr="002502D0" w:rsidRDefault="00A34379" w:rsidP="002502D0">
            <w:pPr>
              <w:pBdr>
                <w:top w:val="nil"/>
                <w:left w:val="nil"/>
                <w:bottom w:val="nil"/>
                <w:right w:val="nil"/>
                <w:between w:val="nil"/>
              </w:pBdr>
              <w:spacing w:after="0" w:line="360" w:lineRule="auto"/>
              <w:jc w:val="both"/>
              <w:rPr>
                <w:rFonts w:ascii="Times New Roman" w:hAnsi="Times New Roman" w:cs="Times New Roman"/>
                <w:color w:val="000000"/>
                <w:sz w:val="24"/>
                <w:szCs w:val="24"/>
              </w:rPr>
            </w:pPr>
          </w:p>
          <w:p w14:paraId="36CD885F" w14:textId="77777777" w:rsidR="00A34379" w:rsidRPr="002502D0" w:rsidRDefault="00A34379" w:rsidP="002502D0">
            <w:pPr>
              <w:pBdr>
                <w:top w:val="nil"/>
                <w:left w:val="nil"/>
                <w:bottom w:val="nil"/>
                <w:right w:val="nil"/>
                <w:between w:val="nil"/>
              </w:pBdr>
              <w:spacing w:after="0" w:line="360" w:lineRule="auto"/>
              <w:jc w:val="both"/>
              <w:rPr>
                <w:rFonts w:ascii="Times New Roman" w:hAnsi="Times New Roman" w:cs="Times New Roman"/>
                <w:color w:val="000000"/>
                <w:sz w:val="24"/>
                <w:szCs w:val="24"/>
              </w:rPr>
            </w:pPr>
          </w:p>
          <w:p w14:paraId="05F56A93" w14:textId="77777777" w:rsidR="00A34379" w:rsidRPr="002502D0" w:rsidRDefault="00A34379" w:rsidP="002502D0">
            <w:pPr>
              <w:pBdr>
                <w:top w:val="nil"/>
                <w:left w:val="nil"/>
                <w:bottom w:val="nil"/>
                <w:right w:val="nil"/>
                <w:between w:val="nil"/>
              </w:pBdr>
              <w:spacing w:after="0" w:line="360" w:lineRule="auto"/>
              <w:jc w:val="both"/>
              <w:rPr>
                <w:rFonts w:ascii="Times New Roman" w:hAnsi="Times New Roman" w:cs="Times New Roman"/>
                <w:color w:val="000000"/>
                <w:sz w:val="24"/>
                <w:szCs w:val="24"/>
              </w:rPr>
            </w:pPr>
          </w:p>
          <w:p w14:paraId="33063683" w14:textId="77777777" w:rsidR="00A34379" w:rsidRPr="002502D0" w:rsidRDefault="00A34379" w:rsidP="002502D0">
            <w:pPr>
              <w:pBdr>
                <w:top w:val="nil"/>
                <w:left w:val="nil"/>
                <w:bottom w:val="nil"/>
                <w:right w:val="nil"/>
                <w:between w:val="nil"/>
              </w:pBdr>
              <w:spacing w:after="0" w:line="360" w:lineRule="auto"/>
              <w:jc w:val="both"/>
              <w:rPr>
                <w:rFonts w:ascii="Times New Roman" w:hAnsi="Times New Roman" w:cs="Times New Roman"/>
                <w:color w:val="000000"/>
                <w:sz w:val="24"/>
                <w:szCs w:val="24"/>
              </w:rPr>
            </w:pPr>
          </w:p>
          <w:p w14:paraId="10660068" w14:textId="77777777" w:rsidR="00A34379" w:rsidRPr="002502D0" w:rsidRDefault="00A34379" w:rsidP="002502D0">
            <w:pPr>
              <w:pBdr>
                <w:top w:val="nil"/>
                <w:left w:val="nil"/>
                <w:bottom w:val="nil"/>
                <w:right w:val="nil"/>
                <w:between w:val="nil"/>
              </w:pBdr>
              <w:spacing w:after="0" w:line="360" w:lineRule="auto"/>
              <w:jc w:val="both"/>
              <w:rPr>
                <w:rFonts w:ascii="Times New Roman" w:hAnsi="Times New Roman" w:cs="Times New Roman"/>
                <w:color w:val="000000"/>
                <w:sz w:val="24"/>
                <w:szCs w:val="24"/>
              </w:rPr>
            </w:pPr>
          </w:p>
          <w:p w14:paraId="342A4DD4" w14:textId="77777777" w:rsidR="00A34379" w:rsidRPr="002502D0" w:rsidRDefault="00A34379" w:rsidP="002502D0">
            <w:pPr>
              <w:pBdr>
                <w:top w:val="nil"/>
                <w:left w:val="nil"/>
                <w:bottom w:val="nil"/>
                <w:right w:val="nil"/>
                <w:between w:val="nil"/>
              </w:pBdr>
              <w:spacing w:after="0" w:line="360" w:lineRule="auto"/>
              <w:jc w:val="both"/>
              <w:rPr>
                <w:rFonts w:ascii="Times New Roman" w:hAnsi="Times New Roman" w:cs="Times New Roman"/>
                <w:color w:val="000000"/>
                <w:sz w:val="24"/>
                <w:szCs w:val="24"/>
              </w:rPr>
            </w:pPr>
          </w:p>
          <w:p w14:paraId="55F892C2" w14:textId="77777777" w:rsidR="00A34379" w:rsidRPr="002502D0" w:rsidRDefault="00A34379" w:rsidP="002502D0">
            <w:pPr>
              <w:pBdr>
                <w:top w:val="nil"/>
                <w:left w:val="nil"/>
                <w:bottom w:val="nil"/>
                <w:right w:val="nil"/>
                <w:between w:val="nil"/>
              </w:pBdr>
              <w:spacing w:after="0" w:line="360" w:lineRule="auto"/>
              <w:jc w:val="both"/>
              <w:rPr>
                <w:rFonts w:ascii="Times New Roman" w:hAnsi="Times New Roman" w:cs="Times New Roman"/>
                <w:color w:val="000000"/>
                <w:sz w:val="24"/>
                <w:szCs w:val="24"/>
              </w:rPr>
            </w:pPr>
          </w:p>
          <w:p w14:paraId="3C230706" w14:textId="77777777" w:rsidR="00A34379" w:rsidRPr="002502D0" w:rsidRDefault="00A34379" w:rsidP="002502D0">
            <w:pPr>
              <w:pBdr>
                <w:top w:val="nil"/>
                <w:left w:val="nil"/>
                <w:bottom w:val="nil"/>
                <w:right w:val="nil"/>
                <w:between w:val="nil"/>
              </w:pBdr>
              <w:spacing w:after="0" w:line="360" w:lineRule="auto"/>
              <w:jc w:val="both"/>
              <w:rPr>
                <w:rFonts w:ascii="Times New Roman" w:hAnsi="Times New Roman" w:cs="Times New Roman"/>
                <w:color w:val="000000"/>
                <w:sz w:val="24"/>
                <w:szCs w:val="24"/>
              </w:rPr>
            </w:pPr>
          </w:p>
        </w:tc>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26D15643" w14:textId="77777777" w:rsidR="00A34379" w:rsidRDefault="00A34379">
            <w:pPr>
              <w:pBdr>
                <w:top w:val="nil"/>
                <w:left w:val="nil"/>
                <w:bottom w:val="nil"/>
                <w:right w:val="nil"/>
                <w:between w:val="nil"/>
              </w:pBdr>
              <w:spacing w:after="0" w:line="240" w:lineRule="auto"/>
              <w:rPr>
                <w:color w:val="000000"/>
              </w:rPr>
            </w:pPr>
          </w:p>
        </w:tc>
      </w:tr>
      <w:tr w:rsidR="00A34379" w14:paraId="2E87489A" w14:textId="77777777">
        <w:tc>
          <w:tcPr>
            <w:tcW w:w="558" w:type="dxa"/>
            <w:vMerge/>
            <w:tcBorders>
              <w:top w:val="single" w:sz="4" w:space="0" w:color="DBE5F1"/>
              <w:left w:val="single" w:sz="4" w:space="0" w:color="DBE5F1"/>
              <w:bottom w:val="single" w:sz="4" w:space="0" w:color="DBE5F1"/>
              <w:right w:val="single" w:sz="4" w:space="0" w:color="DBE5F1"/>
            </w:tcBorders>
            <w:shd w:val="clear" w:color="auto" w:fill="DBE5F1"/>
          </w:tcPr>
          <w:p w14:paraId="03883067" w14:textId="77777777" w:rsidR="00A34379" w:rsidRDefault="00A34379">
            <w:pPr>
              <w:widowControl w:val="0"/>
              <w:pBdr>
                <w:top w:val="nil"/>
                <w:left w:val="nil"/>
                <w:bottom w:val="nil"/>
                <w:right w:val="nil"/>
                <w:between w:val="nil"/>
              </w:pBdr>
              <w:spacing w:after="0"/>
              <w:rPr>
                <w:color w:val="000000"/>
              </w:rPr>
            </w:pPr>
          </w:p>
        </w:tc>
        <w:tc>
          <w:tcPr>
            <w:tcW w:w="9576" w:type="dxa"/>
            <w:tcBorders>
              <w:top w:val="single" w:sz="4" w:space="0" w:color="DBE5F1"/>
              <w:left w:val="single" w:sz="4" w:space="0" w:color="DBE5F1"/>
              <w:bottom w:val="single" w:sz="4" w:space="0" w:color="DBE5F1"/>
              <w:right w:val="single" w:sz="4" w:space="0" w:color="DBE5F1"/>
            </w:tcBorders>
            <w:shd w:val="clear" w:color="auto" w:fill="DBE5F1"/>
          </w:tcPr>
          <w:p w14:paraId="1AB5991E" w14:textId="77777777" w:rsidR="00A34379" w:rsidRDefault="00A34379">
            <w:pPr>
              <w:pBdr>
                <w:top w:val="nil"/>
                <w:left w:val="nil"/>
                <w:bottom w:val="nil"/>
                <w:right w:val="nil"/>
                <w:between w:val="nil"/>
              </w:pBdr>
              <w:spacing w:after="0" w:line="240" w:lineRule="auto"/>
              <w:rPr>
                <w:color w:val="000000"/>
              </w:rPr>
            </w:pPr>
          </w:p>
        </w:tc>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43BFC221" w14:textId="77777777" w:rsidR="00A34379" w:rsidRDefault="00A34379">
            <w:pPr>
              <w:pBdr>
                <w:top w:val="nil"/>
                <w:left w:val="nil"/>
                <w:bottom w:val="nil"/>
                <w:right w:val="nil"/>
                <w:between w:val="nil"/>
              </w:pBdr>
              <w:spacing w:after="0" w:line="240" w:lineRule="auto"/>
              <w:rPr>
                <w:color w:val="000000"/>
              </w:rPr>
            </w:pPr>
          </w:p>
        </w:tc>
      </w:tr>
    </w:tbl>
    <w:p w14:paraId="16F902E8" w14:textId="77777777" w:rsidR="00A34379" w:rsidRDefault="00A34379">
      <w:pPr>
        <w:sectPr w:rsidR="00A34379" w:rsidSect="00BE56AD">
          <w:pgSz w:w="11906" w:h="16838"/>
          <w:pgMar w:top="720" w:right="720" w:bottom="720" w:left="720" w:header="708" w:footer="708" w:gutter="0"/>
          <w:cols w:space="720"/>
        </w:sectPr>
      </w:pPr>
    </w:p>
    <w:p w14:paraId="69F13247" w14:textId="77777777" w:rsidR="00A34379" w:rsidRDefault="00A34379">
      <w:pPr>
        <w:widowControl w:val="0"/>
        <w:pBdr>
          <w:top w:val="nil"/>
          <w:left w:val="nil"/>
          <w:bottom w:val="nil"/>
          <w:right w:val="nil"/>
          <w:between w:val="nil"/>
        </w:pBdr>
        <w:spacing w:after="0"/>
      </w:pPr>
    </w:p>
    <w:tbl>
      <w:tblPr>
        <w:tblStyle w:val="afe"/>
        <w:tblpPr w:leftFromText="180" w:rightFromText="180" w:vertAnchor="text"/>
        <w:tblW w:w="157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2672"/>
        <w:gridCol w:w="567"/>
        <w:gridCol w:w="612"/>
        <w:gridCol w:w="10649"/>
        <w:gridCol w:w="45"/>
        <w:gridCol w:w="22"/>
        <w:gridCol w:w="567"/>
      </w:tblGrid>
      <w:tr w:rsidR="00A34379" w14:paraId="7981DAC7" w14:textId="77777777">
        <w:trPr>
          <w:trHeight w:val="20"/>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6522D03E" w14:textId="77777777" w:rsidR="00A34379" w:rsidRDefault="00A34379">
            <w:pPr>
              <w:pBdr>
                <w:top w:val="nil"/>
                <w:left w:val="nil"/>
                <w:bottom w:val="nil"/>
                <w:right w:val="nil"/>
                <w:between w:val="nil"/>
              </w:pBdr>
              <w:spacing w:after="0" w:line="240" w:lineRule="auto"/>
              <w:rPr>
                <w:color w:val="000000"/>
              </w:rPr>
            </w:pPr>
          </w:p>
        </w:tc>
        <w:tc>
          <w:tcPr>
            <w:tcW w:w="2672" w:type="dxa"/>
            <w:tcBorders>
              <w:top w:val="single" w:sz="4" w:space="0" w:color="DBE5F1"/>
              <w:left w:val="single" w:sz="4" w:space="0" w:color="DBE5F1"/>
              <w:bottom w:val="single" w:sz="4" w:space="0" w:color="DBE5F1"/>
              <w:right w:val="single" w:sz="4" w:space="0" w:color="DBE5F1"/>
            </w:tcBorders>
            <w:shd w:val="clear" w:color="auto" w:fill="DBE5F1"/>
          </w:tcPr>
          <w:p w14:paraId="039BBD6F" w14:textId="77777777" w:rsidR="00A34379" w:rsidRDefault="00A34379">
            <w:pPr>
              <w:pBdr>
                <w:top w:val="nil"/>
                <w:left w:val="nil"/>
                <w:bottom w:val="nil"/>
                <w:right w:val="nil"/>
                <w:between w:val="nil"/>
              </w:pBdr>
              <w:spacing w:after="0" w:line="240" w:lineRule="auto"/>
              <w:rPr>
                <w:color w:val="000000"/>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08BEF5D0" w14:textId="77777777" w:rsidR="00A34379" w:rsidRDefault="00A34379">
            <w:pPr>
              <w:pBdr>
                <w:top w:val="nil"/>
                <w:left w:val="nil"/>
                <w:bottom w:val="nil"/>
                <w:right w:val="nil"/>
                <w:between w:val="nil"/>
              </w:pBdr>
              <w:spacing w:after="0" w:line="240" w:lineRule="auto"/>
              <w:rPr>
                <w:color w:val="000000"/>
              </w:rPr>
            </w:pPr>
          </w:p>
        </w:tc>
        <w:tc>
          <w:tcPr>
            <w:tcW w:w="612" w:type="dxa"/>
            <w:tcBorders>
              <w:top w:val="single" w:sz="4" w:space="0" w:color="DBE5F1"/>
              <w:left w:val="single" w:sz="4" w:space="0" w:color="DBE5F1"/>
              <w:bottom w:val="single" w:sz="4" w:space="0" w:color="DBE5F1"/>
              <w:right w:val="single" w:sz="4" w:space="0" w:color="DBE5F1"/>
            </w:tcBorders>
            <w:shd w:val="clear" w:color="auto" w:fill="DBE5F1"/>
          </w:tcPr>
          <w:p w14:paraId="20E8DFAA" w14:textId="77777777" w:rsidR="00A34379" w:rsidRDefault="00A34379">
            <w:pPr>
              <w:pBdr>
                <w:top w:val="nil"/>
                <w:left w:val="nil"/>
                <w:bottom w:val="nil"/>
                <w:right w:val="nil"/>
                <w:between w:val="nil"/>
              </w:pBdr>
              <w:spacing w:after="0" w:line="240" w:lineRule="auto"/>
              <w:rPr>
                <w:color w:val="000000"/>
              </w:rPr>
            </w:pPr>
          </w:p>
        </w:tc>
        <w:tc>
          <w:tcPr>
            <w:tcW w:w="10716" w:type="dxa"/>
            <w:gridSpan w:val="3"/>
            <w:tcBorders>
              <w:top w:val="single" w:sz="4" w:space="0" w:color="DBE5F1"/>
              <w:left w:val="single" w:sz="4" w:space="0" w:color="DBE5F1"/>
              <w:bottom w:val="single" w:sz="4" w:space="0" w:color="DBE5F1"/>
              <w:right w:val="single" w:sz="4" w:space="0" w:color="DBE5F1"/>
            </w:tcBorders>
            <w:shd w:val="clear" w:color="auto" w:fill="DBE5F1"/>
          </w:tcPr>
          <w:p w14:paraId="20D951F4" w14:textId="77777777" w:rsidR="00A34379" w:rsidRDefault="00A34379">
            <w:pPr>
              <w:pBdr>
                <w:top w:val="nil"/>
                <w:left w:val="nil"/>
                <w:bottom w:val="nil"/>
                <w:right w:val="nil"/>
                <w:between w:val="nil"/>
              </w:pBdr>
              <w:spacing w:after="0" w:line="240" w:lineRule="auto"/>
              <w:rPr>
                <w:color w:val="000000"/>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4C29C546" w14:textId="77777777" w:rsidR="00A34379" w:rsidRDefault="00A34379">
            <w:pPr>
              <w:pBdr>
                <w:top w:val="nil"/>
                <w:left w:val="nil"/>
                <w:bottom w:val="nil"/>
                <w:right w:val="nil"/>
                <w:between w:val="nil"/>
              </w:pBdr>
              <w:spacing w:after="0" w:line="240" w:lineRule="auto"/>
              <w:rPr>
                <w:color w:val="000000"/>
              </w:rPr>
            </w:pPr>
          </w:p>
        </w:tc>
      </w:tr>
      <w:tr w:rsidR="00A34379" w14:paraId="6E6C1764" w14:textId="77777777">
        <w:trPr>
          <w:trHeight w:val="562"/>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05B30805" w14:textId="77777777" w:rsidR="00A34379" w:rsidRDefault="00A34379">
            <w:pPr>
              <w:pBdr>
                <w:top w:val="nil"/>
                <w:left w:val="nil"/>
                <w:bottom w:val="nil"/>
                <w:right w:val="nil"/>
                <w:between w:val="nil"/>
              </w:pBdr>
              <w:spacing w:after="0" w:line="240" w:lineRule="auto"/>
              <w:rPr>
                <w:color w:val="000000"/>
              </w:rPr>
            </w:pPr>
          </w:p>
        </w:tc>
        <w:tc>
          <w:tcPr>
            <w:tcW w:w="14545" w:type="dxa"/>
            <w:gridSpan w:val="5"/>
            <w:tcBorders>
              <w:top w:val="single" w:sz="4" w:space="0" w:color="DBE5F1"/>
              <w:left w:val="single" w:sz="4" w:space="0" w:color="DBE5F1"/>
              <w:bottom w:val="nil"/>
              <w:right w:val="single" w:sz="4" w:space="0" w:color="DBE5F1"/>
            </w:tcBorders>
            <w:shd w:val="clear" w:color="auto" w:fill="auto"/>
          </w:tcPr>
          <w:p w14:paraId="404767E1" w14:textId="1591D7E1" w:rsidR="00A34379" w:rsidRDefault="008D327E">
            <w:pPr>
              <w:pStyle w:val="Heading2"/>
              <w:rPr>
                <w:b/>
                <w:color w:val="403152"/>
              </w:rPr>
            </w:pPr>
            <w:bookmarkStart w:id="72" w:name="_1egqt2p" w:colFirst="0" w:colLast="0"/>
            <w:bookmarkEnd w:id="72"/>
            <w:r>
              <w:t xml:space="preserve">24 Cash flow forecast </w:t>
            </w:r>
            <w:bookmarkStart w:id="73" w:name="_MON_1359208776"/>
            <w:bookmarkStart w:id="74" w:name="_MON_1359208978"/>
            <w:bookmarkStart w:id="75" w:name="_MON_1359210541"/>
            <w:bookmarkStart w:id="76" w:name="_MON_1359210628"/>
            <w:bookmarkStart w:id="77" w:name="_MON_1359211449"/>
            <w:bookmarkStart w:id="78" w:name="_MON_1359883300"/>
            <w:bookmarkStart w:id="79" w:name="_MON_1360654336"/>
            <w:bookmarkStart w:id="80" w:name="_MON_1360654421"/>
            <w:bookmarkStart w:id="81" w:name="_MON_1360654694"/>
            <w:bookmarkStart w:id="82" w:name="_MON_1360654807"/>
            <w:bookmarkStart w:id="83" w:name="_MON_1360654832"/>
            <w:bookmarkStart w:id="84" w:name="_MON_1360654889"/>
            <w:bookmarkStart w:id="85" w:name="_MON_1360654920"/>
            <w:bookmarkStart w:id="86" w:name="_MON_1360657838"/>
            <w:bookmarkStart w:id="87" w:name="_MON_1360657871"/>
            <w:bookmarkStart w:id="88" w:name="_MON_1360661380"/>
            <w:bookmarkStart w:id="89" w:name="_MON_1360661467"/>
            <w:bookmarkStart w:id="90" w:name="_MON_1360661873"/>
            <w:bookmarkStart w:id="91" w:name="_MON_1360662743"/>
            <w:bookmarkStart w:id="92" w:name="_MON_1360662773"/>
            <w:bookmarkStart w:id="93" w:name="_MON_1360663044"/>
            <w:bookmarkStart w:id="94" w:name="_MON_1360663105"/>
            <w:bookmarkStart w:id="95" w:name="_MON_1360663130"/>
            <w:bookmarkStart w:id="96" w:name="_MON_1360663156"/>
            <w:bookmarkStart w:id="97" w:name="_MON_1360663227"/>
            <w:bookmarkStart w:id="98" w:name="_MON_1360663260"/>
            <w:bookmarkStart w:id="99" w:name="_MON_1360669868"/>
            <w:bookmarkStart w:id="100" w:name="_MON_1360670623"/>
            <w:bookmarkStart w:id="101" w:name="_MON_1360670662"/>
            <w:bookmarkStart w:id="102" w:name="_MON_1360671336"/>
            <w:bookmarkStart w:id="103" w:name="_MON_1360672200"/>
            <w:bookmarkStart w:id="104" w:name="_MON_1360672454"/>
            <w:bookmarkStart w:id="105" w:name="_MON_1361017821"/>
            <w:bookmarkStart w:id="106" w:name="_MON_1361092800"/>
            <w:bookmarkStart w:id="107" w:name="_MON_1363596608"/>
            <w:bookmarkStart w:id="108" w:name="_MON_1363596877"/>
            <w:bookmarkStart w:id="109" w:name="_MON_1363596918"/>
            <w:bookmarkStart w:id="110" w:name="_MON_1363596931"/>
            <w:bookmarkStart w:id="111" w:name="_MON_1363596949"/>
            <w:bookmarkStart w:id="112" w:name="_MON_1363596980"/>
            <w:bookmarkStart w:id="113" w:name="_MON_1363597548"/>
            <w:bookmarkStart w:id="114" w:name="_MON_1363598874"/>
            <w:bookmarkStart w:id="115" w:name="_MON_1364047378"/>
            <w:bookmarkStart w:id="116" w:name="_MON_1413714481"/>
            <w:bookmarkStart w:id="117" w:name="_MON_1359207878"/>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Start w:id="118" w:name="_MON_1359208752"/>
            <w:bookmarkEnd w:id="118"/>
            <w:r w:rsidR="00ED41B6" w:rsidRPr="002A2731">
              <w:rPr>
                <w:b/>
              </w:rPr>
              <w:object w:dxaOrig="21047" w:dyaOrig="11594" w14:anchorId="2F01DECA">
                <v:shape id="_x0000_i1027" type="#_x0000_t75" style="width:684pt;height:373.2pt" o:ole="">
                  <v:imagedata r:id="rId13" o:title=""/>
                </v:shape>
                <o:OLEObject Type="Embed" ProgID="Excel.Sheet.8" ShapeID="_x0000_i1027" DrawAspect="Content" ObjectID="_1771002049" r:id="rId14"/>
              </w:object>
            </w: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0E690832" w14:textId="77777777" w:rsidR="00A34379" w:rsidRDefault="00A34379">
            <w:pPr>
              <w:pBdr>
                <w:top w:val="nil"/>
                <w:left w:val="nil"/>
                <w:bottom w:val="nil"/>
                <w:right w:val="nil"/>
                <w:between w:val="nil"/>
              </w:pBdr>
              <w:spacing w:after="0" w:line="240" w:lineRule="auto"/>
              <w:rPr>
                <w:color w:val="000000"/>
              </w:rPr>
            </w:pPr>
          </w:p>
        </w:tc>
      </w:tr>
      <w:tr w:rsidR="00A34379" w14:paraId="3F12E056" w14:textId="77777777">
        <w:trPr>
          <w:trHeight w:val="695"/>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65758E4F" w14:textId="77777777" w:rsidR="00A34379" w:rsidRDefault="00A34379">
            <w:pPr>
              <w:widowControl w:val="0"/>
              <w:pBdr>
                <w:top w:val="nil"/>
                <w:left w:val="nil"/>
                <w:bottom w:val="nil"/>
                <w:right w:val="nil"/>
                <w:between w:val="nil"/>
              </w:pBdr>
              <w:spacing w:after="0"/>
            </w:pPr>
          </w:p>
        </w:tc>
        <w:tc>
          <w:tcPr>
            <w:tcW w:w="14545" w:type="dxa"/>
            <w:gridSpan w:val="5"/>
            <w:tcBorders>
              <w:top w:val="nil"/>
              <w:left w:val="single" w:sz="4" w:space="0" w:color="DBE5F1"/>
              <w:bottom w:val="nil"/>
              <w:right w:val="single" w:sz="4" w:space="0" w:color="DBE5F1"/>
            </w:tcBorders>
            <w:shd w:val="clear" w:color="auto" w:fill="auto"/>
          </w:tcPr>
          <w:p w14:paraId="69E14B42" w14:textId="77777777" w:rsidR="00A34379" w:rsidRDefault="00A34379">
            <w:pPr>
              <w:widowControl w:val="0"/>
              <w:pBdr>
                <w:top w:val="nil"/>
                <w:left w:val="nil"/>
                <w:bottom w:val="nil"/>
                <w:right w:val="nil"/>
                <w:between w:val="nil"/>
              </w:pBdr>
              <w:spacing w:after="0"/>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031105A9" w14:textId="77777777" w:rsidR="00A34379" w:rsidRDefault="00A34379">
            <w:pPr>
              <w:pBdr>
                <w:top w:val="nil"/>
                <w:left w:val="nil"/>
                <w:bottom w:val="nil"/>
                <w:right w:val="nil"/>
                <w:between w:val="nil"/>
              </w:pBdr>
              <w:spacing w:after="0" w:line="240" w:lineRule="auto"/>
              <w:rPr>
                <w:color w:val="000000"/>
              </w:rPr>
            </w:pPr>
          </w:p>
        </w:tc>
      </w:tr>
      <w:tr w:rsidR="00A34379" w14:paraId="72274449" w14:textId="77777777">
        <w:trPr>
          <w:trHeight w:val="105"/>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52352912" w14:textId="77777777" w:rsidR="00A34379" w:rsidRDefault="00A34379">
            <w:pPr>
              <w:pBdr>
                <w:top w:val="nil"/>
                <w:left w:val="nil"/>
                <w:bottom w:val="nil"/>
                <w:right w:val="nil"/>
                <w:between w:val="nil"/>
              </w:pBdr>
              <w:spacing w:after="0" w:line="240" w:lineRule="auto"/>
              <w:rPr>
                <w:color w:val="000000"/>
              </w:rPr>
            </w:pPr>
          </w:p>
        </w:tc>
        <w:tc>
          <w:tcPr>
            <w:tcW w:w="2672" w:type="dxa"/>
            <w:tcBorders>
              <w:top w:val="single" w:sz="4" w:space="0" w:color="DBE5F1"/>
              <w:left w:val="single" w:sz="4" w:space="0" w:color="DBE5F1"/>
              <w:bottom w:val="single" w:sz="4" w:space="0" w:color="DBE5F1"/>
              <w:right w:val="single" w:sz="4" w:space="0" w:color="DBE5F1"/>
            </w:tcBorders>
            <w:shd w:val="clear" w:color="auto" w:fill="DBE5F1"/>
          </w:tcPr>
          <w:p w14:paraId="5C75829C" w14:textId="77777777" w:rsidR="00A34379" w:rsidRDefault="00A34379">
            <w:pPr>
              <w:pBdr>
                <w:top w:val="nil"/>
                <w:left w:val="nil"/>
                <w:bottom w:val="nil"/>
                <w:right w:val="nil"/>
                <w:between w:val="nil"/>
              </w:pBdr>
              <w:spacing w:after="0" w:line="240" w:lineRule="auto"/>
              <w:rPr>
                <w:color w:val="000000"/>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14:paraId="23208A2B" w14:textId="77777777" w:rsidR="00A34379" w:rsidRDefault="00A34379">
            <w:pPr>
              <w:pBdr>
                <w:top w:val="nil"/>
                <w:left w:val="nil"/>
                <w:bottom w:val="nil"/>
                <w:right w:val="nil"/>
                <w:between w:val="nil"/>
              </w:pBdr>
              <w:spacing w:after="0" w:line="240" w:lineRule="auto"/>
              <w:rPr>
                <w:color w:val="000000"/>
              </w:rPr>
            </w:pPr>
          </w:p>
        </w:tc>
        <w:tc>
          <w:tcPr>
            <w:tcW w:w="612" w:type="dxa"/>
            <w:tcBorders>
              <w:top w:val="single" w:sz="4" w:space="0" w:color="DBE5F1"/>
              <w:left w:val="single" w:sz="4" w:space="0" w:color="DBE5F1"/>
              <w:bottom w:val="single" w:sz="4" w:space="0" w:color="DBE5F1"/>
              <w:right w:val="single" w:sz="4" w:space="0" w:color="DBE5F1"/>
            </w:tcBorders>
            <w:shd w:val="clear" w:color="auto" w:fill="DBE5F1"/>
          </w:tcPr>
          <w:p w14:paraId="326151E3" w14:textId="77777777" w:rsidR="00A34379" w:rsidRDefault="00A34379">
            <w:pPr>
              <w:pBdr>
                <w:top w:val="nil"/>
                <w:left w:val="nil"/>
                <w:bottom w:val="nil"/>
                <w:right w:val="nil"/>
                <w:between w:val="nil"/>
              </w:pBdr>
              <w:spacing w:after="0" w:line="240" w:lineRule="auto"/>
              <w:rPr>
                <w:color w:val="000000"/>
              </w:rPr>
            </w:pPr>
          </w:p>
        </w:tc>
        <w:tc>
          <w:tcPr>
            <w:tcW w:w="10649" w:type="dxa"/>
            <w:tcBorders>
              <w:top w:val="single" w:sz="4" w:space="0" w:color="DBE5F1"/>
              <w:left w:val="single" w:sz="4" w:space="0" w:color="DBE5F1"/>
              <w:bottom w:val="single" w:sz="4" w:space="0" w:color="DBE5F1"/>
              <w:right w:val="single" w:sz="4" w:space="0" w:color="DBE5F1"/>
            </w:tcBorders>
            <w:shd w:val="clear" w:color="auto" w:fill="DBE5F1"/>
          </w:tcPr>
          <w:p w14:paraId="5A8F4921" w14:textId="77777777" w:rsidR="00A34379" w:rsidRDefault="00A34379">
            <w:pPr>
              <w:pBdr>
                <w:top w:val="nil"/>
                <w:left w:val="nil"/>
                <w:bottom w:val="nil"/>
                <w:right w:val="nil"/>
                <w:between w:val="nil"/>
              </w:pBdr>
              <w:spacing w:after="0" w:line="240" w:lineRule="auto"/>
              <w:rPr>
                <w:color w:val="000000"/>
              </w:rPr>
            </w:pPr>
          </w:p>
        </w:tc>
        <w:tc>
          <w:tcPr>
            <w:tcW w:w="634" w:type="dxa"/>
            <w:gridSpan w:val="3"/>
            <w:tcBorders>
              <w:top w:val="single" w:sz="4" w:space="0" w:color="DBE5F1"/>
              <w:left w:val="single" w:sz="4" w:space="0" w:color="DBE5F1"/>
              <w:bottom w:val="single" w:sz="4" w:space="0" w:color="DBE5F1"/>
              <w:right w:val="nil"/>
            </w:tcBorders>
            <w:shd w:val="clear" w:color="auto" w:fill="DBE5F1"/>
          </w:tcPr>
          <w:p w14:paraId="45F564C2" w14:textId="77777777" w:rsidR="00A34379" w:rsidRDefault="00A34379">
            <w:pPr>
              <w:pBdr>
                <w:top w:val="nil"/>
                <w:left w:val="nil"/>
                <w:bottom w:val="nil"/>
                <w:right w:val="nil"/>
                <w:between w:val="nil"/>
              </w:pBdr>
              <w:spacing w:after="0" w:line="240" w:lineRule="auto"/>
              <w:rPr>
                <w:color w:val="000000"/>
              </w:rPr>
            </w:pPr>
          </w:p>
        </w:tc>
      </w:tr>
    </w:tbl>
    <w:p w14:paraId="67738E3E" w14:textId="77777777" w:rsidR="00A34379" w:rsidRDefault="00A34379">
      <w:pPr>
        <w:rPr>
          <w:color w:val="808080"/>
        </w:rPr>
        <w:sectPr w:rsidR="00A34379" w:rsidSect="00BE56AD">
          <w:pgSz w:w="16838" w:h="11906" w:orient="landscape"/>
          <w:pgMar w:top="720" w:right="720" w:bottom="720" w:left="720" w:header="709" w:footer="709" w:gutter="0"/>
          <w:cols w:space="720"/>
        </w:sectPr>
      </w:pPr>
    </w:p>
    <w:p w14:paraId="5724C5C0" w14:textId="77777777" w:rsidR="00A34379" w:rsidRDefault="008D327E">
      <w:r>
        <w:lastRenderedPageBreak/>
        <w:t xml:space="preserve">25 Conclusion. </w:t>
      </w:r>
    </w:p>
    <w:p w14:paraId="38C33FCD" w14:textId="77777777" w:rsidR="00A34379" w:rsidRDefault="008D327E" w:rsidP="00BA7E75">
      <w:pPr>
        <w:spacing w:line="360" w:lineRule="auto"/>
        <w:ind w:firstLine="720"/>
        <w:jc w:val="both"/>
      </w:pPr>
      <w:r w:rsidRPr="00BA7E75">
        <w:rPr>
          <w:sz w:val="24"/>
          <w:szCs w:val="24"/>
        </w:rPr>
        <w:t>In a nutshell, this report has presented a business plan for a eco-friendly venture, catering to a personalised experience with an offering to a nature-centric view to a diverse client base. Moreover, the strategies that are market centric emerges as a potential for success for the business in providing unique getaways</w:t>
      </w:r>
      <w:r>
        <w:t xml:space="preserve">. </w:t>
      </w:r>
    </w:p>
    <w:p w14:paraId="35736846" w14:textId="77777777" w:rsidR="00A34379" w:rsidRDefault="00A34379"/>
    <w:p w14:paraId="2774263D" w14:textId="77777777" w:rsidR="00A34379" w:rsidRDefault="00A34379"/>
    <w:p w14:paraId="2DEBBFB6" w14:textId="77777777" w:rsidR="00A34379" w:rsidRDefault="00A34379"/>
    <w:p w14:paraId="482682E2" w14:textId="77777777" w:rsidR="00A34379" w:rsidRDefault="00A34379"/>
    <w:p w14:paraId="0877E2CF" w14:textId="77777777" w:rsidR="00A34379" w:rsidRDefault="00A34379"/>
    <w:p w14:paraId="7A44D658" w14:textId="77777777" w:rsidR="00A34379" w:rsidRDefault="00A34379"/>
    <w:p w14:paraId="3DDFE22F" w14:textId="77777777" w:rsidR="00A34379" w:rsidRDefault="00A34379"/>
    <w:p w14:paraId="50F4F46C" w14:textId="77777777" w:rsidR="00A34379" w:rsidRDefault="00A34379"/>
    <w:p w14:paraId="6051BAC9" w14:textId="77777777" w:rsidR="00A34379" w:rsidRDefault="00A34379"/>
    <w:p w14:paraId="3A778BE9" w14:textId="77777777" w:rsidR="00A34379" w:rsidRDefault="00A34379"/>
    <w:p w14:paraId="173F29C9" w14:textId="77777777" w:rsidR="00A34379" w:rsidRDefault="00A34379"/>
    <w:p w14:paraId="6D32CA13" w14:textId="77777777" w:rsidR="00A34379" w:rsidRDefault="00A34379"/>
    <w:p w14:paraId="507F34BC" w14:textId="77777777" w:rsidR="00A34379" w:rsidRDefault="00A34379"/>
    <w:p w14:paraId="3B16F7A0" w14:textId="77777777" w:rsidR="00A34379" w:rsidRDefault="00A34379"/>
    <w:p w14:paraId="7B267B1B" w14:textId="77777777" w:rsidR="00A34379" w:rsidRDefault="00A34379"/>
    <w:p w14:paraId="0E4DADAD" w14:textId="77777777" w:rsidR="00A34379" w:rsidRDefault="00A34379"/>
    <w:p w14:paraId="550C8ADB" w14:textId="77777777" w:rsidR="00A34379" w:rsidRDefault="00A34379"/>
    <w:p w14:paraId="5D37D88F" w14:textId="77777777" w:rsidR="00A34379" w:rsidRDefault="00A34379"/>
    <w:p w14:paraId="427BE075" w14:textId="77777777" w:rsidR="00A34379" w:rsidRDefault="00A34379"/>
    <w:p w14:paraId="255EC1AC" w14:textId="77777777" w:rsidR="00A34379" w:rsidRDefault="00A34379"/>
    <w:p w14:paraId="3F389CCE" w14:textId="77777777" w:rsidR="00A34379" w:rsidRDefault="00A34379"/>
    <w:p w14:paraId="79E462F3" w14:textId="77777777" w:rsidR="00A34379" w:rsidRDefault="00A34379"/>
    <w:p w14:paraId="49B4F57E" w14:textId="77777777" w:rsidR="00A34379" w:rsidRDefault="00A34379"/>
    <w:p w14:paraId="4C6E8298" w14:textId="77777777" w:rsidR="00A34379" w:rsidRDefault="00A34379"/>
    <w:p w14:paraId="4694E0D4" w14:textId="77777777" w:rsidR="00A34379" w:rsidRDefault="00A34379"/>
    <w:p w14:paraId="58820D2A" w14:textId="77777777" w:rsidR="00A34379" w:rsidRPr="003C1083" w:rsidRDefault="008D327E">
      <w:pPr>
        <w:rPr>
          <w:b/>
          <w:bCs/>
        </w:rPr>
      </w:pPr>
      <w:r w:rsidRPr="003C1083">
        <w:rPr>
          <w:b/>
          <w:bCs/>
        </w:rPr>
        <w:t>26 References</w:t>
      </w:r>
    </w:p>
    <w:p w14:paraId="103FF088" w14:textId="77777777" w:rsidR="00A34379" w:rsidRDefault="008D327E">
      <w:pPr>
        <w:spacing w:line="360" w:lineRule="auto"/>
        <w:jc w:val="both"/>
      </w:pPr>
      <w:r>
        <w:t xml:space="preserve">Adeniyi, O., </w:t>
      </w:r>
      <w:proofErr w:type="spellStart"/>
      <w:r>
        <w:t>Rathnasiri</w:t>
      </w:r>
      <w:proofErr w:type="spellEnd"/>
      <w:r>
        <w:t>, P., Thurairajah, N. and Ojo, L.D., 2022. Enhancing Property Resilience to Flood: Lessons Learned from the Recovery of Flooded Hospitality Premises.</w:t>
      </w:r>
    </w:p>
    <w:p w14:paraId="7FFB56F0" w14:textId="77777777" w:rsidR="00A34379" w:rsidRDefault="008D327E">
      <w:pPr>
        <w:spacing w:line="360" w:lineRule="auto"/>
        <w:jc w:val="both"/>
      </w:pPr>
      <w:proofErr w:type="spellStart"/>
      <w:r>
        <w:t>Floricic</w:t>
      </w:r>
      <w:proofErr w:type="spellEnd"/>
      <w:r>
        <w:t>, T. and Pavia, N., 2021. Linkage of leisure with remote work and digital nomadism in tourist accommodation facilities. Tourism in Southern and Eastern Europe..., 6, pp.247-268.</w:t>
      </w:r>
    </w:p>
    <w:p w14:paraId="6843249B" w14:textId="77777777" w:rsidR="00A34379" w:rsidRDefault="008D327E">
      <w:pPr>
        <w:spacing w:line="360" w:lineRule="auto"/>
        <w:jc w:val="both"/>
      </w:pPr>
      <w:proofErr w:type="spellStart"/>
      <w:r>
        <w:t>Gielens</w:t>
      </w:r>
      <w:proofErr w:type="spellEnd"/>
      <w:r>
        <w:t xml:space="preserve">, K., Ma, Y., </w:t>
      </w:r>
      <w:proofErr w:type="spellStart"/>
      <w:r>
        <w:t>Namin</w:t>
      </w:r>
      <w:proofErr w:type="spellEnd"/>
      <w:r>
        <w:t>, A., Sethuraman, R., Smith, R.J., Bachtel, R.C. and Jervis, S., 2021. The future of private labels: towards a smart private label strategy. Journal of Retailing, 97(1), pp.99-115.</w:t>
      </w:r>
    </w:p>
    <w:p w14:paraId="72E02C0B" w14:textId="77777777" w:rsidR="00A34379" w:rsidRDefault="008D327E">
      <w:pPr>
        <w:spacing w:line="360" w:lineRule="auto"/>
        <w:jc w:val="both"/>
      </w:pPr>
      <w:r>
        <w:rPr>
          <w:rFonts w:ascii="Arial" w:eastAsia="Arial" w:hAnsi="Arial" w:cs="Arial"/>
          <w:color w:val="222222"/>
          <w:sz w:val="20"/>
          <w:szCs w:val="20"/>
          <w:highlight w:val="white"/>
        </w:rPr>
        <w:t>Laukkanen, M. and Tura, N., 2022. Sustainable value propositions and customer perceived value: Clothing library case. </w:t>
      </w:r>
      <w:r>
        <w:rPr>
          <w:rFonts w:ascii="Arial" w:eastAsia="Arial" w:hAnsi="Arial" w:cs="Arial"/>
          <w:i/>
          <w:color w:val="222222"/>
          <w:sz w:val="20"/>
          <w:szCs w:val="20"/>
          <w:highlight w:val="white"/>
        </w:rPr>
        <w:t>Journal of Cleaner Production</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378</w:t>
      </w:r>
      <w:r>
        <w:rPr>
          <w:rFonts w:ascii="Arial" w:eastAsia="Arial" w:hAnsi="Arial" w:cs="Arial"/>
          <w:color w:val="222222"/>
          <w:sz w:val="20"/>
          <w:szCs w:val="20"/>
          <w:highlight w:val="white"/>
        </w:rPr>
        <w:t>, p.134321.</w:t>
      </w:r>
    </w:p>
    <w:p w14:paraId="1D0684C1" w14:textId="77777777" w:rsidR="00A34379" w:rsidRDefault="008D327E">
      <w:pPr>
        <w:spacing w:line="360" w:lineRule="auto"/>
        <w:jc w:val="both"/>
      </w:pPr>
      <w:r>
        <w:t>Hall, C.M. and Williams, A.M., 2019. Tourism and innovation. Routledge.</w:t>
      </w:r>
    </w:p>
    <w:p w14:paraId="1E1FA32D" w14:textId="77777777" w:rsidR="00A34379" w:rsidRDefault="008D327E">
      <w:pPr>
        <w:spacing w:line="360" w:lineRule="auto"/>
        <w:jc w:val="both"/>
      </w:pPr>
      <w:r>
        <w:t>Hu, X., Yan, H., Casey, T. and Wu, C.H., 2021. Creating a safe haven during the crisis: How organizations can achieve deep compliance with COVID-19 safety measures in the hospitality industry. International Journal of Hospitality Management, 92, p.102662.</w:t>
      </w:r>
    </w:p>
    <w:p w14:paraId="3EC3BEA1" w14:textId="77777777" w:rsidR="00A34379" w:rsidRDefault="008D327E">
      <w:pPr>
        <w:spacing w:line="360" w:lineRule="auto"/>
        <w:jc w:val="both"/>
      </w:pPr>
      <w:r>
        <w:t xml:space="preserve">LinkedIn, 2023. </w:t>
      </w:r>
      <w:r>
        <w:rPr>
          <w:i/>
        </w:rPr>
        <w:t>The hidden potential of ecotourism</w:t>
      </w:r>
      <w:r>
        <w:t>. Available at: https://www.linkedin.com/pulse/hidden-potential-ecotourism-gulf-fahad-badar?trk=public_post_main-feed-card_reshare_feed-article-content (Accessed On: 18 February, 2024)</w:t>
      </w:r>
    </w:p>
    <w:p w14:paraId="7674F2B0" w14:textId="77777777" w:rsidR="00A34379" w:rsidRDefault="008D327E">
      <w:pPr>
        <w:spacing w:line="360" w:lineRule="auto"/>
        <w:jc w:val="both"/>
      </w:pPr>
      <w:r>
        <w:t xml:space="preserve">Nature, 2023. </w:t>
      </w:r>
      <w:r>
        <w:rPr>
          <w:i/>
        </w:rPr>
        <w:t>Sustainable development, eco-tourism carrying capacity</w:t>
      </w:r>
      <w:r>
        <w:t>. Available at: https://www.nature.com/articles/s41598-023-41961-1 (Accessed On: 18 February, 2024)</w:t>
      </w:r>
    </w:p>
    <w:p w14:paraId="7F8F3FB9" w14:textId="77777777" w:rsidR="00A34379" w:rsidRDefault="008D327E">
      <w:pPr>
        <w:spacing w:line="360" w:lineRule="auto"/>
        <w:jc w:val="both"/>
      </w:pPr>
      <w:r>
        <w:t xml:space="preserve">Statista, 2023. </w:t>
      </w:r>
      <w:r>
        <w:rPr>
          <w:i/>
        </w:rPr>
        <w:t xml:space="preserve">Share of </w:t>
      </w:r>
      <w:proofErr w:type="spellStart"/>
      <w:r>
        <w:rPr>
          <w:i/>
        </w:rPr>
        <w:t>travelers</w:t>
      </w:r>
      <w:proofErr w:type="spellEnd"/>
      <w:r>
        <w:rPr>
          <w:i/>
        </w:rPr>
        <w:t xml:space="preserve"> choosing eco-friendly hotels UK 2022</w:t>
      </w:r>
      <w:r>
        <w:t>. Available at: https://www.statista.com/statistics/1340780/travelers-choosing-ecofriendly-hotels-uk/ (Accessed On: 18 February, 2024)</w:t>
      </w:r>
    </w:p>
    <w:p w14:paraId="358C8ABA" w14:textId="77777777" w:rsidR="00A34379" w:rsidRDefault="008D327E">
      <w:pPr>
        <w:spacing w:line="360" w:lineRule="auto"/>
        <w:jc w:val="both"/>
      </w:pPr>
      <w:r>
        <w:t xml:space="preserve">The Move Market, 2024. </w:t>
      </w:r>
      <w:r>
        <w:rPr>
          <w:i/>
        </w:rPr>
        <w:t xml:space="preserve">Property Summary of Langdale Chase Lodge, </w:t>
      </w:r>
      <w:proofErr w:type="spellStart"/>
      <w:r>
        <w:rPr>
          <w:i/>
        </w:rPr>
        <w:t>Ecclerigg</w:t>
      </w:r>
      <w:proofErr w:type="spellEnd"/>
      <w:r>
        <w:t>. Available at: https://themovemarket.com/tools/propertyprices/langdale-chase-lodge-ecclerigg-windermere-la23-1ln#email-signup (Accessed On: 18 February, 2024)</w:t>
      </w:r>
    </w:p>
    <w:p w14:paraId="6BB2D869" w14:textId="77777777" w:rsidR="00A34379" w:rsidRDefault="008D327E">
      <w:pPr>
        <w:spacing w:line="360" w:lineRule="auto"/>
        <w:jc w:val="both"/>
      </w:pPr>
      <w:r>
        <w:t xml:space="preserve">Visit Britain, 2021. </w:t>
      </w:r>
      <w:r>
        <w:rPr>
          <w:i/>
        </w:rPr>
        <w:t>Sustainable and Eco-Friendly Accommodation Options</w:t>
      </w:r>
      <w:r>
        <w:t>. Available at: https://www.visitbritain.com/us/en/media/story-ideas/sustainable-and-eco-friendly-accommodation-options-britain-0 (Accessed On: 18 February, 2024)</w:t>
      </w:r>
    </w:p>
    <w:p w14:paraId="472521FD" w14:textId="77777777" w:rsidR="00A34379" w:rsidRDefault="008D327E">
      <w:pPr>
        <w:spacing w:line="360" w:lineRule="auto"/>
        <w:jc w:val="both"/>
      </w:pPr>
      <w:r>
        <w:t>Wang, R., Ke, C. and Cui, S., 2022. Product price, quality, and service decisions under consumer choice models. Manufacturing &amp; Service Operations Management, 24(1), pp.430-447.</w:t>
      </w:r>
    </w:p>
    <w:p w14:paraId="5AB021B6" w14:textId="77777777" w:rsidR="00A34379" w:rsidRDefault="00A34379"/>
    <w:p w14:paraId="320A1F5B" w14:textId="77777777" w:rsidR="00A34379" w:rsidRDefault="008D327E">
      <w:pPr>
        <w:spacing w:line="360" w:lineRule="auto"/>
        <w:jc w:val="both"/>
        <w:rPr>
          <w:b/>
          <w:sz w:val="28"/>
          <w:szCs w:val="28"/>
        </w:rPr>
      </w:pPr>
      <w:r>
        <w:rPr>
          <w:b/>
          <w:sz w:val="28"/>
          <w:szCs w:val="28"/>
        </w:rPr>
        <w:lastRenderedPageBreak/>
        <w:t>Appendix:</w:t>
      </w:r>
    </w:p>
    <w:p w14:paraId="4961B089" w14:textId="77777777" w:rsidR="00A34379" w:rsidRDefault="008D327E">
      <w:pPr>
        <w:rPr>
          <w:b/>
          <w:sz w:val="28"/>
          <w:szCs w:val="28"/>
        </w:rPr>
      </w:pPr>
      <w:r>
        <w:rPr>
          <w:b/>
          <w:sz w:val="28"/>
          <w:szCs w:val="28"/>
        </w:rPr>
        <w:t>PESTLE Analysis</w:t>
      </w:r>
    </w:p>
    <w:tbl>
      <w:tblPr>
        <w:tblStyle w:val="aff"/>
        <w:tblW w:w="1045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98"/>
        <w:gridCol w:w="4093"/>
        <w:gridCol w:w="4365"/>
      </w:tblGrid>
      <w:tr w:rsidR="00A34379" w:rsidRPr="00BA7E75" w14:paraId="0E4B0CE8" w14:textId="77777777" w:rsidTr="00A32B58">
        <w:trPr>
          <w:jc w:val="center"/>
        </w:trPr>
        <w:tc>
          <w:tcPr>
            <w:tcW w:w="1998" w:type="dxa"/>
            <w:shd w:val="clear" w:color="auto" w:fill="auto"/>
          </w:tcPr>
          <w:p w14:paraId="43BE66BD" w14:textId="77777777" w:rsidR="00A34379" w:rsidRPr="00BA7E75" w:rsidRDefault="008D327E" w:rsidP="00BA7E75">
            <w:pPr>
              <w:spacing w:line="360" w:lineRule="auto"/>
              <w:jc w:val="center"/>
              <w:rPr>
                <w:rFonts w:ascii="Times New Roman" w:hAnsi="Times New Roman" w:cs="Times New Roman"/>
                <w:b/>
                <w:sz w:val="24"/>
                <w:szCs w:val="24"/>
              </w:rPr>
            </w:pPr>
            <w:r w:rsidRPr="00BA7E75">
              <w:rPr>
                <w:rFonts w:ascii="Times New Roman" w:hAnsi="Times New Roman" w:cs="Times New Roman"/>
                <w:b/>
                <w:sz w:val="24"/>
                <w:szCs w:val="24"/>
              </w:rPr>
              <w:t>Factors</w:t>
            </w:r>
          </w:p>
        </w:tc>
        <w:tc>
          <w:tcPr>
            <w:tcW w:w="4093" w:type="dxa"/>
            <w:shd w:val="clear" w:color="auto" w:fill="auto"/>
          </w:tcPr>
          <w:p w14:paraId="7A783ADF" w14:textId="77777777" w:rsidR="00A34379" w:rsidRPr="00BA7E75" w:rsidRDefault="008D327E" w:rsidP="00BA7E75">
            <w:pPr>
              <w:spacing w:line="360" w:lineRule="auto"/>
              <w:jc w:val="center"/>
              <w:rPr>
                <w:rFonts w:ascii="Times New Roman" w:hAnsi="Times New Roman" w:cs="Times New Roman"/>
                <w:b/>
                <w:sz w:val="24"/>
                <w:szCs w:val="24"/>
              </w:rPr>
            </w:pPr>
            <w:r w:rsidRPr="00BA7E75">
              <w:rPr>
                <w:rFonts w:ascii="Times New Roman" w:hAnsi="Times New Roman" w:cs="Times New Roman"/>
                <w:b/>
                <w:sz w:val="24"/>
                <w:szCs w:val="24"/>
              </w:rPr>
              <w:t>Analysis</w:t>
            </w:r>
          </w:p>
        </w:tc>
        <w:tc>
          <w:tcPr>
            <w:tcW w:w="4365" w:type="dxa"/>
            <w:shd w:val="clear" w:color="auto" w:fill="auto"/>
          </w:tcPr>
          <w:p w14:paraId="71777186" w14:textId="77777777" w:rsidR="00A34379" w:rsidRPr="00BA7E75" w:rsidRDefault="008D327E" w:rsidP="00BA7E75">
            <w:pPr>
              <w:spacing w:line="360" w:lineRule="auto"/>
              <w:jc w:val="center"/>
              <w:rPr>
                <w:rFonts w:ascii="Times New Roman" w:hAnsi="Times New Roman" w:cs="Times New Roman"/>
                <w:b/>
                <w:sz w:val="24"/>
                <w:szCs w:val="24"/>
              </w:rPr>
            </w:pPr>
            <w:r w:rsidRPr="00BA7E75">
              <w:rPr>
                <w:rFonts w:ascii="Times New Roman" w:hAnsi="Times New Roman" w:cs="Times New Roman"/>
                <w:b/>
                <w:sz w:val="24"/>
                <w:szCs w:val="24"/>
              </w:rPr>
              <w:t>Impact</w:t>
            </w:r>
          </w:p>
        </w:tc>
      </w:tr>
      <w:tr w:rsidR="00A34379" w:rsidRPr="00BA7E75" w14:paraId="26F366D5" w14:textId="77777777" w:rsidTr="00A32B58">
        <w:trPr>
          <w:jc w:val="center"/>
        </w:trPr>
        <w:tc>
          <w:tcPr>
            <w:tcW w:w="1998" w:type="dxa"/>
            <w:shd w:val="clear" w:color="auto" w:fill="auto"/>
          </w:tcPr>
          <w:p w14:paraId="703AD10F"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sz w:val="24"/>
                <w:szCs w:val="24"/>
              </w:rPr>
              <w:t>Political</w:t>
            </w:r>
          </w:p>
        </w:tc>
        <w:tc>
          <w:tcPr>
            <w:tcW w:w="4093" w:type="dxa"/>
            <w:shd w:val="clear" w:color="auto" w:fill="auto"/>
          </w:tcPr>
          <w:p w14:paraId="1B730FCF"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sz w:val="24"/>
                <w:szCs w:val="24"/>
              </w:rPr>
              <w:t>The Government of the UK has been actively promoting the stature of sustainability and through policies such as the adoption of Green Business Practices. Hence the compliance with the environmental regulations could impact the operational measures within the hospitality sector.</w:t>
            </w:r>
          </w:p>
        </w:tc>
        <w:tc>
          <w:tcPr>
            <w:tcW w:w="4365" w:type="dxa"/>
            <w:shd w:val="clear" w:color="auto" w:fill="auto"/>
          </w:tcPr>
          <w:p w14:paraId="28322648"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color w:val="000000"/>
                <w:sz w:val="24"/>
                <w:szCs w:val="24"/>
              </w:rPr>
              <w:t>The eco-friendly business model of The Nature's Haven Retreats matches with the focus of the UK Government on implementing green practice and sustainability benefits. It would have a positive impact upon this business as it would aid it to adhere to the environmental regulations, thus enhancing its reputation and helping it to attract more eco-conscious individuals as its target audience. It is by capitalising on the rising preference for eco-tourism, this business can offer sustainability accommodations or local procurement, thus making a positive image of it in the industry.</w:t>
            </w:r>
          </w:p>
        </w:tc>
      </w:tr>
      <w:tr w:rsidR="00A34379" w:rsidRPr="00BA7E75" w14:paraId="2BB49EFA" w14:textId="77777777" w:rsidTr="00A32B58">
        <w:trPr>
          <w:jc w:val="center"/>
        </w:trPr>
        <w:tc>
          <w:tcPr>
            <w:tcW w:w="1998" w:type="dxa"/>
            <w:shd w:val="clear" w:color="auto" w:fill="auto"/>
          </w:tcPr>
          <w:p w14:paraId="62BCC894"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sz w:val="24"/>
                <w:szCs w:val="24"/>
              </w:rPr>
              <w:t>Economical</w:t>
            </w:r>
          </w:p>
        </w:tc>
        <w:tc>
          <w:tcPr>
            <w:tcW w:w="4093" w:type="dxa"/>
            <w:shd w:val="clear" w:color="auto" w:fill="auto"/>
          </w:tcPr>
          <w:p w14:paraId="7F67AF60"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sz w:val="24"/>
                <w:szCs w:val="24"/>
              </w:rPr>
              <w:t xml:space="preserve">The Tourism sector in the UK contributed to 9.1% of the total GDP. </w:t>
            </w:r>
          </w:p>
        </w:tc>
        <w:tc>
          <w:tcPr>
            <w:tcW w:w="4365" w:type="dxa"/>
            <w:shd w:val="clear" w:color="auto" w:fill="auto"/>
          </w:tcPr>
          <w:p w14:paraId="47BFFF5E"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color w:val="000000"/>
                <w:sz w:val="24"/>
                <w:szCs w:val="24"/>
              </w:rPr>
              <w:t>The impact would be quite high because the contribution of the tourism sector in the GDP of the UK would increase demand for more sustainable accommodations or nature-based experiences, thus improving its growth opportunities.</w:t>
            </w:r>
          </w:p>
        </w:tc>
      </w:tr>
      <w:tr w:rsidR="00A34379" w:rsidRPr="00BA7E75" w14:paraId="308AB54A" w14:textId="77777777" w:rsidTr="00A32B58">
        <w:trPr>
          <w:jc w:val="center"/>
        </w:trPr>
        <w:tc>
          <w:tcPr>
            <w:tcW w:w="1998" w:type="dxa"/>
            <w:shd w:val="clear" w:color="auto" w:fill="auto"/>
          </w:tcPr>
          <w:p w14:paraId="4B43B0E4"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sz w:val="24"/>
                <w:szCs w:val="24"/>
              </w:rPr>
              <w:t>Social</w:t>
            </w:r>
          </w:p>
        </w:tc>
        <w:tc>
          <w:tcPr>
            <w:tcW w:w="4093" w:type="dxa"/>
            <w:shd w:val="clear" w:color="auto" w:fill="auto"/>
          </w:tcPr>
          <w:p w14:paraId="7EE5ED05"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sz w:val="24"/>
                <w:szCs w:val="24"/>
              </w:rPr>
              <w:t>More than 70% of the British people want their hotels to be eco-friendly.</w:t>
            </w:r>
          </w:p>
        </w:tc>
        <w:tc>
          <w:tcPr>
            <w:tcW w:w="4365" w:type="dxa"/>
            <w:shd w:val="clear" w:color="auto" w:fill="auto"/>
          </w:tcPr>
          <w:p w14:paraId="55C2E2FC"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color w:val="000000"/>
                <w:sz w:val="24"/>
                <w:szCs w:val="24"/>
              </w:rPr>
              <w:t>Its impact would be high as this business would have more demand for its sustainable staycation for customers nowadays who have more inclination towards sustainable tourism.</w:t>
            </w:r>
          </w:p>
        </w:tc>
      </w:tr>
      <w:tr w:rsidR="00A34379" w:rsidRPr="00BA7E75" w14:paraId="3DA54D31" w14:textId="77777777" w:rsidTr="00A32B58">
        <w:trPr>
          <w:jc w:val="center"/>
        </w:trPr>
        <w:tc>
          <w:tcPr>
            <w:tcW w:w="1998" w:type="dxa"/>
            <w:shd w:val="clear" w:color="auto" w:fill="auto"/>
          </w:tcPr>
          <w:p w14:paraId="5459A642"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sz w:val="24"/>
                <w:szCs w:val="24"/>
              </w:rPr>
              <w:t>Technological</w:t>
            </w:r>
          </w:p>
        </w:tc>
        <w:tc>
          <w:tcPr>
            <w:tcW w:w="4093" w:type="dxa"/>
            <w:shd w:val="clear" w:color="auto" w:fill="auto"/>
          </w:tcPr>
          <w:p w14:paraId="0E4C0BAB"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sz w:val="24"/>
                <w:szCs w:val="24"/>
              </w:rPr>
              <w:t>The UK Government has invested £45 million in transforming technology.</w:t>
            </w:r>
          </w:p>
        </w:tc>
        <w:tc>
          <w:tcPr>
            <w:tcW w:w="4365" w:type="dxa"/>
            <w:shd w:val="clear" w:color="auto" w:fill="auto"/>
          </w:tcPr>
          <w:p w14:paraId="166862DC"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color w:val="000000"/>
                <w:sz w:val="24"/>
                <w:szCs w:val="24"/>
              </w:rPr>
              <w:t xml:space="preserve">High Impact would be incurred for due to such advancements in technology, The Nature's Haven Retreats can implement </w:t>
            </w:r>
            <w:r w:rsidRPr="00BA7E75">
              <w:rPr>
                <w:rFonts w:ascii="Times New Roman" w:hAnsi="Times New Roman" w:cs="Times New Roman"/>
                <w:color w:val="000000"/>
                <w:sz w:val="24"/>
                <w:szCs w:val="24"/>
              </w:rPr>
              <w:lastRenderedPageBreak/>
              <w:t>smart energy management practices, booking systems, improved guest communication mediums and many more. This would help them to offer tailored guest services.</w:t>
            </w:r>
          </w:p>
        </w:tc>
      </w:tr>
      <w:tr w:rsidR="00A34379" w:rsidRPr="00BA7E75" w14:paraId="14457F5A" w14:textId="77777777" w:rsidTr="00A32B58">
        <w:trPr>
          <w:jc w:val="center"/>
        </w:trPr>
        <w:tc>
          <w:tcPr>
            <w:tcW w:w="1998" w:type="dxa"/>
            <w:shd w:val="clear" w:color="auto" w:fill="auto"/>
          </w:tcPr>
          <w:p w14:paraId="098F1E48"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sz w:val="24"/>
                <w:szCs w:val="24"/>
              </w:rPr>
              <w:lastRenderedPageBreak/>
              <w:t>Legal</w:t>
            </w:r>
          </w:p>
        </w:tc>
        <w:tc>
          <w:tcPr>
            <w:tcW w:w="4093" w:type="dxa"/>
            <w:shd w:val="clear" w:color="auto" w:fill="auto"/>
          </w:tcPr>
          <w:p w14:paraId="52895C97"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sz w:val="24"/>
                <w:szCs w:val="24"/>
              </w:rPr>
              <w:t xml:space="preserve">For safety of the individuals, The Food Hygiene Act 1990 extends the framework for safety of food, ensuring quality and </w:t>
            </w:r>
            <w:proofErr w:type="spellStart"/>
            <w:r w:rsidRPr="00BA7E75">
              <w:rPr>
                <w:rFonts w:ascii="Times New Roman" w:hAnsi="Times New Roman" w:cs="Times New Roman"/>
                <w:sz w:val="24"/>
                <w:szCs w:val="24"/>
              </w:rPr>
              <w:t>labeling</w:t>
            </w:r>
            <w:proofErr w:type="spellEnd"/>
            <w:r w:rsidRPr="00BA7E75">
              <w:rPr>
                <w:rFonts w:ascii="Times New Roman" w:hAnsi="Times New Roman" w:cs="Times New Roman"/>
                <w:sz w:val="24"/>
                <w:szCs w:val="24"/>
              </w:rPr>
              <w:t>.</w:t>
            </w:r>
          </w:p>
        </w:tc>
        <w:tc>
          <w:tcPr>
            <w:tcW w:w="4365" w:type="dxa"/>
            <w:shd w:val="clear" w:color="auto" w:fill="auto"/>
          </w:tcPr>
          <w:p w14:paraId="7AB1DBAD"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color w:val="000000"/>
                <w:sz w:val="24"/>
                <w:szCs w:val="24"/>
              </w:rPr>
              <w:t>Impact would be more as this hospitality business would have to adhere to this legislation, thus ensuring food safety and offering safe and hygienic food to its guests.</w:t>
            </w:r>
          </w:p>
        </w:tc>
      </w:tr>
      <w:tr w:rsidR="00A34379" w:rsidRPr="00BA7E75" w14:paraId="090924C1" w14:textId="77777777" w:rsidTr="00A32B58">
        <w:trPr>
          <w:jc w:val="center"/>
        </w:trPr>
        <w:tc>
          <w:tcPr>
            <w:tcW w:w="1998" w:type="dxa"/>
            <w:shd w:val="clear" w:color="auto" w:fill="auto"/>
          </w:tcPr>
          <w:p w14:paraId="49334AC7"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sz w:val="24"/>
                <w:szCs w:val="24"/>
              </w:rPr>
              <w:t>Environmental</w:t>
            </w:r>
          </w:p>
        </w:tc>
        <w:tc>
          <w:tcPr>
            <w:tcW w:w="4093" w:type="dxa"/>
            <w:shd w:val="clear" w:color="auto" w:fill="auto"/>
          </w:tcPr>
          <w:p w14:paraId="4FC89F24"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sz w:val="24"/>
                <w:szCs w:val="24"/>
              </w:rPr>
              <w:t>The UK Government is determined to reduce carbon emissions and achieve net zero by 2050.</w:t>
            </w:r>
          </w:p>
        </w:tc>
        <w:tc>
          <w:tcPr>
            <w:tcW w:w="4365" w:type="dxa"/>
            <w:shd w:val="clear" w:color="auto" w:fill="auto"/>
          </w:tcPr>
          <w:p w14:paraId="5E8E02AA"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color w:val="000000"/>
                <w:sz w:val="24"/>
                <w:szCs w:val="24"/>
              </w:rPr>
              <w:t>Impact would be high as it would enable this business to reduce carbon emissions, thus help it to become ethically responsible.</w:t>
            </w:r>
          </w:p>
        </w:tc>
      </w:tr>
    </w:tbl>
    <w:p w14:paraId="3ED3B04B" w14:textId="77777777" w:rsidR="00A34379" w:rsidRPr="00BA7E75" w:rsidRDefault="00A34379" w:rsidP="00BA7E75">
      <w:pPr>
        <w:spacing w:line="360" w:lineRule="auto"/>
        <w:rPr>
          <w:rFonts w:ascii="Times New Roman" w:hAnsi="Times New Roman" w:cs="Times New Roman"/>
          <w:sz w:val="24"/>
          <w:szCs w:val="24"/>
        </w:rPr>
      </w:pPr>
    </w:p>
    <w:p w14:paraId="5A1EFF37" w14:textId="77777777" w:rsidR="00A34379" w:rsidRPr="00BA7E75" w:rsidRDefault="008D327E" w:rsidP="00BA7E75">
      <w:pPr>
        <w:spacing w:line="360" w:lineRule="auto"/>
        <w:jc w:val="both"/>
        <w:rPr>
          <w:rFonts w:ascii="Times New Roman" w:hAnsi="Times New Roman" w:cs="Times New Roman"/>
          <w:b/>
          <w:sz w:val="24"/>
          <w:szCs w:val="24"/>
        </w:rPr>
      </w:pPr>
      <w:r w:rsidRPr="00BA7E75">
        <w:rPr>
          <w:rFonts w:ascii="Times New Roman" w:hAnsi="Times New Roman" w:cs="Times New Roman"/>
          <w:b/>
          <w:sz w:val="24"/>
          <w:szCs w:val="24"/>
        </w:rPr>
        <w:t>SWOT Analysis</w:t>
      </w:r>
    </w:p>
    <w:tbl>
      <w:tblPr>
        <w:tblStyle w:val="aff0"/>
        <w:tblW w:w="960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03"/>
        <w:gridCol w:w="4804"/>
      </w:tblGrid>
      <w:tr w:rsidR="00A34379" w:rsidRPr="00BA7E75" w14:paraId="5B26A9BD" w14:textId="77777777">
        <w:trPr>
          <w:jc w:val="center"/>
        </w:trPr>
        <w:tc>
          <w:tcPr>
            <w:tcW w:w="4803" w:type="dxa"/>
            <w:shd w:val="clear" w:color="auto" w:fill="auto"/>
          </w:tcPr>
          <w:p w14:paraId="7231D63E" w14:textId="77777777" w:rsidR="00A34379" w:rsidRPr="00BA7E75" w:rsidRDefault="008D327E" w:rsidP="00BA7E75">
            <w:pPr>
              <w:pBdr>
                <w:top w:val="nil"/>
                <w:left w:val="nil"/>
                <w:bottom w:val="nil"/>
                <w:right w:val="nil"/>
                <w:between w:val="nil"/>
              </w:pBdr>
              <w:spacing w:after="0" w:line="360" w:lineRule="auto"/>
              <w:jc w:val="center"/>
              <w:rPr>
                <w:rFonts w:ascii="Times New Roman" w:hAnsi="Times New Roman" w:cs="Times New Roman"/>
                <w:b/>
                <w:color w:val="000000"/>
                <w:sz w:val="24"/>
                <w:szCs w:val="24"/>
              </w:rPr>
            </w:pPr>
            <w:r w:rsidRPr="00BA7E75">
              <w:rPr>
                <w:rFonts w:ascii="Times New Roman" w:hAnsi="Times New Roman" w:cs="Times New Roman"/>
                <w:b/>
                <w:color w:val="000000"/>
                <w:sz w:val="24"/>
                <w:szCs w:val="24"/>
              </w:rPr>
              <w:t>Strengths</w:t>
            </w:r>
          </w:p>
        </w:tc>
        <w:tc>
          <w:tcPr>
            <w:tcW w:w="4804" w:type="dxa"/>
            <w:shd w:val="clear" w:color="auto" w:fill="auto"/>
          </w:tcPr>
          <w:p w14:paraId="7CF4ECA0" w14:textId="77777777" w:rsidR="00A34379" w:rsidRPr="00BA7E75" w:rsidRDefault="008D327E" w:rsidP="00BA7E75">
            <w:pPr>
              <w:pBdr>
                <w:top w:val="nil"/>
                <w:left w:val="nil"/>
                <w:bottom w:val="nil"/>
                <w:right w:val="nil"/>
                <w:between w:val="nil"/>
              </w:pBdr>
              <w:spacing w:after="0" w:line="360" w:lineRule="auto"/>
              <w:jc w:val="center"/>
              <w:rPr>
                <w:rFonts w:ascii="Times New Roman" w:hAnsi="Times New Roman" w:cs="Times New Roman"/>
                <w:b/>
                <w:color w:val="000000"/>
                <w:sz w:val="24"/>
                <w:szCs w:val="24"/>
              </w:rPr>
            </w:pPr>
            <w:r w:rsidRPr="00BA7E75">
              <w:rPr>
                <w:rFonts w:ascii="Times New Roman" w:hAnsi="Times New Roman" w:cs="Times New Roman"/>
                <w:b/>
                <w:color w:val="000000"/>
                <w:sz w:val="24"/>
                <w:szCs w:val="24"/>
              </w:rPr>
              <w:t>Weaknesses</w:t>
            </w:r>
          </w:p>
        </w:tc>
      </w:tr>
      <w:tr w:rsidR="00A34379" w:rsidRPr="00BA7E75" w14:paraId="4CBE8C94" w14:textId="77777777">
        <w:trPr>
          <w:jc w:val="center"/>
        </w:trPr>
        <w:tc>
          <w:tcPr>
            <w:tcW w:w="4803" w:type="dxa"/>
            <w:shd w:val="clear" w:color="auto" w:fill="auto"/>
          </w:tcPr>
          <w:p w14:paraId="754A9BFC"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color w:val="000000"/>
                <w:sz w:val="24"/>
                <w:szCs w:val="24"/>
              </w:rPr>
              <w:t>Unique eco-friendly offerings</w:t>
            </w:r>
          </w:p>
          <w:p w14:paraId="4A4F1B11"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color w:val="000000"/>
                <w:sz w:val="24"/>
                <w:szCs w:val="24"/>
              </w:rPr>
              <w:t>Diverse accommodation choices</w:t>
            </w:r>
          </w:p>
          <w:p w14:paraId="57CE3337"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color w:val="000000"/>
                <w:sz w:val="24"/>
                <w:szCs w:val="24"/>
              </w:rPr>
              <w:t>Strong commitment to sustainability and eco-tourism</w:t>
            </w:r>
          </w:p>
          <w:p w14:paraId="1C8FAF3B"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color w:val="000000"/>
                <w:sz w:val="24"/>
                <w:szCs w:val="24"/>
              </w:rPr>
              <w:t>Tiered pricing entails would be implemented that would help attract guests.</w:t>
            </w:r>
          </w:p>
          <w:p w14:paraId="4F4233A3" w14:textId="77777777" w:rsidR="00A34379" w:rsidRPr="00BA7E75" w:rsidRDefault="008D327E" w:rsidP="00BA7E75">
            <w:pPr>
              <w:spacing w:line="360" w:lineRule="auto"/>
              <w:jc w:val="both"/>
              <w:rPr>
                <w:rFonts w:ascii="Times New Roman" w:hAnsi="Times New Roman" w:cs="Times New Roman"/>
                <w:sz w:val="24"/>
                <w:szCs w:val="24"/>
              </w:rPr>
            </w:pPr>
            <w:r w:rsidRPr="00BA7E75">
              <w:rPr>
                <w:rFonts w:ascii="Times New Roman" w:hAnsi="Times New Roman" w:cs="Times New Roman"/>
                <w:color w:val="000000"/>
                <w:sz w:val="24"/>
                <w:szCs w:val="24"/>
              </w:rPr>
              <w:t>Unique services providing bike rental service, mushroom hunting experience, and many more.</w:t>
            </w:r>
          </w:p>
          <w:p w14:paraId="39C3DFD0" w14:textId="77777777" w:rsidR="00A34379" w:rsidRPr="00BA7E75" w:rsidRDefault="00A34379" w:rsidP="00BA7E75">
            <w:pPr>
              <w:pBdr>
                <w:top w:val="nil"/>
                <w:left w:val="nil"/>
                <w:bottom w:val="nil"/>
                <w:right w:val="nil"/>
                <w:between w:val="nil"/>
              </w:pBdr>
              <w:spacing w:after="0" w:line="360" w:lineRule="auto"/>
              <w:jc w:val="both"/>
              <w:rPr>
                <w:rFonts w:ascii="Times New Roman" w:hAnsi="Times New Roman" w:cs="Times New Roman"/>
                <w:color w:val="000000"/>
                <w:sz w:val="24"/>
                <w:szCs w:val="24"/>
              </w:rPr>
            </w:pPr>
          </w:p>
        </w:tc>
        <w:tc>
          <w:tcPr>
            <w:tcW w:w="4804" w:type="dxa"/>
            <w:shd w:val="clear" w:color="auto" w:fill="auto"/>
          </w:tcPr>
          <w:p w14:paraId="2A6E021C" w14:textId="77777777" w:rsidR="00A34379" w:rsidRPr="00BA7E75" w:rsidRDefault="008D327E" w:rsidP="00BA7E75">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BA7E75">
              <w:rPr>
                <w:rFonts w:ascii="Times New Roman" w:hAnsi="Times New Roman" w:cs="Times New Roman"/>
                <w:color w:val="000000"/>
                <w:sz w:val="24"/>
                <w:szCs w:val="24"/>
              </w:rPr>
              <w:t>Relatively new brand in the market</w:t>
            </w:r>
          </w:p>
          <w:p w14:paraId="5953B3F4" w14:textId="77777777" w:rsidR="00A34379" w:rsidRPr="00BA7E75" w:rsidRDefault="008D327E" w:rsidP="00BA7E75">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BA7E75">
              <w:rPr>
                <w:rFonts w:ascii="Times New Roman" w:hAnsi="Times New Roman" w:cs="Times New Roman"/>
                <w:color w:val="000000"/>
                <w:sz w:val="24"/>
                <w:szCs w:val="24"/>
              </w:rPr>
              <w:t>Limited geographical presence compared to competitors</w:t>
            </w:r>
          </w:p>
          <w:p w14:paraId="7B2B71ED" w14:textId="77777777" w:rsidR="00A34379" w:rsidRPr="00BA7E75" w:rsidRDefault="008D327E" w:rsidP="00BA7E75">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BA7E75">
              <w:rPr>
                <w:rFonts w:ascii="Times New Roman" w:hAnsi="Times New Roman" w:cs="Times New Roman"/>
                <w:color w:val="000000"/>
                <w:sz w:val="24"/>
                <w:szCs w:val="24"/>
              </w:rPr>
              <w:t>Potential initial struggles to build brand recognition</w:t>
            </w:r>
          </w:p>
        </w:tc>
      </w:tr>
      <w:tr w:rsidR="00A34379" w:rsidRPr="00BA7E75" w14:paraId="46197D54" w14:textId="77777777">
        <w:trPr>
          <w:jc w:val="center"/>
        </w:trPr>
        <w:tc>
          <w:tcPr>
            <w:tcW w:w="4803" w:type="dxa"/>
            <w:shd w:val="clear" w:color="auto" w:fill="auto"/>
          </w:tcPr>
          <w:p w14:paraId="4523F0CB" w14:textId="77777777" w:rsidR="00A34379" w:rsidRPr="00BA7E75" w:rsidRDefault="008D327E" w:rsidP="00BA7E75">
            <w:pPr>
              <w:pBdr>
                <w:top w:val="nil"/>
                <w:left w:val="nil"/>
                <w:bottom w:val="nil"/>
                <w:right w:val="nil"/>
                <w:between w:val="nil"/>
              </w:pBdr>
              <w:spacing w:after="0" w:line="360" w:lineRule="auto"/>
              <w:jc w:val="center"/>
              <w:rPr>
                <w:rFonts w:ascii="Times New Roman" w:hAnsi="Times New Roman" w:cs="Times New Roman"/>
                <w:b/>
                <w:color w:val="000000"/>
                <w:sz w:val="24"/>
                <w:szCs w:val="24"/>
              </w:rPr>
            </w:pPr>
            <w:r w:rsidRPr="00BA7E75">
              <w:rPr>
                <w:rFonts w:ascii="Times New Roman" w:hAnsi="Times New Roman" w:cs="Times New Roman"/>
                <w:b/>
                <w:color w:val="000000"/>
                <w:sz w:val="24"/>
                <w:szCs w:val="24"/>
              </w:rPr>
              <w:t>Opportunities</w:t>
            </w:r>
          </w:p>
        </w:tc>
        <w:tc>
          <w:tcPr>
            <w:tcW w:w="4804" w:type="dxa"/>
            <w:shd w:val="clear" w:color="auto" w:fill="auto"/>
          </w:tcPr>
          <w:p w14:paraId="0ED96C39" w14:textId="77777777" w:rsidR="00A34379" w:rsidRPr="00BA7E75" w:rsidRDefault="008D327E" w:rsidP="00BA7E75">
            <w:pPr>
              <w:pBdr>
                <w:top w:val="nil"/>
                <w:left w:val="nil"/>
                <w:bottom w:val="nil"/>
                <w:right w:val="nil"/>
                <w:between w:val="nil"/>
              </w:pBdr>
              <w:spacing w:after="0" w:line="360" w:lineRule="auto"/>
              <w:jc w:val="center"/>
              <w:rPr>
                <w:rFonts w:ascii="Times New Roman" w:hAnsi="Times New Roman" w:cs="Times New Roman"/>
                <w:b/>
                <w:color w:val="000000"/>
                <w:sz w:val="24"/>
                <w:szCs w:val="24"/>
              </w:rPr>
            </w:pPr>
            <w:r w:rsidRPr="00BA7E75">
              <w:rPr>
                <w:rFonts w:ascii="Times New Roman" w:hAnsi="Times New Roman" w:cs="Times New Roman"/>
                <w:b/>
                <w:color w:val="000000"/>
                <w:sz w:val="24"/>
                <w:szCs w:val="24"/>
              </w:rPr>
              <w:t>Threats</w:t>
            </w:r>
          </w:p>
        </w:tc>
      </w:tr>
      <w:tr w:rsidR="00A34379" w:rsidRPr="00BA7E75" w14:paraId="2DBCF77E" w14:textId="77777777">
        <w:trPr>
          <w:jc w:val="center"/>
        </w:trPr>
        <w:tc>
          <w:tcPr>
            <w:tcW w:w="4803" w:type="dxa"/>
            <w:shd w:val="clear" w:color="auto" w:fill="auto"/>
          </w:tcPr>
          <w:p w14:paraId="5AE9E950" w14:textId="77777777" w:rsidR="00A34379" w:rsidRPr="00BA7E75" w:rsidRDefault="008D327E" w:rsidP="00BA7E75">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BA7E75">
              <w:rPr>
                <w:rFonts w:ascii="Times New Roman" w:hAnsi="Times New Roman" w:cs="Times New Roman"/>
                <w:color w:val="000000"/>
                <w:sz w:val="24"/>
                <w:szCs w:val="24"/>
              </w:rPr>
              <w:t>Growing demand for sustainable travel</w:t>
            </w:r>
          </w:p>
          <w:p w14:paraId="5AA88E2F" w14:textId="77777777" w:rsidR="00A34379" w:rsidRPr="00BA7E75" w:rsidRDefault="008D327E" w:rsidP="00BA7E75">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BA7E75">
              <w:rPr>
                <w:rFonts w:ascii="Times New Roman" w:hAnsi="Times New Roman" w:cs="Times New Roman"/>
                <w:color w:val="000000"/>
                <w:sz w:val="24"/>
                <w:szCs w:val="24"/>
              </w:rPr>
              <w:t>Increasing trend for bespoke travel options</w:t>
            </w:r>
          </w:p>
          <w:p w14:paraId="0F637F0A" w14:textId="77777777" w:rsidR="00A34379" w:rsidRPr="00BA7E75" w:rsidRDefault="008D327E" w:rsidP="00BA7E75">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BA7E75">
              <w:rPr>
                <w:rFonts w:ascii="Times New Roman" w:hAnsi="Times New Roman" w:cs="Times New Roman"/>
                <w:color w:val="000000"/>
                <w:sz w:val="24"/>
                <w:szCs w:val="24"/>
              </w:rPr>
              <w:lastRenderedPageBreak/>
              <w:t>Collaboration with local suppliers can help the business to gain valuable items for enhanced profitability.</w:t>
            </w:r>
          </w:p>
        </w:tc>
        <w:tc>
          <w:tcPr>
            <w:tcW w:w="4804" w:type="dxa"/>
            <w:shd w:val="clear" w:color="auto" w:fill="auto"/>
          </w:tcPr>
          <w:p w14:paraId="770D4D90" w14:textId="77777777" w:rsidR="00A34379" w:rsidRPr="00BA7E75" w:rsidRDefault="008D327E" w:rsidP="00BA7E75">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BA7E75">
              <w:rPr>
                <w:rFonts w:ascii="Times New Roman" w:hAnsi="Times New Roman" w:cs="Times New Roman"/>
                <w:color w:val="000000"/>
                <w:sz w:val="24"/>
                <w:szCs w:val="24"/>
              </w:rPr>
              <w:lastRenderedPageBreak/>
              <w:t>Economic recessions impacting customer spending</w:t>
            </w:r>
          </w:p>
          <w:p w14:paraId="54659096" w14:textId="77777777" w:rsidR="00A34379" w:rsidRPr="00BA7E75" w:rsidRDefault="008D327E" w:rsidP="00BA7E75">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BA7E75">
              <w:rPr>
                <w:rFonts w:ascii="Times New Roman" w:hAnsi="Times New Roman" w:cs="Times New Roman"/>
                <w:color w:val="000000"/>
                <w:sz w:val="24"/>
                <w:szCs w:val="24"/>
              </w:rPr>
              <w:t>Market fluctuations affecting competition and pricing</w:t>
            </w:r>
          </w:p>
          <w:p w14:paraId="5768AD52" w14:textId="77777777" w:rsidR="00A34379" w:rsidRPr="00BA7E75" w:rsidRDefault="008D327E" w:rsidP="00BA7E75">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BA7E75">
              <w:rPr>
                <w:rFonts w:ascii="Times New Roman" w:hAnsi="Times New Roman" w:cs="Times New Roman"/>
                <w:color w:val="000000"/>
                <w:sz w:val="24"/>
                <w:szCs w:val="24"/>
              </w:rPr>
              <w:lastRenderedPageBreak/>
              <w:t>Operational risks, such as supply chain disruptions due to over reliance of one single supplier can pose a huge threat to this business, leading to supply chain issues, lack of quality and so on.</w:t>
            </w:r>
          </w:p>
          <w:p w14:paraId="65CE1308" w14:textId="77777777" w:rsidR="00A34379" w:rsidRPr="00BA7E75" w:rsidRDefault="008D327E" w:rsidP="00BA7E75">
            <w:pPr>
              <w:pBdr>
                <w:top w:val="nil"/>
                <w:left w:val="nil"/>
                <w:bottom w:val="nil"/>
                <w:right w:val="nil"/>
                <w:between w:val="nil"/>
              </w:pBdr>
              <w:spacing w:after="0" w:line="360" w:lineRule="auto"/>
              <w:jc w:val="both"/>
              <w:rPr>
                <w:rFonts w:ascii="Times New Roman" w:hAnsi="Times New Roman" w:cs="Times New Roman"/>
                <w:color w:val="000000"/>
                <w:sz w:val="24"/>
                <w:szCs w:val="24"/>
              </w:rPr>
            </w:pPr>
            <w:r w:rsidRPr="00BA7E75">
              <w:rPr>
                <w:rFonts w:ascii="Times New Roman" w:hAnsi="Times New Roman" w:cs="Times New Roman"/>
                <w:color w:val="000000"/>
                <w:sz w:val="24"/>
                <w:szCs w:val="24"/>
              </w:rPr>
              <w:t>High competitive forces can also pose challenges to this business firm.</w:t>
            </w:r>
          </w:p>
        </w:tc>
      </w:tr>
    </w:tbl>
    <w:p w14:paraId="456F7198" w14:textId="77777777" w:rsidR="00A34379" w:rsidRDefault="00A34379"/>
    <w:p w14:paraId="5F659F5F" w14:textId="77777777" w:rsidR="00A34379" w:rsidRDefault="008D327E">
      <w:pPr>
        <w:spacing w:line="360" w:lineRule="auto"/>
        <w:jc w:val="both"/>
        <w:rPr>
          <w:rFonts w:ascii="Arial" w:eastAsia="Arial" w:hAnsi="Arial" w:cs="Arial"/>
          <w:b/>
          <w:color w:val="000000"/>
          <w:sz w:val="28"/>
          <w:szCs w:val="28"/>
        </w:rPr>
      </w:pPr>
      <w:r>
        <w:rPr>
          <w:rFonts w:ascii="Arial" w:eastAsia="Arial" w:hAnsi="Arial" w:cs="Arial"/>
          <w:b/>
          <w:color w:val="000000"/>
          <w:sz w:val="28"/>
          <w:szCs w:val="28"/>
        </w:rPr>
        <w:t>SMART Objectives</w:t>
      </w:r>
    </w:p>
    <w:p w14:paraId="589FE078" w14:textId="77777777" w:rsidR="00A34379" w:rsidRDefault="00A34379">
      <w:pPr>
        <w:spacing w:after="0" w:line="240" w:lineRule="auto"/>
        <w:rPr>
          <w:sz w:val="24"/>
          <w:szCs w:val="24"/>
        </w:rPr>
      </w:pPr>
    </w:p>
    <w:tbl>
      <w:tblPr>
        <w:tblStyle w:val="aff1"/>
        <w:tblW w:w="96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01"/>
        <w:gridCol w:w="1601"/>
        <w:gridCol w:w="1601"/>
        <w:gridCol w:w="1601"/>
        <w:gridCol w:w="1601"/>
        <w:gridCol w:w="1602"/>
      </w:tblGrid>
      <w:tr w:rsidR="00A34379" w14:paraId="64F0F37B" w14:textId="77777777">
        <w:tc>
          <w:tcPr>
            <w:tcW w:w="1601" w:type="dxa"/>
            <w:shd w:val="clear" w:color="auto" w:fill="auto"/>
          </w:tcPr>
          <w:p w14:paraId="08733716" w14:textId="77777777" w:rsidR="00A34379" w:rsidRPr="00BA7E75" w:rsidRDefault="008D327E" w:rsidP="00BA7E75">
            <w:pPr>
              <w:spacing w:after="0" w:line="360" w:lineRule="auto"/>
              <w:rPr>
                <w:rFonts w:ascii="Times New Roman" w:hAnsi="Times New Roman" w:cs="Times New Roman"/>
                <w:b/>
                <w:sz w:val="24"/>
                <w:szCs w:val="24"/>
              </w:rPr>
            </w:pPr>
            <w:r w:rsidRPr="00BA7E75">
              <w:rPr>
                <w:rFonts w:ascii="Times New Roman" w:hAnsi="Times New Roman" w:cs="Times New Roman"/>
                <w:b/>
                <w:sz w:val="24"/>
                <w:szCs w:val="24"/>
              </w:rPr>
              <w:t>Objectives</w:t>
            </w:r>
          </w:p>
        </w:tc>
        <w:tc>
          <w:tcPr>
            <w:tcW w:w="1601" w:type="dxa"/>
            <w:shd w:val="clear" w:color="auto" w:fill="auto"/>
          </w:tcPr>
          <w:p w14:paraId="4714F227" w14:textId="77777777" w:rsidR="00A34379" w:rsidRPr="00BA7E75" w:rsidRDefault="008D327E" w:rsidP="00BA7E75">
            <w:pPr>
              <w:spacing w:after="0" w:line="360" w:lineRule="auto"/>
              <w:rPr>
                <w:rFonts w:ascii="Times New Roman" w:hAnsi="Times New Roman" w:cs="Times New Roman"/>
                <w:b/>
                <w:sz w:val="24"/>
                <w:szCs w:val="24"/>
              </w:rPr>
            </w:pPr>
            <w:r w:rsidRPr="00BA7E75">
              <w:rPr>
                <w:rFonts w:ascii="Times New Roman" w:hAnsi="Times New Roman" w:cs="Times New Roman"/>
                <w:b/>
                <w:sz w:val="24"/>
                <w:szCs w:val="24"/>
              </w:rPr>
              <w:t>Specific</w:t>
            </w:r>
          </w:p>
        </w:tc>
        <w:tc>
          <w:tcPr>
            <w:tcW w:w="1601" w:type="dxa"/>
            <w:shd w:val="clear" w:color="auto" w:fill="auto"/>
          </w:tcPr>
          <w:p w14:paraId="099A8DA0" w14:textId="77777777" w:rsidR="00A34379" w:rsidRPr="00BA7E75" w:rsidRDefault="008D327E" w:rsidP="00BA7E75">
            <w:pPr>
              <w:spacing w:after="0" w:line="360" w:lineRule="auto"/>
              <w:rPr>
                <w:rFonts w:ascii="Times New Roman" w:hAnsi="Times New Roman" w:cs="Times New Roman"/>
                <w:b/>
                <w:sz w:val="24"/>
                <w:szCs w:val="24"/>
              </w:rPr>
            </w:pPr>
            <w:r w:rsidRPr="00BA7E75">
              <w:rPr>
                <w:rFonts w:ascii="Times New Roman" w:hAnsi="Times New Roman" w:cs="Times New Roman"/>
                <w:b/>
                <w:sz w:val="24"/>
                <w:szCs w:val="24"/>
              </w:rPr>
              <w:t>Measurable</w:t>
            </w:r>
          </w:p>
        </w:tc>
        <w:tc>
          <w:tcPr>
            <w:tcW w:w="1601" w:type="dxa"/>
            <w:shd w:val="clear" w:color="auto" w:fill="auto"/>
          </w:tcPr>
          <w:p w14:paraId="0937E33C" w14:textId="77777777" w:rsidR="00A34379" w:rsidRPr="00BA7E75" w:rsidRDefault="008D327E" w:rsidP="00BA7E75">
            <w:pPr>
              <w:spacing w:after="0" w:line="360" w:lineRule="auto"/>
              <w:rPr>
                <w:rFonts w:ascii="Times New Roman" w:hAnsi="Times New Roman" w:cs="Times New Roman"/>
                <w:b/>
                <w:sz w:val="24"/>
                <w:szCs w:val="24"/>
              </w:rPr>
            </w:pPr>
            <w:r w:rsidRPr="00BA7E75">
              <w:rPr>
                <w:rFonts w:ascii="Times New Roman" w:hAnsi="Times New Roman" w:cs="Times New Roman"/>
                <w:b/>
                <w:sz w:val="24"/>
                <w:szCs w:val="24"/>
              </w:rPr>
              <w:t>Achievable</w:t>
            </w:r>
          </w:p>
        </w:tc>
        <w:tc>
          <w:tcPr>
            <w:tcW w:w="1601" w:type="dxa"/>
            <w:shd w:val="clear" w:color="auto" w:fill="auto"/>
          </w:tcPr>
          <w:p w14:paraId="40151970" w14:textId="77777777" w:rsidR="00A34379" w:rsidRPr="00BA7E75" w:rsidRDefault="008D327E" w:rsidP="00BA7E75">
            <w:pPr>
              <w:spacing w:after="0" w:line="360" w:lineRule="auto"/>
              <w:rPr>
                <w:rFonts w:ascii="Times New Roman" w:hAnsi="Times New Roman" w:cs="Times New Roman"/>
                <w:b/>
                <w:sz w:val="24"/>
                <w:szCs w:val="24"/>
              </w:rPr>
            </w:pPr>
            <w:r w:rsidRPr="00BA7E75">
              <w:rPr>
                <w:rFonts w:ascii="Times New Roman" w:hAnsi="Times New Roman" w:cs="Times New Roman"/>
                <w:b/>
                <w:sz w:val="24"/>
                <w:szCs w:val="24"/>
              </w:rPr>
              <w:t>Relevant</w:t>
            </w:r>
          </w:p>
        </w:tc>
        <w:tc>
          <w:tcPr>
            <w:tcW w:w="1602" w:type="dxa"/>
            <w:shd w:val="clear" w:color="auto" w:fill="auto"/>
          </w:tcPr>
          <w:p w14:paraId="047DB0B6" w14:textId="77777777" w:rsidR="00A34379" w:rsidRPr="00BA7E75" w:rsidRDefault="008D327E" w:rsidP="00BA7E75">
            <w:pPr>
              <w:spacing w:after="0" w:line="360" w:lineRule="auto"/>
              <w:rPr>
                <w:rFonts w:ascii="Times New Roman" w:hAnsi="Times New Roman" w:cs="Times New Roman"/>
                <w:b/>
                <w:sz w:val="24"/>
                <w:szCs w:val="24"/>
              </w:rPr>
            </w:pPr>
            <w:r w:rsidRPr="00BA7E75">
              <w:rPr>
                <w:rFonts w:ascii="Times New Roman" w:hAnsi="Times New Roman" w:cs="Times New Roman"/>
                <w:b/>
                <w:sz w:val="24"/>
                <w:szCs w:val="24"/>
              </w:rPr>
              <w:t>Time-Bound</w:t>
            </w:r>
          </w:p>
        </w:tc>
      </w:tr>
      <w:tr w:rsidR="00A34379" w14:paraId="51DE68CC" w14:textId="77777777">
        <w:tc>
          <w:tcPr>
            <w:tcW w:w="1601" w:type="dxa"/>
            <w:shd w:val="clear" w:color="auto" w:fill="auto"/>
          </w:tcPr>
          <w:p w14:paraId="0AB9ACD3"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Achieve turnover of £150,000</w:t>
            </w:r>
          </w:p>
        </w:tc>
        <w:tc>
          <w:tcPr>
            <w:tcW w:w="1601" w:type="dxa"/>
            <w:shd w:val="clear" w:color="auto" w:fill="auto"/>
          </w:tcPr>
          <w:p w14:paraId="1027C6CA"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Reflect business establishment</w:t>
            </w:r>
          </w:p>
        </w:tc>
        <w:tc>
          <w:tcPr>
            <w:tcW w:w="1601" w:type="dxa"/>
            <w:shd w:val="clear" w:color="auto" w:fill="auto"/>
          </w:tcPr>
          <w:p w14:paraId="6101E655"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Measure financial records</w:t>
            </w:r>
          </w:p>
        </w:tc>
        <w:tc>
          <w:tcPr>
            <w:tcW w:w="1601" w:type="dxa"/>
            <w:shd w:val="clear" w:color="auto" w:fill="auto"/>
          </w:tcPr>
          <w:p w14:paraId="20EE3880"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Realistic given the plan</w:t>
            </w:r>
          </w:p>
        </w:tc>
        <w:tc>
          <w:tcPr>
            <w:tcW w:w="1601" w:type="dxa"/>
            <w:shd w:val="clear" w:color="auto" w:fill="auto"/>
          </w:tcPr>
          <w:p w14:paraId="6DFA565F"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Relevant to business growth</w:t>
            </w:r>
          </w:p>
        </w:tc>
        <w:tc>
          <w:tcPr>
            <w:tcW w:w="1602" w:type="dxa"/>
            <w:shd w:val="clear" w:color="auto" w:fill="auto"/>
          </w:tcPr>
          <w:p w14:paraId="37D06C7A"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Within the first year of operation</w:t>
            </w:r>
          </w:p>
        </w:tc>
      </w:tr>
      <w:tr w:rsidR="00A34379" w14:paraId="10C37669" w14:textId="77777777">
        <w:tc>
          <w:tcPr>
            <w:tcW w:w="1601" w:type="dxa"/>
            <w:shd w:val="clear" w:color="auto" w:fill="auto"/>
          </w:tcPr>
          <w:p w14:paraId="5C674A33"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Attain 70% occupancy rate</w:t>
            </w:r>
          </w:p>
        </w:tc>
        <w:tc>
          <w:tcPr>
            <w:tcW w:w="1601" w:type="dxa"/>
            <w:shd w:val="clear" w:color="auto" w:fill="auto"/>
          </w:tcPr>
          <w:p w14:paraId="01967C8B"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Highlight demand for business</w:t>
            </w:r>
          </w:p>
        </w:tc>
        <w:tc>
          <w:tcPr>
            <w:tcW w:w="1601" w:type="dxa"/>
            <w:shd w:val="clear" w:color="auto" w:fill="auto"/>
          </w:tcPr>
          <w:p w14:paraId="05349733"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Track occupancy metrics</w:t>
            </w:r>
          </w:p>
        </w:tc>
        <w:tc>
          <w:tcPr>
            <w:tcW w:w="1601" w:type="dxa"/>
            <w:shd w:val="clear" w:color="auto" w:fill="auto"/>
          </w:tcPr>
          <w:p w14:paraId="4D992392"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Feasible through marketing</w:t>
            </w:r>
          </w:p>
        </w:tc>
        <w:tc>
          <w:tcPr>
            <w:tcW w:w="1601" w:type="dxa"/>
            <w:shd w:val="clear" w:color="auto" w:fill="auto"/>
          </w:tcPr>
          <w:p w14:paraId="06F6652D"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Relevant to business success</w:t>
            </w:r>
          </w:p>
        </w:tc>
        <w:tc>
          <w:tcPr>
            <w:tcW w:w="1602" w:type="dxa"/>
            <w:shd w:val="clear" w:color="auto" w:fill="auto"/>
          </w:tcPr>
          <w:p w14:paraId="35942E5D"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Within the first year of operation</w:t>
            </w:r>
          </w:p>
        </w:tc>
      </w:tr>
      <w:tr w:rsidR="00A34379" w14:paraId="6F8D2C23" w14:textId="77777777">
        <w:tc>
          <w:tcPr>
            <w:tcW w:w="1601" w:type="dxa"/>
            <w:shd w:val="clear" w:color="auto" w:fill="auto"/>
          </w:tcPr>
          <w:p w14:paraId="35A25EB4"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Establish collaborations and partnerships</w:t>
            </w:r>
          </w:p>
        </w:tc>
        <w:tc>
          <w:tcPr>
            <w:tcW w:w="1601" w:type="dxa"/>
            <w:shd w:val="clear" w:color="auto" w:fill="auto"/>
          </w:tcPr>
          <w:p w14:paraId="311800F3"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Enhance business visibility</w:t>
            </w:r>
          </w:p>
        </w:tc>
        <w:tc>
          <w:tcPr>
            <w:tcW w:w="1601" w:type="dxa"/>
            <w:shd w:val="clear" w:color="auto" w:fill="auto"/>
          </w:tcPr>
          <w:p w14:paraId="00E930CA"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Count partnerships formed</w:t>
            </w:r>
          </w:p>
        </w:tc>
        <w:tc>
          <w:tcPr>
            <w:tcW w:w="1601" w:type="dxa"/>
            <w:shd w:val="clear" w:color="auto" w:fill="auto"/>
          </w:tcPr>
          <w:p w14:paraId="0D0165F1"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Achievable through outreach</w:t>
            </w:r>
          </w:p>
        </w:tc>
        <w:tc>
          <w:tcPr>
            <w:tcW w:w="1601" w:type="dxa"/>
            <w:shd w:val="clear" w:color="auto" w:fill="auto"/>
          </w:tcPr>
          <w:p w14:paraId="09B076A4"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Relevant to business visibility</w:t>
            </w:r>
          </w:p>
        </w:tc>
        <w:tc>
          <w:tcPr>
            <w:tcW w:w="1602" w:type="dxa"/>
            <w:shd w:val="clear" w:color="auto" w:fill="auto"/>
          </w:tcPr>
          <w:p w14:paraId="51C43760"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Within the first year of operation</w:t>
            </w:r>
          </w:p>
        </w:tc>
      </w:tr>
      <w:tr w:rsidR="00A34379" w14:paraId="009841B1" w14:textId="77777777">
        <w:tc>
          <w:tcPr>
            <w:tcW w:w="1601" w:type="dxa"/>
            <w:shd w:val="clear" w:color="auto" w:fill="auto"/>
          </w:tcPr>
          <w:p w14:paraId="15E31D2C"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Implement effective cost management strategies</w:t>
            </w:r>
          </w:p>
        </w:tc>
        <w:tc>
          <w:tcPr>
            <w:tcW w:w="1601" w:type="dxa"/>
            <w:shd w:val="clear" w:color="auto" w:fill="auto"/>
          </w:tcPr>
          <w:p w14:paraId="44E2EE89"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Ensure operational efficiency</w:t>
            </w:r>
          </w:p>
        </w:tc>
        <w:tc>
          <w:tcPr>
            <w:tcW w:w="1601" w:type="dxa"/>
            <w:shd w:val="clear" w:color="auto" w:fill="auto"/>
          </w:tcPr>
          <w:p w14:paraId="50E5D788"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Monitor expenses and budgets</w:t>
            </w:r>
          </w:p>
        </w:tc>
        <w:tc>
          <w:tcPr>
            <w:tcW w:w="1601" w:type="dxa"/>
            <w:shd w:val="clear" w:color="auto" w:fill="auto"/>
          </w:tcPr>
          <w:p w14:paraId="1C8A6D7A"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Feasible with cost control</w:t>
            </w:r>
          </w:p>
        </w:tc>
        <w:tc>
          <w:tcPr>
            <w:tcW w:w="1601" w:type="dxa"/>
            <w:shd w:val="clear" w:color="auto" w:fill="auto"/>
          </w:tcPr>
          <w:p w14:paraId="05969879"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Relevant to financial sustainability</w:t>
            </w:r>
          </w:p>
        </w:tc>
        <w:tc>
          <w:tcPr>
            <w:tcW w:w="1602" w:type="dxa"/>
            <w:shd w:val="clear" w:color="auto" w:fill="auto"/>
          </w:tcPr>
          <w:p w14:paraId="7D640171" w14:textId="77777777" w:rsidR="00A34379" w:rsidRPr="00BA7E75" w:rsidRDefault="008D327E" w:rsidP="00BA7E75">
            <w:pPr>
              <w:spacing w:after="0" w:line="360" w:lineRule="auto"/>
              <w:jc w:val="both"/>
              <w:rPr>
                <w:rFonts w:ascii="Times New Roman" w:hAnsi="Times New Roman" w:cs="Times New Roman"/>
                <w:sz w:val="24"/>
                <w:szCs w:val="24"/>
              </w:rPr>
            </w:pPr>
            <w:r w:rsidRPr="00BA7E75">
              <w:rPr>
                <w:rFonts w:ascii="Times New Roman" w:hAnsi="Times New Roman" w:cs="Times New Roman"/>
                <w:sz w:val="24"/>
                <w:szCs w:val="24"/>
              </w:rPr>
              <w:t>Ongoing throughout business operation</w:t>
            </w:r>
          </w:p>
        </w:tc>
      </w:tr>
    </w:tbl>
    <w:p w14:paraId="6C1CDDAB" w14:textId="77777777" w:rsidR="00A34379" w:rsidRDefault="00A34379">
      <w:pPr>
        <w:spacing w:after="0" w:line="240" w:lineRule="auto"/>
      </w:pPr>
    </w:p>
    <w:p w14:paraId="2A70D612" w14:textId="77777777" w:rsidR="00A34379" w:rsidRDefault="008D327E">
      <w:pPr>
        <w:spacing w:line="360" w:lineRule="auto"/>
        <w:jc w:val="both"/>
        <w:rPr>
          <w:b/>
          <w:sz w:val="28"/>
          <w:szCs w:val="28"/>
        </w:rPr>
      </w:pPr>
      <w:r>
        <w:rPr>
          <w:b/>
          <w:sz w:val="28"/>
          <w:szCs w:val="28"/>
        </w:rPr>
        <w:t>Bowman's clock Theory</w:t>
      </w:r>
    </w:p>
    <w:p w14:paraId="37051F71" w14:textId="1F55795B" w:rsidR="00090F85" w:rsidRDefault="00090F85" w:rsidP="00090F85">
      <w:pPr>
        <w:spacing w:line="360" w:lineRule="auto"/>
        <w:jc w:val="center"/>
        <w:rPr>
          <w:rFonts w:ascii="Arial" w:eastAsia="Arial" w:hAnsi="Arial" w:cs="Arial"/>
          <w:color w:val="000000"/>
          <w:sz w:val="24"/>
          <w:szCs w:val="24"/>
        </w:rPr>
      </w:pPr>
      <w:r>
        <w:rPr>
          <w:noProof/>
        </w:rPr>
        <w:lastRenderedPageBreak/>
        <w:drawing>
          <wp:inline distT="0" distB="0" distL="0" distR="0" wp14:anchorId="09EC0877" wp14:editId="44DA5EA0">
            <wp:extent cx="6645910" cy="4319905"/>
            <wp:effectExtent l="0" t="0" r="2540" b="4445"/>
            <wp:docPr id="220591237" name="Picture 1" descr="Bowman's Strategy Clock - Product Mindset's Newsle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wman's Strategy Clock - Product Mindset's Newslette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45910" cy="4319905"/>
                    </a:xfrm>
                    <a:prstGeom prst="rect">
                      <a:avLst/>
                    </a:prstGeom>
                    <a:noFill/>
                    <a:ln>
                      <a:noFill/>
                    </a:ln>
                  </pic:spPr>
                </pic:pic>
              </a:graphicData>
            </a:graphic>
          </wp:inline>
        </w:drawing>
      </w:r>
    </w:p>
    <w:p w14:paraId="45D1339A" w14:textId="030A239E" w:rsidR="00A34379" w:rsidRPr="00BA7E75" w:rsidRDefault="008D327E" w:rsidP="00BA7E75">
      <w:pPr>
        <w:spacing w:line="360" w:lineRule="auto"/>
        <w:ind w:firstLine="720"/>
        <w:jc w:val="both"/>
        <w:rPr>
          <w:rFonts w:ascii="Times New Roman" w:eastAsia="Arial" w:hAnsi="Times New Roman" w:cs="Times New Roman"/>
          <w:color w:val="000000"/>
          <w:sz w:val="24"/>
          <w:szCs w:val="24"/>
        </w:rPr>
      </w:pPr>
      <w:r w:rsidRPr="00BA7E75">
        <w:rPr>
          <w:rFonts w:ascii="Times New Roman" w:eastAsia="Arial" w:hAnsi="Times New Roman" w:cs="Times New Roman"/>
          <w:color w:val="000000"/>
          <w:sz w:val="24"/>
          <w:szCs w:val="24"/>
        </w:rPr>
        <w:t>Bowman's clock provides the process by which different strategies are comprehended and compared on the basis of their strengths and weaknesses. It helps in exploring strategic positioning options. It is thus, a framework that is used for assessing the competitive positioning on the basis of perceived value and pricing.</w:t>
      </w:r>
    </w:p>
    <w:p w14:paraId="0B5A8C17" w14:textId="01E84740" w:rsidR="009B4D95" w:rsidRDefault="009B4D95">
      <w:pPr>
        <w:spacing w:line="360" w:lineRule="auto"/>
        <w:jc w:val="both"/>
        <w:rPr>
          <w:rFonts w:ascii="Arial" w:eastAsia="Arial" w:hAnsi="Arial" w:cs="Arial"/>
          <w:b/>
          <w:bCs/>
          <w:color w:val="000000"/>
          <w:sz w:val="24"/>
          <w:szCs w:val="24"/>
        </w:rPr>
      </w:pPr>
      <w:r w:rsidRPr="009B4D95">
        <w:rPr>
          <w:rFonts w:ascii="Arial" w:eastAsia="Arial" w:hAnsi="Arial" w:cs="Arial"/>
          <w:b/>
          <w:bCs/>
          <w:color w:val="000000"/>
          <w:sz w:val="24"/>
          <w:szCs w:val="24"/>
        </w:rPr>
        <w:t>Customer Profiling:</w:t>
      </w:r>
    </w:p>
    <w:p w14:paraId="30723AC6" w14:textId="4EC3BB7A" w:rsidR="009B4D95" w:rsidRPr="009B4D95" w:rsidRDefault="009B4D95">
      <w:pPr>
        <w:spacing w:line="360" w:lineRule="auto"/>
        <w:jc w:val="both"/>
        <w:rPr>
          <w:rFonts w:ascii="Arial" w:eastAsia="Arial" w:hAnsi="Arial" w:cs="Arial"/>
          <w:b/>
          <w:bCs/>
          <w:color w:val="000000"/>
          <w:sz w:val="24"/>
          <w:szCs w:val="24"/>
        </w:rPr>
      </w:pPr>
      <w:r>
        <w:rPr>
          <w:rFonts w:ascii="Arial" w:eastAsia="Arial" w:hAnsi="Arial" w:cs="Arial"/>
          <w:b/>
          <w:bCs/>
          <w:color w:val="000000"/>
          <w:sz w:val="24"/>
          <w:szCs w:val="24"/>
        </w:rPr>
        <w:t>Customer 1: Families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10"/>
        <w:gridCol w:w="2099"/>
        <w:gridCol w:w="2089"/>
        <w:gridCol w:w="2086"/>
        <w:gridCol w:w="2072"/>
      </w:tblGrid>
      <w:tr w:rsidR="009B4D95" w14:paraId="287D85A6" w14:textId="77777777" w:rsidTr="009B4D95">
        <w:tc>
          <w:tcPr>
            <w:tcW w:w="2110" w:type="dxa"/>
            <w:shd w:val="clear" w:color="auto" w:fill="auto"/>
          </w:tcPr>
          <w:p w14:paraId="763AD5D6" w14:textId="77777777" w:rsidR="009B4D95" w:rsidRPr="00BA7E75" w:rsidRDefault="009B4D95" w:rsidP="00BA7E75">
            <w:pPr>
              <w:spacing w:before="240" w:line="360" w:lineRule="auto"/>
              <w:jc w:val="center"/>
              <w:rPr>
                <w:rFonts w:ascii="Times New Roman" w:hAnsi="Times New Roman" w:cs="Times New Roman"/>
                <w:b/>
                <w:bCs/>
                <w:sz w:val="24"/>
                <w:szCs w:val="24"/>
              </w:rPr>
            </w:pPr>
            <w:r w:rsidRPr="00BA7E75">
              <w:rPr>
                <w:rFonts w:ascii="Times New Roman" w:hAnsi="Times New Roman" w:cs="Times New Roman"/>
                <w:b/>
                <w:bCs/>
                <w:sz w:val="24"/>
                <w:szCs w:val="24"/>
              </w:rPr>
              <w:t>Criteria</w:t>
            </w:r>
          </w:p>
        </w:tc>
        <w:tc>
          <w:tcPr>
            <w:tcW w:w="2099" w:type="dxa"/>
            <w:shd w:val="clear" w:color="auto" w:fill="auto"/>
          </w:tcPr>
          <w:p w14:paraId="4A2A6861" w14:textId="77777777" w:rsidR="009B4D95" w:rsidRPr="00BA7E75" w:rsidRDefault="009B4D95" w:rsidP="00BA7E75">
            <w:pPr>
              <w:spacing w:before="240" w:line="360" w:lineRule="auto"/>
              <w:jc w:val="center"/>
              <w:rPr>
                <w:rFonts w:ascii="Times New Roman" w:hAnsi="Times New Roman" w:cs="Times New Roman"/>
                <w:b/>
                <w:bCs/>
                <w:sz w:val="24"/>
                <w:szCs w:val="24"/>
              </w:rPr>
            </w:pPr>
            <w:r w:rsidRPr="00BA7E75">
              <w:rPr>
                <w:rFonts w:ascii="Times New Roman" w:hAnsi="Times New Roman" w:cs="Times New Roman"/>
                <w:b/>
                <w:bCs/>
                <w:sz w:val="24"/>
                <w:szCs w:val="24"/>
              </w:rPr>
              <w:t>Description</w:t>
            </w:r>
          </w:p>
        </w:tc>
        <w:tc>
          <w:tcPr>
            <w:tcW w:w="2089" w:type="dxa"/>
            <w:shd w:val="clear" w:color="auto" w:fill="auto"/>
          </w:tcPr>
          <w:p w14:paraId="57F331F8" w14:textId="77777777" w:rsidR="009B4D95" w:rsidRPr="00BA7E75" w:rsidRDefault="009B4D95" w:rsidP="00BA7E75">
            <w:pPr>
              <w:spacing w:before="240" w:line="360" w:lineRule="auto"/>
              <w:jc w:val="center"/>
              <w:rPr>
                <w:rFonts w:ascii="Times New Roman" w:hAnsi="Times New Roman" w:cs="Times New Roman"/>
                <w:b/>
                <w:bCs/>
                <w:sz w:val="24"/>
                <w:szCs w:val="24"/>
              </w:rPr>
            </w:pPr>
            <w:r w:rsidRPr="00BA7E75">
              <w:rPr>
                <w:rFonts w:ascii="Times New Roman" w:hAnsi="Times New Roman" w:cs="Times New Roman"/>
                <w:b/>
                <w:bCs/>
                <w:sz w:val="24"/>
                <w:szCs w:val="24"/>
              </w:rPr>
              <w:t>Your Ideal Customer</w:t>
            </w:r>
          </w:p>
        </w:tc>
        <w:tc>
          <w:tcPr>
            <w:tcW w:w="2086" w:type="dxa"/>
            <w:shd w:val="clear" w:color="auto" w:fill="auto"/>
          </w:tcPr>
          <w:p w14:paraId="27D0E40B" w14:textId="77777777" w:rsidR="009B4D95" w:rsidRPr="00BA7E75" w:rsidRDefault="009B4D95" w:rsidP="00BA7E75">
            <w:pPr>
              <w:spacing w:before="240" w:line="360" w:lineRule="auto"/>
              <w:jc w:val="center"/>
              <w:rPr>
                <w:rFonts w:ascii="Times New Roman" w:hAnsi="Times New Roman" w:cs="Times New Roman"/>
                <w:b/>
                <w:bCs/>
                <w:sz w:val="24"/>
                <w:szCs w:val="24"/>
              </w:rPr>
            </w:pPr>
            <w:r w:rsidRPr="00BA7E75">
              <w:rPr>
                <w:rFonts w:ascii="Times New Roman" w:hAnsi="Times New Roman" w:cs="Times New Roman"/>
                <w:b/>
                <w:bCs/>
                <w:sz w:val="24"/>
                <w:szCs w:val="24"/>
              </w:rPr>
              <w:t>Your Prospect</w:t>
            </w:r>
          </w:p>
        </w:tc>
        <w:tc>
          <w:tcPr>
            <w:tcW w:w="2072" w:type="dxa"/>
            <w:shd w:val="clear" w:color="auto" w:fill="auto"/>
          </w:tcPr>
          <w:p w14:paraId="13C93185" w14:textId="77777777" w:rsidR="009B4D95" w:rsidRPr="00BA7E75" w:rsidRDefault="009B4D95" w:rsidP="00BA7E75">
            <w:pPr>
              <w:spacing w:before="240" w:line="360" w:lineRule="auto"/>
              <w:jc w:val="center"/>
              <w:rPr>
                <w:rFonts w:ascii="Times New Roman" w:hAnsi="Times New Roman" w:cs="Times New Roman"/>
                <w:b/>
                <w:bCs/>
                <w:sz w:val="24"/>
                <w:szCs w:val="24"/>
              </w:rPr>
            </w:pPr>
            <w:r w:rsidRPr="00BA7E75">
              <w:rPr>
                <w:rFonts w:ascii="Times New Roman" w:hAnsi="Times New Roman" w:cs="Times New Roman"/>
                <w:b/>
                <w:bCs/>
                <w:sz w:val="24"/>
                <w:szCs w:val="24"/>
              </w:rPr>
              <w:t>Points (1-5)</w:t>
            </w:r>
          </w:p>
        </w:tc>
      </w:tr>
      <w:tr w:rsidR="009B4D95" w14:paraId="07E05997" w14:textId="77777777" w:rsidTr="009B4D95">
        <w:tc>
          <w:tcPr>
            <w:tcW w:w="2110" w:type="dxa"/>
            <w:shd w:val="clear" w:color="auto" w:fill="auto"/>
          </w:tcPr>
          <w:p w14:paraId="727CEBF9" w14:textId="5141E62F" w:rsidR="009B4D95" w:rsidRPr="00BA7E75" w:rsidRDefault="009B4D95" w:rsidP="00BA7E75">
            <w:pPr>
              <w:spacing w:before="240" w:line="360" w:lineRule="auto"/>
              <w:rPr>
                <w:rFonts w:ascii="Times New Roman" w:hAnsi="Times New Roman" w:cs="Times New Roman"/>
                <w:sz w:val="24"/>
                <w:szCs w:val="24"/>
              </w:rPr>
            </w:pPr>
            <w:r w:rsidRPr="00BA7E75">
              <w:rPr>
                <w:rFonts w:ascii="Times New Roman" w:hAnsi="Times New Roman" w:cs="Times New Roman"/>
                <w:sz w:val="24"/>
                <w:szCs w:val="24"/>
              </w:rPr>
              <w:t>Company Demographics</w:t>
            </w:r>
          </w:p>
        </w:tc>
        <w:tc>
          <w:tcPr>
            <w:tcW w:w="2099" w:type="dxa"/>
            <w:shd w:val="clear" w:color="auto" w:fill="auto"/>
          </w:tcPr>
          <w:p w14:paraId="3D7591EA" w14:textId="682873BC"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Families looking for healthy and educational vacation options</w:t>
            </w:r>
          </w:p>
        </w:tc>
        <w:tc>
          <w:tcPr>
            <w:tcW w:w="2089" w:type="dxa"/>
            <w:shd w:val="clear" w:color="auto" w:fill="auto"/>
          </w:tcPr>
          <w:p w14:paraId="626B8B8F" w14:textId="72ECEB41"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Eco-conscious families with children</w:t>
            </w:r>
          </w:p>
        </w:tc>
        <w:tc>
          <w:tcPr>
            <w:tcW w:w="2086" w:type="dxa"/>
            <w:shd w:val="clear" w:color="auto" w:fill="auto"/>
          </w:tcPr>
          <w:p w14:paraId="52D5C6B6" w14:textId="060A1567"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Families planning a vacation with an emphasis on nature and learning</w:t>
            </w:r>
          </w:p>
        </w:tc>
        <w:tc>
          <w:tcPr>
            <w:tcW w:w="2072" w:type="dxa"/>
            <w:shd w:val="clear" w:color="auto" w:fill="auto"/>
          </w:tcPr>
          <w:p w14:paraId="6E35252E" w14:textId="4BE3BC67"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5</w:t>
            </w:r>
          </w:p>
        </w:tc>
      </w:tr>
      <w:tr w:rsidR="009B4D95" w14:paraId="4E5ABD8E" w14:textId="77777777" w:rsidTr="009B4D95">
        <w:tc>
          <w:tcPr>
            <w:tcW w:w="2110" w:type="dxa"/>
            <w:shd w:val="clear" w:color="auto" w:fill="auto"/>
          </w:tcPr>
          <w:p w14:paraId="44D99D58" w14:textId="20A30F9C" w:rsidR="009B4D95" w:rsidRPr="00BA7E75" w:rsidRDefault="009B4D95" w:rsidP="00BA7E75">
            <w:pPr>
              <w:spacing w:before="240" w:line="360" w:lineRule="auto"/>
              <w:rPr>
                <w:rFonts w:ascii="Times New Roman" w:hAnsi="Times New Roman" w:cs="Times New Roman"/>
                <w:sz w:val="24"/>
                <w:szCs w:val="24"/>
              </w:rPr>
            </w:pPr>
            <w:r w:rsidRPr="00BA7E75">
              <w:rPr>
                <w:rFonts w:ascii="Times New Roman" w:hAnsi="Times New Roman" w:cs="Times New Roman"/>
                <w:sz w:val="24"/>
                <w:szCs w:val="24"/>
              </w:rPr>
              <w:t>Business Needs</w:t>
            </w:r>
          </w:p>
        </w:tc>
        <w:tc>
          <w:tcPr>
            <w:tcW w:w="2099" w:type="dxa"/>
            <w:shd w:val="clear" w:color="auto" w:fill="auto"/>
          </w:tcPr>
          <w:p w14:paraId="6B76083E" w14:textId="2A9AA2DF"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 xml:space="preserve">Safe and engaging activities for </w:t>
            </w:r>
            <w:r w:rsidRPr="00BA7E75">
              <w:rPr>
                <w:rFonts w:ascii="Times New Roman" w:hAnsi="Times New Roman" w:cs="Times New Roman"/>
                <w:sz w:val="24"/>
                <w:szCs w:val="24"/>
              </w:rPr>
              <w:lastRenderedPageBreak/>
              <w:t>children, farm-to-table dining</w:t>
            </w:r>
          </w:p>
        </w:tc>
        <w:tc>
          <w:tcPr>
            <w:tcW w:w="2089" w:type="dxa"/>
            <w:shd w:val="clear" w:color="auto" w:fill="auto"/>
          </w:tcPr>
          <w:p w14:paraId="2A27131C" w14:textId="09671EA1"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lastRenderedPageBreak/>
              <w:t xml:space="preserve">Seeking accommodation </w:t>
            </w:r>
            <w:r w:rsidRPr="00BA7E75">
              <w:rPr>
                <w:rFonts w:ascii="Times New Roman" w:hAnsi="Times New Roman" w:cs="Times New Roman"/>
                <w:sz w:val="24"/>
                <w:szCs w:val="24"/>
              </w:rPr>
              <w:lastRenderedPageBreak/>
              <w:t>with family-friendly facilities</w:t>
            </w:r>
          </w:p>
        </w:tc>
        <w:tc>
          <w:tcPr>
            <w:tcW w:w="2086" w:type="dxa"/>
            <w:shd w:val="clear" w:color="auto" w:fill="auto"/>
          </w:tcPr>
          <w:p w14:paraId="3814D1E5" w14:textId="540EC341"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lastRenderedPageBreak/>
              <w:t xml:space="preserve">Potential interest in educational farm </w:t>
            </w:r>
            <w:r w:rsidRPr="00BA7E75">
              <w:rPr>
                <w:rFonts w:ascii="Times New Roman" w:hAnsi="Times New Roman" w:cs="Times New Roman"/>
                <w:sz w:val="24"/>
                <w:szCs w:val="24"/>
              </w:rPr>
              <w:lastRenderedPageBreak/>
              <w:t>tours and family-oriented events</w:t>
            </w:r>
          </w:p>
        </w:tc>
        <w:tc>
          <w:tcPr>
            <w:tcW w:w="2072" w:type="dxa"/>
            <w:shd w:val="clear" w:color="auto" w:fill="auto"/>
          </w:tcPr>
          <w:p w14:paraId="11C504ED" w14:textId="55657A5D"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lastRenderedPageBreak/>
              <w:t>4</w:t>
            </w:r>
          </w:p>
        </w:tc>
      </w:tr>
      <w:tr w:rsidR="009B4D95" w14:paraId="28E85EAC" w14:textId="77777777" w:rsidTr="009B4D95">
        <w:tc>
          <w:tcPr>
            <w:tcW w:w="2110" w:type="dxa"/>
            <w:shd w:val="clear" w:color="auto" w:fill="auto"/>
          </w:tcPr>
          <w:p w14:paraId="0A26D90A" w14:textId="6F4BAE91" w:rsidR="009B4D95" w:rsidRPr="00BA7E75" w:rsidRDefault="009B4D95" w:rsidP="00BA7E75">
            <w:pPr>
              <w:spacing w:before="240" w:line="360" w:lineRule="auto"/>
              <w:rPr>
                <w:rFonts w:ascii="Times New Roman" w:hAnsi="Times New Roman" w:cs="Times New Roman"/>
                <w:sz w:val="24"/>
                <w:szCs w:val="24"/>
              </w:rPr>
            </w:pPr>
            <w:r w:rsidRPr="00BA7E75">
              <w:rPr>
                <w:rFonts w:ascii="Times New Roman" w:hAnsi="Times New Roman" w:cs="Times New Roman"/>
                <w:sz w:val="24"/>
                <w:szCs w:val="24"/>
              </w:rPr>
              <w:t>Information About the Business</w:t>
            </w:r>
          </w:p>
        </w:tc>
        <w:tc>
          <w:tcPr>
            <w:tcW w:w="2099" w:type="dxa"/>
            <w:shd w:val="clear" w:color="auto" w:fill="auto"/>
          </w:tcPr>
          <w:p w14:paraId="0F61100E" w14:textId="4574D41B"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Focus on providing a holistic and sustainable family vacation</w:t>
            </w:r>
          </w:p>
        </w:tc>
        <w:tc>
          <w:tcPr>
            <w:tcW w:w="2089" w:type="dxa"/>
            <w:shd w:val="clear" w:color="auto" w:fill="auto"/>
          </w:tcPr>
          <w:p w14:paraId="19B19E23" w14:textId="2DF9EB26"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Well-known for family-friendly and sustainable offerings</w:t>
            </w:r>
          </w:p>
        </w:tc>
        <w:tc>
          <w:tcPr>
            <w:tcW w:w="2086" w:type="dxa"/>
            <w:shd w:val="clear" w:color="auto" w:fill="auto"/>
          </w:tcPr>
          <w:p w14:paraId="4E0C6F45" w14:textId="41F9C202" w:rsidR="009B4D95" w:rsidRPr="00BA7E75" w:rsidRDefault="001E31F9"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Recognises the significance in giving a unique and educational experience.</w:t>
            </w:r>
          </w:p>
        </w:tc>
        <w:tc>
          <w:tcPr>
            <w:tcW w:w="2072" w:type="dxa"/>
            <w:shd w:val="clear" w:color="auto" w:fill="auto"/>
          </w:tcPr>
          <w:p w14:paraId="4E1579A4" w14:textId="1EE6D406"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4</w:t>
            </w:r>
          </w:p>
        </w:tc>
      </w:tr>
      <w:tr w:rsidR="009B4D95" w14:paraId="5B5C85A3" w14:textId="77777777" w:rsidTr="009B4D95">
        <w:tc>
          <w:tcPr>
            <w:tcW w:w="2110" w:type="dxa"/>
            <w:shd w:val="clear" w:color="auto" w:fill="auto"/>
          </w:tcPr>
          <w:p w14:paraId="7584BB02" w14:textId="6D17A46D" w:rsidR="009B4D95" w:rsidRPr="00BA7E75" w:rsidRDefault="009B4D95" w:rsidP="00BA7E75">
            <w:pPr>
              <w:spacing w:before="240" w:line="360" w:lineRule="auto"/>
              <w:rPr>
                <w:rFonts w:ascii="Times New Roman" w:hAnsi="Times New Roman" w:cs="Times New Roman"/>
                <w:sz w:val="24"/>
                <w:szCs w:val="24"/>
              </w:rPr>
            </w:pPr>
            <w:r w:rsidRPr="00BA7E75">
              <w:rPr>
                <w:rFonts w:ascii="Times New Roman" w:hAnsi="Times New Roman" w:cs="Times New Roman"/>
                <w:sz w:val="24"/>
                <w:szCs w:val="24"/>
              </w:rPr>
              <w:t>Behavioural</w:t>
            </w:r>
          </w:p>
        </w:tc>
        <w:tc>
          <w:tcPr>
            <w:tcW w:w="2099" w:type="dxa"/>
            <w:shd w:val="clear" w:color="auto" w:fill="auto"/>
          </w:tcPr>
          <w:p w14:paraId="0007235B" w14:textId="4D20260B" w:rsidR="009B4D95" w:rsidRPr="00BA7E75" w:rsidRDefault="001E31F9"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Prioritises health, appreciates quality family time, and is interested in sustainable living.</w:t>
            </w:r>
          </w:p>
        </w:tc>
        <w:tc>
          <w:tcPr>
            <w:tcW w:w="2089" w:type="dxa"/>
            <w:shd w:val="clear" w:color="auto" w:fill="auto"/>
          </w:tcPr>
          <w:p w14:paraId="2CE415A1" w14:textId="7FEEBC8B"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Enjoys outdoor activities, seeks vacation experiences that benefit the family</w:t>
            </w:r>
          </w:p>
        </w:tc>
        <w:tc>
          <w:tcPr>
            <w:tcW w:w="2086" w:type="dxa"/>
            <w:shd w:val="clear" w:color="auto" w:fill="auto"/>
          </w:tcPr>
          <w:p w14:paraId="451E847A" w14:textId="04C4147D"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Potential interest in themed family packages and eco-friendly initiatives</w:t>
            </w:r>
          </w:p>
        </w:tc>
        <w:tc>
          <w:tcPr>
            <w:tcW w:w="2072" w:type="dxa"/>
            <w:shd w:val="clear" w:color="auto" w:fill="auto"/>
          </w:tcPr>
          <w:p w14:paraId="3ECD0C45" w14:textId="7152B9C7"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5</w:t>
            </w:r>
          </w:p>
        </w:tc>
      </w:tr>
    </w:tbl>
    <w:p w14:paraId="7D7D2FE1" w14:textId="77777777" w:rsidR="006E3AF9" w:rsidRPr="001453A2" w:rsidRDefault="006E3AF9" w:rsidP="006E3AF9">
      <w:pPr>
        <w:jc w:val="center"/>
        <w:rPr>
          <w:lang w:val="fr-FR"/>
        </w:rPr>
      </w:pPr>
      <w:r w:rsidRPr="001453A2">
        <w:rPr>
          <w:lang w:val="fr-FR"/>
        </w:rPr>
        <w:t xml:space="preserve">(Source: </w:t>
      </w:r>
      <w:hyperlink r:id="rId16" w:history="1">
        <w:r w:rsidRPr="001453A2">
          <w:rPr>
            <w:rStyle w:val="Hyperlink"/>
            <w:lang w:val="fr-FR"/>
          </w:rPr>
          <w:t>https://www.similarweb.com/blog/sales/b2b-sales/ideal-customer-profile/</w:t>
        </w:r>
      </w:hyperlink>
      <w:r w:rsidRPr="001453A2">
        <w:rPr>
          <w:lang w:val="fr-FR"/>
        </w:rPr>
        <w:t>)</w:t>
      </w:r>
    </w:p>
    <w:p w14:paraId="34398711" w14:textId="77777777" w:rsidR="009B4D95" w:rsidRPr="001453A2" w:rsidRDefault="009B4D95" w:rsidP="006E3AF9">
      <w:pPr>
        <w:spacing w:line="360" w:lineRule="auto"/>
        <w:jc w:val="center"/>
        <w:rPr>
          <w:sz w:val="24"/>
          <w:szCs w:val="24"/>
          <w:lang w:val="fr-FR"/>
        </w:rPr>
      </w:pPr>
    </w:p>
    <w:p w14:paraId="7A4BD22B" w14:textId="0BECD642" w:rsidR="009B4D95" w:rsidRPr="006E3AF9" w:rsidRDefault="009B4D95">
      <w:pPr>
        <w:spacing w:line="360" w:lineRule="auto"/>
        <w:jc w:val="both"/>
        <w:rPr>
          <w:b/>
          <w:bCs/>
          <w:sz w:val="24"/>
          <w:szCs w:val="24"/>
        </w:rPr>
      </w:pPr>
      <w:r w:rsidRPr="006E3AF9">
        <w:rPr>
          <w:b/>
          <w:bCs/>
          <w:sz w:val="24"/>
          <w:szCs w:val="24"/>
        </w:rPr>
        <w:t>Customer 2: Outdoor Enthusiasts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10"/>
        <w:gridCol w:w="2099"/>
        <w:gridCol w:w="2089"/>
        <w:gridCol w:w="2086"/>
        <w:gridCol w:w="2072"/>
      </w:tblGrid>
      <w:tr w:rsidR="009B4D95" w14:paraId="40B84389" w14:textId="77777777" w:rsidTr="00937D5B">
        <w:tc>
          <w:tcPr>
            <w:tcW w:w="2110" w:type="dxa"/>
            <w:shd w:val="clear" w:color="auto" w:fill="auto"/>
          </w:tcPr>
          <w:p w14:paraId="4E4731D9" w14:textId="77777777" w:rsidR="009B4D95" w:rsidRPr="00BA7E75" w:rsidRDefault="009B4D95" w:rsidP="00BA7E75">
            <w:pPr>
              <w:spacing w:before="240" w:line="360" w:lineRule="auto"/>
              <w:jc w:val="center"/>
              <w:rPr>
                <w:rFonts w:ascii="Times New Roman" w:hAnsi="Times New Roman" w:cs="Times New Roman"/>
                <w:b/>
                <w:bCs/>
                <w:sz w:val="24"/>
                <w:szCs w:val="24"/>
              </w:rPr>
            </w:pPr>
            <w:r w:rsidRPr="00BA7E75">
              <w:rPr>
                <w:rFonts w:ascii="Times New Roman" w:hAnsi="Times New Roman" w:cs="Times New Roman"/>
                <w:b/>
                <w:bCs/>
                <w:sz w:val="24"/>
                <w:szCs w:val="24"/>
              </w:rPr>
              <w:t>Criteria</w:t>
            </w:r>
          </w:p>
        </w:tc>
        <w:tc>
          <w:tcPr>
            <w:tcW w:w="2099" w:type="dxa"/>
            <w:shd w:val="clear" w:color="auto" w:fill="auto"/>
          </w:tcPr>
          <w:p w14:paraId="1C503F74" w14:textId="77777777" w:rsidR="009B4D95" w:rsidRPr="00BA7E75" w:rsidRDefault="009B4D95" w:rsidP="00BA7E75">
            <w:pPr>
              <w:spacing w:before="240" w:line="360" w:lineRule="auto"/>
              <w:jc w:val="center"/>
              <w:rPr>
                <w:rFonts w:ascii="Times New Roman" w:hAnsi="Times New Roman" w:cs="Times New Roman"/>
                <w:b/>
                <w:bCs/>
                <w:sz w:val="24"/>
                <w:szCs w:val="24"/>
              </w:rPr>
            </w:pPr>
            <w:r w:rsidRPr="00BA7E75">
              <w:rPr>
                <w:rFonts w:ascii="Times New Roman" w:hAnsi="Times New Roman" w:cs="Times New Roman"/>
                <w:b/>
                <w:bCs/>
                <w:sz w:val="24"/>
                <w:szCs w:val="24"/>
              </w:rPr>
              <w:t>Description</w:t>
            </w:r>
          </w:p>
        </w:tc>
        <w:tc>
          <w:tcPr>
            <w:tcW w:w="2089" w:type="dxa"/>
            <w:shd w:val="clear" w:color="auto" w:fill="auto"/>
          </w:tcPr>
          <w:p w14:paraId="4D9F1504" w14:textId="77777777" w:rsidR="009B4D95" w:rsidRPr="00BA7E75" w:rsidRDefault="009B4D95" w:rsidP="00BA7E75">
            <w:pPr>
              <w:spacing w:before="240" w:line="360" w:lineRule="auto"/>
              <w:jc w:val="center"/>
              <w:rPr>
                <w:rFonts w:ascii="Times New Roman" w:hAnsi="Times New Roman" w:cs="Times New Roman"/>
                <w:b/>
                <w:bCs/>
                <w:sz w:val="24"/>
                <w:szCs w:val="24"/>
              </w:rPr>
            </w:pPr>
            <w:r w:rsidRPr="00BA7E75">
              <w:rPr>
                <w:rFonts w:ascii="Times New Roman" w:hAnsi="Times New Roman" w:cs="Times New Roman"/>
                <w:b/>
                <w:bCs/>
                <w:sz w:val="24"/>
                <w:szCs w:val="24"/>
              </w:rPr>
              <w:t>Your Ideal Customer</w:t>
            </w:r>
          </w:p>
        </w:tc>
        <w:tc>
          <w:tcPr>
            <w:tcW w:w="2086" w:type="dxa"/>
            <w:shd w:val="clear" w:color="auto" w:fill="auto"/>
          </w:tcPr>
          <w:p w14:paraId="6AF6060E" w14:textId="77777777" w:rsidR="009B4D95" w:rsidRPr="00BA7E75" w:rsidRDefault="009B4D95" w:rsidP="00BA7E75">
            <w:pPr>
              <w:spacing w:before="240" w:line="360" w:lineRule="auto"/>
              <w:jc w:val="center"/>
              <w:rPr>
                <w:rFonts w:ascii="Times New Roman" w:hAnsi="Times New Roman" w:cs="Times New Roman"/>
                <w:b/>
                <w:bCs/>
                <w:sz w:val="24"/>
                <w:szCs w:val="24"/>
              </w:rPr>
            </w:pPr>
            <w:r w:rsidRPr="00BA7E75">
              <w:rPr>
                <w:rFonts w:ascii="Times New Roman" w:hAnsi="Times New Roman" w:cs="Times New Roman"/>
                <w:b/>
                <w:bCs/>
                <w:sz w:val="24"/>
                <w:szCs w:val="24"/>
              </w:rPr>
              <w:t>Your Prospect</w:t>
            </w:r>
          </w:p>
        </w:tc>
        <w:tc>
          <w:tcPr>
            <w:tcW w:w="2072" w:type="dxa"/>
            <w:shd w:val="clear" w:color="auto" w:fill="auto"/>
          </w:tcPr>
          <w:p w14:paraId="7B532B7D" w14:textId="77777777" w:rsidR="009B4D95" w:rsidRPr="00BA7E75" w:rsidRDefault="009B4D95" w:rsidP="00BA7E75">
            <w:pPr>
              <w:spacing w:before="240" w:line="360" w:lineRule="auto"/>
              <w:jc w:val="center"/>
              <w:rPr>
                <w:rFonts w:ascii="Times New Roman" w:hAnsi="Times New Roman" w:cs="Times New Roman"/>
                <w:b/>
                <w:bCs/>
                <w:sz w:val="24"/>
                <w:szCs w:val="24"/>
              </w:rPr>
            </w:pPr>
            <w:r w:rsidRPr="00BA7E75">
              <w:rPr>
                <w:rFonts w:ascii="Times New Roman" w:hAnsi="Times New Roman" w:cs="Times New Roman"/>
                <w:b/>
                <w:bCs/>
                <w:sz w:val="24"/>
                <w:szCs w:val="24"/>
              </w:rPr>
              <w:t>Points (1-5)</w:t>
            </w:r>
          </w:p>
        </w:tc>
      </w:tr>
      <w:tr w:rsidR="009B4D95" w14:paraId="310C2551" w14:textId="77777777" w:rsidTr="00937D5B">
        <w:tc>
          <w:tcPr>
            <w:tcW w:w="2110" w:type="dxa"/>
            <w:shd w:val="clear" w:color="auto" w:fill="auto"/>
          </w:tcPr>
          <w:p w14:paraId="7803B29C" w14:textId="0B656D1F" w:rsidR="009B4D95" w:rsidRPr="00BA7E75" w:rsidRDefault="009B4D95" w:rsidP="00BA7E75">
            <w:pPr>
              <w:spacing w:before="240" w:line="360" w:lineRule="auto"/>
              <w:jc w:val="center"/>
              <w:rPr>
                <w:rFonts w:ascii="Times New Roman" w:hAnsi="Times New Roman" w:cs="Times New Roman"/>
                <w:b/>
                <w:bCs/>
                <w:i/>
                <w:iCs/>
                <w:sz w:val="24"/>
                <w:szCs w:val="24"/>
              </w:rPr>
            </w:pPr>
            <w:r w:rsidRPr="00BA7E75">
              <w:rPr>
                <w:rFonts w:ascii="Times New Roman" w:hAnsi="Times New Roman" w:cs="Times New Roman"/>
                <w:b/>
                <w:bCs/>
                <w:i/>
                <w:iCs/>
                <w:sz w:val="24"/>
                <w:szCs w:val="24"/>
              </w:rPr>
              <w:t>Company Demographics</w:t>
            </w:r>
          </w:p>
        </w:tc>
        <w:tc>
          <w:tcPr>
            <w:tcW w:w="2099" w:type="dxa"/>
            <w:shd w:val="clear" w:color="auto" w:fill="auto"/>
          </w:tcPr>
          <w:p w14:paraId="40E814B1" w14:textId="4D17E47A"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Small to medium-sized companies in the outdoor adventure industry</w:t>
            </w:r>
          </w:p>
        </w:tc>
        <w:tc>
          <w:tcPr>
            <w:tcW w:w="2089" w:type="dxa"/>
            <w:shd w:val="clear" w:color="auto" w:fill="auto"/>
          </w:tcPr>
          <w:p w14:paraId="226E9442" w14:textId="28A4E839"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Eco-friendly tour operators, hiking clubs</w:t>
            </w:r>
          </w:p>
        </w:tc>
        <w:tc>
          <w:tcPr>
            <w:tcW w:w="2086" w:type="dxa"/>
            <w:shd w:val="clear" w:color="auto" w:fill="auto"/>
          </w:tcPr>
          <w:p w14:paraId="073A662C" w14:textId="596DAC9F"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Potential collaboration with outdoor event organizers</w:t>
            </w:r>
          </w:p>
        </w:tc>
        <w:tc>
          <w:tcPr>
            <w:tcW w:w="2072" w:type="dxa"/>
            <w:shd w:val="clear" w:color="auto" w:fill="auto"/>
          </w:tcPr>
          <w:p w14:paraId="666E5051" w14:textId="5F842866"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4</w:t>
            </w:r>
          </w:p>
        </w:tc>
      </w:tr>
      <w:tr w:rsidR="009B4D95" w14:paraId="2A20858B" w14:textId="77777777" w:rsidTr="00937D5B">
        <w:tc>
          <w:tcPr>
            <w:tcW w:w="2110" w:type="dxa"/>
            <w:shd w:val="clear" w:color="auto" w:fill="auto"/>
          </w:tcPr>
          <w:p w14:paraId="3A0071DD" w14:textId="0ECF4A8A" w:rsidR="009B4D95" w:rsidRPr="00BA7E75" w:rsidRDefault="009B4D95" w:rsidP="00BA7E75">
            <w:pPr>
              <w:spacing w:before="240" w:line="360" w:lineRule="auto"/>
              <w:jc w:val="center"/>
              <w:rPr>
                <w:rFonts w:ascii="Times New Roman" w:hAnsi="Times New Roman" w:cs="Times New Roman"/>
                <w:b/>
                <w:bCs/>
                <w:i/>
                <w:iCs/>
                <w:sz w:val="24"/>
                <w:szCs w:val="24"/>
              </w:rPr>
            </w:pPr>
            <w:r w:rsidRPr="00BA7E75">
              <w:rPr>
                <w:rFonts w:ascii="Times New Roman" w:hAnsi="Times New Roman" w:cs="Times New Roman"/>
                <w:b/>
                <w:bCs/>
                <w:i/>
                <w:iCs/>
                <w:sz w:val="24"/>
                <w:szCs w:val="24"/>
              </w:rPr>
              <w:t>Business Needs</w:t>
            </w:r>
          </w:p>
        </w:tc>
        <w:tc>
          <w:tcPr>
            <w:tcW w:w="2099" w:type="dxa"/>
            <w:shd w:val="clear" w:color="auto" w:fill="auto"/>
          </w:tcPr>
          <w:p w14:paraId="3E1CF22B" w14:textId="416B5870"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Sustainable and unique experiences for their clients</w:t>
            </w:r>
          </w:p>
        </w:tc>
        <w:tc>
          <w:tcPr>
            <w:tcW w:w="2089" w:type="dxa"/>
            <w:shd w:val="clear" w:color="auto" w:fill="auto"/>
          </w:tcPr>
          <w:p w14:paraId="77832F03" w14:textId="4E2CA564"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Seeking eco-friendly accommodations, guided outdoor activities</w:t>
            </w:r>
          </w:p>
        </w:tc>
        <w:tc>
          <w:tcPr>
            <w:tcW w:w="2086" w:type="dxa"/>
            <w:shd w:val="clear" w:color="auto" w:fill="auto"/>
          </w:tcPr>
          <w:p w14:paraId="7EAF8CA8" w14:textId="21D1CBF7"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Potential interest in partnership for exclusive outdoor experiences</w:t>
            </w:r>
          </w:p>
        </w:tc>
        <w:tc>
          <w:tcPr>
            <w:tcW w:w="2072" w:type="dxa"/>
            <w:shd w:val="clear" w:color="auto" w:fill="auto"/>
          </w:tcPr>
          <w:p w14:paraId="2FB411ED" w14:textId="088A8605"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3</w:t>
            </w:r>
          </w:p>
        </w:tc>
      </w:tr>
      <w:tr w:rsidR="009B4D95" w14:paraId="0AC06E70" w14:textId="77777777" w:rsidTr="00937D5B">
        <w:tc>
          <w:tcPr>
            <w:tcW w:w="2110" w:type="dxa"/>
            <w:shd w:val="clear" w:color="auto" w:fill="auto"/>
          </w:tcPr>
          <w:p w14:paraId="3CAFF42C" w14:textId="6264C46A" w:rsidR="009B4D95" w:rsidRPr="00BA7E75" w:rsidRDefault="009B4D95" w:rsidP="00BA7E75">
            <w:pPr>
              <w:spacing w:before="240" w:line="360" w:lineRule="auto"/>
              <w:jc w:val="center"/>
              <w:rPr>
                <w:rFonts w:ascii="Times New Roman" w:hAnsi="Times New Roman" w:cs="Times New Roman"/>
                <w:b/>
                <w:bCs/>
                <w:i/>
                <w:iCs/>
                <w:sz w:val="24"/>
                <w:szCs w:val="24"/>
              </w:rPr>
            </w:pPr>
            <w:r w:rsidRPr="00BA7E75">
              <w:rPr>
                <w:rFonts w:ascii="Times New Roman" w:hAnsi="Times New Roman" w:cs="Times New Roman"/>
                <w:b/>
                <w:bCs/>
                <w:i/>
                <w:iCs/>
                <w:sz w:val="24"/>
                <w:szCs w:val="24"/>
              </w:rPr>
              <w:lastRenderedPageBreak/>
              <w:t>Information About the Business</w:t>
            </w:r>
          </w:p>
        </w:tc>
        <w:tc>
          <w:tcPr>
            <w:tcW w:w="2099" w:type="dxa"/>
            <w:shd w:val="clear" w:color="auto" w:fill="auto"/>
          </w:tcPr>
          <w:p w14:paraId="45370B2F" w14:textId="4ED00D6B"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Active in promoting eco-friendly practices and adventure tourism</w:t>
            </w:r>
          </w:p>
        </w:tc>
        <w:tc>
          <w:tcPr>
            <w:tcW w:w="2089" w:type="dxa"/>
            <w:shd w:val="clear" w:color="auto" w:fill="auto"/>
          </w:tcPr>
          <w:p w14:paraId="6BB4E3B0" w14:textId="1E9FA5D4"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Well-established, known for promoting sustainability</w:t>
            </w:r>
          </w:p>
        </w:tc>
        <w:tc>
          <w:tcPr>
            <w:tcW w:w="2086" w:type="dxa"/>
            <w:shd w:val="clear" w:color="auto" w:fill="auto"/>
          </w:tcPr>
          <w:p w14:paraId="158FBA12" w14:textId="2164445F" w:rsidR="009B4D95" w:rsidRPr="00BA7E75" w:rsidRDefault="001E31F9"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Recognises the benefits of associating with an environmentally responsible retreat.</w:t>
            </w:r>
          </w:p>
        </w:tc>
        <w:tc>
          <w:tcPr>
            <w:tcW w:w="2072" w:type="dxa"/>
            <w:shd w:val="clear" w:color="auto" w:fill="auto"/>
          </w:tcPr>
          <w:p w14:paraId="45E20401" w14:textId="19070404"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5</w:t>
            </w:r>
          </w:p>
        </w:tc>
      </w:tr>
      <w:tr w:rsidR="009B4D95" w14:paraId="60CED56E" w14:textId="77777777" w:rsidTr="00937D5B">
        <w:tc>
          <w:tcPr>
            <w:tcW w:w="2110" w:type="dxa"/>
            <w:shd w:val="clear" w:color="auto" w:fill="auto"/>
          </w:tcPr>
          <w:p w14:paraId="13596A86" w14:textId="20CF8ED1" w:rsidR="009B4D95" w:rsidRPr="00BA7E75" w:rsidRDefault="0064483F" w:rsidP="00BA7E75">
            <w:pPr>
              <w:spacing w:before="240" w:line="360" w:lineRule="auto"/>
              <w:jc w:val="center"/>
              <w:rPr>
                <w:rFonts w:ascii="Times New Roman" w:hAnsi="Times New Roman" w:cs="Times New Roman"/>
                <w:b/>
                <w:bCs/>
                <w:i/>
                <w:iCs/>
                <w:sz w:val="24"/>
                <w:szCs w:val="24"/>
              </w:rPr>
            </w:pPr>
            <w:r w:rsidRPr="00BA7E75">
              <w:rPr>
                <w:rFonts w:ascii="Times New Roman" w:hAnsi="Times New Roman" w:cs="Times New Roman"/>
                <w:b/>
                <w:bCs/>
                <w:i/>
                <w:iCs/>
                <w:sz w:val="24"/>
                <w:szCs w:val="24"/>
              </w:rPr>
              <w:t>Behavioural</w:t>
            </w:r>
          </w:p>
        </w:tc>
        <w:tc>
          <w:tcPr>
            <w:tcW w:w="2099" w:type="dxa"/>
            <w:shd w:val="clear" w:color="auto" w:fill="auto"/>
          </w:tcPr>
          <w:p w14:paraId="6858541E" w14:textId="271A0CDE"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Enthusiastic about nature, values sustainability in business practices</w:t>
            </w:r>
          </w:p>
        </w:tc>
        <w:tc>
          <w:tcPr>
            <w:tcW w:w="2089" w:type="dxa"/>
            <w:shd w:val="clear" w:color="auto" w:fill="auto"/>
          </w:tcPr>
          <w:p w14:paraId="1FA00101" w14:textId="2D6C71DF"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Active participants in outdoor activities, seek unique experiences</w:t>
            </w:r>
          </w:p>
        </w:tc>
        <w:tc>
          <w:tcPr>
            <w:tcW w:w="2086" w:type="dxa"/>
            <w:shd w:val="clear" w:color="auto" w:fill="auto"/>
          </w:tcPr>
          <w:p w14:paraId="585351BD" w14:textId="34594DF5"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Potential interest in themed events and guided outdoor experiences</w:t>
            </w:r>
          </w:p>
        </w:tc>
        <w:tc>
          <w:tcPr>
            <w:tcW w:w="2072" w:type="dxa"/>
            <w:shd w:val="clear" w:color="auto" w:fill="auto"/>
          </w:tcPr>
          <w:p w14:paraId="0F73995A" w14:textId="61107097" w:rsidR="009B4D95" w:rsidRPr="00BA7E75" w:rsidRDefault="009B4D95" w:rsidP="00BA7E75">
            <w:pPr>
              <w:spacing w:before="240" w:line="360" w:lineRule="auto"/>
              <w:jc w:val="both"/>
              <w:rPr>
                <w:rFonts w:ascii="Times New Roman" w:hAnsi="Times New Roman" w:cs="Times New Roman"/>
                <w:sz w:val="24"/>
                <w:szCs w:val="24"/>
              </w:rPr>
            </w:pPr>
            <w:r w:rsidRPr="00BA7E75">
              <w:rPr>
                <w:rFonts w:ascii="Times New Roman" w:hAnsi="Times New Roman" w:cs="Times New Roman"/>
                <w:sz w:val="24"/>
                <w:szCs w:val="24"/>
              </w:rPr>
              <w:t>4</w:t>
            </w:r>
          </w:p>
        </w:tc>
      </w:tr>
    </w:tbl>
    <w:p w14:paraId="2A700A31" w14:textId="77777777" w:rsidR="006E3AF9" w:rsidRPr="001453A2" w:rsidRDefault="006E3AF9" w:rsidP="006E3AF9">
      <w:pPr>
        <w:jc w:val="center"/>
        <w:rPr>
          <w:lang w:val="fr-FR"/>
        </w:rPr>
      </w:pPr>
      <w:r w:rsidRPr="001453A2">
        <w:rPr>
          <w:lang w:val="fr-FR"/>
        </w:rPr>
        <w:t xml:space="preserve">(Source: </w:t>
      </w:r>
      <w:hyperlink r:id="rId17" w:history="1">
        <w:r w:rsidRPr="001453A2">
          <w:rPr>
            <w:rStyle w:val="Hyperlink"/>
            <w:lang w:val="fr-FR"/>
          </w:rPr>
          <w:t>https://www.similarweb.com/blog/sales/b2b-sales/ideal-customer-profile/</w:t>
        </w:r>
      </w:hyperlink>
      <w:r w:rsidRPr="001453A2">
        <w:rPr>
          <w:lang w:val="fr-FR"/>
        </w:rPr>
        <w:t>)</w:t>
      </w:r>
    </w:p>
    <w:p w14:paraId="05B5643B" w14:textId="259509D8" w:rsidR="00A34379" w:rsidRPr="009C6C41" w:rsidRDefault="009C6C41" w:rsidP="009C6C41">
      <w:pPr>
        <w:spacing w:line="360" w:lineRule="auto"/>
        <w:rPr>
          <w:rFonts w:ascii="Arial" w:hAnsi="Arial" w:cs="Arial"/>
          <w:b/>
          <w:bCs/>
          <w:sz w:val="24"/>
          <w:szCs w:val="24"/>
        </w:rPr>
      </w:pPr>
      <w:r w:rsidRPr="009C6C41">
        <w:rPr>
          <w:rFonts w:ascii="Arial" w:hAnsi="Arial" w:cs="Arial"/>
          <w:b/>
          <w:bCs/>
          <w:sz w:val="24"/>
          <w:szCs w:val="24"/>
        </w:rPr>
        <w:t>Level of concern among consumers about food being produced sustainably in the United Kingdom</w:t>
      </w:r>
    </w:p>
    <w:p w14:paraId="308B1BDC" w14:textId="0E8D114B" w:rsidR="009C6C41" w:rsidRDefault="009C6C41" w:rsidP="009C6C41">
      <w:pPr>
        <w:spacing w:line="360" w:lineRule="auto"/>
        <w:jc w:val="center"/>
        <w:rPr>
          <w:color w:val="808080"/>
          <w:sz w:val="24"/>
          <w:szCs w:val="24"/>
        </w:rPr>
      </w:pPr>
      <w:r w:rsidRPr="009C6C41">
        <w:rPr>
          <w:noProof/>
          <w:color w:val="808080"/>
          <w:sz w:val="24"/>
          <w:szCs w:val="24"/>
        </w:rPr>
        <w:drawing>
          <wp:inline distT="0" distB="0" distL="0" distR="0" wp14:anchorId="54DD23B7" wp14:editId="6EB6CCDD">
            <wp:extent cx="5173324" cy="3408680"/>
            <wp:effectExtent l="0" t="0" r="8890" b="1270"/>
            <wp:docPr id="1644289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289274" name=""/>
                    <pic:cNvPicPr/>
                  </pic:nvPicPr>
                  <pic:blipFill>
                    <a:blip r:embed="rId18"/>
                    <a:stretch>
                      <a:fillRect/>
                    </a:stretch>
                  </pic:blipFill>
                  <pic:spPr>
                    <a:xfrm>
                      <a:off x="0" y="0"/>
                      <a:ext cx="5179688" cy="3412873"/>
                    </a:xfrm>
                    <a:prstGeom prst="rect">
                      <a:avLst/>
                    </a:prstGeom>
                  </pic:spPr>
                </pic:pic>
              </a:graphicData>
            </a:graphic>
          </wp:inline>
        </w:drawing>
      </w:r>
    </w:p>
    <w:p w14:paraId="697C5EE5" w14:textId="44035E09" w:rsidR="009C6C41" w:rsidRPr="001453A2" w:rsidRDefault="009C6C41" w:rsidP="009C6C41">
      <w:pPr>
        <w:spacing w:line="360" w:lineRule="auto"/>
        <w:jc w:val="center"/>
        <w:rPr>
          <w:sz w:val="24"/>
          <w:szCs w:val="24"/>
          <w:lang w:val="fr-FR"/>
        </w:rPr>
      </w:pPr>
      <w:r w:rsidRPr="001453A2">
        <w:rPr>
          <w:sz w:val="24"/>
          <w:szCs w:val="24"/>
          <w:lang w:val="fr-FR"/>
        </w:rPr>
        <w:t xml:space="preserve">(Source: </w:t>
      </w:r>
      <w:hyperlink r:id="rId19" w:history="1">
        <w:r w:rsidRPr="001453A2">
          <w:rPr>
            <w:rStyle w:val="Hyperlink"/>
            <w:sz w:val="24"/>
            <w:szCs w:val="24"/>
            <w:lang w:val="fr-FR"/>
          </w:rPr>
          <w:t>https://www.statista.com/statistics/1402751/level-of-concern-among-consumers-about-sustainable-food-production-in-the-uk/</w:t>
        </w:r>
      </w:hyperlink>
      <w:r w:rsidRPr="001453A2">
        <w:rPr>
          <w:sz w:val="24"/>
          <w:szCs w:val="24"/>
          <w:lang w:val="fr-FR"/>
        </w:rPr>
        <w:t>)</w:t>
      </w:r>
    </w:p>
    <w:p w14:paraId="5A3254DD" w14:textId="7349B0CB" w:rsidR="009C6C41" w:rsidRPr="009C6C41" w:rsidRDefault="009C6C41" w:rsidP="009C6C41">
      <w:pPr>
        <w:spacing w:line="360" w:lineRule="auto"/>
        <w:rPr>
          <w:b/>
          <w:bCs/>
          <w:sz w:val="24"/>
          <w:szCs w:val="24"/>
        </w:rPr>
      </w:pPr>
      <w:r w:rsidRPr="009C6C41">
        <w:rPr>
          <w:b/>
          <w:bCs/>
          <w:sz w:val="24"/>
          <w:szCs w:val="24"/>
        </w:rPr>
        <w:t>UK accommodation and food services GVA 2022</w:t>
      </w:r>
    </w:p>
    <w:p w14:paraId="0D30CE1C" w14:textId="647F7F68" w:rsidR="009C6C41" w:rsidRDefault="009C6C41" w:rsidP="009C6C41">
      <w:pPr>
        <w:spacing w:line="360" w:lineRule="auto"/>
        <w:jc w:val="center"/>
        <w:rPr>
          <w:sz w:val="24"/>
          <w:szCs w:val="24"/>
        </w:rPr>
      </w:pPr>
      <w:r>
        <w:rPr>
          <w:noProof/>
        </w:rPr>
        <w:lastRenderedPageBreak/>
        <w:drawing>
          <wp:inline distT="0" distB="0" distL="0" distR="0" wp14:anchorId="1A59BD41" wp14:editId="7F57DC71">
            <wp:extent cx="4426046" cy="3286760"/>
            <wp:effectExtent l="0" t="0" r="0" b="8890"/>
            <wp:docPr id="266508095" name="Picture 1" descr="UK accommodation and food services GVA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accommodation and food services GVA 2022 | Statista"/>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30028" cy="3289717"/>
                    </a:xfrm>
                    <a:prstGeom prst="rect">
                      <a:avLst/>
                    </a:prstGeom>
                    <a:noFill/>
                    <a:ln>
                      <a:noFill/>
                    </a:ln>
                  </pic:spPr>
                </pic:pic>
              </a:graphicData>
            </a:graphic>
          </wp:inline>
        </w:drawing>
      </w:r>
    </w:p>
    <w:p w14:paraId="6185190E" w14:textId="246CF827" w:rsidR="009C6C41" w:rsidRPr="001453A2" w:rsidRDefault="009C6C41" w:rsidP="009C6C41">
      <w:pPr>
        <w:spacing w:line="360" w:lineRule="auto"/>
        <w:jc w:val="center"/>
        <w:rPr>
          <w:sz w:val="24"/>
          <w:szCs w:val="24"/>
          <w:lang w:val="fr-FR"/>
        </w:rPr>
      </w:pPr>
      <w:r w:rsidRPr="001453A2">
        <w:rPr>
          <w:sz w:val="24"/>
          <w:szCs w:val="24"/>
          <w:lang w:val="fr-FR"/>
        </w:rPr>
        <w:t xml:space="preserve">(Source: </w:t>
      </w:r>
      <w:hyperlink r:id="rId21" w:history="1">
        <w:r w:rsidRPr="001453A2">
          <w:rPr>
            <w:rStyle w:val="Hyperlink"/>
            <w:sz w:val="24"/>
            <w:szCs w:val="24"/>
            <w:lang w:val="fr-FR"/>
          </w:rPr>
          <w:t>https://cdn.statcdn.com/Statistic/760000/760123-blank-754.png</w:t>
        </w:r>
      </w:hyperlink>
      <w:r w:rsidRPr="001453A2">
        <w:rPr>
          <w:sz w:val="24"/>
          <w:szCs w:val="24"/>
          <w:lang w:val="fr-FR"/>
        </w:rPr>
        <w:t>)</w:t>
      </w:r>
    </w:p>
    <w:p w14:paraId="3B12C715" w14:textId="7C7DFB7B" w:rsidR="009C6C41" w:rsidRPr="009C6C41" w:rsidRDefault="009C6C41" w:rsidP="009C6C41">
      <w:pPr>
        <w:spacing w:line="360" w:lineRule="auto"/>
        <w:rPr>
          <w:b/>
          <w:bCs/>
          <w:sz w:val="24"/>
          <w:szCs w:val="24"/>
        </w:rPr>
      </w:pPr>
      <w:r w:rsidRPr="009C6C41">
        <w:rPr>
          <w:b/>
          <w:bCs/>
          <w:sz w:val="24"/>
          <w:szCs w:val="24"/>
        </w:rPr>
        <w:t>Carbon Footprint of Tourism - Sustainable Travel International</w:t>
      </w:r>
    </w:p>
    <w:p w14:paraId="64FF427C" w14:textId="484F7427" w:rsidR="009C6C41" w:rsidRDefault="009C6C41" w:rsidP="009C6C41">
      <w:pPr>
        <w:spacing w:line="360" w:lineRule="auto"/>
        <w:jc w:val="center"/>
        <w:rPr>
          <w:sz w:val="24"/>
          <w:szCs w:val="24"/>
        </w:rPr>
      </w:pPr>
      <w:r>
        <w:rPr>
          <w:noProof/>
        </w:rPr>
        <w:drawing>
          <wp:inline distT="0" distB="0" distL="0" distR="0" wp14:anchorId="375435C5" wp14:editId="429EDE60">
            <wp:extent cx="4390683" cy="4236720"/>
            <wp:effectExtent l="0" t="0" r="0" b="0"/>
            <wp:docPr id="1166277205" name="Picture 2" descr="Carbon Footprint of Tourism - Sustainable Travel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bon Footprint of Tourism - Sustainable Travel International"/>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396358" cy="4242196"/>
                    </a:xfrm>
                    <a:prstGeom prst="rect">
                      <a:avLst/>
                    </a:prstGeom>
                    <a:noFill/>
                    <a:ln>
                      <a:noFill/>
                    </a:ln>
                  </pic:spPr>
                </pic:pic>
              </a:graphicData>
            </a:graphic>
          </wp:inline>
        </w:drawing>
      </w:r>
    </w:p>
    <w:p w14:paraId="5F737E2D" w14:textId="33294692" w:rsidR="009C6C41" w:rsidRDefault="009C6C41" w:rsidP="009C6C41">
      <w:pPr>
        <w:spacing w:line="360" w:lineRule="auto"/>
        <w:jc w:val="center"/>
        <w:rPr>
          <w:sz w:val="24"/>
          <w:szCs w:val="24"/>
          <w:lang w:val="fr-FR"/>
        </w:rPr>
      </w:pPr>
      <w:r w:rsidRPr="001453A2">
        <w:rPr>
          <w:sz w:val="24"/>
          <w:szCs w:val="24"/>
          <w:lang w:val="fr-FR"/>
        </w:rPr>
        <w:t xml:space="preserve">(Source: </w:t>
      </w:r>
      <w:hyperlink r:id="rId23" w:history="1">
        <w:r w:rsidR="00EC0794" w:rsidRPr="006730EA">
          <w:rPr>
            <w:rStyle w:val="Hyperlink"/>
            <w:sz w:val="24"/>
            <w:szCs w:val="24"/>
            <w:lang w:val="fr-FR"/>
          </w:rPr>
          <w:t>https://sustainabletravel.org/wp-content/uploads/Energy-Use-Barbados-Hotels-STI-2.png</w:t>
        </w:r>
      </w:hyperlink>
      <w:r w:rsidRPr="001453A2">
        <w:rPr>
          <w:sz w:val="24"/>
          <w:szCs w:val="24"/>
          <w:lang w:val="fr-FR"/>
        </w:rPr>
        <w:t>)</w:t>
      </w:r>
    </w:p>
    <w:p w14:paraId="707B9ABC" w14:textId="77777777" w:rsidR="00EC0794" w:rsidRDefault="00EC0794" w:rsidP="009C6C41">
      <w:pPr>
        <w:spacing w:line="360" w:lineRule="auto"/>
        <w:jc w:val="center"/>
        <w:rPr>
          <w:sz w:val="24"/>
          <w:szCs w:val="24"/>
          <w:lang w:val="fr-FR"/>
        </w:rPr>
      </w:pPr>
    </w:p>
    <w:p w14:paraId="21333E1C" w14:textId="4CF56F1C" w:rsidR="00EC0794" w:rsidRPr="001453A2" w:rsidRDefault="00EC0794" w:rsidP="009C6C41">
      <w:pPr>
        <w:spacing w:line="360" w:lineRule="auto"/>
        <w:jc w:val="center"/>
        <w:rPr>
          <w:sz w:val="24"/>
          <w:szCs w:val="24"/>
          <w:lang w:val="fr-FR"/>
        </w:rPr>
      </w:pPr>
      <w:r w:rsidRPr="00EC0794">
        <w:rPr>
          <w:noProof/>
          <w:sz w:val="24"/>
          <w:szCs w:val="24"/>
          <w:lang w:val="fr-FR"/>
        </w:rPr>
        <w:lastRenderedPageBreak/>
        <w:drawing>
          <wp:inline distT="0" distB="0" distL="0" distR="0" wp14:anchorId="7EB4606E" wp14:editId="39E67B0D">
            <wp:extent cx="6645910" cy="3784600"/>
            <wp:effectExtent l="0" t="0" r="2540" b="6350"/>
            <wp:docPr id="2131327139" name="Picture 1" descr="A green and white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327139" name="Picture 1" descr="A green and white card&#10;&#10;Description automatically generated"/>
                    <pic:cNvPicPr/>
                  </pic:nvPicPr>
                  <pic:blipFill>
                    <a:blip r:embed="rId24"/>
                    <a:stretch>
                      <a:fillRect/>
                    </a:stretch>
                  </pic:blipFill>
                  <pic:spPr>
                    <a:xfrm>
                      <a:off x="0" y="0"/>
                      <a:ext cx="6645910" cy="3784600"/>
                    </a:xfrm>
                    <a:prstGeom prst="rect">
                      <a:avLst/>
                    </a:prstGeom>
                  </pic:spPr>
                </pic:pic>
              </a:graphicData>
            </a:graphic>
          </wp:inline>
        </w:drawing>
      </w:r>
    </w:p>
    <w:p w14:paraId="27428F6C" w14:textId="1700F22B" w:rsidR="009C6C41" w:rsidRDefault="00EC0794" w:rsidP="009C6C41">
      <w:pPr>
        <w:spacing w:line="360" w:lineRule="auto"/>
        <w:rPr>
          <w:sz w:val="24"/>
          <w:szCs w:val="24"/>
          <w:lang w:val="fr-FR"/>
        </w:rPr>
      </w:pPr>
      <w:r w:rsidRPr="00EC0794">
        <w:rPr>
          <w:noProof/>
          <w:sz w:val="24"/>
          <w:szCs w:val="24"/>
          <w:lang w:val="fr-FR"/>
        </w:rPr>
        <w:drawing>
          <wp:inline distT="0" distB="0" distL="0" distR="0" wp14:anchorId="1A571DDC" wp14:editId="09E06CCE">
            <wp:extent cx="6645910" cy="3742690"/>
            <wp:effectExtent l="0" t="0" r="2540" b="0"/>
            <wp:docPr id="418964614" name="Picture 1" descr="A green circle with a picture of a city and a suitca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964614" name="Picture 1" descr="A green circle with a picture of a city and a suitcase&#10;&#10;Description automatically generated with medium confidence"/>
                    <pic:cNvPicPr/>
                  </pic:nvPicPr>
                  <pic:blipFill>
                    <a:blip r:embed="rId25"/>
                    <a:stretch>
                      <a:fillRect/>
                    </a:stretch>
                  </pic:blipFill>
                  <pic:spPr>
                    <a:xfrm>
                      <a:off x="0" y="0"/>
                      <a:ext cx="6645910" cy="3742690"/>
                    </a:xfrm>
                    <a:prstGeom prst="rect">
                      <a:avLst/>
                    </a:prstGeom>
                  </pic:spPr>
                </pic:pic>
              </a:graphicData>
            </a:graphic>
          </wp:inline>
        </w:drawing>
      </w:r>
    </w:p>
    <w:p w14:paraId="758CB01D" w14:textId="77777777" w:rsidR="00EC0794" w:rsidRDefault="00EC0794" w:rsidP="009C6C41">
      <w:pPr>
        <w:spacing w:line="360" w:lineRule="auto"/>
        <w:rPr>
          <w:sz w:val="24"/>
          <w:szCs w:val="24"/>
          <w:lang w:val="fr-FR"/>
        </w:rPr>
      </w:pPr>
    </w:p>
    <w:p w14:paraId="79B64852" w14:textId="77777777" w:rsidR="00EC0794" w:rsidRDefault="00EC0794" w:rsidP="009C6C41">
      <w:pPr>
        <w:spacing w:line="360" w:lineRule="auto"/>
        <w:rPr>
          <w:sz w:val="24"/>
          <w:szCs w:val="24"/>
          <w:lang w:val="fr-FR"/>
        </w:rPr>
      </w:pPr>
    </w:p>
    <w:p w14:paraId="0C79B1E3" w14:textId="77777777" w:rsidR="00EC0794" w:rsidRDefault="00EC0794" w:rsidP="009C6C41">
      <w:pPr>
        <w:spacing w:line="360" w:lineRule="auto"/>
        <w:rPr>
          <w:sz w:val="24"/>
          <w:szCs w:val="24"/>
          <w:lang w:val="fr-FR"/>
        </w:rPr>
      </w:pPr>
    </w:p>
    <w:p w14:paraId="1DF972CD" w14:textId="77777777" w:rsidR="00EC0794" w:rsidRDefault="00EC0794" w:rsidP="009C6C41">
      <w:pPr>
        <w:spacing w:line="360" w:lineRule="auto"/>
        <w:rPr>
          <w:sz w:val="24"/>
          <w:szCs w:val="24"/>
          <w:lang w:val="fr-FR"/>
        </w:rPr>
      </w:pPr>
    </w:p>
    <w:p w14:paraId="2DDA660F" w14:textId="26163E98" w:rsidR="00EC0794" w:rsidRDefault="00EC0794" w:rsidP="009C6C41">
      <w:pPr>
        <w:spacing w:line="360" w:lineRule="auto"/>
        <w:rPr>
          <w:sz w:val="24"/>
          <w:szCs w:val="24"/>
          <w:lang w:val="fr-FR"/>
        </w:rPr>
      </w:pPr>
      <w:r w:rsidRPr="00EC0794">
        <w:rPr>
          <w:noProof/>
          <w:sz w:val="24"/>
          <w:szCs w:val="24"/>
          <w:lang w:val="fr-FR"/>
        </w:rPr>
        <w:lastRenderedPageBreak/>
        <w:drawing>
          <wp:inline distT="0" distB="0" distL="0" distR="0" wp14:anchorId="3E6C11C7" wp14:editId="11484E27">
            <wp:extent cx="6645910" cy="3727450"/>
            <wp:effectExtent l="0" t="0" r="2540" b="6350"/>
            <wp:docPr id="1684295807" name="Picture 1" descr="A person standing on a lad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295807" name="Picture 1" descr="A person standing on a ladder&#10;&#10;Description automatically generated"/>
                    <pic:cNvPicPr/>
                  </pic:nvPicPr>
                  <pic:blipFill>
                    <a:blip r:embed="rId26"/>
                    <a:stretch>
                      <a:fillRect/>
                    </a:stretch>
                  </pic:blipFill>
                  <pic:spPr>
                    <a:xfrm>
                      <a:off x="0" y="0"/>
                      <a:ext cx="6645910" cy="3727450"/>
                    </a:xfrm>
                    <a:prstGeom prst="rect">
                      <a:avLst/>
                    </a:prstGeom>
                  </pic:spPr>
                </pic:pic>
              </a:graphicData>
            </a:graphic>
          </wp:inline>
        </w:drawing>
      </w:r>
    </w:p>
    <w:p w14:paraId="57E4DCD8" w14:textId="4507364B" w:rsidR="00EC0794" w:rsidRDefault="00EC0794" w:rsidP="009C6C41">
      <w:pPr>
        <w:spacing w:line="360" w:lineRule="auto"/>
        <w:rPr>
          <w:sz w:val="24"/>
          <w:szCs w:val="24"/>
          <w:lang w:val="fr-FR"/>
        </w:rPr>
      </w:pPr>
      <w:r w:rsidRPr="00EC0794">
        <w:rPr>
          <w:noProof/>
          <w:sz w:val="24"/>
          <w:szCs w:val="24"/>
          <w:lang w:val="fr-FR"/>
        </w:rPr>
        <w:drawing>
          <wp:inline distT="0" distB="0" distL="0" distR="0" wp14:anchorId="40BAC040" wp14:editId="30FB59A4">
            <wp:extent cx="6645910" cy="3730625"/>
            <wp:effectExtent l="0" t="0" r="2540" b="3175"/>
            <wp:docPr id="47208988" name="Picture 1" descr="A green and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08988" name="Picture 1" descr="A green and white background with text&#10;&#10;Description automatically generated"/>
                    <pic:cNvPicPr/>
                  </pic:nvPicPr>
                  <pic:blipFill>
                    <a:blip r:embed="rId27"/>
                    <a:stretch>
                      <a:fillRect/>
                    </a:stretch>
                  </pic:blipFill>
                  <pic:spPr>
                    <a:xfrm>
                      <a:off x="0" y="0"/>
                      <a:ext cx="6645910" cy="3730625"/>
                    </a:xfrm>
                    <a:prstGeom prst="rect">
                      <a:avLst/>
                    </a:prstGeom>
                  </pic:spPr>
                </pic:pic>
              </a:graphicData>
            </a:graphic>
          </wp:inline>
        </w:drawing>
      </w:r>
    </w:p>
    <w:p w14:paraId="70B26E68" w14:textId="77777777" w:rsidR="00EC0794" w:rsidRDefault="00EC0794" w:rsidP="009C6C41">
      <w:pPr>
        <w:spacing w:line="360" w:lineRule="auto"/>
        <w:rPr>
          <w:sz w:val="24"/>
          <w:szCs w:val="24"/>
          <w:lang w:val="fr-FR"/>
        </w:rPr>
      </w:pPr>
    </w:p>
    <w:p w14:paraId="78F8F735" w14:textId="77777777" w:rsidR="00EC0794" w:rsidRDefault="00EC0794" w:rsidP="009C6C41">
      <w:pPr>
        <w:spacing w:line="360" w:lineRule="auto"/>
        <w:rPr>
          <w:sz w:val="24"/>
          <w:szCs w:val="24"/>
          <w:lang w:val="fr-FR"/>
        </w:rPr>
      </w:pPr>
    </w:p>
    <w:p w14:paraId="2154AAAB" w14:textId="77777777" w:rsidR="00EC0794" w:rsidRDefault="00EC0794" w:rsidP="009C6C41">
      <w:pPr>
        <w:spacing w:line="360" w:lineRule="auto"/>
        <w:rPr>
          <w:sz w:val="24"/>
          <w:szCs w:val="24"/>
          <w:lang w:val="fr-FR"/>
        </w:rPr>
      </w:pPr>
    </w:p>
    <w:p w14:paraId="2DD2FAF0" w14:textId="77777777" w:rsidR="00EC0794" w:rsidRDefault="00EC0794" w:rsidP="009C6C41">
      <w:pPr>
        <w:spacing w:line="360" w:lineRule="auto"/>
        <w:rPr>
          <w:sz w:val="24"/>
          <w:szCs w:val="24"/>
          <w:lang w:val="fr-FR"/>
        </w:rPr>
      </w:pPr>
    </w:p>
    <w:p w14:paraId="7995C86D" w14:textId="613758AD" w:rsidR="00EC0794" w:rsidRDefault="00EC0794" w:rsidP="009C6C41">
      <w:pPr>
        <w:spacing w:line="360" w:lineRule="auto"/>
        <w:rPr>
          <w:sz w:val="24"/>
          <w:szCs w:val="24"/>
          <w:lang w:val="fr-FR"/>
        </w:rPr>
      </w:pPr>
      <w:r w:rsidRPr="00EC0794">
        <w:rPr>
          <w:noProof/>
          <w:sz w:val="24"/>
          <w:szCs w:val="24"/>
          <w:lang w:val="fr-FR"/>
        </w:rPr>
        <w:lastRenderedPageBreak/>
        <w:drawing>
          <wp:inline distT="0" distB="0" distL="0" distR="0" wp14:anchorId="2351DB50" wp14:editId="6BCB2B57">
            <wp:extent cx="6645910" cy="3714750"/>
            <wp:effectExtent l="0" t="0" r="2540" b="0"/>
            <wp:docPr id="1785582777" name="Picture 1" descr="A white and green rectangular box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582777" name="Picture 1" descr="A white and green rectangular box with black text&#10;&#10;Description automatically generated with medium confidence"/>
                    <pic:cNvPicPr/>
                  </pic:nvPicPr>
                  <pic:blipFill>
                    <a:blip r:embed="rId28"/>
                    <a:stretch>
                      <a:fillRect/>
                    </a:stretch>
                  </pic:blipFill>
                  <pic:spPr>
                    <a:xfrm>
                      <a:off x="0" y="0"/>
                      <a:ext cx="6645910" cy="3714750"/>
                    </a:xfrm>
                    <a:prstGeom prst="rect">
                      <a:avLst/>
                    </a:prstGeom>
                  </pic:spPr>
                </pic:pic>
              </a:graphicData>
            </a:graphic>
          </wp:inline>
        </w:drawing>
      </w:r>
    </w:p>
    <w:p w14:paraId="04246271" w14:textId="2ED62A88" w:rsidR="00EC0794" w:rsidRDefault="00EC0794" w:rsidP="009C6C41">
      <w:pPr>
        <w:spacing w:line="360" w:lineRule="auto"/>
        <w:rPr>
          <w:sz w:val="24"/>
          <w:szCs w:val="24"/>
          <w:lang w:val="fr-FR"/>
        </w:rPr>
      </w:pPr>
      <w:r w:rsidRPr="00EC0794">
        <w:rPr>
          <w:noProof/>
          <w:sz w:val="24"/>
          <w:szCs w:val="24"/>
          <w:lang w:val="fr-FR"/>
        </w:rPr>
        <w:drawing>
          <wp:inline distT="0" distB="0" distL="0" distR="0" wp14:anchorId="692A76A6" wp14:editId="63FB685C">
            <wp:extent cx="6524503" cy="3685540"/>
            <wp:effectExtent l="0" t="0" r="0" b="0"/>
            <wp:docPr id="1770603466" name="Picture 1" descr="A group of people in a gar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603466" name="Picture 1" descr="A group of people in a garden&#10;&#10;Description automatically generated"/>
                    <pic:cNvPicPr/>
                  </pic:nvPicPr>
                  <pic:blipFill>
                    <a:blip r:embed="rId29"/>
                    <a:stretch>
                      <a:fillRect/>
                    </a:stretch>
                  </pic:blipFill>
                  <pic:spPr>
                    <a:xfrm>
                      <a:off x="0" y="0"/>
                      <a:ext cx="6527041" cy="3686974"/>
                    </a:xfrm>
                    <a:prstGeom prst="rect">
                      <a:avLst/>
                    </a:prstGeom>
                  </pic:spPr>
                </pic:pic>
              </a:graphicData>
            </a:graphic>
          </wp:inline>
        </w:drawing>
      </w:r>
    </w:p>
    <w:p w14:paraId="21474B3F" w14:textId="77777777" w:rsidR="00EC0794" w:rsidRDefault="00EC0794" w:rsidP="009C6C41">
      <w:pPr>
        <w:spacing w:line="360" w:lineRule="auto"/>
        <w:rPr>
          <w:sz w:val="24"/>
          <w:szCs w:val="24"/>
          <w:lang w:val="fr-FR"/>
        </w:rPr>
      </w:pPr>
    </w:p>
    <w:p w14:paraId="772C720B" w14:textId="77777777" w:rsidR="00EC0794" w:rsidRDefault="00EC0794" w:rsidP="009C6C41">
      <w:pPr>
        <w:spacing w:line="360" w:lineRule="auto"/>
        <w:rPr>
          <w:sz w:val="24"/>
          <w:szCs w:val="24"/>
          <w:lang w:val="fr-FR"/>
        </w:rPr>
      </w:pPr>
    </w:p>
    <w:p w14:paraId="0C95E0CB" w14:textId="77777777" w:rsidR="00EC0794" w:rsidRDefault="00EC0794" w:rsidP="009C6C41">
      <w:pPr>
        <w:spacing w:line="360" w:lineRule="auto"/>
        <w:rPr>
          <w:sz w:val="24"/>
          <w:szCs w:val="24"/>
          <w:lang w:val="fr-FR"/>
        </w:rPr>
      </w:pPr>
    </w:p>
    <w:p w14:paraId="06DF90F9" w14:textId="77777777" w:rsidR="00EC0794" w:rsidRDefault="00EC0794" w:rsidP="009C6C41">
      <w:pPr>
        <w:spacing w:line="360" w:lineRule="auto"/>
        <w:rPr>
          <w:sz w:val="24"/>
          <w:szCs w:val="24"/>
          <w:lang w:val="fr-FR"/>
        </w:rPr>
      </w:pPr>
    </w:p>
    <w:p w14:paraId="495B63E1" w14:textId="16B10A01" w:rsidR="00EC0794" w:rsidRDefault="00EC0794" w:rsidP="009C6C41">
      <w:pPr>
        <w:spacing w:line="360" w:lineRule="auto"/>
        <w:rPr>
          <w:sz w:val="24"/>
          <w:szCs w:val="24"/>
          <w:lang w:val="fr-FR"/>
        </w:rPr>
      </w:pPr>
      <w:r w:rsidRPr="00EC0794">
        <w:rPr>
          <w:noProof/>
          <w:sz w:val="24"/>
          <w:szCs w:val="24"/>
          <w:lang w:val="fr-FR"/>
        </w:rPr>
        <w:lastRenderedPageBreak/>
        <w:drawing>
          <wp:inline distT="0" distB="0" distL="0" distR="0" wp14:anchorId="20D9856F" wp14:editId="51819975">
            <wp:extent cx="6645910" cy="3736340"/>
            <wp:effectExtent l="0" t="0" r="2540" b="0"/>
            <wp:docPr id="947792352" name="Picture 1"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792352" name="Picture 1" descr="A chart with text on it&#10;&#10;Description automatically generated"/>
                    <pic:cNvPicPr/>
                  </pic:nvPicPr>
                  <pic:blipFill>
                    <a:blip r:embed="rId30"/>
                    <a:stretch>
                      <a:fillRect/>
                    </a:stretch>
                  </pic:blipFill>
                  <pic:spPr>
                    <a:xfrm>
                      <a:off x="0" y="0"/>
                      <a:ext cx="6645910" cy="3736340"/>
                    </a:xfrm>
                    <a:prstGeom prst="rect">
                      <a:avLst/>
                    </a:prstGeom>
                  </pic:spPr>
                </pic:pic>
              </a:graphicData>
            </a:graphic>
          </wp:inline>
        </w:drawing>
      </w:r>
    </w:p>
    <w:p w14:paraId="4AC1E403" w14:textId="77777777" w:rsidR="00EC0794" w:rsidRDefault="00EC0794" w:rsidP="009C6C41">
      <w:pPr>
        <w:spacing w:line="360" w:lineRule="auto"/>
        <w:rPr>
          <w:sz w:val="24"/>
          <w:szCs w:val="24"/>
          <w:lang w:val="fr-FR"/>
        </w:rPr>
      </w:pPr>
    </w:p>
    <w:p w14:paraId="5C83D4A1" w14:textId="61C1E0CF" w:rsidR="00EC0794" w:rsidRDefault="00EC0794" w:rsidP="009C6C41">
      <w:pPr>
        <w:spacing w:line="360" w:lineRule="auto"/>
        <w:rPr>
          <w:sz w:val="24"/>
          <w:szCs w:val="24"/>
          <w:lang w:val="fr-FR"/>
        </w:rPr>
      </w:pPr>
      <w:r w:rsidRPr="00EC0794">
        <w:rPr>
          <w:noProof/>
          <w:sz w:val="24"/>
          <w:szCs w:val="24"/>
          <w:lang w:val="fr-FR"/>
        </w:rPr>
        <w:drawing>
          <wp:inline distT="0" distB="0" distL="0" distR="0" wp14:anchorId="65DA4C39" wp14:editId="7BB2F3E1">
            <wp:extent cx="6645910" cy="3747770"/>
            <wp:effectExtent l="0" t="0" r="2540" b="5080"/>
            <wp:docPr id="112485547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855471" name="Picture 1" descr="A screenshot of a computer screen&#10;&#10;Description automatically generated"/>
                    <pic:cNvPicPr/>
                  </pic:nvPicPr>
                  <pic:blipFill>
                    <a:blip r:embed="rId31"/>
                    <a:stretch>
                      <a:fillRect/>
                    </a:stretch>
                  </pic:blipFill>
                  <pic:spPr>
                    <a:xfrm>
                      <a:off x="0" y="0"/>
                      <a:ext cx="6645910" cy="3747770"/>
                    </a:xfrm>
                    <a:prstGeom prst="rect">
                      <a:avLst/>
                    </a:prstGeom>
                  </pic:spPr>
                </pic:pic>
              </a:graphicData>
            </a:graphic>
          </wp:inline>
        </w:drawing>
      </w:r>
    </w:p>
    <w:p w14:paraId="7488D1E1" w14:textId="77777777" w:rsidR="00EC0794" w:rsidRDefault="00EC0794" w:rsidP="009C6C41">
      <w:pPr>
        <w:spacing w:line="360" w:lineRule="auto"/>
        <w:rPr>
          <w:sz w:val="24"/>
          <w:szCs w:val="24"/>
          <w:lang w:val="fr-FR"/>
        </w:rPr>
      </w:pPr>
    </w:p>
    <w:p w14:paraId="57E4C7B6" w14:textId="77777777" w:rsidR="00EC0794" w:rsidRDefault="00EC0794" w:rsidP="009C6C41">
      <w:pPr>
        <w:spacing w:line="360" w:lineRule="auto"/>
        <w:rPr>
          <w:sz w:val="24"/>
          <w:szCs w:val="24"/>
          <w:lang w:val="fr-FR"/>
        </w:rPr>
      </w:pPr>
    </w:p>
    <w:p w14:paraId="5300871C" w14:textId="77777777" w:rsidR="00EC0794" w:rsidRDefault="00EC0794" w:rsidP="009C6C41">
      <w:pPr>
        <w:spacing w:line="360" w:lineRule="auto"/>
        <w:rPr>
          <w:sz w:val="24"/>
          <w:szCs w:val="24"/>
          <w:lang w:val="fr-FR"/>
        </w:rPr>
      </w:pPr>
    </w:p>
    <w:p w14:paraId="42B0C204" w14:textId="029A8B7C" w:rsidR="00EC0794" w:rsidRDefault="00EC0794" w:rsidP="009C6C41">
      <w:pPr>
        <w:spacing w:line="360" w:lineRule="auto"/>
        <w:rPr>
          <w:sz w:val="24"/>
          <w:szCs w:val="24"/>
          <w:lang w:val="fr-FR"/>
        </w:rPr>
      </w:pPr>
      <w:r w:rsidRPr="00EC0794">
        <w:rPr>
          <w:noProof/>
          <w:sz w:val="24"/>
          <w:szCs w:val="24"/>
          <w:lang w:val="fr-FR"/>
        </w:rPr>
        <w:lastRenderedPageBreak/>
        <w:drawing>
          <wp:inline distT="0" distB="0" distL="0" distR="0" wp14:anchorId="7DE5BEC1" wp14:editId="56E48B3A">
            <wp:extent cx="6645910" cy="3726815"/>
            <wp:effectExtent l="0" t="0" r="2540" b="6985"/>
            <wp:docPr id="569255313" name="Picture 1"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255313" name="Picture 1" descr="A chart with text on it&#10;&#10;Description automatically generated"/>
                    <pic:cNvPicPr/>
                  </pic:nvPicPr>
                  <pic:blipFill>
                    <a:blip r:embed="rId32"/>
                    <a:stretch>
                      <a:fillRect/>
                    </a:stretch>
                  </pic:blipFill>
                  <pic:spPr>
                    <a:xfrm>
                      <a:off x="0" y="0"/>
                      <a:ext cx="6645910" cy="3726815"/>
                    </a:xfrm>
                    <a:prstGeom prst="rect">
                      <a:avLst/>
                    </a:prstGeom>
                  </pic:spPr>
                </pic:pic>
              </a:graphicData>
            </a:graphic>
          </wp:inline>
        </w:drawing>
      </w:r>
    </w:p>
    <w:p w14:paraId="4FB128BE" w14:textId="72BDFCC6" w:rsidR="00EC0794" w:rsidRDefault="00EC0794" w:rsidP="009C6C41">
      <w:pPr>
        <w:spacing w:line="360" w:lineRule="auto"/>
        <w:rPr>
          <w:sz w:val="24"/>
          <w:szCs w:val="24"/>
          <w:lang w:val="fr-FR"/>
        </w:rPr>
      </w:pPr>
      <w:r w:rsidRPr="00EC0794">
        <w:rPr>
          <w:noProof/>
          <w:sz w:val="24"/>
          <w:szCs w:val="24"/>
          <w:lang w:val="fr-FR"/>
        </w:rPr>
        <w:drawing>
          <wp:inline distT="0" distB="0" distL="0" distR="0" wp14:anchorId="7D9726F8" wp14:editId="4C9D3367">
            <wp:extent cx="6645910" cy="3726180"/>
            <wp:effectExtent l="0" t="0" r="2540" b="7620"/>
            <wp:docPr id="94569841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698419" name="Picture 1" descr="A screenshot of a computer screen&#10;&#10;Description automatically generated"/>
                    <pic:cNvPicPr/>
                  </pic:nvPicPr>
                  <pic:blipFill>
                    <a:blip r:embed="rId33"/>
                    <a:stretch>
                      <a:fillRect/>
                    </a:stretch>
                  </pic:blipFill>
                  <pic:spPr>
                    <a:xfrm>
                      <a:off x="0" y="0"/>
                      <a:ext cx="6645910" cy="3726180"/>
                    </a:xfrm>
                    <a:prstGeom prst="rect">
                      <a:avLst/>
                    </a:prstGeom>
                  </pic:spPr>
                </pic:pic>
              </a:graphicData>
            </a:graphic>
          </wp:inline>
        </w:drawing>
      </w:r>
    </w:p>
    <w:p w14:paraId="69477128" w14:textId="77777777" w:rsidR="00EC0794" w:rsidRDefault="00EC0794" w:rsidP="009C6C41">
      <w:pPr>
        <w:spacing w:line="360" w:lineRule="auto"/>
        <w:rPr>
          <w:sz w:val="24"/>
          <w:szCs w:val="24"/>
          <w:lang w:val="fr-FR"/>
        </w:rPr>
      </w:pPr>
    </w:p>
    <w:p w14:paraId="76AFFAD7" w14:textId="77777777" w:rsidR="00EC0794" w:rsidRDefault="00EC0794" w:rsidP="009C6C41">
      <w:pPr>
        <w:spacing w:line="360" w:lineRule="auto"/>
        <w:rPr>
          <w:sz w:val="24"/>
          <w:szCs w:val="24"/>
          <w:lang w:val="fr-FR"/>
        </w:rPr>
      </w:pPr>
    </w:p>
    <w:p w14:paraId="5173D761" w14:textId="77777777" w:rsidR="00EC0794" w:rsidRDefault="00EC0794" w:rsidP="009C6C41">
      <w:pPr>
        <w:spacing w:line="360" w:lineRule="auto"/>
        <w:rPr>
          <w:sz w:val="24"/>
          <w:szCs w:val="24"/>
          <w:lang w:val="fr-FR"/>
        </w:rPr>
      </w:pPr>
    </w:p>
    <w:p w14:paraId="0A179ABC" w14:textId="29D0795D" w:rsidR="00EC0794" w:rsidRDefault="00EC0794" w:rsidP="009C6C41">
      <w:pPr>
        <w:spacing w:line="360" w:lineRule="auto"/>
        <w:rPr>
          <w:sz w:val="24"/>
          <w:szCs w:val="24"/>
          <w:lang w:val="fr-FR"/>
        </w:rPr>
      </w:pPr>
      <w:r w:rsidRPr="00EC0794">
        <w:rPr>
          <w:noProof/>
          <w:sz w:val="24"/>
          <w:szCs w:val="24"/>
          <w:lang w:val="fr-FR"/>
        </w:rPr>
        <w:lastRenderedPageBreak/>
        <w:drawing>
          <wp:inline distT="0" distB="0" distL="0" distR="0" wp14:anchorId="3DCCBB07" wp14:editId="5B08CD7B">
            <wp:extent cx="6645910" cy="3707765"/>
            <wp:effectExtent l="0" t="0" r="2540" b="6985"/>
            <wp:docPr id="740480182" name="Picture 1" descr="A group of houses with straw roof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480182" name="Picture 1" descr="A group of houses with straw roofs&#10;&#10;Description automatically generated"/>
                    <pic:cNvPicPr/>
                  </pic:nvPicPr>
                  <pic:blipFill>
                    <a:blip r:embed="rId34"/>
                    <a:stretch>
                      <a:fillRect/>
                    </a:stretch>
                  </pic:blipFill>
                  <pic:spPr>
                    <a:xfrm>
                      <a:off x="0" y="0"/>
                      <a:ext cx="6645910" cy="3707765"/>
                    </a:xfrm>
                    <a:prstGeom prst="rect">
                      <a:avLst/>
                    </a:prstGeom>
                  </pic:spPr>
                </pic:pic>
              </a:graphicData>
            </a:graphic>
          </wp:inline>
        </w:drawing>
      </w:r>
    </w:p>
    <w:p w14:paraId="66E23CC1" w14:textId="77777777" w:rsidR="00EC0794" w:rsidRDefault="00EC0794" w:rsidP="009C6C41">
      <w:pPr>
        <w:spacing w:line="360" w:lineRule="auto"/>
        <w:rPr>
          <w:sz w:val="24"/>
          <w:szCs w:val="24"/>
          <w:lang w:val="fr-FR"/>
        </w:rPr>
      </w:pPr>
    </w:p>
    <w:p w14:paraId="434338DE" w14:textId="4BFD5866" w:rsidR="00EC0794" w:rsidRDefault="00EC0794" w:rsidP="009C6C41">
      <w:pPr>
        <w:spacing w:line="360" w:lineRule="auto"/>
        <w:rPr>
          <w:sz w:val="24"/>
          <w:szCs w:val="24"/>
          <w:lang w:val="fr-FR"/>
        </w:rPr>
      </w:pPr>
      <w:r w:rsidRPr="00EC0794">
        <w:rPr>
          <w:noProof/>
          <w:sz w:val="24"/>
          <w:szCs w:val="24"/>
          <w:lang w:val="fr-FR"/>
        </w:rPr>
        <w:drawing>
          <wp:inline distT="0" distB="0" distL="0" distR="0" wp14:anchorId="51350ED4" wp14:editId="6679F452">
            <wp:extent cx="6645910" cy="3735705"/>
            <wp:effectExtent l="0" t="0" r="2540" b="0"/>
            <wp:docPr id="630698800" name="Picture 1" descr="A green and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698800" name="Picture 1" descr="A green and white background with text&#10;&#10;Description automatically generated"/>
                    <pic:cNvPicPr/>
                  </pic:nvPicPr>
                  <pic:blipFill>
                    <a:blip r:embed="rId35"/>
                    <a:stretch>
                      <a:fillRect/>
                    </a:stretch>
                  </pic:blipFill>
                  <pic:spPr>
                    <a:xfrm>
                      <a:off x="0" y="0"/>
                      <a:ext cx="6645910" cy="3735705"/>
                    </a:xfrm>
                    <a:prstGeom prst="rect">
                      <a:avLst/>
                    </a:prstGeom>
                  </pic:spPr>
                </pic:pic>
              </a:graphicData>
            </a:graphic>
          </wp:inline>
        </w:drawing>
      </w:r>
    </w:p>
    <w:p w14:paraId="14633CB6" w14:textId="77777777" w:rsidR="008D327E" w:rsidRPr="001453A2" w:rsidRDefault="008D327E" w:rsidP="009C6C41">
      <w:pPr>
        <w:spacing w:line="360" w:lineRule="auto"/>
        <w:rPr>
          <w:sz w:val="24"/>
          <w:szCs w:val="24"/>
          <w:lang w:val="fr-FR"/>
        </w:rPr>
      </w:pPr>
    </w:p>
    <w:sectPr w:rsidR="008D327E" w:rsidRPr="001453A2">
      <w:pgSz w:w="11906" w:h="16838"/>
      <w:pgMar w:top="720" w:right="720" w:bottom="720" w:left="72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C22A15" w14:textId="77777777" w:rsidR="00BE56AD" w:rsidRDefault="00BE56AD">
      <w:pPr>
        <w:spacing w:after="0" w:line="240" w:lineRule="auto"/>
      </w:pPr>
      <w:r>
        <w:separator/>
      </w:r>
    </w:p>
  </w:endnote>
  <w:endnote w:type="continuationSeparator" w:id="0">
    <w:p w14:paraId="0C82BE2F" w14:textId="77777777" w:rsidR="00BE56AD" w:rsidRDefault="00BE56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Univers">
    <w:charset w:val="00"/>
    <w:family w:val="swiss"/>
    <w:pitch w:val="variable"/>
    <w:sig w:usb0="80000287" w:usb1="00000000" w:usb2="00000000" w:usb3="00000000" w:csb0="0000000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1E9714" w14:textId="77777777" w:rsidR="00A34379" w:rsidRDefault="008D327E">
    <w:pPr>
      <w:pBdr>
        <w:top w:val="nil"/>
        <w:left w:val="nil"/>
        <w:bottom w:val="nil"/>
        <w:right w:val="nil"/>
        <w:between w:val="nil"/>
      </w:pBdr>
      <w:tabs>
        <w:tab w:val="center" w:pos="4513"/>
        <w:tab w:val="right" w:pos="9026"/>
      </w:tabs>
      <w:spacing w:after="0"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A32B58">
      <w:rPr>
        <w:noProof/>
        <w:color w:val="000000"/>
        <w:sz w:val="20"/>
        <w:szCs w:val="20"/>
      </w:rPr>
      <w:t>2</w:t>
    </w:r>
    <w:r>
      <w:rPr>
        <w:color w:val="000000"/>
        <w:sz w:val="20"/>
        <w:szCs w:val="20"/>
      </w:rPr>
      <w:fldChar w:fldCharType="end"/>
    </w:r>
  </w:p>
  <w:p w14:paraId="23969A08" w14:textId="77777777" w:rsidR="00A34379" w:rsidRDefault="00A34379">
    <w:pPr>
      <w:pBdr>
        <w:top w:val="nil"/>
        <w:left w:val="nil"/>
        <w:bottom w:val="nil"/>
        <w:right w:val="nil"/>
        <w:between w:val="nil"/>
      </w:pBdr>
      <w:tabs>
        <w:tab w:val="center" w:pos="4513"/>
        <w:tab w:val="right" w:pos="9026"/>
      </w:tabs>
      <w:spacing w:after="0" w:line="240" w:lineRule="auto"/>
      <w:rPr>
        <w:color w:val="000000"/>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A63183" w14:textId="77777777" w:rsidR="00BE56AD" w:rsidRDefault="00BE56AD">
      <w:pPr>
        <w:spacing w:after="0" w:line="240" w:lineRule="auto"/>
      </w:pPr>
      <w:r>
        <w:separator/>
      </w:r>
    </w:p>
  </w:footnote>
  <w:footnote w:type="continuationSeparator" w:id="0">
    <w:p w14:paraId="489E2A0D" w14:textId="77777777" w:rsidR="00BE56AD" w:rsidRDefault="00BE56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635E4"/>
    <w:multiLevelType w:val="multilevel"/>
    <w:tmpl w:val="3B6E34D2"/>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5B43562"/>
    <w:multiLevelType w:val="multilevel"/>
    <w:tmpl w:val="66DA4A0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38B20F5"/>
    <w:multiLevelType w:val="multilevel"/>
    <w:tmpl w:val="3E5A6E9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54B1612"/>
    <w:multiLevelType w:val="multilevel"/>
    <w:tmpl w:val="BD2835D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46E61F29"/>
    <w:multiLevelType w:val="multilevel"/>
    <w:tmpl w:val="390A85B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507E467B"/>
    <w:multiLevelType w:val="multilevel"/>
    <w:tmpl w:val="4F1EB644"/>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11548C6"/>
    <w:multiLevelType w:val="multilevel"/>
    <w:tmpl w:val="29C86C4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52A25837"/>
    <w:multiLevelType w:val="multilevel"/>
    <w:tmpl w:val="03EA657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60637907"/>
    <w:multiLevelType w:val="multilevel"/>
    <w:tmpl w:val="BBBA68E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6AF926A2"/>
    <w:multiLevelType w:val="multilevel"/>
    <w:tmpl w:val="9FD4F52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768B0486"/>
    <w:multiLevelType w:val="multilevel"/>
    <w:tmpl w:val="55E21BF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66016874">
    <w:abstractNumId w:val="1"/>
  </w:num>
  <w:num w:numId="2" w16cid:durableId="1135608655">
    <w:abstractNumId w:val="6"/>
  </w:num>
  <w:num w:numId="3" w16cid:durableId="1241252887">
    <w:abstractNumId w:val="8"/>
  </w:num>
  <w:num w:numId="4" w16cid:durableId="1468670994">
    <w:abstractNumId w:val="7"/>
  </w:num>
  <w:num w:numId="5" w16cid:durableId="1136265978">
    <w:abstractNumId w:val="2"/>
  </w:num>
  <w:num w:numId="6" w16cid:durableId="67509387">
    <w:abstractNumId w:val="9"/>
  </w:num>
  <w:num w:numId="7" w16cid:durableId="732658774">
    <w:abstractNumId w:val="0"/>
  </w:num>
  <w:num w:numId="8" w16cid:durableId="129905205">
    <w:abstractNumId w:val="5"/>
  </w:num>
  <w:num w:numId="9" w16cid:durableId="6569236">
    <w:abstractNumId w:val="3"/>
  </w:num>
  <w:num w:numId="10" w16cid:durableId="1882325087">
    <w:abstractNumId w:val="4"/>
  </w:num>
  <w:num w:numId="11" w16cid:durableId="124972670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4379"/>
    <w:rsid w:val="00090F85"/>
    <w:rsid w:val="000E4027"/>
    <w:rsid w:val="001453A2"/>
    <w:rsid w:val="001E31F9"/>
    <w:rsid w:val="002129EF"/>
    <w:rsid w:val="002502D0"/>
    <w:rsid w:val="00353E12"/>
    <w:rsid w:val="00377CFE"/>
    <w:rsid w:val="00382B87"/>
    <w:rsid w:val="003B6862"/>
    <w:rsid w:val="003C1083"/>
    <w:rsid w:val="00403D57"/>
    <w:rsid w:val="00524FD3"/>
    <w:rsid w:val="0064483F"/>
    <w:rsid w:val="006E3AF9"/>
    <w:rsid w:val="00704B7A"/>
    <w:rsid w:val="008D327E"/>
    <w:rsid w:val="00983BB0"/>
    <w:rsid w:val="009B4D95"/>
    <w:rsid w:val="009C6C41"/>
    <w:rsid w:val="00A32B58"/>
    <w:rsid w:val="00A34379"/>
    <w:rsid w:val="00A3768C"/>
    <w:rsid w:val="00B520EC"/>
    <w:rsid w:val="00BA7E75"/>
    <w:rsid w:val="00BE56AD"/>
    <w:rsid w:val="00C43EF4"/>
    <w:rsid w:val="00DC0BA7"/>
    <w:rsid w:val="00EC0794"/>
    <w:rsid w:val="00ED41B6"/>
    <w:rsid w:val="00F26E59"/>
    <w:rsid w:val="00F9008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670F7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after="0" w:line="240" w:lineRule="auto"/>
      <w:outlineLvl w:val="0"/>
    </w:pPr>
    <w:rPr>
      <w:color w:val="000000"/>
      <w:sz w:val="28"/>
      <w:szCs w:val="28"/>
    </w:rPr>
  </w:style>
  <w:style w:type="paragraph" w:styleId="Heading2">
    <w:name w:val="heading 2"/>
    <w:basedOn w:val="Normal"/>
    <w:next w:val="Normal"/>
    <w:uiPriority w:val="9"/>
    <w:unhideWhenUsed/>
    <w:qFormat/>
    <w:pPr>
      <w:pBdr>
        <w:top w:val="nil"/>
        <w:left w:val="nil"/>
        <w:bottom w:val="nil"/>
        <w:right w:val="nil"/>
        <w:between w:val="nil"/>
      </w:pBdr>
      <w:spacing w:after="0" w:line="240" w:lineRule="auto"/>
      <w:outlineLvl w:val="1"/>
    </w:pPr>
    <w:rPr>
      <w:color w:val="000000"/>
      <w:sz w:val="28"/>
      <w:szCs w:val="28"/>
    </w:rPr>
  </w:style>
  <w:style w:type="paragraph" w:styleId="Heading3">
    <w:name w:val="heading 3"/>
    <w:basedOn w:val="Normal"/>
    <w:next w:val="Normal"/>
    <w:uiPriority w:val="9"/>
    <w:semiHidden/>
    <w:unhideWhenUsed/>
    <w:qFormat/>
    <w:pPr>
      <w:keepNext/>
      <w:spacing w:before="240" w:after="60"/>
      <w:outlineLvl w:val="2"/>
    </w:pPr>
    <w:rPr>
      <w:b/>
      <w:sz w:val="26"/>
      <w:szCs w:val="26"/>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CellMar>
        <w:left w:w="115" w:type="dxa"/>
        <w:right w:w="115" w:type="dxa"/>
      </w:tblCellMar>
    </w:tblPr>
  </w:style>
  <w:style w:type="table" w:customStyle="1" w:styleId="ab">
    <w:basedOn w:val="TableNormal"/>
    <w:tblPr>
      <w:tblStyleRowBandSize w:val="1"/>
      <w:tblStyleColBandSize w:val="1"/>
      <w:tblCellMar>
        <w:left w:w="115" w:type="dxa"/>
        <w:right w:w="115" w:type="dxa"/>
      </w:tblCellMar>
    </w:tblPr>
  </w:style>
  <w:style w:type="table" w:customStyle="1" w:styleId="ac">
    <w:basedOn w:val="TableNormal"/>
    <w:tblPr>
      <w:tblStyleRowBandSize w:val="1"/>
      <w:tblStyleColBandSize w:val="1"/>
      <w:tblCellMar>
        <w:left w:w="115" w:type="dxa"/>
        <w:right w:w="115" w:type="dxa"/>
      </w:tblCellMar>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CellMar>
        <w:left w:w="115" w:type="dxa"/>
        <w:right w:w="115" w:type="dxa"/>
      </w:tblCellMar>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CellMar>
        <w:left w:w="115" w:type="dxa"/>
        <w:right w:w="115" w:type="dxa"/>
      </w:tblCellMar>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tblPr>
      <w:tblStyleRowBandSize w:val="1"/>
      <w:tblStyleColBandSize w:val="1"/>
      <w:tblCellMar>
        <w:left w:w="115" w:type="dxa"/>
        <w:right w:w="115" w:type="dxa"/>
      </w:tblCellMar>
    </w:tblPr>
  </w:style>
  <w:style w:type="table" w:customStyle="1" w:styleId="afa">
    <w:basedOn w:val="TableNormal"/>
    <w:tblPr>
      <w:tblStyleRowBandSize w:val="1"/>
      <w:tblStyleColBandSize w:val="1"/>
      <w:tblCellMar>
        <w:left w:w="115" w:type="dxa"/>
        <w:right w:w="115" w:type="dxa"/>
      </w:tblCellMar>
    </w:tblPr>
  </w:style>
  <w:style w:type="table" w:customStyle="1" w:styleId="afb">
    <w:basedOn w:val="TableNormal"/>
    <w:tblPr>
      <w:tblStyleRowBandSize w:val="1"/>
      <w:tblStyleColBandSize w:val="1"/>
      <w:tblCellMar>
        <w:left w:w="115" w:type="dxa"/>
        <w:right w:w="115" w:type="dxa"/>
      </w:tblCellMar>
    </w:tblPr>
  </w:style>
  <w:style w:type="table" w:customStyle="1" w:styleId="afc">
    <w:basedOn w:val="TableNormal"/>
    <w:tblPr>
      <w:tblStyleRowBandSize w:val="1"/>
      <w:tblStyleColBandSize w:val="1"/>
      <w:tblCellMar>
        <w:left w:w="115" w:type="dxa"/>
        <w:right w:w="115" w:type="dxa"/>
      </w:tblCellMar>
    </w:tblPr>
  </w:style>
  <w:style w:type="table" w:customStyle="1" w:styleId="afd">
    <w:basedOn w:val="TableNormal"/>
    <w:tblPr>
      <w:tblStyleRowBandSize w:val="1"/>
      <w:tblStyleColBandSize w:val="1"/>
      <w:tblCellMar>
        <w:left w:w="115" w:type="dxa"/>
        <w:right w:w="115" w:type="dxa"/>
      </w:tblCellMar>
    </w:tblPr>
  </w:style>
  <w:style w:type="table" w:customStyle="1" w:styleId="afe">
    <w:basedOn w:val="TableNormal"/>
    <w:tblPr>
      <w:tblStyleRowBandSize w:val="1"/>
      <w:tblStyleColBandSize w:val="1"/>
      <w:tblCellMar>
        <w:left w:w="115" w:type="dxa"/>
        <w:right w:w="115" w:type="dxa"/>
      </w:tblCellMar>
    </w:tblPr>
  </w:style>
  <w:style w:type="table" w:customStyle="1" w:styleId="aff">
    <w:basedOn w:val="TableNormal"/>
    <w:tblPr>
      <w:tblStyleRowBandSize w:val="1"/>
      <w:tblStyleColBandSize w:val="1"/>
      <w:tblCellMar>
        <w:left w:w="115" w:type="dxa"/>
        <w:right w:w="115" w:type="dxa"/>
      </w:tblCellMar>
    </w:tblPr>
  </w:style>
  <w:style w:type="table" w:customStyle="1" w:styleId="aff0">
    <w:basedOn w:val="TableNormal"/>
    <w:tblPr>
      <w:tblStyleRowBandSize w:val="1"/>
      <w:tblStyleColBandSize w:val="1"/>
      <w:tblCellMar>
        <w:left w:w="115" w:type="dxa"/>
        <w:right w:w="115" w:type="dxa"/>
      </w:tblCellMar>
    </w:tblPr>
  </w:style>
  <w:style w:type="table" w:customStyle="1" w:styleId="aff1">
    <w:basedOn w:val="TableNormal"/>
    <w:tblPr>
      <w:tblStyleRowBandSize w:val="1"/>
      <w:tblStyleColBandSize w:val="1"/>
      <w:tblCellMar>
        <w:left w:w="115" w:type="dxa"/>
        <w:right w:w="115" w:type="dxa"/>
      </w:tblCellMar>
    </w:tblPr>
  </w:style>
  <w:style w:type="character" w:styleId="Hyperlink">
    <w:name w:val="Hyperlink"/>
    <w:basedOn w:val="DefaultParagraphFont"/>
    <w:uiPriority w:val="99"/>
    <w:unhideWhenUsed/>
    <w:rsid w:val="006E3AF9"/>
    <w:rPr>
      <w:color w:val="0000FF" w:themeColor="hyperlink"/>
      <w:u w:val="single"/>
    </w:rPr>
  </w:style>
  <w:style w:type="paragraph" w:styleId="Header">
    <w:name w:val="header"/>
    <w:basedOn w:val="Normal"/>
    <w:link w:val="HeaderChar"/>
    <w:uiPriority w:val="99"/>
    <w:unhideWhenUsed/>
    <w:rsid w:val="00F26E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E59"/>
  </w:style>
  <w:style w:type="paragraph" w:styleId="Footer">
    <w:name w:val="footer"/>
    <w:basedOn w:val="Normal"/>
    <w:link w:val="FooterChar"/>
    <w:uiPriority w:val="99"/>
    <w:unhideWhenUsed/>
    <w:rsid w:val="00F26E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E59"/>
  </w:style>
  <w:style w:type="character" w:styleId="UnresolvedMention">
    <w:name w:val="Unresolved Mention"/>
    <w:basedOn w:val="DefaultParagraphFont"/>
    <w:uiPriority w:val="99"/>
    <w:semiHidden/>
    <w:unhideWhenUsed/>
    <w:rsid w:val="009C6C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9647620">
      <w:bodyDiv w:val="1"/>
      <w:marLeft w:val="0"/>
      <w:marRight w:val="0"/>
      <w:marTop w:val="0"/>
      <w:marBottom w:val="0"/>
      <w:divBdr>
        <w:top w:val="none" w:sz="0" w:space="0" w:color="auto"/>
        <w:left w:val="none" w:sz="0" w:space="0" w:color="auto"/>
        <w:bottom w:val="none" w:sz="0" w:space="0" w:color="auto"/>
        <w:right w:val="none" w:sz="0" w:space="0" w:color="auto"/>
      </w:divBdr>
    </w:div>
    <w:div w:id="1149321960">
      <w:bodyDiv w:val="1"/>
      <w:marLeft w:val="0"/>
      <w:marRight w:val="0"/>
      <w:marTop w:val="0"/>
      <w:marBottom w:val="0"/>
      <w:divBdr>
        <w:top w:val="none" w:sz="0" w:space="0" w:color="auto"/>
        <w:left w:val="none" w:sz="0" w:space="0" w:color="auto"/>
        <w:bottom w:val="none" w:sz="0" w:space="0" w:color="auto"/>
        <w:right w:val="none" w:sz="0" w:space="0" w:color="auto"/>
      </w:divBdr>
    </w:div>
    <w:div w:id="11765331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image" Target="media/image6.png"/><Relationship Id="rId26" Type="http://schemas.openxmlformats.org/officeDocument/2006/relationships/image" Target="media/image11.png"/><Relationship Id="rId21" Type="http://schemas.openxmlformats.org/officeDocument/2006/relationships/hyperlink" Target="https://cdn.statcdn.com/Statistic/760000/760123-blank-754.png" TargetMode="External"/><Relationship Id="rId34" Type="http://schemas.openxmlformats.org/officeDocument/2006/relationships/image" Target="media/image19.png"/><Relationship Id="rId7" Type="http://schemas.openxmlformats.org/officeDocument/2006/relationships/footer" Target="footer1.xml"/><Relationship Id="rId12" Type="http://schemas.openxmlformats.org/officeDocument/2006/relationships/oleObject" Target="embeddings/Microsoft_Excel_97-2003_Worksheet1.xls"/><Relationship Id="rId17" Type="http://schemas.openxmlformats.org/officeDocument/2006/relationships/hyperlink" Target="https://www.similarweb.com/blog/sales/b2b-sales/ideal-customer-profile/" TargetMode="External"/><Relationship Id="rId25" Type="http://schemas.openxmlformats.org/officeDocument/2006/relationships/image" Target="media/image10.png"/><Relationship Id="rId33"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hyperlink" Target="https://www.similarweb.com/blog/sales/b2b-sales/ideal-customer-profile/" TargetMode="External"/><Relationship Id="rId20" Type="http://schemas.openxmlformats.org/officeDocument/2006/relationships/image" Target="media/image7.png"/><Relationship Id="rId29"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sustainabletravel.org/wp-content/uploads/Energy-Use-Barbados-Hotels-STI-2.png" TargetMode="External"/><Relationship Id="rId28" Type="http://schemas.openxmlformats.org/officeDocument/2006/relationships/image" Target="media/image13.png"/><Relationship Id="rId36" Type="http://schemas.openxmlformats.org/officeDocument/2006/relationships/fontTable" Target="fontTable.xml"/><Relationship Id="rId10" Type="http://schemas.openxmlformats.org/officeDocument/2006/relationships/oleObject" Target="embeddings/Microsoft_Excel_97-2003_Worksheet.xls"/><Relationship Id="rId19" Type="http://schemas.openxmlformats.org/officeDocument/2006/relationships/hyperlink" Target="https://www.statista.com/statistics/1402751/level-of-concern-among-consumers-about-sustainable-food-production-in-the-uk/" TargetMode="External"/><Relationship Id="rId31" Type="http://schemas.openxmlformats.org/officeDocument/2006/relationships/image" Target="media/image16.png"/><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oleObject" Target="embeddings/Microsoft_Excel_97-2003_Worksheet2.xls"/><Relationship Id="rId22" Type="http://schemas.openxmlformats.org/officeDocument/2006/relationships/image" Target="media/image8.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8" Type="http://schemas.openxmlformats.org/officeDocument/2006/relationships/image" Target="media/image1.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41</Pages>
  <Words>4977</Words>
  <Characters>28372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2024-03-02T21:39:00Z</dcterms:created>
  <dcterms:modified xsi:type="dcterms:W3CDTF">2024-03-03T20:14:00Z</dcterms:modified>
</cp:coreProperties>
</file>