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62"/>
          <w:szCs w:val="80"/>
        </w:rPr>
        <w:id w:val="1153826862"/>
        <w:docPartObj>
          <w:docPartGallery w:val="Cover Pages"/>
          <w:docPartUnique/>
        </w:docPartObj>
      </w:sdtPr>
      <w:sdtEndPr>
        <w:rPr>
          <w:rFonts w:ascii="Arial" w:eastAsiaTheme="minorEastAsia" w:hAnsi="Arial" w:cstheme="minorBidi"/>
          <w:sz w:val="24"/>
          <w:szCs w:val="22"/>
        </w:rPr>
      </w:sdtEndPr>
      <w:sdtContent>
        <w:tbl>
          <w:tblPr>
            <w:tblW w:w="5000" w:type="pct"/>
            <w:jc w:val="center"/>
            <w:tblLook w:val="04A0" w:firstRow="1" w:lastRow="0" w:firstColumn="1" w:lastColumn="0" w:noHBand="0" w:noVBand="1"/>
          </w:tblPr>
          <w:tblGrid>
            <w:gridCol w:w="9576"/>
          </w:tblGrid>
          <w:tr w:rsidR="00766D9B" w:rsidRPr="00977553">
            <w:trPr>
              <w:trHeight w:val="1440"/>
              <w:jc w:val="center"/>
            </w:trPr>
            <w:sdt>
              <w:sdtPr>
                <w:rPr>
                  <w:rFonts w:asciiTheme="majorHAnsi" w:eastAsiaTheme="majorEastAsia" w:hAnsiTheme="majorHAnsi" w:cstheme="majorBidi"/>
                  <w:sz w:val="62"/>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66D9B" w:rsidRPr="00977553" w:rsidRDefault="00766D9B" w:rsidP="00766D9B">
                    <w:pPr>
                      <w:pStyle w:val="NoSpacing"/>
                      <w:jc w:val="center"/>
                      <w:rPr>
                        <w:rFonts w:asciiTheme="majorHAnsi" w:eastAsiaTheme="majorEastAsia" w:hAnsiTheme="majorHAnsi" w:cstheme="majorBidi"/>
                        <w:sz w:val="62"/>
                        <w:szCs w:val="80"/>
                      </w:rPr>
                    </w:pPr>
                    <w:r w:rsidRPr="00977553">
                      <w:rPr>
                        <w:rFonts w:asciiTheme="majorHAnsi" w:eastAsiaTheme="majorEastAsia" w:hAnsiTheme="majorHAnsi" w:cstheme="majorBidi"/>
                        <w:sz w:val="62"/>
                        <w:szCs w:val="80"/>
                      </w:rPr>
                      <w:t>Sustainability Global Citizenship</w:t>
                    </w:r>
                  </w:p>
                </w:tc>
              </w:sdtContent>
            </w:sdt>
          </w:tr>
          <w:tr w:rsidR="00977553" w:rsidTr="0080155B">
            <w:trPr>
              <w:trHeight w:val="720"/>
              <w:jc w:val="center"/>
            </w:trPr>
            <w:tc>
              <w:tcPr>
                <w:tcW w:w="5000" w:type="pct"/>
                <w:tcBorders>
                  <w:top w:val="single" w:sz="4" w:space="0" w:color="4F81BD" w:themeColor="accent1"/>
                </w:tcBorders>
                <w:vAlign w:val="center"/>
              </w:tcPr>
              <w:p w:rsidR="00977553" w:rsidRDefault="00977553" w:rsidP="0080155B">
                <w:pPr>
                  <w:pStyle w:val="NoSpacing"/>
                  <w:rPr>
                    <w:rFonts w:asciiTheme="majorHAnsi" w:eastAsiaTheme="majorEastAsia" w:hAnsiTheme="majorHAnsi" w:cstheme="majorBidi"/>
                    <w:sz w:val="44"/>
                    <w:szCs w:val="44"/>
                  </w:rPr>
                </w:pPr>
              </w:p>
            </w:tc>
          </w:tr>
          <w:tr w:rsidR="00766D9B" w:rsidRPr="00977553" w:rsidTr="00766D9B">
            <w:trPr>
              <w:trHeight w:val="459"/>
              <w:jc w:val="center"/>
            </w:trPr>
            <w:tc>
              <w:tcPr>
                <w:tcW w:w="5000" w:type="pct"/>
                <w:vAlign w:val="center"/>
              </w:tcPr>
              <w:p w:rsidR="00766D9B" w:rsidRPr="00977553" w:rsidRDefault="00977553">
                <w:pPr>
                  <w:pStyle w:val="NoSpacing"/>
                  <w:jc w:val="center"/>
                  <w:rPr>
                    <w:sz w:val="34"/>
                  </w:rPr>
                </w:pPr>
                <w:r w:rsidRPr="00977553">
                  <w:rPr>
                    <w:sz w:val="34"/>
                  </w:rPr>
                  <w:t>Submitted by:</w:t>
                </w:r>
              </w:p>
              <w:p w:rsidR="00977553" w:rsidRPr="00977553" w:rsidRDefault="00977553">
                <w:pPr>
                  <w:pStyle w:val="NoSpacing"/>
                  <w:jc w:val="center"/>
                  <w:rPr>
                    <w:b/>
                    <w:sz w:val="34"/>
                  </w:rPr>
                </w:pPr>
              </w:p>
              <w:p w:rsidR="00977553" w:rsidRPr="00977553" w:rsidRDefault="00977553">
                <w:pPr>
                  <w:pStyle w:val="NoSpacing"/>
                  <w:jc w:val="center"/>
                  <w:rPr>
                    <w:sz w:val="34"/>
                  </w:rPr>
                </w:pPr>
              </w:p>
            </w:tc>
          </w:tr>
        </w:tbl>
        <w:p w:rsidR="00766D9B" w:rsidRDefault="00766D9B"/>
        <w:p w:rsidR="00766D9B" w:rsidRDefault="00766D9B"/>
        <w:tbl>
          <w:tblPr>
            <w:tblpPr w:leftFromText="187" w:rightFromText="187" w:horzAnchor="margin" w:tblpXSpec="center" w:tblpYSpec="bottom"/>
            <w:tblW w:w="5000" w:type="pct"/>
            <w:tblLook w:val="04A0" w:firstRow="1" w:lastRow="0" w:firstColumn="1" w:lastColumn="0" w:noHBand="0" w:noVBand="1"/>
          </w:tblPr>
          <w:tblGrid>
            <w:gridCol w:w="9576"/>
          </w:tblGrid>
          <w:tr w:rsidR="00766D9B">
            <w:tc>
              <w:tcPr>
                <w:tcW w:w="5000" w:type="pct"/>
              </w:tcPr>
              <w:p w:rsidR="00766D9B" w:rsidRDefault="00766D9B" w:rsidP="00766D9B">
                <w:pPr>
                  <w:pStyle w:val="NoSpacing"/>
                </w:pPr>
              </w:p>
            </w:tc>
          </w:tr>
        </w:tbl>
        <w:p w:rsidR="00766D9B" w:rsidRDefault="00766D9B"/>
        <w:p w:rsidR="00766D9B" w:rsidRDefault="00766D9B">
          <w:pPr>
            <w:spacing w:line="276" w:lineRule="auto"/>
            <w:jc w:val="left"/>
            <w:rPr>
              <w:rFonts w:asciiTheme="majorHAnsi" w:eastAsiaTheme="majorEastAsia" w:hAnsiTheme="majorHAnsi" w:cstheme="majorBidi"/>
              <w:b/>
              <w:bCs/>
              <w:color w:val="365F91" w:themeColor="accent1" w:themeShade="BF"/>
              <w:sz w:val="28"/>
              <w:szCs w:val="28"/>
            </w:rPr>
          </w:pPr>
          <w:r>
            <w:br w:type="page"/>
          </w:r>
        </w:p>
      </w:sdtContent>
    </w:sdt>
    <w:sdt>
      <w:sdtPr>
        <w:rPr>
          <w:rFonts w:ascii="Arial" w:eastAsiaTheme="minorEastAsia" w:hAnsi="Arial" w:cstheme="minorBidi"/>
          <w:b w:val="0"/>
          <w:bCs w:val="0"/>
          <w:color w:val="auto"/>
          <w:sz w:val="24"/>
          <w:szCs w:val="22"/>
        </w:rPr>
        <w:id w:val="1153826860"/>
        <w:docPartObj>
          <w:docPartGallery w:val="Table of Contents"/>
          <w:docPartUnique/>
        </w:docPartObj>
      </w:sdtPr>
      <w:sdtEndPr/>
      <w:sdtContent>
        <w:p w:rsidR="00766D9B" w:rsidRDefault="00766D9B">
          <w:pPr>
            <w:pStyle w:val="TOCHeading"/>
          </w:pPr>
          <w:r>
            <w:t>Contents</w:t>
          </w:r>
        </w:p>
        <w:p w:rsidR="00766D9B" w:rsidRDefault="00766D9B">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503123373" w:history="1">
            <w:r w:rsidRPr="004D08A9">
              <w:rPr>
                <w:rStyle w:val="Hyperlink"/>
                <w:noProof/>
              </w:rPr>
              <w:t>Introduction</w:t>
            </w:r>
            <w:r>
              <w:rPr>
                <w:noProof/>
                <w:webHidden/>
              </w:rPr>
              <w:tab/>
            </w:r>
            <w:r>
              <w:rPr>
                <w:noProof/>
                <w:webHidden/>
              </w:rPr>
              <w:fldChar w:fldCharType="begin"/>
            </w:r>
            <w:r>
              <w:rPr>
                <w:noProof/>
                <w:webHidden/>
              </w:rPr>
              <w:instrText xml:space="preserve"> PAGEREF _Toc503123373 \h </w:instrText>
            </w:r>
            <w:r>
              <w:rPr>
                <w:noProof/>
                <w:webHidden/>
              </w:rPr>
            </w:r>
            <w:r>
              <w:rPr>
                <w:noProof/>
                <w:webHidden/>
              </w:rPr>
              <w:fldChar w:fldCharType="separate"/>
            </w:r>
            <w:r w:rsidR="00977553">
              <w:rPr>
                <w:noProof/>
                <w:webHidden/>
              </w:rPr>
              <w:t>2</w:t>
            </w:r>
            <w:r>
              <w:rPr>
                <w:noProof/>
                <w:webHidden/>
              </w:rPr>
              <w:fldChar w:fldCharType="end"/>
            </w:r>
          </w:hyperlink>
        </w:p>
        <w:p w:rsidR="00766D9B" w:rsidRDefault="008E0073">
          <w:pPr>
            <w:pStyle w:val="TOC1"/>
            <w:tabs>
              <w:tab w:val="right" w:leader="dot" w:pos="9350"/>
            </w:tabs>
            <w:rPr>
              <w:rFonts w:asciiTheme="minorHAnsi" w:hAnsiTheme="minorHAnsi"/>
              <w:noProof/>
              <w:sz w:val="22"/>
            </w:rPr>
          </w:pPr>
          <w:hyperlink w:anchor="_Toc503123374" w:history="1">
            <w:r w:rsidR="00766D9B" w:rsidRPr="004D08A9">
              <w:rPr>
                <w:rStyle w:val="Hyperlink"/>
                <w:noProof/>
              </w:rPr>
              <w:t>LO1</w:t>
            </w:r>
            <w:r w:rsidR="00766D9B">
              <w:rPr>
                <w:noProof/>
                <w:webHidden/>
              </w:rPr>
              <w:tab/>
            </w:r>
            <w:r w:rsidR="00766D9B">
              <w:rPr>
                <w:noProof/>
                <w:webHidden/>
              </w:rPr>
              <w:fldChar w:fldCharType="begin"/>
            </w:r>
            <w:r w:rsidR="00766D9B">
              <w:rPr>
                <w:noProof/>
                <w:webHidden/>
              </w:rPr>
              <w:instrText xml:space="preserve"> PAGEREF _Toc503123374 \h </w:instrText>
            </w:r>
            <w:r w:rsidR="00766D9B">
              <w:rPr>
                <w:noProof/>
                <w:webHidden/>
              </w:rPr>
            </w:r>
            <w:r w:rsidR="00766D9B">
              <w:rPr>
                <w:noProof/>
                <w:webHidden/>
              </w:rPr>
              <w:fldChar w:fldCharType="separate"/>
            </w:r>
            <w:r w:rsidR="00977553">
              <w:rPr>
                <w:noProof/>
                <w:webHidden/>
              </w:rPr>
              <w:t>3</w:t>
            </w:r>
            <w:r w:rsidR="00766D9B">
              <w:rPr>
                <w:noProof/>
                <w:webHidden/>
              </w:rPr>
              <w:fldChar w:fldCharType="end"/>
            </w:r>
          </w:hyperlink>
        </w:p>
        <w:p w:rsidR="00766D9B" w:rsidRDefault="008E0073">
          <w:pPr>
            <w:pStyle w:val="TOC2"/>
            <w:tabs>
              <w:tab w:val="right" w:leader="dot" w:pos="9350"/>
            </w:tabs>
            <w:rPr>
              <w:rFonts w:asciiTheme="minorHAnsi" w:hAnsiTheme="minorHAnsi"/>
              <w:noProof/>
              <w:sz w:val="22"/>
            </w:rPr>
          </w:pPr>
          <w:hyperlink w:anchor="_Toc503123375" w:history="1">
            <w:r w:rsidR="00766D9B" w:rsidRPr="004D08A9">
              <w:rPr>
                <w:rStyle w:val="Hyperlink"/>
                <w:noProof/>
              </w:rPr>
              <w:t>Reflection upon the collaborative working experience and the personal skills that must have to develop within the project</w:t>
            </w:r>
            <w:r w:rsidR="00766D9B">
              <w:rPr>
                <w:noProof/>
                <w:webHidden/>
              </w:rPr>
              <w:tab/>
            </w:r>
            <w:r w:rsidR="00766D9B">
              <w:rPr>
                <w:noProof/>
                <w:webHidden/>
              </w:rPr>
              <w:fldChar w:fldCharType="begin"/>
            </w:r>
            <w:r w:rsidR="00766D9B">
              <w:rPr>
                <w:noProof/>
                <w:webHidden/>
              </w:rPr>
              <w:instrText xml:space="preserve"> PAGEREF _Toc503123375 \h </w:instrText>
            </w:r>
            <w:r w:rsidR="00766D9B">
              <w:rPr>
                <w:noProof/>
                <w:webHidden/>
              </w:rPr>
            </w:r>
            <w:r w:rsidR="00766D9B">
              <w:rPr>
                <w:noProof/>
                <w:webHidden/>
              </w:rPr>
              <w:fldChar w:fldCharType="separate"/>
            </w:r>
            <w:r w:rsidR="00977553">
              <w:rPr>
                <w:noProof/>
                <w:webHidden/>
              </w:rPr>
              <w:t>3</w:t>
            </w:r>
            <w:r w:rsidR="00766D9B">
              <w:rPr>
                <w:noProof/>
                <w:webHidden/>
              </w:rPr>
              <w:fldChar w:fldCharType="end"/>
            </w:r>
          </w:hyperlink>
        </w:p>
        <w:p w:rsidR="00766D9B" w:rsidRDefault="008E0073">
          <w:pPr>
            <w:pStyle w:val="TOC1"/>
            <w:tabs>
              <w:tab w:val="right" w:leader="dot" w:pos="9350"/>
            </w:tabs>
            <w:rPr>
              <w:rFonts w:asciiTheme="minorHAnsi" w:hAnsiTheme="minorHAnsi"/>
              <w:noProof/>
              <w:sz w:val="22"/>
            </w:rPr>
          </w:pPr>
          <w:hyperlink w:anchor="_Toc503123376" w:history="1">
            <w:r w:rsidR="00766D9B" w:rsidRPr="004D08A9">
              <w:rPr>
                <w:rStyle w:val="Hyperlink"/>
                <w:noProof/>
              </w:rPr>
              <w:t>LO2</w:t>
            </w:r>
            <w:r w:rsidR="00766D9B">
              <w:rPr>
                <w:noProof/>
                <w:webHidden/>
              </w:rPr>
              <w:tab/>
            </w:r>
            <w:r w:rsidR="00766D9B">
              <w:rPr>
                <w:noProof/>
                <w:webHidden/>
              </w:rPr>
              <w:fldChar w:fldCharType="begin"/>
            </w:r>
            <w:r w:rsidR="00766D9B">
              <w:rPr>
                <w:noProof/>
                <w:webHidden/>
              </w:rPr>
              <w:instrText xml:space="preserve"> PAGEREF _Toc503123376 \h </w:instrText>
            </w:r>
            <w:r w:rsidR="00766D9B">
              <w:rPr>
                <w:noProof/>
                <w:webHidden/>
              </w:rPr>
            </w:r>
            <w:r w:rsidR="00766D9B">
              <w:rPr>
                <w:noProof/>
                <w:webHidden/>
              </w:rPr>
              <w:fldChar w:fldCharType="separate"/>
            </w:r>
            <w:r w:rsidR="00977553">
              <w:rPr>
                <w:noProof/>
                <w:webHidden/>
              </w:rPr>
              <w:t>4</w:t>
            </w:r>
            <w:r w:rsidR="00766D9B">
              <w:rPr>
                <w:noProof/>
                <w:webHidden/>
              </w:rPr>
              <w:fldChar w:fldCharType="end"/>
            </w:r>
          </w:hyperlink>
        </w:p>
        <w:p w:rsidR="00766D9B" w:rsidRDefault="008E0073">
          <w:pPr>
            <w:pStyle w:val="TOC2"/>
            <w:tabs>
              <w:tab w:val="right" w:leader="dot" w:pos="9350"/>
            </w:tabs>
            <w:rPr>
              <w:rFonts w:asciiTheme="minorHAnsi" w:hAnsiTheme="minorHAnsi"/>
              <w:noProof/>
              <w:sz w:val="22"/>
            </w:rPr>
          </w:pPr>
          <w:hyperlink w:anchor="_Toc503123377" w:history="1">
            <w:r w:rsidR="00766D9B" w:rsidRPr="004D08A9">
              <w:rPr>
                <w:rStyle w:val="Hyperlink"/>
                <w:noProof/>
              </w:rPr>
              <w:t>Demonstration of the awareness of leadership, community, sustainability, global citizenship and the range of employment skills</w:t>
            </w:r>
            <w:r w:rsidR="00766D9B">
              <w:rPr>
                <w:noProof/>
                <w:webHidden/>
              </w:rPr>
              <w:tab/>
            </w:r>
            <w:r w:rsidR="00766D9B">
              <w:rPr>
                <w:noProof/>
                <w:webHidden/>
              </w:rPr>
              <w:fldChar w:fldCharType="begin"/>
            </w:r>
            <w:r w:rsidR="00766D9B">
              <w:rPr>
                <w:noProof/>
                <w:webHidden/>
              </w:rPr>
              <w:instrText xml:space="preserve"> PAGEREF _Toc503123377 \h </w:instrText>
            </w:r>
            <w:r w:rsidR="00766D9B">
              <w:rPr>
                <w:noProof/>
                <w:webHidden/>
              </w:rPr>
            </w:r>
            <w:r w:rsidR="00766D9B">
              <w:rPr>
                <w:noProof/>
                <w:webHidden/>
              </w:rPr>
              <w:fldChar w:fldCharType="separate"/>
            </w:r>
            <w:r w:rsidR="00977553">
              <w:rPr>
                <w:noProof/>
                <w:webHidden/>
              </w:rPr>
              <w:t>4</w:t>
            </w:r>
            <w:r w:rsidR="00766D9B">
              <w:rPr>
                <w:noProof/>
                <w:webHidden/>
              </w:rPr>
              <w:fldChar w:fldCharType="end"/>
            </w:r>
          </w:hyperlink>
        </w:p>
        <w:p w:rsidR="00766D9B" w:rsidRDefault="008E0073">
          <w:pPr>
            <w:pStyle w:val="TOC1"/>
            <w:tabs>
              <w:tab w:val="right" w:leader="dot" w:pos="9350"/>
            </w:tabs>
            <w:rPr>
              <w:rFonts w:asciiTheme="minorHAnsi" w:hAnsiTheme="minorHAnsi"/>
              <w:noProof/>
              <w:sz w:val="22"/>
            </w:rPr>
          </w:pPr>
          <w:hyperlink w:anchor="_Toc503123378" w:history="1">
            <w:r w:rsidR="00766D9B" w:rsidRPr="004D08A9">
              <w:rPr>
                <w:rStyle w:val="Hyperlink"/>
                <w:noProof/>
              </w:rPr>
              <w:t>LO3</w:t>
            </w:r>
            <w:r w:rsidR="00766D9B">
              <w:rPr>
                <w:noProof/>
                <w:webHidden/>
              </w:rPr>
              <w:tab/>
            </w:r>
            <w:r w:rsidR="00766D9B">
              <w:rPr>
                <w:noProof/>
                <w:webHidden/>
              </w:rPr>
              <w:fldChar w:fldCharType="begin"/>
            </w:r>
            <w:r w:rsidR="00766D9B">
              <w:rPr>
                <w:noProof/>
                <w:webHidden/>
              </w:rPr>
              <w:instrText xml:space="preserve"> PAGEREF _Toc503123378 \h </w:instrText>
            </w:r>
            <w:r w:rsidR="00766D9B">
              <w:rPr>
                <w:noProof/>
                <w:webHidden/>
              </w:rPr>
            </w:r>
            <w:r w:rsidR="00766D9B">
              <w:rPr>
                <w:noProof/>
                <w:webHidden/>
              </w:rPr>
              <w:fldChar w:fldCharType="separate"/>
            </w:r>
            <w:r w:rsidR="00977553">
              <w:rPr>
                <w:noProof/>
                <w:webHidden/>
              </w:rPr>
              <w:t>6</w:t>
            </w:r>
            <w:r w:rsidR="00766D9B">
              <w:rPr>
                <w:noProof/>
                <w:webHidden/>
              </w:rPr>
              <w:fldChar w:fldCharType="end"/>
            </w:r>
          </w:hyperlink>
        </w:p>
        <w:p w:rsidR="00766D9B" w:rsidRDefault="008E0073">
          <w:pPr>
            <w:pStyle w:val="TOC2"/>
            <w:tabs>
              <w:tab w:val="right" w:leader="dot" w:pos="9350"/>
            </w:tabs>
            <w:rPr>
              <w:rFonts w:asciiTheme="minorHAnsi" w:hAnsiTheme="minorHAnsi"/>
              <w:noProof/>
              <w:sz w:val="22"/>
            </w:rPr>
          </w:pPr>
          <w:hyperlink w:anchor="_Toc503123379" w:history="1">
            <w:r w:rsidR="00766D9B" w:rsidRPr="004D08A9">
              <w:rPr>
                <w:rStyle w:val="Hyperlink"/>
                <w:noProof/>
              </w:rPr>
              <w:t>Organizing the knowledge and learning through use of a range of information sources and presenting the work at the appropriate level</w:t>
            </w:r>
            <w:r w:rsidR="00766D9B">
              <w:rPr>
                <w:noProof/>
                <w:webHidden/>
              </w:rPr>
              <w:tab/>
            </w:r>
            <w:r w:rsidR="00766D9B">
              <w:rPr>
                <w:noProof/>
                <w:webHidden/>
              </w:rPr>
              <w:fldChar w:fldCharType="begin"/>
            </w:r>
            <w:r w:rsidR="00766D9B">
              <w:rPr>
                <w:noProof/>
                <w:webHidden/>
              </w:rPr>
              <w:instrText xml:space="preserve"> PAGEREF _Toc503123379 \h </w:instrText>
            </w:r>
            <w:r w:rsidR="00766D9B">
              <w:rPr>
                <w:noProof/>
                <w:webHidden/>
              </w:rPr>
            </w:r>
            <w:r w:rsidR="00766D9B">
              <w:rPr>
                <w:noProof/>
                <w:webHidden/>
              </w:rPr>
              <w:fldChar w:fldCharType="separate"/>
            </w:r>
            <w:r w:rsidR="00977553">
              <w:rPr>
                <w:noProof/>
                <w:webHidden/>
              </w:rPr>
              <w:t>6</w:t>
            </w:r>
            <w:r w:rsidR="00766D9B">
              <w:rPr>
                <w:noProof/>
                <w:webHidden/>
              </w:rPr>
              <w:fldChar w:fldCharType="end"/>
            </w:r>
          </w:hyperlink>
        </w:p>
        <w:p w:rsidR="00766D9B" w:rsidRDefault="008E0073">
          <w:pPr>
            <w:pStyle w:val="TOC1"/>
            <w:tabs>
              <w:tab w:val="right" w:leader="dot" w:pos="9350"/>
            </w:tabs>
            <w:rPr>
              <w:rFonts w:asciiTheme="minorHAnsi" w:hAnsiTheme="minorHAnsi"/>
              <w:noProof/>
              <w:sz w:val="22"/>
            </w:rPr>
          </w:pPr>
          <w:hyperlink w:anchor="_Toc503123380" w:history="1">
            <w:r w:rsidR="00766D9B" w:rsidRPr="004D08A9">
              <w:rPr>
                <w:rStyle w:val="Hyperlink"/>
                <w:noProof/>
              </w:rPr>
              <w:t>LO4</w:t>
            </w:r>
            <w:r w:rsidR="00766D9B">
              <w:rPr>
                <w:noProof/>
                <w:webHidden/>
              </w:rPr>
              <w:tab/>
            </w:r>
            <w:r w:rsidR="00766D9B">
              <w:rPr>
                <w:noProof/>
                <w:webHidden/>
              </w:rPr>
              <w:fldChar w:fldCharType="begin"/>
            </w:r>
            <w:r w:rsidR="00766D9B">
              <w:rPr>
                <w:noProof/>
                <w:webHidden/>
              </w:rPr>
              <w:instrText xml:space="preserve"> PAGEREF _Toc503123380 \h </w:instrText>
            </w:r>
            <w:r w:rsidR="00766D9B">
              <w:rPr>
                <w:noProof/>
                <w:webHidden/>
              </w:rPr>
            </w:r>
            <w:r w:rsidR="00766D9B">
              <w:rPr>
                <w:noProof/>
                <w:webHidden/>
              </w:rPr>
              <w:fldChar w:fldCharType="separate"/>
            </w:r>
            <w:r w:rsidR="00977553">
              <w:rPr>
                <w:noProof/>
                <w:webHidden/>
              </w:rPr>
              <w:t>7</w:t>
            </w:r>
            <w:r w:rsidR="00766D9B">
              <w:rPr>
                <w:noProof/>
                <w:webHidden/>
              </w:rPr>
              <w:fldChar w:fldCharType="end"/>
            </w:r>
          </w:hyperlink>
        </w:p>
        <w:p w:rsidR="00766D9B" w:rsidRDefault="008E0073">
          <w:pPr>
            <w:pStyle w:val="TOC2"/>
            <w:tabs>
              <w:tab w:val="right" w:leader="dot" w:pos="9350"/>
            </w:tabs>
            <w:rPr>
              <w:rFonts w:asciiTheme="minorHAnsi" w:hAnsiTheme="minorHAnsi"/>
              <w:noProof/>
              <w:sz w:val="22"/>
            </w:rPr>
          </w:pPr>
          <w:hyperlink w:anchor="_Toc503123381" w:history="1">
            <w:r w:rsidR="00766D9B" w:rsidRPr="004D08A9">
              <w:rPr>
                <w:rStyle w:val="Hyperlink"/>
                <w:noProof/>
              </w:rPr>
              <w:t>Learning Logs</w:t>
            </w:r>
            <w:r w:rsidR="00766D9B">
              <w:rPr>
                <w:noProof/>
                <w:webHidden/>
              </w:rPr>
              <w:tab/>
            </w:r>
            <w:r w:rsidR="00766D9B">
              <w:rPr>
                <w:noProof/>
                <w:webHidden/>
              </w:rPr>
              <w:fldChar w:fldCharType="begin"/>
            </w:r>
            <w:r w:rsidR="00766D9B">
              <w:rPr>
                <w:noProof/>
                <w:webHidden/>
              </w:rPr>
              <w:instrText xml:space="preserve"> PAGEREF _Toc503123381 \h </w:instrText>
            </w:r>
            <w:r w:rsidR="00766D9B">
              <w:rPr>
                <w:noProof/>
                <w:webHidden/>
              </w:rPr>
            </w:r>
            <w:r w:rsidR="00766D9B">
              <w:rPr>
                <w:noProof/>
                <w:webHidden/>
              </w:rPr>
              <w:fldChar w:fldCharType="separate"/>
            </w:r>
            <w:r w:rsidR="00977553">
              <w:rPr>
                <w:noProof/>
                <w:webHidden/>
              </w:rPr>
              <w:t>7</w:t>
            </w:r>
            <w:r w:rsidR="00766D9B">
              <w:rPr>
                <w:noProof/>
                <w:webHidden/>
              </w:rPr>
              <w:fldChar w:fldCharType="end"/>
            </w:r>
          </w:hyperlink>
        </w:p>
        <w:p w:rsidR="00766D9B" w:rsidRDefault="008E0073">
          <w:pPr>
            <w:pStyle w:val="TOC1"/>
            <w:tabs>
              <w:tab w:val="right" w:leader="dot" w:pos="9350"/>
            </w:tabs>
            <w:rPr>
              <w:rFonts w:asciiTheme="minorHAnsi" w:hAnsiTheme="minorHAnsi"/>
              <w:noProof/>
              <w:sz w:val="22"/>
            </w:rPr>
          </w:pPr>
          <w:hyperlink w:anchor="_Toc503123382" w:history="1">
            <w:r w:rsidR="00766D9B" w:rsidRPr="004D08A9">
              <w:rPr>
                <w:rStyle w:val="Hyperlink"/>
                <w:noProof/>
              </w:rPr>
              <w:t>Conclusi</w:t>
            </w:r>
            <w:bookmarkStart w:id="0" w:name="_GoBack"/>
            <w:bookmarkEnd w:id="0"/>
            <w:r w:rsidR="00766D9B" w:rsidRPr="004D08A9">
              <w:rPr>
                <w:rStyle w:val="Hyperlink"/>
                <w:noProof/>
              </w:rPr>
              <w:t>on</w:t>
            </w:r>
            <w:r w:rsidR="00766D9B">
              <w:rPr>
                <w:noProof/>
                <w:webHidden/>
              </w:rPr>
              <w:tab/>
            </w:r>
            <w:r w:rsidR="00766D9B">
              <w:rPr>
                <w:noProof/>
                <w:webHidden/>
              </w:rPr>
              <w:fldChar w:fldCharType="begin"/>
            </w:r>
            <w:r w:rsidR="00766D9B">
              <w:rPr>
                <w:noProof/>
                <w:webHidden/>
              </w:rPr>
              <w:instrText xml:space="preserve"> PAGEREF _Toc503123382 \h </w:instrText>
            </w:r>
            <w:r w:rsidR="00766D9B">
              <w:rPr>
                <w:noProof/>
                <w:webHidden/>
              </w:rPr>
            </w:r>
            <w:r w:rsidR="00766D9B">
              <w:rPr>
                <w:noProof/>
                <w:webHidden/>
              </w:rPr>
              <w:fldChar w:fldCharType="separate"/>
            </w:r>
            <w:r w:rsidR="00977553">
              <w:rPr>
                <w:noProof/>
                <w:webHidden/>
              </w:rPr>
              <w:t>8</w:t>
            </w:r>
            <w:r w:rsidR="00766D9B">
              <w:rPr>
                <w:noProof/>
                <w:webHidden/>
              </w:rPr>
              <w:fldChar w:fldCharType="end"/>
            </w:r>
          </w:hyperlink>
        </w:p>
        <w:p w:rsidR="00766D9B" w:rsidRDefault="008E0073">
          <w:pPr>
            <w:pStyle w:val="TOC1"/>
            <w:tabs>
              <w:tab w:val="right" w:leader="dot" w:pos="9350"/>
            </w:tabs>
            <w:rPr>
              <w:rFonts w:asciiTheme="minorHAnsi" w:hAnsiTheme="minorHAnsi"/>
              <w:noProof/>
              <w:sz w:val="22"/>
            </w:rPr>
          </w:pPr>
          <w:hyperlink w:anchor="_Toc503123383" w:history="1">
            <w:r w:rsidR="00766D9B" w:rsidRPr="004D08A9">
              <w:rPr>
                <w:rStyle w:val="Hyperlink"/>
                <w:noProof/>
              </w:rPr>
              <w:t>Reference</w:t>
            </w:r>
            <w:r w:rsidR="00766D9B">
              <w:rPr>
                <w:noProof/>
                <w:webHidden/>
              </w:rPr>
              <w:tab/>
            </w:r>
            <w:r w:rsidR="00766D9B">
              <w:rPr>
                <w:noProof/>
                <w:webHidden/>
              </w:rPr>
              <w:fldChar w:fldCharType="begin"/>
            </w:r>
            <w:r w:rsidR="00766D9B">
              <w:rPr>
                <w:noProof/>
                <w:webHidden/>
              </w:rPr>
              <w:instrText xml:space="preserve"> PAGEREF _Toc503123383 \h </w:instrText>
            </w:r>
            <w:r w:rsidR="00766D9B">
              <w:rPr>
                <w:noProof/>
                <w:webHidden/>
              </w:rPr>
            </w:r>
            <w:r w:rsidR="00766D9B">
              <w:rPr>
                <w:noProof/>
                <w:webHidden/>
              </w:rPr>
              <w:fldChar w:fldCharType="separate"/>
            </w:r>
            <w:r w:rsidR="00977553">
              <w:rPr>
                <w:noProof/>
                <w:webHidden/>
              </w:rPr>
              <w:t>9</w:t>
            </w:r>
            <w:r w:rsidR="00766D9B">
              <w:rPr>
                <w:noProof/>
                <w:webHidden/>
              </w:rPr>
              <w:fldChar w:fldCharType="end"/>
            </w:r>
          </w:hyperlink>
        </w:p>
        <w:p w:rsidR="00766D9B" w:rsidRDefault="00766D9B">
          <w:r>
            <w:fldChar w:fldCharType="end"/>
          </w:r>
        </w:p>
      </w:sdtContent>
    </w:sdt>
    <w:p w:rsidR="00766D9B" w:rsidRDefault="00766D9B">
      <w:pPr>
        <w:spacing w:line="276" w:lineRule="auto"/>
        <w:jc w:val="left"/>
        <w:rPr>
          <w:rFonts w:eastAsiaTheme="majorEastAsia" w:cstheme="majorBidi"/>
          <w:b/>
          <w:bCs/>
          <w:color w:val="365F91" w:themeColor="accent1" w:themeShade="BF"/>
          <w:sz w:val="32"/>
          <w:szCs w:val="28"/>
        </w:rPr>
      </w:pPr>
      <w:r>
        <w:br w:type="page"/>
      </w:r>
    </w:p>
    <w:p w:rsidR="00F8168A" w:rsidRDefault="00DA12DF" w:rsidP="00DA12DF">
      <w:pPr>
        <w:pStyle w:val="Heading1"/>
      </w:pPr>
      <w:bookmarkStart w:id="1" w:name="_Toc503123373"/>
      <w:r>
        <w:lastRenderedPageBreak/>
        <w:t>Introduction</w:t>
      </w:r>
      <w:bookmarkEnd w:id="1"/>
    </w:p>
    <w:p w:rsidR="00DA12DF" w:rsidRDefault="00DA12DF" w:rsidP="00DA12DF">
      <w:r>
        <w:t xml:space="preserve">The topic of this assignment is the sustainability to achieve the global citizenship. How it possible that will be described in this assignment. To sustain in the global citizenship, there must be needed the personal skills set. These skills must be developed in the people of the organization. In this assignment, the reflection upon the collaborative working experience and the personal skills that must have to develop within the organizations and the people of the organizations will be described. This assignment will describe the </w:t>
      </w:r>
      <w:r w:rsidR="00A22B91">
        <w:t>awareness of leadership, community, sustainability, global citizenship and the range of employment skills in task 2. In the task 3, their knowledge and learning through use of the range information source and presenting their works at an appropriate level. At the last task, how they work together and the learning logs will be described in this assignment within the development process that will be recorded.</w:t>
      </w:r>
    </w:p>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977553" w:rsidRDefault="00977553" w:rsidP="00DA12DF"/>
    <w:p w:rsidR="00A22B91" w:rsidRDefault="00A22B91" w:rsidP="00A22B91">
      <w:pPr>
        <w:pStyle w:val="Heading1"/>
      </w:pPr>
      <w:bookmarkStart w:id="2" w:name="_Toc503123374"/>
      <w:r>
        <w:lastRenderedPageBreak/>
        <w:t>LO1</w:t>
      </w:r>
      <w:bookmarkEnd w:id="2"/>
    </w:p>
    <w:p w:rsidR="00A22B91" w:rsidRDefault="00A22B91" w:rsidP="00A22B91">
      <w:pPr>
        <w:pStyle w:val="Heading2"/>
      </w:pPr>
      <w:bookmarkStart w:id="3" w:name="_Toc503123375"/>
      <w:r>
        <w:t>Reflection upon the collaborative working experience and the personal skills that must have to develop within the project</w:t>
      </w:r>
      <w:bookmarkEnd w:id="3"/>
    </w:p>
    <w:p w:rsidR="00A22B91" w:rsidRDefault="00A22B91" w:rsidP="00A22B91">
      <w:r>
        <w:t xml:space="preserve">This part will be described with the collaborative working experience and the personal skills that must have to develop within the organizations </w:t>
      </w:r>
      <w:r w:rsidR="00D94171">
        <w:t>as well as</w:t>
      </w:r>
      <w:r>
        <w:t xml:space="preserve"> the people of the organizations</w:t>
      </w:r>
      <w:r w:rsidR="00D94171">
        <w:t xml:space="preserve">. </w:t>
      </w:r>
    </w:p>
    <w:p w:rsidR="00D94171" w:rsidRDefault="00D94171" w:rsidP="00A22B91">
      <w:r>
        <w:t>Collaborative working experience is the experience of team working. Actually the team working is called the collaborative working where is a team and they works together. Collaborative working is very effective in any organization. In this case, The Lambert’s group work together and they are experienced with the team working and the collaborative working</w:t>
      </w:r>
      <w:r w:rsidR="00D24A63">
        <w:t xml:space="preserve"> </w:t>
      </w:r>
      <w:r w:rsidR="00D24A63" w:rsidRPr="00C00A7F">
        <w:rPr>
          <w:b/>
        </w:rPr>
        <w:t>(MacNeill et al, 2017)</w:t>
      </w:r>
      <w:r>
        <w:t xml:space="preserve">. Here Lambert’s works are the description of the business. In this way there are more 4 members and they having their individual works these are Abdul Aziz works with the marketing analysis and marketing plan, Mabuota luwau </w:t>
      </w:r>
      <w:r w:rsidR="00986351">
        <w:t>have to do the executive summary and the competitors of the organizations, J. Jacque Ngandu have to do the financial data part, Jercile Andre have to do the location and management. In this way the collaborative works are finished in the organization</w:t>
      </w:r>
      <w:r w:rsidR="00D24A63">
        <w:t xml:space="preserve"> </w:t>
      </w:r>
      <w:r w:rsidR="00D24A63" w:rsidRPr="00C00A7F">
        <w:rPr>
          <w:b/>
        </w:rPr>
        <w:t>(MacNeill et al, 2017)</w:t>
      </w:r>
      <w:r w:rsidR="00986351">
        <w:t>.</w:t>
      </w:r>
    </w:p>
    <w:p w:rsidR="00986351" w:rsidRDefault="00986351" w:rsidP="00A22B91">
      <w:r>
        <w:t>The collaborative work has some advantages and disadvantages these are described in this part. The main advantages are the reduction of costs, time and other things, quality of the works maintaining, and so on. But there are some disadvantages these are the confliction between the members of the group, and combination between them. So collaborative working is needed in the organization.</w:t>
      </w:r>
    </w:p>
    <w:p w:rsidR="00986351" w:rsidRDefault="00986351" w:rsidP="00A22B91">
      <w:r>
        <w:t>There are some personal skills set for the business project. These personal skills are described in this part within the organization. So these skills are described below:</w:t>
      </w:r>
    </w:p>
    <w:p w:rsidR="00986351" w:rsidRDefault="00986351" w:rsidP="00A22B91">
      <w:r w:rsidRPr="00D649D8">
        <w:rPr>
          <w:b/>
        </w:rPr>
        <w:t>Time Management Skill:</w:t>
      </w:r>
      <w:r>
        <w:t xml:space="preserve"> Time management skill is urgent for any people of the organization. Because the people of the organization need </w:t>
      </w:r>
      <w:r w:rsidR="002A5217">
        <w:t xml:space="preserve">to </w:t>
      </w:r>
      <w:r>
        <w:t>ma</w:t>
      </w:r>
      <w:r w:rsidR="002A5217">
        <w:t>intain the</w:t>
      </w:r>
      <w:r w:rsidR="00D649D8">
        <w:t xml:space="preserve"> time to do any works. In the organization, every works are done on time. Otherwise the organizations faces lot of problems like lack of customers, employees and others. So </w:t>
      </w:r>
      <w:r w:rsidR="00D649D8">
        <w:lastRenderedPageBreak/>
        <w:t>every works must be finished with proper time and this skill has to the people of the organization</w:t>
      </w:r>
      <w:r w:rsidR="00D24A63">
        <w:t xml:space="preserve"> </w:t>
      </w:r>
      <w:r w:rsidR="00D24A63" w:rsidRPr="00C00A7F">
        <w:rPr>
          <w:b/>
        </w:rPr>
        <w:t>(Trueman</w:t>
      </w:r>
      <w:r w:rsidR="00020944">
        <w:rPr>
          <w:b/>
        </w:rPr>
        <w:t>,</w:t>
      </w:r>
      <w:r w:rsidR="00D24A63" w:rsidRPr="00C00A7F">
        <w:rPr>
          <w:b/>
        </w:rPr>
        <w:t xml:space="preserve"> et al</w:t>
      </w:r>
      <w:r w:rsidR="00020944">
        <w:rPr>
          <w:b/>
        </w:rPr>
        <w:t>.</w:t>
      </w:r>
      <w:r w:rsidR="00D24A63" w:rsidRPr="00C00A7F">
        <w:rPr>
          <w:b/>
        </w:rPr>
        <w:t>, 2017)</w:t>
      </w:r>
      <w:r w:rsidR="00D649D8">
        <w:t xml:space="preserve">. </w:t>
      </w:r>
    </w:p>
    <w:p w:rsidR="00D649D8" w:rsidRDefault="00D649D8" w:rsidP="00A22B91">
      <w:r w:rsidRPr="00D649D8">
        <w:rPr>
          <w:b/>
        </w:rPr>
        <w:t>Interpersonal communication</w:t>
      </w:r>
      <w:r>
        <w:t>: The people of the organization have the interpersonal communication skill that helps to the people to communicate with every people of the organization. Interpersonal communication can create the good relationship between the employees and the customers and the managers of the organization. For interpersonal communication, the sales of the organizations and the links of the organization with high level can be very strong and smooth</w:t>
      </w:r>
      <w:r w:rsidR="00874A65">
        <w:t xml:space="preserve"> </w:t>
      </w:r>
      <w:r w:rsidR="00874A65" w:rsidRPr="00C00A7F">
        <w:rPr>
          <w:b/>
        </w:rPr>
        <w:t>(Brown</w:t>
      </w:r>
      <w:r w:rsidR="00020944">
        <w:rPr>
          <w:b/>
        </w:rPr>
        <w:t>,</w:t>
      </w:r>
      <w:r w:rsidR="00874A65" w:rsidRPr="00C00A7F">
        <w:rPr>
          <w:b/>
        </w:rPr>
        <w:t xml:space="preserve"> et al</w:t>
      </w:r>
      <w:r w:rsidR="00020944">
        <w:rPr>
          <w:b/>
        </w:rPr>
        <w:t>.</w:t>
      </w:r>
      <w:r w:rsidR="00874A65" w:rsidRPr="00C00A7F">
        <w:rPr>
          <w:b/>
        </w:rPr>
        <w:t>, 2017)</w:t>
      </w:r>
      <w:r>
        <w:t>.</w:t>
      </w:r>
    </w:p>
    <w:p w:rsidR="00D649D8" w:rsidRDefault="00D649D8" w:rsidP="00A22B91">
      <w:r w:rsidRPr="00557EBF">
        <w:rPr>
          <w:b/>
        </w:rPr>
        <w:t xml:space="preserve">Networking: </w:t>
      </w:r>
      <w:r w:rsidR="00557EBF">
        <w:t>Networking is very important skill for the people of the organization. There are many ways the people can create the network of the organization. The organization name can be spread in the world within the networking. A good network can give more information, support, and other things to the organization. The organization can be benefited with the good relationship</w:t>
      </w:r>
      <w:r w:rsidR="00874A65">
        <w:t xml:space="preserve"> </w:t>
      </w:r>
      <w:r w:rsidR="00874A65" w:rsidRPr="00C00A7F">
        <w:rPr>
          <w:b/>
        </w:rPr>
        <w:t>(Milošević-Đorđević, 2017)</w:t>
      </w:r>
      <w:r w:rsidR="00557EBF">
        <w:t xml:space="preserve">. </w:t>
      </w:r>
      <w:r>
        <w:t xml:space="preserve"> </w:t>
      </w:r>
    </w:p>
    <w:p w:rsidR="00557EBF" w:rsidRDefault="00557EBF" w:rsidP="00557EBF">
      <w:pPr>
        <w:pStyle w:val="Heading1"/>
      </w:pPr>
      <w:bookmarkStart w:id="4" w:name="_Toc503123376"/>
      <w:r>
        <w:t>LO2</w:t>
      </w:r>
      <w:bookmarkEnd w:id="4"/>
    </w:p>
    <w:p w:rsidR="00986351" w:rsidRDefault="00557EBF" w:rsidP="00557EBF">
      <w:pPr>
        <w:pStyle w:val="Heading2"/>
      </w:pPr>
      <w:bookmarkStart w:id="5" w:name="_Toc503123377"/>
      <w:r>
        <w:t>Demonstration of the awareness of leadership, community, sustainability, global citizenship and the range of employment skills</w:t>
      </w:r>
      <w:bookmarkEnd w:id="5"/>
    </w:p>
    <w:p w:rsidR="00557EBF" w:rsidRDefault="002D0B3C" w:rsidP="00557EBF">
      <w:r>
        <w:t>In this outcome, the awareness of leadership, community, sustainability, global citizenship and the range of employment skills will be described within the Lambert’s group. Actually the leadership and the entrepreneurship are the related term to this task.</w:t>
      </w:r>
    </w:p>
    <w:p w:rsidR="00CA01C1" w:rsidRDefault="002D0B3C" w:rsidP="00557EBF">
      <w:r>
        <w:t xml:space="preserve">Leadership means motivating, controlling, coordinating and operating the employees that are included in a leader. The leader leads the employees and operates above things. The community means the people, </w:t>
      </w:r>
      <w:r w:rsidRPr="002D0B3C">
        <w:t>sect, denomination, society, brotherhood</w:t>
      </w:r>
      <w:r>
        <w:t xml:space="preserve">, class, populace and other things. So in the organization there are many classes, societies and sects that can be help to develop the personal skills. Now the sustainability means maintaining, preservation, undergoing and so on that can be applied in the organization as the suffering. Global citizenship is the term of globalization that can create the global village in the world. Now people can buy </w:t>
      </w:r>
      <w:r>
        <w:lastRenderedPageBreak/>
        <w:t xml:space="preserve">anything sitting in the home easily. </w:t>
      </w:r>
      <w:r w:rsidR="00CA01C1">
        <w:t>So they can be citizen of the global village. There are many employment skills that can help to develop the organizational activities. In this assignment these are time management, delegation, interpersonal communication and the networking. In these skills there intelligence skill is included. Now these are described below broadly:</w:t>
      </w:r>
    </w:p>
    <w:p w:rsidR="002D0B3C" w:rsidRDefault="00CA01C1" w:rsidP="00557EBF">
      <w:r w:rsidRPr="00CA01C1">
        <w:rPr>
          <w:b/>
        </w:rPr>
        <w:t>Awareness of leadership:</w:t>
      </w:r>
      <w:r>
        <w:t xml:space="preserve">  Leadership means motivating, controlling, coordinating and operating the employees that are included in a leader. The leader leads the employees and operates above things. The types of leadership can be applied in the organization. Like, democratic, autocratic, transformational, transactional and so on are the leadership style that are applied in the organization. </w:t>
      </w:r>
    </w:p>
    <w:p w:rsidR="00CA01C1" w:rsidRDefault="00CA01C1" w:rsidP="00557EBF">
      <w:r w:rsidRPr="00CA01C1">
        <w:rPr>
          <w:b/>
        </w:rPr>
        <w:t xml:space="preserve">Awareness of </w:t>
      </w:r>
      <w:r>
        <w:rPr>
          <w:b/>
        </w:rPr>
        <w:t>c</w:t>
      </w:r>
      <w:r w:rsidRPr="00CA01C1">
        <w:rPr>
          <w:b/>
        </w:rPr>
        <w:t>ommunity:</w:t>
      </w:r>
      <w:r>
        <w:t xml:space="preserve"> The community means the people, </w:t>
      </w:r>
      <w:r w:rsidRPr="002D0B3C">
        <w:t>sect, denomination, society, brotherhood</w:t>
      </w:r>
      <w:r>
        <w:t>, class, populace and other things. So in the organization there are many classes, societies and sects that can be help to develop the personal skills. So there are many communities in the organizations like service, promotion and so on</w:t>
      </w:r>
      <w:r w:rsidR="00874A65">
        <w:t xml:space="preserve"> </w:t>
      </w:r>
      <w:r w:rsidR="00874A65" w:rsidRPr="00C00A7F">
        <w:rPr>
          <w:b/>
        </w:rPr>
        <w:t>(Sakawi</w:t>
      </w:r>
      <w:r w:rsidR="00020944">
        <w:rPr>
          <w:b/>
        </w:rPr>
        <w:t>,</w:t>
      </w:r>
      <w:r w:rsidR="00874A65" w:rsidRPr="00C00A7F">
        <w:rPr>
          <w:b/>
        </w:rPr>
        <w:t xml:space="preserve"> et al</w:t>
      </w:r>
      <w:r w:rsidR="00020944">
        <w:rPr>
          <w:b/>
        </w:rPr>
        <w:t>.</w:t>
      </w:r>
      <w:r w:rsidR="00874A65" w:rsidRPr="00C00A7F">
        <w:rPr>
          <w:b/>
        </w:rPr>
        <w:t>, 2017)</w:t>
      </w:r>
      <w:r>
        <w:t xml:space="preserve">. </w:t>
      </w:r>
    </w:p>
    <w:p w:rsidR="00CA01C1" w:rsidRDefault="00CA01C1" w:rsidP="00557EBF">
      <w:r w:rsidRPr="00CA01C1">
        <w:rPr>
          <w:b/>
        </w:rPr>
        <w:t>Awareness of Sustainability:</w:t>
      </w:r>
      <w:r>
        <w:t xml:space="preserve"> the sustainability means maintaining, preservation, undergoing and so on that can be applied in the organization as the suffering. The organization has to sustain many things that are very complex and hard for the organization. </w:t>
      </w:r>
    </w:p>
    <w:p w:rsidR="002D0B3C" w:rsidRDefault="00CA01C1" w:rsidP="00557EBF">
      <w:r w:rsidRPr="00DA3506">
        <w:rPr>
          <w:b/>
        </w:rPr>
        <w:t xml:space="preserve">Awareness of Global citizenship: </w:t>
      </w:r>
      <w:r w:rsidR="00DA3506">
        <w:t>Global citizenship is the term of globalization that can create the global village in the world. Now people can buy anything sitting in the home easily. So they can be citizen of the global village. Actually for globalization the organizations of any countries are spread in the world. The world can know the organization’s name for globalization</w:t>
      </w:r>
      <w:r w:rsidR="00874A65">
        <w:t xml:space="preserve"> </w:t>
      </w:r>
      <w:r w:rsidR="00874A65" w:rsidRPr="00C00A7F">
        <w:rPr>
          <w:b/>
        </w:rPr>
        <w:t>(Holden</w:t>
      </w:r>
      <w:r w:rsidR="00020944">
        <w:rPr>
          <w:b/>
        </w:rPr>
        <w:t>,</w:t>
      </w:r>
      <w:r w:rsidR="00874A65" w:rsidRPr="00C00A7F">
        <w:rPr>
          <w:b/>
        </w:rPr>
        <w:t xml:space="preserve"> et al</w:t>
      </w:r>
      <w:r w:rsidR="00020944">
        <w:rPr>
          <w:b/>
        </w:rPr>
        <w:t>.</w:t>
      </w:r>
      <w:r w:rsidR="00874A65" w:rsidRPr="00C00A7F">
        <w:rPr>
          <w:b/>
        </w:rPr>
        <w:t>, 2017</w:t>
      </w:r>
      <w:r w:rsidR="00874A65">
        <w:rPr>
          <w:b/>
        </w:rPr>
        <w:t>)</w:t>
      </w:r>
      <w:r w:rsidR="00DA3506">
        <w:t xml:space="preserve">. </w:t>
      </w:r>
    </w:p>
    <w:p w:rsidR="00DA3506" w:rsidRDefault="00DA3506" w:rsidP="00557EBF">
      <w:r w:rsidRPr="00DA3506">
        <w:rPr>
          <w:b/>
        </w:rPr>
        <w:t>Range of employment skills:</w:t>
      </w:r>
      <w:r>
        <w:t xml:space="preserve"> There are many employment skills that can help to develop the organizational activities. In this assignment these are time management, delegation, interpersonal communication and the networking. These are described below: </w:t>
      </w:r>
    </w:p>
    <w:p w:rsidR="00DA3506" w:rsidRDefault="00DA3506" w:rsidP="00DA3506">
      <w:pPr>
        <w:pStyle w:val="ListParagraph"/>
        <w:numPr>
          <w:ilvl w:val="0"/>
          <w:numId w:val="1"/>
        </w:numPr>
      </w:pPr>
      <w:r>
        <w:rPr>
          <w:b/>
        </w:rPr>
        <w:lastRenderedPageBreak/>
        <w:t>Maintain time</w:t>
      </w:r>
      <w:r w:rsidRPr="00DA3506">
        <w:rPr>
          <w:b/>
        </w:rPr>
        <w:t>:</w:t>
      </w:r>
      <w:r>
        <w:t xml:space="preserve"> Time management skill is urgent for any people of the organization. Because the people of the organization need to maintain the time to do any works</w:t>
      </w:r>
      <w:r w:rsidR="00874A65">
        <w:t xml:space="preserve"> </w:t>
      </w:r>
      <w:r w:rsidR="00874A65" w:rsidRPr="00C00A7F">
        <w:rPr>
          <w:b/>
        </w:rPr>
        <w:t>(Trueman</w:t>
      </w:r>
      <w:r w:rsidR="00020944">
        <w:rPr>
          <w:b/>
        </w:rPr>
        <w:t>,</w:t>
      </w:r>
      <w:r w:rsidR="00874A65" w:rsidRPr="00C00A7F">
        <w:rPr>
          <w:b/>
        </w:rPr>
        <w:t xml:space="preserve"> et al</w:t>
      </w:r>
      <w:r w:rsidR="00020944">
        <w:rPr>
          <w:b/>
        </w:rPr>
        <w:t>.</w:t>
      </w:r>
      <w:r w:rsidR="00874A65" w:rsidRPr="00C00A7F">
        <w:rPr>
          <w:b/>
        </w:rPr>
        <w:t>, 2017)</w:t>
      </w:r>
      <w:r>
        <w:t>.</w:t>
      </w:r>
    </w:p>
    <w:p w:rsidR="00DA3506" w:rsidRDefault="00DA3506" w:rsidP="00DA3506">
      <w:pPr>
        <w:pStyle w:val="ListParagraph"/>
        <w:numPr>
          <w:ilvl w:val="0"/>
          <w:numId w:val="1"/>
        </w:numPr>
      </w:pPr>
      <w:r>
        <w:rPr>
          <w:b/>
        </w:rPr>
        <w:t xml:space="preserve">Maintain </w:t>
      </w:r>
      <w:r w:rsidRPr="00DA3506">
        <w:rPr>
          <w:b/>
        </w:rPr>
        <w:t>Interpersonal communication</w:t>
      </w:r>
      <w:r>
        <w:t>: The people of the organization have the interpersonal communication skill that helps to the people to communicate with every people of the organization.</w:t>
      </w:r>
    </w:p>
    <w:p w:rsidR="00DA3506" w:rsidRDefault="00DA3506" w:rsidP="00DA3506">
      <w:pPr>
        <w:pStyle w:val="ListParagraph"/>
        <w:numPr>
          <w:ilvl w:val="0"/>
          <w:numId w:val="1"/>
        </w:numPr>
      </w:pPr>
      <w:r>
        <w:rPr>
          <w:b/>
        </w:rPr>
        <w:t>Create Network</w:t>
      </w:r>
      <w:r w:rsidRPr="00DA3506">
        <w:rPr>
          <w:b/>
        </w:rPr>
        <w:t xml:space="preserve">: </w:t>
      </w:r>
      <w:r>
        <w:t>Networking is very important skill for the people of the organization. There are many ways the people can create the network of the organization. The organization name can be spread in the world within the networking</w:t>
      </w:r>
      <w:r w:rsidR="00874A65">
        <w:t xml:space="preserve"> </w:t>
      </w:r>
      <w:r w:rsidR="00874A65" w:rsidRPr="00C00A7F">
        <w:rPr>
          <w:b/>
        </w:rPr>
        <w:t>Milošević-Đorđević, 2017)</w:t>
      </w:r>
      <w:r>
        <w:t>.</w:t>
      </w:r>
    </w:p>
    <w:p w:rsidR="00DA3506" w:rsidRDefault="00DA3506" w:rsidP="00DA3506">
      <w:pPr>
        <w:pStyle w:val="Heading1"/>
      </w:pPr>
      <w:bookmarkStart w:id="6" w:name="_Toc503123378"/>
      <w:r>
        <w:t>LO3</w:t>
      </w:r>
      <w:bookmarkEnd w:id="6"/>
    </w:p>
    <w:p w:rsidR="00DA3506" w:rsidRDefault="00DA3506" w:rsidP="00DA3506">
      <w:pPr>
        <w:pStyle w:val="Heading2"/>
      </w:pPr>
      <w:bookmarkStart w:id="7" w:name="_Toc503123379"/>
      <w:r>
        <w:t>Organizing the knowledge and learning through use of a range of information sources and presenting the work at the appropriate level</w:t>
      </w:r>
      <w:bookmarkEnd w:id="7"/>
    </w:p>
    <w:p w:rsidR="00DA3506" w:rsidRDefault="00DA3506" w:rsidP="00DA3506">
      <w:r>
        <w:t xml:space="preserve">In this part, </w:t>
      </w:r>
      <w:r w:rsidR="00B706F3">
        <w:t>o</w:t>
      </w:r>
      <w:r w:rsidR="00B706F3" w:rsidRPr="00B706F3">
        <w:t>rganizing the knowledge and learning through use of a range of information sources and presenting the work at the appropriate level</w:t>
      </w:r>
      <w:r>
        <w:t xml:space="preserve"> will </w:t>
      </w:r>
      <w:r w:rsidR="00B706F3">
        <w:t xml:space="preserve">be described within Lambert group. </w:t>
      </w:r>
    </w:p>
    <w:p w:rsidR="00B706F3" w:rsidRDefault="00B706F3" w:rsidP="00DA3506">
      <w:r>
        <w:t>There are many learning issues and knowledge that can be found from various information sources. The range of information sources are described below:</w:t>
      </w:r>
    </w:p>
    <w:p w:rsidR="00B706F3" w:rsidRDefault="00B706F3" w:rsidP="00DA3506">
      <w:r w:rsidRPr="00B706F3">
        <w:rPr>
          <w:b/>
        </w:rPr>
        <w:t>Educational Institutions:</w:t>
      </w:r>
      <w:r>
        <w:t xml:space="preserve"> There are many educational institutions in the world that can give the researching information to the group. The group can collect the information from these institutions by submitting the letter of transmission. These institutions are research the information and the collect the information from the research so this information is trustable and reliable. Here the information is the learning and knowledge of them</w:t>
      </w:r>
      <w:r w:rsidR="00874A65">
        <w:t xml:space="preserve"> </w:t>
      </w:r>
      <w:r w:rsidR="00874A65" w:rsidRPr="00C00A7F">
        <w:rPr>
          <w:b/>
        </w:rPr>
        <w:t>(DeVito, 2015)</w:t>
      </w:r>
      <w:r>
        <w:t>.</w:t>
      </w:r>
    </w:p>
    <w:p w:rsidR="00B706F3" w:rsidRDefault="00B706F3" w:rsidP="00DA3506">
      <w:r w:rsidRPr="00687E27">
        <w:rPr>
          <w:b/>
        </w:rPr>
        <w:t>Books and websites:</w:t>
      </w:r>
      <w:r>
        <w:t xml:space="preserve"> There are many books where the business information can be found. Here they learnt and gathered knowledge from various books. There are many giant organizations where the information is available </w:t>
      </w:r>
      <w:r w:rsidR="00687E27">
        <w:t xml:space="preserve">in their website. They create their </w:t>
      </w:r>
      <w:r w:rsidR="00687E27">
        <w:lastRenderedPageBreak/>
        <w:t xml:space="preserve">website and they give the information to the group within the website joining against dollar payment. </w:t>
      </w:r>
    </w:p>
    <w:p w:rsidR="00687E27" w:rsidRDefault="00687E27" w:rsidP="00DA3506">
      <w:r w:rsidRPr="00687E27">
        <w:rPr>
          <w:b/>
        </w:rPr>
        <w:t>Organizations and companies related to their learning and knowledge</w:t>
      </w:r>
      <w:r>
        <w:t xml:space="preserve">: </w:t>
      </w:r>
      <w:r w:rsidR="00985B1A">
        <w:t>There are many organizations and companies where the information is available to research. So this group can get the information easily and they can research within these organizations and the companies. Actually these types of organizations practically create the information and this information is collected by the groups</w:t>
      </w:r>
      <w:r w:rsidR="00874A65">
        <w:t xml:space="preserve"> </w:t>
      </w:r>
      <w:r w:rsidR="00874A65" w:rsidRPr="00C00A7F">
        <w:rPr>
          <w:b/>
        </w:rPr>
        <w:t>(DeVito, 2015)</w:t>
      </w:r>
      <w:r w:rsidR="00985B1A">
        <w:t>.</w:t>
      </w:r>
    </w:p>
    <w:p w:rsidR="000076D0" w:rsidRDefault="000076D0" w:rsidP="000076D0">
      <w:pPr>
        <w:pStyle w:val="Heading1"/>
      </w:pPr>
      <w:bookmarkStart w:id="8" w:name="_Toc503123380"/>
      <w:r>
        <w:t>LO4</w:t>
      </w:r>
      <w:bookmarkEnd w:id="8"/>
    </w:p>
    <w:p w:rsidR="000076D0" w:rsidRDefault="000076D0" w:rsidP="000076D0">
      <w:pPr>
        <w:pStyle w:val="Heading2"/>
      </w:pPr>
      <w:bookmarkStart w:id="9" w:name="_Toc503123381"/>
      <w:r>
        <w:t>Learning Logs</w:t>
      </w:r>
      <w:bookmarkEnd w:id="9"/>
    </w:p>
    <w:p w:rsidR="000076D0" w:rsidRDefault="00985B1A" w:rsidP="000076D0">
      <w:r>
        <w:t xml:space="preserve">The learning logs mean the </w:t>
      </w:r>
      <w:r w:rsidR="00360423">
        <w:t>records of the development process like how the group work together, who works fast and how many times are used in the research that will be showed. In this case the learning log of Lambert group is described below:</w:t>
      </w:r>
    </w:p>
    <w:p w:rsidR="00360423" w:rsidRDefault="00360423" w:rsidP="00360423">
      <w:pPr>
        <w:pStyle w:val="ListParagraph"/>
        <w:numPr>
          <w:ilvl w:val="0"/>
          <w:numId w:val="2"/>
        </w:numPr>
      </w:pPr>
      <w:r>
        <w:t>Lambert works with others members together by following the collaborative working or team working.</w:t>
      </w:r>
    </w:p>
    <w:p w:rsidR="00360423" w:rsidRDefault="00360423" w:rsidP="00360423">
      <w:pPr>
        <w:pStyle w:val="ListParagraph"/>
        <w:numPr>
          <w:ilvl w:val="0"/>
          <w:numId w:val="2"/>
        </w:numPr>
      </w:pPr>
      <w:r>
        <w:t>Here Lambert describes the business, Abdul Aziz works with the marketing analysis and marketing plan, Mabuota luwau does the executive summary and the competitors of the organizations, J. Jacque Ngandu does the financial data part, Jercile Andre does the location and management.</w:t>
      </w:r>
    </w:p>
    <w:p w:rsidR="00360423" w:rsidRDefault="00360423" w:rsidP="00360423">
      <w:pPr>
        <w:pStyle w:val="ListParagraph"/>
        <w:numPr>
          <w:ilvl w:val="0"/>
          <w:numId w:val="2"/>
        </w:numPr>
      </w:pPr>
      <w:r>
        <w:t>There are no wrong to do this work. They work together easily.</w:t>
      </w:r>
    </w:p>
    <w:p w:rsidR="00360423" w:rsidRDefault="00360423" w:rsidP="00360423">
      <w:pPr>
        <w:pStyle w:val="ListParagraph"/>
        <w:numPr>
          <w:ilvl w:val="0"/>
          <w:numId w:val="2"/>
        </w:numPr>
      </w:pPr>
      <w:r>
        <w:t>The all works are finished in well process for team working or collaborative working.</w:t>
      </w:r>
    </w:p>
    <w:p w:rsidR="00360423" w:rsidRDefault="00360423" w:rsidP="00360423">
      <w:pPr>
        <w:pStyle w:val="ListParagraph"/>
        <w:numPr>
          <w:ilvl w:val="0"/>
          <w:numId w:val="2"/>
        </w:numPr>
      </w:pPr>
      <w:r>
        <w:t>Lambert met with the other members enough.</w:t>
      </w:r>
    </w:p>
    <w:p w:rsidR="00360423" w:rsidRDefault="00360423" w:rsidP="00887F90">
      <w:pPr>
        <w:pStyle w:val="ListParagraph"/>
        <w:numPr>
          <w:ilvl w:val="0"/>
          <w:numId w:val="2"/>
        </w:numPr>
      </w:pPr>
      <w:r>
        <w:t>Lambert used Skype in communication and used also Gmail and social media to communicate with them.</w:t>
      </w:r>
    </w:p>
    <w:p w:rsidR="00887F90" w:rsidRDefault="00887F90" w:rsidP="00887F90">
      <w:pPr>
        <w:pStyle w:val="ListParagraph"/>
        <w:numPr>
          <w:ilvl w:val="0"/>
          <w:numId w:val="2"/>
        </w:numPr>
      </w:pPr>
      <w:r>
        <w:t>Others online communication process worked well.</w:t>
      </w:r>
    </w:p>
    <w:p w:rsidR="00887F90" w:rsidRDefault="00887F90" w:rsidP="00887F90">
      <w:pPr>
        <w:pStyle w:val="ListParagraph"/>
        <w:numPr>
          <w:ilvl w:val="0"/>
          <w:numId w:val="2"/>
        </w:numPr>
      </w:pPr>
      <w:r>
        <w:t>There had no technical problems in online communication.</w:t>
      </w:r>
    </w:p>
    <w:p w:rsidR="00887F90" w:rsidRDefault="00887F90" w:rsidP="00887F90">
      <w:pPr>
        <w:pStyle w:val="ListParagraph"/>
        <w:numPr>
          <w:ilvl w:val="0"/>
          <w:numId w:val="2"/>
        </w:numPr>
      </w:pPr>
      <w:r>
        <w:t>Two members refused online communication because they had no Laptop and Mobile.</w:t>
      </w:r>
    </w:p>
    <w:p w:rsidR="00887F90" w:rsidRDefault="00887F90" w:rsidP="00887F90">
      <w:pPr>
        <w:pStyle w:val="ListParagraph"/>
        <w:numPr>
          <w:ilvl w:val="0"/>
          <w:numId w:val="2"/>
        </w:numPr>
      </w:pPr>
      <w:r>
        <w:lastRenderedPageBreak/>
        <w:t>They used others Laptop and Mobile to communicate with us.</w:t>
      </w:r>
    </w:p>
    <w:p w:rsidR="00887F90" w:rsidRDefault="00887F90" w:rsidP="00887F90">
      <w:pPr>
        <w:pStyle w:val="ListParagraph"/>
        <w:numPr>
          <w:ilvl w:val="0"/>
          <w:numId w:val="2"/>
        </w:numPr>
      </w:pPr>
      <w:r>
        <w:t>One member had not pulled their weight.</w:t>
      </w:r>
    </w:p>
    <w:p w:rsidR="00887F90" w:rsidRDefault="00887F90" w:rsidP="00887F90">
      <w:pPr>
        <w:pStyle w:val="ListParagraph"/>
        <w:numPr>
          <w:ilvl w:val="0"/>
          <w:numId w:val="2"/>
        </w:numPr>
      </w:pPr>
      <w:r>
        <w:t>Lambert discussed with them as a group for overcoming it.</w:t>
      </w:r>
    </w:p>
    <w:p w:rsidR="00887F90" w:rsidRDefault="00887F90" w:rsidP="00887F90">
      <w:pPr>
        <w:pStyle w:val="ListParagraph"/>
        <w:numPr>
          <w:ilvl w:val="0"/>
          <w:numId w:val="2"/>
        </w:numPr>
      </w:pPr>
      <w:r>
        <w:t>Lambert resolved this problem satisfactorily.</w:t>
      </w:r>
    </w:p>
    <w:p w:rsidR="00887F90" w:rsidRDefault="00887F90" w:rsidP="00887F90">
      <w:pPr>
        <w:pStyle w:val="ListParagraph"/>
        <w:numPr>
          <w:ilvl w:val="0"/>
          <w:numId w:val="2"/>
        </w:numPr>
      </w:pPr>
      <w:r>
        <w:t>The group leader divided the works between them in equally.</w:t>
      </w:r>
    </w:p>
    <w:p w:rsidR="00887F90" w:rsidRDefault="00887F90" w:rsidP="00887F90">
      <w:pPr>
        <w:pStyle w:val="ListParagraph"/>
        <w:numPr>
          <w:ilvl w:val="0"/>
          <w:numId w:val="2"/>
        </w:numPr>
      </w:pPr>
      <w:r>
        <w:t>It was shared out fairly between them.</w:t>
      </w:r>
    </w:p>
    <w:p w:rsidR="00887F90" w:rsidRDefault="00887F90" w:rsidP="00887F90">
      <w:pPr>
        <w:pStyle w:val="ListParagraph"/>
        <w:numPr>
          <w:ilvl w:val="0"/>
          <w:numId w:val="2"/>
        </w:numPr>
      </w:pPr>
      <w:r>
        <w:t>Lambert knows the personal skills that have to develop for development of the organization.</w:t>
      </w:r>
    </w:p>
    <w:p w:rsidR="00887F90" w:rsidRDefault="00887F90" w:rsidP="00887F90">
      <w:pPr>
        <w:pStyle w:val="ListParagraph"/>
        <w:numPr>
          <w:ilvl w:val="0"/>
          <w:numId w:val="2"/>
        </w:numPr>
      </w:pPr>
      <w:r>
        <w:t>Lambert enjoyed this learning process to do.</w:t>
      </w:r>
    </w:p>
    <w:p w:rsidR="00887F90" w:rsidRDefault="00887F90" w:rsidP="00821060">
      <w:pPr>
        <w:pStyle w:val="ListParagraph"/>
        <w:numPr>
          <w:ilvl w:val="0"/>
          <w:numId w:val="2"/>
        </w:numPr>
      </w:pPr>
      <w:r>
        <w:t>He liked this process to do.</w:t>
      </w:r>
    </w:p>
    <w:p w:rsidR="00821060" w:rsidRDefault="00821060" w:rsidP="00821060">
      <w:pPr>
        <w:pStyle w:val="Heading1"/>
      </w:pPr>
      <w:bookmarkStart w:id="10" w:name="_Toc503123382"/>
      <w:r>
        <w:t>Conclusion</w:t>
      </w:r>
      <w:bookmarkEnd w:id="10"/>
    </w:p>
    <w:p w:rsidR="00821060" w:rsidRDefault="00821060" w:rsidP="00821060">
      <w:r>
        <w:t xml:space="preserve">In the last, it can be said that the personal skills are very effective for the development of the organization. If the people of the organization want to develop the organization they must develop their personal skills. These skills are time management, delegation, interpersonal skills and creating the network. The awareness of the leadership, community, sustainability, global citizenship should be demonstrated by the organization. The employment skills must be developed by the people and the skills must be applied in the organization. </w:t>
      </w:r>
    </w:p>
    <w:p w:rsidR="00874A65" w:rsidRDefault="00874A65">
      <w:pPr>
        <w:spacing w:line="276" w:lineRule="auto"/>
        <w:jc w:val="left"/>
      </w:pPr>
      <w:r>
        <w:br w:type="page"/>
      </w:r>
    </w:p>
    <w:p w:rsidR="00874A65" w:rsidRDefault="00874A65" w:rsidP="00874A65">
      <w:pPr>
        <w:pStyle w:val="Heading1"/>
      </w:pPr>
      <w:bookmarkStart w:id="11" w:name="_Toc502777683"/>
      <w:bookmarkStart w:id="12" w:name="_Toc503123383"/>
      <w:r>
        <w:lastRenderedPageBreak/>
        <w:t>Reference</w:t>
      </w:r>
      <w:bookmarkEnd w:id="11"/>
      <w:bookmarkEnd w:id="12"/>
    </w:p>
    <w:p w:rsidR="00874A65" w:rsidRDefault="00874A65" w:rsidP="00874A65">
      <w:r>
        <w:t xml:space="preserve">Brown, J. S., &amp; Duguid, P. (2017). </w:t>
      </w:r>
      <w:r w:rsidRPr="00630B3D">
        <w:rPr>
          <w:i/>
        </w:rPr>
        <w:t>The Social Life of Information: Updated, with a New Preface. Harvard Business Review Press.</w:t>
      </w:r>
    </w:p>
    <w:p w:rsidR="00874A65" w:rsidRDefault="00874A65" w:rsidP="00874A65">
      <w:r>
        <w:t xml:space="preserve">Chaston, I. (2017). </w:t>
      </w:r>
      <w:r w:rsidRPr="00630B3D">
        <w:rPr>
          <w:i/>
        </w:rPr>
        <w:t>Entrepreneurship. In Technological Entrepreneurship (pp. 1-24). Palgrave Macmillan, Cham</w:t>
      </w:r>
      <w:r>
        <w:t>.</w:t>
      </w:r>
    </w:p>
    <w:p w:rsidR="00874A65" w:rsidRDefault="00874A65" w:rsidP="00874A65">
      <w:r>
        <w:t xml:space="preserve">DeVito, J. A. (2015). </w:t>
      </w:r>
      <w:r w:rsidRPr="00630B3D">
        <w:rPr>
          <w:i/>
        </w:rPr>
        <w:t>The interpersonal communication book</w:t>
      </w:r>
      <w:r>
        <w:t>. Pearson.</w:t>
      </w:r>
    </w:p>
    <w:p w:rsidR="00874A65" w:rsidRDefault="00874A65" w:rsidP="00874A65">
      <w:r>
        <w:t xml:space="preserve">Frankel, A., &amp; PGCMS, R. (2017). </w:t>
      </w:r>
      <w:r w:rsidRPr="00630B3D">
        <w:rPr>
          <w:i/>
        </w:rPr>
        <w:t>What leadership styles should senior nurses develop?.</w:t>
      </w:r>
      <w:r>
        <w:t xml:space="preserve"> Health care, 6, 21.</w:t>
      </w:r>
    </w:p>
    <w:p w:rsidR="00874A65" w:rsidRDefault="00874A65" w:rsidP="00874A65">
      <w:r>
        <w:t xml:space="preserve">Holden, E., Linnerud, K., &amp; Banister, D. (2017). </w:t>
      </w:r>
      <w:r w:rsidRPr="00630B3D">
        <w:rPr>
          <w:i/>
        </w:rPr>
        <w:t>The imperatives of sustainable development.</w:t>
      </w:r>
      <w:r>
        <w:t xml:space="preserve"> Sustainable Development, 25(3), 213-226.</w:t>
      </w:r>
    </w:p>
    <w:p w:rsidR="00874A65" w:rsidRDefault="00874A65" w:rsidP="00874A65">
      <w:r>
        <w:t xml:space="preserve">MacNeill, A. J., Gronchi, A., Miceli, R., Bonvalot, S., Swallow, C. J., Hohenberger, P., ... &amp; Honoré, C. (2017). </w:t>
      </w:r>
      <w:r w:rsidRPr="00630B3D">
        <w:rPr>
          <w:i/>
        </w:rPr>
        <w:t>Postoperative Morbidity After Radical Resection of Primary Retroperitoneal Sarcoma</w:t>
      </w:r>
      <w:r>
        <w:t xml:space="preserve">: </w:t>
      </w:r>
      <w:r w:rsidRPr="00630B3D">
        <w:rPr>
          <w:i/>
        </w:rPr>
        <w:t>A Report From the Transatlantic RPS Working Group.</w:t>
      </w:r>
      <w:r>
        <w:t xml:space="preserve"> Annals of Surgery.</w:t>
      </w:r>
    </w:p>
    <w:p w:rsidR="00874A65" w:rsidRDefault="00874A65" w:rsidP="00874A65">
      <w:r>
        <w:t xml:space="preserve">Milošević-Đorđević, J. S., &amp; Žeželj, I. L. (2017). </w:t>
      </w:r>
      <w:r w:rsidRPr="00630B3D">
        <w:rPr>
          <w:i/>
        </w:rPr>
        <w:t>Civic activism online: Making young people dormant or more active in real life?</w:t>
      </w:r>
      <w:r>
        <w:t>. Computers in Human Behavior, 70, 113-118.</w:t>
      </w:r>
    </w:p>
    <w:p w:rsidR="00874A65" w:rsidRDefault="00874A65" w:rsidP="00874A65">
      <w:r>
        <w:t xml:space="preserve">Sakawi, Z., SA, S. M., Jaafar, O., &amp; Mahmud, M. (2017). </w:t>
      </w:r>
      <w:r w:rsidRPr="00630B3D">
        <w:rPr>
          <w:i/>
        </w:rPr>
        <w:t>Community perception of odour pollution from landfills.</w:t>
      </w:r>
      <w:r>
        <w:t xml:space="preserve"> Geografia-Malaysian Journal of Society and Space, 7(3).</w:t>
      </w:r>
    </w:p>
    <w:p w:rsidR="00874A65" w:rsidRDefault="00874A65" w:rsidP="00874A65">
      <w:r>
        <w:t xml:space="preserve">Tedmanson, D., &amp; Evans, M. (2017). </w:t>
      </w:r>
      <w:r w:rsidRPr="00630B3D">
        <w:rPr>
          <w:i/>
        </w:rPr>
        <w:t>6 Challenging leadership in discourses of Indigenous entrepreneurship in Australia.</w:t>
      </w:r>
      <w:r>
        <w:t xml:space="preserve"> Critical Perspectives on Entrepreneurship: Challenging Dominant Discourses, 91.</w:t>
      </w:r>
    </w:p>
    <w:p w:rsidR="00821060" w:rsidRPr="00821060" w:rsidRDefault="00874A65" w:rsidP="00821060">
      <w:r>
        <w:t xml:space="preserve">Trueman, M., &amp; Hartley, J. (2017). </w:t>
      </w:r>
      <w:r w:rsidRPr="00630B3D">
        <w:rPr>
          <w:i/>
        </w:rPr>
        <w:t>A comparison between the time-management skills and academic performance of mature and traditional-entry university students</w:t>
      </w:r>
      <w:r>
        <w:t>. Higher education, 32(2), 199-215.</w:t>
      </w:r>
      <w:r w:rsidR="00821060">
        <w:t xml:space="preserve"> </w:t>
      </w:r>
    </w:p>
    <w:sectPr w:rsidR="00821060" w:rsidRPr="00821060" w:rsidSect="0097755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0073" w:rsidRDefault="008E0073" w:rsidP="00977553">
      <w:pPr>
        <w:spacing w:after="0" w:line="240" w:lineRule="auto"/>
      </w:pPr>
      <w:r>
        <w:separator/>
      </w:r>
    </w:p>
  </w:endnote>
  <w:endnote w:type="continuationSeparator" w:id="0">
    <w:p w:rsidR="008E0073" w:rsidRDefault="008E0073" w:rsidP="00977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683379"/>
      <w:docPartObj>
        <w:docPartGallery w:val="Page Numbers (Bottom of Page)"/>
        <w:docPartUnique/>
      </w:docPartObj>
    </w:sdtPr>
    <w:sdtEndPr>
      <w:rPr>
        <w:noProof/>
      </w:rPr>
    </w:sdtEndPr>
    <w:sdtContent>
      <w:p w:rsidR="00977553" w:rsidRDefault="00977553">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977553" w:rsidRDefault="009775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0073" w:rsidRDefault="008E0073" w:rsidP="00977553">
      <w:pPr>
        <w:spacing w:after="0" w:line="240" w:lineRule="auto"/>
      </w:pPr>
      <w:r>
        <w:separator/>
      </w:r>
    </w:p>
  </w:footnote>
  <w:footnote w:type="continuationSeparator" w:id="0">
    <w:p w:rsidR="008E0073" w:rsidRDefault="008E0073" w:rsidP="009775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9A4ECF"/>
    <w:multiLevelType w:val="hybridMultilevel"/>
    <w:tmpl w:val="2DE63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0ED7D25"/>
    <w:multiLevelType w:val="hybridMultilevel"/>
    <w:tmpl w:val="9A760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96505F"/>
    <w:rsid w:val="000076D0"/>
    <w:rsid w:val="00020944"/>
    <w:rsid w:val="002A5217"/>
    <w:rsid w:val="002D0B3C"/>
    <w:rsid w:val="00360423"/>
    <w:rsid w:val="00557EBF"/>
    <w:rsid w:val="00630B3D"/>
    <w:rsid w:val="00687E27"/>
    <w:rsid w:val="00766D9B"/>
    <w:rsid w:val="00821060"/>
    <w:rsid w:val="00874A65"/>
    <w:rsid w:val="00887F90"/>
    <w:rsid w:val="008E0073"/>
    <w:rsid w:val="0096505F"/>
    <w:rsid w:val="00977553"/>
    <w:rsid w:val="00985B1A"/>
    <w:rsid w:val="00986351"/>
    <w:rsid w:val="00A22B91"/>
    <w:rsid w:val="00B706F3"/>
    <w:rsid w:val="00CA01C1"/>
    <w:rsid w:val="00D24A63"/>
    <w:rsid w:val="00D649D8"/>
    <w:rsid w:val="00D94171"/>
    <w:rsid w:val="00DA12DF"/>
    <w:rsid w:val="00DA3506"/>
    <w:rsid w:val="00F8168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193348A-21D8-4FD7-9E7C-37F6E35B3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505F"/>
    <w:pPr>
      <w:spacing w:line="360" w:lineRule="auto"/>
      <w:jc w:val="both"/>
    </w:pPr>
    <w:rPr>
      <w:rFonts w:ascii="Arial" w:hAnsi="Arial"/>
      <w:sz w:val="24"/>
    </w:rPr>
  </w:style>
  <w:style w:type="paragraph" w:styleId="Heading1">
    <w:name w:val="heading 1"/>
    <w:basedOn w:val="Normal"/>
    <w:next w:val="Normal"/>
    <w:link w:val="Heading1Char"/>
    <w:uiPriority w:val="9"/>
    <w:qFormat/>
    <w:rsid w:val="0096505F"/>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96505F"/>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05F"/>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96505F"/>
    <w:rPr>
      <w:rFonts w:ascii="Arial" w:eastAsiaTheme="majorEastAsia" w:hAnsi="Arial" w:cstheme="majorBidi"/>
      <w:b/>
      <w:bCs/>
      <w:color w:val="4F81BD" w:themeColor="accent1"/>
      <w:sz w:val="28"/>
      <w:szCs w:val="26"/>
    </w:rPr>
  </w:style>
  <w:style w:type="paragraph" w:styleId="ListParagraph">
    <w:name w:val="List Paragraph"/>
    <w:basedOn w:val="Normal"/>
    <w:uiPriority w:val="34"/>
    <w:qFormat/>
    <w:rsid w:val="00DA3506"/>
    <w:pPr>
      <w:ind w:left="720"/>
      <w:contextualSpacing/>
    </w:pPr>
  </w:style>
  <w:style w:type="paragraph" w:styleId="TOCHeading">
    <w:name w:val="TOC Heading"/>
    <w:basedOn w:val="Heading1"/>
    <w:next w:val="Normal"/>
    <w:uiPriority w:val="39"/>
    <w:semiHidden/>
    <w:unhideWhenUsed/>
    <w:qFormat/>
    <w:rsid w:val="00766D9B"/>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766D9B"/>
    <w:pPr>
      <w:spacing w:after="100"/>
    </w:pPr>
  </w:style>
  <w:style w:type="paragraph" w:styleId="TOC2">
    <w:name w:val="toc 2"/>
    <w:basedOn w:val="Normal"/>
    <w:next w:val="Normal"/>
    <w:autoRedefine/>
    <w:uiPriority w:val="39"/>
    <w:unhideWhenUsed/>
    <w:rsid w:val="00766D9B"/>
    <w:pPr>
      <w:spacing w:after="100"/>
      <w:ind w:left="240"/>
    </w:pPr>
  </w:style>
  <w:style w:type="character" w:styleId="Hyperlink">
    <w:name w:val="Hyperlink"/>
    <w:basedOn w:val="DefaultParagraphFont"/>
    <w:uiPriority w:val="99"/>
    <w:unhideWhenUsed/>
    <w:rsid w:val="00766D9B"/>
    <w:rPr>
      <w:color w:val="0000FF" w:themeColor="hyperlink"/>
      <w:u w:val="single"/>
    </w:rPr>
  </w:style>
  <w:style w:type="paragraph" w:styleId="BalloonText">
    <w:name w:val="Balloon Text"/>
    <w:basedOn w:val="Normal"/>
    <w:link w:val="BalloonTextChar"/>
    <w:uiPriority w:val="99"/>
    <w:semiHidden/>
    <w:unhideWhenUsed/>
    <w:rsid w:val="00766D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D9B"/>
    <w:rPr>
      <w:rFonts w:ascii="Tahoma" w:hAnsi="Tahoma" w:cs="Tahoma"/>
      <w:sz w:val="16"/>
      <w:szCs w:val="16"/>
    </w:rPr>
  </w:style>
  <w:style w:type="paragraph" w:styleId="NoSpacing">
    <w:name w:val="No Spacing"/>
    <w:link w:val="NoSpacingChar"/>
    <w:uiPriority w:val="1"/>
    <w:qFormat/>
    <w:rsid w:val="00766D9B"/>
    <w:pPr>
      <w:spacing w:after="0" w:line="240" w:lineRule="auto"/>
    </w:pPr>
  </w:style>
  <w:style w:type="character" w:customStyle="1" w:styleId="NoSpacingChar">
    <w:name w:val="No Spacing Char"/>
    <w:basedOn w:val="DefaultParagraphFont"/>
    <w:link w:val="NoSpacing"/>
    <w:uiPriority w:val="1"/>
    <w:rsid w:val="00766D9B"/>
  </w:style>
  <w:style w:type="paragraph" w:styleId="Header">
    <w:name w:val="header"/>
    <w:basedOn w:val="Normal"/>
    <w:link w:val="HeaderChar"/>
    <w:uiPriority w:val="99"/>
    <w:unhideWhenUsed/>
    <w:rsid w:val="00977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553"/>
    <w:rPr>
      <w:rFonts w:ascii="Arial" w:hAnsi="Arial"/>
      <w:sz w:val="24"/>
    </w:rPr>
  </w:style>
  <w:style w:type="paragraph" w:styleId="Footer">
    <w:name w:val="footer"/>
    <w:basedOn w:val="Normal"/>
    <w:link w:val="FooterChar"/>
    <w:uiPriority w:val="99"/>
    <w:unhideWhenUsed/>
    <w:rsid w:val="00977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55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E5A224-AD8F-4ED2-AFA4-166C513CC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10</Pages>
  <Words>2159</Words>
  <Characters>12310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Sustainability Global Citizenship</vt:lpstr>
    </vt:vector>
  </TitlesOfParts>
  <Company/>
  <LinksUpToDate>false</LinksUpToDate>
  <CharactersWithSpaces>14441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Global Citizenship</dc:title>
  <dc:subject/>
  <dc:creator>Lambert</dc:creator>
  <cp:keywords/>
  <dc:description/>
  <cp:lastModifiedBy>Iqbal</cp:lastModifiedBy>
  <cp:revision>11</cp:revision>
  <dcterms:created xsi:type="dcterms:W3CDTF">2018-01-07T08:38:00Z</dcterms:created>
  <dcterms:modified xsi:type="dcterms:W3CDTF">2018-01-07T16:34:00Z</dcterms:modified>
</cp:coreProperties>
</file>