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969C8" w14:textId="37EB26DE" w:rsidR="00F947A5" w:rsidRPr="000B0722" w:rsidRDefault="00F947A5" w:rsidP="00B948F9">
      <w:pPr>
        <w:rPr>
          <w:rFonts w:ascii="Arial" w:hAnsi="Arial" w:cs="Arial"/>
          <w:sz w:val="32"/>
          <w:szCs w:val="32"/>
        </w:rPr>
      </w:pPr>
      <w:r w:rsidRPr="000B0722">
        <w:rPr>
          <w:rFonts w:ascii="Arial" w:hAnsi="Arial" w:cs="Arial"/>
          <w:sz w:val="32"/>
          <w:szCs w:val="32"/>
        </w:rPr>
        <w:t xml:space="preserve">Name:  Safa Ahmed </w:t>
      </w:r>
    </w:p>
    <w:p w14:paraId="47B1BF13" w14:textId="2E52C20D" w:rsidR="00B948F9" w:rsidRPr="000B0722" w:rsidRDefault="00F947A5" w:rsidP="00B948F9">
      <w:pPr>
        <w:rPr>
          <w:rFonts w:ascii="Arial" w:hAnsi="Arial" w:cs="Arial"/>
          <w:sz w:val="32"/>
          <w:szCs w:val="32"/>
        </w:rPr>
      </w:pPr>
      <w:r w:rsidRPr="000B0722">
        <w:rPr>
          <w:rFonts w:ascii="Arial" w:hAnsi="Arial" w:cs="Arial"/>
          <w:sz w:val="32"/>
          <w:szCs w:val="32"/>
        </w:rPr>
        <w:t>S</w:t>
      </w:r>
      <w:r w:rsidR="00992435" w:rsidRPr="000B0722">
        <w:rPr>
          <w:rFonts w:ascii="Arial" w:hAnsi="Arial" w:cs="Arial"/>
          <w:sz w:val="32"/>
          <w:szCs w:val="32"/>
        </w:rPr>
        <w:t xml:space="preserve">tudent ID: 2124319 </w:t>
      </w:r>
    </w:p>
    <w:p w14:paraId="08FC18AB" w14:textId="4362548F" w:rsidR="00B948F9" w:rsidRPr="000B0722" w:rsidRDefault="00992435" w:rsidP="00B948F9">
      <w:pPr>
        <w:rPr>
          <w:rFonts w:ascii="Arial" w:hAnsi="Arial" w:cs="Arial"/>
          <w:sz w:val="32"/>
          <w:szCs w:val="32"/>
        </w:rPr>
      </w:pPr>
      <w:r w:rsidRPr="000B0722">
        <w:rPr>
          <w:rFonts w:ascii="Arial" w:hAnsi="Arial" w:cs="Arial"/>
          <w:sz w:val="32"/>
          <w:szCs w:val="32"/>
        </w:rPr>
        <w:t>Modul Name</w:t>
      </w:r>
      <w:r w:rsidR="000D5E50" w:rsidRPr="000B0722">
        <w:rPr>
          <w:rFonts w:ascii="Arial" w:hAnsi="Arial" w:cs="Arial"/>
          <w:sz w:val="32"/>
          <w:szCs w:val="32"/>
        </w:rPr>
        <w:t>: Introduction to phys</w:t>
      </w:r>
      <w:r w:rsidR="0015082B" w:rsidRPr="000B0722">
        <w:rPr>
          <w:rFonts w:ascii="Arial" w:hAnsi="Arial" w:cs="Arial"/>
          <w:sz w:val="32"/>
          <w:szCs w:val="32"/>
        </w:rPr>
        <w:t xml:space="preserve">iology </w:t>
      </w:r>
    </w:p>
    <w:p w14:paraId="4A4B06A7" w14:textId="0606867E" w:rsidR="00B948F9" w:rsidRPr="000B0722" w:rsidRDefault="0015082B" w:rsidP="00B948F9">
      <w:pPr>
        <w:rPr>
          <w:rFonts w:ascii="Arial" w:hAnsi="Arial" w:cs="Arial"/>
          <w:sz w:val="32"/>
          <w:szCs w:val="32"/>
        </w:rPr>
      </w:pPr>
      <w:r w:rsidRPr="000B0722">
        <w:rPr>
          <w:rFonts w:ascii="Arial" w:hAnsi="Arial" w:cs="Arial"/>
          <w:sz w:val="32"/>
          <w:szCs w:val="32"/>
        </w:rPr>
        <w:t xml:space="preserve">Modul code: </w:t>
      </w:r>
      <w:r w:rsidR="00A13BF1" w:rsidRPr="000B0722">
        <w:rPr>
          <w:rFonts w:ascii="Arial" w:hAnsi="Arial" w:cs="Arial"/>
          <w:sz w:val="32"/>
          <w:szCs w:val="32"/>
        </w:rPr>
        <w:t>BMH</w:t>
      </w:r>
      <w:r w:rsidR="00430C12" w:rsidRPr="000B0722">
        <w:rPr>
          <w:rFonts w:ascii="Arial" w:hAnsi="Arial" w:cs="Arial"/>
          <w:sz w:val="32"/>
          <w:szCs w:val="32"/>
        </w:rPr>
        <w:t xml:space="preserve">P5003_LON </w:t>
      </w:r>
    </w:p>
    <w:p w14:paraId="48505038" w14:textId="2E978643" w:rsidR="00B948F9" w:rsidRPr="000B0722" w:rsidRDefault="00430C12" w:rsidP="00B948F9">
      <w:pPr>
        <w:rPr>
          <w:rFonts w:ascii="Arial" w:hAnsi="Arial" w:cs="Arial"/>
          <w:sz w:val="32"/>
          <w:szCs w:val="32"/>
        </w:rPr>
      </w:pPr>
      <w:r w:rsidRPr="000B0722">
        <w:rPr>
          <w:rFonts w:ascii="Arial" w:hAnsi="Arial" w:cs="Arial"/>
          <w:sz w:val="32"/>
          <w:szCs w:val="32"/>
        </w:rPr>
        <w:t xml:space="preserve">Lecturer Name: </w:t>
      </w:r>
      <w:r w:rsidR="00872499" w:rsidRPr="000B0722">
        <w:rPr>
          <w:rFonts w:ascii="Arial" w:hAnsi="Arial" w:cs="Arial"/>
          <w:sz w:val="32"/>
          <w:szCs w:val="32"/>
        </w:rPr>
        <w:t>Olu</w:t>
      </w:r>
      <w:r w:rsidR="00CF6F70" w:rsidRPr="000B0722">
        <w:rPr>
          <w:rFonts w:ascii="Arial" w:hAnsi="Arial" w:cs="Arial"/>
          <w:sz w:val="32"/>
          <w:szCs w:val="32"/>
        </w:rPr>
        <w:t>segun Awolar</w:t>
      </w:r>
      <w:r w:rsidR="001B1E82" w:rsidRPr="000B0722">
        <w:rPr>
          <w:rFonts w:ascii="Arial" w:hAnsi="Arial" w:cs="Arial"/>
          <w:sz w:val="32"/>
          <w:szCs w:val="32"/>
        </w:rPr>
        <w:t xml:space="preserve">an </w:t>
      </w:r>
    </w:p>
    <w:p w14:paraId="2B917CD2" w14:textId="26DECCE4" w:rsidR="00B948F9" w:rsidRPr="000B0722" w:rsidRDefault="001B1E82" w:rsidP="00B948F9">
      <w:pPr>
        <w:rPr>
          <w:rFonts w:ascii="Arial" w:hAnsi="Arial" w:cs="Arial"/>
          <w:sz w:val="32"/>
          <w:szCs w:val="32"/>
        </w:rPr>
      </w:pPr>
      <w:r w:rsidRPr="000B0722">
        <w:rPr>
          <w:rFonts w:ascii="Arial" w:hAnsi="Arial" w:cs="Arial"/>
          <w:sz w:val="32"/>
          <w:szCs w:val="32"/>
        </w:rPr>
        <w:t>Assessment</w:t>
      </w:r>
      <w:r w:rsidR="00ED0EA2" w:rsidRPr="000B0722">
        <w:rPr>
          <w:rFonts w:ascii="Arial" w:hAnsi="Arial" w:cs="Arial"/>
          <w:sz w:val="32"/>
          <w:szCs w:val="32"/>
        </w:rPr>
        <w:t xml:space="preserve">: 2 </w:t>
      </w:r>
    </w:p>
    <w:p w14:paraId="0912B826" w14:textId="690524E9" w:rsidR="00B948F9" w:rsidRPr="000B0722" w:rsidRDefault="000B0722" w:rsidP="00B948F9">
      <w:pPr>
        <w:rPr>
          <w:rFonts w:ascii="Arial" w:hAnsi="Arial" w:cs="Arial"/>
          <w:sz w:val="32"/>
          <w:szCs w:val="32"/>
        </w:rPr>
      </w:pPr>
      <w:r w:rsidRPr="000B0722">
        <w:rPr>
          <w:rFonts w:ascii="Arial" w:hAnsi="Arial" w:cs="Arial"/>
          <w:sz w:val="32"/>
          <w:szCs w:val="32"/>
        </w:rPr>
        <w:t xml:space="preserve">Topic: </w:t>
      </w:r>
      <w:r w:rsidR="00F36C2C" w:rsidRPr="00F36C2C">
        <w:rPr>
          <w:rFonts w:ascii="Arial" w:hAnsi="Arial" w:cs="Arial"/>
          <w:sz w:val="32"/>
          <w:szCs w:val="32"/>
        </w:rPr>
        <w:t>Atherosclerotic disease</w:t>
      </w:r>
    </w:p>
    <w:p w14:paraId="2E2F3E7B" w14:textId="71E66BE3" w:rsidR="00B948F9" w:rsidRDefault="00B948F9" w:rsidP="00B948F9"/>
    <w:p w14:paraId="5C6C7195" w14:textId="5E6FB05A" w:rsidR="000B0722" w:rsidRDefault="000B0722" w:rsidP="00B948F9"/>
    <w:p w14:paraId="7DCD6015" w14:textId="4AEBFB57" w:rsidR="000B0722" w:rsidRDefault="000B0722" w:rsidP="00B948F9"/>
    <w:p w14:paraId="5A16203B" w14:textId="1DDF594B" w:rsidR="000B0722" w:rsidRDefault="000B0722" w:rsidP="00B948F9"/>
    <w:p w14:paraId="1C714E44" w14:textId="41D44D23" w:rsidR="000B0722" w:rsidRDefault="000B0722" w:rsidP="00B948F9"/>
    <w:p w14:paraId="08A007AB" w14:textId="7E52D753" w:rsidR="000B0722" w:rsidRDefault="000B0722" w:rsidP="00B948F9"/>
    <w:p w14:paraId="4B1B91CC" w14:textId="7BB528AE" w:rsidR="000B0722" w:rsidRDefault="000B0722" w:rsidP="00B948F9"/>
    <w:p w14:paraId="6FE698CA" w14:textId="7C8067B4" w:rsidR="000B0722" w:rsidRDefault="000B0722" w:rsidP="00B948F9"/>
    <w:p w14:paraId="65175B00" w14:textId="4C0AFD85" w:rsidR="000B0722" w:rsidRDefault="000B0722" w:rsidP="00B948F9"/>
    <w:p w14:paraId="5CACAE15" w14:textId="679F4281" w:rsidR="000B0722" w:rsidRDefault="000B0722" w:rsidP="00B948F9"/>
    <w:p w14:paraId="63C737C3" w14:textId="6CB31911" w:rsidR="000B0722" w:rsidRDefault="000B0722" w:rsidP="00B948F9"/>
    <w:p w14:paraId="2DD58A3A" w14:textId="7424A005" w:rsidR="000B0722" w:rsidRDefault="000B0722" w:rsidP="00B948F9"/>
    <w:p w14:paraId="3C1BCE90" w14:textId="11D02FC6" w:rsidR="000B0722" w:rsidRDefault="000B0722" w:rsidP="00B948F9"/>
    <w:p w14:paraId="7AC58103" w14:textId="05F3583D" w:rsidR="000B0722" w:rsidRDefault="000B0722" w:rsidP="00B948F9"/>
    <w:p w14:paraId="638CD148" w14:textId="2C45AF0B" w:rsidR="000B0722" w:rsidRDefault="000B0722" w:rsidP="00B948F9"/>
    <w:p w14:paraId="08590474" w14:textId="5A0C863E" w:rsidR="000B0722" w:rsidRDefault="000B0722" w:rsidP="00B948F9"/>
    <w:p w14:paraId="2D86E9E4" w14:textId="2BC7A2DA" w:rsidR="000B0722" w:rsidRDefault="000B0722" w:rsidP="00B948F9"/>
    <w:p w14:paraId="24BF4290" w14:textId="58695F16" w:rsidR="000B0722" w:rsidRDefault="000B0722" w:rsidP="00B948F9"/>
    <w:p w14:paraId="5D71A17D" w14:textId="6B4D11B9" w:rsidR="000B0722" w:rsidRDefault="000B0722" w:rsidP="00B948F9"/>
    <w:p w14:paraId="06ADD3D5" w14:textId="55A43BF7" w:rsidR="000B0722" w:rsidRDefault="000B0722" w:rsidP="00B948F9"/>
    <w:p w14:paraId="528FDF89" w14:textId="77777777" w:rsidR="004A3DB8" w:rsidRDefault="004A3DB8" w:rsidP="00B948F9"/>
    <w:p w14:paraId="0ADCF52E" w14:textId="77777777" w:rsidR="000B0722" w:rsidRDefault="000B0722" w:rsidP="00B948F9"/>
    <w:p w14:paraId="5A5533DD" w14:textId="747F7A2F" w:rsidR="006564BB" w:rsidRPr="00466BDE" w:rsidRDefault="00B948F9" w:rsidP="00B664BE">
      <w:pPr>
        <w:spacing w:line="360" w:lineRule="auto"/>
        <w:jc w:val="both"/>
        <w:rPr>
          <w:rFonts w:ascii="Arial" w:hAnsi="Arial" w:cs="Arial"/>
          <w:b/>
          <w:bCs/>
          <w:sz w:val="28"/>
          <w:szCs w:val="28"/>
        </w:rPr>
      </w:pPr>
      <w:r w:rsidRPr="00466BDE">
        <w:rPr>
          <w:rFonts w:ascii="Arial" w:hAnsi="Arial" w:cs="Arial"/>
          <w:b/>
          <w:bCs/>
          <w:sz w:val="28"/>
          <w:szCs w:val="28"/>
        </w:rPr>
        <w:lastRenderedPageBreak/>
        <w:t>1. Introduction</w:t>
      </w:r>
    </w:p>
    <w:p w14:paraId="412E2BA0" w14:textId="670BD99A" w:rsidR="00B664BE" w:rsidRDefault="006564BB" w:rsidP="00B664BE">
      <w:pPr>
        <w:spacing w:line="360" w:lineRule="auto"/>
        <w:jc w:val="both"/>
        <w:rPr>
          <w:rFonts w:ascii="Arial" w:hAnsi="Arial" w:cs="Arial"/>
        </w:rPr>
      </w:pPr>
      <w:r>
        <w:rPr>
          <w:rFonts w:ascii="Arial" w:hAnsi="Arial" w:cs="Arial"/>
        </w:rPr>
        <w:t xml:space="preserve">In the normal human </w:t>
      </w:r>
      <w:r w:rsidR="00EB3D2F">
        <w:rPr>
          <w:rFonts w:ascii="Arial" w:hAnsi="Arial" w:cs="Arial"/>
        </w:rPr>
        <w:t>body,</w:t>
      </w:r>
      <w:r>
        <w:rPr>
          <w:rFonts w:ascii="Arial" w:hAnsi="Arial" w:cs="Arial"/>
        </w:rPr>
        <w:t xml:space="preserve"> the blood</w:t>
      </w:r>
      <w:r w:rsidRPr="006564BB">
        <w:rPr>
          <w:rFonts w:ascii="Arial" w:hAnsi="Arial" w:cs="Arial"/>
        </w:rPr>
        <w:t xml:space="preserve"> is transported through arteries, which are organic tubes. To ensure blood flow through these tubes to</w:t>
      </w:r>
      <w:r w:rsidR="00414DA5">
        <w:rPr>
          <w:rFonts w:ascii="Arial" w:hAnsi="Arial" w:cs="Arial"/>
        </w:rPr>
        <w:t xml:space="preserve"> exchanges from and to the heart</w:t>
      </w:r>
      <w:r w:rsidRPr="006564BB">
        <w:rPr>
          <w:rFonts w:ascii="Arial" w:hAnsi="Arial" w:cs="Arial"/>
        </w:rPr>
        <w:t xml:space="preserve"> and to prevent leaks, they must be in good </w:t>
      </w:r>
      <w:r w:rsidR="00EB3D2F" w:rsidRPr="006564BB">
        <w:rPr>
          <w:rFonts w:ascii="Arial" w:hAnsi="Arial" w:cs="Arial"/>
        </w:rPr>
        <w:t>condition.</w:t>
      </w:r>
      <w:r w:rsidR="00EB3D2F">
        <w:rPr>
          <w:rFonts w:ascii="Arial" w:hAnsi="Arial" w:cs="Arial"/>
        </w:rPr>
        <w:t xml:space="preserve"> </w:t>
      </w:r>
      <w:r w:rsidR="00EB3D2F" w:rsidRPr="00EB3D2F">
        <w:rPr>
          <w:rFonts w:ascii="Arial" w:hAnsi="Arial" w:cs="Arial"/>
        </w:rPr>
        <w:t>For the most part, our bodies will keep these tubes maintained. These tubes can be damaged by wear and tear that cannot be repaired with simple maintenance. The inside of these tubes can accumulate particles in some cases, which can lead to problems</w:t>
      </w:r>
      <w:r w:rsidR="00EB3D2F">
        <w:rPr>
          <w:rFonts w:ascii="Arial" w:hAnsi="Arial" w:cs="Arial"/>
        </w:rPr>
        <w:t xml:space="preserve"> </w:t>
      </w:r>
      <w:r w:rsidR="00EB3D2F" w:rsidRPr="00EB3D2F">
        <w:rPr>
          <w:rFonts w:ascii="Arial" w:hAnsi="Arial" w:cs="Arial"/>
        </w:rPr>
        <w:t>and blood cannot flow through them easily</w:t>
      </w:r>
      <w:r w:rsidR="00EB3D2F">
        <w:rPr>
          <w:rFonts w:ascii="Arial" w:hAnsi="Arial" w:cs="Arial"/>
        </w:rPr>
        <w:t xml:space="preserve"> then it became atherosclerosis disease. </w:t>
      </w:r>
      <w:r w:rsidR="00414DA5" w:rsidRPr="00414DA5">
        <w:rPr>
          <w:rFonts w:ascii="Arial" w:hAnsi="Arial" w:cs="Arial"/>
        </w:rPr>
        <w:t>Atherosclerosis is a condition in which your arteries narro</w:t>
      </w:r>
      <w:r w:rsidR="00414DA5">
        <w:rPr>
          <w:rFonts w:ascii="Arial" w:hAnsi="Arial" w:cs="Arial"/>
        </w:rPr>
        <w:t xml:space="preserve">w, and it is </w:t>
      </w:r>
      <w:r w:rsidR="00414DA5" w:rsidRPr="00414DA5">
        <w:rPr>
          <w:rFonts w:ascii="Arial" w:hAnsi="Arial" w:cs="Arial"/>
        </w:rPr>
        <w:t xml:space="preserve">serious disease that affects 50% of people over the age of 40 who are in good health. This risk increases with age. Most people over 60 have some atherosclerosis, but often have no noticeable symptoms. </w:t>
      </w:r>
      <w:r w:rsidR="0071382C" w:rsidRPr="0071382C">
        <w:rPr>
          <w:rFonts w:ascii="Arial" w:hAnsi="Arial" w:cs="Arial"/>
        </w:rPr>
        <w:t>In the UK, there are 3.7 million women and 4 million men who are currently coping with a cardiac or circulatory condition.</w:t>
      </w:r>
      <w:r w:rsidR="00414DA5" w:rsidRPr="00414DA5">
        <w:rPr>
          <w:rFonts w:ascii="Arial" w:hAnsi="Arial" w:cs="Arial"/>
        </w:rPr>
        <w:t xml:space="preserve"> </w:t>
      </w:r>
      <w:r w:rsidR="007A4CC2">
        <w:rPr>
          <w:rFonts w:ascii="Arial" w:hAnsi="Arial" w:cs="Arial"/>
        </w:rPr>
        <w:t>A</w:t>
      </w:r>
      <w:r w:rsidR="00414DA5" w:rsidRPr="00414DA5">
        <w:rPr>
          <w:rFonts w:ascii="Arial" w:hAnsi="Arial" w:cs="Arial"/>
        </w:rPr>
        <w:t xml:space="preserve">im of this report will be about a health condition of patient </w:t>
      </w:r>
      <w:r w:rsidR="00C65C96">
        <w:rPr>
          <w:rFonts w:ascii="Arial" w:hAnsi="Arial" w:cs="Arial"/>
        </w:rPr>
        <w:t>(</w:t>
      </w:r>
      <w:r w:rsidR="00BD7DA3">
        <w:rPr>
          <w:rFonts w:ascii="Arial" w:hAnsi="Arial" w:cs="Arial"/>
        </w:rPr>
        <w:t>A</w:t>
      </w:r>
      <w:r w:rsidR="00C65C96">
        <w:rPr>
          <w:rFonts w:ascii="Arial" w:hAnsi="Arial" w:cs="Arial"/>
        </w:rPr>
        <w:t>)</w:t>
      </w:r>
      <w:r w:rsidR="00414DA5" w:rsidRPr="00414DA5">
        <w:rPr>
          <w:rFonts w:ascii="Arial" w:hAnsi="Arial" w:cs="Arial"/>
        </w:rPr>
        <w:t xml:space="preserve"> how is diagnosed with Atherosclerosis</w:t>
      </w:r>
      <w:r w:rsidR="00F36C2C">
        <w:rPr>
          <w:rFonts w:ascii="Arial" w:hAnsi="Arial" w:cs="Arial"/>
        </w:rPr>
        <w:t xml:space="preserve"> </w:t>
      </w:r>
      <w:r w:rsidR="005E5F3F" w:rsidRPr="00F36C2C">
        <w:rPr>
          <w:rFonts w:ascii="Arial" w:hAnsi="Arial" w:cs="Arial"/>
        </w:rPr>
        <w:t>disease</w:t>
      </w:r>
      <w:r w:rsidR="005E5F3F">
        <w:rPr>
          <w:rFonts w:ascii="Arial" w:hAnsi="Arial" w:cs="Arial"/>
        </w:rPr>
        <w:t>. (</w:t>
      </w:r>
      <w:r w:rsidR="000A1E04">
        <w:rPr>
          <w:rFonts w:ascii="Arial" w:hAnsi="Arial" w:cs="Arial"/>
        </w:rPr>
        <w:t xml:space="preserve">HRI, 2023) </w:t>
      </w:r>
      <w:r w:rsidR="00F36C2C">
        <w:rPr>
          <w:rFonts w:ascii="Arial" w:hAnsi="Arial" w:cs="Arial"/>
        </w:rPr>
        <w:t xml:space="preserve"> </w:t>
      </w:r>
    </w:p>
    <w:p w14:paraId="39885550" w14:textId="77777777" w:rsidR="00B664BE" w:rsidRPr="00466BDE" w:rsidRDefault="00B664BE" w:rsidP="00B664BE">
      <w:pPr>
        <w:spacing w:line="360" w:lineRule="auto"/>
        <w:jc w:val="both"/>
        <w:rPr>
          <w:rFonts w:ascii="Arial" w:hAnsi="Arial" w:cs="Arial"/>
          <w:sz w:val="28"/>
          <w:szCs w:val="28"/>
        </w:rPr>
      </w:pPr>
    </w:p>
    <w:p w14:paraId="247AFEA1" w14:textId="0FA6400B" w:rsidR="009920C6" w:rsidRPr="00466BDE" w:rsidRDefault="00920B09" w:rsidP="00B664BE">
      <w:pPr>
        <w:spacing w:line="360" w:lineRule="auto"/>
        <w:jc w:val="both"/>
        <w:rPr>
          <w:rFonts w:ascii="Arial" w:hAnsi="Arial" w:cs="Arial"/>
          <w:b/>
          <w:bCs/>
          <w:sz w:val="28"/>
          <w:szCs w:val="28"/>
        </w:rPr>
      </w:pPr>
      <w:r w:rsidRPr="00466BDE">
        <w:rPr>
          <w:rFonts w:ascii="Arial" w:hAnsi="Arial" w:cs="Arial"/>
          <w:b/>
          <w:bCs/>
          <w:sz w:val="28"/>
          <w:szCs w:val="28"/>
        </w:rPr>
        <w:t>The</w:t>
      </w:r>
      <w:bookmarkStart w:id="0" w:name="_Hlk133606510"/>
      <w:r w:rsidRPr="00466BDE">
        <w:rPr>
          <w:rFonts w:ascii="Arial" w:hAnsi="Arial" w:cs="Arial"/>
          <w:b/>
          <w:bCs/>
          <w:sz w:val="28"/>
          <w:szCs w:val="28"/>
        </w:rPr>
        <w:t xml:space="preserve"> </w:t>
      </w:r>
      <w:r w:rsidR="009920C6" w:rsidRPr="00466BDE">
        <w:rPr>
          <w:rFonts w:ascii="Arial" w:hAnsi="Arial" w:cs="Arial"/>
          <w:b/>
          <w:bCs/>
          <w:sz w:val="28"/>
          <w:szCs w:val="28"/>
        </w:rPr>
        <w:t>Stage of Atheros</w:t>
      </w:r>
      <w:r w:rsidR="00293E1E" w:rsidRPr="00466BDE">
        <w:rPr>
          <w:rFonts w:ascii="Arial" w:hAnsi="Arial" w:cs="Arial"/>
          <w:b/>
          <w:bCs/>
          <w:sz w:val="28"/>
          <w:szCs w:val="28"/>
        </w:rPr>
        <w:t>clerosis Disea</w:t>
      </w:r>
      <w:r w:rsidRPr="00466BDE">
        <w:rPr>
          <w:rFonts w:ascii="Arial" w:hAnsi="Arial" w:cs="Arial"/>
          <w:b/>
          <w:bCs/>
          <w:sz w:val="28"/>
          <w:szCs w:val="28"/>
        </w:rPr>
        <w:t xml:space="preserve">se </w:t>
      </w:r>
      <w:bookmarkEnd w:id="0"/>
    </w:p>
    <w:p w14:paraId="1D872C7A" w14:textId="5888B4D3" w:rsidR="009920C6" w:rsidRPr="00AA1789" w:rsidRDefault="009920C6" w:rsidP="00B664BE">
      <w:pPr>
        <w:spacing w:line="360" w:lineRule="auto"/>
        <w:jc w:val="both"/>
        <w:rPr>
          <w:rFonts w:ascii="Arial" w:hAnsi="Arial" w:cs="Arial"/>
        </w:rPr>
      </w:pPr>
      <w:r>
        <w:rPr>
          <w:rFonts w:ascii="Arial" w:hAnsi="Arial" w:cs="Arial"/>
        </w:rPr>
        <w:t xml:space="preserve">1. </w:t>
      </w:r>
      <w:r w:rsidRPr="00AA1789">
        <w:rPr>
          <w:rFonts w:ascii="Arial" w:hAnsi="Arial" w:cs="Arial"/>
        </w:rPr>
        <w:t xml:space="preserve">The initial stage of a “fatty streak” manifest as a yellow stripe running down the main arteries and can affect children as young as 10 to 14. </w:t>
      </w:r>
      <w:r w:rsidR="00A943F3" w:rsidRPr="00A943F3">
        <w:rPr>
          <w:rFonts w:ascii="Arial" w:hAnsi="Arial" w:cs="Arial"/>
        </w:rPr>
        <w:t>In the streak you can see cholesterol-filled smooth muscle cells, as well as macrophages, a type of white blood taken from the bloodstream to consume foreign substances.</w:t>
      </w:r>
      <w:r w:rsidR="007F019A">
        <w:rPr>
          <w:rFonts w:ascii="Arial" w:hAnsi="Arial" w:cs="Arial"/>
        </w:rPr>
        <w:t xml:space="preserve"> </w:t>
      </w:r>
      <w:r>
        <w:rPr>
          <w:rFonts w:ascii="Arial" w:hAnsi="Arial" w:cs="Arial"/>
        </w:rPr>
        <w:t>(NHR, 2020)</w:t>
      </w:r>
    </w:p>
    <w:p w14:paraId="65C20176" w14:textId="77777777" w:rsidR="009920C6" w:rsidRDefault="009920C6" w:rsidP="00B664BE">
      <w:pPr>
        <w:spacing w:line="360" w:lineRule="auto"/>
        <w:jc w:val="both"/>
        <w:rPr>
          <w:rFonts w:ascii="Arial" w:hAnsi="Arial" w:cs="Arial"/>
        </w:rPr>
      </w:pPr>
      <w:r>
        <w:rPr>
          <w:rFonts w:ascii="Arial" w:hAnsi="Arial" w:cs="Arial"/>
        </w:rPr>
        <w:t xml:space="preserve">2. </w:t>
      </w:r>
      <w:r w:rsidRPr="00AA1789">
        <w:rPr>
          <w:rFonts w:ascii="Arial" w:hAnsi="Arial" w:cs="Arial"/>
        </w:rPr>
        <w:t>The Fibrous Plaque Stage: Over time, the fatty stripe may develop into a cholesterol-filled fibrous plaque made up of many cell types. The plague develops in the artery's inner layer, and as it grows, it causes the artery's interior, where the blood is flowing, to become narrower.</w:t>
      </w:r>
      <w:r>
        <w:rPr>
          <w:rFonts w:ascii="Arial" w:hAnsi="Arial" w:cs="Arial"/>
        </w:rPr>
        <w:t xml:space="preserve"> (NHR, 2020)</w:t>
      </w:r>
    </w:p>
    <w:p w14:paraId="5B3453BD" w14:textId="5F3DF046" w:rsidR="009E5244" w:rsidRDefault="009920C6" w:rsidP="00B664BE">
      <w:pPr>
        <w:spacing w:line="360" w:lineRule="auto"/>
        <w:jc w:val="both"/>
        <w:rPr>
          <w:rFonts w:ascii="Arial" w:hAnsi="Arial" w:cs="Arial"/>
        </w:rPr>
      </w:pPr>
      <w:r>
        <w:rPr>
          <w:rFonts w:ascii="Arial" w:hAnsi="Arial" w:cs="Arial"/>
        </w:rPr>
        <w:t xml:space="preserve">3. </w:t>
      </w:r>
      <w:r w:rsidRPr="00170C23">
        <w:rPr>
          <w:rFonts w:ascii="Arial" w:hAnsi="Arial" w:cs="Arial"/>
        </w:rPr>
        <w:t>The final stage of atherosclerosis, known as the complicated lesion stage, happens when the fibrous plaque cracks up to reveal the connective tissue and cholesterol beneath. This results in a blood clotting reaction, creating a complex lesion, which is a combination of fibrous plaque and a blood clot</w:t>
      </w:r>
      <w:r>
        <w:rPr>
          <w:rFonts w:ascii="Arial" w:hAnsi="Arial" w:cs="Arial"/>
        </w:rPr>
        <w:t xml:space="preserve">. (NHR, 2020) </w:t>
      </w:r>
    </w:p>
    <w:p w14:paraId="38D789A3" w14:textId="27AB482D" w:rsidR="009E5244" w:rsidRPr="00466BDE" w:rsidRDefault="009E5244" w:rsidP="00B664BE">
      <w:pPr>
        <w:spacing w:line="360" w:lineRule="auto"/>
        <w:jc w:val="both"/>
        <w:rPr>
          <w:rFonts w:ascii="Arial" w:hAnsi="Arial" w:cs="Arial"/>
          <w:b/>
          <w:bCs/>
          <w:sz w:val="28"/>
          <w:szCs w:val="28"/>
        </w:rPr>
      </w:pPr>
      <w:r w:rsidRPr="00466BDE">
        <w:rPr>
          <w:rFonts w:ascii="Arial" w:hAnsi="Arial" w:cs="Arial"/>
          <w:b/>
          <w:bCs/>
          <w:sz w:val="28"/>
          <w:szCs w:val="28"/>
        </w:rPr>
        <w:t xml:space="preserve">2. Anatomy and Physiology </w:t>
      </w:r>
      <w:r w:rsidR="001E27CA" w:rsidRPr="00466BDE">
        <w:rPr>
          <w:rFonts w:ascii="Arial" w:hAnsi="Arial" w:cs="Arial"/>
          <w:b/>
          <w:bCs/>
          <w:sz w:val="28"/>
          <w:szCs w:val="28"/>
        </w:rPr>
        <w:t xml:space="preserve">of </w:t>
      </w:r>
      <w:r w:rsidR="002A3EDF" w:rsidRPr="00466BDE">
        <w:rPr>
          <w:rFonts w:ascii="Arial" w:hAnsi="Arial" w:cs="Arial"/>
          <w:b/>
          <w:bCs/>
          <w:sz w:val="28"/>
          <w:szCs w:val="28"/>
        </w:rPr>
        <w:t xml:space="preserve">Heart </w:t>
      </w:r>
    </w:p>
    <w:p w14:paraId="2E1708A5" w14:textId="12DB32AD" w:rsidR="00D5321F" w:rsidRPr="005250B6" w:rsidRDefault="00811C1D" w:rsidP="00B664BE">
      <w:pPr>
        <w:spacing w:line="360" w:lineRule="auto"/>
        <w:jc w:val="both"/>
        <w:rPr>
          <w:rFonts w:ascii="Arial" w:hAnsi="Arial" w:cs="Arial"/>
        </w:rPr>
      </w:pPr>
      <w:r w:rsidRPr="00811C1D">
        <w:rPr>
          <w:rFonts w:ascii="Arial" w:hAnsi="Arial" w:cs="Arial"/>
        </w:rPr>
        <w:t>In the human body, the heart pumps blood via the vessels of the circulatory system, providing oxygen and nutrients to the tissues and removing waste products. </w:t>
      </w:r>
      <w:r w:rsidR="00CC3B75" w:rsidRPr="00CC3B75">
        <w:rPr>
          <w:rFonts w:ascii="Arial" w:hAnsi="Arial" w:cs="Arial"/>
        </w:rPr>
        <w:t xml:space="preserve">Blood is carried away from our hearts by our arteries. Various sizes are available, and the walls of these arteries are strong and flexible at the same time. As a result of this flexibility, blood pressure </w:t>
      </w:r>
      <w:r w:rsidR="00CC3B75" w:rsidRPr="00CC3B75">
        <w:rPr>
          <w:rFonts w:ascii="Arial" w:hAnsi="Arial" w:cs="Arial"/>
        </w:rPr>
        <w:lastRenderedPageBreak/>
        <w:t xml:space="preserve">is adjusted and regulated. It is critical that our arteries remain </w:t>
      </w:r>
      <w:r w:rsidR="00076520" w:rsidRPr="00CC3B75">
        <w:rPr>
          <w:rFonts w:ascii="Arial" w:hAnsi="Arial" w:cs="Arial"/>
        </w:rPr>
        <w:t>healthy.</w:t>
      </w:r>
      <w:r w:rsidR="00076520">
        <w:rPr>
          <w:rFonts w:ascii="Arial" w:hAnsi="Arial" w:cs="Arial"/>
        </w:rPr>
        <w:t xml:space="preserve"> </w:t>
      </w:r>
      <w:r w:rsidR="00076520" w:rsidRPr="00811C1D">
        <w:rPr>
          <w:rFonts w:ascii="Arial" w:hAnsi="Arial" w:cs="Arial"/>
        </w:rPr>
        <w:t>The</w:t>
      </w:r>
      <w:r w:rsidRPr="00811C1D">
        <w:rPr>
          <w:rFonts w:ascii="Arial" w:hAnsi="Arial" w:cs="Arial"/>
        </w:rPr>
        <w:t xml:space="preserve"> body's tissues need constant nutrition to function. The heart's role is to supply blood to organs and tissues. The human heart is in the centre of the chest, slightly to the left of the sternum. A double-walled sac encases it between your lungs and is called pericardium.</w:t>
      </w:r>
      <w:r w:rsidR="00B27C69">
        <w:rPr>
          <w:rFonts w:ascii="Arial" w:hAnsi="Arial" w:cs="Arial"/>
        </w:rPr>
        <w:t xml:space="preserve"> (</w:t>
      </w:r>
      <w:proofErr w:type="spellStart"/>
      <w:r w:rsidR="00B27C69">
        <w:rPr>
          <w:rFonts w:ascii="Arial" w:hAnsi="Arial" w:cs="Arial"/>
        </w:rPr>
        <w:t>Dutfield</w:t>
      </w:r>
      <w:proofErr w:type="spellEnd"/>
      <w:r w:rsidR="00B27C69">
        <w:rPr>
          <w:rFonts w:ascii="Arial" w:hAnsi="Arial" w:cs="Arial"/>
        </w:rPr>
        <w:t xml:space="preserve"> and Lewis, 2022) </w:t>
      </w:r>
    </w:p>
    <w:p w14:paraId="31FFD797" w14:textId="4C07B8DC" w:rsidR="00D5321F" w:rsidRDefault="005250B6" w:rsidP="009E5244">
      <w:pPr>
        <w:rPr>
          <w:rFonts w:ascii="Arial" w:hAnsi="Arial" w:cs="Arial"/>
          <w:b/>
          <w:bCs/>
        </w:rPr>
      </w:pPr>
      <w:r>
        <w:rPr>
          <w:rFonts w:ascii="Arial" w:hAnsi="Arial" w:cs="Arial"/>
          <w:b/>
          <w:bCs/>
          <w:noProof/>
        </w:rPr>
        <w:drawing>
          <wp:inline distT="0" distB="0" distL="0" distR="0" wp14:anchorId="21A37648" wp14:editId="071150EF">
            <wp:extent cx="3116849" cy="17532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7100" cy="1775867"/>
                    </a:xfrm>
                    <a:prstGeom prst="rect">
                      <a:avLst/>
                    </a:prstGeom>
                    <a:noFill/>
                  </pic:spPr>
                </pic:pic>
              </a:graphicData>
            </a:graphic>
          </wp:inline>
        </w:drawing>
      </w:r>
    </w:p>
    <w:p w14:paraId="02E3450F" w14:textId="32463D0A" w:rsidR="00D5321F" w:rsidRDefault="00BE6373" w:rsidP="009E5244">
      <w:pPr>
        <w:rPr>
          <w:rFonts w:ascii="Arial" w:hAnsi="Arial" w:cs="Arial"/>
          <w:b/>
          <w:bCs/>
        </w:rPr>
      </w:pPr>
      <w:r w:rsidRPr="00BE6373">
        <w:rPr>
          <w:rFonts w:ascii="Arial" w:hAnsi="Arial" w:cs="Arial"/>
          <w:b/>
          <w:bCs/>
        </w:rPr>
        <w:t xml:space="preserve"> </w:t>
      </w:r>
      <w:proofErr w:type="spellStart"/>
      <w:r w:rsidRPr="00BE6373">
        <w:rPr>
          <w:rFonts w:ascii="Arial" w:hAnsi="Arial" w:cs="Arial"/>
          <w:b/>
          <w:bCs/>
        </w:rPr>
        <w:t>Dutfield</w:t>
      </w:r>
      <w:proofErr w:type="spellEnd"/>
      <w:r w:rsidR="00A03591">
        <w:rPr>
          <w:rFonts w:ascii="Arial" w:hAnsi="Arial" w:cs="Arial"/>
          <w:b/>
          <w:bCs/>
        </w:rPr>
        <w:t xml:space="preserve"> </w:t>
      </w:r>
      <w:r w:rsidR="00CA6985">
        <w:rPr>
          <w:rFonts w:ascii="Arial" w:hAnsi="Arial" w:cs="Arial"/>
          <w:b/>
          <w:bCs/>
        </w:rPr>
        <w:t xml:space="preserve">and </w:t>
      </w:r>
      <w:r w:rsidR="00CA6985" w:rsidRPr="00BE6373">
        <w:rPr>
          <w:rFonts w:ascii="Arial" w:hAnsi="Arial" w:cs="Arial"/>
          <w:b/>
          <w:bCs/>
        </w:rPr>
        <w:t>Lewis</w:t>
      </w:r>
      <w:r w:rsidRPr="00BE6373">
        <w:rPr>
          <w:rFonts w:ascii="Arial" w:hAnsi="Arial" w:cs="Arial"/>
          <w:b/>
          <w:bCs/>
        </w:rPr>
        <w:t xml:space="preserve"> </w:t>
      </w:r>
      <w:r w:rsidR="003A64D3">
        <w:rPr>
          <w:rFonts w:ascii="Arial" w:hAnsi="Arial" w:cs="Arial"/>
          <w:b/>
          <w:bCs/>
        </w:rPr>
        <w:t>(</w:t>
      </w:r>
      <w:r w:rsidRPr="00BE6373">
        <w:rPr>
          <w:rFonts w:ascii="Arial" w:hAnsi="Arial" w:cs="Arial"/>
          <w:b/>
          <w:bCs/>
        </w:rPr>
        <w:t>202</w:t>
      </w:r>
      <w:r w:rsidR="003A64D3">
        <w:rPr>
          <w:rFonts w:ascii="Arial" w:hAnsi="Arial" w:cs="Arial"/>
          <w:b/>
          <w:bCs/>
        </w:rPr>
        <w:t xml:space="preserve">2) </w:t>
      </w:r>
    </w:p>
    <w:p w14:paraId="32A24BD7" w14:textId="15C48978" w:rsidR="00D5321F" w:rsidRPr="00257E84" w:rsidRDefault="00734E8C" w:rsidP="00B664BE">
      <w:pPr>
        <w:spacing w:line="360" w:lineRule="auto"/>
        <w:jc w:val="both"/>
        <w:rPr>
          <w:rFonts w:ascii="Arial" w:hAnsi="Arial" w:cs="Arial"/>
        </w:rPr>
      </w:pPr>
      <w:r w:rsidRPr="00734E8C">
        <w:rPr>
          <w:rFonts w:ascii="Arial" w:hAnsi="Arial" w:cs="Arial"/>
        </w:rPr>
        <w:t>Blood supplied to your heart is oxygen-rich by your body's coronary arteries. When the coronary arteries narrow or harden, atherosclerosis occurs. Better known as coronary artery disease, this type of heart disease is affected by atherosclerosis.</w:t>
      </w:r>
      <w:r w:rsidR="009F5657" w:rsidRPr="009F5657">
        <w:t xml:space="preserve"> </w:t>
      </w:r>
      <w:r w:rsidR="009F5657" w:rsidRPr="009F5657">
        <w:rPr>
          <w:rFonts w:ascii="Arial" w:hAnsi="Arial" w:cs="Arial"/>
        </w:rPr>
        <w:t>Atherosclerosis is where fatty deposits build up on the inside walls of the blood vessels carrying blood away from the heart (arteries). These deposits are called plaques or atheroma’s.</w:t>
      </w:r>
      <w:r w:rsidRPr="00734E8C">
        <w:rPr>
          <w:rFonts w:ascii="Arial" w:hAnsi="Arial" w:cs="Arial"/>
        </w:rPr>
        <w:t xml:space="preserve"> In this condition, the artery walls thicken due to plaque build-up. As a result of fatty material and other substances accumulating around the walls of the arteries, they narrow and become hard. The coronary arteries become narrower as they become narrower, making it harder for them to supply blood to the heart. This causes chest pain and other symptoms and ultimately leads to a heart attack.</w:t>
      </w:r>
      <w:r w:rsidR="00B700DA">
        <w:rPr>
          <w:rFonts w:ascii="Arial" w:hAnsi="Arial" w:cs="Arial"/>
        </w:rPr>
        <w:t xml:space="preserve"> (CVC,2021) </w:t>
      </w:r>
    </w:p>
    <w:p w14:paraId="284D82B6" w14:textId="65AE9409" w:rsidR="00D5321F" w:rsidRDefault="008A33C8" w:rsidP="009E5244">
      <w:pPr>
        <w:rPr>
          <w:rFonts w:ascii="Arial" w:hAnsi="Arial" w:cs="Arial"/>
          <w:b/>
          <w:bCs/>
        </w:rPr>
      </w:pPr>
      <w:r>
        <w:rPr>
          <w:rFonts w:ascii="Arial" w:hAnsi="Arial" w:cs="Arial"/>
          <w:b/>
          <w:bCs/>
          <w:noProof/>
        </w:rPr>
        <w:drawing>
          <wp:inline distT="0" distB="0" distL="0" distR="0" wp14:anchorId="51349B7B" wp14:editId="7571FE60">
            <wp:extent cx="2977500" cy="196308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0906" cy="1985108"/>
                    </a:xfrm>
                    <a:prstGeom prst="rect">
                      <a:avLst/>
                    </a:prstGeom>
                    <a:noFill/>
                  </pic:spPr>
                </pic:pic>
              </a:graphicData>
            </a:graphic>
          </wp:inline>
        </w:drawing>
      </w:r>
      <w:r w:rsidR="001002A3">
        <w:rPr>
          <w:rFonts w:ascii="Arial" w:hAnsi="Arial" w:cs="Arial"/>
          <w:b/>
          <w:bCs/>
          <w:noProof/>
        </w:rPr>
        <w:drawing>
          <wp:inline distT="0" distB="0" distL="0" distR="0" wp14:anchorId="0EC7F87E" wp14:editId="7F6D13AB">
            <wp:extent cx="2712094" cy="203275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9797" cy="2038527"/>
                    </a:xfrm>
                    <a:prstGeom prst="rect">
                      <a:avLst/>
                    </a:prstGeom>
                    <a:noFill/>
                  </pic:spPr>
                </pic:pic>
              </a:graphicData>
            </a:graphic>
          </wp:inline>
        </w:drawing>
      </w:r>
    </w:p>
    <w:p w14:paraId="0E82EE5E" w14:textId="16384876" w:rsidR="00826593" w:rsidRPr="00B664BE" w:rsidRDefault="00C53597" w:rsidP="00B948F9">
      <w:pPr>
        <w:rPr>
          <w:rFonts w:ascii="Arial" w:hAnsi="Arial" w:cs="Arial"/>
        </w:rPr>
      </w:pPr>
      <w:r>
        <w:rPr>
          <w:rFonts w:ascii="Arial" w:hAnsi="Arial" w:cs="Arial"/>
        </w:rPr>
        <w:t xml:space="preserve">(CVC, 2021) </w:t>
      </w:r>
      <w:r w:rsidR="00EA2920">
        <w:rPr>
          <w:rFonts w:ascii="Arial" w:hAnsi="Arial" w:cs="Arial"/>
        </w:rPr>
        <w:t xml:space="preserve">                                    </w:t>
      </w:r>
      <w:r w:rsidR="0025483A">
        <w:rPr>
          <w:rFonts w:ascii="Arial" w:hAnsi="Arial" w:cs="Arial"/>
        </w:rPr>
        <w:t xml:space="preserve">  (</w:t>
      </w:r>
      <w:r w:rsidR="00EA2920">
        <w:rPr>
          <w:rFonts w:ascii="Arial" w:hAnsi="Arial" w:cs="Arial"/>
        </w:rPr>
        <w:t xml:space="preserve"> </w:t>
      </w:r>
      <w:proofErr w:type="spellStart"/>
      <w:r w:rsidR="00EA2920" w:rsidRPr="00EA2920">
        <w:rPr>
          <w:rFonts w:ascii="Arial" w:hAnsi="Arial" w:cs="Arial"/>
        </w:rPr>
        <w:t>visiblebody</w:t>
      </w:r>
      <w:proofErr w:type="spellEnd"/>
      <w:r w:rsidR="001D3398">
        <w:rPr>
          <w:rFonts w:ascii="Arial" w:hAnsi="Arial" w:cs="Arial"/>
        </w:rPr>
        <w:t>, 2018)</w:t>
      </w:r>
    </w:p>
    <w:p w14:paraId="1CB6A134" w14:textId="77777777" w:rsidR="0096413D" w:rsidRDefault="0096413D" w:rsidP="006B566B">
      <w:pPr>
        <w:rPr>
          <w:rFonts w:ascii="Arial" w:hAnsi="Arial" w:cs="Arial"/>
          <w:b/>
          <w:bCs/>
          <w:sz w:val="28"/>
          <w:szCs w:val="28"/>
        </w:rPr>
      </w:pPr>
    </w:p>
    <w:p w14:paraId="6AD93766" w14:textId="7A68ACB5" w:rsidR="006B566B" w:rsidRPr="00B664BE" w:rsidRDefault="00B948F9" w:rsidP="006B566B">
      <w:pPr>
        <w:rPr>
          <w:rFonts w:ascii="Arial" w:hAnsi="Arial" w:cs="Arial"/>
          <w:b/>
          <w:bCs/>
          <w:sz w:val="28"/>
          <w:szCs w:val="28"/>
        </w:rPr>
      </w:pPr>
      <w:r w:rsidRPr="00B664BE">
        <w:rPr>
          <w:rFonts w:ascii="Arial" w:hAnsi="Arial" w:cs="Arial"/>
          <w:b/>
          <w:bCs/>
          <w:sz w:val="28"/>
          <w:szCs w:val="28"/>
        </w:rPr>
        <w:lastRenderedPageBreak/>
        <w:t>3. Health and Lifestyle routine measures</w:t>
      </w:r>
    </w:p>
    <w:p w14:paraId="728E419A" w14:textId="60AC4C46" w:rsidR="001D3398" w:rsidRDefault="00FF490D" w:rsidP="00B664BE">
      <w:pPr>
        <w:spacing w:line="360" w:lineRule="auto"/>
        <w:jc w:val="both"/>
        <w:rPr>
          <w:rFonts w:ascii="Arial" w:hAnsi="Arial" w:cs="Arial"/>
        </w:rPr>
      </w:pPr>
      <w:r w:rsidRPr="00FF490D">
        <w:rPr>
          <w:rFonts w:ascii="Arial" w:hAnsi="Arial" w:cs="Arial"/>
        </w:rPr>
        <w:t>Patient A is 50 years old and has been smoking</w:t>
      </w:r>
      <w:r w:rsidR="00C61A44">
        <w:rPr>
          <w:rFonts w:ascii="Arial" w:hAnsi="Arial" w:cs="Arial"/>
        </w:rPr>
        <w:t xml:space="preserve"> </w:t>
      </w:r>
      <w:r w:rsidR="005918C3">
        <w:rPr>
          <w:rFonts w:ascii="Arial" w:hAnsi="Arial" w:cs="Arial"/>
        </w:rPr>
        <w:t xml:space="preserve">8-10 </w:t>
      </w:r>
      <w:r w:rsidR="00EC5A56">
        <w:rPr>
          <w:rFonts w:ascii="Arial" w:hAnsi="Arial" w:cs="Arial"/>
        </w:rPr>
        <w:t>cigarettes</w:t>
      </w:r>
      <w:r w:rsidRPr="00FF490D">
        <w:rPr>
          <w:rFonts w:ascii="Arial" w:hAnsi="Arial" w:cs="Arial"/>
        </w:rPr>
        <w:t xml:space="preserve"> since being diagnosed with atherosclerosis</w:t>
      </w:r>
      <w:r w:rsidR="00E601CB">
        <w:rPr>
          <w:rFonts w:ascii="Arial" w:hAnsi="Arial" w:cs="Arial"/>
        </w:rPr>
        <w:t xml:space="preserve"> and he was drinking alcohol </w:t>
      </w:r>
      <w:r w:rsidR="00674FC5">
        <w:rPr>
          <w:rFonts w:ascii="Arial" w:hAnsi="Arial" w:cs="Arial"/>
        </w:rPr>
        <w:t xml:space="preserve">one’s a week. </w:t>
      </w:r>
      <w:r w:rsidRPr="00FF490D">
        <w:rPr>
          <w:rFonts w:ascii="Arial" w:hAnsi="Arial" w:cs="Arial"/>
        </w:rPr>
        <w:t>He is of black African ethnicity.</w:t>
      </w:r>
      <w:r w:rsidR="00B3481A">
        <w:rPr>
          <w:rFonts w:ascii="Arial" w:hAnsi="Arial" w:cs="Arial"/>
        </w:rPr>
        <w:t xml:space="preserve"> Also,</w:t>
      </w:r>
      <w:r w:rsidRPr="00FF490D">
        <w:rPr>
          <w:rFonts w:ascii="Arial" w:hAnsi="Arial" w:cs="Arial"/>
        </w:rPr>
        <w:t xml:space="preserve"> </w:t>
      </w:r>
      <w:r w:rsidR="00B3481A">
        <w:rPr>
          <w:rFonts w:ascii="Arial" w:hAnsi="Arial" w:cs="Arial"/>
        </w:rPr>
        <w:t xml:space="preserve">he </w:t>
      </w:r>
      <w:r w:rsidR="009F465B" w:rsidRPr="00FF490D">
        <w:rPr>
          <w:rFonts w:ascii="Arial" w:hAnsi="Arial" w:cs="Arial"/>
        </w:rPr>
        <w:t>has</w:t>
      </w:r>
      <w:r w:rsidRPr="00FF490D">
        <w:rPr>
          <w:rFonts w:ascii="Arial" w:hAnsi="Arial" w:cs="Arial"/>
        </w:rPr>
        <w:t xml:space="preserve"> </w:t>
      </w:r>
      <w:r w:rsidR="00B3481A">
        <w:rPr>
          <w:rFonts w:ascii="Arial" w:hAnsi="Arial" w:cs="Arial"/>
        </w:rPr>
        <w:t xml:space="preserve">a </w:t>
      </w:r>
      <w:r w:rsidRPr="00FF490D">
        <w:rPr>
          <w:rFonts w:ascii="Arial" w:hAnsi="Arial" w:cs="Arial"/>
        </w:rPr>
        <w:t>family history of heart disease. His full-time job is as a manager.</w:t>
      </w:r>
      <w:r w:rsidR="002637B8" w:rsidRPr="002637B8">
        <w:t xml:space="preserve"> </w:t>
      </w:r>
      <w:r w:rsidR="002637B8" w:rsidRPr="002637B8">
        <w:rPr>
          <w:rFonts w:ascii="Arial" w:hAnsi="Arial" w:cs="Arial"/>
        </w:rPr>
        <w:t xml:space="preserve">The foods he ate were unhealthy, such as high-fat foods and fast food. </w:t>
      </w:r>
      <w:r w:rsidR="00621024" w:rsidRPr="002637B8">
        <w:rPr>
          <w:rFonts w:ascii="Arial" w:hAnsi="Arial" w:cs="Arial"/>
        </w:rPr>
        <w:t>Sometimes</w:t>
      </w:r>
      <w:r w:rsidR="002637B8" w:rsidRPr="002637B8">
        <w:rPr>
          <w:rFonts w:ascii="Arial" w:hAnsi="Arial" w:cs="Arial"/>
        </w:rPr>
        <w:t xml:space="preserve"> he eats cakes and sweets and adds sugar to his coffee.</w:t>
      </w:r>
      <w:r w:rsidR="00E833E3">
        <w:rPr>
          <w:rFonts w:ascii="Arial" w:hAnsi="Arial" w:cs="Arial"/>
        </w:rPr>
        <w:t xml:space="preserve"> </w:t>
      </w:r>
      <w:r w:rsidR="00EC5A56">
        <w:rPr>
          <w:rFonts w:ascii="Arial" w:hAnsi="Arial" w:cs="Arial"/>
        </w:rPr>
        <w:t>Usually,</w:t>
      </w:r>
      <w:r w:rsidR="008C007F">
        <w:rPr>
          <w:rFonts w:ascii="Arial" w:hAnsi="Arial" w:cs="Arial"/>
        </w:rPr>
        <w:t xml:space="preserve"> he used to walk </w:t>
      </w:r>
      <w:r w:rsidR="0083076B">
        <w:rPr>
          <w:rFonts w:ascii="Arial" w:hAnsi="Arial" w:cs="Arial"/>
        </w:rPr>
        <w:t xml:space="preserve">30 minute to work every day, but he </w:t>
      </w:r>
      <w:r w:rsidR="006510C5">
        <w:rPr>
          <w:rFonts w:ascii="Arial" w:hAnsi="Arial" w:cs="Arial"/>
        </w:rPr>
        <w:t xml:space="preserve">was </w:t>
      </w:r>
      <w:r w:rsidR="0083076B">
        <w:rPr>
          <w:rFonts w:ascii="Arial" w:hAnsi="Arial" w:cs="Arial"/>
        </w:rPr>
        <w:t>not</w:t>
      </w:r>
      <w:r w:rsidR="007D54D2">
        <w:rPr>
          <w:rFonts w:ascii="Arial" w:hAnsi="Arial" w:cs="Arial"/>
        </w:rPr>
        <w:t xml:space="preserve"> do </w:t>
      </w:r>
      <w:r w:rsidR="0030225B">
        <w:rPr>
          <w:rFonts w:ascii="Arial" w:hAnsi="Arial" w:cs="Arial"/>
        </w:rPr>
        <w:t xml:space="preserve">any exercise. </w:t>
      </w:r>
      <w:r w:rsidR="001D3398" w:rsidRPr="00BD6A03">
        <w:rPr>
          <w:rFonts w:ascii="Arial" w:hAnsi="Arial" w:cs="Arial"/>
        </w:rPr>
        <w:t xml:space="preserve">This damage can be caused by a variety of factors, such as high cholesterol, smoking, diabetes, inflammation, and a high heart </w:t>
      </w:r>
      <w:r w:rsidR="00D87ADD" w:rsidRPr="00BD6A03">
        <w:rPr>
          <w:rFonts w:ascii="Arial" w:hAnsi="Arial" w:cs="Arial"/>
        </w:rPr>
        <w:t>rate.</w:t>
      </w:r>
      <w:r w:rsidR="00D87ADD">
        <w:rPr>
          <w:rFonts w:ascii="Arial" w:hAnsi="Arial" w:cs="Arial"/>
        </w:rPr>
        <w:t xml:space="preserve"> (NHS)</w:t>
      </w:r>
    </w:p>
    <w:p w14:paraId="15124597" w14:textId="77777777" w:rsidR="0096413D" w:rsidRDefault="003258FF" w:rsidP="00B664BE">
      <w:pPr>
        <w:spacing w:line="360" w:lineRule="auto"/>
        <w:jc w:val="both"/>
        <w:rPr>
          <w:rFonts w:ascii="Arial" w:hAnsi="Arial" w:cs="Arial"/>
          <w:b/>
          <w:bCs/>
          <w:sz w:val="28"/>
          <w:szCs w:val="28"/>
        </w:rPr>
      </w:pPr>
      <w:r w:rsidRPr="00B664BE">
        <w:rPr>
          <w:rFonts w:ascii="Arial" w:hAnsi="Arial" w:cs="Arial"/>
          <w:b/>
          <w:bCs/>
          <w:sz w:val="28"/>
          <w:szCs w:val="28"/>
        </w:rPr>
        <w:t xml:space="preserve">Health Risks </w:t>
      </w:r>
    </w:p>
    <w:p w14:paraId="38EA1747" w14:textId="4E9068D3" w:rsidR="007B44C8" w:rsidRPr="0096413D" w:rsidRDefault="007B44C8" w:rsidP="00B664BE">
      <w:pPr>
        <w:spacing w:line="360" w:lineRule="auto"/>
        <w:jc w:val="both"/>
        <w:rPr>
          <w:rFonts w:ascii="Arial" w:hAnsi="Arial" w:cs="Arial"/>
          <w:b/>
          <w:bCs/>
          <w:sz w:val="28"/>
          <w:szCs w:val="28"/>
        </w:rPr>
      </w:pPr>
      <w:r w:rsidRPr="007B44C8">
        <w:rPr>
          <w:rFonts w:ascii="Arial" w:hAnsi="Arial" w:cs="Arial"/>
        </w:rPr>
        <w:t xml:space="preserve">The process of atherosclerosis often begins as a childhood disease and progresses as we age. </w:t>
      </w:r>
      <w:bookmarkStart w:id="1" w:name="_Hlk133596591"/>
      <w:r w:rsidRPr="007B44C8">
        <w:rPr>
          <w:rFonts w:ascii="Arial" w:hAnsi="Arial" w:cs="Arial"/>
        </w:rPr>
        <w:t>Atherosclerosis</w:t>
      </w:r>
      <w:bookmarkEnd w:id="1"/>
      <w:r w:rsidRPr="007B44C8">
        <w:rPr>
          <w:rFonts w:ascii="Arial" w:hAnsi="Arial" w:cs="Arial"/>
        </w:rPr>
        <w:t xml:space="preserve"> begins when the inner layer of an artery is damaged or injured. Although the exact cause is unknown, damage to the inner layer can lead to atherosclerosis. There are certain risk factors associated with a CVD diagnosis, such as family history and advancing age. These risk factors can also be managed or changed by individuals with a higher risk.</w:t>
      </w:r>
      <w:r w:rsidR="00C92D5C">
        <w:rPr>
          <w:rFonts w:ascii="Arial" w:hAnsi="Arial" w:cs="Arial"/>
        </w:rPr>
        <w:t xml:space="preserve"> (BHF, 20</w:t>
      </w:r>
      <w:r w:rsidR="00577F70">
        <w:rPr>
          <w:rFonts w:ascii="Arial" w:hAnsi="Arial" w:cs="Arial"/>
        </w:rPr>
        <w:t xml:space="preserve">22) </w:t>
      </w:r>
      <w:r w:rsidR="00187301">
        <w:rPr>
          <w:rFonts w:ascii="Arial" w:hAnsi="Arial" w:cs="Arial"/>
        </w:rPr>
        <w:t xml:space="preserve"> </w:t>
      </w:r>
    </w:p>
    <w:p w14:paraId="2566C871" w14:textId="171966E7" w:rsidR="00B948F9" w:rsidRPr="00436B6D" w:rsidRDefault="008771DB" w:rsidP="00B664BE">
      <w:pPr>
        <w:spacing w:line="360" w:lineRule="auto"/>
        <w:jc w:val="both"/>
        <w:rPr>
          <w:rFonts w:ascii="Arial" w:hAnsi="Arial" w:cs="Arial"/>
        </w:rPr>
      </w:pPr>
      <w:r w:rsidRPr="008771DB">
        <w:rPr>
          <w:rFonts w:ascii="Arial" w:hAnsi="Arial" w:cs="Arial"/>
        </w:rPr>
        <w:t>Several factors contribute to ASCVD's etiologic. The most frequent risk factors are high LDL cholesterol, hypertension, and diabetes mellitus. As Patient A smokes and is 55 years old,</w:t>
      </w:r>
      <w:r w:rsidR="005A6607" w:rsidRPr="005A6607">
        <w:t xml:space="preserve"> </w:t>
      </w:r>
      <w:r w:rsidR="005A6607" w:rsidRPr="005A6607">
        <w:rPr>
          <w:rFonts w:ascii="Arial" w:hAnsi="Arial" w:cs="Arial"/>
        </w:rPr>
        <w:t>A smoker's actions harm nearly every organ in the body, including the heart, blood vessels, lungs, respiratory system, immune system, reproductive organs, digestive organs, bones and more</w:t>
      </w:r>
      <w:r w:rsidRPr="008771DB">
        <w:rPr>
          <w:rFonts w:ascii="Arial" w:hAnsi="Arial" w:cs="Arial"/>
        </w:rPr>
        <w:t xml:space="preserve"> this can increase his health risk and he have a significant family history of heart attacks. He was not eating any health food and he was not exercising.  There is evidence that high-density lipoprotein (HDL) cholesterol contributes to ASCVD risks, but pharmacological treatment has produced worse outcomes, raising questions about how HDL cholesterol contributes to the condition.</w:t>
      </w:r>
      <w:r w:rsidR="00AF5ECA">
        <w:rPr>
          <w:rFonts w:ascii="Arial" w:hAnsi="Arial" w:cs="Arial"/>
        </w:rPr>
        <w:t xml:space="preserve"> (</w:t>
      </w:r>
      <w:r w:rsidR="00DC0256">
        <w:rPr>
          <w:rFonts w:ascii="Arial" w:hAnsi="Arial" w:cs="Arial"/>
        </w:rPr>
        <w:t xml:space="preserve">NHS, 2022) </w:t>
      </w:r>
    </w:p>
    <w:p w14:paraId="73245577" w14:textId="0665B781" w:rsidR="00B948F9" w:rsidRPr="000765E6" w:rsidRDefault="00B948F9" w:rsidP="00B664BE">
      <w:pPr>
        <w:spacing w:line="360" w:lineRule="auto"/>
        <w:jc w:val="both"/>
        <w:rPr>
          <w:rFonts w:ascii="Arial" w:hAnsi="Arial" w:cs="Arial"/>
          <w:b/>
          <w:bCs/>
        </w:rPr>
      </w:pPr>
      <w:r w:rsidRPr="000765E6">
        <w:rPr>
          <w:rFonts w:ascii="Arial" w:hAnsi="Arial" w:cs="Arial"/>
          <w:b/>
          <w:bCs/>
          <w:sz w:val="28"/>
          <w:szCs w:val="28"/>
        </w:rPr>
        <w:t>4. Health and Social Care practice</w:t>
      </w:r>
      <w:r w:rsidR="00DE2583" w:rsidRPr="000765E6">
        <w:rPr>
          <w:rFonts w:ascii="Arial" w:hAnsi="Arial" w:cs="Arial"/>
          <w:b/>
          <w:bCs/>
        </w:rPr>
        <w:t xml:space="preserve"> </w:t>
      </w:r>
    </w:p>
    <w:p w14:paraId="7415CD2A" w14:textId="7D168500" w:rsidR="00A447BE" w:rsidRPr="00A4778D" w:rsidRDefault="00A447BE" w:rsidP="00A447BE">
      <w:pPr>
        <w:spacing w:line="360" w:lineRule="auto"/>
        <w:jc w:val="both"/>
        <w:rPr>
          <w:rFonts w:ascii="Arial" w:hAnsi="Arial" w:cs="Arial"/>
        </w:rPr>
      </w:pPr>
      <w:r w:rsidRPr="00A4778D">
        <w:rPr>
          <w:rFonts w:ascii="Arial" w:hAnsi="Arial" w:cs="Arial"/>
        </w:rPr>
        <w:t xml:space="preserve">As part of the National Health Service and British Government's efforts to combat atherosclerosis, they are working hard to advise people about healthy lifestyles and advise them on changes in lifestyle for the future. </w:t>
      </w:r>
      <w:r w:rsidR="003C5CEC">
        <w:rPr>
          <w:rFonts w:ascii="Arial" w:hAnsi="Arial" w:cs="Arial"/>
        </w:rPr>
        <w:t xml:space="preserve">According </w:t>
      </w:r>
      <w:r w:rsidR="00AF47AA">
        <w:rPr>
          <w:rFonts w:ascii="Arial" w:hAnsi="Arial" w:cs="Arial"/>
        </w:rPr>
        <w:t xml:space="preserve">to NHS (2020) </w:t>
      </w:r>
      <w:r w:rsidRPr="00A4778D">
        <w:rPr>
          <w:rFonts w:ascii="Arial" w:hAnsi="Arial" w:cs="Arial"/>
        </w:rPr>
        <w:t>The government is working to build a new NHS.</w:t>
      </w:r>
      <w:r>
        <w:rPr>
          <w:rFonts w:ascii="Arial" w:hAnsi="Arial" w:cs="Arial"/>
        </w:rPr>
        <w:t xml:space="preserve"> </w:t>
      </w:r>
      <w:r w:rsidRPr="00A4778D">
        <w:rPr>
          <w:rFonts w:ascii="Arial" w:hAnsi="Arial" w:cs="Arial"/>
        </w:rPr>
        <w:t>faster, fairer, more</w:t>
      </w:r>
      <w:r>
        <w:rPr>
          <w:rFonts w:ascii="Arial" w:hAnsi="Arial" w:cs="Arial"/>
        </w:rPr>
        <w:t xml:space="preserve"> </w:t>
      </w:r>
      <w:r w:rsidRPr="00A4778D">
        <w:rPr>
          <w:rFonts w:ascii="Arial" w:hAnsi="Arial" w:cs="Arial"/>
        </w:rPr>
        <w:t>convenient for the patient. A medical system that can respond to the challenges of the new era.</w:t>
      </w:r>
      <w:r>
        <w:rPr>
          <w:rFonts w:ascii="Arial" w:hAnsi="Arial" w:cs="Arial"/>
        </w:rPr>
        <w:t xml:space="preserve"> M</w:t>
      </w:r>
      <w:r w:rsidRPr="00A4778D">
        <w:rPr>
          <w:rFonts w:ascii="Arial" w:hAnsi="Arial" w:cs="Arial"/>
        </w:rPr>
        <w:t>illennium. We have a radical and far-reaching program to transform the NHS</w:t>
      </w:r>
      <w:r>
        <w:rPr>
          <w:rFonts w:ascii="Arial" w:hAnsi="Arial" w:cs="Arial"/>
        </w:rPr>
        <w:t xml:space="preserve"> But</w:t>
      </w:r>
      <w:r w:rsidRPr="00A4778D">
        <w:rPr>
          <w:rFonts w:ascii="Arial" w:hAnsi="Arial" w:cs="Arial"/>
        </w:rPr>
        <w:t xml:space="preserve"> stay true to its value based on need rather than ability to pay.</w:t>
      </w:r>
    </w:p>
    <w:p w14:paraId="036CCB49" w14:textId="02EB76FF" w:rsidR="00A447BE" w:rsidRDefault="00A447BE" w:rsidP="00A447BE">
      <w:pPr>
        <w:spacing w:line="360" w:lineRule="auto"/>
        <w:jc w:val="both"/>
        <w:rPr>
          <w:rFonts w:ascii="Arial" w:hAnsi="Arial" w:cs="Arial"/>
        </w:rPr>
      </w:pPr>
      <w:r w:rsidRPr="00A4778D">
        <w:rPr>
          <w:rFonts w:ascii="Arial" w:hAnsi="Arial" w:cs="Arial"/>
        </w:rPr>
        <w:lastRenderedPageBreak/>
        <w:t>The changes we are making will tamper with the old NHS over time.</w:t>
      </w:r>
      <w:r>
        <w:rPr>
          <w:rFonts w:ascii="Arial" w:hAnsi="Arial" w:cs="Arial"/>
        </w:rPr>
        <w:t xml:space="preserve"> </w:t>
      </w:r>
      <w:r w:rsidRPr="00A4778D">
        <w:rPr>
          <w:rFonts w:ascii="Arial" w:hAnsi="Arial" w:cs="Arial"/>
        </w:rPr>
        <w:t>Completed a 10-year modernization program.</w:t>
      </w:r>
      <w:r>
        <w:rPr>
          <w:rFonts w:ascii="Arial" w:hAnsi="Arial" w:cs="Arial"/>
        </w:rPr>
        <w:t xml:space="preserve"> </w:t>
      </w:r>
      <w:r w:rsidRPr="00A4778D">
        <w:rPr>
          <w:rFonts w:ascii="Arial" w:hAnsi="Arial" w:cs="Arial"/>
        </w:rPr>
        <w:t>For too long, the treatment and care provided by the NHS was considered superior.</w:t>
      </w:r>
      <w:r>
        <w:rPr>
          <w:rFonts w:ascii="Arial" w:hAnsi="Arial" w:cs="Arial"/>
        </w:rPr>
        <w:t xml:space="preserve"> </w:t>
      </w:r>
      <w:r w:rsidRPr="00A4778D">
        <w:rPr>
          <w:rFonts w:ascii="Arial" w:hAnsi="Arial" w:cs="Arial"/>
        </w:rPr>
        <w:t>In some parts of the country there are more, but not more than others. we are determined.</w:t>
      </w:r>
      <w:r>
        <w:rPr>
          <w:rFonts w:ascii="Arial" w:hAnsi="Arial" w:cs="Arial"/>
        </w:rPr>
        <w:t xml:space="preserve"> </w:t>
      </w:r>
      <w:r w:rsidRPr="00A4778D">
        <w:rPr>
          <w:rFonts w:ascii="Arial" w:hAnsi="Arial" w:cs="Arial"/>
        </w:rPr>
        <w:t>In the future, we will enable people from all regions of our country to come out on top.</w:t>
      </w:r>
      <w:r>
        <w:rPr>
          <w:rFonts w:ascii="Arial" w:hAnsi="Arial" w:cs="Arial"/>
        </w:rPr>
        <w:t xml:space="preserve"> </w:t>
      </w:r>
      <w:r w:rsidRPr="00A4778D">
        <w:rPr>
          <w:rFonts w:ascii="Arial" w:hAnsi="Arial" w:cs="Arial"/>
        </w:rPr>
        <w:t>The quality and treatment and care they need is provided by a local doctor or</w:t>
      </w:r>
      <w:r>
        <w:rPr>
          <w:rFonts w:ascii="Arial" w:hAnsi="Arial" w:cs="Arial"/>
        </w:rPr>
        <w:t xml:space="preserve"> l</w:t>
      </w:r>
      <w:r w:rsidRPr="00A4778D">
        <w:rPr>
          <w:rFonts w:ascii="Arial" w:hAnsi="Arial" w:cs="Arial"/>
        </w:rPr>
        <w:t>ocal government services, general district hospitals, or regional specialty centres. The National Services Framework establishes plans based on evidence of what works.</w:t>
      </w:r>
      <w:r>
        <w:rPr>
          <w:rFonts w:ascii="Arial" w:hAnsi="Arial" w:cs="Arial"/>
        </w:rPr>
        <w:t xml:space="preserve"> </w:t>
      </w:r>
      <w:r w:rsidRPr="00A4778D">
        <w:rPr>
          <w:rFonts w:ascii="Arial" w:hAnsi="Arial" w:cs="Arial"/>
        </w:rPr>
        <w:t xml:space="preserve">It is best to ensure that these standards of care are available to all in the </w:t>
      </w:r>
      <w:r w:rsidR="00724C62" w:rsidRPr="00A4778D">
        <w:rPr>
          <w:rFonts w:ascii="Arial" w:hAnsi="Arial" w:cs="Arial"/>
        </w:rPr>
        <w:t>future.</w:t>
      </w:r>
      <w:r w:rsidR="00724C62">
        <w:rPr>
          <w:rFonts w:ascii="Arial" w:hAnsi="Arial" w:cs="Arial"/>
        </w:rPr>
        <w:t xml:space="preserve"> (</w:t>
      </w:r>
      <w:r w:rsidR="00AF47AA">
        <w:rPr>
          <w:rFonts w:ascii="Arial" w:hAnsi="Arial" w:cs="Arial"/>
        </w:rPr>
        <w:t xml:space="preserve">NHS, 2020) </w:t>
      </w:r>
    </w:p>
    <w:p w14:paraId="1229BEBE" w14:textId="052AE442" w:rsidR="00966748" w:rsidRDefault="00966748" w:rsidP="00966748">
      <w:pPr>
        <w:spacing w:line="360" w:lineRule="auto"/>
        <w:jc w:val="both"/>
        <w:rPr>
          <w:rFonts w:ascii="Arial" w:hAnsi="Arial" w:cs="Arial"/>
        </w:rPr>
      </w:pPr>
      <w:r>
        <w:rPr>
          <w:rFonts w:ascii="Arial" w:hAnsi="Arial" w:cs="Arial"/>
        </w:rPr>
        <w:t xml:space="preserve">Also, </w:t>
      </w:r>
      <w:r w:rsidRPr="00966748">
        <w:rPr>
          <w:rFonts w:ascii="Arial" w:hAnsi="Arial" w:cs="Arial"/>
        </w:rPr>
        <w:t>the</w:t>
      </w:r>
      <w:r w:rsidRPr="00966748">
        <w:rPr>
          <w:rFonts w:ascii="Arial" w:hAnsi="Arial" w:cs="Arial"/>
        </w:rPr>
        <w:t xml:space="preserve"> </w:t>
      </w:r>
      <w:r w:rsidRPr="00966748">
        <w:rPr>
          <w:rFonts w:ascii="Arial" w:hAnsi="Arial" w:cs="Arial"/>
        </w:rPr>
        <w:t>public</w:t>
      </w:r>
      <w:r w:rsidRPr="00966748">
        <w:rPr>
          <w:rFonts w:ascii="Arial" w:hAnsi="Arial" w:cs="Arial"/>
        </w:rPr>
        <w:t xml:space="preserve"> has easy access to consistent, precise, and unambiguous information on how they may contribute to prevention and control. Everyone is actively involved in education, even medical professionals.</w:t>
      </w:r>
      <w:r>
        <w:rPr>
          <w:rFonts w:ascii="Arial" w:hAnsi="Arial" w:cs="Arial"/>
        </w:rPr>
        <w:t xml:space="preserve"> M</w:t>
      </w:r>
      <w:r w:rsidRPr="00966748">
        <w:rPr>
          <w:rFonts w:ascii="Arial" w:hAnsi="Arial" w:cs="Arial"/>
        </w:rPr>
        <w:t>ust be a member of the public and assist in information dissemination.</w:t>
      </w:r>
    </w:p>
    <w:p w14:paraId="58AA9C7D" w14:textId="11E1D7F4" w:rsidR="00CB5A67" w:rsidRPr="00CB5A67" w:rsidRDefault="00724C62" w:rsidP="00CB5A67">
      <w:pPr>
        <w:spacing w:line="360" w:lineRule="auto"/>
        <w:jc w:val="both"/>
        <w:rPr>
          <w:rFonts w:ascii="Arial" w:hAnsi="Arial" w:cs="Arial"/>
        </w:rPr>
      </w:pPr>
      <w:r>
        <w:rPr>
          <w:rFonts w:ascii="Arial" w:hAnsi="Arial" w:cs="Arial"/>
        </w:rPr>
        <w:t>A</w:t>
      </w:r>
      <w:r w:rsidRPr="00724C62">
        <w:rPr>
          <w:rFonts w:ascii="Arial" w:hAnsi="Arial" w:cs="Arial"/>
        </w:rPr>
        <w:t xml:space="preserve">ims to bring the best cholesterol-lowering medication to the UK and make it accessible in a novel and ground-breaking way to a sizable number of vulnerable NHS patients. Unusual partnership to investigate large-scale primary prevention study utilising NHS infrastructure and digital capabilities, speeding up and improving patient accessibility. </w:t>
      </w:r>
      <w:r w:rsidR="004F0F5A">
        <w:rPr>
          <w:rFonts w:ascii="Arial" w:hAnsi="Arial" w:cs="Arial"/>
        </w:rPr>
        <w:t xml:space="preserve"> (GOV, 2020) </w:t>
      </w:r>
    </w:p>
    <w:p w14:paraId="74F3979D" w14:textId="59F80CEB" w:rsidR="00CB5A67" w:rsidRPr="00CB5A67" w:rsidRDefault="005F6279" w:rsidP="00CB5A67">
      <w:pPr>
        <w:spacing w:line="360" w:lineRule="auto"/>
        <w:jc w:val="both"/>
        <w:rPr>
          <w:rFonts w:ascii="Arial" w:hAnsi="Arial" w:cs="Arial"/>
        </w:rPr>
      </w:pPr>
      <w:r w:rsidRPr="005F6279">
        <w:rPr>
          <w:rFonts w:ascii="Arial" w:hAnsi="Arial" w:cs="Arial"/>
        </w:rPr>
        <w:t>The United Kingdom is regarded as a world leader in the creation of similar cutting-edge treatments for the rest of the world. The government of the United Kingdom has stated that it intends to pursue an innovative new collaboration with the pharmaceutical company Novartis with the goal of addressing the major global health issue of cardiovascular disease and attracting significant investment to the world-class life sciences sector in the United Kingdom. The Medicines Company negotiated and signed the current Memorandum of Understanding (MOU), which serve as the proposal's foundation, prior to Novartis' acquisition of the company. Cardiovascular sickness is the world's greatest executioner, as well as the second greatest reason for death in the UK with north of 3,000,000 individuals experiencing atherosclerotic cardiovascular illness.</w:t>
      </w:r>
      <w:r w:rsidR="009F45D9">
        <w:rPr>
          <w:rFonts w:ascii="Arial" w:hAnsi="Arial" w:cs="Arial"/>
        </w:rPr>
        <w:t xml:space="preserve"> (GOV, 2020) </w:t>
      </w:r>
    </w:p>
    <w:p w14:paraId="419598CF" w14:textId="116C5FC1" w:rsidR="00CB5A67" w:rsidRDefault="00C8135E" w:rsidP="00CB5A67">
      <w:pPr>
        <w:spacing w:line="360" w:lineRule="auto"/>
        <w:jc w:val="both"/>
        <w:rPr>
          <w:rFonts w:ascii="Arial" w:hAnsi="Arial" w:cs="Arial"/>
        </w:rPr>
      </w:pPr>
      <w:r w:rsidRPr="00C8135E">
        <w:rPr>
          <w:rFonts w:ascii="Arial" w:hAnsi="Arial" w:cs="Arial"/>
        </w:rPr>
        <w:t xml:space="preserve">A regulatory submission to the European Medicines Agency (EMA) is anticipated for the experimental medication incisura for secondary prevention patients in Q1 2020. The intention is to deliver incisura through a population-level agreement following approval and NICE review. By making incisura available to this high-risk group of people, the NHS may be able to fulfil its long-term goal of averting 150,000 cardiovascular deaths over a ten-year period. In the world's first extensive NHS clinical study investigating a novel strategy to treat such a patient group and lower the risk of heart disease in the general population, incisura will be given to primary prevention patients. </w:t>
      </w:r>
      <w:r w:rsidR="004F0F5A">
        <w:rPr>
          <w:rFonts w:ascii="Arial" w:hAnsi="Arial" w:cs="Arial"/>
        </w:rPr>
        <w:t xml:space="preserve"> (GOV, 2020) </w:t>
      </w:r>
    </w:p>
    <w:p w14:paraId="1AAA716E" w14:textId="77777777" w:rsidR="00A4778D" w:rsidRDefault="00A4778D" w:rsidP="00CB5A67">
      <w:pPr>
        <w:spacing w:line="360" w:lineRule="auto"/>
        <w:jc w:val="both"/>
        <w:rPr>
          <w:rFonts w:ascii="Arial" w:hAnsi="Arial" w:cs="Arial"/>
        </w:rPr>
      </w:pPr>
    </w:p>
    <w:p w14:paraId="025DE0F6" w14:textId="77777777" w:rsidR="00A4778D" w:rsidRDefault="00A4778D" w:rsidP="00CB5A67">
      <w:pPr>
        <w:spacing w:line="360" w:lineRule="auto"/>
        <w:jc w:val="both"/>
        <w:rPr>
          <w:rFonts w:ascii="Arial" w:hAnsi="Arial" w:cs="Arial"/>
        </w:rPr>
      </w:pPr>
    </w:p>
    <w:p w14:paraId="2401E4DB" w14:textId="77777777" w:rsidR="00A4778D" w:rsidRDefault="00A4778D" w:rsidP="00CB5A67">
      <w:pPr>
        <w:spacing w:line="360" w:lineRule="auto"/>
        <w:jc w:val="both"/>
        <w:rPr>
          <w:rFonts w:ascii="Arial" w:hAnsi="Arial" w:cs="Arial"/>
        </w:rPr>
      </w:pPr>
    </w:p>
    <w:p w14:paraId="087242E7" w14:textId="77777777" w:rsidR="00A4778D" w:rsidRDefault="00A4778D" w:rsidP="00CB5A67">
      <w:pPr>
        <w:spacing w:line="360" w:lineRule="auto"/>
        <w:jc w:val="both"/>
        <w:rPr>
          <w:rFonts w:ascii="Arial" w:hAnsi="Arial" w:cs="Arial"/>
        </w:rPr>
      </w:pPr>
    </w:p>
    <w:p w14:paraId="3D6BA039" w14:textId="77777777" w:rsidR="00A4778D" w:rsidRDefault="00A4778D" w:rsidP="00CB5A67">
      <w:pPr>
        <w:spacing w:line="360" w:lineRule="auto"/>
        <w:jc w:val="both"/>
        <w:rPr>
          <w:rFonts w:ascii="Arial" w:hAnsi="Arial" w:cs="Arial"/>
        </w:rPr>
      </w:pPr>
    </w:p>
    <w:p w14:paraId="2DE3FA95" w14:textId="77777777" w:rsidR="00A4778D" w:rsidRPr="00436B6D" w:rsidRDefault="00A4778D" w:rsidP="00CB5A67">
      <w:pPr>
        <w:spacing w:line="360" w:lineRule="auto"/>
        <w:jc w:val="both"/>
        <w:rPr>
          <w:rFonts w:ascii="Arial" w:hAnsi="Arial" w:cs="Arial"/>
        </w:rPr>
      </w:pPr>
    </w:p>
    <w:p w14:paraId="12E6E5D8" w14:textId="77777777" w:rsidR="00B948F9" w:rsidRPr="00B664BE" w:rsidRDefault="00B948F9" w:rsidP="00B664BE">
      <w:pPr>
        <w:spacing w:line="360" w:lineRule="auto"/>
        <w:jc w:val="both"/>
        <w:rPr>
          <w:rFonts w:ascii="Arial" w:hAnsi="Arial" w:cs="Arial"/>
          <w:b/>
          <w:bCs/>
          <w:sz w:val="28"/>
          <w:szCs w:val="28"/>
        </w:rPr>
      </w:pPr>
      <w:r w:rsidRPr="00B664BE">
        <w:rPr>
          <w:rFonts w:ascii="Arial" w:hAnsi="Arial" w:cs="Arial"/>
          <w:b/>
          <w:bCs/>
          <w:sz w:val="28"/>
          <w:szCs w:val="28"/>
        </w:rPr>
        <w:t>5. Recommendations</w:t>
      </w:r>
    </w:p>
    <w:p w14:paraId="01E25F91" w14:textId="4337C105" w:rsidR="0023401B" w:rsidRDefault="0023401B" w:rsidP="00B664BE">
      <w:pPr>
        <w:spacing w:line="360" w:lineRule="auto"/>
        <w:jc w:val="both"/>
        <w:rPr>
          <w:rFonts w:ascii="Arial" w:hAnsi="Arial" w:cs="Arial"/>
        </w:rPr>
      </w:pPr>
      <w:r w:rsidRPr="0023401B">
        <w:rPr>
          <w:rFonts w:ascii="Arial" w:hAnsi="Arial" w:cs="Arial"/>
        </w:rPr>
        <w:t xml:space="preserve">One of the best strategies to both prevent and improve the signs of atherosclerosis is to make good adjustments to </w:t>
      </w:r>
      <w:r w:rsidR="006E2BA9">
        <w:rPr>
          <w:rFonts w:ascii="Arial" w:hAnsi="Arial" w:cs="Arial"/>
        </w:rPr>
        <w:t>Patient A</w:t>
      </w:r>
      <w:r w:rsidRPr="0023401B">
        <w:rPr>
          <w:rFonts w:ascii="Arial" w:hAnsi="Arial" w:cs="Arial"/>
        </w:rPr>
        <w:t xml:space="preserve"> way of life. The same factors that lower </w:t>
      </w:r>
      <w:r w:rsidR="00FB2A97">
        <w:rPr>
          <w:rFonts w:ascii="Arial" w:hAnsi="Arial" w:cs="Arial"/>
        </w:rPr>
        <w:t>Patient A</w:t>
      </w:r>
      <w:r w:rsidRPr="0023401B">
        <w:rPr>
          <w:rFonts w:ascii="Arial" w:hAnsi="Arial" w:cs="Arial"/>
        </w:rPr>
        <w:t xml:space="preserve"> risk of getting other heart and circulation conditions also lower </w:t>
      </w:r>
      <w:r w:rsidR="00685C76">
        <w:rPr>
          <w:rFonts w:ascii="Arial" w:hAnsi="Arial" w:cs="Arial"/>
        </w:rPr>
        <w:t>the</w:t>
      </w:r>
      <w:r w:rsidRPr="0023401B">
        <w:rPr>
          <w:rFonts w:ascii="Arial" w:hAnsi="Arial" w:cs="Arial"/>
        </w:rPr>
        <w:t xml:space="preserve"> risk of developing atherosclerosis, such as:</w:t>
      </w:r>
      <w:r w:rsidR="006935B4">
        <w:rPr>
          <w:rFonts w:ascii="Arial" w:hAnsi="Arial" w:cs="Arial"/>
        </w:rPr>
        <w:t xml:space="preserve"> Patient </w:t>
      </w:r>
      <w:r w:rsidR="004E19E9">
        <w:rPr>
          <w:rFonts w:ascii="Arial" w:hAnsi="Arial" w:cs="Arial"/>
        </w:rPr>
        <w:t>A</w:t>
      </w:r>
      <w:r w:rsidR="004E19E9" w:rsidRPr="0023401B">
        <w:rPr>
          <w:rFonts w:ascii="Arial" w:hAnsi="Arial" w:cs="Arial"/>
        </w:rPr>
        <w:t xml:space="preserve"> eating</w:t>
      </w:r>
      <w:r w:rsidR="00816D80" w:rsidRPr="00816D80">
        <w:rPr>
          <w:rFonts w:ascii="Arial" w:hAnsi="Arial" w:cs="Arial"/>
        </w:rPr>
        <w:t xml:space="preserve"> healthier foods</w:t>
      </w:r>
      <w:r w:rsidR="00D97B52" w:rsidRPr="002466A8">
        <w:rPr>
          <w:rFonts w:ascii="Arial" w:hAnsi="Arial" w:cs="Arial"/>
        </w:rPr>
        <w:t>, including vegetarian and vegan diets. Eat at least 5 portions of fruit and vegetables every day. Eat some beans, pulses, fish, eggs, meat, and other high-protein foods. Drink plenty of water. Water is healthy for quenching thirst. Plain tea, fruit tea and coffee (without added sugar) are healthy.</w:t>
      </w:r>
      <w:r w:rsidR="00F674CE">
        <w:rPr>
          <w:rFonts w:ascii="Arial" w:hAnsi="Arial" w:cs="Arial"/>
        </w:rPr>
        <w:t xml:space="preserve"> </w:t>
      </w:r>
      <w:r w:rsidR="005D7A36" w:rsidRPr="005D7A36">
        <w:rPr>
          <w:rFonts w:ascii="Arial" w:hAnsi="Arial" w:cs="Arial"/>
        </w:rPr>
        <w:t xml:space="preserve">Even if it's just light exercise, try to be physically active every day. It is recommended that Patient A exercises on at least two days per week to improve strength, balance, and flexibility. Reduce time spent sitting or lying down and break up long periods of not moving with some activity </w:t>
      </w:r>
      <w:r w:rsidR="00F674CE">
        <w:rPr>
          <w:rFonts w:ascii="Arial" w:hAnsi="Arial" w:cs="Arial"/>
        </w:rPr>
        <w:t>M</w:t>
      </w:r>
      <w:r w:rsidR="00816D80" w:rsidRPr="00816D80">
        <w:rPr>
          <w:rFonts w:ascii="Arial" w:hAnsi="Arial" w:cs="Arial"/>
        </w:rPr>
        <w:t>aintaining an active lifestyle, which enhances heart health, increases energy, and improves sleep.</w:t>
      </w:r>
      <w:r w:rsidR="008F28D6">
        <w:rPr>
          <w:rFonts w:ascii="Arial" w:hAnsi="Arial" w:cs="Arial"/>
        </w:rPr>
        <w:t xml:space="preserve"> M</w:t>
      </w:r>
      <w:r w:rsidR="00816D80" w:rsidRPr="00816D80">
        <w:rPr>
          <w:rFonts w:ascii="Arial" w:hAnsi="Arial" w:cs="Arial"/>
        </w:rPr>
        <w:t>aintaining a healthy weight will improve your overall health and protect your heart from having to work too hard.</w:t>
      </w:r>
      <w:r w:rsidR="00816D80">
        <w:rPr>
          <w:rFonts w:ascii="Arial" w:hAnsi="Arial" w:cs="Arial"/>
        </w:rPr>
        <w:t xml:space="preserve"> </w:t>
      </w:r>
      <w:r w:rsidR="00816D80" w:rsidRPr="00816D80">
        <w:rPr>
          <w:rFonts w:ascii="Arial" w:hAnsi="Arial" w:cs="Arial"/>
        </w:rPr>
        <w:t>limiting your alcohol consumption (to no more than the weekly maximum of 14 units).</w:t>
      </w:r>
      <w:r w:rsidR="00DB7BF8">
        <w:rPr>
          <w:rFonts w:ascii="Arial" w:hAnsi="Arial" w:cs="Arial"/>
        </w:rPr>
        <w:t xml:space="preserve"> G</w:t>
      </w:r>
      <w:r w:rsidR="00816D80" w:rsidRPr="00816D80">
        <w:rPr>
          <w:rFonts w:ascii="Arial" w:hAnsi="Arial" w:cs="Arial"/>
        </w:rPr>
        <w:t xml:space="preserve">iving up tobacco use in general and </w:t>
      </w:r>
      <w:r w:rsidR="008F28D6" w:rsidRPr="00816D80">
        <w:rPr>
          <w:rFonts w:ascii="Arial" w:hAnsi="Arial" w:cs="Arial"/>
        </w:rPr>
        <w:t>smoking.</w:t>
      </w:r>
      <w:r w:rsidR="008F28D6">
        <w:rPr>
          <w:rFonts w:ascii="Arial" w:hAnsi="Arial" w:cs="Arial"/>
        </w:rPr>
        <w:t xml:space="preserve"> </w:t>
      </w:r>
      <w:r w:rsidR="008F28D6" w:rsidRPr="00816D80">
        <w:rPr>
          <w:rFonts w:ascii="Arial" w:hAnsi="Arial" w:cs="Arial"/>
        </w:rPr>
        <w:t>Taking</w:t>
      </w:r>
      <w:r w:rsidR="00816D80" w:rsidRPr="00816D80">
        <w:rPr>
          <w:rFonts w:ascii="Arial" w:hAnsi="Arial" w:cs="Arial"/>
        </w:rPr>
        <w:t xml:space="preserve"> medicine, as directed by your doctor, to treat conditions including diabetes, high blood pressure, and high cholesterol.</w:t>
      </w:r>
      <w:r w:rsidR="00D4103F">
        <w:rPr>
          <w:rFonts w:ascii="Arial" w:hAnsi="Arial" w:cs="Arial"/>
        </w:rPr>
        <w:t xml:space="preserve"> (NHS, 202</w:t>
      </w:r>
      <w:r w:rsidR="009031B0">
        <w:rPr>
          <w:rFonts w:ascii="Arial" w:hAnsi="Arial" w:cs="Arial"/>
        </w:rPr>
        <w:t>2</w:t>
      </w:r>
      <w:r w:rsidR="00D4103F">
        <w:rPr>
          <w:rFonts w:ascii="Arial" w:hAnsi="Arial" w:cs="Arial"/>
        </w:rPr>
        <w:t xml:space="preserve">) </w:t>
      </w:r>
    </w:p>
    <w:p w14:paraId="0EEAB54B" w14:textId="47481682" w:rsidR="0023401B" w:rsidRDefault="00F674CE" w:rsidP="00B664BE">
      <w:pPr>
        <w:spacing w:line="360" w:lineRule="auto"/>
        <w:jc w:val="both"/>
        <w:rPr>
          <w:rFonts w:ascii="Arial" w:hAnsi="Arial" w:cs="Arial"/>
        </w:rPr>
      </w:pPr>
      <w:r>
        <w:rPr>
          <w:rFonts w:ascii="Arial" w:hAnsi="Arial" w:cs="Arial"/>
        </w:rPr>
        <w:t>Also,</w:t>
      </w:r>
      <w:r w:rsidR="00816BC6">
        <w:rPr>
          <w:rFonts w:ascii="Arial" w:hAnsi="Arial" w:cs="Arial"/>
        </w:rPr>
        <w:t xml:space="preserve"> the </w:t>
      </w:r>
      <w:r w:rsidR="00CD699D" w:rsidRPr="00CD699D">
        <w:rPr>
          <w:rFonts w:ascii="Arial" w:hAnsi="Arial" w:cs="Arial"/>
        </w:rPr>
        <w:t>UK health guidelines recommend that:</w:t>
      </w:r>
      <w:r w:rsidR="00645188">
        <w:rPr>
          <w:rFonts w:ascii="Arial" w:hAnsi="Arial" w:cs="Arial"/>
        </w:rPr>
        <w:t xml:space="preserve"> </w:t>
      </w:r>
      <w:r w:rsidR="00645188" w:rsidRPr="00645188">
        <w:rPr>
          <w:rFonts w:ascii="Arial" w:hAnsi="Arial" w:cs="Arial"/>
        </w:rPr>
        <w:t xml:space="preserve">Patient A should eat no more than 30g of saturated fat a day. Compare food labels when shopping to choose lower fat foods. </w:t>
      </w:r>
      <w:r w:rsidR="00283CF2" w:rsidRPr="00283CF2">
        <w:rPr>
          <w:rFonts w:ascii="Arial" w:hAnsi="Arial" w:cs="Arial"/>
        </w:rPr>
        <w:t>It is recommended that he choose dairy products or dairy alternatives that are low in fat or reduced in fat. Food can be grilled, baked, poached, or steamed rather than fried or roasted.</w:t>
      </w:r>
      <w:r w:rsidR="00615398">
        <w:rPr>
          <w:rFonts w:ascii="Arial" w:hAnsi="Arial" w:cs="Arial"/>
        </w:rPr>
        <w:t xml:space="preserve"> </w:t>
      </w:r>
      <w:r w:rsidR="00645188" w:rsidRPr="00645188">
        <w:rPr>
          <w:rFonts w:ascii="Arial" w:hAnsi="Arial" w:cs="Arial"/>
        </w:rPr>
        <w:t>You can use an oil spray or measure the amount with a teaspoon.</w:t>
      </w:r>
      <w:r w:rsidR="00A0340B">
        <w:rPr>
          <w:rFonts w:ascii="Arial" w:hAnsi="Arial" w:cs="Arial"/>
        </w:rPr>
        <w:t xml:space="preserve"> (NHS, 202</w:t>
      </w:r>
      <w:r w:rsidR="009031B0">
        <w:rPr>
          <w:rFonts w:ascii="Arial" w:hAnsi="Arial" w:cs="Arial"/>
        </w:rPr>
        <w:t>3</w:t>
      </w:r>
      <w:r w:rsidR="00A0340B">
        <w:rPr>
          <w:rFonts w:ascii="Arial" w:hAnsi="Arial" w:cs="Arial"/>
        </w:rPr>
        <w:t xml:space="preserve">) </w:t>
      </w:r>
    </w:p>
    <w:p w14:paraId="70B037AA" w14:textId="77777777" w:rsidR="0027041F" w:rsidRPr="00FE1828" w:rsidRDefault="0027041F" w:rsidP="00B664BE">
      <w:pPr>
        <w:spacing w:line="360" w:lineRule="auto"/>
        <w:jc w:val="both"/>
        <w:rPr>
          <w:rFonts w:ascii="Arial" w:hAnsi="Arial" w:cs="Arial"/>
          <w:sz w:val="28"/>
          <w:szCs w:val="28"/>
        </w:rPr>
      </w:pPr>
    </w:p>
    <w:p w14:paraId="12F6E4A3" w14:textId="5106056D" w:rsidR="00CB4B89" w:rsidRPr="00E938EF" w:rsidRDefault="00B948F9" w:rsidP="00B664BE">
      <w:pPr>
        <w:spacing w:line="360" w:lineRule="auto"/>
        <w:jc w:val="both"/>
        <w:rPr>
          <w:rFonts w:ascii="Arial" w:hAnsi="Arial" w:cs="Arial"/>
          <w:b/>
          <w:bCs/>
          <w:sz w:val="28"/>
          <w:szCs w:val="28"/>
        </w:rPr>
      </w:pPr>
      <w:r w:rsidRPr="00E938EF">
        <w:rPr>
          <w:rFonts w:ascii="Arial" w:hAnsi="Arial" w:cs="Arial"/>
          <w:b/>
          <w:bCs/>
          <w:sz w:val="28"/>
          <w:szCs w:val="28"/>
        </w:rPr>
        <w:t>6. Conclusio</w:t>
      </w:r>
      <w:r w:rsidR="0026761B">
        <w:rPr>
          <w:rFonts w:ascii="Arial" w:hAnsi="Arial" w:cs="Arial"/>
          <w:b/>
          <w:bCs/>
          <w:sz w:val="28"/>
          <w:szCs w:val="28"/>
        </w:rPr>
        <w:t xml:space="preserve">n </w:t>
      </w:r>
    </w:p>
    <w:p w14:paraId="07C43BFA" w14:textId="5C15380E" w:rsidR="009247AB" w:rsidRDefault="00042121" w:rsidP="002944C3">
      <w:pPr>
        <w:spacing w:line="360" w:lineRule="auto"/>
        <w:jc w:val="both"/>
        <w:rPr>
          <w:rFonts w:ascii="Arial" w:hAnsi="Arial" w:cs="Arial"/>
        </w:rPr>
      </w:pPr>
      <w:r>
        <w:rPr>
          <w:rFonts w:ascii="Arial" w:hAnsi="Arial" w:cs="Arial"/>
        </w:rPr>
        <w:t>In conclusion</w:t>
      </w:r>
      <w:r w:rsidR="00187301">
        <w:rPr>
          <w:rFonts w:ascii="Arial" w:hAnsi="Arial" w:cs="Arial"/>
        </w:rPr>
        <w:t xml:space="preserve"> </w:t>
      </w:r>
      <w:r w:rsidR="00187301" w:rsidRPr="00187301">
        <w:rPr>
          <w:rFonts w:ascii="Arial" w:hAnsi="Arial" w:cs="Arial"/>
        </w:rPr>
        <w:t>Atherosclerosis</w:t>
      </w:r>
      <w:r w:rsidR="00187301">
        <w:rPr>
          <w:rFonts w:ascii="Arial" w:hAnsi="Arial" w:cs="Arial"/>
        </w:rPr>
        <w:t xml:space="preserve"> </w:t>
      </w:r>
      <w:r w:rsidR="004A4613">
        <w:rPr>
          <w:rFonts w:ascii="Arial" w:hAnsi="Arial" w:cs="Arial"/>
        </w:rPr>
        <w:t xml:space="preserve">is </w:t>
      </w:r>
      <w:r w:rsidR="007F16CD">
        <w:rPr>
          <w:rFonts w:ascii="Arial" w:hAnsi="Arial" w:cs="Arial"/>
        </w:rPr>
        <w:t xml:space="preserve">very </w:t>
      </w:r>
      <w:r w:rsidR="00B05EFE">
        <w:rPr>
          <w:rFonts w:ascii="Arial" w:hAnsi="Arial" w:cs="Arial"/>
        </w:rPr>
        <w:t>s</w:t>
      </w:r>
      <w:r w:rsidR="00567737">
        <w:rPr>
          <w:rFonts w:ascii="Arial" w:hAnsi="Arial" w:cs="Arial"/>
        </w:rPr>
        <w:t>erious</w:t>
      </w:r>
      <w:r w:rsidR="00B05EFE">
        <w:rPr>
          <w:rFonts w:ascii="Arial" w:hAnsi="Arial" w:cs="Arial"/>
        </w:rPr>
        <w:t xml:space="preserve"> </w:t>
      </w:r>
      <w:r w:rsidR="007F16CD">
        <w:rPr>
          <w:rFonts w:ascii="Arial" w:hAnsi="Arial" w:cs="Arial"/>
        </w:rPr>
        <w:t xml:space="preserve">health condition </w:t>
      </w:r>
      <w:r w:rsidR="00567737">
        <w:rPr>
          <w:rFonts w:ascii="Arial" w:hAnsi="Arial" w:cs="Arial"/>
        </w:rPr>
        <w:t xml:space="preserve">it is when </w:t>
      </w:r>
      <w:r w:rsidR="002944C3" w:rsidRPr="002944C3">
        <w:rPr>
          <w:rFonts w:ascii="Arial" w:hAnsi="Arial" w:cs="Arial"/>
        </w:rPr>
        <w:t>your arteries narrow, preventing blood from flowing freely. Heart attacks and strokes are increased by it.</w:t>
      </w:r>
      <w:r w:rsidR="002944C3">
        <w:rPr>
          <w:rFonts w:ascii="Arial" w:hAnsi="Arial" w:cs="Arial"/>
        </w:rPr>
        <w:t xml:space="preserve"> </w:t>
      </w:r>
      <w:r w:rsidR="002944C3" w:rsidRPr="002944C3">
        <w:rPr>
          <w:rFonts w:ascii="Arial" w:hAnsi="Arial" w:cs="Arial"/>
        </w:rPr>
        <w:t xml:space="preserve">It is possible to prevent atherosclerosis from getting worse by modifying one's lifestyle, such as </w:t>
      </w:r>
      <w:r w:rsidR="002944C3" w:rsidRPr="002944C3">
        <w:rPr>
          <w:rFonts w:ascii="Arial" w:hAnsi="Arial" w:cs="Arial"/>
        </w:rPr>
        <w:lastRenderedPageBreak/>
        <w:t>quitting smoking, eating healthier and exercising regularly</w:t>
      </w:r>
      <w:r w:rsidR="00A9036F">
        <w:rPr>
          <w:rFonts w:ascii="Arial" w:hAnsi="Arial" w:cs="Arial"/>
        </w:rPr>
        <w:t>.</w:t>
      </w:r>
      <w:r w:rsidR="00EE6080">
        <w:rPr>
          <w:rFonts w:ascii="Arial" w:hAnsi="Arial" w:cs="Arial"/>
        </w:rPr>
        <w:t xml:space="preserve"> There are </w:t>
      </w:r>
      <w:r w:rsidR="00AB769F" w:rsidRPr="00AB769F">
        <w:rPr>
          <w:rFonts w:ascii="Arial" w:hAnsi="Arial" w:cs="Arial"/>
        </w:rPr>
        <w:t xml:space="preserve">Stage of Atherosclerosis </w:t>
      </w:r>
      <w:r w:rsidR="00C50B18">
        <w:rPr>
          <w:rFonts w:ascii="Arial" w:hAnsi="Arial" w:cs="Arial"/>
        </w:rPr>
        <w:t>d</w:t>
      </w:r>
      <w:r w:rsidR="00C50B18" w:rsidRPr="00AB769F">
        <w:rPr>
          <w:rFonts w:ascii="Arial" w:hAnsi="Arial" w:cs="Arial"/>
        </w:rPr>
        <w:t>isease.</w:t>
      </w:r>
      <w:r w:rsidR="00AB769F">
        <w:rPr>
          <w:rFonts w:ascii="Arial" w:hAnsi="Arial" w:cs="Arial"/>
        </w:rPr>
        <w:t xml:space="preserve"> </w:t>
      </w:r>
      <w:r w:rsidR="00A9036F" w:rsidRPr="00A9036F">
        <w:rPr>
          <w:rFonts w:ascii="Arial" w:hAnsi="Arial" w:cs="Arial"/>
        </w:rPr>
        <w:t>In this report we have Patient A who diagnosed with Atherosc</w:t>
      </w:r>
      <w:r w:rsidR="002D4BE5">
        <w:rPr>
          <w:rFonts w:ascii="Arial" w:hAnsi="Arial" w:cs="Arial"/>
        </w:rPr>
        <w:t xml:space="preserve">lerosis </w:t>
      </w:r>
      <w:r w:rsidR="00A9036F" w:rsidRPr="00A9036F">
        <w:rPr>
          <w:rFonts w:ascii="Arial" w:hAnsi="Arial" w:cs="Arial"/>
        </w:rPr>
        <w:t xml:space="preserve">and changing in his </w:t>
      </w:r>
      <w:r w:rsidR="009031B0" w:rsidRPr="00A9036F">
        <w:rPr>
          <w:rFonts w:ascii="Arial" w:hAnsi="Arial" w:cs="Arial"/>
        </w:rPr>
        <w:t>life</w:t>
      </w:r>
      <w:r w:rsidR="009031B0">
        <w:rPr>
          <w:rFonts w:ascii="Arial" w:hAnsi="Arial" w:cs="Arial"/>
        </w:rPr>
        <w:t xml:space="preserve">style </w:t>
      </w:r>
      <w:r w:rsidR="009031B0" w:rsidRPr="00A9036F">
        <w:rPr>
          <w:rFonts w:ascii="Arial" w:hAnsi="Arial" w:cs="Arial"/>
        </w:rPr>
        <w:t>can</w:t>
      </w:r>
      <w:r w:rsidR="00A9036F" w:rsidRPr="00A9036F">
        <w:rPr>
          <w:rFonts w:ascii="Arial" w:hAnsi="Arial" w:cs="Arial"/>
        </w:rPr>
        <w:t xml:space="preserve"> help him to </w:t>
      </w:r>
      <w:r w:rsidR="002D4BE5" w:rsidRPr="00A9036F">
        <w:rPr>
          <w:rFonts w:ascii="Arial" w:hAnsi="Arial" w:cs="Arial"/>
        </w:rPr>
        <w:t>balance</w:t>
      </w:r>
      <w:r w:rsidR="00A9036F" w:rsidRPr="00A9036F">
        <w:rPr>
          <w:rFonts w:ascii="Arial" w:hAnsi="Arial" w:cs="Arial"/>
        </w:rPr>
        <w:t xml:space="preserve"> the risk of his disease and unhealth life</w:t>
      </w:r>
      <w:r w:rsidR="008D5E5D">
        <w:rPr>
          <w:rFonts w:ascii="Arial" w:hAnsi="Arial" w:cs="Arial"/>
        </w:rPr>
        <w:t>sty</w:t>
      </w:r>
      <w:r w:rsidR="005A2BE9">
        <w:rPr>
          <w:rFonts w:ascii="Arial" w:hAnsi="Arial" w:cs="Arial"/>
        </w:rPr>
        <w:t xml:space="preserve">le </w:t>
      </w:r>
      <w:r w:rsidR="00A9036F" w:rsidRPr="00A9036F">
        <w:rPr>
          <w:rFonts w:ascii="Arial" w:hAnsi="Arial" w:cs="Arial"/>
        </w:rPr>
        <w:t xml:space="preserve">can be danger </w:t>
      </w:r>
      <w:r w:rsidR="005A2BE9">
        <w:rPr>
          <w:rFonts w:ascii="Arial" w:hAnsi="Arial" w:cs="Arial"/>
        </w:rPr>
        <w:t xml:space="preserve">for him. </w:t>
      </w:r>
    </w:p>
    <w:p w14:paraId="77B4A99E" w14:textId="77777777" w:rsidR="00C81192" w:rsidRDefault="00C81192" w:rsidP="00B948F9">
      <w:pPr>
        <w:rPr>
          <w:rFonts w:ascii="Arial" w:hAnsi="Arial" w:cs="Arial"/>
        </w:rPr>
      </w:pPr>
    </w:p>
    <w:p w14:paraId="48EA87E4" w14:textId="77777777" w:rsidR="004C5824" w:rsidRDefault="004C5824" w:rsidP="00B948F9">
      <w:pPr>
        <w:rPr>
          <w:rFonts w:ascii="Arial" w:hAnsi="Arial" w:cs="Arial"/>
        </w:rPr>
      </w:pPr>
    </w:p>
    <w:p w14:paraId="028C8F04" w14:textId="72B9E203" w:rsidR="00B664BE" w:rsidRPr="008F4F43" w:rsidRDefault="00F70BE3" w:rsidP="00B948F9">
      <w:pPr>
        <w:rPr>
          <w:rFonts w:ascii="Arial" w:hAnsi="Arial" w:cs="Arial"/>
          <w:b/>
          <w:bCs/>
          <w:sz w:val="28"/>
          <w:szCs w:val="28"/>
        </w:rPr>
      </w:pPr>
      <w:r w:rsidRPr="008F4F43">
        <w:rPr>
          <w:rFonts w:ascii="Arial" w:hAnsi="Arial" w:cs="Arial"/>
          <w:b/>
          <w:bCs/>
          <w:sz w:val="28"/>
          <w:szCs w:val="28"/>
        </w:rPr>
        <w:t>Re</w:t>
      </w:r>
      <w:r w:rsidR="008F4F43" w:rsidRPr="008F4F43">
        <w:rPr>
          <w:rFonts w:ascii="Arial" w:hAnsi="Arial" w:cs="Arial"/>
          <w:b/>
          <w:bCs/>
          <w:sz w:val="28"/>
          <w:szCs w:val="28"/>
        </w:rPr>
        <w:t xml:space="preserve">ferences </w:t>
      </w:r>
    </w:p>
    <w:p w14:paraId="4E4430F5" w14:textId="73B31802" w:rsidR="00984F2F" w:rsidRDefault="00984F2F" w:rsidP="00984F2F">
      <w:pPr>
        <w:rPr>
          <w:rFonts w:ascii="Arial" w:hAnsi="Arial" w:cs="Arial"/>
        </w:rPr>
      </w:pPr>
      <w:r>
        <w:rPr>
          <w:rFonts w:ascii="Arial" w:hAnsi="Arial" w:cs="Arial"/>
        </w:rPr>
        <w:t xml:space="preserve">1. British Heart Foundation (2022) </w:t>
      </w:r>
      <w:r w:rsidRPr="00010674">
        <w:rPr>
          <w:rFonts w:ascii="Arial" w:hAnsi="Arial" w:cs="Arial"/>
          <w:i/>
          <w:iCs/>
        </w:rPr>
        <w:t>Am I at risk of getting atherosclerosis?</w:t>
      </w:r>
      <w:r>
        <w:rPr>
          <w:rFonts w:ascii="Arial" w:hAnsi="Arial" w:cs="Arial"/>
          <w:i/>
          <w:iCs/>
        </w:rPr>
        <w:t xml:space="preserve"> </w:t>
      </w:r>
      <w:r>
        <w:rPr>
          <w:rFonts w:ascii="Arial" w:hAnsi="Arial" w:cs="Arial"/>
        </w:rPr>
        <w:t xml:space="preserve">[Online] Available at: </w:t>
      </w:r>
      <w:hyperlink r:id="rId12" w:anchor="How%20Do%20I%20Prevent%20Atherosclerosis" w:history="1">
        <w:r w:rsidRPr="00301923">
          <w:rPr>
            <w:rStyle w:val="Hyperlink"/>
            <w:rFonts w:ascii="Arial" w:hAnsi="Arial" w:cs="Arial"/>
          </w:rPr>
          <w:t>https://www.bhf.org.uk/informationsupport/conditions/atherosclerosis#How%20Do%20I%20Prevent%20Atherosclerosis</w:t>
        </w:r>
      </w:hyperlink>
      <w:r w:rsidRPr="00EF5F13">
        <w:rPr>
          <w:rFonts w:ascii="Arial" w:hAnsi="Arial" w:cs="Arial"/>
        </w:rPr>
        <w:t>?</w:t>
      </w:r>
      <w:r>
        <w:rPr>
          <w:rFonts w:ascii="Arial" w:hAnsi="Arial" w:cs="Arial"/>
        </w:rPr>
        <w:t xml:space="preserve"> (Accessed: 15 April 2023). </w:t>
      </w:r>
    </w:p>
    <w:p w14:paraId="116D45C0" w14:textId="77777777" w:rsidR="00984F2F" w:rsidRDefault="00984F2F" w:rsidP="00984F2F">
      <w:pPr>
        <w:spacing w:line="360" w:lineRule="auto"/>
        <w:jc w:val="both"/>
        <w:rPr>
          <w:rFonts w:ascii="Arial" w:hAnsi="Arial" w:cs="Arial"/>
        </w:rPr>
      </w:pPr>
      <w:r>
        <w:rPr>
          <w:rFonts w:ascii="Arial" w:hAnsi="Arial" w:cs="Arial"/>
        </w:rPr>
        <w:t xml:space="preserve">2. </w:t>
      </w:r>
      <w:r w:rsidRPr="00B664BE">
        <w:rPr>
          <w:rFonts w:ascii="Arial" w:hAnsi="Arial" w:cs="Arial"/>
        </w:rPr>
        <w:t xml:space="preserve">Cardiovascular Consultants (2021) </w:t>
      </w:r>
      <w:r w:rsidRPr="00B664BE">
        <w:rPr>
          <w:rFonts w:ascii="Arial" w:hAnsi="Arial" w:cs="Arial"/>
          <w:i/>
          <w:iCs/>
        </w:rPr>
        <w:t xml:space="preserve">What Is Atherosclerotic Heart Disease? </w:t>
      </w:r>
      <w:r w:rsidRPr="00B664BE">
        <w:rPr>
          <w:rFonts w:ascii="Arial" w:hAnsi="Arial" w:cs="Arial"/>
        </w:rPr>
        <w:t xml:space="preserve">[Online] Available at: </w:t>
      </w:r>
      <w:hyperlink r:id="rId13" w:history="1">
        <w:r w:rsidRPr="00B664BE">
          <w:rPr>
            <w:rStyle w:val="Hyperlink"/>
            <w:rFonts w:ascii="Arial" w:hAnsi="Arial" w:cs="Arial"/>
          </w:rPr>
          <w:t>https://www.cardiovascularconsultantspc.com/services-specialties/tests-and-procedures/atherosclerotic-heart-disease/</w:t>
        </w:r>
      </w:hyperlink>
      <w:r w:rsidRPr="00B664BE">
        <w:rPr>
          <w:rFonts w:ascii="Arial" w:hAnsi="Arial" w:cs="Arial"/>
        </w:rPr>
        <w:t xml:space="preserve"> (Accessed:21 April 2023).</w:t>
      </w:r>
      <w:r>
        <w:rPr>
          <w:rFonts w:ascii="Arial" w:hAnsi="Arial" w:cs="Arial"/>
        </w:rPr>
        <w:t xml:space="preserve"> </w:t>
      </w:r>
    </w:p>
    <w:p w14:paraId="31978AE2" w14:textId="5DA8024E" w:rsidR="00984F2F" w:rsidRDefault="00984F2F" w:rsidP="00984F2F">
      <w:pPr>
        <w:spacing w:line="360" w:lineRule="auto"/>
        <w:jc w:val="both"/>
        <w:rPr>
          <w:rFonts w:ascii="Arial" w:hAnsi="Arial" w:cs="Arial"/>
        </w:rPr>
      </w:pPr>
      <w:r>
        <w:rPr>
          <w:rFonts w:ascii="Arial" w:hAnsi="Arial" w:cs="Arial"/>
        </w:rPr>
        <w:t>3.</w:t>
      </w:r>
      <w:r w:rsidRPr="00B664BE">
        <w:rPr>
          <w:rFonts w:ascii="Arial" w:hAnsi="Arial" w:cs="Arial"/>
        </w:rPr>
        <w:t xml:space="preserve"> </w:t>
      </w:r>
      <w:proofErr w:type="spellStart"/>
      <w:r w:rsidRPr="00B664BE">
        <w:rPr>
          <w:rFonts w:ascii="Arial" w:hAnsi="Arial" w:cs="Arial"/>
        </w:rPr>
        <w:t>Dutfield</w:t>
      </w:r>
      <w:proofErr w:type="spellEnd"/>
      <w:r w:rsidRPr="00B664BE">
        <w:rPr>
          <w:rFonts w:ascii="Arial" w:hAnsi="Arial" w:cs="Arial"/>
        </w:rPr>
        <w:t xml:space="preserve">, S and Lewis, T. (2022) </w:t>
      </w:r>
      <w:r w:rsidRPr="00B664BE">
        <w:rPr>
          <w:rFonts w:ascii="Arial" w:hAnsi="Arial" w:cs="Arial"/>
          <w:i/>
          <w:iCs/>
        </w:rPr>
        <w:t xml:space="preserve">Human heart: Anatomy, function &amp; facts </w:t>
      </w:r>
      <w:r w:rsidRPr="00B664BE">
        <w:rPr>
          <w:rFonts w:ascii="Arial" w:hAnsi="Arial" w:cs="Arial"/>
        </w:rPr>
        <w:t xml:space="preserve">[Online] Available at: </w:t>
      </w:r>
      <w:hyperlink r:id="rId14" w:history="1">
        <w:r w:rsidRPr="00B664BE">
          <w:rPr>
            <w:rStyle w:val="Hyperlink"/>
            <w:rFonts w:ascii="Arial" w:hAnsi="Arial" w:cs="Arial"/>
          </w:rPr>
          <w:t>https://www.livescience.com/34655-human-heart.html</w:t>
        </w:r>
      </w:hyperlink>
      <w:r w:rsidRPr="00B664BE">
        <w:rPr>
          <w:rFonts w:ascii="Arial" w:hAnsi="Arial" w:cs="Arial"/>
        </w:rPr>
        <w:t xml:space="preserve"> (Accessed: 22 April 2023). </w:t>
      </w:r>
    </w:p>
    <w:p w14:paraId="2C9B0D3B" w14:textId="5EA15815" w:rsidR="000179D5" w:rsidRPr="00B664BE" w:rsidRDefault="000179D5" w:rsidP="00984F2F">
      <w:pPr>
        <w:spacing w:line="360" w:lineRule="auto"/>
        <w:jc w:val="both"/>
        <w:rPr>
          <w:rFonts w:ascii="Arial" w:hAnsi="Arial" w:cs="Arial"/>
        </w:rPr>
      </w:pPr>
      <w:r>
        <w:rPr>
          <w:rFonts w:ascii="Arial" w:hAnsi="Arial" w:cs="Arial"/>
        </w:rPr>
        <w:t>4. GOV</w:t>
      </w:r>
      <w:r w:rsidR="006B2956">
        <w:rPr>
          <w:rFonts w:ascii="Arial" w:hAnsi="Arial" w:cs="Arial"/>
        </w:rPr>
        <w:t>.</w:t>
      </w:r>
      <w:r w:rsidR="00CF324B">
        <w:rPr>
          <w:rFonts w:ascii="Arial" w:hAnsi="Arial" w:cs="Arial"/>
        </w:rPr>
        <w:t>UK</w:t>
      </w:r>
      <w:r>
        <w:rPr>
          <w:rFonts w:ascii="Arial" w:hAnsi="Arial" w:cs="Arial"/>
        </w:rPr>
        <w:t xml:space="preserve"> (2020) </w:t>
      </w:r>
      <w:r w:rsidRPr="00806A81">
        <w:rPr>
          <w:rFonts w:ascii="Arial" w:hAnsi="Arial" w:cs="Arial"/>
          <w:i/>
          <w:iCs/>
        </w:rPr>
        <w:t>UK Government tackles heart disease with new partnership</w:t>
      </w:r>
      <w:r>
        <w:rPr>
          <w:rFonts w:ascii="Arial" w:hAnsi="Arial" w:cs="Arial"/>
          <w:i/>
          <w:iCs/>
        </w:rPr>
        <w:t xml:space="preserve"> </w:t>
      </w:r>
      <w:r>
        <w:rPr>
          <w:rFonts w:ascii="Arial" w:hAnsi="Arial" w:cs="Arial"/>
        </w:rPr>
        <w:t xml:space="preserve">[Online] Available at: </w:t>
      </w:r>
      <w:hyperlink r:id="rId15" w:history="1">
        <w:r w:rsidRPr="00301923">
          <w:rPr>
            <w:rStyle w:val="Hyperlink"/>
            <w:rFonts w:ascii="Arial" w:hAnsi="Arial" w:cs="Arial"/>
          </w:rPr>
          <w:t>https://www.gov.uk/government/news/uk-government-tackles-heart-disease-with-new-partnership</w:t>
        </w:r>
      </w:hyperlink>
      <w:r>
        <w:rPr>
          <w:rFonts w:ascii="Arial" w:hAnsi="Arial" w:cs="Arial"/>
        </w:rPr>
        <w:t xml:space="preserve"> (Accessed: 24 April 2023).</w:t>
      </w:r>
    </w:p>
    <w:p w14:paraId="44F9FC41" w14:textId="7562874F" w:rsidR="00891402" w:rsidRDefault="000179D5" w:rsidP="00B664BE">
      <w:pPr>
        <w:spacing w:line="360" w:lineRule="auto"/>
        <w:jc w:val="both"/>
        <w:rPr>
          <w:rFonts w:ascii="Arial" w:hAnsi="Arial" w:cs="Arial"/>
        </w:rPr>
      </w:pPr>
      <w:r>
        <w:rPr>
          <w:rFonts w:ascii="Arial" w:hAnsi="Arial" w:cs="Arial"/>
        </w:rPr>
        <w:t>5</w:t>
      </w:r>
      <w:r w:rsidR="00984F2F">
        <w:rPr>
          <w:rFonts w:ascii="Arial" w:hAnsi="Arial" w:cs="Arial"/>
        </w:rPr>
        <w:t xml:space="preserve">. </w:t>
      </w:r>
      <w:r w:rsidR="008C4224" w:rsidRPr="00B664BE">
        <w:rPr>
          <w:rFonts w:ascii="Arial" w:hAnsi="Arial" w:cs="Arial"/>
        </w:rPr>
        <w:t>H</w:t>
      </w:r>
      <w:r w:rsidR="007D78E7" w:rsidRPr="00B664BE">
        <w:rPr>
          <w:rFonts w:ascii="Arial" w:hAnsi="Arial" w:cs="Arial"/>
        </w:rPr>
        <w:t xml:space="preserve">RI (2023) </w:t>
      </w:r>
      <w:r w:rsidR="008F6C20" w:rsidRPr="00B664BE">
        <w:rPr>
          <w:rFonts w:ascii="Arial" w:hAnsi="Arial" w:cs="Arial"/>
          <w:i/>
          <w:iCs/>
        </w:rPr>
        <w:t xml:space="preserve">The impact of atherosclerosis. </w:t>
      </w:r>
      <w:r w:rsidR="008F6C20" w:rsidRPr="00B664BE">
        <w:rPr>
          <w:rFonts w:ascii="Arial" w:hAnsi="Arial" w:cs="Arial"/>
        </w:rPr>
        <w:t>[Online] Avai</w:t>
      </w:r>
      <w:r w:rsidR="006C4146" w:rsidRPr="00B664BE">
        <w:rPr>
          <w:rFonts w:ascii="Arial" w:hAnsi="Arial" w:cs="Arial"/>
        </w:rPr>
        <w:t>lable at:</w:t>
      </w:r>
      <w:hyperlink r:id="rId16" w:history="1">
        <w:r w:rsidR="006C4146" w:rsidRPr="00B664BE">
          <w:rPr>
            <w:rStyle w:val="Hyperlink"/>
            <w:rFonts w:ascii="Arial" w:hAnsi="Arial" w:cs="Arial"/>
          </w:rPr>
          <w:t>https://www.hriuk.org/health/learn/cardiovascular-disease/atherosclerosis</w:t>
        </w:r>
      </w:hyperlink>
      <w:r w:rsidR="00337A65" w:rsidRPr="00B664BE">
        <w:rPr>
          <w:rFonts w:ascii="Arial" w:hAnsi="Arial" w:cs="Arial"/>
        </w:rPr>
        <w:t xml:space="preserve"> </w:t>
      </w:r>
      <w:r w:rsidR="006C4146" w:rsidRPr="00B664BE">
        <w:rPr>
          <w:rFonts w:ascii="Arial" w:hAnsi="Arial" w:cs="Arial"/>
        </w:rPr>
        <w:t xml:space="preserve">(Accessed: 10 April </w:t>
      </w:r>
      <w:r w:rsidR="0096186C" w:rsidRPr="00B664BE">
        <w:rPr>
          <w:rFonts w:ascii="Arial" w:hAnsi="Arial" w:cs="Arial"/>
        </w:rPr>
        <w:t xml:space="preserve">2023). </w:t>
      </w:r>
    </w:p>
    <w:p w14:paraId="1C3F23BD" w14:textId="43957109" w:rsidR="000179D5" w:rsidRDefault="000179D5" w:rsidP="000179D5">
      <w:pPr>
        <w:spacing w:line="360" w:lineRule="auto"/>
        <w:jc w:val="both"/>
        <w:rPr>
          <w:rFonts w:ascii="Arial" w:hAnsi="Arial" w:cs="Arial"/>
        </w:rPr>
      </w:pPr>
      <w:r>
        <w:rPr>
          <w:rFonts w:ascii="Arial" w:hAnsi="Arial" w:cs="Arial"/>
        </w:rPr>
        <w:t xml:space="preserve">6. </w:t>
      </w:r>
      <w:r w:rsidRPr="00B664BE">
        <w:rPr>
          <w:rFonts w:ascii="Arial" w:hAnsi="Arial" w:cs="Arial"/>
        </w:rPr>
        <w:t>N</w:t>
      </w:r>
      <w:r w:rsidR="009F4A5C">
        <w:rPr>
          <w:rFonts w:ascii="Arial" w:hAnsi="Arial" w:cs="Arial"/>
        </w:rPr>
        <w:t xml:space="preserve">ational Health </w:t>
      </w:r>
      <w:r w:rsidR="00985901">
        <w:rPr>
          <w:rFonts w:ascii="Arial" w:hAnsi="Arial" w:cs="Arial"/>
        </w:rPr>
        <w:t xml:space="preserve">Service </w:t>
      </w:r>
      <w:r w:rsidR="00985901" w:rsidRPr="00B664BE">
        <w:rPr>
          <w:rFonts w:ascii="Arial" w:hAnsi="Arial" w:cs="Arial"/>
        </w:rPr>
        <w:t>(</w:t>
      </w:r>
      <w:r w:rsidRPr="00B664BE">
        <w:rPr>
          <w:rFonts w:ascii="Arial" w:hAnsi="Arial" w:cs="Arial"/>
        </w:rPr>
        <w:t xml:space="preserve">2023) </w:t>
      </w:r>
      <w:r w:rsidRPr="00B664BE">
        <w:rPr>
          <w:rFonts w:ascii="Arial" w:hAnsi="Arial" w:cs="Arial"/>
          <w:i/>
          <w:iCs/>
        </w:rPr>
        <w:t xml:space="preserve">Things you can do to help with atherosclerosis. </w:t>
      </w:r>
      <w:r w:rsidRPr="00B664BE">
        <w:rPr>
          <w:rFonts w:ascii="Arial" w:hAnsi="Arial" w:cs="Arial"/>
        </w:rPr>
        <w:t xml:space="preserve">[Online] Available at: </w:t>
      </w:r>
      <w:hyperlink r:id="rId17" w:history="1">
        <w:r w:rsidRPr="00B664BE">
          <w:rPr>
            <w:rStyle w:val="Hyperlink"/>
            <w:rFonts w:ascii="Arial" w:hAnsi="Arial" w:cs="Arial"/>
          </w:rPr>
          <w:t>https://www.nhs.uk/conditions/atherosclerosis/?dom=prime&amp;src=syn</w:t>
        </w:r>
      </w:hyperlink>
      <w:r w:rsidRPr="00B664BE">
        <w:rPr>
          <w:rFonts w:ascii="Arial" w:hAnsi="Arial" w:cs="Arial"/>
        </w:rPr>
        <w:t xml:space="preserve"> (Accessed: 18 April 2023). </w:t>
      </w:r>
    </w:p>
    <w:p w14:paraId="54FF1A0F" w14:textId="15C79406" w:rsidR="00A50219" w:rsidRDefault="009D16FE" w:rsidP="000179D5">
      <w:pPr>
        <w:spacing w:line="360" w:lineRule="auto"/>
        <w:jc w:val="both"/>
        <w:rPr>
          <w:rFonts w:ascii="Arial" w:hAnsi="Arial" w:cs="Arial"/>
        </w:rPr>
      </w:pPr>
      <w:r>
        <w:rPr>
          <w:rFonts w:ascii="Arial" w:hAnsi="Arial" w:cs="Arial"/>
        </w:rPr>
        <w:t xml:space="preserve">7. </w:t>
      </w:r>
      <w:r w:rsidR="009F4A5C">
        <w:rPr>
          <w:rFonts w:ascii="Arial" w:hAnsi="Arial" w:cs="Arial"/>
        </w:rPr>
        <w:t>National Health Service (2022)</w:t>
      </w:r>
      <w:r w:rsidR="00985901">
        <w:rPr>
          <w:rFonts w:ascii="Arial" w:hAnsi="Arial" w:cs="Arial"/>
        </w:rPr>
        <w:t xml:space="preserve"> </w:t>
      </w:r>
      <w:r w:rsidR="00985901" w:rsidRPr="00985901">
        <w:rPr>
          <w:rFonts w:ascii="Arial" w:hAnsi="Arial" w:cs="Arial"/>
          <w:i/>
          <w:iCs/>
        </w:rPr>
        <w:t>Eating a balanced diet.</w:t>
      </w:r>
      <w:r w:rsidR="00985901">
        <w:rPr>
          <w:rFonts w:ascii="Arial" w:hAnsi="Arial" w:cs="Arial"/>
          <w:i/>
          <w:iCs/>
        </w:rPr>
        <w:t xml:space="preserve"> </w:t>
      </w:r>
      <w:r w:rsidR="00D81961">
        <w:rPr>
          <w:rFonts w:ascii="Arial" w:hAnsi="Arial" w:cs="Arial"/>
        </w:rPr>
        <w:t xml:space="preserve">[Online] Available at: </w:t>
      </w:r>
      <w:hyperlink r:id="rId18" w:history="1">
        <w:r w:rsidRPr="00301923">
          <w:rPr>
            <w:rStyle w:val="Hyperlink"/>
            <w:rFonts w:ascii="Arial" w:hAnsi="Arial" w:cs="Arial"/>
          </w:rPr>
          <w:t>https://www.nhs.uk/live-well/eat-well/how-to-eat-a-balanced-diet/eating-a-balanced-diet/</w:t>
        </w:r>
      </w:hyperlink>
      <w:r>
        <w:rPr>
          <w:rFonts w:ascii="Arial" w:hAnsi="Arial" w:cs="Arial"/>
        </w:rPr>
        <w:t xml:space="preserve"> (Accessed: 26 April 2023). </w:t>
      </w:r>
    </w:p>
    <w:p w14:paraId="1DCBDA09" w14:textId="45DF9188" w:rsidR="00064640" w:rsidRPr="00064640" w:rsidRDefault="007D5377" w:rsidP="00064640">
      <w:pPr>
        <w:spacing w:line="360" w:lineRule="auto"/>
        <w:jc w:val="both"/>
        <w:rPr>
          <w:rFonts w:ascii="Arial" w:hAnsi="Arial" w:cs="Arial"/>
          <w:i/>
          <w:iCs/>
        </w:rPr>
      </w:pPr>
      <w:r>
        <w:rPr>
          <w:rFonts w:ascii="Arial" w:hAnsi="Arial" w:cs="Arial"/>
        </w:rPr>
        <w:t xml:space="preserve">8. </w:t>
      </w:r>
      <w:r w:rsidR="003129E3">
        <w:rPr>
          <w:rFonts w:ascii="Arial" w:hAnsi="Arial" w:cs="Arial"/>
        </w:rPr>
        <w:t>National Health Service (2020)</w:t>
      </w:r>
      <w:r w:rsidR="003129E3" w:rsidRPr="00064640">
        <w:rPr>
          <w:rFonts w:ascii="Arial" w:hAnsi="Arial" w:cs="Arial"/>
          <w:i/>
          <w:iCs/>
        </w:rPr>
        <w:t xml:space="preserve"> </w:t>
      </w:r>
      <w:r w:rsidR="00064640" w:rsidRPr="00064640">
        <w:rPr>
          <w:rFonts w:ascii="Arial" w:hAnsi="Arial" w:cs="Arial"/>
          <w:i/>
          <w:iCs/>
        </w:rPr>
        <w:t xml:space="preserve">National Service Framework </w:t>
      </w:r>
    </w:p>
    <w:p w14:paraId="316392DA" w14:textId="6C5E0DEA" w:rsidR="003129E3" w:rsidRPr="00064640" w:rsidRDefault="00064640" w:rsidP="00064640">
      <w:pPr>
        <w:spacing w:line="360" w:lineRule="auto"/>
        <w:jc w:val="both"/>
        <w:rPr>
          <w:rFonts w:ascii="Arial" w:hAnsi="Arial" w:cs="Arial"/>
        </w:rPr>
      </w:pPr>
      <w:r w:rsidRPr="00064640">
        <w:rPr>
          <w:rFonts w:ascii="Arial" w:hAnsi="Arial" w:cs="Arial"/>
          <w:i/>
          <w:iCs/>
        </w:rPr>
        <w:t>for coronary heart disease</w:t>
      </w:r>
      <w:r>
        <w:rPr>
          <w:rFonts w:ascii="Arial" w:hAnsi="Arial" w:cs="Arial"/>
          <w:i/>
          <w:iCs/>
        </w:rPr>
        <w:t xml:space="preserve">. </w:t>
      </w:r>
      <w:r>
        <w:rPr>
          <w:rFonts w:ascii="Arial" w:hAnsi="Arial" w:cs="Arial"/>
        </w:rPr>
        <w:t xml:space="preserve">[Online] Available at: </w:t>
      </w:r>
      <w:hyperlink r:id="rId19" w:history="1">
        <w:r w:rsidR="00CD3EFD" w:rsidRPr="00301923">
          <w:rPr>
            <w:rStyle w:val="Hyperlink"/>
            <w:rFonts w:ascii="Arial" w:hAnsi="Arial" w:cs="Arial"/>
          </w:rPr>
          <w:t>https://assets.publishing.service.gov.uk/government/uploads/system/uploads/attachment_da</w:t>
        </w:r>
        <w:r w:rsidR="00CD3EFD" w:rsidRPr="00301923">
          <w:rPr>
            <w:rStyle w:val="Hyperlink"/>
            <w:rFonts w:ascii="Arial" w:hAnsi="Arial" w:cs="Arial"/>
          </w:rPr>
          <w:lastRenderedPageBreak/>
          <w:t>ta/file/198931/National_Service_Framework_for_Coronary_Heart_Disease.pdf</w:t>
        </w:r>
      </w:hyperlink>
      <w:r w:rsidR="00CD3EFD">
        <w:rPr>
          <w:rFonts w:ascii="Arial" w:hAnsi="Arial" w:cs="Arial"/>
        </w:rPr>
        <w:t xml:space="preserve"> (Accessed: 27 A</w:t>
      </w:r>
      <w:r w:rsidR="007D5377">
        <w:rPr>
          <w:rFonts w:ascii="Arial" w:hAnsi="Arial" w:cs="Arial"/>
        </w:rPr>
        <w:t>pril 2023).</w:t>
      </w:r>
    </w:p>
    <w:p w14:paraId="418AB474" w14:textId="2D7D93DB" w:rsidR="000179D5" w:rsidRDefault="00CC0C6D" w:rsidP="0051260E">
      <w:pPr>
        <w:rPr>
          <w:rFonts w:ascii="Arial" w:hAnsi="Arial" w:cs="Arial"/>
        </w:rPr>
      </w:pPr>
      <w:r>
        <w:rPr>
          <w:rFonts w:ascii="Arial" w:hAnsi="Arial" w:cs="Arial"/>
        </w:rPr>
        <w:t>9.</w:t>
      </w:r>
      <w:r w:rsidR="00750B55">
        <w:rPr>
          <w:rFonts w:ascii="Arial" w:hAnsi="Arial" w:cs="Arial"/>
        </w:rPr>
        <w:t xml:space="preserve"> </w:t>
      </w:r>
      <w:r w:rsidR="000179D5">
        <w:rPr>
          <w:rFonts w:ascii="Arial" w:hAnsi="Arial" w:cs="Arial"/>
        </w:rPr>
        <w:t xml:space="preserve">National Health Remedies (2020) </w:t>
      </w:r>
      <w:r w:rsidR="000179D5" w:rsidRPr="00A4049A">
        <w:rPr>
          <w:rFonts w:ascii="Arial" w:hAnsi="Arial" w:cs="Arial"/>
          <w:i/>
          <w:iCs/>
        </w:rPr>
        <w:t>What is Atherosclerosis - Stages of Atherosclerosis</w:t>
      </w:r>
      <w:r w:rsidR="000179D5">
        <w:rPr>
          <w:rFonts w:ascii="Arial" w:hAnsi="Arial" w:cs="Arial"/>
          <w:i/>
          <w:iCs/>
        </w:rPr>
        <w:t xml:space="preserve"> </w:t>
      </w:r>
      <w:r w:rsidR="000179D5">
        <w:rPr>
          <w:rFonts w:ascii="Arial" w:hAnsi="Arial" w:cs="Arial"/>
        </w:rPr>
        <w:t xml:space="preserve">[Online] Available at: </w:t>
      </w:r>
      <w:hyperlink r:id="rId20" w:anchor=":~:text=What%20is%20Atherosclerosis%20-%20Stages%20of%20Atherosclerosis%201,Stage%3A%20This%20last%20stage%20of%20atherosclerosis%20occurs%20when" w:history="1">
        <w:r w:rsidR="000179D5" w:rsidRPr="00301923">
          <w:rPr>
            <w:rStyle w:val="Hyperlink"/>
            <w:rFonts w:ascii="Arial" w:hAnsi="Arial" w:cs="Arial"/>
          </w:rPr>
          <w:t>https://www.natural-health-remedies-4u.com/what-is-atherosclerosis.html#:~:text=What%20is%20Atherosclerosis%20-%20Stages%20of%20Atherosclerosis%201,Stage%3A%20This%20last%20stage%20of%20atherosclerosis%20occurs%20when</w:t>
        </w:r>
      </w:hyperlink>
      <w:r w:rsidR="000179D5">
        <w:rPr>
          <w:rFonts w:ascii="Arial" w:hAnsi="Arial" w:cs="Arial"/>
        </w:rPr>
        <w:t xml:space="preserve"> (Accessed: 25 April 2023). </w:t>
      </w:r>
    </w:p>
    <w:p w14:paraId="41329B31" w14:textId="3D8AEEAD" w:rsidR="002A0283" w:rsidRPr="00B664BE" w:rsidRDefault="00CC0C6D" w:rsidP="00B664BE">
      <w:pPr>
        <w:spacing w:line="360" w:lineRule="auto"/>
        <w:jc w:val="both"/>
        <w:rPr>
          <w:rFonts w:ascii="Arial" w:hAnsi="Arial" w:cs="Arial"/>
        </w:rPr>
      </w:pPr>
      <w:r>
        <w:rPr>
          <w:rFonts w:ascii="Arial" w:hAnsi="Arial" w:cs="Arial"/>
        </w:rPr>
        <w:t>10.</w:t>
      </w:r>
      <w:r w:rsidR="003C3528">
        <w:rPr>
          <w:rFonts w:ascii="Arial" w:hAnsi="Arial" w:cs="Arial"/>
        </w:rPr>
        <w:t xml:space="preserve"> </w:t>
      </w:r>
      <w:r w:rsidR="00BD4770" w:rsidRPr="00B664BE">
        <w:rPr>
          <w:rFonts w:ascii="Arial" w:hAnsi="Arial" w:cs="Arial"/>
        </w:rPr>
        <w:t>Roma Pahwa</w:t>
      </w:r>
      <w:r w:rsidR="0084780C">
        <w:rPr>
          <w:rFonts w:ascii="Arial" w:hAnsi="Arial" w:cs="Arial"/>
        </w:rPr>
        <w:t>, R</w:t>
      </w:r>
      <w:r w:rsidR="00117AD8">
        <w:rPr>
          <w:rFonts w:ascii="Arial" w:hAnsi="Arial" w:cs="Arial"/>
        </w:rPr>
        <w:t xml:space="preserve"> and</w:t>
      </w:r>
      <w:r w:rsidR="00BD4770" w:rsidRPr="00B664BE">
        <w:rPr>
          <w:rFonts w:ascii="Arial" w:hAnsi="Arial" w:cs="Arial"/>
        </w:rPr>
        <w:t xml:space="preserve"> </w:t>
      </w:r>
      <w:proofErr w:type="spellStart"/>
      <w:r w:rsidR="00BD4770" w:rsidRPr="00B664BE">
        <w:rPr>
          <w:rFonts w:ascii="Arial" w:hAnsi="Arial" w:cs="Arial"/>
        </w:rPr>
        <w:t>Jialal</w:t>
      </w:r>
      <w:proofErr w:type="spellEnd"/>
      <w:r w:rsidR="00117AD8">
        <w:rPr>
          <w:rFonts w:ascii="Arial" w:hAnsi="Arial" w:cs="Arial"/>
        </w:rPr>
        <w:t>, I</w:t>
      </w:r>
      <w:r w:rsidR="001277E4">
        <w:rPr>
          <w:rFonts w:ascii="Arial" w:hAnsi="Arial" w:cs="Arial"/>
        </w:rPr>
        <w:t>. (2022)</w:t>
      </w:r>
      <w:r w:rsidR="001277E4" w:rsidRPr="006D508D">
        <w:rPr>
          <w:rFonts w:ascii="Arial" w:hAnsi="Arial" w:cs="Arial"/>
          <w:i/>
          <w:iCs/>
        </w:rPr>
        <w:t xml:space="preserve"> </w:t>
      </w:r>
      <w:r w:rsidR="0025531D" w:rsidRPr="006D508D">
        <w:rPr>
          <w:rFonts w:ascii="Arial" w:hAnsi="Arial" w:cs="Arial"/>
          <w:i/>
          <w:iCs/>
        </w:rPr>
        <w:t>Pathophysiology</w:t>
      </w:r>
      <w:r w:rsidR="006D508D">
        <w:rPr>
          <w:rFonts w:ascii="Arial" w:hAnsi="Arial" w:cs="Arial"/>
          <w:i/>
          <w:iCs/>
        </w:rPr>
        <w:t xml:space="preserve"> </w:t>
      </w:r>
      <w:r w:rsidR="006D508D">
        <w:rPr>
          <w:rFonts w:ascii="Arial" w:hAnsi="Arial" w:cs="Arial"/>
        </w:rPr>
        <w:t>[</w:t>
      </w:r>
      <w:r w:rsidR="00C81192">
        <w:rPr>
          <w:rFonts w:ascii="Arial" w:hAnsi="Arial" w:cs="Arial"/>
        </w:rPr>
        <w:t>Online</w:t>
      </w:r>
      <w:r w:rsidR="006D508D">
        <w:rPr>
          <w:rFonts w:ascii="Arial" w:hAnsi="Arial" w:cs="Arial"/>
        </w:rPr>
        <w:t xml:space="preserve">] </w:t>
      </w:r>
      <w:r w:rsidR="003C3528">
        <w:rPr>
          <w:rFonts w:ascii="Arial" w:hAnsi="Arial" w:cs="Arial"/>
        </w:rPr>
        <w:t>Available at</w:t>
      </w:r>
      <w:r w:rsidR="00540CE6">
        <w:rPr>
          <w:rFonts w:ascii="Arial" w:hAnsi="Arial" w:cs="Arial"/>
        </w:rPr>
        <w:t>:</w:t>
      </w:r>
      <w:r w:rsidR="002A0283" w:rsidRPr="00B664BE">
        <w:rPr>
          <w:rFonts w:ascii="Arial" w:hAnsi="Arial" w:cs="Arial"/>
        </w:rPr>
        <w:t xml:space="preserve"> </w:t>
      </w:r>
      <w:hyperlink r:id="rId21" w:history="1">
        <w:r w:rsidR="0068415D" w:rsidRPr="00B664BE">
          <w:rPr>
            <w:rStyle w:val="Hyperlink"/>
            <w:rFonts w:ascii="Arial" w:hAnsi="Arial" w:cs="Arial"/>
          </w:rPr>
          <w:t>https://www.ncbi.nlm.nih.gov/books/NBK507799/</w:t>
        </w:r>
      </w:hyperlink>
      <w:r w:rsidR="0068415D" w:rsidRPr="00B664BE">
        <w:rPr>
          <w:rFonts w:ascii="Arial" w:hAnsi="Arial" w:cs="Arial"/>
        </w:rPr>
        <w:t xml:space="preserve"> </w:t>
      </w:r>
      <w:r w:rsidR="00540CE6">
        <w:rPr>
          <w:rFonts w:ascii="Arial" w:hAnsi="Arial" w:cs="Arial"/>
        </w:rPr>
        <w:t xml:space="preserve">(Accessed: 25 April 2023). </w:t>
      </w:r>
    </w:p>
    <w:p w14:paraId="095E597E" w14:textId="039BF199" w:rsidR="002A0283" w:rsidRDefault="002A0283" w:rsidP="00B948F9"/>
    <w:p w14:paraId="10901E40" w14:textId="03E5426A" w:rsidR="002A0283" w:rsidRDefault="002A0283" w:rsidP="00B948F9"/>
    <w:p w14:paraId="58C3031C" w14:textId="77777777" w:rsidR="002A0283" w:rsidRDefault="002A0283" w:rsidP="00B948F9"/>
    <w:sectPr w:rsidR="002A0283" w:rsidSect="001A25E6">
      <w:footerReference w:type="default" r:id="rId22"/>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82490" w14:textId="77777777" w:rsidR="00365613" w:rsidRDefault="00365613" w:rsidP="000732B8">
      <w:pPr>
        <w:spacing w:after="0" w:line="240" w:lineRule="auto"/>
      </w:pPr>
      <w:r>
        <w:separator/>
      </w:r>
    </w:p>
  </w:endnote>
  <w:endnote w:type="continuationSeparator" w:id="0">
    <w:p w14:paraId="1FF87814" w14:textId="77777777" w:rsidR="00365613" w:rsidRDefault="00365613" w:rsidP="00073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9805484"/>
      <w:docPartObj>
        <w:docPartGallery w:val="Page Numbers (Bottom of Page)"/>
        <w:docPartUnique/>
      </w:docPartObj>
    </w:sdtPr>
    <w:sdtEndPr>
      <w:rPr>
        <w:noProof/>
      </w:rPr>
    </w:sdtEndPr>
    <w:sdtContent>
      <w:p w14:paraId="65F3976F" w14:textId="24BCEE22" w:rsidR="000732B8" w:rsidRDefault="009C09BF" w:rsidP="001A25E6">
        <w:pPr>
          <w:pStyle w:val="Footer"/>
          <w:jc w:val="right"/>
        </w:pPr>
        <w:r>
          <w:t xml:space="preserve"> </w:t>
        </w:r>
        <w:r w:rsidR="000732B8">
          <w:fldChar w:fldCharType="begin"/>
        </w:r>
        <w:r w:rsidR="000732B8">
          <w:instrText xml:space="preserve"> PAGE   \* MERGEFORMAT </w:instrText>
        </w:r>
        <w:r w:rsidR="000732B8">
          <w:fldChar w:fldCharType="separate"/>
        </w:r>
        <w:r w:rsidR="000732B8">
          <w:rPr>
            <w:noProof/>
          </w:rPr>
          <w:t>2</w:t>
        </w:r>
        <w:r w:rsidR="000732B8">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E634D" w14:textId="77777777" w:rsidR="00365613" w:rsidRDefault="00365613" w:rsidP="000732B8">
      <w:pPr>
        <w:spacing w:after="0" w:line="240" w:lineRule="auto"/>
      </w:pPr>
      <w:r>
        <w:separator/>
      </w:r>
    </w:p>
  </w:footnote>
  <w:footnote w:type="continuationSeparator" w:id="0">
    <w:p w14:paraId="372E2EC6" w14:textId="77777777" w:rsidR="00365613" w:rsidRDefault="00365613" w:rsidP="000732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48F9"/>
    <w:rsid w:val="00010674"/>
    <w:rsid w:val="00011790"/>
    <w:rsid w:val="000179D5"/>
    <w:rsid w:val="00037695"/>
    <w:rsid w:val="00042121"/>
    <w:rsid w:val="00064640"/>
    <w:rsid w:val="000732B8"/>
    <w:rsid w:val="00076520"/>
    <w:rsid w:val="000765E6"/>
    <w:rsid w:val="000A1E04"/>
    <w:rsid w:val="000A5296"/>
    <w:rsid w:val="000B0722"/>
    <w:rsid w:val="000C117D"/>
    <w:rsid w:val="000C12CA"/>
    <w:rsid w:val="000D42D5"/>
    <w:rsid w:val="000D5E50"/>
    <w:rsid w:val="000E5343"/>
    <w:rsid w:val="000F09B8"/>
    <w:rsid w:val="000F5B28"/>
    <w:rsid w:val="001002A3"/>
    <w:rsid w:val="00106B52"/>
    <w:rsid w:val="00117AD8"/>
    <w:rsid w:val="00117E10"/>
    <w:rsid w:val="00120629"/>
    <w:rsid w:val="001277E4"/>
    <w:rsid w:val="0015082B"/>
    <w:rsid w:val="00170C23"/>
    <w:rsid w:val="00187301"/>
    <w:rsid w:val="00197341"/>
    <w:rsid w:val="001A25E6"/>
    <w:rsid w:val="001B1E82"/>
    <w:rsid w:val="001D07FD"/>
    <w:rsid w:val="001D3398"/>
    <w:rsid w:val="001E27CA"/>
    <w:rsid w:val="0020048B"/>
    <w:rsid w:val="00200A70"/>
    <w:rsid w:val="00215AC0"/>
    <w:rsid w:val="002209E4"/>
    <w:rsid w:val="00221B09"/>
    <w:rsid w:val="0023401B"/>
    <w:rsid w:val="00234AAC"/>
    <w:rsid w:val="002466A8"/>
    <w:rsid w:val="0025483A"/>
    <w:rsid w:val="0025531D"/>
    <w:rsid w:val="00257E84"/>
    <w:rsid w:val="002637B8"/>
    <w:rsid w:val="0026761B"/>
    <w:rsid w:val="0027041F"/>
    <w:rsid w:val="00283CF2"/>
    <w:rsid w:val="00293E1E"/>
    <w:rsid w:val="002944C3"/>
    <w:rsid w:val="002A0059"/>
    <w:rsid w:val="002A0283"/>
    <w:rsid w:val="002A1B15"/>
    <w:rsid w:val="002A3EDF"/>
    <w:rsid w:val="002D146C"/>
    <w:rsid w:val="002D4BE5"/>
    <w:rsid w:val="002E0EF3"/>
    <w:rsid w:val="0030225B"/>
    <w:rsid w:val="003129E3"/>
    <w:rsid w:val="003258FF"/>
    <w:rsid w:val="00325E8B"/>
    <w:rsid w:val="00337A65"/>
    <w:rsid w:val="00353506"/>
    <w:rsid w:val="00356C46"/>
    <w:rsid w:val="00361F61"/>
    <w:rsid w:val="00365613"/>
    <w:rsid w:val="00370288"/>
    <w:rsid w:val="00385881"/>
    <w:rsid w:val="003A2F94"/>
    <w:rsid w:val="003A64D3"/>
    <w:rsid w:val="003C3528"/>
    <w:rsid w:val="003C5CEC"/>
    <w:rsid w:val="003E0171"/>
    <w:rsid w:val="003E2636"/>
    <w:rsid w:val="003E5B71"/>
    <w:rsid w:val="003F36F0"/>
    <w:rsid w:val="003F60D1"/>
    <w:rsid w:val="00410F2C"/>
    <w:rsid w:val="00414DA5"/>
    <w:rsid w:val="00421077"/>
    <w:rsid w:val="00430C12"/>
    <w:rsid w:val="00433AB2"/>
    <w:rsid w:val="00436B6D"/>
    <w:rsid w:val="004560C7"/>
    <w:rsid w:val="00466BDE"/>
    <w:rsid w:val="00473FCB"/>
    <w:rsid w:val="004A3DB8"/>
    <w:rsid w:val="004A4613"/>
    <w:rsid w:val="004B1842"/>
    <w:rsid w:val="004C5824"/>
    <w:rsid w:val="004D2FC9"/>
    <w:rsid w:val="004E19E9"/>
    <w:rsid w:val="004E5438"/>
    <w:rsid w:val="004F0F5A"/>
    <w:rsid w:val="005032D5"/>
    <w:rsid w:val="0051260E"/>
    <w:rsid w:val="0051295C"/>
    <w:rsid w:val="005250B6"/>
    <w:rsid w:val="00540CE6"/>
    <w:rsid w:val="00567737"/>
    <w:rsid w:val="00577F70"/>
    <w:rsid w:val="005918C3"/>
    <w:rsid w:val="005A2BE9"/>
    <w:rsid w:val="005A6607"/>
    <w:rsid w:val="005D7A36"/>
    <w:rsid w:val="005E5F3F"/>
    <w:rsid w:val="005F6279"/>
    <w:rsid w:val="00611018"/>
    <w:rsid w:val="00613EF3"/>
    <w:rsid w:val="00615015"/>
    <w:rsid w:val="00615398"/>
    <w:rsid w:val="00616A73"/>
    <w:rsid w:val="00621024"/>
    <w:rsid w:val="00645188"/>
    <w:rsid w:val="006510C5"/>
    <w:rsid w:val="006564BB"/>
    <w:rsid w:val="00664C31"/>
    <w:rsid w:val="00674FC5"/>
    <w:rsid w:val="0068415D"/>
    <w:rsid w:val="00685C76"/>
    <w:rsid w:val="006935B4"/>
    <w:rsid w:val="006A232C"/>
    <w:rsid w:val="006B00C0"/>
    <w:rsid w:val="006B2956"/>
    <w:rsid w:val="006B566B"/>
    <w:rsid w:val="006B5F08"/>
    <w:rsid w:val="006C4146"/>
    <w:rsid w:val="006D508D"/>
    <w:rsid w:val="006E2BA9"/>
    <w:rsid w:val="00706FCB"/>
    <w:rsid w:val="0071382C"/>
    <w:rsid w:val="00724C62"/>
    <w:rsid w:val="00734E8C"/>
    <w:rsid w:val="00737240"/>
    <w:rsid w:val="00744AD1"/>
    <w:rsid w:val="00747C9C"/>
    <w:rsid w:val="00750B55"/>
    <w:rsid w:val="007514F6"/>
    <w:rsid w:val="00774129"/>
    <w:rsid w:val="0077623C"/>
    <w:rsid w:val="007A4CC2"/>
    <w:rsid w:val="007B44C8"/>
    <w:rsid w:val="007C4EBA"/>
    <w:rsid w:val="007C6EDF"/>
    <w:rsid w:val="007D5377"/>
    <w:rsid w:val="007D54D2"/>
    <w:rsid w:val="007D78E7"/>
    <w:rsid w:val="007E46E8"/>
    <w:rsid w:val="007E7046"/>
    <w:rsid w:val="007F019A"/>
    <w:rsid w:val="007F16CD"/>
    <w:rsid w:val="008040A9"/>
    <w:rsid w:val="00806A81"/>
    <w:rsid w:val="00811C1D"/>
    <w:rsid w:val="00816BC6"/>
    <w:rsid w:val="00816D80"/>
    <w:rsid w:val="00826593"/>
    <w:rsid w:val="0083076B"/>
    <w:rsid w:val="00845008"/>
    <w:rsid w:val="0084780C"/>
    <w:rsid w:val="0085258F"/>
    <w:rsid w:val="00853E57"/>
    <w:rsid w:val="00870938"/>
    <w:rsid w:val="00872499"/>
    <w:rsid w:val="008771DB"/>
    <w:rsid w:val="008870A9"/>
    <w:rsid w:val="00890C6F"/>
    <w:rsid w:val="00891402"/>
    <w:rsid w:val="00891A1E"/>
    <w:rsid w:val="008A33C8"/>
    <w:rsid w:val="008C007F"/>
    <w:rsid w:val="008C4224"/>
    <w:rsid w:val="008D5E5D"/>
    <w:rsid w:val="008E620C"/>
    <w:rsid w:val="008F176E"/>
    <w:rsid w:val="008F28D6"/>
    <w:rsid w:val="008F4F43"/>
    <w:rsid w:val="008F6C20"/>
    <w:rsid w:val="009031B0"/>
    <w:rsid w:val="009135CA"/>
    <w:rsid w:val="00920B09"/>
    <w:rsid w:val="009247AB"/>
    <w:rsid w:val="00925F0B"/>
    <w:rsid w:val="00942121"/>
    <w:rsid w:val="00947403"/>
    <w:rsid w:val="0096186C"/>
    <w:rsid w:val="00963ED4"/>
    <w:rsid w:val="0096413D"/>
    <w:rsid w:val="00966748"/>
    <w:rsid w:val="00984F2F"/>
    <w:rsid w:val="00985901"/>
    <w:rsid w:val="009920C6"/>
    <w:rsid w:val="00992435"/>
    <w:rsid w:val="009C09BF"/>
    <w:rsid w:val="009D16FE"/>
    <w:rsid w:val="009D3406"/>
    <w:rsid w:val="009E5244"/>
    <w:rsid w:val="009E6F0D"/>
    <w:rsid w:val="009F0129"/>
    <w:rsid w:val="009F45D9"/>
    <w:rsid w:val="009F465B"/>
    <w:rsid w:val="009F4A5C"/>
    <w:rsid w:val="009F5657"/>
    <w:rsid w:val="00A0340B"/>
    <w:rsid w:val="00A03591"/>
    <w:rsid w:val="00A13BF1"/>
    <w:rsid w:val="00A4049A"/>
    <w:rsid w:val="00A4380D"/>
    <w:rsid w:val="00A447BE"/>
    <w:rsid w:val="00A4778D"/>
    <w:rsid w:val="00A50219"/>
    <w:rsid w:val="00A50EA0"/>
    <w:rsid w:val="00A53235"/>
    <w:rsid w:val="00A775B8"/>
    <w:rsid w:val="00A83E3E"/>
    <w:rsid w:val="00A901F2"/>
    <w:rsid w:val="00A9036F"/>
    <w:rsid w:val="00A943F3"/>
    <w:rsid w:val="00AA164E"/>
    <w:rsid w:val="00AA1789"/>
    <w:rsid w:val="00AB769F"/>
    <w:rsid w:val="00AF47AA"/>
    <w:rsid w:val="00AF5ECA"/>
    <w:rsid w:val="00B0402C"/>
    <w:rsid w:val="00B05EFE"/>
    <w:rsid w:val="00B27C69"/>
    <w:rsid w:val="00B3481A"/>
    <w:rsid w:val="00B63867"/>
    <w:rsid w:val="00B64BE5"/>
    <w:rsid w:val="00B664BE"/>
    <w:rsid w:val="00B700DA"/>
    <w:rsid w:val="00B711C9"/>
    <w:rsid w:val="00B8165F"/>
    <w:rsid w:val="00B8292E"/>
    <w:rsid w:val="00B83E91"/>
    <w:rsid w:val="00B9451E"/>
    <w:rsid w:val="00B948F9"/>
    <w:rsid w:val="00B96298"/>
    <w:rsid w:val="00BA10EC"/>
    <w:rsid w:val="00BD4770"/>
    <w:rsid w:val="00BD6A03"/>
    <w:rsid w:val="00BD7DA3"/>
    <w:rsid w:val="00BE6373"/>
    <w:rsid w:val="00C13A53"/>
    <w:rsid w:val="00C1611F"/>
    <w:rsid w:val="00C32D43"/>
    <w:rsid w:val="00C45AB0"/>
    <w:rsid w:val="00C50B18"/>
    <w:rsid w:val="00C53597"/>
    <w:rsid w:val="00C61A44"/>
    <w:rsid w:val="00C65C96"/>
    <w:rsid w:val="00C81192"/>
    <w:rsid w:val="00C8135E"/>
    <w:rsid w:val="00C92D5C"/>
    <w:rsid w:val="00CA6985"/>
    <w:rsid w:val="00CB4B89"/>
    <w:rsid w:val="00CB5A67"/>
    <w:rsid w:val="00CC0C6D"/>
    <w:rsid w:val="00CC0DCC"/>
    <w:rsid w:val="00CC16AD"/>
    <w:rsid w:val="00CC19AB"/>
    <w:rsid w:val="00CC3B75"/>
    <w:rsid w:val="00CC568F"/>
    <w:rsid w:val="00CC65EC"/>
    <w:rsid w:val="00CD3EFD"/>
    <w:rsid w:val="00CD699D"/>
    <w:rsid w:val="00CD73CA"/>
    <w:rsid w:val="00CF324B"/>
    <w:rsid w:val="00CF3777"/>
    <w:rsid w:val="00CF6F70"/>
    <w:rsid w:val="00D0028C"/>
    <w:rsid w:val="00D03C40"/>
    <w:rsid w:val="00D17F89"/>
    <w:rsid w:val="00D31844"/>
    <w:rsid w:val="00D339FB"/>
    <w:rsid w:val="00D4103F"/>
    <w:rsid w:val="00D5131C"/>
    <w:rsid w:val="00D5321F"/>
    <w:rsid w:val="00D81961"/>
    <w:rsid w:val="00D87ADD"/>
    <w:rsid w:val="00D9123D"/>
    <w:rsid w:val="00D97B52"/>
    <w:rsid w:val="00DB7BF8"/>
    <w:rsid w:val="00DC0256"/>
    <w:rsid w:val="00DC7B20"/>
    <w:rsid w:val="00DE2583"/>
    <w:rsid w:val="00DE5C9F"/>
    <w:rsid w:val="00E12E75"/>
    <w:rsid w:val="00E551FE"/>
    <w:rsid w:val="00E55C73"/>
    <w:rsid w:val="00E567B0"/>
    <w:rsid w:val="00E601CB"/>
    <w:rsid w:val="00E72AA5"/>
    <w:rsid w:val="00E81693"/>
    <w:rsid w:val="00E833E3"/>
    <w:rsid w:val="00E938EF"/>
    <w:rsid w:val="00EA2920"/>
    <w:rsid w:val="00EB332E"/>
    <w:rsid w:val="00EB3D2F"/>
    <w:rsid w:val="00EC5A56"/>
    <w:rsid w:val="00ED0EA2"/>
    <w:rsid w:val="00ED6F53"/>
    <w:rsid w:val="00EE6080"/>
    <w:rsid w:val="00EF5F13"/>
    <w:rsid w:val="00F16864"/>
    <w:rsid w:val="00F300CC"/>
    <w:rsid w:val="00F36C2C"/>
    <w:rsid w:val="00F674CE"/>
    <w:rsid w:val="00F70BE3"/>
    <w:rsid w:val="00F947A5"/>
    <w:rsid w:val="00FA7434"/>
    <w:rsid w:val="00FB2A97"/>
    <w:rsid w:val="00FB5FCB"/>
    <w:rsid w:val="00FC30A7"/>
    <w:rsid w:val="00FD5E08"/>
    <w:rsid w:val="00FE1828"/>
    <w:rsid w:val="00FF4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C6A1"/>
  <w15:docId w15:val="{ED0F2A7A-D3DA-4935-ACC9-C79C74A4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2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2B8"/>
  </w:style>
  <w:style w:type="paragraph" w:styleId="Footer">
    <w:name w:val="footer"/>
    <w:basedOn w:val="Normal"/>
    <w:link w:val="FooterChar"/>
    <w:uiPriority w:val="99"/>
    <w:unhideWhenUsed/>
    <w:rsid w:val="000732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2B8"/>
  </w:style>
  <w:style w:type="character" w:styleId="Hyperlink">
    <w:name w:val="Hyperlink"/>
    <w:basedOn w:val="DefaultParagraphFont"/>
    <w:uiPriority w:val="99"/>
    <w:unhideWhenUsed/>
    <w:rsid w:val="00E55C73"/>
    <w:rPr>
      <w:color w:val="0563C1" w:themeColor="hyperlink"/>
      <w:u w:val="single"/>
    </w:rPr>
  </w:style>
  <w:style w:type="character" w:styleId="UnresolvedMention">
    <w:name w:val="Unresolved Mention"/>
    <w:basedOn w:val="DefaultParagraphFont"/>
    <w:uiPriority w:val="99"/>
    <w:semiHidden/>
    <w:unhideWhenUsed/>
    <w:rsid w:val="00E55C73"/>
    <w:rPr>
      <w:color w:val="605E5C"/>
      <w:shd w:val="clear" w:color="auto" w:fill="E1DFDD"/>
    </w:rPr>
  </w:style>
  <w:style w:type="character" w:styleId="FollowedHyperlink">
    <w:name w:val="FollowedHyperlink"/>
    <w:basedOn w:val="DefaultParagraphFont"/>
    <w:uiPriority w:val="99"/>
    <w:semiHidden/>
    <w:unhideWhenUsed/>
    <w:rsid w:val="00215A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ardiovascularconsultantspc.com/services-specialties/tests-and-procedures/atherosclerotic-heart-disease/" TargetMode="External"/><Relationship Id="rId18" Type="http://schemas.openxmlformats.org/officeDocument/2006/relationships/hyperlink" Target="https://www.nhs.uk/live-well/eat-well/how-to-eat-a-balanced-diet/eating-a-balanced-diet/" TargetMode="External"/><Relationship Id="rId3" Type="http://schemas.openxmlformats.org/officeDocument/2006/relationships/customXml" Target="../customXml/item3.xml"/><Relationship Id="rId21" Type="http://schemas.openxmlformats.org/officeDocument/2006/relationships/hyperlink" Target="https://www.ncbi.nlm.nih.gov/books/NBK507799/" TargetMode="External"/><Relationship Id="rId7" Type="http://schemas.openxmlformats.org/officeDocument/2006/relationships/footnotes" Target="footnotes.xml"/><Relationship Id="rId12" Type="http://schemas.openxmlformats.org/officeDocument/2006/relationships/hyperlink" Target="https://www.bhf.org.uk/informationsupport/conditions/atherosclerosis" TargetMode="External"/><Relationship Id="rId17" Type="http://schemas.openxmlformats.org/officeDocument/2006/relationships/hyperlink" Target="https://www.nhs.uk/conditions/atherosclerosis/?dom=prime&amp;src=syn" TargetMode="External"/><Relationship Id="rId2" Type="http://schemas.openxmlformats.org/officeDocument/2006/relationships/customXml" Target="../customXml/item2.xml"/><Relationship Id="rId16" Type="http://schemas.openxmlformats.org/officeDocument/2006/relationships/hyperlink" Target="https://www.hriuk.org/health/learn/cardiovascular-disease/atherosclerosis" TargetMode="External"/><Relationship Id="rId20" Type="http://schemas.openxmlformats.org/officeDocument/2006/relationships/hyperlink" Target="https://www.natural-health-remedies-4u.com/what-is-atherosclerosi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v.uk/government/news/uk-government-tackles-heart-disease-with-new-partnership"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assets.publishing.service.gov.uk/government/uploads/system/uploads/attachment_data/file/198931/National_Service_Framework_for_Coronary_Heart_Disease.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ivescience.com/34655-human-heart.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25DDC013592E47BC76C441185932FB" ma:contentTypeVersion="5" ma:contentTypeDescription="Create a new document." ma:contentTypeScope="" ma:versionID="9b61617e20490dd8a31356095f281b81">
  <xsd:schema xmlns:xsd="http://www.w3.org/2001/XMLSchema" xmlns:xs="http://www.w3.org/2001/XMLSchema" xmlns:p="http://schemas.microsoft.com/office/2006/metadata/properties" xmlns:ns3="9b0d2e13-9c8f-4732-9872-a2160dcddea2" xmlns:ns4="43679ca9-eab9-4f20-b30e-41b6278a0ac9" targetNamespace="http://schemas.microsoft.com/office/2006/metadata/properties" ma:root="true" ma:fieldsID="6dbb75502c5942f2d755e08f3f2d98ff" ns3:_="" ns4:_="">
    <xsd:import namespace="9b0d2e13-9c8f-4732-9872-a2160dcddea2"/>
    <xsd:import namespace="43679ca9-eab9-4f20-b30e-41b6278a0a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d2e13-9c8f-4732-9872-a2160dcdd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679ca9-eab9-4f20-b30e-41b6278a0a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0CD775-98D8-4F0F-B9A0-09B30FBAC6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6196B9-D3CD-4FD7-91D6-1D42E3FF3CBC}">
  <ds:schemaRefs>
    <ds:schemaRef ds:uri="http://schemas.microsoft.com/sharepoint/v3/contenttype/forms"/>
  </ds:schemaRefs>
</ds:datastoreItem>
</file>

<file path=customXml/itemProps3.xml><?xml version="1.0" encoding="utf-8"?>
<ds:datastoreItem xmlns:ds="http://schemas.openxmlformats.org/officeDocument/2006/customXml" ds:itemID="{A0B6EFB4-E82D-4EB3-9E82-E3810EE49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d2e13-9c8f-4732-9872-a2160dcddea2"/>
    <ds:schemaRef ds:uri="43679ca9-eab9-4f20-b30e-41b6278a0a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4191</TotalTime>
  <Pages>8</Pages>
  <Words>2289</Words>
  <Characters>13051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236</cp:revision>
  <dcterms:created xsi:type="dcterms:W3CDTF">2023-04-26T00:13:00Z</dcterms:created>
  <dcterms:modified xsi:type="dcterms:W3CDTF">2023-04-28T21:42:00Z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0x0101000425DDC013592E47BC76C441185932FB</vt:lpwstr>
  </property>
</Properties>
</file>