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36663456"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573C538" w:rsidR="00A80868" w:rsidRPr="003C7DED" w:rsidRDefault="009D39AB" w:rsidP="008C14E9">
            <w:pPr>
              <w:rPr>
                <w:rFonts w:ascii="Arial" w:hAnsi="Arial" w:cs="Arial"/>
                <w:sz w:val="22"/>
                <w:szCs w:val="22"/>
              </w:rPr>
            </w:pPr>
            <w:r>
              <w:rPr>
                <w:rFonts w:ascii="Arial" w:hAnsi="Arial" w:cs="Arial"/>
                <w:sz w:val="22"/>
                <w:szCs w:val="22"/>
              </w:rPr>
              <w:t>Md Belal Hussain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highlight w:val="yellow"/>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DF2BF9F" w:rsidR="00B60A98" w:rsidRPr="003C7DED" w:rsidRDefault="00904D1A" w:rsidP="008C14E9">
                <w:pPr>
                  <w:jc w:val="center"/>
                  <w:rPr>
                    <w:rFonts w:ascii="Arial" w:hAnsi="Arial" w:cs="Arial"/>
                    <w:sz w:val="22"/>
                    <w:szCs w:val="22"/>
                  </w:rPr>
                </w:pPr>
                <w:r w:rsidRPr="00904D1A">
                  <w:rPr>
                    <w:rFonts w:ascii="MS Gothic" w:eastAsia="MS Gothic" w:hAnsi="MS Gothic" w:cs="Arial" w:hint="eastAsia"/>
                    <w:sz w:val="22"/>
                    <w:szCs w:val="22"/>
                    <w:highlight w:val="yellow"/>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51402C6" w:rsidR="00A80868" w:rsidRPr="003C7DED" w:rsidRDefault="00904D1A" w:rsidP="008C14E9">
            <w:pPr>
              <w:rPr>
                <w:rFonts w:ascii="Arial" w:hAnsi="Arial" w:cs="Arial"/>
                <w:sz w:val="22"/>
                <w:szCs w:val="22"/>
              </w:rPr>
            </w:pPr>
            <w:r w:rsidRPr="00904D1A">
              <w:rPr>
                <w:rFonts w:ascii="Arial" w:hAnsi="Arial" w:cs="Arial"/>
                <w:sz w:val="22"/>
                <w:szCs w:val="22"/>
              </w:rPr>
              <w:t>School of Hospitality, Tourism and Events Management</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D5D7A48" w:rsidR="00A80868" w:rsidRPr="003C7DED" w:rsidRDefault="009D39AB"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B223495" w:rsidR="00A80868" w:rsidRPr="003C7DED" w:rsidRDefault="009D39AB" w:rsidP="008C14E9">
            <w:pPr>
              <w:rPr>
                <w:rFonts w:ascii="Arial" w:hAnsi="Arial" w:cs="Arial"/>
                <w:sz w:val="22"/>
                <w:szCs w:val="22"/>
              </w:rPr>
            </w:pPr>
            <w:r>
              <w:rPr>
                <w:rFonts w:ascii="Arial" w:hAnsi="Arial" w:cs="Arial"/>
                <w:sz w:val="22"/>
                <w:szCs w:val="22"/>
              </w:rPr>
              <w:t>2225724@student.uwtsd.ac.uk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2CB4CDC" w:rsidR="00A80868" w:rsidRPr="003C7DED" w:rsidRDefault="00BA30A0" w:rsidP="008C14E9">
            <w:pPr>
              <w:rPr>
                <w:rFonts w:ascii="Arial" w:hAnsi="Arial" w:cs="Arial"/>
                <w:sz w:val="22"/>
                <w:szCs w:val="22"/>
              </w:rPr>
            </w:pPr>
            <w:r>
              <w:rPr>
                <w:rFonts w:ascii="Arial" w:hAnsi="Arial" w:cs="Arial"/>
                <w:sz w:val="22"/>
                <w:szCs w:val="22"/>
              </w:rPr>
              <w:t>07950370643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C189290" w:rsidR="0069797A" w:rsidRPr="003C7DED" w:rsidRDefault="00904D1A" w:rsidP="008C14E9">
            <w:pPr>
              <w:rPr>
                <w:rFonts w:ascii="Arial" w:hAnsi="Arial" w:cs="Arial"/>
                <w:sz w:val="22"/>
                <w:szCs w:val="22"/>
              </w:rPr>
            </w:pPr>
            <w:r w:rsidRPr="00904D1A">
              <w:rPr>
                <w:rFonts w:ascii="Arial" w:hAnsi="Arial" w:cs="Arial"/>
                <w:sz w:val="22"/>
                <w:szCs w:val="22"/>
              </w:rPr>
              <w:t>An Evaluation of Service Quality and Guest Satisfaction in the UK Hotel Industry: A Case Study of Delta Hotels by Marriott Swansea</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75B11F3" w:rsidR="00A80868" w:rsidRPr="003C7DED" w:rsidRDefault="009D39AB" w:rsidP="008C14E9">
            <w:pPr>
              <w:rPr>
                <w:rFonts w:ascii="Arial" w:hAnsi="Arial" w:cs="Arial"/>
                <w:sz w:val="22"/>
                <w:szCs w:val="22"/>
              </w:rPr>
            </w:pPr>
            <w:r>
              <w:rPr>
                <w:rFonts w:ascii="Arial" w:hAnsi="Arial" w:cs="Arial"/>
                <w:sz w:val="22"/>
                <w:szCs w:val="22"/>
              </w:rPr>
              <w:t>2225724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D216DB0" w:rsidR="00A80868" w:rsidRPr="003C7DED" w:rsidRDefault="00904D1A" w:rsidP="008C14E9">
            <w:pPr>
              <w:rPr>
                <w:rFonts w:ascii="Arial" w:hAnsi="Arial" w:cs="Arial"/>
                <w:sz w:val="22"/>
                <w:szCs w:val="22"/>
              </w:rPr>
            </w:pPr>
            <w:r w:rsidRPr="00904D1A">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904D1A">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904D1A">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highlight w:val="yellow"/>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B30471C" w:rsidR="00F150A6" w:rsidRPr="003C7DED" w:rsidRDefault="00904D1A" w:rsidP="008C14E9">
                <w:pPr>
                  <w:autoSpaceDE w:val="0"/>
                  <w:autoSpaceDN w:val="0"/>
                  <w:adjustRightInd w:val="0"/>
                  <w:jc w:val="center"/>
                  <w:rPr>
                    <w:rFonts w:ascii="Arial" w:hAnsi="Arial" w:cs="Arial"/>
                    <w:sz w:val="22"/>
                    <w:szCs w:val="22"/>
                  </w:rPr>
                </w:pPr>
                <w:r w:rsidRPr="00904D1A">
                  <w:rPr>
                    <w:rFonts w:ascii="MS Gothic" w:eastAsia="MS Gothic" w:hAnsi="MS Gothic" w:cs="Arial" w:hint="eastAsia"/>
                    <w:sz w:val="22"/>
                    <w:szCs w:val="22"/>
                    <w:highlight w:val="yellow"/>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highlight w:val="yellow"/>
              </w:rPr>
              <w:id w:val="-2040961117"/>
              <w14:checkbox>
                <w14:checked w14:val="1"/>
                <w14:checkedState w14:val="2612" w14:font="MS Gothic"/>
                <w14:uncheckedState w14:val="2610" w14:font="MS Gothic"/>
              </w14:checkbox>
            </w:sdtPr>
            <w:sdtContent>
              <w:p w14:paraId="3EBD683B" w14:textId="6A5C1546" w:rsidR="00F150A6" w:rsidRPr="003C7DED" w:rsidRDefault="00904D1A" w:rsidP="008C14E9">
                <w:pPr>
                  <w:autoSpaceDE w:val="0"/>
                  <w:autoSpaceDN w:val="0"/>
                  <w:adjustRightInd w:val="0"/>
                  <w:jc w:val="center"/>
                  <w:rPr>
                    <w:rFonts w:ascii="Arial" w:hAnsi="Arial" w:cs="Arial"/>
                    <w:i/>
                    <w:sz w:val="22"/>
                    <w:szCs w:val="22"/>
                  </w:rPr>
                </w:pPr>
                <w:r w:rsidRPr="00904D1A">
                  <w:rPr>
                    <w:rFonts w:ascii="MS Gothic" w:eastAsia="MS Gothic" w:hAnsi="MS Gothic" w:cs="Arial" w:hint="eastAsia"/>
                    <w:sz w:val="22"/>
                    <w:szCs w:val="22"/>
                    <w:highlight w:val="yellow"/>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highlight w:val="yellow"/>
              </w:rPr>
              <w:id w:val="1697269479"/>
              <w14:checkbox>
                <w14:checked w14:val="1"/>
                <w14:checkedState w14:val="2612" w14:font="MS Gothic"/>
                <w14:uncheckedState w14:val="2610" w14:font="MS Gothic"/>
              </w14:checkbox>
            </w:sdtPr>
            <w:sdtContent>
              <w:p w14:paraId="69679CF3" w14:textId="5C0EBD0A" w:rsidR="00F150A6" w:rsidRPr="003C7DED" w:rsidRDefault="00904D1A" w:rsidP="008C14E9">
                <w:pPr>
                  <w:autoSpaceDE w:val="0"/>
                  <w:autoSpaceDN w:val="0"/>
                  <w:adjustRightInd w:val="0"/>
                  <w:jc w:val="center"/>
                  <w:rPr>
                    <w:rFonts w:ascii="Arial" w:hAnsi="Arial" w:cs="Arial"/>
                    <w:sz w:val="22"/>
                    <w:szCs w:val="22"/>
                  </w:rPr>
                </w:pPr>
                <w:r w:rsidRPr="00904D1A">
                  <w:rPr>
                    <w:rFonts w:ascii="MS Gothic" w:eastAsia="MS Gothic" w:hAnsi="MS Gothic" w:cs="Arial" w:hint="eastAsia"/>
                    <w:sz w:val="22"/>
                    <w:szCs w:val="22"/>
                    <w:highlight w:val="yellow"/>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904D1A" w:rsidRDefault="00A54125" w:rsidP="008C14E9">
            <w:pPr>
              <w:autoSpaceDE w:val="0"/>
              <w:autoSpaceDN w:val="0"/>
              <w:adjustRightInd w:val="0"/>
              <w:jc w:val="center"/>
              <w:rPr>
                <w:rFonts w:ascii="Arial" w:hAnsi="Arial" w:cs="Arial"/>
                <w:b/>
                <w:sz w:val="22"/>
                <w:szCs w:val="22"/>
                <w:highlight w:val="yellow"/>
              </w:rPr>
            </w:pPr>
            <w:r w:rsidRPr="00904D1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904D1A" w:rsidRDefault="00A35E44" w:rsidP="00BC7917">
            <w:pPr>
              <w:autoSpaceDE w:val="0"/>
              <w:autoSpaceDN w:val="0"/>
              <w:adjustRightInd w:val="0"/>
              <w:jc w:val="center"/>
              <w:rPr>
                <w:rFonts w:ascii="Arial" w:hAnsi="Arial" w:cs="Arial"/>
                <w:b/>
                <w:bCs/>
                <w:sz w:val="22"/>
                <w:szCs w:val="22"/>
                <w:highlight w:val="yellow"/>
              </w:rPr>
            </w:pPr>
            <w:r w:rsidRPr="00904D1A">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904D1A">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01EFBE4B" w:rsidR="003F1A54" w:rsidRPr="00904D1A" w:rsidRDefault="00904D1A" w:rsidP="008C14E9">
            <w:p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Aim: To evaluate service quality and guest satisfaction at Delta Hotels by Marriott Swansea and identify key areas for service improvement within the UK hotel context.</w:t>
            </w:r>
          </w:p>
          <w:p w14:paraId="4492E4B0" w14:textId="75299DBC" w:rsidR="00904D1A" w:rsidRPr="00904D1A" w:rsidRDefault="00904D1A" w:rsidP="008C14E9">
            <w:p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Objectives:</w:t>
            </w:r>
          </w:p>
          <w:p w14:paraId="6EF02425" w14:textId="5321DF19" w:rsidR="00904D1A" w:rsidRPr="00904D1A" w:rsidRDefault="00904D1A" w:rsidP="00904D1A">
            <w:pPr>
              <w:pStyle w:val="ListParagraph"/>
              <w:numPr>
                <w:ilvl w:val="0"/>
                <w:numId w:val="14"/>
              </w:num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To examine the importance of service quality in influencing guest satisfaction within Delta Hotels by Marriott Swansea.</w:t>
            </w:r>
          </w:p>
          <w:p w14:paraId="0F55DAA9" w14:textId="3D5E40FB" w:rsidR="00904D1A" w:rsidRPr="00904D1A" w:rsidRDefault="00904D1A" w:rsidP="00904D1A">
            <w:pPr>
              <w:pStyle w:val="ListParagraph"/>
              <w:numPr>
                <w:ilvl w:val="0"/>
                <w:numId w:val="14"/>
              </w:num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To analyse the impact of service quality dimensions on overall guest satisfaction and guest experience.</w:t>
            </w:r>
          </w:p>
          <w:p w14:paraId="00191E2A" w14:textId="59D77DE2" w:rsidR="00904D1A" w:rsidRPr="00904D1A" w:rsidRDefault="00904D1A" w:rsidP="00904D1A">
            <w:pPr>
              <w:pStyle w:val="ListParagraph"/>
              <w:numPr>
                <w:ilvl w:val="0"/>
                <w:numId w:val="14"/>
              </w:num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To identify the key challenges faced by the hotel in delivering consistent service quality.</w:t>
            </w:r>
          </w:p>
          <w:p w14:paraId="4F9F65C8" w14:textId="0A2FD429" w:rsidR="00904D1A" w:rsidRPr="00904D1A" w:rsidRDefault="00904D1A" w:rsidP="00904D1A">
            <w:pPr>
              <w:pStyle w:val="ListParagraph"/>
              <w:numPr>
                <w:ilvl w:val="0"/>
                <w:numId w:val="14"/>
              </w:numPr>
              <w:autoSpaceDE w:val="0"/>
              <w:autoSpaceDN w:val="0"/>
              <w:adjustRightInd w:val="0"/>
              <w:rPr>
                <w:rFonts w:ascii="Arial" w:hAnsi="Arial" w:cs="Arial"/>
                <w:color w:val="000000" w:themeColor="text1"/>
                <w:sz w:val="22"/>
                <w:szCs w:val="22"/>
              </w:rPr>
            </w:pPr>
            <w:r w:rsidRPr="00904D1A">
              <w:rPr>
                <w:rFonts w:ascii="Arial" w:hAnsi="Arial" w:cs="Arial"/>
                <w:color w:val="000000" w:themeColor="text1"/>
                <w:sz w:val="22"/>
                <w:szCs w:val="22"/>
              </w:rPr>
              <w:t>To propose practical strategies to mitigate identified service quality challenges and enhance guest satisfaction.</w:t>
            </w:r>
          </w:p>
          <w:p w14:paraId="39ACAA08" w14:textId="4E9039CE" w:rsidR="003F1A54" w:rsidRPr="003C7DED" w:rsidRDefault="003F1A54" w:rsidP="008C14E9">
            <w:pPr>
              <w:autoSpaceDE w:val="0"/>
              <w:autoSpaceDN w:val="0"/>
              <w:adjustRightInd w:val="0"/>
              <w:rPr>
                <w:rFonts w:ascii="Arial" w:hAnsi="Arial" w:cs="Arial"/>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2A710B3B" w:rsidR="003F1A54" w:rsidRPr="003C7DED" w:rsidRDefault="00904D1A" w:rsidP="008C14E9">
            <w:pPr>
              <w:rPr>
                <w:rFonts w:ascii="Arial" w:hAnsi="Arial" w:cs="Arial"/>
              </w:rPr>
            </w:pPr>
            <w:r w:rsidRPr="00904D1A">
              <w:rPr>
                <w:rFonts w:ascii="Arial" w:hAnsi="Arial" w:cs="Arial"/>
                <w:sz w:val="22"/>
                <w:szCs w:val="22"/>
              </w:rPr>
              <w:t>This research is important as service quality and guest satisfaction are critical to hotel performance in the UK hospitality industry. The study adds value by analysing secondary qualitative data to enhance understanding of service quality practices within a UK hotel context. It is timely due to increasing guest expectations and competitive pressures. The findings may support service improvements and informed decision-making in hotel operations.</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7B24C141" w:rsidR="003F1A54" w:rsidRPr="003C7DED" w:rsidRDefault="00904D1A" w:rsidP="008C14E9">
            <w:pPr>
              <w:autoSpaceDE w:val="0"/>
              <w:autoSpaceDN w:val="0"/>
              <w:adjustRightInd w:val="0"/>
              <w:rPr>
                <w:rFonts w:ascii="Arial" w:hAnsi="Arial" w:cs="Arial"/>
                <w:sz w:val="22"/>
                <w:szCs w:val="22"/>
              </w:rPr>
            </w:pPr>
            <w:r w:rsidRPr="00904D1A">
              <w:rPr>
                <w:rFonts w:ascii="Arial" w:hAnsi="Arial" w:cs="Arial"/>
                <w:sz w:val="22"/>
                <w:szCs w:val="22"/>
              </w:rPr>
              <w:lastRenderedPageBreak/>
              <w:t>This study adopts a secondary qualitative case study approach. Data will be collected from existing sources such as academic literature, industry reports, company documents, and publicly available online guest reviews. This approach is appropriate as it allows in-depth analysis of service quality and guest satisfaction without direct participant involvement. The method is feasible, low-risk, and proportionate to the research objectives. Risks related to data availability will be managed by using multiple credible sources. Findings will be translated into practical recommendations for service improvement.</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1F4A0477" w:rsidR="003F1A54" w:rsidRPr="003C7DED" w:rsidRDefault="00904D1A" w:rsidP="008C14E9">
            <w:pPr>
              <w:rPr>
                <w:rFonts w:ascii="Arial" w:hAnsi="Arial" w:cs="Arial"/>
                <w:sz w:val="22"/>
                <w:szCs w:val="22"/>
              </w:rPr>
            </w:pPr>
            <w:r w:rsidRPr="00904D1A">
              <w:rPr>
                <w:rFonts w:ascii="Arial" w:hAnsi="Arial" w:cs="Arial"/>
                <w:sz w:val="22"/>
                <w:szCs w:val="22"/>
              </w:rPr>
              <w:t>The research will be conducted using secondary data sources and completed at the Swansea Campus. No on-site data collection involving human participants will take place.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2B2FBE" w:rsidRDefault="00E35762" w:rsidP="008C14E9">
            <w:pPr>
              <w:autoSpaceDE w:val="0"/>
              <w:autoSpaceDN w:val="0"/>
              <w:adjustRightInd w:val="0"/>
              <w:jc w:val="center"/>
              <w:rPr>
                <w:rFonts w:ascii="Arial" w:hAnsi="Arial" w:cs="Arial"/>
                <w:b/>
                <w:sz w:val="22"/>
                <w:szCs w:val="22"/>
                <w:highlight w:val="yellow"/>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2B2FBE" w:rsidRDefault="00A35E44" w:rsidP="00BC7917">
            <w:pPr>
              <w:autoSpaceDE w:val="0"/>
              <w:autoSpaceDN w:val="0"/>
              <w:adjustRightInd w:val="0"/>
              <w:jc w:val="center"/>
              <w:rPr>
                <w:rFonts w:ascii="Arial" w:hAnsi="Arial" w:cs="Arial"/>
                <w:b/>
                <w:bCs/>
                <w:sz w:val="22"/>
                <w:szCs w:val="22"/>
                <w:highlight w:val="yellow"/>
              </w:rPr>
            </w:pPr>
            <w:r w:rsidRPr="002B2FBE">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474143939"/>
              <w14:checkbox>
                <w14:checked w14:val="1"/>
                <w14:checkedState w14:val="2612" w14:font="MS Gothic"/>
                <w14:uncheckedState w14:val="2610" w14:font="MS Gothic"/>
              </w14:checkbox>
            </w:sdtPr>
            <w:sdtContent>
              <w:p w14:paraId="13A317A4" w14:textId="34C3BACF" w:rsidR="00BD363F" w:rsidRPr="002B2FBE" w:rsidRDefault="002B2FBE" w:rsidP="004135AB">
                <w:pPr>
                  <w:autoSpaceDE w:val="0"/>
                  <w:autoSpaceDN w:val="0"/>
                  <w:adjustRightInd w:val="0"/>
                  <w:jc w:val="center"/>
                  <w:rPr>
                    <w:rFonts w:ascii="Arial" w:hAnsi="Arial" w:cs="Arial"/>
                    <w:sz w:val="22"/>
                    <w:szCs w:val="22"/>
                    <w:highlight w:val="yellow"/>
                  </w:rPr>
                </w:pPr>
                <w:r w:rsidRPr="002B2FBE">
                  <w:rPr>
                    <w:rFonts w:ascii="MS Gothic" w:eastAsia="MS Gothic" w:hAnsi="MS Gothic" w:cs="Arial" w:hint="eastAsia"/>
                    <w:sz w:val="22"/>
                    <w:szCs w:val="22"/>
                    <w:highlight w:val="yellow"/>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749926786"/>
              <w14:checkbox>
                <w14:checked w14:val="0"/>
                <w14:checkedState w14:val="2612" w14:font="MS Gothic"/>
                <w14:uncheckedState w14:val="2610" w14:font="MS Gothic"/>
              </w14:checkbox>
            </w:sdtPr>
            <w:sdtContent>
              <w:p w14:paraId="57D8CE77"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8368725"/>
              <w14:checkbox>
                <w14:checked w14:val="0"/>
                <w14:checkedState w14:val="2612" w14:font="MS Gothic"/>
                <w14:uncheckedState w14:val="2610" w14:font="MS Gothic"/>
              </w14:checkbox>
            </w:sdtPr>
            <w:sdtContent>
              <w:p w14:paraId="7E784A34"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0483589"/>
              <w14:checkbox>
                <w14:checked w14:val="0"/>
                <w14:checkedState w14:val="2612" w14:font="MS Gothic"/>
                <w14:uncheckedState w14:val="2610" w14:font="MS Gothic"/>
              </w14:checkbox>
            </w:sdtPr>
            <w:sdtContent>
              <w:p w14:paraId="13F2ACBE"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672298898"/>
              <w14:checkbox>
                <w14:checked w14:val="0"/>
                <w14:checkedState w14:val="2612" w14:font="MS Gothic"/>
                <w14:uncheckedState w14:val="2610" w14:font="MS Gothic"/>
              </w14:checkbox>
            </w:sdtPr>
            <w:sdtContent>
              <w:p w14:paraId="3ED4AF72"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338917432"/>
              <w14:checkbox>
                <w14:checked w14:val="0"/>
                <w14:checkedState w14:val="2612" w14:font="MS Gothic"/>
                <w14:uncheckedState w14:val="2610" w14:font="MS Gothic"/>
              </w14:checkbox>
            </w:sdtPr>
            <w:sdtContent>
              <w:p w14:paraId="4871FDAE"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6286741"/>
              <w14:checkbox>
                <w14:checked w14:val="0"/>
                <w14:checkedState w14:val="2612" w14:font="MS Gothic"/>
                <w14:uncheckedState w14:val="2610" w14:font="MS Gothic"/>
              </w14:checkbox>
            </w:sdtPr>
            <w:sdtContent>
              <w:p w14:paraId="60BB295B"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580675213"/>
              <w14:checkbox>
                <w14:checked w14:val="0"/>
                <w14:checkedState w14:val="2612" w14:font="MS Gothic"/>
                <w14:uncheckedState w14:val="2610" w14:font="MS Gothic"/>
              </w14:checkbox>
            </w:sdtPr>
            <w:sdtContent>
              <w:p w14:paraId="41810DD4"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587048268"/>
              <w14:checkbox>
                <w14:checked w14:val="0"/>
                <w14:checkedState w14:val="2612" w14:font="MS Gothic"/>
                <w14:uncheckedState w14:val="2610" w14:font="MS Gothic"/>
              </w14:checkbox>
            </w:sdtPr>
            <w:sdtContent>
              <w:p w14:paraId="4F6C97E4"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55270249"/>
              <w14:checkbox>
                <w14:checked w14:val="0"/>
                <w14:checkedState w14:val="2612" w14:font="MS Gothic"/>
                <w14:uncheckedState w14:val="2610" w14:font="MS Gothic"/>
              </w14:checkbox>
            </w:sdtPr>
            <w:sdtContent>
              <w:p w14:paraId="0BD7EC4E"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2119442801"/>
              <w14:checkbox>
                <w14:checked w14:val="0"/>
                <w14:checkedState w14:val="2612" w14:font="MS Gothic"/>
                <w14:uncheckedState w14:val="2610" w14:font="MS Gothic"/>
              </w14:checkbox>
            </w:sdtPr>
            <w:sdtContent>
              <w:p w14:paraId="7F651B6F"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4758639"/>
              <w14:checkbox>
                <w14:checked w14:val="0"/>
                <w14:checkedState w14:val="2612" w14:font="MS Gothic"/>
                <w14:uncheckedState w14:val="2610" w14:font="MS Gothic"/>
              </w14:checkbox>
            </w:sdtPr>
            <w:sdtContent>
              <w:p w14:paraId="46815D33"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074700241"/>
              <w14:checkbox>
                <w14:checked w14:val="0"/>
                <w14:checkedState w14:val="2612" w14:font="MS Gothic"/>
                <w14:uncheckedState w14:val="2610" w14:font="MS Gothic"/>
              </w14:checkbox>
            </w:sdtPr>
            <w:sdtContent>
              <w:p w14:paraId="4D421194"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4625241"/>
              <w14:checkbox>
                <w14:checked w14:val="0"/>
                <w14:checkedState w14:val="2612" w14:font="MS Gothic"/>
                <w14:uncheckedState w14:val="2610" w14:font="MS Gothic"/>
              </w14:checkbox>
            </w:sdtPr>
            <w:sdtContent>
              <w:p w14:paraId="7DBE3113"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6861983"/>
              <w14:checkbox>
                <w14:checked w14:val="0"/>
                <w14:checkedState w14:val="2612" w14:font="MS Gothic"/>
                <w14:uncheckedState w14:val="2610" w14:font="MS Gothic"/>
              </w14:checkbox>
            </w:sdtPr>
            <w:sdtContent>
              <w:p w14:paraId="177BEA37"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995170133"/>
              <w14:checkbox>
                <w14:checked w14:val="0"/>
                <w14:checkedState w14:val="2612" w14:font="MS Gothic"/>
                <w14:uncheckedState w14:val="2610" w14:font="MS Gothic"/>
              </w14:checkbox>
            </w:sdtPr>
            <w:sdtContent>
              <w:p w14:paraId="6F0F2B64"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highlight w:val="yellow"/>
              </w:rPr>
              <w:id w:val="1900947946"/>
              <w14:checkbox>
                <w14:checked w14:val="0"/>
                <w14:checkedState w14:val="2612" w14:font="MS Gothic"/>
                <w14:uncheckedState w14:val="2610" w14:font="MS Gothic"/>
              </w14:checkbox>
            </w:sdtPr>
            <w:sdtContent>
              <w:p w14:paraId="2A67F590" w14:textId="77777777" w:rsidR="00BD363F" w:rsidRPr="002B2FBE" w:rsidRDefault="00BD363F" w:rsidP="004135AB">
                <w:pPr>
                  <w:autoSpaceDE w:val="0"/>
                  <w:autoSpaceDN w:val="0"/>
                  <w:adjustRightInd w:val="0"/>
                  <w:jc w:val="center"/>
                  <w:rPr>
                    <w:rFonts w:ascii="Arial" w:hAnsi="Arial" w:cs="Arial"/>
                    <w:sz w:val="22"/>
                    <w:szCs w:val="22"/>
                    <w:highlight w:val="yellow"/>
                  </w:rPr>
                </w:pPr>
                <w:r w:rsidRPr="002B2FBE">
                  <w:rPr>
                    <w:rFonts w:ascii="Segoe UI Symbol" w:eastAsia="MS Gothic" w:hAnsi="Segoe UI Symbol" w:cs="Segoe UI Symbol"/>
                    <w:sz w:val="22"/>
                    <w:szCs w:val="22"/>
                    <w:highlight w:val="yellow"/>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2B2FBE" w:rsidRDefault="003014CE" w:rsidP="004135AB">
            <w:pPr>
              <w:autoSpaceDE w:val="0"/>
              <w:autoSpaceDN w:val="0"/>
              <w:adjustRightInd w:val="0"/>
              <w:jc w:val="center"/>
              <w:rPr>
                <w:rFonts w:ascii="Arial" w:hAnsi="Arial" w:cs="Arial"/>
                <w:b/>
                <w:sz w:val="22"/>
                <w:szCs w:val="22"/>
                <w:highlight w:val="yellow"/>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2B2FBE" w:rsidRDefault="00A35E44" w:rsidP="00BC7917">
            <w:pPr>
              <w:autoSpaceDE w:val="0"/>
              <w:autoSpaceDN w:val="0"/>
              <w:adjustRightInd w:val="0"/>
              <w:jc w:val="center"/>
              <w:rPr>
                <w:rFonts w:ascii="Arial" w:hAnsi="Arial" w:cs="Arial"/>
                <w:b/>
                <w:bCs/>
                <w:sz w:val="22"/>
                <w:szCs w:val="22"/>
                <w:highlight w:val="yellow"/>
              </w:rPr>
            </w:pPr>
            <w:r w:rsidRPr="002B2FBE">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2B2FBE" w:rsidRDefault="00B20EC5" w:rsidP="004135AB">
            <w:pPr>
              <w:autoSpaceDE w:val="0"/>
              <w:autoSpaceDN w:val="0"/>
              <w:adjustRightInd w:val="0"/>
              <w:jc w:val="center"/>
              <w:rPr>
                <w:rFonts w:ascii="Arial" w:hAnsi="Arial" w:cs="Arial"/>
                <w:b/>
                <w:sz w:val="22"/>
                <w:szCs w:val="22"/>
                <w:highlight w:val="yellow"/>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2B2FBE" w:rsidRDefault="00A35E44" w:rsidP="00BC7917">
            <w:pPr>
              <w:autoSpaceDE w:val="0"/>
              <w:autoSpaceDN w:val="0"/>
              <w:adjustRightInd w:val="0"/>
              <w:jc w:val="center"/>
              <w:rPr>
                <w:rFonts w:ascii="Arial" w:hAnsi="Arial" w:cs="Arial"/>
                <w:b/>
                <w:bCs/>
                <w:sz w:val="22"/>
                <w:szCs w:val="22"/>
                <w:highlight w:val="yellow"/>
              </w:rPr>
            </w:pPr>
            <w:r w:rsidRPr="002B2FBE">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2B2FBE" w:rsidRDefault="005907A9" w:rsidP="004135AB">
            <w:pPr>
              <w:autoSpaceDE w:val="0"/>
              <w:autoSpaceDN w:val="0"/>
              <w:adjustRightInd w:val="0"/>
              <w:jc w:val="center"/>
              <w:rPr>
                <w:rFonts w:ascii="Arial" w:hAnsi="Arial" w:cs="Arial"/>
                <w:b/>
                <w:sz w:val="22"/>
                <w:szCs w:val="22"/>
                <w:highlight w:val="yellow"/>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2B2FBE" w:rsidRDefault="007F0207" w:rsidP="00BC7917">
            <w:pPr>
              <w:autoSpaceDE w:val="0"/>
              <w:autoSpaceDN w:val="0"/>
              <w:adjustRightInd w:val="0"/>
              <w:jc w:val="center"/>
              <w:rPr>
                <w:rFonts w:ascii="Arial" w:hAnsi="Arial" w:cs="Arial"/>
                <w:b/>
                <w:bCs/>
                <w:sz w:val="22"/>
                <w:szCs w:val="22"/>
                <w:highlight w:val="yellow"/>
              </w:rPr>
            </w:pPr>
            <w:r w:rsidRPr="002B2FBE">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2B2FBE" w:rsidRDefault="005B20B8" w:rsidP="00DB5032">
            <w:pPr>
              <w:autoSpaceDE w:val="0"/>
              <w:autoSpaceDN w:val="0"/>
              <w:adjustRightInd w:val="0"/>
              <w:jc w:val="center"/>
              <w:rPr>
                <w:rFonts w:ascii="Arial" w:hAnsi="Arial" w:cs="Arial"/>
                <w:b/>
                <w:sz w:val="22"/>
                <w:szCs w:val="22"/>
                <w:highlight w:val="yellow"/>
              </w:rPr>
            </w:pPr>
            <w:r w:rsidRPr="002B2FBE">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2B2FBE" w:rsidRDefault="007F0207" w:rsidP="00BC7917">
            <w:pPr>
              <w:autoSpaceDE w:val="0"/>
              <w:autoSpaceDN w:val="0"/>
              <w:adjustRightInd w:val="0"/>
              <w:jc w:val="center"/>
              <w:rPr>
                <w:rFonts w:ascii="Arial" w:hAnsi="Arial" w:cs="Arial"/>
                <w:b/>
                <w:bCs/>
                <w:sz w:val="22"/>
                <w:szCs w:val="22"/>
                <w:highlight w:val="yellow"/>
              </w:rPr>
            </w:pPr>
            <w:r w:rsidRPr="002B2FBE">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2B2FBE">
              <w:rPr>
                <w:rFonts w:ascii="Segoe UI Symbol" w:eastAsia="MS Gothic" w:hAnsi="Segoe UI Symbol" w:cs="Segoe UI Symbol"/>
                <w:sz w:val="22"/>
                <w:szCs w:val="22"/>
                <w:highlight w:val="yellow"/>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2B2FBE">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1CACD131" w:rsidR="003F1A54" w:rsidRPr="003C7DED" w:rsidRDefault="002B2FBE" w:rsidP="004135AB">
            <w:pPr>
              <w:rPr>
                <w:rFonts w:ascii="Arial" w:hAnsi="Arial" w:cs="Arial"/>
                <w:sz w:val="22"/>
                <w:szCs w:val="22"/>
              </w:rPr>
            </w:pPr>
            <w:r w:rsidRPr="002B2FBE">
              <w:rPr>
                <w:rFonts w:ascii="Arial" w:hAnsi="Arial" w:cs="Arial"/>
                <w:sz w:val="22"/>
                <w:szCs w:val="22"/>
              </w:rPr>
              <w:t>The study uses secondary data from publicly available guest reviews and feedback for Delta Hotels by Marriott Swansea. Personal identifiers may appear in reviews but are not the focus. Data is collected to assess service quality and guest satisfaction.</w:t>
            </w: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776833048"/>
              <w14:checkbox>
                <w14:checked w14:val="0"/>
                <w14:checkedState w14:val="2612" w14:font="MS Gothic"/>
                <w14:uncheckedState w14:val="2610" w14:font="MS Gothic"/>
              </w14:checkbox>
            </w:sdtPr>
            <w:sdtContent>
              <w:p w14:paraId="3B44F499"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486311513"/>
              <w14:checkbox>
                <w14:checked w14:val="0"/>
                <w14:checkedState w14:val="2612" w14:font="MS Gothic"/>
                <w14:uncheckedState w14:val="2610" w14:font="MS Gothic"/>
              </w14:checkbox>
            </w:sdtPr>
            <w:sdtContent>
              <w:p w14:paraId="2F0EC9C3"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503516095"/>
              <w14:checkbox>
                <w14:checked w14:val="0"/>
                <w14:checkedState w14:val="2612" w14:font="MS Gothic"/>
                <w14:uncheckedState w14:val="2610" w14:font="MS Gothic"/>
              </w14:checkbox>
            </w:sdtPr>
            <w:sdtContent>
              <w:p w14:paraId="1358D76C"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360279333"/>
              <w14:checkbox>
                <w14:checked w14:val="0"/>
                <w14:checkedState w14:val="2612" w14:font="MS Gothic"/>
                <w14:uncheckedState w14:val="2610" w14:font="MS Gothic"/>
              </w14:checkbox>
            </w:sdtPr>
            <w:sdtContent>
              <w:p w14:paraId="252FF6E8"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062171375"/>
              <w14:checkbox>
                <w14:checked w14:val="0"/>
                <w14:checkedState w14:val="2612" w14:font="MS Gothic"/>
                <w14:uncheckedState w14:val="2610" w14:font="MS Gothic"/>
              </w14:checkbox>
            </w:sdtPr>
            <w:sdtContent>
              <w:p w14:paraId="675BEC3D"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472530020"/>
              <w14:checkbox>
                <w14:checked w14:val="0"/>
                <w14:checkedState w14:val="2612" w14:font="MS Gothic"/>
                <w14:uncheckedState w14:val="2610" w14:font="MS Gothic"/>
              </w14:checkbox>
            </w:sdtPr>
            <w:sdtContent>
              <w:p w14:paraId="08C2B322" w14:textId="77777777" w:rsidR="001F7B84" w:rsidRPr="002B2FBE" w:rsidRDefault="001F7B84" w:rsidP="004135AB">
                <w:pPr>
                  <w:autoSpaceDE w:val="0"/>
                  <w:autoSpaceDN w:val="0"/>
                  <w:adjustRightInd w:val="0"/>
                  <w:jc w:val="center"/>
                  <w:rPr>
                    <w:rFonts w:ascii="Arial" w:hAnsi="Arial" w:cs="Arial"/>
                    <w:highlight w:val="yellow"/>
                  </w:rPr>
                </w:pPr>
                <w:r w:rsidRPr="002B2FBE">
                  <w:rPr>
                    <w:rFonts w:ascii="Segoe UI Symbol" w:eastAsia="MS Gothic" w:hAnsi="Segoe UI Symbol" w:cs="Segoe UI Symbol"/>
                    <w:highlight w:val="yellow"/>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2550520C" w:rsidR="001F7B84" w:rsidRPr="003C7DED" w:rsidRDefault="002B2FBE" w:rsidP="004135AB">
            <w:pPr>
              <w:pStyle w:val="NoSpacing"/>
              <w:rPr>
                <w:rFonts w:ascii="Arial" w:hAnsi="Arial" w:cs="Arial"/>
                <w:sz w:val="22"/>
                <w:szCs w:val="22"/>
              </w:rPr>
            </w:pPr>
            <w:r w:rsidRPr="002B2FBE">
              <w:rPr>
                <w:rFonts w:ascii="Arial" w:hAnsi="Arial" w:cs="Arial"/>
                <w:sz w:val="22"/>
                <w:szCs w:val="22"/>
              </w:rPr>
              <w:t>The study does not collect any special category data.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3D00AD9C" w:rsidR="003F1A54" w:rsidRPr="003C7DED" w:rsidRDefault="002B2FBE" w:rsidP="004135AB">
            <w:pPr>
              <w:rPr>
                <w:rFonts w:ascii="Arial" w:hAnsi="Arial" w:cs="Arial"/>
                <w:sz w:val="22"/>
                <w:szCs w:val="22"/>
              </w:rPr>
            </w:pPr>
            <w:r w:rsidRPr="002B2FBE">
              <w:rPr>
                <w:rFonts w:ascii="Arial" w:hAnsi="Arial" w:cs="Arial"/>
                <w:sz w:val="22"/>
                <w:szCs w:val="22"/>
              </w:rPr>
              <w:t>Only publicly available feedback is used. Identifiers are anonymised.</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3BB5DD79" w:rsidR="003F1A54" w:rsidRPr="003C7DED" w:rsidRDefault="00D40B40" w:rsidP="004135AB">
            <w:pPr>
              <w:rPr>
                <w:rFonts w:ascii="Arial" w:hAnsi="Arial" w:cs="Arial"/>
                <w:sz w:val="22"/>
                <w:szCs w:val="22"/>
              </w:rPr>
            </w:pPr>
            <w:r w:rsidRPr="00D40B40">
              <w:rPr>
                <w:rFonts w:ascii="Arial" w:hAnsi="Arial" w:cs="Arial"/>
                <w:sz w:val="22"/>
                <w:szCs w:val="22"/>
              </w:rPr>
              <w:t>Data is public and anonymised, so no harm will occur.</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029F58D6" w:rsidR="003F1A54" w:rsidRPr="003C7DED" w:rsidRDefault="002B2FBE" w:rsidP="004135AB">
            <w:pPr>
              <w:rPr>
                <w:rFonts w:ascii="Arial" w:hAnsi="Arial" w:cs="Arial"/>
                <w:sz w:val="22"/>
                <w:szCs w:val="22"/>
              </w:rPr>
            </w:pPr>
            <w:r w:rsidRPr="002B2FBE">
              <w:rPr>
                <w:rFonts w:ascii="Arial" w:hAnsi="Arial" w:cs="Arial"/>
                <w:sz w:val="22"/>
                <w:szCs w:val="22"/>
              </w:rPr>
              <w:t>Data will not affect any individual.</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0A06C598" w:rsidR="003F1A54" w:rsidRPr="003C7DED" w:rsidRDefault="00D40B40" w:rsidP="004135AB">
            <w:pPr>
              <w:rPr>
                <w:rFonts w:ascii="Arial" w:hAnsi="Arial" w:cs="Arial"/>
                <w:sz w:val="22"/>
                <w:szCs w:val="22"/>
              </w:rPr>
            </w:pPr>
            <w:r w:rsidRPr="00D40B40">
              <w:rPr>
                <w:rFonts w:ascii="Arial" w:hAnsi="Arial" w:cs="Arial"/>
                <w:sz w:val="22"/>
                <w:szCs w:val="22"/>
              </w:rPr>
              <w:t>Identifiable details removed; pseudonyms used if needed.</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highlight w:val="yellow"/>
              </w:rPr>
              <w:id w:val="55283740"/>
              <w14:checkbox>
                <w14:checked w14:val="1"/>
                <w14:checkedState w14:val="2612" w14:font="MS Gothic"/>
                <w14:uncheckedState w14:val="2610" w14:font="MS Gothic"/>
              </w14:checkbox>
            </w:sdtPr>
            <w:sdtContent>
              <w:p w14:paraId="1B160F14" w14:textId="16A6094B" w:rsidR="000C5261" w:rsidRPr="003C7DED" w:rsidRDefault="00D40B40" w:rsidP="004135AB">
                <w:pPr>
                  <w:autoSpaceDE w:val="0"/>
                  <w:autoSpaceDN w:val="0"/>
                  <w:adjustRightInd w:val="0"/>
                  <w:jc w:val="center"/>
                  <w:rPr>
                    <w:rFonts w:ascii="Arial" w:hAnsi="Arial" w:cs="Arial"/>
                    <w:sz w:val="22"/>
                    <w:szCs w:val="22"/>
                  </w:rPr>
                </w:pPr>
                <w:r w:rsidRPr="00D40B40">
                  <w:rPr>
                    <w:rFonts w:ascii="MS Gothic" w:eastAsia="MS Gothic" w:hAnsi="MS Gothic" w:cs="Arial" w:hint="eastAsia"/>
                    <w:sz w:val="22"/>
                    <w:szCs w:val="22"/>
                    <w:highlight w:val="yellow"/>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05A3A52" w:rsidR="00CD54AD" w:rsidRPr="009B31FB" w:rsidRDefault="009B31FB" w:rsidP="009B31FB">
            <w:pPr>
              <w:rPr>
                <w:rFonts w:ascii="Arial" w:hAnsi="Arial" w:cs="Arial"/>
                <w:bCs/>
                <w:sz w:val="22"/>
                <w:szCs w:val="22"/>
              </w:rPr>
            </w:pPr>
            <w:r w:rsidRPr="009B31FB">
              <w:rPr>
                <w:rFonts w:ascii="Arial" w:hAnsi="Arial" w:cs="Arial"/>
                <w:bCs/>
                <w:sz w:val="22"/>
                <w:szCs w:val="22"/>
              </w:rPr>
              <w:t>The research will access secondary qualitative data including publicly available guest reviews, online surveys, and industry reports related to Delta Hotels by Marriott Swansea. No new personal data will be created.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3B1C916" w:rsidR="00CD54AD" w:rsidRPr="009B31FB" w:rsidRDefault="009B31FB" w:rsidP="009B31FB">
            <w:pPr>
              <w:rPr>
                <w:rFonts w:ascii="Arial" w:hAnsi="Arial" w:cs="Arial"/>
                <w:bCs/>
                <w:sz w:val="22"/>
                <w:szCs w:val="22"/>
              </w:rPr>
            </w:pPr>
            <w:r w:rsidRPr="009B31FB">
              <w:rPr>
                <w:rFonts w:ascii="Arial" w:hAnsi="Arial" w:cs="Arial"/>
                <w:bCs/>
                <w:sz w:val="22"/>
                <w:szCs w:val="22"/>
              </w:rPr>
              <w:t>The researcher is responsible for managing data. No partner institutions are involved. Responsibilities include data collection, storage, anonymisation, and documentation.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C7EDC0D" w:rsidR="00CD54AD" w:rsidRPr="009B31FB" w:rsidRDefault="009B31FB" w:rsidP="009B31FB">
            <w:pPr>
              <w:rPr>
                <w:rFonts w:ascii="Arial" w:hAnsi="Arial" w:cs="Arial"/>
                <w:sz w:val="22"/>
                <w:szCs w:val="22"/>
              </w:rPr>
            </w:pPr>
            <w:r w:rsidRPr="009B31FB">
              <w:rPr>
                <w:rFonts w:ascii="Arial" w:hAnsi="Arial" w:cs="Arial"/>
                <w:sz w:val="22"/>
                <w:szCs w:val="22"/>
              </w:rPr>
              <w:t>Existing data sources include online reviews, TripAdvisor, Booking.com, and industry reports. Gaps exist in structured summaries of guest satisfaction, which this research will address.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2F8D743" w:rsidR="00CD54AD" w:rsidRPr="009B31FB" w:rsidRDefault="009B31FB" w:rsidP="009B31FB">
            <w:pPr>
              <w:rPr>
                <w:rFonts w:ascii="Arial" w:hAnsi="Arial" w:cs="Arial"/>
                <w:sz w:val="22"/>
                <w:szCs w:val="22"/>
              </w:rPr>
            </w:pPr>
            <w:r w:rsidRPr="009B31FB">
              <w:rPr>
                <w:rFonts w:ascii="Arial" w:hAnsi="Arial" w:cs="Arial"/>
                <w:sz w:val="22"/>
                <w:szCs w:val="22"/>
              </w:rPr>
              <w:t>Data will be organised in folders by source, anonymised, and documented in spreadsheets with basic context (source, date, review content).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677AD210" w:rsidR="00CD54AD" w:rsidRPr="009B31FB" w:rsidRDefault="009B31FB" w:rsidP="009B31FB">
            <w:pPr>
              <w:rPr>
                <w:rFonts w:ascii="Arial" w:hAnsi="Arial" w:cs="Arial"/>
                <w:sz w:val="22"/>
                <w:szCs w:val="22"/>
              </w:rPr>
            </w:pPr>
            <w:r w:rsidRPr="009B31FB">
              <w:rPr>
                <w:rFonts w:ascii="Arial" w:hAnsi="Arial" w:cs="Arial"/>
                <w:sz w:val="22"/>
                <w:szCs w:val="22"/>
              </w:rPr>
              <w:t>Data will be checked for accuracy, completeness, and relevance. Duplicates or irrelevant entries will be removed. Data entry and transcription will be double-checked.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1D7E8C2" w:rsidR="00CD54AD" w:rsidRPr="009B31FB" w:rsidRDefault="009B31FB" w:rsidP="009B31FB">
            <w:pPr>
              <w:rPr>
                <w:rFonts w:ascii="Arial" w:hAnsi="Arial" w:cs="Arial"/>
                <w:sz w:val="22"/>
                <w:szCs w:val="22"/>
              </w:rPr>
            </w:pPr>
            <w:r w:rsidRPr="009B31FB">
              <w:rPr>
                <w:rFonts w:ascii="Arial" w:hAnsi="Arial" w:cs="Arial"/>
                <w:sz w:val="22"/>
                <w:szCs w:val="22"/>
              </w:rPr>
              <w:t>Data will be stored on a password-protected computer and backed up on a secure cloud storage service. Access is restricted to the researcher.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05CC8E7" w:rsidR="00CD54AD" w:rsidRPr="009B31FB" w:rsidRDefault="009B31FB" w:rsidP="009B31FB">
            <w:pPr>
              <w:rPr>
                <w:rFonts w:ascii="Arial" w:hAnsi="Arial" w:cs="Arial"/>
                <w:sz w:val="22"/>
                <w:szCs w:val="22"/>
              </w:rPr>
            </w:pPr>
            <w:r w:rsidRPr="009B31FB">
              <w:rPr>
                <w:rFonts w:ascii="Arial" w:hAnsi="Arial" w:cs="Arial"/>
                <w:sz w:val="22"/>
                <w:szCs w:val="22"/>
              </w:rPr>
              <w:t>Anonymised data and analysis files will be retained for 5 years for verification and reuse. Files will be stored in UWTSD’s secure repository. Data is documented for potential sharing with other researchers.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E7A1673" w:rsidR="00CD54AD" w:rsidRPr="009B31FB" w:rsidRDefault="009B31FB" w:rsidP="009B31FB">
            <w:pPr>
              <w:rPr>
                <w:rFonts w:ascii="Arial" w:hAnsi="Arial" w:cs="Arial"/>
                <w:sz w:val="22"/>
                <w:szCs w:val="22"/>
              </w:rPr>
            </w:pPr>
            <w:r w:rsidRPr="009B31FB">
              <w:rPr>
                <w:rFonts w:ascii="Arial" w:hAnsi="Arial" w:cs="Arial"/>
                <w:sz w:val="22"/>
                <w:szCs w:val="22"/>
              </w:rPr>
              <w:t>Each dataset will include source, date, type of review, and anonymised ID. Metadata will provide context for secondary users to understand the data structure and origin.</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C9B7705" w:rsidR="00CD54AD" w:rsidRPr="009B31FB" w:rsidRDefault="009B31FB" w:rsidP="009B31FB">
            <w:pPr>
              <w:rPr>
                <w:rFonts w:ascii="Arial" w:hAnsi="Arial" w:cs="Arial"/>
                <w:bCs/>
                <w:sz w:val="22"/>
                <w:szCs w:val="22"/>
              </w:rPr>
            </w:pPr>
            <w:r w:rsidRPr="009B31FB">
              <w:rPr>
                <w:rFonts w:ascii="Arial" w:hAnsi="Arial" w:cs="Arial"/>
                <w:bCs/>
                <w:sz w:val="22"/>
                <w:szCs w:val="22"/>
              </w:rPr>
              <w:t>Anonymised datasets may be shared with other researchers via UWTSD repository after publication. Restrictions include maintaining anonymity of guests. Data will be freely available for academic use and updated only if new analyses are performed.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028CDD1" w:rsidR="00CD54AD" w:rsidRPr="009B31FB" w:rsidRDefault="009B31FB" w:rsidP="009B31FB">
            <w:pPr>
              <w:rPr>
                <w:rFonts w:ascii="Arial" w:hAnsi="Arial" w:cs="Arial"/>
                <w:sz w:val="22"/>
                <w:szCs w:val="22"/>
              </w:rPr>
            </w:pPr>
            <w:r w:rsidRPr="009B31FB">
              <w:rPr>
                <w:rFonts w:ascii="Arial" w:hAnsi="Arial" w:cs="Arial"/>
                <w:sz w:val="22"/>
                <w:szCs w:val="22"/>
              </w:rPr>
              <w:t>Copyright and IPR of new analyses and documentation will belong to the researcher, with sources cited appropriately.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6B88259" w:rsidR="00CD54AD" w:rsidRPr="009B31FB" w:rsidRDefault="009B31FB" w:rsidP="009B31FB">
            <w:pPr>
              <w:rPr>
                <w:rFonts w:ascii="Arial" w:hAnsi="Arial" w:cs="Arial"/>
                <w:sz w:val="22"/>
                <w:szCs w:val="22"/>
              </w:rPr>
            </w:pPr>
            <w:r w:rsidRPr="009B31FB">
              <w:rPr>
                <w:rFonts w:ascii="Arial" w:hAnsi="Arial" w:cs="Arial"/>
                <w:sz w:val="22"/>
                <w:szCs w:val="22"/>
              </w:rPr>
              <w:t>Resources required include secure cloud storage, spreadsheets, and anonymisation tools. Costs are minimal and covered by existing research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99B4BAB" w:rsidR="00417CBF" w:rsidRPr="003C7DED" w:rsidRDefault="00000000" w:rsidP="00CC617C">
            <w:pPr>
              <w:jc w:val="center"/>
              <w:rPr>
                <w:rFonts w:ascii="Arial" w:hAnsi="Arial" w:cs="Arial"/>
                <w:b/>
                <w:bCs/>
              </w:rPr>
            </w:pPr>
            <w:sdt>
              <w:sdtPr>
                <w:rPr>
                  <w:rFonts w:ascii="Arial" w:hAnsi="Arial" w:cs="Arial"/>
                  <w:sz w:val="22"/>
                  <w:szCs w:val="22"/>
                  <w:highlight w:val="yellow"/>
                </w:rPr>
                <w:id w:val="1015353764"/>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D6F7764" w:rsidR="00CC617C" w:rsidRPr="003C7DED" w:rsidRDefault="00000000" w:rsidP="00CC617C">
            <w:pPr>
              <w:jc w:val="center"/>
              <w:rPr>
                <w:rFonts w:ascii="Arial" w:hAnsi="Arial" w:cs="Arial"/>
                <w:i/>
                <w:iCs/>
                <w:sz w:val="22"/>
                <w:szCs w:val="22"/>
              </w:rPr>
            </w:pPr>
            <w:sdt>
              <w:sdtPr>
                <w:rPr>
                  <w:rFonts w:ascii="Arial" w:hAnsi="Arial" w:cs="Arial"/>
                  <w:sz w:val="22"/>
                  <w:szCs w:val="22"/>
                  <w:highlight w:val="yellow"/>
                </w:rPr>
                <w:id w:val="-1187911254"/>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25EE2F8" w:rsidR="00CC617C" w:rsidRPr="003C7DED" w:rsidRDefault="00000000" w:rsidP="00CC617C">
            <w:pPr>
              <w:jc w:val="center"/>
              <w:rPr>
                <w:rFonts w:ascii="Arial" w:hAnsi="Arial" w:cs="Arial"/>
                <w:i/>
                <w:color w:val="808080"/>
                <w:sz w:val="18"/>
                <w:szCs w:val="18"/>
              </w:rPr>
            </w:pPr>
            <w:sdt>
              <w:sdtPr>
                <w:rPr>
                  <w:rFonts w:ascii="Arial" w:hAnsi="Arial" w:cs="Arial"/>
                  <w:sz w:val="22"/>
                  <w:szCs w:val="22"/>
                  <w:highlight w:val="yellow"/>
                </w:rPr>
                <w:id w:val="270368164"/>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9329A5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56048247"/>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C187D7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37343865"/>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275656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623389347"/>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A50C9D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209694595"/>
                <w14:checkbox>
                  <w14:checked w14:val="0"/>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50D46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562223471"/>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AE3A11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71192867"/>
                <w14:checkbox>
                  <w14:checked w14:val="1"/>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C36DEC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06615536"/>
                <w14:checkbox>
                  <w14:checked w14:val="0"/>
                  <w14:checkedState w14:val="2612" w14:font="MS Gothic"/>
                  <w14:uncheckedState w14:val="2610" w14:font="MS Gothic"/>
                </w14:checkbox>
              </w:sdtPr>
              <w:sdtContent>
                <w:r w:rsidR="00824821" w:rsidRPr="00824821">
                  <w:rPr>
                    <w:rFonts w:ascii="MS Gothic" w:eastAsia="MS Gothic" w:hAnsi="MS Gothic" w:cs="Arial" w:hint="eastAsia"/>
                    <w:sz w:val="22"/>
                    <w:szCs w:val="22"/>
                    <w:highlight w:val="yellow"/>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947915031"/>
                <w14:checkbox>
                  <w14:checked w14:val="0"/>
                  <w14:checkedState w14:val="2612" w14:font="MS Gothic"/>
                  <w14:uncheckedState w14:val="2610" w14:font="MS Gothic"/>
                </w14:checkbox>
              </w:sdtPr>
              <w:sdtContent>
                <w:r w:rsidR="00395AF2" w:rsidRPr="00824821">
                  <w:rPr>
                    <w:rFonts w:ascii="MS Gothic" w:eastAsia="MS Gothic" w:hAnsi="MS Gothic" w:cs="Arial"/>
                    <w:sz w:val="22"/>
                    <w:szCs w:val="22"/>
                    <w:highlight w:val="yellow"/>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5307736"/>
                <w14:checkbox>
                  <w14:checked w14:val="0"/>
                  <w14:checkedState w14:val="2612" w14:font="MS Gothic"/>
                  <w14:uncheckedState w14:val="2610" w14:font="MS Gothic"/>
                </w14:checkbox>
              </w:sdtPr>
              <w:sdtContent>
                <w:r w:rsidR="00395AF2" w:rsidRPr="00824821">
                  <w:rPr>
                    <w:rFonts w:ascii="MS Gothic" w:eastAsia="MS Gothic" w:hAnsi="MS Gothic" w:cs="Arial"/>
                    <w:sz w:val="22"/>
                    <w:szCs w:val="22"/>
                    <w:highlight w:val="yellow"/>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824821"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824821">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highlight w:val="yellow"/>
                </w:rPr>
                <w:id w:val="-774482751"/>
                <w14:checkbox>
                  <w14:checked w14:val="0"/>
                  <w14:checkedState w14:val="2612" w14:font="MS Gothic"/>
                  <w14:uncheckedState w14:val="2610" w14:font="MS Gothic"/>
                </w14:checkbox>
              </w:sdtPr>
              <w:sdtContent>
                <w:r w:rsidR="00395AF2" w:rsidRPr="00824821">
                  <w:rPr>
                    <w:rFonts w:ascii="Segoe UI Symbol" w:eastAsia="MS Gothic" w:hAnsi="Segoe UI Symbol" w:cs="Segoe UI Symbol"/>
                    <w:sz w:val="22"/>
                    <w:szCs w:val="22"/>
                    <w:highlight w:val="yellow"/>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highlight w:val="yellow"/>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824821">
                  <w:rPr>
                    <w:rFonts w:ascii="MS Gothic" w:eastAsia="MS Gothic" w:hAnsi="MS Gothic" w:cs="Arial"/>
                    <w:highlight w:val="yellow"/>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highlight w:val="yellow"/>
              </w:rPr>
              <w:id w:val="-17703630"/>
              <w14:checkbox>
                <w14:checked w14:val="0"/>
                <w14:checkedState w14:val="2612" w14:font="MS Gothic"/>
                <w14:uncheckedState w14:val="2610" w14:font="MS Gothic"/>
              </w14:checkbox>
            </w:sdtPr>
            <w:sdtContent>
              <w:p w14:paraId="6D5E58BC" w14:textId="45E28CBE" w:rsidR="00237489" w:rsidRPr="00824821" w:rsidRDefault="00237489" w:rsidP="004135AB">
                <w:pPr>
                  <w:jc w:val="center"/>
                  <w:rPr>
                    <w:rFonts w:ascii="Arial" w:eastAsia="MS Gothic" w:hAnsi="Arial" w:cs="Arial"/>
                    <w:sz w:val="22"/>
                    <w:szCs w:val="22"/>
                    <w:highlight w:val="yellow"/>
                  </w:rPr>
                </w:pPr>
                <w:r w:rsidRPr="00824821">
                  <w:rPr>
                    <w:rFonts w:ascii="Segoe UI Symbol" w:eastAsia="MS Gothic" w:hAnsi="Segoe UI Symbol" w:cs="Segoe UI Symbol"/>
                    <w:highlight w:val="yellow"/>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DC073" w14:textId="77777777" w:rsidR="0002756D" w:rsidRDefault="0002756D" w:rsidP="00E12CE5">
      <w:r>
        <w:separator/>
      </w:r>
    </w:p>
  </w:endnote>
  <w:endnote w:type="continuationSeparator" w:id="0">
    <w:p w14:paraId="05AA5A62" w14:textId="77777777" w:rsidR="0002756D" w:rsidRDefault="0002756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8190" w14:textId="77777777" w:rsidR="0002756D" w:rsidRDefault="0002756D" w:rsidP="00E12CE5">
      <w:r>
        <w:separator/>
      </w:r>
    </w:p>
  </w:footnote>
  <w:footnote w:type="continuationSeparator" w:id="0">
    <w:p w14:paraId="2455DB64" w14:textId="77777777" w:rsidR="0002756D" w:rsidRDefault="0002756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31835"/>
    <w:multiLevelType w:val="hybridMultilevel"/>
    <w:tmpl w:val="D21894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577664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756D"/>
    <w:rsid w:val="000365A8"/>
    <w:rsid w:val="00043453"/>
    <w:rsid w:val="000520C3"/>
    <w:rsid w:val="00061B1B"/>
    <w:rsid w:val="000747E1"/>
    <w:rsid w:val="00076294"/>
    <w:rsid w:val="000B5B9A"/>
    <w:rsid w:val="000B651C"/>
    <w:rsid w:val="000C5261"/>
    <w:rsid w:val="00132F6E"/>
    <w:rsid w:val="0018385C"/>
    <w:rsid w:val="001A2194"/>
    <w:rsid w:val="001D79E4"/>
    <w:rsid w:val="001F7B84"/>
    <w:rsid w:val="00220E9B"/>
    <w:rsid w:val="00237489"/>
    <w:rsid w:val="0023753B"/>
    <w:rsid w:val="00257A43"/>
    <w:rsid w:val="00276276"/>
    <w:rsid w:val="002854C0"/>
    <w:rsid w:val="002B2FBE"/>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279F"/>
    <w:rsid w:val="00502B12"/>
    <w:rsid w:val="00551218"/>
    <w:rsid w:val="00551CE5"/>
    <w:rsid w:val="005907A9"/>
    <w:rsid w:val="005B20B8"/>
    <w:rsid w:val="005C690A"/>
    <w:rsid w:val="005D6DB1"/>
    <w:rsid w:val="005F7D77"/>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24821"/>
    <w:rsid w:val="00841382"/>
    <w:rsid w:val="00864354"/>
    <w:rsid w:val="00872452"/>
    <w:rsid w:val="00886A02"/>
    <w:rsid w:val="008978F6"/>
    <w:rsid w:val="008A1B39"/>
    <w:rsid w:val="008A1E4E"/>
    <w:rsid w:val="008C35A1"/>
    <w:rsid w:val="008E1354"/>
    <w:rsid w:val="008E5FA5"/>
    <w:rsid w:val="009019A1"/>
    <w:rsid w:val="00904D1A"/>
    <w:rsid w:val="00904D5B"/>
    <w:rsid w:val="00927121"/>
    <w:rsid w:val="00942D08"/>
    <w:rsid w:val="00960376"/>
    <w:rsid w:val="00975C54"/>
    <w:rsid w:val="009A3155"/>
    <w:rsid w:val="009A63B3"/>
    <w:rsid w:val="009B31FB"/>
    <w:rsid w:val="009D1B48"/>
    <w:rsid w:val="009D39AB"/>
    <w:rsid w:val="009E5E57"/>
    <w:rsid w:val="009F6F4F"/>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0A0"/>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40B40"/>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068E"/>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29</Pages>
  <Words>7802</Words>
  <Characters>44474</Characters>
  <Application>Microsoft Office Word</Application>
  <DocSecurity>0</DocSecurity>
  <Lines>370</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Md Belal Hussain (2225724)</cp:lastModifiedBy>
  <cp:revision>7</cp:revision>
  <dcterms:created xsi:type="dcterms:W3CDTF">2026-01-21T13:02:00Z</dcterms:created>
  <dcterms:modified xsi:type="dcterms:W3CDTF">2026-01-22T21:30:00Z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