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B592E" w14:textId="10C52CED" w:rsidR="003D1B56" w:rsidRDefault="003D1B56">
      <w:pPr>
        <w:rPr>
          <w:lang w:val="en-GB"/>
        </w:rPr>
      </w:pPr>
    </w:p>
    <w:p w14:paraId="7759475A" w14:textId="37133DEF" w:rsidR="006E59B0" w:rsidRDefault="006E59B0">
      <w:pPr>
        <w:rPr>
          <w:lang w:val="en-GB"/>
        </w:rPr>
      </w:pPr>
    </w:p>
    <w:p w14:paraId="783BC593" w14:textId="5BC56C14" w:rsidR="006E59B0" w:rsidRDefault="00833BCB">
      <w:pPr>
        <w:rPr>
          <w:lang w:val="en-GB"/>
        </w:rPr>
      </w:pPr>
      <w:r>
        <w:rPr>
          <w:noProof/>
          <w:lang w:val="en-GB"/>
        </w:rPr>
        <mc:AlternateContent>
          <mc:Choice Requires="wps">
            <w:drawing>
              <wp:anchor distT="0" distB="0" distL="114300" distR="114300" simplePos="0" relativeHeight="251671552" behindDoc="0" locked="0" layoutInCell="1" allowOverlap="1" wp14:anchorId="7ED8DEA6" wp14:editId="1F2E53E3">
                <wp:simplePos x="0" y="0"/>
                <wp:positionH relativeFrom="column">
                  <wp:posOffset>267419</wp:posOffset>
                </wp:positionH>
                <wp:positionV relativeFrom="paragraph">
                  <wp:posOffset>9178</wp:posOffset>
                </wp:positionV>
                <wp:extent cx="5362575" cy="2303252"/>
                <wp:effectExtent l="0" t="0" r="28575" b="20955"/>
                <wp:wrapNone/>
                <wp:docPr id="18" name="Rectangle: Rounded Corners 18"/>
                <wp:cNvGraphicFramePr/>
                <a:graphic xmlns:a="http://schemas.openxmlformats.org/drawingml/2006/main">
                  <a:graphicData uri="http://schemas.microsoft.com/office/word/2010/wordprocessingShape">
                    <wps:wsp>
                      <wps:cNvSpPr/>
                      <wps:spPr>
                        <a:xfrm>
                          <a:off x="0" y="0"/>
                          <a:ext cx="5362575" cy="2303252"/>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4C50CCA9" w14:textId="7233F907" w:rsidR="006929E6" w:rsidRPr="001D23C3" w:rsidRDefault="006929E6" w:rsidP="0035388B">
                            <w:pPr>
                              <w:pStyle w:val="Heading1"/>
                              <w:jc w:val="center"/>
                              <w:rPr>
                                <w:rFonts w:ascii="Arial" w:hAnsi="Arial" w:cs="Arial"/>
                                <w:color w:val="000000" w:themeColor="text1"/>
                                <w:sz w:val="44"/>
                                <w:szCs w:val="44"/>
                                <w:lang w:val="en-GB"/>
                              </w:rPr>
                            </w:pPr>
                            <w:r w:rsidRPr="001D23C3">
                              <w:rPr>
                                <w:rFonts w:ascii="Arial" w:hAnsi="Arial" w:cs="Arial"/>
                                <w:color w:val="000000" w:themeColor="text1"/>
                                <w:sz w:val="44"/>
                                <w:szCs w:val="44"/>
                                <w:lang w:val="en-GB"/>
                              </w:rPr>
                              <w:t>University of Wales Trinity Saint David</w:t>
                            </w:r>
                          </w:p>
                          <w:p w14:paraId="4EE56FFD" w14:textId="6C0FFAE8" w:rsidR="006929E6" w:rsidRPr="001D23C3" w:rsidRDefault="006929E6" w:rsidP="0035388B">
                            <w:pPr>
                              <w:pStyle w:val="Heading1"/>
                              <w:jc w:val="center"/>
                              <w:rPr>
                                <w:rFonts w:ascii="Arial" w:hAnsi="Arial" w:cs="Arial"/>
                                <w:color w:val="000000" w:themeColor="text1"/>
                                <w:sz w:val="36"/>
                                <w:szCs w:val="36"/>
                                <w:lang w:val="en-GB"/>
                              </w:rPr>
                            </w:pPr>
                            <w:r w:rsidRPr="001D23C3">
                              <w:rPr>
                                <w:rFonts w:ascii="Arial" w:hAnsi="Arial" w:cs="Arial"/>
                                <w:color w:val="000000" w:themeColor="text1"/>
                                <w:sz w:val="36"/>
                                <w:szCs w:val="36"/>
                                <w:lang w:val="en-GB"/>
                              </w:rPr>
                              <w:t>BSC -Health and Social Care. Level 5 Term 1</w:t>
                            </w:r>
                          </w:p>
                          <w:p w14:paraId="3C199549" w14:textId="04E0C762" w:rsidR="009970B4" w:rsidRPr="001D23C3" w:rsidRDefault="009970B4" w:rsidP="009970B4">
                            <w:pPr>
                              <w:jc w:val="center"/>
                              <w:rPr>
                                <w:rFonts w:ascii="Arial" w:hAnsi="Arial" w:cs="Arial"/>
                                <w:color w:val="000000" w:themeColor="text1"/>
                                <w:sz w:val="36"/>
                                <w:szCs w:val="36"/>
                                <w:lang w:val="en-GB"/>
                              </w:rPr>
                            </w:pPr>
                            <w:r w:rsidRPr="001D23C3">
                              <w:rPr>
                                <w:rFonts w:ascii="Arial" w:hAnsi="Arial" w:cs="Arial"/>
                                <w:color w:val="000000" w:themeColor="text1"/>
                                <w:sz w:val="36"/>
                                <w:szCs w:val="36"/>
                                <w:lang w:val="en-GB"/>
                              </w:rPr>
                              <w:t>Complementary Therapy</w:t>
                            </w:r>
                          </w:p>
                          <w:p w14:paraId="4663994B" w14:textId="009B31AB" w:rsidR="006929E6" w:rsidRPr="009970B4" w:rsidRDefault="006929E6" w:rsidP="0035388B">
                            <w:pPr>
                              <w:pStyle w:val="Heading1"/>
                              <w:jc w:val="center"/>
                              <w:rPr>
                                <w:rFonts w:ascii="Arial" w:hAnsi="Arial" w:cs="Arial"/>
                                <w:sz w:val="36"/>
                                <w:szCs w:val="36"/>
                                <w:lang w:val="en-GB"/>
                              </w:rPr>
                            </w:pPr>
                            <w:r w:rsidRPr="001D23C3">
                              <w:rPr>
                                <w:rFonts w:ascii="Arial" w:hAnsi="Arial" w:cs="Arial"/>
                                <w:color w:val="000000" w:themeColor="text1"/>
                                <w:sz w:val="36"/>
                                <w:szCs w:val="36"/>
                                <w:lang w:val="en-GB"/>
                              </w:rPr>
                              <w:t>BMHP 5001_London</w:t>
                            </w:r>
                            <w:r w:rsidRPr="009970B4">
                              <w:rPr>
                                <w:rFonts w:ascii="Arial" w:hAnsi="Arial" w:cs="Arial"/>
                                <w:sz w:val="36"/>
                                <w:szCs w:val="36"/>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D8DEA6" id="Rectangle: Rounded Corners 18" o:spid="_x0000_s1026" style="position:absolute;margin-left:21.05pt;margin-top:.7pt;width:422.25pt;height:18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" fillcolor="white [3201]" strokecolor="#9bbb59 [3206]" strokeweight="2pt">
                <v:textbox>
                  <w:txbxContent>
                    <w:p w14:paraId="4C50CCA9" w14:textId="7233F907" w:rsidR="006929E6" w:rsidRPr="001D23C3" w:rsidRDefault="006929E6" w:rsidP="0035388B">
                      <w:pPr>
                        <w:pStyle w:val="Heading1"/>
                        <w:jc w:val="center"/>
                        <w:rPr>
                          <w:rFonts w:ascii="Arial" w:hAnsi="Arial" w:cs="Arial"/>
                          <w:color w:val="000000" w:themeColor="text1"/>
                          <w:sz w:val="44"/>
                          <w:szCs w:val="44"/>
                          <w:lang w:val="en-GB"/>
                        </w:rPr>
                      </w:pPr>
                      <w:r w:rsidRPr="001D23C3">
                        <w:rPr>
                          <w:rFonts w:ascii="Arial" w:hAnsi="Arial" w:cs="Arial"/>
                          <w:color w:val="000000" w:themeColor="text1"/>
                          <w:sz w:val="44"/>
                          <w:szCs w:val="44"/>
                          <w:lang w:val="en-GB"/>
                        </w:rPr>
                        <w:t>University of Wales Trinity Saint David</w:t>
                      </w:r>
                    </w:p>
                    <w:p w14:paraId="4EE56FFD" w14:textId="6C0FFAE8" w:rsidR="006929E6" w:rsidRPr="001D23C3" w:rsidRDefault="006929E6" w:rsidP="0035388B">
                      <w:pPr>
                        <w:pStyle w:val="Heading1"/>
                        <w:jc w:val="center"/>
                        <w:rPr>
                          <w:rFonts w:ascii="Arial" w:hAnsi="Arial" w:cs="Arial"/>
                          <w:color w:val="000000" w:themeColor="text1"/>
                          <w:sz w:val="36"/>
                          <w:szCs w:val="36"/>
                          <w:lang w:val="en-GB"/>
                        </w:rPr>
                      </w:pPr>
                      <w:r w:rsidRPr="001D23C3">
                        <w:rPr>
                          <w:rFonts w:ascii="Arial" w:hAnsi="Arial" w:cs="Arial"/>
                          <w:color w:val="000000" w:themeColor="text1"/>
                          <w:sz w:val="36"/>
                          <w:szCs w:val="36"/>
                          <w:lang w:val="en-GB"/>
                        </w:rPr>
                        <w:t>BSC -Health and Social Care. Level 5 Term 1</w:t>
                      </w:r>
                    </w:p>
                    <w:p w14:paraId="3C199549" w14:textId="04E0C762" w:rsidR="009970B4" w:rsidRPr="001D23C3" w:rsidRDefault="009970B4" w:rsidP="009970B4">
                      <w:pPr>
                        <w:jc w:val="center"/>
                        <w:rPr>
                          <w:rFonts w:ascii="Arial" w:hAnsi="Arial" w:cs="Arial"/>
                          <w:color w:val="000000" w:themeColor="text1"/>
                          <w:sz w:val="36"/>
                          <w:szCs w:val="36"/>
                          <w:lang w:val="en-GB"/>
                        </w:rPr>
                      </w:pPr>
                      <w:r w:rsidRPr="001D23C3">
                        <w:rPr>
                          <w:rFonts w:ascii="Arial" w:hAnsi="Arial" w:cs="Arial"/>
                          <w:color w:val="000000" w:themeColor="text1"/>
                          <w:sz w:val="36"/>
                          <w:szCs w:val="36"/>
                          <w:lang w:val="en-GB"/>
                        </w:rPr>
                        <w:t>Complementary Therapy</w:t>
                      </w:r>
                    </w:p>
                    <w:p w14:paraId="4663994B" w14:textId="009B31AB" w:rsidR="006929E6" w:rsidRPr="009970B4" w:rsidRDefault="006929E6" w:rsidP="0035388B">
                      <w:pPr>
                        <w:pStyle w:val="Heading1"/>
                        <w:jc w:val="center"/>
                        <w:rPr>
                          <w:rFonts w:ascii="Arial" w:hAnsi="Arial" w:cs="Arial"/>
                          <w:sz w:val="36"/>
                          <w:szCs w:val="36"/>
                          <w:lang w:val="en-GB"/>
                        </w:rPr>
                      </w:pPr>
                      <w:r w:rsidRPr="001D23C3">
                        <w:rPr>
                          <w:rFonts w:ascii="Arial" w:hAnsi="Arial" w:cs="Arial"/>
                          <w:color w:val="000000" w:themeColor="text1"/>
                          <w:sz w:val="36"/>
                          <w:szCs w:val="36"/>
                          <w:lang w:val="en-GB"/>
                        </w:rPr>
                        <w:t>BMHP 5001_London</w:t>
                      </w:r>
                      <w:r w:rsidRPr="009970B4">
                        <w:rPr>
                          <w:rFonts w:ascii="Arial" w:hAnsi="Arial" w:cs="Arial"/>
                          <w:sz w:val="36"/>
                          <w:szCs w:val="36"/>
                          <w:lang w:val="en-GB"/>
                        </w:rPr>
                        <w:t>.</w:t>
                      </w:r>
                    </w:p>
                  </w:txbxContent>
                </v:textbox>
              </v:roundrect>
            </w:pict>
          </mc:Fallback>
        </mc:AlternateContent>
      </w:r>
    </w:p>
    <w:p w14:paraId="2A327C0F" w14:textId="51991415" w:rsidR="006E59B0" w:rsidRDefault="006E59B0">
      <w:pPr>
        <w:rPr>
          <w:lang w:val="en-GB"/>
        </w:rPr>
      </w:pPr>
    </w:p>
    <w:p w14:paraId="14042CE6" w14:textId="25274414" w:rsidR="006E59B0" w:rsidRDefault="006E59B0">
      <w:pPr>
        <w:rPr>
          <w:lang w:val="en-GB"/>
        </w:rPr>
      </w:pPr>
    </w:p>
    <w:p w14:paraId="1EFE456C" w14:textId="38923343" w:rsidR="006E59B0" w:rsidRDefault="006E59B0">
      <w:pPr>
        <w:rPr>
          <w:lang w:val="en-GB"/>
        </w:rPr>
      </w:pPr>
    </w:p>
    <w:p w14:paraId="479960DC" w14:textId="613DAD79" w:rsidR="006E59B0" w:rsidRDefault="006E59B0">
      <w:pPr>
        <w:rPr>
          <w:lang w:val="en-GB"/>
        </w:rPr>
      </w:pPr>
    </w:p>
    <w:p w14:paraId="59722AE9" w14:textId="66D78BDB" w:rsidR="006E59B0" w:rsidRDefault="006E59B0">
      <w:pPr>
        <w:rPr>
          <w:lang w:val="en-GB"/>
        </w:rPr>
      </w:pPr>
    </w:p>
    <w:p w14:paraId="6CCC0DFE" w14:textId="12FEE651" w:rsidR="006E59B0" w:rsidRDefault="006E59B0">
      <w:pPr>
        <w:rPr>
          <w:lang w:val="en-GB"/>
        </w:rPr>
      </w:pPr>
    </w:p>
    <w:p w14:paraId="57D679BB" w14:textId="1F75C47C" w:rsidR="001C04E1" w:rsidRDefault="001C04E1">
      <w:pPr>
        <w:rPr>
          <w:lang w:val="en-GB"/>
        </w:rPr>
      </w:pPr>
    </w:p>
    <w:p w14:paraId="03FF80DF" w14:textId="3F1BC1F5" w:rsidR="001C04E1" w:rsidRPr="00ED68D6" w:rsidRDefault="00ED68D6" w:rsidP="00ED68D6">
      <w:pPr>
        <w:jc w:val="center"/>
        <w:rPr>
          <w:sz w:val="28"/>
          <w:szCs w:val="28"/>
          <w:lang w:val="en-GB"/>
        </w:rPr>
      </w:pPr>
      <w:r w:rsidRPr="004D0FC8">
        <w:rPr>
          <w:sz w:val="28"/>
          <w:szCs w:val="28"/>
          <w:lang w:val="en-GB"/>
        </w:rPr>
        <w:t>Topic</w:t>
      </w:r>
    </w:p>
    <w:p w14:paraId="13368D5F" w14:textId="58122A46" w:rsidR="001C04E1" w:rsidRDefault="001F0751">
      <w:pPr>
        <w:rPr>
          <w:lang w:val="en-GB"/>
        </w:rPr>
      </w:pPr>
      <w:r w:rsidRPr="001F0751">
        <w:rPr>
          <w:noProof/>
          <w:lang w:val="en-GB"/>
        </w:rPr>
        <mc:AlternateContent>
          <mc:Choice Requires="wps">
            <w:drawing>
              <wp:anchor distT="91440" distB="91440" distL="114300" distR="114300" simplePos="0" relativeHeight="251701248" behindDoc="0" locked="0" layoutInCell="1" allowOverlap="1" wp14:anchorId="4BEC9BD1" wp14:editId="3CDAC904">
                <wp:simplePos x="0" y="0"/>
                <wp:positionH relativeFrom="page">
                  <wp:posOffset>1285875</wp:posOffset>
                </wp:positionH>
                <wp:positionV relativeFrom="paragraph">
                  <wp:posOffset>274955</wp:posOffset>
                </wp:positionV>
                <wp:extent cx="5057775" cy="1403985"/>
                <wp:effectExtent l="0" t="0" r="28575" b="2857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7775" cy="140398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414DD81" w14:textId="57CB65F8" w:rsidR="006929E6" w:rsidRPr="00ED68D6" w:rsidRDefault="00322BD8" w:rsidP="008E1F37">
                            <w:pPr>
                              <w:pStyle w:val="Heading1"/>
                              <w:jc w:val="center"/>
                              <w:rPr>
                                <w:lang w:val="en-GB"/>
                              </w:rPr>
                            </w:pPr>
                            <w:r>
                              <w:rPr>
                                <w:lang w:val="en-GB"/>
                              </w:rPr>
                              <w:t>Using Osteopathy to</w:t>
                            </w:r>
                            <w:r w:rsidR="008E1F37">
                              <w:rPr>
                                <w:lang w:val="en-GB"/>
                              </w:rPr>
                              <w:t xml:space="preserve"> </w:t>
                            </w:r>
                            <w:r w:rsidR="00766982">
                              <w:rPr>
                                <w:lang w:val="en-GB"/>
                              </w:rPr>
                              <w:t>manage</w:t>
                            </w:r>
                            <w:r w:rsidR="008E1F37">
                              <w:rPr>
                                <w:lang w:val="en-GB"/>
                              </w:rPr>
                              <w:t xml:space="preserve"> Osteoarthritis</w:t>
                            </w:r>
                            <w:r w:rsidR="00766982">
                              <w:rPr>
                                <w:lang w:val="en-GB"/>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EC9BD1" id="_x0000_t202" coordsize="21600,21600" o:spt="202" path="m,l,21600r21600,l21600,xe">
                <v:stroke joinstyle="miter"/>
                <v:path gradientshapeok="t" o:connecttype="rect"/>
              </v:shapetype>
              <v:shape id="Text Box 2" o:spid="_x0000_s1027" type="#_x0000_t202" style="position:absolute;margin-left:101.25pt;margin-top:21.65pt;width:398.25pt;height:110.55pt;z-index:25170124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" fillcolor="white [3201]" strokecolor="#4f81bd [3204]" strokeweight="2pt">
                <v:textbox style="mso-fit-shape-to-text:t">
                  <w:txbxContent>
                    <w:p w14:paraId="2414DD81" w14:textId="57CB65F8" w:rsidR="006929E6" w:rsidRPr="00ED68D6" w:rsidRDefault="00322BD8" w:rsidP="008E1F37">
                      <w:pPr>
                        <w:pStyle w:val="Heading1"/>
                        <w:jc w:val="center"/>
                        <w:rPr>
                          <w:lang w:val="en-GB"/>
                        </w:rPr>
                      </w:pPr>
                      <w:r>
                        <w:rPr>
                          <w:lang w:val="en-GB"/>
                        </w:rPr>
                        <w:t>Using Osteopathy to</w:t>
                      </w:r>
                      <w:r w:rsidR="008E1F37">
                        <w:rPr>
                          <w:lang w:val="en-GB"/>
                        </w:rPr>
                        <w:t xml:space="preserve"> </w:t>
                      </w:r>
                      <w:r w:rsidR="00766982">
                        <w:rPr>
                          <w:lang w:val="en-GB"/>
                        </w:rPr>
                        <w:t>manage</w:t>
                      </w:r>
                      <w:r w:rsidR="008E1F37">
                        <w:rPr>
                          <w:lang w:val="en-GB"/>
                        </w:rPr>
                        <w:t xml:space="preserve"> Osteoarthritis</w:t>
                      </w:r>
                      <w:r w:rsidR="00766982">
                        <w:rPr>
                          <w:lang w:val="en-GB"/>
                        </w:rPr>
                        <w:t>.</w:t>
                      </w:r>
                    </w:p>
                  </w:txbxContent>
                </v:textbox>
                <w10:wrap type="topAndBottom" anchorx="page"/>
              </v:shape>
            </w:pict>
          </mc:Fallback>
        </mc:AlternateContent>
      </w:r>
    </w:p>
    <w:p w14:paraId="03B1A771" w14:textId="51715757" w:rsidR="006E59B0" w:rsidRDefault="006E59B0">
      <w:pPr>
        <w:rPr>
          <w:lang w:val="en-GB"/>
        </w:rPr>
      </w:pPr>
    </w:p>
    <w:p w14:paraId="043094C7" w14:textId="5C7881D7" w:rsidR="006E59B0" w:rsidRPr="004D0FC8" w:rsidRDefault="00766982">
      <w:pPr>
        <w:rPr>
          <w:rFonts w:ascii="Arial" w:hAnsi="Arial" w:cs="Arial"/>
          <w:lang w:val="en-GB"/>
        </w:rPr>
      </w:pPr>
      <w:r>
        <w:rPr>
          <w:rFonts w:ascii="Arial" w:hAnsi="Arial" w:cs="Arial"/>
          <w:noProof/>
          <w:lang w:val="en-GB"/>
        </w:rPr>
        <mc:AlternateContent>
          <mc:Choice Requires="wps">
            <w:drawing>
              <wp:anchor distT="0" distB="0" distL="114300" distR="114300" simplePos="0" relativeHeight="251732992" behindDoc="0" locked="0" layoutInCell="1" allowOverlap="1" wp14:anchorId="1619F398" wp14:editId="021B5CAC">
                <wp:simplePos x="0" y="0"/>
                <wp:positionH relativeFrom="column">
                  <wp:posOffset>336430</wp:posOffset>
                </wp:positionH>
                <wp:positionV relativeFrom="paragraph">
                  <wp:posOffset>134777</wp:posOffset>
                </wp:positionV>
                <wp:extent cx="5175849" cy="2199436"/>
                <wp:effectExtent l="0" t="0" r="25400" b="10795"/>
                <wp:wrapNone/>
                <wp:docPr id="12" name="Text Box 12"/>
                <wp:cNvGraphicFramePr/>
                <a:graphic xmlns:a="http://schemas.openxmlformats.org/drawingml/2006/main">
                  <a:graphicData uri="http://schemas.microsoft.com/office/word/2010/wordprocessingShape">
                    <wps:wsp>
                      <wps:cNvSpPr txBox="1"/>
                      <wps:spPr>
                        <a:xfrm>
                          <a:off x="0" y="0"/>
                          <a:ext cx="5175849" cy="2199436"/>
                        </a:xfrm>
                        <a:prstGeom prst="rect">
                          <a:avLst/>
                        </a:prstGeom>
                        <a:solidFill>
                          <a:schemeClr val="lt1"/>
                        </a:solidFill>
                        <a:ln w="6350">
                          <a:solidFill>
                            <a:prstClr val="black"/>
                          </a:solidFill>
                        </a:ln>
                      </wps:spPr>
                      <wps:txbx>
                        <w:txbxContent>
                          <w:p w14:paraId="1226C28F" w14:textId="73CCCC76" w:rsidR="00D072EE" w:rsidRPr="00920473" w:rsidRDefault="006C3F83" w:rsidP="00920473">
                            <w:pPr>
                              <w:jc w:val="center"/>
                              <w:rPr>
                                <w:rFonts w:ascii="Arial" w:hAnsi="Arial" w:cs="Arial"/>
                                <w:sz w:val="28"/>
                                <w:szCs w:val="28"/>
                                <w:lang w:val="en-GB"/>
                              </w:rPr>
                            </w:pPr>
                            <w:r w:rsidRPr="00920473">
                              <w:rPr>
                                <w:rFonts w:ascii="Arial" w:hAnsi="Arial" w:cs="Arial"/>
                                <w:sz w:val="28"/>
                                <w:szCs w:val="28"/>
                                <w:lang w:val="en-GB"/>
                              </w:rPr>
                              <w:t>Name:</w:t>
                            </w:r>
                            <w:r w:rsidR="009C21A0" w:rsidRPr="00920473">
                              <w:rPr>
                                <w:rFonts w:ascii="Arial" w:hAnsi="Arial" w:cs="Arial"/>
                                <w:sz w:val="28"/>
                                <w:szCs w:val="28"/>
                                <w:lang w:val="en-GB"/>
                              </w:rPr>
                              <w:t xml:space="preserve"> </w:t>
                            </w:r>
                            <w:r w:rsidRPr="00920473">
                              <w:rPr>
                                <w:rFonts w:ascii="Arial" w:hAnsi="Arial" w:cs="Arial"/>
                                <w:sz w:val="28"/>
                                <w:szCs w:val="28"/>
                                <w:lang w:val="en-GB"/>
                              </w:rPr>
                              <w:t>Elizabeth Owusu</w:t>
                            </w:r>
                          </w:p>
                          <w:p w14:paraId="49B8D4FC" w14:textId="226FF928" w:rsidR="006C3F83" w:rsidRPr="00920473" w:rsidRDefault="006C3F83" w:rsidP="00920473">
                            <w:pPr>
                              <w:jc w:val="center"/>
                              <w:rPr>
                                <w:rFonts w:ascii="Arial" w:hAnsi="Arial" w:cs="Arial"/>
                                <w:sz w:val="28"/>
                                <w:szCs w:val="28"/>
                                <w:lang w:val="en-GB"/>
                              </w:rPr>
                            </w:pPr>
                            <w:r w:rsidRPr="00920473">
                              <w:rPr>
                                <w:rFonts w:ascii="Arial" w:hAnsi="Arial" w:cs="Arial"/>
                                <w:sz w:val="28"/>
                                <w:szCs w:val="28"/>
                                <w:lang w:val="en-GB"/>
                              </w:rPr>
                              <w:t>Number:</w:t>
                            </w:r>
                            <w:r w:rsidR="00DD4A99" w:rsidRPr="00920473">
                              <w:rPr>
                                <w:rFonts w:ascii="Arial" w:hAnsi="Arial" w:cs="Arial"/>
                                <w:sz w:val="28"/>
                                <w:szCs w:val="28"/>
                                <w:lang w:val="en-GB"/>
                              </w:rPr>
                              <w:t xml:space="preserve"> 1917244</w:t>
                            </w:r>
                          </w:p>
                          <w:p w14:paraId="3CB62A4E" w14:textId="6A13211C" w:rsidR="00D072EE" w:rsidRPr="00920473" w:rsidRDefault="00D072EE" w:rsidP="00920473">
                            <w:pPr>
                              <w:jc w:val="center"/>
                              <w:rPr>
                                <w:rFonts w:ascii="Arial" w:hAnsi="Arial" w:cs="Arial"/>
                                <w:sz w:val="28"/>
                                <w:szCs w:val="28"/>
                                <w:lang w:val="en-GB"/>
                              </w:rPr>
                            </w:pPr>
                            <w:r w:rsidRPr="00920473">
                              <w:rPr>
                                <w:rFonts w:ascii="Arial" w:hAnsi="Arial" w:cs="Arial"/>
                                <w:sz w:val="28"/>
                                <w:szCs w:val="28"/>
                                <w:lang w:val="en-GB"/>
                              </w:rPr>
                              <w:t xml:space="preserve">Module Name: </w:t>
                            </w:r>
                            <w:r w:rsidR="00A773B8" w:rsidRPr="00920473">
                              <w:rPr>
                                <w:rFonts w:ascii="Arial" w:hAnsi="Arial" w:cs="Arial"/>
                                <w:sz w:val="28"/>
                                <w:szCs w:val="28"/>
                                <w:lang w:val="en-GB"/>
                              </w:rPr>
                              <w:t>Complementary Therapy</w:t>
                            </w:r>
                          </w:p>
                          <w:p w14:paraId="7AEA2FF8" w14:textId="3753CF84" w:rsidR="00D07539" w:rsidRPr="00920473" w:rsidRDefault="00D07539" w:rsidP="00920473">
                            <w:pPr>
                              <w:jc w:val="center"/>
                              <w:rPr>
                                <w:rFonts w:ascii="Arial" w:hAnsi="Arial" w:cs="Arial"/>
                                <w:sz w:val="28"/>
                                <w:szCs w:val="28"/>
                                <w:lang w:val="en-GB"/>
                              </w:rPr>
                            </w:pPr>
                            <w:r w:rsidRPr="00920473">
                              <w:rPr>
                                <w:rFonts w:ascii="Arial" w:hAnsi="Arial" w:cs="Arial"/>
                                <w:sz w:val="28"/>
                                <w:szCs w:val="28"/>
                                <w:lang w:val="en-GB"/>
                              </w:rPr>
                              <w:t>Module Code:</w:t>
                            </w:r>
                            <w:r w:rsidR="003A1181" w:rsidRPr="00920473">
                              <w:rPr>
                                <w:rFonts w:ascii="Arial" w:hAnsi="Arial" w:cs="Arial"/>
                                <w:sz w:val="28"/>
                                <w:szCs w:val="28"/>
                                <w:lang w:val="en-GB"/>
                              </w:rPr>
                              <w:t xml:space="preserve"> BMHP 5001</w:t>
                            </w:r>
                          </w:p>
                          <w:p w14:paraId="254CBCAB" w14:textId="1CEAC1C7" w:rsidR="003A1181" w:rsidRPr="00920473" w:rsidRDefault="003A1181" w:rsidP="00920473">
                            <w:pPr>
                              <w:jc w:val="center"/>
                              <w:rPr>
                                <w:rFonts w:ascii="Arial" w:hAnsi="Arial" w:cs="Arial"/>
                                <w:sz w:val="28"/>
                                <w:szCs w:val="28"/>
                                <w:lang w:val="en-GB"/>
                              </w:rPr>
                            </w:pPr>
                            <w:r w:rsidRPr="00920473">
                              <w:rPr>
                                <w:rFonts w:ascii="Arial" w:hAnsi="Arial" w:cs="Arial"/>
                                <w:sz w:val="28"/>
                                <w:szCs w:val="28"/>
                                <w:lang w:val="en-GB"/>
                              </w:rPr>
                              <w:t>Lecturer</w:t>
                            </w:r>
                            <w:r w:rsidR="007F169C" w:rsidRPr="00920473">
                              <w:rPr>
                                <w:rFonts w:ascii="Arial" w:hAnsi="Arial" w:cs="Arial"/>
                                <w:sz w:val="28"/>
                                <w:szCs w:val="28"/>
                                <w:lang w:val="en-GB"/>
                              </w:rPr>
                              <w:t>: Joanna Walsh</w:t>
                            </w:r>
                          </w:p>
                          <w:p w14:paraId="24D49AA3" w14:textId="77777777" w:rsidR="006C3F83" w:rsidRPr="009C21A0" w:rsidRDefault="006C3F83">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9F398" id="Text Box 12" o:spid="_x0000_s1028" type="#_x0000_t202" style="position:absolute;margin-left:26.5pt;margin-top:10.6pt;width:407.55pt;height:173.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" fillcolor="white [3201]" strokeweight=".5pt">
                <v:textbox>
                  <w:txbxContent>
                    <w:p w14:paraId="1226C28F" w14:textId="73CCCC76" w:rsidR="00D072EE" w:rsidRPr="00920473" w:rsidRDefault="006C3F83" w:rsidP="00920473">
                      <w:pPr>
                        <w:jc w:val="center"/>
                        <w:rPr>
                          <w:rFonts w:ascii="Arial" w:hAnsi="Arial" w:cs="Arial"/>
                          <w:sz w:val="28"/>
                          <w:szCs w:val="28"/>
                          <w:lang w:val="en-GB"/>
                        </w:rPr>
                      </w:pPr>
                      <w:r w:rsidRPr="00920473">
                        <w:rPr>
                          <w:rFonts w:ascii="Arial" w:hAnsi="Arial" w:cs="Arial"/>
                          <w:sz w:val="28"/>
                          <w:szCs w:val="28"/>
                          <w:lang w:val="en-GB"/>
                        </w:rPr>
                        <w:t>Name:</w:t>
                      </w:r>
                      <w:r w:rsidR="009C21A0" w:rsidRPr="00920473">
                        <w:rPr>
                          <w:rFonts w:ascii="Arial" w:hAnsi="Arial" w:cs="Arial"/>
                          <w:sz w:val="28"/>
                          <w:szCs w:val="28"/>
                          <w:lang w:val="en-GB"/>
                        </w:rPr>
                        <w:t xml:space="preserve"> </w:t>
                      </w:r>
                      <w:r w:rsidRPr="00920473">
                        <w:rPr>
                          <w:rFonts w:ascii="Arial" w:hAnsi="Arial" w:cs="Arial"/>
                          <w:sz w:val="28"/>
                          <w:szCs w:val="28"/>
                          <w:lang w:val="en-GB"/>
                        </w:rPr>
                        <w:t>Elizabeth Owusu</w:t>
                      </w:r>
                    </w:p>
                    <w:p w14:paraId="49B8D4FC" w14:textId="226FF928" w:rsidR="006C3F83" w:rsidRPr="00920473" w:rsidRDefault="006C3F83" w:rsidP="00920473">
                      <w:pPr>
                        <w:jc w:val="center"/>
                        <w:rPr>
                          <w:rFonts w:ascii="Arial" w:hAnsi="Arial" w:cs="Arial"/>
                          <w:sz w:val="28"/>
                          <w:szCs w:val="28"/>
                          <w:lang w:val="en-GB"/>
                        </w:rPr>
                      </w:pPr>
                      <w:r w:rsidRPr="00920473">
                        <w:rPr>
                          <w:rFonts w:ascii="Arial" w:hAnsi="Arial" w:cs="Arial"/>
                          <w:sz w:val="28"/>
                          <w:szCs w:val="28"/>
                          <w:lang w:val="en-GB"/>
                        </w:rPr>
                        <w:t>Number:</w:t>
                      </w:r>
                      <w:r w:rsidR="00DD4A99" w:rsidRPr="00920473">
                        <w:rPr>
                          <w:rFonts w:ascii="Arial" w:hAnsi="Arial" w:cs="Arial"/>
                          <w:sz w:val="28"/>
                          <w:szCs w:val="28"/>
                          <w:lang w:val="en-GB"/>
                        </w:rPr>
                        <w:t xml:space="preserve"> 1917244</w:t>
                      </w:r>
                    </w:p>
                    <w:p w14:paraId="3CB62A4E" w14:textId="6A13211C" w:rsidR="00D072EE" w:rsidRPr="00920473" w:rsidRDefault="00D072EE" w:rsidP="00920473">
                      <w:pPr>
                        <w:jc w:val="center"/>
                        <w:rPr>
                          <w:rFonts w:ascii="Arial" w:hAnsi="Arial" w:cs="Arial"/>
                          <w:sz w:val="28"/>
                          <w:szCs w:val="28"/>
                          <w:lang w:val="en-GB"/>
                        </w:rPr>
                      </w:pPr>
                      <w:r w:rsidRPr="00920473">
                        <w:rPr>
                          <w:rFonts w:ascii="Arial" w:hAnsi="Arial" w:cs="Arial"/>
                          <w:sz w:val="28"/>
                          <w:szCs w:val="28"/>
                          <w:lang w:val="en-GB"/>
                        </w:rPr>
                        <w:t xml:space="preserve">Module Name: </w:t>
                      </w:r>
                      <w:r w:rsidR="00A773B8" w:rsidRPr="00920473">
                        <w:rPr>
                          <w:rFonts w:ascii="Arial" w:hAnsi="Arial" w:cs="Arial"/>
                          <w:sz w:val="28"/>
                          <w:szCs w:val="28"/>
                          <w:lang w:val="en-GB"/>
                        </w:rPr>
                        <w:t>Complementary Therapy</w:t>
                      </w:r>
                    </w:p>
                    <w:p w14:paraId="7AEA2FF8" w14:textId="3753CF84" w:rsidR="00D07539" w:rsidRPr="00920473" w:rsidRDefault="00D07539" w:rsidP="00920473">
                      <w:pPr>
                        <w:jc w:val="center"/>
                        <w:rPr>
                          <w:rFonts w:ascii="Arial" w:hAnsi="Arial" w:cs="Arial"/>
                          <w:sz w:val="28"/>
                          <w:szCs w:val="28"/>
                          <w:lang w:val="en-GB"/>
                        </w:rPr>
                      </w:pPr>
                      <w:r w:rsidRPr="00920473">
                        <w:rPr>
                          <w:rFonts w:ascii="Arial" w:hAnsi="Arial" w:cs="Arial"/>
                          <w:sz w:val="28"/>
                          <w:szCs w:val="28"/>
                          <w:lang w:val="en-GB"/>
                        </w:rPr>
                        <w:t>Module Code:</w:t>
                      </w:r>
                      <w:r w:rsidR="003A1181" w:rsidRPr="00920473">
                        <w:rPr>
                          <w:rFonts w:ascii="Arial" w:hAnsi="Arial" w:cs="Arial"/>
                          <w:sz w:val="28"/>
                          <w:szCs w:val="28"/>
                          <w:lang w:val="en-GB"/>
                        </w:rPr>
                        <w:t xml:space="preserve"> BMHP 5001</w:t>
                      </w:r>
                    </w:p>
                    <w:p w14:paraId="254CBCAB" w14:textId="1CEAC1C7" w:rsidR="003A1181" w:rsidRPr="00920473" w:rsidRDefault="003A1181" w:rsidP="00920473">
                      <w:pPr>
                        <w:jc w:val="center"/>
                        <w:rPr>
                          <w:rFonts w:ascii="Arial" w:hAnsi="Arial" w:cs="Arial"/>
                          <w:sz w:val="28"/>
                          <w:szCs w:val="28"/>
                          <w:lang w:val="en-GB"/>
                        </w:rPr>
                      </w:pPr>
                      <w:r w:rsidRPr="00920473">
                        <w:rPr>
                          <w:rFonts w:ascii="Arial" w:hAnsi="Arial" w:cs="Arial"/>
                          <w:sz w:val="28"/>
                          <w:szCs w:val="28"/>
                          <w:lang w:val="en-GB"/>
                        </w:rPr>
                        <w:t>Lecturer</w:t>
                      </w:r>
                      <w:r w:rsidR="007F169C" w:rsidRPr="00920473">
                        <w:rPr>
                          <w:rFonts w:ascii="Arial" w:hAnsi="Arial" w:cs="Arial"/>
                          <w:sz w:val="28"/>
                          <w:szCs w:val="28"/>
                          <w:lang w:val="en-GB"/>
                        </w:rPr>
                        <w:t>: Joanna Walsh</w:t>
                      </w:r>
                    </w:p>
                    <w:p w14:paraId="24D49AA3" w14:textId="77777777" w:rsidR="006C3F83" w:rsidRPr="009C21A0" w:rsidRDefault="006C3F83">
                      <w:pPr>
                        <w:rPr>
                          <w:lang w:val="en-GB"/>
                        </w:rPr>
                      </w:pPr>
                    </w:p>
                  </w:txbxContent>
                </v:textbox>
              </v:shape>
            </w:pict>
          </mc:Fallback>
        </mc:AlternateContent>
      </w:r>
    </w:p>
    <w:p w14:paraId="5C4741CC" w14:textId="2E983B31" w:rsidR="006E59B0" w:rsidRDefault="006E59B0">
      <w:pPr>
        <w:rPr>
          <w:lang w:val="en-GB"/>
        </w:rPr>
      </w:pPr>
    </w:p>
    <w:p w14:paraId="130D632F" w14:textId="03A2C06B" w:rsidR="006E59B0" w:rsidRDefault="006E59B0">
      <w:pPr>
        <w:rPr>
          <w:lang w:val="en-GB"/>
        </w:rPr>
      </w:pPr>
    </w:p>
    <w:p w14:paraId="15BC8125" w14:textId="21239195" w:rsidR="006E59B0" w:rsidRDefault="006E59B0">
      <w:pPr>
        <w:rPr>
          <w:lang w:val="en-GB"/>
        </w:rPr>
      </w:pPr>
    </w:p>
    <w:p w14:paraId="6C94BF3E" w14:textId="6266A01B" w:rsidR="00327426" w:rsidRDefault="00327426">
      <w:pPr>
        <w:rPr>
          <w:lang w:val="en-GB"/>
        </w:rPr>
      </w:pPr>
    </w:p>
    <w:p w14:paraId="307D94A4" w14:textId="5CBC1937" w:rsidR="00327426" w:rsidRDefault="00327426">
      <w:pPr>
        <w:rPr>
          <w:lang w:val="en-GB"/>
        </w:rPr>
      </w:pPr>
    </w:p>
    <w:p w14:paraId="37203151" w14:textId="6910BE33" w:rsidR="00327426" w:rsidRDefault="00327426">
      <w:pPr>
        <w:rPr>
          <w:lang w:val="en-GB"/>
        </w:rPr>
      </w:pPr>
    </w:p>
    <w:p w14:paraId="425D9932" w14:textId="1BCAF7DF" w:rsidR="00327426" w:rsidRDefault="00327426">
      <w:pPr>
        <w:rPr>
          <w:lang w:val="en-GB"/>
        </w:rPr>
      </w:pPr>
    </w:p>
    <w:p w14:paraId="5493DE48" w14:textId="26E0B5F5" w:rsidR="00327426" w:rsidRDefault="00327426">
      <w:pPr>
        <w:rPr>
          <w:lang w:val="en-GB"/>
        </w:rPr>
      </w:pPr>
    </w:p>
    <w:p w14:paraId="15B13C1E" w14:textId="4B5C02A5" w:rsidR="009C21A0" w:rsidRDefault="009C21A0">
      <w:pPr>
        <w:rPr>
          <w:lang w:val="en-GB"/>
        </w:rPr>
      </w:pPr>
    </w:p>
    <w:p w14:paraId="23DE532D" w14:textId="77777777" w:rsidR="009C21A0" w:rsidRDefault="009C21A0">
      <w:pPr>
        <w:rPr>
          <w:lang w:val="en-GB"/>
        </w:rPr>
      </w:pPr>
    </w:p>
    <w:p w14:paraId="3EFCE2A4" w14:textId="2DF81510" w:rsidR="006E59B0" w:rsidRDefault="00327426">
      <w:pPr>
        <w:rPr>
          <w:lang w:val="en-GB"/>
        </w:rPr>
      </w:pPr>
      <w:r>
        <w:rPr>
          <w:rFonts w:ascii="Arial" w:eastAsia="Times New Roman" w:hAnsi="Arial" w:cs="Arial"/>
          <w:color w:val="365F91"/>
          <w:sz w:val="32"/>
          <w:szCs w:val="32"/>
        </w:rPr>
        <w:t>Table of Content</w:t>
      </w:r>
      <w:r w:rsidR="00E209CE">
        <w:rPr>
          <w:rFonts w:ascii="Arial" w:eastAsia="Times New Roman" w:hAnsi="Arial" w:cs="Arial"/>
          <w:color w:val="365F91"/>
          <w:sz w:val="32"/>
          <w:szCs w:val="32"/>
        </w:rPr>
        <w:t>s.......................................................................1</w:t>
      </w:r>
    </w:p>
    <w:p w14:paraId="7F8C5332" w14:textId="26776312" w:rsidR="00E46581" w:rsidRDefault="00E209CE">
      <w:pPr>
        <w:rPr>
          <w:sz w:val="24"/>
          <w:szCs w:val="24"/>
          <w:lang w:val="en-GB"/>
        </w:rPr>
      </w:pPr>
      <w:r>
        <w:rPr>
          <w:sz w:val="24"/>
          <w:szCs w:val="24"/>
          <w:lang w:val="en-GB"/>
        </w:rPr>
        <w:t>Introduction</w:t>
      </w:r>
      <w:r w:rsidR="005349BF">
        <w:rPr>
          <w:sz w:val="24"/>
          <w:szCs w:val="24"/>
          <w:lang w:val="en-GB"/>
        </w:rPr>
        <w:t>…………………………………………………………………………………………</w:t>
      </w:r>
      <w:r w:rsidR="006462BD">
        <w:rPr>
          <w:sz w:val="24"/>
          <w:szCs w:val="24"/>
          <w:lang w:val="en-GB"/>
        </w:rPr>
        <w:t>.</w:t>
      </w:r>
      <w:r w:rsidR="005349BF">
        <w:rPr>
          <w:sz w:val="24"/>
          <w:szCs w:val="24"/>
          <w:lang w:val="en-GB"/>
        </w:rPr>
        <w:t>………………………………</w:t>
      </w:r>
      <w:r w:rsidR="00063F96">
        <w:rPr>
          <w:sz w:val="24"/>
          <w:szCs w:val="24"/>
          <w:lang w:val="en-GB"/>
        </w:rPr>
        <w:t>.2</w:t>
      </w:r>
      <w:r w:rsidR="00E46581">
        <w:rPr>
          <w:sz w:val="24"/>
          <w:szCs w:val="24"/>
          <w:lang w:val="en-GB"/>
        </w:rPr>
        <w:t xml:space="preserve"> Overview</w:t>
      </w:r>
      <w:r w:rsidR="00515C1A">
        <w:rPr>
          <w:sz w:val="24"/>
          <w:szCs w:val="24"/>
          <w:lang w:val="en-GB"/>
        </w:rPr>
        <w:t xml:space="preserve"> </w:t>
      </w:r>
      <w:r w:rsidR="001F5D1B">
        <w:rPr>
          <w:sz w:val="24"/>
          <w:szCs w:val="24"/>
          <w:lang w:val="en-GB"/>
        </w:rPr>
        <w:t>of Complement</w:t>
      </w:r>
      <w:r w:rsidR="00DA03B3">
        <w:rPr>
          <w:sz w:val="24"/>
          <w:szCs w:val="24"/>
          <w:lang w:val="en-GB"/>
        </w:rPr>
        <w:t xml:space="preserve">ary </w:t>
      </w:r>
      <w:r w:rsidR="007E4A0D">
        <w:rPr>
          <w:sz w:val="24"/>
          <w:szCs w:val="24"/>
          <w:lang w:val="en-GB"/>
        </w:rPr>
        <w:t>Therapies………………………</w:t>
      </w:r>
      <w:r w:rsidR="00CE497C">
        <w:rPr>
          <w:sz w:val="24"/>
          <w:szCs w:val="24"/>
          <w:lang w:val="en-GB"/>
        </w:rPr>
        <w:t>……………</w:t>
      </w:r>
      <w:r w:rsidR="00FD4EFB">
        <w:rPr>
          <w:sz w:val="24"/>
          <w:szCs w:val="24"/>
          <w:lang w:val="en-GB"/>
        </w:rPr>
        <w:t>.</w:t>
      </w:r>
      <w:r w:rsidR="00CE497C">
        <w:rPr>
          <w:sz w:val="24"/>
          <w:szCs w:val="24"/>
          <w:lang w:val="en-GB"/>
        </w:rPr>
        <w:t>………………</w:t>
      </w:r>
      <w:r w:rsidR="001E7E5F">
        <w:rPr>
          <w:sz w:val="24"/>
          <w:szCs w:val="24"/>
          <w:lang w:val="en-GB"/>
        </w:rPr>
        <w:t>……………………….</w:t>
      </w:r>
      <w:r w:rsidR="00CE497C">
        <w:rPr>
          <w:sz w:val="24"/>
          <w:szCs w:val="24"/>
          <w:lang w:val="en-GB"/>
        </w:rPr>
        <w:t>….2</w:t>
      </w:r>
    </w:p>
    <w:p w14:paraId="516CE2A3" w14:textId="503B70A6" w:rsidR="00381181" w:rsidRDefault="005A158A">
      <w:pPr>
        <w:rPr>
          <w:sz w:val="24"/>
          <w:szCs w:val="24"/>
          <w:lang w:val="en-GB"/>
        </w:rPr>
      </w:pPr>
      <w:r>
        <w:rPr>
          <w:sz w:val="24"/>
          <w:szCs w:val="24"/>
          <w:lang w:val="en-GB"/>
        </w:rPr>
        <w:t xml:space="preserve">Section 2. </w:t>
      </w:r>
      <w:r w:rsidR="00381181">
        <w:rPr>
          <w:sz w:val="24"/>
          <w:szCs w:val="24"/>
          <w:lang w:val="en-GB"/>
        </w:rPr>
        <w:t>Complementary</w:t>
      </w:r>
      <w:r w:rsidR="001D77B5">
        <w:rPr>
          <w:sz w:val="24"/>
          <w:szCs w:val="24"/>
          <w:lang w:val="en-GB"/>
        </w:rPr>
        <w:t xml:space="preserve"> </w:t>
      </w:r>
      <w:r w:rsidR="00035FD2">
        <w:rPr>
          <w:sz w:val="24"/>
          <w:szCs w:val="24"/>
          <w:lang w:val="en-GB"/>
        </w:rPr>
        <w:t>and Alterna</w:t>
      </w:r>
      <w:r w:rsidR="00FD4EFB">
        <w:rPr>
          <w:sz w:val="24"/>
          <w:szCs w:val="24"/>
          <w:lang w:val="en-GB"/>
        </w:rPr>
        <w:t>tive Medicine</w:t>
      </w:r>
      <w:r>
        <w:rPr>
          <w:sz w:val="24"/>
          <w:szCs w:val="24"/>
          <w:lang w:val="en-GB"/>
        </w:rPr>
        <w:t>………</w:t>
      </w:r>
      <w:r w:rsidR="00FD4EFB">
        <w:rPr>
          <w:sz w:val="24"/>
          <w:szCs w:val="24"/>
          <w:lang w:val="en-GB"/>
        </w:rPr>
        <w:t>…………………….</w:t>
      </w:r>
      <w:r>
        <w:rPr>
          <w:sz w:val="24"/>
          <w:szCs w:val="24"/>
          <w:lang w:val="en-GB"/>
        </w:rPr>
        <w:t>………………………………3</w:t>
      </w:r>
    </w:p>
    <w:p w14:paraId="2A47199D" w14:textId="788CADCD" w:rsidR="00581D22" w:rsidRDefault="00581D22">
      <w:pPr>
        <w:rPr>
          <w:sz w:val="24"/>
          <w:szCs w:val="24"/>
          <w:lang w:val="en-GB"/>
        </w:rPr>
      </w:pPr>
      <w:r>
        <w:rPr>
          <w:sz w:val="24"/>
          <w:szCs w:val="24"/>
          <w:lang w:val="en-GB"/>
        </w:rPr>
        <w:t>Us</w:t>
      </w:r>
      <w:r w:rsidR="006462BD">
        <w:rPr>
          <w:sz w:val="24"/>
          <w:szCs w:val="24"/>
          <w:lang w:val="en-GB"/>
        </w:rPr>
        <w:t>in</w:t>
      </w:r>
      <w:r w:rsidR="00E9180C">
        <w:rPr>
          <w:sz w:val="24"/>
          <w:szCs w:val="24"/>
          <w:lang w:val="en-GB"/>
        </w:rPr>
        <w:t>g Osteopathy to Mange Osteoarthritis</w:t>
      </w:r>
      <w:r w:rsidR="000E4079">
        <w:rPr>
          <w:sz w:val="24"/>
          <w:szCs w:val="24"/>
          <w:lang w:val="en-GB"/>
        </w:rPr>
        <w:t>…………………………………………………………………………….4</w:t>
      </w:r>
    </w:p>
    <w:p w14:paraId="1D66A7FC" w14:textId="325E2BC3" w:rsidR="00581D22" w:rsidRDefault="00A5480C">
      <w:pPr>
        <w:rPr>
          <w:sz w:val="24"/>
          <w:szCs w:val="24"/>
          <w:lang w:val="en-GB"/>
        </w:rPr>
      </w:pPr>
      <w:r>
        <w:rPr>
          <w:sz w:val="24"/>
          <w:szCs w:val="24"/>
          <w:lang w:val="en-GB"/>
        </w:rPr>
        <w:t>Osteoarthritis………………………………………………………………………………………………………………………</w:t>
      </w:r>
      <w:r w:rsidR="0016623A">
        <w:rPr>
          <w:sz w:val="24"/>
          <w:szCs w:val="24"/>
          <w:lang w:val="en-GB"/>
        </w:rPr>
        <w:t>4 – 5</w:t>
      </w:r>
    </w:p>
    <w:p w14:paraId="25F7739F" w14:textId="2819A48F" w:rsidR="0016623A" w:rsidRDefault="0016623A">
      <w:pPr>
        <w:rPr>
          <w:sz w:val="24"/>
          <w:szCs w:val="24"/>
          <w:lang w:val="en-GB"/>
        </w:rPr>
      </w:pPr>
      <w:r>
        <w:rPr>
          <w:sz w:val="24"/>
          <w:szCs w:val="24"/>
          <w:lang w:val="en-GB"/>
        </w:rPr>
        <w:t>Uses</w:t>
      </w:r>
      <w:r w:rsidR="00716824">
        <w:rPr>
          <w:sz w:val="24"/>
          <w:szCs w:val="24"/>
          <w:lang w:val="en-GB"/>
        </w:rPr>
        <w:t>…………………………………………………………………………………………………………………………….…</w:t>
      </w:r>
      <w:r w:rsidR="00CD0830">
        <w:rPr>
          <w:sz w:val="24"/>
          <w:szCs w:val="24"/>
          <w:lang w:val="en-GB"/>
        </w:rPr>
        <w:t>.</w:t>
      </w:r>
      <w:r w:rsidR="00716824">
        <w:rPr>
          <w:sz w:val="24"/>
          <w:szCs w:val="24"/>
          <w:lang w:val="en-GB"/>
        </w:rPr>
        <w:t>…………5</w:t>
      </w:r>
    </w:p>
    <w:p w14:paraId="01C449DE" w14:textId="77777777" w:rsidR="00956731" w:rsidRDefault="00CD0830">
      <w:pPr>
        <w:rPr>
          <w:sz w:val="24"/>
          <w:szCs w:val="24"/>
          <w:lang w:val="en-GB"/>
        </w:rPr>
      </w:pPr>
      <w:r>
        <w:rPr>
          <w:sz w:val="24"/>
          <w:szCs w:val="24"/>
          <w:lang w:val="en-GB"/>
        </w:rPr>
        <w:t>Efficacy……………………………………………………………………………………………………………………………………</w:t>
      </w:r>
      <w:r w:rsidR="00956731">
        <w:rPr>
          <w:sz w:val="24"/>
          <w:szCs w:val="24"/>
          <w:lang w:val="en-GB"/>
        </w:rPr>
        <w:t>…6</w:t>
      </w:r>
    </w:p>
    <w:p w14:paraId="68A5FB73" w14:textId="34C0B891" w:rsidR="00D03481" w:rsidRDefault="00D03481">
      <w:pPr>
        <w:rPr>
          <w:sz w:val="24"/>
          <w:szCs w:val="24"/>
          <w:lang w:val="en-GB"/>
        </w:rPr>
      </w:pPr>
      <w:r>
        <w:rPr>
          <w:sz w:val="24"/>
          <w:szCs w:val="24"/>
          <w:lang w:val="en-GB"/>
        </w:rPr>
        <w:t xml:space="preserve"> Contraindication</w:t>
      </w:r>
      <w:r w:rsidR="002D542C">
        <w:rPr>
          <w:sz w:val="24"/>
          <w:szCs w:val="24"/>
          <w:lang w:val="en-GB"/>
        </w:rPr>
        <w:t>s</w:t>
      </w:r>
      <w:r w:rsidR="00956731">
        <w:rPr>
          <w:sz w:val="24"/>
          <w:szCs w:val="24"/>
          <w:lang w:val="en-GB"/>
        </w:rPr>
        <w:t>…………………………………………………………………………………………………………………</w:t>
      </w:r>
      <w:r w:rsidR="00092BB8">
        <w:rPr>
          <w:sz w:val="24"/>
          <w:szCs w:val="24"/>
          <w:lang w:val="en-GB"/>
        </w:rPr>
        <w:t>….</w:t>
      </w:r>
      <w:r w:rsidR="00AB51C0">
        <w:rPr>
          <w:sz w:val="24"/>
          <w:szCs w:val="24"/>
          <w:lang w:val="en-GB"/>
        </w:rPr>
        <w:t>6</w:t>
      </w:r>
    </w:p>
    <w:p w14:paraId="4DF57086" w14:textId="2E018D40" w:rsidR="002D542C" w:rsidRDefault="009B4A90">
      <w:pPr>
        <w:rPr>
          <w:sz w:val="24"/>
          <w:szCs w:val="24"/>
          <w:lang w:val="en-GB"/>
        </w:rPr>
      </w:pPr>
      <w:r>
        <w:rPr>
          <w:sz w:val="24"/>
          <w:szCs w:val="24"/>
          <w:lang w:val="en-GB"/>
        </w:rPr>
        <w:t>Section 3.</w:t>
      </w:r>
      <w:r w:rsidR="00E74FBC">
        <w:rPr>
          <w:sz w:val="24"/>
          <w:szCs w:val="24"/>
          <w:lang w:val="en-GB"/>
        </w:rPr>
        <w:t xml:space="preserve"> </w:t>
      </w:r>
      <w:r w:rsidR="002D542C">
        <w:rPr>
          <w:sz w:val="24"/>
          <w:szCs w:val="24"/>
          <w:lang w:val="en-GB"/>
        </w:rPr>
        <w:t>Evaluation</w:t>
      </w:r>
      <w:r>
        <w:rPr>
          <w:sz w:val="24"/>
          <w:szCs w:val="24"/>
          <w:lang w:val="en-GB"/>
        </w:rPr>
        <w:t>……………………………………………………………………………………</w:t>
      </w:r>
      <w:r w:rsidR="00D22CC9">
        <w:rPr>
          <w:sz w:val="24"/>
          <w:szCs w:val="24"/>
          <w:lang w:val="en-GB"/>
        </w:rPr>
        <w:t>….</w:t>
      </w:r>
      <w:r>
        <w:rPr>
          <w:sz w:val="24"/>
          <w:szCs w:val="24"/>
          <w:lang w:val="en-GB"/>
        </w:rPr>
        <w:t>……………………</w:t>
      </w:r>
      <w:r w:rsidR="00D22CC9">
        <w:rPr>
          <w:sz w:val="24"/>
          <w:szCs w:val="24"/>
          <w:lang w:val="en-GB"/>
        </w:rPr>
        <w:t>….7</w:t>
      </w:r>
    </w:p>
    <w:p w14:paraId="0C94981C" w14:textId="65953836" w:rsidR="00C17BB9" w:rsidRDefault="00BB4D1D">
      <w:pPr>
        <w:rPr>
          <w:sz w:val="24"/>
          <w:szCs w:val="24"/>
          <w:lang w:val="en-GB"/>
        </w:rPr>
      </w:pPr>
      <w:r>
        <w:rPr>
          <w:sz w:val="24"/>
          <w:szCs w:val="24"/>
          <w:lang w:val="en-GB"/>
        </w:rPr>
        <w:t>Practice…………………………………………………………………………………………………………………………………….7</w:t>
      </w:r>
    </w:p>
    <w:p w14:paraId="289A5CDD" w14:textId="02340455" w:rsidR="00CB20DF" w:rsidRDefault="00CB20DF">
      <w:pPr>
        <w:rPr>
          <w:sz w:val="24"/>
          <w:szCs w:val="24"/>
          <w:lang w:val="en-GB"/>
        </w:rPr>
      </w:pPr>
      <w:r>
        <w:rPr>
          <w:sz w:val="24"/>
          <w:szCs w:val="24"/>
          <w:lang w:val="en-GB"/>
        </w:rPr>
        <w:t>Education………………………………………………………………………………………………………………………………….7</w:t>
      </w:r>
    </w:p>
    <w:p w14:paraId="2096DD63" w14:textId="224DE15C" w:rsidR="00CD19A5" w:rsidRDefault="00CD19A5">
      <w:pPr>
        <w:rPr>
          <w:sz w:val="24"/>
          <w:szCs w:val="24"/>
          <w:lang w:val="en-GB"/>
        </w:rPr>
      </w:pPr>
      <w:r>
        <w:rPr>
          <w:sz w:val="24"/>
          <w:szCs w:val="24"/>
          <w:lang w:val="en-GB"/>
        </w:rPr>
        <w:t>Registration………………………………………………………………………………………………………………………………</w:t>
      </w:r>
      <w:r w:rsidR="00AE7D0B">
        <w:rPr>
          <w:sz w:val="24"/>
          <w:szCs w:val="24"/>
          <w:lang w:val="en-GB"/>
        </w:rPr>
        <w:t>7</w:t>
      </w:r>
    </w:p>
    <w:p w14:paraId="1473667D" w14:textId="77777777" w:rsidR="002407C1" w:rsidRDefault="004F0CDA">
      <w:pPr>
        <w:rPr>
          <w:sz w:val="24"/>
          <w:szCs w:val="24"/>
          <w:lang w:val="en-GB"/>
        </w:rPr>
      </w:pPr>
      <w:r>
        <w:rPr>
          <w:sz w:val="24"/>
          <w:szCs w:val="24"/>
          <w:lang w:val="en-GB"/>
        </w:rPr>
        <w:t>Statutory</w:t>
      </w:r>
      <w:r w:rsidR="008D4C80">
        <w:rPr>
          <w:sz w:val="24"/>
          <w:szCs w:val="24"/>
          <w:lang w:val="en-GB"/>
        </w:rPr>
        <w:t xml:space="preserve"> </w:t>
      </w:r>
      <w:r w:rsidR="00667F3B">
        <w:rPr>
          <w:sz w:val="24"/>
          <w:szCs w:val="24"/>
          <w:lang w:val="en-GB"/>
        </w:rPr>
        <w:t>Self- regulatory System……………………………………………………………………………………………</w:t>
      </w:r>
      <w:r w:rsidR="002407C1">
        <w:rPr>
          <w:sz w:val="24"/>
          <w:szCs w:val="24"/>
          <w:lang w:val="en-GB"/>
        </w:rPr>
        <w:t>…8</w:t>
      </w:r>
    </w:p>
    <w:p w14:paraId="46F4D563" w14:textId="735498D0" w:rsidR="002E3F8F" w:rsidRDefault="002E3F8F">
      <w:pPr>
        <w:rPr>
          <w:sz w:val="24"/>
          <w:szCs w:val="24"/>
          <w:lang w:val="en-GB"/>
        </w:rPr>
      </w:pPr>
      <w:r>
        <w:rPr>
          <w:sz w:val="24"/>
          <w:szCs w:val="24"/>
          <w:lang w:val="en-GB"/>
        </w:rPr>
        <w:t xml:space="preserve"> Member Bodies</w:t>
      </w:r>
      <w:r w:rsidR="00FA4245">
        <w:rPr>
          <w:sz w:val="24"/>
          <w:szCs w:val="24"/>
          <w:lang w:val="en-GB"/>
        </w:rPr>
        <w:t>…………………………………………………………………………………………………………………………8</w:t>
      </w:r>
    </w:p>
    <w:p w14:paraId="422200E4" w14:textId="43AC958A" w:rsidR="00E74FBC" w:rsidRDefault="00FA4245">
      <w:pPr>
        <w:rPr>
          <w:sz w:val="24"/>
          <w:szCs w:val="24"/>
          <w:lang w:val="en-GB"/>
        </w:rPr>
      </w:pPr>
      <w:r>
        <w:rPr>
          <w:sz w:val="24"/>
          <w:szCs w:val="24"/>
          <w:lang w:val="en-GB"/>
        </w:rPr>
        <w:t xml:space="preserve">Section </w:t>
      </w:r>
      <w:r w:rsidR="00E74FBC">
        <w:rPr>
          <w:sz w:val="24"/>
          <w:szCs w:val="24"/>
          <w:lang w:val="en-GB"/>
        </w:rPr>
        <w:t>4</w:t>
      </w:r>
      <w:r w:rsidR="0062703D">
        <w:rPr>
          <w:sz w:val="24"/>
          <w:szCs w:val="24"/>
          <w:lang w:val="en-GB"/>
        </w:rPr>
        <w:t>.</w:t>
      </w:r>
      <w:r w:rsidR="00E74FBC">
        <w:rPr>
          <w:sz w:val="24"/>
          <w:szCs w:val="24"/>
          <w:lang w:val="en-GB"/>
        </w:rPr>
        <w:t xml:space="preserve"> </w:t>
      </w:r>
      <w:r w:rsidR="00643685">
        <w:rPr>
          <w:sz w:val="24"/>
          <w:szCs w:val="24"/>
          <w:lang w:val="en-GB"/>
        </w:rPr>
        <w:t>Ethical</w:t>
      </w:r>
      <w:r w:rsidR="00BC2647">
        <w:rPr>
          <w:sz w:val="24"/>
          <w:szCs w:val="24"/>
          <w:lang w:val="en-GB"/>
        </w:rPr>
        <w:t xml:space="preserve"> Consideration</w:t>
      </w:r>
      <w:r w:rsidR="0062703D">
        <w:rPr>
          <w:sz w:val="24"/>
          <w:szCs w:val="24"/>
          <w:lang w:val="en-GB"/>
        </w:rPr>
        <w:t>…………………………………………………………………………………………………9</w:t>
      </w:r>
    </w:p>
    <w:p w14:paraId="4EF19C4F" w14:textId="0F6DE536" w:rsidR="00EA0966" w:rsidRDefault="00EA0966">
      <w:pPr>
        <w:rPr>
          <w:sz w:val="24"/>
          <w:szCs w:val="24"/>
          <w:lang w:val="en-GB"/>
        </w:rPr>
      </w:pPr>
      <w:r>
        <w:rPr>
          <w:sz w:val="24"/>
          <w:szCs w:val="24"/>
          <w:lang w:val="en-GB"/>
        </w:rPr>
        <w:t>Conclusion……………………………………………………………………………………………………………………………</w:t>
      </w:r>
      <w:r w:rsidR="004B3ABD">
        <w:rPr>
          <w:sz w:val="24"/>
          <w:szCs w:val="24"/>
          <w:lang w:val="en-GB"/>
        </w:rPr>
        <w:t>..</w:t>
      </w:r>
      <w:r>
        <w:rPr>
          <w:sz w:val="24"/>
          <w:szCs w:val="24"/>
          <w:lang w:val="en-GB"/>
        </w:rPr>
        <w:t>..1</w:t>
      </w:r>
      <w:r w:rsidR="004B3ABD">
        <w:rPr>
          <w:sz w:val="24"/>
          <w:szCs w:val="24"/>
          <w:lang w:val="en-GB"/>
        </w:rPr>
        <w:t>0</w:t>
      </w:r>
    </w:p>
    <w:p w14:paraId="4E8426B9" w14:textId="13B163A7" w:rsidR="00BC2647" w:rsidRDefault="002F2520">
      <w:pPr>
        <w:rPr>
          <w:sz w:val="24"/>
          <w:szCs w:val="24"/>
          <w:lang w:val="en-GB"/>
        </w:rPr>
      </w:pPr>
      <w:r>
        <w:rPr>
          <w:sz w:val="24"/>
          <w:szCs w:val="24"/>
          <w:lang w:val="en-GB"/>
        </w:rPr>
        <w:t xml:space="preserve">5. </w:t>
      </w:r>
      <w:r w:rsidR="004E335B">
        <w:rPr>
          <w:sz w:val="24"/>
          <w:szCs w:val="24"/>
          <w:lang w:val="en-GB"/>
        </w:rPr>
        <w:t>Recommendation</w:t>
      </w:r>
      <w:r w:rsidR="004B3ABD">
        <w:rPr>
          <w:sz w:val="24"/>
          <w:szCs w:val="24"/>
          <w:lang w:val="en-GB"/>
        </w:rPr>
        <w:t>……………………………………………………………………………………………………………….1</w:t>
      </w:r>
      <w:r w:rsidR="00257BA4">
        <w:rPr>
          <w:sz w:val="24"/>
          <w:szCs w:val="24"/>
          <w:lang w:val="en-GB"/>
        </w:rPr>
        <w:t>0</w:t>
      </w:r>
    </w:p>
    <w:p w14:paraId="54FDFE60" w14:textId="63ADAF35" w:rsidR="009F460C" w:rsidRDefault="009F460C">
      <w:pPr>
        <w:rPr>
          <w:sz w:val="24"/>
          <w:szCs w:val="24"/>
          <w:lang w:val="en-GB"/>
        </w:rPr>
      </w:pPr>
      <w:r>
        <w:rPr>
          <w:sz w:val="24"/>
          <w:szCs w:val="24"/>
          <w:lang w:val="en-GB"/>
        </w:rPr>
        <w:t>6. References</w:t>
      </w:r>
    </w:p>
    <w:p w14:paraId="1927667D" w14:textId="58D6D6CE" w:rsidR="00257BA4" w:rsidRDefault="00257BA4">
      <w:pPr>
        <w:rPr>
          <w:sz w:val="24"/>
          <w:szCs w:val="24"/>
          <w:lang w:val="en-GB"/>
        </w:rPr>
      </w:pPr>
      <w:r>
        <w:rPr>
          <w:sz w:val="24"/>
          <w:szCs w:val="24"/>
          <w:lang w:val="en-GB"/>
        </w:rPr>
        <w:t>Appendences</w:t>
      </w:r>
    </w:p>
    <w:p w14:paraId="6FDA5755" w14:textId="77777777" w:rsidR="004E335B" w:rsidRDefault="004E335B">
      <w:pPr>
        <w:rPr>
          <w:sz w:val="24"/>
          <w:szCs w:val="24"/>
          <w:lang w:val="en-GB"/>
        </w:rPr>
      </w:pPr>
    </w:p>
    <w:p w14:paraId="6F0132CD" w14:textId="77777777" w:rsidR="002E3F8F" w:rsidRDefault="002E3F8F">
      <w:pPr>
        <w:rPr>
          <w:sz w:val="24"/>
          <w:szCs w:val="24"/>
          <w:lang w:val="en-GB"/>
        </w:rPr>
      </w:pPr>
    </w:p>
    <w:p w14:paraId="6B65A29D" w14:textId="4A2AD1F1" w:rsidR="006665DE" w:rsidRDefault="006665DE" w:rsidP="005911C4">
      <w:pPr>
        <w:rPr>
          <w:rFonts w:ascii="Arial" w:hAnsi="Arial" w:cs="Arial"/>
          <w:sz w:val="24"/>
          <w:szCs w:val="24"/>
          <w:lang w:val="en-GB"/>
        </w:rPr>
      </w:pPr>
    </w:p>
    <w:p w14:paraId="67C4E344" w14:textId="3833AD2C" w:rsidR="006462BD" w:rsidRDefault="00092BB8" w:rsidP="005911C4">
      <w:pPr>
        <w:rPr>
          <w:rFonts w:ascii="Arial" w:hAnsi="Arial" w:cs="Arial"/>
          <w:sz w:val="24"/>
          <w:szCs w:val="24"/>
          <w:lang w:val="en-GB"/>
        </w:rPr>
      </w:pPr>
      <w:r>
        <w:rPr>
          <w:rFonts w:ascii="Arial" w:hAnsi="Arial" w:cs="Arial"/>
          <w:sz w:val="24"/>
          <w:szCs w:val="24"/>
          <w:lang w:val="en-GB"/>
        </w:rPr>
        <w:lastRenderedPageBreak/>
        <w:t xml:space="preserve">                                                                                                                                    </w:t>
      </w:r>
    </w:p>
    <w:p w14:paraId="7ADF9F12" w14:textId="168B4487" w:rsidR="00E562EB" w:rsidRDefault="002A5423" w:rsidP="005911C4">
      <w:pPr>
        <w:rPr>
          <w:rFonts w:ascii="Arial" w:hAnsi="Arial" w:cs="Arial"/>
          <w:sz w:val="24"/>
          <w:szCs w:val="24"/>
          <w:lang w:val="en-GB"/>
        </w:rPr>
      </w:pPr>
      <w:r>
        <w:rPr>
          <w:rFonts w:ascii="Arial" w:hAnsi="Arial" w:cs="Arial"/>
          <w:sz w:val="24"/>
          <w:szCs w:val="24"/>
          <w:lang w:val="en-GB"/>
        </w:rPr>
        <w:t xml:space="preserve">                                                                                                                                     2</w:t>
      </w:r>
    </w:p>
    <w:p w14:paraId="47FC3445" w14:textId="7C00153A" w:rsidR="00354504" w:rsidRDefault="00E035AF" w:rsidP="005911C4">
      <w:pPr>
        <w:rPr>
          <w:rFonts w:ascii="Arial" w:hAnsi="Arial" w:cs="Arial"/>
          <w:sz w:val="24"/>
          <w:szCs w:val="24"/>
          <w:lang w:val="en-GB"/>
        </w:rPr>
      </w:pPr>
      <w:r w:rsidRPr="00833A49">
        <w:rPr>
          <w:rFonts w:ascii="Arial" w:hAnsi="Arial" w:cs="Arial"/>
          <w:sz w:val="24"/>
          <w:szCs w:val="24"/>
          <w:lang w:val="en-GB"/>
        </w:rPr>
        <w:t>Introduction.</w:t>
      </w:r>
    </w:p>
    <w:p w14:paraId="1E8E9728" w14:textId="690D389A" w:rsidR="00E035AF" w:rsidRDefault="003C7E6B" w:rsidP="00E035AF">
      <w:pPr>
        <w:rPr>
          <w:rFonts w:ascii="Arial" w:hAnsi="Arial" w:cs="Arial"/>
          <w:lang w:val="en-GB"/>
        </w:rPr>
      </w:pPr>
      <w:r w:rsidRPr="00F62530">
        <w:rPr>
          <w:rFonts w:ascii="Arial" w:hAnsi="Arial" w:cs="Arial"/>
          <w:lang w:val="en-GB"/>
        </w:rPr>
        <w:t>Osteopathy is a health strategy that emphasi</w:t>
      </w:r>
      <w:r w:rsidR="00F62530" w:rsidRPr="00F62530">
        <w:rPr>
          <w:rFonts w:ascii="Arial" w:hAnsi="Arial" w:cs="Arial"/>
          <w:lang w:val="en-GB"/>
        </w:rPr>
        <w:t>zes the importance of the mu</w:t>
      </w:r>
      <w:r w:rsidR="00391EAC">
        <w:rPr>
          <w:rFonts w:ascii="Arial" w:hAnsi="Arial" w:cs="Arial"/>
          <w:lang w:val="en-GB"/>
        </w:rPr>
        <w:t xml:space="preserve">sculoskeletal </w:t>
      </w:r>
      <w:r w:rsidR="002B1A78">
        <w:rPr>
          <w:rFonts w:ascii="Arial" w:hAnsi="Arial" w:cs="Arial"/>
          <w:lang w:val="en-GB"/>
        </w:rPr>
        <w:t>system in the overall health</w:t>
      </w:r>
      <w:r w:rsidR="001F6C0C">
        <w:rPr>
          <w:rFonts w:ascii="Arial" w:hAnsi="Arial" w:cs="Arial"/>
          <w:lang w:val="en-GB"/>
        </w:rPr>
        <w:t xml:space="preserve"> and encourages optimum </w:t>
      </w:r>
      <w:r w:rsidR="00EE76BC">
        <w:rPr>
          <w:rFonts w:ascii="Arial" w:hAnsi="Arial" w:cs="Arial"/>
          <w:lang w:val="en-GB"/>
        </w:rPr>
        <w:t xml:space="preserve">function of the body’s tissues </w:t>
      </w:r>
      <w:r w:rsidR="000250D3">
        <w:rPr>
          <w:rFonts w:ascii="Arial" w:hAnsi="Arial" w:cs="Arial"/>
          <w:lang w:val="en-GB"/>
        </w:rPr>
        <w:t>using</w:t>
      </w:r>
      <w:r w:rsidR="003B63BC">
        <w:rPr>
          <w:rFonts w:ascii="Arial" w:hAnsi="Arial" w:cs="Arial"/>
          <w:lang w:val="en-GB"/>
        </w:rPr>
        <w:t xml:space="preserve"> a</w:t>
      </w:r>
      <w:r w:rsidR="00301020">
        <w:rPr>
          <w:rFonts w:ascii="Arial" w:hAnsi="Arial" w:cs="Arial"/>
          <w:lang w:val="en-GB"/>
        </w:rPr>
        <w:t xml:space="preserve"> range of manual techniques.</w:t>
      </w:r>
      <w:r w:rsidR="00363A51">
        <w:rPr>
          <w:rFonts w:ascii="Arial" w:hAnsi="Arial" w:cs="Arial"/>
          <w:lang w:val="en-GB"/>
        </w:rPr>
        <w:t xml:space="preserve"> </w:t>
      </w:r>
      <w:r w:rsidR="00E035AF">
        <w:rPr>
          <w:rFonts w:ascii="Arial" w:hAnsi="Arial" w:cs="Arial"/>
          <w:lang w:val="en-GB"/>
        </w:rPr>
        <w:t xml:space="preserve">The </w:t>
      </w:r>
      <w:r w:rsidR="00D25F87">
        <w:rPr>
          <w:rFonts w:ascii="Arial" w:hAnsi="Arial" w:cs="Arial"/>
          <w:lang w:val="en-GB"/>
        </w:rPr>
        <w:t>use of osteopathy</w:t>
      </w:r>
      <w:r w:rsidR="00E035AF">
        <w:rPr>
          <w:rFonts w:ascii="Arial" w:hAnsi="Arial" w:cs="Arial"/>
          <w:lang w:val="en-GB"/>
        </w:rPr>
        <w:t xml:space="preserve"> by doctors in the United Kingdom has been reported to be low, but few doctors have </w:t>
      </w:r>
      <w:r w:rsidR="007B2B43">
        <w:rPr>
          <w:rFonts w:ascii="Arial" w:hAnsi="Arial" w:cs="Arial"/>
          <w:lang w:val="en-GB"/>
        </w:rPr>
        <w:t>r</w:t>
      </w:r>
      <w:r w:rsidR="00E035AF">
        <w:rPr>
          <w:rFonts w:ascii="Arial" w:hAnsi="Arial" w:cs="Arial"/>
          <w:lang w:val="en-GB"/>
        </w:rPr>
        <w:t>eceived adequate training in this field.</w:t>
      </w:r>
    </w:p>
    <w:p w14:paraId="3B415106" w14:textId="4A8F9F2D" w:rsidR="00363A51" w:rsidRDefault="001C6AF1" w:rsidP="00E035AF">
      <w:pPr>
        <w:rPr>
          <w:rFonts w:ascii="Arial" w:hAnsi="Arial" w:cs="Arial"/>
          <w:lang w:val="en-GB"/>
        </w:rPr>
      </w:pPr>
      <w:r>
        <w:rPr>
          <w:rFonts w:ascii="Arial" w:hAnsi="Arial" w:cs="Arial"/>
          <w:lang w:val="en-GB"/>
        </w:rPr>
        <w:t xml:space="preserve">The </w:t>
      </w:r>
      <w:r w:rsidR="0015132B">
        <w:rPr>
          <w:rFonts w:ascii="Arial" w:hAnsi="Arial" w:cs="Arial"/>
          <w:lang w:val="en-GB"/>
        </w:rPr>
        <w:t xml:space="preserve">study is to view the efficacy, the </w:t>
      </w:r>
      <w:r w:rsidR="00821451">
        <w:rPr>
          <w:rFonts w:ascii="Arial" w:hAnsi="Arial" w:cs="Arial"/>
          <w:lang w:val="en-GB"/>
        </w:rPr>
        <w:t>contraindications,</w:t>
      </w:r>
      <w:r w:rsidR="00DD2FB0">
        <w:rPr>
          <w:rFonts w:ascii="Arial" w:hAnsi="Arial" w:cs="Arial"/>
          <w:lang w:val="en-GB"/>
        </w:rPr>
        <w:t xml:space="preserve"> and the ethical </w:t>
      </w:r>
      <w:r w:rsidR="00821451">
        <w:rPr>
          <w:rFonts w:ascii="Arial" w:hAnsi="Arial" w:cs="Arial"/>
          <w:lang w:val="en-GB"/>
        </w:rPr>
        <w:t>considerations of osteopathy in managing osteoarthritis</w:t>
      </w:r>
    </w:p>
    <w:p w14:paraId="0B801FB3" w14:textId="2D4F5D49" w:rsidR="00596944" w:rsidRPr="00047686" w:rsidRDefault="00E035AF" w:rsidP="00A745C2">
      <w:pPr>
        <w:rPr>
          <w:rFonts w:ascii="Arial" w:hAnsi="Arial" w:cs="Arial"/>
          <w:lang w:val="en-GB"/>
        </w:rPr>
      </w:pPr>
      <w:r>
        <w:rPr>
          <w:rFonts w:ascii="Arial" w:hAnsi="Arial" w:cs="Arial"/>
          <w:lang w:val="en-GB"/>
        </w:rPr>
        <w:t>Academic medicine views most complementary and alternative medicine treatment modalities with scepticism because they are controversial. Since various studies have widely disparate prevalence rates, the true extent of CAM use by physicians in the United Kingdom is unclear. This study is to analyse and evaluate the prevalence of use and the regulations as well as the code of practices, conducts</w:t>
      </w:r>
      <w:r w:rsidR="006D647A">
        <w:rPr>
          <w:rFonts w:ascii="Arial" w:hAnsi="Arial" w:cs="Arial"/>
          <w:lang w:val="en-GB"/>
        </w:rPr>
        <w:t>,</w:t>
      </w:r>
      <w:r>
        <w:rPr>
          <w:rFonts w:ascii="Arial" w:hAnsi="Arial" w:cs="Arial"/>
          <w:lang w:val="en-GB"/>
        </w:rPr>
        <w:t xml:space="preserve"> and the ethical use.</w:t>
      </w:r>
      <w:r w:rsidRPr="004906DD">
        <w:rPr>
          <w:rFonts w:ascii="Arial" w:hAnsi="Arial" w:cs="Arial"/>
          <w:lang w:val="en-GB"/>
        </w:rPr>
        <w:t xml:space="preserve"> </w:t>
      </w:r>
      <w:r>
        <w:rPr>
          <w:rFonts w:ascii="Arial" w:hAnsi="Arial" w:cs="Arial"/>
          <w:lang w:val="en-GB"/>
        </w:rPr>
        <w:t>H</w:t>
      </w:r>
      <w:r w:rsidRPr="004906DD">
        <w:rPr>
          <w:rFonts w:ascii="Arial" w:hAnsi="Arial" w:cs="Arial"/>
          <w:lang w:val="en-GB"/>
        </w:rPr>
        <w:t xml:space="preserve">ow Osteopathy is used in managing Osteoarthritis within the complementary and alternative medicine CAM. The regulatory body, the </w:t>
      </w:r>
      <w:r>
        <w:rPr>
          <w:rFonts w:ascii="Arial" w:hAnsi="Arial" w:cs="Arial"/>
          <w:lang w:val="en-GB"/>
        </w:rPr>
        <w:t>e</w:t>
      </w:r>
      <w:r w:rsidRPr="004906DD">
        <w:rPr>
          <w:rFonts w:ascii="Arial" w:hAnsi="Arial" w:cs="Arial"/>
          <w:lang w:val="en-GB"/>
        </w:rPr>
        <w:t xml:space="preserve">thical </w:t>
      </w:r>
      <w:r>
        <w:rPr>
          <w:rFonts w:ascii="Arial" w:hAnsi="Arial" w:cs="Arial"/>
          <w:lang w:val="en-GB"/>
        </w:rPr>
        <w:t>b</w:t>
      </w:r>
      <w:r w:rsidRPr="004906DD">
        <w:rPr>
          <w:rFonts w:ascii="Arial" w:hAnsi="Arial" w:cs="Arial"/>
          <w:lang w:val="en-GB"/>
        </w:rPr>
        <w:t>ackground, prevalence, and efficacy.</w:t>
      </w:r>
    </w:p>
    <w:p w14:paraId="1E8AE309" w14:textId="51349F51" w:rsidR="00363A51" w:rsidRDefault="00363A51" w:rsidP="00A745C2">
      <w:pPr>
        <w:rPr>
          <w:lang w:val="en-GB"/>
        </w:rPr>
      </w:pPr>
    </w:p>
    <w:p w14:paraId="6AD0D877" w14:textId="77777777" w:rsidR="00363A51" w:rsidRDefault="00363A51" w:rsidP="00A745C2">
      <w:pPr>
        <w:rPr>
          <w:lang w:val="en-GB"/>
        </w:rPr>
      </w:pPr>
    </w:p>
    <w:p w14:paraId="4F3B2FE2" w14:textId="17FE81FC" w:rsidR="00E035AF" w:rsidRPr="008A0EC7" w:rsidRDefault="0051262B" w:rsidP="00E035AF">
      <w:pPr>
        <w:rPr>
          <w:rFonts w:ascii="Arial" w:hAnsi="Arial" w:cs="Arial"/>
          <w:sz w:val="24"/>
          <w:szCs w:val="24"/>
          <w:lang w:val="en-GB"/>
        </w:rPr>
      </w:pPr>
      <w:r>
        <w:rPr>
          <w:rFonts w:ascii="Arial" w:hAnsi="Arial" w:cs="Arial"/>
          <w:sz w:val="24"/>
          <w:szCs w:val="24"/>
          <w:lang w:val="en-GB"/>
        </w:rPr>
        <w:t xml:space="preserve">        </w:t>
      </w:r>
      <w:r w:rsidR="00E035AF" w:rsidRPr="00D3277A">
        <w:rPr>
          <w:rFonts w:ascii="Arial" w:hAnsi="Arial" w:cs="Arial"/>
          <w:sz w:val="24"/>
          <w:szCs w:val="24"/>
          <w:lang w:val="en-GB"/>
        </w:rPr>
        <w:t xml:space="preserve">                    Overview of complementary therapies.</w:t>
      </w:r>
    </w:p>
    <w:p w14:paraId="2CA8C805" w14:textId="46103E89" w:rsidR="00E035AF" w:rsidRDefault="00E035AF" w:rsidP="00E035AF">
      <w:pPr>
        <w:rPr>
          <w:rFonts w:ascii="Arial" w:hAnsi="Arial" w:cs="Arial"/>
          <w:sz w:val="24"/>
          <w:szCs w:val="24"/>
          <w:lang w:val="en-GB"/>
        </w:rPr>
      </w:pPr>
      <w:r>
        <w:rPr>
          <w:rFonts w:ascii="Arial" w:hAnsi="Arial" w:cs="Arial"/>
          <w:sz w:val="24"/>
          <w:szCs w:val="24"/>
          <w:lang w:val="en-GB"/>
        </w:rPr>
        <w:t>.</w:t>
      </w:r>
      <w:r w:rsidRPr="00D3277A">
        <w:rPr>
          <w:rFonts w:ascii="Arial" w:hAnsi="Arial" w:cs="Arial"/>
          <w:lang w:val="en-GB"/>
        </w:rPr>
        <w:t xml:space="preserve"> </w:t>
      </w:r>
      <w:r w:rsidRPr="00955A4B">
        <w:rPr>
          <w:rFonts w:ascii="Arial" w:hAnsi="Arial" w:cs="Arial"/>
          <w:lang w:val="en-GB"/>
        </w:rPr>
        <w:t xml:space="preserve">Alternative </w:t>
      </w:r>
      <w:r>
        <w:rPr>
          <w:rFonts w:ascii="Arial" w:hAnsi="Arial" w:cs="Arial"/>
          <w:lang w:val="en-GB"/>
        </w:rPr>
        <w:t>M</w:t>
      </w:r>
      <w:r w:rsidRPr="00955A4B">
        <w:rPr>
          <w:rFonts w:ascii="Arial" w:hAnsi="Arial" w:cs="Arial"/>
          <w:lang w:val="en-GB"/>
        </w:rPr>
        <w:t>edicine is a term for practices that are used in accordance with traditional medicine that are often used by health care practitioners. Complementary medicine is a term for therapies used in tandem with conventional medicine</w:t>
      </w:r>
      <w:r>
        <w:rPr>
          <w:rFonts w:ascii="Arial" w:hAnsi="Arial" w:cs="Arial"/>
          <w:lang w:val="en-GB"/>
        </w:rPr>
        <w:t>. A variety of social, economic, and political factors have contributed to the renewed interest in CT in the United Kingdom</w:t>
      </w:r>
      <w:r w:rsidR="00227AD7">
        <w:rPr>
          <w:rFonts w:ascii="Arial" w:hAnsi="Arial" w:cs="Arial"/>
          <w:lang w:val="en-GB"/>
        </w:rPr>
        <w:t>,</w:t>
      </w:r>
      <w:r w:rsidR="00B237D1">
        <w:rPr>
          <w:rFonts w:ascii="Arial" w:hAnsi="Arial" w:cs="Arial"/>
          <w:lang w:val="en-GB"/>
        </w:rPr>
        <w:t xml:space="preserve"> </w:t>
      </w:r>
      <w:r w:rsidR="00227AD7">
        <w:rPr>
          <w:rFonts w:ascii="Arial" w:hAnsi="Arial" w:cs="Arial"/>
          <w:lang w:val="en-GB"/>
        </w:rPr>
        <w:t>United Kingdom</w:t>
      </w:r>
      <w:r w:rsidR="00B237D1">
        <w:rPr>
          <w:rFonts w:ascii="Arial" w:hAnsi="Arial" w:cs="Arial"/>
          <w:lang w:val="en-GB"/>
        </w:rPr>
        <w:t>,</w:t>
      </w:r>
      <w:r>
        <w:rPr>
          <w:rFonts w:ascii="Arial" w:hAnsi="Arial" w:cs="Arial"/>
          <w:lang w:val="en-GB"/>
        </w:rPr>
        <w:t xml:space="preserve"> and Europe. There are over 1800 complementary and Alternative Medicine (CAM) treatments that can offer both benefits and risk to users, and health care professional must have a basic understanding of these therapies</w:t>
      </w:r>
    </w:p>
    <w:p w14:paraId="620E3644" w14:textId="77777777" w:rsidR="00E035AF" w:rsidRDefault="00E035AF" w:rsidP="00E035AF">
      <w:pPr>
        <w:rPr>
          <w:rFonts w:ascii="Arial" w:hAnsi="Arial" w:cs="Arial"/>
          <w:lang w:val="en-GB"/>
        </w:rPr>
      </w:pPr>
      <w:r w:rsidRPr="00000BEE">
        <w:rPr>
          <w:rFonts w:ascii="Arial" w:hAnsi="Arial" w:cs="Arial"/>
          <w:lang w:val="en-GB"/>
        </w:rPr>
        <w:t>Multi- therapeutic practitioners make a large percentage of CAM practitioners. The rules refer to a single therapy or a group of therapies that are recognised as being similar. Osteopaths and chiropractors were recognised as separate occupations in the United Kingdom in the 1990’s</w:t>
      </w:r>
      <w:r>
        <w:rPr>
          <w:rFonts w:ascii="Arial" w:hAnsi="Arial" w:cs="Arial"/>
          <w:lang w:val="en-GB"/>
        </w:rPr>
        <w:t>.</w:t>
      </w:r>
    </w:p>
    <w:p w14:paraId="3A72D813" w14:textId="31AD2D01" w:rsidR="007E4A0D" w:rsidRDefault="00E035AF" w:rsidP="00200B8B">
      <w:pPr>
        <w:rPr>
          <w:rFonts w:ascii="Arial" w:hAnsi="Arial" w:cs="Arial"/>
          <w:lang w:val="en-GB"/>
        </w:rPr>
      </w:pPr>
      <w:r>
        <w:rPr>
          <w:rFonts w:ascii="Arial" w:hAnsi="Arial" w:cs="Arial"/>
          <w:lang w:val="en-GB"/>
        </w:rPr>
        <w:t xml:space="preserve">In the United Kingdom, the average </w:t>
      </w:r>
      <w:r w:rsidR="00357873">
        <w:rPr>
          <w:rFonts w:ascii="Arial" w:hAnsi="Arial" w:cs="Arial"/>
          <w:lang w:val="en-GB"/>
        </w:rPr>
        <w:t>rate in</w:t>
      </w:r>
      <w:r>
        <w:rPr>
          <w:rFonts w:ascii="Arial" w:hAnsi="Arial" w:cs="Arial"/>
          <w:lang w:val="en-GB"/>
        </w:rPr>
        <w:t xml:space="preserve"> complementary and alternative medicine in a year was 41% in 2013, and the average lifetime was 51.8 percent, based on a total of 97,222 participants in 89 surveys. The most prominent complementary and alternative medicine was herbal medicine, which was followed by homeopathy, aromatherapy, massage, and reflexology.</w:t>
      </w:r>
    </w:p>
    <w:p w14:paraId="6FDC92FE" w14:textId="1655B068" w:rsidR="00047686" w:rsidRDefault="00047686" w:rsidP="00200B8B">
      <w:pPr>
        <w:rPr>
          <w:rFonts w:ascii="Arial" w:hAnsi="Arial" w:cs="Arial"/>
          <w:lang w:val="en-GB"/>
        </w:rPr>
      </w:pPr>
    </w:p>
    <w:p w14:paraId="705D55E1" w14:textId="77777777" w:rsidR="00537179" w:rsidRPr="00442C76" w:rsidRDefault="00537179" w:rsidP="00200B8B">
      <w:pPr>
        <w:rPr>
          <w:rFonts w:ascii="Arial" w:hAnsi="Arial" w:cs="Arial"/>
          <w:lang w:val="en-GB"/>
        </w:rPr>
      </w:pPr>
    </w:p>
    <w:p w14:paraId="693F5F1A" w14:textId="7A279A7F" w:rsidR="0051262B" w:rsidRPr="00A564BC" w:rsidRDefault="007E4A0D" w:rsidP="00200B8B">
      <w:pPr>
        <w:rPr>
          <w:rFonts w:ascii="Arial" w:hAnsi="Arial" w:cs="Arial"/>
          <w:sz w:val="24"/>
          <w:szCs w:val="24"/>
          <w:lang w:val="en-GB"/>
        </w:rPr>
      </w:pPr>
      <w:r w:rsidRPr="00A564BC">
        <w:rPr>
          <w:rFonts w:ascii="Arial" w:hAnsi="Arial" w:cs="Arial"/>
          <w:sz w:val="24"/>
          <w:szCs w:val="24"/>
          <w:lang w:val="en-GB"/>
        </w:rPr>
        <w:lastRenderedPageBreak/>
        <w:t xml:space="preserve">                                      </w:t>
      </w:r>
      <w:r w:rsidR="0055525A">
        <w:rPr>
          <w:rFonts w:ascii="Arial" w:hAnsi="Arial" w:cs="Arial"/>
          <w:sz w:val="24"/>
          <w:szCs w:val="24"/>
          <w:lang w:val="en-GB"/>
        </w:rPr>
        <w:t xml:space="preserve">                                                                                           3</w:t>
      </w:r>
      <w:r w:rsidRPr="00A564BC">
        <w:rPr>
          <w:rFonts w:ascii="Arial" w:hAnsi="Arial" w:cs="Arial"/>
          <w:sz w:val="24"/>
          <w:szCs w:val="24"/>
          <w:lang w:val="en-GB"/>
        </w:rPr>
        <w:t xml:space="preserve">                                                                                                                                   </w:t>
      </w:r>
    </w:p>
    <w:p w14:paraId="1C35A85D" w14:textId="6C0E0609" w:rsidR="00206F32" w:rsidRDefault="006665DE" w:rsidP="00200B8B">
      <w:pPr>
        <w:rPr>
          <w:rFonts w:ascii="Arial" w:hAnsi="Arial" w:cs="Arial"/>
          <w:sz w:val="24"/>
          <w:szCs w:val="24"/>
          <w:lang w:val="en-GB"/>
        </w:rPr>
      </w:pPr>
      <w:r>
        <w:rPr>
          <w:rFonts w:ascii="Arial" w:hAnsi="Arial" w:cs="Arial"/>
          <w:sz w:val="24"/>
          <w:szCs w:val="24"/>
          <w:lang w:val="en-GB"/>
        </w:rPr>
        <w:t xml:space="preserve"> </w:t>
      </w:r>
      <w:r w:rsidR="0062733E">
        <w:rPr>
          <w:rFonts w:ascii="Arial" w:hAnsi="Arial" w:cs="Arial"/>
          <w:sz w:val="24"/>
          <w:szCs w:val="24"/>
          <w:lang w:val="en-GB"/>
        </w:rPr>
        <w:t xml:space="preserve">Section </w:t>
      </w:r>
      <w:r w:rsidR="000B7E7C">
        <w:rPr>
          <w:rFonts w:ascii="Arial" w:hAnsi="Arial" w:cs="Arial"/>
          <w:sz w:val="24"/>
          <w:szCs w:val="24"/>
          <w:lang w:val="en-GB"/>
        </w:rPr>
        <w:t>2.</w:t>
      </w:r>
      <w:r>
        <w:rPr>
          <w:rFonts w:ascii="Arial" w:hAnsi="Arial" w:cs="Arial"/>
          <w:sz w:val="24"/>
          <w:szCs w:val="24"/>
          <w:lang w:val="en-GB"/>
        </w:rPr>
        <w:t xml:space="preserve">                                                                    </w:t>
      </w:r>
      <w:r w:rsidR="00A36EEE">
        <w:rPr>
          <w:rFonts w:ascii="Arial" w:hAnsi="Arial" w:cs="Arial"/>
          <w:sz w:val="24"/>
          <w:szCs w:val="24"/>
          <w:lang w:val="en-GB"/>
        </w:rPr>
        <w:t xml:space="preserve">  </w:t>
      </w:r>
      <w:r>
        <w:rPr>
          <w:rFonts w:ascii="Arial" w:hAnsi="Arial" w:cs="Arial"/>
          <w:sz w:val="24"/>
          <w:szCs w:val="24"/>
          <w:lang w:val="en-GB"/>
        </w:rPr>
        <w:t xml:space="preserve">   </w:t>
      </w:r>
      <w:r w:rsidR="00A36EEE">
        <w:rPr>
          <w:rFonts w:ascii="Arial" w:hAnsi="Arial" w:cs="Arial"/>
          <w:sz w:val="24"/>
          <w:szCs w:val="24"/>
          <w:lang w:val="en-GB"/>
        </w:rPr>
        <w:t xml:space="preserve">                                    </w:t>
      </w:r>
      <w:r>
        <w:rPr>
          <w:rFonts w:ascii="Arial" w:hAnsi="Arial" w:cs="Arial"/>
          <w:sz w:val="24"/>
          <w:szCs w:val="24"/>
          <w:lang w:val="en-GB"/>
        </w:rPr>
        <w:t xml:space="preserve">                                                      </w:t>
      </w:r>
    </w:p>
    <w:p w14:paraId="43D2A29E" w14:textId="1927CA7F" w:rsidR="009E4DFB" w:rsidRDefault="00206F32" w:rsidP="00206F32">
      <w:pPr>
        <w:rPr>
          <w:rFonts w:ascii="Arial" w:hAnsi="Arial" w:cs="Arial"/>
          <w:lang w:val="en-GB"/>
        </w:rPr>
      </w:pPr>
      <w:r>
        <w:rPr>
          <w:rFonts w:ascii="Arial" w:hAnsi="Arial" w:cs="Arial"/>
          <w:lang w:val="en-GB"/>
        </w:rPr>
        <w:t>Complementary and Alternative Medication.</w:t>
      </w:r>
      <w:r w:rsidR="003C331B">
        <w:rPr>
          <w:rFonts w:ascii="Arial" w:hAnsi="Arial" w:cs="Arial"/>
          <w:lang w:val="en-GB"/>
        </w:rPr>
        <w:t xml:space="preserve">                                                                          </w:t>
      </w:r>
    </w:p>
    <w:p w14:paraId="3A6441AF" w14:textId="52238534" w:rsidR="00206F32" w:rsidRDefault="00206F32" w:rsidP="00206F32">
      <w:pPr>
        <w:rPr>
          <w:rFonts w:ascii="Arial" w:hAnsi="Arial" w:cs="Arial"/>
          <w:lang w:val="en-GB"/>
        </w:rPr>
      </w:pPr>
      <w:r>
        <w:rPr>
          <w:rFonts w:ascii="Arial" w:hAnsi="Arial" w:cs="Arial"/>
          <w:noProof/>
          <w:lang w:val="en-GB"/>
        </w:rPr>
        <mc:AlternateContent>
          <mc:Choice Requires="wpg">
            <w:drawing>
              <wp:inline distT="0" distB="0" distL="0" distR="0" wp14:anchorId="27A07085" wp14:editId="510966EC">
                <wp:extent cx="5943600" cy="2141220"/>
                <wp:effectExtent l="0" t="0" r="0" b="0"/>
                <wp:docPr id="23" name="Group 23"/>
                <wp:cNvGraphicFramePr/>
                <a:graphic xmlns:a="http://schemas.openxmlformats.org/drawingml/2006/main">
                  <a:graphicData uri="http://schemas.microsoft.com/office/word/2010/wordprocessingGroup">
                    <wpg:wgp>
                      <wpg:cNvGrpSpPr/>
                      <wpg:grpSpPr>
                        <a:xfrm>
                          <a:off x="0" y="0"/>
                          <a:ext cx="5943600" cy="2141220"/>
                          <a:chOff x="0" y="0"/>
                          <a:chExt cx="5943600" cy="2141220"/>
                        </a:xfrm>
                      </wpg:grpSpPr>
                      <pic:pic xmlns:pic="http://schemas.openxmlformats.org/drawingml/2006/picture">
                        <pic:nvPicPr>
                          <pic:cNvPr id="21" name="Picture 2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1762125"/>
                          </a:xfrm>
                          <a:prstGeom prst="rect">
                            <a:avLst/>
                          </a:prstGeom>
                        </pic:spPr>
                      </pic:pic>
                      <wps:wsp>
                        <wps:cNvPr id="22" name="Text Box 22"/>
                        <wps:cNvSpPr txBox="1"/>
                        <wps:spPr>
                          <a:xfrm>
                            <a:off x="0" y="1762125"/>
                            <a:ext cx="5943600" cy="379095"/>
                          </a:xfrm>
                          <a:prstGeom prst="rect">
                            <a:avLst/>
                          </a:prstGeom>
                          <a:solidFill>
                            <a:prstClr val="white"/>
                          </a:solidFill>
                          <a:ln>
                            <a:noFill/>
                          </a:ln>
                        </wps:spPr>
                        <wps:txbx>
                          <w:txbxContent>
                            <w:p w14:paraId="38F8B1D7" w14:textId="77777777" w:rsidR="00206F32" w:rsidRPr="00B67C99" w:rsidRDefault="00A02CC0" w:rsidP="00206F32">
                              <w:pPr>
                                <w:rPr>
                                  <w:sz w:val="18"/>
                                  <w:szCs w:val="18"/>
                                </w:rPr>
                              </w:pPr>
                              <w:hyperlink r:id="rId10" w:history="1">
                                <w:r w:rsidR="00206F32" w:rsidRPr="00B67C99">
                                  <w:rPr>
                                    <w:rStyle w:val="Hyperlink"/>
                                    <w:sz w:val="18"/>
                                    <w:szCs w:val="18"/>
                                  </w:rPr>
                                  <w:t>This Photo</w:t>
                                </w:r>
                              </w:hyperlink>
                              <w:r w:rsidR="00206F32" w:rsidRPr="00B67C99">
                                <w:rPr>
                                  <w:sz w:val="18"/>
                                  <w:szCs w:val="18"/>
                                </w:rPr>
                                <w:t xml:space="preserve"> by Unknown Author is licensed under </w:t>
                              </w:r>
                              <w:hyperlink r:id="rId11" w:history="1">
                                <w:r w:rsidR="00206F32" w:rsidRPr="00B67C9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7A07085" id="Group 23" o:spid="_x0000_s1029" style="width:468pt;height:168.6pt;mso-position-horizontal-relative:char;mso-position-vertical-relative:line" coordsize="59436,214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30" type="#_x0000_t75" style="position:absolute;width:59436;height:17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">
                  <v:imagedata r:id="rId12" o:title=""/>
                </v:shape>
                <v:shape id="Text Box 22" o:spid="_x0000_s1031" type="#_x0000_t202" style="position:absolute;top:17621;width:59436;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" stroked="f">
                  <v:textbox style="mso-fit-shape-to-text:t">
                    <w:txbxContent>
                      <w:p w14:paraId="38F8B1D7" w14:textId="77777777" w:rsidR="00206F32" w:rsidRPr="00B67C99" w:rsidRDefault="001667E4" w:rsidP="00206F32">
                        <w:pPr>
                          <w:rPr>
                            <w:sz w:val="18"/>
                            <w:szCs w:val="18"/>
                          </w:rPr>
                        </w:pPr>
                        <w:hyperlink r:id="rId13" w:history="1">
                          <w:r w:rsidR="00206F32" w:rsidRPr="00B67C99">
                            <w:rPr>
                              <w:rStyle w:val="Hyperlink"/>
                              <w:sz w:val="18"/>
                              <w:szCs w:val="18"/>
                            </w:rPr>
                            <w:t>This Photo</w:t>
                          </w:r>
                        </w:hyperlink>
                        <w:r w:rsidR="00206F32" w:rsidRPr="00B67C99">
                          <w:rPr>
                            <w:sz w:val="18"/>
                            <w:szCs w:val="18"/>
                          </w:rPr>
                          <w:t xml:space="preserve"> by Unknown Author is licensed under </w:t>
                        </w:r>
                        <w:hyperlink r:id="rId14" w:history="1">
                          <w:r w:rsidR="00206F32" w:rsidRPr="00B67C99">
                            <w:rPr>
                              <w:rStyle w:val="Hyperlink"/>
                              <w:sz w:val="18"/>
                              <w:szCs w:val="18"/>
                            </w:rPr>
                            <w:t>CC BY</w:t>
                          </w:r>
                        </w:hyperlink>
                      </w:p>
                    </w:txbxContent>
                  </v:textbox>
                </v:shape>
                <w10:anchorlock/>
              </v:group>
            </w:pict>
          </mc:Fallback>
        </mc:AlternateContent>
      </w:r>
      <w:r w:rsidRPr="008532A3">
        <w:rPr>
          <w:rFonts w:ascii="Arial" w:hAnsi="Arial" w:cs="Arial"/>
          <w:lang w:val="en-GB"/>
        </w:rPr>
        <w:t>Comple</w:t>
      </w:r>
      <w:r>
        <w:rPr>
          <w:rFonts w:ascii="Arial" w:hAnsi="Arial" w:cs="Arial"/>
          <w:lang w:val="en-GB"/>
        </w:rPr>
        <w:t>mentary and Alternative Medicine has its origins in conventional Eastern health philosophies and healing practices.</w:t>
      </w:r>
      <w:r w:rsidRPr="008360C7">
        <w:rPr>
          <w:rFonts w:ascii="Arial" w:hAnsi="Arial" w:cs="Arial"/>
          <w:lang w:val="en-GB"/>
        </w:rPr>
        <w:t xml:space="preserve"> </w:t>
      </w:r>
      <w:r w:rsidRPr="00830CC9">
        <w:rPr>
          <w:rFonts w:ascii="Arial" w:hAnsi="Arial" w:cs="Arial"/>
          <w:lang w:val="en-GB"/>
        </w:rPr>
        <w:t>When the two-system started to be used in tandem, the term ‘’complementary medicine’’ was coined. Unconventional medicine is a term used interchangeably by certain authorities.</w:t>
      </w:r>
      <w:r>
        <w:rPr>
          <w:rFonts w:ascii="Arial" w:hAnsi="Arial" w:cs="Arial"/>
          <w:lang w:val="en-GB"/>
        </w:rPr>
        <w:t xml:space="preserve"> </w:t>
      </w:r>
      <w:r w:rsidR="00463A5F">
        <w:rPr>
          <w:rFonts w:ascii="Arial" w:hAnsi="Arial" w:cs="Arial"/>
          <w:lang w:val="en-GB"/>
        </w:rPr>
        <w:t>C</w:t>
      </w:r>
      <w:r>
        <w:rPr>
          <w:rFonts w:ascii="Arial" w:hAnsi="Arial" w:cs="Arial"/>
          <w:lang w:val="en-GB"/>
        </w:rPr>
        <w:t>omplementary can</w:t>
      </w:r>
      <w:r w:rsidR="00463A5F">
        <w:rPr>
          <w:rFonts w:ascii="Arial" w:hAnsi="Arial" w:cs="Arial"/>
          <w:lang w:val="en-GB"/>
        </w:rPr>
        <w:t xml:space="preserve"> be</w:t>
      </w:r>
      <w:r>
        <w:rPr>
          <w:rFonts w:ascii="Arial" w:hAnsi="Arial" w:cs="Arial"/>
          <w:lang w:val="en-GB"/>
        </w:rPr>
        <w:t xml:space="preserve"> use it alongside conventional medical treatment</w:t>
      </w:r>
      <w:r w:rsidR="005B4D68">
        <w:rPr>
          <w:rFonts w:ascii="Arial" w:hAnsi="Arial" w:cs="Arial"/>
          <w:lang w:val="en-GB"/>
        </w:rPr>
        <w:t>.</w:t>
      </w:r>
    </w:p>
    <w:p w14:paraId="32E1694B" w14:textId="50692A9D" w:rsidR="00412208" w:rsidRPr="008532A3" w:rsidRDefault="00206F32" w:rsidP="00206F32">
      <w:pPr>
        <w:rPr>
          <w:rFonts w:ascii="Arial" w:hAnsi="Arial" w:cs="Arial"/>
          <w:lang w:val="en-GB"/>
        </w:rPr>
      </w:pPr>
      <w:r>
        <w:rPr>
          <w:rFonts w:ascii="Arial" w:hAnsi="Arial" w:cs="Arial"/>
          <w:lang w:val="en-GB"/>
        </w:rPr>
        <w:t xml:space="preserve"> CT fell out of favour after antibiotics were introduced in the early 1900s but resurfaced in the 1970s. The World Health Organization (WHO) has stated that different complementary and Alternative Medicine</w:t>
      </w:r>
      <w:r w:rsidR="000A2010">
        <w:rPr>
          <w:rFonts w:ascii="Arial" w:hAnsi="Arial" w:cs="Arial"/>
          <w:lang w:val="en-GB"/>
        </w:rPr>
        <w:t xml:space="preserve"> is</w:t>
      </w:r>
      <w:r>
        <w:rPr>
          <w:rFonts w:ascii="Arial" w:hAnsi="Arial" w:cs="Arial"/>
          <w:lang w:val="en-GB"/>
        </w:rPr>
        <w:t xml:space="preserve"> used as a primary health care practice in developing countries where traditional medicine is used.</w:t>
      </w:r>
      <w:r w:rsidR="00412208" w:rsidRPr="00412208">
        <w:rPr>
          <w:rFonts w:ascii="Arial" w:hAnsi="Arial" w:cs="Arial"/>
          <w:lang w:val="en-GB"/>
        </w:rPr>
        <w:t xml:space="preserve"> </w:t>
      </w:r>
      <w:r w:rsidR="00412208" w:rsidRPr="00955A4B">
        <w:rPr>
          <w:rFonts w:ascii="Arial" w:hAnsi="Arial" w:cs="Arial"/>
          <w:lang w:val="en-GB"/>
        </w:rPr>
        <w:t>Outside of national health care systems, most cultures, and people around the world practice conventional and indigenous traditional medicine.</w:t>
      </w:r>
      <w:sdt>
        <w:sdtPr>
          <w:rPr>
            <w:rFonts w:ascii="Arial" w:hAnsi="Arial" w:cs="Arial"/>
            <w:lang w:val="en-GB"/>
          </w:rPr>
          <w:id w:val="-665862817"/>
          <w:citation/>
        </w:sdtPr>
        <w:sdtContent>
          <w:r w:rsidR="00412208" w:rsidRPr="00955A4B">
            <w:rPr>
              <w:rFonts w:ascii="Arial" w:hAnsi="Arial" w:cs="Arial"/>
              <w:lang w:val="en-GB"/>
            </w:rPr>
            <w:fldChar w:fldCharType="begin"/>
          </w:r>
          <w:r w:rsidR="00412208" w:rsidRPr="00955A4B">
            <w:rPr>
              <w:rFonts w:ascii="Arial" w:hAnsi="Arial" w:cs="Arial"/>
              <w:lang w:val="en-GB"/>
            </w:rPr>
            <w:instrText xml:space="preserve"> CITATION YuL19 \l 2057 </w:instrText>
          </w:r>
          <w:r w:rsidR="00412208" w:rsidRPr="00955A4B">
            <w:rPr>
              <w:rFonts w:ascii="Arial" w:hAnsi="Arial" w:cs="Arial"/>
              <w:lang w:val="en-GB"/>
            </w:rPr>
            <w:fldChar w:fldCharType="separate"/>
          </w:r>
          <w:r w:rsidR="00412208" w:rsidRPr="00955A4B">
            <w:rPr>
              <w:rFonts w:ascii="Arial" w:hAnsi="Arial" w:cs="Arial"/>
              <w:noProof/>
              <w:lang w:val="en-GB"/>
            </w:rPr>
            <w:t xml:space="preserve"> (Yu Lee Park, 2019)</w:t>
          </w:r>
          <w:r w:rsidR="00412208" w:rsidRPr="00955A4B">
            <w:rPr>
              <w:rFonts w:ascii="Arial" w:hAnsi="Arial" w:cs="Arial"/>
              <w:lang w:val="en-GB"/>
            </w:rPr>
            <w:fldChar w:fldCharType="end"/>
          </w:r>
        </w:sdtContent>
      </w:sdt>
      <w:r w:rsidR="00036FEE">
        <w:rPr>
          <w:rFonts w:ascii="Arial" w:hAnsi="Arial" w:cs="Arial"/>
          <w:lang w:val="en-GB"/>
        </w:rPr>
        <w:t>.</w:t>
      </w:r>
    </w:p>
    <w:p w14:paraId="21252090" w14:textId="7E01D630" w:rsidR="00206F32" w:rsidRDefault="00206F32" w:rsidP="00206F32">
      <w:pPr>
        <w:rPr>
          <w:rFonts w:ascii="Arial" w:hAnsi="Arial" w:cs="Arial"/>
          <w:lang w:val="en-GB"/>
        </w:rPr>
      </w:pPr>
      <w:r w:rsidRPr="00D97D2D">
        <w:rPr>
          <w:rFonts w:ascii="Arial" w:hAnsi="Arial" w:cs="Arial"/>
          <w:lang w:val="en-GB"/>
        </w:rPr>
        <w:t xml:space="preserve">A Federal </w:t>
      </w:r>
      <w:r w:rsidR="002561CE">
        <w:rPr>
          <w:rFonts w:ascii="Arial" w:hAnsi="Arial" w:cs="Arial"/>
          <w:lang w:val="en-GB"/>
        </w:rPr>
        <w:t>a</w:t>
      </w:r>
      <w:r w:rsidRPr="00D97D2D">
        <w:rPr>
          <w:rFonts w:ascii="Arial" w:hAnsi="Arial" w:cs="Arial"/>
          <w:lang w:val="en-GB"/>
        </w:rPr>
        <w:t>pproach to professional- Led Voluntary Regulation for complementary Health care, PFIH London, and a final report was produced in February 2008</w:t>
      </w:r>
      <w:r w:rsidR="00922105">
        <w:rPr>
          <w:rFonts w:ascii="Arial" w:hAnsi="Arial" w:cs="Arial"/>
          <w:lang w:val="en-GB"/>
        </w:rPr>
        <w:t>.</w:t>
      </w:r>
      <w:r w:rsidR="006500CE">
        <w:rPr>
          <w:rFonts w:ascii="Arial" w:hAnsi="Arial" w:cs="Arial"/>
          <w:lang w:val="en-GB"/>
        </w:rPr>
        <w:t>The</w:t>
      </w:r>
      <w:r>
        <w:rPr>
          <w:rFonts w:ascii="Arial" w:hAnsi="Arial" w:cs="Arial"/>
          <w:lang w:val="en-GB"/>
        </w:rPr>
        <w:t xml:space="preserve"> Natural Health </w:t>
      </w:r>
      <w:r w:rsidR="008C5C62">
        <w:rPr>
          <w:rFonts w:ascii="Arial" w:hAnsi="Arial" w:cs="Arial"/>
          <w:lang w:val="en-GB"/>
        </w:rPr>
        <w:t>Care</w:t>
      </w:r>
      <w:r>
        <w:rPr>
          <w:rFonts w:ascii="Arial" w:hAnsi="Arial" w:cs="Arial"/>
          <w:lang w:val="en-GB"/>
        </w:rPr>
        <w:t xml:space="preserve"> Council is a voluntary regulatory body for complementary health care practitioners in the United Kingdom, formed in 2008 in response to government findings and recommendations.</w:t>
      </w:r>
    </w:p>
    <w:p w14:paraId="7780733A" w14:textId="60F00D6E" w:rsidR="009E2E06" w:rsidRPr="00F41CF1" w:rsidRDefault="00206F32" w:rsidP="00241825">
      <w:pPr>
        <w:rPr>
          <w:rFonts w:ascii="Arial" w:hAnsi="Arial" w:cs="Arial"/>
          <w:lang w:val="en-GB"/>
        </w:rPr>
      </w:pPr>
      <w:r w:rsidRPr="00955A4B">
        <w:rPr>
          <w:rFonts w:ascii="Arial" w:hAnsi="Arial" w:cs="Arial"/>
          <w:lang w:val="en-GB"/>
        </w:rPr>
        <w:t>.</w:t>
      </w:r>
    </w:p>
    <w:p w14:paraId="1C3AEB3A" w14:textId="7B74F8B3" w:rsidR="00E24E48" w:rsidRDefault="00E24E48" w:rsidP="00200B8B">
      <w:pPr>
        <w:rPr>
          <w:rFonts w:ascii="Arial" w:hAnsi="Arial" w:cs="Arial"/>
          <w:sz w:val="24"/>
          <w:szCs w:val="24"/>
          <w:lang w:val="en-GB"/>
        </w:rPr>
      </w:pPr>
    </w:p>
    <w:p w14:paraId="5175F80B" w14:textId="35B99224" w:rsidR="00537179" w:rsidRDefault="00537179" w:rsidP="00200B8B">
      <w:pPr>
        <w:rPr>
          <w:rFonts w:ascii="Arial" w:hAnsi="Arial" w:cs="Arial"/>
          <w:sz w:val="24"/>
          <w:szCs w:val="24"/>
          <w:lang w:val="en-GB"/>
        </w:rPr>
      </w:pPr>
    </w:p>
    <w:p w14:paraId="2B28483F" w14:textId="43685235" w:rsidR="00537179" w:rsidRDefault="00537179" w:rsidP="00200B8B">
      <w:pPr>
        <w:rPr>
          <w:rFonts w:ascii="Arial" w:hAnsi="Arial" w:cs="Arial"/>
          <w:sz w:val="24"/>
          <w:szCs w:val="24"/>
          <w:lang w:val="en-GB"/>
        </w:rPr>
      </w:pPr>
    </w:p>
    <w:p w14:paraId="1426935F" w14:textId="26F06E5E" w:rsidR="00537179" w:rsidRDefault="00537179" w:rsidP="00200B8B">
      <w:pPr>
        <w:rPr>
          <w:rFonts w:ascii="Arial" w:hAnsi="Arial" w:cs="Arial"/>
          <w:sz w:val="24"/>
          <w:szCs w:val="24"/>
          <w:lang w:val="en-GB"/>
        </w:rPr>
      </w:pPr>
    </w:p>
    <w:p w14:paraId="70C6D13B" w14:textId="77777777" w:rsidR="00537179" w:rsidRDefault="00537179" w:rsidP="00200B8B">
      <w:pPr>
        <w:rPr>
          <w:rFonts w:ascii="Arial" w:hAnsi="Arial" w:cs="Arial"/>
          <w:sz w:val="24"/>
          <w:szCs w:val="24"/>
          <w:lang w:val="en-GB"/>
        </w:rPr>
      </w:pPr>
    </w:p>
    <w:p w14:paraId="2085E0BF" w14:textId="77777777" w:rsidR="00E24E48" w:rsidRDefault="00E24E48" w:rsidP="00200B8B">
      <w:pPr>
        <w:rPr>
          <w:rFonts w:ascii="Arial" w:hAnsi="Arial" w:cs="Arial"/>
          <w:sz w:val="24"/>
          <w:szCs w:val="24"/>
          <w:lang w:val="en-GB"/>
        </w:rPr>
      </w:pPr>
    </w:p>
    <w:p w14:paraId="6787E6F7" w14:textId="1A4FBE49" w:rsidR="00D66A5F" w:rsidRDefault="009B30D6" w:rsidP="00200B8B">
      <w:pPr>
        <w:rPr>
          <w:rFonts w:ascii="Arial" w:hAnsi="Arial" w:cs="Arial"/>
          <w:sz w:val="24"/>
          <w:szCs w:val="24"/>
          <w:lang w:val="en-GB"/>
        </w:rPr>
      </w:pPr>
      <w:r>
        <w:rPr>
          <w:rFonts w:ascii="Arial" w:hAnsi="Arial" w:cs="Arial"/>
          <w:sz w:val="24"/>
          <w:szCs w:val="24"/>
          <w:lang w:val="en-GB"/>
        </w:rPr>
        <w:t xml:space="preserve">  </w:t>
      </w:r>
      <w:r w:rsidR="00D66A5F">
        <w:rPr>
          <w:rFonts w:ascii="Arial" w:hAnsi="Arial" w:cs="Arial"/>
          <w:sz w:val="24"/>
          <w:szCs w:val="24"/>
          <w:lang w:val="en-GB"/>
        </w:rPr>
        <w:t xml:space="preserve">                                                                                                                               4</w:t>
      </w:r>
    </w:p>
    <w:p w14:paraId="2E106480" w14:textId="77777777" w:rsidR="00051C65" w:rsidRPr="005B3962" w:rsidRDefault="00051C65" w:rsidP="00051C65">
      <w:pPr>
        <w:rPr>
          <w:lang w:val="en-GB"/>
        </w:rPr>
      </w:pPr>
      <w:r w:rsidRPr="00C769F9">
        <w:rPr>
          <w:rFonts w:ascii="Arial" w:hAnsi="Arial" w:cs="Arial"/>
          <w:sz w:val="24"/>
          <w:szCs w:val="24"/>
          <w:lang w:val="en-GB"/>
        </w:rPr>
        <w:t xml:space="preserve">Using Osteopathy to </w:t>
      </w:r>
      <w:r>
        <w:rPr>
          <w:rFonts w:ascii="Arial" w:hAnsi="Arial" w:cs="Arial"/>
          <w:sz w:val="24"/>
          <w:szCs w:val="24"/>
          <w:lang w:val="en-GB"/>
        </w:rPr>
        <w:t>manage</w:t>
      </w:r>
      <w:r w:rsidRPr="00C769F9">
        <w:rPr>
          <w:rFonts w:ascii="Arial" w:hAnsi="Arial" w:cs="Arial"/>
          <w:sz w:val="24"/>
          <w:szCs w:val="24"/>
          <w:lang w:val="en-GB"/>
        </w:rPr>
        <w:t xml:space="preserve"> Osteoarthritis</w:t>
      </w:r>
      <w:r>
        <w:rPr>
          <w:lang w:val="en-GB"/>
        </w:rPr>
        <w:t>.</w:t>
      </w:r>
    </w:p>
    <w:p w14:paraId="45EC5273" w14:textId="77777777" w:rsidR="00051C65" w:rsidRDefault="00051C65" w:rsidP="00051C65">
      <w:pPr>
        <w:rPr>
          <w:rFonts w:ascii="Arial" w:hAnsi="Arial" w:cs="Arial"/>
          <w:noProof/>
          <w:lang w:val="en-GB"/>
        </w:rPr>
      </w:pPr>
      <w:r>
        <w:rPr>
          <w:rFonts w:ascii="Arial" w:hAnsi="Arial" w:cs="Arial"/>
          <w:noProof/>
          <w:lang w:val="en-GB"/>
        </w:rPr>
        <w:t xml:space="preserve">    </w:t>
      </w:r>
      <w:r>
        <w:rPr>
          <w:rFonts w:ascii="Arial" w:hAnsi="Arial" w:cs="Arial"/>
          <w:noProof/>
          <w:lang w:val="en-GB"/>
        </w:rPr>
        <w:drawing>
          <wp:inline distT="0" distB="0" distL="0" distR="0" wp14:anchorId="42E3A605" wp14:editId="3264D5E6">
            <wp:extent cx="5715000" cy="182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15432" cy="1828938"/>
                    </a:xfrm>
                    <a:prstGeom prst="rect">
                      <a:avLst/>
                    </a:prstGeom>
                  </pic:spPr>
                </pic:pic>
              </a:graphicData>
            </a:graphic>
          </wp:inline>
        </w:drawing>
      </w:r>
      <w:r>
        <w:rPr>
          <w:rFonts w:ascii="Arial" w:hAnsi="Arial" w:cs="Arial"/>
          <w:noProof/>
          <w:lang w:val="en-GB"/>
        </w:rPr>
        <w:t xml:space="preserve">   </w:t>
      </w:r>
    </w:p>
    <w:p w14:paraId="1623D85A" w14:textId="2ADC72C1" w:rsidR="00051C65" w:rsidRDefault="00051C65" w:rsidP="00051C65">
      <w:pPr>
        <w:rPr>
          <w:rFonts w:ascii="Arial" w:hAnsi="Arial" w:cs="Arial"/>
          <w:lang w:val="en-GB"/>
        </w:rPr>
      </w:pPr>
      <w:r w:rsidRPr="00D35A9F">
        <w:rPr>
          <w:rFonts w:ascii="Arial" w:hAnsi="Arial" w:cs="Arial"/>
          <w:lang w:val="en-GB"/>
        </w:rPr>
        <w:t xml:space="preserve">Dr Andrew Tayler, the founder of osteopathy was one of the first to recognize that the idea of health is </w:t>
      </w:r>
      <w:r>
        <w:rPr>
          <w:rFonts w:ascii="Arial" w:hAnsi="Arial" w:cs="Arial"/>
          <w:lang w:val="en-GB"/>
        </w:rPr>
        <w:t>founded</w:t>
      </w:r>
      <w:r w:rsidRPr="00D35A9F">
        <w:rPr>
          <w:rFonts w:ascii="Arial" w:hAnsi="Arial" w:cs="Arial"/>
          <w:lang w:val="en-GB"/>
        </w:rPr>
        <w:t xml:space="preserve"> on the equilibrium between the different structures of the body, and that </w:t>
      </w:r>
      <w:r w:rsidRPr="00D3243B">
        <w:rPr>
          <w:rFonts w:ascii="Arial" w:hAnsi="Arial" w:cs="Arial"/>
          <w:lang w:val="en-GB"/>
        </w:rPr>
        <w:t>working body operating at maximum capacity is less likely to be impaired by disease</w:t>
      </w:r>
      <w:r>
        <w:rPr>
          <w:rFonts w:ascii="Arial" w:hAnsi="Arial" w:cs="Arial"/>
          <w:lang w:val="en-GB"/>
        </w:rPr>
        <w:t>.</w:t>
      </w:r>
    </w:p>
    <w:p w14:paraId="782FAE9D" w14:textId="023F4B5C" w:rsidR="00051C65" w:rsidRDefault="00051C65" w:rsidP="00051C65">
      <w:pPr>
        <w:rPr>
          <w:rFonts w:ascii="Arial" w:hAnsi="Arial" w:cs="Arial"/>
          <w:lang w:val="en-GB"/>
        </w:rPr>
      </w:pPr>
      <w:r w:rsidRPr="00D35A9F">
        <w:rPr>
          <w:rFonts w:ascii="Arial" w:hAnsi="Arial" w:cs="Arial"/>
          <w:lang w:val="en-GB"/>
        </w:rPr>
        <w:t>Osteopathy is a holistic clinical approach that views wellness as a normal condition of the human body and prioritizes treatment over disease</w:t>
      </w:r>
      <w:r>
        <w:rPr>
          <w:rFonts w:ascii="Arial" w:hAnsi="Arial" w:cs="Arial"/>
          <w:lang w:val="en-GB"/>
        </w:rPr>
        <w:t xml:space="preserve"> such as, </w:t>
      </w:r>
      <w:r w:rsidRPr="00D3243B">
        <w:rPr>
          <w:rFonts w:ascii="Arial" w:hAnsi="Arial" w:cs="Arial"/>
          <w:lang w:val="en-GB"/>
        </w:rPr>
        <w:t xml:space="preserve">Sciatica, causalgia, limbo, neck and pelvic discomfort, tendonitis, </w:t>
      </w:r>
      <w:r w:rsidR="00CF133E">
        <w:rPr>
          <w:rFonts w:ascii="Arial" w:hAnsi="Arial" w:cs="Arial"/>
          <w:lang w:val="en-GB"/>
        </w:rPr>
        <w:t xml:space="preserve">and </w:t>
      </w:r>
      <w:r w:rsidRPr="00D3243B">
        <w:rPr>
          <w:rFonts w:ascii="Arial" w:hAnsi="Arial" w:cs="Arial"/>
          <w:lang w:val="en-GB"/>
        </w:rPr>
        <w:t>neuralgia mechanical effects of trauma</w:t>
      </w:r>
      <w:r w:rsidR="001F35AC">
        <w:rPr>
          <w:rFonts w:ascii="Arial" w:hAnsi="Arial" w:cs="Arial"/>
          <w:lang w:val="en-GB"/>
        </w:rPr>
        <w:t>.</w:t>
      </w:r>
      <w:r w:rsidRPr="00D3243B">
        <w:rPr>
          <w:rFonts w:ascii="Arial" w:hAnsi="Arial" w:cs="Arial"/>
          <w:lang w:val="en-GB"/>
        </w:rPr>
        <w:t xml:space="preserve"> </w:t>
      </w:r>
      <w:r w:rsidR="001F35AC">
        <w:rPr>
          <w:rFonts w:ascii="Arial" w:hAnsi="Arial" w:cs="Arial"/>
          <w:lang w:val="en-GB"/>
        </w:rPr>
        <w:t>F</w:t>
      </w:r>
      <w:r w:rsidRPr="00D3243B">
        <w:rPr>
          <w:rFonts w:ascii="Arial" w:hAnsi="Arial" w:cs="Arial"/>
          <w:lang w:val="en-GB"/>
        </w:rPr>
        <w:t xml:space="preserve">alse movements and traffic collisions, muscle tension, and joints weakness, mild sports, and soft tissue injuries as well as articular disk and degenerative pathologies of </w:t>
      </w:r>
      <w:r w:rsidRPr="00AC002C">
        <w:rPr>
          <w:rFonts w:ascii="Arial" w:hAnsi="Arial" w:cs="Arial"/>
          <w:lang w:val="en-GB"/>
        </w:rPr>
        <w:t>osteoarthritis.</w:t>
      </w:r>
    </w:p>
    <w:p w14:paraId="0D356278" w14:textId="68F2C1D3" w:rsidR="00051C65" w:rsidRPr="00051C65" w:rsidRDefault="00051C65" w:rsidP="00200B8B">
      <w:pPr>
        <w:rPr>
          <w:rFonts w:ascii="Arial" w:hAnsi="Arial" w:cs="Arial"/>
          <w:lang w:val="en-GB"/>
        </w:rPr>
      </w:pPr>
      <w:r>
        <w:rPr>
          <w:rFonts w:ascii="Arial" w:hAnsi="Arial" w:cs="Arial"/>
          <w:lang w:val="en-GB"/>
        </w:rPr>
        <w:t xml:space="preserve">The regulatory body in the UK for osteopathy is the General Osteopathic Council. </w:t>
      </w:r>
      <w:r w:rsidRPr="00D35A9F">
        <w:rPr>
          <w:rFonts w:ascii="Arial" w:hAnsi="Arial" w:cs="Arial"/>
          <w:lang w:val="en-GB"/>
        </w:rPr>
        <w:t>Osteopaths tends to work more with their hands whilst psychotherapist are trained to use exercise such as ultrasound and electrotherapies.</w:t>
      </w:r>
    </w:p>
    <w:p w14:paraId="67B85D20" w14:textId="39945952" w:rsidR="00051C65" w:rsidRDefault="00051C65" w:rsidP="00200B8B">
      <w:pPr>
        <w:rPr>
          <w:rFonts w:ascii="Arial" w:hAnsi="Arial" w:cs="Arial"/>
          <w:sz w:val="24"/>
          <w:szCs w:val="24"/>
          <w:lang w:val="en-GB"/>
        </w:rPr>
      </w:pPr>
    </w:p>
    <w:p w14:paraId="35219252" w14:textId="77777777" w:rsidR="005F0D5E" w:rsidRPr="005F0D5E" w:rsidRDefault="005F0D5E" w:rsidP="005F0D5E">
      <w:pPr>
        <w:rPr>
          <w:rFonts w:ascii="Arial" w:hAnsi="Arial" w:cs="Arial"/>
          <w:sz w:val="24"/>
          <w:szCs w:val="24"/>
          <w:lang w:val="en-GB"/>
        </w:rPr>
      </w:pPr>
      <w:r w:rsidRPr="006F4C34">
        <w:rPr>
          <w:rFonts w:ascii="Arial" w:hAnsi="Arial" w:cs="Arial"/>
          <w:sz w:val="24"/>
          <w:szCs w:val="24"/>
          <w:lang w:val="en-GB"/>
        </w:rPr>
        <w:t>Osteoarthritis</w:t>
      </w:r>
      <w:r>
        <w:rPr>
          <w:rFonts w:ascii="Arial" w:hAnsi="Arial" w:cs="Arial"/>
          <w:sz w:val="24"/>
          <w:szCs w:val="24"/>
          <w:lang w:val="en-GB"/>
        </w:rPr>
        <w:t xml:space="preserve">.                                                                                                                </w:t>
      </w:r>
      <w:r>
        <w:rPr>
          <w:rFonts w:ascii="Arial" w:hAnsi="Arial" w:cs="Arial"/>
          <w:noProof/>
          <w:lang w:val="en-GB"/>
        </w:rPr>
        <w:drawing>
          <wp:inline distT="0" distB="0" distL="0" distR="0" wp14:anchorId="728266E0" wp14:editId="0FB19637">
            <wp:extent cx="5753100" cy="19735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85461" cy="1984681"/>
                    </a:xfrm>
                    <a:prstGeom prst="rect">
                      <a:avLst/>
                    </a:prstGeom>
                  </pic:spPr>
                </pic:pic>
              </a:graphicData>
            </a:graphic>
          </wp:inline>
        </w:drawing>
      </w:r>
    </w:p>
    <w:p w14:paraId="49DBA050" w14:textId="77777777" w:rsidR="009B30D6" w:rsidRDefault="009B30D6" w:rsidP="005F0D5E">
      <w:pPr>
        <w:rPr>
          <w:rFonts w:ascii="Arial" w:hAnsi="Arial" w:cs="Arial"/>
          <w:lang w:val="en-GB"/>
        </w:rPr>
      </w:pPr>
    </w:p>
    <w:p w14:paraId="32319119" w14:textId="0ADC5CDE" w:rsidR="00A23D08" w:rsidRPr="00F154FD" w:rsidRDefault="00A805DB" w:rsidP="005F0D5E">
      <w:pPr>
        <w:rPr>
          <w:rFonts w:ascii="Arial" w:hAnsi="Arial" w:cs="Arial"/>
          <w:sz w:val="24"/>
          <w:szCs w:val="24"/>
          <w:lang w:val="en-GB"/>
        </w:rPr>
      </w:pPr>
      <w:r w:rsidRPr="00F154FD">
        <w:rPr>
          <w:rFonts w:ascii="Arial" w:hAnsi="Arial" w:cs="Arial"/>
          <w:sz w:val="24"/>
          <w:szCs w:val="24"/>
          <w:lang w:val="en-GB"/>
        </w:rPr>
        <w:lastRenderedPageBreak/>
        <w:t xml:space="preserve">                                                                                                                                 5</w:t>
      </w:r>
    </w:p>
    <w:p w14:paraId="1B971EA2" w14:textId="36FDC270" w:rsidR="00DD77A7" w:rsidRPr="00401CB8" w:rsidRDefault="002C416E" w:rsidP="00DD77A7">
      <w:pPr>
        <w:rPr>
          <w:rFonts w:ascii="Arial" w:hAnsi="Arial" w:cs="Arial"/>
          <w:lang w:val="en-GB"/>
        </w:rPr>
      </w:pPr>
      <w:r>
        <w:rPr>
          <w:rFonts w:ascii="Arial" w:hAnsi="Arial" w:cs="Arial"/>
          <w:lang w:val="en-GB"/>
        </w:rPr>
        <w:t xml:space="preserve"> </w:t>
      </w:r>
      <w:r w:rsidR="005F0D5E" w:rsidRPr="00B246F3">
        <w:rPr>
          <w:rFonts w:ascii="Arial" w:hAnsi="Arial" w:cs="Arial"/>
          <w:lang w:val="en-GB"/>
        </w:rPr>
        <w:t>Osteoarthritis</w:t>
      </w:r>
      <w:r>
        <w:rPr>
          <w:rFonts w:ascii="Arial" w:hAnsi="Arial" w:cs="Arial"/>
          <w:lang w:val="en-GB"/>
        </w:rPr>
        <w:t xml:space="preserve"> may be dia</w:t>
      </w:r>
      <w:r w:rsidR="00155A2E">
        <w:rPr>
          <w:rFonts w:ascii="Arial" w:hAnsi="Arial" w:cs="Arial"/>
          <w:lang w:val="en-GB"/>
        </w:rPr>
        <w:t xml:space="preserve">gnosed </w:t>
      </w:r>
      <w:r w:rsidR="004162F7">
        <w:rPr>
          <w:rFonts w:ascii="Arial" w:hAnsi="Arial" w:cs="Arial"/>
          <w:lang w:val="en-GB"/>
        </w:rPr>
        <w:t>radiographically</w:t>
      </w:r>
      <w:r w:rsidR="00155A2E">
        <w:rPr>
          <w:rFonts w:ascii="Arial" w:hAnsi="Arial" w:cs="Arial"/>
          <w:lang w:val="en-GB"/>
        </w:rPr>
        <w:t xml:space="preserve"> and patho</w:t>
      </w:r>
      <w:r w:rsidR="004162F7">
        <w:rPr>
          <w:rFonts w:ascii="Arial" w:hAnsi="Arial" w:cs="Arial"/>
          <w:lang w:val="en-GB"/>
        </w:rPr>
        <w:t>logically. It</w:t>
      </w:r>
      <w:r w:rsidR="005F0D5E" w:rsidRPr="00B246F3">
        <w:rPr>
          <w:rFonts w:ascii="Arial" w:hAnsi="Arial" w:cs="Arial"/>
          <w:lang w:val="en-GB"/>
        </w:rPr>
        <w:t xml:space="preserve"> is a painful and stiffening disease that affects the joints.</w:t>
      </w:r>
      <w:sdt>
        <w:sdtPr>
          <w:rPr>
            <w:rFonts w:ascii="Arial" w:hAnsi="Arial" w:cs="Arial"/>
            <w:lang w:val="en-GB"/>
          </w:rPr>
          <w:id w:val="416908635"/>
          <w:citation/>
        </w:sdtPr>
        <w:sdtEndPr/>
        <w:sdtContent>
          <w:r w:rsidR="004162F7">
            <w:rPr>
              <w:rFonts w:ascii="Arial" w:hAnsi="Arial" w:cs="Arial"/>
              <w:lang w:val="en-GB"/>
            </w:rPr>
            <w:fldChar w:fldCharType="begin"/>
          </w:r>
          <w:r w:rsidR="00C735D3">
            <w:rPr>
              <w:rFonts w:ascii="Arial" w:hAnsi="Arial" w:cs="Arial"/>
              <w:lang w:val="en-GB"/>
            </w:rPr>
            <w:instrText xml:space="preserve">CITATION Sun21 \l 2057 </w:instrText>
          </w:r>
          <w:r w:rsidR="004162F7">
            <w:rPr>
              <w:rFonts w:ascii="Arial" w:hAnsi="Arial" w:cs="Arial"/>
              <w:lang w:val="en-GB"/>
            </w:rPr>
            <w:fldChar w:fldCharType="separate"/>
          </w:r>
          <w:r w:rsidR="00C735D3">
            <w:rPr>
              <w:rFonts w:ascii="Arial" w:hAnsi="Arial" w:cs="Arial"/>
              <w:noProof/>
              <w:lang w:val="en-GB"/>
            </w:rPr>
            <w:t xml:space="preserve"> </w:t>
          </w:r>
          <w:r w:rsidR="00C735D3" w:rsidRPr="00C735D3">
            <w:rPr>
              <w:rFonts w:ascii="Arial" w:hAnsi="Arial" w:cs="Arial"/>
              <w:noProof/>
              <w:lang w:val="en-GB"/>
            </w:rPr>
            <w:t>(Sunhee. Jan, 2021)</w:t>
          </w:r>
          <w:r w:rsidR="004162F7">
            <w:rPr>
              <w:rFonts w:ascii="Arial" w:hAnsi="Arial" w:cs="Arial"/>
              <w:lang w:val="en-GB"/>
            </w:rPr>
            <w:fldChar w:fldCharType="end"/>
          </w:r>
        </w:sdtContent>
      </w:sdt>
      <w:r w:rsidR="00C735D3">
        <w:rPr>
          <w:rFonts w:ascii="Arial" w:hAnsi="Arial" w:cs="Arial"/>
          <w:lang w:val="en-GB"/>
        </w:rPr>
        <w:t>.</w:t>
      </w:r>
      <w:r w:rsidR="005F0D5E" w:rsidRPr="00B246F3">
        <w:rPr>
          <w:rFonts w:ascii="Arial" w:hAnsi="Arial" w:cs="Arial"/>
          <w:lang w:val="en-GB"/>
        </w:rPr>
        <w:t xml:space="preserve"> According to the National Health Service, it is the most common form of arthritis in the UK. </w:t>
      </w:r>
      <w:r w:rsidR="00DD77A7" w:rsidRPr="00B246F3">
        <w:rPr>
          <w:rFonts w:ascii="Arial" w:hAnsi="Arial" w:cs="Arial"/>
          <w:lang w:val="en-GB"/>
        </w:rPr>
        <w:t>The exact cause of osteoarthritis is unclear. Injury, age, family history, or becoming a woman may raise the risk of developing osteoarthritis, which is more common in women than men, according to NHS</w:t>
      </w:r>
      <w:r w:rsidR="00401CB8">
        <w:rPr>
          <w:rFonts w:ascii="Arial" w:hAnsi="Arial" w:cs="Arial"/>
          <w:lang w:val="en-GB"/>
        </w:rPr>
        <w:t xml:space="preserve"> 2020</w:t>
      </w:r>
      <w:r w:rsidR="00DD77A7" w:rsidRPr="00B246F3">
        <w:rPr>
          <w:rFonts w:ascii="Arial" w:hAnsi="Arial" w:cs="Arial"/>
          <w:lang w:val="en-GB"/>
        </w:rPr>
        <w:t xml:space="preserve"> statistic. It is a long-term issue. It reduces mobility and affects healthy lifestyle</w:t>
      </w:r>
      <w:r w:rsidR="00DD77A7">
        <w:rPr>
          <w:lang w:val="en-GB"/>
        </w:rPr>
        <w:t xml:space="preserve">. </w:t>
      </w:r>
      <w:r w:rsidR="00DD77A7" w:rsidRPr="00401CB8">
        <w:rPr>
          <w:rFonts w:ascii="Arial" w:hAnsi="Arial" w:cs="Arial"/>
          <w:lang w:val="en-GB"/>
        </w:rPr>
        <w:t xml:space="preserve">Over 30 million people are suffering from it globally. </w:t>
      </w:r>
      <w:sdt>
        <w:sdtPr>
          <w:rPr>
            <w:rFonts w:ascii="Arial" w:hAnsi="Arial" w:cs="Arial"/>
            <w:lang w:val="en-GB"/>
          </w:rPr>
          <w:id w:val="772286655"/>
          <w:citation/>
        </w:sdtPr>
        <w:sdtEndPr/>
        <w:sdtContent>
          <w:r w:rsidR="00DD77A7" w:rsidRPr="00401CB8">
            <w:rPr>
              <w:rFonts w:ascii="Arial" w:hAnsi="Arial" w:cs="Arial"/>
              <w:lang w:val="en-GB"/>
            </w:rPr>
            <w:fldChar w:fldCharType="begin"/>
          </w:r>
          <w:r w:rsidR="00DD77A7" w:rsidRPr="00401CB8">
            <w:rPr>
              <w:rFonts w:ascii="Arial" w:hAnsi="Arial" w:cs="Arial"/>
              <w:lang w:val="en-GB"/>
            </w:rPr>
            <w:instrText xml:space="preserve"> CITATION BCG18 \l 2057 </w:instrText>
          </w:r>
          <w:r w:rsidR="00DD77A7" w:rsidRPr="00401CB8">
            <w:rPr>
              <w:rFonts w:ascii="Arial" w:hAnsi="Arial" w:cs="Arial"/>
              <w:lang w:val="en-GB"/>
            </w:rPr>
            <w:fldChar w:fldCharType="separate"/>
          </w:r>
          <w:r w:rsidR="00DD77A7" w:rsidRPr="00401CB8">
            <w:rPr>
              <w:rFonts w:ascii="Arial" w:hAnsi="Arial" w:cs="Arial"/>
              <w:noProof/>
              <w:lang w:val="en-GB"/>
            </w:rPr>
            <w:t>(BC Geiger, 2018)</w:t>
          </w:r>
          <w:r w:rsidR="00DD77A7" w:rsidRPr="00401CB8">
            <w:rPr>
              <w:rFonts w:ascii="Arial" w:hAnsi="Arial" w:cs="Arial"/>
              <w:lang w:val="en-GB"/>
            </w:rPr>
            <w:fldChar w:fldCharType="end"/>
          </w:r>
        </w:sdtContent>
      </w:sdt>
      <w:r w:rsidR="00DD77A7" w:rsidRPr="00401CB8">
        <w:rPr>
          <w:rFonts w:ascii="Arial" w:hAnsi="Arial" w:cs="Arial"/>
          <w:lang w:val="en-GB"/>
        </w:rPr>
        <w:t>.</w:t>
      </w:r>
    </w:p>
    <w:p w14:paraId="122B9FC9" w14:textId="6D29B837" w:rsidR="00DD77A7" w:rsidRPr="000E3126" w:rsidRDefault="00DD77A7" w:rsidP="00DD77A7">
      <w:pPr>
        <w:rPr>
          <w:rFonts w:ascii="Arial" w:hAnsi="Arial" w:cs="Arial"/>
          <w:lang w:val="en-GB"/>
        </w:rPr>
      </w:pPr>
      <w:r w:rsidRPr="00B246F3">
        <w:rPr>
          <w:rFonts w:ascii="Arial" w:hAnsi="Arial" w:cs="Arial"/>
          <w:lang w:val="en-GB"/>
        </w:rPr>
        <w:t xml:space="preserve"> </w:t>
      </w:r>
      <w:r w:rsidR="00EF0799">
        <w:rPr>
          <w:rFonts w:ascii="Arial" w:hAnsi="Arial" w:cs="Arial"/>
          <w:lang w:val="en-GB"/>
        </w:rPr>
        <w:t>S</w:t>
      </w:r>
      <w:r w:rsidRPr="00B246F3">
        <w:rPr>
          <w:rFonts w:ascii="Arial" w:hAnsi="Arial" w:cs="Arial"/>
          <w:lang w:val="en-GB"/>
        </w:rPr>
        <w:t>urgeon Richard von Volkmann coined the word O</w:t>
      </w:r>
      <w:r w:rsidR="000F0E8E">
        <w:rPr>
          <w:rFonts w:ascii="Arial" w:hAnsi="Arial" w:cs="Arial"/>
          <w:lang w:val="en-GB"/>
        </w:rPr>
        <w:t>steo-</w:t>
      </w:r>
      <w:r w:rsidRPr="00B246F3">
        <w:rPr>
          <w:rFonts w:ascii="Arial" w:hAnsi="Arial" w:cs="Arial"/>
          <w:lang w:val="en-GB"/>
        </w:rPr>
        <w:t>A</w:t>
      </w:r>
      <w:r w:rsidR="00ED192B">
        <w:rPr>
          <w:rFonts w:ascii="Arial" w:hAnsi="Arial" w:cs="Arial"/>
          <w:lang w:val="en-GB"/>
        </w:rPr>
        <w:t>rthritis</w:t>
      </w:r>
      <w:r w:rsidRPr="00B246F3">
        <w:rPr>
          <w:rFonts w:ascii="Arial" w:hAnsi="Arial" w:cs="Arial"/>
          <w:lang w:val="en-GB"/>
        </w:rPr>
        <w:t xml:space="preserve"> to differentiate</w:t>
      </w:r>
      <w:r w:rsidR="00EF0799">
        <w:rPr>
          <w:rFonts w:ascii="Arial" w:hAnsi="Arial" w:cs="Arial"/>
          <w:lang w:val="en-GB"/>
        </w:rPr>
        <w:t xml:space="preserve"> the treatment of</w:t>
      </w:r>
      <w:r w:rsidRPr="00B246F3">
        <w:rPr>
          <w:rFonts w:ascii="Arial" w:hAnsi="Arial" w:cs="Arial"/>
          <w:lang w:val="en-GB"/>
        </w:rPr>
        <w:t xml:space="preserve"> </w:t>
      </w:r>
      <w:r w:rsidR="00EF0799">
        <w:rPr>
          <w:rFonts w:ascii="Arial" w:hAnsi="Arial" w:cs="Arial"/>
          <w:lang w:val="en-GB"/>
        </w:rPr>
        <w:t>a</w:t>
      </w:r>
      <w:r w:rsidR="00567854">
        <w:rPr>
          <w:rFonts w:ascii="Arial" w:hAnsi="Arial" w:cs="Arial"/>
          <w:lang w:val="en-GB"/>
        </w:rPr>
        <w:t xml:space="preserve">rthritis </w:t>
      </w:r>
      <w:r w:rsidRPr="00B246F3">
        <w:rPr>
          <w:rFonts w:ascii="Arial" w:hAnsi="Arial" w:cs="Arial"/>
          <w:lang w:val="en-GB"/>
        </w:rPr>
        <w:t>from rheumatoid in the mid- nineteenth century.</w:t>
      </w:r>
      <w:sdt>
        <w:sdtPr>
          <w:rPr>
            <w:rFonts w:ascii="Arial" w:hAnsi="Arial" w:cs="Arial"/>
            <w:lang w:val="en-GB"/>
          </w:rPr>
          <w:id w:val="-934824354"/>
          <w:citation/>
        </w:sdtPr>
        <w:sdtEndPr/>
        <w:sdtContent>
          <w:r w:rsidRPr="00B246F3">
            <w:rPr>
              <w:rFonts w:ascii="Arial" w:hAnsi="Arial" w:cs="Arial"/>
              <w:lang w:val="en-GB"/>
            </w:rPr>
            <w:fldChar w:fldCharType="begin"/>
          </w:r>
          <w:r w:rsidRPr="00B246F3">
            <w:rPr>
              <w:rFonts w:ascii="Arial" w:hAnsi="Arial" w:cs="Arial"/>
              <w:lang w:val="en-GB"/>
            </w:rPr>
            <w:instrText xml:space="preserve"> CITATION GPD18 \l 2057 </w:instrText>
          </w:r>
          <w:r w:rsidRPr="00B246F3">
            <w:rPr>
              <w:rFonts w:ascii="Arial" w:hAnsi="Arial" w:cs="Arial"/>
              <w:lang w:val="en-GB"/>
            </w:rPr>
            <w:fldChar w:fldCharType="separate"/>
          </w:r>
          <w:r w:rsidRPr="00B246F3">
            <w:rPr>
              <w:rFonts w:ascii="Arial" w:hAnsi="Arial" w:cs="Arial"/>
              <w:noProof/>
              <w:lang w:val="en-GB"/>
            </w:rPr>
            <w:t xml:space="preserve"> (G. P. Dobson, 2018)</w:t>
          </w:r>
          <w:r w:rsidRPr="00B246F3">
            <w:rPr>
              <w:rFonts w:ascii="Arial" w:hAnsi="Arial" w:cs="Arial"/>
              <w:lang w:val="en-GB"/>
            </w:rPr>
            <w:fldChar w:fldCharType="end"/>
          </w:r>
        </w:sdtContent>
      </w:sdt>
      <w:r w:rsidRPr="00B246F3">
        <w:rPr>
          <w:rFonts w:ascii="Arial" w:hAnsi="Arial" w:cs="Arial"/>
          <w:lang w:val="en-GB"/>
        </w:rPr>
        <w:t>.</w:t>
      </w:r>
      <w:r w:rsidRPr="00302F5C">
        <w:rPr>
          <w:rFonts w:ascii="Arial" w:hAnsi="Arial" w:cs="Arial"/>
          <w:lang w:val="en-GB"/>
        </w:rPr>
        <w:t xml:space="preserve">The most common joint condition, according to the National centre for </w:t>
      </w:r>
      <w:r>
        <w:rPr>
          <w:rFonts w:ascii="Arial" w:hAnsi="Arial" w:cs="Arial"/>
          <w:lang w:val="en-GB"/>
        </w:rPr>
        <w:t>Biotechnology information, is osteoarthritis. By the age of 70, it is expected that everyone would have symptoms of OA, although many people will begin to feel arthritis symptoms as early as middle age. According to research 20-30% of patients with OA have it on their hands.</w:t>
      </w:r>
    </w:p>
    <w:p w14:paraId="49A83E9B" w14:textId="77777777" w:rsidR="00C90E97" w:rsidRDefault="00DD77A7" w:rsidP="00DD77A7">
      <w:pPr>
        <w:rPr>
          <w:rFonts w:ascii="Arial" w:hAnsi="Arial" w:cs="Arial"/>
          <w:lang w:val="en-GB" w:eastAsia="en-GB"/>
        </w:rPr>
      </w:pPr>
      <w:r w:rsidRPr="00B912CA">
        <w:rPr>
          <w:rFonts w:ascii="Arial" w:hAnsi="Arial" w:cs="Arial"/>
          <w:lang w:val="en-GB"/>
        </w:rPr>
        <w:t>Osteoarthritis of th</w:t>
      </w:r>
      <w:r>
        <w:rPr>
          <w:rFonts w:ascii="Arial" w:hAnsi="Arial" w:cs="Arial"/>
          <w:lang w:val="en-GB"/>
        </w:rPr>
        <w:t>e knee causes discomfort and functional limitations, and patients often fall into a pattern of pain, inactivity, and fatigue as the disease progresses. Stretching the soft tissues, detaching tissue adhesions, increasing blood flow and lymphatic drainage, decreasing enema, enhance ranges of motion, and lowering pain and all objectives of osteoporosis manipulative care.</w:t>
      </w:r>
      <w:sdt>
        <w:sdtPr>
          <w:rPr>
            <w:rFonts w:ascii="Arial" w:hAnsi="Arial" w:cs="Arial"/>
            <w:lang w:val="en-GB"/>
          </w:rPr>
          <w:id w:val="-1440280791"/>
          <w:citation/>
        </w:sdtPr>
        <w:sdtEndPr/>
        <w:sdtContent>
          <w:r>
            <w:rPr>
              <w:rFonts w:ascii="Arial" w:hAnsi="Arial" w:cs="Arial"/>
              <w:lang w:val="en-GB"/>
            </w:rPr>
            <w:fldChar w:fldCharType="begin"/>
          </w:r>
          <w:r>
            <w:rPr>
              <w:rFonts w:ascii="Arial" w:hAnsi="Arial" w:cs="Arial"/>
              <w:lang w:val="en-GB"/>
            </w:rPr>
            <w:instrText xml:space="preserve"> CITATION Tur18 \l 2057 </w:instrText>
          </w:r>
          <w:r>
            <w:rPr>
              <w:rFonts w:ascii="Arial" w:hAnsi="Arial" w:cs="Arial"/>
              <w:lang w:val="en-GB"/>
            </w:rPr>
            <w:fldChar w:fldCharType="separate"/>
          </w:r>
          <w:r>
            <w:rPr>
              <w:rFonts w:ascii="Arial" w:hAnsi="Arial" w:cs="Arial"/>
              <w:noProof/>
              <w:lang w:val="en-GB"/>
            </w:rPr>
            <w:t xml:space="preserve"> </w:t>
          </w:r>
          <w:r w:rsidRPr="00B62D00">
            <w:rPr>
              <w:rFonts w:ascii="Arial" w:hAnsi="Arial" w:cs="Arial"/>
              <w:noProof/>
              <w:lang w:val="en-GB"/>
            </w:rPr>
            <w:t>(Turgay Altunbilek, 2018)</w:t>
          </w:r>
          <w:r>
            <w:rPr>
              <w:rFonts w:ascii="Arial" w:hAnsi="Arial" w:cs="Arial"/>
              <w:lang w:val="en-GB"/>
            </w:rPr>
            <w:fldChar w:fldCharType="end"/>
          </w:r>
        </w:sdtContent>
      </w:sdt>
      <w:r>
        <w:rPr>
          <w:rFonts w:ascii="Arial" w:hAnsi="Arial" w:cs="Arial"/>
          <w:sz w:val="24"/>
          <w:szCs w:val="24"/>
          <w:lang w:val="en-GB"/>
        </w:rPr>
        <w:t>.</w:t>
      </w:r>
      <w:r w:rsidR="003D7CD4">
        <w:rPr>
          <w:rFonts w:ascii="Arial" w:hAnsi="Arial" w:cs="Arial"/>
          <w:lang w:val="en-GB" w:eastAsia="en-GB"/>
        </w:rPr>
        <w:t>It</w:t>
      </w:r>
      <w:r w:rsidRPr="00D7368A">
        <w:rPr>
          <w:rFonts w:ascii="Arial" w:hAnsi="Arial" w:cs="Arial"/>
          <w:lang w:val="en-GB" w:eastAsia="en-GB"/>
        </w:rPr>
        <w:t xml:space="preserve"> is a long-term disease that limits mobility. It cannot be prevented, but it can reduce by maintaining a healthy lifestyle.</w:t>
      </w:r>
      <w:r>
        <w:rPr>
          <w:rFonts w:ascii="Arial" w:hAnsi="Arial" w:cs="Arial"/>
          <w:lang w:val="en-GB" w:eastAsia="en-GB"/>
        </w:rPr>
        <w:t xml:space="preserve"> </w:t>
      </w:r>
    </w:p>
    <w:p w14:paraId="347C017A" w14:textId="73BC635E" w:rsidR="00D5168D" w:rsidRDefault="00DD77A7" w:rsidP="00200B8B">
      <w:pPr>
        <w:rPr>
          <w:rFonts w:ascii="Arial" w:hAnsi="Arial" w:cs="Arial"/>
          <w:sz w:val="24"/>
          <w:szCs w:val="24"/>
          <w:lang w:val="en-GB"/>
        </w:rPr>
      </w:pPr>
      <w:r w:rsidRPr="00D7368A">
        <w:rPr>
          <w:rFonts w:ascii="Arial" w:hAnsi="Arial" w:cs="Arial"/>
          <w:lang w:val="en-GB" w:eastAsia="en-GB"/>
        </w:rPr>
        <w:t xml:space="preserve">Osteoarthritis is one of the most debilitating chronic degenerative disorders, with some researchers predicting a sevenfold rise in incidence by 2030. </w:t>
      </w:r>
      <w:r w:rsidR="001B20FE">
        <w:rPr>
          <w:rFonts w:ascii="Arial" w:hAnsi="Arial" w:cs="Arial"/>
          <w:lang w:val="en-GB" w:eastAsia="en-GB"/>
        </w:rPr>
        <w:t>Osteoarthritis</w:t>
      </w:r>
      <w:r w:rsidR="00CF19C2">
        <w:rPr>
          <w:rFonts w:ascii="Arial" w:hAnsi="Arial" w:cs="Arial"/>
          <w:lang w:val="en-GB" w:eastAsia="en-GB"/>
        </w:rPr>
        <w:t xml:space="preserve"> affects over 250 million</w:t>
      </w:r>
      <w:r w:rsidR="004A61A7">
        <w:rPr>
          <w:rFonts w:ascii="Arial" w:hAnsi="Arial" w:cs="Arial"/>
          <w:lang w:val="en-GB" w:eastAsia="en-GB"/>
        </w:rPr>
        <w:t xml:space="preserve"> people globally, with more than </w:t>
      </w:r>
      <w:r w:rsidR="00FF3A3E">
        <w:rPr>
          <w:rFonts w:ascii="Arial" w:hAnsi="Arial" w:cs="Arial"/>
          <w:lang w:val="en-GB" w:eastAsia="en-GB"/>
        </w:rPr>
        <w:t>half of the population</w:t>
      </w:r>
      <w:r w:rsidR="007A4A05">
        <w:rPr>
          <w:rFonts w:ascii="Arial" w:hAnsi="Arial" w:cs="Arial"/>
          <w:lang w:val="en-GB" w:eastAsia="en-GB"/>
        </w:rPr>
        <w:t xml:space="preserve"> </w:t>
      </w:r>
      <w:r w:rsidR="00FF3A3E">
        <w:rPr>
          <w:rFonts w:ascii="Arial" w:hAnsi="Arial" w:cs="Arial"/>
          <w:lang w:val="en-GB" w:eastAsia="en-GB"/>
        </w:rPr>
        <w:t>over 65</w:t>
      </w:r>
      <w:r w:rsidR="009740EF">
        <w:rPr>
          <w:rFonts w:ascii="Arial" w:hAnsi="Arial" w:cs="Arial"/>
          <w:lang w:val="en-GB" w:eastAsia="en-GB"/>
        </w:rPr>
        <w:t xml:space="preserve"> suffering from it, with women suffering</w:t>
      </w:r>
      <w:r w:rsidR="001C4B06">
        <w:rPr>
          <w:rFonts w:ascii="Arial" w:hAnsi="Arial" w:cs="Arial"/>
          <w:lang w:val="en-GB" w:eastAsia="en-GB"/>
        </w:rPr>
        <w:t xml:space="preserve"> from it at a higher rate than men</w:t>
      </w:r>
      <w:r w:rsidR="007A4A05">
        <w:rPr>
          <w:rFonts w:ascii="Arial" w:hAnsi="Arial" w:cs="Arial"/>
          <w:lang w:val="en-GB" w:eastAsia="en-GB"/>
        </w:rPr>
        <w:t>.</w:t>
      </w:r>
      <w:r w:rsidR="00AA3B1D">
        <w:rPr>
          <w:rFonts w:ascii="Arial" w:hAnsi="Arial" w:cs="Arial"/>
          <w:lang w:val="en-GB" w:eastAsia="en-GB"/>
        </w:rPr>
        <w:t xml:space="preserve"> Osteo</w:t>
      </w:r>
      <w:r w:rsidR="000D5BB1">
        <w:rPr>
          <w:rFonts w:ascii="Arial" w:hAnsi="Arial" w:cs="Arial"/>
          <w:lang w:val="en-GB" w:eastAsia="en-GB"/>
        </w:rPr>
        <w:t xml:space="preserve">arthritis </w:t>
      </w:r>
      <w:r w:rsidRPr="00D7368A">
        <w:rPr>
          <w:rFonts w:ascii="Arial" w:hAnsi="Arial" w:cs="Arial"/>
          <w:lang w:val="en-GB" w:eastAsia="en-GB"/>
        </w:rPr>
        <w:t>continues to increase, as due to an ageing population, a rapid rise in obesity, eating habits, lack of physical activity, and chronic stress.</w:t>
      </w:r>
      <w:sdt>
        <w:sdtPr>
          <w:rPr>
            <w:rFonts w:ascii="Arial" w:hAnsi="Arial" w:cs="Arial"/>
            <w:lang w:val="en-GB" w:eastAsia="en-GB"/>
          </w:rPr>
          <w:id w:val="-2124377472"/>
          <w:citation/>
        </w:sdtPr>
        <w:sdtEndPr/>
        <w:sdtContent>
          <w:r w:rsidRPr="00D7368A">
            <w:rPr>
              <w:rFonts w:ascii="Arial" w:hAnsi="Arial" w:cs="Arial"/>
              <w:lang w:val="en-GB" w:eastAsia="en-GB"/>
            </w:rPr>
            <w:fldChar w:fldCharType="begin"/>
          </w:r>
          <w:r w:rsidRPr="00D7368A">
            <w:rPr>
              <w:rFonts w:ascii="Arial" w:hAnsi="Arial" w:cs="Arial"/>
              <w:lang w:val="en-GB" w:eastAsia="en-GB"/>
            </w:rPr>
            <w:instrText xml:space="preserve"> CITATION GPD18 \l 2057 </w:instrText>
          </w:r>
          <w:r w:rsidRPr="00D7368A">
            <w:rPr>
              <w:rFonts w:ascii="Arial" w:hAnsi="Arial" w:cs="Arial"/>
              <w:lang w:val="en-GB" w:eastAsia="en-GB"/>
            </w:rPr>
            <w:fldChar w:fldCharType="separate"/>
          </w:r>
          <w:r w:rsidRPr="00D7368A">
            <w:rPr>
              <w:rFonts w:ascii="Arial" w:hAnsi="Arial" w:cs="Arial"/>
              <w:noProof/>
              <w:lang w:val="en-GB" w:eastAsia="en-GB"/>
            </w:rPr>
            <w:t xml:space="preserve"> (G. P. Dobson, 2018)</w:t>
          </w:r>
          <w:r w:rsidRPr="00D7368A">
            <w:rPr>
              <w:rFonts w:ascii="Arial" w:hAnsi="Arial" w:cs="Arial"/>
              <w:lang w:val="en-GB" w:eastAsia="en-GB"/>
            </w:rPr>
            <w:fldChar w:fldCharType="end"/>
          </w:r>
        </w:sdtContent>
      </w:sdt>
      <w:r>
        <w:rPr>
          <w:rFonts w:ascii="Arial" w:hAnsi="Arial" w:cs="Arial"/>
          <w:lang w:val="en-GB" w:eastAsia="en-GB"/>
        </w:rPr>
        <w:t>.</w:t>
      </w:r>
      <w:r w:rsidR="0081509D">
        <w:rPr>
          <w:rFonts w:ascii="Arial" w:hAnsi="Arial" w:cs="Arial"/>
          <w:sz w:val="24"/>
          <w:szCs w:val="24"/>
          <w:lang w:val="en-GB"/>
        </w:rPr>
        <w:t xml:space="preserve">                                                                                                                              </w:t>
      </w:r>
    </w:p>
    <w:p w14:paraId="50969A2E" w14:textId="77777777" w:rsidR="00D5168D" w:rsidRDefault="002D523E" w:rsidP="00200B8B">
      <w:pPr>
        <w:rPr>
          <w:rFonts w:ascii="Arial" w:hAnsi="Arial" w:cs="Arial"/>
          <w:sz w:val="24"/>
          <w:szCs w:val="24"/>
          <w:lang w:val="en-GB"/>
        </w:rPr>
      </w:pPr>
      <w:r>
        <w:rPr>
          <w:rFonts w:ascii="Arial" w:hAnsi="Arial" w:cs="Arial"/>
          <w:sz w:val="24"/>
          <w:szCs w:val="24"/>
          <w:lang w:val="en-GB"/>
        </w:rPr>
        <w:t>Uses.</w:t>
      </w:r>
    </w:p>
    <w:p w14:paraId="013A3448" w14:textId="6091B340" w:rsidR="00D5168D" w:rsidRPr="00D5168D" w:rsidRDefault="00D5168D" w:rsidP="00200B8B">
      <w:pPr>
        <w:rPr>
          <w:rFonts w:ascii="Arial" w:hAnsi="Arial" w:cs="Arial"/>
          <w:lang w:val="en-GB"/>
        </w:rPr>
      </w:pPr>
      <w:r w:rsidRPr="00D5168D">
        <w:rPr>
          <w:rFonts w:ascii="Arial" w:hAnsi="Arial" w:cs="Arial"/>
          <w:lang w:val="en-GB"/>
        </w:rPr>
        <w:t xml:space="preserve"> </w:t>
      </w:r>
      <w:r>
        <w:rPr>
          <w:rFonts w:ascii="Arial" w:hAnsi="Arial" w:cs="Arial"/>
          <w:lang w:val="en-GB"/>
        </w:rPr>
        <w:t>The concentration of an osteopathic physician is on the joints, muscles, and spine. Arthritis, back pain, headaches, tennis elbow, stomach disorders, and postural problems can all be helped with osteopathic intervention. Sleep cycles, anxious, circulatory, and lymphatic symptoms can all be helped with treatment.</w:t>
      </w:r>
    </w:p>
    <w:p w14:paraId="4D4986E3" w14:textId="4553D2B9" w:rsidR="00B50689" w:rsidRDefault="00AF78D5" w:rsidP="00200B8B">
      <w:pPr>
        <w:rPr>
          <w:rFonts w:ascii="Arial" w:hAnsi="Arial" w:cs="Arial"/>
          <w:sz w:val="24"/>
          <w:szCs w:val="24"/>
          <w:lang w:val="en-GB"/>
        </w:rPr>
      </w:pPr>
      <w:r>
        <w:rPr>
          <w:rFonts w:ascii="Arial" w:hAnsi="Arial" w:cs="Arial"/>
          <w:lang w:val="en-GB"/>
        </w:rPr>
        <w:t xml:space="preserve">The use </w:t>
      </w:r>
      <w:r w:rsidR="009826E9">
        <w:rPr>
          <w:rFonts w:ascii="Arial" w:hAnsi="Arial" w:cs="Arial"/>
          <w:lang w:val="en-GB"/>
        </w:rPr>
        <w:t>of o</w:t>
      </w:r>
      <w:r w:rsidR="00A32719">
        <w:rPr>
          <w:rFonts w:ascii="Arial" w:hAnsi="Arial" w:cs="Arial"/>
          <w:lang w:val="en-GB"/>
        </w:rPr>
        <w:t xml:space="preserve">steopathy </w:t>
      </w:r>
      <w:r>
        <w:rPr>
          <w:rFonts w:ascii="Arial" w:hAnsi="Arial" w:cs="Arial"/>
          <w:lang w:val="en-GB"/>
        </w:rPr>
        <w:t>by practitioners appears to be especially common in Germany</w:t>
      </w:r>
      <w:r w:rsidR="002F1B96">
        <w:rPr>
          <w:rFonts w:ascii="Arial" w:hAnsi="Arial" w:cs="Arial"/>
          <w:lang w:val="en-GB"/>
        </w:rPr>
        <w:t xml:space="preserve"> and </w:t>
      </w:r>
      <w:r w:rsidR="001559FF">
        <w:rPr>
          <w:rFonts w:ascii="Arial" w:hAnsi="Arial" w:cs="Arial"/>
          <w:lang w:val="en-GB"/>
        </w:rPr>
        <w:t>the United States of America</w:t>
      </w:r>
      <w:r>
        <w:rPr>
          <w:rFonts w:ascii="Arial" w:hAnsi="Arial" w:cs="Arial"/>
          <w:lang w:val="en-GB"/>
        </w:rPr>
        <w:t>. In a national survey, 85% of GPs said they used at least one complementary and alternative medicine (CAM) care modality once a week or more often in clinical practice.</w:t>
      </w:r>
      <w:sdt>
        <w:sdtPr>
          <w:rPr>
            <w:rFonts w:ascii="Arial" w:hAnsi="Arial" w:cs="Arial"/>
            <w:lang w:val="en-GB"/>
          </w:rPr>
          <w:id w:val="-1714796422"/>
          <w:citation/>
        </w:sdtPr>
        <w:sdtEndPr/>
        <w:sdtContent>
          <w:r>
            <w:rPr>
              <w:rFonts w:ascii="Arial" w:hAnsi="Arial" w:cs="Arial"/>
              <w:lang w:val="en-GB"/>
            </w:rPr>
            <w:fldChar w:fldCharType="begin"/>
          </w:r>
          <w:r>
            <w:rPr>
              <w:rFonts w:ascii="Arial" w:hAnsi="Arial" w:cs="Arial"/>
              <w:lang w:val="en-GB"/>
            </w:rPr>
            <w:instrText xml:space="preserve"> CITATION Agn20 \l 2057 </w:instrText>
          </w:r>
          <w:r>
            <w:rPr>
              <w:rFonts w:ascii="Arial" w:hAnsi="Arial" w:cs="Arial"/>
              <w:lang w:val="en-GB"/>
            </w:rPr>
            <w:fldChar w:fldCharType="separate"/>
          </w:r>
          <w:r>
            <w:rPr>
              <w:rFonts w:ascii="Arial" w:hAnsi="Arial" w:cs="Arial"/>
              <w:noProof/>
              <w:lang w:val="en-GB"/>
            </w:rPr>
            <w:t xml:space="preserve"> </w:t>
          </w:r>
          <w:r w:rsidRPr="004960B2">
            <w:rPr>
              <w:rFonts w:ascii="Arial" w:hAnsi="Arial" w:cs="Arial"/>
              <w:noProof/>
              <w:lang w:val="en-GB"/>
            </w:rPr>
            <w:t>(Agnes Ostemaler, 2020)</w:t>
          </w:r>
          <w:r>
            <w:rPr>
              <w:rFonts w:ascii="Arial" w:hAnsi="Arial" w:cs="Arial"/>
              <w:lang w:val="en-GB"/>
            </w:rPr>
            <w:fldChar w:fldCharType="end"/>
          </w:r>
        </w:sdtContent>
      </w:sdt>
      <w:r>
        <w:rPr>
          <w:rFonts w:ascii="Arial" w:hAnsi="Arial" w:cs="Arial"/>
          <w:lang w:val="en-GB"/>
        </w:rPr>
        <w:t>. The integration of</w:t>
      </w:r>
      <w:r w:rsidR="00865623">
        <w:rPr>
          <w:rFonts w:ascii="Arial" w:hAnsi="Arial" w:cs="Arial"/>
          <w:lang w:val="en-GB"/>
        </w:rPr>
        <w:t xml:space="preserve"> </w:t>
      </w:r>
      <w:r w:rsidR="00AB035F">
        <w:rPr>
          <w:rFonts w:ascii="Arial" w:hAnsi="Arial" w:cs="Arial"/>
          <w:lang w:val="en-GB"/>
        </w:rPr>
        <w:t>osteopathic</w:t>
      </w:r>
      <w:r w:rsidR="000B5B2F">
        <w:rPr>
          <w:rFonts w:ascii="Arial" w:hAnsi="Arial" w:cs="Arial"/>
          <w:lang w:val="en-GB"/>
        </w:rPr>
        <w:t xml:space="preserve"> </w:t>
      </w:r>
      <w:r>
        <w:rPr>
          <w:rFonts w:ascii="Arial" w:hAnsi="Arial" w:cs="Arial"/>
          <w:lang w:val="en-GB"/>
        </w:rPr>
        <w:t>into health education has occurred among traditional health professionals</w:t>
      </w:r>
      <w:r w:rsidR="009545A9">
        <w:rPr>
          <w:rFonts w:ascii="Arial" w:hAnsi="Arial" w:cs="Arial"/>
          <w:lang w:val="en-GB"/>
        </w:rPr>
        <w:t>.</w:t>
      </w:r>
      <w:r>
        <w:rPr>
          <w:rFonts w:ascii="Arial" w:hAnsi="Arial" w:cs="Arial"/>
          <w:lang w:val="en-GB"/>
        </w:rPr>
        <w:t xml:space="preserve"> </w:t>
      </w:r>
      <w:r w:rsidR="009545A9">
        <w:rPr>
          <w:rFonts w:ascii="Arial" w:hAnsi="Arial" w:cs="Arial"/>
          <w:lang w:val="en-GB"/>
        </w:rPr>
        <w:t>A</w:t>
      </w:r>
      <w:r>
        <w:rPr>
          <w:rFonts w:ascii="Arial" w:hAnsi="Arial" w:cs="Arial"/>
          <w:lang w:val="en-GB"/>
        </w:rPr>
        <w:t xml:space="preserve">mong clinical psychologist, </w:t>
      </w:r>
      <w:r w:rsidR="00C96A76">
        <w:rPr>
          <w:rFonts w:ascii="Arial" w:hAnsi="Arial" w:cs="Arial"/>
          <w:lang w:val="en-GB"/>
        </w:rPr>
        <w:t>they</w:t>
      </w:r>
      <w:r>
        <w:rPr>
          <w:rFonts w:ascii="Arial" w:hAnsi="Arial" w:cs="Arial"/>
          <w:lang w:val="en-GB"/>
        </w:rPr>
        <w:t xml:space="preserve"> nee</w:t>
      </w:r>
      <w:r w:rsidR="00C96A76">
        <w:rPr>
          <w:rFonts w:ascii="Arial" w:hAnsi="Arial" w:cs="Arial"/>
          <w:lang w:val="en-GB"/>
        </w:rPr>
        <w:t>d</w:t>
      </w:r>
      <w:r w:rsidR="00987F60">
        <w:rPr>
          <w:rFonts w:ascii="Arial" w:hAnsi="Arial" w:cs="Arial"/>
          <w:lang w:val="en-GB"/>
        </w:rPr>
        <w:t xml:space="preserve"> more</w:t>
      </w:r>
      <w:r>
        <w:rPr>
          <w:rFonts w:ascii="Arial" w:hAnsi="Arial" w:cs="Arial"/>
          <w:lang w:val="en-GB"/>
        </w:rPr>
        <w:t xml:space="preserve"> information in other to provide psychoeducation about to their clients based on the most recent scientific studies.</w:t>
      </w:r>
      <w:sdt>
        <w:sdtPr>
          <w:rPr>
            <w:rFonts w:ascii="Arial" w:hAnsi="Arial" w:cs="Arial"/>
            <w:lang w:val="en-GB"/>
          </w:rPr>
          <w:id w:val="-1214342814"/>
          <w:citation/>
        </w:sdtPr>
        <w:sdtEndPr/>
        <w:sdtContent>
          <w:r>
            <w:rPr>
              <w:rFonts w:ascii="Arial" w:hAnsi="Arial" w:cs="Arial"/>
              <w:lang w:val="en-GB"/>
            </w:rPr>
            <w:fldChar w:fldCharType="begin"/>
          </w:r>
          <w:r>
            <w:rPr>
              <w:rFonts w:ascii="Arial" w:hAnsi="Arial" w:cs="Arial"/>
              <w:lang w:val="en-GB"/>
            </w:rPr>
            <w:instrText xml:space="preserve"> CITATION And19 \l 2057 </w:instrText>
          </w:r>
          <w:r>
            <w:rPr>
              <w:rFonts w:ascii="Arial" w:hAnsi="Arial" w:cs="Arial"/>
              <w:lang w:val="en-GB"/>
            </w:rPr>
            <w:fldChar w:fldCharType="separate"/>
          </w:r>
          <w:r>
            <w:rPr>
              <w:rFonts w:ascii="Arial" w:hAnsi="Arial" w:cs="Arial"/>
              <w:noProof/>
              <w:lang w:val="en-GB"/>
            </w:rPr>
            <w:t xml:space="preserve"> </w:t>
          </w:r>
          <w:r w:rsidRPr="004209CC">
            <w:rPr>
              <w:rFonts w:ascii="Arial" w:hAnsi="Arial" w:cs="Arial"/>
              <w:noProof/>
              <w:lang w:val="en-GB"/>
            </w:rPr>
            <w:t>(Andrian Liem, 2019)</w:t>
          </w:r>
          <w:r>
            <w:rPr>
              <w:rFonts w:ascii="Arial" w:hAnsi="Arial" w:cs="Arial"/>
              <w:lang w:val="en-GB"/>
            </w:rPr>
            <w:fldChar w:fldCharType="end"/>
          </w:r>
        </w:sdtContent>
      </w:sdt>
      <w:r>
        <w:rPr>
          <w:rFonts w:ascii="Arial" w:hAnsi="Arial" w:cs="Arial"/>
          <w:lang w:val="en-GB"/>
        </w:rPr>
        <w:t>.</w:t>
      </w:r>
      <w:r w:rsidRPr="00CB3186">
        <w:rPr>
          <w:rFonts w:ascii="Arial" w:hAnsi="Arial" w:cs="Arial"/>
          <w:lang w:val="en-GB"/>
        </w:rPr>
        <w:t xml:space="preserve"> </w:t>
      </w:r>
      <w:r w:rsidRPr="00AC002C">
        <w:rPr>
          <w:rFonts w:ascii="Arial" w:hAnsi="Arial" w:cs="Arial"/>
          <w:lang w:val="en-GB"/>
        </w:rPr>
        <w:t>The quality requirements include adult osteoarthritis diagnosis, assessment, management, care, and support.</w:t>
      </w:r>
      <w:sdt>
        <w:sdtPr>
          <w:rPr>
            <w:rFonts w:ascii="Arial" w:hAnsi="Arial" w:cs="Arial"/>
            <w:lang w:val="en-GB"/>
          </w:rPr>
          <w:id w:val="1505091125"/>
          <w:citation/>
        </w:sdtPr>
        <w:sdtEndPr/>
        <w:sdtContent>
          <w:r w:rsidRPr="00AC002C">
            <w:rPr>
              <w:rFonts w:ascii="Arial" w:hAnsi="Arial" w:cs="Arial"/>
              <w:lang w:val="en-GB"/>
            </w:rPr>
            <w:fldChar w:fldCharType="begin"/>
          </w:r>
          <w:r w:rsidRPr="00AC002C">
            <w:rPr>
              <w:rFonts w:ascii="Arial" w:hAnsi="Arial" w:cs="Arial"/>
              <w:lang w:val="en-GB"/>
            </w:rPr>
            <w:instrText xml:space="preserve"> CITATION NIC15 \l 2057 </w:instrText>
          </w:r>
          <w:r w:rsidRPr="00AC002C">
            <w:rPr>
              <w:rFonts w:ascii="Arial" w:hAnsi="Arial" w:cs="Arial"/>
              <w:lang w:val="en-GB"/>
            </w:rPr>
            <w:fldChar w:fldCharType="separate"/>
          </w:r>
          <w:r w:rsidRPr="00AC002C">
            <w:rPr>
              <w:rFonts w:ascii="Arial" w:hAnsi="Arial" w:cs="Arial"/>
              <w:noProof/>
              <w:lang w:val="en-GB"/>
            </w:rPr>
            <w:t xml:space="preserve"> (NICE, 2015)</w:t>
          </w:r>
          <w:r w:rsidRPr="00AC002C">
            <w:rPr>
              <w:rFonts w:ascii="Arial" w:hAnsi="Arial" w:cs="Arial"/>
              <w:lang w:val="en-GB"/>
            </w:rPr>
            <w:fldChar w:fldCharType="end"/>
          </w:r>
        </w:sdtContent>
      </w:sdt>
      <w:r w:rsidRPr="00AC002C">
        <w:rPr>
          <w:rFonts w:ascii="Arial" w:hAnsi="Arial" w:cs="Arial"/>
          <w:lang w:val="en-GB"/>
        </w:rPr>
        <w:t>.</w:t>
      </w:r>
      <w:r w:rsidR="00B50689">
        <w:rPr>
          <w:rFonts w:ascii="Arial" w:hAnsi="Arial" w:cs="Arial"/>
          <w:sz w:val="24"/>
          <w:szCs w:val="24"/>
          <w:lang w:val="en-GB"/>
        </w:rPr>
        <w:t xml:space="preserve">     </w:t>
      </w:r>
    </w:p>
    <w:p w14:paraId="2A17D60A" w14:textId="77777777" w:rsidR="00BE4E5F" w:rsidRPr="007B71E1" w:rsidRDefault="00BE4E5F" w:rsidP="00200B8B">
      <w:pPr>
        <w:rPr>
          <w:rFonts w:ascii="Arial" w:hAnsi="Arial" w:cs="Arial"/>
          <w:lang w:val="en-GB"/>
        </w:rPr>
      </w:pPr>
    </w:p>
    <w:p w14:paraId="16446B82" w14:textId="1F7A9706" w:rsidR="009B30D6" w:rsidRDefault="003D37F0" w:rsidP="00200B8B">
      <w:pPr>
        <w:rPr>
          <w:rFonts w:ascii="Arial" w:hAnsi="Arial" w:cs="Arial"/>
          <w:sz w:val="24"/>
          <w:szCs w:val="24"/>
          <w:lang w:val="en-GB"/>
        </w:rPr>
      </w:pPr>
      <w:r>
        <w:rPr>
          <w:rFonts w:ascii="Arial" w:hAnsi="Arial" w:cs="Arial"/>
          <w:sz w:val="24"/>
          <w:szCs w:val="24"/>
          <w:lang w:val="en-GB"/>
        </w:rPr>
        <w:t xml:space="preserve">       </w:t>
      </w:r>
      <w:r w:rsidR="00B50689">
        <w:rPr>
          <w:rFonts w:ascii="Arial" w:hAnsi="Arial" w:cs="Arial"/>
          <w:sz w:val="24"/>
          <w:szCs w:val="24"/>
          <w:lang w:val="en-GB"/>
        </w:rPr>
        <w:t xml:space="preserve">                                                                                                                      6</w:t>
      </w:r>
    </w:p>
    <w:p w14:paraId="4784E235" w14:textId="282B0AA7" w:rsidR="00051C65" w:rsidRDefault="00D20D64" w:rsidP="00200B8B">
      <w:pPr>
        <w:rPr>
          <w:rFonts w:ascii="Arial" w:hAnsi="Arial" w:cs="Arial"/>
          <w:sz w:val="24"/>
          <w:szCs w:val="24"/>
          <w:lang w:val="en-GB"/>
        </w:rPr>
      </w:pPr>
      <w:r>
        <w:rPr>
          <w:rFonts w:ascii="Arial" w:hAnsi="Arial" w:cs="Arial"/>
          <w:sz w:val="24"/>
          <w:szCs w:val="24"/>
          <w:lang w:val="en-GB"/>
        </w:rPr>
        <w:t>Efficacy</w:t>
      </w:r>
      <w:r w:rsidR="00280251">
        <w:rPr>
          <w:rFonts w:ascii="Arial" w:hAnsi="Arial" w:cs="Arial"/>
          <w:sz w:val="24"/>
          <w:szCs w:val="24"/>
          <w:lang w:val="en-GB"/>
        </w:rPr>
        <w:t>.</w:t>
      </w:r>
    </w:p>
    <w:p w14:paraId="38BDD95D" w14:textId="2E9EE582" w:rsidR="00280251" w:rsidRDefault="00280251" w:rsidP="00200B8B">
      <w:pPr>
        <w:rPr>
          <w:rFonts w:ascii="Arial" w:hAnsi="Arial" w:cs="Arial"/>
          <w:sz w:val="24"/>
          <w:szCs w:val="24"/>
          <w:lang w:val="en-GB"/>
        </w:rPr>
      </w:pPr>
      <w:r w:rsidRPr="00576D90">
        <w:rPr>
          <w:rFonts w:ascii="Arial" w:hAnsi="Arial" w:cs="Arial"/>
          <w:lang w:val="en-GB"/>
        </w:rPr>
        <w:t xml:space="preserve">According to informants, the use of </w:t>
      </w:r>
      <w:r w:rsidR="00D2260C">
        <w:rPr>
          <w:rFonts w:ascii="Arial" w:hAnsi="Arial" w:cs="Arial"/>
          <w:lang w:val="en-GB"/>
        </w:rPr>
        <w:t>osteopathy</w:t>
      </w:r>
      <w:r w:rsidRPr="00576D90">
        <w:rPr>
          <w:rFonts w:ascii="Arial" w:hAnsi="Arial" w:cs="Arial"/>
          <w:lang w:val="en-GB"/>
        </w:rPr>
        <w:t xml:space="preserve"> methods improve therapeutic interactions, raises patient self- esteem, and the influence of therapeutic talks allows, for social interaction and body awareness. Person -centred CAM is often characterised as being conducive to patient autonomy and collaborative care partnership.</w:t>
      </w:r>
      <w:sdt>
        <w:sdtPr>
          <w:rPr>
            <w:rFonts w:ascii="Arial" w:hAnsi="Arial" w:cs="Arial"/>
            <w:lang w:val="en-GB"/>
          </w:rPr>
          <w:id w:val="-115765251"/>
          <w:citation/>
        </w:sdtPr>
        <w:sdtEndPr/>
        <w:sdtContent>
          <w:r w:rsidRPr="00576D90">
            <w:rPr>
              <w:rFonts w:ascii="Arial" w:hAnsi="Arial" w:cs="Arial"/>
              <w:lang w:val="en-GB"/>
            </w:rPr>
            <w:fldChar w:fldCharType="begin"/>
          </w:r>
          <w:r w:rsidRPr="00576D90">
            <w:rPr>
              <w:rFonts w:ascii="Arial" w:hAnsi="Arial" w:cs="Arial"/>
              <w:lang w:val="en-GB"/>
            </w:rPr>
            <w:instrText xml:space="preserve"> CITATION Mar20 \l 2057 </w:instrText>
          </w:r>
          <w:r w:rsidRPr="00576D90">
            <w:rPr>
              <w:rFonts w:ascii="Arial" w:hAnsi="Arial" w:cs="Arial"/>
              <w:lang w:val="en-GB"/>
            </w:rPr>
            <w:fldChar w:fldCharType="separate"/>
          </w:r>
          <w:r w:rsidRPr="00576D90">
            <w:rPr>
              <w:rFonts w:ascii="Arial" w:hAnsi="Arial" w:cs="Arial"/>
              <w:noProof/>
              <w:lang w:val="en-GB"/>
            </w:rPr>
            <w:t xml:space="preserve"> (Maria Wemrell, 2020)</w:t>
          </w:r>
          <w:r w:rsidRPr="00576D90">
            <w:rPr>
              <w:rFonts w:ascii="Arial" w:hAnsi="Arial" w:cs="Arial"/>
              <w:lang w:val="en-GB"/>
            </w:rPr>
            <w:fldChar w:fldCharType="end"/>
          </w:r>
        </w:sdtContent>
      </w:sdt>
      <w:r>
        <w:rPr>
          <w:rFonts w:ascii="Arial" w:hAnsi="Arial" w:cs="Arial"/>
          <w:lang w:val="en-GB"/>
        </w:rPr>
        <w:t>.</w:t>
      </w:r>
    </w:p>
    <w:p w14:paraId="66D8C7EF" w14:textId="0F4AEC99" w:rsidR="00051C65" w:rsidRDefault="00B36637" w:rsidP="00200B8B">
      <w:pPr>
        <w:rPr>
          <w:rFonts w:ascii="Arial" w:hAnsi="Arial" w:cs="Arial"/>
          <w:sz w:val="24"/>
          <w:szCs w:val="24"/>
          <w:lang w:val="en-GB"/>
        </w:rPr>
      </w:pPr>
      <w:r w:rsidRPr="0041746F">
        <w:rPr>
          <w:rFonts w:ascii="Arial" w:hAnsi="Arial" w:cs="Arial"/>
          <w:lang w:val="en-GB"/>
        </w:rPr>
        <w:t>Wh</w:t>
      </w:r>
      <w:r>
        <w:rPr>
          <w:rFonts w:ascii="Arial" w:hAnsi="Arial" w:cs="Arial"/>
          <w:lang w:val="en-GB"/>
        </w:rPr>
        <w:t>ile paracetamol is commonly prescribed for analgesia at an early stage in management of OA, evidence indicates that its efficacy for the OA is limited and there are concerns about its safety profile, with reports of gastrointestinal, cardiovascular, hepatic, and renal adverse events. As a result, more people are turning to osteopathic treatment.</w:t>
      </w:r>
      <w:sdt>
        <w:sdtPr>
          <w:rPr>
            <w:rFonts w:ascii="Arial" w:hAnsi="Arial" w:cs="Arial"/>
            <w:lang w:val="en-GB"/>
          </w:rPr>
          <w:id w:val="-2125071282"/>
          <w:citation/>
        </w:sdtPr>
        <w:sdtEndPr/>
        <w:sdtContent>
          <w:r>
            <w:rPr>
              <w:rFonts w:ascii="Arial" w:hAnsi="Arial" w:cs="Arial"/>
              <w:lang w:val="en-GB"/>
            </w:rPr>
            <w:fldChar w:fldCharType="begin"/>
          </w:r>
          <w:r>
            <w:rPr>
              <w:rFonts w:ascii="Arial" w:hAnsi="Arial" w:cs="Arial"/>
              <w:lang w:val="en-GB"/>
            </w:rPr>
            <w:instrText xml:space="preserve"> CITATION Phi19 \l 2057 </w:instrText>
          </w:r>
          <w:r>
            <w:rPr>
              <w:rFonts w:ascii="Arial" w:hAnsi="Arial" w:cs="Arial"/>
              <w:lang w:val="en-GB"/>
            </w:rPr>
            <w:fldChar w:fldCharType="separate"/>
          </w:r>
          <w:r>
            <w:rPr>
              <w:rFonts w:ascii="Arial" w:hAnsi="Arial" w:cs="Arial"/>
              <w:noProof/>
              <w:lang w:val="en-GB"/>
            </w:rPr>
            <w:t xml:space="preserve"> </w:t>
          </w:r>
          <w:r w:rsidRPr="00A33AF2">
            <w:rPr>
              <w:rFonts w:ascii="Arial" w:hAnsi="Arial" w:cs="Arial"/>
              <w:noProof/>
              <w:lang w:val="en-GB"/>
            </w:rPr>
            <w:t>(Philip G.Canaghan, 2019)</w:t>
          </w:r>
          <w:r>
            <w:rPr>
              <w:rFonts w:ascii="Arial" w:hAnsi="Arial" w:cs="Arial"/>
              <w:lang w:val="en-GB"/>
            </w:rPr>
            <w:fldChar w:fldCharType="end"/>
          </w:r>
        </w:sdtContent>
      </w:sdt>
      <w:r>
        <w:rPr>
          <w:rFonts w:ascii="Arial" w:hAnsi="Arial" w:cs="Arial"/>
          <w:lang w:val="en-GB"/>
        </w:rPr>
        <w:t>.</w:t>
      </w:r>
      <w:r w:rsidRPr="0055176C">
        <w:rPr>
          <w:rFonts w:ascii="Arial" w:hAnsi="Arial" w:cs="Arial"/>
          <w:lang w:val="en-GB"/>
        </w:rPr>
        <w:t xml:space="preserve"> </w:t>
      </w:r>
      <w:r w:rsidRPr="00657D87">
        <w:rPr>
          <w:rFonts w:ascii="Arial" w:hAnsi="Arial" w:cs="Arial"/>
          <w:lang w:val="en-GB"/>
        </w:rPr>
        <w:t xml:space="preserve">NSAID stands for Non-Steroidal Anti- inflammatory. Unfortunately, these pills have number of side effects, including stomach ulcers and internal bleeding, so many people have switched </w:t>
      </w:r>
      <w:r w:rsidR="00BE4E5F" w:rsidRPr="00657D87">
        <w:rPr>
          <w:rFonts w:ascii="Arial" w:hAnsi="Arial" w:cs="Arial"/>
          <w:lang w:val="en-GB"/>
        </w:rPr>
        <w:t>to Theotherapy</w:t>
      </w:r>
      <w:r w:rsidR="008C6B5C">
        <w:rPr>
          <w:rFonts w:ascii="Arial" w:hAnsi="Arial" w:cs="Arial"/>
          <w:lang w:val="en-GB"/>
        </w:rPr>
        <w:t>.</w:t>
      </w:r>
    </w:p>
    <w:p w14:paraId="67053DF3" w14:textId="05EA0CE6" w:rsidR="007150F6" w:rsidRDefault="00351A47" w:rsidP="00200B8B">
      <w:pPr>
        <w:rPr>
          <w:rFonts w:ascii="Arial" w:hAnsi="Arial" w:cs="Arial"/>
          <w:sz w:val="24"/>
          <w:szCs w:val="24"/>
          <w:lang w:val="en-GB"/>
        </w:rPr>
      </w:pPr>
      <w:r>
        <w:rPr>
          <w:rFonts w:ascii="Arial" w:hAnsi="Arial" w:cs="Arial"/>
          <w:sz w:val="24"/>
          <w:szCs w:val="24"/>
          <w:lang w:val="en-GB"/>
        </w:rPr>
        <w:t xml:space="preserve">                                                                                                                          </w:t>
      </w:r>
      <w:r w:rsidR="0000377B">
        <w:rPr>
          <w:rFonts w:ascii="Arial" w:hAnsi="Arial" w:cs="Arial"/>
          <w:sz w:val="24"/>
          <w:szCs w:val="24"/>
          <w:lang w:val="en-GB"/>
        </w:rPr>
        <w:t xml:space="preserve">                 </w:t>
      </w:r>
      <w:r w:rsidR="00FB4353">
        <w:rPr>
          <w:rFonts w:ascii="Arial" w:hAnsi="Arial" w:cs="Arial"/>
          <w:sz w:val="24"/>
          <w:szCs w:val="24"/>
          <w:lang w:val="en-GB"/>
        </w:rPr>
        <w:t xml:space="preserve">                                                                                                              </w:t>
      </w:r>
      <w:r w:rsidR="0000377B">
        <w:rPr>
          <w:rFonts w:ascii="Arial" w:hAnsi="Arial" w:cs="Arial"/>
          <w:sz w:val="24"/>
          <w:szCs w:val="24"/>
          <w:lang w:val="en-GB"/>
        </w:rPr>
        <w:t xml:space="preserve">                                                                                                    </w:t>
      </w:r>
      <w:r w:rsidR="007150F6">
        <w:rPr>
          <w:rFonts w:ascii="Arial" w:hAnsi="Arial" w:cs="Arial"/>
          <w:sz w:val="24"/>
          <w:szCs w:val="24"/>
          <w:lang w:val="en-GB"/>
        </w:rPr>
        <w:t>Contraindication</w:t>
      </w:r>
      <w:r w:rsidR="00BE4E5F">
        <w:rPr>
          <w:rFonts w:ascii="Arial" w:hAnsi="Arial" w:cs="Arial"/>
          <w:sz w:val="24"/>
          <w:szCs w:val="24"/>
          <w:lang w:val="en-GB"/>
        </w:rPr>
        <w:t>s</w:t>
      </w:r>
      <w:r w:rsidR="0068355A">
        <w:rPr>
          <w:rFonts w:ascii="Arial" w:hAnsi="Arial" w:cs="Arial"/>
          <w:sz w:val="24"/>
          <w:szCs w:val="24"/>
          <w:lang w:val="en-GB"/>
        </w:rPr>
        <w:t>.</w:t>
      </w:r>
    </w:p>
    <w:p w14:paraId="771763C4" w14:textId="2FE46A6F" w:rsidR="00161B00" w:rsidRDefault="00565F58" w:rsidP="004F46FC">
      <w:pPr>
        <w:rPr>
          <w:rFonts w:ascii="Arial" w:hAnsi="Arial" w:cs="Arial"/>
          <w:sz w:val="24"/>
          <w:szCs w:val="24"/>
          <w:lang w:val="en-GB" w:eastAsia="en-GB"/>
        </w:rPr>
      </w:pPr>
      <w:r w:rsidRPr="00576D90">
        <w:rPr>
          <w:rFonts w:ascii="Arial" w:hAnsi="Arial" w:cs="Arial"/>
          <w:lang w:val="en-GB"/>
        </w:rPr>
        <w:t>Thirty-one percent of the 153 units, had stopped using one or more CAM methods. A shortage of qualified professionals was cited by 56 units as most common explanation for this. Other factors cited included a lack of evidence, a lack of time</w:t>
      </w:r>
      <w:r w:rsidR="00D76E5F">
        <w:rPr>
          <w:rFonts w:ascii="Arial" w:hAnsi="Arial" w:cs="Arial"/>
          <w:lang w:val="en-GB"/>
        </w:rPr>
        <w:t>.</w:t>
      </w:r>
      <w:sdt>
        <w:sdtPr>
          <w:rPr>
            <w:rFonts w:ascii="Arial" w:hAnsi="Arial" w:cs="Arial"/>
            <w:lang w:val="en-GB"/>
          </w:rPr>
          <w:id w:val="265360143"/>
          <w:citation/>
        </w:sdtPr>
        <w:sdtEndPr/>
        <w:sdtContent>
          <w:r w:rsidRPr="00576D90">
            <w:rPr>
              <w:rFonts w:ascii="Arial" w:hAnsi="Arial" w:cs="Arial"/>
              <w:lang w:val="en-GB"/>
            </w:rPr>
            <w:fldChar w:fldCharType="begin"/>
          </w:r>
          <w:r w:rsidRPr="00576D90">
            <w:rPr>
              <w:rFonts w:ascii="Arial" w:hAnsi="Arial" w:cs="Arial"/>
              <w:lang w:val="en-GB"/>
            </w:rPr>
            <w:instrText xml:space="preserve"> CITATION Mar20 \l 2057 </w:instrText>
          </w:r>
          <w:r w:rsidRPr="00576D90">
            <w:rPr>
              <w:rFonts w:ascii="Arial" w:hAnsi="Arial" w:cs="Arial"/>
              <w:lang w:val="en-GB"/>
            </w:rPr>
            <w:fldChar w:fldCharType="separate"/>
          </w:r>
          <w:r w:rsidRPr="00576D90">
            <w:rPr>
              <w:rFonts w:ascii="Arial" w:hAnsi="Arial" w:cs="Arial"/>
              <w:noProof/>
              <w:lang w:val="en-GB"/>
            </w:rPr>
            <w:t xml:space="preserve"> (Maria Wemrell, 2020)</w:t>
          </w:r>
          <w:r w:rsidRPr="00576D90">
            <w:rPr>
              <w:rFonts w:ascii="Arial" w:hAnsi="Arial" w:cs="Arial"/>
              <w:lang w:val="en-GB"/>
            </w:rPr>
            <w:fldChar w:fldCharType="end"/>
          </w:r>
        </w:sdtContent>
      </w:sdt>
      <w:r w:rsidRPr="00576D90">
        <w:rPr>
          <w:rFonts w:ascii="Arial" w:hAnsi="Arial" w:cs="Arial"/>
          <w:lang w:val="en-GB"/>
        </w:rPr>
        <w:t>.</w:t>
      </w:r>
      <w:r w:rsidRPr="005D67CF">
        <w:rPr>
          <w:rFonts w:ascii="Arial" w:hAnsi="Arial" w:cs="Arial"/>
          <w:lang w:val="en-GB" w:eastAsia="en-GB"/>
        </w:rPr>
        <w:t xml:space="preserve"> </w:t>
      </w:r>
      <w:r w:rsidRPr="00D7368A">
        <w:rPr>
          <w:rFonts w:ascii="Arial" w:hAnsi="Arial" w:cs="Arial"/>
          <w:lang w:val="en-GB" w:eastAsia="en-GB"/>
        </w:rPr>
        <w:t>In 2012, a systematic study of CAM found a prevalence of 20. 6 percent with a range of 12.1- 32 percent based on 14 articles reporting 13 different surveys. The overall referral rate to complementary and alternative medicine was 39 percent, with a range of 24.6 to 86percent, and 46 percent of physicians recommended it with a range of 38 to 55 percent</w:t>
      </w:r>
      <w:r>
        <w:rPr>
          <w:rFonts w:ascii="Arial" w:hAnsi="Arial" w:cs="Arial"/>
          <w:sz w:val="24"/>
          <w:szCs w:val="24"/>
          <w:lang w:val="en-GB" w:eastAsia="en-GB"/>
        </w:rPr>
        <w:t>.</w:t>
      </w:r>
    </w:p>
    <w:p w14:paraId="60C19D9A" w14:textId="77777777" w:rsidR="00D5168D" w:rsidRDefault="00D5168D" w:rsidP="004F46FC">
      <w:pPr>
        <w:rPr>
          <w:rFonts w:ascii="Arial" w:hAnsi="Arial" w:cs="Arial"/>
          <w:sz w:val="24"/>
          <w:szCs w:val="24"/>
          <w:lang w:val="en-GB"/>
        </w:rPr>
      </w:pPr>
    </w:p>
    <w:p w14:paraId="05DAB4A6" w14:textId="7EFD9171" w:rsidR="004F46FC" w:rsidRPr="006F4C34" w:rsidRDefault="004F46FC" w:rsidP="004F46FC">
      <w:pPr>
        <w:rPr>
          <w:rFonts w:ascii="Arial" w:hAnsi="Arial" w:cs="Arial"/>
          <w:sz w:val="24"/>
          <w:szCs w:val="24"/>
          <w:lang w:val="en-GB"/>
        </w:rPr>
      </w:pPr>
      <w:r>
        <w:rPr>
          <w:rFonts w:ascii="Arial" w:hAnsi="Arial" w:cs="Arial"/>
          <w:sz w:val="24"/>
          <w:szCs w:val="24"/>
          <w:lang w:val="en-GB"/>
        </w:rPr>
        <w:t>Osteopathy compared to traditional treatment.</w:t>
      </w:r>
    </w:p>
    <w:p w14:paraId="32510951" w14:textId="73FED107" w:rsidR="004F46FC" w:rsidRDefault="004F46FC" w:rsidP="004F46FC">
      <w:pPr>
        <w:rPr>
          <w:rFonts w:ascii="Arial" w:hAnsi="Arial" w:cs="Arial"/>
          <w:lang w:val="en-GB"/>
        </w:rPr>
      </w:pPr>
      <w:r>
        <w:rPr>
          <w:rFonts w:ascii="Arial" w:hAnsi="Arial" w:cs="Arial"/>
          <w:lang w:val="en-GB"/>
        </w:rPr>
        <w:t>Complementary treatments have a few basic values in common, such</w:t>
      </w:r>
      <w:r w:rsidR="00B92B86">
        <w:rPr>
          <w:rFonts w:ascii="Arial" w:hAnsi="Arial" w:cs="Arial"/>
          <w:lang w:val="en-GB"/>
        </w:rPr>
        <w:t xml:space="preserve"> as</w:t>
      </w:r>
      <w:r>
        <w:rPr>
          <w:rFonts w:ascii="Arial" w:hAnsi="Arial" w:cs="Arial"/>
          <w:lang w:val="en-GB"/>
        </w:rPr>
        <w:t xml:space="preserve"> that sickness happens when the body is out of control. Practitioners have several perspectives on disease induced by disruptions at the physical, biomechanical psychological and spiritual levels, and they agree that under the right conditions, the body will cure itself and sustain a healthy state.</w:t>
      </w:r>
      <w:sdt>
        <w:sdtPr>
          <w:rPr>
            <w:rFonts w:ascii="Arial" w:hAnsi="Arial" w:cs="Arial"/>
            <w:lang w:val="en-GB"/>
          </w:rPr>
          <w:id w:val="226887758"/>
          <w:citation/>
        </w:sdtPr>
        <w:sdtEndPr/>
        <w:sdtContent>
          <w:r w:rsidR="00A87D6B">
            <w:rPr>
              <w:rFonts w:ascii="Arial" w:hAnsi="Arial" w:cs="Arial"/>
              <w:lang w:val="en-GB"/>
            </w:rPr>
            <w:fldChar w:fldCharType="begin"/>
          </w:r>
          <w:r w:rsidR="00A87D6B">
            <w:rPr>
              <w:rFonts w:ascii="Arial" w:hAnsi="Arial" w:cs="Arial"/>
              <w:lang w:val="en-GB"/>
            </w:rPr>
            <w:instrText xml:space="preserve"> CITATION Sun21 \l 2057 </w:instrText>
          </w:r>
          <w:r w:rsidR="00A87D6B">
            <w:rPr>
              <w:rFonts w:ascii="Arial" w:hAnsi="Arial" w:cs="Arial"/>
              <w:lang w:val="en-GB"/>
            </w:rPr>
            <w:fldChar w:fldCharType="separate"/>
          </w:r>
          <w:r w:rsidR="00A87D6B">
            <w:rPr>
              <w:rFonts w:ascii="Arial" w:hAnsi="Arial" w:cs="Arial"/>
              <w:noProof/>
              <w:lang w:val="en-GB"/>
            </w:rPr>
            <w:t xml:space="preserve"> </w:t>
          </w:r>
          <w:r w:rsidR="00A87D6B" w:rsidRPr="00A87D6B">
            <w:rPr>
              <w:rFonts w:ascii="Arial" w:hAnsi="Arial" w:cs="Arial"/>
              <w:noProof/>
              <w:lang w:val="en-GB"/>
            </w:rPr>
            <w:t>(Sunhee. Jan, 2021)</w:t>
          </w:r>
          <w:r w:rsidR="00A87D6B">
            <w:rPr>
              <w:rFonts w:ascii="Arial" w:hAnsi="Arial" w:cs="Arial"/>
              <w:lang w:val="en-GB"/>
            </w:rPr>
            <w:fldChar w:fldCharType="end"/>
          </w:r>
        </w:sdtContent>
      </w:sdt>
      <w:r w:rsidR="00A87D6B">
        <w:rPr>
          <w:rFonts w:ascii="Arial" w:hAnsi="Arial" w:cs="Arial"/>
          <w:lang w:val="en-GB"/>
        </w:rPr>
        <w:t>.</w:t>
      </w:r>
    </w:p>
    <w:p w14:paraId="31558148" w14:textId="08B6582E" w:rsidR="00052256" w:rsidRPr="00D5168D" w:rsidRDefault="004F46FC" w:rsidP="00200B8B">
      <w:pPr>
        <w:rPr>
          <w:rFonts w:ascii="Arial" w:hAnsi="Arial" w:cs="Arial"/>
          <w:lang w:val="en-GB"/>
        </w:rPr>
      </w:pPr>
      <w:r>
        <w:rPr>
          <w:rFonts w:ascii="Arial" w:hAnsi="Arial" w:cs="Arial"/>
          <w:lang w:val="en-GB"/>
        </w:rPr>
        <w:t>Most of the time, diagnosis is on the patient’s own descriptions of their experiences. The entire body, not just the illness or symptoms, should be treated. Prior to attempting tougher treatments, the gentlest ones must be tried first, since healing and balance take time, there is no easy fix. Natural products are preferred over synthetic ones.</w:t>
      </w:r>
      <w:r w:rsidR="00BB31A5">
        <w:rPr>
          <w:rFonts w:ascii="Arial" w:hAnsi="Arial" w:cs="Arial"/>
          <w:lang w:val="en-GB"/>
        </w:rPr>
        <w:t xml:space="preserve"> </w:t>
      </w:r>
      <w:r>
        <w:rPr>
          <w:rFonts w:ascii="Arial" w:hAnsi="Arial" w:cs="Arial"/>
          <w:lang w:val="en-GB"/>
        </w:rPr>
        <w:t xml:space="preserve">The use of </w:t>
      </w:r>
      <w:r w:rsidR="007915A4">
        <w:rPr>
          <w:rFonts w:ascii="Arial" w:hAnsi="Arial" w:cs="Arial"/>
          <w:lang w:val="en-GB"/>
        </w:rPr>
        <w:t>OA</w:t>
      </w:r>
      <w:r>
        <w:rPr>
          <w:rFonts w:ascii="Arial" w:hAnsi="Arial" w:cs="Arial"/>
          <w:lang w:val="en-GB"/>
        </w:rPr>
        <w:t xml:space="preserve"> in this case is a complicated situation. Depending on the determinants and the dissatisfaction with the conventional healthcare. The ineffective for some conditions, extreme side effects, a bad doctor, a waiting list, high tech, and low touch. It may be the first or the last option.  </w:t>
      </w:r>
    </w:p>
    <w:p w14:paraId="4BE6370C" w14:textId="660A2758" w:rsidR="00A83BDA" w:rsidRDefault="00A83BDA" w:rsidP="00200B8B">
      <w:pPr>
        <w:rPr>
          <w:rFonts w:ascii="Arial" w:hAnsi="Arial" w:cs="Arial"/>
          <w:sz w:val="24"/>
          <w:szCs w:val="24"/>
          <w:lang w:val="en-GB"/>
        </w:rPr>
      </w:pPr>
      <w:r>
        <w:rPr>
          <w:rFonts w:ascii="Arial" w:hAnsi="Arial" w:cs="Arial"/>
          <w:sz w:val="24"/>
          <w:szCs w:val="24"/>
          <w:lang w:val="en-GB"/>
        </w:rPr>
        <w:lastRenderedPageBreak/>
        <w:t xml:space="preserve">                                                                                                                                  7</w:t>
      </w:r>
    </w:p>
    <w:p w14:paraId="2EF69BF5" w14:textId="2E943F4D" w:rsidR="00AF2A78" w:rsidRDefault="00AA6E8A" w:rsidP="00200B8B">
      <w:pPr>
        <w:rPr>
          <w:rFonts w:ascii="Arial" w:hAnsi="Arial" w:cs="Arial"/>
          <w:sz w:val="24"/>
          <w:szCs w:val="24"/>
          <w:lang w:val="en-GB"/>
        </w:rPr>
      </w:pPr>
      <w:r>
        <w:rPr>
          <w:rFonts w:ascii="Arial" w:hAnsi="Arial" w:cs="Arial"/>
          <w:sz w:val="24"/>
          <w:szCs w:val="24"/>
          <w:lang w:val="en-GB"/>
        </w:rPr>
        <w:t xml:space="preserve"> Section</w:t>
      </w:r>
      <w:r w:rsidR="00052256">
        <w:rPr>
          <w:rFonts w:ascii="Arial" w:hAnsi="Arial" w:cs="Arial"/>
          <w:sz w:val="24"/>
          <w:szCs w:val="24"/>
          <w:lang w:val="en-GB"/>
        </w:rPr>
        <w:t xml:space="preserve"> </w:t>
      </w:r>
      <w:r w:rsidR="00C0174B">
        <w:rPr>
          <w:rFonts w:ascii="Arial" w:hAnsi="Arial" w:cs="Arial"/>
          <w:sz w:val="24"/>
          <w:szCs w:val="24"/>
          <w:lang w:val="en-GB"/>
        </w:rPr>
        <w:t>3.</w:t>
      </w:r>
      <w:r w:rsidR="00052256">
        <w:rPr>
          <w:rFonts w:ascii="Arial" w:hAnsi="Arial" w:cs="Arial"/>
          <w:sz w:val="24"/>
          <w:szCs w:val="24"/>
          <w:lang w:val="en-GB"/>
        </w:rPr>
        <w:t xml:space="preserve">                                                                                                                 </w:t>
      </w:r>
    </w:p>
    <w:p w14:paraId="582A9077" w14:textId="3FC2CB1B" w:rsidR="007150F6" w:rsidRDefault="00C0174B" w:rsidP="00200B8B">
      <w:pPr>
        <w:rPr>
          <w:rFonts w:ascii="Arial" w:hAnsi="Arial" w:cs="Arial"/>
          <w:sz w:val="24"/>
          <w:szCs w:val="24"/>
          <w:lang w:val="en-GB"/>
        </w:rPr>
      </w:pPr>
      <w:r>
        <w:rPr>
          <w:rFonts w:ascii="Arial" w:hAnsi="Arial" w:cs="Arial"/>
          <w:sz w:val="24"/>
          <w:szCs w:val="24"/>
          <w:lang w:val="en-GB"/>
        </w:rPr>
        <w:t xml:space="preserve"> </w:t>
      </w:r>
      <w:r w:rsidR="00ED0997">
        <w:rPr>
          <w:rFonts w:ascii="Arial" w:hAnsi="Arial" w:cs="Arial"/>
          <w:sz w:val="24"/>
          <w:szCs w:val="24"/>
          <w:lang w:val="en-GB"/>
        </w:rPr>
        <w:t>Evaluation</w:t>
      </w:r>
      <w:r w:rsidR="005B3C5D">
        <w:rPr>
          <w:rFonts w:ascii="Arial" w:hAnsi="Arial" w:cs="Arial"/>
          <w:sz w:val="24"/>
          <w:szCs w:val="24"/>
          <w:lang w:val="en-GB"/>
        </w:rPr>
        <w:t>.</w:t>
      </w:r>
    </w:p>
    <w:p w14:paraId="7F839B36" w14:textId="4C71D6C7" w:rsidR="009C6ED5" w:rsidRPr="00113F5A" w:rsidRDefault="004F46FC" w:rsidP="009C6ED5">
      <w:pPr>
        <w:rPr>
          <w:rFonts w:ascii="Arial" w:hAnsi="Arial" w:cs="Arial"/>
          <w:lang w:val="en-GB"/>
        </w:rPr>
      </w:pPr>
      <w:r w:rsidRPr="005235D5">
        <w:rPr>
          <w:rFonts w:ascii="Arial" w:hAnsi="Arial" w:cs="Arial"/>
          <w:lang w:val="en-GB"/>
        </w:rPr>
        <w:t>According to the Kings’ Fund, three domains of regulations are analysed. Practice; Education and training; Licencing and Registration of practitioners of traditional/ complementary medicine</w:t>
      </w:r>
      <w:r w:rsidRPr="0060660F">
        <w:rPr>
          <w:rFonts w:ascii="Arial" w:hAnsi="Arial" w:cs="Arial"/>
          <w:lang w:val="en-GB"/>
        </w:rPr>
        <w:t>.</w:t>
      </w:r>
      <w:r w:rsidR="009C6ED5" w:rsidRPr="009C6ED5">
        <w:rPr>
          <w:rFonts w:ascii="Arial" w:hAnsi="Arial" w:cs="Arial"/>
          <w:lang w:val="en-GB"/>
        </w:rPr>
        <w:t xml:space="preserve"> </w:t>
      </w:r>
      <w:r w:rsidR="009C6ED5" w:rsidRPr="00B902E7">
        <w:rPr>
          <w:rFonts w:ascii="Arial" w:hAnsi="Arial" w:cs="Arial"/>
          <w:lang w:val="en-GB"/>
        </w:rPr>
        <w:t>Actions to integrate</w:t>
      </w:r>
      <w:r w:rsidR="009C6ED5">
        <w:rPr>
          <w:rFonts w:ascii="Arial" w:hAnsi="Arial" w:cs="Arial"/>
          <w:lang w:val="en-GB"/>
        </w:rPr>
        <w:t xml:space="preserve"> indigenous traditional medicine into national healthcare systems have been motivated by politicians to conserve traditional culture, including traditional medicine. Government’s efforts to find ways to improve affordable and resilient primary health care have spurred Initiatives to incorporate indigenous traditional medicine into national healthcare systems; however, a lack of documentation about traditional medicine especially in the Pacific, is a barrier to government policy growth.</w:t>
      </w:r>
      <w:sdt>
        <w:sdtPr>
          <w:rPr>
            <w:rFonts w:ascii="Arial" w:hAnsi="Arial" w:cs="Arial"/>
            <w:lang w:val="en-GB"/>
          </w:rPr>
          <w:id w:val="46113596"/>
          <w:citation/>
        </w:sdtPr>
        <w:sdtEndPr/>
        <w:sdtContent>
          <w:r w:rsidR="009C6ED5">
            <w:rPr>
              <w:rFonts w:ascii="Arial" w:hAnsi="Arial" w:cs="Arial"/>
              <w:lang w:val="en-GB"/>
            </w:rPr>
            <w:fldChar w:fldCharType="begin"/>
          </w:r>
          <w:r w:rsidR="009C6ED5">
            <w:rPr>
              <w:rFonts w:ascii="Arial" w:hAnsi="Arial" w:cs="Arial"/>
              <w:lang w:val="en-GB"/>
            </w:rPr>
            <w:instrText xml:space="preserve"> CITATION YuL19 \l 2057 </w:instrText>
          </w:r>
          <w:r w:rsidR="009C6ED5">
            <w:rPr>
              <w:rFonts w:ascii="Arial" w:hAnsi="Arial" w:cs="Arial"/>
              <w:lang w:val="en-GB"/>
            </w:rPr>
            <w:fldChar w:fldCharType="separate"/>
          </w:r>
          <w:r w:rsidR="009C6ED5">
            <w:rPr>
              <w:rFonts w:ascii="Arial" w:hAnsi="Arial" w:cs="Arial"/>
              <w:noProof/>
              <w:lang w:val="en-GB"/>
            </w:rPr>
            <w:t xml:space="preserve"> </w:t>
          </w:r>
          <w:r w:rsidR="009C6ED5" w:rsidRPr="00650EE5">
            <w:rPr>
              <w:rFonts w:ascii="Arial" w:hAnsi="Arial" w:cs="Arial"/>
              <w:noProof/>
              <w:lang w:val="en-GB"/>
            </w:rPr>
            <w:t>(Yu Lee Park, 2019)</w:t>
          </w:r>
          <w:r w:rsidR="009C6ED5">
            <w:rPr>
              <w:rFonts w:ascii="Arial" w:hAnsi="Arial" w:cs="Arial"/>
              <w:lang w:val="en-GB"/>
            </w:rPr>
            <w:fldChar w:fldCharType="end"/>
          </w:r>
        </w:sdtContent>
      </w:sdt>
      <w:r w:rsidR="009C6ED5">
        <w:rPr>
          <w:rFonts w:ascii="Arial" w:hAnsi="Arial" w:cs="Arial"/>
          <w:sz w:val="24"/>
          <w:szCs w:val="24"/>
          <w:lang w:val="en-GB"/>
        </w:rPr>
        <w:t>.</w:t>
      </w:r>
    </w:p>
    <w:p w14:paraId="718AAC4B" w14:textId="77777777" w:rsidR="00B92B86" w:rsidRDefault="00F86495" w:rsidP="004F46FC">
      <w:pPr>
        <w:rPr>
          <w:rFonts w:ascii="Arial" w:hAnsi="Arial" w:cs="Arial"/>
          <w:sz w:val="24"/>
          <w:szCs w:val="24"/>
          <w:lang w:val="en-GB"/>
        </w:rPr>
      </w:pPr>
      <w:r>
        <w:rPr>
          <w:rFonts w:ascii="Arial" w:hAnsi="Arial" w:cs="Arial"/>
          <w:sz w:val="24"/>
          <w:szCs w:val="24"/>
          <w:lang w:val="en-GB"/>
        </w:rPr>
        <w:t xml:space="preserve">                                                                                                                              </w:t>
      </w:r>
    </w:p>
    <w:p w14:paraId="17347161" w14:textId="132AF1CB" w:rsidR="004F46FC" w:rsidRPr="00E45809" w:rsidRDefault="00113F5A" w:rsidP="004F46FC">
      <w:pPr>
        <w:rPr>
          <w:rFonts w:ascii="Arial" w:hAnsi="Arial" w:cs="Arial"/>
          <w:sz w:val="24"/>
          <w:szCs w:val="24"/>
          <w:lang w:val="en-GB"/>
        </w:rPr>
      </w:pPr>
      <w:r>
        <w:rPr>
          <w:rFonts w:ascii="Arial" w:hAnsi="Arial" w:cs="Arial"/>
          <w:sz w:val="24"/>
          <w:szCs w:val="24"/>
          <w:lang w:val="en-GB"/>
        </w:rPr>
        <w:t>Practice.</w:t>
      </w:r>
    </w:p>
    <w:p w14:paraId="323551E5" w14:textId="0A4DEB93" w:rsidR="00CC2D02" w:rsidRDefault="004F46FC" w:rsidP="004F46FC">
      <w:pPr>
        <w:rPr>
          <w:rFonts w:ascii="Arial" w:hAnsi="Arial" w:cs="Arial"/>
          <w:lang w:val="en-GB"/>
        </w:rPr>
      </w:pPr>
      <w:r w:rsidRPr="00CC1E7F">
        <w:rPr>
          <w:rFonts w:ascii="Arial" w:hAnsi="Arial" w:cs="Arial"/>
          <w:lang w:val="en-GB"/>
        </w:rPr>
        <w:t xml:space="preserve"> </w:t>
      </w:r>
      <w:r>
        <w:rPr>
          <w:rFonts w:ascii="Arial" w:hAnsi="Arial" w:cs="Arial"/>
          <w:lang w:val="en-GB"/>
        </w:rPr>
        <w:t>The CNHC serves the public interest by maintaining a registry of professionals who adhere to national practice standards in their work. They provide requirements for practitioners to join and then remain on the register. CNHC holds professionals to a code of conduct, efficiency, and ethics, and investigates concerns about alleged code violations. This also has administrative process and penalties that are like those found in statutory health-care regulations.</w:t>
      </w:r>
      <w:r w:rsidR="00387BC1">
        <w:rPr>
          <w:rFonts w:ascii="Arial" w:hAnsi="Arial" w:cs="Arial"/>
          <w:lang w:val="en-GB"/>
        </w:rPr>
        <w:t xml:space="preserve">                                                                                                                                        </w:t>
      </w:r>
    </w:p>
    <w:p w14:paraId="2719C19A" w14:textId="5EADE3E6" w:rsidR="004F46FC" w:rsidRPr="005471FC" w:rsidRDefault="004F46FC" w:rsidP="004F46FC">
      <w:pPr>
        <w:rPr>
          <w:rFonts w:ascii="Arial" w:hAnsi="Arial" w:cs="Arial"/>
          <w:lang w:val="en-GB"/>
        </w:rPr>
      </w:pPr>
      <w:r>
        <w:rPr>
          <w:rFonts w:ascii="Arial" w:hAnsi="Arial" w:cs="Arial"/>
          <w:lang w:val="en-GB"/>
        </w:rPr>
        <w:t>The fundamental tenants empower patients to listen to their bodies and collaborate with them. The three aspects that bring about a feeling of well-being, according to holistic philosophy, are Mind, Body and Spirit.</w:t>
      </w:r>
    </w:p>
    <w:p w14:paraId="007225D6" w14:textId="2EC0DB1C" w:rsidR="004F46FC" w:rsidRDefault="004F46FC" w:rsidP="004F46FC">
      <w:pPr>
        <w:rPr>
          <w:rFonts w:ascii="Arial" w:hAnsi="Arial" w:cs="Arial"/>
          <w:sz w:val="24"/>
          <w:szCs w:val="24"/>
          <w:lang w:val="en-GB"/>
        </w:rPr>
      </w:pPr>
      <w:r>
        <w:rPr>
          <w:rFonts w:ascii="Arial" w:hAnsi="Arial" w:cs="Arial"/>
          <w:sz w:val="24"/>
          <w:szCs w:val="24"/>
          <w:lang w:val="en-GB"/>
        </w:rPr>
        <w:t>Education and Training.</w:t>
      </w:r>
    </w:p>
    <w:p w14:paraId="58E01B84" w14:textId="34B5ED18" w:rsidR="004F46FC" w:rsidRPr="00AC759E" w:rsidRDefault="004F46FC" w:rsidP="004F46FC">
      <w:pPr>
        <w:rPr>
          <w:rFonts w:ascii="Arial" w:hAnsi="Arial" w:cs="Arial"/>
          <w:lang w:val="en-GB"/>
        </w:rPr>
      </w:pPr>
      <w:r w:rsidRPr="00514059">
        <w:rPr>
          <w:rFonts w:ascii="Arial" w:hAnsi="Arial" w:cs="Arial"/>
          <w:lang w:val="en-GB"/>
        </w:rPr>
        <w:t>There has been no external pressure on practitioners</w:t>
      </w:r>
      <w:r>
        <w:rPr>
          <w:rFonts w:ascii="Arial" w:hAnsi="Arial" w:cs="Arial"/>
          <w:lang w:val="en-GB"/>
        </w:rPr>
        <w:t xml:space="preserve"> to meet certain requirements. Few organisations, according to the House of Law survey, have attempted to lift self-motivation levels. However, the study suggests that registry bodies establish objective training and identify care competency.</w:t>
      </w:r>
      <w:r w:rsidRPr="00514059">
        <w:rPr>
          <w:rFonts w:ascii="Arial" w:hAnsi="Arial" w:cs="Arial"/>
          <w:lang w:val="en-GB"/>
        </w:rPr>
        <w:t xml:space="preserve"> </w:t>
      </w:r>
    </w:p>
    <w:p w14:paraId="07D2016F" w14:textId="77777777" w:rsidR="009752ED" w:rsidRDefault="004A0DA4" w:rsidP="004A0DA4">
      <w:pPr>
        <w:rPr>
          <w:rFonts w:ascii="Arial" w:hAnsi="Arial" w:cs="Arial"/>
          <w:sz w:val="24"/>
          <w:szCs w:val="24"/>
          <w:lang w:val="en-GB"/>
        </w:rPr>
      </w:pPr>
      <w:r>
        <w:rPr>
          <w:rFonts w:ascii="Arial" w:hAnsi="Arial" w:cs="Arial"/>
          <w:sz w:val="24"/>
          <w:szCs w:val="24"/>
          <w:lang w:val="en-GB"/>
        </w:rPr>
        <w:t>Registering and licensing.</w:t>
      </w:r>
    </w:p>
    <w:p w14:paraId="047EBDDA" w14:textId="77777777" w:rsidR="00E85251" w:rsidRDefault="004A0DA4" w:rsidP="004F46FC">
      <w:pPr>
        <w:rPr>
          <w:rFonts w:ascii="Arial" w:hAnsi="Arial" w:cs="Arial"/>
          <w:sz w:val="24"/>
          <w:szCs w:val="24"/>
          <w:lang w:val="en-GB"/>
        </w:rPr>
      </w:pPr>
      <w:r w:rsidRPr="00DB2A8E">
        <w:rPr>
          <w:rFonts w:ascii="Arial" w:hAnsi="Arial" w:cs="Arial"/>
          <w:lang w:val="en-GB"/>
        </w:rPr>
        <w:t xml:space="preserve"> CAM maintain voluntary registers, some of which are recognised by professional standards. </w:t>
      </w:r>
      <w:r>
        <w:rPr>
          <w:rFonts w:ascii="Arial" w:hAnsi="Arial" w:cs="Arial"/>
          <w:lang w:val="en-GB"/>
        </w:rPr>
        <w:t>P</w:t>
      </w:r>
      <w:r w:rsidRPr="00DB2A8E">
        <w:rPr>
          <w:rFonts w:ascii="Arial" w:hAnsi="Arial" w:cs="Arial"/>
          <w:lang w:val="en-GB"/>
        </w:rPr>
        <w:t>rofessional group</w:t>
      </w:r>
      <w:r w:rsidR="005E18B1">
        <w:rPr>
          <w:rFonts w:ascii="Arial" w:hAnsi="Arial" w:cs="Arial"/>
          <w:lang w:val="en-GB"/>
        </w:rPr>
        <w:t>s</w:t>
      </w:r>
      <w:r w:rsidRPr="00DB2A8E">
        <w:rPr>
          <w:rFonts w:ascii="Arial" w:hAnsi="Arial" w:cs="Arial"/>
          <w:lang w:val="en-GB"/>
        </w:rPr>
        <w:t xml:space="preserve"> can join if they choose, such as the Authority for Health and Social Care or PSA.</w:t>
      </w:r>
      <w:r>
        <w:rPr>
          <w:rFonts w:ascii="Arial" w:hAnsi="Arial" w:cs="Arial"/>
          <w:lang w:val="en-GB"/>
        </w:rPr>
        <w:t xml:space="preserve"> On the CNHC registration verification process, CNHC collaborates with 70 organizations in the field. These organizations verify the practitioner’s qualifications, training, benefits, and experience to see if they are CNHC eligible.</w:t>
      </w:r>
      <w:r w:rsidR="005B3C5D">
        <w:rPr>
          <w:rFonts w:ascii="Arial" w:hAnsi="Arial" w:cs="Arial"/>
          <w:lang w:val="en-GB"/>
        </w:rPr>
        <w:t xml:space="preserve">                                                                                                                                       </w:t>
      </w:r>
      <w:r>
        <w:rPr>
          <w:rFonts w:ascii="Arial" w:hAnsi="Arial" w:cs="Arial"/>
          <w:lang w:val="en-GB"/>
        </w:rPr>
        <w:t xml:space="preserve">The ability to demonstrate proof of qualification and safe clinical practice is typically used to assess registration </w:t>
      </w:r>
      <w:r w:rsidR="00B954FA">
        <w:rPr>
          <w:rFonts w:ascii="Arial" w:hAnsi="Arial" w:cs="Arial"/>
          <w:lang w:val="en-GB"/>
        </w:rPr>
        <w:t>eligibility.</w:t>
      </w:r>
      <w:r w:rsidR="00560CC4">
        <w:rPr>
          <w:rFonts w:ascii="Arial" w:hAnsi="Arial" w:cs="Arial"/>
          <w:sz w:val="24"/>
          <w:szCs w:val="24"/>
          <w:lang w:val="en-GB"/>
        </w:rPr>
        <w:t xml:space="preserve">  </w:t>
      </w:r>
    </w:p>
    <w:p w14:paraId="5C9452BE" w14:textId="30FD67AA" w:rsidR="00F01018" w:rsidRDefault="00560CC4" w:rsidP="004F46FC">
      <w:pPr>
        <w:rPr>
          <w:rFonts w:ascii="Arial" w:hAnsi="Arial" w:cs="Arial"/>
          <w:sz w:val="24"/>
          <w:szCs w:val="24"/>
          <w:lang w:val="en-GB"/>
        </w:rPr>
      </w:pPr>
      <w:r>
        <w:rPr>
          <w:rFonts w:ascii="Arial" w:hAnsi="Arial" w:cs="Arial"/>
          <w:sz w:val="24"/>
          <w:szCs w:val="24"/>
          <w:lang w:val="en-GB"/>
        </w:rPr>
        <w:t xml:space="preserve"> </w:t>
      </w:r>
    </w:p>
    <w:p w14:paraId="201E9C10" w14:textId="446297D3" w:rsidR="00886D9B" w:rsidRDefault="00F01018" w:rsidP="004F46FC">
      <w:pPr>
        <w:rPr>
          <w:rFonts w:ascii="Arial" w:hAnsi="Arial" w:cs="Arial"/>
          <w:sz w:val="24"/>
          <w:szCs w:val="24"/>
          <w:lang w:val="en-GB"/>
        </w:rPr>
      </w:pPr>
      <w:r>
        <w:rPr>
          <w:rFonts w:ascii="Arial" w:hAnsi="Arial" w:cs="Arial"/>
          <w:sz w:val="24"/>
          <w:szCs w:val="24"/>
          <w:lang w:val="en-GB"/>
        </w:rPr>
        <w:lastRenderedPageBreak/>
        <w:t xml:space="preserve">                                                                                                                                  8</w:t>
      </w:r>
      <w:r w:rsidR="00560CC4">
        <w:rPr>
          <w:rFonts w:ascii="Arial" w:hAnsi="Arial" w:cs="Arial"/>
          <w:sz w:val="24"/>
          <w:szCs w:val="24"/>
          <w:lang w:val="en-GB"/>
        </w:rPr>
        <w:t xml:space="preserve">                                                                                                                           </w:t>
      </w:r>
      <w:r>
        <w:rPr>
          <w:rFonts w:ascii="Arial" w:hAnsi="Arial" w:cs="Arial"/>
          <w:sz w:val="24"/>
          <w:szCs w:val="24"/>
          <w:lang w:val="en-GB"/>
        </w:rPr>
        <w:t xml:space="preserve">                                                                                                                             </w:t>
      </w:r>
    </w:p>
    <w:p w14:paraId="02F5A0C8" w14:textId="6CB9854F" w:rsidR="00074570" w:rsidRDefault="00BC01B3" w:rsidP="004F46FC">
      <w:pPr>
        <w:rPr>
          <w:rFonts w:ascii="Arial" w:hAnsi="Arial" w:cs="Arial"/>
          <w:sz w:val="24"/>
          <w:szCs w:val="24"/>
          <w:lang w:val="en-GB"/>
        </w:rPr>
      </w:pPr>
      <w:r>
        <w:rPr>
          <w:rFonts w:ascii="Arial" w:hAnsi="Arial" w:cs="Arial"/>
          <w:sz w:val="24"/>
          <w:szCs w:val="24"/>
          <w:lang w:val="en-GB"/>
        </w:rPr>
        <w:t>Statutory self -regulatory system</w:t>
      </w:r>
      <w:r w:rsidR="00CD1336">
        <w:rPr>
          <w:rFonts w:ascii="Arial" w:hAnsi="Arial" w:cs="Arial"/>
          <w:sz w:val="24"/>
          <w:szCs w:val="24"/>
          <w:lang w:val="en-GB"/>
        </w:rPr>
        <w:t xml:space="preserve"> / </w:t>
      </w:r>
      <w:r w:rsidR="00447C55">
        <w:rPr>
          <w:rFonts w:ascii="Arial" w:hAnsi="Arial" w:cs="Arial"/>
          <w:sz w:val="24"/>
          <w:szCs w:val="24"/>
          <w:lang w:val="en-GB"/>
        </w:rPr>
        <w:t>Voluntary</w:t>
      </w:r>
      <w:r w:rsidR="00CD1336">
        <w:rPr>
          <w:rFonts w:ascii="Arial" w:hAnsi="Arial" w:cs="Arial"/>
          <w:sz w:val="24"/>
          <w:szCs w:val="24"/>
          <w:lang w:val="en-GB"/>
        </w:rPr>
        <w:t xml:space="preserve"> </w:t>
      </w:r>
      <w:r w:rsidR="00AF32B7">
        <w:rPr>
          <w:rFonts w:ascii="Arial" w:hAnsi="Arial" w:cs="Arial"/>
          <w:sz w:val="24"/>
          <w:szCs w:val="24"/>
          <w:lang w:val="en-GB"/>
        </w:rPr>
        <w:t>self- r</w:t>
      </w:r>
      <w:r w:rsidR="00447C55">
        <w:rPr>
          <w:rFonts w:ascii="Arial" w:hAnsi="Arial" w:cs="Arial"/>
          <w:sz w:val="24"/>
          <w:szCs w:val="24"/>
          <w:lang w:val="en-GB"/>
        </w:rPr>
        <w:t>egulatory System</w:t>
      </w:r>
      <w:r w:rsidR="00AF32B7">
        <w:rPr>
          <w:rFonts w:ascii="Arial" w:hAnsi="Arial" w:cs="Arial"/>
          <w:sz w:val="24"/>
          <w:szCs w:val="24"/>
          <w:lang w:val="en-GB"/>
        </w:rPr>
        <w:t>.</w:t>
      </w:r>
    </w:p>
    <w:p w14:paraId="1A29A455" w14:textId="52920CF7" w:rsidR="0079106D" w:rsidRPr="00901020" w:rsidRDefault="00E0265B" w:rsidP="006E12E7">
      <w:pPr>
        <w:rPr>
          <w:rFonts w:ascii="Arial" w:hAnsi="Arial" w:cs="Arial"/>
          <w:lang w:val="en-GB"/>
        </w:rPr>
      </w:pPr>
      <w:r w:rsidRPr="00293E0B">
        <w:rPr>
          <w:rFonts w:ascii="Arial" w:hAnsi="Arial" w:cs="Arial"/>
          <w:lang w:val="en-GB"/>
        </w:rPr>
        <w:t xml:space="preserve">Osteopathy is a health profession governed </w:t>
      </w:r>
      <w:r w:rsidR="00CA1A01" w:rsidRPr="00293E0B">
        <w:rPr>
          <w:rFonts w:ascii="Arial" w:hAnsi="Arial" w:cs="Arial"/>
          <w:lang w:val="en-GB"/>
        </w:rPr>
        <w:t xml:space="preserve">by UK law in the </w:t>
      </w:r>
      <w:r w:rsidR="00293E0B" w:rsidRPr="00293E0B">
        <w:rPr>
          <w:rFonts w:ascii="Arial" w:hAnsi="Arial" w:cs="Arial"/>
          <w:lang w:val="en-GB"/>
        </w:rPr>
        <w:t>United Kingdom</w:t>
      </w:r>
      <w:r w:rsidR="00286F13" w:rsidRPr="00293E0B">
        <w:rPr>
          <w:rFonts w:ascii="Arial" w:hAnsi="Arial" w:cs="Arial"/>
          <w:lang w:val="en-GB"/>
        </w:rPr>
        <w:t xml:space="preserve">. </w:t>
      </w:r>
      <w:r w:rsidR="00293E0B" w:rsidRPr="00293E0B">
        <w:rPr>
          <w:rFonts w:ascii="Arial" w:hAnsi="Arial" w:cs="Arial"/>
          <w:lang w:val="en-GB"/>
        </w:rPr>
        <w:t>Osteopathy</w:t>
      </w:r>
      <w:r w:rsidR="00286F13" w:rsidRPr="00293E0B">
        <w:rPr>
          <w:rFonts w:ascii="Arial" w:hAnsi="Arial" w:cs="Arial"/>
          <w:lang w:val="en-GB"/>
        </w:rPr>
        <w:t xml:space="preserve"> may employ certain</w:t>
      </w:r>
      <w:r w:rsidR="00C906C3" w:rsidRPr="00293E0B">
        <w:rPr>
          <w:rFonts w:ascii="Arial" w:hAnsi="Arial" w:cs="Arial"/>
          <w:lang w:val="en-GB"/>
        </w:rPr>
        <w:t xml:space="preserve"> traditional medical techniques, but </w:t>
      </w:r>
      <w:r w:rsidR="00293E0B" w:rsidRPr="00293E0B">
        <w:rPr>
          <w:rFonts w:ascii="Arial" w:hAnsi="Arial" w:cs="Arial"/>
          <w:lang w:val="en-GB"/>
        </w:rPr>
        <w:t>its application is not always supported by scientific evidence</w:t>
      </w:r>
      <w:r w:rsidR="00BC01B3">
        <w:rPr>
          <w:rFonts w:ascii="Arial" w:hAnsi="Arial" w:cs="Arial"/>
          <w:lang w:val="en-GB"/>
        </w:rPr>
        <w:t>.</w:t>
      </w:r>
      <w:r w:rsidR="00CD1336">
        <w:rPr>
          <w:rFonts w:ascii="Arial" w:hAnsi="Arial" w:cs="Arial"/>
          <w:lang w:val="en-GB"/>
        </w:rPr>
        <w:t xml:space="preserve"> </w:t>
      </w:r>
      <w:r w:rsidR="00CD1336" w:rsidRPr="00067B8A">
        <w:rPr>
          <w:rFonts w:ascii="Arial" w:hAnsi="Arial" w:cs="Arial"/>
          <w:lang w:val="en-GB"/>
        </w:rPr>
        <w:t>Osteopath</w:t>
      </w:r>
      <w:r w:rsidR="001F19CC">
        <w:rPr>
          <w:rFonts w:ascii="Arial" w:hAnsi="Arial" w:cs="Arial"/>
          <w:lang w:val="en-GB"/>
        </w:rPr>
        <w:t>s</w:t>
      </w:r>
      <w:r w:rsidR="00CD1336" w:rsidRPr="00067B8A">
        <w:rPr>
          <w:rFonts w:ascii="Arial" w:hAnsi="Arial" w:cs="Arial"/>
          <w:lang w:val="en-GB"/>
        </w:rPr>
        <w:t xml:space="preserve"> have progressed in the road of self- regulation, and now </w:t>
      </w:r>
      <w:r w:rsidR="00396578" w:rsidRPr="00067B8A">
        <w:rPr>
          <w:rFonts w:ascii="Arial" w:hAnsi="Arial" w:cs="Arial"/>
          <w:lang w:val="en-GB"/>
        </w:rPr>
        <w:t>have Parliament</w:t>
      </w:r>
      <w:r w:rsidR="00CD1336" w:rsidRPr="00067B8A">
        <w:rPr>
          <w:rFonts w:ascii="Arial" w:hAnsi="Arial" w:cs="Arial"/>
          <w:lang w:val="en-GB"/>
        </w:rPr>
        <w:t xml:space="preserve"> protecting the</w:t>
      </w:r>
      <w:r w:rsidR="00057032">
        <w:rPr>
          <w:rFonts w:ascii="Arial" w:hAnsi="Arial" w:cs="Arial"/>
          <w:lang w:val="en-GB"/>
        </w:rPr>
        <w:t>m.</w:t>
      </w:r>
      <w:r w:rsidR="005B3C5D">
        <w:rPr>
          <w:rFonts w:ascii="Arial" w:hAnsi="Arial" w:cs="Arial"/>
          <w:lang w:val="en-GB"/>
        </w:rPr>
        <w:t xml:space="preserve">                                                                                                                                        </w:t>
      </w:r>
      <w:r w:rsidR="00D5383A" w:rsidRPr="005235D5">
        <w:rPr>
          <w:rFonts w:ascii="Arial" w:hAnsi="Arial" w:cs="Arial"/>
          <w:lang w:val="en-GB"/>
        </w:rPr>
        <w:t>The General Osteopathic Council (GOC), and</w:t>
      </w:r>
      <w:r w:rsidR="009C76E0">
        <w:rPr>
          <w:rFonts w:ascii="Arial" w:hAnsi="Arial" w:cs="Arial"/>
          <w:lang w:val="en-GB"/>
        </w:rPr>
        <w:t xml:space="preserve"> General</w:t>
      </w:r>
      <w:r w:rsidR="00D5383A" w:rsidRPr="005235D5">
        <w:rPr>
          <w:rFonts w:ascii="Arial" w:hAnsi="Arial" w:cs="Arial"/>
          <w:lang w:val="en-GB"/>
        </w:rPr>
        <w:t xml:space="preserve"> Chiropractic Council (GCC).</w:t>
      </w:r>
      <w:r w:rsidR="00396578">
        <w:rPr>
          <w:rFonts w:ascii="Arial" w:hAnsi="Arial" w:cs="Arial"/>
          <w:lang w:val="en-GB"/>
        </w:rPr>
        <w:t xml:space="preserve"> </w:t>
      </w:r>
      <w:r w:rsidR="00D5383A" w:rsidRPr="005235D5">
        <w:rPr>
          <w:rFonts w:ascii="Arial" w:hAnsi="Arial" w:cs="Arial"/>
          <w:lang w:val="en-GB"/>
        </w:rPr>
        <w:t>National Institute of Health and Care and Excellence</w:t>
      </w:r>
      <w:r w:rsidR="00396578">
        <w:rPr>
          <w:rFonts w:ascii="Arial" w:hAnsi="Arial" w:cs="Arial"/>
          <w:lang w:val="en-GB"/>
        </w:rPr>
        <w:t>.</w:t>
      </w:r>
      <w:r w:rsidR="00D5383A" w:rsidRPr="005235D5">
        <w:rPr>
          <w:rFonts w:ascii="Arial" w:hAnsi="Arial" w:cs="Arial"/>
          <w:lang w:val="en-GB"/>
        </w:rPr>
        <w:t xml:space="preserve"> (NICE), British Acupuncture Council,</w:t>
      </w:r>
      <w:r w:rsidR="00734483">
        <w:rPr>
          <w:rFonts w:ascii="Arial" w:hAnsi="Arial" w:cs="Arial"/>
          <w:lang w:val="en-GB"/>
        </w:rPr>
        <w:t xml:space="preserve"> </w:t>
      </w:r>
      <w:r w:rsidR="00D5383A" w:rsidRPr="005235D5">
        <w:rPr>
          <w:rFonts w:ascii="Arial" w:hAnsi="Arial" w:cs="Arial"/>
          <w:lang w:val="en-GB"/>
        </w:rPr>
        <w:t>Federation of Holistic therapies</w:t>
      </w:r>
      <w:r w:rsidR="00A132EA">
        <w:rPr>
          <w:rFonts w:ascii="Arial" w:hAnsi="Arial" w:cs="Arial"/>
          <w:lang w:val="en-GB"/>
        </w:rPr>
        <w:t>.</w:t>
      </w:r>
      <w:r w:rsidR="00D5383A" w:rsidRPr="005235D5">
        <w:rPr>
          <w:rFonts w:ascii="Arial" w:hAnsi="Arial" w:cs="Arial"/>
          <w:lang w:val="en-GB"/>
        </w:rPr>
        <w:t xml:space="preserve"> The General Medical council </w:t>
      </w:r>
      <w:r w:rsidR="00901020">
        <w:rPr>
          <w:rFonts w:ascii="Arial" w:hAnsi="Arial" w:cs="Arial"/>
          <w:lang w:val="en-GB"/>
        </w:rPr>
        <w:t>all</w:t>
      </w:r>
      <w:r w:rsidR="00D5383A" w:rsidRPr="005235D5">
        <w:rPr>
          <w:rFonts w:ascii="Arial" w:hAnsi="Arial" w:cs="Arial"/>
          <w:lang w:val="en-GB"/>
        </w:rPr>
        <w:t xml:space="preserve"> looks at the concerns about their members professional behavio</w:t>
      </w:r>
      <w:r w:rsidR="00985C0A">
        <w:rPr>
          <w:rFonts w:ascii="Arial" w:hAnsi="Arial" w:cs="Arial"/>
          <w:lang w:val="en-GB"/>
        </w:rPr>
        <w:t>ur</w:t>
      </w:r>
      <w:r w:rsidR="00B43BF8">
        <w:rPr>
          <w:rFonts w:ascii="Arial" w:hAnsi="Arial" w:cs="Arial"/>
          <w:lang w:val="en-GB"/>
        </w:rPr>
        <w:t>.</w:t>
      </w:r>
    </w:p>
    <w:p w14:paraId="774B9866" w14:textId="77777777" w:rsidR="00FE6EA7" w:rsidRDefault="00986A68" w:rsidP="006E12E7">
      <w:pPr>
        <w:rPr>
          <w:rFonts w:ascii="Arial" w:hAnsi="Arial" w:cs="Arial"/>
          <w:lang w:val="en-GB"/>
        </w:rPr>
      </w:pPr>
      <w:r>
        <w:rPr>
          <w:rFonts w:ascii="Arial" w:hAnsi="Arial" w:cs="Arial"/>
          <w:lang w:val="en-GB"/>
        </w:rPr>
        <w:t>.</w:t>
      </w:r>
      <w:r w:rsidR="006E12E7">
        <w:rPr>
          <w:rFonts w:ascii="Arial" w:hAnsi="Arial" w:cs="Arial"/>
          <w:lang w:val="en-GB"/>
        </w:rPr>
        <w:t>.</w:t>
      </w:r>
      <w:r w:rsidR="007334FF">
        <w:rPr>
          <w:rFonts w:ascii="Arial" w:hAnsi="Arial" w:cs="Arial"/>
          <w:lang w:val="en-GB"/>
        </w:rPr>
        <w:t xml:space="preserve">         </w:t>
      </w:r>
    </w:p>
    <w:p w14:paraId="18C310E8" w14:textId="7F65996F" w:rsidR="002078A5" w:rsidRPr="005377CB" w:rsidRDefault="007334FF" w:rsidP="006E12E7">
      <w:pPr>
        <w:rPr>
          <w:rFonts w:ascii="Arial" w:hAnsi="Arial" w:cs="Arial"/>
          <w:lang w:val="en-GB"/>
        </w:rPr>
      </w:pPr>
      <w:r>
        <w:rPr>
          <w:rFonts w:ascii="Arial" w:hAnsi="Arial" w:cs="Arial"/>
          <w:lang w:val="en-GB"/>
        </w:rPr>
        <w:t xml:space="preserve">                                                                                                                                   </w:t>
      </w:r>
    </w:p>
    <w:p w14:paraId="4C7DC7D4" w14:textId="20CED3C1" w:rsidR="002E6905" w:rsidRPr="00FE6EA7" w:rsidRDefault="003A1AF7" w:rsidP="002E6905">
      <w:pPr>
        <w:rPr>
          <w:rFonts w:ascii="Arial" w:hAnsi="Arial" w:cs="Arial"/>
          <w:sz w:val="24"/>
          <w:szCs w:val="24"/>
          <w:lang w:val="en-GB"/>
        </w:rPr>
      </w:pPr>
      <w:r>
        <w:rPr>
          <w:rFonts w:ascii="Arial" w:hAnsi="Arial" w:cs="Arial"/>
          <w:sz w:val="24"/>
          <w:szCs w:val="24"/>
          <w:lang w:val="en-GB"/>
        </w:rPr>
        <w:t xml:space="preserve">Member </w:t>
      </w:r>
      <w:r w:rsidR="002E6905" w:rsidRPr="00FE6EA7">
        <w:rPr>
          <w:rFonts w:ascii="Arial" w:hAnsi="Arial" w:cs="Arial"/>
          <w:sz w:val="24"/>
          <w:szCs w:val="24"/>
          <w:lang w:val="en-GB"/>
        </w:rPr>
        <w:t>Bodies.</w:t>
      </w:r>
    </w:p>
    <w:p w14:paraId="1067F58C" w14:textId="77777777" w:rsidR="002E6905" w:rsidRDefault="002E6905" w:rsidP="002E6905">
      <w:pPr>
        <w:pStyle w:val="ListParagraph"/>
        <w:numPr>
          <w:ilvl w:val="0"/>
          <w:numId w:val="1"/>
        </w:numPr>
        <w:rPr>
          <w:rFonts w:ascii="Arial" w:hAnsi="Arial" w:cs="Arial"/>
          <w:lang w:val="en-GB"/>
        </w:rPr>
      </w:pPr>
      <w:r>
        <w:rPr>
          <w:rFonts w:ascii="Arial" w:hAnsi="Arial" w:cs="Arial"/>
          <w:lang w:val="en-GB"/>
        </w:rPr>
        <w:t>Osteopathic Development Group. (ODG).</w:t>
      </w:r>
    </w:p>
    <w:p w14:paraId="7F43B40D" w14:textId="77777777" w:rsidR="002E6905" w:rsidRDefault="002E6905" w:rsidP="002E6905">
      <w:pPr>
        <w:pStyle w:val="ListParagraph"/>
        <w:numPr>
          <w:ilvl w:val="0"/>
          <w:numId w:val="1"/>
        </w:numPr>
        <w:rPr>
          <w:rFonts w:ascii="Arial" w:hAnsi="Arial" w:cs="Arial"/>
          <w:lang w:val="en-GB"/>
        </w:rPr>
      </w:pPr>
      <w:r>
        <w:rPr>
          <w:rFonts w:ascii="Arial" w:hAnsi="Arial" w:cs="Arial"/>
          <w:lang w:val="en-GB"/>
        </w:rPr>
        <w:t xml:space="preserve">European Federation and </w:t>
      </w:r>
      <w:r w:rsidRPr="00C17CF0">
        <w:rPr>
          <w:rFonts w:ascii="Arial" w:hAnsi="Arial" w:cs="Arial"/>
          <w:lang w:val="en-GB"/>
        </w:rPr>
        <w:t>Forum for Osteopathy. (EFFO).</w:t>
      </w:r>
    </w:p>
    <w:p w14:paraId="635F5FC4" w14:textId="77777777" w:rsidR="002E6905" w:rsidRDefault="002E6905" w:rsidP="002E6905">
      <w:pPr>
        <w:pStyle w:val="ListParagraph"/>
        <w:numPr>
          <w:ilvl w:val="0"/>
          <w:numId w:val="1"/>
        </w:numPr>
        <w:rPr>
          <w:rFonts w:ascii="Arial" w:hAnsi="Arial" w:cs="Arial"/>
          <w:lang w:val="en-GB"/>
        </w:rPr>
      </w:pPr>
      <w:r>
        <w:rPr>
          <w:rFonts w:ascii="Arial" w:hAnsi="Arial" w:cs="Arial"/>
          <w:lang w:val="en-GB"/>
        </w:rPr>
        <w:t>The Osteopathic Foundation.</w:t>
      </w:r>
    </w:p>
    <w:p w14:paraId="5CE9C495" w14:textId="3769AAD8" w:rsidR="002E6905" w:rsidRDefault="002E6905" w:rsidP="002E6905">
      <w:pPr>
        <w:pStyle w:val="ListParagraph"/>
        <w:numPr>
          <w:ilvl w:val="0"/>
          <w:numId w:val="1"/>
        </w:numPr>
        <w:rPr>
          <w:rFonts w:ascii="Arial" w:hAnsi="Arial" w:cs="Arial"/>
          <w:lang w:val="en-GB"/>
        </w:rPr>
      </w:pPr>
      <w:r>
        <w:rPr>
          <w:rFonts w:ascii="Arial" w:hAnsi="Arial" w:cs="Arial"/>
          <w:lang w:val="en-GB"/>
        </w:rPr>
        <w:t>The General Osteopathic Council. (GOC).</w:t>
      </w:r>
    </w:p>
    <w:p w14:paraId="0F2774EE" w14:textId="77777777" w:rsidR="002E6905" w:rsidRDefault="002E6905" w:rsidP="002E6905">
      <w:pPr>
        <w:pStyle w:val="ListParagraph"/>
        <w:numPr>
          <w:ilvl w:val="0"/>
          <w:numId w:val="1"/>
        </w:numPr>
        <w:rPr>
          <w:rFonts w:ascii="Arial" w:hAnsi="Arial" w:cs="Arial"/>
          <w:lang w:val="en-GB"/>
        </w:rPr>
      </w:pPr>
      <w:r>
        <w:rPr>
          <w:rFonts w:ascii="Arial" w:hAnsi="Arial" w:cs="Arial"/>
          <w:lang w:val="en-GB"/>
        </w:rPr>
        <w:t>The National Council for Osteopathic Research.</w:t>
      </w:r>
    </w:p>
    <w:p w14:paraId="77BD780B" w14:textId="78EB09F9" w:rsidR="002E6905" w:rsidRDefault="002E6905" w:rsidP="002E6905">
      <w:pPr>
        <w:pStyle w:val="ListParagraph"/>
        <w:numPr>
          <w:ilvl w:val="0"/>
          <w:numId w:val="1"/>
        </w:numPr>
        <w:rPr>
          <w:rFonts w:ascii="Arial" w:hAnsi="Arial" w:cs="Arial"/>
          <w:lang w:val="en-GB"/>
        </w:rPr>
      </w:pPr>
      <w:r>
        <w:rPr>
          <w:rFonts w:ascii="Arial" w:hAnsi="Arial" w:cs="Arial"/>
          <w:lang w:val="en-GB"/>
        </w:rPr>
        <w:t>Osteopath</w:t>
      </w:r>
      <w:r w:rsidR="00BC4B9E">
        <w:rPr>
          <w:rFonts w:ascii="Arial" w:hAnsi="Arial" w:cs="Arial"/>
          <w:lang w:val="en-GB"/>
        </w:rPr>
        <w:t>s</w:t>
      </w:r>
      <w:r>
        <w:rPr>
          <w:rFonts w:ascii="Arial" w:hAnsi="Arial" w:cs="Arial"/>
          <w:lang w:val="en-GB"/>
        </w:rPr>
        <w:t xml:space="preserve"> Alliance. (OA).</w:t>
      </w:r>
    </w:p>
    <w:p w14:paraId="3AB336EE" w14:textId="77777777" w:rsidR="002E6905" w:rsidRDefault="002E6905" w:rsidP="002E6905">
      <w:pPr>
        <w:pStyle w:val="ListParagraph"/>
        <w:numPr>
          <w:ilvl w:val="0"/>
          <w:numId w:val="1"/>
        </w:numPr>
        <w:rPr>
          <w:rFonts w:ascii="Arial" w:hAnsi="Arial" w:cs="Arial"/>
          <w:lang w:val="en-GB"/>
        </w:rPr>
      </w:pPr>
      <w:r>
        <w:rPr>
          <w:rFonts w:ascii="Arial" w:hAnsi="Arial" w:cs="Arial"/>
          <w:lang w:val="en-GB"/>
        </w:rPr>
        <w:t>The Osteopathic Sport Care Association. (OSCA).</w:t>
      </w:r>
    </w:p>
    <w:p w14:paraId="1D3FACA2" w14:textId="2F265309" w:rsidR="005B3C5D" w:rsidRPr="00B20C3A" w:rsidRDefault="002E6905" w:rsidP="00B20C3A">
      <w:pPr>
        <w:rPr>
          <w:rFonts w:ascii="Arial" w:hAnsi="Arial" w:cs="Arial"/>
          <w:lang w:val="en-GB"/>
        </w:rPr>
      </w:pPr>
      <w:r w:rsidRPr="00B20C3A">
        <w:rPr>
          <w:rFonts w:ascii="Arial" w:hAnsi="Arial" w:cs="Arial"/>
          <w:lang w:val="en-GB"/>
        </w:rPr>
        <w:t>The institute of osteopathy is the leading specialist membership body for osteopaths in the United Kingdom.</w:t>
      </w:r>
    </w:p>
    <w:p w14:paraId="06C446D7" w14:textId="77777777" w:rsidR="00CD1336" w:rsidRDefault="00CD1336" w:rsidP="00CD1336">
      <w:pPr>
        <w:rPr>
          <w:rFonts w:ascii="Arial" w:hAnsi="Arial" w:cs="Arial"/>
          <w:sz w:val="24"/>
          <w:szCs w:val="24"/>
          <w:lang w:val="en-GB"/>
        </w:rPr>
      </w:pPr>
      <w:r w:rsidRPr="00C363D1">
        <w:rPr>
          <w:rFonts w:ascii="Arial" w:hAnsi="Arial" w:cs="Arial"/>
          <w:sz w:val="24"/>
          <w:szCs w:val="24"/>
          <w:lang w:val="en-GB"/>
        </w:rPr>
        <w:t>Systems utilised to regulate treatment.</w:t>
      </w:r>
    </w:p>
    <w:p w14:paraId="1600E640" w14:textId="77777777" w:rsidR="00132008" w:rsidRDefault="00CD1336">
      <w:pPr>
        <w:rPr>
          <w:rFonts w:ascii="Arial" w:hAnsi="Arial" w:cs="Arial"/>
          <w:lang w:val="en-GB"/>
        </w:rPr>
      </w:pPr>
      <w:r w:rsidRPr="005235D5">
        <w:rPr>
          <w:rFonts w:ascii="Arial" w:hAnsi="Arial" w:cs="Arial"/>
          <w:lang w:val="en-GB"/>
        </w:rPr>
        <w:t>CAM professionals statutory regulated through Acts of Parliament are Osteopathy and Chiropractic.</w:t>
      </w:r>
      <w:r w:rsidR="00CF6B88">
        <w:rPr>
          <w:rFonts w:ascii="Arial" w:hAnsi="Arial" w:cs="Arial"/>
          <w:lang w:val="en-GB"/>
        </w:rPr>
        <w:t xml:space="preserve"> They</w:t>
      </w:r>
      <w:r w:rsidR="005A2790">
        <w:rPr>
          <w:rFonts w:ascii="Arial" w:hAnsi="Arial" w:cs="Arial"/>
          <w:lang w:val="en-GB"/>
        </w:rPr>
        <w:t xml:space="preserve"> have statutory regulat</w:t>
      </w:r>
      <w:r w:rsidR="00CF6B88">
        <w:rPr>
          <w:rFonts w:ascii="Arial" w:hAnsi="Arial" w:cs="Arial"/>
          <w:lang w:val="en-GB"/>
        </w:rPr>
        <w:t>ory</w:t>
      </w:r>
      <w:r w:rsidR="005A2790">
        <w:rPr>
          <w:rFonts w:ascii="Arial" w:hAnsi="Arial" w:cs="Arial"/>
          <w:lang w:val="en-GB"/>
        </w:rPr>
        <w:t xml:space="preserve"> in the United Kingdom and its legal even if they do not have the qualification or experience. (NHS</w:t>
      </w:r>
      <w:r w:rsidR="00CD5791">
        <w:rPr>
          <w:rFonts w:ascii="Arial" w:hAnsi="Arial" w:cs="Arial"/>
          <w:lang w:val="en-GB"/>
        </w:rPr>
        <w:t xml:space="preserve"> 2016</w:t>
      </w:r>
      <w:r w:rsidR="005A2790">
        <w:rPr>
          <w:rFonts w:ascii="Arial" w:hAnsi="Arial" w:cs="Arial"/>
          <w:lang w:val="en-GB"/>
        </w:rPr>
        <w:t xml:space="preserve">). </w:t>
      </w:r>
    </w:p>
    <w:p w14:paraId="68E6D98E" w14:textId="77777777" w:rsidR="00FE6EA7" w:rsidRDefault="00986A68">
      <w:pPr>
        <w:rPr>
          <w:rFonts w:ascii="Arial" w:hAnsi="Arial" w:cs="Arial"/>
          <w:sz w:val="24"/>
          <w:szCs w:val="24"/>
          <w:lang w:val="en-GB"/>
        </w:rPr>
      </w:pPr>
      <w:r>
        <w:rPr>
          <w:rFonts w:ascii="Arial" w:hAnsi="Arial" w:cs="Arial"/>
          <w:sz w:val="24"/>
          <w:szCs w:val="24"/>
          <w:lang w:val="en-GB"/>
        </w:rPr>
        <w:t xml:space="preserve">          </w:t>
      </w:r>
    </w:p>
    <w:p w14:paraId="3DAFD94D" w14:textId="77777777" w:rsidR="00FE6EA7" w:rsidRDefault="00FE6EA7">
      <w:pPr>
        <w:rPr>
          <w:rFonts w:ascii="Arial" w:hAnsi="Arial" w:cs="Arial"/>
          <w:sz w:val="24"/>
          <w:szCs w:val="24"/>
          <w:lang w:val="en-GB"/>
        </w:rPr>
      </w:pPr>
    </w:p>
    <w:p w14:paraId="37F27869" w14:textId="77777777" w:rsidR="00FE6EA7" w:rsidRDefault="00FE6EA7">
      <w:pPr>
        <w:rPr>
          <w:rFonts w:ascii="Arial" w:hAnsi="Arial" w:cs="Arial"/>
          <w:sz w:val="24"/>
          <w:szCs w:val="24"/>
          <w:lang w:val="en-GB"/>
        </w:rPr>
      </w:pPr>
    </w:p>
    <w:p w14:paraId="2BDBA083" w14:textId="77777777" w:rsidR="00FE6EA7" w:rsidRDefault="00FE6EA7">
      <w:pPr>
        <w:rPr>
          <w:rFonts w:ascii="Arial" w:hAnsi="Arial" w:cs="Arial"/>
          <w:sz w:val="24"/>
          <w:szCs w:val="24"/>
          <w:lang w:val="en-GB"/>
        </w:rPr>
      </w:pPr>
    </w:p>
    <w:p w14:paraId="3A723704" w14:textId="7DF40F2B" w:rsidR="00FE6EA7" w:rsidRDefault="00FE6EA7">
      <w:pPr>
        <w:rPr>
          <w:rFonts w:ascii="Arial" w:hAnsi="Arial" w:cs="Arial"/>
          <w:sz w:val="24"/>
          <w:szCs w:val="24"/>
          <w:lang w:val="en-GB"/>
        </w:rPr>
      </w:pPr>
    </w:p>
    <w:p w14:paraId="16F6E01B" w14:textId="77777777" w:rsidR="0056008E" w:rsidRDefault="0056008E">
      <w:pPr>
        <w:rPr>
          <w:rFonts w:ascii="Arial" w:hAnsi="Arial" w:cs="Arial"/>
          <w:sz w:val="24"/>
          <w:szCs w:val="24"/>
          <w:lang w:val="en-GB"/>
        </w:rPr>
      </w:pPr>
    </w:p>
    <w:p w14:paraId="4F4C11D3" w14:textId="208EF939" w:rsidR="00986A68" w:rsidRPr="00132008" w:rsidRDefault="00986A68">
      <w:pPr>
        <w:rPr>
          <w:rFonts w:ascii="Arial" w:hAnsi="Arial" w:cs="Arial"/>
          <w:lang w:val="en-GB"/>
        </w:rPr>
      </w:pPr>
      <w:r>
        <w:rPr>
          <w:rFonts w:ascii="Arial" w:hAnsi="Arial" w:cs="Arial"/>
          <w:sz w:val="24"/>
          <w:szCs w:val="24"/>
          <w:lang w:val="en-GB"/>
        </w:rPr>
        <w:lastRenderedPageBreak/>
        <w:t xml:space="preserve">            </w:t>
      </w:r>
      <w:r w:rsidR="0056008E">
        <w:rPr>
          <w:rFonts w:ascii="Arial" w:hAnsi="Arial" w:cs="Arial"/>
          <w:sz w:val="24"/>
          <w:szCs w:val="24"/>
          <w:lang w:val="en-GB"/>
        </w:rPr>
        <w:t xml:space="preserve">                                                                                                                </w:t>
      </w:r>
      <w:r w:rsidR="001E3BBC">
        <w:rPr>
          <w:rFonts w:ascii="Arial" w:hAnsi="Arial" w:cs="Arial"/>
          <w:sz w:val="24"/>
          <w:szCs w:val="24"/>
          <w:lang w:val="en-GB"/>
        </w:rPr>
        <w:t xml:space="preserve"> </w:t>
      </w:r>
      <w:r w:rsidR="0056008E">
        <w:rPr>
          <w:rFonts w:ascii="Arial" w:hAnsi="Arial" w:cs="Arial"/>
          <w:sz w:val="24"/>
          <w:szCs w:val="24"/>
          <w:lang w:val="en-GB"/>
        </w:rPr>
        <w:t xml:space="preserve">   </w:t>
      </w:r>
      <w:r w:rsidR="001E3BBC">
        <w:rPr>
          <w:rFonts w:ascii="Arial" w:hAnsi="Arial" w:cs="Arial"/>
          <w:sz w:val="24"/>
          <w:szCs w:val="24"/>
          <w:lang w:val="en-GB"/>
        </w:rPr>
        <w:t xml:space="preserve"> 9</w:t>
      </w:r>
      <w:r>
        <w:rPr>
          <w:rFonts w:ascii="Arial" w:hAnsi="Arial" w:cs="Arial"/>
          <w:sz w:val="24"/>
          <w:szCs w:val="24"/>
          <w:lang w:val="en-GB"/>
        </w:rPr>
        <w:t xml:space="preserve">                                                                                               </w:t>
      </w:r>
      <w:r w:rsidR="00B556EF">
        <w:rPr>
          <w:rFonts w:ascii="Arial" w:hAnsi="Arial" w:cs="Arial"/>
          <w:sz w:val="24"/>
          <w:szCs w:val="24"/>
          <w:lang w:val="en-GB"/>
        </w:rPr>
        <w:t xml:space="preserve">       </w:t>
      </w:r>
      <w:r>
        <w:rPr>
          <w:rFonts w:ascii="Arial" w:hAnsi="Arial" w:cs="Arial"/>
          <w:sz w:val="24"/>
          <w:szCs w:val="24"/>
          <w:lang w:val="en-GB"/>
        </w:rPr>
        <w:t xml:space="preserve">   </w:t>
      </w:r>
    </w:p>
    <w:p w14:paraId="6041253E" w14:textId="3BEF2452" w:rsidR="005B3C5D" w:rsidRDefault="005B3C5D">
      <w:pPr>
        <w:rPr>
          <w:rFonts w:ascii="Arial" w:hAnsi="Arial" w:cs="Arial"/>
          <w:sz w:val="24"/>
          <w:szCs w:val="24"/>
          <w:lang w:val="en-GB"/>
        </w:rPr>
      </w:pPr>
      <w:r>
        <w:rPr>
          <w:rFonts w:ascii="Arial" w:hAnsi="Arial" w:cs="Arial"/>
          <w:sz w:val="24"/>
          <w:szCs w:val="24"/>
          <w:lang w:val="en-GB"/>
        </w:rPr>
        <w:t xml:space="preserve"> </w:t>
      </w:r>
      <w:r w:rsidR="00F06D31">
        <w:rPr>
          <w:rFonts w:ascii="Arial" w:hAnsi="Arial" w:cs="Arial"/>
          <w:sz w:val="24"/>
          <w:szCs w:val="24"/>
          <w:lang w:val="en-GB"/>
        </w:rPr>
        <w:t>Section.</w:t>
      </w:r>
      <w:r>
        <w:rPr>
          <w:rFonts w:ascii="Arial" w:hAnsi="Arial" w:cs="Arial"/>
          <w:sz w:val="24"/>
          <w:szCs w:val="24"/>
          <w:lang w:val="en-GB"/>
        </w:rPr>
        <w:t xml:space="preserve"> </w:t>
      </w:r>
      <w:r w:rsidR="000D5430">
        <w:rPr>
          <w:rFonts w:ascii="Arial" w:hAnsi="Arial" w:cs="Arial"/>
          <w:sz w:val="24"/>
          <w:szCs w:val="24"/>
          <w:lang w:val="en-GB"/>
        </w:rPr>
        <w:t>4</w:t>
      </w:r>
      <w:r>
        <w:rPr>
          <w:rFonts w:ascii="Arial" w:hAnsi="Arial" w:cs="Arial"/>
          <w:sz w:val="24"/>
          <w:szCs w:val="24"/>
          <w:lang w:val="en-GB"/>
        </w:rPr>
        <w:t xml:space="preserve">                                                                                                                                 </w:t>
      </w:r>
    </w:p>
    <w:p w14:paraId="17177317" w14:textId="3E3E9DFB" w:rsidR="00607A2A" w:rsidRDefault="00C14B79">
      <w:pPr>
        <w:rPr>
          <w:rFonts w:ascii="Arial" w:hAnsi="Arial" w:cs="Arial"/>
          <w:sz w:val="24"/>
          <w:szCs w:val="24"/>
          <w:lang w:val="en-GB"/>
        </w:rPr>
      </w:pPr>
      <w:r>
        <w:rPr>
          <w:rFonts w:ascii="Arial" w:hAnsi="Arial" w:cs="Arial"/>
          <w:sz w:val="24"/>
          <w:szCs w:val="24"/>
          <w:lang w:val="en-GB"/>
        </w:rPr>
        <w:t xml:space="preserve">Ethical </w:t>
      </w:r>
      <w:r w:rsidR="00F30014">
        <w:rPr>
          <w:rFonts w:ascii="Arial" w:hAnsi="Arial" w:cs="Arial"/>
          <w:sz w:val="24"/>
          <w:szCs w:val="24"/>
          <w:lang w:val="en-GB"/>
        </w:rPr>
        <w:t>considerations</w:t>
      </w:r>
      <w:bookmarkStart w:id="0" w:name="_Hlk68459353"/>
      <w:r w:rsidR="00E350AE">
        <w:rPr>
          <w:rFonts w:ascii="Arial" w:hAnsi="Arial" w:cs="Arial"/>
          <w:sz w:val="24"/>
          <w:szCs w:val="24"/>
          <w:lang w:val="en-GB"/>
        </w:rPr>
        <w:t>.</w:t>
      </w:r>
    </w:p>
    <w:bookmarkEnd w:id="0"/>
    <w:p w14:paraId="6DD216FF" w14:textId="111C4175" w:rsidR="00B86670" w:rsidRPr="00754E0B" w:rsidRDefault="0001729A">
      <w:pPr>
        <w:rPr>
          <w:rFonts w:ascii="Arial" w:hAnsi="Arial" w:cs="Arial"/>
          <w:sz w:val="24"/>
          <w:szCs w:val="24"/>
          <w:lang w:val="en-GB"/>
        </w:rPr>
      </w:pPr>
      <w:r w:rsidRPr="00833A49">
        <w:rPr>
          <w:rFonts w:ascii="Arial" w:hAnsi="Arial" w:cs="Arial"/>
          <w:sz w:val="24"/>
          <w:szCs w:val="24"/>
          <w:lang w:val="en-GB"/>
        </w:rPr>
        <w:t xml:space="preserve">Codes of </w:t>
      </w:r>
      <w:r w:rsidR="00B50AAB" w:rsidRPr="00833A49">
        <w:rPr>
          <w:rFonts w:ascii="Arial" w:hAnsi="Arial" w:cs="Arial"/>
          <w:sz w:val="24"/>
          <w:szCs w:val="24"/>
          <w:lang w:val="en-GB"/>
        </w:rPr>
        <w:t>Practice</w:t>
      </w:r>
      <w:r w:rsidR="00754E0B">
        <w:rPr>
          <w:rFonts w:ascii="Arial" w:hAnsi="Arial" w:cs="Arial"/>
          <w:sz w:val="24"/>
          <w:szCs w:val="24"/>
          <w:lang w:val="en-GB"/>
        </w:rPr>
        <w:t xml:space="preserve">, </w:t>
      </w:r>
      <w:r w:rsidR="00754E0B">
        <w:rPr>
          <w:rFonts w:ascii="Arial" w:hAnsi="Arial" w:cs="Arial"/>
          <w:lang w:val="en-GB"/>
        </w:rPr>
        <w:t>C</w:t>
      </w:r>
      <w:r w:rsidR="002A2F36">
        <w:rPr>
          <w:rFonts w:ascii="Arial" w:hAnsi="Arial" w:cs="Arial"/>
          <w:lang w:val="en-GB"/>
        </w:rPr>
        <w:t>onduct</w:t>
      </w:r>
      <w:r w:rsidR="009B543F">
        <w:rPr>
          <w:rFonts w:ascii="Arial" w:hAnsi="Arial" w:cs="Arial"/>
          <w:lang w:val="en-GB"/>
        </w:rPr>
        <w:t xml:space="preserve">, </w:t>
      </w:r>
      <w:r w:rsidR="00D60D67">
        <w:rPr>
          <w:rFonts w:ascii="Arial" w:hAnsi="Arial" w:cs="Arial"/>
          <w:lang w:val="en-GB"/>
        </w:rPr>
        <w:t>Ethics,</w:t>
      </w:r>
      <w:r w:rsidR="009B543F">
        <w:rPr>
          <w:rFonts w:ascii="Arial" w:hAnsi="Arial" w:cs="Arial"/>
          <w:lang w:val="en-GB"/>
        </w:rPr>
        <w:t xml:space="preserve"> and </w:t>
      </w:r>
      <w:r w:rsidR="00754E0B">
        <w:rPr>
          <w:rFonts w:ascii="Arial" w:hAnsi="Arial" w:cs="Arial"/>
          <w:lang w:val="en-GB"/>
        </w:rPr>
        <w:t>P</w:t>
      </w:r>
      <w:r w:rsidR="009B543F">
        <w:rPr>
          <w:rFonts w:ascii="Arial" w:hAnsi="Arial" w:cs="Arial"/>
          <w:lang w:val="en-GB"/>
        </w:rPr>
        <w:t>erformance</w:t>
      </w:r>
      <w:r w:rsidR="005D379D">
        <w:rPr>
          <w:rFonts w:ascii="Arial" w:hAnsi="Arial" w:cs="Arial"/>
          <w:lang w:val="en-GB"/>
        </w:rPr>
        <w:t xml:space="preserve">. </w:t>
      </w:r>
      <w:r w:rsidR="00A863B6">
        <w:rPr>
          <w:rFonts w:ascii="Arial" w:hAnsi="Arial" w:cs="Arial"/>
          <w:lang w:val="en-GB"/>
        </w:rPr>
        <w:t>(CNHC</w:t>
      </w:r>
      <w:r w:rsidR="006069DD">
        <w:rPr>
          <w:rFonts w:ascii="Arial" w:hAnsi="Arial" w:cs="Arial"/>
          <w:lang w:val="en-GB"/>
        </w:rPr>
        <w:t xml:space="preserve"> </w:t>
      </w:r>
      <w:r w:rsidR="005D379D">
        <w:rPr>
          <w:rFonts w:ascii="Arial" w:hAnsi="Arial" w:cs="Arial"/>
          <w:lang w:val="en-GB"/>
        </w:rPr>
        <w:t xml:space="preserve">June </w:t>
      </w:r>
      <w:r w:rsidR="002E0503">
        <w:rPr>
          <w:rFonts w:ascii="Arial" w:hAnsi="Arial" w:cs="Arial"/>
          <w:lang w:val="en-GB"/>
        </w:rPr>
        <w:t>2018</w:t>
      </w:r>
      <w:r w:rsidR="006069DD">
        <w:rPr>
          <w:rFonts w:ascii="Arial" w:hAnsi="Arial" w:cs="Arial"/>
          <w:lang w:val="en-GB"/>
        </w:rPr>
        <w:t>).</w:t>
      </w:r>
      <w:r w:rsidR="00A863B6">
        <w:rPr>
          <w:rFonts w:ascii="Arial" w:hAnsi="Arial" w:cs="Arial"/>
          <w:lang w:val="en-GB"/>
        </w:rPr>
        <w:t xml:space="preserve"> (cnhc.uk)</w:t>
      </w:r>
      <w:r w:rsidR="001D00BB">
        <w:rPr>
          <w:rFonts w:ascii="Arial" w:hAnsi="Arial" w:cs="Arial"/>
          <w:lang w:val="en-GB"/>
        </w:rPr>
        <w:t>.</w:t>
      </w:r>
    </w:p>
    <w:tbl>
      <w:tblPr>
        <w:tblStyle w:val="PlainTable4"/>
        <w:tblW w:w="0" w:type="auto"/>
        <w:tblLook w:val="04A0" w:firstRow="1" w:lastRow="0" w:firstColumn="1" w:lastColumn="0" w:noHBand="0" w:noVBand="1"/>
      </w:tblPr>
      <w:tblGrid>
        <w:gridCol w:w="1870"/>
        <w:gridCol w:w="1870"/>
        <w:gridCol w:w="1870"/>
        <w:gridCol w:w="1870"/>
        <w:gridCol w:w="1870"/>
      </w:tblGrid>
      <w:tr w:rsidR="007C5FB7" w14:paraId="35B4E315" w14:textId="77777777" w:rsidTr="007C5F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41F6A95" w14:textId="79AABE2E" w:rsidR="007C5FB7" w:rsidRDefault="007C5FB7">
            <w:pPr>
              <w:rPr>
                <w:rFonts w:ascii="Arial" w:hAnsi="Arial" w:cs="Arial"/>
                <w:lang w:val="en-GB"/>
              </w:rPr>
            </w:pPr>
          </w:p>
        </w:tc>
        <w:tc>
          <w:tcPr>
            <w:tcW w:w="1870" w:type="dxa"/>
          </w:tcPr>
          <w:p w14:paraId="14489047" w14:textId="77777777" w:rsidR="007C5FB7" w:rsidRDefault="007C5FB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3ED3A579" w14:textId="77777777" w:rsidR="007C5FB7" w:rsidRDefault="007C5FB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587FD6D7" w14:textId="77777777" w:rsidR="007C5FB7" w:rsidRDefault="007C5FB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3B61E5AD" w14:textId="77777777" w:rsidR="007C5FB7" w:rsidRDefault="007C5FB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r>
      <w:tr w:rsidR="007C5FB7" w14:paraId="317C6E70" w14:textId="77777777" w:rsidTr="00F449CB">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1870" w:type="dxa"/>
          </w:tcPr>
          <w:p w14:paraId="7778702C" w14:textId="424BFB01" w:rsidR="007C5FB7" w:rsidRDefault="009C3646">
            <w:pPr>
              <w:rPr>
                <w:rFonts w:ascii="Arial" w:hAnsi="Arial" w:cs="Arial"/>
                <w:lang w:val="en-GB"/>
              </w:rPr>
            </w:pPr>
            <w:r>
              <w:rPr>
                <w:rFonts w:ascii="Arial" w:hAnsi="Arial" w:cs="Arial"/>
                <w:lang w:val="en-GB"/>
              </w:rPr>
              <w:t>To r</w:t>
            </w:r>
            <w:r w:rsidR="002373EA">
              <w:rPr>
                <w:rFonts w:ascii="Arial" w:hAnsi="Arial" w:cs="Arial"/>
                <w:lang w:val="en-GB"/>
              </w:rPr>
              <w:t>espect</w:t>
            </w:r>
            <w:r w:rsidR="001B0B79">
              <w:rPr>
                <w:rFonts w:ascii="Arial" w:hAnsi="Arial" w:cs="Arial"/>
                <w:lang w:val="en-GB"/>
              </w:rPr>
              <w:t xml:space="preserve"> </w:t>
            </w:r>
            <w:r>
              <w:rPr>
                <w:rFonts w:ascii="Arial" w:hAnsi="Arial" w:cs="Arial"/>
                <w:lang w:val="en-GB"/>
              </w:rPr>
              <w:t>the</w:t>
            </w:r>
            <w:r w:rsidR="00F449CB">
              <w:rPr>
                <w:rFonts w:ascii="Arial" w:hAnsi="Arial" w:cs="Arial"/>
                <w:lang w:val="en-GB"/>
              </w:rPr>
              <w:t xml:space="preserve"> </w:t>
            </w:r>
            <w:r w:rsidR="004A78D5">
              <w:rPr>
                <w:rFonts w:ascii="Arial" w:hAnsi="Arial" w:cs="Arial"/>
                <w:lang w:val="en-GB"/>
              </w:rPr>
              <w:t>client’s</w:t>
            </w:r>
            <w:r w:rsidR="00F449CB">
              <w:rPr>
                <w:rFonts w:ascii="Arial" w:hAnsi="Arial" w:cs="Arial"/>
                <w:lang w:val="en-GB"/>
              </w:rPr>
              <w:t xml:space="preserve"> </w:t>
            </w:r>
            <w:r w:rsidR="00640BC6">
              <w:rPr>
                <w:rFonts w:ascii="Arial" w:hAnsi="Arial" w:cs="Arial"/>
                <w:lang w:val="en-GB"/>
              </w:rPr>
              <w:t xml:space="preserve">dignity, </w:t>
            </w:r>
            <w:r w:rsidR="004A20E3">
              <w:rPr>
                <w:rFonts w:ascii="Arial" w:hAnsi="Arial" w:cs="Arial"/>
                <w:lang w:val="en-GB"/>
              </w:rPr>
              <w:t>individuality,</w:t>
            </w:r>
            <w:r w:rsidR="00640BC6">
              <w:rPr>
                <w:rFonts w:ascii="Arial" w:hAnsi="Arial" w:cs="Arial"/>
                <w:lang w:val="en-GB"/>
              </w:rPr>
              <w:t xml:space="preserve"> and privacy.</w:t>
            </w:r>
          </w:p>
        </w:tc>
        <w:tc>
          <w:tcPr>
            <w:tcW w:w="1870" w:type="dxa"/>
          </w:tcPr>
          <w:p w14:paraId="62743621" w14:textId="77E9381E" w:rsidR="007C5FB7" w:rsidRDefault="003C2DC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Right to be involve</w:t>
            </w:r>
            <w:r w:rsidR="008C7C59">
              <w:rPr>
                <w:rFonts w:ascii="Arial" w:hAnsi="Arial" w:cs="Arial"/>
                <w:lang w:val="en-GB"/>
              </w:rPr>
              <w:t xml:space="preserve"> in decision about their care.</w:t>
            </w:r>
          </w:p>
        </w:tc>
        <w:tc>
          <w:tcPr>
            <w:tcW w:w="1870" w:type="dxa"/>
          </w:tcPr>
          <w:p w14:paraId="1F4D6A6E" w14:textId="1924D7A9" w:rsidR="007C5FB7" w:rsidRDefault="00E71836">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To j</w:t>
            </w:r>
            <w:r w:rsidR="0061777D">
              <w:rPr>
                <w:rFonts w:ascii="Arial" w:hAnsi="Arial" w:cs="Arial"/>
                <w:lang w:val="en-GB"/>
              </w:rPr>
              <w:t xml:space="preserve">ustify public trust and confidence by </w:t>
            </w:r>
            <w:r w:rsidR="00811D67">
              <w:rPr>
                <w:rFonts w:ascii="Arial" w:hAnsi="Arial" w:cs="Arial"/>
                <w:lang w:val="en-GB"/>
              </w:rPr>
              <w:t>being honest and trustworthy</w:t>
            </w:r>
            <w:r w:rsidR="00CD6491">
              <w:rPr>
                <w:rFonts w:ascii="Arial" w:hAnsi="Arial" w:cs="Arial"/>
                <w:lang w:val="en-GB"/>
              </w:rPr>
              <w:t>.</w:t>
            </w:r>
          </w:p>
        </w:tc>
        <w:tc>
          <w:tcPr>
            <w:tcW w:w="1870" w:type="dxa"/>
          </w:tcPr>
          <w:p w14:paraId="77F8BAA6" w14:textId="23BBBEB4" w:rsidR="007C5FB7" w:rsidRDefault="006F6D2D">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To show g</w:t>
            </w:r>
            <w:r w:rsidR="00CD6491">
              <w:rPr>
                <w:rFonts w:ascii="Arial" w:hAnsi="Arial" w:cs="Arial"/>
                <w:lang w:val="en-GB"/>
              </w:rPr>
              <w:t xml:space="preserve">ood standards </w:t>
            </w:r>
            <w:r w:rsidR="00F4336E">
              <w:rPr>
                <w:rFonts w:ascii="Arial" w:hAnsi="Arial" w:cs="Arial"/>
                <w:lang w:val="en-GB"/>
              </w:rPr>
              <w:t>of practice and care</w:t>
            </w:r>
            <w:r w:rsidR="007A74E5">
              <w:rPr>
                <w:rFonts w:ascii="Arial" w:hAnsi="Arial" w:cs="Arial"/>
                <w:lang w:val="en-GB"/>
              </w:rPr>
              <w:t>.</w:t>
            </w:r>
          </w:p>
        </w:tc>
        <w:tc>
          <w:tcPr>
            <w:tcW w:w="1870" w:type="dxa"/>
          </w:tcPr>
          <w:p w14:paraId="1C1D7774" w14:textId="6959112B" w:rsidR="007C5FB7" w:rsidRDefault="006F6D2D">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To p</w:t>
            </w:r>
            <w:r w:rsidR="00F4336E">
              <w:rPr>
                <w:rFonts w:ascii="Arial" w:hAnsi="Arial" w:cs="Arial"/>
                <w:lang w:val="en-GB"/>
              </w:rPr>
              <w:t>rotect</w:t>
            </w:r>
            <w:r w:rsidR="00FB073C">
              <w:rPr>
                <w:rFonts w:ascii="Arial" w:hAnsi="Arial" w:cs="Arial"/>
                <w:lang w:val="en-GB"/>
              </w:rPr>
              <w:t xml:space="preserve"> clients and </w:t>
            </w:r>
            <w:r w:rsidR="004A78D5">
              <w:rPr>
                <w:rFonts w:ascii="Arial" w:hAnsi="Arial" w:cs="Arial"/>
                <w:lang w:val="en-GB"/>
              </w:rPr>
              <w:t>colleagues</w:t>
            </w:r>
            <w:r w:rsidR="004309AA">
              <w:rPr>
                <w:rFonts w:ascii="Arial" w:hAnsi="Arial" w:cs="Arial"/>
                <w:lang w:val="en-GB"/>
              </w:rPr>
              <w:t xml:space="preserve"> from risk and harm</w:t>
            </w:r>
            <w:r w:rsidR="007A74E5">
              <w:rPr>
                <w:rFonts w:ascii="Arial" w:hAnsi="Arial" w:cs="Arial"/>
                <w:lang w:val="en-GB"/>
              </w:rPr>
              <w:t>.</w:t>
            </w:r>
          </w:p>
        </w:tc>
      </w:tr>
    </w:tbl>
    <w:p w14:paraId="5C84C159" w14:textId="77777777" w:rsidR="00042EB9" w:rsidRDefault="00042EB9">
      <w:pPr>
        <w:rPr>
          <w:rFonts w:ascii="Arial" w:hAnsi="Arial" w:cs="Arial"/>
          <w:lang w:val="en-GB"/>
        </w:rPr>
      </w:pPr>
    </w:p>
    <w:tbl>
      <w:tblPr>
        <w:tblStyle w:val="PlainTable4"/>
        <w:tblW w:w="0" w:type="auto"/>
        <w:tblLook w:val="04A0" w:firstRow="1" w:lastRow="0" w:firstColumn="1" w:lastColumn="0" w:noHBand="0" w:noVBand="1"/>
      </w:tblPr>
      <w:tblGrid>
        <w:gridCol w:w="1870"/>
        <w:gridCol w:w="1870"/>
        <w:gridCol w:w="1870"/>
        <w:gridCol w:w="1870"/>
        <w:gridCol w:w="1870"/>
      </w:tblGrid>
      <w:tr w:rsidR="00D70D2F" w14:paraId="430C1C7E" w14:textId="77777777" w:rsidTr="002354F5">
        <w:trPr>
          <w:cnfStyle w:val="100000000000" w:firstRow="1" w:lastRow="0" w:firstColumn="0" w:lastColumn="0" w:oddVBand="0" w:evenVBand="0" w:oddHBand="0"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1870" w:type="dxa"/>
          </w:tcPr>
          <w:p w14:paraId="0C87DC44" w14:textId="3A5ADF6A" w:rsidR="0043259A" w:rsidRPr="00042EB9" w:rsidRDefault="0043259A">
            <w:pPr>
              <w:rPr>
                <w:rFonts w:ascii="Arial" w:hAnsi="Arial" w:cs="Arial"/>
                <w:b w:val="0"/>
                <w:bCs w:val="0"/>
                <w:lang w:val="en-GB"/>
              </w:rPr>
            </w:pPr>
            <w:r>
              <w:rPr>
                <w:rFonts w:ascii="Arial" w:hAnsi="Arial" w:cs="Arial"/>
                <w:lang w:val="en-GB"/>
              </w:rPr>
              <w:t>Performance</w:t>
            </w:r>
            <w:r w:rsidR="00042EB9">
              <w:rPr>
                <w:rFonts w:ascii="Arial" w:hAnsi="Arial" w:cs="Arial"/>
                <w:lang w:val="en-GB"/>
              </w:rPr>
              <w:t>.</w:t>
            </w:r>
          </w:p>
        </w:tc>
        <w:tc>
          <w:tcPr>
            <w:tcW w:w="1870" w:type="dxa"/>
          </w:tcPr>
          <w:p w14:paraId="5319E17D" w14:textId="77777777" w:rsidR="00D70D2F" w:rsidRDefault="00D70D2F">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22EC4883" w14:textId="77777777" w:rsidR="00D70D2F" w:rsidRDefault="00D70D2F">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5DA683BC" w14:textId="77777777" w:rsidR="00D70D2F" w:rsidRDefault="00D70D2F">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870" w:type="dxa"/>
          </w:tcPr>
          <w:p w14:paraId="58189B56" w14:textId="77777777" w:rsidR="00D70D2F" w:rsidRDefault="00D70D2F">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r>
      <w:tr w:rsidR="00D70D2F" w14:paraId="4F7AA81F" w14:textId="77777777" w:rsidTr="002354F5">
        <w:trPr>
          <w:cnfStyle w:val="000000100000" w:firstRow="0" w:lastRow="0" w:firstColumn="0" w:lastColumn="0" w:oddVBand="0" w:evenVBand="0" w:oddHBand="1" w:evenHBand="0" w:firstRowFirstColumn="0" w:firstRowLastColumn="0" w:lastRowFirstColumn="0" w:lastRowLastColumn="0"/>
          <w:trHeight w:val="2393"/>
        </w:trPr>
        <w:tc>
          <w:tcPr>
            <w:cnfStyle w:val="001000000000" w:firstRow="0" w:lastRow="0" w:firstColumn="1" w:lastColumn="0" w:oddVBand="0" w:evenVBand="0" w:oddHBand="0" w:evenHBand="0" w:firstRowFirstColumn="0" w:firstRowLastColumn="0" w:lastRowFirstColumn="0" w:lastRowLastColumn="0"/>
            <w:tcW w:w="1870" w:type="dxa"/>
          </w:tcPr>
          <w:p w14:paraId="0E94A5B4" w14:textId="77777777" w:rsidR="00ED1959" w:rsidRDefault="00ED1959">
            <w:pPr>
              <w:rPr>
                <w:rFonts w:ascii="Arial" w:hAnsi="Arial" w:cs="Arial"/>
                <w:b w:val="0"/>
                <w:bCs w:val="0"/>
                <w:lang w:val="en-GB"/>
              </w:rPr>
            </w:pPr>
          </w:p>
          <w:p w14:paraId="12636F30" w14:textId="0BAD3345" w:rsidR="00ED1959" w:rsidRDefault="00AE0B7B">
            <w:pPr>
              <w:rPr>
                <w:rFonts w:ascii="Arial" w:hAnsi="Arial" w:cs="Arial"/>
                <w:b w:val="0"/>
                <w:bCs w:val="0"/>
                <w:lang w:val="en-GB"/>
              </w:rPr>
            </w:pPr>
            <w:r>
              <w:rPr>
                <w:rFonts w:ascii="Arial" w:hAnsi="Arial" w:cs="Arial"/>
                <w:lang w:val="en-GB"/>
              </w:rPr>
              <w:t xml:space="preserve">Information on </w:t>
            </w:r>
          </w:p>
          <w:p w14:paraId="42ADD6FB" w14:textId="33D52118" w:rsidR="00D70D2F" w:rsidRDefault="00AE0B7B">
            <w:pPr>
              <w:rPr>
                <w:rFonts w:ascii="Arial" w:hAnsi="Arial" w:cs="Arial"/>
                <w:lang w:val="en-GB"/>
              </w:rPr>
            </w:pPr>
            <w:r>
              <w:rPr>
                <w:rFonts w:ascii="Arial" w:hAnsi="Arial" w:cs="Arial"/>
                <w:lang w:val="en-GB"/>
              </w:rPr>
              <w:t>pra</w:t>
            </w:r>
            <w:r w:rsidR="00190963">
              <w:rPr>
                <w:rFonts w:ascii="Arial" w:hAnsi="Arial" w:cs="Arial"/>
                <w:lang w:val="en-GB"/>
              </w:rPr>
              <w:t>ctice matters</w:t>
            </w:r>
          </w:p>
        </w:tc>
        <w:tc>
          <w:tcPr>
            <w:tcW w:w="1870" w:type="dxa"/>
          </w:tcPr>
          <w:p w14:paraId="25A0B69A" w14:textId="77777777" w:rsidR="00ED1959" w:rsidRDefault="00ED1959">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221D206B" w14:textId="38AE102D" w:rsidR="00D70D2F" w:rsidRDefault="004925E6">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T</w:t>
            </w:r>
            <w:r w:rsidR="004D03A1">
              <w:rPr>
                <w:rFonts w:ascii="Arial" w:hAnsi="Arial" w:cs="Arial"/>
                <w:lang w:val="en-GB"/>
              </w:rPr>
              <w:t xml:space="preserve">o support </w:t>
            </w:r>
            <w:r w:rsidR="00E3059B">
              <w:rPr>
                <w:rFonts w:ascii="Arial" w:hAnsi="Arial" w:cs="Arial"/>
                <w:lang w:val="en-GB"/>
              </w:rPr>
              <w:t xml:space="preserve">the health </w:t>
            </w:r>
            <w:r w:rsidR="00580387">
              <w:rPr>
                <w:rFonts w:ascii="Arial" w:hAnsi="Arial" w:cs="Arial"/>
                <w:lang w:val="en-GB"/>
              </w:rPr>
              <w:t>and</w:t>
            </w:r>
            <w:r w:rsidR="00A468A6">
              <w:rPr>
                <w:rFonts w:ascii="Arial" w:hAnsi="Arial" w:cs="Arial"/>
                <w:lang w:val="en-GB"/>
              </w:rPr>
              <w:t xml:space="preserve"> health </w:t>
            </w:r>
            <w:r w:rsidR="00E3059B">
              <w:rPr>
                <w:rFonts w:ascii="Arial" w:hAnsi="Arial" w:cs="Arial"/>
                <w:lang w:val="en-GB"/>
              </w:rPr>
              <w:t>needs</w:t>
            </w:r>
            <w:r w:rsidR="00A468A6">
              <w:rPr>
                <w:rFonts w:ascii="Arial" w:hAnsi="Arial" w:cs="Arial"/>
                <w:lang w:val="en-GB"/>
              </w:rPr>
              <w:t xml:space="preserve"> of clients</w:t>
            </w:r>
            <w:r w:rsidR="00AB040D">
              <w:rPr>
                <w:rFonts w:ascii="Arial" w:hAnsi="Arial" w:cs="Arial"/>
                <w:lang w:val="en-GB"/>
              </w:rPr>
              <w:t>.</w:t>
            </w:r>
          </w:p>
        </w:tc>
        <w:tc>
          <w:tcPr>
            <w:tcW w:w="1870" w:type="dxa"/>
          </w:tcPr>
          <w:p w14:paraId="44161C2E" w14:textId="77777777" w:rsidR="00ED1959" w:rsidRDefault="00ED1959">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52717C6A" w14:textId="2189F203" w:rsidR="00D70D2F" w:rsidRDefault="00613E0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 xml:space="preserve">Obtaining and carrying out further </w:t>
            </w:r>
            <w:r w:rsidR="00580387">
              <w:rPr>
                <w:rFonts w:ascii="Arial" w:hAnsi="Arial" w:cs="Arial"/>
                <w:lang w:val="en-GB"/>
              </w:rPr>
              <w:t>investigation of clients</w:t>
            </w:r>
          </w:p>
        </w:tc>
        <w:tc>
          <w:tcPr>
            <w:tcW w:w="1870" w:type="dxa"/>
          </w:tcPr>
          <w:p w14:paraId="0B33B8C7" w14:textId="77777777" w:rsidR="00ED1959" w:rsidRDefault="00ED1959">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66BEDCA6" w14:textId="2640F54B" w:rsidR="00FB0D6C" w:rsidRDefault="000F0874">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 xml:space="preserve"> </w:t>
            </w:r>
            <w:r w:rsidR="00C629D6">
              <w:rPr>
                <w:rFonts w:ascii="Arial" w:hAnsi="Arial" w:cs="Arial"/>
                <w:lang w:val="en-GB"/>
              </w:rPr>
              <w:t>Ce</w:t>
            </w:r>
            <w:r w:rsidR="00611CB8">
              <w:rPr>
                <w:rFonts w:ascii="Arial" w:hAnsi="Arial" w:cs="Arial"/>
                <w:lang w:val="en-GB"/>
              </w:rPr>
              <w:t>asing assessment and advising on other forms of</w:t>
            </w:r>
            <w:r w:rsidR="00BE0C2C">
              <w:rPr>
                <w:rFonts w:ascii="Arial" w:hAnsi="Arial" w:cs="Arial"/>
                <w:lang w:val="en-GB"/>
              </w:rPr>
              <w:t xml:space="preserve"> treatment.</w:t>
            </w:r>
          </w:p>
        </w:tc>
        <w:tc>
          <w:tcPr>
            <w:tcW w:w="1870" w:type="dxa"/>
          </w:tcPr>
          <w:p w14:paraId="0D049246" w14:textId="77777777" w:rsidR="00ED1959" w:rsidRDefault="00ED1959">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4323CCF5" w14:textId="5A4465DC" w:rsidR="00D70D2F" w:rsidRDefault="005C00E4">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Advice and decision</w:t>
            </w:r>
            <w:r w:rsidR="000F0874">
              <w:rPr>
                <w:rFonts w:ascii="Arial" w:hAnsi="Arial" w:cs="Arial"/>
                <w:lang w:val="en-GB"/>
              </w:rPr>
              <w:t xml:space="preserve"> about</w:t>
            </w:r>
            <w:r w:rsidR="000B23A3">
              <w:rPr>
                <w:rFonts w:ascii="Arial" w:hAnsi="Arial" w:cs="Arial"/>
                <w:lang w:val="en-GB"/>
              </w:rPr>
              <w:t xml:space="preserve"> </w:t>
            </w:r>
            <w:r w:rsidR="00FB0D6C">
              <w:rPr>
                <w:rFonts w:ascii="Arial" w:hAnsi="Arial" w:cs="Arial"/>
                <w:lang w:val="en-GB"/>
              </w:rPr>
              <w:t>clients care and health needs.</w:t>
            </w:r>
          </w:p>
        </w:tc>
      </w:tr>
    </w:tbl>
    <w:p w14:paraId="5D9FDBD0" w14:textId="58C09A8B" w:rsidR="00302966" w:rsidRDefault="00302966">
      <w:pPr>
        <w:rPr>
          <w:rFonts w:ascii="Arial" w:hAnsi="Arial" w:cs="Arial"/>
          <w:lang w:val="en-GB"/>
        </w:rPr>
      </w:pPr>
    </w:p>
    <w:tbl>
      <w:tblPr>
        <w:tblStyle w:val="PlainTable4"/>
        <w:tblW w:w="0" w:type="auto"/>
        <w:tblLook w:val="04A0" w:firstRow="1" w:lastRow="0" w:firstColumn="1" w:lastColumn="0" w:noHBand="0" w:noVBand="1"/>
      </w:tblPr>
      <w:tblGrid>
        <w:gridCol w:w="1558"/>
        <w:gridCol w:w="1558"/>
        <w:gridCol w:w="1558"/>
        <w:gridCol w:w="1558"/>
        <w:gridCol w:w="1559"/>
        <w:gridCol w:w="1559"/>
      </w:tblGrid>
      <w:tr w:rsidR="006B2072" w14:paraId="5FC594C1" w14:textId="77777777" w:rsidTr="001143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26D63861" w14:textId="74970B37" w:rsidR="006B2072" w:rsidRDefault="00204ABD">
            <w:pPr>
              <w:rPr>
                <w:rFonts w:ascii="Arial" w:hAnsi="Arial" w:cs="Arial"/>
                <w:lang w:val="en-GB"/>
              </w:rPr>
            </w:pPr>
            <w:r>
              <w:rPr>
                <w:rFonts w:ascii="Arial" w:hAnsi="Arial" w:cs="Arial"/>
                <w:lang w:val="en-GB"/>
              </w:rPr>
              <w:t>Ethics</w:t>
            </w:r>
          </w:p>
        </w:tc>
        <w:tc>
          <w:tcPr>
            <w:tcW w:w="1558" w:type="dxa"/>
          </w:tcPr>
          <w:p w14:paraId="033DA56D" w14:textId="77777777" w:rsidR="006B2072" w:rsidRDefault="006B207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558" w:type="dxa"/>
          </w:tcPr>
          <w:p w14:paraId="6F00054F" w14:textId="77777777" w:rsidR="006B2072" w:rsidRDefault="006B207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558" w:type="dxa"/>
          </w:tcPr>
          <w:p w14:paraId="6ED8A92D" w14:textId="77777777" w:rsidR="006B2072" w:rsidRDefault="006B207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559" w:type="dxa"/>
          </w:tcPr>
          <w:p w14:paraId="08DF0F79" w14:textId="77777777" w:rsidR="006B2072" w:rsidRDefault="006B207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1559" w:type="dxa"/>
          </w:tcPr>
          <w:p w14:paraId="70614CA0" w14:textId="77777777" w:rsidR="006B2072" w:rsidRDefault="006B2072">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r>
      <w:tr w:rsidR="006B2072" w14:paraId="1C22FB55" w14:textId="77777777" w:rsidTr="001143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39E8890E" w14:textId="6EB6411C" w:rsidR="006B2072" w:rsidRDefault="00295C43">
            <w:pPr>
              <w:rPr>
                <w:rFonts w:ascii="Arial" w:hAnsi="Arial" w:cs="Arial"/>
                <w:lang w:val="en-GB"/>
              </w:rPr>
            </w:pPr>
            <w:r>
              <w:rPr>
                <w:rFonts w:ascii="Arial" w:hAnsi="Arial" w:cs="Arial"/>
                <w:lang w:val="en-GB"/>
              </w:rPr>
              <w:t>Managing complaints</w:t>
            </w:r>
            <w:r w:rsidR="00E34715">
              <w:rPr>
                <w:rFonts w:ascii="Arial" w:hAnsi="Arial" w:cs="Arial"/>
                <w:lang w:val="en-GB"/>
              </w:rPr>
              <w:t xml:space="preserve"> &amp;</w:t>
            </w:r>
            <w:r w:rsidR="007601C2">
              <w:rPr>
                <w:rFonts w:ascii="Arial" w:hAnsi="Arial" w:cs="Arial"/>
                <w:lang w:val="en-GB"/>
              </w:rPr>
              <w:t xml:space="preserve"> Raising concerns.</w:t>
            </w:r>
          </w:p>
        </w:tc>
        <w:tc>
          <w:tcPr>
            <w:tcW w:w="1558" w:type="dxa"/>
          </w:tcPr>
          <w:p w14:paraId="28DEA8DE" w14:textId="1CCAEE2C" w:rsidR="006B2072" w:rsidRDefault="00C8363D">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 xml:space="preserve">Professional </w:t>
            </w:r>
            <w:r w:rsidR="005C06D1">
              <w:rPr>
                <w:rFonts w:ascii="Arial" w:hAnsi="Arial" w:cs="Arial"/>
                <w:lang w:val="en-GB"/>
              </w:rPr>
              <w:t>behaviour.</w:t>
            </w:r>
          </w:p>
        </w:tc>
        <w:tc>
          <w:tcPr>
            <w:tcW w:w="1558" w:type="dxa"/>
          </w:tcPr>
          <w:p w14:paraId="01010AC5" w14:textId="6C080C1D" w:rsidR="006B2072" w:rsidRDefault="005C06D1">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Health and Safety</w:t>
            </w:r>
            <w:r w:rsidR="00BD7B6D">
              <w:rPr>
                <w:rFonts w:ascii="Arial" w:hAnsi="Arial" w:cs="Arial"/>
                <w:lang w:val="en-GB"/>
              </w:rPr>
              <w:t xml:space="preserve"> and controlling infection.</w:t>
            </w:r>
          </w:p>
        </w:tc>
        <w:tc>
          <w:tcPr>
            <w:tcW w:w="1558" w:type="dxa"/>
          </w:tcPr>
          <w:p w14:paraId="04914AC1" w14:textId="77777777" w:rsidR="006B2072" w:rsidRDefault="003914C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 xml:space="preserve">Professional </w:t>
            </w:r>
            <w:r w:rsidR="00682606">
              <w:rPr>
                <w:rFonts w:ascii="Arial" w:hAnsi="Arial" w:cs="Arial"/>
                <w:lang w:val="en-GB"/>
              </w:rPr>
              <w:t>indemnity in insurance.</w:t>
            </w:r>
          </w:p>
          <w:p w14:paraId="2006CAEF" w14:textId="49E72D1A" w:rsidR="001E451B" w:rsidRDefault="005C169C">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Data protection.</w:t>
            </w:r>
          </w:p>
        </w:tc>
        <w:tc>
          <w:tcPr>
            <w:tcW w:w="1559" w:type="dxa"/>
          </w:tcPr>
          <w:p w14:paraId="3FA40279" w14:textId="1AA2145C" w:rsidR="006B2072" w:rsidRDefault="003E1749">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Safe</w:t>
            </w:r>
            <w:r w:rsidR="00EC2C62">
              <w:rPr>
                <w:rFonts w:ascii="Arial" w:hAnsi="Arial" w:cs="Arial"/>
                <w:lang w:val="en-GB"/>
              </w:rPr>
              <w:t>g</w:t>
            </w:r>
            <w:r w:rsidR="005531E9">
              <w:rPr>
                <w:rFonts w:ascii="Arial" w:hAnsi="Arial" w:cs="Arial"/>
                <w:lang w:val="en-GB"/>
              </w:rPr>
              <w:t xml:space="preserve">uarding </w:t>
            </w:r>
            <w:r w:rsidR="009C6D07">
              <w:rPr>
                <w:rFonts w:ascii="Arial" w:hAnsi="Arial" w:cs="Arial"/>
                <w:lang w:val="en-GB"/>
              </w:rPr>
              <w:t>children</w:t>
            </w:r>
            <w:r w:rsidR="00A418E8">
              <w:rPr>
                <w:rFonts w:ascii="Arial" w:hAnsi="Arial" w:cs="Arial"/>
                <w:lang w:val="en-GB"/>
              </w:rPr>
              <w:t>,</w:t>
            </w:r>
            <w:r w:rsidR="003C3C7F">
              <w:rPr>
                <w:rFonts w:ascii="Arial" w:hAnsi="Arial" w:cs="Arial"/>
                <w:lang w:val="en-GB"/>
              </w:rPr>
              <w:t xml:space="preserve"> </w:t>
            </w:r>
            <w:r w:rsidR="009C6D07">
              <w:rPr>
                <w:rFonts w:ascii="Arial" w:hAnsi="Arial" w:cs="Arial"/>
                <w:lang w:val="en-GB"/>
              </w:rPr>
              <w:t>young people</w:t>
            </w:r>
            <w:r w:rsidR="0057459E">
              <w:rPr>
                <w:rFonts w:ascii="Arial" w:hAnsi="Arial" w:cs="Arial"/>
                <w:lang w:val="en-GB"/>
              </w:rPr>
              <w:t xml:space="preserve"> from abuse</w:t>
            </w:r>
            <w:r w:rsidR="00A418E8">
              <w:rPr>
                <w:rFonts w:ascii="Arial" w:hAnsi="Arial" w:cs="Arial"/>
                <w:lang w:val="en-GB"/>
              </w:rPr>
              <w:t xml:space="preserve"> </w:t>
            </w:r>
            <w:r w:rsidR="00F93EFB">
              <w:rPr>
                <w:rFonts w:ascii="Arial" w:hAnsi="Arial" w:cs="Arial"/>
                <w:lang w:val="en-GB"/>
              </w:rPr>
              <w:t xml:space="preserve"> </w:t>
            </w:r>
          </w:p>
        </w:tc>
        <w:tc>
          <w:tcPr>
            <w:tcW w:w="1559" w:type="dxa"/>
          </w:tcPr>
          <w:p w14:paraId="11FFC486" w14:textId="764426A1" w:rsidR="006B2072" w:rsidRDefault="009734AE">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Protecting the</w:t>
            </w:r>
            <w:r w:rsidR="00102E70">
              <w:rPr>
                <w:rFonts w:ascii="Arial" w:hAnsi="Arial" w:cs="Arial"/>
                <w:lang w:val="en-GB"/>
              </w:rPr>
              <w:t xml:space="preserve"> vulnerable at risk from abuse.</w:t>
            </w:r>
          </w:p>
        </w:tc>
      </w:tr>
    </w:tbl>
    <w:p w14:paraId="3FB0AB92" w14:textId="7F7D17BC" w:rsidR="009F1561" w:rsidRDefault="009F1561">
      <w:pPr>
        <w:rPr>
          <w:rFonts w:ascii="Arial" w:hAnsi="Arial" w:cs="Arial"/>
          <w:sz w:val="24"/>
          <w:szCs w:val="24"/>
          <w:lang w:val="en-GB"/>
        </w:rPr>
      </w:pPr>
    </w:p>
    <w:p w14:paraId="7D048313" w14:textId="1207E1E1" w:rsidR="006F376C" w:rsidRPr="00D60D34" w:rsidRDefault="00CA6357">
      <w:pPr>
        <w:rPr>
          <w:rFonts w:ascii="Arial" w:hAnsi="Arial" w:cs="Arial"/>
          <w:lang w:val="en-GB"/>
        </w:rPr>
      </w:pPr>
      <w:r>
        <w:rPr>
          <w:rFonts w:ascii="Arial" w:hAnsi="Arial" w:cs="Arial"/>
          <w:lang w:val="en-GB"/>
        </w:rPr>
        <w:t>The administrative processes and penalties imposed by the CNHC are statutory health care regulators, and the primary goal of the CNHC is to operate in the public interest and ensure that complementary therapist who file</w:t>
      </w:r>
      <w:r w:rsidR="00CE25CD">
        <w:rPr>
          <w:rFonts w:ascii="Arial" w:hAnsi="Arial" w:cs="Arial"/>
          <w:lang w:val="en-GB"/>
        </w:rPr>
        <w:t>,</w:t>
      </w:r>
      <w:r w:rsidR="00BB4834">
        <w:rPr>
          <w:rFonts w:ascii="Arial" w:hAnsi="Arial" w:cs="Arial"/>
          <w:lang w:val="en-GB"/>
        </w:rPr>
        <w:t xml:space="preserve"> are </w:t>
      </w:r>
      <w:r>
        <w:rPr>
          <w:rFonts w:ascii="Arial" w:hAnsi="Arial" w:cs="Arial"/>
          <w:lang w:val="en-GB"/>
        </w:rPr>
        <w:t xml:space="preserve">held </w:t>
      </w:r>
      <w:r w:rsidR="00BB4834">
        <w:rPr>
          <w:rFonts w:ascii="Arial" w:hAnsi="Arial" w:cs="Arial"/>
          <w:lang w:val="en-GB"/>
        </w:rPr>
        <w:t>a</w:t>
      </w:r>
      <w:r>
        <w:rPr>
          <w:rFonts w:ascii="Arial" w:hAnsi="Arial" w:cs="Arial"/>
          <w:lang w:val="en-GB"/>
        </w:rPr>
        <w:t>ccountable to the public.</w:t>
      </w:r>
      <w:r w:rsidR="006C3269">
        <w:rPr>
          <w:rFonts w:ascii="Arial" w:hAnsi="Arial" w:cs="Arial"/>
          <w:lang w:val="en-GB"/>
        </w:rPr>
        <w:t xml:space="preserve"> It</w:t>
      </w:r>
      <w:r w:rsidR="006C3269" w:rsidRPr="00D3243B">
        <w:rPr>
          <w:rFonts w:ascii="Arial" w:hAnsi="Arial" w:cs="Arial"/>
          <w:lang w:val="en-GB"/>
        </w:rPr>
        <w:t xml:space="preserve"> tests therapies for wide variety of conditions, including medications, interventions, and emerging Technologies. It publishes Medical Professional’s guidelines. (NHS).</w:t>
      </w:r>
    </w:p>
    <w:p w14:paraId="1DF4D40A" w14:textId="547752AE" w:rsidR="00F41D83" w:rsidRDefault="00F41D83" w:rsidP="007E48D3">
      <w:pPr>
        <w:rPr>
          <w:rFonts w:ascii="Arial" w:hAnsi="Arial" w:cs="Arial"/>
          <w:sz w:val="24"/>
          <w:szCs w:val="24"/>
          <w:lang w:val="en-GB"/>
        </w:rPr>
      </w:pPr>
    </w:p>
    <w:p w14:paraId="375CF4F0" w14:textId="77777777" w:rsidR="006C3269" w:rsidRDefault="0055408A" w:rsidP="007E48D3">
      <w:pPr>
        <w:rPr>
          <w:rFonts w:ascii="Arial" w:hAnsi="Arial" w:cs="Arial"/>
          <w:sz w:val="24"/>
          <w:szCs w:val="24"/>
          <w:lang w:val="en-GB"/>
        </w:rPr>
      </w:pPr>
      <w:r>
        <w:rPr>
          <w:rFonts w:ascii="Arial" w:hAnsi="Arial" w:cs="Arial"/>
          <w:sz w:val="24"/>
          <w:szCs w:val="24"/>
          <w:lang w:val="en-GB"/>
        </w:rPr>
        <w:t xml:space="preserve">                                                     </w:t>
      </w:r>
    </w:p>
    <w:p w14:paraId="5D6590EE" w14:textId="77777777" w:rsidR="006C3269" w:rsidRDefault="006C3269" w:rsidP="007E48D3">
      <w:pPr>
        <w:rPr>
          <w:rFonts w:ascii="Arial" w:hAnsi="Arial" w:cs="Arial"/>
          <w:sz w:val="24"/>
          <w:szCs w:val="24"/>
          <w:lang w:val="en-GB"/>
        </w:rPr>
      </w:pPr>
    </w:p>
    <w:p w14:paraId="00ABCF42" w14:textId="042D6AC4" w:rsidR="00F41D83" w:rsidRDefault="0055408A" w:rsidP="007E48D3">
      <w:pPr>
        <w:rPr>
          <w:rFonts w:ascii="Arial" w:hAnsi="Arial" w:cs="Arial"/>
          <w:sz w:val="24"/>
          <w:szCs w:val="24"/>
          <w:lang w:val="en-GB"/>
        </w:rPr>
      </w:pPr>
      <w:r>
        <w:rPr>
          <w:rFonts w:ascii="Arial" w:hAnsi="Arial" w:cs="Arial"/>
          <w:sz w:val="24"/>
          <w:szCs w:val="24"/>
          <w:lang w:val="en-GB"/>
        </w:rPr>
        <w:t xml:space="preserve">                                                                      </w:t>
      </w:r>
    </w:p>
    <w:p w14:paraId="195679C5" w14:textId="24B3CFA3" w:rsidR="00F41D83" w:rsidRDefault="00BC31D8" w:rsidP="007E48D3">
      <w:pPr>
        <w:rPr>
          <w:rFonts w:ascii="Arial" w:hAnsi="Arial" w:cs="Arial"/>
          <w:sz w:val="24"/>
          <w:szCs w:val="24"/>
          <w:lang w:val="en-GB"/>
        </w:rPr>
      </w:pPr>
      <w:r>
        <w:rPr>
          <w:rFonts w:ascii="Arial" w:hAnsi="Arial" w:cs="Arial"/>
          <w:sz w:val="24"/>
          <w:szCs w:val="24"/>
          <w:lang w:val="en-GB"/>
        </w:rPr>
        <w:lastRenderedPageBreak/>
        <w:t xml:space="preserve">                                                                                                                </w:t>
      </w:r>
      <w:r w:rsidR="001E3BBC">
        <w:rPr>
          <w:rFonts w:ascii="Arial" w:hAnsi="Arial" w:cs="Arial"/>
          <w:sz w:val="24"/>
          <w:szCs w:val="24"/>
          <w:lang w:val="en-GB"/>
        </w:rPr>
        <w:t xml:space="preserve">                10</w:t>
      </w:r>
      <w:r>
        <w:rPr>
          <w:rFonts w:ascii="Arial" w:hAnsi="Arial" w:cs="Arial"/>
          <w:sz w:val="24"/>
          <w:szCs w:val="24"/>
          <w:lang w:val="en-GB"/>
        </w:rPr>
        <w:t xml:space="preserve">               </w:t>
      </w:r>
    </w:p>
    <w:p w14:paraId="0B10A075" w14:textId="25C521AB" w:rsidR="000C291E" w:rsidRDefault="002A4D08">
      <w:pPr>
        <w:rPr>
          <w:rFonts w:ascii="Arial" w:hAnsi="Arial" w:cs="Arial"/>
          <w:sz w:val="24"/>
          <w:szCs w:val="24"/>
          <w:lang w:val="en-GB"/>
        </w:rPr>
      </w:pPr>
      <w:r>
        <w:rPr>
          <w:rFonts w:ascii="Arial" w:hAnsi="Arial" w:cs="Arial"/>
          <w:sz w:val="24"/>
          <w:szCs w:val="24"/>
          <w:lang w:val="en-GB"/>
        </w:rPr>
        <w:t>Conclusion.</w:t>
      </w:r>
    </w:p>
    <w:p w14:paraId="09E6931F" w14:textId="6BAFEA3E" w:rsidR="00AA238B" w:rsidRDefault="00AA238B" w:rsidP="00AA238B">
      <w:pPr>
        <w:rPr>
          <w:rFonts w:ascii="Arial" w:hAnsi="Arial" w:cs="Arial"/>
          <w:lang w:val="en-GB"/>
        </w:rPr>
      </w:pPr>
      <w:r w:rsidRPr="00657D87">
        <w:rPr>
          <w:rFonts w:ascii="Arial" w:hAnsi="Arial" w:cs="Arial"/>
          <w:lang w:val="en-GB"/>
        </w:rPr>
        <w:t>The National Institute of Care (NICE) suggests integrating osteopathy and chiropractic care with a range of other treatments, such as exercise, to relieve pain.</w:t>
      </w:r>
      <w:r>
        <w:rPr>
          <w:rFonts w:ascii="Arial" w:hAnsi="Arial" w:cs="Arial"/>
          <w:lang w:val="en-GB"/>
        </w:rPr>
        <w:t xml:space="preserve"> </w:t>
      </w:r>
      <w:r w:rsidRPr="003D6F48">
        <w:rPr>
          <w:rFonts w:ascii="Arial" w:hAnsi="Arial" w:cs="Arial"/>
          <w:lang w:val="en-GB"/>
        </w:rPr>
        <w:t>Stretching and manipulation</w:t>
      </w:r>
      <w:r>
        <w:rPr>
          <w:rFonts w:ascii="Arial" w:hAnsi="Arial" w:cs="Arial"/>
          <w:lang w:val="en-GB"/>
        </w:rPr>
        <w:t xml:space="preserve">, glucosamine, massaging, devil’s claw, and exercise are some means that </w:t>
      </w:r>
      <w:r w:rsidR="00E66C06">
        <w:rPr>
          <w:rFonts w:ascii="Arial" w:hAnsi="Arial" w:cs="Arial"/>
          <w:lang w:val="en-GB"/>
        </w:rPr>
        <w:t>can</w:t>
      </w:r>
      <w:r>
        <w:rPr>
          <w:rFonts w:ascii="Arial" w:hAnsi="Arial" w:cs="Arial"/>
          <w:lang w:val="en-GB"/>
        </w:rPr>
        <w:t xml:space="preserve"> used by </w:t>
      </w:r>
      <w:r w:rsidR="00F41D83">
        <w:rPr>
          <w:rFonts w:ascii="Arial" w:hAnsi="Arial" w:cs="Arial"/>
          <w:lang w:val="en-GB"/>
        </w:rPr>
        <w:t>theotherapies.</w:t>
      </w:r>
    </w:p>
    <w:p w14:paraId="35F7EB93" w14:textId="4ACA91C1" w:rsidR="00F41D83" w:rsidRDefault="00F41D83" w:rsidP="00AA238B">
      <w:pPr>
        <w:rPr>
          <w:rFonts w:ascii="Arial" w:hAnsi="Arial" w:cs="Arial"/>
          <w:lang w:val="en-GB"/>
        </w:rPr>
      </w:pPr>
      <w:r>
        <w:rPr>
          <w:rFonts w:ascii="Arial" w:hAnsi="Arial" w:cs="Arial"/>
          <w:lang w:val="en-GB"/>
        </w:rPr>
        <w:t>Countries are increasing requiring re-listing to be granted based on the advancement of continuity professionals. It is also more difficult for policymakers to come out against any specific goals because of objectives from different organisations and countries</w:t>
      </w:r>
    </w:p>
    <w:p w14:paraId="3BF4BF43" w14:textId="36535C53" w:rsidR="00CD0DCB" w:rsidRDefault="00CD0DCB" w:rsidP="00AA238B">
      <w:pPr>
        <w:rPr>
          <w:rFonts w:ascii="Arial" w:hAnsi="Arial" w:cs="Arial"/>
          <w:lang w:val="en-GB"/>
        </w:rPr>
      </w:pPr>
    </w:p>
    <w:p w14:paraId="5F1054BE" w14:textId="16E70454" w:rsidR="005706B1" w:rsidRPr="00F53BF1" w:rsidRDefault="005706B1" w:rsidP="00AA238B">
      <w:pPr>
        <w:rPr>
          <w:rFonts w:ascii="Arial" w:hAnsi="Arial" w:cs="Arial"/>
          <w:sz w:val="24"/>
          <w:szCs w:val="24"/>
          <w:lang w:val="en-GB"/>
        </w:rPr>
      </w:pPr>
      <w:r>
        <w:rPr>
          <w:rFonts w:ascii="Arial" w:hAnsi="Arial" w:cs="Arial"/>
          <w:sz w:val="24"/>
          <w:szCs w:val="24"/>
          <w:lang w:val="en-GB"/>
        </w:rPr>
        <w:t>Recommendations.</w:t>
      </w:r>
    </w:p>
    <w:p w14:paraId="781EEFD3" w14:textId="094D7B48" w:rsidR="00E90EED" w:rsidRPr="00376DB7" w:rsidRDefault="00A76006" w:rsidP="00E90EED">
      <w:pPr>
        <w:rPr>
          <w:rFonts w:ascii="Arial" w:hAnsi="Arial" w:cs="Arial"/>
          <w:lang w:val="en-GB"/>
        </w:rPr>
      </w:pPr>
      <w:r>
        <w:rPr>
          <w:rFonts w:ascii="Arial" w:hAnsi="Arial" w:cs="Arial"/>
          <w:lang w:val="en-GB"/>
        </w:rPr>
        <w:t>Theotherapy</w:t>
      </w:r>
      <w:r w:rsidR="00ED39A7">
        <w:rPr>
          <w:rFonts w:ascii="Arial" w:hAnsi="Arial" w:cs="Arial"/>
          <w:lang w:val="en-GB"/>
        </w:rPr>
        <w:t xml:space="preserve"> </w:t>
      </w:r>
      <w:r w:rsidR="006118D0">
        <w:rPr>
          <w:rFonts w:ascii="Arial" w:hAnsi="Arial" w:cs="Arial"/>
          <w:lang w:val="en-GB"/>
        </w:rPr>
        <w:t>can be used as part of the NHS</w:t>
      </w:r>
      <w:r w:rsidR="00F53BF1">
        <w:rPr>
          <w:rFonts w:ascii="Arial" w:hAnsi="Arial" w:cs="Arial"/>
          <w:lang w:val="en-GB"/>
        </w:rPr>
        <w:t>.</w:t>
      </w:r>
      <w:r w:rsidR="00360D3C">
        <w:rPr>
          <w:rFonts w:ascii="Arial" w:hAnsi="Arial" w:cs="Arial"/>
          <w:lang w:val="en-GB"/>
        </w:rPr>
        <w:t xml:space="preserve"> </w:t>
      </w:r>
      <w:sdt>
        <w:sdtPr>
          <w:rPr>
            <w:rFonts w:ascii="Arial" w:hAnsi="Arial" w:cs="Arial"/>
            <w:lang w:val="en-GB"/>
          </w:rPr>
          <w:id w:val="1511712571"/>
          <w:citation/>
        </w:sdtPr>
        <w:sdtEndPr/>
        <w:sdtContent>
          <w:r w:rsidR="00DE7386">
            <w:rPr>
              <w:rFonts w:ascii="Arial" w:hAnsi="Arial" w:cs="Arial"/>
              <w:lang w:val="en-GB"/>
            </w:rPr>
            <w:fldChar w:fldCharType="begin"/>
          </w:r>
          <w:r w:rsidR="00D33F1F">
            <w:rPr>
              <w:rFonts w:ascii="Arial" w:hAnsi="Arial" w:cs="Arial"/>
              <w:lang w:val="en-GB"/>
            </w:rPr>
            <w:instrText xml:space="preserve">CITATION Exc19 \l 2057 </w:instrText>
          </w:r>
          <w:r w:rsidR="00DE7386">
            <w:rPr>
              <w:rFonts w:ascii="Arial" w:hAnsi="Arial" w:cs="Arial"/>
              <w:lang w:val="en-GB"/>
            </w:rPr>
            <w:fldChar w:fldCharType="separate"/>
          </w:r>
          <w:r w:rsidR="00D33F1F" w:rsidRPr="00D33F1F">
            <w:rPr>
              <w:rFonts w:ascii="Arial" w:hAnsi="Arial" w:cs="Arial"/>
              <w:noProof/>
              <w:lang w:val="en-GB"/>
            </w:rPr>
            <w:t>(Shang-chih, 2017)</w:t>
          </w:r>
          <w:r w:rsidR="00DE7386">
            <w:rPr>
              <w:rFonts w:ascii="Arial" w:hAnsi="Arial" w:cs="Arial"/>
              <w:lang w:val="en-GB"/>
            </w:rPr>
            <w:fldChar w:fldCharType="end"/>
          </w:r>
        </w:sdtContent>
      </w:sdt>
      <w:r w:rsidR="0088561C">
        <w:rPr>
          <w:rFonts w:ascii="Arial" w:hAnsi="Arial" w:cs="Arial"/>
          <w:lang w:val="en-GB"/>
        </w:rPr>
        <w:t>.</w:t>
      </w:r>
      <w:r w:rsidR="00376DB7">
        <w:rPr>
          <w:rFonts w:ascii="Arial" w:hAnsi="Arial" w:cs="Arial"/>
          <w:lang w:val="en-GB"/>
        </w:rPr>
        <w:t xml:space="preserve"> It</w:t>
      </w:r>
      <w:r w:rsidR="00266F6C">
        <w:rPr>
          <w:rFonts w:ascii="Arial" w:hAnsi="Arial" w:cs="Arial"/>
          <w:lang w:val="en-GB"/>
        </w:rPr>
        <w:t xml:space="preserve"> is essential to promote</w:t>
      </w:r>
      <w:r w:rsidR="00E90EED">
        <w:rPr>
          <w:rFonts w:ascii="Arial" w:hAnsi="Arial" w:cs="Arial"/>
          <w:lang w:val="en-GB"/>
        </w:rPr>
        <w:t xml:space="preserve"> studies to assess the effectiveness of OA</w:t>
      </w:r>
      <w:r w:rsidR="00607377">
        <w:rPr>
          <w:rFonts w:ascii="Arial" w:hAnsi="Arial" w:cs="Arial"/>
          <w:lang w:val="en-GB"/>
        </w:rPr>
        <w:t>.</w:t>
      </w:r>
      <w:r w:rsidR="00E90EED">
        <w:rPr>
          <w:rFonts w:ascii="Arial" w:hAnsi="Arial" w:cs="Arial"/>
          <w:lang w:val="en-GB"/>
        </w:rPr>
        <w:t xml:space="preserve"> </w:t>
      </w:r>
      <w:r w:rsidR="006D457F">
        <w:rPr>
          <w:rFonts w:ascii="Arial" w:hAnsi="Arial" w:cs="Arial"/>
          <w:lang w:val="en-GB"/>
        </w:rPr>
        <w:t>T</w:t>
      </w:r>
      <w:r w:rsidR="00E90EED">
        <w:rPr>
          <w:rFonts w:ascii="Arial" w:hAnsi="Arial" w:cs="Arial"/>
          <w:lang w:val="en-GB"/>
        </w:rPr>
        <w:t>he</w:t>
      </w:r>
      <w:r w:rsidR="006D457F">
        <w:rPr>
          <w:rFonts w:ascii="Arial" w:hAnsi="Arial" w:cs="Arial"/>
          <w:lang w:val="en-GB"/>
        </w:rPr>
        <w:t>re</w:t>
      </w:r>
      <w:r w:rsidR="00E90EED">
        <w:rPr>
          <w:rFonts w:ascii="Arial" w:hAnsi="Arial" w:cs="Arial"/>
          <w:lang w:val="en-GB"/>
        </w:rPr>
        <w:t xml:space="preserve"> have been</w:t>
      </w:r>
      <w:r w:rsidR="006D457F">
        <w:rPr>
          <w:rFonts w:ascii="Arial" w:hAnsi="Arial" w:cs="Arial"/>
          <w:lang w:val="en-GB"/>
        </w:rPr>
        <w:t xml:space="preserve"> a</w:t>
      </w:r>
      <w:r w:rsidR="00E90EED">
        <w:rPr>
          <w:rFonts w:ascii="Arial" w:hAnsi="Arial" w:cs="Arial"/>
          <w:lang w:val="en-GB"/>
        </w:rPr>
        <w:t xml:space="preserve"> small in scale</w:t>
      </w:r>
      <w:r w:rsidR="006D457F">
        <w:rPr>
          <w:rFonts w:ascii="Arial" w:hAnsi="Arial" w:cs="Arial"/>
          <w:lang w:val="en-GB"/>
        </w:rPr>
        <w:t xml:space="preserve"> of res</w:t>
      </w:r>
      <w:r w:rsidR="00A52F84">
        <w:rPr>
          <w:rFonts w:ascii="Arial" w:hAnsi="Arial" w:cs="Arial"/>
          <w:lang w:val="en-GB"/>
        </w:rPr>
        <w:t>earch</w:t>
      </w:r>
      <w:r w:rsidR="00E90EED">
        <w:rPr>
          <w:rFonts w:ascii="Arial" w:hAnsi="Arial" w:cs="Arial"/>
          <w:lang w:val="en-GB"/>
        </w:rPr>
        <w:t>,</w:t>
      </w:r>
      <w:r w:rsidR="00A52F84">
        <w:rPr>
          <w:rFonts w:ascii="Arial" w:hAnsi="Arial" w:cs="Arial"/>
          <w:lang w:val="en-GB"/>
        </w:rPr>
        <w:t xml:space="preserve"> and</w:t>
      </w:r>
      <w:r w:rsidR="00E90EED">
        <w:rPr>
          <w:rFonts w:ascii="Arial" w:hAnsi="Arial" w:cs="Arial"/>
          <w:lang w:val="en-GB"/>
        </w:rPr>
        <w:t xml:space="preserve"> </w:t>
      </w:r>
      <w:r w:rsidR="00CD0DCB">
        <w:rPr>
          <w:rFonts w:ascii="Arial" w:hAnsi="Arial" w:cs="Arial"/>
          <w:lang w:val="en-GB"/>
        </w:rPr>
        <w:t>a minimal</w:t>
      </w:r>
      <w:r w:rsidR="00E90EED">
        <w:rPr>
          <w:rFonts w:ascii="Arial" w:hAnsi="Arial" w:cs="Arial"/>
          <w:lang w:val="en-GB"/>
        </w:rPr>
        <w:t xml:space="preserve"> statistical capacity, </w:t>
      </w:r>
      <w:r w:rsidR="00200952">
        <w:rPr>
          <w:rFonts w:ascii="Arial" w:hAnsi="Arial" w:cs="Arial"/>
          <w:lang w:val="en-GB"/>
        </w:rPr>
        <w:t>are</w:t>
      </w:r>
      <w:r w:rsidR="00E90EED">
        <w:rPr>
          <w:rFonts w:ascii="Arial" w:hAnsi="Arial" w:cs="Arial"/>
          <w:lang w:val="en-GB"/>
        </w:rPr>
        <w:t xml:space="preserve"> blinded, and use</w:t>
      </w:r>
      <w:r w:rsidR="00200952">
        <w:rPr>
          <w:rFonts w:ascii="Arial" w:hAnsi="Arial" w:cs="Arial"/>
          <w:lang w:val="en-GB"/>
        </w:rPr>
        <w:t>s</w:t>
      </w:r>
      <w:r w:rsidR="00E90EED">
        <w:rPr>
          <w:rFonts w:ascii="Arial" w:hAnsi="Arial" w:cs="Arial"/>
          <w:lang w:val="en-GB"/>
        </w:rPr>
        <w:t xml:space="preserve"> a variety of methods. These flaws must raise the question of whether they have shown to be successful treatments for OA or chondral defects.</w:t>
      </w:r>
      <w:sdt>
        <w:sdtPr>
          <w:rPr>
            <w:rFonts w:ascii="Arial" w:hAnsi="Arial" w:cs="Arial"/>
            <w:lang w:val="en-GB"/>
          </w:rPr>
          <w:id w:val="-1365279946"/>
          <w:citation/>
        </w:sdtPr>
        <w:sdtEndPr/>
        <w:sdtContent>
          <w:r w:rsidR="00E90EED">
            <w:rPr>
              <w:rFonts w:ascii="Arial" w:hAnsi="Arial" w:cs="Arial"/>
              <w:lang w:val="en-GB"/>
            </w:rPr>
            <w:fldChar w:fldCharType="begin"/>
          </w:r>
          <w:r w:rsidR="00D33F1F">
            <w:rPr>
              <w:rFonts w:ascii="Arial" w:hAnsi="Arial" w:cs="Arial"/>
              <w:lang w:val="en-GB"/>
            </w:rPr>
            <w:instrText xml:space="preserve">CITATION Fug20 \l 2057 </w:instrText>
          </w:r>
          <w:r w:rsidR="00E90EED">
            <w:rPr>
              <w:rFonts w:ascii="Arial" w:hAnsi="Arial" w:cs="Arial"/>
              <w:lang w:val="en-GB"/>
            </w:rPr>
            <w:fldChar w:fldCharType="separate"/>
          </w:r>
          <w:r w:rsidR="00D33F1F">
            <w:rPr>
              <w:rFonts w:ascii="Arial" w:hAnsi="Arial" w:cs="Arial"/>
              <w:noProof/>
              <w:lang w:val="en-GB"/>
            </w:rPr>
            <w:t xml:space="preserve"> </w:t>
          </w:r>
          <w:r w:rsidR="00D33F1F" w:rsidRPr="00D33F1F">
            <w:rPr>
              <w:rFonts w:ascii="Arial" w:hAnsi="Arial" w:cs="Arial"/>
              <w:noProof/>
              <w:lang w:val="en-GB"/>
            </w:rPr>
            <w:t>(Cooper, 2020)</w:t>
          </w:r>
          <w:r w:rsidR="00E90EED">
            <w:rPr>
              <w:rFonts w:ascii="Arial" w:hAnsi="Arial" w:cs="Arial"/>
              <w:lang w:val="en-GB"/>
            </w:rPr>
            <w:fldChar w:fldCharType="end"/>
          </w:r>
        </w:sdtContent>
      </w:sdt>
      <w:r w:rsidR="00E90EED">
        <w:rPr>
          <w:lang w:val="en-GB"/>
        </w:rPr>
        <w:t>.</w:t>
      </w:r>
    </w:p>
    <w:p w14:paraId="03631A37" w14:textId="536DCCB7" w:rsidR="00E90EED" w:rsidRPr="00F154FD" w:rsidRDefault="000F6BBF" w:rsidP="006118D0">
      <w:pPr>
        <w:rPr>
          <w:rFonts w:ascii="Arial" w:hAnsi="Arial" w:cs="Arial"/>
          <w:lang w:val="en-GB"/>
        </w:rPr>
      </w:pPr>
      <w:r w:rsidRPr="00F154FD">
        <w:rPr>
          <w:rFonts w:ascii="Arial" w:hAnsi="Arial" w:cs="Arial"/>
          <w:lang w:val="en-GB"/>
        </w:rPr>
        <w:t>In the Append</w:t>
      </w:r>
      <w:r w:rsidR="00715F3A" w:rsidRPr="00F154FD">
        <w:rPr>
          <w:rFonts w:ascii="Arial" w:hAnsi="Arial" w:cs="Arial"/>
          <w:lang w:val="en-GB"/>
        </w:rPr>
        <w:t>ices are</w:t>
      </w:r>
      <w:r w:rsidR="00F564EB" w:rsidRPr="00F154FD">
        <w:rPr>
          <w:rFonts w:ascii="Arial" w:hAnsi="Arial" w:cs="Arial"/>
          <w:lang w:val="en-GB"/>
        </w:rPr>
        <w:t xml:space="preserve"> charts </w:t>
      </w:r>
      <w:r w:rsidR="008C3F1D" w:rsidRPr="00F154FD">
        <w:rPr>
          <w:rFonts w:ascii="Arial" w:hAnsi="Arial" w:cs="Arial"/>
          <w:lang w:val="en-GB"/>
        </w:rPr>
        <w:t>of</w:t>
      </w:r>
      <w:r w:rsidR="00F564EB" w:rsidRPr="00F154FD">
        <w:rPr>
          <w:rFonts w:ascii="Arial" w:hAnsi="Arial" w:cs="Arial"/>
          <w:lang w:val="en-GB"/>
        </w:rPr>
        <w:t>:</w:t>
      </w:r>
    </w:p>
    <w:p w14:paraId="44F4A306" w14:textId="5C545E25" w:rsidR="00E90EED" w:rsidRPr="00F154FD" w:rsidRDefault="007B50E2" w:rsidP="006118D0">
      <w:pPr>
        <w:rPr>
          <w:rFonts w:ascii="Arial" w:hAnsi="Arial" w:cs="Arial"/>
          <w:lang w:val="en-GB"/>
        </w:rPr>
      </w:pPr>
      <w:r w:rsidRPr="00F154FD">
        <w:rPr>
          <w:rFonts w:ascii="Arial" w:hAnsi="Arial" w:cs="Arial"/>
          <w:lang w:val="en-GB"/>
        </w:rPr>
        <w:t>Common Comple</w:t>
      </w:r>
      <w:r w:rsidR="00D1751B" w:rsidRPr="00F154FD">
        <w:rPr>
          <w:rFonts w:ascii="Arial" w:hAnsi="Arial" w:cs="Arial"/>
          <w:lang w:val="en-GB"/>
        </w:rPr>
        <w:t xml:space="preserve">mentary </w:t>
      </w:r>
      <w:r w:rsidR="00B25B69" w:rsidRPr="00F154FD">
        <w:rPr>
          <w:rFonts w:ascii="Arial" w:hAnsi="Arial" w:cs="Arial"/>
          <w:lang w:val="en-GB"/>
        </w:rPr>
        <w:t>Therapies</w:t>
      </w:r>
    </w:p>
    <w:p w14:paraId="774A7C2E" w14:textId="6745FC10" w:rsidR="00D1751B" w:rsidRPr="00F154FD" w:rsidRDefault="00D1751B" w:rsidP="006118D0">
      <w:pPr>
        <w:rPr>
          <w:rFonts w:ascii="Arial" w:hAnsi="Arial" w:cs="Arial"/>
          <w:lang w:val="en-GB"/>
        </w:rPr>
      </w:pPr>
      <w:r w:rsidRPr="00F154FD">
        <w:rPr>
          <w:rFonts w:ascii="Arial" w:hAnsi="Arial" w:cs="Arial"/>
          <w:lang w:val="en-GB"/>
        </w:rPr>
        <w:t>Different Clarification CT</w:t>
      </w:r>
    </w:p>
    <w:p w14:paraId="02E3ED26" w14:textId="727974D7" w:rsidR="00D1751B" w:rsidRPr="00F154FD" w:rsidRDefault="00ED40CC" w:rsidP="006118D0">
      <w:pPr>
        <w:rPr>
          <w:rFonts w:ascii="Arial" w:hAnsi="Arial" w:cs="Arial"/>
          <w:lang w:val="en-GB"/>
        </w:rPr>
      </w:pPr>
      <w:r w:rsidRPr="00F154FD">
        <w:rPr>
          <w:rFonts w:ascii="Arial" w:hAnsi="Arial" w:cs="Arial"/>
          <w:lang w:val="en-GB"/>
        </w:rPr>
        <w:t xml:space="preserve">Complementary and </w:t>
      </w:r>
      <w:r w:rsidR="008266CF" w:rsidRPr="00F154FD">
        <w:rPr>
          <w:rFonts w:ascii="Arial" w:hAnsi="Arial" w:cs="Arial"/>
          <w:lang w:val="en-GB"/>
        </w:rPr>
        <w:t>Alternative Medicine</w:t>
      </w:r>
    </w:p>
    <w:p w14:paraId="3884630D" w14:textId="69CDA073" w:rsidR="008266CF" w:rsidRPr="00F154FD" w:rsidRDefault="008266CF" w:rsidP="006118D0">
      <w:pPr>
        <w:rPr>
          <w:rFonts w:ascii="Arial" w:hAnsi="Arial" w:cs="Arial"/>
          <w:lang w:val="en-GB"/>
        </w:rPr>
      </w:pPr>
      <w:r w:rsidRPr="00F154FD">
        <w:rPr>
          <w:rFonts w:ascii="Arial" w:hAnsi="Arial" w:cs="Arial"/>
          <w:lang w:val="en-GB"/>
        </w:rPr>
        <w:t xml:space="preserve">Some home </w:t>
      </w:r>
      <w:r w:rsidR="00B25B69" w:rsidRPr="00F154FD">
        <w:rPr>
          <w:rFonts w:ascii="Arial" w:hAnsi="Arial" w:cs="Arial"/>
          <w:lang w:val="en-GB"/>
        </w:rPr>
        <w:t>remedies</w:t>
      </w:r>
      <w:r w:rsidRPr="00F154FD">
        <w:rPr>
          <w:rFonts w:ascii="Arial" w:hAnsi="Arial" w:cs="Arial"/>
          <w:lang w:val="en-GB"/>
        </w:rPr>
        <w:t xml:space="preserve"> for </w:t>
      </w:r>
      <w:r w:rsidR="00B25B69" w:rsidRPr="00F154FD">
        <w:rPr>
          <w:rFonts w:ascii="Arial" w:hAnsi="Arial" w:cs="Arial"/>
          <w:lang w:val="en-GB"/>
        </w:rPr>
        <w:t>arthritis</w:t>
      </w:r>
    </w:p>
    <w:p w14:paraId="21CD5ED3" w14:textId="7DE11C9C" w:rsidR="000C291E" w:rsidRDefault="000C291E">
      <w:pPr>
        <w:rPr>
          <w:rFonts w:ascii="Arial" w:hAnsi="Arial" w:cs="Arial"/>
          <w:sz w:val="24"/>
          <w:szCs w:val="24"/>
          <w:lang w:val="en-GB"/>
        </w:rPr>
      </w:pPr>
    </w:p>
    <w:p w14:paraId="1574F1BE" w14:textId="23160C2A" w:rsidR="00CD5D88" w:rsidRPr="00A7612F" w:rsidRDefault="00CD5D88">
      <w:pPr>
        <w:rPr>
          <w:rFonts w:ascii="Arial" w:hAnsi="Arial" w:cs="Arial"/>
          <w:lang w:val="en-GB"/>
        </w:rPr>
      </w:pPr>
    </w:p>
    <w:p w14:paraId="09319093" w14:textId="335EBDFD" w:rsidR="00CC0CBD" w:rsidRPr="00E54FCD" w:rsidRDefault="00FF26EE">
      <w:pPr>
        <w:rPr>
          <w:rFonts w:ascii="Arial" w:hAnsi="Arial" w:cs="Arial"/>
          <w:lang w:val="en-GB"/>
        </w:rPr>
      </w:pPr>
      <w:r>
        <w:rPr>
          <w:rFonts w:ascii="Arial" w:hAnsi="Arial" w:cs="Arial"/>
          <w:lang w:val="en-GB"/>
        </w:rPr>
        <w:t>.</w:t>
      </w:r>
    </w:p>
    <w:p w14:paraId="7B7403BC" w14:textId="269337B0" w:rsidR="00B04565" w:rsidRDefault="00B04565">
      <w:pPr>
        <w:rPr>
          <w:rFonts w:ascii="Arial" w:hAnsi="Arial" w:cs="Arial"/>
          <w:sz w:val="24"/>
          <w:szCs w:val="24"/>
          <w:lang w:val="en-GB"/>
        </w:rPr>
      </w:pPr>
    </w:p>
    <w:p w14:paraId="78CC2C9B" w14:textId="3F7DA316" w:rsidR="00B762EF" w:rsidRDefault="00B762EF">
      <w:pPr>
        <w:rPr>
          <w:rFonts w:ascii="Arial" w:hAnsi="Arial" w:cs="Arial"/>
          <w:sz w:val="24"/>
          <w:szCs w:val="24"/>
          <w:lang w:val="en-GB"/>
        </w:rPr>
      </w:pPr>
    </w:p>
    <w:p w14:paraId="51E65244" w14:textId="0BEEDB4A" w:rsidR="005225CC" w:rsidRDefault="005225CC">
      <w:pPr>
        <w:rPr>
          <w:rFonts w:ascii="Arial" w:hAnsi="Arial" w:cs="Arial"/>
          <w:sz w:val="24"/>
          <w:szCs w:val="24"/>
          <w:lang w:val="en-GB"/>
        </w:rPr>
      </w:pPr>
    </w:p>
    <w:p w14:paraId="655F5E87" w14:textId="16BA472C" w:rsidR="005225CC" w:rsidRDefault="005225CC">
      <w:pPr>
        <w:rPr>
          <w:rFonts w:ascii="Arial" w:hAnsi="Arial" w:cs="Arial"/>
          <w:sz w:val="24"/>
          <w:szCs w:val="24"/>
          <w:lang w:val="en-GB"/>
        </w:rPr>
      </w:pPr>
    </w:p>
    <w:p w14:paraId="03492C91" w14:textId="293F7864" w:rsidR="005225CC" w:rsidRDefault="005225CC">
      <w:pPr>
        <w:rPr>
          <w:rFonts w:ascii="Arial" w:hAnsi="Arial" w:cs="Arial"/>
          <w:sz w:val="24"/>
          <w:szCs w:val="24"/>
          <w:lang w:val="en-GB"/>
        </w:rPr>
      </w:pPr>
    </w:p>
    <w:p w14:paraId="7793C52F" w14:textId="0260D5C4" w:rsidR="005225CC" w:rsidRDefault="005225CC">
      <w:pPr>
        <w:rPr>
          <w:rFonts w:ascii="Arial" w:hAnsi="Arial" w:cs="Arial"/>
          <w:sz w:val="24"/>
          <w:szCs w:val="24"/>
          <w:lang w:val="en-GB"/>
        </w:rPr>
      </w:pPr>
      <w:r>
        <w:rPr>
          <w:rFonts w:ascii="Arial" w:hAnsi="Arial" w:cs="Arial"/>
          <w:sz w:val="24"/>
          <w:szCs w:val="24"/>
          <w:lang w:val="en-GB"/>
        </w:rPr>
        <w:lastRenderedPageBreak/>
        <w:t xml:space="preserve">                                                                                                                   </w:t>
      </w:r>
    </w:p>
    <w:p w14:paraId="28722CD6" w14:textId="24930FAF" w:rsidR="00B762EF" w:rsidRDefault="00CE370B">
      <w:pPr>
        <w:rPr>
          <w:rFonts w:ascii="Arial" w:hAnsi="Arial" w:cs="Arial"/>
          <w:sz w:val="24"/>
          <w:szCs w:val="24"/>
          <w:lang w:val="en-GB"/>
        </w:rPr>
      </w:pPr>
      <w:r>
        <w:rPr>
          <w:rFonts w:ascii="Arial" w:hAnsi="Arial" w:cs="Arial"/>
          <w:sz w:val="24"/>
          <w:szCs w:val="24"/>
          <w:lang w:val="en-GB"/>
        </w:rPr>
        <w:t>References.</w:t>
      </w:r>
    </w:p>
    <w:p w14:paraId="2BAEA6BE" w14:textId="77777777" w:rsidR="007772AB" w:rsidRDefault="007772AB" w:rsidP="007772AB">
      <w:pPr>
        <w:pStyle w:val="Bibliography"/>
        <w:rPr>
          <w:noProof/>
          <w:sz w:val="24"/>
          <w:szCs w:val="24"/>
        </w:rPr>
      </w:pPr>
      <w:r>
        <w:rPr>
          <w:rFonts w:ascii="Arial" w:hAnsi="Arial" w:cs="Arial"/>
          <w:sz w:val="24"/>
          <w:szCs w:val="24"/>
          <w:lang w:val="en-GB"/>
        </w:rPr>
        <w:fldChar w:fldCharType="begin"/>
      </w:r>
      <w:r>
        <w:rPr>
          <w:rFonts w:ascii="Arial" w:hAnsi="Arial" w:cs="Arial"/>
          <w:sz w:val="24"/>
          <w:szCs w:val="24"/>
          <w:lang w:val="en-GB"/>
        </w:rPr>
        <w:instrText xml:space="preserve"> BIBLIOGRAPHY  \l 2057 </w:instrText>
      </w:r>
      <w:r>
        <w:rPr>
          <w:rFonts w:ascii="Arial" w:hAnsi="Arial" w:cs="Arial"/>
          <w:sz w:val="24"/>
          <w:szCs w:val="24"/>
          <w:lang w:val="en-GB"/>
        </w:rPr>
        <w:fldChar w:fldCharType="separate"/>
      </w:r>
      <w:r>
        <w:rPr>
          <w:noProof/>
        </w:rPr>
        <w:t xml:space="preserve">Agnes Ostemaler, N. B. K. L., 2020. BMC Complementary Medicine and Theraies. </w:t>
      </w:r>
      <w:r>
        <w:rPr>
          <w:i/>
          <w:iCs/>
          <w:noProof/>
        </w:rPr>
        <w:t xml:space="preserve">Open Access, </w:t>
      </w:r>
      <w:r>
        <w:rPr>
          <w:noProof/>
        </w:rPr>
        <w:t>Issue 2020, p. 5 of 8.</w:t>
      </w:r>
    </w:p>
    <w:p w14:paraId="663F98B1" w14:textId="77777777" w:rsidR="007772AB" w:rsidRDefault="007772AB" w:rsidP="007772AB">
      <w:pPr>
        <w:pStyle w:val="Bibliography"/>
        <w:rPr>
          <w:noProof/>
        </w:rPr>
      </w:pPr>
      <w:r>
        <w:rPr>
          <w:noProof/>
        </w:rPr>
        <w:t xml:space="preserve">Andrian Liem, P. A. N., 2019. Development of Complementary and Alternative Medicine, education for clinical psychologist. </w:t>
      </w:r>
      <w:r>
        <w:rPr>
          <w:i/>
          <w:iCs/>
          <w:noProof/>
        </w:rPr>
        <w:t xml:space="preserve">International Journal of Mental Health, </w:t>
      </w:r>
      <w:r>
        <w:rPr>
          <w:noProof/>
        </w:rPr>
        <w:t>24 October, 49(1), pp. 17-34.</w:t>
      </w:r>
    </w:p>
    <w:p w14:paraId="30D1BE0E" w14:textId="77777777" w:rsidR="007772AB" w:rsidRDefault="007772AB" w:rsidP="007772AB">
      <w:pPr>
        <w:pStyle w:val="Bibliography"/>
        <w:rPr>
          <w:noProof/>
        </w:rPr>
      </w:pPr>
      <w:r>
        <w:rPr>
          <w:noProof/>
        </w:rPr>
        <w:t xml:space="preserve">BC Geiger, W. ,. R. P. A. G. P. H., 2018. Cartilage - penetrating nanocarriers; improve delivery and efficacy of growth factor treatment of osteoarthritis. </w:t>
      </w:r>
      <w:r>
        <w:rPr>
          <w:i/>
          <w:iCs/>
          <w:noProof/>
        </w:rPr>
        <w:t xml:space="preserve">Sci. Transl Med., </w:t>
      </w:r>
      <w:r>
        <w:rPr>
          <w:noProof/>
        </w:rPr>
        <w:t>28 November, Issue Nov. 28, p. 469.</w:t>
      </w:r>
    </w:p>
    <w:p w14:paraId="7974ED4F" w14:textId="77777777" w:rsidR="007772AB" w:rsidRDefault="007772AB" w:rsidP="007772AB">
      <w:pPr>
        <w:pStyle w:val="Bibliography"/>
        <w:rPr>
          <w:noProof/>
        </w:rPr>
      </w:pPr>
      <w:r>
        <w:rPr>
          <w:noProof/>
        </w:rPr>
        <w:t xml:space="preserve">Cooper, C. O. e. a., 2020. Alternative and Complementary therapies in osteoarthritis and cartilage repair. </w:t>
      </w:r>
      <w:r>
        <w:rPr>
          <w:i/>
          <w:iCs/>
          <w:noProof/>
        </w:rPr>
        <w:t xml:space="preserve">Ageing Cln Exp. Res. 2020, </w:t>
      </w:r>
      <w:r>
        <w:rPr>
          <w:noProof/>
        </w:rPr>
        <w:t>13 March, 32(4), pp. 547-560.</w:t>
      </w:r>
    </w:p>
    <w:p w14:paraId="15C0E1D1" w14:textId="77777777" w:rsidR="007772AB" w:rsidRDefault="007772AB" w:rsidP="007772AB">
      <w:pPr>
        <w:pStyle w:val="Bibliography"/>
        <w:rPr>
          <w:noProof/>
        </w:rPr>
      </w:pPr>
      <w:r>
        <w:rPr>
          <w:noProof/>
        </w:rPr>
        <w:t xml:space="preserve">G. P. Dobson, H. L. L. A. G. P. M. K. H. M. W. J. L. M., 2018. Defining the Oteoarthritis patient: Back to the Future.. </w:t>
      </w:r>
      <w:r>
        <w:rPr>
          <w:i/>
          <w:iCs/>
          <w:noProof/>
        </w:rPr>
        <w:t xml:space="preserve">Osteoarthritis Cartilage., </w:t>
      </w:r>
      <w:r>
        <w:rPr>
          <w:noProof/>
        </w:rPr>
        <w:t>4 August, 26(8), pp. 1003-1007.</w:t>
      </w:r>
    </w:p>
    <w:p w14:paraId="23A3DAFB" w14:textId="77777777" w:rsidR="007772AB" w:rsidRDefault="007772AB" w:rsidP="007772AB">
      <w:pPr>
        <w:pStyle w:val="Bibliography"/>
        <w:rPr>
          <w:noProof/>
        </w:rPr>
      </w:pPr>
      <w:r>
        <w:rPr>
          <w:noProof/>
        </w:rPr>
        <w:t xml:space="preserve">Maria Wemrell, A. O. K. L., 2020. The use of complementary and ALternative medicine in Psychiatric Units in Sweden. </w:t>
      </w:r>
      <w:r>
        <w:rPr>
          <w:i/>
          <w:iCs/>
          <w:noProof/>
        </w:rPr>
        <w:t xml:space="preserve">Issue in Mental Health Nursing, </w:t>
      </w:r>
      <w:r>
        <w:rPr>
          <w:noProof/>
        </w:rPr>
        <w:t>4 June, 41(10), pp. 946-956.</w:t>
      </w:r>
    </w:p>
    <w:p w14:paraId="601490AB" w14:textId="77777777" w:rsidR="007772AB" w:rsidRDefault="007772AB" w:rsidP="007772AB">
      <w:pPr>
        <w:pStyle w:val="Bibliography"/>
        <w:rPr>
          <w:noProof/>
        </w:rPr>
      </w:pPr>
      <w:r>
        <w:rPr>
          <w:noProof/>
        </w:rPr>
        <w:t xml:space="preserve">NICE, 2015. </w:t>
      </w:r>
      <w:r>
        <w:rPr>
          <w:i/>
          <w:iCs/>
          <w:noProof/>
        </w:rPr>
        <w:t xml:space="preserve">Quality Standards, </w:t>
      </w:r>
      <w:r>
        <w:rPr>
          <w:noProof/>
        </w:rPr>
        <w:t>London: https://www.nice.org.uk/search?om=[{%22ndt%22:[%22Quality%20standards%22]}]&amp;ps=15&amp;q=Osteoarthritis&amp;sp=on.</w:t>
      </w:r>
    </w:p>
    <w:p w14:paraId="0FFEE6E3" w14:textId="77777777" w:rsidR="007772AB" w:rsidRDefault="007772AB" w:rsidP="007772AB">
      <w:pPr>
        <w:pStyle w:val="Bibliography"/>
        <w:rPr>
          <w:noProof/>
        </w:rPr>
      </w:pPr>
      <w:r>
        <w:rPr>
          <w:noProof/>
        </w:rPr>
        <w:t xml:space="preserve">Philip G.Canaghan, A. N. A. B. M. A. R. R., 2019. Safety of paracetamol in osteoarthritis: what does the literature say. </w:t>
      </w:r>
      <w:r>
        <w:rPr>
          <w:i/>
          <w:iCs/>
          <w:noProof/>
        </w:rPr>
        <w:t xml:space="preserve">Pub Med, </w:t>
      </w:r>
      <w:r>
        <w:rPr>
          <w:noProof/>
        </w:rPr>
        <w:t>Volume 36, pp. 7-14.</w:t>
      </w:r>
    </w:p>
    <w:p w14:paraId="40EC421F" w14:textId="77777777" w:rsidR="007772AB" w:rsidRDefault="007772AB" w:rsidP="007772AB">
      <w:pPr>
        <w:pStyle w:val="Bibliography"/>
        <w:rPr>
          <w:noProof/>
        </w:rPr>
      </w:pPr>
      <w:r>
        <w:rPr>
          <w:noProof/>
        </w:rPr>
        <w:t xml:space="preserve">Shang-chih, C. C.-H. H. e. a., 2017. Efficacy of managing pain with acupuncture. </w:t>
      </w:r>
    </w:p>
    <w:p w14:paraId="42B166D2" w14:textId="77777777" w:rsidR="007772AB" w:rsidRDefault="007772AB" w:rsidP="007772AB">
      <w:pPr>
        <w:pStyle w:val="Bibliography"/>
        <w:rPr>
          <w:noProof/>
        </w:rPr>
      </w:pPr>
      <w:r>
        <w:rPr>
          <w:noProof/>
        </w:rPr>
        <w:t xml:space="preserve">Sunhee. Jan, K. L. J. H. J., 2021. Recent Updates of Diagnosis, Pathophysiology, and Treatment on Osteoarthritis of the Knee. </w:t>
      </w:r>
      <w:r>
        <w:rPr>
          <w:i/>
          <w:iCs/>
          <w:noProof/>
        </w:rPr>
        <w:t xml:space="preserve">International Journal of Molecular Science, </w:t>
      </w:r>
      <w:r>
        <w:rPr>
          <w:noProof/>
        </w:rPr>
        <w:t>22(5).</w:t>
      </w:r>
    </w:p>
    <w:p w14:paraId="2AC24BAD" w14:textId="77777777" w:rsidR="007772AB" w:rsidRDefault="007772AB" w:rsidP="007772AB">
      <w:pPr>
        <w:pStyle w:val="Bibliography"/>
        <w:rPr>
          <w:noProof/>
        </w:rPr>
      </w:pPr>
      <w:r>
        <w:rPr>
          <w:noProof/>
        </w:rPr>
        <w:t xml:space="preserve">Turgay Altunbilek, S. M. Y. Y., 2018. Osteopathic manupulative treatment improves function and relieves pain in knee osteoarthritis. </w:t>
      </w:r>
      <w:r>
        <w:rPr>
          <w:i/>
          <w:iCs/>
          <w:noProof/>
        </w:rPr>
        <w:t xml:space="preserve">Turkish Journal of Physical Medicine and Rehablitation, </w:t>
      </w:r>
      <w:r>
        <w:rPr>
          <w:noProof/>
        </w:rPr>
        <w:t>64(2), pp. 114-120.</w:t>
      </w:r>
    </w:p>
    <w:p w14:paraId="7ADDE6F6" w14:textId="77777777" w:rsidR="007772AB" w:rsidRDefault="007772AB" w:rsidP="007772AB">
      <w:pPr>
        <w:pStyle w:val="Bibliography"/>
        <w:rPr>
          <w:noProof/>
        </w:rPr>
      </w:pPr>
      <w:r>
        <w:rPr>
          <w:noProof/>
        </w:rPr>
        <w:t xml:space="preserve">Yu Lee Park, R. C., 2019. Integrating Traditional and Complementary Medicine with National Health Care System for Univeral Health coverage in Asia and Western Pacific. </w:t>
      </w:r>
      <w:r>
        <w:rPr>
          <w:i/>
          <w:iCs/>
          <w:noProof/>
        </w:rPr>
        <w:t xml:space="preserve">Health System Reforms., </w:t>
      </w:r>
      <w:r>
        <w:rPr>
          <w:noProof/>
        </w:rPr>
        <w:t>4 January, 5(1), pp. 24-31.</w:t>
      </w:r>
    </w:p>
    <w:p w14:paraId="38BC9E05" w14:textId="165B7E8C" w:rsidR="005379F1" w:rsidRPr="00545A47" w:rsidRDefault="007772AB">
      <w:pPr>
        <w:rPr>
          <w:rFonts w:ascii="Arial" w:hAnsi="Arial" w:cs="Arial"/>
          <w:sz w:val="24"/>
          <w:szCs w:val="24"/>
          <w:lang w:val="en-GB"/>
        </w:rPr>
      </w:pPr>
      <w:r>
        <w:rPr>
          <w:rFonts w:ascii="Arial" w:hAnsi="Arial" w:cs="Arial"/>
          <w:sz w:val="24"/>
          <w:szCs w:val="24"/>
          <w:lang w:val="en-GB"/>
        </w:rPr>
        <w:fldChar w:fldCharType="end"/>
      </w:r>
    </w:p>
    <w:p w14:paraId="23343A13" w14:textId="25A4B755" w:rsidR="005379F1" w:rsidRDefault="005379F1">
      <w:pPr>
        <w:rPr>
          <w:rFonts w:ascii="Arial" w:hAnsi="Arial" w:cs="Arial"/>
          <w:lang w:val="en-GB"/>
        </w:rPr>
      </w:pPr>
    </w:p>
    <w:p w14:paraId="3B19F5D8" w14:textId="6DF9419F" w:rsidR="005379F1" w:rsidRDefault="005379F1">
      <w:pPr>
        <w:rPr>
          <w:rFonts w:ascii="Arial" w:hAnsi="Arial" w:cs="Arial"/>
          <w:lang w:val="en-GB"/>
        </w:rPr>
      </w:pPr>
    </w:p>
    <w:p w14:paraId="60192759" w14:textId="40076583" w:rsidR="009B2F25" w:rsidRDefault="009B2F25">
      <w:pPr>
        <w:rPr>
          <w:rFonts w:ascii="Arial" w:hAnsi="Arial" w:cs="Arial"/>
          <w:lang w:val="en-GB"/>
        </w:rPr>
      </w:pPr>
    </w:p>
    <w:p w14:paraId="76CE26CE" w14:textId="2B966EF3" w:rsidR="009B2F25" w:rsidRDefault="00405E16">
      <w:pPr>
        <w:rPr>
          <w:rFonts w:ascii="Arial" w:hAnsi="Arial" w:cs="Arial"/>
          <w:lang w:val="en-GB"/>
        </w:rPr>
      </w:pPr>
      <w:r>
        <w:rPr>
          <w:rFonts w:ascii="Arial" w:hAnsi="Arial" w:cs="Arial"/>
          <w:lang w:val="en-GB"/>
        </w:rPr>
        <w:lastRenderedPageBreak/>
        <w:t xml:space="preserve">                                                                                                                                           1</w:t>
      </w:r>
    </w:p>
    <w:p w14:paraId="07DAE59E" w14:textId="783042AB" w:rsidR="00D93D98" w:rsidRPr="003C7977" w:rsidRDefault="005C7407">
      <w:pPr>
        <w:rPr>
          <w:rFonts w:ascii="Arial" w:hAnsi="Arial" w:cs="Arial"/>
          <w:sz w:val="24"/>
          <w:szCs w:val="24"/>
          <w:lang w:val="en-GB"/>
        </w:rPr>
      </w:pPr>
      <w:r w:rsidRPr="003C7977">
        <w:rPr>
          <w:rFonts w:ascii="Arial" w:hAnsi="Arial" w:cs="Arial"/>
          <w:sz w:val="24"/>
          <w:szCs w:val="24"/>
          <w:lang w:val="en-GB"/>
        </w:rPr>
        <w:t>Appendices.</w:t>
      </w:r>
    </w:p>
    <w:p w14:paraId="35C767B9" w14:textId="77777777" w:rsidR="009B6669" w:rsidRPr="00AB3D44" w:rsidRDefault="009B6669" w:rsidP="009B6669">
      <w:pPr>
        <w:rPr>
          <w:rFonts w:ascii="Arial" w:hAnsi="Arial" w:cs="Arial"/>
          <w:lang w:val="en-GB"/>
        </w:rPr>
      </w:pPr>
      <w:r w:rsidRPr="00AB23A8">
        <w:rPr>
          <w:rFonts w:ascii="Arial" w:hAnsi="Arial" w:cs="Arial"/>
          <w:sz w:val="24"/>
          <w:szCs w:val="24"/>
          <w:lang w:val="en-GB"/>
        </w:rPr>
        <w:t>Common complementary Therapies</w:t>
      </w:r>
      <w:r>
        <w:rPr>
          <w:rFonts w:ascii="Arial" w:hAnsi="Arial" w:cs="Arial"/>
          <w:lang w:val="en-GB"/>
        </w:rPr>
        <w:t>.</w:t>
      </w:r>
      <w:r w:rsidRPr="00351340">
        <w:rPr>
          <w:lang w:val="en-GB"/>
        </w:rPr>
        <w:t xml:space="preserve"> </w:t>
      </w:r>
    </w:p>
    <w:tbl>
      <w:tblPr>
        <w:tblStyle w:val="GridTable2-Accent2"/>
        <w:tblW w:w="0" w:type="auto"/>
        <w:tblLook w:val="04A0" w:firstRow="1" w:lastRow="0" w:firstColumn="1" w:lastColumn="0" w:noHBand="0" w:noVBand="1"/>
      </w:tblPr>
      <w:tblGrid>
        <w:gridCol w:w="2337"/>
        <w:gridCol w:w="2337"/>
        <w:gridCol w:w="2338"/>
        <w:gridCol w:w="2338"/>
      </w:tblGrid>
      <w:tr w:rsidR="009B6669" w14:paraId="6F7A4436" w14:textId="77777777" w:rsidTr="001C24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DE2E70B" w14:textId="77777777" w:rsidR="009B6669" w:rsidRDefault="009B6669" w:rsidP="001C2457">
            <w:pPr>
              <w:rPr>
                <w:lang w:val="en-GB"/>
              </w:rPr>
            </w:pPr>
          </w:p>
        </w:tc>
        <w:tc>
          <w:tcPr>
            <w:tcW w:w="2337" w:type="dxa"/>
          </w:tcPr>
          <w:p w14:paraId="44C66BBC" w14:textId="77777777" w:rsidR="009B6669" w:rsidRDefault="009B6669" w:rsidP="001C2457">
            <w:pPr>
              <w:cnfStyle w:val="100000000000" w:firstRow="1" w:lastRow="0" w:firstColumn="0" w:lastColumn="0" w:oddVBand="0" w:evenVBand="0" w:oddHBand="0" w:evenHBand="0" w:firstRowFirstColumn="0" w:firstRowLastColumn="0" w:lastRowFirstColumn="0" w:lastRowLastColumn="0"/>
              <w:rPr>
                <w:lang w:val="en-GB"/>
              </w:rPr>
            </w:pPr>
          </w:p>
        </w:tc>
        <w:tc>
          <w:tcPr>
            <w:tcW w:w="2338" w:type="dxa"/>
          </w:tcPr>
          <w:p w14:paraId="0B1FE3DE" w14:textId="77777777" w:rsidR="009B6669" w:rsidRDefault="009B6669" w:rsidP="001C2457">
            <w:pPr>
              <w:cnfStyle w:val="100000000000" w:firstRow="1" w:lastRow="0" w:firstColumn="0" w:lastColumn="0" w:oddVBand="0" w:evenVBand="0" w:oddHBand="0" w:evenHBand="0" w:firstRowFirstColumn="0" w:firstRowLastColumn="0" w:lastRowFirstColumn="0" w:lastRowLastColumn="0"/>
              <w:rPr>
                <w:lang w:val="en-GB"/>
              </w:rPr>
            </w:pPr>
          </w:p>
        </w:tc>
        <w:tc>
          <w:tcPr>
            <w:tcW w:w="2338" w:type="dxa"/>
          </w:tcPr>
          <w:p w14:paraId="61756395" w14:textId="77777777" w:rsidR="009B6669" w:rsidRDefault="009B6669" w:rsidP="001C2457">
            <w:pPr>
              <w:cnfStyle w:val="100000000000" w:firstRow="1" w:lastRow="0" w:firstColumn="0" w:lastColumn="0" w:oddVBand="0" w:evenVBand="0" w:oddHBand="0" w:evenHBand="0" w:firstRowFirstColumn="0" w:firstRowLastColumn="0" w:lastRowFirstColumn="0" w:lastRowLastColumn="0"/>
              <w:rPr>
                <w:lang w:val="en-GB"/>
              </w:rPr>
            </w:pPr>
          </w:p>
        </w:tc>
      </w:tr>
      <w:tr w:rsidR="009B6669" w14:paraId="250FFC3E"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097B9D6" w14:textId="77777777" w:rsidR="009B6669" w:rsidRDefault="009B6669" w:rsidP="001C2457">
            <w:pPr>
              <w:rPr>
                <w:b w:val="0"/>
                <w:bCs w:val="0"/>
                <w:lang w:val="en-GB"/>
              </w:rPr>
            </w:pPr>
            <w:r>
              <w:rPr>
                <w:lang w:val="en-GB"/>
              </w:rPr>
              <w:t>Acupressure/ Acupuncture</w:t>
            </w:r>
          </w:p>
          <w:p w14:paraId="17C12814" w14:textId="77777777" w:rsidR="009B6669" w:rsidRDefault="009B6669" w:rsidP="001C2457">
            <w:pPr>
              <w:rPr>
                <w:lang w:val="en-GB"/>
              </w:rPr>
            </w:pPr>
          </w:p>
        </w:tc>
        <w:tc>
          <w:tcPr>
            <w:tcW w:w="2337" w:type="dxa"/>
          </w:tcPr>
          <w:p w14:paraId="682B38DE"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Chiropractic</w:t>
            </w:r>
          </w:p>
        </w:tc>
        <w:tc>
          <w:tcPr>
            <w:tcW w:w="2338" w:type="dxa"/>
          </w:tcPr>
          <w:p w14:paraId="5D317FED"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Herbal Medicine/ Ayurveda</w:t>
            </w:r>
          </w:p>
        </w:tc>
        <w:tc>
          <w:tcPr>
            <w:tcW w:w="2338" w:type="dxa"/>
          </w:tcPr>
          <w:p w14:paraId="4F059AC9"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Reflexology</w:t>
            </w:r>
          </w:p>
        </w:tc>
      </w:tr>
      <w:tr w:rsidR="009B6669" w14:paraId="1B9A2BC5" w14:textId="77777777" w:rsidTr="001C2457">
        <w:tc>
          <w:tcPr>
            <w:cnfStyle w:val="001000000000" w:firstRow="0" w:lastRow="0" w:firstColumn="1" w:lastColumn="0" w:oddVBand="0" w:evenVBand="0" w:oddHBand="0" w:evenHBand="0" w:firstRowFirstColumn="0" w:firstRowLastColumn="0" w:lastRowFirstColumn="0" w:lastRowLastColumn="0"/>
            <w:tcW w:w="2337" w:type="dxa"/>
          </w:tcPr>
          <w:p w14:paraId="714CAD96" w14:textId="77777777" w:rsidR="009B6669" w:rsidRDefault="009B6669" w:rsidP="001C2457">
            <w:pPr>
              <w:rPr>
                <w:b w:val="0"/>
                <w:bCs w:val="0"/>
                <w:lang w:val="en-GB"/>
              </w:rPr>
            </w:pPr>
            <w:r>
              <w:rPr>
                <w:lang w:val="en-GB"/>
              </w:rPr>
              <w:t>Alexander technique</w:t>
            </w:r>
          </w:p>
          <w:p w14:paraId="25AC563E" w14:textId="77777777" w:rsidR="009B6669" w:rsidRDefault="009B6669" w:rsidP="001C2457">
            <w:pPr>
              <w:rPr>
                <w:lang w:val="en-GB"/>
              </w:rPr>
            </w:pPr>
          </w:p>
        </w:tc>
        <w:tc>
          <w:tcPr>
            <w:tcW w:w="2337" w:type="dxa"/>
          </w:tcPr>
          <w:p w14:paraId="5F756103"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Clinical Osteopathy</w:t>
            </w:r>
          </w:p>
        </w:tc>
        <w:tc>
          <w:tcPr>
            <w:tcW w:w="2338" w:type="dxa"/>
          </w:tcPr>
          <w:p w14:paraId="35179DC9"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Message</w:t>
            </w:r>
          </w:p>
        </w:tc>
        <w:tc>
          <w:tcPr>
            <w:tcW w:w="2338" w:type="dxa"/>
          </w:tcPr>
          <w:p w14:paraId="660CFEDC"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Reiki</w:t>
            </w:r>
          </w:p>
        </w:tc>
      </w:tr>
      <w:tr w:rsidR="009B6669" w14:paraId="40A8F0B4"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48DE2FC" w14:textId="77777777" w:rsidR="009B6669" w:rsidRDefault="009B6669" w:rsidP="001C2457">
            <w:pPr>
              <w:rPr>
                <w:lang w:val="en-GB"/>
              </w:rPr>
            </w:pPr>
            <w:r>
              <w:rPr>
                <w:lang w:val="en-GB"/>
              </w:rPr>
              <w:t>Applied Kinesiology</w:t>
            </w:r>
          </w:p>
        </w:tc>
        <w:tc>
          <w:tcPr>
            <w:tcW w:w="2337" w:type="dxa"/>
          </w:tcPr>
          <w:p w14:paraId="52499CC9"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Environmental Medicine</w:t>
            </w:r>
          </w:p>
        </w:tc>
        <w:tc>
          <w:tcPr>
            <w:tcW w:w="2338" w:type="dxa"/>
          </w:tcPr>
          <w:p w14:paraId="6D10B08C"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Meditation</w:t>
            </w:r>
          </w:p>
        </w:tc>
        <w:tc>
          <w:tcPr>
            <w:tcW w:w="2338" w:type="dxa"/>
          </w:tcPr>
          <w:p w14:paraId="3451C96C"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Relaxation and Visualisation</w:t>
            </w:r>
          </w:p>
        </w:tc>
      </w:tr>
      <w:tr w:rsidR="009B6669" w14:paraId="53DD9B8E" w14:textId="77777777" w:rsidTr="001C2457">
        <w:tc>
          <w:tcPr>
            <w:cnfStyle w:val="001000000000" w:firstRow="0" w:lastRow="0" w:firstColumn="1" w:lastColumn="0" w:oddVBand="0" w:evenVBand="0" w:oddHBand="0" w:evenHBand="0" w:firstRowFirstColumn="0" w:firstRowLastColumn="0" w:lastRowFirstColumn="0" w:lastRowLastColumn="0"/>
            <w:tcW w:w="2337" w:type="dxa"/>
          </w:tcPr>
          <w:p w14:paraId="2C26F345" w14:textId="77777777" w:rsidR="009B6669" w:rsidRDefault="009B6669" w:rsidP="001C2457">
            <w:pPr>
              <w:rPr>
                <w:b w:val="0"/>
                <w:bCs w:val="0"/>
                <w:lang w:val="en-GB"/>
              </w:rPr>
            </w:pPr>
            <w:r>
              <w:rPr>
                <w:lang w:val="en-GB"/>
              </w:rPr>
              <w:t>Anthroposophical</w:t>
            </w:r>
          </w:p>
          <w:p w14:paraId="6D4F7BA6" w14:textId="77777777" w:rsidR="009B6669" w:rsidRDefault="009B6669" w:rsidP="001C2457">
            <w:pPr>
              <w:rPr>
                <w:lang w:val="en-GB"/>
              </w:rPr>
            </w:pPr>
          </w:p>
        </w:tc>
        <w:tc>
          <w:tcPr>
            <w:tcW w:w="2337" w:type="dxa"/>
          </w:tcPr>
          <w:p w14:paraId="1D478A7D"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Healing</w:t>
            </w:r>
          </w:p>
        </w:tc>
        <w:tc>
          <w:tcPr>
            <w:tcW w:w="2338" w:type="dxa"/>
          </w:tcPr>
          <w:p w14:paraId="5C98A890"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Naturopathy</w:t>
            </w:r>
          </w:p>
        </w:tc>
        <w:tc>
          <w:tcPr>
            <w:tcW w:w="2338" w:type="dxa"/>
          </w:tcPr>
          <w:p w14:paraId="67877D45"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Shiatsu</w:t>
            </w:r>
          </w:p>
        </w:tc>
      </w:tr>
      <w:tr w:rsidR="009B6669" w14:paraId="56206380"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7A5681B" w14:textId="77777777" w:rsidR="009B6669" w:rsidRDefault="009B6669" w:rsidP="001C2457">
            <w:pPr>
              <w:rPr>
                <w:b w:val="0"/>
                <w:bCs w:val="0"/>
                <w:lang w:val="en-GB"/>
              </w:rPr>
            </w:pPr>
            <w:r>
              <w:rPr>
                <w:lang w:val="en-GB"/>
              </w:rPr>
              <w:t>Aromatherapy</w:t>
            </w:r>
          </w:p>
          <w:p w14:paraId="1F97C5A1" w14:textId="77777777" w:rsidR="009B6669" w:rsidRDefault="009B6669" w:rsidP="001C2457">
            <w:pPr>
              <w:rPr>
                <w:lang w:val="en-GB"/>
              </w:rPr>
            </w:pPr>
          </w:p>
        </w:tc>
        <w:tc>
          <w:tcPr>
            <w:tcW w:w="2337" w:type="dxa"/>
          </w:tcPr>
          <w:p w14:paraId="1C8561AB"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Homeopathy</w:t>
            </w:r>
          </w:p>
        </w:tc>
        <w:tc>
          <w:tcPr>
            <w:tcW w:w="2338" w:type="dxa"/>
          </w:tcPr>
          <w:p w14:paraId="4400AF18"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Nutritional therapy</w:t>
            </w:r>
          </w:p>
        </w:tc>
        <w:tc>
          <w:tcPr>
            <w:tcW w:w="2338" w:type="dxa"/>
          </w:tcPr>
          <w:p w14:paraId="6949FA9E" w14:textId="77777777" w:rsidR="009B6669" w:rsidRDefault="009B6669" w:rsidP="001C2457">
            <w:pPr>
              <w:cnfStyle w:val="000000100000" w:firstRow="0" w:lastRow="0" w:firstColumn="0" w:lastColumn="0" w:oddVBand="0" w:evenVBand="0" w:oddHBand="1" w:evenHBand="0" w:firstRowFirstColumn="0" w:firstRowLastColumn="0" w:lastRowFirstColumn="0" w:lastRowLastColumn="0"/>
              <w:rPr>
                <w:lang w:val="en-GB"/>
              </w:rPr>
            </w:pPr>
            <w:r>
              <w:rPr>
                <w:lang w:val="en-GB"/>
              </w:rPr>
              <w:t>Therapeutic Touch</w:t>
            </w:r>
          </w:p>
        </w:tc>
      </w:tr>
      <w:tr w:rsidR="009B6669" w14:paraId="34492470" w14:textId="77777777" w:rsidTr="001C2457">
        <w:tc>
          <w:tcPr>
            <w:cnfStyle w:val="001000000000" w:firstRow="0" w:lastRow="0" w:firstColumn="1" w:lastColumn="0" w:oddVBand="0" w:evenVBand="0" w:oddHBand="0" w:evenHBand="0" w:firstRowFirstColumn="0" w:firstRowLastColumn="0" w:lastRowFirstColumn="0" w:lastRowLastColumn="0"/>
            <w:tcW w:w="2337" w:type="dxa"/>
          </w:tcPr>
          <w:p w14:paraId="3396191E" w14:textId="77777777" w:rsidR="009B6669" w:rsidRDefault="009B6669" w:rsidP="001C2457">
            <w:pPr>
              <w:rPr>
                <w:b w:val="0"/>
                <w:bCs w:val="0"/>
                <w:lang w:val="en-GB"/>
              </w:rPr>
            </w:pPr>
            <w:r>
              <w:rPr>
                <w:lang w:val="en-GB"/>
              </w:rPr>
              <w:t>Autogenetic training</w:t>
            </w:r>
          </w:p>
          <w:p w14:paraId="204E51CB" w14:textId="77777777" w:rsidR="009B6669" w:rsidRDefault="009B6669" w:rsidP="001C2457">
            <w:pPr>
              <w:rPr>
                <w:lang w:val="en-GB"/>
              </w:rPr>
            </w:pPr>
          </w:p>
        </w:tc>
        <w:tc>
          <w:tcPr>
            <w:tcW w:w="2337" w:type="dxa"/>
          </w:tcPr>
          <w:p w14:paraId="77A48D91"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Hypnosis</w:t>
            </w:r>
          </w:p>
        </w:tc>
        <w:tc>
          <w:tcPr>
            <w:tcW w:w="2338" w:type="dxa"/>
          </w:tcPr>
          <w:p w14:paraId="7ED7F60C"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Osteopathy</w:t>
            </w:r>
          </w:p>
        </w:tc>
        <w:tc>
          <w:tcPr>
            <w:tcW w:w="2338" w:type="dxa"/>
          </w:tcPr>
          <w:p w14:paraId="3E072CA9" w14:textId="77777777" w:rsidR="009B6669" w:rsidRDefault="009B6669" w:rsidP="001C2457">
            <w:pPr>
              <w:cnfStyle w:val="000000000000" w:firstRow="0" w:lastRow="0" w:firstColumn="0" w:lastColumn="0" w:oddVBand="0" w:evenVBand="0" w:oddHBand="0" w:evenHBand="0" w:firstRowFirstColumn="0" w:firstRowLastColumn="0" w:lastRowFirstColumn="0" w:lastRowLastColumn="0"/>
              <w:rPr>
                <w:lang w:val="en-GB"/>
              </w:rPr>
            </w:pPr>
            <w:r>
              <w:rPr>
                <w:lang w:val="en-GB"/>
              </w:rPr>
              <w:t>Yoga</w:t>
            </w:r>
          </w:p>
        </w:tc>
      </w:tr>
    </w:tbl>
    <w:p w14:paraId="4B8887EF" w14:textId="4FD3B2AA" w:rsidR="00BF039C" w:rsidRDefault="00BF039C">
      <w:pPr>
        <w:rPr>
          <w:rFonts w:ascii="Arial" w:hAnsi="Arial" w:cs="Arial"/>
          <w:lang w:val="en-GB"/>
        </w:rPr>
      </w:pPr>
    </w:p>
    <w:tbl>
      <w:tblPr>
        <w:tblStyle w:val="PlainTable4"/>
        <w:tblW w:w="0" w:type="auto"/>
        <w:tblLook w:val="04A0" w:firstRow="1" w:lastRow="0" w:firstColumn="1" w:lastColumn="0" w:noHBand="0" w:noVBand="1"/>
      </w:tblPr>
      <w:tblGrid>
        <w:gridCol w:w="5901"/>
        <w:gridCol w:w="3459"/>
      </w:tblGrid>
      <w:tr w:rsidR="00BF039C" w14:paraId="730A3D6A" w14:textId="77777777" w:rsidTr="009B58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01" w:type="dxa"/>
          </w:tcPr>
          <w:p w14:paraId="3E7B6DAE" w14:textId="77777777" w:rsidR="00BF039C" w:rsidRDefault="00BF039C" w:rsidP="009B5843">
            <w:pPr>
              <w:rPr>
                <w:rFonts w:ascii="Arial" w:hAnsi="Arial" w:cs="Arial"/>
                <w:lang w:val="en-GB"/>
              </w:rPr>
            </w:pPr>
          </w:p>
          <w:p w14:paraId="202B8CCC" w14:textId="77777777" w:rsidR="00BF039C" w:rsidRDefault="00BF039C" w:rsidP="009B5843">
            <w:pPr>
              <w:rPr>
                <w:rFonts w:ascii="Arial" w:hAnsi="Arial" w:cs="Arial"/>
                <w:lang w:val="en-GB"/>
              </w:rPr>
            </w:pPr>
          </w:p>
          <w:p w14:paraId="41C526C1" w14:textId="77777777" w:rsidR="00BF039C" w:rsidRDefault="00BF039C" w:rsidP="009B5843">
            <w:pPr>
              <w:rPr>
                <w:rFonts w:ascii="Arial" w:hAnsi="Arial" w:cs="Arial"/>
                <w:lang w:val="en-GB"/>
              </w:rPr>
            </w:pPr>
          </w:p>
          <w:p w14:paraId="436CA03E" w14:textId="77777777" w:rsidR="00BF039C" w:rsidRDefault="00BF039C" w:rsidP="009B5843">
            <w:pPr>
              <w:rPr>
                <w:rFonts w:ascii="Arial" w:hAnsi="Arial" w:cs="Arial"/>
                <w:b w:val="0"/>
                <w:bCs w:val="0"/>
                <w:lang w:val="en-GB"/>
              </w:rPr>
            </w:pPr>
            <w:r>
              <w:rPr>
                <w:rFonts w:ascii="Arial" w:hAnsi="Arial" w:cs="Arial"/>
                <w:b w:val="0"/>
                <w:bCs w:val="0"/>
                <w:lang w:val="en-GB"/>
              </w:rPr>
              <w:t xml:space="preserve">                                                                                                          </w:t>
            </w:r>
          </w:p>
          <w:p w14:paraId="394C341B" w14:textId="77777777" w:rsidR="00BF039C" w:rsidRDefault="00BF039C" w:rsidP="009B5843">
            <w:pPr>
              <w:rPr>
                <w:rFonts w:ascii="Arial" w:hAnsi="Arial" w:cs="Arial"/>
                <w:lang w:val="en-GB"/>
              </w:rPr>
            </w:pPr>
            <w:r>
              <w:rPr>
                <w:rFonts w:ascii="Arial" w:hAnsi="Arial" w:cs="Arial"/>
                <w:lang w:val="en-GB"/>
              </w:rPr>
              <w:t xml:space="preserve">Different classification of CT                                                       </w:t>
            </w:r>
          </w:p>
        </w:tc>
        <w:tc>
          <w:tcPr>
            <w:tcW w:w="3459" w:type="dxa"/>
          </w:tcPr>
          <w:p w14:paraId="3B77B185" w14:textId="77777777" w:rsidR="00BF039C"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p>
          <w:p w14:paraId="79E2209E" w14:textId="77777777" w:rsidR="00BF039C"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 xml:space="preserve"> </w:t>
            </w:r>
          </w:p>
        </w:tc>
      </w:tr>
      <w:tr w:rsidR="00BF039C" w14:paraId="7B1681AF" w14:textId="77777777" w:rsidTr="009B58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01" w:type="dxa"/>
          </w:tcPr>
          <w:p w14:paraId="6AE2FAA0" w14:textId="77777777" w:rsidR="00BF039C" w:rsidRDefault="00BF039C" w:rsidP="009B5843">
            <w:pPr>
              <w:rPr>
                <w:rFonts w:ascii="Arial" w:hAnsi="Arial" w:cs="Arial"/>
                <w:b w:val="0"/>
                <w:bCs w:val="0"/>
                <w:lang w:val="en-GB"/>
              </w:rPr>
            </w:pPr>
          </w:p>
          <w:p w14:paraId="20B5B45A" w14:textId="77777777" w:rsidR="00BF039C" w:rsidRDefault="00BF039C" w:rsidP="009B5843">
            <w:pPr>
              <w:rPr>
                <w:rFonts w:ascii="Arial" w:hAnsi="Arial" w:cs="Arial"/>
                <w:lang w:val="en-GB"/>
              </w:rPr>
            </w:pPr>
            <w:r>
              <w:rPr>
                <w:rFonts w:ascii="Arial" w:hAnsi="Arial" w:cs="Arial"/>
                <w:lang w:val="en-GB"/>
              </w:rPr>
              <w:t>Alternative medical system</w:t>
            </w:r>
          </w:p>
        </w:tc>
        <w:tc>
          <w:tcPr>
            <w:tcW w:w="3459" w:type="dxa"/>
          </w:tcPr>
          <w:p w14:paraId="75D4ADA5" w14:textId="77777777" w:rsidR="00BF039C"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Naturopathy, Homeopathy, Ayurveda</w:t>
            </w:r>
          </w:p>
        </w:tc>
      </w:tr>
      <w:tr w:rsidR="00BF039C" w14:paraId="0E91583A" w14:textId="77777777" w:rsidTr="009B5843">
        <w:tc>
          <w:tcPr>
            <w:cnfStyle w:val="001000000000" w:firstRow="0" w:lastRow="0" w:firstColumn="1" w:lastColumn="0" w:oddVBand="0" w:evenVBand="0" w:oddHBand="0" w:evenHBand="0" w:firstRowFirstColumn="0" w:firstRowLastColumn="0" w:lastRowFirstColumn="0" w:lastRowLastColumn="0"/>
            <w:tcW w:w="5901" w:type="dxa"/>
          </w:tcPr>
          <w:p w14:paraId="297A0266" w14:textId="77777777" w:rsidR="00BF039C" w:rsidRDefault="00BF039C" w:rsidP="009B5843">
            <w:pPr>
              <w:rPr>
                <w:rFonts w:ascii="Arial" w:hAnsi="Arial" w:cs="Arial"/>
                <w:b w:val="0"/>
                <w:bCs w:val="0"/>
                <w:lang w:val="en-GB"/>
              </w:rPr>
            </w:pPr>
          </w:p>
          <w:p w14:paraId="48BAC537" w14:textId="77777777" w:rsidR="00BF039C" w:rsidRDefault="00BF039C" w:rsidP="009B5843">
            <w:pPr>
              <w:rPr>
                <w:rFonts w:ascii="Arial" w:hAnsi="Arial" w:cs="Arial"/>
                <w:lang w:val="en-GB"/>
              </w:rPr>
            </w:pPr>
            <w:r>
              <w:rPr>
                <w:rFonts w:ascii="Arial" w:hAnsi="Arial" w:cs="Arial"/>
                <w:lang w:val="en-GB"/>
              </w:rPr>
              <w:t>Biological based treatment</w:t>
            </w:r>
          </w:p>
        </w:tc>
        <w:tc>
          <w:tcPr>
            <w:tcW w:w="3459" w:type="dxa"/>
          </w:tcPr>
          <w:p w14:paraId="402CB7BB" w14:textId="77777777" w:rsidR="00BF039C" w:rsidRDefault="00BF039C" w:rsidP="009B584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Herbal medicine, nutritional therapy</w:t>
            </w:r>
          </w:p>
        </w:tc>
      </w:tr>
      <w:tr w:rsidR="00BF039C" w14:paraId="61DBED61" w14:textId="77777777" w:rsidTr="009B58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01" w:type="dxa"/>
          </w:tcPr>
          <w:p w14:paraId="78F273FF" w14:textId="77777777" w:rsidR="00BF039C" w:rsidRDefault="00BF039C" w:rsidP="009B5843">
            <w:pPr>
              <w:rPr>
                <w:rFonts w:ascii="Arial" w:hAnsi="Arial" w:cs="Arial"/>
                <w:b w:val="0"/>
                <w:bCs w:val="0"/>
                <w:lang w:val="en-GB"/>
              </w:rPr>
            </w:pPr>
          </w:p>
          <w:p w14:paraId="0858F00E" w14:textId="77777777" w:rsidR="00BF039C" w:rsidRDefault="00BF039C" w:rsidP="009B5843">
            <w:pPr>
              <w:rPr>
                <w:rFonts w:ascii="Arial" w:hAnsi="Arial" w:cs="Arial"/>
                <w:lang w:val="en-GB"/>
              </w:rPr>
            </w:pPr>
            <w:r>
              <w:rPr>
                <w:rFonts w:ascii="Arial" w:hAnsi="Arial" w:cs="Arial"/>
                <w:lang w:val="en-GB"/>
              </w:rPr>
              <w:t>Mind and body</w:t>
            </w:r>
          </w:p>
        </w:tc>
        <w:tc>
          <w:tcPr>
            <w:tcW w:w="3459" w:type="dxa"/>
          </w:tcPr>
          <w:p w14:paraId="56FE0AA6" w14:textId="77777777" w:rsidR="00BF039C"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6AEB59AB" w14:textId="77777777" w:rsidR="00BF039C"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Meditation, relaxation, guided imaginary, hypnotherapy</w:t>
            </w:r>
          </w:p>
        </w:tc>
      </w:tr>
      <w:tr w:rsidR="00BF039C" w14:paraId="5BDA2A21" w14:textId="77777777" w:rsidTr="009B5843">
        <w:tc>
          <w:tcPr>
            <w:cnfStyle w:val="001000000000" w:firstRow="0" w:lastRow="0" w:firstColumn="1" w:lastColumn="0" w:oddVBand="0" w:evenVBand="0" w:oddHBand="0" w:evenHBand="0" w:firstRowFirstColumn="0" w:firstRowLastColumn="0" w:lastRowFirstColumn="0" w:lastRowLastColumn="0"/>
            <w:tcW w:w="5901" w:type="dxa"/>
          </w:tcPr>
          <w:p w14:paraId="4D2E909B" w14:textId="77777777" w:rsidR="00BF039C" w:rsidRDefault="00BF039C" w:rsidP="009B5843">
            <w:pPr>
              <w:rPr>
                <w:rFonts w:ascii="Arial" w:hAnsi="Arial" w:cs="Arial"/>
                <w:b w:val="0"/>
                <w:bCs w:val="0"/>
                <w:lang w:val="en-GB"/>
              </w:rPr>
            </w:pPr>
          </w:p>
          <w:p w14:paraId="0E6E7981" w14:textId="77777777" w:rsidR="00BF039C" w:rsidRDefault="00BF039C" w:rsidP="009B5843">
            <w:pPr>
              <w:rPr>
                <w:rFonts w:ascii="Arial" w:hAnsi="Arial" w:cs="Arial"/>
                <w:lang w:val="en-GB"/>
              </w:rPr>
            </w:pPr>
            <w:r>
              <w:rPr>
                <w:rFonts w:ascii="Arial" w:hAnsi="Arial" w:cs="Arial"/>
                <w:lang w:val="en-GB"/>
              </w:rPr>
              <w:t>Manipulative and body-based methods</w:t>
            </w:r>
          </w:p>
        </w:tc>
        <w:tc>
          <w:tcPr>
            <w:tcW w:w="3459" w:type="dxa"/>
          </w:tcPr>
          <w:p w14:paraId="3F38129E" w14:textId="77777777" w:rsidR="00BF039C" w:rsidRDefault="00BF039C" w:rsidP="009B584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652F1F8C" w14:textId="77777777" w:rsidR="00BF039C" w:rsidRDefault="00BF039C" w:rsidP="009B584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Yoga, chiropractic therapy, massage therapy.</w:t>
            </w:r>
          </w:p>
        </w:tc>
      </w:tr>
      <w:tr w:rsidR="00BF039C" w14:paraId="3099A4B5" w14:textId="77777777" w:rsidTr="009B58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01" w:type="dxa"/>
          </w:tcPr>
          <w:p w14:paraId="5B8F1FE2" w14:textId="77777777" w:rsidR="00BF039C" w:rsidRDefault="00BF039C" w:rsidP="009B5843">
            <w:pPr>
              <w:rPr>
                <w:rFonts w:ascii="Arial" w:hAnsi="Arial" w:cs="Arial"/>
                <w:b w:val="0"/>
                <w:bCs w:val="0"/>
                <w:lang w:val="en-GB"/>
              </w:rPr>
            </w:pPr>
          </w:p>
          <w:p w14:paraId="1CC71086" w14:textId="77777777" w:rsidR="00BF039C" w:rsidRDefault="00BF039C" w:rsidP="009B5843">
            <w:pPr>
              <w:rPr>
                <w:rFonts w:ascii="Arial" w:hAnsi="Arial" w:cs="Arial"/>
                <w:lang w:val="en-GB"/>
              </w:rPr>
            </w:pPr>
            <w:r>
              <w:rPr>
                <w:rFonts w:ascii="Arial" w:hAnsi="Arial" w:cs="Arial"/>
                <w:lang w:val="en-GB"/>
              </w:rPr>
              <w:t>Energy therapies.</w:t>
            </w:r>
          </w:p>
        </w:tc>
        <w:tc>
          <w:tcPr>
            <w:tcW w:w="3459" w:type="dxa"/>
          </w:tcPr>
          <w:p w14:paraId="1BD19BFB" w14:textId="77777777" w:rsidR="00BF039C"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5359A19B" w14:textId="77777777" w:rsidR="00BF039C"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Acupuncture, reflexology</w:t>
            </w:r>
          </w:p>
        </w:tc>
      </w:tr>
    </w:tbl>
    <w:p w14:paraId="7F626568" w14:textId="77777777" w:rsidR="003C7977" w:rsidRDefault="003C7977">
      <w:pPr>
        <w:rPr>
          <w:lang w:val="en-GB"/>
        </w:rPr>
      </w:pPr>
    </w:p>
    <w:p w14:paraId="585F0068" w14:textId="7D209E08" w:rsidR="00636993" w:rsidRDefault="00636993">
      <w:pPr>
        <w:rPr>
          <w:lang w:val="en-GB"/>
        </w:rPr>
      </w:pPr>
    </w:p>
    <w:p w14:paraId="675B8B18" w14:textId="3DF41107" w:rsidR="00962CD1" w:rsidRDefault="00962CD1">
      <w:pPr>
        <w:rPr>
          <w:lang w:val="en-GB"/>
        </w:rPr>
      </w:pPr>
    </w:p>
    <w:p w14:paraId="573E164E" w14:textId="03EA833C" w:rsidR="00962CD1" w:rsidRDefault="00962CD1">
      <w:pPr>
        <w:rPr>
          <w:lang w:val="en-GB"/>
        </w:rPr>
      </w:pPr>
    </w:p>
    <w:p w14:paraId="56B9408E" w14:textId="1BEE646D" w:rsidR="00962CD1" w:rsidRDefault="00962CD1">
      <w:pPr>
        <w:rPr>
          <w:lang w:val="en-GB"/>
        </w:rPr>
      </w:pPr>
    </w:p>
    <w:p w14:paraId="238F5F19" w14:textId="77777777" w:rsidR="00962CD1" w:rsidRDefault="00962CD1">
      <w:pPr>
        <w:rPr>
          <w:lang w:val="en-GB"/>
        </w:rPr>
      </w:pPr>
    </w:p>
    <w:p w14:paraId="656D1198" w14:textId="77777777" w:rsidR="00E97979" w:rsidRDefault="00E97979" w:rsidP="00E97979">
      <w:pPr>
        <w:rPr>
          <w:rFonts w:ascii="Arial" w:hAnsi="Arial" w:cs="Arial"/>
          <w:sz w:val="24"/>
          <w:szCs w:val="24"/>
          <w:lang w:val="en-GB"/>
        </w:rPr>
      </w:pPr>
      <w:r w:rsidRPr="00573B45">
        <w:rPr>
          <w:rFonts w:ascii="Arial" w:hAnsi="Arial" w:cs="Arial"/>
          <w:sz w:val="24"/>
          <w:szCs w:val="24"/>
          <w:lang w:val="en-GB"/>
        </w:rPr>
        <w:lastRenderedPageBreak/>
        <w:t>Complementary and Alternative Medici</w:t>
      </w:r>
      <w:r>
        <w:rPr>
          <w:rFonts w:ascii="Arial" w:hAnsi="Arial" w:cs="Arial"/>
          <w:sz w:val="24"/>
          <w:szCs w:val="24"/>
          <w:lang w:val="en-GB"/>
        </w:rPr>
        <w:t>ne</w:t>
      </w:r>
    </w:p>
    <w:p w14:paraId="2448D840" w14:textId="77777777" w:rsidR="00E97979" w:rsidRDefault="00E97979" w:rsidP="00E97979">
      <w:pPr>
        <w:rPr>
          <w:rFonts w:ascii="Arial" w:hAnsi="Arial" w:cs="Arial"/>
          <w:sz w:val="24"/>
          <w:szCs w:val="24"/>
          <w:lang w:val="en-GB"/>
        </w:rPr>
      </w:pPr>
    </w:p>
    <w:p w14:paraId="199CD589" w14:textId="77777777" w:rsidR="00E97979" w:rsidRPr="00941A46" w:rsidRDefault="00E97979" w:rsidP="00E97979">
      <w:pPr>
        <w:rPr>
          <w:rFonts w:ascii="Arial" w:hAnsi="Arial" w:cs="Arial"/>
          <w:sz w:val="24"/>
          <w:szCs w:val="24"/>
          <w:lang w:val="en-GB"/>
        </w:rPr>
      </w:pPr>
      <w:r>
        <w:rPr>
          <w:rFonts w:ascii="Arial" w:hAnsi="Arial" w:cs="Arial"/>
          <w:noProof/>
          <w:lang w:val="en-GB"/>
        </w:rPr>
        <w:drawing>
          <wp:inline distT="0" distB="0" distL="0" distR="0" wp14:anchorId="6A599A4F" wp14:editId="0A81AB45">
            <wp:extent cx="5486400" cy="2047875"/>
            <wp:effectExtent l="0" t="0" r="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bl>
      <w:tblPr>
        <w:tblStyle w:val="GridTable2-Accent3"/>
        <w:tblW w:w="0" w:type="auto"/>
        <w:tblLook w:val="04A0" w:firstRow="1" w:lastRow="0" w:firstColumn="1" w:lastColumn="0" w:noHBand="0" w:noVBand="1"/>
      </w:tblPr>
      <w:tblGrid>
        <w:gridCol w:w="3116"/>
        <w:gridCol w:w="3117"/>
        <w:gridCol w:w="3117"/>
      </w:tblGrid>
      <w:tr w:rsidR="00E97979" w14:paraId="3F9B482B" w14:textId="77777777" w:rsidTr="001C24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0B8AAC8" w14:textId="77777777" w:rsidR="00E97979" w:rsidRDefault="00E97979" w:rsidP="001C2457">
            <w:pPr>
              <w:rPr>
                <w:rFonts w:ascii="Arial" w:hAnsi="Arial" w:cs="Arial"/>
                <w:lang w:val="en-GB"/>
              </w:rPr>
            </w:pPr>
            <w:r>
              <w:rPr>
                <w:rFonts w:ascii="Arial" w:hAnsi="Arial" w:cs="Arial"/>
                <w:lang w:val="en-GB"/>
              </w:rPr>
              <w:t>Mind - body</w:t>
            </w:r>
          </w:p>
        </w:tc>
        <w:tc>
          <w:tcPr>
            <w:tcW w:w="3117" w:type="dxa"/>
          </w:tcPr>
          <w:p w14:paraId="377C9578" w14:textId="77777777" w:rsidR="00E97979" w:rsidRDefault="00E97979" w:rsidP="001C245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Traditional medical system</w:t>
            </w:r>
          </w:p>
        </w:tc>
        <w:tc>
          <w:tcPr>
            <w:tcW w:w="3117" w:type="dxa"/>
          </w:tcPr>
          <w:p w14:paraId="417EFC21" w14:textId="77777777" w:rsidR="00E97979" w:rsidRDefault="00E97979" w:rsidP="001C2457">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Modern Medical system</w:t>
            </w:r>
          </w:p>
        </w:tc>
      </w:tr>
      <w:tr w:rsidR="00E97979" w14:paraId="51B44501"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32C6CB7" w14:textId="77777777" w:rsidR="00E97979" w:rsidRDefault="00E97979" w:rsidP="001C2457">
            <w:pPr>
              <w:rPr>
                <w:rFonts w:ascii="Arial" w:hAnsi="Arial" w:cs="Arial"/>
                <w:b w:val="0"/>
                <w:bCs w:val="0"/>
                <w:lang w:val="en-GB"/>
              </w:rPr>
            </w:pPr>
          </w:p>
          <w:p w14:paraId="1A53932E" w14:textId="77777777" w:rsidR="00E97979" w:rsidRDefault="00E97979" w:rsidP="001C2457">
            <w:pPr>
              <w:rPr>
                <w:rFonts w:ascii="Arial" w:hAnsi="Arial" w:cs="Arial"/>
                <w:b w:val="0"/>
                <w:bCs w:val="0"/>
                <w:lang w:val="en-GB"/>
              </w:rPr>
            </w:pPr>
            <w:r>
              <w:rPr>
                <w:rFonts w:ascii="Arial" w:hAnsi="Arial" w:cs="Arial"/>
                <w:lang w:val="en-GB"/>
              </w:rPr>
              <w:t>Acupuncture, Acupressure</w:t>
            </w:r>
          </w:p>
          <w:p w14:paraId="1342185E" w14:textId="77777777" w:rsidR="00E97979" w:rsidRDefault="00E97979" w:rsidP="001C2457">
            <w:pPr>
              <w:rPr>
                <w:rFonts w:ascii="Arial" w:hAnsi="Arial" w:cs="Arial"/>
                <w:lang w:val="en-GB"/>
              </w:rPr>
            </w:pPr>
          </w:p>
        </w:tc>
        <w:tc>
          <w:tcPr>
            <w:tcW w:w="3117" w:type="dxa"/>
          </w:tcPr>
          <w:p w14:paraId="69AD7AA7"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3F4754D3"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Ayurvedic medicine</w:t>
            </w:r>
          </w:p>
        </w:tc>
        <w:tc>
          <w:tcPr>
            <w:tcW w:w="3117" w:type="dxa"/>
          </w:tcPr>
          <w:p w14:paraId="2E8DFBAB"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17FCA0DF"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Anthropozoic Medicine</w:t>
            </w:r>
          </w:p>
        </w:tc>
      </w:tr>
      <w:tr w:rsidR="00E97979" w14:paraId="72D5A4F8" w14:textId="77777777" w:rsidTr="001C2457">
        <w:tc>
          <w:tcPr>
            <w:cnfStyle w:val="001000000000" w:firstRow="0" w:lastRow="0" w:firstColumn="1" w:lastColumn="0" w:oddVBand="0" w:evenVBand="0" w:oddHBand="0" w:evenHBand="0" w:firstRowFirstColumn="0" w:firstRowLastColumn="0" w:lastRowFirstColumn="0" w:lastRowLastColumn="0"/>
            <w:tcW w:w="3116" w:type="dxa"/>
          </w:tcPr>
          <w:p w14:paraId="0BC827D6" w14:textId="77777777" w:rsidR="00E97979" w:rsidRDefault="00E97979" w:rsidP="001C2457">
            <w:pPr>
              <w:rPr>
                <w:rFonts w:ascii="Arial" w:hAnsi="Arial" w:cs="Arial"/>
                <w:b w:val="0"/>
                <w:bCs w:val="0"/>
                <w:lang w:val="en-GB"/>
              </w:rPr>
            </w:pPr>
          </w:p>
          <w:p w14:paraId="18ACE282" w14:textId="77777777" w:rsidR="00E97979" w:rsidRPr="00F61B87" w:rsidRDefault="00E97979" w:rsidP="001C2457">
            <w:pPr>
              <w:rPr>
                <w:rFonts w:ascii="Arial" w:hAnsi="Arial" w:cs="Arial"/>
                <w:b w:val="0"/>
                <w:bCs w:val="0"/>
                <w:lang w:val="en-GB"/>
              </w:rPr>
            </w:pPr>
            <w:r>
              <w:rPr>
                <w:rFonts w:ascii="Arial" w:hAnsi="Arial" w:cs="Arial"/>
                <w:lang w:val="en-GB"/>
              </w:rPr>
              <w:t>Alexander Technique</w:t>
            </w:r>
          </w:p>
        </w:tc>
        <w:tc>
          <w:tcPr>
            <w:tcW w:w="3117" w:type="dxa"/>
          </w:tcPr>
          <w:p w14:paraId="3B7A5DAF"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6068CED9"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Curanderos</w:t>
            </w:r>
          </w:p>
        </w:tc>
        <w:tc>
          <w:tcPr>
            <w:tcW w:w="3117" w:type="dxa"/>
          </w:tcPr>
          <w:p w14:paraId="2FD45797"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0030FFE5"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Chiropractic</w:t>
            </w:r>
          </w:p>
        </w:tc>
      </w:tr>
      <w:tr w:rsidR="00E97979" w14:paraId="2B384FFB"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926A174" w14:textId="77777777" w:rsidR="00E97979" w:rsidRDefault="00E97979" w:rsidP="001C2457">
            <w:pPr>
              <w:rPr>
                <w:rFonts w:ascii="Arial" w:hAnsi="Arial" w:cs="Arial"/>
                <w:b w:val="0"/>
                <w:bCs w:val="0"/>
                <w:lang w:val="en-GB"/>
              </w:rPr>
            </w:pPr>
          </w:p>
          <w:p w14:paraId="2A0C9B76" w14:textId="77777777" w:rsidR="00E97979" w:rsidRDefault="00E97979" w:rsidP="001C2457">
            <w:pPr>
              <w:rPr>
                <w:rFonts w:ascii="Arial" w:hAnsi="Arial" w:cs="Arial"/>
                <w:lang w:val="en-GB"/>
              </w:rPr>
            </w:pPr>
            <w:r>
              <w:rPr>
                <w:rFonts w:ascii="Arial" w:hAnsi="Arial" w:cs="Arial"/>
                <w:lang w:val="en-GB"/>
              </w:rPr>
              <w:t>Guided imagery, Yoga</w:t>
            </w:r>
          </w:p>
        </w:tc>
        <w:tc>
          <w:tcPr>
            <w:tcW w:w="3117" w:type="dxa"/>
          </w:tcPr>
          <w:p w14:paraId="40B4B9CF"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70492006"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Native American medicines</w:t>
            </w:r>
          </w:p>
        </w:tc>
        <w:tc>
          <w:tcPr>
            <w:tcW w:w="3117" w:type="dxa"/>
          </w:tcPr>
          <w:p w14:paraId="405E809D"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0478D963"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Homeopathy</w:t>
            </w:r>
          </w:p>
        </w:tc>
      </w:tr>
      <w:tr w:rsidR="00E97979" w14:paraId="08AFBDB9" w14:textId="77777777" w:rsidTr="001C2457">
        <w:tc>
          <w:tcPr>
            <w:cnfStyle w:val="001000000000" w:firstRow="0" w:lastRow="0" w:firstColumn="1" w:lastColumn="0" w:oddVBand="0" w:evenVBand="0" w:oddHBand="0" w:evenHBand="0" w:firstRowFirstColumn="0" w:firstRowLastColumn="0" w:lastRowFirstColumn="0" w:lastRowLastColumn="0"/>
            <w:tcW w:w="3116" w:type="dxa"/>
          </w:tcPr>
          <w:p w14:paraId="2A611FAF" w14:textId="77777777" w:rsidR="00E97979" w:rsidRDefault="00E97979" w:rsidP="001C2457">
            <w:pPr>
              <w:rPr>
                <w:rFonts w:ascii="Arial" w:hAnsi="Arial" w:cs="Arial"/>
                <w:b w:val="0"/>
                <w:bCs w:val="0"/>
                <w:lang w:val="en-GB"/>
              </w:rPr>
            </w:pPr>
          </w:p>
          <w:p w14:paraId="6B094BB2" w14:textId="77777777" w:rsidR="00E97979" w:rsidRDefault="00E97979" w:rsidP="001C2457">
            <w:pPr>
              <w:rPr>
                <w:rFonts w:ascii="Arial" w:hAnsi="Arial" w:cs="Arial"/>
                <w:lang w:val="en-GB"/>
              </w:rPr>
            </w:pPr>
            <w:r>
              <w:rPr>
                <w:rFonts w:ascii="Arial" w:hAnsi="Arial" w:cs="Arial"/>
                <w:lang w:val="en-GB"/>
              </w:rPr>
              <w:t>Hypnosis, Massage</w:t>
            </w:r>
          </w:p>
        </w:tc>
        <w:tc>
          <w:tcPr>
            <w:tcW w:w="3117" w:type="dxa"/>
          </w:tcPr>
          <w:p w14:paraId="5EA9E4AC"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36B681D0"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Siddha Medicine</w:t>
            </w:r>
          </w:p>
        </w:tc>
        <w:tc>
          <w:tcPr>
            <w:tcW w:w="3117" w:type="dxa"/>
          </w:tcPr>
          <w:p w14:paraId="129ECE8C"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71669D5C"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Neuropathy</w:t>
            </w:r>
          </w:p>
        </w:tc>
      </w:tr>
      <w:tr w:rsidR="00E97979" w14:paraId="74465EFB"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90E19E1" w14:textId="77777777" w:rsidR="00E97979" w:rsidRDefault="00E97979" w:rsidP="001C2457">
            <w:pPr>
              <w:rPr>
                <w:rFonts w:ascii="Arial" w:hAnsi="Arial" w:cs="Arial"/>
                <w:b w:val="0"/>
                <w:bCs w:val="0"/>
                <w:lang w:val="en-GB"/>
              </w:rPr>
            </w:pPr>
          </w:p>
          <w:p w14:paraId="0D03A502" w14:textId="77777777" w:rsidR="00E97979" w:rsidRDefault="00E97979" w:rsidP="001C2457">
            <w:pPr>
              <w:rPr>
                <w:rFonts w:ascii="Arial" w:hAnsi="Arial" w:cs="Arial"/>
                <w:lang w:val="en-GB"/>
              </w:rPr>
            </w:pPr>
            <w:r>
              <w:rPr>
                <w:rFonts w:ascii="Arial" w:hAnsi="Arial" w:cs="Arial"/>
                <w:lang w:val="en-GB"/>
              </w:rPr>
              <w:t>Meditation, Reflexology</w:t>
            </w:r>
          </w:p>
        </w:tc>
        <w:tc>
          <w:tcPr>
            <w:tcW w:w="3117" w:type="dxa"/>
          </w:tcPr>
          <w:p w14:paraId="5FDDF027"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6052EB5F"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Tibetan medicine</w:t>
            </w:r>
          </w:p>
        </w:tc>
        <w:tc>
          <w:tcPr>
            <w:tcW w:w="3117" w:type="dxa"/>
          </w:tcPr>
          <w:p w14:paraId="681C883B"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29A32EC7"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Osteopathy</w:t>
            </w:r>
          </w:p>
        </w:tc>
      </w:tr>
      <w:tr w:rsidR="00E97979" w14:paraId="18B0B715" w14:textId="77777777" w:rsidTr="001C2457">
        <w:tc>
          <w:tcPr>
            <w:cnfStyle w:val="001000000000" w:firstRow="0" w:lastRow="0" w:firstColumn="1" w:lastColumn="0" w:oddVBand="0" w:evenVBand="0" w:oddHBand="0" w:evenHBand="0" w:firstRowFirstColumn="0" w:firstRowLastColumn="0" w:lastRowFirstColumn="0" w:lastRowLastColumn="0"/>
            <w:tcW w:w="3116" w:type="dxa"/>
          </w:tcPr>
          <w:p w14:paraId="4AB6C974" w14:textId="77777777" w:rsidR="00E97979" w:rsidRDefault="00E97979" w:rsidP="001C2457">
            <w:pPr>
              <w:rPr>
                <w:rFonts w:ascii="Arial" w:hAnsi="Arial" w:cs="Arial"/>
                <w:b w:val="0"/>
                <w:bCs w:val="0"/>
                <w:lang w:val="en-GB"/>
              </w:rPr>
            </w:pPr>
          </w:p>
          <w:p w14:paraId="615B5429" w14:textId="77777777" w:rsidR="00E97979" w:rsidRDefault="00E97979" w:rsidP="001C2457">
            <w:pPr>
              <w:rPr>
                <w:rFonts w:ascii="Arial" w:hAnsi="Arial" w:cs="Arial"/>
                <w:lang w:val="en-GB"/>
              </w:rPr>
            </w:pPr>
            <w:r>
              <w:rPr>
                <w:rFonts w:ascii="Arial" w:hAnsi="Arial" w:cs="Arial"/>
                <w:lang w:val="en-GB"/>
              </w:rPr>
              <w:t>Rolfing/ structural integration, Tai Chi</w:t>
            </w:r>
          </w:p>
        </w:tc>
        <w:tc>
          <w:tcPr>
            <w:tcW w:w="3117" w:type="dxa"/>
          </w:tcPr>
          <w:p w14:paraId="07B88DC0"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14:paraId="4E22C4F5"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Traditional Chinese Medicine</w:t>
            </w:r>
          </w:p>
        </w:tc>
        <w:tc>
          <w:tcPr>
            <w:tcW w:w="3117" w:type="dxa"/>
          </w:tcPr>
          <w:p w14:paraId="26EACC6A" w14:textId="77777777" w:rsidR="00E97979" w:rsidRDefault="00E97979" w:rsidP="001C245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r>
      <w:tr w:rsidR="00E97979" w14:paraId="1F20345D" w14:textId="77777777" w:rsidTr="001C24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E6C596D" w14:textId="77777777" w:rsidR="00E97979" w:rsidRDefault="00E97979" w:rsidP="001C2457">
            <w:pPr>
              <w:rPr>
                <w:rFonts w:ascii="Arial" w:hAnsi="Arial" w:cs="Arial"/>
                <w:b w:val="0"/>
                <w:bCs w:val="0"/>
                <w:lang w:val="en-GB"/>
              </w:rPr>
            </w:pPr>
          </w:p>
          <w:p w14:paraId="2DAF784D" w14:textId="77777777" w:rsidR="00E97979" w:rsidRDefault="00E97979" w:rsidP="001C2457">
            <w:pPr>
              <w:rPr>
                <w:rFonts w:ascii="Arial" w:hAnsi="Arial" w:cs="Arial"/>
                <w:lang w:val="en-GB"/>
              </w:rPr>
            </w:pPr>
            <w:r>
              <w:rPr>
                <w:rFonts w:ascii="Arial" w:hAnsi="Arial" w:cs="Arial"/>
                <w:lang w:val="en-GB"/>
              </w:rPr>
              <w:t>Therapeutic touch, Spinal manipulation</w:t>
            </w:r>
          </w:p>
        </w:tc>
        <w:tc>
          <w:tcPr>
            <w:tcW w:w="3117" w:type="dxa"/>
          </w:tcPr>
          <w:p w14:paraId="3FA6E34F"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p w14:paraId="006B3687"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Unani Medicine</w:t>
            </w:r>
          </w:p>
        </w:tc>
        <w:tc>
          <w:tcPr>
            <w:tcW w:w="3117" w:type="dxa"/>
          </w:tcPr>
          <w:p w14:paraId="2C1790F1" w14:textId="77777777" w:rsidR="00E97979" w:rsidRDefault="00E97979" w:rsidP="001C2457">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bl>
    <w:p w14:paraId="6C7623ED" w14:textId="0B4D377B" w:rsidR="00080D16" w:rsidRDefault="00080D16">
      <w:pPr>
        <w:rPr>
          <w:lang w:val="en-GB"/>
        </w:rPr>
      </w:pPr>
    </w:p>
    <w:tbl>
      <w:tblPr>
        <w:tblStyle w:val="GridTable2-Accent3"/>
        <w:tblW w:w="0" w:type="auto"/>
        <w:tblLook w:val="04A0" w:firstRow="1" w:lastRow="0" w:firstColumn="1" w:lastColumn="0" w:noHBand="0" w:noVBand="1"/>
      </w:tblPr>
      <w:tblGrid>
        <w:gridCol w:w="9139"/>
        <w:gridCol w:w="221"/>
      </w:tblGrid>
      <w:tr w:rsidR="00BF039C" w:rsidRPr="009B2F25" w14:paraId="791019E7" w14:textId="77777777" w:rsidTr="009B58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21" w:type="dxa"/>
          </w:tcPr>
          <w:p w14:paraId="4FDD5261" w14:textId="77777777" w:rsidR="00BF039C" w:rsidRPr="009B2F25" w:rsidRDefault="00BF039C" w:rsidP="009B5843">
            <w:pPr>
              <w:rPr>
                <w:rFonts w:ascii="Arial" w:hAnsi="Arial" w:cs="Arial"/>
                <w:b w:val="0"/>
                <w:bCs w:val="0"/>
                <w:sz w:val="24"/>
                <w:szCs w:val="24"/>
                <w:lang w:val="en-GB"/>
              </w:rPr>
            </w:pPr>
            <w:r w:rsidRPr="009B2F25">
              <w:rPr>
                <w:rFonts w:ascii="Arial" w:hAnsi="Arial" w:cs="Arial"/>
                <w:sz w:val="24"/>
                <w:szCs w:val="24"/>
                <w:lang w:val="en-GB"/>
              </w:rPr>
              <w:t>Home remedies for arthritis</w:t>
            </w:r>
          </w:p>
          <w:p w14:paraId="78AE2E7F" w14:textId="77777777" w:rsidR="00BF039C" w:rsidRPr="009B2F25" w:rsidRDefault="00BF039C" w:rsidP="009B5843">
            <w:pPr>
              <w:rPr>
                <w:rFonts w:ascii="Arial" w:hAnsi="Arial" w:cs="Arial"/>
                <w:b w:val="0"/>
                <w:bCs w:val="0"/>
                <w:sz w:val="24"/>
                <w:szCs w:val="24"/>
                <w:lang w:val="en-GB"/>
              </w:rPr>
            </w:pPr>
          </w:p>
          <w:p w14:paraId="4D3AC77B" w14:textId="77777777" w:rsidR="00BF039C" w:rsidRPr="009B2F25" w:rsidRDefault="00BF039C" w:rsidP="009B5843">
            <w:pPr>
              <w:rPr>
                <w:rFonts w:ascii="Arial" w:hAnsi="Arial" w:cs="Arial"/>
                <w:b w:val="0"/>
                <w:bCs w:val="0"/>
                <w:sz w:val="24"/>
                <w:szCs w:val="24"/>
                <w:lang w:val="en-GB"/>
              </w:rPr>
            </w:pPr>
          </w:p>
          <w:tbl>
            <w:tblPr>
              <w:tblStyle w:val="GridTable2-Accent3"/>
              <w:tblW w:w="9797" w:type="dxa"/>
              <w:tblLook w:val="04A0" w:firstRow="1" w:lastRow="0" w:firstColumn="1" w:lastColumn="0" w:noHBand="0" w:noVBand="1"/>
            </w:tblPr>
            <w:tblGrid>
              <w:gridCol w:w="549"/>
              <w:gridCol w:w="1158"/>
              <w:gridCol w:w="978"/>
              <w:gridCol w:w="910"/>
              <w:gridCol w:w="1292"/>
              <w:gridCol w:w="787"/>
              <w:gridCol w:w="1390"/>
              <w:gridCol w:w="1707"/>
              <w:gridCol w:w="476"/>
              <w:gridCol w:w="550"/>
            </w:tblGrid>
            <w:tr w:rsidR="00BF039C" w:rsidRPr="009B2F25" w14:paraId="447BF4A3" w14:textId="77777777" w:rsidTr="009B5843">
              <w:trPr>
                <w:cnfStyle w:val="100000000000" w:firstRow="1" w:lastRow="0" w:firstColumn="0" w:lastColumn="0" w:oddVBand="0" w:evenVBand="0" w:oddHBand="0"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586" w:type="dxa"/>
                  <w:shd w:val="clear" w:color="auto" w:fill="D6E3BC" w:themeFill="accent3" w:themeFillTint="66"/>
                </w:tcPr>
                <w:p w14:paraId="63039193" w14:textId="77777777" w:rsidR="00BF039C" w:rsidRPr="009B2F25" w:rsidRDefault="00BF039C" w:rsidP="009B5843">
                  <w:pPr>
                    <w:rPr>
                      <w:rFonts w:ascii="Arial" w:hAnsi="Arial" w:cs="Arial"/>
                      <w:b w:val="0"/>
                      <w:bCs w:val="0"/>
                      <w:lang w:val="en-GB"/>
                    </w:rPr>
                  </w:pPr>
                </w:p>
              </w:tc>
              <w:tc>
                <w:tcPr>
                  <w:tcW w:w="1084" w:type="dxa"/>
                  <w:shd w:val="clear" w:color="auto" w:fill="D6E3BC" w:themeFill="accent3" w:themeFillTint="66"/>
                </w:tcPr>
                <w:p w14:paraId="1AF490B7"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Turmeric</w:t>
                  </w:r>
                </w:p>
              </w:tc>
              <w:tc>
                <w:tcPr>
                  <w:tcW w:w="978" w:type="dxa"/>
                  <w:shd w:val="clear" w:color="auto" w:fill="D6E3BC" w:themeFill="accent3" w:themeFillTint="66"/>
                </w:tcPr>
                <w:p w14:paraId="33608DEE"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Epsom salt</w:t>
                  </w:r>
                </w:p>
              </w:tc>
              <w:tc>
                <w:tcPr>
                  <w:tcW w:w="912" w:type="dxa"/>
                  <w:shd w:val="clear" w:color="auto" w:fill="D6E3BC" w:themeFill="accent3" w:themeFillTint="66"/>
                </w:tcPr>
                <w:p w14:paraId="1A31A7F3"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Alfalfa</w:t>
                  </w:r>
                </w:p>
              </w:tc>
              <w:tc>
                <w:tcPr>
                  <w:tcW w:w="1285" w:type="dxa"/>
                  <w:shd w:val="clear" w:color="auto" w:fill="D6E3BC" w:themeFill="accent3" w:themeFillTint="66"/>
                </w:tcPr>
                <w:p w14:paraId="7E04C980"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Cinnamon</w:t>
                  </w:r>
                </w:p>
              </w:tc>
              <w:tc>
                <w:tcPr>
                  <w:tcW w:w="800" w:type="dxa"/>
                  <w:shd w:val="clear" w:color="auto" w:fill="D6E3BC" w:themeFill="accent3" w:themeFillTint="66"/>
                </w:tcPr>
                <w:p w14:paraId="18B3247F"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Fish oil</w:t>
                  </w:r>
                </w:p>
              </w:tc>
              <w:tc>
                <w:tcPr>
                  <w:tcW w:w="1293" w:type="dxa"/>
                  <w:shd w:val="clear" w:color="auto" w:fill="D6E3BC" w:themeFill="accent3" w:themeFillTint="66"/>
                </w:tcPr>
                <w:p w14:paraId="2B8BCC51"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Eucalyptus oil</w:t>
                  </w:r>
                </w:p>
              </w:tc>
              <w:tc>
                <w:tcPr>
                  <w:tcW w:w="1768" w:type="dxa"/>
                  <w:shd w:val="clear" w:color="auto" w:fill="D6E3BC" w:themeFill="accent3" w:themeFillTint="66"/>
                </w:tcPr>
                <w:p w14:paraId="2D2A1166"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9B2F25">
                    <w:rPr>
                      <w:rFonts w:ascii="Arial" w:hAnsi="Arial" w:cs="Arial"/>
                      <w:lang w:val="en-GB"/>
                    </w:rPr>
                    <w:t>Flaxseed</w:t>
                  </w:r>
                </w:p>
              </w:tc>
              <w:tc>
                <w:tcPr>
                  <w:tcW w:w="504" w:type="dxa"/>
                  <w:shd w:val="clear" w:color="auto" w:fill="D6E3BC" w:themeFill="accent3" w:themeFillTint="66"/>
                </w:tcPr>
                <w:p w14:paraId="41EA44F4"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c>
                <w:tcPr>
                  <w:tcW w:w="587" w:type="dxa"/>
                </w:tcPr>
                <w:p w14:paraId="536428BE"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r>
            <w:tr w:rsidR="00BF039C" w:rsidRPr="009B2F25" w14:paraId="5E57516E" w14:textId="77777777" w:rsidTr="009B5843">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586" w:type="dxa"/>
                </w:tcPr>
                <w:p w14:paraId="6264F578" w14:textId="77777777" w:rsidR="00BF039C" w:rsidRPr="009B2F25" w:rsidRDefault="00BF039C" w:rsidP="009B5843">
                  <w:pPr>
                    <w:rPr>
                      <w:rFonts w:ascii="Arial" w:hAnsi="Arial" w:cs="Arial"/>
                      <w:lang w:val="en-GB"/>
                    </w:rPr>
                  </w:pPr>
                </w:p>
              </w:tc>
              <w:tc>
                <w:tcPr>
                  <w:tcW w:w="1084" w:type="dxa"/>
                </w:tcPr>
                <w:p w14:paraId="5629D7C8"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Ginger</w:t>
                  </w:r>
                </w:p>
              </w:tc>
              <w:tc>
                <w:tcPr>
                  <w:tcW w:w="978" w:type="dxa"/>
                </w:tcPr>
                <w:p w14:paraId="1E47EFAC"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Black Cohosh</w:t>
                  </w:r>
                </w:p>
              </w:tc>
              <w:tc>
                <w:tcPr>
                  <w:tcW w:w="912" w:type="dxa"/>
                </w:tcPr>
                <w:p w14:paraId="48C24F0F"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Sugar</w:t>
                  </w:r>
                </w:p>
              </w:tc>
              <w:tc>
                <w:tcPr>
                  <w:tcW w:w="1285" w:type="dxa"/>
                </w:tcPr>
                <w:p w14:paraId="615FC76B"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 xml:space="preserve">Dandelion leaves </w:t>
                  </w:r>
                </w:p>
              </w:tc>
              <w:tc>
                <w:tcPr>
                  <w:tcW w:w="800" w:type="dxa"/>
                </w:tcPr>
                <w:p w14:paraId="32722CF6"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1293" w:type="dxa"/>
                </w:tcPr>
                <w:p w14:paraId="6133B215"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Cherries</w:t>
                  </w:r>
                </w:p>
              </w:tc>
              <w:tc>
                <w:tcPr>
                  <w:tcW w:w="1768" w:type="dxa"/>
                </w:tcPr>
                <w:p w14:paraId="1743ABDE"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9B2F25">
                    <w:rPr>
                      <w:rFonts w:ascii="Arial" w:hAnsi="Arial" w:cs="Arial"/>
                      <w:lang w:val="en-GB"/>
                    </w:rPr>
                    <w:t>Borage Seed oil</w:t>
                  </w:r>
                </w:p>
              </w:tc>
              <w:tc>
                <w:tcPr>
                  <w:tcW w:w="504" w:type="dxa"/>
                </w:tcPr>
                <w:p w14:paraId="1A252E21"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587" w:type="dxa"/>
                </w:tcPr>
                <w:p w14:paraId="1F677099" w14:textId="77777777" w:rsidR="00BF039C" w:rsidRPr="009B2F25" w:rsidRDefault="00BF039C" w:rsidP="009B584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bl>
          <w:p w14:paraId="56DBDD79" w14:textId="77777777" w:rsidR="00BF039C" w:rsidRPr="009B2F25" w:rsidRDefault="00BF039C" w:rsidP="009B5843">
            <w:pPr>
              <w:rPr>
                <w:rFonts w:ascii="Arial" w:hAnsi="Arial" w:cs="Arial"/>
                <w:sz w:val="24"/>
                <w:szCs w:val="24"/>
                <w:lang w:val="en-GB"/>
              </w:rPr>
            </w:pPr>
          </w:p>
        </w:tc>
        <w:tc>
          <w:tcPr>
            <w:tcW w:w="939" w:type="dxa"/>
          </w:tcPr>
          <w:p w14:paraId="4BCC561B" w14:textId="77777777" w:rsidR="00BF039C" w:rsidRPr="009B2F25" w:rsidRDefault="00BF039C" w:rsidP="009B5843">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p>
        </w:tc>
      </w:tr>
    </w:tbl>
    <w:p w14:paraId="79BEB9C9" w14:textId="16329245" w:rsidR="00BF039C" w:rsidRDefault="00BF039C" w:rsidP="00BF039C">
      <w:pPr>
        <w:rPr>
          <w:rFonts w:ascii="Arial" w:hAnsi="Arial" w:cs="Arial"/>
          <w:lang w:val="en-GB"/>
        </w:rPr>
      </w:pPr>
    </w:p>
    <w:p w14:paraId="2C56313E" w14:textId="01ABDCE9" w:rsidR="00080D16" w:rsidRDefault="00080D16">
      <w:pPr>
        <w:rPr>
          <w:lang w:val="en-GB"/>
        </w:rPr>
      </w:pPr>
    </w:p>
    <w:p w14:paraId="394691C4" w14:textId="6352CBBE" w:rsidR="00080D16" w:rsidRDefault="00080D16">
      <w:pPr>
        <w:rPr>
          <w:lang w:val="en-GB"/>
        </w:rPr>
      </w:pPr>
    </w:p>
    <w:p w14:paraId="7A5F2A10" w14:textId="2FDD9330" w:rsidR="00080D16" w:rsidRDefault="00080D16">
      <w:pPr>
        <w:rPr>
          <w:lang w:val="en-GB"/>
        </w:rPr>
      </w:pPr>
    </w:p>
    <w:p w14:paraId="084CACA4" w14:textId="7F82B895" w:rsidR="00065FB8" w:rsidRDefault="00065FB8">
      <w:pPr>
        <w:rPr>
          <w:lang w:val="en-GB"/>
        </w:rPr>
      </w:pPr>
    </w:p>
    <w:p w14:paraId="183BF6B1" w14:textId="570EF12E" w:rsidR="00A4470D" w:rsidRDefault="00A4470D">
      <w:pPr>
        <w:rPr>
          <w:lang w:val="en-GB"/>
        </w:rPr>
      </w:pPr>
    </w:p>
    <w:p w14:paraId="73475C55" w14:textId="0D9ACA85" w:rsidR="00986BD7" w:rsidRDefault="00986BD7">
      <w:pPr>
        <w:rPr>
          <w:lang w:val="en-GB"/>
        </w:rPr>
      </w:pPr>
    </w:p>
    <w:p w14:paraId="3B865D74" w14:textId="2CBBEC08" w:rsidR="005D2C55" w:rsidRDefault="005D2C55">
      <w:pPr>
        <w:rPr>
          <w:lang w:val="en-GB"/>
        </w:rPr>
      </w:pPr>
    </w:p>
    <w:p w14:paraId="6F65E786" w14:textId="336FFFCF" w:rsidR="00065FB8" w:rsidRDefault="00065FB8">
      <w:pPr>
        <w:rPr>
          <w:lang w:val="en-GB"/>
        </w:rPr>
      </w:pPr>
    </w:p>
    <w:p w14:paraId="6AB5730D" w14:textId="4E0BA52B" w:rsidR="00065FB8" w:rsidRDefault="00065FB8">
      <w:pPr>
        <w:rPr>
          <w:lang w:val="en-GB"/>
        </w:rPr>
      </w:pPr>
    </w:p>
    <w:p w14:paraId="2FCC4E98" w14:textId="4BEFED3E" w:rsidR="00065FB8" w:rsidRDefault="00065FB8">
      <w:pPr>
        <w:rPr>
          <w:lang w:val="en-GB"/>
        </w:rPr>
      </w:pPr>
    </w:p>
    <w:p w14:paraId="4E6D3D10" w14:textId="4FCC6AF9" w:rsidR="00065FB8" w:rsidRDefault="00065FB8">
      <w:pPr>
        <w:rPr>
          <w:lang w:val="en-GB"/>
        </w:rPr>
      </w:pPr>
    </w:p>
    <w:p w14:paraId="726700B6" w14:textId="749328DF" w:rsidR="003446FA" w:rsidRDefault="003446FA">
      <w:pPr>
        <w:rPr>
          <w:lang w:val="en-GB"/>
        </w:rPr>
      </w:pPr>
    </w:p>
    <w:p w14:paraId="2788984C" w14:textId="3E476C3A" w:rsidR="00DD002E" w:rsidRDefault="00DD002E">
      <w:pPr>
        <w:rPr>
          <w:lang w:val="en-GB"/>
        </w:rPr>
      </w:pPr>
    </w:p>
    <w:p w14:paraId="0090DD0B" w14:textId="507C9FB3" w:rsidR="00DD002E" w:rsidRDefault="00DD002E">
      <w:pPr>
        <w:rPr>
          <w:lang w:val="en-GB"/>
        </w:rPr>
      </w:pPr>
    </w:p>
    <w:p w14:paraId="5807726A" w14:textId="77777777" w:rsidR="00DD002E" w:rsidRDefault="00DD002E">
      <w:pPr>
        <w:rPr>
          <w:lang w:val="en-GB"/>
        </w:rPr>
      </w:pPr>
    </w:p>
    <w:p w14:paraId="018739DF" w14:textId="3BC3D7C2" w:rsidR="00113BCC" w:rsidRDefault="00113BCC">
      <w:pPr>
        <w:rPr>
          <w:lang w:val="en-GB"/>
        </w:rPr>
      </w:pPr>
    </w:p>
    <w:p w14:paraId="54846B74" w14:textId="771B2E29" w:rsidR="008D6847" w:rsidRDefault="008D6847">
      <w:pPr>
        <w:rPr>
          <w:lang w:val="en-GB"/>
        </w:rPr>
      </w:pPr>
    </w:p>
    <w:p w14:paraId="4672B68B" w14:textId="39D1D1F5" w:rsidR="008D6847" w:rsidRDefault="008D6847">
      <w:pPr>
        <w:rPr>
          <w:lang w:val="en-GB"/>
        </w:rPr>
      </w:pPr>
    </w:p>
    <w:p w14:paraId="41706737" w14:textId="10348033" w:rsidR="008D6847" w:rsidRDefault="008D6847">
      <w:pPr>
        <w:rPr>
          <w:lang w:val="en-GB"/>
        </w:rPr>
      </w:pPr>
    </w:p>
    <w:p w14:paraId="4926E87D" w14:textId="74B1D395" w:rsidR="008D6847" w:rsidRDefault="008D6847">
      <w:pPr>
        <w:rPr>
          <w:lang w:val="en-GB"/>
        </w:rPr>
      </w:pPr>
    </w:p>
    <w:p w14:paraId="650EE29A" w14:textId="0718284F" w:rsidR="008D6847" w:rsidRDefault="008D6847">
      <w:pPr>
        <w:rPr>
          <w:lang w:val="en-GB"/>
        </w:rPr>
      </w:pPr>
    </w:p>
    <w:p w14:paraId="4BCC6843" w14:textId="7BC8B0E5" w:rsidR="00C02CD1" w:rsidRDefault="00C02CD1">
      <w:pPr>
        <w:rPr>
          <w:lang w:val="en-GB"/>
        </w:rPr>
      </w:pPr>
    </w:p>
    <w:p w14:paraId="5D374A3C" w14:textId="2D27C22E" w:rsidR="00C02CD1" w:rsidRDefault="00C02CD1">
      <w:pPr>
        <w:rPr>
          <w:lang w:val="en-GB"/>
        </w:rPr>
      </w:pPr>
    </w:p>
    <w:p w14:paraId="69512524" w14:textId="690ACC63" w:rsidR="00C02CD1" w:rsidRDefault="00C02CD1">
      <w:pPr>
        <w:rPr>
          <w:lang w:val="en-GB"/>
        </w:rPr>
      </w:pPr>
    </w:p>
    <w:p w14:paraId="5E4FEAE6" w14:textId="77777777" w:rsidR="00C02CD1" w:rsidRDefault="00C02CD1">
      <w:pPr>
        <w:rPr>
          <w:lang w:val="en-GB"/>
        </w:rPr>
      </w:pPr>
    </w:p>
    <w:p w14:paraId="2CD02DFA" w14:textId="77777777" w:rsidR="00391529" w:rsidRDefault="00391529">
      <w:pPr>
        <w:rPr>
          <w:lang w:val="en-GB"/>
        </w:rPr>
      </w:pPr>
    </w:p>
    <w:p w14:paraId="011FE73D" w14:textId="09EDFFC3" w:rsidR="00752EEF" w:rsidRDefault="00752EEF">
      <w:pPr>
        <w:rPr>
          <w:rFonts w:ascii="Arial" w:hAnsi="Arial" w:cs="Arial"/>
          <w:sz w:val="24"/>
          <w:szCs w:val="24"/>
          <w:lang w:val="en-GB"/>
        </w:rPr>
      </w:pPr>
    </w:p>
    <w:p w14:paraId="3DB0E9B0" w14:textId="77777777" w:rsidR="000879F3" w:rsidRPr="000879F3" w:rsidRDefault="000879F3">
      <w:pPr>
        <w:rPr>
          <w:rFonts w:ascii="Arial" w:hAnsi="Arial" w:cs="Arial"/>
          <w:sz w:val="24"/>
          <w:szCs w:val="24"/>
          <w:lang w:val="en-GB"/>
        </w:rPr>
      </w:pPr>
    </w:p>
    <w:p w14:paraId="7637342C" w14:textId="3ED97A64" w:rsidR="00752EEF" w:rsidRPr="000879F3" w:rsidRDefault="00752EEF">
      <w:pPr>
        <w:rPr>
          <w:rFonts w:ascii="Arial" w:hAnsi="Arial" w:cs="Arial"/>
          <w:sz w:val="24"/>
          <w:szCs w:val="24"/>
          <w:lang w:val="en-GB"/>
        </w:rPr>
      </w:pPr>
    </w:p>
    <w:p w14:paraId="3839124A" w14:textId="77777777" w:rsidR="00752EEF" w:rsidRDefault="00752EEF">
      <w:pPr>
        <w:rPr>
          <w:lang w:val="en-GB"/>
        </w:rPr>
      </w:pPr>
    </w:p>
    <w:p w14:paraId="0267D828" w14:textId="64DC394A" w:rsidR="0077200E" w:rsidRDefault="0077200E">
      <w:pPr>
        <w:rPr>
          <w:lang w:val="en-GB"/>
        </w:rPr>
      </w:pPr>
    </w:p>
    <w:p w14:paraId="6F8EC604" w14:textId="534F7B24" w:rsidR="0077200E" w:rsidRDefault="0077200E">
      <w:pPr>
        <w:rPr>
          <w:lang w:val="en-GB"/>
        </w:rPr>
      </w:pPr>
    </w:p>
    <w:p w14:paraId="2B33FF4D" w14:textId="04D6040B" w:rsidR="0077200E" w:rsidRDefault="0077200E">
      <w:pPr>
        <w:rPr>
          <w:lang w:val="en-GB"/>
        </w:rPr>
      </w:pPr>
    </w:p>
    <w:p w14:paraId="0716462A" w14:textId="5F2D66CC" w:rsidR="0077200E" w:rsidRPr="00CC77C0" w:rsidRDefault="0077200E">
      <w:pPr>
        <w:rPr>
          <w:rFonts w:ascii="Arial" w:hAnsi="Arial" w:cs="Arial"/>
          <w:sz w:val="24"/>
          <w:szCs w:val="24"/>
          <w:lang w:val="en-GB"/>
        </w:rPr>
      </w:pPr>
    </w:p>
    <w:p w14:paraId="7F195806" w14:textId="0A52ECEC" w:rsidR="0077200E" w:rsidRDefault="0077200E">
      <w:pPr>
        <w:rPr>
          <w:lang w:val="en-GB"/>
        </w:rPr>
      </w:pPr>
    </w:p>
    <w:p w14:paraId="2A57CE43" w14:textId="0590A07B" w:rsidR="0077200E" w:rsidRDefault="0077200E">
      <w:pPr>
        <w:rPr>
          <w:lang w:val="en-GB"/>
        </w:rPr>
      </w:pPr>
    </w:p>
    <w:p w14:paraId="186954BF" w14:textId="1BE4D07F" w:rsidR="0077200E" w:rsidRDefault="0077200E">
      <w:pPr>
        <w:rPr>
          <w:lang w:val="en-GB"/>
        </w:rPr>
      </w:pPr>
    </w:p>
    <w:p w14:paraId="160ACB7A" w14:textId="551CAC75" w:rsidR="004A25D6" w:rsidRDefault="004A25D6">
      <w:pPr>
        <w:rPr>
          <w:lang w:val="en-GB"/>
        </w:rPr>
      </w:pPr>
    </w:p>
    <w:p w14:paraId="4DA48C23" w14:textId="3CA103D7" w:rsidR="004A25D6" w:rsidRDefault="004A25D6">
      <w:pPr>
        <w:rPr>
          <w:lang w:val="en-GB"/>
        </w:rPr>
      </w:pPr>
    </w:p>
    <w:p w14:paraId="081D22E1" w14:textId="60CFC80F" w:rsidR="004A25D6" w:rsidRDefault="004A25D6">
      <w:pPr>
        <w:rPr>
          <w:lang w:val="en-GB"/>
        </w:rPr>
      </w:pPr>
    </w:p>
    <w:p w14:paraId="1E3ADBBE" w14:textId="54F0311B" w:rsidR="004A25D6" w:rsidRDefault="004A25D6">
      <w:pPr>
        <w:rPr>
          <w:lang w:val="en-GB"/>
        </w:rPr>
      </w:pPr>
    </w:p>
    <w:p w14:paraId="7411098E" w14:textId="77777777" w:rsidR="00C90667" w:rsidRDefault="00C90667">
      <w:pPr>
        <w:rPr>
          <w:lang w:val="en-GB"/>
        </w:rPr>
      </w:pPr>
    </w:p>
    <w:p w14:paraId="29F7F562" w14:textId="288D69A0" w:rsidR="004A25D6" w:rsidRDefault="004A25D6">
      <w:pPr>
        <w:rPr>
          <w:lang w:val="en-GB"/>
        </w:rPr>
      </w:pPr>
    </w:p>
    <w:p w14:paraId="62E174E5" w14:textId="22430385" w:rsidR="001E62A5" w:rsidRDefault="001E62A5">
      <w:pPr>
        <w:rPr>
          <w:lang w:val="en-GB"/>
        </w:rPr>
      </w:pPr>
    </w:p>
    <w:p w14:paraId="7FEAC53A" w14:textId="6C9D3FF3" w:rsidR="00037A7B" w:rsidRDefault="00037A7B">
      <w:pPr>
        <w:rPr>
          <w:lang w:val="en-GB"/>
        </w:rPr>
      </w:pPr>
    </w:p>
    <w:p w14:paraId="67AB2D1C" w14:textId="2CEE714D" w:rsidR="00037A7B" w:rsidRDefault="00037A7B">
      <w:pPr>
        <w:rPr>
          <w:lang w:val="en-GB"/>
        </w:rPr>
      </w:pPr>
    </w:p>
    <w:p w14:paraId="527D608D" w14:textId="2EEDE94D" w:rsidR="00037A7B" w:rsidRDefault="00037A7B">
      <w:pPr>
        <w:rPr>
          <w:lang w:val="en-GB"/>
        </w:rPr>
      </w:pPr>
    </w:p>
    <w:p w14:paraId="781BEDE9" w14:textId="6282F3A9" w:rsidR="00037A7B" w:rsidRDefault="00037A7B">
      <w:pPr>
        <w:rPr>
          <w:lang w:val="en-GB"/>
        </w:rPr>
      </w:pPr>
    </w:p>
    <w:p w14:paraId="54CA8983" w14:textId="790A4EBD" w:rsidR="00037A7B" w:rsidRDefault="00037A7B">
      <w:pPr>
        <w:rPr>
          <w:lang w:val="en-GB"/>
        </w:rPr>
      </w:pPr>
    </w:p>
    <w:p w14:paraId="1B7B94EF" w14:textId="6F0D5A6E" w:rsidR="00037A7B" w:rsidRDefault="00037A7B">
      <w:pPr>
        <w:rPr>
          <w:lang w:val="en-GB"/>
        </w:rPr>
      </w:pPr>
    </w:p>
    <w:p w14:paraId="22B57878" w14:textId="67A47AA5" w:rsidR="001E62A5" w:rsidRPr="00037A7B" w:rsidRDefault="001E62A5">
      <w:pPr>
        <w:rPr>
          <w:rFonts w:ascii="Arial" w:hAnsi="Arial" w:cs="Arial"/>
          <w:sz w:val="24"/>
          <w:szCs w:val="24"/>
          <w:lang w:val="en-GB"/>
        </w:rPr>
      </w:pPr>
    </w:p>
    <w:p w14:paraId="4889A973" w14:textId="64366C14" w:rsidR="001E62A5" w:rsidRPr="00037A7B" w:rsidRDefault="001E62A5">
      <w:pPr>
        <w:rPr>
          <w:rFonts w:ascii="Arial" w:hAnsi="Arial" w:cs="Arial"/>
          <w:sz w:val="24"/>
          <w:szCs w:val="24"/>
          <w:lang w:val="en-GB"/>
        </w:rPr>
      </w:pPr>
    </w:p>
    <w:p w14:paraId="16DD2A2A" w14:textId="4317EF26" w:rsidR="001E62A5" w:rsidRPr="00037A7B" w:rsidRDefault="001E62A5">
      <w:pPr>
        <w:rPr>
          <w:rFonts w:ascii="Arial" w:hAnsi="Arial" w:cs="Arial"/>
          <w:sz w:val="24"/>
          <w:szCs w:val="24"/>
          <w:lang w:val="en-GB"/>
        </w:rPr>
      </w:pPr>
    </w:p>
    <w:p w14:paraId="444C52F6" w14:textId="77777777" w:rsidR="00320E20" w:rsidRPr="00A22E44" w:rsidRDefault="00320E20">
      <w:pPr>
        <w:rPr>
          <w:lang w:val="en-GB"/>
        </w:rPr>
      </w:pPr>
    </w:p>
    <w:sectPr w:rsidR="00320E20" w:rsidRPr="00A22E44">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4CCFF" w14:textId="77777777" w:rsidR="00A02CC0" w:rsidRDefault="00A02CC0" w:rsidP="001F0751">
      <w:pPr>
        <w:spacing w:after="0" w:line="240" w:lineRule="auto"/>
      </w:pPr>
      <w:r>
        <w:separator/>
      </w:r>
    </w:p>
  </w:endnote>
  <w:endnote w:type="continuationSeparator" w:id="0">
    <w:p w14:paraId="0124393B" w14:textId="77777777" w:rsidR="00A02CC0" w:rsidRDefault="00A02CC0" w:rsidP="001F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90C47" w14:textId="77777777" w:rsidR="006929E6" w:rsidRDefault="00692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D0F36" w14:textId="77777777" w:rsidR="00A02CC0" w:rsidRDefault="00A02CC0" w:rsidP="001F0751">
      <w:pPr>
        <w:spacing w:after="0" w:line="240" w:lineRule="auto"/>
      </w:pPr>
      <w:r>
        <w:separator/>
      </w:r>
    </w:p>
  </w:footnote>
  <w:footnote w:type="continuationSeparator" w:id="0">
    <w:p w14:paraId="724AD6D3" w14:textId="77777777" w:rsidR="00A02CC0" w:rsidRDefault="00A02CC0" w:rsidP="001F07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67E02"/>
    <w:multiLevelType w:val="hybridMultilevel"/>
    <w:tmpl w:val="E2D0D6B2"/>
    <w:lvl w:ilvl="0" w:tplc="C470A44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E44"/>
    <w:rsid w:val="00000BEE"/>
    <w:rsid w:val="00001173"/>
    <w:rsid w:val="00003058"/>
    <w:rsid w:val="0000377B"/>
    <w:rsid w:val="00004196"/>
    <w:rsid w:val="000052E6"/>
    <w:rsid w:val="00005354"/>
    <w:rsid w:val="00005DC7"/>
    <w:rsid w:val="0001052C"/>
    <w:rsid w:val="00010AAA"/>
    <w:rsid w:val="00011C4F"/>
    <w:rsid w:val="00012520"/>
    <w:rsid w:val="00012DB0"/>
    <w:rsid w:val="00013365"/>
    <w:rsid w:val="00015058"/>
    <w:rsid w:val="00015A26"/>
    <w:rsid w:val="00015BC1"/>
    <w:rsid w:val="0001729A"/>
    <w:rsid w:val="000174BB"/>
    <w:rsid w:val="00017ED7"/>
    <w:rsid w:val="0002031F"/>
    <w:rsid w:val="000211EB"/>
    <w:rsid w:val="00021EFD"/>
    <w:rsid w:val="00022106"/>
    <w:rsid w:val="00022478"/>
    <w:rsid w:val="00022483"/>
    <w:rsid w:val="00022557"/>
    <w:rsid w:val="00022618"/>
    <w:rsid w:val="0002362A"/>
    <w:rsid w:val="00023B06"/>
    <w:rsid w:val="00024CD3"/>
    <w:rsid w:val="00025029"/>
    <w:rsid w:val="000250D3"/>
    <w:rsid w:val="00030C5C"/>
    <w:rsid w:val="000311A0"/>
    <w:rsid w:val="00031E78"/>
    <w:rsid w:val="00031FC3"/>
    <w:rsid w:val="00032922"/>
    <w:rsid w:val="000354E0"/>
    <w:rsid w:val="00035FD2"/>
    <w:rsid w:val="0003699D"/>
    <w:rsid w:val="00036FEE"/>
    <w:rsid w:val="00037A7B"/>
    <w:rsid w:val="00040DD2"/>
    <w:rsid w:val="00041803"/>
    <w:rsid w:val="00041B2D"/>
    <w:rsid w:val="00042EB9"/>
    <w:rsid w:val="000453D7"/>
    <w:rsid w:val="00045981"/>
    <w:rsid w:val="00046B53"/>
    <w:rsid w:val="00047686"/>
    <w:rsid w:val="00051041"/>
    <w:rsid w:val="00051282"/>
    <w:rsid w:val="00051C65"/>
    <w:rsid w:val="00052256"/>
    <w:rsid w:val="00054B11"/>
    <w:rsid w:val="000567BF"/>
    <w:rsid w:val="00057032"/>
    <w:rsid w:val="0006048D"/>
    <w:rsid w:val="00060AE3"/>
    <w:rsid w:val="00060E83"/>
    <w:rsid w:val="000612FE"/>
    <w:rsid w:val="00063CCF"/>
    <w:rsid w:val="00063F96"/>
    <w:rsid w:val="00065FB8"/>
    <w:rsid w:val="00066270"/>
    <w:rsid w:val="00066458"/>
    <w:rsid w:val="00067B8A"/>
    <w:rsid w:val="00070B80"/>
    <w:rsid w:val="000726F3"/>
    <w:rsid w:val="00072874"/>
    <w:rsid w:val="0007314D"/>
    <w:rsid w:val="00073AB0"/>
    <w:rsid w:val="00074471"/>
    <w:rsid w:val="00074570"/>
    <w:rsid w:val="00075292"/>
    <w:rsid w:val="000765B5"/>
    <w:rsid w:val="00076C6A"/>
    <w:rsid w:val="00080008"/>
    <w:rsid w:val="0008017C"/>
    <w:rsid w:val="00080399"/>
    <w:rsid w:val="0008092B"/>
    <w:rsid w:val="00080D16"/>
    <w:rsid w:val="0008280A"/>
    <w:rsid w:val="000828F2"/>
    <w:rsid w:val="00082AA2"/>
    <w:rsid w:val="0008328B"/>
    <w:rsid w:val="00083745"/>
    <w:rsid w:val="0008791F"/>
    <w:rsid w:val="000879F3"/>
    <w:rsid w:val="0009050C"/>
    <w:rsid w:val="00090A5A"/>
    <w:rsid w:val="00090ED9"/>
    <w:rsid w:val="00091BD6"/>
    <w:rsid w:val="00092BB8"/>
    <w:rsid w:val="00096546"/>
    <w:rsid w:val="00097C62"/>
    <w:rsid w:val="00097FBE"/>
    <w:rsid w:val="000A0481"/>
    <w:rsid w:val="000A2010"/>
    <w:rsid w:val="000A3D92"/>
    <w:rsid w:val="000A3EF2"/>
    <w:rsid w:val="000A4DE4"/>
    <w:rsid w:val="000A5323"/>
    <w:rsid w:val="000A60D0"/>
    <w:rsid w:val="000A677E"/>
    <w:rsid w:val="000A7A9D"/>
    <w:rsid w:val="000B0A6D"/>
    <w:rsid w:val="000B1315"/>
    <w:rsid w:val="000B21D5"/>
    <w:rsid w:val="000B23A3"/>
    <w:rsid w:val="000B36A9"/>
    <w:rsid w:val="000B414A"/>
    <w:rsid w:val="000B472D"/>
    <w:rsid w:val="000B4F8D"/>
    <w:rsid w:val="000B5B2F"/>
    <w:rsid w:val="000B7E7C"/>
    <w:rsid w:val="000C035E"/>
    <w:rsid w:val="000C08CF"/>
    <w:rsid w:val="000C291E"/>
    <w:rsid w:val="000C2F4E"/>
    <w:rsid w:val="000C58A2"/>
    <w:rsid w:val="000C7441"/>
    <w:rsid w:val="000D106C"/>
    <w:rsid w:val="000D1418"/>
    <w:rsid w:val="000D1E5C"/>
    <w:rsid w:val="000D2526"/>
    <w:rsid w:val="000D53BA"/>
    <w:rsid w:val="000D5430"/>
    <w:rsid w:val="000D5611"/>
    <w:rsid w:val="000D5BB1"/>
    <w:rsid w:val="000D67B1"/>
    <w:rsid w:val="000D7C07"/>
    <w:rsid w:val="000E08D5"/>
    <w:rsid w:val="000E0BC1"/>
    <w:rsid w:val="000E15E8"/>
    <w:rsid w:val="000E18F5"/>
    <w:rsid w:val="000E1B52"/>
    <w:rsid w:val="000E1BB7"/>
    <w:rsid w:val="000E1CEB"/>
    <w:rsid w:val="000E2641"/>
    <w:rsid w:val="000E2828"/>
    <w:rsid w:val="000E3126"/>
    <w:rsid w:val="000E4079"/>
    <w:rsid w:val="000E6154"/>
    <w:rsid w:val="000E67A4"/>
    <w:rsid w:val="000F0347"/>
    <w:rsid w:val="000F056D"/>
    <w:rsid w:val="000F0874"/>
    <w:rsid w:val="000F0E8E"/>
    <w:rsid w:val="000F1C36"/>
    <w:rsid w:val="000F5D3A"/>
    <w:rsid w:val="000F69AC"/>
    <w:rsid w:val="000F6BBF"/>
    <w:rsid w:val="000F6E69"/>
    <w:rsid w:val="000F77DC"/>
    <w:rsid w:val="000F7C61"/>
    <w:rsid w:val="001006A7"/>
    <w:rsid w:val="00100A9A"/>
    <w:rsid w:val="0010167D"/>
    <w:rsid w:val="00101748"/>
    <w:rsid w:val="00101871"/>
    <w:rsid w:val="00101B85"/>
    <w:rsid w:val="00101CE2"/>
    <w:rsid w:val="00102021"/>
    <w:rsid w:val="00102325"/>
    <w:rsid w:val="001027C0"/>
    <w:rsid w:val="00102E70"/>
    <w:rsid w:val="00103731"/>
    <w:rsid w:val="00104E26"/>
    <w:rsid w:val="001060AB"/>
    <w:rsid w:val="001068B5"/>
    <w:rsid w:val="00106D12"/>
    <w:rsid w:val="001076DE"/>
    <w:rsid w:val="0011028F"/>
    <w:rsid w:val="0011039E"/>
    <w:rsid w:val="0011114C"/>
    <w:rsid w:val="00111B8C"/>
    <w:rsid w:val="00113BCC"/>
    <w:rsid w:val="00113F5A"/>
    <w:rsid w:val="00114041"/>
    <w:rsid w:val="00114315"/>
    <w:rsid w:val="00115290"/>
    <w:rsid w:val="00115C71"/>
    <w:rsid w:val="00116FCD"/>
    <w:rsid w:val="001207D7"/>
    <w:rsid w:val="00124157"/>
    <w:rsid w:val="00125C99"/>
    <w:rsid w:val="00125E7C"/>
    <w:rsid w:val="001301D6"/>
    <w:rsid w:val="00130C69"/>
    <w:rsid w:val="00132008"/>
    <w:rsid w:val="001359A0"/>
    <w:rsid w:val="001361B7"/>
    <w:rsid w:val="00136608"/>
    <w:rsid w:val="00136750"/>
    <w:rsid w:val="00137215"/>
    <w:rsid w:val="00140112"/>
    <w:rsid w:val="001403DB"/>
    <w:rsid w:val="00141094"/>
    <w:rsid w:val="00141BA3"/>
    <w:rsid w:val="00143044"/>
    <w:rsid w:val="00143A24"/>
    <w:rsid w:val="00144D9B"/>
    <w:rsid w:val="00144EDE"/>
    <w:rsid w:val="00144F40"/>
    <w:rsid w:val="001472CE"/>
    <w:rsid w:val="00147732"/>
    <w:rsid w:val="0015132B"/>
    <w:rsid w:val="00152D0A"/>
    <w:rsid w:val="0015320E"/>
    <w:rsid w:val="00153BD7"/>
    <w:rsid w:val="001559FF"/>
    <w:rsid w:val="00155A2E"/>
    <w:rsid w:val="001613FB"/>
    <w:rsid w:val="00161B00"/>
    <w:rsid w:val="00163E19"/>
    <w:rsid w:val="00164B81"/>
    <w:rsid w:val="001655F0"/>
    <w:rsid w:val="0016623A"/>
    <w:rsid w:val="001667E4"/>
    <w:rsid w:val="001704DB"/>
    <w:rsid w:val="001710AE"/>
    <w:rsid w:val="00171777"/>
    <w:rsid w:val="00171852"/>
    <w:rsid w:val="00171BBF"/>
    <w:rsid w:val="0017231B"/>
    <w:rsid w:val="001737C1"/>
    <w:rsid w:val="00174EAD"/>
    <w:rsid w:val="00175A84"/>
    <w:rsid w:val="00175B31"/>
    <w:rsid w:val="00175CCC"/>
    <w:rsid w:val="00176C84"/>
    <w:rsid w:val="00176F9D"/>
    <w:rsid w:val="0017743E"/>
    <w:rsid w:val="00180ABB"/>
    <w:rsid w:val="0018165A"/>
    <w:rsid w:val="00182764"/>
    <w:rsid w:val="00182EFE"/>
    <w:rsid w:val="0018435E"/>
    <w:rsid w:val="00184445"/>
    <w:rsid w:val="0018502A"/>
    <w:rsid w:val="00185432"/>
    <w:rsid w:val="00190963"/>
    <w:rsid w:val="0019108E"/>
    <w:rsid w:val="00192D24"/>
    <w:rsid w:val="0019386C"/>
    <w:rsid w:val="00194630"/>
    <w:rsid w:val="00195E72"/>
    <w:rsid w:val="00197A61"/>
    <w:rsid w:val="00197AAA"/>
    <w:rsid w:val="001A0457"/>
    <w:rsid w:val="001A05A2"/>
    <w:rsid w:val="001A0999"/>
    <w:rsid w:val="001A2773"/>
    <w:rsid w:val="001A2BF7"/>
    <w:rsid w:val="001A4C99"/>
    <w:rsid w:val="001A56ED"/>
    <w:rsid w:val="001B0B79"/>
    <w:rsid w:val="001B20FE"/>
    <w:rsid w:val="001B3A95"/>
    <w:rsid w:val="001B4454"/>
    <w:rsid w:val="001B4CBE"/>
    <w:rsid w:val="001B5B2A"/>
    <w:rsid w:val="001B68E8"/>
    <w:rsid w:val="001B69B3"/>
    <w:rsid w:val="001B747A"/>
    <w:rsid w:val="001C04E1"/>
    <w:rsid w:val="001C0786"/>
    <w:rsid w:val="001C09B5"/>
    <w:rsid w:val="001C38F7"/>
    <w:rsid w:val="001C3F77"/>
    <w:rsid w:val="001C4A6E"/>
    <w:rsid w:val="001C4B06"/>
    <w:rsid w:val="001C54E5"/>
    <w:rsid w:val="001C5AC7"/>
    <w:rsid w:val="001C6AF1"/>
    <w:rsid w:val="001C6B15"/>
    <w:rsid w:val="001C7D80"/>
    <w:rsid w:val="001D00BB"/>
    <w:rsid w:val="001D20D9"/>
    <w:rsid w:val="001D23C3"/>
    <w:rsid w:val="001D38E2"/>
    <w:rsid w:val="001D5AA3"/>
    <w:rsid w:val="001D671A"/>
    <w:rsid w:val="001D6C40"/>
    <w:rsid w:val="001D7328"/>
    <w:rsid w:val="001D77B5"/>
    <w:rsid w:val="001E09E4"/>
    <w:rsid w:val="001E13EB"/>
    <w:rsid w:val="001E3BBC"/>
    <w:rsid w:val="001E414A"/>
    <w:rsid w:val="001E451B"/>
    <w:rsid w:val="001E49F3"/>
    <w:rsid w:val="001E4AD1"/>
    <w:rsid w:val="001E4E3F"/>
    <w:rsid w:val="001E570C"/>
    <w:rsid w:val="001E62A5"/>
    <w:rsid w:val="001E7E5F"/>
    <w:rsid w:val="001F0541"/>
    <w:rsid w:val="001F0555"/>
    <w:rsid w:val="001F0751"/>
    <w:rsid w:val="001F0D8F"/>
    <w:rsid w:val="001F19CC"/>
    <w:rsid w:val="001F2A8E"/>
    <w:rsid w:val="001F325C"/>
    <w:rsid w:val="001F35AC"/>
    <w:rsid w:val="001F3C31"/>
    <w:rsid w:val="001F41A9"/>
    <w:rsid w:val="001F4B24"/>
    <w:rsid w:val="001F5D1B"/>
    <w:rsid w:val="001F65C0"/>
    <w:rsid w:val="001F6C0C"/>
    <w:rsid w:val="001F6F2C"/>
    <w:rsid w:val="00200952"/>
    <w:rsid w:val="00200B8B"/>
    <w:rsid w:val="00201993"/>
    <w:rsid w:val="00202035"/>
    <w:rsid w:val="002030EC"/>
    <w:rsid w:val="00204ABD"/>
    <w:rsid w:val="00205938"/>
    <w:rsid w:val="002061BB"/>
    <w:rsid w:val="00206F32"/>
    <w:rsid w:val="002078A5"/>
    <w:rsid w:val="00211256"/>
    <w:rsid w:val="0021257A"/>
    <w:rsid w:val="002131DC"/>
    <w:rsid w:val="0021344B"/>
    <w:rsid w:val="00213879"/>
    <w:rsid w:val="00217C21"/>
    <w:rsid w:val="00217F1C"/>
    <w:rsid w:val="00217F6A"/>
    <w:rsid w:val="002210F7"/>
    <w:rsid w:val="002212AA"/>
    <w:rsid w:val="00221AC1"/>
    <w:rsid w:val="002226D0"/>
    <w:rsid w:val="00223160"/>
    <w:rsid w:val="00223422"/>
    <w:rsid w:val="002234F6"/>
    <w:rsid w:val="00224632"/>
    <w:rsid w:val="0022491E"/>
    <w:rsid w:val="00224F02"/>
    <w:rsid w:val="00227647"/>
    <w:rsid w:val="00227973"/>
    <w:rsid w:val="00227AD7"/>
    <w:rsid w:val="00230190"/>
    <w:rsid w:val="00231468"/>
    <w:rsid w:val="0023327D"/>
    <w:rsid w:val="00233585"/>
    <w:rsid w:val="00233DCE"/>
    <w:rsid w:val="002354F5"/>
    <w:rsid w:val="00236545"/>
    <w:rsid w:val="0023657B"/>
    <w:rsid w:val="002370F4"/>
    <w:rsid w:val="002373EA"/>
    <w:rsid w:val="00237E70"/>
    <w:rsid w:val="002402C0"/>
    <w:rsid w:val="002407C1"/>
    <w:rsid w:val="00240C48"/>
    <w:rsid w:val="00240EA4"/>
    <w:rsid w:val="0024181B"/>
    <w:rsid w:val="00241825"/>
    <w:rsid w:val="00241D6E"/>
    <w:rsid w:val="00242345"/>
    <w:rsid w:val="00242D62"/>
    <w:rsid w:val="00242E5C"/>
    <w:rsid w:val="00242F03"/>
    <w:rsid w:val="002456AF"/>
    <w:rsid w:val="00245D0E"/>
    <w:rsid w:val="0025058F"/>
    <w:rsid w:val="00250995"/>
    <w:rsid w:val="00252802"/>
    <w:rsid w:val="00252E1E"/>
    <w:rsid w:val="002561CE"/>
    <w:rsid w:val="002579B6"/>
    <w:rsid w:val="00257BA4"/>
    <w:rsid w:val="00257F09"/>
    <w:rsid w:val="00262011"/>
    <w:rsid w:val="00263B11"/>
    <w:rsid w:val="002647B1"/>
    <w:rsid w:val="0026498B"/>
    <w:rsid w:val="00264ED9"/>
    <w:rsid w:val="00265260"/>
    <w:rsid w:val="00265DCA"/>
    <w:rsid w:val="00266F6C"/>
    <w:rsid w:val="002704E2"/>
    <w:rsid w:val="002705F5"/>
    <w:rsid w:val="00270B99"/>
    <w:rsid w:val="002714B2"/>
    <w:rsid w:val="00271BA1"/>
    <w:rsid w:val="00272F29"/>
    <w:rsid w:val="002752E2"/>
    <w:rsid w:val="002771DF"/>
    <w:rsid w:val="00277466"/>
    <w:rsid w:val="00280251"/>
    <w:rsid w:val="00280980"/>
    <w:rsid w:val="0028101F"/>
    <w:rsid w:val="00281100"/>
    <w:rsid w:val="0028134C"/>
    <w:rsid w:val="00282200"/>
    <w:rsid w:val="0028536E"/>
    <w:rsid w:val="00285CA5"/>
    <w:rsid w:val="00286074"/>
    <w:rsid w:val="002860A0"/>
    <w:rsid w:val="00286F13"/>
    <w:rsid w:val="0028744F"/>
    <w:rsid w:val="00287846"/>
    <w:rsid w:val="00287E1B"/>
    <w:rsid w:val="0029204B"/>
    <w:rsid w:val="002932E2"/>
    <w:rsid w:val="002936EA"/>
    <w:rsid w:val="00293E0B"/>
    <w:rsid w:val="0029477F"/>
    <w:rsid w:val="00294B08"/>
    <w:rsid w:val="00294C32"/>
    <w:rsid w:val="00295C43"/>
    <w:rsid w:val="00296191"/>
    <w:rsid w:val="0029769C"/>
    <w:rsid w:val="002976E5"/>
    <w:rsid w:val="002A123F"/>
    <w:rsid w:val="002A181B"/>
    <w:rsid w:val="002A1B34"/>
    <w:rsid w:val="002A1EA5"/>
    <w:rsid w:val="002A2F36"/>
    <w:rsid w:val="002A4661"/>
    <w:rsid w:val="002A4D08"/>
    <w:rsid w:val="002A5423"/>
    <w:rsid w:val="002A5E31"/>
    <w:rsid w:val="002A600F"/>
    <w:rsid w:val="002A664D"/>
    <w:rsid w:val="002A6753"/>
    <w:rsid w:val="002B17E5"/>
    <w:rsid w:val="002B1A78"/>
    <w:rsid w:val="002B2092"/>
    <w:rsid w:val="002B20FA"/>
    <w:rsid w:val="002B2C77"/>
    <w:rsid w:val="002B4F8D"/>
    <w:rsid w:val="002B54C7"/>
    <w:rsid w:val="002B59D1"/>
    <w:rsid w:val="002B6A4F"/>
    <w:rsid w:val="002C023A"/>
    <w:rsid w:val="002C0D11"/>
    <w:rsid w:val="002C1DD4"/>
    <w:rsid w:val="002C3A0B"/>
    <w:rsid w:val="002C416E"/>
    <w:rsid w:val="002C443C"/>
    <w:rsid w:val="002C5715"/>
    <w:rsid w:val="002C590B"/>
    <w:rsid w:val="002C73D4"/>
    <w:rsid w:val="002D03EF"/>
    <w:rsid w:val="002D040A"/>
    <w:rsid w:val="002D07A6"/>
    <w:rsid w:val="002D19C7"/>
    <w:rsid w:val="002D1D6D"/>
    <w:rsid w:val="002D2762"/>
    <w:rsid w:val="002D3EB9"/>
    <w:rsid w:val="002D523E"/>
    <w:rsid w:val="002D542C"/>
    <w:rsid w:val="002D5692"/>
    <w:rsid w:val="002D5EF1"/>
    <w:rsid w:val="002D7851"/>
    <w:rsid w:val="002E0503"/>
    <w:rsid w:val="002E08B6"/>
    <w:rsid w:val="002E1878"/>
    <w:rsid w:val="002E1FAA"/>
    <w:rsid w:val="002E2436"/>
    <w:rsid w:val="002E2DFC"/>
    <w:rsid w:val="002E3F8F"/>
    <w:rsid w:val="002E5B61"/>
    <w:rsid w:val="002E5D24"/>
    <w:rsid w:val="002E6905"/>
    <w:rsid w:val="002F04E3"/>
    <w:rsid w:val="002F14D3"/>
    <w:rsid w:val="002F1B96"/>
    <w:rsid w:val="002F2520"/>
    <w:rsid w:val="002F40B3"/>
    <w:rsid w:val="002F505C"/>
    <w:rsid w:val="002F56B1"/>
    <w:rsid w:val="002F7011"/>
    <w:rsid w:val="00301020"/>
    <w:rsid w:val="003023A1"/>
    <w:rsid w:val="00302966"/>
    <w:rsid w:val="00302D46"/>
    <w:rsid w:val="00302F5C"/>
    <w:rsid w:val="003032BE"/>
    <w:rsid w:val="0030350A"/>
    <w:rsid w:val="00303623"/>
    <w:rsid w:val="0030480F"/>
    <w:rsid w:val="00305933"/>
    <w:rsid w:val="00307603"/>
    <w:rsid w:val="00310904"/>
    <w:rsid w:val="00310FAA"/>
    <w:rsid w:val="00312B3F"/>
    <w:rsid w:val="003145BE"/>
    <w:rsid w:val="00314C10"/>
    <w:rsid w:val="00316A8A"/>
    <w:rsid w:val="0031765E"/>
    <w:rsid w:val="00317C15"/>
    <w:rsid w:val="00320E20"/>
    <w:rsid w:val="00321CF6"/>
    <w:rsid w:val="00321FFC"/>
    <w:rsid w:val="003228B3"/>
    <w:rsid w:val="00322B4C"/>
    <w:rsid w:val="00322BD8"/>
    <w:rsid w:val="00322D5C"/>
    <w:rsid w:val="00324364"/>
    <w:rsid w:val="003245E5"/>
    <w:rsid w:val="00326CA3"/>
    <w:rsid w:val="00327129"/>
    <w:rsid w:val="003272B7"/>
    <w:rsid w:val="00327426"/>
    <w:rsid w:val="0033170E"/>
    <w:rsid w:val="00331A3F"/>
    <w:rsid w:val="00331E72"/>
    <w:rsid w:val="00332F23"/>
    <w:rsid w:val="00332F4B"/>
    <w:rsid w:val="00333268"/>
    <w:rsid w:val="00333ABC"/>
    <w:rsid w:val="00334380"/>
    <w:rsid w:val="003349E8"/>
    <w:rsid w:val="003361CE"/>
    <w:rsid w:val="0033738F"/>
    <w:rsid w:val="003400D0"/>
    <w:rsid w:val="00341346"/>
    <w:rsid w:val="00341402"/>
    <w:rsid w:val="00341A54"/>
    <w:rsid w:val="0034201E"/>
    <w:rsid w:val="00342635"/>
    <w:rsid w:val="003446FA"/>
    <w:rsid w:val="00344BBA"/>
    <w:rsid w:val="00344F2C"/>
    <w:rsid w:val="00345C5F"/>
    <w:rsid w:val="00346161"/>
    <w:rsid w:val="003464BD"/>
    <w:rsid w:val="003478A4"/>
    <w:rsid w:val="003507E6"/>
    <w:rsid w:val="00350BA5"/>
    <w:rsid w:val="00351340"/>
    <w:rsid w:val="00351549"/>
    <w:rsid w:val="00351A47"/>
    <w:rsid w:val="00352596"/>
    <w:rsid w:val="003529DB"/>
    <w:rsid w:val="0035388B"/>
    <w:rsid w:val="00354504"/>
    <w:rsid w:val="00354673"/>
    <w:rsid w:val="00354925"/>
    <w:rsid w:val="00355598"/>
    <w:rsid w:val="003556F7"/>
    <w:rsid w:val="00356528"/>
    <w:rsid w:val="00356FF5"/>
    <w:rsid w:val="00357873"/>
    <w:rsid w:val="00360D3C"/>
    <w:rsid w:val="00363A51"/>
    <w:rsid w:val="00363BD5"/>
    <w:rsid w:val="0036417D"/>
    <w:rsid w:val="00364F05"/>
    <w:rsid w:val="00365791"/>
    <w:rsid w:val="0036694D"/>
    <w:rsid w:val="00366FC7"/>
    <w:rsid w:val="00367A3D"/>
    <w:rsid w:val="0037015B"/>
    <w:rsid w:val="0037232E"/>
    <w:rsid w:val="003729B7"/>
    <w:rsid w:val="00372E0A"/>
    <w:rsid w:val="003742B1"/>
    <w:rsid w:val="00374DCB"/>
    <w:rsid w:val="00376B3D"/>
    <w:rsid w:val="00376DB7"/>
    <w:rsid w:val="00376E03"/>
    <w:rsid w:val="003809D7"/>
    <w:rsid w:val="00381181"/>
    <w:rsid w:val="00382558"/>
    <w:rsid w:val="003829C1"/>
    <w:rsid w:val="00383410"/>
    <w:rsid w:val="003843C7"/>
    <w:rsid w:val="003843FF"/>
    <w:rsid w:val="00384536"/>
    <w:rsid w:val="00384C5E"/>
    <w:rsid w:val="00386496"/>
    <w:rsid w:val="00387BC1"/>
    <w:rsid w:val="003906B9"/>
    <w:rsid w:val="003914C5"/>
    <w:rsid w:val="00391529"/>
    <w:rsid w:val="00391EAC"/>
    <w:rsid w:val="00392934"/>
    <w:rsid w:val="00392C32"/>
    <w:rsid w:val="00395284"/>
    <w:rsid w:val="00395304"/>
    <w:rsid w:val="003954C2"/>
    <w:rsid w:val="00396578"/>
    <w:rsid w:val="00396869"/>
    <w:rsid w:val="00397FAF"/>
    <w:rsid w:val="003A1181"/>
    <w:rsid w:val="003A1AF7"/>
    <w:rsid w:val="003A328F"/>
    <w:rsid w:val="003A3741"/>
    <w:rsid w:val="003A3742"/>
    <w:rsid w:val="003A3E34"/>
    <w:rsid w:val="003A4738"/>
    <w:rsid w:val="003A5E1E"/>
    <w:rsid w:val="003A76BC"/>
    <w:rsid w:val="003A7E07"/>
    <w:rsid w:val="003B0854"/>
    <w:rsid w:val="003B36B0"/>
    <w:rsid w:val="003B3E7A"/>
    <w:rsid w:val="003B63BC"/>
    <w:rsid w:val="003B7DB8"/>
    <w:rsid w:val="003C1FC5"/>
    <w:rsid w:val="003C2937"/>
    <w:rsid w:val="003C2AC2"/>
    <w:rsid w:val="003C2DC7"/>
    <w:rsid w:val="003C331B"/>
    <w:rsid w:val="003C365C"/>
    <w:rsid w:val="003C3849"/>
    <w:rsid w:val="003C3C7F"/>
    <w:rsid w:val="003C4145"/>
    <w:rsid w:val="003C4601"/>
    <w:rsid w:val="003C7914"/>
    <w:rsid w:val="003C7977"/>
    <w:rsid w:val="003C7B56"/>
    <w:rsid w:val="003C7E6B"/>
    <w:rsid w:val="003D02DE"/>
    <w:rsid w:val="003D0A4F"/>
    <w:rsid w:val="003D0E1D"/>
    <w:rsid w:val="003D1287"/>
    <w:rsid w:val="003D1B56"/>
    <w:rsid w:val="003D1EE5"/>
    <w:rsid w:val="003D2F5E"/>
    <w:rsid w:val="003D37F0"/>
    <w:rsid w:val="003D4BAC"/>
    <w:rsid w:val="003D6346"/>
    <w:rsid w:val="003D6E51"/>
    <w:rsid w:val="003D6F48"/>
    <w:rsid w:val="003D7CD4"/>
    <w:rsid w:val="003E0407"/>
    <w:rsid w:val="003E1749"/>
    <w:rsid w:val="003E1DF3"/>
    <w:rsid w:val="003E51AB"/>
    <w:rsid w:val="003E6276"/>
    <w:rsid w:val="003E6F33"/>
    <w:rsid w:val="003F410B"/>
    <w:rsid w:val="003F539F"/>
    <w:rsid w:val="003F7ECA"/>
    <w:rsid w:val="00400FDE"/>
    <w:rsid w:val="0040104E"/>
    <w:rsid w:val="00401CB8"/>
    <w:rsid w:val="00402EE1"/>
    <w:rsid w:val="00405059"/>
    <w:rsid w:val="00405B9C"/>
    <w:rsid w:val="00405E16"/>
    <w:rsid w:val="00405F11"/>
    <w:rsid w:val="00405F7F"/>
    <w:rsid w:val="00406326"/>
    <w:rsid w:val="0040654A"/>
    <w:rsid w:val="0040685A"/>
    <w:rsid w:val="00407BBC"/>
    <w:rsid w:val="00410870"/>
    <w:rsid w:val="00410D02"/>
    <w:rsid w:val="00410E75"/>
    <w:rsid w:val="00410ED0"/>
    <w:rsid w:val="00412208"/>
    <w:rsid w:val="00412E19"/>
    <w:rsid w:val="004134EE"/>
    <w:rsid w:val="004140CF"/>
    <w:rsid w:val="004162F7"/>
    <w:rsid w:val="0041630B"/>
    <w:rsid w:val="0041746F"/>
    <w:rsid w:val="004209CC"/>
    <w:rsid w:val="00421BAB"/>
    <w:rsid w:val="004220EE"/>
    <w:rsid w:val="00423E54"/>
    <w:rsid w:val="00426101"/>
    <w:rsid w:val="00427D56"/>
    <w:rsid w:val="00427F11"/>
    <w:rsid w:val="00430546"/>
    <w:rsid w:val="004309AA"/>
    <w:rsid w:val="00430CE9"/>
    <w:rsid w:val="004316EE"/>
    <w:rsid w:val="0043259A"/>
    <w:rsid w:val="00433CB1"/>
    <w:rsid w:val="00433DDC"/>
    <w:rsid w:val="004340C3"/>
    <w:rsid w:val="00435E33"/>
    <w:rsid w:val="00436F7F"/>
    <w:rsid w:val="00440700"/>
    <w:rsid w:val="00441984"/>
    <w:rsid w:val="00442C76"/>
    <w:rsid w:val="00443161"/>
    <w:rsid w:val="00444A66"/>
    <w:rsid w:val="00444CE4"/>
    <w:rsid w:val="00445337"/>
    <w:rsid w:val="004465E6"/>
    <w:rsid w:val="00447786"/>
    <w:rsid w:val="00447C55"/>
    <w:rsid w:val="0045050F"/>
    <w:rsid w:val="00452A8C"/>
    <w:rsid w:val="00454CFC"/>
    <w:rsid w:val="00454D23"/>
    <w:rsid w:val="004571D2"/>
    <w:rsid w:val="0046037C"/>
    <w:rsid w:val="00460FCA"/>
    <w:rsid w:val="004618CD"/>
    <w:rsid w:val="00461C8F"/>
    <w:rsid w:val="00463A5F"/>
    <w:rsid w:val="00464E89"/>
    <w:rsid w:val="004657E4"/>
    <w:rsid w:val="00465A13"/>
    <w:rsid w:val="004679BE"/>
    <w:rsid w:val="00470475"/>
    <w:rsid w:val="00470F19"/>
    <w:rsid w:val="00471343"/>
    <w:rsid w:val="00471C78"/>
    <w:rsid w:val="00474304"/>
    <w:rsid w:val="00474D91"/>
    <w:rsid w:val="00474E80"/>
    <w:rsid w:val="00475877"/>
    <w:rsid w:val="004762C7"/>
    <w:rsid w:val="00480B0D"/>
    <w:rsid w:val="004812CF"/>
    <w:rsid w:val="004838AA"/>
    <w:rsid w:val="00483DEB"/>
    <w:rsid w:val="004906DD"/>
    <w:rsid w:val="00490D4B"/>
    <w:rsid w:val="00490FB1"/>
    <w:rsid w:val="00491419"/>
    <w:rsid w:val="004925A8"/>
    <w:rsid w:val="004925E6"/>
    <w:rsid w:val="00492791"/>
    <w:rsid w:val="004939B9"/>
    <w:rsid w:val="00495C95"/>
    <w:rsid w:val="004960B2"/>
    <w:rsid w:val="00496256"/>
    <w:rsid w:val="004A0DA4"/>
    <w:rsid w:val="004A1124"/>
    <w:rsid w:val="004A1DFF"/>
    <w:rsid w:val="004A20E3"/>
    <w:rsid w:val="004A25D6"/>
    <w:rsid w:val="004A2B7A"/>
    <w:rsid w:val="004A35A0"/>
    <w:rsid w:val="004A365C"/>
    <w:rsid w:val="004A403F"/>
    <w:rsid w:val="004A43C0"/>
    <w:rsid w:val="004A4468"/>
    <w:rsid w:val="004A5DEA"/>
    <w:rsid w:val="004A61A7"/>
    <w:rsid w:val="004A78D5"/>
    <w:rsid w:val="004B029D"/>
    <w:rsid w:val="004B135B"/>
    <w:rsid w:val="004B1955"/>
    <w:rsid w:val="004B19A4"/>
    <w:rsid w:val="004B1F08"/>
    <w:rsid w:val="004B2293"/>
    <w:rsid w:val="004B2CE6"/>
    <w:rsid w:val="004B3ABD"/>
    <w:rsid w:val="004B58B0"/>
    <w:rsid w:val="004B6F86"/>
    <w:rsid w:val="004B75A6"/>
    <w:rsid w:val="004B7DAE"/>
    <w:rsid w:val="004C04C3"/>
    <w:rsid w:val="004C1A87"/>
    <w:rsid w:val="004C2381"/>
    <w:rsid w:val="004C2672"/>
    <w:rsid w:val="004C2CFE"/>
    <w:rsid w:val="004C3C1A"/>
    <w:rsid w:val="004C4DD5"/>
    <w:rsid w:val="004C65C8"/>
    <w:rsid w:val="004D03A1"/>
    <w:rsid w:val="004D08FC"/>
    <w:rsid w:val="004D0FC8"/>
    <w:rsid w:val="004D1968"/>
    <w:rsid w:val="004D1985"/>
    <w:rsid w:val="004D28D4"/>
    <w:rsid w:val="004D31DE"/>
    <w:rsid w:val="004D344F"/>
    <w:rsid w:val="004D36C2"/>
    <w:rsid w:val="004D4419"/>
    <w:rsid w:val="004D727A"/>
    <w:rsid w:val="004D7A9B"/>
    <w:rsid w:val="004E04F1"/>
    <w:rsid w:val="004E1129"/>
    <w:rsid w:val="004E15E3"/>
    <w:rsid w:val="004E27A7"/>
    <w:rsid w:val="004E335B"/>
    <w:rsid w:val="004E33E1"/>
    <w:rsid w:val="004E4435"/>
    <w:rsid w:val="004E588D"/>
    <w:rsid w:val="004E5923"/>
    <w:rsid w:val="004E6F44"/>
    <w:rsid w:val="004E76D4"/>
    <w:rsid w:val="004F0CDA"/>
    <w:rsid w:val="004F0DB8"/>
    <w:rsid w:val="004F10ED"/>
    <w:rsid w:val="004F1127"/>
    <w:rsid w:val="004F22FF"/>
    <w:rsid w:val="004F31FB"/>
    <w:rsid w:val="004F46FC"/>
    <w:rsid w:val="004F594F"/>
    <w:rsid w:val="004F5ABB"/>
    <w:rsid w:val="004F5AEE"/>
    <w:rsid w:val="004F67C9"/>
    <w:rsid w:val="004F75AC"/>
    <w:rsid w:val="005006DF"/>
    <w:rsid w:val="00503A8D"/>
    <w:rsid w:val="005060A4"/>
    <w:rsid w:val="005065F3"/>
    <w:rsid w:val="005066A9"/>
    <w:rsid w:val="00506918"/>
    <w:rsid w:val="00506E4B"/>
    <w:rsid w:val="00507C2E"/>
    <w:rsid w:val="00507F69"/>
    <w:rsid w:val="005107BC"/>
    <w:rsid w:val="00511BFB"/>
    <w:rsid w:val="0051262B"/>
    <w:rsid w:val="00512825"/>
    <w:rsid w:val="00512DB3"/>
    <w:rsid w:val="00514059"/>
    <w:rsid w:val="005149EA"/>
    <w:rsid w:val="00515C1A"/>
    <w:rsid w:val="00521307"/>
    <w:rsid w:val="0052145B"/>
    <w:rsid w:val="00521C90"/>
    <w:rsid w:val="005225CC"/>
    <w:rsid w:val="0052344A"/>
    <w:rsid w:val="005235AF"/>
    <w:rsid w:val="005235D5"/>
    <w:rsid w:val="00524174"/>
    <w:rsid w:val="00526E85"/>
    <w:rsid w:val="005273B3"/>
    <w:rsid w:val="00527587"/>
    <w:rsid w:val="00530142"/>
    <w:rsid w:val="0053063B"/>
    <w:rsid w:val="00531592"/>
    <w:rsid w:val="0053191C"/>
    <w:rsid w:val="005324B4"/>
    <w:rsid w:val="005342FA"/>
    <w:rsid w:val="005349BF"/>
    <w:rsid w:val="005361E2"/>
    <w:rsid w:val="00537179"/>
    <w:rsid w:val="005377CB"/>
    <w:rsid w:val="005379F1"/>
    <w:rsid w:val="0054133E"/>
    <w:rsid w:val="005418E7"/>
    <w:rsid w:val="00542CE0"/>
    <w:rsid w:val="00542D0B"/>
    <w:rsid w:val="0054557A"/>
    <w:rsid w:val="00545A47"/>
    <w:rsid w:val="00545A85"/>
    <w:rsid w:val="005471FC"/>
    <w:rsid w:val="00550E84"/>
    <w:rsid w:val="005511F4"/>
    <w:rsid w:val="0055176C"/>
    <w:rsid w:val="00552294"/>
    <w:rsid w:val="0055242A"/>
    <w:rsid w:val="005529C5"/>
    <w:rsid w:val="005531E9"/>
    <w:rsid w:val="0055408A"/>
    <w:rsid w:val="00554AAB"/>
    <w:rsid w:val="0055525A"/>
    <w:rsid w:val="005575C1"/>
    <w:rsid w:val="005576E3"/>
    <w:rsid w:val="0056008E"/>
    <w:rsid w:val="005605F9"/>
    <w:rsid w:val="00560CC4"/>
    <w:rsid w:val="00560D8D"/>
    <w:rsid w:val="005612EE"/>
    <w:rsid w:val="00561EB5"/>
    <w:rsid w:val="00562557"/>
    <w:rsid w:val="00562A71"/>
    <w:rsid w:val="005631BC"/>
    <w:rsid w:val="005635A4"/>
    <w:rsid w:val="00563718"/>
    <w:rsid w:val="00563764"/>
    <w:rsid w:val="005639A6"/>
    <w:rsid w:val="005640E5"/>
    <w:rsid w:val="00565C88"/>
    <w:rsid w:val="00565ED0"/>
    <w:rsid w:val="00565F58"/>
    <w:rsid w:val="00566910"/>
    <w:rsid w:val="00566B49"/>
    <w:rsid w:val="00566E79"/>
    <w:rsid w:val="00567854"/>
    <w:rsid w:val="0056788E"/>
    <w:rsid w:val="00570649"/>
    <w:rsid w:val="005706B1"/>
    <w:rsid w:val="00572375"/>
    <w:rsid w:val="005726D1"/>
    <w:rsid w:val="00572E81"/>
    <w:rsid w:val="00572F70"/>
    <w:rsid w:val="0057350B"/>
    <w:rsid w:val="00573B45"/>
    <w:rsid w:val="0057459E"/>
    <w:rsid w:val="00574B6F"/>
    <w:rsid w:val="005750D1"/>
    <w:rsid w:val="00575B24"/>
    <w:rsid w:val="005764CD"/>
    <w:rsid w:val="00576D90"/>
    <w:rsid w:val="00580387"/>
    <w:rsid w:val="0058081C"/>
    <w:rsid w:val="00580C39"/>
    <w:rsid w:val="00581B88"/>
    <w:rsid w:val="00581D22"/>
    <w:rsid w:val="00583C42"/>
    <w:rsid w:val="00585F8E"/>
    <w:rsid w:val="00586641"/>
    <w:rsid w:val="005877E5"/>
    <w:rsid w:val="00590AAF"/>
    <w:rsid w:val="005911C4"/>
    <w:rsid w:val="00591B73"/>
    <w:rsid w:val="00593BE2"/>
    <w:rsid w:val="00594281"/>
    <w:rsid w:val="00596944"/>
    <w:rsid w:val="00597F06"/>
    <w:rsid w:val="005A005B"/>
    <w:rsid w:val="005A0C21"/>
    <w:rsid w:val="005A0CA2"/>
    <w:rsid w:val="005A158A"/>
    <w:rsid w:val="005A2790"/>
    <w:rsid w:val="005A38E5"/>
    <w:rsid w:val="005A3A3E"/>
    <w:rsid w:val="005A787C"/>
    <w:rsid w:val="005B29EF"/>
    <w:rsid w:val="005B3962"/>
    <w:rsid w:val="005B3C5D"/>
    <w:rsid w:val="005B3CF3"/>
    <w:rsid w:val="005B3D32"/>
    <w:rsid w:val="005B3E70"/>
    <w:rsid w:val="005B4064"/>
    <w:rsid w:val="005B42F1"/>
    <w:rsid w:val="005B4608"/>
    <w:rsid w:val="005B4BAA"/>
    <w:rsid w:val="005B4D67"/>
    <w:rsid w:val="005B4D68"/>
    <w:rsid w:val="005B4DDF"/>
    <w:rsid w:val="005B63C9"/>
    <w:rsid w:val="005B6FC9"/>
    <w:rsid w:val="005B70AF"/>
    <w:rsid w:val="005C00E4"/>
    <w:rsid w:val="005C06D1"/>
    <w:rsid w:val="005C169C"/>
    <w:rsid w:val="005C7407"/>
    <w:rsid w:val="005C799F"/>
    <w:rsid w:val="005C7D5B"/>
    <w:rsid w:val="005D1473"/>
    <w:rsid w:val="005D1DBE"/>
    <w:rsid w:val="005D230E"/>
    <w:rsid w:val="005D27D7"/>
    <w:rsid w:val="005D2C55"/>
    <w:rsid w:val="005D379D"/>
    <w:rsid w:val="005D3C70"/>
    <w:rsid w:val="005D3D27"/>
    <w:rsid w:val="005D3E1C"/>
    <w:rsid w:val="005D4803"/>
    <w:rsid w:val="005D5F29"/>
    <w:rsid w:val="005D67CF"/>
    <w:rsid w:val="005D68B3"/>
    <w:rsid w:val="005D7905"/>
    <w:rsid w:val="005E04D2"/>
    <w:rsid w:val="005E101D"/>
    <w:rsid w:val="005E18B1"/>
    <w:rsid w:val="005E301E"/>
    <w:rsid w:val="005E353C"/>
    <w:rsid w:val="005E392B"/>
    <w:rsid w:val="005E4607"/>
    <w:rsid w:val="005E4F76"/>
    <w:rsid w:val="005E571E"/>
    <w:rsid w:val="005E584B"/>
    <w:rsid w:val="005E59EE"/>
    <w:rsid w:val="005E60D5"/>
    <w:rsid w:val="005F0D5E"/>
    <w:rsid w:val="005F16F5"/>
    <w:rsid w:val="005F4264"/>
    <w:rsid w:val="005F6B96"/>
    <w:rsid w:val="0060162C"/>
    <w:rsid w:val="00602400"/>
    <w:rsid w:val="00603113"/>
    <w:rsid w:val="0060333E"/>
    <w:rsid w:val="00603921"/>
    <w:rsid w:val="00605753"/>
    <w:rsid w:val="006064CF"/>
    <w:rsid w:val="0060660F"/>
    <w:rsid w:val="006069DD"/>
    <w:rsid w:val="00606A45"/>
    <w:rsid w:val="00607025"/>
    <w:rsid w:val="00607377"/>
    <w:rsid w:val="00607A2A"/>
    <w:rsid w:val="00610895"/>
    <w:rsid w:val="00611354"/>
    <w:rsid w:val="006118D0"/>
    <w:rsid w:val="00611CB8"/>
    <w:rsid w:val="00611DED"/>
    <w:rsid w:val="00612459"/>
    <w:rsid w:val="00612D7A"/>
    <w:rsid w:val="00613E0B"/>
    <w:rsid w:val="006155BA"/>
    <w:rsid w:val="006173EC"/>
    <w:rsid w:val="0061777D"/>
    <w:rsid w:val="00617FB5"/>
    <w:rsid w:val="00621FA8"/>
    <w:rsid w:val="00622CFE"/>
    <w:rsid w:val="00623DAC"/>
    <w:rsid w:val="00623FEE"/>
    <w:rsid w:val="00625EE4"/>
    <w:rsid w:val="0062671B"/>
    <w:rsid w:val="00626E31"/>
    <w:rsid w:val="0062703D"/>
    <w:rsid w:val="0062733E"/>
    <w:rsid w:val="00627DAD"/>
    <w:rsid w:val="00630BB1"/>
    <w:rsid w:val="00630FBC"/>
    <w:rsid w:val="00632105"/>
    <w:rsid w:val="00632253"/>
    <w:rsid w:val="00632881"/>
    <w:rsid w:val="00633462"/>
    <w:rsid w:val="00633C6F"/>
    <w:rsid w:val="00636993"/>
    <w:rsid w:val="006407CC"/>
    <w:rsid w:val="00640BC6"/>
    <w:rsid w:val="00640E82"/>
    <w:rsid w:val="006414AB"/>
    <w:rsid w:val="00642E9B"/>
    <w:rsid w:val="00643685"/>
    <w:rsid w:val="00644378"/>
    <w:rsid w:val="006449DC"/>
    <w:rsid w:val="0064571E"/>
    <w:rsid w:val="006462BD"/>
    <w:rsid w:val="00647502"/>
    <w:rsid w:val="0064775D"/>
    <w:rsid w:val="0064788B"/>
    <w:rsid w:val="006500CE"/>
    <w:rsid w:val="00650EE5"/>
    <w:rsid w:val="0065110E"/>
    <w:rsid w:val="006520B3"/>
    <w:rsid w:val="00652A20"/>
    <w:rsid w:val="00652DF8"/>
    <w:rsid w:val="00654358"/>
    <w:rsid w:val="00654AB2"/>
    <w:rsid w:val="00655298"/>
    <w:rsid w:val="0065540E"/>
    <w:rsid w:val="00655D1E"/>
    <w:rsid w:val="00655E47"/>
    <w:rsid w:val="00656899"/>
    <w:rsid w:val="00657D87"/>
    <w:rsid w:val="00657FD6"/>
    <w:rsid w:val="00660082"/>
    <w:rsid w:val="00660B05"/>
    <w:rsid w:val="00660B39"/>
    <w:rsid w:val="0066241D"/>
    <w:rsid w:val="00663B18"/>
    <w:rsid w:val="006665DE"/>
    <w:rsid w:val="00667458"/>
    <w:rsid w:val="00667F3B"/>
    <w:rsid w:val="0067060A"/>
    <w:rsid w:val="00673ABF"/>
    <w:rsid w:val="00674383"/>
    <w:rsid w:val="00674519"/>
    <w:rsid w:val="00674997"/>
    <w:rsid w:val="0067504B"/>
    <w:rsid w:val="006756C0"/>
    <w:rsid w:val="0068031B"/>
    <w:rsid w:val="00681566"/>
    <w:rsid w:val="00682606"/>
    <w:rsid w:val="006831C8"/>
    <w:rsid w:val="0068355A"/>
    <w:rsid w:val="00684486"/>
    <w:rsid w:val="00685C5E"/>
    <w:rsid w:val="0068722F"/>
    <w:rsid w:val="00687FE2"/>
    <w:rsid w:val="006929E6"/>
    <w:rsid w:val="006931F4"/>
    <w:rsid w:val="006936E9"/>
    <w:rsid w:val="00693A0B"/>
    <w:rsid w:val="00694F1A"/>
    <w:rsid w:val="006A03E9"/>
    <w:rsid w:val="006A1B6F"/>
    <w:rsid w:val="006A3029"/>
    <w:rsid w:val="006A522E"/>
    <w:rsid w:val="006A546B"/>
    <w:rsid w:val="006A62FD"/>
    <w:rsid w:val="006A6EA1"/>
    <w:rsid w:val="006A72FB"/>
    <w:rsid w:val="006A7C8E"/>
    <w:rsid w:val="006A7E67"/>
    <w:rsid w:val="006B0029"/>
    <w:rsid w:val="006B1BEB"/>
    <w:rsid w:val="006B2072"/>
    <w:rsid w:val="006B29A3"/>
    <w:rsid w:val="006B3318"/>
    <w:rsid w:val="006B4B9A"/>
    <w:rsid w:val="006B5616"/>
    <w:rsid w:val="006B6168"/>
    <w:rsid w:val="006B6FC7"/>
    <w:rsid w:val="006C0EE1"/>
    <w:rsid w:val="006C0FBF"/>
    <w:rsid w:val="006C3269"/>
    <w:rsid w:val="006C3F83"/>
    <w:rsid w:val="006C3FA7"/>
    <w:rsid w:val="006C50B7"/>
    <w:rsid w:val="006C6975"/>
    <w:rsid w:val="006C6B6D"/>
    <w:rsid w:val="006C79B0"/>
    <w:rsid w:val="006D02A9"/>
    <w:rsid w:val="006D09D1"/>
    <w:rsid w:val="006D1223"/>
    <w:rsid w:val="006D24AB"/>
    <w:rsid w:val="006D3D82"/>
    <w:rsid w:val="006D457F"/>
    <w:rsid w:val="006D45FD"/>
    <w:rsid w:val="006D4658"/>
    <w:rsid w:val="006D4E4A"/>
    <w:rsid w:val="006D5BB1"/>
    <w:rsid w:val="006D647A"/>
    <w:rsid w:val="006D7394"/>
    <w:rsid w:val="006D7E1E"/>
    <w:rsid w:val="006D7F84"/>
    <w:rsid w:val="006E1008"/>
    <w:rsid w:val="006E12E7"/>
    <w:rsid w:val="006E1846"/>
    <w:rsid w:val="006E2AF7"/>
    <w:rsid w:val="006E4ED7"/>
    <w:rsid w:val="006E59B0"/>
    <w:rsid w:val="006E62F7"/>
    <w:rsid w:val="006E68BF"/>
    <w:rsid w:val="006E7466"/>
    <w:rsid w:val="006F14B3"/>
    <w:rsid w:val="006F376C"/>
    <w:rsid w:val="006F4C34"/>
    <w:rsid w:val="006F540A"/>
    <w:rsid w:val="006F552B"/>
    <w:rsid w:val="006F555C"/>
    <w:rsid w:val="006F6D2D"/>
    <w:rsid w:val="006F75E7"/>
    <w:rsid w:val="007005CD"/>
    <w:rsid w:val="007023A7"/>
    <w:rsid w:val="00702A4B"/>
    <w:rsid w:val="007038D2"/>
    <w:rsid w:val="00705514"/>
    <w:rsid w:val="00706855"/>
    <w:rsid w:val="00707D9D"/>
    <w:rsid w:val="007118E5"/>
    <w:rsid w:val="0071291A"/>
    <w:rsid w:val="00712990"/>
    <w:rsid w:val="00712D8D"/>
    <w:rsid w:val="007147C0"/>
    <w:rsid w:val="007150F6"/>
    <w:rsid w:val="00715F3A"/>
    <w:rsid w:val="0071662B"/>
    <w:rsid w:val="00716824"/>
    <w:rsid w:val="00717C3C"/>
    <w:rsid w:val="00721004"/>
    <w:rsid w:val="00721AA0"/>
    <w:rsid w:val="00722FF6"/>
    <w:rsid w:val="00724B32"/>
    <w:rsid w:val="007252EC"/>
    <w:rsid w:val="00725F81"/>
    <w:rsid w:val="00725FD9"/>
    <w:rsid w:val="00726387"/>
    <w:rsid w:val="00727194"/>
    <w:rsid w:val="007276E4"/>
    <w:rsid w:val="00731580"/>
    <w:rsid w:val="00731FFC"/>
    <w:rsid w:val="007334FF"/>
    <w:rsid w:val="0073386F"/>
    <w:rsid w:val="00734483"/>
    <w:rsid w:val="00734A9C"/>
    <w:rsid w:val="00735960"/>
    <w:rsid w:val="00736608"/>
    <w:rsid w:val="00737603"/>
    <w:rsid w:val="00737BC8"/>
    <w:rsid w:val="00737C5F"/>
    <w:rsid w:val="00737F76"/>
    <w:rsid w:val="007404FB"/>
    <w:rsid w:val="0074091C"/>
    <w:rsid w:val="007442E8"/>
    <w:rsid w:val="00744E6A"/>
    <w:rsid w:val="00745742"/>
    <w:rsid w:val="00745975"/>
    <w:rsid w:val="00747A09"/>
    <w:rsid w:val="00747DAE"/>
    <w:rsid w:val="00751627"/>
    <w:rsid w:val="00752EEF"/>
    <w:rsid w:val="00752FF7"/>
    <w:rsid w:val="007548B7"/>
    <w:rsid w:val="00754E0B"/>
    <w:rsid w:val="007563A3"/>
    <w:rsid w:val="0075661C"/>
    <w:rsid w:val="007567CE"/>
    <w:rsid w:val="0075683D"/>
    <w:rsid w:val="007601C2"/>
    <w:rsid w:val="00760B1D"/>
    <w:rsid w:val="00763F80"/>
    <w:rsid w:val="00764294"/>
    <w:rsid w:val="00765CDA"/>
    <w:rsid w:val="00766982"/>
    <w:rsid w:val="00766C1F"/>
    <w:rsid w:val="00766F08"/>
    <w:rsid w:val="0077200E"/>
    <w:rsid w:val="007735D4"/>
    <w:rsid w:val="0077397D"/>
    <w:rsid w:val="007741D1"/>
    <w:rsid w:val="007747F5"/>
    <w:rsid w:val="00775A21"/>
    <w:rsid w:val="00775ED9"/>
    <w:rsid w:val="00776159"/>
    <w:rsid w:val="0077622C"/>
    <w:rsid w:val="007762C5"/>
    <w:rsid w:val="007771FB"/>
    <w:rsid w:val="007772AB"/>
    <w:rsid w:val="00777AEC"/>
    <w:rsid w:val="00777EC9"/>
    <w:rsid w:val="0078007D"/>
    <w:rsid w:val="00781055"/>
    <w:rsid w:val="0078116C"/>
    <w:rsid w:val="00782656"/>
    <w:rsid w:val="00782669"/>
    <w:rsid w:val="00783D38"/>
    <w:rsid w:val="007843BA"/>
    <w:rsid w:val="007851F0"/>
    <w:rsid w:val="00785855"/>
    <w:rsid w:val="0078628D"/>
    <w:rsid w:val="00786433"/>
    <w:rsid w:val="00786EAE"/>
    <w:rsid w:val="007870BA"/>
    <w:rsid w:val="00787F5A"/>
    <w:rsid w:val="0079106D"/>
    <w:rsid w:val="007915A4"/>
    <w:rsid w:val="0079226E"/>
    <w:rsid w:val="007922DA"/>
    <w:rsid w:val="0079289F"/>
    <w:rsid w:val="00792CDC"/>
    <w:rsid w:val="00792DF9"/>
    <w:rsid w:val="00793437"/>
    <w:rsid w:val="007963C0"/>
    <w:rsid w:val="00797D9A"/>
    <w:rsid w:val="00797E17"/>
    <w:rsid w:val="007A23DA"/>
    <w:rsid w:val="007A2642"/>
    <w:rsid w:val="007A4A05"/>
    <w:rsid w:val="007A6E75"/>
    <w:rsid w:val="007A74E5"/>
    <w:rsid w:val="007A7A2F"/>
    <w:rsid w:val="007B2B43"/>
    <w:rsid w:val="007B2C50"/>
    <w:rsid w:val="007B44B8"/>
    <w:rsid w:val="007B4776"/>
    <w:rsid w:val="007B50E2"/>
    <w:rsid w:val="007B5BC0"/>
    <w:rsid w:val="007B5BEA"/>
    <w:rsid w:val="007B62AC"/>
    <w:rsid w:val="007B672B"/>
    <w:rsid w:val="007B6E0F"/>
    <w:rsid w:val="007B71E1"/>
    <w:rsid w:val="007B7EAD"/>
    <w:rsid w:val="007B7F6B"/>
    <w:rsid w:val="007C0615"/>
    <w:rsid w:val="007C23CD"/>
    <w:rsid w:val="007C2E6B"/>
    <w:rsid w:val="007C3F0C"/>
    <w:rsid w:val="007C4DCB"/>
    <w:rsid w:val="007C5962"/>
    <w:rsid w:val="007C5FB7"/>
    <w:rsid w:val="007C6E38"/>
    <w:rsid w:val="007C75A5"/>
    <w:rsid w:val="007D03A9"/>
    <w:rsid w:val="007D180E"/>
    <w:rsid w:val="007D2664"/>
    <w:rsid w:val="007D29D6"/>
    <w:rsid w:val="007D4A64"/>
    <w:rsid w:val="007E37D8"/>
    <w:rsid w:val="007E3915"/>
    <w:rsid w:val="007E3B8C"/>
    <w:rsid w:val="007E48D3"/>
    <w:rsid w:val="007E4A0D"/>
    <w:rsid w:val="007E501C"/>
    <w:rsid w:val="007F0983"/>
    <w:rsid w:val="007F169C"/>
    <w:rsid w:val="007F1EB5"/>
    <w:rsid w:val="007F40F8"/>
    <w:rsid w:val="007F54C1"/>
    <w:rsid w:val="007F6F46"/>
    <w:rsid w:val="007F7F9E"/>
    <w:rsid w:val="008003C0"/>
    <w:rsid w:val="00800981"/>
    <w:rsid w:val="00802129"/>
    <w:rsid w:val="00807EA9"/>
    <w:rsid w:val="00811D67"/>
    <w:rsid w:val="0081509D"/>
    <w:rsid w:val="00817042"/>
    <w:rsid w:val="00820DF0"/>
    <w:rsid w:val="00821451"/>
    <w:rsid w:val="00821DB5"/>
    <w:rsid w:val="00822076"/>
    <w:rsid w:val="0082251F"/>
    <w:rsid w:val="00822CEC"/>
    <w:rsid w:val="0082536B"/>
    <w:rsid w:val="008255AF"/>
    <w:rsid w:val="00826253"/>
    <w:rsid w:val="0082655A"/>
    <w:rsid w:val="008266CF"/>
    <w:rsid w:val="00826B54"/>
    <w:rsid w:val="00827387"/>
    <w:rsid w:val="00830B2B"/>
    <w:rsid w:val="00830CC9"/>
    <w:rsid w:val="00830FC4"/>
    <w:rsid w:val="00832302"/>
    <w:rsid w:val="00832595"/>
    <w:rsid w:val="00832763"/>
    <w:rsid w:val="00833220"/>
    <w:rsid w:val="00833336"/>
    <w:rsid w:val="00833A49"/>
    <w:rsid w:val="00833BCB"/>
    <w:rsid w:val="00834666"/>
    <w:rsid w:val="00834DAA"/>
    <w:rsid w:val="008360C7"/>
    <w:rsid w:val="0083646E"/>
    <w:rsid w:val="008371B7"/>
    <w:rsid w:val="00837E98"/>
    <w:rsid w:val="00842F19"/>
    <w:rsid w:val="0084363C"/>
    <w:rsid w:val="00846665"/>
    <w:rsid w:val="00846766"/>
    <w:rsid w:val="00847C23"/>
    <w:rsid w:val="008516E3"/>
    <w:rsid w:val="008532A3"/>
    <w:rsid w:val="00854360"/>
    <w:rsid w:val="00855AAF"/>
    <w:rsid w:val="00857454"/>
    <w:rsid w:val="008577F6"/>
    <w:rsid w:val="0085798E"/>
    <w:rsid w:val="00860142"/>
    <w:rsid w:val="008601AB"/>
    <w:rsid w:val="00860BC9"/>
    <w:rsid w:val="0086110C"/>
    <w:rsid w:val="00862A13"/>
    <w:rsid w:val="00863692"/>
    <w:rsid w:val="00864042"/>
    <w:rsid w:val="0086442A"/>
    <w:rsid w:val="00864C28"/>
    <w:rsid w:val="00865623"/>
    <w:rsid w:val="008661D7"/>
    <w:rsid w:val="008662C1"/>
    <w:rsid w:val="008665D8"/>
    <w:rsid w:val="008674AA"/>
    <w:rsid w:val="008676BF"/>
    <w:rsid w:val="0087075F"/>
    <w:rsid w:val="00872C0D"/>
    <w:rsid w:val="00874BD5"/>
    <w:rsid w:val="008770AC"/>
    <w:rsid w:val="0087737A"/>
    <w:rsid w:val="00880039"/>
    <w:rsid w:val="0088064D"/>
    <w:rsid w:val="008821DC"/>
    <w:rsid w:val="008828A9"/>
    <w:rsid w:val="00884993"/>
    <w:rsid w:val="00884F15"/>
    <w:rsid w:val="0088561C"/>
    <w:rsid w:val="00886996"/>
    <w:rsid w:val="00886D42"/>
    <w:rsid w:val="00886D9B"/>
    <w:rsid w:val="00887A15"/>
    <w:rsid w:val="008903CA"/>
    <w:rsid w:val="008926F6"/>
    <w:rsid w:val="008927B1"/>
    <w:rsid w:val="00893B7B"/>
    <w:rsid w:val="0089430D"/>
    <w:rsid w:val="00896379"/>
    <w:rsid w:val="00897161"/>
    <w:rsid w:val="00897939"/>
    <w:rsid w:val="008A0704"/>
    <w:rsid w:val="008A0EC7"/>
    <w:rsid w:val="008A2130"/>
    <w:rsid w:val="008A48DC"/>
    <w:rsid w:val="008A4959"/>
    <w:rsid w:val="008A4C5E"/>
    <w:rsid w:val="008A5566"/>
    <w:rsid w:val="008B0263"/>
    <w:rsid w:val="008B10D7"/>
    <w:rsid w:val="008B2715"/>
    <w:rsid w:val="008B2A0B"/>
    <w:rsid w:val="008B2EF5"/>
    <w:rsid w:val="008B5DB8"/>
    <w:rsid w:val="008C3F1D"/>
    <w:rsid w:val="008C57B9"/>
    <w:rsid w:val="008C5C62"/>
    <w:rsid w:val="008C6B5C"/>
    <w:rsid w:val="008C78AB"/>
    <w:rsid w:val="008C7C2B"/>
    <w:rsid w:val="008C7C59"/>
    <w:rsid w:val="008C7E2E"/>
    <w:rsid w:val="008D4217"/>
    <w:rsid w:val="008D4820"/>
    <w:rsid w:val="008D4C80"/>
    <w:rsid w:val="008D623C"/>
    <w:rsid w:val="008D6847"/>
    <w:rsid w:val="008D6B9A"/>
    <w:rsid w:val="008D7EF1"/>
    <w:rsid w:val="008E1729"/>
    <w:rsid w:val="008E1F37"/>
    <w:rsid w:val="008E264D"/>
    <w:rsid w:val="008E32B4"/>
    <w:rsid w:val="008E488E"/>
    <w:rsid w:val="008E516E"/>
    <w:rsid w:val="008E53F6"/>
    <w:rsid w:val="008E6651"/>
    <w:rsid w:val="008E770E"/>
    <w:rsid w:val="008F0500"/>
    <w:rsid w:val="008F19D7"/>
    <w:rsid w:val="008F1A91"/>
    <w:rsid w:val="008F348C"/>
    <w:rsid w:val="008F3F10"/>
    <w:rsid w:val="008F72ED"/>
    <w:rsid w:val="00901020"/>
    <w:rsid w:val="009011AE"/>
    <w:rsid w:val="009032DD"/>
    <w:rsid w:val="009032E5"/>
    <w:rsid w:val="00904688"/>
    <w:rsid w:val="00905BAB"/>
    <w:rsid w:val="009061B0"/>
    <w:rsid w:val="00913034"/>
    <w:rsid w:val="00914A2C"/>
    <w:rsid w:val="00914B89"/>
    <w:rsid w:val="00915735"/>
    <w:rsid w:val="00916C85"/>
    <w:rsid w:val="00917475"/>
    <w:rsid w:val="00920473"/>
    <w:rsid w:val="00920852"/>
    <w:rsid w:val="00920E33"/>
    <w:rsid w:val="00922105"/>
    <w:rsid w:val="009227FE"/>
    <w:rsid w:val="0092369F"/>
    <w:rsid w:val="00924E15"/>
    <w:rsid w:val="00925561"/>
    <w:rsid w:val="00927F10"/>
    <w:rsid w:val="00933263"/>
    <w:rsid w:val="00933C9D"/>
    <w:rsid w:val="00933DBC"/>
    <w:rsid w:val="009353F0"/>
    <w:rsid w:val="0093627B"/>
    <w:rsid w:val="009368D4"/>
    <w:rsid w:val="009379EE"/>
    <w:rsid w:val="009409CF"/>
    <w:rsid w:val="00941892"/>
    <w:rsid w:val="00941A46"/>
    <w:rsid w:val="009431D3"/>
    <w:rsid w:val="0094464B"/>
    <w:rsid w:val="009459C8"/>
    <w:rsid w:val="00945C15"/>
    <w:rsid w:val="00946BED"/>
    <w:rsid w:val="00947651"/>
    <w:rsid w:val="00950B01"/>
    <w:rsid w:val="009519A6"/>
    <w:rsid w:val="009525E5"/>
    <w:rsid w:val="00953450"/>
    <w:rsid w:val="009537E8"/>
    <w:rsid w:val="009545A9"/>
    <w:rsid w:val="0095466F"/>
    <w:rsid w:val="0095541C"/>
    <w:rsid w:val="00955A4B"/>
    <w:rsid w:val="00956731"/>
    <w:rsid w:val="009577B8"/>
    <w:rsid w:val="00961269"/>
    <w:rsid w:val="00961F4B"/>
    <w:rsid w:val="00962CD1"/>
    <w:rsid w:val="00963443"/>
    <w:rsid w:val="00963F10"/>
    <w:rsid w:val="00964C28"/>
    <w:rsid w:val="00965829"/>
    <w:rsid w:val="009664C3"/>
    <w:rsid w:val="009666CF"/>
    <w:rsid w:val="009678C7"/>
    <w:rsid w:val="00970511"/>
    <w:rsid w:val="00970DC5"/>
    <w:rsid w:val="00970EB4"/>
    <w:rsid w:val="009710F9"/>
    <w:rsid w:val="009711F4"/>
    <w:rsid w:val="00971CE2"/>
    <w:rsid w:val="00972213"/>
    <w:rsid w:val="00972A9F"/>
    <w:rsid w:val="009734AE"/>
    <w:rsid w:val="009734CA"/>
    <w:rsid w:val="00973F74"/>
    <w:rsid w:val="00973F99"/>
    <w:rsid w:val="009740EF"/>
    <w:rsid w:val="009752ED"/>
    <w:rsid w:val="00975ECF"/>
    <w:rsid w:val="009770BC"/>
    <w:rsid w:val="009775A3"/>
    <w:rsid w:val="00977F33"/>
    <w:rsid w:val="009812EE"/>
    <w:rsid w:val="00981A55"/>
    <w:rsid w:val="0098216A"/>
    <w:rsid w:val="009826E9"/>
    <w:rsid w:val="00983A9F"/>
    <w:rsid w:val="00983F5C"/>
    <w:rsid w:val="009851ED"/>
    <w:rsid w:val="00985C0A"/>
    <w:rsid w:val="0098616A"/>
    <w:rsid w:val="00986A68"/>
    <w:rsid w:val="00986BD7"/>
    <w:rsid w:val="0098715D"/>
    <w:rsid w:val="009872E6"/>
    <w:rsid w:val="00987F60"/>
    <w:rsid w:val="00990DA1"/>
    <w:rsid w:val="00991190"/>
    <w:rsid w:val="00991452"/>
    <w:rsid w:val="00991D2D"/>
    <w:rsid w:val="00992225"/>
    <w:rsid w:val="00993439"/>
    <w:rsid w:val="00994379"/>
    <w:rsid w:val="00995158"/>
    <w:rsid w:val="0099597C"/>
    <w:rsid w:val="009965E8"/>
    <w:rsid w:val="009966A3"/>
    <w:rsid w:val="00996F00"/>
    <w:rsid w:val="009970B4"/>
    <w:rsid w:val="009977DF"/>
    <w:rsid w:val="00997AD3"/>
    <w:rsid w:val="00997EB0"/>
    <w:rsid w:val="009A0CB4"/>
    <w:rsid w:val="009A1BC3"/>
    <w:rsid w:val="009A1BEE"/>
    <w:rsid w:val="009A289B"/>
    <w:rsid w:val="009A361B"/>
    <w:rsid w:val="009A494A"/>
    <w:rsid w:val="009A508D"/>
    <w:rsid w:val="009A64E2"/>
    <w:rsid w:val="009B08A6"/>
    <w:rsid w:val="009B0A8B"/>
    <w:rsid w:val="009B2E8E"/>
    <w:rsid w:val="009B2F25"/>
    <w:rsid w:val="009B30D6"/>
    <w:rsid w:val="009B3AA1"/>
    <w:rsid w:val="009B44DC"/>
    <w:rsid w:val="009B4A90"/>
    <w:rsid w:val="009B5117"/>
    <w:rsid w:val="009B543F"/>
    <w:rsid w:val="009B596A"/>
    <w:rsid w:val="009B5ACD"/>
    <w:rsid w:val="009B5F92"/>
    <w:rsid w:val="009B6669"/>
    <w:rsid w:val="009C1C36"/>
    <w:rsid w:val="009C21A0"/>
    <w:rsid w:val="009C3646"/>
    <w:rsid w:val="009C6D07"/>
    <w:rsid w:val="009C6ED5"/>
    <w:rsid w:val="009C76E0"/>
    <w:rsid w:val="009C79EB"/>
    <w:rsid w:val="009D2CC3"/>
    <w:rsid w:val="009D300A"/>
    <w:rsid w:val="009D4C49"/>
    <w:rsid w:val="009D65B6"/>
    <w:rsid w:val="009D682A"/>
    <w:rsid w:val="009D7726"/>
    <w:rsid w:val="009D7CA0"/>
    <w:rsid w:val="009E2704"/>
    <w:rsid w:val="009E2E06"/>
    <w:rsid w:val="009E447F"/>
    <w:rsid w:val="009E4DFB"/>
    <w:rsid w:val="009E4FD1"/>
    <w:rsid w:val="009E5136"/>
    <w:rsid w:val="009E53AC"/>
    <w:rsid w:val="009E73A2"/>
    <w:rsid w:val="009E7774"/>
    <w:rsid w:val="009F1561"/>
    <w:rsid w:val="009F1B8B"/>
    <w:rsid w:val="009F1F6A"/>
    <w:rsid w:val="009F21E1"/>
    <w:rsid w:val="009F3462"/>
    <w:rsid w:val="009F3BF4"/>
    <w:rsid w:val="009F460C"/>
    <w:rsid w:val="009F4DDF"/>
    <w:rsid w:val="009F54DF"/>
    <w:rsid w:val="009F64F6"/>
    <w:rsid w:val="009F7FEE"/>
    <w:rsid w:val="00A01EBC"/>
    <w:rsid w:val="00A023C1"/>
    <w:rsid w:val="00A029AC"/>
    <w:rsid w:val="00A02CC0"/>
    <w:rsid w:val="00A03F33"/>
    <w:rsid w:val="00A0581B"/>
    <w:rsid w:val="00A07A3D"/>
    <w:rsid w:val="00A10697"/>
    <w:rsid w:val="00A10D58"/>
    <w:rsid w:val="00A129BF"/>
    <w:rsid w:val="00A132EA"/>
    <w:rsid w:val="00A14432"/>
    <w:rsid w:val="00A17088"/>
    <w:rsid w:val="00A17CA6"/>
    <w:rsid w:val="00A20209"/>
    <w:rsid w:val="00A20B7A"/>
    <w:rsid w:val="00A226B0"/>
    <w:rsid w:val="00A22E44"/>
    <w:rsid w:val="00A23BA2"/>
    <w:rsid w:val="00A23D08"/>
    <w:rsid w:val="00A268AC"/>
    <w:rsid w:val="00A3017A"/>
    <w:rsid w:val="00A30710"/>
    <w:rsid w:val="00A307F9"/>
    <w:rsid w:val="00A31820"/>
    <w:rsid w:val="00A31B4D"/>
    <w:rsid w:val="00A32719"/>
    <w:rsid w:val="00A33AF2"/>
    <w:rsid w:val="00A33D7A"/>
    <w:rsid w:val="00A34658"/>
    <w:rsid w:val="00A34E0A"/>
    <w:rsid w:val="00A3645F"/>
    <w:rsid w:val="00A365AD"/>
    <w:rsid w:val="00A36D23"/>
    <w:rsid w:val="00A36EEE"/>
    <w:rsid w:val="00A373A4"/>
    <w:rsid w:val="00A37FCA"/>
    <w:rsid w:val="00A40599"/>
    <w:rsid w:val="00A416A0"/>
    <w:rsid w:val="00A418E8"/>
    <w:rsid w:val="00A426E1"/>
    <w:rsid w:val="00A42AD8"/>
    <w:rsid w:val="00A4309E"/>
    <w:rsid w:val="00A43C83"/>
    <w:rsid w:val="00A4470D"/>
    <w:rsid w:val="00A44D71"/>
    <w:rsid w:val="00A468A6"/>
    <w:rsid w:val="00A5024A"/>
    <w:rsid w:val="00A52C8B"/>
    <w:rsid w:val="00A52F84"/>
    <w:rsid w:val="00A53B00"/>
    <w:rsid w:val="00A5480C"/>
    <w:rsid w:val="00A55C2F"/>
    <w:rsid w:val="00A5646C"/>
    <w:rsid w:val="00A564BC"/>
    <w:rsid w:val="00A571B4"/>
    <w:rsid w:val="00A57533"/>
    <w:rsid w:val="00A5788A"/>
    <w:rsid w:val="00A601FB"/>
    <w:rsid w:val="00A63378"/>
    <w:rsid w:val="00A647E0"/>
    <w:rsid w:val="00A651F0"/>
    <w:rsid w:val="00A653D2"/>
    <w:rsid w:val="00A65C38"/>
    <w:rsid w:val="00A679EE"/>
    <w:rsid w:val="00A7011D"/>
    <w:rsid w:val="00A71CE7"/>
    <w:rsid w:val="00A72C9A"/>
    <w:rsid w:val="00A745C2"/>
    <w:rsid w:val="00A752FA"/>
    <w:rsid w:val="00A76006"/>
    <w:rsid w:val="00A760D6"/>
    <w:rsid w:val="00A7612F"/>
    <w:rsid w:val="00A7630E"/>
    <w:rsid w:val="00A76F19"/>
    <w:rsid w:val="00A773B8"/>
    <w:rsid w:val="00A77B96"/>
    <w:rsid w:val="00A805DB"/>
    <w:rsid w:val="00A8125F"/>
    <w:rsid w:val="00A81EC0"/>
    <w:rsid w:val="00A8281D"/>
    <w:rsid w:val="00A83BDA"/>
    <w:rsid w:val="00A84E6A"/>
    <w:rsid w:val="00A85079"/>
    <w:rsid w:val="00A85753"/>
    <w:rsid w:val="00A863B6"/>
    <w:rsid w:val="00A86EF9"/>
    <w:rsid w:val="00A87AB9"/>
    <w:rsid w:val="00A87D6B"/>
    <w:rsid w:val="00A914AD"/>
    <w:rsid w:val="00A91893"/>
    <w:rsid w:val="00A91912"/>
    <w:rsid w:val="00A9204C"/>
    <w:rsid w:val="00A97072"/>
    <w:rsid w:val="00AA0273"/>
    <w:rsid w:val="00AA0C4F"/>
    <w:rsid w:val="00AA0E97"/>
    <w:rsid w:val="00AA109E"/>
    <w:rsid w:val="00AA13A9"/>
    <w:rsid w:val="00AA238B"/>
    <w:rsid w:val="00AA3B1D"/>
    <w:rsid w:val="00AA6505"/>
    <w:rsid w:val="00AA6E8A"/>
    <w:rsid w:val="00AB035F"/>
    <w:rsid w:val="00AB040D"/>
    <w:rsid w:val="00AB1002"/>
    <w:rsid w:val="00AB1D11"/>
    <w:rsid w:val="00AB1E5F"/>
    <w:rsid w:val="00AB23A8"/>
    <w:rsid w:val="00AB2CBD"/>
    <w:rsid w:val="00AB3A33"/>
    <w:rsid w:val="00AB3D44"/>
    <w:rsid w:val="00AB51C0"/>
    <w:rsid w:val="00AB5600"/>
    <w:rsid w:val="00AC002C"/>
    <w:rsid w:val="00AC0F89"/>
    <w:rsid w:val="00AC1538"/>
    <w:rsid w:val="00AC2352"/>
    <w:rsid w:val="00AC3232"/>
    <w:rsid w:val="00AC3AB0"/>
    <w:rsid w:val="00AC3B5F"/>
    <w:rsid w:val="00AC4A21"/>
    <w:rsid w:val="00AC4D58"/>
    <w:rsid w:val="00AC5345"/>
    <w:rsid w:val="00AC658A"/>
    <w:rsid w:val="00AC6ACB"/>
    <w:rsid w:val="00AC759E"/>
    <w:rsid w:val="00AD0B39"/>
    <w:rsid w:val="00AD223E"/>
    <w:rsid w:val="00AD2306"/>
    <w:rsid w:val="00AD2F6A"/>
    <w:rsid w:val="00AD4515"/>
    <w:rsid w:val="00AD4FF5"/>
    <w:rsid w:val="00AD5206"/>
    <w:rsid w:val="00AD70B9"/>
    <w:rsid w:val="00AD717B"/>
    <w:rsid w:val="00AE0AB7"/>
    <w:rsid w:val="00AE0B7B"/>
    <w:rsid w:val="00AE2E6E"/>
    <w:rsid w:val="00AE32D0"/>
    <w:rsid w:val="00AE3AC6"/>
    <w:rsid w:val="00AE3FCB"/>
    <w:rsid w:val="00AE62D8"/>
    <w:rsid w:val="00AE6F75"/>
    <w:rsid w:val="00AE7D0B"/>
    <w:rsid w:val="00AE7D2B"/>
    <w:rsid w:val="00AF01B9"/>
    <w:rsid w:val="00AF05FF"/>
    <w:rsid w:val="00AF17A4"/>
    <w:rsid w:val="00AF1C5F"/>
    <w:rsid w:val="00AF2402"/>
    <w:rsid w:val="00AF2A78"/>
    <w:rsid w:val="00AF32B7"/>
    <w:rsid w:val="00AF37DE"/>
    <w:rsid w:val="00AF4322"/>
    <w:rsid w:val="00AF45E6"/>
    <w:rsid w:val="00AF4922"/>
    <w:rsid w:val="00AF78D5"/>
    <w:rsid w:val="00B0007B"/>
    <w:rsid w:val="00B004A3"/>
    <w:rsid w:val="00B00D70"/>
    <w:rsid w:val="00B014D3"/>
    <w:rsid w:val="00B0185B"/>
    <w:rsid w:val="00B02D4F"/>
    <w:rsid w:val="00B04565"/>
    <w:rsid w:val="00B052F6"/>
    <w:rsid w:val="00B05CE1"/>
    <w:rsid w:val="00B06030"/>
    <w:rsid w:val="00B06780"/>
    <w:rsid w:val="00B07D88"/>
    <w:rsid w:val="00B07F0C"/>
    <w:rsid w:val="00B14454"/>
    <w:rsid w:val="00B14DAF"/>
    <w:rsid w:val="00B155C4"/>
    <w:rsid w:val="00B16C5C"/>
    <w:rsid w:val="00B20666"/>
    <w:rsid w:val="00B20C3A"/>
    <w:rsid w:val="00B219B6"/>
    <w:rsid w:val="00B22715"/>
    <w:rsid w:val="00B22795"/>
    <w:rsid w:val="00B22E53"/>
    <w:rsid w:val="00B237D1"/>
    <w:rsid w:val="00B23A2A"/>
    <w:rsid w:val="00B246F3"/>
    <w:rsid w:val="00B25B69"/>
    <w:rsid w:val="00B27BEC"/>
    <w:rsid w:val="00B27F61"/>
    <w:rsid w:val="00B305FC"/>
    <w:rsid w:val="00B3201E"/>
    <w:rsid w:val="00B3221F"/>
    <w:rsid w:val="00B325E1"/>
    <w:rsid w:val="00B328A5"/>
    <w:rsid w:val="00B32D17"/>
    <w:rsid w:val="00B332D0"/>
    <w:rsid w:val="00B34CE7"/>
    <w:rsid w:val="00B36637"/>
    <w:rsid w:val="00B367D2"/>
    <w:rsid w:val="00B36CF9"/>
    <w:rsid w:val="00B370BC"/>
    <w:rsid w:val="00B37A57"/>
    <w:rsid w:val="00B41085"/>
    <w:rsid w:val="00B41FE7"/>
    <w:rsid w:val="00B43113"/>
    <w:rsid w:val="00B43BF8"/>
    <w:rsid w:val="00B43DF7"/>
    <w:rsid w:val="00B455FF"/>
    <w:rsid w:val="00B4636E"/>
    <w:rsid w:val="00B5051B"/>
    <w:rsid w:val="00B50689"/>
    <w:rsid w:val="00B50AAB"/>
    <w:rsid w:val="00B5336E"/>
    <w:rsid w:val="00B53F28"/>
    <w:rsid w:val="00B55323"/>
    <w:rsid w:val="00B556EE"/>
    <w:rsid w:val="00B556EF"/>
    <w:rsid w:val="00B571D4"/>
    <w:rsid w:val="00B5761F"/>
    <w:rsid w:val="00B57B2D"/>
    <w:rsid w:val="00B60534"/>
    <w:rsid w:val="00B60846"/>
    <w:rsid w:val="00B61D80"/>
    <w:rsid w:val="00B62D00"/>
    <w:rsid w:val="00B62EB0"/>
    <w:rsid w:val="00B63735"/>
    <w:rsid w:val="00B656AB"/>
    <w:rsid w:val="00B65A6F"/>
    <w:rsid w:val="00B65E14"/>
    <w:rsid w:val="00B65E4E"/>
    <w:rsid w:val="00B66587"/>
    <w:rsid w:val="00B6682B"/>
    <w:rsid w:val="00B6712D"/>
    <w:rsid w:val="00B679F4"/>
    <w:rsid w:val="00B67C99"/>
    <w:rsid w:val="00B71954"/>
    <w:rsid w:val="00B72E60"/>
    <w:rsid w:val="00B74BC0"/>
    <w:rsid w:val="00B74BFE"/>
    <w:rsid w:val="00B75D59"/>
    <w:rsid w:val="00B75ECA"/>
    <w:rsid w:val="00B762EF"/>
    <w:rsid w:val="00B764BC"/>
    <w:rsid w:val="00B77972"/>
    <w:rsid w:val="00B80F4C"/>
    <w:rsid w:val="00B828C2"/>
    <w:rsid w:val="00B839BC"/>
    <w:rsid w:val="00B865C5"/>
    <w:rsid w:val="00B86670"/>
    <w:rsid w:val="00B86B5D"/>
    <w:rsid w:val="00B87612"/>
    <w:rsid w:val="00B902E7"/>
    <w:rsid w:val="00B90504"/>
    <w:rsid w:val="00B90AA3"/>
    <w:rsid w:val="00B912CA"/>
    <w:rsid w:val="00B92B86"/>
    <w:rsid w:val="00B943B6"/>
    <w:rsid w:val="00B954FA"/>
    <w:rsid w:val="00B97A02"/>
    <w:rsid w:val="00BA047E"/>
    <w:rsid w:val="00BA090B"/>
    <w:rsid w:val="00BA1DE2"/>
    <w:rsid w:val="00BA2BF4"/>
    <w:rsid w:val="00BA36E5"/>
    <w:rsid w:val="00BA3B9F"/>
    <w:rsid w:val="00BA48DF"/>
    <w:rsid w:val="00BA5B6C"/>
    <w:rsid w:val="00BA5D0A"/>
    <w:rsid w:val="00BB04B9"/>
    <w:rsid w:val="00BB07A7"/>
    <w:rsid w:val="00BB1A6A"/>
    <w:rsid w:val="00BB31A5"/>
    <w:rsid w:val="00BB4834"/>
    <w:rsid w:val="00BB4D1D"/>
    <w:rsid w:val="00BB56FA"/>
    <w:rsid w:val="00BB64AA"/>
    <w:rsid w:val="00BB6574"/>
    <w:rsid w:val="00BC01B3"/>
    <w:rsid w:val="00BC2647"/>
    <w:rsid w:val="00BC31D8"/>
    <w:rsid w:val="00BC3CAB"/>
    <w:rsid w:val="00BC4B9E"/>
    <w:rsid w:val="00BC53DC"/>
    <w:rsid w:val="00BD16F5"/>
    <w:rsid w:val="00BD20B3"/>
    <w:rsid w:val="00BD3978"/>
    <w:rsid w:val="00BD42CC"/>
    <w:rsid w:val="00BD4458"/>
    <w:rsid w:val="00BD4ABC"/>
    <w:rsid w:val="00BD7114"/>
    <w:rsid w:val="00BD7B1D"/>
    <w:rsid w:val="00BD7B6D"/>
    <w:rsid w:val="00BE003E"/>
    <w:rsid w:val="00BE0C0A"/>
    <w:rsid w:val="00BE0C2C"/>
    <w:rsid w:val="00BE1872"/>
    <w:rsid w:val="00BE21C6"/>
    <w:rsid w:val="00BE2465"/>
    <w:rsid w:val="00BE2EB3"/>
    <w:rsid w:val="00BE379E"/>
    <w:rsid w:val="00BE3D6A"/>
    <w:rsid w:val="00BE4119"/>
    <w:rsid w:val="00BE455B"/>
    <w:rsid w:val="00BE4E5F"/>
    <w:rsid w:val="00BE51C0"/>
    <w:rsid w:val="00BF029A"/>
    <w:rsid w:val="00BF039C"/>
    <w:rsid w:val="00BF27E9"/>
    <w:rsid w:val="00BF34D8"/>
    <w:rsid w:val="00BF38CC"/>
    <w:rsid w:val="00BF3A56"/>
    <w:rsid w:val="00BF79B0"/>
    <w:rsid w:val="00C0174B"/>
    <w:rsid w:val="00C02CD1"/>
    <w:rsid w:val="00C05173"/>
    <w:rsid w:val="00C05882"/>
    <w:rsid w:val="00C06078"/>
    <w:rsid w:val="00C0765E"/>
    <w:rsid w:val="00C10A2E"/>
    <w:rsid w:val="00C10F2D"/>
    <w:rsid w:val="00C12374"/>
    <w:rsid w:val="00C12D7A"/>
    <w:rsid w:val="00C13337"/>
    <w:rsid w:val="00C13A84"/>
    <w:rsid w:val="00C14B79"/>
    <w:rsid w:val="00C1569D"/>
    <w:rsid w:val="00C15DFF"/>
    <w:rsid w:val="00C16E81"/>
    <w:rsid w:val="00C17BB9"/>
    <w:rsid w:val="00C17CF0"/>
    <w:rsid w:val="00C2075F"/>
    <w:rsid w:val="00C2187A"/>
    <w:rsid w:val="00C21D30"/>
    <w:rsid w:val="00C240B9"/>
    <w:rsid w:val="00C25A58"/>
    <w:rsid w:val="00C25CAB"/>
    <w:rsid w:val="00C25E0A"/>
    <w:rsid w:val="00C26840"/>
    <w:rsid w:val="00C307B8"/>
    <w:rsid w:val="00C338E9"/>
    <w:rsid w:val="00C33C00"/>
    <w:rsid w:val="00C363D1"/>
    <w:rsid w:val="00C37EAB"/>
    <w:rsid w:val="00C40BE2"/>
    <w:rsid w:val="00C40C53"/>
    <w:rsid w:val="00C41486"/>
    <w:rsid w:val="00C419E2"/>
    <w:rsid w:val="00C42601"/>
    <w:rsid w:val="00C42BB6"/>
    <w:rsid w:val="00C4342D"/>
    <w:rsid w:val="00C4356B"/>
    <w:rsid w:val="00C45334"/>
    <w:rsid w:val="00C4561E"/>
    <w:rsid w:val="00C46363"/>
    <w:rsid w:val="00C509A7"/>
    <w:rsid w:val="00C5142C"/>
    <w:rsid w:val="00C52C86"/>
    <w:rsid w:val="00C52DDE"/>
    <w:rsid w:val="00C539E4"/>
    <w:rsid w:val="00C5612F"/>
    <w:rsid w:val="00C61D50"/>
    <w:rsid w:val="00C62945"/>
    <w:rsid w:val="00C629D6"/>
    <w:rsid w:val="00C62E30"/>
    <w:rsid w:val="00C634A1"/>
    <w:rsid w:val="00C63FFB"/>
    <w:rsid w:val="00C65CAC"/>
    <w:rsid w:val="00C65D05"/>
    <w:rsid w:val="00C66A52"/>
    <w:rsid w:val="00C67995"/>
    <w:rsid w:val="00C710E7"/>
    <w:rsid w:val="00C72D2F"/>
    <w:rsid w:val="00C735D3"/>
    <w:rsid w:val="00C739F3"/>
    <w:rsid w:val="00C74C8D"/>
    <w:rsid w:val="00C756E9"/>
    <w:rsid w:val="00C75A91"/>
    <w:rsid w:val="00C75CA3"/>
    <w:rsid w:val="00C769F9"/>
    <w:rsid w:val="00C77A28"/>
    <w:rsid w:val="00C77B7B"/>
    <w:rsid w:val="00C77E39"/>
    <w:rsid w:val="00C80322"/>
    <w:rsid w:val="00C81511"/>
    <w:rsid w:val="00C817EA"/>
    <w:rsid w:val="00C81EE3"/>
    <w:rsid w:val="00C82FB6"/>
    <w:rsid w:val="00C8363D"/>
    <w:rsid w:val="00C867D0"/>
    <w:rsid w:val="00C876AC"/>
    <w:rsid w:val="00C87F92"/>
    <w:rsid w:val="00C90667"/>
    <w:rsid w:val="00C906C3"/>
    <w:rsid w:val="00C90A07"/>
    <w:rsid w:val="00C90E17"/>
    <w:rsid w:val="00C90E97"/>
    <w:rsid w:val="00C92822"/>
    <w:rsid w:val="00C92E56"/>
    <w:rsid w:val="00C941D8"/>
    <w:rsid w:val="00C9665A"/>
    <w:rsid w:val="00C96A76"/>
    <w:rsid w:val="00CA11D0"/>
    <w:rsid w:val="00CA1A01"/>
    <w:rsid w:val="00CA2487"/>
    <w:rsid w:val="00CA2C40"/>
    <w:rsid w:val="00CA5467"/>
    <w:rsid w:val="00CA5CDA"/>
    <w:rsid w:val="00CA6143"/>
    <w:rsid w:val="00CA624D"/>
    <w:rsid w:val="00CA6357"/>
    <w:rsid w:val="00CB047E"/>
    <w:rsid w:val="00CB0A49"/>
    <w:rsid w:val="00CB20DF"/>
    <w:rsid w:val="00CB2317"/>
    <w:rsid w:val="00CB25D1"/>
    <w:rsid w:val="00CB3186"/>
    <w:rsid w:val="00CB4F4A"/>
    <w:rsid w:val="00CB5413"/>
    <w:rsid w:val="00CB658F"/>
    <w:rsid w:val="00CB66B9"/>
    <w:rsid w:val="00CB6E10"/>
    <w:rsid w:val="00CC0CBD"/>
    <w:rsid w:val="00CC1A4A"/>
    <w:rsid w:val="00CC1A69"/>
    <w:rsid w:val="00CC1E7F"/>
    <w:rsid w:val="00CC289E"/>
    <w:rsid w:val="00CC2D02"/>
    <w:rsid w:val="00CC3494"/>
    <w:rsid w:val="00CC43D9"/>
    <w:rsid w:val="00CC45A3"/>
    <w:rsid w:val="00CC4EAD"/>
    <w:rsid w:val="00CC750B"/>
    <w:rsid w:val="00CC77C0"/>
    <w:rsid w:val="00CC780C"/>
    <w:rsid w:val="00CD0588"/>
    <w:rsid w:val="00CD0830"/>
    <w:rsid w:val="00CD0DCB"/>
    <w:rsid w:val="00CD0F3A"/>
    <w:rsid w:val="00CD1336"/>
    <w:rsid w:val="00CD190B"/>
    <w:rsid w:val="00CD19A5"/>
    <w:rsid w:val="00CD3537"/>
    <w:rsid w:val="00CD3801"/>
    <w:rsid w:val="00CD4C77"/>
    <w:rsid w:val="00CD52BE"/>
    <w:rsid w:val="00CD5791"/>
    <w:rsid w:val="00CD5D88"/>
    <w:rsid w:val="00CD6491"/>
    <w:rsid w:val="00CD6525"/>
    <w:rsid w:val="00CD6F78"/>
    <w:rsid w:val="00CD787B"/>
    <w:rsid w:val="00CD7B77"/>
    <w:rsid w:val="00CE25CD"/>
    <w:rsid w:val="00CE30D9"/>
    <w:rsid w:val="00CE370B"/>
    <w:rsid w:val="00CE3E4A"/>
    <w:rsid w:val="00CE497C"/>
    <w:rsid w:val="00CE5948"/>
    <w:rsid w:val="00CE61ED"/>
    <w:rsid w:val="00CE63ED"/>
    <w:rsid w:val="00CE73F8"/>
    <w:rsid w:val="00CE799E"/>
    <w:rsid w:val="00CF1016"/>
    <w:rsid w:val="00CF10F5"/>
    <w:rsid w:val="00CF11A6"/>
    <w:rsid w:val="00CF133E"/>
    <w:rsid w:val="00CF18FA"/>
    <w:rsid w:val="00CF19C2"/>
    <w:rsid w:val="00CF21C9"/>
    <w:rsid w:val="00CF6B88"/>
    <w:rsid w:val="00D01CFC"/>
    <w:rsid w:val="00D03481"/>
    <w:rsid w:val="00D0401E"/>
    <w:rsid w:val="00D0520F"/>
    <w:rsid w:val="00D05E80"/>
    <w:rsid w:val="00D0647D"/>
    <w:rsid w:val="00D072EE"/>
    <w:rsid w:val="00D07539"/>
    <w:rsid w:val="00D07A12"/>
    <w:rsid w:val="00D11215"/>
    <w:rsid w:val="00D11E94"/>
    <w:rsid w:val="00D122AE"/>
    <w:rsid w:val="00D12A19"/>
    <w:rsid w:val="00D15960"/>
    <w:rsid w:val="00D163C0"/>
    <w:rsid w:val="00D1751B"/>
    <w:rsid w:val="00D17E23"/>
    <w:rsid w:val="00D20BA8"/>
    <w:rsid w:val="00D20D64"/>
    <w:rsid w:val="00D21E75"/>
    <w:rsid w:val="00D2260C"/>
    <w:rsid w:val="00D22C55"/>
    <w:rsid w:val="00D22CC9"/>
    <w:rsid w:val="00D237EB"/>
    <w:rsid w:val="00D23D5B"/>
    <w:rsid w:val="00D241BD"/>
    <w:rsid w:val="00D25264"/>
    <w:rsid w:val="00D25731"/>
    <w:rsid w:val="00D25F87"/>
    <w:rsid w:val="00D27E32"/>
    <w:rsid w:val="00D31109"/>
    <w:rsid w:val="00D31E84"/>
    <w:rsid w:val="00D3243B"/>
    <w:rsid w:val="00D3277A"/>
    <w:rsid w:val="00D33A2A"/>
    <w:rsid w:val="00D33F1F"/>
    <w:rsid w:val="00D35A9F"/>
    <w:rsid w:val="00D36FB3"/>
    <w:rsid w:val="00D3776E"/>
    <w:rsid w:val="00D42509"/>
    <w:rsid w:val="00D436B5"/>
    <w:rsid w:val="00D43989"/>
    <w:rsid w:val="00D43D84"/>
    <w:rsid w:val="00D44480"/>
    <w:rsid w:val="00D508AE"/>
    <w:rsid w:val="00D50BD1"/>
    <w:rsid w:val="00D5168D"/>
    <w:rsid w:val="00D51797"/>
    <w:rsid w:val="00D52155"/>
    <w:rsid w:val="00D523D3"/>
    <w:rsid w:val="00D528E4"/>
    <w:rsid w:val="00D5383A"/>
    <w:rsid w:val="00D544FD"/>
    <w:rsid w:val="00D54937"/>
    <w:rsid w:val="00D54C8A"/>
    <w:rsid w:val="00D558CD"/>
    <w:rsid w:val="00D55BE9"/>
    <w:rsid w:val="00D55C89"/>
    <w:rsid w:val="00D56BA1"/>
    <w:rsid w:val="00D56F08"/>
    <w:rsid w:val="00D57B30"/>
    <w:rsid w:val="00D60D34"/>
    <w:rsid w:val="00D60D67"/>
    <w:rsid w:val="00D61572"/>
    <w:rsid w:val="00D631B1"/>
    <w:rsid w:val="00D638DE"/>
    <w:rsid w:val="00D6433D"/>
    <w:rsid w:val="00D66805"/>
    <w:rsid w:val="00D6687C"/>
    <w:rsid w:val="00D66A5F"/>
    <w:rsid w:val="00D675C8"/>
    <w:rsid w:val="00D70D2F"/>
    <w:rsid w:val="00D70F7E"/>
    <w:rsid w:val="00D72B82"/>
    <w:rsid w:val="00D7368A"/>
    <w:rsid w:val="00D73752"/>
    <w:rsid w:val="00D73AA1"/>
    <w:rsid w:val="00D76E5F"/>
    <w:rsid w:val="00D7760D"/>
    <w:rsid w:val="00D818CC"/>
    <w:rsid w:val="00D85626"/>
    <w:rsid w:val="00D86D9E"/>
    <w:rsid w:val="00D90517"/>
    <w:rsid w:val="00D910B1"/>
    <w:rsid w:val="00D91BFB"/>
    <w:rsid w:val="00D93AC9"/>
    <w:rsid w:val="00D93D98"/>
    <w:rsid w:val="00D96D70"/>
    <w:rsid w:val="00D9726B"/>
    <w:rsid w:val="00D97D2D"/>
    <w:rsid w:val="00DA03B3"/>
    <w:rsid w:val="00DA1BF3"/>
    <w:rsid w:val="00DA221E"/>
    <w:rsid w:val="00DA22E8"/>
    <w:rsid w:val="00DA3582"/>
    <w:rsid w:val="00DA3D05"/>
    <w:rsid w:val="00DA48FA"/>
    <w:rsid w:val="00DA65A2"/>
    <w:rsid w:val="00DB03B3"/>
    <w:rsid w:val="00DB052D"/>
    <w:rsid w:val="00DB1B97"/>
    <w:rsid w:val="00DB248B"/>
    <w:rsid w:val="00DB2A8E"/>
    <w:rsid w:val="00DB2C6A"/>
    <w:rsid w:val="00DB5C92"/>
    <w:rsid w:val="00DB6165"/>
    <w:rsid w:val="00DB6382"/>
    <w:rsid w:val="00DB7C0E"/>
    <w:rsid w:val="00DC0B60"/>
    <w:rsid w:val="00DC1AD0"/>
    <w:rsid w:val="00DC214D"/>
    <w:rsid w:val="00DC2541"/>
    <w:rsid w:val="00DC2BC8"/>
    <w:rsid w:val="00DC32FF"/>
    <w:rsid w:val="00DC3451"/>
    <w:rsid w:val="00DC53FC"/>
    <w:rsid w:val="00DC5779"/>
    <w:rsid w:val="00DC71DE"/>
    <w:rsid w:val="00DD002E"/>
    <w:rsid w:val="00DD039F"/>
    <w:rsid w:val="00DD12C3"/>
    <w:rsid w:val="00DD183C"/>
    <w:rsid w:val="00DD1EBB"/>
    <w:rsid w:val="00DD21D1"/>
    <w:rsid w:val="00DD2FB0"/>
    <w:rsid w:val="00DD3248"/>
    <w:rsid w:val="00DD3E69"/>
    <w:rsid w:val="00DD4A99"/>
    <w:rsid w:val="00DD5D45"/>
    <w:rsid w:val="00DD77A7"/>
    <w:rsid w:val="00DD7D1A"/>
    <w:rsid w:val="00DE23DC"/>
    <w:rsid w:val="00DE2E2A"/>
    <w:rsid w:val="00DE35B5"/>
    <w:rsid w:val="00DE4B82"/>
    <w:rsid w:val="00DE5690"/>
    <w:rsid w:val="00DE7386"/>
    <w:rsid w:val="00DF0692"/>
    <w:rsid w:val="00DF1155"/>
    <w:rsid w:val="00DF136D"/>
    <w:rsid w:val="00DF15D2"/>
    <w:rsid w:val="00DF1B52"/>
    <w:rsid w:val="00DF1F8B"/>
    <w:rsid w:val="00DF277A"/>
    <w:rsid w:val="00DF3A17"/>
    <w:rsid w:val="00DF3D7F"/>
    <w:rsid w:val="00DF4FAA"/>
    <w:rsid w:val="00DF781E"/>
    <w:rsid w:val="00E015FD"/>
    <w:rsid w:val="00E01E9B"/>
    <w:rsid w:val="00E0265B"/>
    <w:rsid w:val="00E035AF"/>
    <w:rsid w:val="00E04F18"/>
    <w:rsid w:val="00E051B1"/>
    <w:rsid w:val="00E051C4"/>
    <w:rsid w:val="00E057B4"/>
    <w:rsid w:val="00E05C8C"/>
    <w:rsid w:val="00E05DB6"/>
    <w:rsid w:val="00E061BA"/>
    <w:rsid w:val="00E07EE2"/>
    <w:rsid w:val="00E11605"/>
    <w:rsid w:val="00E11C94"/>
    <w:rsid w:val="00E11F35"/>
    <w:rsid w:val="00E12675"/>
    <w:rsid w:val="00E13127"/>
    <w:rsid w:val="00E13539"/>
    <w:rsid w:val="00E14F4E"/>
    <w:rsid w:val="00E15997"/>
    <w:rsid w:val="00E177F6"/>
    <w:rsid w:val="00E20495"/>
    <w:rsid w:val="00E208B2"/>
    <w:rsid w:val="00E209CE"/>
    <w:rsid w:val="00E22D07"/>
    <w:rsid w:val="00E24E48"/>
    <w:rsid w:val="00E25132"/>
    <w:rsid w:val="00E259FE"/>
    <w:rsid w:val="00E26FBD"/>
    <w:rsid w:val="00E27777"/>
    <w:rsid w:val="00E3059B"/>
    <w:rsid w:val="00E32F64"/>
    <w:rsid w:val="00E34698"/>
    <w:rsid w:val="00E34715"/>
    <w:rsid w:val="00E350AE"/>
    <w:rsid w:val="00E354B5"/>
    <w:rsid w:val="00E35EDC"/>
    <w:rsid w:val="00E36669"/>
    <w:rsid w:val="00E37290"/>
    <w:rsid w:val="00E41FBB"/>
    <w:rsid w:val="00E42178"/>
    <w:rsid w:val="00E42631"/>
    <w:rsid w:val="00E4347E"/>
    <w:rsid w:val="00E45809"/>
    <w:rsid w:val="00E45FA4"/>
    <w:rsid w:val="00E46581"/>
    <w:rsid w:val="00E47C82"/>
    <w:rsid w:val="00E502CE"/>
    <w:rsid w:val="00E50815"/>
    <w:rsid w:val="00E50BAA"/>
    <w:rsid w:val="00E51987"/>
    <w:rsid w:val="00E54FCD"/>
    <w:rsid w:val="00E5502A"/>
    <w:rsid w:val="00E562EB"/>
    <w:rsid w:val="00E5762E"/>
    <w:rsid w:val="00E601ED"/>
    <w:rsid w:val="00E608FA"/>
    <w:rsid w:val="00E62EB9"/>
    <w:rsid w:val="00E63A3E"/>
    <w:rsid w:val="00E63FD7"/>
    <w:rsid w:val="00E64BBC"/>
    <w:rsid w:val="00E64BCD"/>
    <w:rsid w:val="00E66651"/>
    <w:rsid w:val="00E66C06"/>
    <w:rsid w:val="00E676E8"/>
    <w:rsid w:val="00E70361"/>
    <w:rsid w:val="00E70E54"/>
    <w:rsid w:val="00E71836"/>
    <w:rsid w:val="00E74FBC"/>
    <w:rsid w:val="00E754C6"/>
    <w:rsid w:val="00E809B6"/>
    <w:rsid w:val="00E80CC1"/>
    <w:rsid w:val="00E8191F"/>
    <w:rsid w:val="00E825A0"/>
    <w:rsid w:val="00E835F4"/>
    <w:rsid w:val="00E85043"/>
    <w:rsid w:val="00E85251"/>
    <w:rsid w:val="00E86B06"/>
    <w:rsid w:val="00E90EED"/>
    <w:rsid w:val="00E9180C"/>
    <w:rsid w:val="00E93E80"/>
    <w:rsid w:val="00E9439A"/>
    <w:rsid w:val="00E947C9"/>
    <w:rsid w:val="00E94D81"/>
    <w:rsid w:val="00E9597B"/>
    <w:rsid w:val="00E95AF3"/>
    <w:rsid w:val="00E96D84"/>
    <w:rsid w:val="00E97540"/>
    <w:rsid w:val="00E97979"/>
    <w:rsid w:val="00E97B33"/>
    <w:rsid w:val="00EA0966"/>
    <w:rsid w:val="00EA1886"/>
    <w:rsid w:val="00EA2291"/>
    <w:rsid w:val="00EA414F"/>
    <w:rsid w:val="00EA4E18"/>
    <w:rsid w:val="00EA6268"/>
    <w:rsid w:val="00EA6890"/>
    <w:rsid w:val="00EB181F"/>
    <w:rsid w:val="00EB3A91"/>
    <w:rsid w:val="00EB3D70"/>
    <w:rsid w:val="00EC2C62"/>
    <w:rsid w:val="00EC3952"/>
    <w:rsid w:val="00EC59CE"/>
    <w:rsid w:val="00ED0689"/>
    <w:rsid w:val="00ED0997"/>
    <w:rsid w:val="00ED1791"/>
    <w:rsid w:val="00ED192B"/>
    <w:rsid w:val="00ED1959"/>
    <w:rsid w:val="00ED2352"/>
    <w:rsid w:val="00ED39A7"/>
    <w:rsid w:val="00ED40CC"/>
    <w:rsid w:val="00ED4820"/>
    <w:rsid w:val="00ED590F"/>
    <w:rsid w:val="00ED68D6"/>
    <w:rsid w:val="00EE0311"/>
    <w:rsid w:val="00EE04A5"/>
    <w:rsid w:val="00EE1B97"/>
    <w:rsid w:val="00EE2BF2"/>
    <w:rsid w:val="00EE2D8D"/>
    <w:rsid w:val="00EE3978"/>
    <w:rsid w:val="00EE416E"/>
    <w:rsid w:val="00EE4554"/>
    <w:rsid w:val="00EE76BC"/>
    <w:rsid w:val="00EF0799"/>
    <w:rsid w:val="00EF0A4A"/>
    <w:rsid w:val="00EF103F"/>
    <w:rsid w:val="00EF1F7D"/>
    <w:rsid w:val="00EF40FF"/>
    <w:rsid w:val="00EF4786"/>
    <w:rsid w:val="00EF4E04"/>
    <w:rsid w:val="00EF5DB7"/>
    <w:rsid w:val="00EF6CBE"/>
    <w:rsid w:val="00EF76F5"/>
    <w:rsid w:val="00EF7B93"/>
    <w:rsid w:val="00F00147"/>
    <w:rsid w:val="00F00EE9"/>
    <w:rsid w:val="00F01018"/>
    <w:rsid w:val="00F01212"/>
    <w:rsid w:val="00F03B2F"/>
    <w:rsid w:val="00F04F5E"/>
    <w:rsid w:val="00F05692"/>
    <w:rsid w:val="00F05F42"/>
    <w:rsid w:val="00F063BD"/>
    <w:rsid w:val="00F06984"/>
    <w:rsid w:val="00F06D31"/>
    <w:rsid w:val="00F07CE0"/>
    <w:rsid w:val="00F1038F"/>
    <w:rsid w:val="00F10390"/>
    <w:rsid w:val="00F11182"/>
    <w:rsid w:val="00F11B23"/>
    <w:rsid w:val="00F12A38"/>
    <w:rsid w:val="00F13EBF"/>
    <w:rsid w:val="00F14E5D"/>
    <w:rsid w:val="00F154FD"/>
    <w:rsid w:val="00F16A3F"/>
    <w:rsid w:val="00F16FEC"/>
    <w:rsid w:val="00F205B3"/>
    <w:rsid w:val="00F21176"/>
    <w:rsid w:val="00F23234"/>
    <w:rsid w:val="00F25897"/>
    <w:rsid w:val="00F25AC5"/>
    <w:rsid w:val="00F30014"/>
    <w:rsid w:val="00F35F95"/>
    <w:rsid w:val="00F37582"/>
    <w:rsid w:val="00F378F7"/>
    <w:rsid w:val="00F40992"/>
    <w:rsid w:val="00F41CF1"/>
    <w:rsid w:val="00F41D83"/>
    <w:rsid w:val="00F4302B"/>
    <w:rsid w:val="00F4336E"/>
    <w:rsid w:val="00F44461"/>
    <w:rsid w:val="00F449CB"/>
    <w:rsid w:val="00F449D4"/>
    <w:rsid w:val="00F44EED"/>
    <w:rsid w:val="00F44FE1"/>
    <w:rsid w:val="00F46779"/>
    <w:rsid w:val="00F46B53"/>
    <w:rsid w:val="00F47977"/>
    <w:rsid w:val="00F50AB5"/>
    <w:rsid w:val="00F51216"/>
    <w:rsid w:val="00F51B8C"/>
    <w:rsid w:val="00F52A7D"/>
    <w:rsid w:val="00F53496"/>
    <w:rsid w:val="00F53885"/>
    <w:rsid w:val="00F53BF1"/>
    <w:rsid w:val="00F564EB"/>
    <w:rsid w:val="00F578FE"/>
    <w:rsid w:val="00F61B87"/>
    <w:rsid w:val="00F62239"/>
    <w:rsid w:val="00F62530"/>
    <w:rsid w:val="00F6387E"/>
    <w:rsid w:val="00F6608A"/>
    <w:rsid w:val="00F712A3"/>
    <w:rsid w:val="00F74080"/>
    <w:rsid w:val="00F768B7"/>
    <w:rsid w:val="00F76F5E"/>
    <w:rsid w:val="00F7793F"/>
    <w:rsid w:val="00F80278"/>
    <w:rsid w:val="00F803FB"/>
    <w:rsid w:val="00F80644"/>
    <w:rsid w:val="00F807AD"/>
    <w:rsid w:val="00F81907"/>
    <w:rsid w:val="00F8195E"/>
    <w:rsid w:val="00F832FE"/>
    <w:rsid w:val="00F841A9"/>
    <w:rsid w:val="00F86495"/>
    <w:rsid w:val="00F867DF"/>
    <w:rsid w:val="00F87B31"/>
    <w:rsid w:val="00F90742"/>
    <w:rsid w:val="00F93EFB"/>
    <w:rsid w:val="00F94A78"/>
    <w:rsid w:val="00F95AA0"/>
    <w:rsid w:val="00F95E4A"/>
    <w:rsid w:val="00FA1398"/>
    <w:rsid w:val="00FA2298"/>
    <w:rsid w:val="00FA4152"/>
    <w:rsid w:val="00FA4245"/>
    <w:rsid w:val="00FA4431"/>
    <w:rsid w:val="00FA4C48"/>
    <w:rsid w:val="00FA52FF"/>
    <w:rsid w:val="00FA58EB"/>
    <w:rsid w:val="00FB068D"/>
    <w:rsid w:val="00FB073C"/>
    <w:rsid w:val="00FB0D6C"/>
    <w:rsid w:val="00FB21AF"/>
    <w:rsid w:val="00FB2DC9"/>
    <w:rsid w:val="00FB4085"/>
    <w:rsid w:val="00FB413D"/>
    <w:rsid w:val="00FB4353"/>
    <w:rsid w:val="00FB4EAB"/>
    <w:rsid w:val="00FB5244"/>
    <w:rsid w:val="00FB541E"/>
    <w:rsid w:val="00FB59B0"/>
    <w:rsid w:val="00FB5B85"/>
    <w:rsid w:val="00FB6675"/>
    <w:rsid w:val="00FC0A18"/>
    <w:rsid w:val="00FC181A"/>
    <w:rsid w:val="00FC29A4"/>
    <w:rsid w:val="00FC2EB7"/>
    <w:rsid w:val="00FC3741"/>
    <w:rsid w:val="00FC44E6"/>
    <w:rsid w:val="00FC7193"/>
    <w:rsid w:val="00FD033C"/>
    <w:rsid w:val="00FD1041"/>
    <w:rsid w:val="00FD4EFB"/>
    <w:rsid w:val="00FD5933"/>
    <w:rsid w:val="00FD5A14"/>
    <w:rsid w:val="00FD67EC"/>
    <w:rsid w:val="00FE0A21"/>
    <w:rsid w:val="00FE129D"/>
    <w:rsid w:val="00FE182D"/>
    <w:rsid w:val="00FE18CB"/>
    <w:rsid w:val="00FE1EAB"/>
    <w:rsid w:val="00FE2A16"/>
    <w:rsid w:val="00FE2F18"/>
    <w:rsid w:val="00FE317C"/>
    <w:rsid w:val="00FE3360"/>
    <w:rsid w:val="00FE4EFE"/>
    <w:rsid w:val="00FE5C14"/>
    <w:rsid w:val="00FE5C41"/>
    <w:rsid w:val="00FE6EA7"/>
    <w:rsid w:val="00FF0915"/>
    <w:rsid w:val="00FF111E"/>
    <w:rsid w:val="00FF19A0"/>
    <w:rsid w:val="00FF2612"/>
    <w:rsid w:val="00FF26EE"/>
    <w:rsid w:val="00FF3038"/>
    <w:rsid w:val="00FF38EA"/>
    <w:rsid w:val="00FF3A3E"/>
    <w:rsid w:val="00FF5398"/>
    <w:rsid w:val="00FF623D"/>
    <w:rsid w:val="00FF7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2D73E"/>
  <w15:chartTrackingRefBased/>
  <w15:docId w15:val="{03E59C77-DC3D-4885-B31A-41669BCEE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91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D39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A760D6"/>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C92822"/>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character" w:styleId="Hyperlink">
    <w:name w:val="Hyperlink"/>
    <w:basedOn w:val="DefaultParagraphFont"/>
    <w:uiPriority w:val="99"/>
    <w:unhideWhenUsed/>
    <w:rsid w:val="00332F23"/>
    <w:rPr>
      <w:color w:val="0000FF" w:themeColor="hyperlink"/>
      <w:u w:val="single"/>
    </w:rPr>
  </w:style>
  <w:style w:type="character" w:styleId="UnresolvedMention">
    <w:name w:val="Unresolved Mention"/>
    <w:basedOn w:val="DefaultParagraphFont"/>
    <w:uiPriority w:val="99"/>
    <w:semiHidden/>
    <w:unhideWhenUsed/>
    <w:rsid w:val="00332F23"/>
    <w:rPr>
      <w:color w:val="605E5C"/>
      <w:shd w:val="clear" w:color="auto" w:fill="E1DFDD"/>
    </w:rPr>
  </w:style>
  <w:style w:type="table" w:styleId="GridTable4-Accent3">
    <w:name w:val="Grid Table 4 Accent 3"/>
    <w:basedOn w:val="TableNormal"/>
    <w:uiPriority w:val="49"/>
    <w:rsid w:val="004B6F86"/>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3">
    <w:name w:val="Grid Table 6 Colorful Accent 3"/>
    <w:basedOn w:val="TableNormal"/>
    <w:uiPriority w:val="51"/>
    <w:rsid w:val="00777EC9"/>
    <w:pPr>
      <w:spacing w:after="0"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2-Accent4">
    <w:name w:val="Grid Table 2 Accent 4"/>
    <w:basedOn w:val="TableNormal"/>
    <w:uiPriority w:val="47"/>
    <w:rsid w:val="00FE129D"/>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ListTable3-Accent3">
    <w:name w:val="List Table 3 Accent 3"/>
    <w:basedOn w:val="TableNormal"/>
    <w:uiPriority w:val="48"/>
    <w:rsid w:val="006A7E67"/>
    <w:pPr>
      <w:spacing w:after="0" w:line="240" w:lineRule="auto"/>
    </w:pPr>
    <w:tblPr>
      <w:tblStyleRowBandSize w:val="1"/>
      <w:tblStyleColBandSize w:val="1"/>
      <w:tblBorders>
        <w:top w:val="single" w:sz="4" w:space="0" w:color="9BBB59" w:themeColor="accent3"/>
        <w:left w:val="single" w:sz="4" w:space="0" w:color="9BBB59" w:themeColor="accent3"/>
        <w:bottom w:val="single" w:sz="4" w:space="0" w:color="9BBB59" w:themeColor="accent3"/>
        <w:right w:val="single" w:sz="4" w:space="0" w:color="9BBB59" w:themeColor="accent3"/>
      </w:tblBorders>
    </w:tblPr>
    <w:tblStylePr w:type="firstRow">
      <w:rPr>
        <w:b/>
        <w:bCs/>
        <w:color w:val="FFFFFF" w:themeColor="background1"/>
      </w:rPr>
      <w:tblPr/>
      <w:tcPr>
        <w:shd w:val="clear" w:color="auto" w:fill="9BBB59" w:themeFill="accent3"/>
      </w:tcPr>
    </w:tblStylePr>
    <w:tblStylePr w:type="lastRow">
      <w:rPr>
        <w:b/>
        <w:bCs/>
      </w:rPr>
      <w:tblPr/>
      <w:tcPr>
        <w:tcBorders>
          <w:top w:val="double" w:sz="4" w:space="0" w:color="9BBB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BB59" w:themeColor="accent3"/>
          <w:right w:val="single" w:sz="4" w:space="0" w:color="9BBB59" w:themeColor="accent3"/>
        </w:tcBorders>
      </w:tcPr>
    </w:tblStylePr>
    <w:tblStylePr w:type="band1Horz">
      <w:tblPr/>
      <w:tcPr>
        <w:tcBorders>
          <w:top w:val="single" w:sz="4" w:space="0" w:color="9BBB59" w:themeColor="accent3"/>
          <w:bottom w:val="single" w:sz="4" w:space="0" w:color="9BBB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BB59" w:themeColor="accent3"/>
          <w:left w:val="nil"/>
        </w:tcBorders>
      </w:tcPr>
    </w:tblStylePr>
    <w:tblStylePr w:type="swCell">
      <w:tblPr/>
      <w:tcPr>
        <w:tcBorders>
          <w:top w:val="double" w:sz="4" w:space="0" w:color="9BBB59" w:themeColor="accent3"/>
          <w:right w:val="nil"/>
        </w:tcBorders>
      </w:tcPr>
    </w:tblStylePr>
  </w:style>
  <w:style w:type="table" w:styleId="GridTable2-Accent3">
    <w:name w:val="Grid Table 2 Accent 3"/>
    <w:basedOn w:val="TableNormal"/>
    <w:uiPriority w:val="47"/>
    <w:rsid w:val="00D675C8"/>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PlainTable3">
    <w:name w:val="Plain Table 3"/>
    <w:basedOn w:val="TableNormal"/>
    <w:uiPriority w:val="43"/>
    <w:rsid w:val="006936E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7Colorful-Accent2">
    <w:name w:val="List Table 7 Colorful Accent 2"/>
    <w:basedOn w:val="TableNormal"/>
    <w:uiPriority w:val="52"/>
    <w:rsid w:val="006936E9"/>
    <w:pPr>
      <w:spacing w:after="0" w:line="240" w:lineRule="auto"/>
    </w:pPr>
    <w:rPr>
      <w:color w:val="94363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0504D"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0504D"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0504D"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0504D" w:themeColor="accent2"/>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Accent3">
    <w:name w:val="List Table 6 Colorful Accent 3"/>
    <w:basedOn w:val="TableNormal"/>
    <w:uiPriority w:val="51"/>
    <w:rsid w:val="00A10D58"/>
    <w:pPr>
      <w:spacing w:after="0" w:line="240" w:lineRule="auto"/>
    </w:pPr>
    <w:rPr>
      <w:color w:val="76923C" w:themeColor="accent3" w:themeShade="BF"/>
    </w:rPr>
    <w:tblPr>
      <w:tblStyleRowBandSize w:val="1"/>
      <w:tblStyleColBandSize w:val="1"/>
      <w:tblBorders>
        <w:top w:val="single" w:sz="4" w:space="0" w:color="9BBB59" w:themeColor="accent3"/>
        <w:bottom w:val="single" w:sz="4" w:space="0" w:color="9BBB59" w:themeColor="accent3"/>
      </w:tblBorders>
    </w:tblPr>
    <w:tblStylePr w:type="firstRow">
      <w:rPr>
        <w:b/>
        <w:bCs/>
      </w:rPr>
      <w:tblPr/>
      <w:tcPr>
        <w:tcBorders>
          <w:bottom w:val="single" w:sz="4" w:space="0" w:color="9BBB59" w:themeColor="accent3"/>
        </w:tcBorders>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2">
    <w:name w:val="Grid Table 2"/>
    <w:basedOn w:val="TableNormal"/>
    <w:uiPriority w:val="47"/>
    <w:rsid w:val="000B21D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F16A3F"/>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1Light-Accent5">
    <w:name w:val="Grid Table 1 Light Accent 5"/>
    <w:basedOn w:val="TableNormal"/>
    <w:uiPriority w:val="46"/>
    <w:rsid w:val="004939B9"/>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77200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customStyle="1" w:styleId="Style1">
    <w:name w:val="Style1"/>
    <w:basedOn w:val="TableNormal"/>
    <w:uiPriority w:val="99"/>
    <w:rsid w:val="00392934"/>
    <w:pPr>
      <w:spacing w:after="0" w:line="240" w:lineRule="auto"/>
    </w:pPr>
    <w:tblPr/>
  </w:style>
  <w:style w:type="table" w:styleId="GridTable7Colorful-Accent5">
    <w:name w:val="Grid Table 7 Colorful Accent 5"/>
    <w:basedOn w:val="TableNormal"/>
    <w:uiPriority w:val="52"/>
    <w:rsid w:val="00392934"/>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ListTable6Colorful-Accent5">
    <w:name w:val="List Table 6 Colorful Accent 5"/>
    <w:basedOn w:val="TableNormal"/>
    <w:uiPriority w:val="51"/>
    <w:rsid w:val="000A7A9D"/>
    <w:pPr>
      <w:spacing w:after="0" w:line="240" w:lineRule="auto"/>
    </w:pPr>
    <w:rPr>
      <w:color w:val="31849B" w:themeColor="accent5" w:themeShade="BF"/>
    </w:rPr>
    <w:tblPr>
      <w:tblStyleRowBandSize w:val="1"/>
      <w:tblStyleColBandSize w:val="1"/>
      <w:tblBorders>
        <w:top w:val="single" w:sz="4" w:space="0" w:color="4BACC6" w:themeColor="accent5"/>
        <w:bottom w:val="single" w:sz="4" w:space="0" w:color="4BACC6" w:themeColor="accent5"/>
      </w:tblBorders>
    </w:tblPr>
    <w:tblStylePr w:type="firstRow">
      <w:rPr>
        <w:b/>
        <w:bCs/>
      </w:rPr>
      <w:tblPr/>
      <w:tcPr>
        <w:tcBorders>
          <w:bottom w:val="single" w:sz="4" w:space="0" w:color="4BACC6" w:themeColor="accent5"/>
        </w:tcBorders>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5">
    <w:name w:val="Grid Table 2 Accent 5"/>
    <w:basedOn w:val="TableNormal"/>
    <w:uiPriority w:val="47"/>
    <w:rsid w:val="000A7A9D"/>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5">
    <w:name w:val="Grid Table 5 Dark Accent 5"/>
    <w:basedOn w:val="TableNormal"/>
    <w:uiPriority w:val="50"/>
    <w:rsid w:val="00DE4B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stTable6Colorful-Accent1">
    <w:name w:val="List Table 6 Colorful Accent 1"/>
    <w:basedOn w:val="TableNormal"/>
    <w:uiPriority w:val="51"/>
    <w:rsid w:val="006F555C"/>
    <w:pPr>
      <w:spacing w:after="0" w:line="240" w:lineRule="auto"/>
    </w:pPr>
    <w:rPr>
      <w:color w:val="365F91" w:themeColor="accent1" w:themeShade="BF"/>
    </w:rPr>
    <w:tblPr>
      <w:tblStyleRowBandSize w:val="1"/>
      <w:tblStyleColBandSize w:val="1"/>
      <w:tblBorders>
        <w:top w:val="single" w:sz="4" w:space="0" w:color="4F81BD" w:themeColor="accent1"/>
        <w:bottom w:val="single" w:sz="4" w:space="0" w:color="4F81BD" w:themeColor="accent1"/>
      </w:tblBorders>
    </w:tblPr>
    <w:tblStylePr w:type="firstRow">
      <w:rPr>
        <w:b/>
        <w:bCs/>
      </w:rPr>
      <w:tblPr/>
      <w:tcPr>
        <w:tcBorders>
          <w:bottom w:val="single" w:sz="4" w:space="0" w:color="4F81BD" w:themeColor="accent1"/>
        </w:tcBorders>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6Colorful-Accent2">
    <w:name w:val="List Table 6 Colorful Accent 2"/>
    <w:basedOn w:val="TableNormal"/>
    <w:uiPriority w:val="51"/>
    <w:rsid w:val="005342FA"/>
    <w:pPr>
      <w:spacing w:after="0" w:line="240" w:lineRule="auto"/>
    </w:pPr>
    <w:rPr>
      <w:color w:val="943634" w:themeColor="accent2" w:themeShade="BF"/>
    </w:rPr>
    <w:tblPr>
      <w:tblStyleRowBandSize w:val="1"/>
      <w:tblStyleColBandSize w:val="1"/>
      <w:tblBorders>
        <w:top w:val="single" w:sz="4" w:space="0" w:color="C0504D" w:themeColor="accent2"/>
        <w:bottom w:val="single" w:sz="4" w:space="0" w:color="C0504D" w:themeColor="accent2"/>
      </w:tblBorders>
    </w:tblPr>
    <w:tblStylePr w:type="firstRow">
      <w:rPr>
        <w:b/>
        <w:bCs/>
      </w:rPr>
      <w:tblPr/>
      <w:tcPr>
        <w:tcBorders>
          <w:bottom w:val="single" w:sz="4" w:space="0" w:color="C0504D" w:themeColor="accent2"/>
        </w:tcBorders>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ListTable6Colorful-Accent6">
    <w:name w:val="List Table 6 Colorful Accent 6"/>
    <w:basedOn w:val="TableNormal"/>
    <w:uiPriority w:val="51"/>
    <w:rsid w:val="00BF79B0"/>
    <w:pPr>
      <w:spacing w:after="0" w:line="240" w:lineRule="auto"/>
    </w:pPr>
    <w:rPr>
      <w:color w:val="E36C0A" w:themeColor="accent6" w:themeShade="BF"/>
    </w:rPr>
    <w:tblPr>
      <w:tblStyleRowBandSize w:val="1"/>
      <w:tblStyleColBandSize w:val="1"/>
      <w:tblBorders>
        <w:top w:val="single" w:sz="4" w:space="0" w:color="F79646" w:themeColor="accent6"/>
        <w:bottom w:val="single" w:sz="4" w:space="0" w:color="F79646" w:themeColor="accent6"/>
      </w:tblBorders>
    </w:tblPr>
    <w:tblStylePr w:type="firstRow">
      <w:rPr>
        <w:b/>
        <w:bCs/>
      </w:rPr>
      <w:tblPr/>
      <w:tcPr>
        <w:tcBorders>
          <w:bottom w:val="single" w:sz="4" w:space="0" w:color="F79646" w:themeColor="accent6"/>
        </w:tcBorders>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7Colorful">
    <w:name w:val="List Table 7 Colorful"/>
    <w:basedOn w:val="TableNormal"/>
    <w:uiPriority w:val="52"/>
    <w:rsid w:val="00097C6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1Char">
    <w:name w:val="Heading 1 Char"/>
    <w:basedOn w:val="DefaultParagraphFont"/>
    <w:link w:val="Heading1"/>
    <w:uiPriority w:val="9"/>
    <w:rsid w:val="0053191C"/>
    <w:rPr>
      <w:rFonts w:asciiTheme="majorHAnsi" w:eastAsiaTheme="majorEastAsia" w:hAnsiTheme="majorHAnsi" w:cstheme="majorBidi"/>
      <w:color w:val="365F91" w:themeColor="accent1" w:themeShade="BF"/>
      <w:sz w:val="32"/>
      <w:szCs w:val="32"/>
    </w:rPr>
  </w:style>
  <w:style w:type="table" w:styleId="GridTable2-Accent2">
    <w:name w:val="Grid Table 2 Accent 2"/>
    <w:basedOn w:val="TableNormal"/>
    <w:uiPriority w:val="47"/>
    <w:rsid w:val="00B22715"/>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2-Accent6">
    <w:name w:val="Grid Table 2 Accent 6"/>
    <w:basedOn w:val="TableNormal"/>
    <w:uiPriority w:val="47"/>
    <w:rsid w:val="00CC45A3"/>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PlainTable5">
    <w:name w:val="Plain Table 5"/>
    <w:basedOn w:val="TableNormal"/>
    <w:uiPriority w:val="45"/>
    <w:rsid w:val="007C5FB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7C5FB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114315"/>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Header">
    <w:name w:val="header"/>
    <w:basedOn w:val="Normal"/>
    <w:link w:val="HeaderChar"/>
    <w:uiPriority w:val="99"/>
    <w:unhideWhenUsed/>
    <w:rsid w:val="001F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751"/>
  </w:style>
  <w:style w:type="paragraph" w:styleId="Footer">
    <w:name w:val="footer"/>
    <w:basedOn w:val="Normal"/>
    <w:link w:val="FooterChar"/>
    <w:uiPriority w:val="99"/>
    <w:unhideWhenUsed/>
    <w:rsid w:val="001F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751"/>
  </w:style>
  <w:style w:type="paragraph" w:styleId="ListParagraph">
    <w:name w:val="List Paragraph"/>
    <w:basedOn w:val="Normal"/>
    <w:uiPriority w:val="34"/>
    <w:qFormat/>
    <w:rsid w:val="00611354"/>
    <w:pPr>
      <w:ind w:left="720"/>
      <w:contextualSpacing/>
    </w:pPr>
  </w:style>
  <w:style w:type="paragraph" w:styleId="Bibliography">
    <w:name w:val="Bibliography"/>
    <w:basedOn w:val="Normal"/>
    <w:next w:val="Normal"/>
    <w:uiPriority w:val="37"/>
    <w:unhideWhenUsed/>
    <w:rsid w:val="00777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92734">
      <w:bodyDiv w:val="1"/>
      <w:marLeft w:val="0"/>
      <w:marRight w:val="0"/>
      <w:marTop w:val="0"/>
      <w:marBottom w:val="0"/>
      <w:divBdr>
        <w:top w:val="none" w:sz="0" w:space="0" w:color="auto"/>
        <w:left w:val="none" w:sz="0" w:space="0" w:color="auto"/>
        <w:bottom w:val="none" w:sz="0" w:space="0" w:color="auto"/>
        <w:right w:val="none" w:sz="0" w:space="0" w:color="auto"/>
      </w:divBdr>
    </w:div>
    <w:div w:id="149253865">
      <w:bodyDiv w:val="1"/>
      <w:marLeft w:val="0"/>
      <w:marRight w:val="0"/>
      <w:marTop w:val="0"/>
      <w:marBottom w:val="0"/>
      <w:divBdr>
        <w:top w:val="none" w:sz="0" w:space="0" w:color="auto"/>
        <w:left w:val="none" w:sz="0" w:space="0" w:color="auto"/>
        <w:bottom w:val="none" w:sz="0" w:space="0" w:color="auto"/>
        <w:right w:val="none" w:sz="0" w:space="0" w:color="auto"/>
      </w:divBdr>
    </w:div>
    <w:div w:id="172183085">
      <w:bodyDiv w:val="1"/>
      <w:marLeft w:val="0"/>
      <w:marRight w:val="0"/>
      <w:marTop w:val="0"/>
      <w:marBottom w:val="0"/>
      <w:divBdr>
        <w:top w:val="none" w:sz="0" w:space="0" w:color="auto"/>
        <w:left w:val="none" w:sz="0" w:space="0" w:color="auto"/>
        <w:bottom w:val="none" w:sz="0" w:space="0" w:color="auto"/>
        <w:right w:val="none" w:sz="0" w:space="0" w:color="auto"/>
      </w:divBdr>
    </w:div>
    <w:div w:id="364987506">
      <w:bodyDiv w:val="1"/>
      <w:marLeft w:val="0"/>
      <w:marRight w:val="0"/>
      <w:marTop w:val="0"/>
      <w:marBottom w:val="0"/>
      <w:divBdr>
        <w:top w:val="none" w:sz="0" w:space="0" w:color="auto"/>
        <w:left w:val="none" w:sz="0" w:space="0" w:color="auto"/>
        <w:bottom w:val="none" w:sz="0" w:space="0" w:color="auto"/>
        <w:right w:val="none" w:sz="0" w:space="0" w:color="auto"/>
      </w:divBdr>
    </w:div>
    <w:div w:id="415053344">
      <w:bodyDiv w:val="1"/>
      <w:marLeft w:val="0"/>
      <w:marRight w:val="0"/>
      <w:marTop w:val="0"/>
      <w:marBottom w:val="0"/>
      <w:divBdr>
        <w:top w:val="none" w:sz="0" w:space="0" w:color="auto"/>
        <w:left w:val="none" w:sz="0" w:space="0" w:color="auto"/>
        <w:bottom w:val="none" w:sz="0" w:space="0" w:color="auto"/>
        <w:right w:val="none" w:sz="0" w:space="0" w:color="auto"/>
      </w:divBdr>
    </w:div>
    <w:div w:id="459423089">
      <w:bodyDiv w:val="1"/>
      <w:marLeft w:val="0"/>
      <w:marRight w:val="0"/>
      <w:marTop w:val="0"/>
      <w:marBottom w:val="0"/>
      <w:divBdr>
        <w:top w:val="none" w:sz="0" w:space="0" w:color="auto"/>
        <w:left w:val="none" w:sz="0" w:space="0" w:color="auto"/>
        <w:bottom w:val="none" w:sz="0" w:space="0" w:color="auto"/>
        <w:right w:val="none" w:sz="0" w:space="0" w:color="auto"/>
      </w:divBdr>
    </w:div>
    <w:div w:id="512692307">
      <w:bodyDiv w:val="1"/>
      <w:marLeft w:val="0"/>
      <w:marRight w:val="0"/>
      <w:marTop w:val="0"/>
      <w:marBottom w:val="0"/>
      <w:divBdr>
        <w:top w:val="none" w:sz="0" w:space="0" w:color="auto"/>
        <w:left w:val="none" w:sz="0" w:space="0" w:color="auto"/>
        <w:bottom w:val="none" w:sz="0" w:space="0" w:color="auto"/>
        <w:right w:val="none" w:sz="0" w:space="0" w:color="auto"/>
      </w:divBdr>
    </w:div>
    <w:div w:id="581645127">
      <w:bodyDiv w:val="1"/>
      <w:marLeft w:val="0"/>
      <w:marRight w:val="0"/>
      <w:marTop w:val="0"/>
      <w:marBottom w:val="0"/>
      <w:divBdr>
        <w:top w:val="none" w:sz="0" w:space="0" w:color="auto"/>
        <w:left w:val="none" w:sz="0" w:space="0" w:color="auto"/>
        <w:bottom w:val="none" w:sz="0" w:space="0" w:color="auto"/>
        <w:right w:val="none" w:sz="0" w:space="0" w:color="auto"/>
      </w:divBdr>
    </w:div>
    <w:div w:id="789014136">
      <w:bodyDiv w:val="1"/>
      <w:marLeft w:val="0"/>
      <w:marRight w:val="0"/>
      <w:marTop w:val="0"/>
      <w:marBottom w:val="0"/>
      <w:divBdr>
        <w:top w:val="none" w:sz="0" w:space="0" w:color="auto"/>
        <w:left w:val="none" w:sz="0" w:space="0" w:color="auto"/>
        <w:bottom w:val="none" w:sz="0" w:space="0" w:color="auto"/>
        <w:right w:val="none" w:sz="0" w:space="0" w:color="auto"/>
      </w:divBdr>
    </w:div>
    <w:div w:id="796680767">
      <w:bodyDiv w:val="1"/>
      <w:marLeft w:val="0"/>
      <w:marRight w:val="0"/>
      <w:marTop w:val="0"/>
      <w:marBottom w:val="0"/>
      <w:divBdr>
        <w:top w:val="none" w:sz="0" w:space="0" w:color="auto"/>
        <w:left w:val="none" w:sz="0" w:space="0" w:color="auto"/>
        <w:bottom w:val="none" w:sz="0" w:space="0" w:color="auto"/>
        <w:right w:val="none" w:sz="0" w:space="0" w:color="auto"/>
      </w:divBdr>
    </w:div>
    <w:div w:id="799151049">
      <w:bodyDiv w:val="1"/>
      <w:marLeft w:val="0"/>
      <w:marRight w:val="0"/>
      <w:marTop w:val="0"/>
      <w:marBottom w:val="0"/>
      <w:divBdr>
        <w:top w:val="none" w:sz="0" w:space="0" w:color="auto"/>
        <w:left w:val="none" w:sz="0" w:space="0" w:color="auto"/>
        <w:bottom w:val="none" w:sz="0" w:space="0" w:color="auto"/>
        <w:right w:val="none" w:sz="0" w:space="0" w:color="auto"/>
      </w:divBdr>
    </w:div>
    <w:div w:id="942080243">
      <w:bodyDiv w:val="1"/>
      <w:marLeft w:val="0"/>
      <w:marRight w:val="0"/>
      <w:marTop w:val="0"/>
      <w:marBottom w:val="0"/>
      <w:divBdr>
        <w:top w:val="none" w:sz="0" w:space="0" w:color="auto"/>
        <w:left w:val="none" w:sz="0" w:space="0" w:color="auto"/>
        <w:bottom w:val="none" w:sz="0" w:space="0" w:color="auto"/>
        <w:right w:val="none" w:sz="0" w:space="0" w:color="auto"/>
      </w:divBdr>
    </w:div>
    <w:div w:id="1123959322">
      <w:bodyDiv w:val="1"/>
      <w:marLeft w:val="0"/>
      <w:marRight w:val="0"/>
      <w:marTop w:val="0"/>
      <w:marBottom w:val="0"/>
      <w:divBdr>
        <w:top w:val="none" w:sz="0" w:space="0" w:color="auto"/>
        <w:left w:val="none" w:sz="0" w:space="0" w:color="auto"/>
        <w:bottom w:val="none" w:sz="0" w:space="0" w:color="auto"/>
        <w:right w:val="none" w:sz="0" w:space="0" w:color="auto"/>
      </w:divBdr>
    </w:div>
    <w:div w:id="1236433009">
      <w:bodyDiv w:val="1"/>
      <w:marLeft w:val="0"/>
      <w:marRight w:val="0"/>
      <w:marTop w:val="0"/>
      <w:marBottom w:val="0"/>
      <w:divBdr>
        <w:top w:val="none" w:sz="0" w:space="0" w:color="auto"/>
        <w:left w:val="none" w:sz="0" w:space="0" w:color="auto"/>
        <w:bottom w:val="none" w:sz="0" w:space="0" w:color="auto"/>
        <w:right w:val="none" w:sz="0" w:space="0" w:color="auto"/>
      </w:divBdr>
    </w:div>
    <w:div w:id="1275602049">
      <w:bodyDiv w:val="1"/>
      <w:marLeft w:val="0"/>
      <w:marRight w:val="0"/>
      <w:marTop w:val="0"/>
      <w:marBottom w:val="0"/>
      <w:divBdr>
        <w:top w:val="none" w:sz="0" w:space="0" w:color="auto"/>
        <w:left w:val="none" w:sz="0" w:space="0" w:color="auto"/>
        <w:bottom w:val="none" w:sz="0" w:space="0" w:color="auto"/>
        <w:right w:val="none" w:sz="0" w:space="0" w:color="auto"/>
      </w:divBdr>
    </w:div>
    <w:div w:id="1345060970">
      <w:bodyDiv w:val="1"/>
      <w:marLeft w:val="0"/>
      <w:marRight w:val="0"/>
      <w:marTop w:val="0"/>
      <w:marBottom w:val="0"/>
      <w:divBdr>
        <w:top w:val="none" w:sz="0" w:space="0" w:color="auto"/>
        <w:left w:val="none" w:sz="0" w:space="0" w:color="auto"/>
        <w:bottom w:val="none" w:sz="0" w:space="0" w:color="auto"/>
        <w:right w:val="none" w:sz="0" w:space="0" w:color="auto"/>
      </w:divBdr>
    </w:div>
    <w:div w:id="1349024633">
      <w:bodyDiv w:val="1"/>
      <w:marLeft w:val="0"/>
      <w:marRight w:val="0"/>
      <w:marTop w:val="0"/>
      <w:marBottom w:val="0"/>
      <w:divBdr>
        <w:top w:val="none" w:sz="0" w:space="0" w:color="auto"/>
        <w:left w:val="none" w:sz="0" w:space="0" w:color="auto"/>
        <w:bottom w:val="none" w:sz="0" w:space="0" w:color="auto"/>
        <w:right w:val="none" w:sz="0" w:space="0" w:color="auto"/>
      </w:divBdr>
    </w:div>
    <w:div w:id="1433933899">
      <w:bodyDiv w:val="1"/>
      <w:marLeft w:val="0"/>
      <w:marRight w:val="0"/>
      <w:marTop w:val="0"/>
      <w:marBottom w:val="0"/>
      <w:divBdr>
        <w:top w:val="none" w:sz="0" w:space="0" w:color="auto"/>
        <w:left w:val="none" w:sz="0" w:space="0" w:color="auto"/>
        <w:bottom w:val="none" w:sz="0" w:space="0" w:color="auto"/>
        <w:right w:val="none" w:sz="0" w:space="0" w:color="auto"/>
      </w:divBdr>
    </w:div>
    <w:div w:id="1535732714">
      <w:bodyDiv w:val="1"/>
      <w:marLeft w:val="0"/>
      <w:marRight w:val="0"/>
      <w:marTop w:val="0"/>
      <w:marBottom w:val="0"/>
      <w:divBdr>
        <w:top w:val="none" w:sz="0" w:space="0" w:color="auto"/>
        <w:left w:val="none" w:sz="0" w:space="0" w:color="auto"/>
        <w:bottom w:val="none" w:sz="0" w:space="0" w:color="auto"/>
        <w:right w:val="none" w:sz="0" w:space="0" w:color="auto"/>
      </w:divBdr>
    </w:div>
    <w:div w:id="1555311670">
      <w:bodyDiv w:val="1"/>
      <w:marLeft w:val="0"/>
      <w:marRight w:val="0"/>
      <w:marTop w:val="0"/>
      <w:marBottom w:val="0"/>
      <w:divBdr>
        <w:top w:val="none" w:sz="0" w:space="0" w:color="auto"/>
        <w:left w:val="none" w:sz="0" w:space="0" w:color="auto"/>
        <w:bottom w:val="none" w:sz="0" w:space="0" w:color="auto"/>
        <w:right w:val="none" w:sz="0" w:space="0" w:color="auto"/>
      </w:divBdr>
    </w:div>
    <w:div w:id="1592859850">
      <w:bodyDiv w:val="1"/>
      <w:marLeft w:val="0"/>
      <w:marRight w:val="0"/>
      <w:marTop w:val="0"/>
      <w:marBottom w:val="0"/>
      <w:divBdr>
        <w:top w:val="none" w:sz="0" w:space="0" w:color="auto"/>
        <w:left w:val="none" w:sz="0" w:space="0" w:color="auto"/>
        <w:bottom w:val="none" w:sz="0" w:space="0" w:color="auto"/>
        <w:right w:val="none" w:sz="0" w:space="0" w:color="auto"/>
      </w:divBdr>
    </w:div>
    <w:div w:id="1604339760">
      <w:bodyDiv w:val="1"/>
      <w:marLeft w:val="0"/>
      <w:marRight w:val="0"/>
      <w:marTop w:val="0"/>
      <w:marBottom w:val="0"/>
      <w:divBdr>
        <w:top w:val="none" w:sz="0" w:space="0" w:color="auto"/>
        <w:left w:val="none" w:sz="0" w:space="0" w:color="auto"/>
        <w:bottom w:val="none" w:sz="0" w:space="0" w:color="auto"/>
        <w:right w:val="none" w:sz="0" w:space="0" w:color="auto"/>
      </w:divBdr>
    </w:div>
    <w:div w:id="1815413692">
      <w:bodyDiv w:val="1"/>
      <w:marLeft w:val="0"/>
      <w:marRight w:val="0"/>
      <w:marTop w:val="0"/>
      <w:marBottom w:val="0"/>
      <w:divBdr>
        <w:top w:val="none" w:sz="0" w:space="0" w:color="auto"/>
        <w:left w:val="none" w:sz="0" w:space="0" w:color="auto"/>
        <w:bottom w:val="none" w:sz="0" w:space="0" w:color="auto"/>
        <w:right w:val="none" w:sz="0" w:space="0" w:color="auto"/>
      </w:divBdr>
    </w:div>
    <w:div w:id="1822699234">
      <w:bodyDiv w:val="1"/>
      <w:marLeft w:val="0"/>
      <w:marRight w:val="0"/>
      <w:marTop w:val="0"/>
      <w:marBottom w:val="0"/>
      <w:divBdr>
        <w:top w:val="none" w:sz="0" w:space="0" w:color="auto"/>
        <w:left w:val="none" w:sz="0" w:space="0" w:color="auto"/>
        <w:bottom w:val="none" w:sz="0" w:space="0" w:color="auto"/>
        <w:right w:val="none" w:sz="0" w:space="0" w:color="auto"/>
      </w:divBdr>
    </w:div>
    <w:div w:id="1913197764">
      <w:bodyDiv w:val="1"/>
      <w:marLeft w:val="0"/>
      <w:marRight w:val="0"/>
      <w:marTop w:val="0"/>
      <w:marBottom w:val="0"/>
      <w:divBdr>
        <w:top w:val="none" w:sz="0" w:space="0" w:color="auto"/>
        <w:left w:val="none" w:sz="0" w:space="0" w:color="auto"/>
        <w:bottom w:val="none" w:sz="0" w:space="0" w:color="auto"/>
        <w:right w:val="none" w:sz="0" w:space="0" w:color="auto"/>
      </w:divBdr>
    </w:div>
    <w:div w:id="2129663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juniperpublishers.com/jcmah/" TargetMode="External"/><Relationship Id="rId18" Type="http://schemas.openxmlformats.org/officeDocument/2006/relationships/hyperlink" Target="https://www.wikidoc.org/index.php/Osteoarthritis_natural_history,_complications_and_prognosi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4.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pwoc.co.uk/simon-tolson-seminar-workshops.html" TargetMode="External"/><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eg"/><Relationship Id="rId23" Type="http://schemas.microsoft.com/office/2007/relationships/diagramDrawing" Target="diagrams/drawing1.xml"/><Relationship Id="rId10" Type="http://schemas.openxmlformats.org/officeDocument/2006/relationships/hyperlink" Target="http://juniperpublishers.com/jcmah/" TargetMode="External"/><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juniperpublishers.com/jcmah/" TargetMode="External"/><Relationship Id="rId14" Type="http://schemas.openxmlformats.org/officeDocument/2006/relationships/hyperlink" Target="https://creativecommons.org/licenses/by/3.0/" TargetMode="External"/><Relationship Id="rId22"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85DCC0-5F52-40E8-A8FB-F69C4EE270FA}" type="doc">
      <dgm:prSet loTypeId="urn:microsoft.com/office/officeart/2011/layout/CircleProcess" loCatId="process" qsTypeId="urn:microsoft.com/office/officeart/2005/8/quickstyle/simple4" qsCatId="simple" csTypeId="urn:microsoft.com/office/officeart/2005/8/colors/colorful3" csCatId="colorful" phldr="1"/>
      <dgm:spPr/>
      <dgm:t>
        <a:bodyPr/>
        <a:lstStyle/>
        <a:p>
          <a:endParaRPr lang="en-GB"/>
        </a:p>
      </dgm:t>
    </dgm:pt>
    <dgm:pt modelId="{F66B8939-AD7D-48B9-B821-31BE46CFF68E}">
      <dgm:prSet phldrT="[Text]" custT="1"/>
      <dgm:spPr>
        <a:xfrm>
          <a:off x="1112357"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11250264"/>
              <a:satOff val="-16880"/>
              <a:lumOff val="-2745"/>
              <a:alphaOff val="0"/>
            </a:srgbClr>
          </a:solidFill>
          <a:prstDash val="solid"/>
        </a:ln>
        <a:effectLst/>
      </dgm:spPr>
      <dgm:t>
        <a:bodyPr/>
        <a:lstStyle/>
        <a:p>
          <a:pPr>
            <a:buNone/>
          </a:pPr>
          <a:r>
            <a:rPr lang="en-GB" sz="1200">
              <a:solidFill>
                <a:sysClr val="windowText" lastClr="000000">
                  <a:hueOff val="0"/>
                  <a:satOff val="0"/>
                  <a:lumOff val="0"/>
                  <a:alphaOff val="0"/>
                </a:sysClr>
              </a:solidFill>
              <a:latin typeface="Goudy Type" panose="020B0604020202020204" pitchFamily="2" charset="0"/>
              <a:ea typeface="+mn-ea"/>
              <a:cs typeface="+mn-cs"/>
            </a:rPr>
            <a:t>Mind body practice</a:t>
          </a:r>
        </a:p>
      </dgm:t>
    </dgm:pt>
    <dgm:pt modelId="{019B9C28-8D45-4523-B857-B900C07F41EF}" type="parTrans" cxnId="{8CC68B5A-3792-4E38-878F-81A1A909BE9D}">
      <dgm:prSet/>
      <dgm:spPr/>
      <dgm:t>
        <a:bodyPr/>
        <a:lstStyle/>
        <a:p>
          <a:endParaRPr lang="en-GB"/>
        </a:p>
      </dgm:t>
    </dgm:pt>
    <dgm:pt modelId="{3137C584-EFF1-42CF-A83F-2E2A38924CC7}" type="sibTrans" cxnId="{8CC68B5A-3792-4E38-878F-81A1A909BE9D}">
      <dgm:prSet/>
      <dgm:spPr/>
      <dgm:t>
        <a:bodyPr/>
        <a:lstStyle/>
        <a:p>
          <a:endParaRPr lang="en-GB"/>
        </a:p>
      </dgm:t>
    </dgm:pt>
    <dgm:pt modelId="{7F8A2788-EFE5-4CD4-91F4-932C77D4C3C7}">
      <dgm:prSet phldrT="[Text]" custT="1"/>
      <dgm:spPr>
        <a:xfrm>
          <a:off x="2318349"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5625132"/>
              <a:satOff val="-8440"/>
              <a:lumOff val="-1373"/>
              <a:alphaOff val="0"/>
            </a:srgbClr>
          </a:solidFill>
          <a:prstDash val="solid"/>
        </a:ln>
        <a:effectLst/>
      </dgm:spPr>
      <dgm:t>
        <a:bodyPr/>
        <a:lstStyle/>
        <a:p>
          <a:pPr>
            <a:buNone/>
          </a:pPr>
          <a:r>
            <a:rPr lang="en-GB" sz="900">
              <a:solidFill>
                <a:sysClr val="windowText" lastClr="000000">
                  <a:hueOff val="0"/>
                  <a:satOff val="0"/>
                  <a:lumOff val="0"/>
                  <a:alphaOff val="0"/>
                </a:sysClr>
              </a:solidFill>
              <a:latin typeface="Calibri"/>
              <a:ea typeface="+mn-ea"/>
              <a:cs typeface="+mn-cs"/>
            </a:rPr>
            <a:t>Traditional medical system</a:t>
          </a:r>
        </a:p>
      </dgm:t>
    </dgm:pt>
    <dgm:pt modelId="{7326C263-8FA7-4CBA-8310-C4F607705BB7}" type="parTrans" cxnId="{2B1051A9-69EA-4A54-87FB-C6E2A6047B70}">
      <dgm:prSet/>
      <dgm:spPr/>
      <dgm:t>
        <a:bodyPr/>
        <a:lstStyle/>
        <a:p>
          <a:endParaRPr lang="en-GB"/>
        </a:p>
      </dgm:t>
    </dgm:pt>
    <dgm:pt modelId="{7F1151A9-6CE6-45C4-B6C3-458C46256981}" type="sibTrans" cxnId="{2B1051A9-69EA-4A54-87FB-C6E2A6047B70}">
      <dgm:prSet/>
      <dgm:spPr/>
      <dgm:t>
        <a:bodyPr/>
        <a:lstStyle/>
        <a:p>
          <a:endParaRPr lang="en-GB"/>
        </a:p>
      </dgm:t>
    </dgm:pt>
    <dgm:pt modelId="{5AEB8055-9565-4CC1-9ACC-E91CAC827F47}">
      <dgm:prSet phldrT="[Text]"/>
      <dgm:spPr>
        <a:xfrm>
          <a:off x="3524340"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0"/>
              <a:satOff val="0"/>
              <a:lumOff val="0"/>
              <a:alphaOff val="0"/>
            </a:srgbClr>
          </a:solidFill>
          <a:prstDash val="solid"/>
        </a:ln>
        <a:effectLst/>
      </dgm:spPr>
      <dgm:t>
        <a:bodyPr/>
        <a:lstStyle/>
        <a:p>
          <a:pPr>
            <a:buNone/>
          </a:pPr>
          <a:r>
            <a:rPr lang="en-GB">
              <a:solidFill>
                <a:sysClr val="windowText" lastClr="000000">
                  <a:hueOff val="0"/>
                  <a:satOff val="0"/>
                  <a:lumOff val="0"/>
                  <a:alphaOff val="0"/>
                </a:sysClr>
              </a:solidFill>
              <a:latin typeface="Calibri"/>
              <a:ea typeface="+mn-ea"/>
              <a:cs typeface="+mn-cs"/>
            </a:rPr>
            <a:t>Modern medical system</a:t>
          </a:r>
        </a:p>
      </dgm:t>
    </dgm:pt>
    <dgm:pt modelId="{881387E1-AE10-4367-A33C-16F8D71F5697}" type="parTrans" cxnId="{1FFA545C-F90F-47FF-911F-8093B1CB33D8}">
      <dgm:prSet/>
      <dgm:spPr/>
      <dgm:t>
        <a:bodyPr/>
        <a:lstStyle/>
        <a:p>
          <a:endParaRPr lang="en-GB"/>
        </a:p>
      </dgm:t>
    </dgm:pt>
    <dgm:pt modelId="{5A73E916-EE01-4E18-B141-C28E016301C9}" type="sibTrans" cxnId="{1FFA545C-F90F-47FF-911F-8093B1CB33D8}">
      <dgm:prSet/>
      <dgm:spPr/>
      <dgm:t>
        <a:bodyPr/>
        <a:lstStyle/>
        <a:p>
          <a:endParaRPr lang="en-GB"/>
        </a:p>
      </dgm:t>
    </dgm:pt>
    <dgm:pt modelId="{8FCD85BB-8E21-47C4-BD90-5EFB90E9344A}" type="pres">
      <dgm:prSet presAssocID="{0A85DCC0-5F52-40E8-A8FB-F69C4EE270FA}" presName="Name0" presStyleCnt="0">
        <dgm:presLayoutVars>
          <dgm:chMax val="11"/>
          <dgm:chPref val="11"/>
          <dgm:dir/>
          <dgm:resizeHandles/>
        </dgm:presLayoutVars>
      </dgm:prSet>
      <dgm:spPr/>
    </dgm:pt>
    <dgm:pt modelId="{0092F474-86DA-450F-9060-44C6D47712E6}" type="pres">
      <dgm:prSet presAssocID="{5AEB8055-9565-4CC1-9ACC-E91CAC827F47}" presName="Accent3" presStyleCnt="0"/>
      <dgm:spPr/>
    </dgm:pt>
    <dgm:pt modelId="{77891A37-E866-480C-B6FD-DE98337E8049}" type="pres">
      <dgm:prSet presAssocID="{5AEB8055-9565-4CC1-9ACC-E91CAC827F47}" presName="Accent" presStyleLbl="node1" presStyleIdx="0" presStyleCnt="3"/>
      <dgm:spPr>
        <a:xfrm>
          <a:off x="3485596" y="440497"/>
          <a:ext cx="1166868" cy="1167083"/>
        </a:xfrm>
        <a:prstGeom prst="ellipse">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pt>
    <dgm:pt modelId="{3C6DE698-F55B-4D0B-A06D-A5B1D66019FA}" type="pres">
      <dgm:prSet presAssocID="{5AEB8055-9565-4CC1-9ACC-E91CAC827F47}" presName="ParentBackground3" presStyleCnt="0"/>
      <dgm:spPr/>
    </dgm:pt>
    <dgm:pt modelId="{E9DBA7A8-12F9-4563-968B-7D679EAF3AAD}" type="pres">
      <dgm:prSet presAssocID="{5AEB8055-9565-4CC1-9ACC-E91CAC827F47}" presName="ParentBackground" presStyleLbl="fgAcc1" presStyleIdx="0" presStyleCnt="3"/>
      <dgm:spPr/>
    </dgm:pt>
    <dgm:pt modelId="{7E76849B-833D-4634-AAD3-62F2BE37E7CF}" type="pres">
      <dgm:prSet presAssocID="{5AEB8055-9565-4CC1-9ACC-E91CAC827F47}" presName="Parent3" presStyleLbl="revTx" presStyleIdx="0" presStyleCnt="0">
        <dgm:presLayoutVars>
          <dgm:chMax val="1"/>
          <dgm:chPref val="1"/>
          <dgm:bulletEnabled val="1"/>
        </dgm:presLayoutVars>
      </dgm:prSet>
      <dgm:spPr/>
    </dgm:pt>
    <dgm:pt modelId="{A81A098F-E26C-4A18-8F7C-ABAF9688A810}" type="pres">
      <dgm:prSet presAssocID="{7F8A2788-EFE5-4CD4-91F4-932C77D4C3C7}" presName="Accent2" presStyleCnt="0"/>
      <dgm:spPr/>
    </dgm:pt>
    <dgm:pt modelId="{EE940C4C-3B4A-41C1-9785-99101902C4BE}" type="pres">
      <dgm:prSet presAssocID="{7F8A2788-EFE5-4CD4-91F4-932C77D4C3C7}" presName="Accent" presStyleLbl="node1" presStyleIdx="1" presStyleCnt="3"/>
      <dgm:spPr>
        <a:xfrm rot="2700000">
          <a:off x="2281010" y="441908"/>
          <a:ext cx="1164057" cy="1164057"/>
        </a:xfrm>
        <a:prstGeom prst="teardrop">
          <a:avLst>
            <a:gd name="adj" fmla="val 100000"/>
          </a:avLst>
        </a:prstGeom>
        <a:gradFill rotWithShape="0">
          <a:gsLst>
            <a:gs pos="0">
              <a:srgbClr val="9BBB59">
                <a:hueOff val="5625132"/>
                <a:satOff val="-8440"/>
                <a:lumOff val="-1373"/>
                <a:alphaOff val="0"/>
                <a:shade val="51000"/>
                <a:satMod val="130000"/>
              </a:srgbClr>
            </a:gs>
            <a:gs pos="80000">
              <a:srgbClr val="9BBB59">
                <a:hueOff val="5625132"/>
                <a:satOff val="-8440"/>
                <a:lumOff val="-1373"/>
                <a:alphaOff val="0"/>
                <a:shade val="93000"/>
                <a:satMod val="130000"/>
              </a:srgbClr>
            </a:gs>
            <a:gs pos="100000">
              <a:srgbClr val="9BBB59">
                <a:hueOff val="5625132"/>
                <a:satOff val="-8440"/>
                <a:lumOff val="-1373"/>
                <a:alphaOff val="0"/>
                <a:shade val="94000"/>
                <a:satMod val="135000"/>
              </a:srgbClr>
            </a:gs>
          </a:gsLst>
          <a:lin ang="16200000" scaled="0"/>
        </a:gradFill>
        <a:ln>
          <a:noFill/>
        </a:ln>
        <a:effectLst>
          <a:outerShdw blurRad="40000" dist="23000" dir="5400000" rotWithShape="0">
            <a:srgbClr val="000000">
              <a:alpha val="35000"/>
            </a:srgbClr>
          </a:outerShdw>
        </a:effectLst>
      </dgm:spPr>
    </dgm:pt>
    <dgm:pt modelId="{0BC502B8-128F-4DC0-B8AE-29F85DB8FE65}" type="pres">
      <dgm:prSet presAssocID="{7F8A2788-EFE5-4CD4-91F4-932C77D4C3C7}" presName="ParentBackground2" presStyleCnt="0"/>
      <dgm:spPr/>
    </dgm:pt>
    <dgm:pt modelId="{933E108D-116A-40CD-9BFF-E10E1E36844E}" type="pres">
      <dgm:prSet presAssocID="{7F8A2788-EFE5-4CD4-91F4-932C77D4C3C7}" presName="ParentBackground" presStyleLbl="fgAcc1" presStyleIdx="1" presStyleCnt="3"/>
      <dgm:spPr/>
    </dgm:pt>
    <dgm:pt modelId="{7CF4CA18-ED9E-4000-B124-6AB1E10988EE}" type="pres">
      <dgm:prSet presAssocID="{7F8A2788-EFE5-4CD4-91F4-932C77D4C3C7}" presName="Parent2" presStyleLbl="revTx" presStyleIdx="0" presStyleCnt="0">
        <dgm:presLayoutVars>
          <dgm:chMax val="1"/>
          <dgm:chPref val="1"/>
          <dgm:bulletEnabled val="1"/>
        </dgm:presLayoutVars>
      </dgm:prSet>
      <dgm:spPr/>
    </dgm:pt>
    <dgm:pt modelId="{6A43E7B1-A070-4EA8-A3E0-0E2A7B122111}" type="pres">
      <dgm:prSet presAssocID="{F66B8939-AD7D-48B9-B821-31BE46CFF68E}" presName="Accent1" presStyleCnt="0"/>
      <dgm:spPr/>
    </dgm:pt>
    <dgm:pt modelId="{3DEB10F2-13AC-4D32-85FF-444425E7D0AE}" type="pres">
      <dgm:prSet presAssocID="{F66B8939-AD7D-48B9-B821-31BE46CFF68E}" presName="Accent" presStyleLbl="node1" presStyleIdx="2" presStyleCnt="3"/>
      <dgm:spPr>
        <a:xfrm rot="2700000">
          <a:off x="1075019" y="441908"/>
          <a:ext cx="1164057" cy="1164057"/>
        </a:xfrm>
        <a:prstGeom prst="teardrop">
          <a:avLst>
            <a:gd name="adj" fmla="val 100000"/>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gm:spPr>
    </dgm:pt>
    <dgm:pt modelId="{5BC3ECB4-8EB4-42ED-9BA1-90AF4B490B17}" type="pres">
      <dgm:prSet presAssocID="{F66B8939-AD7D-48B9-B821-31BE46CFF68E}" presName="ParentBackground1" presStyleCnt="0"/>
      <dgm:spPr/>
    </dgm:pt>
    <dgm:pt modelId="{0488CAF4-796F-4052-B78C-FB0A6F351A6E}" type="pres">
      <dgm:prSet presAssocID="{F66B8939-AD7D-48B9-B821-31BE46CFF68E}" presName="ParentBackground" presStyleLbl="fgAcc1" presStyleIdx="2" presStyleCnt="3"/>
      <dgm:spPr/>
    </dgm:pt>
    <dgm:pt modelId="{E9DE7C83-4658-4430-A1C7-9F74D4CE9854}" type="pres">
      <dgm:prSet presAssocID="{F66B8939-AD7D-48B9-B821-31BE46CFF68E}" presName="Parent1" presStyleLbl="revTx" presStyleIdx="0" presStyleCnt="0">
        <dgm:presLayoutVars>
          <dgm:chMax val="1"/>
          <dgm:chPref val="1"/>
          <dgm:bulletEnabled val="1"/>
        </dgm:presLayoutVars>
      </dgm:prSet>
      <dgm:spPr/>
    </dgm:pt>
  </dgm:ptLst>
  <dgm:cxnLst>
    <dgm:cxn modelId="{BF4C110C-3E2A-47E7-89ED-AB88F5BD34F8}" type="presOf" srcId="{F66B8939-AD7D-48B9-B821-31BE46CFF68E}" destId="{0488CAF4-796F-4052-B78C-FB0A6F351A6E}" srcOrd="0" destOrd="0" presId="urn:microsoft.com/office/officeart/2011/layout/CircleProcess"/>
    <dgm:cxn modelId="{0223CB0F-1B7A-4277-A34B-E4B8E979D08D}" type="presOf" srcId="{5AEB8055-9565-4CC1-9ACC-E91CAC827F47}" destId="{E9DBA7A8-12F9-4563-968B-7D679EAF3AAD}" srcOrd="0" destOrd="0" presId="urn:microsoft.com/office/officeart/2011/layout/CircleProcess"/>
    <dgm:cxn modelId="{3961AD3C-216C-42C0-A858-D4A2D5C85105}" type="presOf" srcId="{7F8A2788-EFE5-4CD4-91F4-932C77D4C3C7}" destId="{7CF4CA18-ED9E-4000-B124-6AB1E10988EE}" srcOrd="1" destOrd="0" presId="urn:microsoft.com/office/officeart/2011/layout/CircleProcess"/>
    <dgm:cxn modelId="{1FFA545C-F90F-47FF-911F-8093B1CB33D8}" srcId="{0A85DCC0-5F52-40E8-A8FB-F69C4EE270FA}" destId="{5AEB8055-9565-4CC1-9ACC-E91CAC827F47}" srcOrd="2" destOrd="0" parTransId="{881387E1-AE10-4367-A33C-16F8D71F5697}" sibTransId="{5A73E916-EE01-4E18-B141-C28E016301C9}"/>
    <dgm:cxn modelId="{55CA3949-E168-427E-9A14-CA875173786A}" type="presOf" srcId="{7F8A2788-EFE5-4CD4-91F4-932C77D4C3C7}" destId="{933E108D-116A-40CD-9BFF-E10E1E36844E}" srcOrd="0" destOrd="0" presId="urn:microsoft.com/office/officeart/2011/layout/CircleProcess"/>
    <dgm:cxn modelId="{0C5FFF69-7E7B-4275-8A85-E0D45568CE65}" type="presOf" srcId="{F66B8939-AD7D-48B9-B821-31BE46CFF68E}" destId="{E9DE7C83-4658-4430-A1C7-9F74D4CE9854}" srcOrd="1" destOrd="0" presId="urn:microsoft.com/office/officeart/2011/layout/CircleProcess"/>
    <dgm:cxn modelId="{1BA5E377-F0B0-4709-B24E-8698F634DB6E}" type="presOf" srcId="{0A85DCC0-5F52-40E8-A8FB-F69C4EE270FA}" destId="{8FCD85BB-8E21-47C4-BD90-5EFB90E9344A}" srcOrd="0" destOrd="0" presId="urn:microsoft.com/office/officeart/2011/layout/CircleProcess"/>
    <dgm:cxn modelId="{8CC68B5A-3792-4E38-878F-81A1A909BE9D}" srcId="{0A85DCC0-5F52-40E8-A8FB-F69C4EE270FA}" destId="{F66B8939-AD7D-48B9-B821-31BE46CFF68E}" srcOrd="0" destOrd="0" parTransId="{019B9C28-8D45-4523-B857-B900C07F41EF}" sibTransId="{3137C584-EFF1-42CF-A83F-2E2A38924CC7}"/>
    <dgm:cxn modelId="{2B1051A9-69EA-4A54-87FB-C6E2A6047B70}" srcId="{0A85DCC0-5F52-40E8-A8FB-F69C4EE270FA}" destId="{7F8A2788-EFE5-4CD4-91F4-932C77D4C3C7}" srcOrd="1" destOrd="0" parTransId="{7326C263-8FA7-4CBA-8310-C4F607705BB7}" sibTransId="{7F1151A9-6CE6-45C4-B6C3-458C46256981}"/>
    <dgm:cxn modelId="{9A514DC4-4BEE-4EFD-8FB3-1F16819FDCB1}" type="presOf" srcId="{5AEB8055-9565-4CC1-9ACC-E91CAC827F47}" destId="{7E76849B-833D-4634-AAD3-62F2BE37E7CF}" srcOrd="1" destOrd="0" presId="urn:microsoft.com/office/officeart/2011/layout/CircleProcess"/>
    <dgm:cxn modelId="{0EB11C4E-6EB5-4653-86C1-A841AED76177}" type="presParOf" srcId="{8FCD85BB-8E21-47C4-BD90-5EFB90E9344A}" destId="{0092F474-86DA-450F-9060-44C6D47712E6}" srcOrd="0" destOrd="0" presId="urn:microsoft.com/office/officeart/2011/layout/CircleProcess"/>
    <dgm:cxn modelId="{4BBC86DA-1458-4D2F-AA6E-059F05116D3E}" type="presParOf" srcId="{0092F474-86DA-450F-9060-44C6D47712E6}" destId="{77891A37-E866-480C-B6FD-DE98337E8049}" srcOrd="0" destOrd="0" presId="urn:microsoft.com/office/officeart/2011/layout/CircleProcess"/>
    <dgm:cxn modelId="{F1BC2141-61EB-4888-9700-891B8F727FDB}" type="presParOf" srcId="{8FCD85BB-8E21-47C4-BD90-5EFB90E9344A}" destId="{3C6DE698-F55B-4D0B-A06D-A5B1D66019FA}" srcOrd="1" destOrd="0" presId="urn:microsoft.com/office/officeart/2011/layout/CircleProcess"/>
    <dgm:cxn modelId="{91EEB0B0-E6E5-482E-9F1B-8F7929E011F8}" type="presParOf" srcId="{3C6DE698-F55B-4D0B-A06D-A5B1D66019FA}" destId="{E9DBA7A8-12F9-4563-968B-7D679EAF3AAD}" srcOrd="0" destOrd="0" presId="urn:microsoft.com/office/officeart/2011/layout/CircleProcess"/>
    <dgm:cxn modelId="{C08360A2-62A8-4071-B44C-BE74159EC474}" type="presParOf" srcId="{8FCD85BB-8E21-47C4-BD90-5EFB90E9344A}" destId="{7E76849B-833D-4634-AAD3-62F2BE37E7CF}" srcOrd="2" destOrd="0" presId="urn:microsoft.com/office/officeart/2011/layout/CircleProcess"/>
    <dgm:cxn modelId="{C418580E-7ADB-45A0-BEE9-7C7F264D6563}" type="presParOf" srcId="{8FCD85BB-8E21-47C4-BD90-5EFB90E9344A}" destId="{A81A098F-E26C-4A18-8F7C-ABAF9688A810}" srcOrd="3" destOrd="0" presId="urn:microsoft.com/office/officeart/2011/layout/CircleProcess"/>
    <dgm:cxn modelId="{CD22EC7D-CF04-4EF0-AF5B-60C82B141F4B}" type="presParOf" srcId="{A81A098F-E26C-4A18-8F7C-ABAF9688A810}" destId="{EE940C4C-3B4A-41C1-9785-99101902C4BE}" srcOrd="0" destOrd="0" presId="urn:microsoft.com/office/officeart/2011/layout/CircleProcess"/>
    <dgm:cxn modelId="{E976D6E6-46A1-4A9F-B274-5828254BBB7C}" type="presParOf" srcId="{8FCD85BB-8E21-47C4-BD90-5EFB90E9344A}" destId="{0BC502B8-128F-4DC0-B8AE-29F85DB8FE65}" srcOrd="4" destOrd="0" presId="urn:microsoft.com/office/officeart/2011/layout/CircleProcess"/>
    <dgm:cxn modelId="{D50AF3F9-E429-46EA-B6FA-D5135B51229F}" type="presParOf" srcId="{0BC502B8-128F-4DC0-B8AE-29F85DB8FE65}" destId="{933E108D-116A-40CD-9BFF-E10E1E36844E}" srcOrd="0" destOrd="0" presId="urn:microsoft.com/office/officeart/2011/layout/CircleProcess"/>
    <dgm:cxn modelId="{E1DB6CE5-FB0C-4D58-9D8E-D09CA37DE224}" type="presParOf" srcId="{8FCD85BB-8E21-47C4-BD90-5EFB90E9344A}" destId="{7CF4CA18-ED9E-4000-B124-6AB1E10988EE}" srcOrd="5" destOrd="0" presId="urn:microsoft.com/office/officeart/2011/layout/CircleProcess"/>
    <dgm:cxn modelId="{DBFC9D8F-A3F4-4611-8B36-6E190AF820C1}" type="presParOf" srcId="{8FCD85BB-8E21-47C4-BD90-5EFB90E9344A}" destId="{6A43E7B1-A070-4EA8-A3E0-0E2A7B122111}" srcOrd="6" destOrd="0" presId="urn:microsoft.com/office/officeart/2011/layout/CircleProcess"/>
    <dgm:cxn modelId="{14FD65D9-8FF6-4142-9205-B112E61C63B4}" type="presParOf" srcId="{6A43E7B1-A070-4EA8-A3E0-0E2A7B122111}" destId="{3DEB10F2-13AC-4D32-85FF-444425E7D0AE}" srcOrd="0" destOrd="0" presId="urn:microsoft.com/office/officeart/2011/layout/CircleProcess"/>
    <dgm:cxn modelId="{9B68D65F-FEDA-4673-97F0-32D35FC3F218}" type="presParOf" srcId="{8FCD85BB-8E21-47C4-BD90-5EFB90E9344A}" destId="{5BC3ECB4-8EB4-42ED-9BA1-90AF4B490B17}" srcOrd="7" destOrd="0" presId="urn:microsoft.com/office/officeart/2011/layout/CircleProcess"/>
    <dgm:cxn modelId="{35D0D4F8-3D36-4F3C-9FF8-AF2FFCFE7CE8}" type="presParOf" srcId="{5BC3ECB4-8EB4-42ED-9BA1-90AF4B490B17}" destId="{0488CAF4-796F-4052-B78C-FB0A6F351A6E}" srcOrd="0" destOrd="0" presId="urn:microsoft.com/office/officeart/2011/layout/CircleProcess"/>
    <dgm:cxn modelId="{8C777532-AC9F-4FAF-A780-4C31045EA3BB}" type="presParOf" srcId="{8FCD85BB-8E21-47C4-BD90-5EFB90E9344A}" destId="{E9DE7C83-4658-4430-A1C7-9F74D4CE9854}" srcOrd="8" destOrd="0" presId="urn:microsoft.com/office/officeart/2011/layout/CircleProcess"/>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891A37-E866-480C-B6FD-DE98337E8049}">
      <dsp:nvSpPr>
        <dsp:cNvPr id="0" name=""/>
        <dsp:cNvSpPr/>
      </dsp:nvSpPr>
      <dsp:spPr>
        <a:xfrm>
          <a:off x="3485596" y="440497"/>
          <a:ext cx="1166868" cy="1167083"/>
        </a:xfrm>
        <a:prstGeom prst="ellipse">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9DBA7A8-12F9-4563-968B-7D679EAF3AAD}">
      <dsp:nvSpPr>
        <dsp:cNvPr id="0" name=""/>
        <dsp:cNvSpPr/>
      </dsp:nvSpPr>
      <dsp:spPr>
        <a:xfrm>
          <a:off x="3524340"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a:ea typeface="+mn-ea"/>
              <a:cs typeface="+mn-cs"/>
            </a:rPr>
            <a:t>Modern medical system</a:t>
          </a:r>
        </a:p>
      </dsp:txBody>
      <dsp:txXfrm>
        <a:off x="3793998" y="748980"/>
        <a:ext cx="550066" cy="550119"/>
      </dsp:txXfrm>
    </dsp:sp>
    <dsp:sp modelId="{EE940C4C-3B4A-41C1-9785-99101902C4BE}">
      <dsp:nvSpPr>
        <dsp:cNvPr id="0" name=""/>
        <dsp:cNvSpPr/>
      </dsp:nvSpPr>
      <dsp:spPr>
        <a:xfrm rot="2700000">
          <a:off x="2281010" y="441908"/>
          <a:ext cx="1164057" cy="1164057"/>
        </a:xfrm>
        <a:prstGeom prst="teardrop">
          <a:avLst>
            <a:gd name="adj" fmla="val 100000"/>
          </a:avLst>
        </a:prstGeom>
        <a:gradFill rotWithShape="0">
          <a:gsLst>
            <a:gs pos="0">
              <a:srgbClr val="9BBB59">
                <a:hueOff val="5625132"/>
                <a:satOff val="-8440"/>
                <a:lumOff val="-1373"/>
                <a:alphaOff val="0"/>
                <a:shade val="51000"/>
                <a:satMod val="130000"/>
              </a:srgbClr>
            </a:gs>
            <a:gs pos="80000">
              <a:srgbClr val="9BBB59">
                <a:hueOff val="5625132"/>
                <a:satOff val="-8440"/>
                <a:lumOff val="-1373"/>
                <a:alphaOff val="0"/>
                <a:shade val="93000"/>
                <a:satMod val="130000"/>
              </a:srgbClr>
            </a:gs>
            <a:gs pos="100000">
              <a:srgbClr val="9BBB59">
                <a:hueOff val="5625132"/>
                <a:satOff val="-8440"/>
                <a:lumOff val="-1373"/>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933E108D-116A-40CD-9BFF-E10E1E36844E}">
      <dsp:nvSpPr>
        <dsp:cNvPr id="0" name=""/>
        <dsp:cNvSpPr/>
      </dsp:nvSpPr>
      <dsp:spPr>
        <a:xfrm>
          <a:off x="2318349"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5625132"/>
              <a:satOff val="-8440"/>
              <a:lumOff val="-1373"/>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Text" lastClr="000000">
                  <a:hueOff val="0"/>
                  <a:satOff val="0"/>
                  <a:lumOff val="0"/>
                  <a:alphaOff val="0"/>
                </a:sysClr>
              </a:solidFill>
              <a:latin typeface="Calibri"/>
              <a:ea typeface="+mn-ea"/>
              <a:cs typeface="+mn-cs"/>
            </a:rPr>
            <a:t>Traditional medical system</a:t>
          </a:r>
        </a:p>
      </dsp:txBody>
      <dsp:txXfrm>
        <a:off x="2588006" y="748980"/>
        <a:ext cx="550066" cy="550119"/>
      </dsp:txXfrm>
    </dsp:sp>
    <dsp:sp modelId="{3DEB10F2-13AC-4D32-85FF-444425E7D0AE}">
      <dsp:nvSpPr>
        <dsp:cNvPr id="0" name=""/>
        <dsp:cNvSpPr/>
      </dsp:nvSpPr>
      <dsp:spPr>
        <a:xfrm rot="2700000">
          <a:off x="1075019" y="441908"/>
          <a:ext cx="1164057" cy="1164057"/>
        </a:xfrm>
        <a:prstGeom prst="teardrop">
          <a:avLst>
            <a:gd name="adj" fmla="val 100000"/>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488CAF4-796F-4052-B78C-FB0A6F351A6E}">
      <dsp:nvSpPr>
        <dsp:cNvPr id="0" name=""/>
        <dsp:cNvSpPr/>
      </dsp:nvSpPr>
      <dsp:spPr>
        <a:xfrm>
          <a:off x="1112357" y="479407"/>
          <a:ext cx="1089380" cy="1089264"/>
        </a:xfrm>
        <a:prstGeom prst="ellipse">
          <a:avLst/>
        </a:prstGeom>
        <a:solidFill>
          <a:sysClr val="window" lastClr="FFFFFF">
            <a:alpha val="90000"/>
            <a:hueOff val="0"/>
            <a:satOff val="0"/>
            <a:lumOff val="0"/>
            <a:alphaOff val="0"/>
          </a:sysClr>
        </a:solidFill>
        <a:ln w="9525" cap="flat" cmpd="sng" algn="ctr">
          <a:solidFill>
            <a:srgbClr val="9BBB59">
              <a:hueOff val="11250264"/>
              <a:satOff val="-16880"/>
              <a:lumOff val="-2745"/>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Goudy Type" panose="020B0604020202020204" pitchFamily="2" charset="0"/>
              <a:ea typeface="+mn-ea"/>
              <a:cs typeface="+mn-cs"/>
            </a:rPr>
            <a:t>Mind body practice</a:t>
          </a:r>
        </a:p>
      </dsp:txBody>
      <dsp:txXfrm>
        <a:off x="1382014" y="748980"/>
        <a:ext cx="550066" cy="550119"/>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Agn20</b:Tag>
    <b:SourceType>JournalArticle</b:SourceType>
    <b:Guid>{1ED5D81C-3D4E-48E2-B53C-029C4C5013C9}</b:Guid>
    <b:Title>BMC Complementary Medicine and Theraies</b:Title>
    <b:Year>2020</b:Year>
    <b:Publisher>BMC</b:Publisher>
    <b:Author>
      <b:Author>
        <b:NameList>
          <b:Person>
            <b:Last>Agnes Ostemaler</b:Last>
            <b:First>Niklas</b:First>
            <b:Middle>Barth, Klaus Linde</b:Middle>
          </b:Person>
        </b:NameList>
      </b:Author>
    </b:Author>
    <b:JournalName>Open Access</b:JournalName>
    <b:Pages>5 of 8</b:Pages>
    <b:Issue>2020</b:Issue>
    <b:StandardNumber>8</b:StandardNumber>
    <b:YearAccessed>2021</b:YearAccessed>
    <b:MonthAccessed>March</b:MonthAccessed>
    <b:DayAccessed>27 </b:DayAccessed>
    <b:URL>https://doi.org/10.116/s12906-20-0290-6</b:URL>
    <b:RefOrder>6</b:RefOrder>
  </b:Source>
  <b:Source>
    <b:Tag>And19</b:Tag>
    <b:SourceType>JournalArticle</b:SourceType>
    <b:Guid>{41630D91-D426-403D-9760-D0BE9D2B300F}</b:Guid>
    <b:Author>
      <b:Author>
        <b:NameList>
          <b:Person>
            <b:Last>Andrian Liem</b:Last>
            <b:First>Peter</b:First>
            <b:Middle>A Newcombe</b:Middle>
          </b:Person>
        </b:NameList>
      </b:Author>
    </b:Author>
    <b:Title>Development of Complementary and Alternative Medicine, education for clinical psychologist</b:Title>
    <b:JournalName>International Journal of Mental Health</b:JournalName>
    <b:Year>2019</b:Year>
    <b:Pages>17-34</b:Pages>
    <b:Volume>49</b:Volume>
    <b:Issue>1</b:Issue>
    <b:City>Indonesia</b:City>
    <b:Month>October</b:Month>
    <b:Day>24</b:Day>
    <b:Publisher>IJMH</b:Publisher>
    <b:YearAccessed>2021</b:YearAccessed>
    <b:MonthAccessed>March</b:MonthAccessed>
    <b:DayAccessed>26</b:DayAccessed>
    <b:URL>https://doi.org/10.1080/00207.2019.16800779</b:URL>
    <b:RefOrder>7</b:RefOrder>
  </b:Source>
  <b:Source>
    <b:Tag>YuL19</b:Tag>
    <b:SourceType>JournalArticle</b:SourceType>
    <b:Guid>{99715401-A786-4031-92F1-9B149BCBEE52}</b:Guid>
    <b:Author>
      <b:Author>
        <b:NameList>
          <b:Person>
            <b:Last>Yu Lee Park</b:Last>
            <b:First>Rachel</b:First>
            <b:Middle>Canway.</b:Middle>
          </b:Person>
        </b:NameList>
      </b:Author>
    </b:Author>
    <b:Title>Integrating Traditional and Complementary Medicine with National Health Care System for Univeral  Health coverage in Asia and Western Pacific</b:Title>
    <b:JournalName>Health System Reforms.</b:JournalName>
    <b:Year>2019</b:Year>
    <b:Pages>24-31</b:Pages>
    <b:Volume>5</b:Volume>
    <b:Issue>1</b:Issue>
    <b:Month>January</b:Month>
    <b:Day>4</b:Day>
    <b:ShortTitle>Advance towards universal Health</b:ShortTitle>
    <b:YearAccessed>2021</b:YearAccessed>
    <b:MonthAccessed>March</b:MonthAccessed>
    <b:DayAccessed>15</b:DayAccessed>
    <b:URL>https://doi.org/10.1080/2328604.2018.1539058</b:URL>
    <b:RefOrder>1</b:RefOrder>
  </b:Source>
  <b:Source>
    <b:Tag>Mar20</b:Tag>
    <b:SourceType>JournalArticle</b:SourceType>
    <b:Guid>{9B4D31A0-9923-4A17-8F78-370F336E0E3C}</b:Guid>
    <b:Author>
      <b:Author>
        <b:NameList>
          <b:Person>
            <b:Last>Maria Wemrell</b:Last>
            <b:First>Anna</b:First>
            <b:Middle>Olsson Kajsa Landgren</b:Middle>
          </b:Person>
        </b:NameList>
      </b:Author>
    </b:Author>
    <b:Title>The use of complementary and ALternative medicine in Psychiatric Units in Sweden</b:Title>
    <b:JournalName>Issue in Mental Health Nursing</b:JournalName>
    <b:Year>2020</b:Year>
    <b:Pages>946-956</b:Pages>
    <b:Volume>41</b:Volume>
    <b:Issue>10</b:Issue>
    <b:City>Sweden</b:City>
    <b:Month>June</b:Month>
    <b:Day>4</b:Day>
    <b:Publisher>Sweden Mental health Nursing</b:Publisher>
    <b:YearAccessed>2021</b:YearAccessed>
    <b:MonthAccessed>March</b:MonthAccessed>
    <b:DayAccessed>26</b:DayAccessed>
    <b:URL>https:// doi.org/10.1080/01612840,2020,1744203</b:URL>
    <b:RefOrder>9</b:RefOrder>
  </b:Source>
  <b:Source>
    <b:Tag>GPD18</b:Tag>
    <b:SourceType>JournalArticle</b:SourceType>
    <b:Guid>{594C03A8-6584-4EFA-8588-4ECB2DBC4062}</b:Guid>
    <b:Author>
      <b:Author>
        <b:NameList>
          <b:Person>
            <b:Last>G. P. Dobson</b:Last>
            <b:First>H.</b:First>
            <b:Middle>L. Letson, A. Grant, P. McEwen, K. Hazratwala, M. Wilkinson, J. L. Moris</b:Middle>
          </b:Person>
        </b:NameList>
      </b:Author>
      <b:Editor>
        <b:NameList>
          <b:Person>
            <b:Last>direct</b:Last>
            <b:First>Science</b:First>
          </b:Person>
        </b:NameList>
      </b:Editor>
    </b:Author>
    <b:Title>Defining the Oteoarthritis patient: Back to the Future.</b:Title>
    <b:JournalName>Osteoarthritis Cartilage.</b:JournalName>
    <b:Year>2018</b:Year>
    <b:Pages>1003-1007</b:Pages>
    <b:Volume>26</b:Volume>
    <b:Issue>8</b:Issue>
    <b:City>London</b:City>
    <b:Month>August</b:Month>
    <b:Day>4</b:Day>
    <b:Publisher>Elsivier</b:Publisher>
    <b:ShortTitle>Back to Future</b:ShortTitle>
    <b:YearAccessed>2021</b:YearAccessed>
    <b:MonthAccessed>April</b:MonthAccessed>
    <b:DayAccessed>1</b:DayAccessed>
    <b:URL>https://doi.org/10.1016/j.joca.2018.04.01</b:URL>
    <b:RefOrder>4</b:RefOrder>
  </b:Source>
  <b:Source>
    <b:Tag>Tur18</b:Tag>
    <b:SourceType>JournalArticle</b:SourceType>
    <b:Guid>{AE80BA0F-2F17-49D3-9287-D62E46240EB8}</b:Guid>
    <b:Author>
      <b:Author>
        <b:NameList>
          <b:Person>
            <b:Last>Turgay Altunbilek</b:Last>
            <b:First>Sadiye</b:First>
            <b:Middle>Murat, Yasemin Yamusakhuylu,</b:Middle>
          </b:Person>
        </b:NameList>
      </b:Author>
      <b:Editor>
        <b:NameList>
          <b:Person>
            <b:Last>Rehab</b:Last>
            <b:First>Turk</b:First>
            <b:Middle>J Med.</b:Middle>
          </b:Person>
        </b:NameList>
      </b:Editor>
    </b:Author>
    <b:Title>Osteopathic manupulative treatment improves function and relieves pain in knee osteoarthritis</b:Title>
    <b:JournalName>Turkish Journal of Physical Medicine and Rehablitation</b:JournalName>
    <b:Year>2018</b:Year>
    <b:Pages>114-120</b:Pages>
    <b:Volume>64</b:Volume>
    <b:Issue>2</b:Issue>
    <b:Publisher>Turkish Physical Med,</b:Publisher>
    <b:YearAccessed>2021</b:YearAccessed>
    <b:MonthAccessed>April</b:MonthAccessed>
    <b:DayAccessed>4</b:DayAccessed>
    <b:DOI>10.5606/tftrd.2018.1384</b:DOI>
    <b:RefOrder>5</b:RefOrder>
  </b:Source>
  <b:Source>
    <b:Tag>Phi19</b:Tag>
    <b:SourceType>JournalArticle</b:SourceType>
    <b:Guid>{B441FF82-BFD7-4DD8-BE86-52C7E5906EF3}</b:Guid>
    <b:Author>
      <b:Author>
        <b:NameList>
          <b:Person>
            <b:Last>Philip G.Canaghan</b:Last>
            <b:First>Arden</b:First>
            <b:Middle>N, Ayonac B, Mighore A, Rizzoli R</b:Middle>
          </b:Person>
        </b:NameList>
      </b:Author>
    </b:Author>
    <b:Title>Safety of paracetamol in osteoarthritis: what does the literature say</b:Title>
    <b:JournalName>Pub Med</b:JournalName>
    <b:Year>2019</b:Year>
    <b:Pages>7-14</b:Pages>
    <b:Volume>36</b:Volume>
    <b:Publisher>PMC</b:Publisher>
    <b:YearAccessed>2021</b:YearAccessed>
    <b:MonthAccessed>April</b:MonthAccessed>
    <b:DayAccessed>2</b:DayAccessed>
    <b:DOI>10.1007/s40266-019-00658-9</b:DOI>
    <b:RefOrder>10</b:RefOrder>
  </b:Source>
  <b:Source>
    <b:Tag>BCG18</b:Tag>
    <b:SourceType>JournalArticle</b:SourceType>
    <b:Guid>{37B0659E-B2E8-4E9F-BAB7-F2C34D8156D6}</b:Guid>
    <b:Author>
      <b:Author>
        <b:NameList>
          <b:Person>
            <b:Last>BC Geiger</b:Last>
            <b:First>Wang</b:First>
            <b:Middle>, RF Padera, AJ Grodzinsky, PT Hamond</b:Middle>
          </b:Person>
        </b:NameList>
      </b:Author>
    </b:Author>
    <b:Title>Cartilage - penetrating nanocarriers; improve delivery and efficacy of growth factor treatment of osteoarthritis</b:Title>
    <b:JournalName>Sci. Transl Med.</b:JournalName>
    <b:Year>2018</b:Year>
    <b:Pages>469</b:Pages>
    <b:Issue>Nov. 28</b:Issue>
    <b:Month>November</b:Month>
    <b:Day>28</b:Day>
    <b:Publisher>Pub Med.gov</b:Publisher>
    <b:YearAccessed>2021</b:YearAccessed>
    <b:MonthAccessed>April</b:MonthAccessed>
    <b:DayAccessed>4</b:DayAccessed>
    <b:DOI>10.1126/scitranslmed.aat8800</b:DOI>
    <b:RefOrder>3</b:RefOrder>
  </b:Source>
  <b:Source>
    <b:Tag>NIC15</b:Tag>
    <b:SourceType>Report</b:SourceType>
    <b:Guid>{C7FF8DC4-22AF-42E1-A2FE-2EE842DF6332}</b:Guid>
    <b:Author>
      <b:Author>
        <b:NameList>
          <b:Person>
            <b:Last>NICE</b:Last>
          </b:Person>
        </b:NameList>
      </b:Author>
    </b:Author>
    <b:Title>Quality Standards</b:Title>
    <b:Year>2015</b:Year>
    <b:Publisher>https://www.nice.org.uk/search?om=[{%22ndt%22:[%22Quality%20standards%22]}]&amp;ps=15&amp;q=Osteoarthritis&amp;sp=on</b:Publisher>
    <b:City>London</b:City>
    <b:ThesisType>Standard</b:ThesisType>
    <b:YearAccessed>2021</b:YearAccessed>
    <b:MonthAccessed>April</b:MonthAccessed>
    <b:DayAccessed>14</b:DayAccessed>
    <b:URL>https://www.nice.org.uk/guidance/qs87</b:URL>
    <b:RefOrder>8</b:RefOrder>
  </b:Source>
  <b:Source>
    <b:Tag>Fug20</b:Tag>
    <b:SourceType>JournalArticle</b:SourceType>
    <b:Guid>{F4DAB64D-83D5-467D-A171-7F921E3A91B0}</b:Guid>
    <b:Author>
      <b:Author>
        <b:NameList>
          <b:Person>
            <b:Last>Cooper</b:Last>
            <b:First>C,</b:First>
            <b:Middle>Oreffo. et al</b:Middle>
          </b:Person>
        </b:NameList>
      </b:Author>
    </b:Author>
    <b:Title>Alternative and Complementary therapies in osteoarthritis and cartilage repair</b:Title>
    <b:JournalName>Ageing Cln Exp. Res. 2020</b:JournalName>
    <b:Year>2020</b:Year>
    <b:Pages>547-560</b:Pages>
    <b:Volume>32</b:Volume>
    <b:Issue>4</b:Issue>
    <b:Month>March</b:Month>
    <b:Day>13</b:Day>
    <b:Publisher>Pub. PMC. Gov.</b:Publisher>
    <b:YearAccessed>2021</b:YearAccessed>
    <b:MonthAccessed>March</b:MonthAccessed>
    <b:DayAccessed>1</b:DayAccessed>
    <b:DOI>10: 1007/s40520-020-01515-1.Epub</b:DOI>
    <b:RefOrder>12</b:RefOrder>
  </b:Source>
  <b:Source>
    <b:Tag>Exc19</b:Tag>
    <b:SourceType>JournalArticle</b:SourceType>
    <b:Guid>{7C1F44FE-B1F9-49CD-9589-FD032A9207D4}</b:Guid>
    <b:Author>
      <b:Author>
        <b:NameList>
          <b:Person>
            <b:Last>Shang-chih</b:Last>
            <b:First>Chang,</b:First>
            <b:Middle>Chung-Hua Hsu, et al</b:Middle>
          </b:Person>
        </b:NameList>
      </b:Author>
    </b:Author>
    <b:Title>Efficacy of managing pain with acupuncture</b:Title>
    <b:Year> 2017</b:Year>
    <b:Publisher>http://www.ncbi.nlm.nih.gov/pubmed/26741647 /  2016 Wiley Periodicals, Inc.</b:Publisher>
    <b:City>London</b:City>
    <b:YearAccessed>2021</b:YearAccessed>
    <b:MonthAccessed>April</b:MonthAccessed>
    <b:DayAccessed>15</b:DayAccessed>
    <b:URL>https://www.evidence.nhs.uk/search?q=Efficacy+of+managing+pain+with+acupuncture</b:URL>
    <b:StandardNumber>PMID: 26915515</b:StandardNumber>
    <b:DOI>. doi: 10.1002/nau.22977. Epub 2016 Feb 24</b:DOI>
    <b:RefOrder>11</b:RefOrder>
  </b:Source>
  <b:Source>
    <b:Tag>Sun21</b:Tag>
    <b:SourceType>JournalArticle</b:SourceType>
    <b:Guid>{0C4CF2D7-C04B-4EBD-86F3-2F4E429F4A75}</b:Guid>
    <b:Title>Recent Updates of Diagnosis, Pathophysiology, and Treatment on Osteoarthritis of the Knee</b:Title>
    <b:JournalName>International Journal of Molecular Science</b:JournalName>
    <b:Year>2021</b:Year>
    <b:Volume>22</b:Volume>
    <b:Issue>5</b:Issue>
    <b:Author>
      <b:Author>
        <b:NameList>
          <b:Person>
            <b:Last>Sunhee. Jan</b:Last>
            <b:First>Kyun</b:First>
            <b:Middle>Lee, Ji Hyeon Ju.</b:Middle>
          </b:Person>
        </b:NameList>
      </b:Author>
      <b:Editor>
        <b:NameList>
          <b:Person>
            <b:Last>Sato</b:Last>
            <b:First>Masato</b:First>
          </b:Person>
        </b:NameList>
      </b:Editor>
    </b:Author>
    <b:City>Seoul</b:City>
    <b:Publisher>International Journal of Science</b:Publisher>
    <b:YearAccessed>2021</b:YearAccessed>
    <b:MonthAccessed>April</b:MonthAccessed>
    <b:DayAccessed>20</b:DayAccessed>
    <b:URL> https://doi.org/10.3390/ijms22052619</b:URL>
    <b:DOI> 10.3390/ijms22052619 </b:DOI>
    <b:RefOrder>2</b:RefOrder>
  </b:Source>
</b:Sources>
</file>

<file path=customXml/itemProps1.xml><?xml version="1.0" encoding="utf-8"?>
<ds:datastoreItem xmlns:ds="http://schemas.openxmlformats.org/officeDocument/2006/customXml" ds:itemID="{4B8DD718-8374-458B-93F5-82D6D240F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4905</TotalTime>
  <Pages>17</Pages>
  <Words>3921</Words>
  <Characters>22355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dc:creator>
  <cp:keywords/>
  <dc:description/>
  <cp:lastModifiedBy>Elizabeth Owusu</cp:lastModifiedBy>
  <cp:revision>2442</cp:revision>
  <dcterms:created xsi:type="dcterms:W3CDTF">2021-03-10T21:28:00Z</dcterms:created>
  <dcterms:modified xsi:type="dcterms:W3CDTF">2021-04-30T18:42:00Z</dcterms:modified>
</cp:coreProperties>
</file>