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8BAE9" w14:textId="6774F247" w:rsidR="00243D07" w:rsidRPr="00EE3159" w:rsidRDefault="00A86FC2" w:rsidP="00EE3159">
      <w:pPr>
        <w:pStyle w:val="Heading1"/>
        <w:rPr>
          <w:b/>
          <w:bCs/>
          <w:lang w:val="en-US"/>
        </w:rPr>
      </w:pPr>
      <w:r w:rsidRPr="00EE3159">
        <w:rPr>
          <w:b/>
          <w:bCs/>
          <w:lang w:val="en-US"/>
        </w:rPr>
        <w:t xml:space="preserve">Introduction </w:t>
      </w:r>
    </w:p>
    <w:p w14:paraId="1D22AE68" w14:textId="52B21972" w:rsidR="008D578D" w:rsidRPr="008D578D" w:rsidRDefault="008D578D" w:rsidP="008D578D">
      <w:pPr>
        <w:rPr>
          <w:rFonts w:cstheme="minorHAnsi"/>
          <w:bCs/>
        </w:rPr>
      </w:pPr>
      <w:r>
        <w:rPr>
          <w:rFonts w:cstheme="minorHAnsi"/>
          <w:bCs/>
        </w:rPr>
        <w:t xml:space="preserve">The </w:t>
      </w:r>
      <w:r w:rsidR="008447E0">
        <w:rPr>
          <w:rFonts w:cstheme="minorHAnsi"/>
          <w:bCs/>
        </w:rPr>
        <w:t>r</w:t>
      </w:r>
      <w:r>
        <w:rPr>
          <w:rFonts w:cstheme="minorHAnsi"/>
          <w:bCs/>
        </w:rPr>
        <w:t xml:space="preserve">adio frequency systems </w:t>
      </w:r>
      <w:r w:rsidR="00575EDA">
        <w:rPr>
          <w:rFonts w:cstheme="minorHAnsi"/>
          <w:bCs/>
        </w:rPr>
        <w:t>assignment is to analyse the</w:t>
      </w:r>
      <w:r w:rsidR="00B325E6">
        <w:rPr>
          <w:rFonts w:cstheme="minorHAnsi"/>
          <w:bCs/>
        </w:rPr>
        <w:t xml:space="preserve"> effect of interference from random noise in Dual sideband – suppressed carrier and frequency modulated systems in Simulink models.</w:t>
      </w:r>
      <w:r w:rsidR="00575EDA">
        <w:rPr>
          <w:rFonts w:cstheme="minorHAnsi"/>
          <w:bCs/>
        </w:rPr>
        <w:t xml:space="preserve"> </w:t>
      </w:r>
    </w:p>
    <w:p w14:paraId="613A6FE7" w14:textId="51A5E21E" w:rsidR="00A86FC2" w:rsidRPr="00EE3159" w:rsidRDefault="00A86FC2" w:rsidP="00EE3159">
      <w:pPr>
        <w:pStyle w:val="Heading1"/>
        <w:rPr>
          <w:b/>
          <w:bCs/>
          <w:lang w:val="en-US"/>
        </w:rPr>
      </w:pPr>
      <w:r w:rsidRPr="00EE3159">
        <w:rPr>
          <w:b/>
          <w:bCs/>
          <w:lang w:val="en-US"/>
        </w:rPr>
        <w:t>Background information</w:t>
      </w:r>
    </w:p>
    <w:p w14:paraId="63E07AC1" w14:textId="3D4EBFF3" w:rsidR="005C43C5" w:rsidRPr="00EE3159" w:rsidRDefault="005C43C5" w:rsidP="00EE3159">
      <w:pPr>
        <w:rPr>
          <w:b/>
          <w:bCs/>
          <w:lang w:val="en-US"/>
        </w:rPr>
      </w:pPr>
      <w:r w:rsidRPr="00EE3159">
        <w:rPr>
          <w:b/>
          <w:bCs/>
          <w:lang w:val="en-US"/>
        </w:rPr>
        <w:t>RF introduction</w:t>
      </w:r>
    </w:p>
    <w:p w14:paraId="25556739" w14:textId="3E9A966C" w:rsidR="00A33D9E" w:rsidRDefault="00897DCA" w:rsidP="008447E0">
      <w:pPr>
        <w:rPr>
          <w:rFonts w:cstheme="minorHAnsi"/>
          <w:color w:val="202122"/>
          <w:shd w:val="clear" w:color="auto" w:fill="FFFFFF"/>
        </w:rPr>
      </w:pPr>
      <w:r w:rsidRPr="00897DCA">
        <w:rPr>
          <w:rFonts w:cstheme="minorHAnsi"/>
          <w:color w:val="202122"/>
          <w:shd w:val="clear" w:color="auto" w:fill="FFFFFF"/>
        </w:rPr>
        <w:t xml:space="preserve">Radio frequency is the frequency range from </w:t>
      </w:r>
      <m:oMath>
        <m:r>
          <m:rPr>
            <m:sty m:val="p"/>
          </m:rPr>
          <w:rPr>
            <w:rFonts w:ascii="Cambria Math" w:hAnsi="Cambria Math" w:cstheme="minorHAnsi"/>
            <w:color w:val="202122"/>
            <w:shd w:val="clear" w:color="auto" w:fill="FFFFFF"/>
          </w:rPr>
          <m:t xml:space="preserve">20K-300GHz </m:t>
        </m:r>
      </m:oMath>
      <w:r w:rsidRPr="00897DCA">
        <w:rPr>
          <w:rFonts w:cstheme="minorHAnsi"/>
          <w:color w:val="202122"/>
          <w:shd w:val="clear" w:color="auto" w:fill="FFFFFF"/>
        </w:rPr>
        <w:t>of oscillations of an alternating electric current or voltage or an electromagnetic field or mechanical system.</w:t>
      </w:r>
      <w:r>
        <w:rPr>
          <w:rFonts w:cstheme="minorHAnsi"/>
          <w:color w:val="202122"/>
          <w:shd w:val="clear" w:color="auto" w:fill="FFFFFF"/>
        </w:rPr>
        <w:t xml:space="preserve"> </w:t>
      </w:r>
      <w:r w:rsidR="00E16261">
        <w:rPr>
          <w:rFonts w:cstheme="minorHAnsi"/>
          <w:color w:val="202122"/>
          <w:shd w:val="clear" w:color="auto" w:fill="FFFFFF"/>
        </w:rPr>
        <w:t>R</w:t>
      </w:r>
      <w:r w:rsidR="00A7437A">
        <w:rPr>
          <w:rFonts w:cstheme="minorHAnsi"/>
          <w:color w:val="202122"/>
          <w:shd w:val="clear" w:color="auto" w:fill="FFFFFF"/>
        </w:rPr>
        <w:t xml:space="preserve">adio frequency </w:t>
      </w:r>
      <w:r w:rsidR="000B176C">
        <w:rPr>
          <w:rFonts w:cstheme="minorHAnsi"/>
          <w:color w:val="202122"/>
          <w:shd w:val="clear" w:color="auto" w:fill="FFFFFF"/>
        </w:rPr>
        <w:t>signals can be tran</w:t>
      </w:r>
      <w:r w:rsidR="0012421A">
        <w:rPr>
          <w:rFonts w:cstheme="minorHAnsi"/>
          <w:color w:val="202122"/>
          <w:shd w:val="clear" w:color="auto" w:fill="FFFFFF"/>
        </w:rPr>
        <w:t xml:space="preserve">smitted over an antenna by a transmitter </w:t>
      </w:r>
      <w:r w:rsidR="00764638">
        <w:rPr>
          <w:rFonts w:cstheme="minorHAnsi"/>
          <w:color w:val="202122"/>
          <w:shd w:val="clear" w:color="auto" w:fill="FFFFFF"/>
        </w:rPr>
        <w:t xml:space="preserve">where the transmitter </w:t>
      </w:r>
      <w:r w:rsidR="00823F80">
        <w:rPr>
          <w:rFonts w:cstheme="minorHAnsi"/>
          <w:color w:val="202122"/>
          <w:shd w:val="clear" w:color="auto" w:fill="FFFFFF"/>
        </w:rPr>
        <w:t xml:space="preserve">takes initial data and changes the signal using a modulation </w:t>
      </w:r>
      <w:r w:rsidR="00D243F0">
        <w:rPr>
          <w:rFonts w:cstheme="minorHAnsi"/>
          <w:color w:val="202122"/>
          <w:shd w:val="clear" w:color="auto" w:fill="FFFFFF"/>
        </w:rPr>
        <w:t>technique to</w:t>
      </w:r>
      <w:r w:rsidR="008A49D2">
        <w:rPr>
          <w:rFonts w:cstheme="minorHAnsi"/>
          <w:color w:val="202122"/>
          <w:shd w:val="clear" w:color="auto" w:fill="FFFFFF"/>
        </w:rPr>
        <w:t xml:space="preserve"> encrypt the data into an RF signal</w:t>
      </w:r>
      <w:r w:rsidR="002F38E8">
        <w:rPr>
          <w:rFonts w:cstheme="minorHAnsi"/>
          <w:color w:val="202122"/>
          <w:shd w:val="clear" w:color="auto" w:fill="FFFFFF"/>
        </w:rPr>
        <w:t xml:space="preserve"> in a process called modulation</w:t>
      </w:r>
      <w:r w:rsidR="008A49D2">
        <w:rPr>
          <w:rFonts w:cstheme="minorHAnsi"/>
          <w:color w:val="202122"/>
          <w:shd w:val="clear" w:color="auto" w:fill="FFFFFF"/>
        </w:rPr>
        <w:t>. The antenna</w:t>
      </w:r>
      <w:r w:rsidR="00A512B5">
        <w:rPr>
          <w:rFonts w:cstheme="minorHAnsi"/>
          <w:color w:val="202122"/>
          <w:shd w:val="clear" w:color="auto" w:fill="FFFFFF"/>
        </w:rPr>
        <w:t xml:space="preserve"> collects </w:t>
      </w:r>
      <w:r w:rsidR="003F34E9">
        <w:rPr>
          <w:rFonts w:cstheme="minorHAnsi"/>
          <w:color w:val="202122"/>
          <w:shd w:val="clear" w:color="auto" w:fill="FFFFFF"/>
        </w:rPr>
        <w:t xml:space="preserve">the </w:t>
      </w:r>
      <w:r w:rsidR="00A512B5">
        <w:rPr>
          <w:rFonts w:cstheme="minorHAnsi"/>
          <w:color w:val="202122"/>
          <w:shd w:val="clear" w:color="auto" w:fill="FFFFFF"/>
        </w:rPr>
        <w:t>s</w:t>
      </w:r>
      <w:r w:rsidR="003F34E9">
        <w:rPr>
          <w:rFonts w:cstheme="minorHAnsi"/>
          <w:color w:val="202122"/>
          <w:shd w:val="clear" w:color="auto" w:fill="FFFFFF"/>
        </w:rPr>
        <w:t xml:space="preserve">ignals from the transmitter and directs the RF </w:t>
      </w:r>
      <w:r w:rsidR="002F38E8">
        <w:rPr>
          <w:rFonts w:cstheme="minorHAnsi"/>
          <w:color w:val="202122"/>
          <w:shd w:val="clear" w:color="auto" w:fill="FFFFFF"/>
        </w:rPr>
        <w:t xml:space="preserve">waves away from the antenna.  </w:t>
      </w:r>
      <w:r w:rsidR="007B2FED">
        <w:rPr>
          <w:rFonts w:cstheme="minorHAnsi"/>
          <w:color w:val="202122"/>
          <w:shd w:val="clear" w:color="auto" w:fill="FFFFFF"/>
        </w:rPr>
        <w:t xml:space="preserve">As the RF waves propagate away from the transmitting antenna, the waves </w:t>
      </w:r>
      <w:r w:rsidR="005F3B62">
        <w:rPr>
          <w:rFonts w:cstheme="minorHAnsi"/>
          <w:color w:val="202122"/>
          <w:shd w:val="clear" w:color="auto" w:fill="FFFFFF"/>
        </w:rPr>
        <w:t>move towards the receiver an</w:t>
      </w:r>
      <w:r w:rsidR="00860B72">
        <w:rPr>
          <w:rFonts w:cstheme="minorHAnsi"/>
          <w:color w:val="202122"/>
          <w:shd w:val="clear" w:color="auto" w:fill="FFFFFF"/>
        </w:rPr>
        <w:t xml:space="preserve">tenna. The receiver then unencrypts the transmitted signal into the </w:t>
      </w:r>
      <w:r w:rsidR="00BF0780">
        <w:rPr>
          <w:rFonts w:cstheme="minorHAnsi"/>
          <w:color w:val="202122"/>
          <w:shd w:val="clear" w:color="auto" w:fill="FFFFFF"/>
        </w:rPr>
        <w:t>data and the separate signal in a process called demodulation.</w:t>
      </w:r>
    </w:p>
    <w:p w14:paraId="5C55C7DB" w14:textId="12F45AED" w:rsidR="00612D72" w:rsidRDefault="00CF1FC4" w:rsidP="00612D72">
      <w:pPr>
        <w:rPr>
          <w:rFonts w:eastAsiaTheme="minorEastAsia" w:cstheme="minorHAnsi"/>
          <w:color w:val="202122"/>
          <w:shd w:val="clear" w:color="auto" w:fill="FFFFFF"/>
        </w:rPr>
      </w:pPr>
      <w:r w:rsidRPr="00612D72">
        <w:rPr>
          <w:rFonts w:cstheme="minorHAnsi"/>
          <w:color w:val="202122"/>
          <w:shd w:val="clear" w:color="auto" w:fill="FFFFFF"/>
        </w:rPr>
        <w:t>Carrier signal will be a high frequency</w:t>
      </w:r>
      <w:r w:rsidR="006C64F6" w:rsidRPr="00612D72">
        <w:rPr>
          <w:rFonts w:cstheme="minorHAnsi"/>
          <w:color w:val="202122"/>
          <w:shd w:val="clear" w:color="auto" w:fill="FFFFFF"/>
        </w:rPr>
        <w:t>, sine or cosine wave and can be represented as:</w:t>
      </w:r>
      <w:r w:rsidR="00612D72" w:rsidRPr="00612D72">
        <w:rPr>
          <w:rFonts w:cstheme="minorHAnsi"/>
          <w:color w:val="202122"/>
          <w:shd w:val="clear" w:color="auto" w:fill="FFFFFF"/>
        </w:rPr>
        <w:t xml:space="preserve">                               </w:t>
      </w:r>
      <m:oMath>
        <m:r>
          <m:rPr>
            <m:sty m:val="p"/>
          </m:rPr>
          <w:rPr>
            <w:rFonts w:ascii="Cambria Math" w:hAnsi="Cambria Math" w:cstheme="minorHAnsi"/>
            <w:color w:val="202122"/>
            <w:shd w:val="clear" w:color="auto" w:fill="FFFFFF"/>
          </w:rPr>
          <m:t>c</m:t>
        </m:r>
        <m:d>
          <m:dPr>
            <m:ctrlPr>
              <w:rPr>
                <w:rFonts w:ascii="Cambria Math" w:hAnsi="Cambria Math" w:cstheme="minorHAnsi"/>
                <w:color w:val="202122"/>
                <w:shd w:val="clear" w:color="auto" w:fill="FFFFFF"/>
              </w:rPr>
            </m:ctrlPr>
          </m:dPr>
          <m:e>
            <m:r>
              <m:rPr>
                <m:sty m:val="p"/>
              </m:rPr>
              <w:rPr>
                <w:rFonts w:ascii="Cambria Math" w:hAnsi="Cambria Math" w:cstheme="minorHAnsi"/>
                <w:color w:val="202122"/>
                <w:shd w:val="clear" w:color="auto" w:fill="FFFFFF"/>
              </w:rPr>
              <m:t>t</m:t>
            </m:r>
          </m:e>
        </m:d>
        <m:r>
          <m:rPr>
            <m:sty m:val="p"/>
          </m:rPr>
          <w:rPr>
            <w:rFonts w:ascii="Cambria Math" w:hAnsi="Cambria Math" w:cstheme="minorHAnsi"/>
            <w:color w:val="202122"/>
            <w:shd w:val="clear" w:color="auto" w:fill="FFFFFF"/>
          </w:rPr>
          <m:t xml:space="preserve">= </m:t>
        </m:r>
        <m:sSub>
          <m:sSubPr>
            <m:ctrlPr>
              <w:rPr>
                <w:rFonts w:ascii="Cambria Math" w:hAnsi="Cambria Math" w:cstheme="minorHAnsi"/>
                <w:color w:val="202122"/>
                <w:shd w:val="clear" w:color="auto" w:fill="FFFFFF"/>
              </w:rPr>
            </m:ctrlPr>
          </m:sSubPr>
          <m:e>
            <m:r>
              <m:rPr>
                <m:sty m:val="p"/>
              </m:rPr>
              <w:rPr>
                <w:rFonts w:ascii="Cambria Math" w:hAnsi="Cambria Math" w:cstheme="minorHAnsi"/>
                <w:color w:val="202122"/>
                <w:shd w:val="clear" w:color="auto" w:fill="FFFFFF"/>
              </w:rPr>
              <m:t>A</m:t>
            </m:r>
          </m:e>
          <m:sub>
            <m:r>
              <m:rPr>
                <m:sty m:val="p"/>
              </m:rPr>
              <w:rPr>
                <w:rFonts w:ascii="Cambria Math" w:hAnsi="Cambria Math" w:cstheme="minorHAnsi"/>
                <w:color w:val="202122"/>
                <w:shd w:val="clear" w:color="auto" w:fill="FFFFFF"/>
              </w:rPr>
              <m:t>c</m:t>
            </m:r>
          </m:sub>
        </m:sSub>
        <m:func>
          <m:funcPr>
            <m:ctrlPr>
              <w:rPr>
                <w:rFonts w:ascii="Cambria Math" w:hAnsi="Cambria Math" w:cstheme="minorHAnsi"/>
                <w:color w:val="202122"/>
                <w:shd w:val="clear" w:color="auto" w:fill="FFFFFF"/>
              </w:rPr>
            </m:ctrlPr>
          </m:funcPr>
          <m:fName>
            <m:r>
              <m:rPr>
                <m:sty m:val="p"/>
              </m:rPr>
              <w:rPr>
                <w:rFonts w:ascii="Cambria Math" w:hAnsi="Cambria Math" w:cstheme="minorHAnsi"/>
                <w:color w:val="202122"/>
                <w:shd w:val="clear" w:color="auto" w:fill="FFFFFF"/>
              </w:rPr>
              <m:t>sin</m:t>
            </m:r>
          </m:fName>
          <m:e>
            <m:d>
              <m:dPr>
                <m:ctrlPr>
                  <w:rPr>
                    <w:rFonts w:ascii="Cambria Math" w:hAnsi="Cambria Math" w:cstheme="minorHAnsi"/>
                    <w:color w:val="202122"/>
                    <w:shd w:val="clear" w:color="auto" w:fill="FFFFFF"/>
                  </w:rPr>
                </m:ctrlPr>
              </m:dPr>
              <m:e>
                <m:sSub>
                  <m:sSubPr>
                    <m:ctrlPr>
                      <w:rPr>
                        <w:rFonts w:ascii="Cambria Math" w:hAnsi="Cambria Math" w:cstheme="minorHAnsi"/>
                        <w:color w:val="202122"/>
                        <w:shd w:val="clear" w:color="auto" w:fill="FFFFFF"/>
                      </w:rPr>
                    </m:ctrlPr>
                  </m:sSubPr>
                  <m:e>
                    <m:r>
                      <m:rPr>
                        <m:sty m:val="p"/>
                      </m:rPr>
                      <w:rPr>
                        <w:rFonts w:ascii="Cambria Math" w:hAnsi="Cambria Math" w:cstheme="minorHAnsi"/>
                        <w:color w:val="202122"/>
                        <w:shd w:val="clear" w:color="auto" w:fill="FFFFFF"/>
                      </w:rPr>
                      <m:t>ω</m:t>
                    </m:r>
                  </m:e>
                  <m:sub>
                    <m:r>
                      <m:rPr>
                        <m:sty m:val="p"/>
                      </m:rPr>
                      <w:rPr>
                        <w:rFonts w:ascii="Cambria Math" w:hAnsi="Cambria Math" w:cstheme="minorHAnsi"/>
                        <w:color w:val="202122"/>
                        <w:shd w:val="clear" w:color="auto" w:fill="FFFFFF"/>
                      </w:rPr>
                      <m:t>c</m:t>
                    </m:r>
                  </m:sub>
                </m:sSub>
              </m:e>
            </m:d>
            <m:r>
              <m:rPr>
                <m:sty m:val="p"/>
              </m:rPr>
              <w:rPr>
                <w:rFonts w:ascii="Cambria Math" w:hAnsi="Cambria Math" w:cstheme="minorHAnsi"/>
                <w:color w:val="202122"/>
                <w:shd w:val="clear" w:color="auto" w:fill="FFFFFF"/>
              </w:rPr>
              <m:t>t</m:t>
            </m:r>
          </m:e>
        </m:func>
      </m:oMath>
      <w:r w:rsidR="00612D72" w:rsidRPr="00612D72">
        <w:rPr>
          <w:rFonts w:cstheme="minorHAnsi"/>
          <w:color w:val="202122"/>
          <w:shd w:val="clear" w:color="auto" w:fill="FFFFFF"/>
        </w:rPr>
        <w:t xml:space="preserve">                                                                                                                                               </w:t>
      </w:r>
      <w:r w:rsidR="00DF35FA" w:rsidRPr="00612D72">
        <w:rPr>
          <w:rFonts w:eastAsiaTheme="minorEastAsia" w:cstheme="minorHAnsi"/>
          <w:color w:val="202122"/>
          <w:shd w:val="clear" w:color="auto" w:fill="FFFFFF"/>
        </w:rPr>
        <w:t>Modulating signal can be represented as:</w:t>
      </w:r>
      <w:r w:rsidR="00612D72" w:rsidRPr="00612D72">
        <w:rPr>
          <w:rFonts w:cstheme="minorHAnsi"/>
          <w:color w:val="202122"/>
          <w:shd w:val="clear" w:color="auto" w:fill="FFFFFF"/>
        </w:rPr>
        <w:t xml:space="preserve"> </w:t>
      </w:r>
      <m:oMath>
        <m:r>
          <m:rPr>
            <m:sty m:val="p"/>
          </m:rPr>
          <w:rPr>
            <w:rFonts w:ascii="Cambria Math" w:eastAsiaTheme="minorEastAsia" w:hAnsi="Cambria Math" w:cstheme="minorHAnsi"/>
            <w:color w:val="202122"/>
            <w:shd w:val="clear" w:color="auto" w:fill="FFFFFF"/>
          </w:rPr>
          <m:t>m</m:t>
        </m:r>
        <m:d>
          <m:dPr>
            <m:ctrlPr>
              <w:rPr>
                <w:rFonts w:ascii="Cambria Math" w:eastAsiaTheme="minorEastAsia" w:hAnsi="Cambria Math" w:cstheme="minorHAnsi"/>
                <w:color w:val="202122"/>
                <w:shd w:val="clear" w:color="auto" w:fill="FFFFFF"/>
              </w:rPr>
            </m:ctrlPr>
          </m:dPr>
          <m:e>
            <m:r>
              <m:rPr>
                <m:sty m:val="p"/>
              </m:rPr>
              <w:rPr>
                <w:rFonts w:ascii="Cambria Math" w:eastAsiaTheme="minorEastAsia" w:hAnsi="Cambria Math" w:cstheme="minorHAnsi"/>
                <w:color w:val="202122"/>
                <w:shd w:val="clear" w:color="auto" w:fill="FFFFFF"/>
              </w:rPr>
              <m:t>t</m:t>
            </m:r>
          </m:e>
        </m:d>
        <m:r>
          <m:rPr>
            <m:sty m:val="p"/>
          </m:rPr>
          <w:rPr>
            <w:rFonts w:ascii="Cambria Math" w:eastAsiaTheme="minorEastAsia" w:hAnsi="Cambria Math" w:cstheme="minorHAnsi"/>
            <w:color w:val="202122"/>
            <w:shd w:val="clear" w:color="auto" w:fill="FFFFFF"/>
          </w:rPr>
          <m:t xml:space="preserve">= </m:t>
        </m:r>
        <m:sSub>
          <m:sSubPr>
            <m:ctrlPr>
              <w:rPr>
                <w:rFonts w:ascii="Cambria Math" w:eastAsiaTheme="minorEastAsia" w:hAnsi="Cambria Math" w:cstheme="minorHAnsi"/>
                <w:color w:val="202122"/>
                <w:shd w:val="clear" w:color="auto" w:fill="FFFFFF"/>
              </w:rPr>
            </m:ctrlPr>
          </m:sSubPr>
          <m:e>
            <m:r>
              <m:rPr>
                <m:sty m:val="p"/>
              </m:rPr>
              <w:rPr>
                <w:rFonts w:ascii="Cambria Math" w:eastAsiaTheme="minorEastAsia" w:hAnsi="Cambria Math" w:cstheme="minorHAnsi"/>
                <w:color w:val="202122"/>
                <w:shd w:val="clear" w:color="auto" w:fill="FFFFFF"/>
              </w:rPr>
              <m:t>A</m:t>
            </m:r>
          </m:e>
          <m:sub>
            <m:r>
              <m:rPr>
                <m:sty m:val="p"/>
              </m:rPr>
              <w:rPr>
                <w:rFonts w:ascii="Cambria Math" w:eastAsiaTheme="minorEastAsia" w:hAnsi="Cambria Math" w:cstheme="minorHAnsi"/>
                <w:color w:val="202122"/>
                <w:shd w:val="clear" w:color="auto" w:fill="FFFFFF"/>
              </w:rPr>
              <m:t>m</m:t>
            </m:r>
          </m:sub>
        </m:sSub>
        <m:func>
          <m:funcPr>
            <m:ctrlPr>
              <w:rPr>
                <w:rFonts w:ascii="Cambria Math" w:eastAsiaTheme="minorEastAsia" w:hAnsi="Cambria Math" w:cstheme="minorHAnsi"/>
                <w:color w:val="202122"/>
                <w:shd w:val="clear" w:color="auto" w:fill="FFFFFF"/>
              </w:rPr>
            </m:ctrlPr>
          </m:funcPr>
          <m:fName>
            <m:r>
              <m:rPr>
                <m:sty m:val="p"/>
              </m:rPr>
              <w:rPr>
                <w:rFonts w:ascii="Cambria Math" w:hAnsi="Cambria Math" w:cstheme="minorHAnsi"/>
                <w:color w:val="202122"/>
                <w:shd w:val="clear" w:color="auto" w:fill="FFFFFF"/>
              </w:rPr>
              <m:t>sin</m:t>
            </m:r>
          </m:fName>
          <m:e>
            <m:d>
              <m:dPr>
                <m:ctrlPr>
                  <w:rPr>
                    <w:rFonts w:ascii="Cambria Math" w:eastAsiaTheme="minorEastAsia" w:hAnsi="Cambria Math" w:cstheme="minorHAnsi"/>
                    <w:color w:val="202122"/>
                    <w:shd w:val="clear" w:color="auto" w:fill="FFFFFF"/>
                  </w:rPr>
                </m:ctrlPr>
              </m:dPr>
              <m:e>
                <m:sSub>
                  <m:sSubPr>
                    <m:ctrlPr>
                      <w:rPr>
                        <w:rFonts w:ascii="Cambria Math" w:eastAsiaTheme="minorEastAsia" w:hAnsi="Cambria Math" w:cstheme="minorHAnsi"/>
                        <w:color w:val="202122"/>
                        <w:shd w:val="clear" w:color="auto" w:fill="FFFFFF"/>
                      </w:rPr>
                    </m:ctrlPr>
                  </m:sSubPr>
                  <m:e>
                    <m:r>
                      <m:rPr>
                        <m:sty m:val="p"/>
                      </m:rPr>
                      <w:rPr>
                        <w:rFonts w:ascii="Cambria Math" w:eastAsiaTheme="minorEastAsia" w:hAnsi="Cambria Math" w:cstheme="minorHAnsi"/>
                        <w:color w:val="202122"/>
                        <w:shd w:val="clear" w:color="auto" w:fill="FFFFFF"/>
                      </w:rPr>
                      <m:t>ω</m:t>
                    </m:r>
                  </m:e>
                  <m:sub>
                    <m:r>
                      <m:rPr>
                        <m:sty m:val="p"/>
                      </m:rPr>
                      <w:rPr>
                        <w:rFonts w:ascii="Cambria Math" w:eastAsiaTheme="minorEastAsia" w:hAnsi="Cambria Math" w:cstheme="minorHAnsi"/>
                        <w:color w:val="202122"/>
                        <w:shd w:val="clear" w:color="auto" w:fill="FFFFFF"/>
                      </w:rPr>
                      <m:t>m</m:t>
                    </m:r>
                  </m:sub>
                </m:sSub>
              </m:e>
            </m:d>
          </m:e>
        </m:func>
        <m:r>
          <m:rPr>
            <m:sty m:val="p"/>
          </m:rPr>
          <w:rPr>
            <w:rFonts w:ascii="Cambria Math" w:eastAsiaTheme="minorEastAsia" w:hAnsi="Cambria Math" w:cstheme="minorHAnsi"/>
            <w:color w:val="202122"/>
            <w:shd w:val="clear" w:color="auto" w:fill="FFFFFF"/>
          </w:rPr>
          <m:t>t</m:t>
        </m:r>
      </m:oMath>
      <w:r w:rsidR="00612D72" w:rsidRPr="00612D72">
        <w:rPr>
          <w:rFonts w:cstheme="minorHAnsi"/>
          <w:color w:val="202122"/>
          <w:shd w:val="clear" w:color="auto" w:fill="FFFFFF"/>
        </w:rPr>
        <w:t xml:space="preserve">                                                             </w:t>
      </w:r>
      <m:oMath>
        <m:sSub>
          <m:sSubPr>
            <m:ctrlPr>
              <w:rPr>
                <w:rFonts w:ascii="Cambria Math" w:hAnsi="Cambria Math" w:cstheme="minorHAnsi"/>
                <w:color w:val="202122"/>
                <w:shd w:val="clear" w:color="auto" w:fill="FFFFFF"/>
              </w:rPr>
            </m:ctrlPr>
          </m:sSubPr>
          <m:e>
            <m:r>
              <m:rPr>
                <m:sty m:val="p"/>
              </m:rPr>
              <w:rPr>
                <w:rFonts w:ascii="Cambria Math" w:hAnsi="Cambria Math" w:cstheme="minorHAnsi"/>
                <w:color w:val="202122"/>
                <w:shd w:val="clear" w:color="auto" w:fill="FFFFFF"/>
              </w:rPr>
              <m:t>A</m:t>
            </m:r>
          </m:e>
          <m:sub>
            <m:r>
              <m:rPr>
                <m:sty m:val="p"/>
              </m:rPr>
              <w:rPr>
                <w:rFonts w:ascii="Cambria Math" w:hAnsi="Cambria Math" w:cstheme="minorHAnsi"/>
                <w:color w:val="202122"/>
                <w:shd w:val="clear" w:color="auto" w:fill="FFFFFF"/>
              </w:rPr>
              <m:t>c</m:t>
            </m:r>
          </m:sub>
        </m:sSub>
        <m:r>
          <m:rPr>
            <m:sty m:val="p"/>
          </m:rPr>
          <w:rPr>
            <w:rFonts w:ascii="Cambria Math" w:hAnsi="Cambria Math" w:cstheme="minorHAnsi"/>
            <w:color w:val="202122"/>
            <w:shd w:val="clear" w:color="auto" w:fill="FFFFFF"/>
          </w:rPr>
          <m:t xml:space="preserve"> &amp; </m:t>
        </m:r>
        <m:sSub>
          <m:sSubPr>
            <m:ctrlPr>
              <w:rPr>
                <w:rFonts w:ascii="Cambria Math" w:hAnsi="Cambria Math" w:cstheme="minorHAnsi"/>
                <w:color w:val="202122"/>
                <w:shd w:val="clear" w:color="auto" w:fill="FFFFFF"/>
              </w:rPr>
            </m:ctrlPr>
          </m:sSubPr>
          <m:e>
            <m:r>
              <m:rPr>
                <m:sty m:val="p"/>
              </m:rPr>
              <w:rPr>
                <w:rFonts w:ascii="Cambria Math" w:hAnsi="Cambria Math" w:cstheme="minorHAnsi"/>
                <w:color w:val="202122"/>
                <w:shd w:val="clear" w:color="auto" w:fill="FFFFFF"/>
              </w:rPr>
              <m:t>A</m:t>
            </m:r>
          </m:e>
          <m:sub>
            <m:r>
              <m:rPr>
                <m:sty m:val="p"/>
              </m:rPr>
              <w:rPr>
                <w:rFonts w:ascii="Cambria Math" w:hAnsi="Cambria Math" w:cstheme="minorHAnsi"/>
                <w:color w:val="202122"/>
                <w:shd w:val="clear" w:color="auto" w:fill="FFFFFF"/>
              </w:rPr>
              <m:t>m</m:t>
            </m:r>
          </m:sub>
        </m:sSub>
      </m:oMath>
      <w:r w:rsidR="00DC4A8B" w:rsidRPr="00612D72">
        <w:rPr>
          <w:rFonts w:eastAsiaTheme="minorEastAsia" w:cstheme="minorHAnsi"/>
          <w:color w:val="202122"/>
          <w:shd w:val="clear" w:color="auto" w:fill="FFFFFF"/>
        </w:rPr>
        <w:t xml:space="preserve"> are the amplitudes of the carrier and message signals</w:t>
      </w:r>
      <w:r w:rsidR="00612D72" w:rsidRPr="00612D72">
        <w:rPr>
          <w:rFonts w:cstheme="minorHAnsi"/>
          <w:color w:val="202122"/>
          <w:shd w:val="clear" w:color="auto" w:fill="FFFFFF"/>
        </w:rPr>
        <w:t xml:space="preserve">                                                                </w:t>
      </w:r>
      <m:oMath>
        <m:func>
          <m:funcPr>
            <m:ctrlPr>
              <w:rPr>
                <w:rFonts w:ascii="Cambria Math" w:hAnsi="Cambria Math" w:cstheme="minorHAnsi"/>
                <w:color w:val="202122"/>
                <w:shd w:val="clear" w:color="auto" w:fill="FFFFFF"/>
              </w:rPr>
            </m:ctrlPr>
          </m:funcPr>
          <m:fName>
            <m:r>
              <m:rPr>
                <m:sty m:val="p"/>
              </m:rPr>
              <w:rPr>
                <w:rFonts w:ascii="Cambria Math" w:hAnsi="Cambria Math" w:cstheme="minorHAnsi"/>
                <w:color w:val="202122"/>
                <w:shd w:val="clear" w:color="auto" w:fill="FFFFFF"/>
              </w:rPr>
              <m:t>sin</m:t>
            </m:r>
          </m:fName>
          <m:e>
            <m:d>
              <m:dPr>
                <m:ctrlPr>
                  <w:rPr>
                    <w:rFonts w:ascii="Cambria Math" w:hAnsi="Cambria Math" w:cstheme="minorHAnsi"/>
                    <w:color w:val="202122"/>
                    <w:shd w:val="clear" w:color="auto" w:fill="FFFFFF"/>
                  </w:rPr>
                </m:ctrlPr>
              </m:dPr>
              <m:e>
                <m:sSub>
                  <m:sSubPr>
                    <m:ctrlPr>
                      <w:rPr>
                        <w:rFonts w:ascii="Cambria Math" w:hAnsi="Cambria Math" w:cstheme="minorHAnsi"/>
                        <w:color w:val="202122"/>
                        <w:shd w:val="clear" w:color="auto" w:fill="FFFFFF"/>
                      </w:rPr>
                    </m:ctrlPr>
                  </m:sSubPr>
                  <m:e>
                    <m:r>
                      <m:rPr>
                        <m:sty m:val="p"/>
                      </m:rPr>
                      <w:rPr>
                        <w:rFonts w:ascii="Cambria Math" w:hAnsi="Cambria Math" w:cstheme="minorHAnsi"/>
                        <w:color w:val="202122"/>
                        <w:shd w:val="clear" w:color="auto" w:fill="FFFFFF"/>
                      </w:rPr>
                      <m:t>ω</m:t>
                    </m:r>
                  </m:e>
                  <m:sub>
                    <m:r>
                      <m:rPr>
                        <m:sty m:val="p"/>
                      </m:rPr>
                      <w:rPr>
                        <w:rFonts w:ascii="Cambria Math" w:hAnsi="Cambria Math" w:cstheme="minorHAnsi"/>
                        <w:color w:val="202122"/>
                        <w:shd w:val="clear" w:color="auto" w:fill="FFFFFF"/>
                      </w:rPr>
                      <m:t>c</m:t>
                    </m:r>
                  </m:sub>
                </m:sSub>
              </m:e>
            </m:d>
          </m:e>
        </m:func>
        <m:r>
          <m:rPr>
            <m:sty m:val="p"/>
          </m:rPr>
          <w:rPr>
            <w:rFonts w:ascii="Cambria Math" w:hAnsi="Cambria Math" w:cstheme="minorHAnsi"/>
            <w:color w:val="202122"/>
            <w:shd w:val="clear" w:color="auto" w:fill="FFFFFF"/>
          </w:rPr>
          <m:t>t</m:t>
        </m:r>
      </m:oMath>
      <w:r w:rsidR="00130EED" w:rsidRPr="00612D72">
        <w:rPr>
          <w:rFonts w:eastAsiaTheme="minorEastAsia" w:cstheme="minorHAnsi"/>
          <w:color w:val="202122"/>
          <w:shd w:val="clear" w:color="auto" w:fill="FFFFFF"/>
        </w:rPr>
        <w:t xml:space="preserve"> </w:t>
      </w:r>
      <w:r w:rsidR="00612D72" w:rsidRPr="00612D72">
        <w:rPr>
          <w:rFonts w:eastAsiaTheme="minorEastAsia" w:cstheme="minorHAnsi"/>
          <w:color w:val="202122"/>
          <w:shd w:val="clear" w:color="auto" w:fill="FFFFFF"/>
        </w:rPr>
        <w:t xml:space="preserve">is the carrier signal’s phase </w:t>
      </w:r>
      <w:r w:rsidR="00612D72" w:rsidRPr="00612D72">
        <w:rPr>
          <w:rFonts w:cstheme="minorHAnsi"/>
          <w:color w:val="202122"/>
          <w:shd w:val="clear" w:color="auto" w:fill="FFFFFF"/>
        </w:rPr>
        <w:t xml:space="preserve">                                                                                                                  </w:t>
      </w:r>
      <m:oMath>
        <m:func>
          <m:funcPr>
            <m:ctrlPr>
              <w:rPr>
                <w:rFonts w:ascii="Cambria Math" w:hAnsi="Cambria Math" w:cstheme="minorHAnsi"/>
                <w:color w:val="202122"/>
                <w:shd w:val="clear" w:color="auto" w:fill="FFFFFF"/>
              </w:rPr>
            </m:ctrlPr>
          </m:funcPr>
          <m:fName>
            <m:r>
              <m:rPr>
                <m:sty m:val="p"/>
              </m:rPr>
              <w:rPr>
                <w:rFonts w:ascii="Cambria Math" w:hAnsi="Cambria Math" w:cstheme="minorHAnsi"/>
                <w:color w:val="202122"/>
                <w:shd w:val="clear" w:color="auto" w:fill="FFFFFF"/>
              </w:rPr>
              <m:t>sin</m:t>
            </m:r>
          </m:fName>
          <m:e>
            <m:d>
              <m:dPr>
                <m:ctrlPr>
                  <w:rPr>
                    <w:rFonts w:ascii="Cambria Math" w:hAnsi="Cambria Math" w:cstheme="minorHAnsi"/>
                    <w:color w:val="202122"/>
                    <w:shd w:val="clear" w:color="auto" w:fill="FFFFFF"/>
                  </w:rPr>
                </m:ctrlPr>
              </m:dPr>
              <m:e>
                <m:sSub>
                  <m:sSubPr>
                    <m:ctrlPr>
                      <w:rPr>
                        <w:rFonts w:ascii="Cambria Math" w:hAnsi="Cambria Math" w:cstheme="minorHAnsi"/>
                        <w:color w:val="202122"/>
                        <w:shd w:val="clear" w:color="auto" w:fill="FFFFFF"/>
                      </w:rPr>
                    </m:ctrlPr>
                  </m:sSubPr>
                  <m:e>
                    <m:r>
                      <m:rPr>
                        <m:sty m:val="p"/>
                      </m:rPr>
                      <w:rPr>
                        <w:rFonts w:ascii="Cambria Math" w:hAnsi="Cambria Math" w:cstheme="minorHAnsi"/>
                        <w:color w:val="202122"/>
                        <w:shd w:val="clear" w:color="auto" w:fill="FFFFFF"/>
                      </w:rPr>
                      <m:t>ω</m:t>
                    </m:r>
                  </m:e>
                  <m:sub>
                    <m:r>
                      <m:rPr>
                        <m:sty m:val="p"/>
                      </m:rPr>
                      <w:rPr>
                        <w:rFonts w:ascii="Cambria Math" w:hAnsi="Cambria Math" w:cstheme="minorHAnsi"/>
                        <w:color w:val="202122"/>
                        <w:shd w:val="clear" w:color="auto" w:fill="FFFFFF"/>
                      </w:rPr>
                      <m:t>m</m:t>
                    </m:r>
                  </m:sub>
                </m:sSub>
              </m:e>
            </m:d>
          </m:e>
        </m:func>
        <m:r>
          <m:rPr>
            <m:sty m:val="p"/>
          </m:rPr>
          <w:rPr>
            <w:rFonts w:ascii="Cambria Math" w:hAnsi="Cambria Math" w:cstheme="minorHAnsi"/>
            <w:color w:val="202122"/>
            <w:shd w:val="clear" w:color="auto" w:fill="FFFFFF"/>
          </w:rPr>
          <m:t>t</m:t>
        </m:r>
      </m:oMath>
      <w:r w:rsidR="00612D72" w:rsidRPr="00612D72">
        <w:rPr>
          <w:rFonts w:eastAsiaTheme="minorEastAsia" w:cstheme="minorHAnsi"/>
          <w:color w:val="202122"/>
          <w:shd w:val="clear" w:color="auto" w:fill="FFFFFF"/>
        </w:rPr>
        <w:t xml:space="preserve"> is the message signal’s phase </w:t>
      </w:r>
    </w:p>
    <w:p w14:paraId="4350FAE2" w14:textId="730D6EE2" w:rsidR="005C43C5" w:rsidRPr="005C43C5" w:rsidRDefault="005C43C5" w:rsidP="00612D72">
      <w:pPr>
        <w:rPr>
          <w:rFonts w:cstheme="minorHAnsi"/>
          <w:b/>
          <w:color w:val="202122"/>
          <w:shd w:val="clear" w:color="auto" w:fill="FFFFFF"/>
        </w:rPr>
      </w:pPr>
      <w:r w:rsidRPr="005C43C5">
        <w:rPr>
          <w:rFonts w:eastAsiaTheme="minorEastAsia" w:cstheme="minorHAnsi"/>
          <w:b/>
          <w:color w:val="202122"/>
          <w:shd w:val="clear" w:color="auto" w:fill="FFFFFF"/>
        </w:rPr>
        <w:t xml:space="preserve">Modulation </w:t>
      </w:r>
    </w:p>
    <w:p w14:paraId="192D350E" w14:textId="4CB3F0D3" w:rsidR="00DF494A" w:rsidRPr="00897DCA" w:rsidRDefault="008447E0" w:rsidP="008447E0">
      <w:pPr>
        <w:rPr>
          <w:rFonts w:cstheme="minorHAnsi"/>
          <w:color w:val="202122"/>
          <w:shd w:val="clear" w:color="auto" w:fill="FFFFFF"/>
        </w:rPr>
      </w:pPr>
      <w:r>
        <w:rPr>
          <w:rFonts w:cstheme="minorHAnsi"/>
          <w:lang w:val="en-US"/>
        </w:rPr>
        <w:t>Modulation is the process of changing one or more factors like amplitude or frequency of a periodic waveform called the carrier signal with a different signal called the modulat</w:t>
      </w:r>
      <w:r w:rsidR="008C6413">
        <w:rPr>
          <w:rFonts w:cstheme="minorHAnsi"/>
          <w:lang w:val="en-US"/>
        </w:rPr>
        <w:t>ed signal that typically contains information to be transmitted.</w:t>
      </w:r>
      <w:r w:rsidR="00DF494A">
        <w:rPr>
          <w:rFonts w:cstheme="minorHAnsi"/>
          <w:lang w:val="en-US"/>
        </w:rPr>
        <w:t xml:space="preserve"> Message signals </w:t>
      </w:r>
      <w:r w:rsidR="008D6573">
        <w:rPr>
          <w:rFonts w:cstheme="minorHAnsi"/>
          <w:lang w:val="en-US"/>
        </w:rPr>
        <w:t xml:space="preserve">are also called baseband signals and are the range of frequencies in the original signal which is the signal being transmitted over the receiver. The baseband signal is generally low and the other signal which is the carrier signal is a high-frequency sinusoidal wave. The carrier signal’s frequency is higher than the baseband signal because it isn’t power efficient to transmit signals with low frequencies. The amplitude of the baseband signal is </w:t>
      </w:r>
      <w:r w:rsidR="009E6085">
        <w:rPr>
          <w:rFonts w:cstheme="minorHAnsi"/>
          <w:lang w:val="en-US"/>
        </w:rPr>
        <w:t>transferred</w:t>
      </w:r>
      <w:r w:rsidR="008D6573">
        <w:rPr>
          <w:rFonts w:cstheme="minorHAnsi"/>
          <w:lang w:val="en-US"/>
        </w:rPr>
        <w:t xml:space="preserve"> onto the high-frequency carrier signal. Therefore, modulation is defined as the </w:t>
      </w:r>
      <w:r w:rsidR="009E6085">
        <w:rPr>
          <w:rFonts w:cstheme="minorHAnsi"/>
          <w:lang w:val="en-US"/>
        </w:rPr>
        <w:t>superposition of a low-frequency message signal on a high-frequency carrier signal.</w:t>
      </w:r>
      <w:r w:rsidR="00362BD3">
        <w:rPr>
          <w:rFonts w:cstheme="minorHAnsi"/>
          <w:lang w:val="en-US"/>
        </w:rPr>
        <w:t xml:space="preserve"> </w:t>
      </w:r>
      <w:r w:rsidR="00362BD3" w:rsidRPr="00FD3A6B">
        <w:rPr>
          <w:rFonts w:cstheme="minorHAnsi"/>
          <w:lang w:val="en-US"/>
        </w:rPr>
        <w:t>Figure 1</w:t>
      </w:r>
      <w:r w:rsidR="00E31D64" w:rsidRPr="00FD3A6B">
        <w:rPr>
          <w:rFonts w:cstheme="minorHAnsi"/>
          <w:lang w:val="en-US"/>
        </w:rPr>
        <w:t xml:space="preserve"> shows the modulation and </w:t>
      </w:r>
      <w:r w:rsidR="00FD3A6B" w:rsidRPr="00FD3A6B">
        <w:rPr>
          <w:rFonts w:cstheme="minorHAnsi"/>
          <w:lang w:val="en-US"/>
        </w:rPr>
        <w:t>demodulation of a signal.</w:t>
      </w:r>
    </w:p>
    <w:p w14:paraId="5C9FEEF2" w14:textId="77777777" w:rsidR="00062A42" w:rsidRDefault="00E85992" w:rsidP="00062A42">
      <w:pPr>
        <w:keepNext/>
        <w:jc w:val="center"/>
      </w:pPr>
      <w:r>
        <w:rPr>
          <w:noProof/>
          <w:lang w:eastAsia="en-GB"/>
        </w:rPr>
        <w:drawing>
          <wp:inline distT="0" distB="0" distL="0" distR="0" wp14:anchorId="2C01EC3D" wp14:editId="19B4C839">
            <wp:extent cx="5731510" cy="1299210"/>
            <wp:effectExtent l="19050" t="19050" r="21590" b="15240"/>
            <wp:docPr id="12" name="Picture 11" descr="A diagram of a satellite&#10;&#10;Description automatically generated">
              <a:extLst xmlns:a="http://schemas.openxmlformats.org/drawingml/2006/main">
                <a:ext uri="{FF2B5EF4-FFF2-40B4-BE49-F238E27FC236}">
                  <a16:creationId xmlns:a16="http://schemas.microsoft.com/office/drawing/2014/main" id="{EFFA4D75-9FD3-7979-50CC-D316D77B7C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diagram of a satellite&#10;&#10;Description automatically generated">
                      <a:extLst>
                        <a:ext uri="{FF2B5EF4-FFF2-40B4-BE49-F238E27FC236}">
                          <a16:creationId xmlns:a16="http://schemas.microsoft.com/office/drawing/2014/main" id="{EFFA4D75-9FD3-7979-50CC-D316D77B7C1F}"/>
                        </a:ext>
                      </a:extLst>
                    </pic:cNvPr>
                    <pic:cNvPicPr>
                      <a:picLocks noChangeAspect="1"/>
                    </pic:cNvPicPr>
                  </pic:nvPicPr>
                  <pic:blipFill>
                    <a:blip r:embed="rId8">
                      <a:extLst>
                        <a:ext uri="{BEBA8EAE-BF5A-486C-A8C5-ECC9F3942E4B}">
                          <a14:imgProps xmlns:a14="http://schemas.microsoft.com/office/drawing/2010/main">
                            <a14:imgLayer r:embed="rId9">
                              <a14:imgEffect>
                                <a14:saturation sat="66000"/>
                              </a14:imgEffect>
                              <a14:imgEffect>
                                <a14:brightnessContrast bright="20000" contrast="-40000"/>
                              </a14:imgEffect>
                            </a14:imgLayer>
                          </a14:imgProps>
                        </a:ext>
                      </a:extLst>
                    </a:blip>
                    <a:stretch>
                      <a:fillRect/>
                    </a:stretch>
                  </pic:blipFill>
                  <pic:spPr>
                    <a:xfrm>
                      <a:off x="0" y="0"/>
                      <a:ext cx="5731510" cy="1299210"/>
                    </a:xfrm>
                    <a:prstGeom prst="rect">
                      <a:avLst/>
                    </a:prstGeom>
                    <a:ln>
                      <a:solidFill>
                        <a:schemeClr val="tx1"/>
                      </a:solidFill>
                    </a:ln>
                  </pic:spPr>
                </pic:pic>
              </a:graphicData>
            </a:graphic>
          </wp:inline>
        </w:drawing>
      </w:r>
    </w:p>
    <w:p w14:paraId="5274C69D" w14:textId="20E5D584" w:rsidR="00062A42" w:rsidRDefault="00062A42" w:rsidP="00062A42">
      <w:pPr>
        <w:pStyle w:val="Caption"/>
        <w:jc w:val="center"/>
      </w:pPr>
      <w:r>
        <w:t xml:space="preserve">Figure </w:t>
      </w:r>
      <w:fldSimple w:instr=" SEQ Figure \* ARABIC ">
        <w:r w:rsidR="0057243B">
          <w:rPr>
            <w:noProof/>
          </w:rPr>
          <w:t>1</w:t>
        </w:r>
      </w:fldSimple>
      <w:r>
        <w:t xml:space="preserve"> Modulation and demodulation of a signal block diagram</w:t>
      </w:r>
      <w:r w:rsidR="0057243B">
        <w:t xml:space="preserve"> </w:t>
      </w:r>
      <w:r w:rsidR="0057243B">
        <w:t xml:space="preserve">(ELPROCUS Electronics|Projects|Focus, </w:t>
      </w:r>
      <w:r w:rsidR="0057243B">
        <w:rPr>
          <w:i w:val="0"/>
          <w:iCs w:val="0"/>
        </w:rPr>
        <w:t>What is amplitude modulation, types, advantages, &amp; disadvantages</w:t>
      </w:r>
      <w:r w:rsidR="0057243B">
        <w:t xml:space="preserve"> 2019)</w:t>
      </w:r>
    </w:p>
    <w:p w14:paraId="5737DB50" w14:textId="771FFCF0" w:rsidR="00362BD3" w:rsidRPr="00C365FB" w:rsidRDefault="00362BD3" w:rsidP="00362BD3">
      <w:r w:rsidRPr="00C365FB">
        <w:t xml:space="preserve">Amplitude modulation is a modulation technique where the amplitude of the carrier signal is varied in proportion to the message signal. </w:t>
      </w:r>
      <w:r w:rsidR="008A4F63" w:rsidRPr="00C365FB">
        <w:t xml:space="preserve">Frequency modulation is an alternative modulation technique </w:t>
      </w:r>
      <w:r w:rsidR="008A4F63" w:rsidRPr="00C365FB">
        <w:lastRenderedPageBreak/>
        <w:t xml:space="preserve">where the carrier frequency is varied in proportion to the message frequency. </w:t>
      </w:r>
      <w:r w:rsidRPr="00C365FB">
        <w:t>Figure 2</w:t>
      </w:r>
      <w:r w:rsidR="00C365FB" w:rsidRPr="00C365FB">
        <w:t xml:space="preserve"> shows amplitude and frequency modulated waveforms.</w:t>
      </w:r>
    </w:p>
    <w:p w14:paraId="626F9020" w14:textId="60DCF6FC" w:rsidR="00362BD3" w:rsidRDefault="00362BD3" w:rsidP="00362BD3">
      <w:pPr>
        <w:keepNext/>
        <w:jc w:val="center"/>
      </w:pPr>
      <w:r>
        <w:rPr>
          <w:noProof/>
          <w:lang w:eastAsia="en-GB"/>
        </w:rPr>
        <w:drawing>
          <wp:inline distT="0" distB="0" distL="0" distR="0" wp14:anchorId="791A5667" wp14:editId="454F9782">
            <wp:extent cx="2717800" cy="3036069"/>
            <wp:effectExtent l="0" t="0" r="6350" b="0"/>
            <wp:docPr id="1561332726" name="Picture 5" descr="A diagram of a wave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332726" name="Picture 5" descr="A diagram of a wavefor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4986" cy="3044096"/>
                    </a:xfrm>
                    <a:prstGeom prst="rect">
                      <a:avLst/>
                    </a:prstGeom>
                    <a:noFill/>
                    <a:ln>
                      <a:noFill/>
                    </a:ln>
                  </pic:spPr>
                </pic:pic>
              </a:graphicData>
            </a:graphic>
          </wp:inline>
        </w:drawing>
      </w:r>
    </w:p>
    <w:p w14:paraId="5FACC131" w14:textId="4AAC0BAA" w:rsidR="00062A42" w:rsidRPr="00062A42" w:rsidRDefault="00362BD3" w:rsidP="00302144">
      <w:pPr>
        <w:pStyle w:val="Caption"/>
        <w:jc w:val="center"/>
        <w:rPr>
          <w:rFonts w:cstheme="minorHAnsi"/>
          <w:sz w:val="22"/>
          <w:szCs w:val="22"/>
          <w:lang w:val="en-US"/>
        </w:rPr>
      </w:pPr>
      <w:r>
        <w:t xml:space="preserve">Figure </w:t>
      </w:r>
      <w:fldSimple w:instr=" SEQ Figure \* ARABIC ">
        <w:r w:rsidR="0057243B">
          <w:rPr>
            <w:noProof/>
          </w:rPr>
          <w:t>2</w:t>
        </w:r>
      </w:fldSimple>
      <w:r>
        <w:t xml:space="preserve"> Amplitude and frequency modulation </w:t>
      </w:r>
      <w:r w:rsidR="0057243B">
        <w:t xml:space="preserve">(ELPROCUS Electronics|Projects|Focus, </w:t>
      </w:r>
      <w:r w:rsidR="0057243B">
        <w:rPr>
          <w:i w:val="0"/>
          <w:iCs w:val="0"/>
        </w:rPr>
        <w:t>What is amplitude modulation, types, advantages, &amp; disadvantages</w:t>
      </w:r>
      <w:r w:rsidR="0057243B">
        <w:t xml:space="preserve"> 2019)</w:t>
      </w:r>
    </w:p>
    <w:p w14:paraId="0B98F742" w14:textId="0B51F6D7" w:rsidR="00156348" w:rsidRPr="00887997" w:rsidRDefault="00156348" w:rsidP="00887997">
      <w:pPr>
        <w:rPr>
          <w:rFonts w:cstheme="minorHAnsi"/>
          <w:b/>
          <w:bCs/>
          <w:lang w:val="en-US"/>
        </w:rPr>
      </w:pPr>
      <w:r w:rsidRPr="00887997">
        <w:rPr>
          <w:rFonts w:cstheme="minorHAnsi"/>
          <w:b/>
          <w:bCs/>
          <w:lang w:val="en-US"/>
        </w:rPr>
        <w:t>FM system</w:t>
      </w:r>
      <w:r w:rsidR="006A0E54" w:rsidRPr="00887997">
        <w:rPr>
          <w:rFonts w:cstheme="minorHAnsi"/>
          <w:b/>
          <w:bCs/>
          <w:lang w:val="en-US"/>
        </w:rPr>
        <w:t xml:space="preserve"> </w:t>
      </w:r>
      <w:r w:rsidR="00887997" w:rsidRPr="00887997">
        <w:rPr>
          <w:rFonts w:cstheme="minorHAnsi"/>
          <w:b/>
          <w:bCs/>
          <w:lang w:val="en-US"/>
        </w:rPr>
        <w:t xml:space="preserve">with </w:t>
      </w:r>
      <w:r w:rsidR="00B52283" w:rsidRPr="00887997">
        <w:rPr>
          <w:rFonts w:cstheme="minorHAnsi"/>
          <w:b/>
          <w:bCs/>
          <w:lang w:val="en-US"/>
        </w:rPr>
        <w:t xml:space="preserve">phase locked loop </w:t>
      </w:r>
      <w:r w:rsidR="00887997" w:rsidRPr="00887997">
        <w:rPr>
          <w:rFonts w:cstheme="minorHAnsi"/>
          <w:b/>
          <w:bCs/>
          <w:lang w:val="en-US"/>
        </w:rPr>
        <w:t>technique</w:t>
      </w:r>
    </w:p>
    <w:p w14:paraId="12BC453C" w14:textId="710BC737" w:rsidR="00887997" w:rsidRPr="0040421E" w:rsidRDefault="00887997" w:rsidP="00F341AD">
      <w:pPr>
        <w:rPr>
          <w:lang w:val="en-US"/>
        </w:rPr>
      </w:pPr>
      <w:r w:rsidRPr="0040421E">
        <w:rPr>
          <w:lang w:val="en-US"/>
        </w:rPr>
        <w:t xml:space="preserve">Frequency modulation of a signal can be implemented using a phase locked loop circuit with a continuous voltage-controlled oscillator, phase detector and a low pass filter. A phase locked loop is a control system that forms an output signal whose phase is proportional to the phase of an input signal. There are several types where the simplest is an electronic circuit formed of a variable frequency oscillator and a 180-degree phase detector inside the feedback loop. The oscillator phase and frequency are controlled in proportion by an induced positive voltage and hence the name voltage-controlled oscillator. The oscillator forms a periodic signal of certain frequency, and the phase detector compares the phase of the signal to the input periodic signal to change the oscillator, so the phase is constant. In addition to synchronizing signals, a phase-locked loop circuit can form a frequency which is a multiple of the input frequency which is commonly implemented for clock synchronization and frequency synthesis. Phase-locked loops are present in telecommunication networks to demodulate a signal, recover a signal from a noisy channel and distribute accurately timed clock pulses in digital logic circuits like timing elements for microcontrollers. Figure </w:t>
      </w:r>
      <w:r w:rsidR="0040421E" w:rsidRPr="0040421E">
        <w:rPr>
          <w:lang w:val="en-US"/>
        </w:rPr>
        <w:t>3</w:t>
      </w:r>
      <w:r w:rsidRPr="0040421E">
        <w:rPr>
          <w:lang w:val="en-US"/>
        </w:rPr>
        <w:t xml:space="preserve"> shows a phase-locked loop circuit.</w:t>
      </w:r>
      <w:r w:rsidR="000973CB">
        <w:rPr>
          <w:lang w:val="en-US"/>
        </w:rPr>
        <w:t xml:space="preserve"> The information was obtained and referenced in source </w:t>
      </w:r>
      <w:r w:rsidR="000973CB">
        <w:t xml:space="preserve">(Wikimedia foundation, </w:t>
      </w:r>
      <w:r w:rsidR="000973CB">
        <w:rPr>
          <w:i/>
          <w:iCs/>
        </w:rPr>
        <w:t>Phase-locked loop</w:t>
      </w:r>
      <w:r w:rsidR="000973CB">
        <w:t xml:space="preserve"> 2020)</w:t>
      </w:r>
      <w:r w:rsidR="000973CB">
        <w:t>.</w:t>
      </w:r>
    </w:p>
    <w:p w14:paraId="5BB8C618" w14:textId="77777777" w:rsidR="00887997" w:rsidRDefault="00887997" w:rsidP="00887997">
      <w:pPr>
        <w:pStyle w:val="ListParagraph"/>
        <w:keepNext/>
        <w:numPr>
          <w:ilvl w:val="0"/>
          <w:numId w:val="4"/>
        </w:numPr>
        <w:jc w:val="center"/>
      </w:pPr>
      <w:r>
        <w:rPr>
          <w:noProof/>
        </w:rPr>
        <w:drawing>
          <wp:inline distT="0" distB="0" distL="0" distR="0" wp14:anchorId="0993DC43" wp14:editId="0875B150">
            <wp:extent cx="3238500" cy="1419225"/>
            <wp:effectExtent l="0" t="0" r="0" b="9525"/>
            <wp:docPr id="1"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machine&#10;&#10;Description automatically generated"/>
                    <pic:cNvPicPr/>
                  </pic:nvPicPr>
                  <pic:blipFill>
                    <a:blip r:embed="rId11"/>
                    <a:stretch>
                      <a:fillRect/>
                    </a:stretch>
                  </pic:blipFill>
                  <pic:spPr>
                    <a:xfrm>
                      <a:off x="0" y="0"/>
                      <a:ext cx="3238500" cy="1419225"/>
                    </a:xfrm>
                    <a:prstGeom prst="rect">
                      <a:avLst/>
                    </a:prstGeom>
                  </pic:spPr>
                </pic:pic>
              </a:graphicData>
            </a:graphic>
          </wp:inline>
        </w:drawing>
      </w:r>
    </w:p>
    <w:p w14:paraId="5A946281" w14:textId="6F37941D" w:rsidR="00887997" w:rsidRDefault="00887997" w:rsidP="00887997">
      <w:pPr>
        <w:pStyle w:val="Caption"/>
        <w:numPr>
          <w:ilvl w:val="0"/>
          <w:numId w:val="4"/>
        </w:numPr>
        <w:jc w:val="center"/>
      </w:pPr>
      <w:r>
        <w:t xml:space="preserve">Figure </w:t>
      </w:r>
      <w:r w:rsidR="0040421E">
        <w:t>3</w:t>
      </w:r>
      <w:r>
        <w:t xml:space="preserve"> Phase locked loop circuit</w:t>
      </w:r>
      <w:r w:rsidR="000973CB">
        <w:t xml:space="preserve"> </w:t>
      </w:r>
      <w:r w:rsidR="000973CB">
        <w:t xml:space="preserve">(Wikimedia foundation, </w:t>
      </w:r>
      <w:r w:rsidR="000973CB">
        <w:rPr>
          <w:i w:val="0"/>
          <w:iCs w:val="0"/>
        </w:rPr>
        <w:t>Phase-locked loop</w:t>
      </w:r>
      <w:r w:rsidR="000973CB">
        <w:t xml:space="preserve"> 2020)</w:t>
      </w:r>
    </w:p>
    <w:p w14:paraId="4337C977" w14:textId="609786EE" w:rsidR="00575EDA" w:rsidRPr="0018230B" w:rsidRDefault="00156348" w:rsidP="0018230B">
      <w:pPr>
        <w:rPr>
          <w:rFonts w:cstheme="minorHAnsi"/>
          <w:b/>
          <w:bCs/>
          <w:lang w:val="en-US"/>
        </w:rPr>
      </w:pPr>
      <w:r w:rsidRPr="0018230B">
        <w:rPr>
          <w:rFonts w:cstheme="minorHAnsi"/>
          <w:b/>
          <w:bCs/>
          <w:iCs/>
        </w:rPr>
        <w:lastRenderedPageBreak/>
        <w:t xml:space="preserve">DSB SC </w:t>
      </w:r>
      <w:r w:rsidR="0018230B" w:rsidRPr="0018230B">
        <w:rPr>
          <w:rFonts w:cstheme="minorHAnsi"/>
          <w:b/>
          <w:bCs/>
          <w:iCs/>
        </w:rPr>
        <w:t xml:space="preserve">and balanced modulator </w:t>
      </w:r>
      <w:r w:rsidRPr="0018230B">
        <w:rPr>
          <w:rFonts w:cstheme="minorHAnsi"/>
          <w:b/>
          <w:bCs/>
          <w:iCs/>
        </w:rPr>
        <w:t>system</w:t>
      </w:r>
    </w:p>
    <w:p w14:paraId="237107BB" w14:textId="7AE0E525" w:rsidR="00F72130" w:rsidRPr="0040421E" w:rsidRDefault="006C5511" w:rsidP="006C5511">
      <w:pPr>
        <w:pStyle w:val="NormalWeb"/>
        <w:shd w:val="clear" w:color="auto" w:fill="FFFFFF"/>
        <w:spacing w:before="0" w:after="0"/>
        <w:textAlignment w:val="baseline"/>
        <w:rPr>
          <w:rFonts w:asciiTheme="minorHAnsi" w:hAnsiTheme="minorHAnsi" w:cstheme="minorHAnsi"/>
          <w:color w:val="000000"/>
          <w:sz w:val="22"/>
          <w:szCs w:val="22"/>
        </w:rPr>
      </w:pPr>
      <w:r w:rsidRPr="0040421E">
        <w:rPr>
          <w:rFonts w:asciiTheme="minorHAnsi" w:hAnsiTheme="minorHAnsi" w:cstheme="minorHAnsi"/>
          <w:color w:val="000000"/>
          <w:sz w:val="22"/>
          <w:szCs w:val="22"/>
        </w:rPr>
        <w:t>DSB–SC AM is a form of amplitude modulation where the carrier signal is suppressed and manipulated so the modulating signal is multiplied by the carrier signal, resulting in two sidebands.</w:t>
      </w:r>
      <w:r w:rsidR="0018230B" w:rsidRPr="0040421E">
        <w:rPr>
          <w:rFonts w:asciiTheme="minorHAnsi" w:hAnsiTheme="minorHAnsi" w:cstheme="minorHAnsi"/>
          <w:color w:val="000000"/>
          <w:sz w:val="22"/>
          <w:szCs w:val="22"/>
        </w:rPr>
        <w:t xml:space="preserve"> DSB-SC AM forms of modulation are most implemented in systems like radar where RF is transmitted over large distances and needs to maintain a constant efficiency through transmission. A balanced modulator is a modulation circuit shown in Figure </w:t>
      </w:r>
      <w:r w:rsidR="0040421E" w:rsidRPr="0040421E">
        <w:rPr>
          <w:rFonts w:asciiTheme="minorHAnsi" w:hAnsiTheme="minorHAnsi" w:cstheme="minorHAnsi"/>
          <w:color w:val="000000"/>
          <w:sz w:val="22"/>
          <w:szCs w:val="22"/>
        </w:rPr>
        <w:t>4</w:t>
      </w:r>
      <w:r w:rsidR="0018230B" w:rsidRPr="0040421E">
        <w:rPr>
          <w:rFonts w:asciiTheme="minorHAnsi" w:hAnsiTheme="minorHAnsi" w:cstheme="minorHAnsi"/>
          <w:color w:val="000000"/>
          <w:sz w:val="22"/>
          <w:szCs w:val="22"/>
        </w:rPr>
        <w:t xml:space="preserve"> which results in an output signal that is the product of the two input signals the message and the carrier. The circuit consists of at least two active devices implemented with transistors using two AM modulators, a phase shifter circuit and a differential </w:t>
      </w:r>
      <w:r w:rsidR="0018230B" w:rsidRPr="00F72130">
        <w:rPr>
          <w:rFonts w:asciiTheme="minorHAnsi" w:hAnsiTheme="minorHAnsi" w:cstheme="minorHAnsi"/>
          <w:color w:val="000000"/>
          <w:sz w:val="22"/>
          <w:szCs w:val="22"/>
        </w:rPr>
        <w:t>amplifier to suppress the carrier signal.</w:t>
      </w:r>
      <w:r w:rsidR="00F72130" w:rsidRPr="00F72130">
        <w:rPr>
          <w:rFonts w:asciiTheme="minorHAnsi" w:hAnsiTheme="minorHAnsi" w:cstheme="minorHAnsi"/>
          <w:color w:val="000000"/>
          <w:sz w:val="22"/>
          <w:szCs w:val="22"/>
        </w:rPr>
        <w:t xml:space="preserve"> The information was obtained from the source referenced in </w:t>
      </w:r>
      <w:r w:rsidR="00F72130" w:rsidRPr="00F72130">
        <w:rPr>
          <w:rFonts w:asciiTheme="minorHAnsi" w:hAnsiTheme="minorHAnsi" w:cstheme="minorHAnsi"/>
          <w:sz w:val="22"/>
          <w:szCs w:val="22"/>
        </w:rPr>
        <w:t>(Tutorialspoint - Analog Communication - DSBSC Modulat</w:t>
      </w:r>
      <w:r w:rsidR="00F72130" w:rsidRPr="00F72130">
        <w:rPr>
          <w:rFonts w:asciiTheme="minorHAnsi" w:hAnsiTheme="minorHAnsi" w:cstheme="minorHAnsi"/>
          <w:sz w:val="22"/>
          <w:szCs w:val="22"/>
        </w:rPr>
        <w:t>ion</w:t>
      </w:r>
      <w:r w:rsidR="00F72130" w:rsidRPr="00F72130">
        <w:rPr>
          <w:rFonts w:asciiTheme="minorHAnsi" w:hAnsiTheme="minorHAnsi" w:cstheme="minorHAnsi"/>
          <w:sz w:val="22"/>
          <w:szCs w:val="22"/>
        </w:rPr>
        <w:t xml:space="preserve"> , </w:t>
      </w:r>
      <w:r w:rsidR="00F72130" w:rsidRPr="00F72130">
        <w:rPr>
          <w:rFonts w:asciiTheme="minorHAnsi" w:hAnsiTheme="minorHAnsi" w:cstheme="minorHAnsi"/>
          <w:i/>
          <w:iCs/>
          <w:sz w:val="22"/>
          <w:szCs w:val="22"/>
        </w:rPr>
        <w:t>Analog Communication - DSBSC modulators</w:t>
      </w:r>
      <w:r w:rsidR="00F72130" w:rsidRPr="00F72130">
        <w:rPr>
          <w:rFonts w:asciiTheme="minorHAnsi" w:hAnsiTheme="minorHAnsi" w:cstheme="minorHAnsi"/>
          <w:sz w:val="22"/>
          <w:szCs w:val="22"/>
        </w:rPr>
        <w:t xml:space="preserve"> 2020)</w:t>
      </w:r>
    </w:p>
    <w:p w14:paraId="3A019EA6" w14:textId="77777777" w:rsidR="006C5511" w:rsidRDefault="006C5511" w:rsidP="006C5511">
      <w:pPr>
        <w:keepNext/>
        <w:jc w:val="center"/>
      </w:pPr>
      <w:r w:rsidRPr="006C5511">
        <w:rPr>
          <w:rFonts w:ascii="Arial" w:hAnsi="Arial" w:cs="Arial"/>
          <w:noProof/>
          <w:color w:val="000000"/>
          <w:sz w:val="27"/>
          <w:szCs w:val="27"/>
          <w:lang w:eastAsia="en-GB"/>
        </w:rPr>
        <w:drawing>
          <wp:inline distT="0" distB="0" distL="0" distR="0" wp14:anchorId="40101772" wp14:editId="1DCB66A7">
            <wp:extent cx="5731510" cy="2101850"/>
            <wp:effectExtent l="0" t="0" r="2540" b="0"/>
            <wp:docPr id="55624987" name="Picture 1" descr="A diagram of a bloc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4987" name="Picture 1" descr="A diagram of a block diagram&#10;&#10;Description automatically generated"/>
                    <pic:cNvPicPr/>
                  </pic:nvPicPr>
                  <pic:blipFill>
                    <a:blip r:embed="rId12"/>
                    <a:stretch>
                      <a:fillRect/>
                    </a:stretch>
                  </pic:blipFill>
                  <pic:spPr>
                    <a:xfrm>
                      <a:off x="0" y="0"/>
                      <a:ext cx="5731510" cy="2101850"/>
                    </a:xfrm>
                    <a:prstGeom prst="rect">
                      <a:avLst/>
                    </a:prstGeom>
                  </pic:spPr>
                </pic:pic>
              </a:graphicData>
            </a:graphic>
          </wp:inline>
        </w:drawing>
      </w:r>
    </w:p>
    <w:p w14:paraId="0FEFBB03" w14:textId="263AC392" w:rsidR="006C5511" w:rsidRPr="006C5511" w:rsidRDefault="006C5511" w:rsidP="006C5511">
      <w:pPr>
        <w:pStyle w:val="Caption"/>
        <w:jc w:val="center"/>
        <w:rPr>
          <w:rFonts w:cstheme="minorHAnsi"/>
          <w:b/>
          <w:bCs/>
          <w:sz w:val="22"/>
          <w:szCs w:val="22"/>
          <w:highlight w:val="yellow"/>
          <w:lang w:val="en-US"/>
        </w:rPr>
      </w:pPr>
      <w:r>
        <w:t xml:space="preserve">Figure </w:t>
      </w:r>
      <w:r w:rsidR="0040421E">
        <w:t>4</w:t>
      </w:r>
      <w:r>
        <w:t xml:space="preserve"> DSB SC AM balanced modulator circuit </w:t>
      </w:r>
      <w:r w:rsidR="0057243B">
        <w:t xml:space="preserve">(ELPROCUS Electronics|Projects|Focus, </w:t>
      </w:r>
      <w:r w:rsidR="0057243B">
        <w:rPr>
          <w:i w:val="0"/>
          <w:iCs w:val="0"/>
        </w:rPr>
        <w:t>What is amplitude modulation, types, advantages, &amp; disadvantages</w:t>
      </w:r>
      <w:r w:rsidR="0057243B">
        <w:t xml:space="preserve"> 2019)</w:t>
      </w:r>
    </w:p>
    <w:p w14:paraId="1C307E6A" w14:textId="051121DC" w:rsidR="004F140B" w:rsidRPr="00722725" w:rsidRDefault="002C1B09" w:rsidP="00395FF1">
      <w:pPr>
        <w:rPr>
          <w:rFonts w:cstheme="minorHAnsi"/>
          <w:b/>
          <w:bCs/>
          <w:shd w:val="clear" w:color="auto" w:fill="FFFFFF"/>
        </w:rPr>
      </w:pPr>
      <w:r w:rsidRPr="00722725">
        <w:rPr>
          <w:rFonts w:cstheme="minorHAnsi"/>
          <w:b/>
          <w:bCs/>
          <w:shd w:val="clear" w:color="auto" w:fill="FFFFFF"/>
        </w:rPr>
        <w:t xml:space="preserve">Critical, over &amp; under modulation &amp; </w:t>
      </w:r>
      <w:r w:rsidR="00722725" w:rsidRPr="00722725">
        <w:rPr>
          <w:rFonts w:cstheme="minorHAnsi"/>
          <w:b/>
          <w:bCs/>
          <w:shd w:val="clear" w:color="auto" w:fill="FFFFFF"/>
        </w:rPr>
        <w:t>modulation index</w:t>
      </w:r>
    </w:p>
    <w:p w14:paraId="190D5CEF" w14:textId="1126A77F" w:rsidR="00C77059" w:rsidRPr="00063323" w:rsidRDefault="00395FF1" w:rsidP="00395FF1">
      <w:pPr>
        <w:rPr>
          <w:rFonts w:eastAsiaTheme="minorEastAsia" w:cstheme="minorHAnsi"/>
          <w:shd w:val="clear" w:color="auto" w:fill="FFFFFF"/>
        </w:rPr>
      </w:pPr>
      <w:r w:rsidRPr="00063323">
        <w:rPr>
          <w:rFonts w:cstheme="minorHAnsi"/>
          <w:shd w:val="clear" w:color="auto" w:fill="FFFFFF"/>
        </w:rPr>
        <w:t>Modulation index is a dimensionless ratio between the amplitude, frequency or phase of the carrier or message signal and the amplitude, phase or frequency of the modulated signal.</w:t>
      </w:r>
      <w:r w:rsidR="001F5898" w:rsidRPr="00063323">
        <w:rPr>
          <w:rFonts w:cstheme="minorHAnsi"/>
          <w:shd w:val="clear" w:color="auto" w:fill="FFFFFF"/>
        </w:rPr>
        <w:t xml:space="preserve"> </w:t>
      </w:r>
      <w:r w:rsidR="008735E4" w:rsidRPr="00063323">
        <w:rPr>
          <w:rFonts w:cstheme="minorHAnsi"/>
          <w:shd w:val="clear" w:color="auto" w:fill="FFFFFF"/>
        </w:rPr>
        <w:t xml:space="preserve">Critical </w:t>
      </w:r>
      <w:r w:rsidR="00A056FA" w:rsidRPr="00063323">
        <w:rPr>
          <w:rFonts w:cstheme="minorHAnsi"/>
          <w:shd w:val="clear" w:color="auto" w:fill="FFFFFF"/>
        </w:rPr>
        <w:t>modulation occurs</w:t>
      </w:r>
      <w:r w:rsidR="002844AA" w:rsidRPr="00063323">
        <w:rPr>
          <w:rFonts w:cstheme="minorHAnsi"/>
          <w:shd w:val="clear" w:color="auto" w:fill="FFFFFF"/>
        </w:rPr>
        <w:t xml:space="preserve"> when </w:t>
      </w:r>
      <m:oMath>
        <m:r>
          <m:rPr>
            <m:sty m:val="p"/>
          </m:rPr>
          <w:rPr>
            <w:rFonts w:ascii="Cambria Math" w:hAnsi="Cambria Math" w:cstheme="minorHAnsi"/>
            <w:shd w:val="clear" w:color="auto" w:fill="FFFFFF"/>
          </w:rPr>
          <m:t xml:space="preserve">m=1,  </m:t>
        </m:r>
        <m:sSub>
          <m:sSubPr>
            <m:ctrlPr>
              <w:rPr>
                <w:rFonts w:ascii="Cambria Math" w:hAnsi="Cambria Math" w:cstheme="minorHAnsi"/>
                <w:shd w:val="clear" w:color="auto" w:fill="FFFFFF"/>
              </w:rPr>
            </m:ctrlPr>
          </m:sSubPr>
          <m:e>
            <m:r>
              <m:rPr>
                <m:sty m:val="p"/>
              </m:rPr>
              <w:rPr>
                <w:rFonts w:ascii="Cambria Math" w:hAnsi="Cambria Math" w:cstheme="minorHAnsi"/>
                <w:shd w:val="clear" w:color="auto" w:fill="FFFFFF"/>
              </w:rPr>
              <m:t>V</m:t>
            </m:r>
          </m:e>
          <m:sub>
            <m:r>
              <m:rPr>
                <m:sty m:val="p"/>
              </m:rPr>
              <w:rPr>
                <w:rFonts w:ascii="Cambria Math" w:hAnsi="Cambria Math" w:cstheme="minorHAnsi"/>
                <w:shd w:val="clear" w:color="auto" w:fill="FFFFFF"/>
              </w:rPr>
              <m:t>min</m:t>
            </m:r>
          </m:sub>
        </m:sSub>
        <m:r>
          <m:rPr>
            <m:sty m:val="p"/>
          </m:rPr>
          <w:rPr>
            <w:rFonts w:ascii="Cambria Math" w:hAnsi="Cambria Math" w:cstheme="minorHAnsi"/>
            <w:shd w:val="clear" w:color="auto" w:fill="FFFFFF"/>
          </w:rPr>
          <m:t xml:space="preserve">=0 &amp; </m:t>
        </m:r>
        <m:sSub>
          <m:sSubPr>
            <m:ctrlPr>
              <w:rPr>
                <w:rFonts w:ascii="Cambria Math" w:hAnsi="Cambria Math" w:cstheme="minorHAnsi"/>
                <w:shd w:val="clear" w:color="auto" w:fill="FFFFFF"/>
              </w:rPr>
            </m:ctrlPr>
          </m:sSubPr>
          <m:e>
            <m:r>
              <m:rPr>
                <m:sty m:val="p"/>
              </m:rPr>
              <w:rPr>
                <w:rFonts w:ascii="Cambria Math" w:hAnsi="Cambria Math" w:cstheme="minorHAnsi"/>
                <w:shd w:val="clear" w:color="auto" w:fill="FFFFFF"/>
              </w:rPr>
              <m:t>A</m:t>
            </m:r>
          </m:e>
          <m:sub>
            <m:r>
              <m:rPr>
                <m:sty m:val="p"/>
              </m:rPr>
              <w:rPr>
                <w:rFonts w:ascii="Cambria Math" w:hAnsi="Cambria Math" w:cstheme="minorHAnsi"/>
                <w:shd w:val="clear" w:color="auto" w:fill="FFFFFF"/>
              </w:rPr>
              <m:t>c</m:t>
            </m:r>
          </m:sub>
        </m:sSub>
        <m:r>
          <m:rPr>
            <m:sty m:val="p"/>
          </m:rPr>
          <w:rPr>
            <w:rFonts w:ascii="Cambria Math" w:hAnsi="Cambria Math" w:cstheme="minorHAnsi"/>
            <w:shd w:val="clear" w:color="auto" w:fill="FFFFFF"/>
          </w:rPr>
          <m:t xml:space="preserve">= </m:t>
        </m:r>
        <m:sSub>
          <m:sSubPr>
            <m:ctrlPr>
              <w:rPr>
                <w:rFonts w:ascii="Cambria Math" w:hAnsi="Cambria Math" w:cstheme="minorHAnsi"/>
                <w:shd w:val="clear" w:color="auto" w:fill="FFFFFF"/>
              </w:rPr>
            </m:ctrlPr>
          </m:sSubPr>
          <m:e>
            <m:r>
              <m:rPr>
                <m:sty m:val="p"/>
              </m:rPr>
              <w:rPr>
                <w:rFonts w:ascii="Cambria Math" w:hAnsi="Cambria Math" w:cstheme="minorHAnsi"/>
                <w:shd w:val="clear" w:color="auto" w:fill="FFFFFF"/>
              </w:rPr>
              <m:t>A</m:t>
            </m:r>
          </m:e>
          <m:sub>
            <m:r>
              <m:rPr>
                <m:sty m:val="p"/>
              </m:rPr>
              <w:rPr>
                <w:rFonts w:ascii="Cambria Math" w:hAnsi="Cambria Math" w:cstheme="minorHAnsi"/>
                <w:shd w:val="clear" w:color="auto" w:fill="FFFFFF"/>
              </w:rPr>
              <m:t>m</m:t>
            </m:r>
          </m:sub>
        </m:sSub>
        <m:r>
          <m:rPr>
            <m:sty m:val="p"/>
          </m:rPr>
          <w:rPr>
            <w:rFonts w:ascii="Cambria Math" w:hAnsi="Cambria Math" w:cstheme="minorHAnsi"/>
            <w:shd w:val="clear" w:color="auto" w:fill="FFFFFF"/>
          </w:rPr>
          <m:t>.</m:t>
        </m:r>
      </m:oMath>
      <w:r w:rsidR="00C8544F" w:rsidRPr="00063323">
        <w:rPr>
          <w:rFonts w:eastAsiaTheme="minorEastAsia" w:cstheme="minorHAnsi"/>
          <w:shd w:val="clear" w:color="auto" w:fill="FFFFFF"/>
        </w:rPr>
        <w:t xml:space="preserve"> </w:t>
      </w:r>
      <w:r w:rsidR="005C43C5">
        <w:rPr>
          <w:rFonts w:eastAsiaTheme="minorEastAsia" w:cstheme="minorHAnsi"/>
          <w:shd w:val="clear" w:color="auto" w:fill="FFFFFF"/>
        </w:rPr>
        <w:t xml:space="preserve"> </w:t>
      </w:r>
      <w:r w:rsidR="00054D03" w:rsidRPr="00063323">
        <w:rPr>
          <w:rFonts w:eastAsiaTheme="minorEastAsia" w:cstheme="minorHAnsi"/>
          <w:shd w:val="clear" w:color="auto" w:fill="FFFFFF"/>
        </w:rPr>
        <w:t>At critical modulation there is no distortion from noise to a radio frequency signal.</w:t>
      </w:r>
    </w:p>
    <w:p w14:paraId="21ADF40C" w14:textId="77777777" w:rsidR="006C781B" w:rsidRDefault="001C0B47" w:rsidP="006C781B">
      <w:pPr>
        <w:keepNext/>
        <w:jc w:val="center"/>
      </w:pPr>
      <w:r w:rsidRPr="001C0B47">
        <w:rPr>
          <w:rFonts w:cstheme="minorHAnsi"/>
          <w:noProof/>
          <w:shd w:val="clear" w:color="auto" w:fill="FFFFFF"/>
          <w:lang w:eastAsia="en-GB"/>
        </w:rPr>
        <w:drawing>
          <wp:inline distT="0" distB="0" distL="0" distR="0" wp14:anchorId="6238EDCE" wp14:editId="290F0409">
            <wp:extent cx="3723405" cy="2071935"/>
            <wp:effectExtent l="0" t="0" r="0" b="5080"/>
            <wp:docPr id="432892933" name="Picture 1" descr="A diagram of a sound wa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92933" name="Picture 1" descr="A diagram of a sound wave&#10;&#10;Description automatically generated"/>
                    <pic:cNvPicPr/>
                  </pic:nvPicPr>
                  <pic:blipFill>
                    <a:blip r:embed="rId13"/>
                    <a:stretch>
                      <a:fillRect/>
                    </a:stretch>
                  </pic:blipFill>
                  <pic:spPr>
                    <a:xfrm>
                      <a:off x="0" y="0"/>
                      <a:ext cx="3737198" cy="2079610"/>
                    </a:xfrm>
                    <a:prstGeom prst="rect">
                      <a:avLst/>
                    </a:prstGeom>
                  </pic:spPr>
                </pic:pic>
              </a:graphicData>
            </a:graphic>
          </wp:inline>
        </w:drawing>
      </w:r>
    </w:p>
    <w:p w14:paraId="2ACD89DC" w14:textId="371BE190" w:rsidR="001C0B47" w:rsidRDefault="006C781B" w:rsidP="006C781B">
      <w:pPr>
        <w:pStyle w:val="Caption"/>
        <w:jc w:val="center"/>
        <w:rPr>
          <w:rFonts w:cstheme="minorHAnsi"/>
          <w:shd w:val="clear" w:color="auto" w:fill="FFFFFF"/>
        </w:rPr>
      </w:pPr>
      <w:r>
        <w:t xml:space="preserve">Figure </w:t>
      </w:r>
      <w:r w:rsidR="0040421E">
        <w:t>5</w:t>
      </w:r>
      <w:r w:rsidR="00BE5C85">
        <w:t xml:space="preserve"> Critical modulation</w:t>
      </w:r>
    </w:p>
    <w:p w14:paraId="242A5C15" w14:textId="729B5208" w:rsidR="00302144" w:rsidRPr="00BB78A3" w:rsidRDefault="008F49DD" w:rsidP="00302144">
      <w:pPr>
        <w:rPr>
          <w:rFonts w:eastAsiaTheme="minorEastAsia" w:cstheme="minorHAnsi"/>
          <w:shd w:val="clear" w:color="auto" w:fill="FFFFFF"/>
        </w:rPr>
      </w:pPr>
      <w:r w:rsidRPr="00BB78A3">
        <w:rPr>
          <w:rFonts w:eastAsiaTheme="minorEastAsia" w:cstheme="minorHAnsi"/>
          <w:shd w:val="clear" w:color="auto" w:fill="FFFFFF"/>
        </w:rPr>
        <w:lastRenderedPageBreak/>
        <w:t xml:space="preserve">Over modulation </w:t>
      </w:r>
      <w:r w:rsidR="00587637" w:rsidRPr="00BB78A3">
        <w:rPr>
          <w:rFonts w:eastAsiaTheme="minorEastAsia" w:cstheme="minorHAnsi"/>
          <w:shd w:val="clear" w:color="auto" w:fill="FFFFFF"/>
        </w:rPr>
        <w:t>occurs when</w:t>
      </w:r>
      <w:r w:rsidR="00E125D4" w:rsidRPr="00BB78A3">
        <w:rPr>
          <w:rFonts w:eastAsiaTheme="minorEastAsia" w:cstheme="minorHAnsi"/>
          <w:shd w:val="clear" w:color="auto" w:fill="FFFFFF"/>
        </w:rPr>
        <w:t xml:space="preserve"> </w:t>
      </w:r>
      <m:oMath>
        <m:r>
          <m:rPr>
            <m:sty m:val="p"/>
          </m:rPr>
          <w:rPr>
            <w:rFonts w:ascii="Cambria Math" w:eastAsiaTheme="minorEastAsia" w:hAnsi="Cambria Math" w:cstheme="minorHAnsi"/>
            <w:shd w:val="clear" w:color="auto" w:fill="FFFFFF"/>
          </w:rPr>
          <m:t>m&gt;1</m:t>
        </m:r>
      </m:oMath>
      <w:r w:rsidR="00FA59F0" w:rsidRPr="00BB78A3">
        <w:rPr>
          <w:rFonts w:eastAsiaTheme="minorEastAsia" w:cstheme="minorHAnsi"/>
          <w:shd w:val="clear" w:color="auto" w:fill="FFFFFF"/>
        </w:rPr>
        <w:t xml:space="preserve"> so </w:t>
      </w:r>
      <m:oMath>
        <m:f>
          <m:fPr>
            <m:type m:val="skw"/>
            <m:ctrlPr>
              <w:rPr>
                <w:rFonts w:ascii="Cambria Math" w:eastAsiaTheme="minorEastAsia" w:hAnsi="Cambria Math" w:cstheme="minorHAnsi"/>
                <w:shd w:val="clear" w:color="auto" w:fill="FFFFFF"/>
              </w:rPr>
            </m:ctrlPr>
          </m:fPr>
          <m:num>
            <m:sSub>
              <m:sSubPr>
                <m:ctrlPr>
                  <w:rPr>
                    <w:rFonts w:ascii="Cambria Math" w:eastAsiaTheme="minorEastAsia" w:hAnsi="Cambria Math" w:cstheme="minorHAnsi"/>
                    <w:shd w:val="clear" w:color="auto" w:fill="FFFFFF"/>
                  </w:rPr>
                </m:ctrlPr>
              </m:sSubPr>
              <m:e>
                <m:r>
                  <m:rPr>
                    <m:sty m:val="p"/>
                  </m:rPr>
                  <w:rPr>
                    <w:rFonts w:ascii="Cambria Math" w:eastAsiaTheme="minorEastAsia" w:hAnsi="Cambria Math" w:cstheme="minorHAnsi"/>
                    <w:shd w:val="clear" w:color="auto" w:fill="FFFFFF"/>
                  </w:rPr>
                  <m:t>V</m:t>
                </m:r>
              </m:e>
              <m:sub>
                <m:r>
                  <m:rPr>
                    <m:sty m:val="p"/>
                  </m:rPr>
                  <w:rPr>
                    <w:rFonts w:ascii="Cambria Math" w:eastAsiaTheme="minorEastAsia" w:hAnsi="Cambria Math" w:cstheme="minorHAnsi"/>
                    <w:shd w:val="clear" w:color="auto" w:fill="FFFFFF"/>
                  </w:rPr>
                  <m:t>m</m:t>
                </m:r>
              </m:sub>
            </m:sSub>
          </m:num>
          <m:den>
            <m:sSub>
              <m:sSubPr>
                <m:ctrlPr>
                  <w:rPr>
                    <w:rFonts w:ascii="Cambria Math" w:eastAsiaTheme="minorEastAsia" w:hAnsi="Cambria Math" w:cstheme="minorHAnsi"/>
                    <w:shd w:val="clear" w:color="auto" w:fill="FFFFFF"/>
                  </w:rPr>
                </m:ctrlPr>
              </m:sSubPr>
              <m:e>
                <m:r>
                  <m:rPr>
                    <m:sty m:val="p"/>
                  </m:rPr>
                  <w:rPr>
                    <w:rFonts w:ascii="Cambria Math" w:eastAsiaTheme="minorEastAsia" w:hAnsi="Cambria Math" w:cstheme="minorHAnsi"/>
                    <w:shd w:val="clear" w:color="auto" w:fill="FFFFFF"/>
                  </w:rPr>
                  <m:t>V</m:t>
                </m:r>
              </m:e>
              <m:sub>
                <m:r>
                  <m:rPr>
                    <m:sty m:val="p"/>
                  </m:rPr>
                  <w:rPr>
                    <w:rFonts w:ascii="Cambria Math" w:eastAsiaTheme="minorEastAsia" w:hAnsi="Cambria Math" w:cstheme="minorHAnsi"/>
                    <w:shd w:val="clear" w:color="auto" w:fill="FFFFFF"/>
                  </w:rPr>
                  <m:t>c</m:t>
                </m:r>
              </m:sub>
            </m:sSub>
          </m:den>
        </m:f>
        <m:r>
          <m:rPr>
            <m:sty m:val="p"/>
          </m:rPr>
          <w:rPr>
            <w:rFonts w:ascii="Cambria Math" w:eastAsiaTheme="minorEastAsia" w:hAnsi="Cambria Math" w:cstheme="minorHAnsi"/>
            <w:shd w:val="clear" w:color="auto" w:fill="FFFFFF"/>
          </w:rPr>
          <m:t>&gt;1</m:t>
        </m:r>
      </m:oMath>
      <w:r w:rsidR="00A458E6" w:rsidRPr="00BB78A3">
        <w:rPr>
          <w:rFonts w:eastAsiaTheme="minorEastAsia" w:cstheme="minorHAnsi"/>
          <w:shd w:val="clear" w:color="auto" w:fill="FFFFFF"/>
        </w:rPr>
        <w:t xml:space="preserve"> and </w:t>
      </w:r>
      <w:r w:rsidR="000C2420" w:rsidRPr="00BB78A3">
        <w:rPr>
          <w:rFonts w:eastAsiaTheme="minorEastAsia" w:cstheme="minorHAnsi"/>
          <w:shd w:val="clear" w:color="auto" w:fill="FFFFFF"/>
        </w:rPr>
        <w:t xml:space="preserve">therefore, </w:t>
      </w:r>
      <m:oMath>
        <m:sSub>
          <m:sSubPr>
            <m:ctrlPr>
              <w:rPr>
                <w:rFonts w:ascii="Cambria Math" w:eastAsiaTheme="minorEastAsia" w:hAnsi="Cambria Math" w:cstheme="minorHAnsi"/>
                <w:shd w:val="clear" w:color="auto" w:fill="FFFFFF"/>
              </w:rPr>
            </m:ctrlPr>
          </m:sSubPr>
          <m:e>
            <m:r>
              <m:rPr>
                <m:sty m:val="p"/>
              </m:rPr>
              <w:rPr>
                <w:rFonts w:ascii="Cambria Math" w:eastAsiaTheme="minorEastAsia" w:hAnsi="Cambria Math" w:cstheme="minorHAnsi"/>
                <w:shd w:val="clear" w:color="auto" w:fill="FFFFFF"/>
              </w:rPr>
              <m:t>V</m:t>
            </m:r>
          </m:e>
          <m:sub>
            <m:r>
              <m:rPr>
                <m:sty m:val="p"/>
              </m:rPr>
              <w:rPr>
                <w:rFonts w:ascii="Cambria Math" w:eastAsiaTheme="minorEastAsia" w:hAnsi="Cambria Math" w:cstheme="minorHAnsi"/>
                <w:shd w:val="clear" w:color="auto" w:fill="FFFFFF"/>
              </w:rPr>
              <m:t>m</m:t>
            </m:r>
          </m:sub>
        </m:sSub>
        <m:r>
          <m:rPr>
            <m:sty m:val="p"/>
          </m:rPr>
          <w:rPr>
            <w:rFonts w:ascii="Cambria Math" w:eastAsiaTheme="minorEastAsia" w:hAnsi="Cambria Math" w:cstheme="minorHAnsi"/>
            <w:shd w:val="clear" w:color="auto" w:fill="FFFFFF"/>
          </w:rPr>
          <m:t xml:space="preserve">&gt; </m:t>
        </m:r>
        <m:sSub>
          <m:sSubPr>
            <m:ctrlPr>
              <w:rPr>
                <w:rFonts w:ascii="Cambria Math" w:eastAsiaTheme="minorEastAsia" w:hAnsi="Cambria Math" w:cstheme="minorHAnsi"/>
                <w:shd w:val="clear" w:color="auto" w:fill="FFFFFF"/>
              </w:rPr>
            </m:ctrlPr>
          </m:sSubPr>
          <m:e>
            <m:r>
              <m:rPr>
                <m:sty m:val="p"/>
              </m:rPr>
              <w:rPr>
                <w:rFonts w:ascii="Cambria Math" w:eastAsiaTheme="minorEastAsia" w:hAnsi="Cambria Math" w:cstheme="minorHAnsi"/>
                <w:shd w:val="clear" w:color="auto" w:fill="FFFFFF"/>
              </w:rPr>
              <m:t>V</m:t>
            </m:r>
          </m:e>
          <m:sub>
            <m:r>
              <m:rPr>
                <m:sty m:val="p"/>
              </m:rPr>
              <w:rPr>
                <w:rFonts w:ascii="Cambria Math" w:eastAsiaTheme="minorEastAsia" w:hAnsi="Cambria Math" w:cstheme="minorHAnsi"/>
                <w:shd w:val="clear" w:color="auto" w:fill="FFFFFF"/>
              </w:rPr>
              <m:t>c</m:t>
            </m:r>
          </m:sub>
        </m:sSub>
        <m:r>
          <m:rPr>
            <m:sty m:val="p"/>
          </m:rPr>
          <w:rPr>
            <w:rFonts w:ascii="Cambria Math" w:eastAsiaTheme="minorEastAsia" w:hAnsi="Cambria Math" w:cstheme="minorHAnsi"/>
            <w:shd w:val="clear" w:color="auto" w:fill="FFFFFF"/>
          </w:rPr>
          <m:t>.</m:t>
        </m:r>
      </m:oMath>
      <w:r w:rsidR="00850A3D" w:rsidRPr="00BB78A3">
        <w:rPr>
          <w:rFonts w:eastAsiaTheme="minorEastAsia" w:cstheme="minorHAnsi"/>
          <w:shd w:val="clear" w:color="auto" w:fill="FFFFFF"/>
        </w:rPr>
        <w:t xml:space="preserve"> </w:t>
      </w:r>
      <w:r w:rsidR="003761E3" w:rsidRPr="00BB78A3">
        <w:rPr>
          <w:rFonts w:eastAsiaTheme="minorEastAsia" w:cstheme="minorHAnsi"/>
          <w:shd w:val="clear" w:color="auto" w:fill="FFFFFF"/>
        </w:rPr>
        <w:t>Therefore,</w:t>
      </w:r>
      <w:r w:rsidR="00A70D88" w:rsidRPr="00BB78A3">
        <w:rPr>
          <w:rFonts w:eastAsiaTheme="minorEastAsia" w:cstheme="minorHAnsi"/>
          <w:shd w:val="clear" w:color="auto" w:fill="FFFFFF"/>
        </w:rPr>
        <w:t xml:space="preserve"> the modulating signal is </w:t>
      </w:r>
      <w:r w:rsidR="00AD3531" w:rsidRPr="00BB78A3">
        <w:rPr>
          <w:rFonts w:eastAsiaTheme="minorEastAsia" w:cstheme="minorHAnsi"/>
          <w:shd w:val="clear" w:color="auto" w:fill="FFFFFF"/>
        </w:rPr>
        <w:t xml:space="preserve">greater than the </w:t>
      </w:r>
      <w:r w:rsidR="00172C44" w:rsidRPr="00BB78A3">
        <w:rPr>
          <w:rFonts w:eastAsiaTheme="minorEastAsia" w:cstheme="minorHAnsi"/>
          <w:shd w:val="clear" w:color="auto" w:fill="FFFFFF"/>
        </w:rPr>
        <w:t xml:space="preserve">carrier signal. </w:t>
      </w:r>
      <w:r w:rsidR="00172C44" w:rsidRPr="00BB78A3">
        <w:rPr>
          <w:rFonts w:cstheme="minorHAnsi"/>
          <w:shd w:val="clear" w:color="auto" w:fill="FFFFFF"/>
        </w:rPr>
        <w:t>In over-modulation the carrier wave</w:t>
      </w:r>
      <w:r w:rsidR="00CA4A54" w:rsidRPr="00BB78A3">
        <w:rPr>
          <w:rFonts w:cstheme="minorHAnsi"/>
          <w:shd w:val="clear" w:color="auto" w:fill="FFFFFF"/>
        </w:rPr>
        <w:t>’s</w:t>
      </w:r>
      <w:r w:rsidR="00172C44" w:rsidRPr="00BB78A3">
        <w:rPr>
          <w:rFonts w:cstheme="minorHAnsi"/>
          <w:shd w:val="clear" w:color="auto" w:fill="FFFFFF"/>
        </w:rPr>
        <w:t xml:space="preserve"> </w:t>
      </w:r>
      <w:r w:rsidR="00CA4A54" w:rsidRPr="00BB78A3">
        <w:rPr>
          <w:rFonts w:cstheme="minorHAnsi"/>
          <w:shd w:val="clear" w:color="auto" w:fill="FFFFFF"/>
        </w:rPr>
        <w:t>phase is reversed by</w:t>
      </w:r>
      <w:r w:rsidR="00172C44" w:rsidRPr="00BB78A3">
        <w:rPr>
          <w:rFonts w:cstheme="minorHAnsi"/>
          <w:shd w:val="clear" w:color="auto" w:fill="FFFFFF"/>
        </w:rPr>
        <w:t xml:space="preserve"> </w:t>
      </w:r>
      <m:oMath>
        <m:r>
          <m:rPr>
            <m:sty m:val="p"/>
          </m:rPr>
          <w:rPr>
            <w:rFonts w:ascii="Cambria Math" w:hAnsi="Cambria Math" w:cstheme="minorHAnsi"/>
            <w:shd w:val="clear" w:color="auto" w:fill="FFFFFF"/>
          </w:rPr>
          <m:t>180°.</m:t>
        </m:r>
      </m:oMath>
      <w:r w:rsidR="00785BF5" w:rsidRPr="00BB78A3">
        <w:rPr>
          <w:rFonts w:eastAsiaTheme="minorEastAsia" w:cstheme="minorHAnsi"/>
          <w:shd w:val="clear" w:color="auto" w:fill="FFFFFF"/>
        </w:rPr>
        <w:t xml:space="preserve"> </w:t>
      </w:r>
      <w:r w:rsidR="00B81EFE" w:rsidRPr="00BB78A3">
        <w:rPr>
          <w:rFonts w:eastAsiaTheme="minorEastAsia" w:cstheme="minorHAnsi"/>
          <w:shd w:val="clear" w:color="auto" w:fill="FFFFFF"/>
        </w:rPr>
        <w:t xml:space="preserve">Under modulation happens when </w:t>
      </w:r>
      <m:oMath>
        <m:r>
          <m:rPr>
            <m:sty m:val="p"/>
          </m:rPr>
          <w:rPr>
            <w:rFonts w:ascii="Cambria Math" w:eastAsiaTheme="minorEastAsia" w:hAnsi="Cambria Math" w:cstheme="minorHAnsi"/>
            <w:shd w:val="clear" w:color="auto" w:fill="FFFFFF"/>
          </w:rPr>
          <m:t xml:space="preserve">m&lt;1 &amp; </m:t>
        </m:r>
        <m:sSub>
          <m:sSubPr>
            <m:ctrlPr>
              <w:rPr>
                <w:rFonts w:ascii="Cambria Math" w:eastAsiaTheme="minorEastAsia" w:hAnsi="Cambria Math" w:cstheme="minorHAnsi"/>
                <w:shd w:val="clear" w:color="auto" w:fill="FFFFFF"/>
              </w:rPr>
            </m:ctrlPr>
          </m:sSubPr>
          <m:e>
            <m:r>
              <m:rPr>
                <m:sty m:val="p"/>
              </m:rPr>
              <w:rPr>
                <w:rFonts w:ascii="Cambria Math" w:eastAsiaTheme="minorEastAsia" w:hAnsi="Cambria Math" w:cstheme="minorHAnsi"/>
                <w:shd w:val="clear" w:color="auto" w:fill="FFFFFF"/>
              </w:rPr>
              <m:t>V</m:t>
            </m:r>
          </m:e>
          <m:sub>
            <m:r>
              <m:rPr>
                <m:sty m:val="p"/>
              </m:rPr>
              <w:rPr>
                <w:rFonts w:ascii="Cambria Math" w:eastAsiaTheme="minorEastAsia" w:hAnsi="Cambria Math" w:cstheme="minorHAnsi"/>
                <w:shd w:val="clear" w:color="auto" w:fill="FFFFFF"/>
              </w:rPr>
              <m:t>m</m:t>
            </m:r>
          </m:sub>
        </m:sSub>
        <m:r>
          <m:rPr>
            <m:sty m:val="p"/>
          </m:rPr>
          <w:rPr>
            <w:rFonts w:ascii="Cambria Math" w:eastAsiaTheme="minorEastAsia" w:hAnsi="Cambria Math" w:cstheme="minorHAnsi"/>
            <w:shd w:val="clear" w:color="auto" w:fill="FFFFFF"/>
          </w:rPr>
          <m:t xml:space="preserve">&lt; </m:t>
        </m:r>
        <m:sSub>
          <m:sSubPr>
            <m:ctrlPr>
              <w:rPr>
                <w:rFonts w:ascii="Cambria Math" w:eastAsiaTheme="minorEastAsia" w:hAnsi="Cambria Math" w:cstheme="minorHAnsi"/>
                <w:shd w:val="clear" w:color="auto" w:fill="FFFFFF"/>
              </w:rPr>
            </m:ctrlPr>
          </m:sSubPr>
          <m:e>
            <m:r>
              <m:rPr>
                <m:sty m:val="p"/>
              </m:rPr>
              <w:rPr>
                <w:rFonts w:ascii="Cambria Math" w:eastAsiaTheme="minorEastAsia" w:hAnsi="Cambria Math" w:cstheme="minorHAnsi"/>
                <w:shd w:val="clear" w:color="auto" w:fill="FFFFFF"/>
              </w:rPr>
              <m:t>V</m:t>
            </m:r>
          </m:e>
          <m:sub>
            <m:r>
              <m:rPr>
                <m:sty m:val="p"/>
              </m:rPr>
              <w:rPr>
                <w:rFonts w:ascii="Cambria Math" w:eastAsiaTheme="minorEastAsia" w:hAnsi="Cambria Math" w:cstheme="minorHAnsi"/>
                <w:shd w:val="clear" w:color="auto" w:fill="FFFFFF"/>
              </w:rPr>
              <m:t>c</m:t>
            </m:r>
          </m:sub>
        </m:sSub>
        <m:r>
          <m:rPr>
            <m:sty m:val="p"/>
          </m:rPr>
          <w:rPr>
            <w:rFonts w:ascii="Cambria Math" w:eastAsiaTheme="minorEastAsia" w:hAnsi="Cambria Math" w:cstheme="minorHAnsi"/>
            <w:shd w:val="clear" w:color="auto" w:fill="FFFFFF"/>
          </w:rPr>
          <m:t>.</m:t>
        </m:r>
      </m:oMath>
      <w:r w:rsidR="00265A39" w:rsidRPr="00BB78A3">
        <w:rPr>
          <w:rFonts w:eastAsiaTheme="minorEastAsia" w:cstheme="minorHAnsi"/>
          <w:shd w:val="clear" w:color="auto" w:fill="FFFFFF"/>
        </w:rPr>
        <w:t xml:space="preserve"> </w:t>
      </w:r>
      <w:r w:rsidR="00E356B4" w:rsidRPr="00BB78A3">
        <w:rPr>
          <w:rFonts w:eastAsiaTheme="minorEastAsia" w:cstheme="minorHAnsi"/>
          <w:shd w:val="clear" w:color="auto" w:fill="FFFFFF"/>
        </w:rPr>
        <w:t>Therefore</w:t>
      </w:r>
      <w:r w:rsidR="00FA50C9" w:rsidRPr="00BB78A3">
        <w:rPr>
          <w:rFonts w:eastAsiaTheme="minorEastAsia" w:cstheme="minorHAnsi"/>
          <w:shd w:val="clear" w:color="auto" w:fill="FFFFFF"/>
        </w:rPr>
        <w:t>, the carrier signal</w:t>
      </w:r>
      <w:r w:rsidR="008F7571" w:rsidRPr="00BB78A3">
        <w:rPr>
          <w:rFonts w:eastAsiaTheme="minorEastAsia" w:cstheme="minorHAnsi"/>
          <w:shd w:val="clear" w:color="auto" w:fill="FFFFFF"/>
        </w:rPr>
        <w:t xml:space="preserve"> is greater than the modulating signal.</w:t>
      </w:r>
      <w:r w:rsidR="00FC54DD" w:rsidRPr="00BB78A3">
        <w:rPr>
          <w:rFonts w:eastAsiaTheme="minorEastAsia" w:cstheme="minorHAnsi"/>
          <w:shd w:val="clear" w:color="auto" w:fill="FFFFFF"/>
        </w:rPr>
        <w:t xml:space="preserve">                                                                                                      </w:t>
      </w:r>
      <w:r w:rsidR="00395FF1" w:rsidRPr="00BB78A3">
        <w:rPr>
          <w:rFonts w:cstheme="minorHAnsi"/>
          <w:shd w:val="clear" w:color="auto" w:fill="FFFFFF"/>
        </w:rPr>
        <w:t>Modulation index:</w:t>
      </w:r>
      <w:r w:rsidR="00FC54DD" w:rsidRPr="00BB78A3">
        <w:rPr>
          <w:rFonts w:eastAsiaTheme="minorEastAsia" w:cstheme="minorHAnsi"/>
          <w:shd w:val="clear" w:color="auto" w:fill="FFFFFF"/>
        </w:rPr>
        <w:t xml:space="preserve"> </w:t>
      </w:r>
      <m:oMath>
        <m:sSub>
          <m:sSubPr>
            <m:ctrlPr>
              <w:rPr>
                <w:rFonts w:ascii="Cambria Math" w:hAnsi="Cambria Math" w:cstheme="minorHAnsi"/>
                <w:shd w:val="clear" w:color="auto" w:fill="FFFFFF"/>
              </w:rPr>
            </m:ctrlPr>
          </m:sSubPr>
          <m:e>
            <m:r>
              <m:rPr>
                <m:sty m:val="p"/>
              </m:rPr>
              <w:rPr>
                <w:rFonts w:ascii="Cambria Math" w:hAnsi="Cambria Math" w:cstheme="minorHAnsi"/>
                <w:shd w:val="clear" w:color="auto" w:fill="FFFFFF"/>
              </w:rPr>
              <m:t>M</m:t>
            </m:r>
          </m:e>
          <m:sub>
            <m:r>
              <m:rPr>
                <m:sty m:val="p"/>
              </m:rPr>
              <w:rPr>
                <w:rFonts w:ascii="Cambria Math" w:hAnsi="Cambria Math" w:cstheme="minorHAnsi"/>
                <w:shd w:val="clear" w:color="auto" w:fill="FFFFFF"/>
              </w:rPr>
              <m:t>i</m:t>
            </m:r>
          </m:sub>
        </m:sSub>
        <m:r>
          <m:rPr>
            <m:sty m:val="p"/>
          </m:rPr>
          <w:rPr>
            <w:rFonts w:ascii="Cambria Math" w:hAnsi="Cambria Math" w:cstheme="minorHAnsi"/>
            <w:shd w:val="clear" w:color="auto" w:fill="FFFFFF"/>
          </w:rPr>
          <m:t xml:space="preserve">= </m:t>
        </m:r>
        <m:f>
          <m:fPr>
            <m:ctrlPr>
              <w:rPr>
                <w:rFonts w:ascii="Cambria Math" w:hAnsi="Cambria Math" w:cstheme="minorHAnsi"/>
                <w:shd w:val="clear" w:color="auto" w:fill="FFFFFF"/>
              </w:rPr>
            </m:ctrlPr>
          </m:fPr>
          <m:num>
            <m:sSub>
              <m:sSubPr>
                <m:ctrlPr>
                  <w:rPr>
                    <w:rFonts w:ascii="Cambria Math" w:hAnsi="Cambria Math" w:cstheme="minorHAnsi"/>
                    <w:shd w:val="clear" w:color="auto" w:fill="FFFFFF"/>
                  </w:rPr>
                </m:ctrlPr>
              </m:sSubPr>
              <m:e>
                <m:r>
                  <m:rPr>
                    <m:sty m:val="p"/>
                  </m:rPr>
                  <w:rPr>
                    <w:rFonts w:ascii="Cambria Math" w:hAnsi="Cambria Math" w:cstheme="minorHAnsi"/>
                    <w:shd w:val="clear" w:color="auto" w:fill="FFFFFF"/>
                  </w:rPr>
                  <m:t>A</m:t>
                </m:r>
              </m:e>
              <m:sub>
                <m:r>
                  <m:rPr>
                    <m:sty m:val="p"/>
                  </m:rPr>
                  <w:rPr>
                    <w:rFonts w:ascii="Cambria Math" w:hAnsi="Cambria Math" w:cstheme="minorHAnsi"/>
                    <w:shd w:val="clear" w:color="auto" w:fill="FFFFFF"/>
                  </w:rPr>
                  <m:t>m</m:t>
                </m:r>
              </m:sub>
            </m:sSub>
          </m:num>
          <m:den>
            <m:sSub>
              <m:sSubPr>
                <m:ctrlPr>
                  <w:rPr>
                    <w:rFonts w:ascii="Cambria Math" w:hAnsi="Cambria Math" w:cstheme="minorHAnsi"/>
                    <w:shd w:val="clear" w:color="auto" w:fill="FFFFFF"/>
                  </w:rPr>
                </m:ctrlPr>
              </m:sSubPr>
              <m:e>
                <m:r>
                  <m:rPr>
                    <m:sty m:val="p"/>
                  </m:rPr>
                  <w:rPr>
                    <w:rFonts w:ascii="Cambria Math" w:hAnsi="Cambria Math" w:cstheme="minorHAnsi"/>
                    <w:shd w:val="clear" w:color="auto" w:fill="FFFFFF"/>
                  </w:rPr>
                  <m:t>A</m:t>
                </m:r>
              </m:e>
              <m:sub>
                <m:r>
                  <m:rPr>
                    <m:sty m:val="p"/>
                  </m:rPr>
                  <w:rPr>
                    <w:rFonts w:ascii="Cambria Math" w:hAnsi="Cambria Math" w:cstheme="minorHAnsi"/>
                    <w:shd w:val="clear" w:color="auto" w:fill="FFFFFF"/>
                  </w:rPr>
                  <m:t>c</m:t>
                </m:r>
              </m:sub>
            </m:sSub>
          </m:den>
        </m:f>
      </m:oMath>
    </w:p>
    <w:p w14:paraId="73BE00EE" w14:textId="77777777" w:rsidR="006C781B" w:rsidRDefault="009E6085" w:rsidP="006C781B">
      <w:pPr>
        <w:keepNext/>
        <w:jc w:val="center"/>
      </w:pPr>
      <w:r>
        <w:rPr>
          <w:noProof/>
          <w:lang w:eastAsia="en-GB"/>
        </w:rPr>
        <w:drawing>
          <wp:inline distT="0" distB="0" distL="0" distR="0" wp14:anchorId="7104D245" wp14:editId="2E820BAD">
            <wp:extent cx="2679700" cy="1944608"/>
            <wp:effectExtent l="19050" t="19050" r="25400" b="17780"/>
            <wp:docPr id="1894087981" name="Picture 1" descr="A diagram of different types of sou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87981" name="Picture 1" descr="A diagram of different types of sound wav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1486" cy="1953161"/>
                    </a:xfrm>
                    <a:prstGeom prst="rect">
                      <a:avLst/>
                    </a:prstGeom>
                    <a:noFill/>
                    <a:ln>
                      <a:solidFill>
                        <a:schemeClr val="tx1"/>
                      </a:solidFill>
                    </a:ln>
                  </pic:spPr>
                </pic:pic>
              </a:graphicData>
            </a:graphic>
          </wp:inline>
        </w:drawing>
      </w:r>
    </w:p>
    <w:p w14:paraId="2CEAF3B0" w14:textId="787467A5" w:rsidR="009E6085" w:rsidRPr="00A8732F" w:rsidRDefault="006C781B" w:rsidP="006C781B">
      <w:pPr>
        <w:pStyle w:val="Caption"/>
        <w:jc w:val="center"/>
        <w:rPr>
          <w:rFonts w:cstheme="minorHAnsi"/>
          <w:lang w:val="en-US"/>
        </w:rPr>
      </w:pPr>
      <w:r w:rsidRPr="00A8732F">
        <w:t xml:space="preserve">Figure </w:t>
      </w:r>
      <w:r w:rsidR="0040421E">
        <w:t>6</w:t>
      </w:r>
      <w:r w:rsidR="00664743" w:rsidRPr="00A8732F">
        <w:t xml:space="preserve"> </w:t>
      </w:r>
      <w:r w:rsidR="00976C87" w:rsidRPr="00A8732F">
        <w:t>Under, complete &amp; over modulation</w:t>
      </w:r>
      <w:r w:rsidR="0057243B">
        <w:t xml:space="preserve"> </w:t>
      </w:r>
      <w:r w:rsidR="0057243B">
        <w:t xml:space="preserve">(ELPROCUS Electronics|Projects|Focus, </w:t>
      </w:r>
      <w:r w:rsidR="0057243B">
        <w:rPr>
          <w:i w:val="0"/>
          <w:iCs w:val="0"/>
        </w:rPr>
        <w:t>What is amplitude modulation, types, advantages, &amp; disadvantages</w:t>
      </w:r>
      <w:r w:rsidR="0057243B">
        <w:t xml:space="preserve"> 2019)</w:t>
      </w:r>
    </w:p>
    <w:p w14:paraId="40CC9AE2" w14:textId="3A940C4A" w:rsidR="00575EDA" w:rsidRPr="00A8732F" w:rsidRDefault="001F2DEC" w:rsidP="00A8732F">
      <w:pPr>
        <w:rPr>
          <w:rFonts w:cstheme="minorHAnsi"/>
          <w:b/>
          <w:bCs/>
          <w:lang w:val="en-US"/>
        </w:rPr>
      </w:pPr>
      <w:r w:rsidRPr="00A8732F">
        <w:rPr>
          <w:rFonts w:cstheme="minorHAnsi"/>
          <w:b/>
          <w:bCs/>
          <w:lang w:val="en-US"/>
        </w:rPr>
        <w:t>Random noise</w:t>
      </w:r>
    </w:p>
    <w:p w14:paraId="575BB4AF" w14:textId="42109879" w:rsidR="00A8732F" w:rsidRPr="00A8732F" w:rsidRDefault="001F2DEC" w:rsidP="00A8732F">
      <w:pPr>
        <w:rPr>
          <w:rFonts w:ascii="Arial" w:hAnsi="Arial" w:cs="Arial"/>
          <w:color w:val="202122"/>
          <w:sz w:val="21"/>
          <w:szCs w:val="21"/>
          <w:shd w:val="clear" w:color="auto" w:fill="FFFFFF"/>
        </w:rPr>
      </w:pPr>
      <w:r w:rsidRPr="00A8732F">
        <w:rPr>
          <w:rFonts w:cstheme="minorHAnsi"/>
          <w:bCs/>
          <w:lang w:val="en-US"/>
        </w:rPr>
        <w:t>Radio noise is unwanted rad</w:t>
      </w:r>
      <w:r w:rsidR="00AC21BA" w:rsidRPr="00A8732F">
        <w:rPr>
          <w:rFonts w:cstheme="minorHAnsi"/>
          <w:bCs/>
          <w:lang w:val="en-US"/>
        </w:rPr>
        <w:t xml:space="preserve">io frequency electrical signals and slightly changing voltages that are always present in a radio receiver in addition to the radio signal being transmitted. Radio noise which </w:t>
      </w:r>
      <w:r w:rsidR="00DC04FF" w:rsidRPr="00A8732F">
        <w:rPr>
          <w:rFonts w:cstheme="minorHAnsi"/>
          <w:bCs/>
          <w:lang w:val="en-US"/>
        </w:rPr>
        <w:t>is similar</w:t>
      </w:r>
      <w:r w:rsidR="00AC21BA" w:rsidRPr="00A8732F">
        <w:rPr>
          <w:rFonts w:cstheme="minorHAnsi"/>
          <w:bCs/>
          <w:lang w:val="en-US"/>
        </w:rPr>
        <w:t xml:space="preserve"> in frequency to the radio signal being received in the passband of the receiver </w:t>
      </w:r>
      <w:r w:rsidR="00A8732F" w:rsidRPr="00A8732F">
        <w:rPr>
          <w:rFonts w:cstheme="minorHAnsi"/>
          <w:bCs/>
          <w:lang w:val="en-US"/>
        </w:rPr>
        <w:t>which interferes with the receiver circuit. Radio noise is a combination of radio frequency interference from other electrical devices collected by the receiver antenna, thermal noise in the receiver input circuits caused by unpredictable thermal movement of particles and natural electromagnetic noise formed by electrical processes in the atmosphere like lightning.</w:t>
      </w:r>
    </w:p>
    <w:p w14:paraId="7A163D51" w14:textId="0A7E5EF9" w:rsidR="00722725" w:rsidRDefault="00722725" w:rsidP="00121E3A">
      <w:pPr>
        <w:rPr>
          <w:rFonts w:cstheme="minorHAnsi"/>
          <w:b/>
          <w:bCs/>
          <w:lang w:val="en-US"/>
        </w:rPr>
      </w:pPr>
      <w:r>
        <w:rPr>
          <w:rFonts w:cstheme="minorHAnsi"/>
          <w:b/>
          <w:bCs/>
          <w:lang w:val="en-US"/>
        </w:rPr>
        <w:t>Bandwidth</w:t>
      </w:r>
      <w:r w:rsidRPr="00722725">
        <w:rPr>
          <w:rFonts w:cstheme="minorHAnsi"/>
          <w:b/>
          <w:bCs/>
          <w:lang w:val="en-US"/>
        </w:rPr>
        <w:t xml:space="preserve"> in DSBSC and FM systems</w:t>
      </w:r>
      <w:r w:rsidR="0057243B">
        <w:rPr>
          <w:rFonts w:cstheme="minorHAnsi"/>
          <w:b/>
          <w:bCs/>
          <w:lang w:val="en-US"/>
        </w:rPr>
        <w:t xml:space="preserve"> - </w:t>
      </w:r>
      <w:r w:rsidR="0057243B">
        <w:t xml:space="preserve">(Tutorials point - Analog Communication - DSBSC Modulators , </w:t>
      </w:r>
      <w:r w:rsidR="0057243B">
        <w:rPr>
          <w:i/>
          <w:iCs/>
        </w:rPr>
        <w:t>Analog Communication - DSBSC modulators</w:t>
      </w:r>
      <w:r w:rsidR="0057243B">
        <w:t xml:space="preserve"> 2020)</w:t>
      </w:r>
    </w:p>
    <w:p w14:paraId="20252D58" w14:textId="31FCC087" w:rsidR="00372281" w:rsidRPr="0040421E" w:rsidRDefault="00B4483A" w:rsidP="00121E3A">
      <w:pPr>
        <w:rPr>
          <w:rFonts w:cstheme="minorHAnsi"/>
          <w:lang w:val="en-US"/>
        </w:rPr>
      </w:pPr>
      <w:r w:rsidRPr="0040421E">
        <w:rPr>
          <w:rFonts w:cstheme="minorHAnsi"/>
          <w:lang w:val="en-US"/>
        </w:rPr>
        <w:t>The b</w:t>
      </w:r>
      <w:r w:rsidR="00B325E6" w:rsidRPr="0040421E">
        <w:rPr>
          <w:rFonts w:cstheme="minorHAnsi"/>
          <w:lang w:val="en-US"/>
        </w:rPr>
        <w:t xml:space="preserve">andwidth </w:t>
      </w:r>
      <w:r w:rsidRPr="0040421E">
        <w:rPr>
          <w:rFonts w:cstheme="minorHAnsi"/>
          <w:lang w:val="en-US"/>
        </w:rPr>
        <w:t xml:space="preserve">of a signal shown in Figure </w:t>
      </w:r>
      <w:r w:rsidR="0040421E" w:rsidRPr="0040421E">
        <w:rPr>
          <w:rFonts w:cstheme="minorHAnsi"/>
          <w:lang w:val="en-US"/>
        </w:rPr>
        <w:t>7</w:t>
      </w:r>
      <w:r w:rsidRPr="0040421E">
        <w:rPr>
          <w:rFonts w:cstheme="minorHAnsi"/>
          <w:lang w:val="en-US"/>
        </w:rPr>
        <w:t xml:space="preserve"> is the difference between the highest </w:t>
      </w:r>
      <w:r w:rsidR="007D1388" w:rsidRPr="0040421E">
        <w:rPr>
          <w:rFonts w:cstheme="minorHAnsi"/>
          <w:lang w:val="en-US"/>
        </w:rPr>
        <w:t>and lowest frequencies in a transmitted signal.</w:t>
      </w:r>
      <w:r w:rsidR="00EC2B14" w:rsidRPr="0040421E">
        <w:rPr>
          <w:rFonts w:cstheme="minorHAnsi"/>
          <w:color w:val="202122"/>
          <w:shd w:val="clear" w:color="auto" w:fill="FFFFFF"/>
        </w:rPr>
        <w:t xml:space="preserve"> </w:t>
      </w:r>
      <w:r w:rsidR="008B573E" w:rsidRPr="0040421E">
        <w:rPr>
          <w:rFonts w:cstheme="minorHAnsi"/>
          <w:color w:val="202122"/>
          <w:shd w:val="clear" w:color="auto" w:fill="FFFFFF"/>
        </w:rPr>
        <w:t xml:space="preserve">Bandwidth can be separated into two </w:t>
      </w:r>
      <w:r w:rsidR="00130EED" w:rsidRPr="0040421E">
        <w:rPr>
          <w:rFonts w:cstheme="minorHAnsi"/>
          <w:color w:val="202122"/>
          <w:shd w:val="clear" w:color="auto" w:fill="FFFFFF"/>
        </w:rPr>
        <w:t>subcategories</w:t>
      </w:r>
      <w:r w:rsidR="008B573E" w:rsidRPr="0040421E">
        <w:rPr>
          <w:rFonts w:cstheme="minorHAnsi"/>
          <w:color w:val="202122"/>
          <w:shd w:val="clear" w:color="auto" w:fill="FFFFFF"/>
        </w:rPr>
        <w:t xml:space="preserve"> when </w:t>
      </w:r>
      <w:r w:rsidR="00287758" w:rsidRPr="0040421E">
        <w:rPr>
          <w:rFonts w:cstheme="minorHAnsi"/>
          <w:color w:val="202122"/>
          <w:shd w:val="clear" w:color="auto" w:fill="FFFFFF"/>
        </w:rPr>
        <w:t xml:space="preserve">referring to frequency of signals which are passband and baseband. Passband </w:t>
      </w:r>
      <w:r w:rsidR="00934A0A" w:rsidRPr="0040421E">
        <w:rPr>
          <w:rFonts w:cstheme="minorHAnsi"/>
          <w:color w:val="202122"/>
          <w:shd w:val="clear" w:color="auto" w:fill="FFFFFF"/>
        </w:rPr>
        <w:t xml:space="preserve">bandwidth is the difference between the </w:t>
      </w:r>
      <w:r w:rsidR="00926BEB" w:rsidRPr="0040421E">
        <w:rPr>
          <w:rFonts w:cstheme="minorHAnsi"/>
          <w:color w:val="202122"/>
          <w:shd w:val="clear" w:color="auto" w:fill="FFFFFF"/>
        </w:rPr>
        <w:t xml:space="preserve">highest and lowest </w:t>
      </w:r>
      <w:r w:rsidR="002C24C0" w:rsidRPr="0040421E">
        <w:rPr>
          <w:rFonts w:cstheme="minorHAnsi"/>
          <w:color w:val="202122"/>
          <w:shd w:val="clear" w:color="auto" w:fill="FFFFFF"/>
        </w:rPr>
        <w:t>cut-off</w:t>
      </w:r>
      <w:r w:rsidR="00926BEB" w:rsidRPr="0040421E">
        <w:rPr>
          <w:rFonts w:cstheme="minorHAnsi"/>
          <w:color w:val="202122"/>
          <w:shd w:val="clear" w:color="auto" w:fill="FFFFFF"/>
        </w:rPr>
        <w:t xml:space="preserve"> frequencies for example in a band-pass filter or signal spectrum.</w:t>
      </w:r>
      <w:r w:rsidR="00283DF3" w:rsidRPr="0040421E">
        <w:rPr>
          <w:rFonts w:cstheme="minorHAnsi"/>
          <w:color w:val="202122"/>
          <w:shd w:val="clear" w:color="auto" w:fill="FFFFFF"/>
        </w:rPr>
        <w:t xml:space="preserve"> Baseband bandwidth</w:t>
      </w:r>
      <w:r w:rsidR="00DB5EA7" w:rsidRPr="0040421E">
        <w:rPr>
          <w:rFonts w:cstheme="minorHAnsi"/>
          <w:color w:val="202122"/>
          <w:shd w:val="clear" w:color="auto" w:fill="FFFFFF"/>
        </w:rPr>
        <w:t xml:space="preserve"> is equal to the upper cut</w:t>
      </w:r>
      <w:r w:rsidR="002C24C0" w:rsidRPr="0040421E">
        <w:rPr>
          <w:rFonts w:cstheme="minorHAnsi"/>
          <w:color w:val="202122"/>
          <w:shd w:val="clear" w:color="auto" w:fill="FFFFFF"/>
        </w:rPr>
        <w:t>-</w:t>
      </w:r>
      <w:r w:rsidR="00DB5EA7" w:rsidRPr="0040421E">
        <w:rPr>
          <w:rFonts w:cstheme="minorHAnsi"/>
          <w:color w:val="202122"/>
          <w:shd w:val="clear" w:color="auto" w:fill="FFFFFF"/>
        </w:rPr>
        <w:t xml:space="preserve">off frequency of </w:t>
      </w:r>
      <w:r w:rsidR="00130EED" w:rsidRPr="0040421E">
        <w:rPr>
          <w:rFonts w:cstheme="minorHAnsi"/>
          <w:color w:val="202122"/>
          <w:shd w:val="clear" w:color="auto" w:fill="FFFFFF"/>
        </w:rPr>
        <w:t>baseband signal or low-pass filter which has a zero-frequency value.</w:t>
      </w:r>
      <w:r w:rsidR="00283DF3" w:rsidRPr="0040421E">
        <w:rPr>
          <w:rFonts w:cstheme="minorHAnsi"/>
          <w:color w:val="202122"/>
          <w:shd w:val="clear" w:color="auto" w:fill="FFFFFF"/>
        </w:rPr>
        <w:t xml:space="preserve"> </w:t>
      </w:r>
      <w:r w:rsidR="00283DF3" w:rsidRPr="0040421E">
        <w:rPr>
          <w:rFonts w:cstheme="minorHAnsi"/>
          <w:i/>
          <w:iCs/>
          <w:color w:val="202122"/>
          <w:shd w:val="clear" w:color="auto" w:fill="FFFFFF"/>
        </w:rPr>
        <w:t xml:space="preserve"> </w:t>
      </w:r>
    </w:p>
    <w:p w14:paraId="40854A23" w14:textId="77777777" w:rsidR="0057243B" w:rsidRDefault="00D41480" w:rsidP="0057243B">
      <w:pPr>
        <w:keepNext/>
        <w:jc w:val="center"/>
      </w:pPr>
      <w:r w:rsidRPr="00D41480">
        <w:rPr>
          <w:rFonts w:cstheme="minorHAnsi"/>
          <w:noProof/>
          <w:lang w:eastAsia="en-GB"/>
        </w:rPr>
        <w:lastRenderedPageBreak/>
        <w:drawing>
          <wp:inline distT="0" distB="0" distL="0" distR="0" wp14:anchorId="2168A529" wp14:editId="354CCDA1">
            <wp:extent cx="2648060" cy="1760497"/>
            <wp:effectExtent l="0" t="0" r="0" b="0"/>
            <wp:docPr id="1540291419" name="Picture 1"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91419" name="Picture 1" descr="A diagram of a function&#10;&#10;Description automatically generated"/>
                    <pic:cNvPicPr/>
                  </pic:nvPicPr>
                  <pic:blipFill>
                    <a:blip r:embed="rId15"/>
                    <a:stretch>
                      <a:fillRect/>
                    </a:stretch>
                  </pic:blipFill>
                  <pic:spPr>
                    <a:xfrm>
                      <a:off x="0" y="0"/>
                      <a:ext cx="2657921" cy="1767053"/>
                    </a:xfrm>
                    <a:prstGeom prst="rect">
                      <a:avLst/>
                    </a:prstGeom>
                  </pic:spPr>
                </pic:pic>
              </a:graphicData>
            </a:graphic>
          </wp:inline>
        </w:drawing>
      </w:r>
    </w:p>
    <w:p w14:paraId="4573D616" w14:textId="3C4DA9F8" w:rsidR="0057243B" w:rsidRDefault="0057243B" w:rsidP="0057243B">
      <w:pPr>
        <w:pStyle w:val="Caption"/>
        <w:jc w:val="center"/>
      </w:pPr>
      <w:r>
        <w:t xml:space="preserve">Figure </w:t>
      </w:r>
      <w:r w:rsidR="00C27F46">
        <w:t>7 Bandwidth of a signal</w:t>
      </w:r>
    </w:p>
    <w:p w14:paraId="33D14283" w14:textId="58E43B1B" w:rsidR="00D41480" w:rsidRDefault="00D41480" w:rsidP="0057243B">
      <w:pPr>
        <w:pStyle w:val="Caption"/>
        <w:jc w:val="center"/>
      </w:pPr>
    </w:p>
    <w:p w14:paraId="56AFBBC9" w14:textId="005F6E7D" w:rsidR="00D41480" w:rsidRPr="00121E3A" w:rsidRDefault="00D41480" w:rsidP="00D41480">
      <w:pPr>
        <w:pStyle w:val="Caption"/>
        <w:jc w:val="center"/>
        <w:rPr>
          <w:rFonts w:cstheme="minorHAnsi"/>
          <w:sz w:val="22"/>
          <w:szCs w:val="22"/>
          <w:lang w:val="en-US"/>
        </w:rPr>
      </w:pPr>
    </w:p>
    <w:p w14:paraId="0DEABF3C" w14:textId="586BEFC8" w:rsidR="00C565E9" w:rsidRPr="00C565E9" w:rsidRDefault="00372281" w:rsidP="00372281">
      <w:pPr>
        <w:rPr>
          <w:rFonts w:cstheme="minorHAnsi"/>
          <w:lang w:val="en-US"/>
        </w:rPr>
      </w:pPr>
      <w:r w:rsidRPr="00C565E9">
        <w:rPr>
          <w:rFonts w:cstheme="minorHAnsi"/>
          <w:lang w:val="en-US"/>
        </w:rPr>
        <w:t xml:space="preserve">Bandwidth of a signal in a </w:t>
      </w:r>
      <w:r w:rsidRPr="00C565E9">
        <w:rPr>
          <w:rFonts w:cstheme="minorHAnsi"/>
          <w:color w:val="202122"/>
          <w:shd w:val="clear" w:color="auto" w:fill="FFFFFF"/>
        </w:rPr>
        <w:t xml:space="preserve">Double-sideband suppressed-carrier </w:t>
      </w:r>
      <w:r w:rsidR="00FF42A5" w:rsidRPr="00C565E9">
        <w:rPr>
          <w:rFonts w:cstheme="minorHAnsi"/>
          <w:color w:val="202122"/>
          <w:shd w:val="clear" w:color="auto" w:fill="FFFFFF"/>
        </w:rPr>
        <w:t xml:space="preserve">or amplitude modulated </w:t>
      </w:r>
      <w:r w:rsidRPr="00C565E9">
        <w:rPr>
          <w:rFonts w:cstheme="minorHAnsi"/>
          <w:lang w:val="en-US"/>
        </w:rPr>
        <w:t xml:space="preserve">system </w:t>
      </w:r>
      <w:r w:rsidR="00C565E9" w:rsidRPr="00C565E9">
        <w:rPr>
          <w:rFonts w:cstheme="minorHAnsi"/>
          <w:lang w:val="en-US"/>
        </w:rPr>
        <w:t xml:space="preserve">–                </w:t>
      </w:r>
      <w:r w:rsidR="00C565E9" w:rsidRPr="00C565E9">
        <w:rPr>
          <w:rFonts w:eastAsiaTheme="minorEastAsia"/>
          <w:lang w:val="en-US"/>
        </w:rPr>
        <w:t>The equation of the DSBSC modulated wave is:</w:t>
      </w:r>
      <w:r w:rsidR="00C565E9" w:rsidRPr="00C565E9">
        <w:rPr>
          <w:lang w:val="en-US"/>
        </w:rPr>
        <w:t xml:space="preserve"> </w:t>
      </w: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m</m:t>
            </m:r>
          </m:sub>
        </m:sSub>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r>
                  <m:rPr>
                    <m:sty m:val="p"/>
                  </m:rPr>
                  <w:rPr>
                    <w:rFonts w:ascii="Cambria Math" w:hAnsi="Cambria Math"/>
                    <w:lang w:val="en-US"/>
                  </w:rPr>
                  <m:t>t</m:t>
                </m:r>
              </m:e>
            </m:d>
          </m:e>
        </m:func>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t</m:t>
                </m:r>
              </m:e>
            </m:d>
          </m:e>
        </m:func>
      </m:oMath>
      <w:r w:rsidR="00C565E9" w:rsidRPr="00C565E9">
        <w:rPr>
          <w:lang w:val="en-US"/>
        </w:rPr>
        <w:t xml:space="preserve">                                             Bandwidth: </w:t>
      </w:r>
      <m:oMath>
        <m:r>
          <m:rPr>
            <m:sty m:val="p"/>
          </m:rPr>
          <w:rPr>
            <w:rFonts w:ascii="Cambria Math" w:hAnsi="Cambria Math"/>
            <w:lang w:val="en-US"/>
          </w:rPr>
          <m:t>BW=</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max</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min</m:t>
            </m:r>
          </m:sub>
        </m:sSub>
        <m:r>
          <m:rPr>
            <m:sty m:val="p"/>
          </m:rPr>
          <w:rPr>
            <w:rFonts w:ascii="Cambria Math" w:hAnsi="Cambria Math"/>
            <w:lang w:val="en-US"/>
          </w:rPr>
          <m:t>= 2</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oMath>
      <w:r w:rsidR="00C565E9" w:rsidRPr="00C565E9">
        <w:rPr>
          <w:lang w:val="en-US"/>
        </w:rPr>
        <w:t xml:space="preserve">                                                                                                                                       </w:t>
      </w:r>
      <w:r w:rsidR="00C565E9" w:rsidRPr="00C565E9">
        <w:rPr>
          <w:rFonts w:eastAsiaTheme="minorEastAsia"/>
          <w:lang w:val="en-US"/>
        </w:rPr>
        <w:t xml:space="preserve">Where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C565E9" w:rsidRPr="00C565E9">
        <w:rPr>
          <w:rFonts w:eastAsiaTheme="minorEastAsia"/>
          <w:lang w:val="en-US"/>
        </w:rPr>
        <w:t xml:space="preserve"> is the modulating frequency</w:t>
      </w:r>
      <w:r w:rsidR="00C565E9">
        <w:rPr>
          <w:rFonts w:eastAsiaTheme="minorEastAsia"/>
          <w:lang w:val="en-US"/>
        </w:rPr>
        <w:t xml:space="preserve">                                                                                                                    </w:t>
      </w:r>
    </w:p>
    <w:p w14:paraId="01DDB96A" w14:textId="1F980C81" w:rsidR="00372281" w:rsidRPr="001D689A" w:rsidRDefault="00372281" w:rsidP="00372281">
      <w:pPr>
        <w:rPr>
          <w:rFonts w:cstheme="minorHAnsi"/>
          <w:lang w:val="en-US"/>
        </w:rPr>
      </w:pPr>
      <w:r w:rsidRPr="001D689A">
        <w:rPr>
          <w:rFonts w:cstheme="minorHAnsi"/>
          <w:lang w:val="en-US"/>
        </w:rPr>
        <w:t>Bandwidth of a signal in a frequency modulated system –</w:t>
      </w:r>
      <w:r w:rsidR="00C33068" w:rsidRPr="001D689A">
        <w:rPr>
          <w:rFonts w:cstheme="minorHAnsi"/>
          <w:lang w:val="en-US"/>
        </w:rPr>
        <w:t xml:space="preserve"> </w:t>
      </w:r>
      <m:oMath>
        <m:r>
          <m:rPr>
            <m:sty m:val="p"/>
          </m:rPr>
          <w:rPr>
            <w:rFonts w:ascii="Cambria Math" w:eastAsiaTheme="minorEastAsia" w:hAnsi="Cambria Math" w:cstheme="minorHAnsi"/>
            <w:color w:val="000000"/>
          </w:rPr>
          <m:t>BW=2</m:t>
        </m:r>
        <m:d>
          <m:dPr>
            <m:ctrlPr>
              <w:rPr>
                <w:rFonts w:ascii="Cambria Math" w:eastAsiaTheme="minorEastAsia" w:hAnsi="Cambria Math" w:cstheme="minorHAnsi"/>
                <w:color w:val="000000"/>
              </w:rPr>
            </m:ctrlPr>
          </m:dPr>
          <m:e>
            <m:r>
              <m:rPr>
                <m:sty m:val="p"/>
              </m:rPr>
              <w:rPr>
                <w:rFonts w:ascii="Cambria Math" w:eastAsiaTheme="minorEastAsia" w:hAnsi="Cambria Math" w:cstheme="minorHAnsi"/>
                <w:color w:val="000000"/>
              </w:rPr>
              <m:t xml:space="preserve">∆f+ </m:t>
            </m:r>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m</m:t>
                </m:r>
              </m:sub>
            </m:sSub>
          </m:e>
        </m:d>
        <m:r>
          <m:rPr>
            <m:sty m:val="p"/>
          </m:rPr>
          <w:rPr>
            <w:rFonts w:ascii="Cambria Math" w:eastAsiaTheme="minorEastAsia" w:hAnsi="Cambria Math" w:cstheme="minorHAnsi"/>
            <w:color w:val="000000"/>
          </w:rPr>
          <m:t>=2</m:t>
        </m:r>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m</m:t>
            </m:r>
          </m:sub>
        </m:sSub>
        <m:d>
          <m:dPr>
            <m:ctrlPr>
              <w:rPr>
                <w:rFonts w:ascii="Cambria Math" w:eastAsiaTheme="minorEastAsia" w:hAnsi="Cambria Math" w:cstheme="minorHAnsi"/>
                <w:color w:val="000000"/>
              </w:rPr>
            </m:ctrlPr>
          </m:dPr>
          <m:e>
            <m:r>
              <m:rPr>
                <m:sty m:val="p"/>
              </m:rPr>
              <w:rPr>
                <w:rFonts w:ascii="Cambria Math" w:eastAsiaTheme="minorEastAsia" w:hAnsi="Cambria Math" w:cstheme="minorHAnsi"/>
                <w:color w:val="000000"/>
              </w:rPr>
              <m:t>β+1</m:t>
            </m:r>
          </m:e>
        </m:d>
      </m:oMath>
      <w:r w:rsidR="00C33068" w:rsidRPr="001D689A">
        <w:rPr>
          <w:rFonts w:eastAsiaTheme="minorEastAsia" w:cstheme="minorHAnsi"/>
          <w:color w:val="000000"/>
        </w:rPr>
        <w:t xml:space="preserve"> </w:t>
      </w:r>
      <w:r w:rsidR="001D689A" w:rsidRPr="001D689A">
        <w:rPr>
          <w:rFonts w:eastAsiaTheme="minorEastAsia" w:cstheme="minorHAnsi"/>
          <w:color w:val="000000"/>
        </w:rPr>
        <w:t xml:space="preserve">where </w:t>
      </w:r>
      <m:oMath>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m</m:t>
            </m:r>
          </m:sub>
        </m:sSub>
      </m:oMath>
      <w:r w:rsidR="001D689A" w:rsidRPr="001D689A">
        <w:rPr>
          <w:rFonts w:eastAsiaTheme="minorEastAsia" w:cstheme="minorHAnsi"/>
          <w:color w:val="000000"/>
        </w:rPr>
        <w:t xml:space="preserve"> is the modulated signal’s frequency and </w:t>
      </w:r>
      <m:oMath>
        <m:r>
          <m:rPr>
            <m:sty m:val="p"/>
          </m:rPr>
          <w:rPr>
            <w:rFonts w:ascii="Cambria Math" w:eastAsiaTheme="minorEastAsia" w:hAnsi="Cambria Math" w:cstheme="minorHAnsi"/>
            <w:color w:val="000000"/>
          </w:rPr>
          <m:t>β</m:t>
        </m:r>
      </m:oMath>
      <w:r w:rsidR="001D689A" w:rsidRPr="001D689A">
        <w:rPr>
          <w:rFonts w:eastAsiaTheme="minorEastAsia" w:cstheme="minorHAnsi"/>
          <w:color w:val="000000"/>
        </w:rPr>
        <w:t xml:space="preserve"> is the modulation index</w:t>
      </w:r>
    </w:p>
    <w:p w14:paraId="5149AA58" w14:textId="78316D82" w:rsidR="002C1B09" w:rsidRPr="002C1B09" w:rsidRDefault="002C1B09" w:rsidP="002D5E20">
      <w:pPr>
        <w:rPr>
          <w:rFonts w:cstheme="minorHAnsi"/>
          <w:b/>
          <w:bCs/>
          <w:lang w:val="en-US"/>
        </w:rPr>
      </w:pPr>
      <w:r w:rsidRPr="002C1B09">
        <w:rPr>
          <w:rFonts w:cstheme="minorHAnsi"/>
          <w:b/>
          <w:bCs/>
          <w:lang w:val="en-US"/>
        </w:rPr>
        <w:t>Power in DSBSC and FM systems</w:t>
      </w:r>
    </w:p>
    <w:p w14:paraId="5D56682D" w14:textId="7AEA4F7E" w:rsidR="00372281" w:rsidRPr="007C1598" w:rsidRDefault="00A63C33" w:rsidP="002D5E20">
      <w:pPr>
        <w:rPr>
          <w:rFonts w:cstheme="minorHAnsi"/>
          <w:b/>
          <w:bCs/>
          <w:lang w:val="en-US"/>
        </w:rPr>
      </w:pPr>
      <w:r>
        <w:rPr>
          <w:rFonts w:cstheme="minorHAnsi"/>
          <w:lang w:val="en-US"/>
        </w:rPr>
        <w:t>RF power is the rate of transfer of the energy of oscillations in the radio frequency range in a circuit where the load current and source impedance are c</w:t>
      </w:r>
      <w:r w:rsidR="00372281">
        <w:rPr>
          <w:rFonts w:cstheme="minorHAnsi"/>
          <w:lang w:val="en-US"/>
        </w:rPr>
        <w:t>onstan</w:t>
      </w:r>
      <w:r>
        <w:rPr>
          <w:rFonts w:cstheme="minorHAnsi"/>
          <w:lang w:val="en-US"/>
        </w:rPr>
        <w:t xml:space="preserve">t. </w:t>
      </w:r>
      <w:r w:rsidR="00897DCA">
        <w:rPr>
          <w:rFonts w:cstheme="minorHAnsi"/>
          <w:lang w:val="en-US"/>
        </w:rPr>
        <w:tab/>
      </w:r>
      <w:r w:rsidR="00897DCA">
        <w:rPr>
          <w:rFonts w:cstheme="minorHAnsi"/>
          <w:lang w:val="en-US"/>
        </w:rPr>
        <w:tab/>
      </w:r>
      <w:r w:rsidR="00897DCA">
        <w:rPr>
          <w:rFonts w:cstheme="minorHAnsi"/>
          <w:lang w:val="en-US"/>
        </w:rPr>
        <w:tab/>
      </w:r>
      <w:r w:rsidR="00897DCA">
        <w:rPr>
          <w:rFonts w:cstheme="minorHAnsi"/>
          <w:lang w:val="en-US"/>
        </w:rPr>
        <w:tab/>
        <w:t xml:space="preserve">                </w:t>
      </w:r>
      <w:r>
        <w:rPr>
          <w:rFonts w:cstheme="minorHAnsi"/>
          <w:lang w:val="en-US"/>
        </w:rPr>
        <w:t xml:space="preserve">Power of a </w:t>
      </w:r>
      <w:r w:rsidR="00372281">
        <w:rPr>
          <w:rFonts w:cstheme="minorHAnsi"/>
          <w:lang w:val="en-US"/>
        </w:rPr>
        <w:t xml:space="preserve">signal </w:t>
      </w:r>
      <w:r>
        <w:rPr>
          <w:rFonts w:cstheme="minorHAnsi"/>
          <w:lang w:val="en-US"/>
        </w:rPr>
        <w:t>in a frequency modulated system</w:t>
      </w:r>
      <w:r w:rsidR="00897DCA">
        <w:rPr>
          <w:rFonts w:cstheme="minorHAnsi"/>
          <w:lang w:val="en-US"/>
        </w:rPr>
        <w:t xml:space="preserve"> – </w:t>
      </w:r>
      <w:r w:rsidR="002D5E20">
        <w:rPr>
          <w:rFonts w:cstheme="minorHAnsi"/>
          <w:lang w:val="en-US"/>
        </w:rPr>
        <w:t xml:space="preserve"> </w:t>
      </w:r>
      <w:r w:rsidR="007C1598">
        <w:t xml:space="preserve">(Tutorials point - Analog Communication - DSBSC Modulators , </w:t>
      </w:r>
      <w:r w:rsidR="007C1598">
        <w:rPr>
          <w:i/>
          <w:iCs/>
        </w:rPr>
        <w:t>Analog Communication - DSBSC modulators</w:t>
      </w:r>
      <w:r w:rsidR="007C1598">
        <w:t xml:space="preserve"> 2020)</w:t>
      </w:r>
      <w:r w:rsidR="007C1598">
        <w:rPr>
          <w:rFonts w:cstheme="minorHAnsi"/>
          <w:b/>
          <w:bCs/>
          <w:lang w:val="en-US"/>
        </w:rPr>
        <w:t xml:space="preserve">                                                            </w:t>
      </w:r>
      <w:r>
        <w:rPr>
          <w:rFonts w:cstheme="minorHAnsi"/>
          <w:lang w:val="en-US"/>
        </w:rPr>
        <w:t>Message</w:t>
      </w:r>
      <w:r w:rsidR="00897DCA">
        <w:rPr>
          <w:rFonts w:cstheme="minorHAnsi"/>
          <w:lang w:val="en-US"/>
        </w:rPr>
        <w:t xml:space="preserve"> </w:t>
      </w:r>
      <w:r>
        <w:rPr>
          <w:rFonts w:cstheme="minorHAnsi"/>
          <w:lang w:val="en-US"/>
        </w:rPr>
        <w:t>signal power</w:t>
      </w:r>
      <w:r w:rsidR="00897DCA">
        <w:rPr>
          <w:rFonts w:cstheme="minorHAnsi"/>
          <w:lang w:val="en-US"/>
        </w:rPr>
        <w:t>:</w:t>
      </w:r>
      <w:r w:rsidR="002D5E20">
        <w:rPr>
          <w:rFonts w:cstheme="minorHAnsi"/>
          <w:lang w:val="en-US"/>
        </w:rPr>
        <w:t xml:space="preserve"> </w:t>
      </w:r>
      <m:oMath>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m</m:t>
            </m:r>
          </m:sub>
        </m:sSub>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num>
          <m:den>
            <m:r>
              <m:rPr>
                <m:sty m:val="p"/>
              </m:rPr>
              <w:rPr>
                <w:rFonts w:ascii="Cambria Math" w:hAnsi="Cambria Math" w:cstheme="minorHAnsi"/>
                <w:lang w:val="en-US"/>
              </w:rPr>
              <m:t>2R</m:t>
            </m:r>
          </m:den>
        </m:f>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num>
          <m:den>
            <m:r>
              <m:rPr>
                <m:sty m:val="p"/>
              </m:rPr>
              <w:rPr>
                <w:rFonts w:ascii="Cambria Math" w:hAnsi="Cambria Math" w:cstheme="minorHAnsi"/>
                <w:lang w:val="en-US"/>
              </w:rPr>
              <m:t>2</m:t>
            </m:r>
          </m:den>
        </m:f>
      </m:oMath>
      <w:r w:rsidR="002D5E20">
        <w:rPr>
          <w:rFonts w:cstheme="minorHAnsi"/>
          <w:lang w:val="en-US"/>
        </w:rPr>
        <w:t xml:space="preserve">                                                                                                                                     </w:t>
      </w:r>
      <w:r w:rsidR="00897DCA">
        <w:rPr>
          <w:rFonts w:cstheme="minorHAnsi"/>
          <w:lang w:val="en-US"/>
        </w:rPr>
        <w:t>Carrier signal power:</w:t>
      </w:r>
      <w:r w:rsidR="002D5E20">
        <w:rPr>
          <w:rFonts w:cstheme="minorHAnsi"/>
          <w:iCs/>
          <w:lang w:val="en-US"/>
        </w:rPr>
        <w:t xml:space="preserve"> </w:t>
      </w:r>
      <m:oMath>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c</m:t>
            </m:r>
          </m:sub>
        </m:sSub>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2R</m:t>
            </m:r>
          </m:den>
        </m:f>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2</m:t>
            </m:r>
          </m:den>
        </m:f>
      </m:oMath>
    </w:p>
    <w:p w14:paraId="2026EE56" w14:textId="708D9775" w:rsidR="00897DCA" w:rsidRPr="005631D0" w:rsidRDefault="00897DCA" w:rsidP="00A63C33">
      <w:pPr>
        <w:rPr>
          <w:rFonts w:cstheme="minorHAnsi"/>
          <w:lang w:val="en-US"/>
        </w:rPr>
      </w:pPr>
      <w:r w:rsidRPr="001F4521">
        <w:rPr>
          <w:rFonts w:cstheme="minorHAnsi"/>
          <w:lang w:val="en-US"/>
        </w:rPr>
        <w:t>It</w:t>
      </w:r>
      <w:r w:rsidR="00302144">
        <w:rPr>
          <w:rFonts w:cstheme="minorHAnsi"/>
          <w:lang w:val="en-US"/>
        </w:rPr>
        <w:t>’s</w:t>
      </w:r>
      <w:r w:rsidRPr="001F4521">
        <w:rPr>
          <w:rFonts w:cstheme="minorHAnsi"/>
          <w:lang w:val="en-US"/>
        </w:rPr>
        <w:t xml:space="preserve"> assumed that </w:t>
      </w:r>
      <w:r w:rsidR="00302144">
        <w:rPr>
          <w:rFonts w:cstheme="minorHAnsi"/>
          <w:lang w:val="en-US"/>
        </w:rPr>
        <w:t>it’s</w:t>
      </w:r>
      <w:r w:rsidRPr="001F4521">
        <w:rPr>
          <w:rFonts w:cstheme="minorHAnsi"/>
          <w:lang w:val="en-US"/>
        </w:rPr>
        <w:t xml:space="preserve"> an ideal system of minimal resistance</w:t>
      </w:r>
      <w:r w:rsidR="00302144">
        <w:rPr>
          <w:rFonts w:cstheme="minorHAnsi"/>
          <w:lang w:val="en-US"/>
        </w:rPr>
        <w:t xml:space="preserve"> so</w:t>
      </w:r>
      <w:r w:rsidRPr="001F4521">
        <w:rPr>
          <w:rFonts w:cstheme="minorHAnsi"/>
          <w:lang w:val="en-US"/>
        </w:rPr>
        <w:t xml:space="preserve"> </w:t>
      </w:r>
      <m:oMath>
        <m:r>
          <m:rPr>
            <m:sty m:val="p"/>
          </m:rPr>
          <w:rPr>
            <w:rFonts w:ascii="Cambria Math" w:hAnsi="Cambria Math" w:cstheme="minorHAnsi"/>
            <w:lang w:val="en-US"/>
          </w:rPr>
          <m:t>R=1Ω</m:t>
        </m:r>
      </m:oMath>
      <w:r w:rsidRPr="001F4521">
        <w:rPr>
          <w:rFonts w:eastAsiaTheme="minorEastAsia" w:cstheme="minorHAnsi"/>
          <w:lang w:val="en-US"/>
        </w:rPr>
        <w:t>.</w:t>
      </w:r>
      <w:r w:rsidR="005631D0">
        <w:rPr>
          <w:rFonts w:cstheme="minorHAnsi"/>
          <w:lang w:val="en-US"/>
        </w:rPr>
        <w:t xml:space="preserve">                                                           </w:t>
      </w:r>
      <m:oMath>
        <m:sSub>
          <m:sSubPr>
            <m:ctrlPr>
              <w:rPr>
                <w:rFonts w:ascii="Cambria Math" w:hAnsi="Cambria Math" w:cstheme="minorHAnsi"/>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m</m:t>
            </m:r>
          </m:sub>
        </m:sSub>
        <m:r>
          <m:rPr>
            <m:sty m:val="p"/>
          </m:rPr>
          <w:rPr>
            <w:rFonts w:ascii="Cambria Math" w:hAnsi="Cambria Math" w:cstheme="minorHAnsi"/>
            <w:lang w:val="en-US"/>
          </w:rPr>
          <m:t xml:space="preserve"> &amp; </m:t>
        </m:r>
        <m:sSub>
          <m:sSubPr>
            <m:ctrlPr>
              <w:rPr>
                <w:rFonts w:ascii="Cambria Math" w:hAnsi="Cambria Math" w:cstheme="minorHAnsi"/>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C</m:t>
            </m:r>
          </m:sub>
        </m:sSub>
      </m:oMath>
      <w:r w:rsidRPr="001F4521">
        <w:rPr>
          <w:rFonts w:eastAsiaTheme="minorEastAsia" w:cstheme="minorHAnsi"/>
          <w:lang w:val="en-US"/>
        </w:rPr>
        <w:t xml:space="preserve"> are</w:t>
      </w:r>
      <w:r>
        <w:rPr>
          <w:rFonts w:eastAsiaTheme="minorEastAsia" w:cstheme="minorHAnsi"/>
          <w:lang w:val="en-US"/>
        </w:rPr>
        <w:t xml:space="preserve"> the amplitudes of the message and carrier signals, therefore are the maximum voltages of both signals.</w:t>
      </w:r>
    </w:p>
    <w:p w14:paraId="74DE6F73" w14:textId="11958A33" w:rsidR="002C1B09" w:rsidRDefault="00372281" w:rsidP="00897DCA">
      <w:pPr>
        <w:rPr>
          <w:rFonts w:cstheme="minorHAnsi"/>
          <w:lang w:val="en-US"/>
        </w:rPr>
      </w:pPr>
      <w:r w:rsidRPr="00372281">
        <w:rPr>
          <w:rFonts w:cstheme="minorHAnsi"/>
          <w:lang w:val="en-US"/>
        </w:rPr>
        <w:t xml:space="preserve">Power of a signal in a </w:t>
      </w:r>
      <w:r w:rsidRPr="00372281">
        <w:rPr>
          <w:rFonts w:cstheme="minorHAnsi"/>
          <w:color w:val="202122"/>
          <w:shd w:val="clear" w:color="auto" w:fill="FFFFFF"/>
        </w:rPr>
        <w:t xml:space="preserve">Double-sideband suppressed-carrier </w:t>
      </w:r>
      <w:r w:rsidRPr="00372281">
        <w:rPr>
          <w:rFonts w:cstheme="minorHAnsi"/>
          <w:lang w:val="en-US"/>
        </w:rPr>
        <w:t>system –</w:t>
      </w:r>
      <w:r w:rsidR="005631D0">
        <w:rPr>
          <w:rFonts w:cstheme="minorHAnsi"/>
          <w:lang w:val="en-US"/>
        </w:rPr>
        <w:t xml:space="preserve">  </w:t>
      </w:r>
      <w:r w:rsidR="00B215F5">
        <w:t xml:space="preserve">(Tutorialspoint - Analog Communication - DSBSC Modulators , </w:t>
      </w:r>
      <w:r w:rsidR="00B215F5">
        <w:rPr>
          <w:i/>
          <w:iCs/>
        </w:rPr>
        <w:t>Analog Communication - DSBSC modulators</w:t>
      </w:r>
      <w:r w:rsidR="00B215F5">
        <w:t xml:space="preserve"> 2020)</w:t>
      </w:r>
      <w:r w:rsidR="005631D0">
        <w:rPr>
          <w:rFonts w:cstheme="minorHAnsi"/>
          <w:lang w:val="en-US"/>
        </w:rPr>
        <w:t xml:space="preserve">                                                             </w:t>
      </w:r>
      <w:r w:rsidR="008A5987">
        <w:rPr>
          <w:rFonts w:cstheme="minorHAnsi"/>
          <w:lang w:val="en-US"/>
        </w:rPr>
        <w:t>E</w:t>
      </w:r>
      <w:r w:rsidR="001F4521">
        <w:rPr>
          <w:rFonts w:cstheme="minorHAnsi"/>
          <w:lang w:val="en-US"/>
        </w:rPr>
        <w:t xml:space="preserve">quation of a DSBSC wave: </w:t>
      </w:r>
      <m:oMath>
        <m:r>
          <m:rPr>
            <m:sty m:val="p"/>
          </m:rPr>
          <w:rPr>
            <w:rFonts w:ascii="Cambria Math" w:hAnsi="Cambria Math" w:cstheme="minorHAnsi"/>
            <w:lang w:val="en-US"/>
          </w:rPr>
          <m:t>s</m:t>
        </m:r>
        <m:d>
          <m:dPr>
            <m:ctrlPr>
              <w:rPr>
                <w:rFonts w:ascii="Cambria Math" w:hAnsi="Cambria Math" w:cstheme="minorHAnsi"/>
                <w:iCs/>
                <w:lang w:val="en-US"/>
              </w:rPr>
            </m:ctrlPr>
          </m:dPr>
          <m:e>
            <m:r>
              <m:rPr>
                <m:sty m:val="p"/>
              </m:rPr>
              <w:rPr>
                <w:rFonts w:ascii="Cambria Math" w:hAnsi="Cambria Math" w:cstheme="minorHAnsi"/>
                <w:lang w:val="en-US"/>
              </w:rPr>
              <m:t>t</m:t>
            </m:r>
          </m:e>
        </m:d>
        <m:r>
          <m:rPr>
            <m:sty m:val="p"/>
          </m:rPr>
          <w:rPr>
            <w:rFonts w:ascii="Cambria Math" w:hAnsi="Cambria Math" w:cstheme="minorHAnsi"/>
            <w:lang w:val="en-US"/>
          </w:rPr>
          <m:t xml:space="preserve">= </m:t>
        </m:r>
        <m:f>
          <m:fPr>
            <m:ctrlPr>
              <w:rPr>
                <w:rFonts w:ascii="Cambria Math" w:hAnsi="Cambria Math" w:cstheme="minorHAnsi"/>
                <w:iCs/>
                <w:lang w:val="en-US"/>
              </w:rPr>
            </m:ctrlPr>
          </m:fPr>
          <m:num>
            <m:sSub>
              <m:sSubPr>
                <m:ctrlPr>
                  <w:rPr>
                    <w:rFonts w:ascii="Cambria Math" w:hAnsi="Cambria Math" w:cstheme="minorHAnsi"/>
                    <w:i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m</m:t>
                </m:r>
              </m:sub>
            </m:sSub>
            <m:sSub>
              <m:sSubPr>
                <m:ctrlPr>
                  <w:rPr>
                    <w:rFonts w:ascii="Cambria Math" w:hAnsi="Cambria Math" w:cstheme="minorHAnsi"/>
                    <w:i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C</m:t>
                </m:r>
              </m:sub>
            </m:sSub>
          </m:num>
          <m:den>
            <m:r>
              <m:rPr>
                <m:sty m:val="p"/>
              </m:rPr>
              <w:rPr>
                <w:rFonts w:ascii="Cambria Math" w:hAnsi="Cambria Math" w:cstheme="minorHAnsi"/>
                <w:lang w:val="en-US"/>
              </w:rPr>
              <m:t>2</m:t>
            </m:r>
          </m:den>
        </m:f>
        <m:func>
          <m:funcPr>
            <m:ctrlPr>
              <w:rPr>
                <w:rFonts w:ascii="Cambria Math" w:hAnsi="Cambria Math" w:cstheme="minorHAnsi"/>
                <w:iCs/>
                <w:lang w:val="en-US"/>
              </w:rPr>
            </m:ctrlPr>
          </m:funcPr>
          <m:fName>
            <m:r>
              <m:rPr>
                <m:sty m:val="p"/>
              </m:rPr>
              <w:rPr>
                <w:rFonts w:ascii="Cambria Math" w:hAnsi="Cambria Math" w:cstheme="minorHAnsi"/>
                <w:lang w:val="en-US"/>
              </w:rPr>
              <m:t>cos</m:t>
            </m:r>
          </m:fName>
          <m:e>
            <m:d>
              <m:dPr>
                <m:begChr m:val="["/>
                <m:endChr m:val="]"/>
                <m:ctrlPr>
                  <w:rPr>
                    <w:rFonts w:ascii="Cambria Math" w:hAnsi="Cambria Math" w:cstheme="minorHAnsi"/>
                    <w:iCs/>
                    <w:lang w:val="en-US"/>
                  </w:rPr>
                </m:ctrlPr>
              </m:dPr>
              <m:e>
                <m:r>
                  <m:rPr>
                    <m:sty m:val="p"/>
                  </m:rPr>
                  <w:rPr>
                    <w:rFonts w:ascii="Cambria Math" w:hAnsi="Cambria Math" w:cstheme="minorHAnsi"/>
                    <w:lang w:val="en-US"/>
                  </w:rPr>
                  <m:t>2π</m:t>
                </m:r>
                <m:d>
                  <m:dPr>
                    <m:ctrlPr>
                      <w:rPr>
                        <w:rFonts w:ascii="Cambria Math" w:hAnsi="Cambria Math" w:cstheme="minorHAnsi"/>
                        <w:iCs/>
                        <w:lang w:val="en-US"/>
                      </w:rPr>
                    </m:ctrlPr>
                  </m:dPr>
                  <m:e>
                    <m:sSub>
                      <m:sSubPr>
                        <m:ctrlPr>
                          <w:rPr>
                            <w:rFonts w:ascii="Cambria Math" w:hAnsi="Cambria Math" w:cstheme="minorHAnsi"/>
                            <w:i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c</m:t>
                        </m:r>
                      </m:sub>
                    </m:sSub>
                    <m:r>
                      <m:rPr>
                        <m:sty m:val="p"/>
                      </m:rPr>
                      <w:rPr>
                        <w:rFonts w:ascii="Cambria Math" w:hAnsi="Cambria Math" w:cstheme="minorHAnsi"/>
                        <w:lang w:val="en-US"/>
                      </w:rPr>
                      <m:t xml:space="preserve">+ </m:t>
                    </m:r>
                    <m:sSub>
                      <m:sSubPr>
                        <m:ctrlPr>
                          <w:rPr>
                            <w:rFonts w:ascii="Cambria Math" w:hAnsi="Cambria Math" w:cstheme="minorHAnsi"/>
                            <w:i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m</m:t>
                        </m:r>
                      </m:sub>
                    </m:sSub>
                  </m:e>
                </m:d>
                <m:r>
                  <m:rPr>
                    <m:sty m:val="p"/>
                  </m:rPr>
                  <w:rPr>
                    <w:rFonts w:ascii="Cambria Math" w:hAnsi="Cambria Math" w:cstheme="minorHAnsi"/>
                    <w:lang w:val="en-US"/>
                  </w:rPr>
                  <m:t>t</m:t>
                </m:r>
              </m:e>
            </m:d>
            <m:r>
              <m:rPr>
                <m:sty m:val="p"/>
              </m:rPr>
              <w:rPr>
                <w:rFonts w:ascii="Cambria Math" w:hAnsi="Cambria Math" w:cstheme="minorHAnsi"/>
                <w:lang w:val="en-US"/>
              </w:rPr>
              <m:t xml:space="preserve">+ </m:t>
            </m:r>
            <m:f>
              <m:fPr>
                <m:ctrlPr>
                  <w:rPr>
                    <w:rFonts w:ascii="Cambria Math" w:hAnsi="Cambria Math" w:cstheme="minorHAnsi"/>
                    <w:iCs/>
                    <w:lang w:val="en-US"/>
                  </w:rPr>
                </m:ctrlPr>
              </m:fPr>
              <m:num>
                <m:sSub>
                  <m:sSubPr>
                    <m:ctrlPr>
                      <w:rPr>
                        <w:rFonts w:ascii="Cambria Math" w:hAnsi="Cambria Math" w:cstheme="minorHAnsi"/>
                        <w:i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m</m:t>
                    </m:r>
                  </m:sub>
                </m:sSub>
                <m:sSub>
                  <m:sSubPr>
                    <m:ctrlPr>
                      <w:rPr>
                        <w:rFonts w:ascii="Cambria Math" w:hAnsi="Cambria Math" w:cstheme="minorHAnsi"/>
                        <w:i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C</m:t>
                    </m:r>
                  </m:sub>
                </m:sSub>
              </m:num>
              <m:den>
                <m:r>
                  <m:rPr>
                    <m:sty m:val="p"/>
                  </m:rPr>
                  <w:rPr>
                    <w:rFonts w:ascii="Cambria Math" w:hAnsi="Cambria Math" w:cstheme="minorHAnsi"/>
                    <w:lang w:val="en-US"/>
                  </w:rPr>
                  <m:t>2</m:t>
                </m:r>
              </m:den>
            </m:f>
            <m:func>
              <m:funcPr>
                <m:ctrlPr>
                  <w:rPr>
                    <w:rFonts w:ascii="Cambria Math" w:hAnsi="Cambria Math" w:cstheme="minorHAnsi"/>
                    <w:iCs/>
                    <w:lang w:val="en-US"/>
                  </w:rPr>
                </m:ctrlPr>
              </m:funcPr>
              <m:fName>
                <m:r>
                  <m:rPr>
                    <m:sty m:val="p"/>
                  </m:rPr>
                  <w:rPr>
                    <w:rFonts w:ascii="Cambria Math" w:hAnsi="Cambria Math" w:cstheme="minorHAnsi"/>
                    <w:lang w:val="en-US"/>
                  </w:rPr>
                  <m:t>cos</m:t>
                </m:r>
              </m:fName>
              <m:e>
                <m:d>
                  <m:dPr>
                    <m:begChr m:val="["/>
                    <m:endChr m:val="]"/>
                    <m:ctrlPr>
                      <w:rPr>
                        <w:rFonts w:ascii="Cambria Math" w:hAnsi="Cambria Math" w:cstheme="minorHAnsi"/>
                        <w:iCs/>
                        <w:lang w:val="en-US"/>
                      </w:rPr>
                    </m:ctrlPr>
                  </m:dPr>
                  <m:e>
                    <m:r>
                      <m:rPr>
                        <m:sty m:val="p"/>
                      </m:rPr>
                      <w:rPr>
                        <w:rFonts w:ascii="Cambria Math" w:hAnsi="Cambria Math" w:cstheme="minorHAnsi"/>
                        <w:lang w:val="en-US"/>
                      </w:rPr>
                      <m:t>2π</m:t>
                    </m:r>
                    <m:d>
                      <m:dPr>
                        <m:ctrlPr>
                          <w:rPr>
                            <w:rFonts w:ascii="Cambria Math" w:hAnsi="Cambria Math" w:cstheme="minorHAnsi"/>
                            <w:iCs/>
                            <w:lang w:val="en-US"/>
                          </w:rPr>
                        </m:ctrlPr>
                      </m:dPr>
                      <m:e>
                        <m:sSub>
                          <m:sSubPr>
                            <m:ctrlPr>
                              <w:rPr>
                                <w:rFonts w:ascii="Cambria Math" w:hAnsi="Cambria Math" w:cstheme="minorHAnsi"/>
                                <w:i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C</m:t>
                            </m:r>
                          </m:sub>
                        </m:sSub>
                        <m:r>
                          <m:rPr>
                            <m:sty m:val="p"/>
                          </m:rPr>
                          <w:rPr>
                            <w:rFonts w:ascii="Cambria Math" w:hAnsi="Cambria Math" w:cstheme="minorHAnsi"/>
                            <w:lang w:val="en-US"/>
                          </w:rPr>
                          <m:t xml:space="preserve">- </m:t>
                        </m:r>
                        <m:sSub>
                          <m:sSubPr>
                            <m:ctrlPr>
                              <w:rPr>
                                <w:rFonts w:ascii="Cambria Math" w:hAnsi="Cambria Math" w:cstheme="minorHAnsi"/>
                                <w:i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m</m:t>
                            </m:r>
                          </m:sub>
                        </m:sSub>
                      </m:e>
                    </m:d>
                    <m:r>
                      <m:rPr>
                        <m:sty m:val="p"/>
                      </m:rPr>
                      <w:rPr>
                        <w:rFonts w:ascii="Cambria Math" w:hAnsi="Cambria Math" w:cstheme="minorHAnsi"/>
                        <w:lang w:val="en-US"/>
                      </w:rPr>
                      <m:t>t</m:t>
                    </m:r>
                  </m:e>
                </m:d>
              </m:e>
            </m:func>
          </m:e>
        </m:func>
      </m:oMath>
      <w:r w:rsidR="005631D0">
        <w:rPr>
          <w:rFonts w:cstheme="minorHAnsi"/>
          <w:lang w:val="en-US"/>
        </w:rPr>
        <w:t xml:space="preserve">                                      </w:t>
      </w:r>
      <w:r w:rsidR="00B25DB3">
        <w:rPr>
          <w:rFonts w:eastAsiaTheme="minorEastAsia" w:cstheme="minorHAnsi"/>
          <w:iCs/>
          <w:lang w:val="en-US"/>
        </w:rPr>
        <w:t>The total power</w:t>
      </w:r>
      <w:r w:rsidR="008A5987">
        <w:rPr>
          <w:rFonts w:eastAsiaTheme="minorEastAsia" w:cstheme="minorHAnsi"/>
          <w:iCs/>
          <w:lang w:val="en-US"/>
        </w:rPr>
        <w:t xml:space="preserve"> of </w:t>
      </w:r>
      <w:r w:rsidR="000F51AF">
        <w:rPr>
          <w:rFonts w:eastAsiaTheme="minorEastAsia" w:cstheme="minorHAnsi"/>
          <w:iCs/>
          <w:lang w:val="en-US"/>
        </w:rPr>
        <w:t xml:space="preserve">a DSBSC signal is equal to the sum of powers of the upper and lower </w:t>
      </w:r>
      <w:r w:rsidR="00B25DB3">
        <w:rPr>
          <w:rFonts w:eastAsiaTheme="minorEastAsia" w:cstheme="minorHAnsi"/>
          <w:iCs/>
          <w:lang w:val="en-US"/>
        </w:rPr>
        <w:t>sideband frequencies</w:t>
      </w:r>
      <w:r w:rsidR="005631D0">
        <w:rPr>
          <w:rFonts w:eastAsiaTheme="minorEastAsia" w:cstheme="minorHAnsi"/>
          <w:iCs/>
          <w:lang w:val="en-US"/>
        </w:rPr>
        <w:t xml:space="preserve"> is: </w:t>
      </w:r>
      <m:oMath>
        <m:sSub>
          <m:sSubPr>
            <m:ctrlPr>
              <w:rPr>
                <w:rFonts w:ascii="Cambria Math" w:eastAsiaTheme="minorEastAsia" w:hAnsi="Cambria Math" w:cstheme="minorHAnsi"/>
                <w:iCs/>
                <w:lang w:val="en-US"/>
              </w:rPr>
            </m:ctrlPr>
          </m:sSubPr>
          <m:e>
            <m:r>
              <m:rPr>
                <m:sty m:val="p"/>
              </m:rPr>
              <w:rPr>
                <w:rFonts w:ascii="Cambria Math" w:eastAsiaTheme="minorEastAsia" w:hAnsi="Cambria Math" w:cstheme="minorHAnsi"/>
                <w:lang w:val="en-US"/>
              </w:rPr>
              <m:t>P</m:t>
            </m:r>
          </m:e>
          <m:sub>
            <m:r>
              <m:rPr>
                <m:sty m:val="p"/>
              </m:rPr>
              <w:rPr>
                <w:rFonts w:ascii="Cambria Math" w:eastAsiaTheme="minorEastAsia" w:hAnsi="Cambria Math" w:cstheme="minorHAnsi"/>
                <w:lang w:val="en-US"/>
              </w:rPr>
              <m:t>T</m:t>
            </m:r>
          </m:sub>
        </m:sSub>
        <m:r>
          <m:rPr>
            <m:sty m:val="p"/>
          </m:rPr>
          <w:rPr>
            <w:rFonts w:ascii="Cambria Math" w:eastAsiaTheme="minorEastAsia" w:hAnsi="Cambria Math" w:cstheme="minorHAnsi"/>
            <w:lang w:val="en-US"/>
          </w:rPr>
          <m:t xml:space="preserve">= </m:t>
        </m:r>
        <m:sSub>
          <m:sSubPr>
            <m:ctrlPr>
              <w:rPr>
                <w:rFonts w:ascii="Cambria Math" w:eastAsiaTheme="minorEastAsia" w:hAnsi="Cambria Math" w:cstheme="minorHAnsi"/>
                <w:iCs/>
                <w:lang w:val="en-US"/>
              </w:rPr>
            </m:ctrlPr>
          </m:sSubPr>
          <m:e>
            <m:r>
              <m:rPr>
                <m:sty m:val="p"/>
              </m:rPr>
              <w:rPr>
                <w:rFonts w:ascii="Cambria Math" w:eastAsiaTheme="minorEastAsia" w:hAnsi="Cambria Math" w:cstheme="minorHAnsi"/>
                <w:lang w:val="en-US"/>
              </w:rPr>
              <m:t>P</m:t>
            </m:r>
          </m:e>
          <m:sub>
            <m:r>
              <m:rPr>
                <m:sty m:val="p"/>
              </m:rPr>
              <w:rPr>
                <w:rFonts w:ascii="Cambria Math" w:eastAsiaTheme="minorEastAsia" w:hAnsi="Cambria Math" w:cstheme="minorHAnsi"/>
                <w:lang w:val="en-US"/>
              </w:rPr>
              <m:t>LSB</m:t>
            </m:r>
          </m:sub>
        </m:sSub>
        <m:r>
          <m:rPr>
            <m:sty m:val="p"/>
          </m:rPr>
          <w:rPr>
            <w:rFonts w:ascii="Cambria Math" w:eastAsiaTheme="minorEastAsia" w:hAnsi="Cambria Math" w:cstheme="minorHAnsi"/>
            <w:lang w:val="en-US"/>
          </w:rPr>
          <m:t xml:space="preserve">+ </m:t>
        </m:r>
        <m:sSub>
          <m:sSubPr>
            <m:ctrlPr>
              <w:rPr>
                <w:rFonts w:ascii="Cambria Math" w:eastAsiaTheme="minorEastAsia" w:hAnsi="Cambria Math" w:cstheme="minorHAnsi"/>
                <w:iCs/>
                <w:lang w:val="en-US"/>
              </w:rPr>
            </m:ctrlPr>
          </m:sSubPr>
          <m:e>
            <m:r>
              <m:rPr>
                <m:sty m:val="p"/>
              </m:rPr>
              <w:rPr>
                <w:rFonts w:ascii="Cambria Math" w:eastAsiaTheme="minorEastAsia" w:hAnsi="Cambria Math" w:cstheme="minorHAnsi"/>
                <w:lang w:val="en-US"/>
              </w:rPr>
              <m:t>P</m:t>
            </m:r>
          </m:e>
          <m:sub>
            <m:r>
              <m:rPr>
                <m:sty m:val="p"/>
              </m:rPr>
              <w:rPr>
                <w:rFonts w:ascii="Cambria Math" w:eastAsiaTheme="minorEastAsia" w:hAnsi="Cambria Math" w:cstheme="minorHAnsi"/>
                <w:lang w:val="en-US"/>
              </w:rPr>
              <m:t>USB</m:t>
            </m:r>
          </m:sub>
        </m:sSub>
      </m:oMath>
      <w:r w:rsidR="005631D0">
        <w:rPr>
          <w:rFonts w:cstheme="minorHAnsi"/>
          <w:lang w:val="en-US"/>
        </w:rPr>
        <w:t xml:space="preserve">                                                                                                                                                </w:t>
      </w:r>
      <w:r w:rsidR="00B25DB3" w:rsidRPr="00481274">
        <w:rPr>
          <w:rFonts w:eastAsiaTheme="minorEastAsia" w:cstheme="minorHAnsi"/>
          <w:iCs/>
          <w:lang w:val="en-US"/>
        </w:rPr>
        <w:t xml:space="preserve">The standard power </w:t>
      </w:r>
      <w:r w:rsidR="001E10A4" w:rsidRPr="00481274">
        <w:rPr>
          <w:rFonts w:eastAsiaTheme="minorEastAsia" w:cstheme="minorHAnsi"/>
          <w:iCs/>
          <w:lang w:val="en-US"/>
        </w:rPr>
        <w:t>for a signal is</w:t>
      </w:r>
      <w:r w:rsidR="00D620F5">
        <w:rPr>
          <w:rFonts w:eastAsiaTheme="minorEastAsia" w:cstheme="minorHAnsi"/>
          <w:iCs/>
          <w:lang w:val="en-US"/>
        </w:rPr>
        <w:t xml:space="preserve">: </w:t>
      </w:r>
      <m:oMath>
        <m:r>
          <m:rPr>
            <m:sty m:val="p"/>
          </m:rPr>
          <w:rPr>
            <w:rFonts w:ascii="Cambria Math" w:eastAsiaTheme="minorEastAsia" w:hAnsi="Cambria Math" w:cstheme="minorHAnsi"/>
            <w:lang w:val="en-US"/>
          </w:rPr>
          <m:t xml:space="preserve">P= </m:t>
        </m:r>
        <m:f>
          <m:fPr>
            <m:ctrlPr>
              <w:rPr>
                <w:rFonts w:ascii="Cambria Math" w:eastAsiaTheme="minorEastAsia" w:hAnsi="Cambria Math" w:cstheme="minorHAnsi"/>
                <w:iCs/>
                <w:lang w:val="en-US"/>
              </w:rPr>
            </m:ctrlPr>
          </m:fPr>
          <m:num>
            <m:sSubSup>
              <m:sSubSupPr>
                <m:ctrlPr>
                  <w:rPr>
                    <w:rFonts w:ascii="Cambria Math" w:eastAsiaTheme="minorEastAsia" w:hAnsi="Cambria Math" w:cstheme="minorHAnsi"/>
                    <w:iCs/>
                    <w:lang w:val="en-US"/>
                  </w:rPr>
                </m:ctrlPr>
              </m:sSubSupPr>
              <m:e>
                <m:r>
                  <m:rPr>
                    <m:sty m:val="p"/>
                  </m:rPr>
                  <w:rPr>
                    <w:rFonts w:ascii="Cambria Math" w:eastAsiaTheme="minorEastAsia" w:hAnsi="Cambria Math" w:cstheme="minorHAnsi"/>
                    <w:lang w:val="en-US"/>
                  </w:rPr>
                  <m:t>v</m:t>
                </m:r>
              </m:e>
              <m:sub>
                <m:r>
                  <m:rPr>
                    <m:sty m:val="p"/>
                  </m:rPr>
                  <w:rPr>
                    <w:rFonts w:ascii="Cambria Math" w:eastAsiaTheme="minorEastAsia" w:hAnsi="Cambria Math" w:cstheme="minorHAnsi"/>
                    <w:lang w:val="en-US"/>
                  </w:rPr>
                  <m:t>rms</m:t>
                </m:r>
              </m:sub>
              <m:sup>
                <m:r>
                  <m:rPr>
                    <m:sty m:val="p"/>
                  </m:rPr>
                  <w:rPr>
                    <w:rFonts w:ascii="Cambria Math" w:eastAsiaTheme="minorEastAsia" w:hAnsi="Cambria Math" w:cstheme="minorHAnsi"/>
                    <w:lang w:val="en-US"/>
                  </w:rPr>
                  <m:t>2</m:t>
                </m:r>
              </m:sup>
            </m:sSubSup>
          </m:num>
          <m:den>
            <m:r>
              <m:rPr>
                <m:sty m:val="p"/>
              </m:rPr>
              <w:rPr>
                <w:rFonts w:ascii="Cambria Math" w:eastAsiaTheme="minorEastAsia" w:hAnsi="Cambria Math" w:cstheme="minorHAnsi"/>
                <w:lang w:val="en-US"/>
              </w:rPr>
              <m:t>R</m:t>
            </m:r>
          </m:den>
        </m:f>
        <m:r>
          <m:rPr>
            <m:sty m:val="p"/>
          </m:rPr>
          <w:rPr>
            <w:rFonts w:ascii="Cambria Math" w:eastAsiaTheme="minorEastAsia" w:hAnsi="Cambria Math" w:cstheme="minorHAnsi"/>
            <w:lang w:val="en-US"/>
          </w:rPr>
          <m:t xml:space="preserve">= </m:t>
        </m:r>
        <m:f>
          <m:fPr>
            <m:ctrlPr>
              <w:rPr>
                <w:rFonts w:ascii="Cambria Math" w:eastAsiaTheme="minorEastAsia" w:hAnsi="Cambria Math" w:cstheme="minorHAnsi"/>
                <w:iCs/>
                <w:lang w:val="en-US"/>
              </w:rPr>
            </m:ctrlPr>
          </m:fPr>
          <m:num>
            <m:sSup>
              <m:sSupPr>
                <m:ctrlPr>
                  <w:rPr>
                    <w:rFonts w:ascii="Cambria Math" w:eastAsiaTheme="minorEastAsia" w:hAnsi="Cambria Math" w:cstheme="minorHAnsi"/>
                    <w:iCs/>
                    <w:lang w:val="en-US"/>
                  </w:rPr>
                </m:ctrlPr>
              </m:sSupPr>
              <m:e>
                <m:d>
                  <m:dPr>
                    <m:ctrlPr>
                      <w:rPr>
                        <w:rFonts w:ascii="Cambria Math" w:eastAsiaTheme="minorEastAsia" w:hAnsi="Cambria Math" w:cstheme="minorHAnsi"/>
                        <w:iCs/>
                        <w:lang w:val="en-US"/>
                      </w:rPr>
                    </m:ctrlPr>
                  </m:dPr>
                  <m:e>
                    <m:sSub>
                      <m:sSubPr>
                        <m:ctrlPr>
                          <w:rPr>
                            <w:rFonts w:ascii="Cambria Math" w:eastAsiaTheme="minorEastAsia" w:hAnsi="Cambria Math" w:cstheme="minorHAnsi"/>
                            <w:iCs/>
                            <w:lang w:val="en-US"/>
                          </w:rPr>
                        </m:ctrlPr>
                      </m:sSubPr>
                      <m:e>
                        <m:r>
                          <m:rPr>
                            <m:sty m:val="p"/>
                          </m:rPr>
                          <w:rPr>
                            <w:rFonts w:ascii="Cambria Math" w:eastAsiaTheme="minorEastAsia" w:hAnsi="Cambria Math" w:cstheme="minorHAnsi"/>
                            <w:lang w:val="en-US"/>
                          </w:rPr>
                          <m:t>v</m:t>
                        </m:r>
                      </m:e>
                      <m:sub>
                        <m:r>
                          <m:rPr>
                            <m:sty m:val="p"/>
                          </m:rPr>
                          <w:rPr>
                            <w:rFonts w:ascii="Cambria Math" w:eastAsiaTheme="minorEastAsia" w:hAnsi="Cambria Math" w:cstheme="minorHAnsi"/>
                            <w:lang w:val="en-US"/>
                          </w:rPr>
                          <m:t>m</m:t>
                        </m:r>
                      </m:sub>
                    </m:sSub>
                    <m:rad>
                      <m:radPr>
                        <m:degHide m:val="1"/>
                        <m:ctrlPr>
                          <w:rPr>
                            <w:rFonts w:ascii="Cambria Math" w:eastAsiaTheme="minorEastAsia" w:hAnsi="Cambria Math" w:cstheme="minorHAnsi"/>
                            <w:iCs/>
                            <w:lang w:val="en-US"/>
                          </w:rPr>
                        </m:ctrlPr>
                      </m:radPr>
                      <m:deg/>
                      <m:e>
                        <m:r>
                          <m:rPr>
                            <m:sty m:val="p"/>
                          </m:rPr>
                          <w:rPr>
                            <w:rFonts w:ascii="Cambria Math" w:eastAsiaTheme="minorEastAsia" w:hAnsi="Cambria Math" w:cstheme="minorHAnsi"/>
                            <w:lang w:val="en-US"/>
                          </w:rPr>
                          <m:t>2</m:t>
                        </m:r>
                      </m:e>
                    </m:rad>
                  </m:e>
                </m:d>
              </m:e>
              <m:sup>
                <m:r>
                  <m:rPr>
                    <m:sty m:val="p"/>
                  </m:rPr>
                  <w:rPr>
                    <w:rFonts w:ascii="Cambria Math" w:eastAsiaTheme="minorEastAsia" w:hAnsi="Cambria Math" w:cstheme="minorHAnsi"/>
                    <w:lang w:val="en-US"/>
                  </w:rPr>
                  <m:t>2</m:t>
                </m:r>
              </m:sup>
            </m:sSup>
          </m:num>
          <m:den>
            <m:r>
              <m:rPr>
                <m:sty m:val="p"/>
              </m:rPr>
              <w:rPr>
                <w:rFonts w:ascii="Cambria Math" w:eastAsiaTheme="minorEastAsia" w:hAnsi="Cambria Math" w:cstheme="minorHAnsi"/>
                <w:lang w:val="en-US"/>
              </w:rPr>
              <m:t>R</m:t>
            </m:r>
          </m:den>
        </m:f>
      </m:oMath>
      <w:r w:rsidR="00D620F5">
        <w:rPr>
          <w:rFonts w:cstheme="minorHAnsi"/>
          <w:lang w:val="en-US"/>
        </w:rPr>
        <w:t xml:space="preserve">                                                                                           </w:t>
      </w:r>
      <w:r w:rsidR="00481274">
        <w:rPr>
          <w:rFonts w:cstheme="minorHAnsi"/>
          <w:lang w:val="en-US"/>
        </w:rPr>
        <w:t>Upper sideband power:</w:t>
      </w:r>
      <w:r w:rsidR="00D620F5">
        <w:rPr>
          <w:rFonts w:cstheme="minorHAnsi"/>
          <w:lang w:val="en-US"/>
        </w:rPr>
        <w:t xml:space="preserve"> </w:t>
      </w:r>
      <m:oMath>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USB</m:t>
            </m:r>
          </m:sub>
        </m:sSub>
        <m:r>
          <m:rPr>
            <m:sty m:val="p"/>
          </m:rPr>
          <w:rPr>
            <w:rFonts w:ascii="Cambria Math" w:hAnsi="Cambria Math" w:cstheme="minorHAnsi"/>
            <w:lang w:val="en-US"/>
          </w:rPr>
          <m:t xml:space="preserve">= </m:t>
        </m:r>
        <m:f>
          <m:fPr>
            <m:ctrlPr>
              <w:rPr>
                <w:rFonts w:ascii="Cambria Math" w:hAnsi="Cambria Math" w:cstheme="minorHAnsi"/>
                <w:iCs/>
                <w:lang w:val="en-US"/>
              </w:rPr>
            </m:ctrlPr>
          </m:fPr>
          <m:num>
            <m:sSup>
              <m:sSupPr>
                <m:ctrlPr>
                  <w:rPr>
                    <w:rFonts w:ascii="Cambria Math" w:hAnsi="Cambria Math" w:cstheme="minorHAnsi"/>
                    <w:iCs/>
                    <w:lang w:val="en-US"/>
                  </w:rPr>
                </m:ctrlPr>
              </m:sSupPr>
              <m:e>
                <m:d>
                  <m:dPr>
                    <m:ctrlPr>
                      <w:rPr>
                        <w:rFonts w:ascii="Cambria Math" w:hAnsi="Cambria Math" w:cstheme="minorHAnsi"/>
                        <w:iCs/>
                        <w:lang w:val="en-US"/>
                      </w:rPr>
                    </m:ctrlPr>
                  </m:dPr>
                  <m:e>
                    <m:sSub>
                      <m:sSubPr>
                        <m:ctrlPr>
                          <w:rPr>
                            <w:rFonts w:ascii="Cambria Math" w:hAnsi="Cambria Math" w:cstheme="minorHAnsi"/>
                            <w:i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m</m:t>
                        </m:r>
                      </m:sub>
                    </m:sSub>
                    <m:sSub>
                      <m:sSubPr>
                        <m:ctrlPr>
                          <w:rPr>
                            <w:rFonts w:ascii="Cambria Math" w:hAnsi="Cambria Math" w:cstheme="minorHAnsi"/>
                            <w:i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c</m:t>
                        </m:r>
                      </m:sub>
                    </m:sSub>
                    <m:r>
                      <m:rPr>
                        <m:sty m:val="p"/>
                      </m:rPr>
                      <w:rPr>
                        <w:rFonts w:ascii="Cambria Math" w:hAnsi="Cambria Math" w:cstheme="minorHAnsi"/>
                        <w:lang w:val="en-US"/>
                      </w:rPr>
                      <m:t>/2</m:t>
                    </m:r>
                    <m:rad>
                      <m:radPr>
                        <m:degHide m:val="1"/>
                        <m:ctrlPr>
                          <w:rPr>
                            <w:rFonts w:ascii="Cambria Math" w:hAnsi="Cambria Math" w:cstheme="minorHAnsi"/>
                            <w:iCs/>
                            <w:lang w:val="en-US"/>
                          </w:rPr>
                        </m:ctrlPr>
                      </m:radPr>
                      <m:deg/>
                      <m:e>
                        <m:r>
                          <m:rPr>
                            <m:sty m:val="p"/>
                          </m:rPr>
                          <w:rPr>
                            <w:rFonts w:ascii="Cambria Math" w:hAnsi="Cambria Math" w:cstheme="minorHAnsi"/>
                            <w:lang w:val="en-US"/>
                          </w:rPr>
                          <m:t>2</m:t>
                        </m:r>
                      </m:e>
                    </m:rad>
                  </m:e>
                </m:d>
              </m:e>
              <m:sup>
                <m:r>
                  <m:rPr>
                    <m:sty m:val="p"/>
                  </m:rPr>
                  <w:rPr>
                    <w:rFonts w:ascii="Cambria Math" w:hAnsi="Cambria Math" w:cstheme="minorHAnsi"/>
                    <w:lang w:val="en-US"/>
                  </w:rPr>
                  <m:t>2</m:t>
                </m:r>
              </m:sup>
            </m:sSup>
          </m:num>
          <m:den>
            <m:r>
              <m:rPr>
                <m:sty m:val="p"/>
              </m:rPr>
              <w:rPr>
                <w:rFonts w:ascii="Cambria Math" w:hAnsi="Cambria Math" w:cstheme="minorHAnsi"/>
                <w:lang w:val="en-US"/>
              </w:rPr>
              <m:t>R</m:t>
            </m:r>
          </m:den>
        </m:f>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8R</m:t>
            </m:r>
          </m:den>
        </m:f>
      </m:oMath>
      <w:r w:rsidR="00D620F5">
        <w:rPr>
          <w:rFonts w:cstheme="minorHAnsi"/>
          <w:lang w:val="en-US"/>
        </w:rPr>
        <w:t xml:space="preserve">                                                                                                    </w:t>
      </w:r>
      <w:r w:rsidR="00481274" w:rsidRPr="00302144">
        <w:rPr>
          <w:rFonts w:eastAsiaTheme="minorEastAsia" w:cstheme="minorHAnsi"/>
          <w:iCs/>
          <w:lang w:val="en-US"/>
        </w:rPr>
        <w:t>This is the same formula for the lower sideband power. Therefore, the total power is:</w:t>
      </w:r>
      <w:r w:rsidR="00D620F5">
        <w:rPr>
          <w:rFonts w:cstheme="minorHAnsi"/>
          <w:lang w:val="en-US"/>
        </w:rPr>
        <w:t xml:space="preserve">                             </w:t>
      </w:r>
      <m:oMath>
        <m:sSub>
          <m:sSubPr>
            <m:ctrlPr>
              <w:rPr>
                <w:rFonts w:ascii="Cambria Math" w:hAnsi="Cambria Math" w:cstheme="minorHAnsi"/>
                <w:iCs/>
                <w:lang w:val="en-US"/>
              </w:rPr>
            </m:ctrlPr>
          </m:sSubPr>
          <m:e>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T</m:t>
                </m:r>
              </m:sub>
            </m:sSub>
            <m:r>
              <m:rPr>
                <m:sty m:val="p"/>
              </m:rPr>
              <w:rPr>
                <w:rFonts w:ascii="Cambria Math" w:hAnsi="Cambria Math" w:cstheme="minorHAnsi"/>
                <w:lang w:val="en-US"/>
              </w:rPr>
              <m:t>= P</m:t>
            </m:r>
          </m:e>
          <m:sub>
            <m:r>
              <m:rPr>
                <m:sty m:val="p"/>
              </m:rPr>
              <w:rPr>
                <w:rFonts w:ascii="Cambria Math" w:hAnsi="Cambria Math" w:cstheme="minorHAnsi"/>
                <w:lang w:val="en-US"/>
              </w:rPr>
              <m:t>USB</m:t>
            </m:r>
          </m:sub>
        </m:sSub>
        <m:r>
          <m:rPr>
            <m:sty m:val="p"/>
          </m:rPr>
          <w:rPr>
            <w:rFonts w:ascii="Cambria Math" w:hAnsi="Cambria Math" w:cstheme="minorHAnsi"/>
            <w:lang w:val="en-US"/>
          </w:rPr>
          <m:t xml:space="preserve"> + </m:t>
        </m:r>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LSB</m:t>
            </m:r>
          </m:sub>
        </m:sSub>
        <m:r>
          <m:rPr>
            <m:sty m:val="p"/>
          </m:rPr>
          <w:rPr>
            <w:rFonts w:ascii="Cambria Math" w:hAnsi="Cambria Math" w:cstheme="minorHAnsi"/>
            <w:lang w:val="en-US"/>
          </w:rPr>
          <m:t xml:space="preserve"> =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8R</m:t>
            </m:r>
          </m:den>
        </m:f>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8R</m:t>
            </m:r>
          </m:den>
        </m:f>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4R</m:t>
            </m:r>
          </m:den>
        </m:f>
        <m:r>
          <m:rPr>
            <m:sty m:val="p"/>
          </m:rPr>
          <w:rPr>
            <w:rFonts w:ascii="Cambria Math" w:hAnsi="Cambria Math" w:cstheme="minorHAnsi"/>
            <w:lang w:val="en-US"/>
          </w:rPr>
          <m:t xml:space="preserve">= </m:t>
        </m:r>
        <m:f>
          <m:fPr>
            <m:ctrlPr>
              <w:rPr>
                <w:rFonts w:ascii="Cambria Math" w:hAnsi="Cambria Math" w:cstheme="minorHAnsi"/>
                <w:iCs/>
                <w:lang w:val="en-US"/>
              </w:rPr>
            </m:ctrlPr>
          </m:fPr>
          <m:num>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m</m:t>
                </m:r>
              </m:sub>
              <m:sup>
                <m:r>
                  <m:rPr>
                    <m:sty m:val="p"/>
                  </m:rPr>
                  <w:rPr>
                    <w:rFonts w:ascii="Cambria Math" w:hAnsi="Cambria Math" w:cstheme="minorHAnsi"/>
                    <w:lang w:val="en-US"/>
                  </w:rPr>
                  <m:t>2</m:t>
                </m:r>
              </m:sup>
            </m:sSubSup>
            <m:sSubSup>
              <m:sSubSupPr>
                <m:ctrlPr>
                  <w:rPr>
                    <w:rFonts w:ascii="Cambria Math" w:hAnsi="Cambria Math" w:cstheme="minorHAnsi"/>
                    <w:iCs/>
                    <w:lang w:val="en-US"/>
                  </w:rPr>
                </m:ctrlPr>
              </m:sSubSupPr>
              <m:e>
                <m:r>
                  <m:rPr>
                    <m:sty m:val="p"/>
                  </m:rPr>
                  <w:rPr>
                    <w:rFonts w:ascii="Cambria Math" w:hAnsi="Cambria Math" w:cstheme="minorHAnsi"/>
                    <w:lang w:val="en-US"/>
                  </w:rPr>
                  <m:t>A</m:t>
                </m:r>
              </m:e>
              <m:sub>
                <m:r>
                  <m:rPr>
                    <m:sty m:val="p"/>
                  </m:rPr>
                  <w:rPr>
                    <w:rFonts w:ascii="Cambria Math" w:hAnsi="Cambria Math" w:cstheme="minorHAnsi"/>
                    <w:lang w:val="en-US"/>
                  </w:rPr>
                  <m:t>c</m:t>
                </m:r>
              </m:sub>
              <m:sup>
                <m:r>
                  <m:rPr>
                    <m:sty m:val="p"/>
                  </m:rPr>
                  <w:rPr>
                    <w:rFonts w:ascii="Cambria Math" w:hAnsi="Cambria Math" w:cstheme="minorHAnsi"/>
                    <w:lang w:val="en-US"/>
                  </w:rPr>
                  <m:t>2</m:t>
                </m:r>
              </m:sup>
            </m:sSubSup>
          </m:num>
          <m:den>
            <m:r>
              <m:rPr>
                <m:sty m:val="p"/>
              </m:rPr>
              <w:rPr>
                <w:rFonts w:ascii="Cambria Math" w:hAnsi="Cambria Math" w:cstheme="minorHAnsi"/>
                <w:lang w:val="en-US"/>
              </w:rPr>
              <m:t>4</m:t>
            </m:r>
          </m:den>
        </m:f>
      </m:oMath>
      <w:r w:rsidR="00D620F5">
        <w:rPr>
          <w:rFonts w:cstheme="minorHAnsi"/>
          <w:lang w:val="en-US"/>
        </w:rPr>
        <w:t xml:space="preserve">                                                                                                      </w:t>
      </w:r>
      <w:r w:rsidR="00302144" w:rsidRPr="00302144">
        <w:rPr>
          <w:rFonts w:cstheme="minorHAnsi"/>
          <w:iCs/>
          <w:lang w:val="en-US"/>
        </w:rPr>
        <w:t xml:space="preserve">It’s assumed that it’s an ideal system of minimal resistance </w:t>
      </w:r>
      <w:r w:rsidR="00BB78A3" w:rsidRPr="00302144">
        <w:rPr>
          <w:rFonts w:cstheme="minorHAnsi"/>
          <w:iCs/>
          <w:lang w:val="en-US"/>
        </w:rPr>
        <w:t>so</w:t>
      </w:r>
      <m:oMath>
        <m:r>
          <w:rPr>
            <w:rFonts w:ascii="Cambria Math" w:hAnsi="Cambria Math" w:cstheme="minorHAnsi"/>
            <w:lang w:val="en-US"/>
          </w:rPr>
          <m:t xml:space="preserve"> </m:t>
        </m:r>
        <m:r>
          <m:rPr>
            <m:sty m:val="p"/>
          </m:rPr>
          <w:rPr>
            <w:rFonts w:ascii="Cambria Math" w:hAnsi="Cambria Math" w:cstheme="minorHAnsi"/>
            <w:lang w:val="en-US"/>
          </w:rPr>
          <m:t>R=1Ω</m:t>
        </m:r>
      </m:oMath>
      <w:r w:rsidR="00302144" w:rsidRPr="00302144">
        <w:rPr>
          <w:rFonts w:eastAsiaTheme="minorEastAsia" w:cstheme="minorHAnsi"/>
          <w:iCs/>
          <w:lang w:val="en-US"/>
        </w:rPr>
        <w:t>.</w:t>
      </w:r>
      <w:r w:rsidR="00D620F5">
        <w:rPr>
          <w:rFonts w:cstheme="minorHAnsi"/>
          <w:lang w:val="en-US"/>
        </w:rPr>
        <w:t xml:space="preserve">  </w:t>
      </w:r>
    </w:p>
    <w:p w14:paraId="500FFF65" w14:textId="29BADF8A" w:rsidR="00D620F5" w:rsidRPr="002C1B09" w:rsidRDefault="002C1B09" w:rsidP="00897DCA">
      <w:pPr>
        <w:rPr>
          <w:rFonts w:cstheme="minorHAnsi"/>
          <w:b/>
          <w:bCs/>
          <w:lang w:val="en-US"/>
        </w:rPr>
      </w:pPr>
      <w:r w:rsidRPr="002C1B09">
        <w:rPr>
          <w:rFonts w:cstheme="minorHAnsi"/>
          <w:b/>
          <w:bCs/>
          <w:lang w:val="en-US"/>
        </w:rPr>
        <w:lastRenderedPageBreak/>
        <w:t>Signal-noise ratio</w:t>
      </w:r>
      <w:r w:rsidR="00D620F5" w:rsidRPr="002C1B09">
        <w:rPr>
          <w:rFonts w:cstheme="minorHAnsi"/>
          <w:b/>
          <w:bCs/>
          <w:lang w:val="en-US"/>
        </w:rPr>
        <w:t xml:space="preserve">                                                           </w:t>
      </w:r>
    </w:p>
    <w:p w14:paraId="54194AAD" w14:textId="42159B91" w:rsidR="00897DCA" w:rsidRPr="00D620F5" w:rsidRDefault="00362BD3" w:rsidP="00897DCA">
      <w:pPr>
        <w:rPr>
          <w:rFonts w:cstheme="minorHAnsi"/>
          <w:lang w:val="en-US"/>
        </w:rPr>
      </w:pPr>
      <w:r>
        <w:rPr>
          <w:rFonts w:cstheme="minorHAnsi"/>
        </w:rPr>
        <w:t xml:space="preserve">Signal-noise ratio is the comparison in a ratio of signal power to noise </w:t>
      </w:r>
      <w:r w:rsidR="008A4F63">
        <w:rPr>
          <w:rFonts w:cstheme="minorHAnsi"/>
        </w:rPr>
        <w:t xml:space="preserve">power at the same point in a transceiver system expressed in decibels. A ratio higher than </w:t>
      </w:r>
      <m:oMath>
        <m:r>
          <m:rPr>
            <m:sty m:val="p"/>
          </m:rPr>
          <w:rPr>
            <w:rFonts w:ascii="Cambria Math" w:hAnsi="Cambria Math" w:cstheme="minorHAnsi"/>
          </w:rPr>
          <m:t xml:space="preserve">1:1 </m:t>
        </m:r>
      </m:oMath>
      <w:r w:rsidR="008A4F63">
        <w:rPr>
          <w:rFonts w:cstheme="minorHAnsi"/>
        </w:rPr>
        <w:t xml:space="preserve">so greater than </w:t>
      </w:r>
      <m:oMath>
        <m:r>
          <m:rPr>
            <m:sty m:val="p"/>
          </m:rPr>
          <w:rPr>
            <w:rFonts w:ascii="Cambria Math" w:hAnsi="Cambria Math" w:cstheme="minorHAnsi"/>
          </w:rPr>
          <m:t>0dB</m:t>
        </m:r>
      </m:oMath>
      <w:r w:rsidR="008A4F63">
        <w:rPr>
          <w:rFonts w:eastAsiaTheme="minorEastAsia" w:cstheme="minorHAnsi"/>
          <w:iCs/>
        </w:rPr>
        <w:t xml:space="preserve"> indicates more signal than noise in a system.</w:t>
      </w:r>
      <w:r w:rsidR="008A4F63">
        <w:rPr>
          <w:rFonts w:cstheme="minorHAnsi"/>
        </w:rPr>
        <w:t xml:space="preserve"> </w:t>
      </w:r>
      <w:r w:rsidR="0057243B">
        <w:rPr>
          <w:rFonts w:cstheme="minorHAnsi"/>
        </w:rPr>
        <w:t xml:space="preserve">The information was obtained and referenced from the source </w:t>
      </w:r>
      <w:r w:rsidR="0057243B">
        <w:t xml:space="preserve">(Wikimedia Foundation, </w:t>
      </w:r>
      <w:r w:rsidR="0057243B">
        <w:rPr>
          <w:i/>
          <w:iCs/>
        </w:rPr>
        <w:t>Signal-to-noise ratio</w:t>
      </w:r>
      <w:r w:rsidR="0057243B">
        <w:t xml:space="preserve"> 2023)</w:t>
      </w:r>
      <w:r w:rsidR="0057243B">
        <w:t>.</w:t>
      </w:r>
    </w:p>
    <w:p w14:paraId="5C170BFE" w14:textId="51518DEC" w:rsidR="00F70E25" w:rsidRPr="001B5B5A" w:rsidRDefault="00897DCA" w:rsidP="0099645E">
      <w:pPr>
        <w:rPr>
          <w:rFonts w:eastAsiaTheme="minorEastAsia" w:cstheme="minorHAnsi"/>
        </w:rPr>
      </w:pPr>
      <w:r>
        <w:rPr>
          <w:rFonts w:cstheme="minorHAnsi"/>
        </w:rPr>
        <w:t xml:space="preserve">Signal-noise ratio: </w:t>
      </w:r>
      <m:oMath>
        <m:sSub>
          <m:sSubPr>
            <m:ctrlPr>
              <w:rPr>
                <w:rFonts w:ascii="Cambria Math" w:hAnsi="Cambria Math" w:cstheme="minorHAnsi"/>
                <w:iCs/>
                <w:lang w:val="en-US"/>
              </w:rPr>
            </m:ctrlPr>
          </m:sSubPr>
          <m:e>
            <m:d>
              <m:dPr>
                <m:ctrlPr>
                  <w:rPr>
                    <w:rFonts w:ascii="Cambria Math" w:hAnsi="Cambria Math" w:cstheme="minorHAnsi"/>
                    <w:iCs/>
                    <w:lang w:val="en-US"/>
                  </w:rPr>
                </m:ctrlPr>
              </m:dPr>
              <m:e>
                <m:r>
                  <m:rPr>
                    <m:sty m:val="p"/>
                  </m:rPr>
                  <w:rPr>
                    <w:rFonts w:ascii="Cambria Math" w:hAnsi="Cambria Math" w:cstheme="minorHAnsi"/>
                    <w:lang w:val="en-US"/>
                  </w:rPr>
                  <m:t>SNR</m:t>
                </m:r>
              </m:e>
            </m:d>
          </m:e>
          <m:sub>
            <m:r>
              <m:rPr>
                <m:sty m:val="p"/>
              </m:rPr>
              <w:rPr>
                <w:rFonts w:ascii="Cambria Math" w:hAnsi="Cambria Math" w:cstheme="minorHAnsi"/>
                <w:lang w:val="en-US"/>
              </w:rPr>
              <m:t>dB</m:t>
            </m:r>
          </m:sub>
        </m:sSub>
        <m:r>
          <m:rPr>
            <m:sty m:val="p"/>
          </m:rPr>
          <w:rPr>
            <w:rFonts w:ascii="Cambria Math" w:hAnsi="Cambria Math" w:cstheme="minorHAnsi"/>
            <w:lang w:val="en-US"/>
          </w:rPr>
          <m:t>=10log</m:t>
        </m:r>
        <m:d>
          <m:dPr>
            <m:ctrlPr>
              <w:rPr>
                <w:rFonts w:ascii="Cambria Math" w:hAnsi="Cambria Math" w:cstheme="minorHAnsi"/>
                <w:iCs/>
                <w:lang w:val="en-US"/>
              </w:rPr>
            </m:ctrlPr>
          </m:dPr>
          <m:e>
            <m:f>
              <m:fPr>
                <m:ctrlPr>
                  <w:rPr>
                    <w:rFonts w:ascii="Cambria Math" w:hAnsi="Cambria Math" w:cstheme="minorHAnsi"/>
                    <w:iCs/>
                    <w:lang w:val="en-US"/>
                  </w:rPr>
                </m:ctrlPr>
              </m:fPr>
              <m:num>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s</m:t>
                    </m:r>
                  </m:sub>
                </m:sSub>
              </m:num>
              <m:den>
                <m:sSub>
                  <m:sSubPr>
                    <m:ctrlPr>
                      <w:rPr>
                        <w:rFonts w:ascii="Cambria Math" w:hAnsi="Cambria Math" w:cstheme="minorHAnsi"/>
                        <w:iCs/>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N</m:t>
                    </m:r>
                  </m:sub>
                </m:sSub>
              </m:den>
            </m:f>
          </m:e>
        </m:d>
      </m:oMath>
    </w:p>
    <w:p w14:paraId="755AFB65" w14:textId="17918C60" w:rsidR="00F16B47" w:rsidRPr="00EE3159" w:rsidRDefault="00C565E9" w:rsidP="00EE3159">
      <w:pPr>
        <w:pStyle w:val="Heading1"/>
        <w:rPr>
          <w:b/>
          <w:bCs/>
          <w:lang w:val="en-US"/>
        </w:rPr>
      </w:pPr>
      <w:r w:rsidRPr="00EE3159">
        <w:rPr>
          <w:b/>
          <w:bCs/>
          <w:lang w:val="en-US"/>
        </w:rPr>
        <w:t>Task 1</w:t>
      </w:r>
    </w:p>
    <w:p w14:paraId="67A36C92" w14:textId="07351C8E" w:rsidR="00A4652F" w:rsidRDefault="00A4652F" w:rsidP="00260BA1">
      <w:pPr>
        <w:pStyle w:val="paragraph"/>
        <w:spacing w:before="0" w:beforeAutospacing="0" w:after="0" w:afterAutospacing="0"/>
        <w:textAlignment w:val="baseline"/>
        <w:rPr>
          <w:rStyle w:val="normaltextrun"/>
          <w:rFonts w:ascii="Calibri" w:hAnsi="Calibri" w:cs="Calibri"/>
          <w:b/>
          <w:bCs/>
          <w:sz w:val="22"/>
          <w:szCs w:val="22"/>
          <w:lang w:val="en-US"/>
        </w:rPr>
      </w:pPr>
      <w:r w:rsidRPr="00A4652F">
        <w:rPr>
          <w:rStyle w:val="normaltextrun"/>
          <w:rFonts w:ascii="Calibri" w:hAnsi="Calibri" w:cs="Calibri"/>
          <w:b/>
          <w:bCs/>
          <w:sz w:val="22"/>
          <w:szCs w:val="22"/>
          <w:lang w:val="en-US"/>
        </w:rPr>
        <w:t>Signal parameters</w:t>
      </w:r>
    </w:p>
    <w:p w14:paraId="236B7013" w14:textId="77777777" w:rsid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p>
    <w:p w14:paraId="4275F497" w14:textId="6A0A2CF4" w:rsidR="00A4652F" w:rsidRPr="00611059" w:rsidRDefault="00A4652F"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Initial modulation index </w:t>
      </w:r>
      <m:oMath>
        <m:r>
          <m:rPr>
            <m:sty m:val="p"/>
          </m:rPr>
          <w:rPr>
            <w:rStyle w:val="normaltextrun"/>
            <w:rFonts w:ascii="Cambria Math" w:hAnsi="Cambria Math" w:cs="Calibri"/>
            <w:sz w:val="22"/>
            <w:szCs w:val="22"/>
            <w:lang w:val="en-US"/>
          </w:rPr>
          <m:t>m = 0.5</m:t>
        </m:r>
      </m:oMath>
    </w:p>
    <w:p w14:paraId="035C9852" w14:textId="1350CA7E" w:rsidR="00A4652F" w:rsidRPr="00611059" w:rsidRDefault="00A4652F"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Under modulation index </w:t>
      </w:r>
      <m:oMath>
        <m:r>
          <m:rPr>
            <m:sty m:val="p"/>
          </m:rPr>
          <w:rPr>
            <w:rStyle w:val="normaltextrun"/>
            <w:rFonts w:ascii="Cambria Math" w:hAnsi="Cambria Math" w:cs="Calibri"/>
            <w:sz w:val="22"/>
            <w:szCs w:val="22"/>
            <w:lang w:val="en-US"/>
          </w:rPr>
          <m:t>m = - 5</m:t>
        </m:r>
      </m:oMath>
    </w:p>
    <w:p w14:paraId="314A5F18" w14:textId="781CE680" w:rsidR="00611059" w:rsidRP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Over modulation index </w:t>
      </w:r>
      <m:oMath>
        <m:r>
          <m:rPr>
            <m:sty m:val="p"/>
          </m:rPr>
          <w:rPr>
            <w:rStyle w:val="normaltextrun"/>
            <w:rFonts w:ascii="Cambria Math" w:hAnsi="Cambria Math" w:cs="Calibri"/>
            <w:sz w:val="22"/>
            <w:szCs w:val="22"/>
            <w:lang w:val="en-US"/>
          </w:rPr>
          <m:t>m = 5</m:t>
        </m:r>
      </m:oMath>
    </w:p>
    <w:p w14:paraId="29071810" w14:textId="72BA9A32" w:rsidR="00611059" w:rsidRP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Critical modulation index </w:t>
      </w:r>
      <m:oMath>
        <m:r>
          <m:rPr>
            <m:sty m:val="p"/>
          </m:rPr>
          <w:rPr>
            <w:rStyle w:val="normaltextrun"/>
            <w:rFonts w:ascii="Cambria Math" w:hAnsi="Cambria Math" w:cs="Calibri"/>
            <w:sz w:val="22"/>
            <w:szCs w:val="22"/>
            <w:lang w:val="en-US"/>
          </w:rPr>
          <m:t>m = 1</m:t>
        </m:r>
      </m:oMath>
    </w:p>
    <w:p w14:paraId="6AE6E472" w14:textId="58689B68" w:rsidR="00611059" w:rsidRP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Carrier frequency </w:t>
      </w:r>
      <m:oMath>
        <m:sSub>
          <m:sSubPr>
            <m:ctrlPr>
              <w:rPr>
                <w:rStyle w:val="normaltextrun"/>
                <w:rFonts w:ascii="Cambria Math" w:hAnsi="Cambria Math" w:cs="Calibri"/>
                <w:sz w:val="22"/>
                <w:szCs w:val="22"/>
                <w:lang w:val="en-US"/>
              </w:rPr>
            </m:ctrlPr>
          </m:sSubPr>
          <m:e>
            <m:r>
              <m:rPr>
                <m:sty m:val="p"/>
              </m:rPr>
              <w:rPr>
                <w:rStyle w:val="normaltextrun"/>
                <w:rFonts w:ascii="Cambria Math" w:hAnsi="Cambria Math" w:cs="Calibri"/>
                <w:sz w:val="22"/>
                <w:szCs w:val="22"/>
                <w:lang w:val="en-US"/>
              </w:rPr>
              <m:t>f</m:t>
            </m:r>
          </m:e>
          <m:sub>
            <m:r>
              <m:rPr>
                <m:sty m:val="p"/>
              </m:rPr>
              <w:rPr>
                <w:rStyle w:val="normaltextrun"/>
                <w:rFonts w:ascii="Cambria Math" w:hAnsi="Cambria Math" w:cs="Calibri"/>
                <w:sz w:val="22"/>
                <w:szCs w:val="22"/>
                <w:lang w:val="en-US"/>
              </w:rPr>
              <m:t>c</m:t>
            </m:r>
          </m:sub>
        </m:sSub>
        <m:r>
          <m:rPr>
            <m:sty m:val="p"/>
          </m:rPr>
          <w:rPr>
            <w:rStyle w:val="normaltextrun"/>
            <w:rFonts w:ascii="Cambria Math" w:hAnsi="Cambria Math" w:cs="Calibri"/>
            <w:sz w:val="22"/>
            <w:szCs w:val="22"/>
            <w:lang w:val="en-US"/>
          </w:rPr>
          <m:t>=10kHz</m:t>
        </m:r>
      </m:oMath>
    </w:p>
    <w:p w14:paraId="0FDE55B2" w14:textId="567F1521" w:rsidR="00611059" w:rsidRP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Message frequency </w:t>
      </w:r>
      <m:oMath>
        <m:sSub>
          <m:sSubPr>
            <m:ctrlPr>
              <w:rPr>
                <w:rStyle w:val="normaltextrun"/>
                <w:rFonts w:ascii="Cambria Math" w:hAnsi="Cambria Math" w:cs="Calibri"/>
                <w:sz w:val="22"/>
                <w:szCs w:val="22"/>
                <w:lang w:val="en-US"/>
              </w:rPr>
            </m:ctrlPr>
          </m:sSubPr>
          <m:e>
            <m:r>
              <m:rPr>
                <m:sty m:val="p"/>
              </m:rPr>
              <w:rPr>
                <w:rStyle w:val="normaltextrun"/>
                <w:rFonts w:ascii="Cambria Math" w:hAnsi="Cambria Math" w:cs="Calibri"/>
                <w:sz w:val="22"/>
                <w:szCs w:val="22"/>
                <w:lang w:val="en-US"/>
              </w:rPr>
              <m:t>f</m:t>
            </m:r>
          </m:e>
          <m:sub>
            <m:r>
              <m:rPr>
                <m:sty m:val="p"/>
              </m:rPr>
              <w:rPr>
                <w:rStyle w:val="normaltextrun"/>
                <w:rFonts w:ascii="Cambria Math" w:hAnsi="Cambria Math" w:cs="Calibri"/>
                <w:sz w:val="22"/>
                <w:szCs w:val="22"/>
                <w:lang w:val="en-US"/>
              </w:rPr>
              <m:t>m</m:t>
            </m:r>
          </m:sub>
        </m:sSub>
        <m:r>
          <m:rPr>
            <m:sty m:val="p"/>
          </m:rPr>
          <w:rPr>
            <w:rStyle w:val="normaltextrun"/>
            <w:rFonts w:ascii="Cambria Math" w:hAnsi="Cambria Math" w:cs="Calibri"/>
            <w:sz w:val="22"/>
            <w:szCs w:val="22"/>
            <w:lang w:val="en-US"/>
          </w:rPr>
          <m:t>=1kHz</m:t>
        </m:r>
      </m:oMath>
    </w:p>
    <w:p w14:paraId="7E51D451" w14:textId="79ED8128" w:rsidR="00611059" w:rsidRP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Sample time </w:t>
      </w:r>
      <m:oMath>
        <m:r>
          <m:rPr>
            <m:sty m:val="p"/>
          </m:rPr>
          <w:rPr>
            <w:rStyle w:val="normaltextrun"/>
            <w:rFonts w:ascii="Cambria Math" w:hAnsi="Cambria Math" w:cs="Calibri"/>
            <w:sz w:val="22"/>
            <w:szCs w:val="22"/>
            <w:lang w:val="en-US"/>
          </w:rPr>
          <m:t>T=</m:t>
        </m:r>
        <m:f>
          <m:fPr>
            <m:type m:val="skw"/>
            <m:ctrlPr>
              <w:rPr>
                <w:rStyle w:val="normaltextrun"/>
                <w:rFonts w:ascii="Cambria Math" w:hAnsi="Cambria Math" w:cs="Calibri"/>
                <w:sz w:val="22"/>
                <w:szCs w:val="22"/>
                <w:lang w:val="en-US"/>
              </w:rPr>
            </m:ctrlPr>
          </m:fPr>
          <m:num>
            <m:r>
              <m:rPr>
                <m:sty m:val="p"/>
              </m:rPr>
              <w:rPr>
                <w:rStyle w:val="normaltextrun"/>
                <w:rFonts w:ascii="Cambria Math" w:hAnsi="Cambria Math" w:cs="Calibri"/>
                <w:sz w:val="22"/>
                <w:szCs w:val="22"/>
                <w:lang w:val="en-US"/>
              </w:rPr>
              <m:t>1</m:t>
            </m:r>
          </m:num>
          <m:den>
            <m:r>
              <m:rPr>
                <m:sty m:val="p"/>
              </m:rPr>
              <w:rPr>
                <w:rStyle w:val="normaltextrun"/>
                <w:rFonts w:ascii="Cambria Math" w:hAnsi="Cambria Math" w:cs="Calibri"/>
                <w:sz w:val="22"/>
                <w:szCs w:val="22"/>
                <w:lang w:val="en-US"/>
              </w:rPr>
              <m:t>250</m:t>
            </m:r>
          </m:den>
        </m:f>
        <m:r>
          <m:rPr>
            <m:sty m:val="p"/>
          </m:rPr>
          <w:rPr>
            <w:rStyle w:val="normaltextrun"/>
            <w:rFonts w:ascii="Cambria Math" w:hAnsi="Cambria Math" w:cs="Calibri"/>
            <w:sz w:val="22"/>
            <w:szCs w:val="22"/>
            <w:lang w:val="en-US"/>
          </w:rPr>
          <m:t>s</m:t>
        </m:r>
      </m:oMath>
    </w:p>
    <w:p w14:paraId="7C7CACD8" w14:textId="4A81A0FF" w:rsidR="00611059" w:rsidRPr="00611059" w:rsidRDefault="00611059" w:rsidP="00260BA1">
      <w:pPr>
        <w:pStyle w:val="paragraph"/>
        <w:spacing w:before="0" w:beforeAutospacing="0" w:after="0" w:afterAutospacing="0"/>
        <w:textAlignment w:val="baseline"/>
        <w:rPr>
          <w:rStyle w:val="normaltextrun"/>
          <w:rFonts w:ascii="Calibri" w:hAnsi="Calibri" w:cs="Calibri"/>
          <w:sz w:val="22"/>
          <w:szCs w:val="22"/>
          <w:lang w:val="en-US"/>
        </w:rPr>
      </w:pPr>
      <w:r w:rsidRPr="00611059">
        <w:rPr>
          <w:rStyle w:val="normaltextrun"/>
          <w:rFonts w:ascii="Calibri" w:hAnsi="Calibri" w:cs="Calibri"/>
          <w:sz w:val="22"/>
          <w:szCs w:val="22"/>
          <w:lang w:val="en-US"/>
        </w:rPr>
        <w:t xml:space="preserve">Amplitude </w:t>
      </w:r>
      <m:oMath>
        <m:r>
          <m:rPr>
            <m:sty m:val="p"/>
          </m:rPr>
          <w:rPr>
            <w:rStyle w:val="normaltextrun"/>
            <w:rFonts w:ascii="Cambria Math" w:hAnsi="Cambria Math" w:cs="Calibri"/>
            <w:sz w:val="22"/>
            <w:szCs w:val="22"/>
            <w:lang w:val="en-US"/>
          </w:rPr>
          <m:t>A=1V</m:t>
        </m:r>
      </m:oMath>
    </w:p>
    <w:p w14:paraId="359FCF66" w14:textId="77777777" w:rsidR="001D689A" w:rsidRDefault="001D689A" w:rsidP="00FF2BBA">
      <w:pPr>
        <w:keepNext/>
        <w:jc w:val="center"/>
      </w:pPr>
      <w:r>
        <w:rPr>
          <w:rStyle w:val="wacimagecontainer"/>
          <w:rFonts w:ascii="Segoe UI" w:hAnsi="Segoe UI" w:cs="Segoe UI"/>
          <w:noProof/>
          <w:color w:val="000000"/>
          <w:sz w:val="18"/>
          <w:szCs w:val="18"/>
          <w:shd w:val="clear" w:color="auto" w:fill="FFFFFF"/>
          <w:lang w:eastAsia="en-GB"/>
        </w:rPr>
        <w:drawing>
          <wp:inline distT="0" distB="0" distL="0" distR="0" wp14:anchorId="3312ED4D" wp14:editId="50DF6E08">
            <wp:extent cx="5731510" cy="3350260"/>
            <wp:effectExtent l="0" t="0" r="2540" b="2540"/>
            <wp:docPr id="2078709268"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09268" name="Picture 6" descr="A diagram of a diagram&#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t="2585"/>
                    <a:stretch/>
                  </pic:blipFill>
                  <pic:spPr bwMode="auto">
                    <a:xfrm>
                      <a:off x="0" y="0"/>
                      <a:ext cx="5731510" cy="3350260"/>
                    </a:xfrm>
                    <a:prstGeom prst="rect">
                      <a:avLst/>
                    </a:prstGeom>
                    <a:noFill/>
                    <a:ln>
                      <a:noFill/>
                    </a:ln>
                    <a:extLst>
                      <a:ext uri="{53640926-AAD7-44D8-BBD7-CCE9431645EC}">
                        <a14:shadowObscured xmlns:a14="http://schemas.microsoft.com/office/drawing/2010/main"/>
                      </a:ext>
                    </a:extLst>
                  </pic:spPr>
                </pic:pic>
              </a:graphicData>
            </a:graphic>
          </wp:inline>
        </w:drawing>
      </w:r>
    </w:p>
    <w:p w14:paraId="62D877DD" w14:textId="7857F407" w:rsidR="001D689A" w:rsidRDefault="001D689A" w:rsidP="001D689A">
      <w:pPr>
        <w:pStyle w:val="Caption"/>
        <w:jc w:val="center"/>
      </w:pPr>
      <w:r>
        <w:t xml:space="preserve">Figure </w:t>
      </w:r>
      <w:r w:rsidR="0040421E">
        <w:t>8</w:t>
      </w:r>
      <w:r>
        <w:t xml:space="preserve"> Amplitude modulation Simulink model</w:t>
      </w:r>
    </w:p>
    <w:p w14:paraId="46617F98" w14:textId="7C9B556C" w:rsidR="00C24D80" w:rsidRPr="0040421E" w:rsidRDefault="00C24D80" w:rsidP="00C24D80">
      <w:r w:rsidRPr="0040421E">
        <w:t xml:space="preserve">Figure </w:t>
      </w:r>
      <w:r w:rsidR="0040421E" w:rsidRPr="0040421E">
        <w:t xml:space="preserve">8 shows the basic Simulink model for modulating a sine wave signal by changing the amplitude of the message signal in proportion to the amplitude of the carrier signal. </w:t>
      </w:r>
    </w:p>
    <w:p w14:paraId="21251486" w14:textId="77777777" w:rsidR="00260BA1" w:rsidRDefault="00260BA1" w:rsidP="00FF2BBA">
      <w:pPr>
        <w:keepNext/>
        <w:jc w:val="center"/>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4617DE7E" wp14:editId="00FA93BE">
            <wp:extent cx="5731510" cy="2374900"/>
            <wp:effectExtent l="0" t="0" r="2540" b="6350"/>
            <wp:docPr id="969840808" name="Picture 1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40808" name="Picture 13" descr="A diagram of a diagra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374900"/>
                    </a:xfrm>
                    <a:prstGeom prst="rect">
                      <a:avLst/>
                    </a:prstGeom>
                    <a:noFill/>
                    <a:ln>
                      <a:noFill/>
                    </a:ln>
                  </pic:spPr>
                </pic:pic>
              </a:graphicData>
            </a:graphic>
          </wp:inline>
        </w:drawing>
      </w:r>
    </w:p>
    <w:p w14:paraId="26911B98" w14:textId="5CDC5D3D" w:rsidR="00260BA1" w:rsidRDefault="00260BA1" w:rsidP="00260BA1">
      <w:pPr>
        <w:pStyle w:val="Caption"/>
        <w:jc w:val="center"/>
      </w:pPr>
      <w:r>
        <w:t xml:space="preserve">Figure </w:t>
      </w:r>
      <w:r w:rsidR="0040421E">
        <w:t xml:space="preserve">9 </w:t>
      </w:r>
      <w:r>
        <w:t>Amplitude modulation Simulink model showing the transmitter and receiver architectures</w:t>
      </w:r>
    </w:p>
    <w:p w14:paraId="5A0C4A59" w14:textId="748D9909" w:rsidR="000855DE" w:rsidRDefault="0040421E" w:rsidP="0040421E">
      <w:r>
        <w:t>Figure 9 shows the separate transmitter and receiver designs for the Simulink model in amplitude modulation.</w:t>
      </w:r>
      <w:r w:rsidR="00E730F2">
        <w:rPr>
          <w:rFonts w:ascii="Calibri" w:hAnsi="Calibri" w:cs="Calibri"/>
          <w:color w:val="000000"/>
          <w:shd w:val="clear" w:color="auto" w:fill="FFFFFF"/>
          <w:lang w:val="en-US"/>
        </w:rPr>
        <w:br/>
      </w:r>
      <w:r w:rsidR="000855DE">
        <w:rPr>
          <w:rStyle w:val="wacimagecontainer"/>
          <w:rFonts w:ascii="Segoe UI" w:hAnsi="Segoe UI" w:cs="Segoe UI"/>
          <w:noProof/>
          <w:color w:val="000000"/>
          <w:sz w:val="18"/>
          <w:szCs w:val="18"/>
          <w:shd w:val="clear" w:color="auto" w:fill="FFFFFF"/>
          <w:lang w:eastAsia="en-GB"/>
        </w:rPr>
        <w:drawing>
          <wp:inline distT="0" distB="0" distL="0" distR="0" wp14:anchorId="3C7F3118" wp14:editId="311B578D">
            <wp:extent cx="5731510" cy="3109595"/>
            <wp:effectExtent l="0" t="0" r="2540" b="0"/>
            <wp:docPr id="593187989"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87989" name="Picture 2" descr="A screenshot of a computer screen&#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109595"/>
                    </a:xfrm>
                    <a:prstGeom prst="rect">
                      <a:avLst/>
                    </a:prstGeom>
                    <a:noFill/>
                    <a:ln>
                      <a:noFill/>
                    </a:ln>
                  </pic:spPr>
                </pic:pic>
              </a:graphicData>
            </a:graphic>
          </wp:inline>
        </w:drawing>
      </w:r>
    </w:p>
    <w:p w14:paraId="248D25F4" w14:textId="2E5EB5FD" w:rsidR="000855DE" w:rsidRDefault="000855DE" w:rsidP="000855DE">
      <w:pPr>
        <w:pStyle w:val="Caption"/>
        <w:jc w:val="center"/>
      </w:pPr>
      <w:r>
        <w:t xml:space="preserve">Figure </w:t>
      </w:r>
      <w:r w:rsidR="0040421E">
        <w:t>10</w:t>
      </w:r>
      <w:r>
        <w:t xml:space="preserve"> Carrier signal during amplitude modulation</w:t>
      </w:r>
    </w:p>
    <w:p w14:paraId="2C7790C2" w14:textId="005BB219" w:rsidR="00153B40" w:rsidRPr="00153B40" w:rsidRDefault="0040421E" w:rsidP="00153B40">
      <w:pPr>
        <w:pStyle w:val="Caption"/>
        <w:rPr>
          <w:i w:val="0"/>
          <w:iCs w:val="0"/>
          <w:color w:val="auto"/>
          <w:sz w:val="22"/>
          <w:szCs w:val="22"/>
        </w:rPr>
      </w:pPr>
      <w:r w:rsidRPr="00153B40">
        <w:rPr>
          <w:i w:val="0"/>
          <w:iCs w:val="0"/>
          <w:color w:val="auto"/>
          <w:sz w:val="22"/>
          <w:szCs w:val="22"/>
        </w:rPr>
        <w:t>Figures 10, 11 and 12 shows the carrie</w:t>
      </w:r>
      <w:r w:rsidR="00153B40" w:rsidRPr="00153B40">
        <w:rPr>
          <w:i w:val="0"/>
          <w:iCs w:val="0"/>
          <w:color w:val="auto"/>
          <w:sz w:val="22"/>
          <w:szCs w:val="22"/>
        </w:rPr>
        <w:t>r</w:t>
      </w:r>
      <w:r w:rsidRPr="00153B40">
        <w:rPr>
          <w:i w:val="0"/>
          <w:iCs w:val="0"/>
          <w:color w:val="auto"/>
          <w:sz w:val="22"/>
          <w:szCs w:val="22"/>
        </w:rPr>
        <w:t>, mes</w:t>
      </w:r>
      <w:r w:rsidR="00153B40" w:rsidRPr="00153B40">
        <w:rPr>
          <w:i w:val="0"/>
          <w:iCs w:val="0"/>
          <w:color w:val="auto"/>
          <w:sz w:val="22"/>
          <w:szCs w:val="22"/>
        </w:rPr>
        <w:t>sage and modulated signals for when the modulation index is m = 0.5. Figure 14 Carrier, message and modulated signals during critical amplitude modulation when m = 1</w:t>
      </w:r>
      <w:r w:rsidR="00153B40">
        <w:rPr>
          <w:i w:val="0"/>
          <w:iCs w:val="0"/>
          <w:color w:val="auto"/>
          <w:sz w:val="22"/>
          <w:szCs w:val="22"/>
        </w:rPr>
        <w:t xml:space="preserve">. A higher modulation index indicates that more binary data can be transmitted in the message signal when being modulated however, the frequency needs to increase because more data is being transmitted at the same time. If the frequency increases, then the bandwidth also increases because there’s a greater range </w:t>
      </w:r>
      <w:r w:rsidR="00153B40" w:rsidRPr="008C7199">
        <w:rPr>
          <w:rFonts w:cstheme="minorHAnsi"/>
          <w:i w:val="0"/>
          <w:iCs w:val="0"/>
          <w:color w:val="auto"/>
          <w:sz w:val="22"/>
          <w:szCs w:val="22"/>
        </w:rPr>
        <w:t>of frequencies.</w:t>
      </w:r>
      <w:r w:rsidR="008C7199" w:rsidRPr="008C7199">
        <w:rPr>
          <w:rFonts w:cstheme="minorHAnsi"/>
          <w:i w:val="0"/>
          <w:iCs w:val="0"/>
          <w:color w:val="auto"/>
          <w:sz w:val="22"/>
          <w:szCs w:val="22"/>
        </w:rPr>
        <w:t xml:space="preserve"> The information about the spectrum analyse Simulink block was explained and referenced in source </w:t>
      </w:r>
      <w:r w:rsidR="008C7199" w:rsidRPr="008C7199">
        <w:rPr>
          <w:rFonts w:cstheme="minorHAnsi"/>
          <w:color w:val="auto"/>
          <w:sz w:val="22"/>
          <w:szCs w:val="22"/>
        </w:rPr>
        <w:t>(</w:t>
      </w:r>
      <w:r w:rsidR="008C7199" w:rsidRPr="008C7199">
        <w:rPr>
          <w:rFonts w:cstheme="minorHAnsi"/>
          <w:color w:val="auto"/>
          <w:sz w:val="22"/>
          <w:szCs w:val="22"/>
        </w:rPr>
        <w:t>MathWorks</w:t>
      </w:r>
      <w:r w:rsidR="008C7199" w:rsidRPr="008C7199">
        <w:rPr>
          <w:rFonts w:cstheme="minorHAnsi"/>
          <w:color w:val="auto"/>
          <w:sz w:val="22"/>
          <w:szCs w:val="22"/>
        </w:rPr>
        <w:t xml:space="preserve"> for R2023B, 2023)</w:t>
      </w:r>
    </w:p>
    <w:p w14:paraId="26C46A33" w14:textId="01F93A85" w:rsidR="0040421E" w:rsidRPr="0040421E" w:rsidRDefault="0040421E" w:rsidP="0040421E"/>
    <w:p w14:paraId="1CEF23AE" w14:textId="77777777" w:rsidR="000855DE" w:rsidRDefault="000855DE" w:rsidP="00FF2BBA">
      <w:pPr>
        <w:keepNext/>
        <w:jc w:val="center"/>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7C898273" wp14:editId="517E2ABE">
            <wp:extent cx="5731510" cy="3430270"/>
            <wp:effectExtent l="0" t="0" r="2540" b="0"/>
            <wp:docPr id="462015934"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15934" name="Picture 3" descr="A screenshot of a computer scree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430270"/>
                    </a:xfrm>
                    <a:prstGeom prst="rect">
                      <a:avLst/>
                    </a:prstGeom>
                    <a:noFill/>
                    <a:ln>
                      <a:noFill/>
                    </a:ln>
                  </pic:spPr>
                </pic:pic>
              </a:graphicData>
            </a:graphic>
          </wp:inline>
        </w:drawing>
      </w:r>
    </w:p>
    <w:p w14:paraId="1D3887A8" w14:textId="6E555EEB" w:rsidR="000855DE" w:rsidRDefault="000855DE" w:rsidP="000855DE">
      <w:pPr>
        <w:pStyle w:val="Caption"/>
        <w:jc w:val="center"/>
      </w:pPr>
      <w:r>
        <w:t xml:space="preserve">Figure </w:t>
      </w:r>
      <w:r w:rsidR="0040421E">
        <w:t>11</w:t>
      </w:r>
      <w:r>
        <w:t xml:space="preserve"> Message signal during amplitude modulation</w:t>
      </w:r>
    </w:p>
    <w:p w14:paraId="56C8BC6C" w14:textId="77777777" w:rsidR="000855DE" w:rsidRDefault="000855DE" w:rsidP="00FF2BBA">
      <w:pPr>
        <w:keepNext/>
        <w:jc w:val="center"/>
      </w:pPr>
      <w:r>
        <w:rPr>
          <w:rStyle w:val="wacimagecontainer"/>
          <w:rFonts w:ascii="Segoe UI" w:hAnsi="Segoe UI" w:cs="Segoe UI"/>
          <w:noProof/>
          <w:color w:val="000000"/>
          <w:sz w:val="18"/>
          <w:szCs w:val="18"/>
          <w:shd w:val="clear" w:color="auto" w:fill="FFFFFF"/>
          <w:lang w:eastAsia="en-GB"/>
        </w:rPr>
        <w:drawing>
          <wp:inline distT="0" distB="0" distL="0" distR="0" wp14:anchorId="23DED6A6" wp14:editId="69DCC36C">
            <wp:extent cx="5731510" cy="3584575"/>
            <wp:effectExtent l="0" t="0" r="2540" b="0"/>
            <wp:docPr id="1668092945" name="Picture 4"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92945" name="Picture 4" descr="A screen shot of a computer scree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84575"/>
                    </a:xfrm>
                    <a:prstGeom prst="rect">
                      <a:avLst/>
                    </a:prstGeom>
                    <a:noFill/>
                    <a:ln>
                      <a:noFill/>
                    </a:ln>
                  </pic:spPr>
                </pic:pic>
              </a:graphicData>
            </a:graphic>
          </wp:inline>
        </w:drawing>
      </w:r>
    </w:p>
    <w:p w14:paraId="6DF15838" w14:textId="576E5FE2" w:rsidR="000855DE" w:rsidRDefault="000855DE" w:rsidP="000855DE">
      <w:pPr>
        <w:pStyle w:val="Caption"/>
        <w:jc w:val="center"/>
      </w:pPr>
      <w:r>
        <w:t xml:space="preserve">Figure </w:t>
      </w:r>
      <w:r w:rsidR="0040421E">
        <w:t>12</w:t>
      </w:r>
      <w:r>
        <w:t xml:space="preserve"> Modulated signal during amplitude modulation</w:t>
      </w:r>
    </w:p>
    <w:p w14:paraId="10A4E75B" w14:textId="77777777" w:rsidR="000855DE" w:rsidRDefault="000855DE" w:rsidP="00FF2BBA">
      <w:pPr>
        <w:keepNext/>
        <w:jc w:val="center"/>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64F27C9D" wp14:editId="1360F937">
            <wp:extent cx="5731510" cy="2970530"/>
            <wp:effectExtent l="0" t="0" r="2540" b="1270"/>
            <wp:docPr id="1491143965" name="Picture 5" descr="A graph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143965" name="Picture 5" descr="A graph on a black background&#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p>
    <w:p w14:paraId="214C5910" w14:textId="5BA3DF5F" w:rsidR="000855DE" w:rsidRDefault="000855DE" w:rsidP="000855DE">
      <w:pPr>
        <w:pStyle w:val="Caption"/>
        <w:jc w:val="center"/>
      </w:pPr>
      <w:r>
        <w:t xml:space="preserve">Figure </w:t>
      </w:r>
      <w:r w:rsidR="0040421E">
        <w:t>13</w:t>
      </w:r>
      <w:r>
        <w:t xml:space="preserve"> Carrier, message and modulated signal during amplitude modulation on a spectrum analyser</w:t>
      </w:r>
    </w:p>
    <w:p w14:paraId="195B4A4A" w14:textId="77777777" w:rsidR="001D689A" w:rsidRDefault="001D689A" w:rsidP="00FF2BBA">
      <w:pPr>
        <w:keepNext/>
        <w:jc w:val="center"/>
      </w:pPr>
      <w:r>
        <w:rPr>
          <w:rStyle w:val="wacimagecontainer"/>
          <w:rFonts w:ascii="Segoe UI" w:hAnsi="Segoe UI" w:cs="Segoe UI"/>
          <w:noProof/>
          <w:color w:val="000000"/>
          <w:sz w:val="18"/>
          <w:szCs w:val="18"/>
          <w:shd w:val="clear" w:color="auto" w:fill="FFFFFF"/>
          <w:lang w:eastAsia="en-GB"/>
        </w:rPr>
        <w:drawing>
          <wp:inline distT="0" distB="0" distL="0" distR="0" wp14:anchorId="13C46668" wp14:editId="20C69F0B">
            <wp:extent cx="5731510" cy="3598545"/>
            <wp:effectExtent l="0" t="0" r="2540" b="1905"/>
            <wp:docPr id="1992540097"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40097" name="Picture 7" descr="A screenshot of a computer scree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598545"/>
                    </a:xfrm>
                    <a:prstGeom prst="rect">
                      <a:avLst/>
                    </a:prstGeom>
                    <a:noFill/>
                    <a:ln>
                      <a:noFill/>
                    </a:ln>
                  </pic:spPr>
                </pic:pic>
              </a:graphicData>
            </a:graphic>
          </wp:inline>
        </w:drawing>
      </w:r>
    </w:p>
    <w:p w14:paraId="5E3DB74C" w14:textId="78305ACD" w:rsidR="001D689A" w:rsidRDefault="001D689A" w:rsidP="001D689A">
      <w:pPr>
        <w:pStyle w:val="Caption"/>
        <w:jc w:val="center"/>
      </w:pPr>
      <w:r>
        <w:t xml:space="preserve">Figure </w:t>
      </w:r>
      <w:r w:rsidR="0040421E">
        <w:t>14</w:t>
      </w:r>
      <w:r>
        <w:t xml:space="preserve"> Carrier, message and modulated signals during </w:t>
      </w:r>
      <w:r w:rsidR="006C3508">
        <w:t xml:space="preserve">critical </w:t>
      </w:r>
      <w:r>
        <w:t>amplitude modulation when m = 1</w:t>
      </w:r>
    </w:p>
    <w:p w14:paraId="3CC0745D" w14:textId="77777777" w:rsidR="001D689A" w:rsidRDefault="001D689A" w:rsidP="00FF2BBA">
      <w:pPr>
        <w:keepNext/>
        <w:jc w:val="center"/>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0BCF7D42" wp14:editId="22C7514A">
            <wp:extent cx="5731510" cy="2973070"/>
            <wp:effectExtent l="0" t="0" r="2540" b="0"/>
            <wp:docPr id="346536419" name="Picture 8"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36419" name="Picture 8" descr="A graph of a graph&#10;&#10;Description automatically generated with medium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973070"/>
                    </a:xfrm>
                    <a:prstGeom prst="rect">
                      <a:avLst/>
                    </a:prstGeom>
                    <a:noFill/>
                    <a:ln>
                      <a:noFill/>
                    </a:ln>
                  </pic:spPr>
                </pic:pic>
              </a:graphicData>
            </a:graphic>
          </wp:inline>
        </w:drawing>
      </w:r>
    </w:p>
    <w:p w14:paraId="4DA09EF0" w14:textId="0F14BFB1" w:rsidR="001D689A" w:rsidRDefault="001D689A" w:rsidP="001D689A">
      <w:pPr>
        <w:pStyle w:val="Caption"/>
        <w:jc w:val="center"/>
      </w:pPr>
      <w:r>
        <w:t>Figure</w:t>
      </w:r>
      <w:r w:rsidR="0040421E">
        <w:t xml:space="preserve"> 15</w:t>
      </w:r>
      <w:r>
        <w:t xml:space="preserve"> Carrier, message and modulated signals during </w:t>
      </w:r>
      <w:r w:rsidR="006C3508">
        <w:t xml:space="preserve">critical </w:t>
      </w:r>
      <w:r>
        <w:t>amplitude modulation when m = 1 on the spectrum analyser</w:t>
      </w:r>
    </w:p>
    <w:p w14:paraId="02FC25A3" w14:textId="77777777" w:rsidR="006C3508" w:rsidRDefault="006C3508" w:rsidP="00FF2BBA">
      <w:pPr>
        <w:keepNext/>
        <w:jc w:val="center"/>
      </w:pPr>
      <w:r>
        <w:rPr>
          <w:rStyle w:val="wacimagecontainer"/>
          <w:rFonts w:ascii="Segoe UI" w:hAnsi="Segoe UI" w:cs="Segoe UI"/>
          <w:noProof/>
          <w:color w:val="000000"/>
          <w:sz w:val="18"/>
          <w:szCs w:val="18"/>
          <w:shd w:val="clear" w:color="auto" w:fill="FFFFFF"/>
          <w:lang w:eastAsia="en-GB"/>
        </w:rPr>
        <w:drawing>
          <wp:inline distT="0" distB="0" distL="0" distR="0" wp14:anchorId="59F6E585" wp14:editId="5421D5FE">
            <wp:extent cx="5731510" cy="3568700"/>
            <wp:effectExtent l="0" t="0" r="2540" b="0"/>
            <wp:docPr id="55748656"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8656" name="Picture 9" descr="A screenshot of a computer scree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568700"/>
                    </a:xfrm>
                    <a:prstGeom prst="rect">
                      <a:avLst/>
                    </a:prstGeom>
                    <a:noFill/>
                    <a:ln>
                      <a:noFill/>
                    </a:ln>
                  </pic:spPr>
                </pic:pic>
              </a:graphicData>
            </a:graphic>
          </wp:inline>
        </w:drawing>
      </w:r>
    </w:p>
    <w:p w14:paraId="051BE74D" w14:textId="387C4EF0" w:rsidR="006C3508" w:rsidRDefault="006C3508" w:rsidP="006C3508">
      <w:pPr>
        <w:pStyle w:val="Caption"/>
        <w:jc w:val="center"/>
      </w:pPr>
      <w:r>
        <w:t xml:space="preserve">Figure </w:t>
      </w:r>
      <w:r w:rsidR="0040421E">
        <w:t>16</w:t>
      </w:r>
      <w:r>
        <w:t xml:space="preserve"> Carrier, message and modulated signals during under amplitude modulation when m = -5</w:t>
      </w:r>
    </w:p>
    <w:p w14:paraId="09B8D942" w14:textId="77777777" w:rsidR="006C3508" w:rsidRDefault="006C3508" w:rsidP="00FF2BBA">
      <w:pPr>
        <w:keepNext/>
        <w:jc w:val="center"/>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55AF6E4F" wp14:editId="0F3B64BF">
            <wp:extent cx="5731510" cy="2973070"/>
            <wp:effectExtent l="0" t="0" r="2540" b="0"/>
            <wp:docPr id="319110374" name="Picture 10"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10374" name="Picture 10" descr="A graph of a graph&#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973070"/>
                    </a:xfrm>
                    <a:prstGeom prst="rect">
                      <a:avLst/>
                    </a:prstGeom>
                    <a:noFill/>
                    <a:ln>
                      <a:noFill/>
                    </a:ln>
                  </pic:spPr>
                </pic:pic>
              </a:graphicData>
            </a:graphic>
          </wp:inline>
        </w:drawing>
      </w:r>
    </w:p>
    <w:p w14:paraId="4A2AEC67" w14:textId="5A679B44" w:rsidR="006C3508" w:rsidRDefault="006C3508" w:rsidP="006C3508">
      <w:pPr>
        <w:pStyle w:val="Caption"/>
        <w:jc w:val="center"/>
      </w:pPr>
      <w:r>
        <w:t xml:space="preserve">Figure </w:t>
      </w:r>
      <w:r w:rsidR="0040421E">
        <w:t>17</w:t>
      </w:r>
      <w:r>
        <w:t xml:space="preserve"> Carrier, message and modulated signals during under amplitude modulation when m = -5 on the spectrum analyser</w:t>
      </w:r>
    </w:p>
    <w:p w14:paraId="47A5FFD8" w14:textId="77777777" w:rsidR="006C3508" w:rsidRDefault="006C3508" w:rsidP="00FF2BBA">
      <w:pPr>
        <w:pStyle w:val="Caption"/>
        <w:keepNext/>
        <w:jc w:val="center"/>
      </w:pPr>
      <w:r>
        <w:rPr>
          <w:rStyle w:val="wacimagecontainer"/>
          <w:rFonts w:ascii="Segoe UI" w:hAnsi="Segoe UI" w:cs="Segoe UI"/>
          <w:noProof/>
          <w:color w:val="000000"/>
          <w:shd w:val="clear" w:color="auto" w:fill="FFFFFF"/>
          <w:lang w:eastAsia="en-GB"/>
        </w:rPr>
        <w:drawing>
          <wp:inline distT="0" distB="0" distL="0" distR="0" wp14:anchorId="01EB692D" wp14:editId="4817CD0A">
            <wp:extent cx="5731510" cy="3499485"/>
            <wp:effectExtent l="0" t="0" r="2540" b="5715"/>
            <wp:docPr id="1427849790" name="Picture 1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49790" name="Picture 11" descr="A screenshot of a computer screen&#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499485"/>
                    </a:xfrm>
                    <a:prstGeom prst="rect">
                      <a:avLst/>
                    </a:prstGeom>
                    <a:noFill/>
                    <a:ln>
                      <a:noFill/>
                    </a:ln>
                  </pic:spPr>
                </pic:pic>
              </a:graphicData>
            </a:graphic>
          </wp:inline>
        </w:drawing>
      </w:r>
    </w:p>
    <w:p w14:paraId="43BC4AE6" w14:textId="340FEF80" w:rsidR="006C3508" w:rsidRDefault="006C3508" w:rsidP="006C3508">
      <w:pPr>
        <w:pStyle w:val="Caption"/>
        <w:jc w:val="center"/>
      </w:pPr>
      <w:r>
        <w:t xml:space="preserve">Figure </w:t>
      </w:r>
      <w:r w:rsidR="0040421E">
        <w:t>18</w:t>
      </w:r>
      <w:r>
        <w:t xml:space="preserve"> Carrier, message and modulated signals during over amplitude modulation when m = 5</w:t>
      </w:r>
    </w:p>
    <w:p w14:paraId="6E44A76E" w14:textId="77777777" w:rsidR="006C3508" w:rsidRDefault="006C3508" w:rsidP="00FF2BBA">
      <w:pPr>
        <w:keepNext/>
        <w:jc w:val="center"/>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369CD4D8" wp14:editId="4D27B992">
            <wp:extent cx="5731510" cy="2992120"/>
            <wp:effectExtent l="0" t="0" r="2540" b="0"/>
            <wp:docPr id="1762991188" name="Picture 1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91188" name="Picture 12" descr="A screen shot of a graph&#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992120"/>
                    </a:xfrm>
                    <a:prstGeom prst="rect">
                      <a:avLst/>
                    </a:prstGeom>
                    <a:noFill/>
                    <a:ln>
                      <a:noFill/>
                    </a:ln>
                  </pic:spPr>
                </pic:pic>
              </a:graphicData>
            </a:graphic>
          </wp:inline>
        </w:drawing>
      </w:r>
    </w:p>
    <w:p w14:paraId="1299C966" w14:textId="5AFD8E54" w:rsidR="00E730F2" w:rsidRPr="00F341AD" w:rsidRDefault="006C3508" w:rsidP="00C27F46">
      <w:pPr>
        <w:pStyle w:val="Caption"/>
        <w:jc w:val="center"/>
      </w:pPr>
      <w:r>
        <w:t xml:space="preserve">Figure </w:t>
      </w:r>
      <w:r w:rsidR="0040421E">
        <w:t>19</w:t>
      </w:r>
      <w:r>
        <w:t xml:space="preserve"> Carrier, message and modulated signals during over amplitude modulation when m = 5 on the spectrum analyser</w:t>
      </w:r>
    </w:p>
    <w:p w14:paraId="61EF62D7" w14:textId="6F4EF1CC" w:rsidR="00C565E9" w:rsidRDefault="00C565E9" w:rsidP="00FF2BBA">
      <w:pPr>
        <w:pStyle w:val="Heading1"/>
        <w:rPr>
          <w:b/>
          <w:bCs/>
          <w:lang w:val="en-US"/>
        </w:rPr>
      </w:pPr>
      <w:r w:rsidRPr="00FF2BBA">
        <w:rPr>
          <w:b/>
          <w:bCs/>
          <w:lang w:val="en-US"/>
        </w:rPr>
        <w:t>Task 2</w:t>
      </w:r>
    </w:p>
    <w:p w14:paraId="1A33F035" w14:textId="64F44CE5" w:rsidR="00BD0391" w:rsidRDefault="00BD0391" w:rsidP="00BD0391">
      <w:pPr>
        <w:rPr>
          <w:b/>
          <w:bCs/>
          <w:lang w:val="en-US"/>
        </w:rPr>
      </w:pPr>
      <w:r w:rsidRPr="00BD0391">
        <w:rPr>
          <w:b/>
          <w:bCs/>
          <w:lang w:val="en-US"/>
        </w:rPr>
        <w:t xml:space="preserve">Signal parameters </w:t>
      </w:r>
    </w:p>
    <w:p w14:paraId="23C2BCD3" w14:textId="31773DC2" w:rsidR="00B51F0A" w:rsidRPr="00B51F0A" w:rsidRDefault="00BD0391" w:rsidP="00BD0391">
      <w:pPr>
        <w:rPr>
          <w:rFonts w:eastAsiaTheme="minorEastAsia"/>
          <w:lang w:val="en-US"/>
        </w:rPr>
      </w:pPr>
      <w:r w:rsidRPr="00B51F0A">
        <w:rPr>
          <w:lang w:val="en-US"/>
        </w:rPr>
        <w:t xml:space="preserve">Modulation index </w:t>
      </w:r>
      <m:oMath>
        <m:r>
          <m:rPr>
            <m:sty m:val="p"/>
          </m:rPr>
          <w:rPr>
            <w:rFonts w:ascii="Cambria Math" w:hAnsi="Cambria Math"/>
            <w:lang w:val="en-US"/>
          </w:rPr>
          <m:t>m=0.5</m:t>
        </m:r>
      </m:oMath>
      <w:r w:rsidR="00B51F0A" w:rsidRPr="00B51F0A">
        <w:rPr>
          <w:rFonts w:eastAsiaTheme="minorEastAsia"/>
          <w:lang w:val="en-US"/>
        </w:rPr>
        <w:tab/>
      </w:r>
      <w:r w:rsidRPr="00B51F0A">
        <w:rPr>
          <w:rFonts w:eastAsiaTheme="minorEastAsia"/>
          <w:lang w:val="en-US"/>
        </w:rPr>
        <w:t xml:space="preserve">Carrier frequency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=2×π×20Hz</m:t>
        </m:r>
      </m:oMath>
      <w:r w:rsidR="00B51F0A" w:rsidRPr="00B51F0A">
        <w:rPr>
          <w:rFonts w:eastAsiaTheme="minorEastAsia"/>
          <w:lang w:val="en-US"/>
        </w:rPr>
        <w:tab/>
      </w:r>
    </w:p>
    <w:p w14:paraId="4CC8FE70" w14:textId="75D9DA16" w:rsidR="00BD0391" w:rsidRPr="00B51F0A" w:rsidRDefault="00BD0391" w:rsidP="00BD0391">
      <w:pPr>
        <w:rPr>
          <w:rFonts w:eastAsiaTheme="minorEastAsia"/>
          <w:lang w:val="en-US"/>
        </w:rPr>
      </w:pPr>
      <w:r w:rsidRPr="00B51F0A">
        <w:rPr>
          <w:rFonts w:eastAsiaTheme="minorEastAsia"/>
          <w:lang w:val="en-US"/>
        </w:rPr>
        <w:t xml:space="preserve">Message frequency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eastAsiaTheme="minorEastAsia" w:hAnsi="Cambria Math"/>
            <w:lang w:val="en-US"/>
          </w:rPr>
          <m:t>=2 × π ×10Hz</m:t>
        </m:r>
      </m:oMath>
    </w:p>
    <w:p w14:paraId="26E26B98" w14:textId="60642FF1" w:rsidR="00B51F0A" w:rsidRPr="00B51F0A" w:rsidRDefault="00B51F0A" w:rsidP="00BD0391">
      <w:pPr>
        <w:rPr>
          <w:rFonts w:eastAsiaTheme="minorEastAsia"/>
          <w:lang w:val="en-US"/>
        </w:rPr>
      </w:pPr>
      <w:r w:rsidRPr="00B51F0A">
        <w:rPr>
          <w:lang w:val="en-US"/>
        </w:rPr>
        <w:t xml:space="preserve">With AWGN noise </w:t>
      </w:r>
      <m:oMath>
        <m:r>
          <m:rPr>
            <m:sty m:val="p"/>
          </m:rPr>
          <w:rPr>
            <w:rFonts w:ascii="Cambria Math" w:hAnsi="Cambria Math"/>
            <w:lang w:val="en-US"/>
          </w:rPr>
          <m:t>SNR=10dB</m:t>
        </m:r>
      </m:oMath>
      <w:r w:rsidRPr="00B51F0A">
        <w:rPr>
          <w:rFonts w:eastAsiaTheme="minorEastAsia"/>
          <w:lang w:val="en-US"/>
        </w:rPr>
        <w:tab/>
      </w:r>
      <w:r>
        <w:rPr>
          <w:rFonts w:eastAsiaTheme="minorEastAsia"/>
          <w:lang w:val="en-US"/>
        </w:rPr>
        <w:tab/>
      </w:r>
      <w:r w:rsidRPr="00B51F0A">
        <w:rPr>
          <w:rFonts w:eastAsiaTheme="minorEastAsia"/>
          <w:lang w:val="en-US"/>
        </w:rPr>
        <w:t xml:space="preserve">Without AWGN noise (ideal) </w:t>
      </w:r>
      <m:oMath>
        <m:r>
          <m:rPr>
            <m:sty m:val="p"/>
          </m:rPr>
          <w:rPr>
            <w:rFonts w:ascii="Cambria Math" w:eastAsiaTheme="minorEastAsia" w:hAnsi="Cambria Math"/>
            <w:lang w:val="en-US"/>
          </w:rPr>
          <m:t>SNR= -1000dB</m:t>
        </m:r>
      </m:oMath>
    </w:p>
    <w:p w14:paraId="57A9A6DD" w14:textId="7C691443" w:rsidR="00B51F0A" w:rsidRPr="00B51F0A" w:rsidRDefault="00B51F0A" w:rsidP="00BD0391">
      <w:pPr>
        <w:rPr>
          <w:lang w:val="en-US"/>
        </w:rPr>
      </w:pPr>
      <w:r w:rsidRPr="00B51F0A">
        <w:rPr>
          <w:rFonts w:eastAsiaTheme="minorEastAsia"/>
          <w:lang w:val="en-US"/>
        </w:rPr>
        <w:t xml:space="preserve">Phase </w:t>
      </w:r>
      <m:oMath>
        <m:r>
          <m:rPr>
            <m:sty m:val="p"/>
          </m:rPr>
          <w:rPr>
            <w:rFonts w:ascii="Cambria Math" w:eastAsiaTheme="minorEastAsia" w:hAnsi="Cambria Math"/>
            <w:lang w:val="en-US"/>
          </w:rPr>
          <m:t>p= π rad</m:t>
        </m:r>
      </m:oMath>
      <w:r w:rsidRPr="00B51F0A">
        <w:rPr>
          <w:lang w:val="en-US"/>
        </w:rPr>
        <w:tab/>
      </w:r>
      <w:r w:rsidRPr="00B51F0A">
        <w:rPr>
          <w:lang w:val="en-US"/>
        </w:rPr>
        <w:tab/>
        <w:t xml:space="preserve">Low pass filter Hanning window. Sample rate </w:t>
      </w:r>
      <m:oMath>
        <m:r>
          <m:rPr>
            <m:sty m:val="p"/>
          </m:rPr>
          <w:rPr>
            <w:rFonts w:ascii="Cambria Math" w:hAnsi="Cambria Math"/>
            <w:lang w:val="en-US"/>
          </w:rPr>
          <m:t>44100Hz</m:t>
        </m:r>
      </m:oMath>
      <w:r w:rsidRPr="00B51F0A">
        <w:rPr>
          <w:rFonts w:eastAsiaTheme="minorEastAsia"/>
          <w:lang w:val="en-US"/>
        </w:rPr>
        <w:t>. Filter order 30</w:t>
      </w:r>
    </w:p>
    <w:p w14:paraId="5B67A6C4" w14:textId="6F52F48F" w:rsidR="00B51F0A" w:rsidRPr="00B51F0A" w:rsidRDefault="00B51F0A" w:rsidP="00BD0391">
      <w:pPr>
        <w:rPr>
          <w:rFonts w:eastAsiaTheme="minorEastAsia"/>
          <w:lang w:val="en-US"/>
        </w:rPr>
      </w:pPr>
      <w:r w:rsidRPr="00B51F0A">
        <w:rPr>
          <w:rFonts w:eastAsiaTheme="minorEastAsia"/>
          <w:lang w:val="en-US"/>
        </w:rPr>
        <w:t xml:space="preserve">Filter cutoff frequency </w:t>
      </w:r>
      <m:oMath>
        <m:r>
          <m:rPr>
            <m:sty m:val="p"/>
          </m:rPr>
          <w:rPr>
            <w:rFonts w:ascii="Cambria Math" w:eastAsiaTheme="minorEastAsia" w:hAnsi="Cambria Math"/>
            <w:lang w:val="en-US"/>
          </w:rPr>
          <m:t>f=512Hz</m:t>
        </m:r>
      </m:oMath>
      <w:r w:rsidRPr="00B51F0A">
        <w:rPr>
          <w:rFonts w:eastAsiaTheme="minorEastAsia"/>
          <w:lang w:val="en-US"/>
        </w:rPr>
        <w:tab/>
        <w:t xml:space="preserve">Sample time </w:t>
      </w:r>
      <m:oMath>
        <m:r>
          <m:rPr>
            <m:sty m:val="p"/>
          </m:rPr>
          <w:rPr>
            <w:rFonts w:ascii="Cambria Math" w:eastAsiaTheme="minorEastAsia" w:hAnsi="Cambria Math"/>
            <w:lang w:val="en-US"/>
          </w:rPr>
          <m:t xml:space="preserve">T= </m:t>
        </m:r>
        <m:f>
          <m:fPr>
            <m:type m:val="skw"/>
            <m:ctrlPr>
              <w:rPr>
                <w:rFonts w:ascii="Cambria Math" w:eastAsiaTheme="minorEastAsia" w:hAnsi="Cambria Math"/>
                <w:lang w:val="en-US"/>
              </w:rPr>
            </m:ctrlPr>
          </m:fPr>
          <m:num>
            <m:r>
              <m:rPr>
                <m:sty m:val="p"/>
              </m:rPr>
              <w:rPr>
                <w:rFonts w:ascii="Cambria Math" w:eastAsiaTheme="minorEastAsia" w:hAnsi="Cambria Math"/>
                <w:lang w:val="en-US"/>
              </w:rPr>
              <m:t>1</m:t>
            </m:r>
          </m:num>
          <m:den>
            <m:r>
              <m:rPr>
                <m:sty m:val="p"/>
              </m:rPr>
              <w:rPr>
                <w:rFonts w:ascii="Cambria Math" w:eastAsiaTheme="minorEastAsia" w:hAnsi="Cambria Math"/>
                <w:lang w:val="en-US"/>
              </w:rPr>
              <m:t>1000</m:t>
            </m:r>
          </m:den>
        </m:f>
        <m:r>
          <m:rPr>
            <m:sty m:val="p"/>
          </m:rPr>
          <w:rPr>
            <w:rFonts w:ascii="Cambria Math" w:eastAsiaTheme="minorEastAsia" w:hAnsi="Cambria Math"/>
            <w:lang w:val="en-US"/>
          </w:rPr>
          <m:t>s</m:t>
        </m:r>
      </m:oMath>
      <w:r w:rsidRPr="00B51F0A">
        <w:rPr>
          <w:rFonts w:eastAsiaTheme="minorEastAsia"/>
          <w:lang w:val="en-US"/>
        </w:rPr>
        <w:t xml:space="preserve"> </w:t>
      </w:r>
    </w:p>
    <w:p w14:paraId="7C6DE1CF" w14:textId="175F7E4A" w:rsidR="00BD0391" w:rsidRDefault="00B51F0A" w:rsidP="00BD0391">
      <w:pPr>
        <w:rPr>
          <w:rFonts w:eastAsiaTheme="minorEastAsia"/>
          <w:lang w:val="en-US"/>
        </w:rPr>
      </w:pPr>
      <w:r w:rsidRPr="00B51F0A">
        <w:rPr>
          <w:lang w:val="en-US"/>
        </w:rPr>
        <w:t xml:space="preserve">Amplitude </w:t>
      </w:r>
      <m:oMath>
        <m:r>
          <m:rPr>
            <m:sty m:val="p"/>
          </m:rPr>
          <w:rPr>
            <w:rFonts w:ascii="Cambria Math" w:hAnsi="Cambria Math"/>
            <w:lang w:val="en-US"/>
          </w:rPr>
          <m:t>A=1V</m:t>
        </m:r>
      </m:oMath>
    </w:p>
    <w:p w14:paraId="3AC62D95" w14:textId="77777777" w:rsidR="0007086D" w:rsidRDefault="0007086D" w:rsidP="0007086D">
      <w:pPr>
        <w:keepNext/>
        <w:jc w:val="center"/>
      </w:pPr>
      <w:r w:rsidRPr="006A0B7B">
        <w:rPr>
          <w:rFonts w:ascii="Times New Roman" w:eastAsia="Times New Roman" w:hAnsi="Times New Roman" w:cs="Times New Roman"/>
          <w:noProof/>
          <w:kern w:val="0"/>
          <w:sz w:val="24"/>
          <w:szCs w:val="24"/>
          <w:lang w:eastAsia="en-GB"/>
          <w14:ligatures w14:val="none"/>
        </w:rPr>
        <w:lastRenderedPageBreak/>
        <w:drawing>
          <wp:inline distT="0" distB="0" distL="0" distR="0" wp14:anchorId="0D1452F2" wp14:editId="436C712C">
            <wp:extent cx="5731510" cy="2941955"/>
            <wp:effectExtent l="0" t="0" r="2540" b="0"/>
            <wp:docPr id="694349998" name="Picture 15"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49998" name="Picture 15" descr="A diagram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941955"/>
                    </a:xfrm>
                    <a:prstGeom prst="rect">
                      <a:avLst/>
                    </a:prstGeom>
                    <a:noFill/>
                    <a:ln>
                      <a:noFill/>
                    </a:ln>
                  </pic:spPr>
                </pic:pic>
              </a:graphicData>
            </a:graphic>
          </wp:inline>
        </w:drawing>
      </w:r>
    </w:p>
    <w:p w14:paraId="7B3B35F5" w14:textId="65B543DD" w:rsidR="0007086D" w:rsidRDefault="0007086D" w:rsidP="0007086D">
      <w:pPr>
        <w:pStyle w:val="Caption"/>
        <w:jc w:val="center"/>
      </w:pPr>
      <w:r>
        <w:t>Figure 20 DSB-SC balanced modulator with amplitude modulation with no AWGN noise Simulink model</w:t>
      </w:r>
    </w:p>
    <w:p w14:paraId="35271DE3" w14:textId="1225E31C" w:rsidR="00F72130" w:rsidRPr="00F72130" w:rsidRDefault="00F72130" w:rsidP="00F72130">
      <w:r>
        <w:t xml:space="preserve">Figure 20 shows the DSBSC balanced modulator with AM Simulink model without noise and Figure 21 shows it with noise. Figure 22 shows the transmitter and receiver architectures. This information was obtained and referenced from the source </w:t>
      </w:r>
      <w:r>
        <w:t xml:space="preserve">(Tutorialspoint - Analog Communication - DSBSC Modulators , </w:t>
      </w:r>
      <w:r>
        <w:rPr>
          <w:i/>
          <w:iCs/>
        </w:rPr>
        <w:t>Analog Communication - DSBSC modulators</w:t>
      </w:r>
      <w:r>
        <w:t xml:space="preserve"> 2020)</w:t>
      </w:r>
      <w:r>
        <w:t>.</w:t>
      </w:r>
    </w:p>
    <w:p w14:paraId="1736E2FD" w14:textId="77777777" w:rsidR="0007086D" w:rsidRDefault="0007086D" w:rsidP="0007086D">
      <w:pPr>
        <w:pStyle w:val="Caption"/>
        <w:keepNext/>
        <w:jc w:val="center"/>
      </w:pPr>
      <w:r w:rsidRPr="006A0B7B">
        <w:rPr>
          <w:rFonts w:ascii="Times New Roman" w:eastAsia="Times New Roman" w:hAnsi="Times New Roman" w:cs="Times New Roman"/>
          <w:noProof/>
          <w:kern w:val="0"/>
          <w:sz w:val="24"/>
          <w:szCs w:val="24"/>
          <w:lang w:eastAsia="en-GB"/>
          <w14:ligatures w14:val="none"/>
        </w:rPr>
        <w:drawing>
          <wp:inline distT="0" distB="0" distL="0" distR="0" wp14:anchorId="20488463" wp14:editId="47594B15">
            <wp:extent cx="5731510" cy="2879725"/>
            <wp:effectExtent l="0" t="0" r="2540" b="0"/>
            <wp:docPr id="46830813" name="Picture 14"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0813" name="Picture 14" descr="A diagram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879725"/>
                    </a:xfrm>
                    <a:prstGeom prst="rect">
                      <a:avLst/>
                    </a:prstGeom>
                    <a:noFill/>
                    <a:ln>
                      <a:noFill/>
                    </a:ln>
                  </pic:spPr>
                </pic:pic>
              </a:graphicData>
            </a:graphic>
          </wp:inline>
        </w:drawing>
      </w:r>
    </w:p>
    <w:p w14:paraId="4F89AD05" w14:textId="2D9CE263" w:rsidR="00BB1D34" w:rsidRDefault="0007086D" w:rsidP="0007086D">
      <w:pPr>
        <w:pStyle w:val="Caption"/>
        <w:jc w:val="center"/>
      </w:pPr>
      <w:r>
        <w:t>Figure 21 DSB-SC balanced modulator with amplitude modulation with no AWGN noise Simulink model</w:t>
      </w:r>
    </w:p>
    <w:p w14:paraId="1E9379E6" w14:textId="77777777" w:rsidR="00460C38" w:rsidRDefault="00460C38" w:rsidP="00460C38">
      <w:pPr>
        <w:keepNext/>
      </w:pPr>
      <w:r>
        <w:rPr>
          <w:rStyle w:val="wacimagecontainer"/>
          <w:rFonts w:ascii="Segoe UI" w:hAnsi="Segoe UI" w:cs="Segoe UI"/>
          <w:noProof/>
          <w:color w:val="000000"/>
          <w:sz w:val="18"/>
          <w:szCs w:val="18"/>
          <w:shd w:val="clear" w:color="auto" w:fill="FFFFFF"/>
          <w:lang w:eastAsia="en-GB"/>
        </w:rPr>
        <w:lastRenderedPageBreak/>
        <w:drawing>
          <wp:inline distT="0" distB="0" distL="0" distR="0" wp14:anchorId="0C7DBF94" wp14:editId="3368FE66">
            <wp:extent cx="5731510" cy="2910840"/>
            <wp:effectExtent l="0" t="0" r="2540" b="3810"/>
            <wp:docPr id="930475302" name="Picture 17"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75302" name="Picture 17" descr="A diagram of a computer&#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910840"/>
                    </a:xfrm>
                    <a:prstGeom prst="rect">
                      <a:avLst/>
                    </a:prstGeom>
                    <a:noFill/>
                    <a:ln>
                      <a:noFill/>
                    </a:ln>
                  </pic:spPr>
                </pic:pic>
              </a:graphicData>
            </a:graphic>
          </wp:inline>
        </w:drawing>
      </w:r>
    </w:p>
    <w:p w14:paraId="1AB81BFD" w14:textId="7AFCDD59" w:rsidR="00460C38" w:rsidRDefault="00460C38" w:rsidP="0007086D">
      <w:pPr>
        <w:pStyle w:val="Caption"/>
        <w:jc w:val="center"/>
      </w:pPr>
      <w:r>
        <w:t xml:space="preserve">Figure </w:t>
      </w:r>
      <w:r w:rsidR="0007086D">
        <w:t>22</w:t>
      </w:r>
      <w:r>
        <w:t xml:space="preserve"> DSB-SC balanced </w:t>
      </w:r>
      <w:r w:rsidR="0007086D">
        <w:t>modulator with AM with noise Simulink model for the transmitter and receiver architectures</w:t>
      </w:r>
    </w:p>
    <w:p w14:paraId="6DD27A1C" w14:textId="77777777" w:rsidR="00D86020" w:rsidRDefault="00D86020" w:rsidP="00D86020">
      <w:pPr>
        <w:keepNext/>
      </w:pPr>
      <w:r w:rsidRPr="006A0B7B">
        <w:rPr>
          <w:rFonts w:ascii="Times New Roman" w:eastAsia="Times New Roman" w:hAnsi="Times New Roman" w:cs="Times New Roman"/>
          <w:noProof/>
          <w:kern w:val="0"/>
          <w:sz w:val="24"/>
          <w:szCs w:val="24"/>
          <w:lang w:eastAsia="en-GB"/>
          <w14:ligatures w14:val="none"/>
        </w:rPr>
        <w:drawing>
          <wp:inline distT="0" distB="0" distL="0" distR="0" wp14:anchorId="0394B21C" wp14:editId="45CF9870">
            <wp:extent cx="5731510" cy="2928620"/>
            <wp:effectExtent l="0" t="0" r="2540" b="5080"/>
            <wp:docPr id="1426349566" name="Picture 1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49566" name="Picture 16" descr="A screen shot of a graph&#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28620"/>
                    </a:xfrm>
                    <a:prstGeom prst="rect">
                      <a:avLst/>
                    </a:prstGeom>
                    <a:noFill/>
                    <a:ln>
                      <a:noFill/>
                    </a:ln>
                  </pic:spPr>
                </pic:pic>
              </a:graphicData>
            </a:graphic>
          </wp:inline>
        </w:drawing>
      </w:r>
    </w:p>
    <w:p w14:paraId="4A4A9CCF" w14:textId="77777777" w:rsidR="00D86020" w:rsidRDefault="00D86020" w:rsidP="00D86020">
      <w:pPr>
        <w:pStyle w:val="Caption"/>
        <w:keepNext/>
        <w:jc w:val="center"/>
      </w:pPr>
      <w:r>
        <w:t>Figure 23 DSB SC balanced modulator with AM showing the carrier, message and modulated signals on the spectrum analyser</w:t>
      </w:r>
      <w:r w:rsidR="00BB1D34">
        <w:rPr>
          <w:rFonts w:ascii="Calibri" w:hAnsi="Calibri" w:cs="Calibri"/>
          <w:color w:val="000000"/>
          <w:shd w:val="clear" w:color="auto" w:fill="FFFFFF"/>
          <w:lang w:val="en-US"/>
        </w:rPr>
        <w:br/>
      </w:r>
      <w:r w:rsidR="00BB1D34">
        <w:rPr>
          <w:rFonts w:ascii="Calibri" w:hAnsi="Calibri" w:cs="Calibri"/>
          <w:color w:val="000000"/>
          <w:shd w:val="clear" w:color="auto" w:fill="FFFFFF"/>
          <w:lang w:val="en-US"/>
        </w:rPr>
        <w:lastRenderedPageBreak/>
        <w:br/>
      </w:r>
      <w:r>
        <w:rPr>
          <w:rStyle w:val="wacimagecontainer"/>
          <w:rFonts w:ascii="Segoe UI" w:hAnsi="Segoe UI" w:cs="Segoe UI"/>
          <w:noProof/>
          <w:color w:val="000000"/>
          <w:shd w:val="clear" w:color="auto" w:fill="FFFFFF"/>
          <w:lang w:eastAsia="en-GB"/>
        </w:rPr>
        <w:drawing>
          <wp:inline distT="0" distB="0" distL="0" distR="0" wp14:anchorId="6AD6D989" wp14:editId="69C1AB25">
            <wp:extent cx="5731510" cy="2769235"/>
            <wp:effectExtent l="0" t="0" r="2540" b="0"/>
            <wp:docPr id="50600667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06676" name="Picture 1" descr="A screenshot of a computer screen&#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769235"/>
                    </a:xfrm>
                    <a:prstGeom prst="rect">
                      <a:avLst/>
                    </a:prstGeom>
                    <a:noFill/>
                    <a:ln>
                      <a:noFill/>
                    </a:ln>
                  </pic:spPr>
                </pic:pic>
              </a:graphicData>
            </a:graphic>
          </wp:inline>
        </w:drawing>
      </w:r>
    </w:p>
    <w:p w14:paraId="2B6E977A" w14:textId="53422EDA" w:rsidR="00D86020" w:rsidRPr="00D86020" w:rsidRDefault="00D86020" w:rsidP="00D86020">
      <w:pPr>
        <w:pStyle w:val="Caption"/>
        <w:jc w:val="center"/>
        <w:rPr>
          <w:lang w:val="en-US"/>
        </w:rPr>
      </w:pPr>
      <w:r>
        <w:t>Figure 24 DSB SC balanced modulator with AM showing the carrier, message and modulated signals on the oscilloscope</w:t>
      </w:r>
      <w:r>
        <w:rPr>
          <w:rFonts w:ascii="Calibri" w:hAnsi="Calibri" w:cs="Calibri"/>
          <w:color w:val="000000"/>
          <w:shd w:val="clear" w:color="auto" w:fill="FFFFFF"/>
          <w:lang w:val="en-US"/>
        </w:rPr>
        <w:br/>
      </w:r>
    </w:p>
    <w:p w14:paraId="0AF5BDE2" w14:textId="77777777" w:rsidR="00F27480" w:rsidRDefault="00F27480" w:rsidP="00F27480">
      <w:pPr>
        <w:pStyle w:val="Caption"/>
        <w:keepNext/>
        <w:jc w:val="center"/>
      </w:pPr>
      <w:r w:rsidRPr="006A0B7B">
        <w:rPr>
          <w:rFonts w:ascii="Times New Roman" w:eastAsia="Times New Roman" w:hAnsi="Times New Roman" w:cs="Times New Roman"/>
          <w:noProof/>
          <w:kern w:val="0"/>
          <w:sz w:val="24"/>
          <w:szCs w:val="24"/>
          <w:lang w:eastAsia="en-GB"/>
          <w14:ligatures w14:val="none"/>
        </w:rPr>
        <w:drawing>
          <wp:inline distT="0" distB="0" distL="0" distR="0" wp14:anchorId="59DD1B3D" wp14:editId="17386685">
            <wp:extent cx="5731510" cy="2780030"/>
            <wp:effectExtent l="0" t="0" r="2540" b="1270"/>
            <wp:docPr id="1593690679"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90679" name="Picture 13" descr="A screenshot of a computer screen&#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10823DBA" w14:textId="5FA912DB" w:rsidR="00F27480" w:rsidRDefault="00F27480" w:rsidP="00F27480">
      <w:pPr>
        <w:pStyle w:val="Caption"/>
        <w:jc w:val="center"/>
      </w:pPr>
      <w:r>
        <w:t>Figure 25 DSB-SC balanced modulator with AM with 10Db noise on the oscilloscope showing the carrier, message and modulated signals</w:t>
      </w:r>
    </w:p>
    <w:p w14:paraId="5E39B0B5" w14:textId="77777777" w:rsidR="00F27480" w:rsidRDefault="00F27480" w:rsidP="00F27480">
      <w:pPr>
        <w:pStyle w:val="Caption"/>
        <w:keepNext/>
      </w:pPr>
      <w:r w:rsidRPr="006A0B7B">
        <w:rPr>
          <w:rFonts w:ascii="Times New Roman" w:eastAsia="Times New Roman" w:hAnsi="Times New Roman" w:cs="Times New Roman"/>
          <w:noProof/>
          <w:kern w:val="0"/>
          <w:sz w:val="24"/>
          <w:szCs w:val="24"/>
          <w:lang w:eastAsia="en-GB"/>
          <w14:ligatures w14:val="none"/>
        </w:rPr>
        <w:lastRenderedPageBreak/>
        <w:drawing>
          <wp:inline distT="0" distB="0" distL="0" distR="0" wp14:anchorId="36D0A9E0" wp14:editId="1DDF3672">
            <wp:extent cx="5731510" cy="2930525"/>
            <wp:effectExtent l="0" t="0" r="2540" b="3175"/>
            <wp:docPr id="145532582" name="Picture 1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2582" name="Picture 12" descr="A screen shot of a graph&#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930525"/>
                    </a:xfrm>
                    <a:prstGeom prst="rect">
                      <a:avLst/>
                    </a:prstGeom>
                    <a:noFill/>
                    <a:ln>
                      <a:noFill/>
                    </a:ln>
                  </pic:spPr>
                </pic:pic>
              </a:graphicData>
            </a:graphic>
          </wp:inline>
        </w:drawing>
      </w:r>
    </w:p>
    <w:p w14:paraId="1452658D" w14:textId="77765840" w:rsidR="00F27480" w:rsidRPr="005B2CC7" w:rsidRDefault="00F27480" w:rsidP="005B2CC7">
      <w:pPr>
        <w:pStyle w:val="Caption"/>
        <w:jc w:val="center"/>
      </w:pPr>
      <w:r>
        <w:t>Figure 26 DSB-SC balanced modulator with AM with 10Db noise on the spectrum analyser showing the carrier, message and modulated signals</w:t>
      </w:r>
    </w:p>
    <w:p w14:paraId="615D0857" w14:textId="77777777" w:rsidR="005B2CC7" w:rsidRDefault="00BB1D34" w:rsidP="005B2CC7">
      <w:pPr>
        <w:pStyle w:val="Caption"/>
        <w:keepNext/>
      </w:pPr>
      <w:r>
        <w:rPr>
          <w:rFonts w:ascii="Calibri" w:hAnsi="Calibri" w:cs="Calibri"/>
          <w:color w:val="000000"/>
          <w:shd w:val="clear" w:color="auto" w:fill="FFFFFF"/>
          <w:lang w:val="en-US"/>
        </w:rPr>
        <w:br/>
      </w:r>
      <w:r w:rsidR="005B2CC7" w:rsidRPr="006A0B7B">
        <w:rPr>
          <w:rFonts w:ascii="Times New Roman" w:eastAsia="Times New Roman" w:hAnsi="Times New Roman" w:cs="Times New Roman"/>
          <w:noProof/>
          <w:kern w:val="0"/>
          <w:sz w:val="24"/>
          <w:szCs w:val="24"/>
          <w:lang w:eastAsia="en-GB"/>
          <w14:ligatures w14:val="none"/>
        </w:rPr>
        <w:drawing>
          <wp:inline distT="0" distB="0" distL="0" distR="0" wp14:anchorId="0AD545BB" wp14:editId="67A77277">
            <wp:extent cx="5731510" cy="2790825"/>
            <wp:effectExtent l="0" t="0" r="2540" b="9525"/>
            <wp:docPr id="211164073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640731" name="Picture 11" descr="A screenshot of a computer&#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790825"/>
                    </a:xfrm>
                    <a:prstGeom prst="rect">
                      <a:avLst/>
                    </a:prstGeom>
                    <a:noFill/>
                    <a:ln>
                      <a:noFill/>
                    </a:ln>
                  </pic:spPr>
                </pic:pic>
              </a:graphicData>
            </a:graphic>
          </wp:inline>
        </w:drawing>
      </w:r>
    </w:p>
    <w:p w14:paraId="0686DA1A" w14:textId="3511F8E6" w:rsidR="005B2CC7" w:rsidRDefault="005B2CC7" w:rsidP="005B2CC7">
      <w:pPr>
        <w:pStyle w:val="Caption"/>
        <w:jc w:val="center"/>
      </w:pPr>
      <w:r>
        <w:t>Figure 27 DSB-SC balanced modulator with AM with 10Db noise on the oscilloscope showing the carrier, message and modulated signals</w:t>
      </w:r>
    </w:p>
    <w:p w14:paraId="24A91E1A" w14:textId="77777777" w:rsidR="00E1562C" w:rsidRDefault="00E1562C" w:rsidP="00E1562C">
      <w:pPr>
        <w:keepNext/>
      </w:pPr>
      <w:r w:rsidRPr="006A0B7B">
        <w:rPr>
          <w:rFonts w:ascii="Times New Roman" w:eastAsia="Times New Roman" w:hAnsi="Times New Roman" w:cs="Times New Roman"/>
          <w:noProof/>
          <w:kern w:val="0"/>
          <w:sz w:val="24"/>
          <w:szCs w:val="24"/>
          <w:lang w:eastAsia="en-GB"/>
          <w14:ligatures w14:val="none"/>
        </w:rPr>
        <w:lastRenderedPageBreak/>
        <w:drawing>
          <wp:inline distT="0" distB="0" distL="0" distR="0" wp14:anchorId="55B4EB56" wp14:editId="7840C3E0">
            <wp:extent cx="5731510" cy="2934335"/>
            <wp:effectExtent l="0" t="0" r="2540" b="0"/>
            <wp:docPr id="1656772218" name="Picture 10"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772218" name="Picture 10" descr="A screen shot of a graph&#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934335"/>
                    </a:xfrm>
                    <a:prstGeom prst="rect">
                      <a:avLst/>
                    </a:prstGeom>
                    <a:noFill/>
                    <a:ln>
                      <a:noFill/>
                    </a:ln>
                  </pic:spPr>
                </pic:pic>
              </a:graphicData>
            </a:graphic>
          </wp:inline>
        </w:drawing>
      </w:r>
    </w:p>
    <w:p w14:paraId="1F3DA14C" w14:textId="3AFD7CAB" w:rsidR="00E1562C" w:rsidRPr="005B2CC7" w:rsidRDefault="00E1562C" w:rsidP="00E1562C">
      <w:pPr>
        <w:pStyle w:val="Caption"/>
        <w:jc w:val="center"/>
      </w:pPr>
      <w:r>
        <w:t>Figure 28 DSB-SC balanced modulator with AM with no noise on the spectrum analyser showing the carrier, message and modulated signals</w:t>
      </w:r>
    </w:p>
    <w:p w14:paraId="6A4816D9" w14:textId="3D14920A" w:rsidR="00C565E9" w:rsidRDefault="00C565E9" w:rsidP="00FF2BBA">
      <w:pPr>
        <w:pStyle w:val="Heading1"/>
        <w:rPr>
          <w:b/>
          <w:bCs/>
          <w:lang w:val="en-US"/>
        </w:rPr>
      </w:pPr>
      <w:r w:rsidRPr="00FF2BBA">
        <w:rPr>
          <w:b/>
          <w:bCs/>
          <w:lang w:val="en-US"/>
        </w:rPr>
        <w:t>Task 3</w:t>
      </w:r>
    </w:p>
    <w:p w14:paraId="079AFBD8" w14:textId="5141DCB4" w:rsidR="000E1FD4" w:rsidRPr="000E1FD4" w:rsidRDefault="000E1FD4" w:rsidP="000E1FD4">
      <w:pPr>
        <w:rPr>
          <w:b/>
          <w:bCs/>
          <w:lang w:val="en-US"/>
        </w:rPr>
      </w:pPr>
      <w:r w:rsidRPr="000E1FD4">
        <w:rPr>
          <w:b/>
          <w:bCs/>
          <w:lang w:val="en-US"/>
        </w:rPr>
        <w:t xml:space="preserve">Signal parameters </w:t>
      </w:r>
    </w:p>
    <w:p w14:paraId="4271B2AD" w14:textId="77777777" w:rsidR="000E1FD4" w:rsidRPr="00B51F0A" w:rsidRDefault="000E1FD4" w:rsidP="000E1FD4">
      <w:pPr>
        <w:rPr>
          <w:rFonts w:eastAsiaTheme="minorEastAsia"/>
          <w:lang w:val="en-US"/>
        </w:rPr>
      </w:pPr>
      <w:r w:rsidRPr="00B51F0A">
        <w:rPr>
          <w:lang w:val="en-US"/>
        </w:rPr>
        <w:t xml:space="preserve">Modulation index </w:t>
      </w:r>
      <m:oMath>
        <m:r>
          <m:rPr>
            <m:sty m:val="p"/>
          </m:rPr>
          <w:rPr>
            <w:rFonts w:ascii="Cambria Math" w:hAnsi="Cambria Math"/>
            <w:lang w:val="en-US"/>
          </w:rPr>
          <m:t>m=0.5</m:t>
        </m:r>
      </m:oMath>
      <w:r w:rsidRPr="00B51F0A">
        <w:rPr>
          <w:rFonts w:eastAsiaTheme="minorEastAsia"/>
          <w:lang w:val="en-US"/>
        </w:rPr>
        <w:tab/>
        <w:t xml:space="preserve">Carrier frequency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=2×π×20Hz</m:t>
        </m:r>
      </m:oMath>
      <w:r w:rsidRPr="00B51F0A">
        <w:rPr>
          <w:rFonts w:eastAsiaTheme="minorEastAsia"/>
          <w:lang w:val="en-US"/>
        </w:rPr>
        <w:tab/>
      </w:r>
    </w:p>
    <w:p w14:paraId="1EE06A18" w14:textId="77777777" w:rsidR="000E1FD4" w:rsidRPr="00B51F0A" w:rsidRDefault="000E1FD4" w:rsidP="000E1FD4">
      <w:pPr>
        <w:rPr>
          <w:rFonts w:eastAsiaTheme="minorEastAsia"/>
          <w:lang w:val="en-US"/>
        </w:rPr>
      </w:pPr>
      <w:r w:rsidRPr="00B51F0A">
        <w:rPr>
          <w:rFonts w:eastAsiaTheme="minorEastAsia"/>
          <w:lang w:val="en-US"/>
        </w:rPr>
        <w:t xml:space="preserve">Message frequency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eastAsiaTheme="minorEastAsia" w:hAnsi="Cambria Math"/>
            <w:lang w:val="en-US"/>
          </w:rPr>
          <m:t>=2 × π ×10Hz</m:t>
        </m:r>
      </m:oMath>
    </w:p>
    <w:p w14:paraId="2252ECFE" w14:textId="77777777" w:rsidR="000E1FD4" w:rsidRPr="00B51F0A" w:rsidRDefault="000E1FD4" w:rsidP="000E1FD4">
      <w:pPr>
        <w:rPr>
          <w:rFonts w:eastAsiaTheme="minorEastAsia"/>
          <w:lang w:val="en-US"/>
        </w:rPr>
      </w:pPr>
      <w:r w:rsidRPr="00B51F0A">
        <w:rPr>
          <w:lang w:val="en-US"/>
        </w:rPr>
        <w:t xml:space="preserve">With AWGN noise </w:t>
      </w:r>
      <m:oMath>
        <m:r>
          <m:rPr>
            <m:sty m:val="p"/>
          </m:rPr>
          <w:rPr>
            <w:rFonts w:ascii="Cambria Math" w:hAnsi="Cambria Math"/>
            <w:lang w:val="en-US"/>
          </w:rPr>
          <m:t>SNR=10dB</m:t>
        </m:r>
      </m:oMath>
      <w:r w:rsidRPr="00B51F0A">
        <w:rPr>
          <w:rFonts w:eastAsiaTheme="minorEastAsia"/>
          <w:lang w:val="en-US"/>
        </w:rPr>
        <w:tab/>
      </w:r>
      <w:r>
        <w:rPr>
          <w:rFonts w:eastAsiaTheme="minorEastAsia"/>
          <w:lang w:val="en-US"/>
        </w:rPr>
        <w:tab/>
      </w:r>
      <w:r w:rsidRPr="00B51F0A">
        <w:rPr>
          <w:rFonts w:eastAsiaTheme="minorEastAsia"/>
          <w:lang w:val="en-US"/>
        </w:rPr>
        <w:t xml:space="preserve">Without AWGN noise (ideal) </w:t>
      </w:r>
      <m:oMath>
        <m:r>
          <m:rPr>
            <m:sty m:val="p"/>
          </m:rPr>
          <w:rPr>
            <w:rFonts w:ascii="Cambria Math" w:eastAsiaTheme="minorEastAsia" w:hAnsi="Cambria Math"/>
            <w:lang w:val="en-US"/>
          </w:rPr>
          <m:t>SNR= -1000dB</m:t>
        </m:r>
      </m:oMath>
    </w:p>
    <w:p w14:paraId="625A90AE" w14:textId="77777777" w:rsidR="000E1FD4" w:rsidRPr="00B51F0A" w:rsidRDefault="000E1FD4" w:rsidP="000E1FD4">
      <w:pPr>
        <w:rPr>
          <w:lang w:val="en-US"/>
        </w:rPr>
      </w:pPr>
      <w:r w:rsidRPr="00B51F0A">
        <w:rPr>
          <w:rFonts w:eastAsiaTheme="minorEastAsia"/>
          <w:lang w:val="en-US"/>
        </w:rPr>
        <w:t xml:space="preserve">Phase </w:t>
      </w:r>
      <m:oMath>
        <m:r>
          <m:rPr>
            <m:sty m:val="p"/>
          </m:rPr>
          <w:rPr>
            <w:rFonts w:ascii="Cambria Math" w:eastAsiaTheme="minorEastAsia" w:hAnsi="Cambria Math"/>
            <w:lang w:val="en-US"/>
          </w:rPr>
          <m:t>p= π rad</m:t>
        </m:r>
      </m:oMath>
      <w:r w:rsidRPr="00B51F0A">
        <w:rPr>
          <w:lang w:val="en-US"/>
        </w:rPr>
        <w:tab/>
      </w:r>
      <w:r w:rsidRPr="00B51F0A">
        <w:rPr>
          <w:lang w:val="en-US"/>
        </w:rPr>
        <w:tab/>
        <w:t xml:space="preserve">Low pass filter Hanning window. Sample rate </w:t>
      </w:r>
      <m:oMath>
        <m:r>
          <m:rPr>
            <m:sty m:val="p"/>
          </m:rPr>
          <w:rPr>
            <w:rFonts w:ascii="Cambria Math" w:hAnsi="Cambria Math"/>
            <w:lang w:val="en-US"/>
          </w:rPr>
          <m:t>44100Hz</m:t>
        </m:r>
      </m:oMath>
      <w:r w:rsidRPr="00B51F0A">
        <w:rPr>
          <w:rFonts w:eastAsiaTheme="minorEastAsia"/>
          <w:lang w:val="en-US"/>
        </w:rPr>
        <w:t>. Filter order 30</w:t>
      </w:r>
    </w:p>
    <w:p w14:paraId="476D5D32" w14:textId="77777777" w:rsidR="000E1FD4" w:rsidRPr="00B51F0A" w:rsidRDefault="000E1FD4" w:rsidP="000E1FD4">
      <w:pPr>
        <w:rPr>
          <w:rFonts w:eastAsiaTheme="minorEastAsia"/>
          <w:lang w:val="en-US"/>
        </w:rPr>
      </w:pPr>
      <w:r w:rsidRPr="00B51F0A">
        <w:rPr>
          <w:rFonts w:eastAsiaTheme="minorEastAsia"/>
          <w:lang w:val="en-US"/>
        </w:rPr>
        <w:t xml:space="preserve">Filter cutoff frequency </w:t>
      </w:r>
      <m:oMath>
        <m:r>
          <m:rPr>
            <m:sty m:val="p"/>
          </m:rPr>
          <w:rPr>
            <w:rFonts w:ascii="Cambria Math" w:eastAsiaTheme="minorEastAsia" w:hAnsi="Cambria Math"/>
            <w:lang w:val="en-US"/>
          </w:rPr>
          <m:t>f=512Hz</m:t>
        </m:r>
      </m:oMath>
      <w:r w:rsidRPr="00B51F0A">
        <w:rPr>
          <w:rFonts w:eastAsiaTheme="minorEastAsia"/>
          <w:lang w:val="en-US"/>
        </w:rPr>
        <w:tab/>
        <w:t xml:space="preserve">Sample time </w:t>
      </w:r>
      <m:oMath>
        <m:r>
          <m:rPr>
            <m:sty m:val="p"/>
          </m:rPr>
          <w:rPr>
            <w:rFonts w:ascii="Cambria Math" w:eastAsiaTheme="minorEastAsia" w:hAnsi="Cambria Math"/>
            <w:lang w:val="en-US"/>
          </w:rPr>
          <m:t xml:space="preserve">T= </m:t>
        </m:r>
        <m:f>
          <m:fPr>
            <m:type m:val="skw"/>
            <m:ctrlPr>
              <w:rPr>
                <w:rFonts w:ascii="Cambria Math" w:eastAsiaTheme="minorEastAsia" w:hAnsi="Cambria Math"/>
                <w:lang w:val="en-US"/>
              </w:rPr>
            </m:ctrlPr>
          </m:fPr>
          <m:num>
            <m:r>
              <m:rPr>
                <m:sty m:val="p"/>
              </m:rPr>
              <w:rPr>
                <w:rFonts w:ascii="Cambria Math" w:eastAsiaTheme="minorEastAsia" w:hAnsi="Cambria Math"/>
                <w:lang w:val="en-US"/>
              </w:rPr>
              <m:t>1</m:t>
            </m:r>
          </m:num>
          <m:den>
            <m:r>
              <m:rPr>
                <m:sty m:val="p"/>
              </m:rPr>
              <w:rPr>
                <w:rFonts w:ascii="Cambria Math" w:eastAsiaTheme="minorEastAsia" w:hAnsi="Cambria Math"/>
                <w:lang w:val="en-US"/>
              </w:rPr>
              <m:t>1000</m:t>
            </m:r>
          </m:den>
        </m:f>
        <m:r>
          <m:rPr>
            <m:sty m:val="p"/>
          </m:rPr>
          <w:rPr>
            <w:rFonts w:ascii="Cambria Math" w:eastAsiaTheme="minorEastAsia" w:hAnsi="Cambria Math"/>
            <w:lang w:val="en-US"/>
          </w:rPr>
          <m:t>s</m:t>
        </m:r>
      </m:oMath>
      <w:r w:rsidRPr="00B51F0A">
        <w:rPr>
          <w:rFonts w:eastAsiaTheme="minorEastAsia"/>
          <w:lang w:val="en-US"/>
        </w:rPr>
        <w:t xml:space="preserve"> </w:t>
      </w:r>
    </w:p>
    <w:p w14:paraId="78111579" w14:textId="12BD9419" w:rsidR="000E1FD4" w:rsidRPr="000E1FD4" w:rsidRDefault="000E1FD4" w:rsidP="000E1FD4">
      <w:pPr>
        <w:rPr>
          <w:lang w:val="en-US"/>
        </w:rPr>
      </w:pPr>
      <w:r>
        <w:rPr>
          <w:lang w:val="en-US"/>
        </w:rPr>
        <w:t xml:space="preserve">Wave </w:t>
      </w:r>
      <w:r w:rsidRPr="00B51F0A">
        <w:rPr>
          <w:lang w:val="en-US"/>
        </w:rPr>
        <w:t xml:space="preserve">Amplitude </w:t>
      </w:r>
      <m:oMath>
        <m:r>
          <m:rPr>
            <m:sty m:val="p"/>
          </m:rPr>
          <w:rPr>
            <w:rFonts w:ascii="Cambria Math" w:hAnsi="Cambria Math"/>
            <w:lang w:val="en-US"/>
          </w:rPr>
          <m:t>A=1V</m:t>
        </m:r>
      </m:oMath>
    </w:p>
    <w:p w14:paraId="1FDD2D4E" w14:textId="3A57B371" w:rsidR="00B51F0A" w:rsidRPr="000E1FD4" w:rsidRDefault="000E1FD4" w:rsidP="00B51F0A">
      <w:pPr>
        <w:rPr>
          <w:rFonts w:cstheme="minorHAnsi"/>
          <w:lang w:val="en-US"/>
        </w:rPr>
      </w:pPr>
      <w:r w:rsidRPr="000E1FD4">
        <w:rPr>
          <w:rFonts w:cstheme="minorHAnsi"/>
          <w:lang w:val="en-US"/>
        </w:rPr>
        <w:t xml:space="preserve">VCO </w:t>
      </w:r>
      <w:r w:rsidR="00B51F0A" w:rsidRPr="000E1FD4">
        <w:rPr>
          <w:rFonts w:cstheme="minorHAnsi"/>
          <w:lang w:val="en-US"/>
        </w:rPr>
        <w:t xml:space="preserve">output </w:t>
      </w:r>
      <w:r w:rsidRPr="000E1FD4">
        <w:rPr>
          <w:rFonts w:cstheme="minorHAnsi"/>
          <w:lang w:val="en-US"/>
        </w:rPr>
        <w:t>amplitude</w:t>
      </w:r>
      <w:r w:rsidR="00B51F0A" w:rsidRPr="000E1FD4">
        <w:rPr>
          <w:rFonts w:cstheme="minorHAnsi"/>
          <w:lang w:val="en-US"/>
        </w:rPr>
        <w:t xml:space="preserve"> </w:t>
      </w:r>
      <m:oMath>
        <m:r>
          <m:rPr>
            <m:sty m:val="p"/>
          </m:rPr>
          <w:rPr>
            <w:rFonts w:ascii="Cambria Math" w:hAnsi="Cambria Math"/>
            <w:lang w:val="en-US"/>
          </w:rPr>
          <m:t>A=1V</m:t>
        </m:r>
      </m:oMath>
      <w:r w:rsidR="00B51F0A" w:rsidRPr="000E1FD4">
        <w:rPr>
          <w:rFonts w:cstheme="minorHAnsi"/>
          <w:lang w:val="en-US"/>
        </w:rPr>
        <w:t xml:space="preserve"> </w:t>
      </w:r>
      <w:r w:rsidRPr="000E1FD4">
        <w:rPr>
          <w:rFonts w:cstheme="minorHAnsi"/>
          <w:lang w:val="en-US"/>
        </w:rPr>
        <w:tab/>
      </w:r>
      <w:r w:rsidRPr="000E1FD4">
        <w:rPr>
          <w:rFonts w:cstheme="minorHAnsi"/>
          <w:lang w:val="en-US"/>
        </w:rPr>
        <w:tab/>
      </w:r>
      <w:r w:rsidRPr="000E1FD4">
        <w:rPr>
          <w:lang w:val="en-US"/>
        </w:rPr>
        <w:t xml:space="preserve">VCO input sensitivity </w:t>
      </w:r>
      <m:oMath>
        <m:r>
          <m:rPr>
            <m:sty m:val="p"/>
          </m:rPr>
          <w:rPr>
            <w:rFonts w:ascii="Cambria Math" w:hAnsi="Cambria Math"/>
            <w:lang w:val="en-US"/>
          </w:rPr>
          <m:t xml:space="preserve">S= </m:t>
        </m:r>
        <m:r>
          <m:rPr>
            <m:sty m:val="p"/>
          </m:rPr>
          <w:rPr>
            <w:rFonts w:ascii="Cambria Math" w:hAnsi="Cambria Math" w:cstheme="minorHAnsi"/>
            <w:lang w:val="en-US"/>
          </w:rPr>
          <m:t>10/(2*pi) hz/v</m:t>
        </m:r>
      </m:oMath>
      <w:r w:rsidRPr="000E1FD4">
        <w:rPr>
          <w:rFonts w:eastAsiaTheme="minorEastAsia"/>
          <w:lang w:val="en-US"/>
        </w:rPr>
        <w:tab/>
        <w:t xml:space="preserve">                           Initial phase </w:t>
      </w:r>
      <m:oMath>
        <m:r>
          <m:rPr>
            <m:sty m:val="p"/>
          </m:rPr>
          <w:rPr>
            <w:rFonts w:ascii="Cambria Math" w:eastAsiaTheme="minorEastAsia" w:hAnsi="Cambria Math"/>
            <w:lang w:val="en-US"/>
          </w:rPr>
          <m:t xml:space="preserve">p= </m:t>
        </m:r>
        <m:f>
          <m:fPr>
            <m:ctrlPr>
              <w:rPr>
                <w:rFonts w:ascii="Cambria Math" w:eastAsiaTheme="minorEastAsia" w:hAnsi="Cambria Math"/>
                <w:lang w:val="en-US"/>
              </w:rPr>
            </m:ctrlPr>
          </m:fPr>
          <m:num>
            <m:r>
              <m:rPr>
                <m:sty m:val="p"/>
              </m:rPr>
              <w:rPr>
                <w:rFonts w:ascii="Cambria Math" w:eastAsiaTheme="minorEastAsia" w:hAnsi="Cambria Math"/>
                <w:lang w:val="en-US"/>
              </w:rPr>
              <m:t>π</m:t>
            </m:r>
          </m:num>
          <m:den>
            <m:r>
              <m:rPr>
                <m:sty m:val="p"/>
              </m:rPr>
              <w:rPr>
                <w:rFonts w:ascii="Cambria Math" w:eastAsiaTheme="minorEastAsia" w:hAnsi="Cambria Math"/>
                <w:lang w:val="en-US"/>
              </w:rPr>
              <m:t>2</m:t>
            </m:r>
          </m:den>
        </m:f>
        <m:r>
          <m:rPr>
            <m:sty m:val="p"/>
          </m:rPr>
          <w:rPr>
            <w:rFonts w:ascii="Cambria Math" w:eastAsiaTheme="minorEastAsia" w:hAnsi="Cambria Math"/>
            <w:lang w:val="en-US"/>
          </w:rPr>
          <m:t xml:space="preserve"> rad</m:t>
        </m:r>
      </m:oMath>
      <w:r w:rsidR="009E0A2C">
        <w:rPr>
          <w:rFonts w:eastAsiaTheme="minorEastAsia"/>
          <w:lang w:val="en-US"/>
        </w:rPr>
        <w:tab/>
      </w:r>
      <w:r w:rsidR="009E0A2C">
        <w:rPr>
          <w:rFonts w:eastAsiaTheme="minorEastAsia"/>
          <w:lang w:val="en-US"/>
        </w:rPr>
        <w:tab/>
      </w:r>
      <w:r w:rsidR="009E0A2C">
        <w:rPr>
          <w:rFonts w:eastAsiaTheme="minorEastAsia"/>
          <w:lang w:val="en-US"/>
        </w:rPr>
        <w:tab/>
        <w:t xml:space="preserve">Butterworth filter type </w:t>
      </w:r>
    </w:p>
    <w:p w14:paraId="0CAD21F8" w14:textId="77777777" w:rsidR="00D946D7" w:rsidRDefault="00D946D7" w:rsidP="00D946D7">
      <w:pPr>
        <w:keepNext/>
      </w:pPr>
      <w:r>
        <w:rPr>
          <w:rStyle w:val="wacimagecontainer"/>
          <w:rFonts w:ascii="Segoe UI" w:hAnsi="Segoe UI" w:cs="Segoe UI"/>
          <w:noProof/>
          <w:color w:val="000000"/>
          <w:sz w:val="18"/>
          <w:szCs w:val="18"/>
          <w:shd w:val="clear" w:color="auto" w:fill="FFFFFF"/>
          <w:lang w:eastAsia="en-GB"/>
        </w:rPr>
        <w:drawing>
          <wp:inline distT="0" distB="0" distL="0" distR="0" wp14:anchorId="32870E3D" wp14:editId="6BD57D9C">
            <wp:extent cx="5731510" cy="1459865"/>
            <wp:effectExtent l="0" t="0" r="2540" b="6985"/>
            <wp:docPr id="568912942" name="Picture 6"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12942" name="Picture 6" descr="A diagram of a computer system&#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1459865"/>
                    </a:xfrm>
                    <a:prstGeom prst="rect">
                      <a:avLst/>
                    </a:prstGeom>
                    <a:noFill/>
                    <a:ln>
                      <a:noFill/>
                    </a:ln>
                  </pic:spPr>
                </pic:pic>
              </a:graphicData>
            </a:graphic>
          </wp:inline>
        </w:drawing>
      </w:r>
    </w:p>
    <w:p w14:paraId="295C6C65" w14:textId="364E3A44" w:rsidR="00D946D7" w:rsidRDefault="00D946D7" w:rsidP="00D946D7">
      <w:pPr>
        <w:pStyle w:val="Caption"/>
        <w:jc w:val="center"/>
      </w:pPr>
      <w:r>
        <w:t xml:space="preserve">Figure </w:t>
      </w:r>
      <w:r w:rsidR="002D3A8E">
        <w:t>29</w:t>
      </w:r>
      <w:r>
        <w:t xml:space="preserve"> Phase locked loop circuit for an FM system Simulink model</w:t>
      </w:r>
      <w:r w:rsidR="00617F52">
        <w:t xml:space="preserve"> without AWGN noise</w:t>
      </w:r>
    </w:p>
    <w:p w14:paraId="392E3C07" w14:textId="1A9046AA" w:rsidR="003B3110" w:rsidRDefault="00D946D7" w:rsidP="003B3110">
      <w:pPr>
        <w:keepNext/>
      </w:pPr>
      <w:r>
        <w:t xml:space="preserve">Figure </w:t>
      </w:r>
      <w:r w:rsidR="002D3A8E">
        <w:t>29</w:t>
      </w:r>
      <w:r>
        <w:t xml:space="preserve"> shows the Simulink model for an FM system using the phase-locked loop technique. </w:t>
      </w:r>
      <w:r w:rsidR="003B3110">
        <w:t xml:space="preserve">In frequency modulation, information is encoded into a carrier signal by changing the instantaneous </w:t>
      </w:r>
      <w:r w:rsidR="003B3110">
        <w:lastRenderedPageBreak/>
        <w:t xml:space="preserve">frequency of the message signal. Figure </w:t>
      </w:r>
      <w:r w:rsidR="002D3A8E">
        <w:t>30</w:t>
      </w:r>
      <w:r w:rsidR="003B3110">
        <w:t xml:space="preserve"> shows the transmitter and receiver designs for the model.</w:t>
      </w:r>
      <w:r w:rsidR="00F341AD">
        <w:t xml:space="preserve"> Figure </w:t>
      </w:r>
      <w:r w:rsidR="002D3A8E">
        <w:t>31</w:t>
      </w:r>
      <w:r w:rsidR="00F341AD">
        <w:t xml:space="preserve"> shows the </w:t>
      </w:r>
      <w:r w:rsidR="00460C38">
        <w:t xml:space="preserve">carrier, message and modulated signals for frequency modulation technique on the spectrum analyser. </w:t>
      </w:r>
      <w:r>
        <w:rPr>
          <w:rStyle w:val="wacimagecontainer"/>
          <w:rFonts w:ascii="Segoe UI" w:hAnsi="Segoe UI" w:cs="Segoe UI"/>
          <w:noProof/>
          <w:color w:val="000000"/>
          <w:sz w:val="18"/>
          <w:szCs w:val="18"/>
          <w:shd w:val="clear" w:color="auto" w:fill="FFFFFF"/>
          <w:lang w:eastAsia="en-GB"/>
        </w:rPr>
        <w:drawing>
          <wp:inline distT="0" distB="0" distL="0" distR="0" wp14:anchorId="63E0BA74" wp14:editId="242CF591">
            <wp:extent cx="5731510" cy="1438910"/>
            <wp:effectExtent l="0" t="0" r="2540" b="8890"/>
            <wp:docPr id="672659755" name="Picture 7"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59755" name="Picture 7" descr="A diagram of a computer&#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1438910"/>
                    </a:xfrm>
                    <a:prstGeom prst="rect">
                      <a:avLst/>
                    </a:prstGeom>
                    <a:noFill/>
                    <a:ln>
                      <a:noFill/>
                    </a:ln>
                  </pic:spPr>
                </pic:pic>
              </a:graphicData>
            </a:graphic>
          </wp:inline>
        </w:drawing>
      </w:r>
    </w:p>
    <w:p w14:paraId="73939A5C" w14:textId="3DBA590A" w:rsidR="003B3110" w:rsidRDefault="003B3110" w:rsidP="003B3110">
      <w:pPr>
        <w:pStyle w:val="Caption"/>
        <w:jc w:val="center"/>
      </w:pPr>
      <w:r>
        <w:t xml:space="preserve">Figure </w:t>
      </w:r>
      <w:r w:rsidR="002D3A8E">
        <w:t>30</w:t>
      </w:r>
      <w:r>
        <w:t xml:space="preserve"> Frequency modulation Simulink model showing the transmitter and receiver architectures</w:t>
      </w:r>
    </w:p>
    <w:p w14:paraId="697221BC" w14:textId="77777777" w:rsidR="00DC5DAB" w:rsidRDefault="00DC5DAB" w:rsidP="00DC5DAB">
      <w:pPr>
        <w:pStyle w:val="Caption"/>
        <w:keepNext/>
        <w:jc w:val="center"/>
      </w:pPr>
      <w:r>
        <w:rPr>
          <w:noProof/>
          <w:lang w:eastAsia="en-GB"/>
        </w:rPr>
        <w:drawing>
          <wp:inline distT="0" distB="0" distL="0" distR="0" wp14:anchorId="30CF6A2A" wp14:editId="202888AE">
            <wp:extent cx="4572000" cy="2552700"/>
            <wp:effectExtent l="0" t="0" r="0" b="0"/>
            <wp:docPr id="1906262219" name="Picture 190626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572000" cy="2552700"/>
                    </a:xfrm>
                    <a:prstGeom prst="rect">
                      <a:avLst/>
                    </a:prstGeom>
                  </pic:spPr>
                </pic:pic>
              </a:graphicData>
            </a:graphic>
          </wp:inline>
        </w:drawing>
      </w:r>
    </w:p>
    <w:p w14:paraId="3DC1B3E2" w14:textId="2AB9879D" w:rsidR="003B3110" w:rsidRDefault="00DC5DAB" w:rsidP="00DC5DAB">
      <w:pPr>
        <w:pStyle w:val="Caption"/>
        <w:jc w:val="center"/>
      </w:pPr>
      <w:r>
        <w:t xml:space="preserve">Figure </w:t>
      </w:r>
      <w:r w:rsidR="002D3A8E">
        <w:t>31</w:t>
      </w:r>
      <w:r>
        <w:t xml:space="preserve"> </w:t>
      </w:r>
      <w:r w:rsidR="00617F52">
        <w:t>Frequency modulation shows carrier, message and modulated signals on the spectrum analyser</w:t>
      </w:r>
    </w:p>
    <w:p w14:paraId="22D7FA0B" w14:textId="77777777" w:rsidR="00617F52" w:rsidRDefault="00617F52" w:rsidP="00617F52">
      <w:pPr>
        <w:keepNext/>
        <w:jc w:val="center"/>
      </w:pPr>
      <w:r>
        <w:rPr>
          <w:noProof/>
          <w:lang w:eastAsia="en-GB"/>
        </w:rPr>
        <w:lastRenderedPageBreak/>
        <w:drawing>
          <wp:inline distT="0" distB="0" distL="0" distR="0" wp14:anchorId="7220252E" wp14:editId="67CD7C14">
            <wp:extent cx="4572000" cy="2295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572000" cy="2295525"/>
                    </a:xfrm>
                    <a:prstGeom prst="rect">
                      <a:avLst/>
                    </a:prstGeom>
                  </pic:spPr>
                </pic:pic>
              </a:graphicData>
            </a:graphic>
          </wp:inline>
        </w:drawing>
      </w:r>
    </w:p>
    <w:p w14:paraId="498BF3E3" w14:textId="5A194D3E" w:rsidR="005F4F2C" w:rsidRDefault="00617F52" w:rsidP="00B2529F">
      <w:pPr>
        <w:pStyle w:val="Caption"/>
        <w:jc w:val="center"/>
      </w:pPr>
      <w:r>
        <w:t xml:space="preserve">Figure </w:t>
      </w:r>
      <w:r w:rsidR="002D3A8E">
        <w:t>32</w:t>
      </w:r>
      <w:r>
        <w:t xml:space="preserve"> Frequency modulation shows carrier, message and modulated signals on the oscilloscope</w:t>
      </w:r>
      <w:r w:rsidR="00D946D7">
        <w:rPr>
          <w:rFonts w:ascii="Calibri" w:hAnsi="Calibri" w:cs="Calibri"/>
          <w:color w:val="000000"/>
          <w:shd w:val="clear" w:color="auto" w:fill="FFFFFF"/>
          <w:lang w:val="en-US"/>
        </w:rPr>
        <w:br/>
      </w:r>
      <w:r>
        <w:rPr>
          <w:noProof/>
          <w:lang w:eastAsia="en-GB"/>
        </w:rPr>
        <w:drawing>
          <wp:inline distT="0" distB="0" distL="0" distR="0" wp14:anchorId="14E693F1" wp14:editId="1559BD39">
            <wp:extent cx="4638908" cy="1159727"/>
            <wp:effectExtent l="0" t="0" r="0" b="2540"/>
            <wp:docPr id="1536313529" name="Picture 153631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703816" cy="1175954"/>
                    </a:xfrm>
                    <a:prstGeom prst="rect">
                      <a:avLst/>
                    </a:prstGeom>
                  </pic:spPr>
                </pic:pic>
              </a:graphicData>
            </a:graphic>
          </wp:inline>
        </w:drawing>
      </w:r>
    </w:p>
    <w:p w14:paraId="7A7D4390" w14:textId="6F78A44C" w:rsidR="00D946D7" w:rsidRPr="003B3110" w:rsidRDefault="005F4F2C" w:rsidP="005F4F2C">
      <w:pPr>
        <w:pStyle w:val="Caption"/>
        <w:jc w:val="center"/>
      </w:pPr>
      <w:r>
        <w:t xml:space="preserve">Figure </w:t>
      </w:r>
      <w:r w:rsidR="002D3A8E">
        <w:t>33</w:t>
      </w:r>
      <w:r>
        <w:t xml:space="preserve"> Phase locked loop circuit for an FM system Simulink model with AWGN noise</w:t>
      </w:r>
    </w:p>
    <w:p w14:paraId="08987883" w14:textId="77777777" w:rsidR="005F4F2C" w:rsidRDefault="005F4F2C" w:rsidP="005F4F2C">
      <w:pPr>
        <w:keepNext/>
        <w:jc w:val="center"/>
      </w:pPr>
      <w:r>
        <w:rPr>
          <w:noProof/>
          <w:lang w:eastAsia="en-GB"/>
        </w:rPr>
        <w:drawing>
          <wp:inline distT="0" distB="0" distL="0" distR="0" wp14:anchorId="605B6CE7" wp14:editId="2E6DB4E2">
            <wp:extent cx="4572000" cy="2562225"/>
            <wp:effectExtent l="0" t="0" r="0" b="0"/>
            <wp:docPr id="1009868184" name="Picture 1009868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72000" cy="2562225"/>
                    </a:xfrm>
                    <a:prstGeom prst="rect">
                      <a:avLst/>
                    </a:prstGeom>
                  </pic:spPr>
                </pic:pic>
              </a:graphicData>
            </a:graphic>
          </wp:inline>
        </w:drawing>
      </w:r>
    </w:p>
    <w:p w14:paraId="34D01470" w14:textId="72BE8A6D" w:rsidR="005F4F2C" w:rsidRDefault="005F4F2C" w:rsidP="005F4F2C">
      <w:pPr>
        <w:pStyle w:val="Caption"/>
        <w:jc w:val="center"/>
      </w:pPr>
      <w:r>
        <w:t xml:space="preserve">Figure </w:t>
      </w:r>
      <w:r w:rsidR="002D3A8E">
        <w:t>34</w:t>
      </w:r>
      <w:r>
        <w:t xml:space="preserve"> Frequency modulation shows carrier, message and modulated signals with 10Db</w:t>
      </w:r>
      <w:r w:rsidR="0068646A">
        <w:t xml:space="preserve"> noise</w:t>
      </w:r>
      <w:r>
        <w:t xml:space="preserve"> on the spectrum analyser </w:t>
      </w:r>
    </w:p>
    <w:p w14:paraId="0605F786" w14:textId="77777777" w:rsidR="005F4F2C" w:rsidRDefault="005F4F2C" w:rsidP="005F4F2C">
      <w:pPr>
        <w:keepNext/>
        <w:jc w:val="center"/>
      </w:pPr>
      <w:r>
        <w:rPr>
          <w:noProof/>
          <w:lang w:eastAsia="en-GB"/>
        </w:rPr>
        <w:lastRenderedPageBreak/>
        <w:drawing>
          <wp:inline distT="0" distB="0" distL="0" distR="0" wp14:anchorId="655BFB5B" wp14:editId="56CBE999">
            <wp:extent cx="4572000" cy="2314575"/>
            <wp:effectExtent l="0" t="0" r="0" b="0"/>
            <wp:docPr id="1303835474" name="Picture 130383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572000" cy="2314575"/>
                    </a:xfrm>
                    <a:prstGeom prst="rect">
                      <a:avLst/>
                    </a:prstGeom>
                  </pic:spPr>
                </pic:pic>
              </a:graphicData>
            </a:graphic>
          </wp:inline>
        </w:drawing>
      </w:r>
    </w:p>
    <w:p w14:paraId="0A9ADAE7" w14:textId="6D67A4A7" w:rsidR="005F4F2C" w:rsidRDefault="005F4F2C" w:rsidP="005F4F2C">
      <w:pPr>
        <w:pStyle w:val="Caption"/>
        <w:jc w:val="center"/>
      </w:pPr>
      <w:r>
        <w:t xml:space="preserve">Figure </w:t>
      </w:r>
      <w:r w:rsidR="002D3A8E">
        <w:t>35</w:t>
      </w:r>
      <w:r>
        <w:t xml:space="preserve"> Frequency modulation shows carrier, message and modulated signals with 10Db </w:t>
      </w:r>
      <w:r w:rsidR="0068646A">
        <w:t xml:space="preserve">noise </w:t>
      </w:r>
      <w:r>
        <w:t xml:space="preserve">on the oscilloscope </w:t>
      </w:r>
    </w:p>
    <w:p w14:paraId="5ACFD9AA" w14:textId="77777777" w:rsidR="0068646A" w:rsidRDefault="0068646A" w:rsidP="0068646A">
      <w:pPr>
        <w:pStyle w:val="Caption"/>
        <w:keepNext/>
        <w:jc w:val="center"/>
      </w:pPr>
      <w:r>
        <w:rPr>
          <w:noProof/>
          <w:lang w:eastAsia="en-GB"/>
        </w:rPr>
        <w:drawing>
          <wp:inline distT="0" distB="0" distL="0" distR="0" wp14:anchorId="18093F47" wp14:editId="35CD425D">
            <wp:extent cx="4572000" cy="2562225"/>
            <wp:effectExtent l="0" t="0" r="0" b="0"/>
            <wp:docPr id="2088501577" name="Picture 208850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72000" cy="2562225"/>
                    </a:xfrm>
                    <a:prstGeom prst="rect">
                      <a:avLst/>
                    </a:prstGeom>
                  </pic:spPr>
                </pic:pic>
              </a:graphicData>
            </a:graphic>
          </wp:inline>
        </w:drawing>
      </w:r>
    </w:p>
    <w:p w14:paraId="1F9EDDCA" w14:textId="3D5A0F2E" w:rsidR="0068646A" w:rsidRDefault="0068646A" w:rsidP="0068646A">
      <w:pPr>
        <w:pStyle w:val="Caption"/>
        <w:jc w:val="center"/>
      </w:pPr>
      <w:r>
        <w:t xml:space="preserve">Figure </w:t>
      </w:r>
      <w:r w:rsidR="002D3A8E">
        <w:t>36</w:t>
      </w:r>
      <w:r>
        <w:t xml:space="preserve"> Frequency modulation shows carrier, message and modulated signals with -100Db noise (ideal) on the spectrum analyser </w:t>
      </w:r>
    </w:p>
    <w:p w14:paraId="53D0D055" w14:textId="77777777" w:rsidR="0068646A" w:rsidRDefault="0068646A" w:rsidP="0068646A">
      <w:pPr>
        <w:pStyle w:val="Caption"/>
        <w:keepNext/>
        <w:jc w:val="center"/>
      </w:pPr>
      <w:r>
        <w:rPr>
          <w:noProof/>
          <w:lang w:eastAsia="en-GB"/>
        </w:rPr>
        <w:drawing>
          <wp:inline distT="0" distB="0" distL="0" distR="0" wp14:anchorId="116F40AC" wp14:editId="0C0FD786">
            <wp:extent cx="4572000" cy="2314575"/>
            <wp:effectExtent l="0" t="0" r="0" b="0"/>
            <wp:docPr id="11264652" name="Picture 1126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572000" cy="2314575"/>
                    </a:xfrm>
                    <a:prstGeom prst="rect">
                      <a:avLst/>
                    </a:prstGeom>
                  </pic:spPr>
                </pic:pic>
              </a:graphicData>
            </a:graphic>
          </wp:inline>
        </w:drawing>
      </w:r>
    </w:p>
    <w:p w14:paraId="63F8D7BF" w14:textId="2F5ADB97" w:rsidR="00D946D7" w:rsidRPr="0057202A" w:rsidRDefault="0068646A" w:rsidP="0057202A">
      <w:pPr>
        <w:pStyle w:val="Caption"/>
        <w:jc w:val="center"/>
      </w:pPr>
      <w:r>
        <w:t xml:space="preserve">Figure </w:t>
      </w:r>
      <w:r w:rsidR="002D3A8E">
        <w:t>37</w:t>
      </w:r>
      <w:r>
        <w:t xml:space="preserve"> Frequency modulation shows carrier, message and modulated signals with -100Db noi</w:t>
      </w:r>
      <w:r w:rsidR="0057202A">
        <w:t xml:space="preserve">se (ideal) on the oscilloscope </w:t>
      </w:r>
    </w:p>
    <w:p w14:paraId="68AAF0CE" w14:textId="4A193733" w:rsidR="00F16B47" w:rsidRPr="00611059" w:rsidRDefault="00F618A3" w:rsidP="00611059">
      <w:pPr>
        <w:pStyle w:val="Heading1"/>
        <w:rPr>
          <w:rFonts w:cstheme="minorHAnsi"/>
          <w:b/>
          <w:bCs/>
          <w:lang w:val="en-US"/>
        </w:rPr>
      </w:pPr>
      <w:r w:rsidRPr="00611059">
        <w:rPr>
          <w:b/>
          <w:bCs/>
          <w:lang w:val="en-US"/>
        </w:rPr>
        <w:lastRenderedPageBreak/>
        <w:t xml:space="preserve">Results </w:t>
      </w:r>
    </w:p>
    <w:p w14:paraId="0921C584" w14:textId="780E296E" w:rsidR="0091373D" w:rsidRDefault="004A54CC" w:rsidP="004A54CC">
      <w:pPr>
        <w:rPr>
          <w:rFonts w:cstheme="minorHAnsi"/>
          <w:b/>
          <w:bCs/>
          <w:lang w:val="en-US"/>
        </w:rPr>
      </w:pPr>
      <w:r w:rsidRPr="004A54CC">
        <w:rPr>
          <w:rFonts w:cstheme="minorHAnsi"/>
          <w:b/>
          <w:bCs/>
          <w:lang w:val="en-US"/>
        </w:rPr>
        <w:t xml:space="preserve">Task 1 results </w:t>
      </w:r>
    </w:p>
    <w:p w14:paraId="2CD2DF78" w14:textId="2972BE71" w:rsidR="00FF2BBA" w:rsidRPr="004A54CC" w:rsidRDefault="00321323" w:rsidP="004A54CC">
      <w:pPr>
        <w:rPr>
          <w:rFonts w:cstheme="minorHAnsi"/>
          <w:b/>
          <w:bCs/>
          <w:lang w:val="en-US"/>
        </w:rPr>
      </w:pPr>
      <w:r>
        <w:rPr>
          <w:rFonts w:cstheme="minorHAnsi"/>
          <w:b/>
          <w:bCs/>
          <w:lang w:val="en-US"/>
        </w:rPr>
        <w:t>M = 0.5</w:t>
      </w:r>
    </w:p>
    <w:tbl>
      <w:tblPr>
        <w:tblStyle w:val="TableGrid"/>
        <w:tblW w:w="0" w:type="auto"/>
        <w:jc w:val="center"/>
        <w:tblLook w:val="04A0" w:firstRow="1" w:lastRow="0" w:firstColumn="1" w:lastColumn="0" w:noHBand="0" w:noVBand="1"/>
      </w:tblPr>
      <w:tblGrid>
        <w:gridCol w:w="1745"/>
        <w:gridCol w:w="1953"/>
        <w:gridCol w:w="2713"/>
        <w:gridCol w:w="2605"/>
      </w:tblGrid>
      <w:tr w:rsidR="0091373D" w14:paraId="098D2F62" w14:textId="022A9E49" w:rsidTr="0091373D">
        <w:trPr>
          <w:jc w:val="center"/>
        </w:trPr>
        <w:tc>
          <w:tcPr>
            <w:tcW w:w="1745" w:type="dxa"/>
          </w:tcPr>
          <w:p w14:paraId="43CBDA32" w14:textId="77777777" w:rsidR="0091373D" w:rsidRPr="004A54CC" w:rsidRDefault="0091373D" w:rsidP="004A54CC">
            <w:pPr>
              <w:pStyle w:val="ListParagraph"/>
              <w:ind w:left="0"/>
              <w:jc w:val="center"/>
              <w:rPr>
                <w:rFonts w:asciiTheme="minorHAnsi" w:hAnsiTheme="minorHAnsi" w:cstheme="minorHAnsi"/>
                <w:b/>
                <w:bCs/>
                <w:sz w:val="22"/>
                <w:szCs w:val="22"/>
                <w:lang w:val="en-US"/>
              </w:rPr>
            </w:pPr>
          </w:p>
        </w:tc>
        <w:tc>
          <w:tcPr>
            <w:tcW w:w="1953" w:type="dxa"/>
          </w:tcPr>
          <w:p w14:paraId="7E7E9504" w14:textId="51C1D841" w:rsidR="0091373D" w:rsidRPr="004A54CC" w:rsidRDefault="0091373D" w:rsidP="004A54CC">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Carrier signal</w:t>
            </w:r>
          </w:p>
        </w:tc>
        <w:tc>
          <w:tcPr>
            <w:tcW w:w="2713" w:type="dxa"/>
          </w:tcPr>
          <w:p w14:paraId="5927A706" w14:textId="5D26F3EE" w:rsidR="0091373D" w:rsidRPr="004A54CC" w:rsidRDefault="0091373D" w:rsidP="004A54CC">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Message signal</w:t>
            </w:r>
          </w:p>
        </w:tc>
        <w:tc>
          <w:tcPr>
            <w:tcW w:w="2605" w:type="dxa"/>
          </w:tcPr>
          <w:p w14:paraId="38070DAB" w14:textId="78BD410D" w:rsidR="0091373D" w:rsidRDefault="0091373D" w:rsidP="004A54CC">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Modulated signal</w:t>
            </w:r>
          </w:p>
        </w:tc>
      </w:tr>
      <w:tr w:rsidR="0091373D" w14:paraId="2EA96584" w14:textId="01A426FA" w:rsidTr="0091373D">
        <w:trPr>
          <w:jc w:val="center"/>
        </w:trPr>
        <w:tc>
          <w:tcPr>
            <w:tcW w:w="1745" w:type="dxa"/>
          </w:tcPr>
          <w:p w14:paraId="085F806C" w14:textId="49188564" w:rsidR="0091373D" w:rsidRPr="004A54CC" w:rsidRDefault="0091373D" w:rsidP="004A54CC">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 xml:space="preserve">Maximum </w:t>
            </w:r>
            <w:r w:rsidRPr="004A54CC">
              <w:rPr>
                <w:rFonts w:asciiTheme="minorHAnsi" w:hAnsiTheme="minorHAnsi" w:cstheme="minorHAnsi"/>
                <w:b/>
                <w:bCs/>
                <w:sz w:val="22"/>
                <w:szCs w:val="22"/>
                <w:lang w:val="en-US"/>
              </w:rPr>
              <w:t>frequency</w:t>
            </w:r>
            <w:r>
              <w:rPr>
                <w:rFonts w:asciiTheme="minorHAnsi" w:hAnsiTheme="minorHAnsi" w:cstheme="minorHAnsi"/>
                <w:b/>
                <w:bCs/>
                <w:sz w:val="22"/>
                <w:szCs w:val="22"/>
                <w:lang w:val="en-US"/>
              </w:rPr>
              <w:t xml:space="preserve"> (Hz)</w:t>
            </w:r>
          </w:p>
        </w:tc>
        <w:tc>
          <w:tcPr>
            <w:tcW w:w="1953" w:type="dxa"/>
          </w:tcPr>
          <w:p w14:paraId="52CE5D17" w14:textId="31264707" w:rsidR="0091373D" w:rsidRPr="00B2529F" w:rsidRDefault="00B2529F" w:rsidP="006B3DED">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91.553</m:t>
                </m:r>
              </m:oMath>
            </m:oMathPara>
          </w:p>
        </w:tc>
        <w:tc>
          <w:tcPr>
            <w:tcW w:w="2713" w:type="dxa"/>
          </w:tcPr>
          <w:p w14:paraId="51D61B7D" w14:textId="4F3B2B80" w:rsidR="0091373D" w:rsidRPr="00B2529F" w:rsidRDefault="00B2529F" w:rsidP="006B3DED">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90.82</m:t>
                </m:r>
              </m:oMath>
            </m:oMathPara>
          </w:p>
        </w:tc>
        <w:tc>
          <w:tcPr>
            <w:tcW w:w="2605" w:type="dxa"/>
          </w:tcPr>
          <w:p w14:paraId="117804BD" w14:textId="31A774B1" w:rsidR="0091373D" w:rsidRPr="00B2529F" w:rsidRDefault="00B2529F" w:rsidP="006B3DED">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91.553</m:t>
                </m:r>
              </m:oMath>
            </m:oMathPara>
          </w:p>
        </w:tc>
      </w:tr>
      <w:tr w:rsidR="0091373D" w14:paraId="7728E80B" w14:textId="445A77D0" w:rsidTr="0091373D">
        <w:trPr>
          <w:jc w:val="center"/>
        </w:trPr>
        <w:tc>
          <w:tcPr>
            <w:tcW w:w="1745" w:type="dxa"/>
          </w:tcPr>
          <w:p w14:paraId="33A84070" w14:textId="59387B94" w:rsidR="0091373D" w:rsidRPr="004A54CC" w:rsidRDefault="0091373D" w:rsidP="0091373D">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Amplitude (m)</w:t>
            </w:r>
          </w:p>
        </w:tc>
        <w:tc>
          <w:tcPr>
            <w:tcW w:w="1953" w:type="dxa"/>
          </w:tcPr>
          <w:p w14:paraId="58BCC71A" w14:textId="478B72FC" w:rsidR="0091373D" w:rsidRPr="00B2529F" w:rsidRDefault="00B2529F" w:rsidP="006B3DED">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9.998e-01</m:t>
                </m:r>
              </m:oMath>
            </m:oMathPara>
          </w:p>
        </w:tc>
        <w:tc>
          <w:tcPr>
            <w:tcW w:w="2713" w:type="dxa"/>
          </w:tcPr>
          <w:p w14:paraId="5D2F160C" w14:textId="6077F484" w:rsidR="0091373D" w:rsidRPr="00B2529F" w:rsidRDefault="00B2529F" w:rsidP="006B3DED">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1.00e+00</m:t>
                </m:r>
              </m:oMath>
            </m:oMathPara>
          </w:p>
        </w:tc>
        <w:tc>
          <w:tcPr>
            <w:tcW w:w="2605" w:type="dxa"/>
          </w:tcPr>
          <w:p w14:paraId="5DB351E5" w14:textId="3EC4E181" w:rsidR="0091373D" w:rsidRPr="00B2529F" w:rsidRDefault="00B2529F" w:rsidP="006B3DED">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9.938e-01</m:t>
                </m:r>
              </m:oMath>
            </m:oMathPara>
          </w:p>
        </w:tc>
      </w:tr>
    </w:tbl>
    <w:p w14:paraId="3A3F60FF" w14:textId="77777777" w:rsidR="00DF1F39" w:rsidRDefault="00DF1F39" w:rsidP="008A4F63">
      <w:pPr>
        <w:rPr>
          <w:rFonts w:cstheme="minorHAnsi"/>
          <w:b/>
          <w:lang w:val="en-US"/>
        </w:rPr>
      </w:pPr>
    </w:p>
    <w:p w14:paraId="7003C68E" w14:textId="70424AE0" w:rsidR="00321323" w:rsidRPr="00DF1F39" w:rsidRDefault="00321323" w:rsidP="008A4F63">
      <w:pPr>
        <w:rPr>
          <w:rFonts w:cstheme="minorHAnsi"/>
          <w:b/>
          <w:lang w:val="en-US"/>
        </w:rPr>
      </w:pPr>
      <w:r w:rsidRPr="00321323">
        <w:rPr>
          <w:rFonts w:cstheme="minorHAnsi"/>
          <w:b/>
          <w:lang w:val="en-US"/>
        </w:rPr>
        <w:t>M = 1</w:t>
      </w:r>
    </w:p>
    <w:tbl>
      <w:tblPr>
        <w:tblStyle w:val="TableGrid"/>
        <w:tblW w:w="0" w:type="auto"/>
        <w:jc w:val="center"/>
        <w:tblLook w:val="04A0" w:firstRow="1" w:lastRow="0" w:firstColumn="1" w:lastColumn="0" w:noHBand="0" w:noVBand="1"/>
      </w:tblPr>
      <w:tblGrid>
        <w:gridCol w:w="1745"/>
        <w:gridCol w:w="1953"/>
        <w:gridCol w:w="2713"/>
        <w:gridCol w:w="2605"/>
      </w:tblGrid>
      <w:tr w:rsidR="00DF1F39" w14:paraId="7F57F9F6" w14:textId="77777777" w:rsidTr="003D755E">
        <w:trPr>
          <w:jc w:val="center"/>
        </w:trPr>
        <w:tc>
          <w:tcPr>
            <w:tcW w:w="1745" w:type="dxa"/>
          </w:tcPr>
          <w:p w14:paraId="41D8F452" w14:textId="77777777" w:rsidR="00DF1F39" w:rsidRPr="004A54CC" w:rsidRDefault="00DF1F39" w:rsidP="003D755E">
            <w:pPr>
              <w:pStyle w:val="ListParagraph"/>
              <w:ind w:left="0"/>
              <w:jc w:val="center"/>
              <w:rPr>
                <w:rFonts w:asciiTheme="minorHAnsi" w:hAnsiTheme="minorHAnsi" w:cstheme="minorHAnsi"/>
                <w:b/>
                <w:bCs/>
                <w:sz w:val="22"/>
                <w:szCs w:val="22"/>
                <w:lang w:val="en-US"/>
              </w:rPr>
            </w:pPr>
          </w:p>
        </w:tc>
        <w:tc>
          <w:tcPr>
            <w:tcW w:w="1953" w:type="dxa"/>
          </w:tcPr>
          <w:p w14:paraId="3B21CD9F" w14:textId="77777777" w:rsidR="00DF1F39" w:rsidRPr="004A54CC" w:rsidRDefault="00DF1F39" w:rsidP="003D755E">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Carrier signal</w:t>
            </w:r>
          </w:p>
        </w:tc>
        <w:tc>
          <w:tcPr>
            <w:tcW w:w="2713" w:type="dxa"/>
          </w:tcPr>
          <w:p w14:paraId="1ADA32D1" w14:textId="77777777" w:rsidR="00DF1F39" w:rsidRPr="004A54CC" w:rsidRDefault="00DF1F39" w:rsidP="003D755E">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Message signal</w:t>
            </w:r>
          </w:p>
        </w:tc>
        <w:tc>
          <w:tcPr>
            <w:tcW w:w="2605" w:type="dxa"/>
          </w:tcPr>
          <w:p w14:paraId="3FDC3E8A" w14:textId="77777777" w:rsidR="00DF1F39" w:rsidRDefault="00DF1F39" w:rsidP="003D755E">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Modulated signal</w:t>
            </w:r>
          </w:p>
        </w:tc>
      </w:tr>
      <w:tr w:rsidR="00DF1F39" w14:paraId="134CB29A" w14:textId="77777777" w:rsidTr="003D755E">
        <w:trPr>
          <w:jc w:val="center"/>
        </w:trPr>
        <w:tc>
          <w:tcPr>
            <w:tcW w:w="1745" w:type="dxa"/>
          </w:tcPr>
          <w:p w14:paraId="6D1D5DA8" w14:textId="77777777" w:rsidR="00DF1F39" w:rsidRPr="004A54CC" w:rsidRDefault="00DF1F39" w:rsidP="003D755E">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 xml:space="preserve">Maximum </w:t>
            </w:r>
            <w:r w:rsidRPr="004A54CC">
              <w:rPr>
                <w:rFonts w:asciiTheme="minorHAnsi" w:hAnsiTheme="minorHAnsi" w:cstheme="minorHAnsi"/>
                <w:b/>
                <w:bCs/>
                <w:sz w:val="22"/>
                <w:szCs w:val="22"/>
                <w:lang w:val="en-US"/>
              </w:rPr>
              <w:t>frequency</w:t>
            </w:r>
            <w:r>
              <w:rPr>
                <w:rFonts w:asciiTheme="minorHAnsi" w:hAnsiTheme="minorHAnsi" w:cstheme="minorHAnsi"/>
                <w:b/>
                <w:bCs/>
                <w:sz w:val="22"/>
                <w:szCs w:val="22"/>
                <w:lang w:val="en-US"/>
              </w:rPr>
              <w:t xml:space="preserve"> (Hz)</w:t>
            </w:r>
          </w:p>
        </w:tc>
        <w:tc>
          <w:tcPr>
            <w:tcW w:w="1953" w:type="dxa"/>
          </w:tcPr>
          <w:p w14:paraId="1A9EE9A6" w14:textId="66076E27" w:rsidR="00DF1F39" w:rsidRPr="00B2529F" w:rsidRDefault="00B2529F" w:rsidP="003D755E">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91.553</m:t>
                </m:r>
              </m:oMath>
            </m:oMathPara>
          </w:p>
        </w:tc>
        <w:tc>
          <w:tcPr>
            <w:tcW w:w="2713" w:type="dxa"/>
          </w:tcPr>
          <w:p w14:paraId="5D764345" w14:textId="77777777" w:rsidR="00DF1F39" w:rsidRPr="00B2529F" w:rsidRDefault="00DF1F39" w:rsidP="003D755E">
            <w:pPr>
              <w:pStyle w:val="ListParagraph"/>
              <w:ind w:left="0"/>
              <w:jc w:val="center"/>
              <w:rPr>
                <w:rFonts w:asciiTheme="minorHAnsi" w:hAnsiTheme="minorHAnsi" w:cstheme="minorHAnsi"/>
                <w:iCs/>
                <w:sz w:val="22"/>
                <w:szCs w:val="22"/>
                <w:lang w:val="en-US"/>
              </w:rPr>
            </w:pPr>
            <w:r w:rsidRPr="00B2529F">
              <w:rPr>
                <w:rFonts w:asciiTheme="minorHAnsi" w:hAnsiTheme="minorHAnsi" w:cstheme="minorHAnsi"/>
                <w:iCs/>
                <w:sz w:val="22"/>
                <w:szCs w:val="22"/>
                <w:lang w:val="en-US"/>
              </w:rPr>
              <w:t>90.82</w:t>
            </w:r>
          </w:p>
        </w:tc>
        <w:tc>
          <w:tcPr>
            <w:tcW w:w="2605" w:type="dxa"/>
          </w:tcPr>
          <w:p w14:paraId="1CFF903A" w14:textId="639F4BC1" w:rsidR="00DF1F39" w:rsidRPr="00B2529F" w:rsidRDefault="00B2529F" w:rsidP="003D755E">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91.553</m:t>
                </m:r>
              </m:oMath>
            </m:oMathPara>
          </w:p>
        </w:tc>
      </w:tr>
      <w:tr w:rsidR="00DF1F39" w14:paraId="375F14CC" w14:textId="77777777" w:rsidTr="003D755E">
        <w:trPr>
          <w:jc w:val="center"/>
        </w:trPr>
        <w:tc>
          <w:tcPr>
            <w:tcW w:w="1745" w:type="dxa"/>
          </w:tcPr>
          <w:p w14:paraId="63D44AE9" w14:textId="48A71659" w:rsidR="00DF1F39" w:rsidRDefault="00B2529F" w:rsidP="003D755E">
            <w:pPr>
              <w:pStyle w:val="ListParagraph"/>
              <w:ind w:left="0"/>
              <w:jc w:val="center"/>
              <w:rPr>
                <w:rFonts w:asciiTheme="minorHAnsi" w:hAnsiTheme="minorHAnsi" w:cstheme="minorHAnsi"/>
                <w:b/>
                <w:bCs/>
                <w:sz w:val="22"/>
                <w:szCs w:val="22"/>
                <w:lang w:val="en-US"/>
              </w:rPr>
            </w:pPr>
            <w:r>
              <w:rPr>
                <w:rFonts w:asciiTheme="minorHAnsi" w:hAnsiTheme="minorHAnsi" w:cstheme="minorHAnsi"/>
                <w:b/>
                <w:bCs/>
                <w:sz w:val="22"/>
                <w:szCs w:val="22"/>
                <w:lang w:val="en-US"/>
              </w:rPr>
              <w:t>Amplitude (m)</w:t>
            </w:r>
          </w:p>
        </w:tc>
        <w:tc>
          <w:tcPr>
            <w:tcW w:w="1953" w:type="dxa"/>
          </w:tcPr>
          <w:p w14:paraId="624ABB76" w14:textId="335FC407" w:rsidR="00DF1F39" w:rsidRPr="00B2529F" w:rsidRDefault="00B2529F" w:rsidP="003D755E">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9.998e-01</m:t>
                </m:r>
              </m:oMath>
            </m:oMathPara>
          </w:p>
        </w:tc>
        <w:tc>
          <w:tcPr>
            <w:tcW w:w="2713" w:type="dxa"/>
          </w:tcPr>
          <w:p w14:paraId="68069081" w14:textId="027CB8E9" w:rsidR="00DF1F39" w:rsidRPr="00B2529F" w:rsidRDefault="00B2529F" w:rsidP="003D755E">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1.00e+00</m:t>
                </m:r>
              </m:oMath>
            </m:oMathPara>
          </w:p>
        </w:tc>
        <w:tc>
          <w:tcPr>
            <w:tcW w:w="2605" w:type="dxa"/>
          </w:tcPr>
          <w:p w14:paraId="5EE2A19E" w14:textId="5E33272D" w:rsidR="00DF1F39" w:rsidRPr="00B2529F" w:rsidRDefault="00B2529F" w:rsidP="003D755E">
            <w:pPr>
              <w:pStyle w:val="ListParagraph"/>
              <w:ind w:left="0"/>
              <w:jc w:val="center"/>
              <w:rPr>
                <w:rFonts w:asciiTheme="minorHAnsi" w:hAnsiTheme="minorHAnsi" w:cstheme="minorHAnsi"/>
                <w:iCs/>
                <w:sz w:val="22"/>
                <w:szCs w:val="22"/>
                <w:lang w:val="en-US"/>
              </w:rPr>
            </w:pPr>
            <m:oMathPara>
              <m:oMath>
                <m:r>
                  <m:rPr>
                    <m:sty m:val="p"/>
                  </m:rPr>
                  <w:rPr>
                    <w:rFonts w:ascii="Cambria Math" w:hAnsi="Cambria Math" w:cstheme="minorHAnsi"/>
                    <w:sz w:val="22"/>
                    <w:szCs w:val="22"/>
                    <w:lang w:val="en-US"/>
                  </w:rPr>
                  <m:t>1.488e+00</m:t>
                </m:r>
              </m:oMath>
            </m:oMathPara>
          </w:p>
        </w:tc>
      </w:tr>
    </w:tbl>
    <w:p w14:paraId="3C64B460" w14:textId="77777777" w:rsidR="00DF1F39" w:rsidRDefault="00DF1F39" w:rsidP="008A4F63">
      <w:pPr>
        <w:rPr>
          <w:rFonts w:cstheme="minorHAnsi"/>
          <w:lang w:val="en-US"/>
        </w:rPr>
      </w:pPr>
    </w:p>
    <w:p w14:paraId="0CE21590" w14:textId="01290512" w:rsidR="00DF1F39" w:rsidRDefault="00B364FB" w:rsidP="008A4F63">
      <w:pPr>
        <w:rPr>
          <w:rFonts w:cstheme="minorHAnsi"/>
          <w:lang w:val="en-US"/>
        </w:rPr>
      </w:pPr>
      <w:r>
        <w:rPr>
          <w:rFonts w:cstheme="minorHAnsi"/>
          <w:lang w:val="en-US"/>
        </w:rPr>
        <w:t xml:space="preserve">The modulation index of amplitude modulated signal is independent of the carrier and modulating signal frequencies and hence during amplitude modulation these frequencies are constant. The modulation index </w:t>
      </w:r>
      <w:r w:rsidR="00790CDE">
        <w:rPr>
          <w:rFonts w:cstheme="minorHAnsi"/>
          <w:lang w:val="en-US"/>
        </w:rPr>
        <w:t>is inversely proportional to the amplitude of the carrier signal so as the carrier signal increases the modulation index tends to 0 and closer to under modulation</w:t>
      </w:r>
      <w:r w:rsidR="00323F33">
        <w:rPr>
          <w:rFonts w:cstheme="minorHAnsi"/>
          <w:lang w:val="en-US"/>
        </w:rPr>
        <w:t xml:space="preserve">, therefore the distortion in the </w:t>
      </w:r>
      <w:r w:rsidR="00B2529F">
        <w:rPr>
          <w:rFonts w:cstheme="minorHAnsi"/>
          <w:lang w:val="en-US"/>
        </w:rPr>
        <w:t>signal’s</w:t>
      </w:r>
      <w:r w:rsidR="00323F33">
        <w:rPr>
          <w:rFonts w:cstheme="minorHAnsi"/>
          <w:lang w:val="en-US"/>
        </w:rPr>
        <w:t xml:space="preserve"> decreases.</w:t>
      </w:r>
    </w:p>
    <w:p w14:paraId="689AC285" w14:textId="753EB16A" w:rsidR="00B364FB" w:rsidRDefault="00790CDE" w:rsidP="008A4F63">
      <w:pPr>
        <w:rPr>
          <w:rFonts w:cstheme="minorHAnsi"/>
          <w:lang w:val="en-US"/>
        </w:rPr>
      </w:pPr>
      <w:r>
        <w:rPr>
          <w:rFonts w:cstheme="minorHAnsi"/>
          <w:lang w:val="en-US"/>
        </w:rPr>
        <w:t xml:space="preserve">The amplitude of the signal increases so the oscillating electric voltages are closer together in areas of compression in the medium. </w:t>
      </w:r>
      <w:r w:rsidR="00B364FB">
        <w:rPr>
          <w:rFonts w:cstheme="minorHAnsi"/>
          <w:lang w:val="en-US"/>
        </w:rPr>
        <w:t xml:space="preserve">Increasing the amplitude of the signal </w:t>
      </w:r>
      <w:r>
        <w:rPr>
          <w:rFonts w:cstheme="minorHAnsi"/>
          <w:lang w:val="en-US"/>
        </w:rPr>
        <w:t>means the energy of the oscillations increases so the signal a greater energy. The amplification of a signal compensates for the attenuation factor and power loss during transmission.</w:t>
      </w:r>
      <w:r w:rsidR="006E0CDE">
        <w:rPr>
          <w:rFonts w:cstheme="minorHAnsi"/>
          <w:lang w:val="en-US"/>
        </w:rPr>
        <w:t xml:space="preserve"> Information about AM signals obtained from the source </w:t>
      </w:r>
      <w:r w:rsidR="006E0CDE">
        <w:t xml:space="preserve">(ELPROCUS Electronics|Projects|Focus, </w:t>
      </w:r>
      <w:r w:rsidR="006E0CDE">
        <w:rPr>
          <w:i/>
          <w:iCs/>
        </w:rPr>
        <w:t xml:space="preserve">What is amplitude </w:t>
      </w:r>
      <w:r w:rsidR="006E0CDE">
        <w:rPr>
          <w:i/>
          <w:iCs/>
        </w:rPr>
        <w:t>modulation, types</w:t>
      </w:r>
      <w:r w:rsidR="006E0CDE">
        <w:rPr>
          <w:i/>
          <w:iCs/>
        </w:rPr>
        <w:t>, advantages, &amp; disadvantages</w:t>
      </w:r>
      <w:r w:rsidR="006E0CDE">
        <w:t xml:space="preserve"> 2019)</w:t>
      </w:r>
    </w:p>
    <w:p w14:paraId="45F8960F" w14:textId="77777777" w:rsidR="006B3DED" w:rsidRDefault="006B3DED" w:rsidP="006B3DED">
      <w:pPr>
        <w:keepNext/>
      </w:pPr>
      <w:r>
        <w:rPr>
          <w:rStyle w:val="wacimagecontainer"/>
          <w:rFonts w:ascii="Segoe UI" w:hAnsi="Segoe UI" w:cs="Segoe UI"/>
          <w:noProof/>
          <w:color w:val="000000"/>
          <w:sz w:val="18"/>
          <w:szCs w:val="18"/>
          <w:shd w:val="clear" w:color="auto" w:fill="FFFFFF"/>
          <w:lang w:eastAsia="en-GB"/>
        </w:rPr>
        <w:drawing>
          <wp:inline distT="0" distB="0" distL="0" distR="0" wp14:anchorId="7DCBF7E9" wp14:editId="0187CB0D">
            <wp:extent cx="5731510" cy="2970530"/>
            <wp:effectExtent l="0" t="0" r="2540" b="1270"/>
            <wp:docPr id="111618178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81787" name="Picture 1" descr="A screen shot of a graph&#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p>
    <w:p w14:paraId="2A067089" w14:textId="77777777" w:rsidR="002D3A8E" w:rsidRDefault="006B3DED" w:rsidP="002D3A8E">
      <w:pPr>
        <w:pStyle w:val="Caption"/>
        <w:jc w:val="center"/>
      </w:pPr>
      <w:r>
        <w:t xml:space="preserve">Figure </w:t>
      </w:r>
      <w:r w:rsidR="002D3A8E">
        <w:t>38</w:t>
      </w:r>
      <w:r>
        <w:t xml:space="preserve"> Amplitude modulation, mod index m = 0.5. Maximum frequency fmax = 91.</w:t>
      </w:r>
      <w:r w:rsidR="009C006E">
        <w:t>5</w:t>
      </w:r>
      <w:r>
        <w:t>53Hz</w:t>
      </w:r>
      <w:r w:rsidR="009C006E">
        <w:t xml:space="preserve"> for the modulated signal</w:t>
      </w:r>
    </w:p>
    <w:p w14:paraId="641E31B3" w14:textId="2CB800E1" w:rsidR="001F155C" w:rsidRDefault="006B3DED" w:rsidP="002D3A8E">
      <w:pPr>
        <w:pStyle w:val="Caption"/>
        <w:jc w:val="center"/>
      </w:pPr>
      <w:r>
        <w:rPr>
          <w:rFonts w:ascii="Calibri" w:hAnsi="Calibri" w:cs="Calibri"/>
          <w:color w:val="000000"/>
          <w:shd w:val="clear" w:color="auto" w:fill="FFFFFF"/>
          <w:lang w:val="en-US"/>
        </w:rPr>
        <w:lastRenderedPageBreak/>
        <w:br/>
      </w:r>
      <w:r w:rsidR="001F155C">
        <w:rPr>
          <w:rStyle w:val="wacimagecontainer"/>
          <w:rFonts w:ascii="Segoe UI" w:hAnsi="Segoe UI" w:cs="Segoe UI"/>
          <w:noProof/>
          <w:color w:val="000000"/>
          <w:shd w:val="clear" w:color="auto" w:fill="FFFFFF"/>
          <w:lang w:eastAsia="en-GB"/>
        </w:rPr>
        <w:drawing>
          <wp:inline distT="0" distB="0" distL="0" distR="0" wp14:anchorId="7BB15889" wp14:editId="47BC76F8">
            <wp:extent cx="5731510" cy="3430270"/>
            <wp:effectExtent l="0" t="0" r="2540" b="0"/>
            <wp:docPr id="509984617"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84617" name="Picture 2" descr="A screenshot of a computer screen&#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3430270"/>
                    </a:xfrm>
                    <a:prstGeom prst="rect">
                      <a:avLst/>
                    </a:prstGeom>
                    <a:noFill/>
                    <a:ln>
                      <a:noFill/>
                    </a:ln>
                  </pic:spPr>
                </pic:pic>
              </a:graphicData>
            </a:graphic>
          </wp:inline>
        </w:drawing>
      </w:r>
    </w:p>
    <w:p w14:paraId="658311E4" w14:textId="088F8A13" w:rsidR="001F155C" w:rsidRDefault="001F155C" w:rsidP="001F155C">
      <w:pPr>
        <w:pStyle w:val="Caption"/>
        <w:jc w:val="center"/>
      </w:pPr>
      <w:r>
        <w:t xml:space="preserve">Figure </w:t>
      </w:r>
      <w:r w:rsidR="002D3A8E">
        <w:t>39</w:t>
      </w:r>
      <w:r>
        <w:t xml:space="preserve"> Amplitude modulation, mod index m = 0.5. Amplitude A = 9.938e-01m</w:t>
      </w:r>
      <w:r w:rsidR="009C006E">
        <w:t xml:space="preserve"> for the modulated signal</w:t>
      </w:r>
    </w:p>
    <w:p w14:paraId="116CC0BB" w14:textId="77777777" w:rsidR="009C006E" w:rsidRDefault="001F155C" w:rsidP="009C006E">
      <w:pPr>
        <w:pStyle w:val="Caption"/>
        <w:keepNext/>
      </w:pPr>
      <w:r>
        <w:rPr>
          <w:rStyle w:val="wacimagecontainer"/>
          <w:rFonts w:ascii="Segoe UI" w:hAnsi="Segoe UI" w:cs="Segoe UI"/>
          <w:noProof/>
          <w:color w:val="000000"/>
          <w:shd w:val="clear" w:color="auto" w:fill="FFFFFF"/>
          <w:lang w:eastAsia="en-GB"/>
        </w:rPr>
        <w:drawing>
          <wp:inline distT="0" distB="0" distL="0" distR="0" wp14:anchorId="229E6F3E" wp14:editId="4F8DAC8C">
            <wp:extent cx="5731510" cy="2980690"/>
            <wp:effectExtent l="0" t="0" r="2540" b="0"/>
            <wp:docPr id="204264776"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4776" name="Picture 3" descr="A screen shot of a graph&#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42395" cy="2986351"/>
                    </a:xfrm>
                    <a:prstGeom prst="rect">
                      <a:avLst/>
                    </a:prstGeom>
                    <a:noFill/>
                    <a:ln>
                      <a:noFill/>
                    </a:ln>
                  </pic:spPr>
                </pic:pic>
              </a:graphicData>
            </a:graphic>
          </wp:inline>
        </w:drawing>
      </w:r>
    </w:p>
    <w:p w14:paraId="7132E744" w14:textId="27E47B96" w:rsidR="009C006E" w:rsidRDefault="009C006E" w:rsidP="009C006E">
      <w:pPr>
        <w:pStyle w:val="Caption"/>
        <w:jc w:val="center"/>
      </w:pPr>
      <w:r>
        <w:t xml:space="preserve">Figure </w:t>
      </w:r>
      <w:r w:rsidR="002D3A8E">
        <w:t>40</w:t>
      </w:r>
      <w:r>
        <w:t xml:space="preserve"> Amplitude modulation, mod index m = 0.5. Maximum frequency fmax = 91.553Hz for the carrier signal</w:t>
      </w:r>
    </w:p>
    <w:p w14:paraId="3CA41356" w14:textId="77777777" w:rsidR="009C006E" w:rsidRDefault="009C006E" w:rsidP="009C006E">
      <w:pPr>
        <w:pStyle w:val="Caption"/>
        <w:keepNext/>
      </w:pPr>
      <w:r>
        <w:rPr>
          <w:rStyle w:val="wacimagecontainer"/>
          <w:rFonts w:ascii="Segoe UI" w:hAnsi="Segoe UI" w:cs="Segoe UI"/>
          <w:noProof/>
          <w:color w:val="000000"/>
          <w:shd w:val="clear" w:color="auto" w:fill="FFFFFF"/>
          <w:lang w:eastAsia="en-GB"/>
        </w:rPr>
        <w:lastRenderedPageBreak/>
        <w:drawing>
          <wp:inline distT="0" distB="0" distL="0" distR="0" wp14:anchorId="7A15CBA1" wp14:editId="7E5616FA">
            <wp:extent cx="5731510" cy="3427095"/>
            <wp:effectExtent l="0" t="0" r="2540" b="1905"/>
            <wp:docPr id="1052792773"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92773" name="Picture 4" descr="A screenshot of a computer screen&#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427095"/>
                    </a:xfrm>
                    <a:prstGeom prst="rect">
                      <a:avLst/>
                    </a:prstGeom>
                    <a:noFill/>
                    <a:ln>
                      <a:noFill/>
                    </a:ln>
                  </pic:spPr>
                </pic:pic>
              </a:graphicData>
            </a:graphic>
          </wp:inline>
        </w:drawing>
      </w:r>
    </w:p>
    <w:p w14:paraId="740FEB2B" w14:textId="387C0C49" w:rsidR="009C006E" w:rsidRDefault="009C006E" w:rsidP="009C006E">
      <w:pPr>
        <w:pStyle w:val="Caption"/>
        <w:jc w:val="center"/>
      </w:pPr>
      <w:r>
        <w:t xml:space="preserve">Figure </w:t>
      </w:r>
      <w:r w:rsidR="002D3A8E">
        <w:t>41</w:t>
      </w:r>
      <w:r>
        <w:t xml:space="preserve"> Amplitude modulation, mod index m = 0.5. Amplitude A = 9.998e-01m for the carrier signal</w:t>
      </w:r>
    </w:p>
    <w:p w14:paraId="4F8477FF" w14:textId="77777777" w:rsidR="009C006E" w:rsidRDefault="009C006E" w:rsidP="009C006E">
      <w:pPr>
        <w:pStyle w:val="Caption"/>
        <w:keepNext/>
      </w:pPr>
      <w:r>
        <w:rPr>
          <w:rStyle w:val="wacimagecontainer"/>
          <w:rFonts w:ascii="Segoe UI" w:hAnsi="Segoe UI" w:cs="Segoe UI"/>
          <w:noProof/>
          <w:color w:val="000000"/>
          <w:shd w:val="clear" w:color="auto" w:fill="FFFFFF"/>
          <w:lang w:eastAsia="en-GB"/>
        </w:rPr>
        <w:drawing>
          <wp:inline distT="0" distB="0" distL="0" distR="0" wp14:anchorId="318CF870" wp14:editId="5CA2A832">
            <wp:extent cx="5731510" cy="2980690"/>
            <wp:effectExtent l="0" t="0" r="2540" b="0"/>
            <wp:docPr id="1683710464"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710464" name="Picture 5" descr="A screen shot of a graph&#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2980690"/>
                    </a:xfrm>
                    <a:prstGeom prst="rect">
                      <a:avLst/>
                    </a:prstGeom>
                    <a:noFill/>
                    <a:ln>
                      <a:noFill/>
                    </a:ln>
                  </pic:spPr>
                </pic:pic>
              </a:graphicData>
            </a:graphic>
          </wp:inline>
        </w:drawing>
      </w:r>
    </w:p>
    <w:p w14:paraId="20F20356" w14:textId="7FB2A763" w:rsidR="009C006E" w:rsidRDefault="009C006E" w:rsidP="009C006E">
      <w:pPr>
        <w:pStyle w:val="Caption"/>
        <w:jc w:val="center"/>
      </w:pPr>
      <w:r>
        <w:t xml:space="preserve">Figure </w:t>
      </w:r>
      <w:r w:rsidR="002D3A8E">
        <w:t>42</w:t>
      </w:r>
      <w:r>
        <w:t xml:space="preserve"> Amplitude modulation, mod index m = 0.5. Maximum frequency fmax = 90.82Hz for the message signal</w:t>
      </w:r>
    </w:p>
    <w:p w14:paraId="4CDF9DE0" w14:textId="77777777" w:rsidR="009C006E" w:rsidRDefault="009C006E" w:rsidP="009C006E">
      <w:pPr>
        <w:pStyle w:val="Caption"/>
        <w:keepNext/>
      </w:pPr>
      <w:r>
        <w:rPr>
          <w:rFonts w:ascii="Calibri" w:hAnsi="Calibri" w:cs="Calibri"/>
          <w:color w:val="000000"/>
          <w:sz w:val="22"/>
          <w:szCs w:val="22"/>
          <w:shd w:val="clear" w:color="auto" w:fill="FFFFFF"/>
          <w:lang w:val="en-US"/>
        </w:rPr>
        <w:lastRenderedPageBreak/>
        <w:br/>
      </w:r>
      <w:r>
        <w:rPr>
          <w:rStyle w:val="wacimagecontainer"/>
          <w:rFonts w:ascii="Segoe UI" w:hAnsi="Segoe UI" w:cs="Segoe UI"/>
          <w:noProof/>
          <w:color w:val="000000"/>
          <w:shd w:val="clear" w:color="auto" w:fill="FFFFFF"/>
          <w:lang w:eastAsia="en-GB"/>
        </w:rPr>
        <w:drawing>
          <wp:inline distT="0" distB="0" distL="0" distR="0" wp14:anchorId="2FD972D0" wp14:editId="32A1A57A">
            <wp:extent cx="5731510" cy="3435350"/>
            <wp:effectExtent l="0" t="0" r="2540" b="0"/>
            <wp:docPr id="1392127516"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27516" name="Picture 6" descr="A screenshot of a computer screen&#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3435350"/>
                    </a:xfrm>
                    <a:prstGeom prst="rect">
                      <a:avLst/>
                    </a:prstGeom>
                    <a:noFill/>
                    <a:ln>
                      <a:noFill/>
                    </a:ln>
                  </pic:spPr>
                </pic:pic>
              </a:graphicData>
            </a:graphic>
          </wp:inline>
        </w:drawing>
      </w:r>
    </w:p>
    <w:p w14:paraId="442D2A24" w14:textId="78FDAABC" w:rsidR="008C47B5" w:rsidRDefault="009C006E" w:rsidP="008C47B5">
      <w:pPr>
        <w:pStyle w:val="Caption"/>
        <w:jc w:val="center"/>
      </w:pPr>
      <w:r>
        <w:t xml:space="preserve">Figure </w:t>
      </w:r>
      <w:r w:rsidR="002D3A8E">
        <w:t>43</w:t>
      </w:r>
      <w:r>
        <w:t xml:space="preserve"> Amplitude modulation, mod index m = 0.5. Amplitude A = 1.00e+00m for the message signal</w:t>
      </w:r>
    </w:p>
    <w:p w14:paraId="33BBE238" w14:textId="13B673E2" w:rsidR="008A4F63" w:rsidRPr="008C47B5" w:rsidRDefault="008A4F63" w:rsidP="008C47B5">
      <w:pPr>
        <w:pStyle w:val="Caption"/>
        <w:rPr>
          <w:i w:val="0"/>
          <w:iCs w:val="0"/>
          <w:color w:val="auto"/>
          <w:sz w:val="22"/>
          <w:szCs w:val="22"/>
        </w:rPr>
      </w:pPr>
      <w:r w:rsidRPr="008C47B5">
        <w:rPr>
          <w:rFonts w:cstheme="minorHAnsi"/>
          <w:b/>
          <w:bCs/>
          <w:i w:val="0"/>
          <w:iCs w:val="0"/>
          <w:color w:val="auto"/>
          <w:sz w:val="22"/>
          <w:szCs w:val="22"/>
          <w:lang w:val="en-US"/>
        </w:rPr>
        <w:t>Task 2 results</w:t>
      </w:r>
      <w:r w:rsidR="005C43C5" w:rsidRPr="008C47B5">
        <w:rPr>
          <w:rFonts w:cstheme="minorHAnsi"/>
          <w:b/>
          <w:bCs/>
          <w:i w:val="0"/>
          <w:iCs w:val="0"/>
          <w:color w:val="auto"/>
          <w:sz w:val="22"/>
          <w:szCs w:val="22"/>
          <w:lang w:val="en-US"/>
        </w:rPr>
        <w:t xml:space="preserve"> from measurements on the spectrum analyser and oscilloscope </w:t>
      </w:r>
    </w:p>
    <w:tbl>
      <w:tblPr>
        <w:tblStyle w:val="TableGrid"/>
        <w:tblW w:w="0" w:type="auto"/>
        <w:tblLook w:val="04A0" w:firstRow="1" w:lastRow="0" w:firstColumn="1" w:lastColumn="0" w:noHBand="0" w:noVBand="1"/>
      </w:tblPr>
      <w:tblGrid>
        <w:gridCol w:w="3005"/>
        <w:gridCol w:w="3005"/>
        <w:gridCol w:w="3006"/>
      </w:tblGrid>
      <w:tr w:rsidR="00A6144F" w14:paraId="27F9C6C3" w14:textId="77777777" w:rsidTr="005C43C5">
        <w:tc>
          <w:tcPr>
            <w:tcW w:w="3005" w:type="dxa"/>
          </w:tcPr>
          <w:p w14:paraId="2E0FF882" w14:textId="77777777" w:rsidR="00A6144F" w:rsidRDefault="00A6144F" w:rsidP="005C43C5">
            <w:pPr>
              <w:jc w:val="center"/>
              <w:rPr>
                <w:rFonts w:cstheme="minorHAnsi"/>
                <w:b/>
                <w:bCs/>
                <w:lang w:val="en-US"/>
              </w:rPr>
            </w:pPr>
          </w:p>
        </w:tc>
        <w:tc>
          <w:tcPr>
            <w:tcW w:w="3005" w:type="dxa"/>
          </w:tcPr>
          <w:p w14:paraId="35BD5983" w14:textId="77777777" w:rsidR="00A6144F" w:rsidRDefault="00A6144F" w:rsidP="005C43C5">
            <w:pPr>
              <w:jc w:val="center"/>
              <w:rPr>
                <w:rFonts w:cstheme="minorHAnsi"/>
                <w:b/>
                <w:bCs/>
                <w:lang w:val="en-US"/>
              </w:rPr>
            </w:pPr>
            <w:r>
              <w:rPr>
                <w:rFonts w:cstheme="minorHAnsi"/>
                <w:b/>
                <w:bCs/>
                <w:lang w:val="en-US"/>
              </w:rPr>
              <w:t>Modulated signal</w:t>
            </w:r>
          </w:p>
        </w:tc>
        <w:tc>
          <w:tcPr>
            <w:tcW w:w="3006" w:type="dxa"/>
          </w:tcPr>
          <w:p w14:paraId="3C1FB89A" w14:textId="77777777" w:rsidR="00A6144F" w:rsidRDefault="00A6144F" w:rsidP="005C43C5">
            <w:pPr>
              <w:jc w:val="center"/>
              <w:rPr>
                <w:rFonts w:cstheme="minorHAnsi"/>
                <w:b/>
                <w:bCs/>
                <w:lang w:val="en-US"/>
              </w:rPr>
            </w:pPr>
            <w:r>
              <w:rPr>
                <w:rFonts w:cstheme="minorHAnsi"/>
                <w:b/>
                <w:bCs/>
                <w:lang w:val="en-US"/>
              </w:rPr>
              <w:t>Demodulated signal</w:t>
            </w:r>
          </w:p>
        </w:tc>
      </w:tr>
      <w:tr w:rsidR="00A6144F" w14:paraId="0D9D9699" w14:textId="77777777" w:rsidTr="005C43C5">
        <w:tc>
          <w:tcPr>
            <w:tcW w:w="3005" w:type="dxa"/>
          </w:tcPr>
          <w:p w14:paraId="344AE003" w14:textId="77777777" w:rsidR="00A6144F" w:rsidRDefault="00A6144F" w:rsidP="005C43C5">
            <w:pPr>
              <w:jc w:val="center"/>
              <w:rPr>
                <w:rFonts w:cstheme="minorHAnsi"/>
                <w:b/>
                <w:bCs/>
                <w:lang w:val="en-US"/>
              </w:rPr>
            </w:pPr>
            <w:r>
              <w:rPr>
                <w:rFonts w:cstheme="minorHAnsi"/>
                <w:b/>
                <w:bCs/>
                <w:lang w:val="en-US"/>
              </w:rPr>
              <w:t xml:space="preserve">Maximum </w:t>
            </w:r>
            <w:r w:rsidRPr="004A54CC">
              <w:rPr>
                <w:rFonts w:cstheme="minorHAnsi"/>
                <w:b/>
                <w:bCs/>
                <w:lang w:val="en-US"/>
              </w:rPr>
              <w:t>frequency</w:t>
            </w:r>
            <w:r>
              <w:rPr>
                <w:rFonts w:cstheme="minorHAnsi"/>
                <w:b/>
                <w:bCs/>
                <w:lang w:val="en-US"/>
              </w:rPr>
              <w:t xml:space="preserve"> (Hz) with AWGN noise (Hz)</w:t>
            </w:r>
          </w:p>
        </w:tc>
        <w:tc>
          <w:tcPr>
            <w:tcW w:w="3005" w:type="dxa"/>
          </w:tcPr>
          <w:p w14:paraId="37809D45" w14:textId="3ED16F32" w:rsidR="00A6144F" w:rsidRPr="00B2529F" w:rsidRDefault="00B2529F" w:rsidP="00BB78A3">
            <w:pPr>
              <w:jc w:val="center"/>
              <w:rPr>
                <w:rFonts w:cstheme="minorHAnsi"/>
                <w:bCs/>
                <w:iCs/>
                <w:lang w:val="en-US"/>
              </w:rPr>
            </w:pPr>
            <m:oMathPara>
              <m:oMath>
                <m:r>
                  <m:rPr>
                    <m:sty m:val="p"/>
                  </m:rPr>
                  <w:rPr>
                    <w:rFonts w:ascii="Cambria Math" w:hAnsi="Cambria Math" w:cstheme="minorHAnsi"/>
                    <w:lang w:val="en-US"/>
                  </w:rPr>
                  <m:t>17300</m:t>
                </m:r>
              </m:oMath>
            </m:oMathPara>
          </w:p>
        </w:tc>
        <w:tc>
          <w:tcPr>
            <w:tcW w:w="3006" w:type="dxa"/>
          </w:tcPr>
          <w:p w14:paraId="5C1E3329" w14:textId="3B1A5D8F"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530</m:t>
                </m:r>
              </m:oMath>
            </m:oMathPara>
          </w:p>
        </w:tc>
      </w:tr>
      <w:tr w:rsidR="00A6144F" w14:paraId="27A02AF3" w14:textId="77777777" w:rsidTr="005C43C5">
        <w:tc>
          <w:tcPr>
            <w:tcW w:w="3005" w:type="dxa"/>
          </w:tcPr>
          <w:p w14:paraId="71A711DE" w14:textId="77777777" w:rsidR="00A6144F" w:rsidRDefault="00A6144F" w:rsidP="005C43C5">
            <w:pPr>
              <w:jc w:val="center"/>
              <w:rPr>
                <w:rFonts w:cstheme="minorHAnsi"/>
                <w:b/>
                <w:bCs/>
                <w:lang w:val="en-US"/>
              </w:rPr>
            </w:pPr>
            <w:r>
              <w:rPr>
                <w:rFonts w:cstheme="minorHAnsi"/>
                <w:b/>
                <w:bCs/>
                <w:lang w:val="en-US"/>
              </w:rPr>
              <w:t>Amplitude (m) with AWGN noise</w:t>
            </w:r>
          </w:p>
        </w:tc>
        <w:tc>
          <w:tcPr>
            <w:tcW w:w="3005" w:type="dxa"/>
          </w:tcPr>
          <w:p w14:paraId="31656AE2" w14:textId="17FEE58B"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1.674e+00</m:t>
                </m:r>
              </m:oMath>
            </m:oMathPara>
          </w:p>
        </w:tc>
        <w:tc>
          <w:tcPr>
            <w:tcW w:w="3006" w:type="dxa"/>
          </w:tcPr>
          <w:p w14:paraId="1AC2360C" w14:textId="7F56A358"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2.149e-01</m:t>
                </m:r>
              </m:oMath>
            </m:oMathPara>
          </w:p>
        </w:tc>
      </w:tr>
      <w:tr w:rsidR="00A6144F" w14:paraId="23C0FE0F" w14:textId="77777777" w:rsidTr="005C43C5">
        <w:tc>
          <w:tcPr>
            <w:tcW w:w="3005" w:type="dxa"/>
          </w:tcPr>
          <w:p w14:paraId="469C75C8" w14:textId="77777777" w:rsidR="00A6144F" w:rsidRDefault="00A6144F" w:rsidP="005C43C5">
            <w:pPr>
              <w:jc w:val="center"/>
              <w:rPr>
                <w:rFonts w:cstheme="minorHAnsi"/>
                <w:b/>
                <w:bCs/>
                <w:lang w:val="en-US"/>
              </w:rPr>
            </w:pPr>
            <w:r>
              <w:rPr>
                <w:rFonts w:cstheme="minorHAnsi"/>
                <w:b/>
                <w:bCs/>
                <w:lang w:val="en-US"/>
              </w:rPr>
              <w:t>RMS (m) with AWGN noise</w:t>
            </w:r>
          </w:p>
        </w:tc>
        <w:tc>
          <w:tcPr>
            <w:tcW w:w="3005" w:type="dxa"/>
          </w:tcPr>
          <w:p w14:paraId="7B5F5AC3" w14:textId="123F22EA"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3.303e-01</m:t>
                </m:r>
              </m:oMath>
            </m:oMathPara>
          </w:p>
        </w:tc>
        <w:tc>
          <w:tcPr>
            <w:tcW w:w="3006" w:type="dxa"/>
          </w:tcPr>
          <w:p w14:paraId="1429D444" w14:textId="7E5A8CA8"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5.002e-02</m:t>
                </m:r>
              </m:oMath>
            </m:oMathPara>
          </w:p>
        </w:tc>
      </w:tr>
      <w:tr w:rsidR="00A6144F" w14:paraId="6A7205FF" w14:textId="77777777" w:rsidTr="005C43C5">
        <w:tc>
          <w:tcPr>
            <w:tcW w:w="3005" w:type="dxa"/>
          </w:tcPr>
          <w:p w14:paraId="3DDF589F" w14:textId="77777777" w:rsidR="00A6144F" w:rsidRDefault="00A6144F" w:rsidP="005C43C5">
            <w:pPr>
              <w:jc w:val="center"/>
              <w:rPr>
                <w:rFonts w:cstheme="minorHAnsi"/>
                <w:b/>
                <w:bCs/>
                <w:lang w:val="en-US"/>
              </w:rPr>
            </w:pPr>
            <w:r>
              <w:rPr>
                <w:rFonts w:cstheme="minorHAnsi"/>
                <w:b/>
                <w:bCs/>
                <w:lang w:val="en-US"/>
              </w:rPr>
              <w:t xml:space="preserve">Maximum </w:t>
            </w:r>
            <w:r w:rsidRPr="004A54CC">
              <w:rPr>
                <w:rFonts w:cstheme="minorHAnsi"/>
                <w:b/>
                <w:bCs/>
                <w:lang w:val="en-US"/>
              </w:rPr>
              <w:t>frequency</w:t>
            </w:r>
            <w:r>
              <w:rPr>
                <w:rFonts w:cstheme="minorHAnsi"/>
                <w:b/>
                <w:bCs/>
                <w:lang w:val="en-US"/>
              </w:rPr>
              <w:t xml:space="preserve"> (Hz) without AWGN noise (Hz)</w:t>
            </w:r>
          </w:p>
        </w:tc>
        <w:tc>
          <w:tcPr>
            <w:tcW w:w="3005" w:type="dxa"/>
          </w:tcPr>
          <w:p w14:paraId="3C579711" w14:textId="257D8FE4"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18490</m:t>
                </m:r>
              </m:oMath>
            </m:oMathPara>
          </w:p>
        </w:tc>
        <w:tc>
          <w:tcPr>
            <w:tcW w:w="3006" w:type="dxa"/>
          </w:tcPr>
          <w:p w14:paraId="074B2FB6" w14:textId="44FBDAD5"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340</m:t>
                </m:r>
              </m:oMath>
            </m:oMathPara>
          </w:p>
        </w:tc>
      </w:tr>
      <w:tr w:rsidR="00A6144F" w14:paraId="4237B652" w14:textId="77777777" w:rsidTr="005C43C5">
        <w:tc>
          <w:tcPr>
            <w:tcW w:w="3005" w:type="dxa"/>
          </w:tcPr>
          <w:p w14:paraId="335D0046" w14:textId="77777777" w:rsidR="00A6144F" w:rsidRDefault="00A6144F" w:rsidP="005C43C5">
            <w:pPr>
              <w:jc w:val="center"/>
              <w:rPr>
                <w:rFonts w:cstheme="minorHAnsi"/>
                <w:b/>
                <w:bCs/>
                <w:lang w:val="en-US"/>
              </w:rPr>
            </w:pPr>
            <w:r>
              <w:rPr>
                <w:rFonts w:cstheme="minorHAnsi"/>
                <w:b/>
                <w:bCs/>
                <w:lang w:val="en-US"/>
              </w:rPr>
              <w:t>Amplitude (m) without AWGN noise</w:t>
            </w:r>
          </w:p>
        </w:tc>
        <w:tc>
          <w:tcPr>
            <w:tcW w:w="3005" w:type="dxa"/>
          </w:tcPr>
          <w:p w14:paraId="11E041D8" w14:textId="298ECAE3"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4.283e+5</m:t>
                </m:r>
              </m:oMath>
            </m:oMathPara>
          </w:p>
        </w:tc>
        <w:tc>
          <w:tcPr>
            <w:tcW w:w="3006" w:type="dxa"/>
          </w:tcPr>
          <w:p w14:paraId="634AA8B9" w14:textId="748AD1E8"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6.664e+49</m:t>
                </m:r>
              </m:oMath>
            </m:oMathPara>
          </w:p>
        </w:tc>
      </w:tr>
      <w:tr w:rsidR="00A6144F" w14:paraId="0350D1AF" w14:textId="77777777" w:rsidTr="005C43C5">
        <w:tc>
          <w:tcPr>
            <w:tcW w:w="3005" w:type="dxa"/>
          </w:tcPr>
          <w:p w14:paraId="6E5A3DF4" w14:textId="77777777" w:rsidR="00A6144F" w:rsidRDefault="00A6144F" w:rsidP="005C43C5">
            <w:pPr>
              <w:jc w:val="center"/>
              <w:rPr>
                <w:rFonts w:cstheme="minorHAnsi"/>
                <w:b/>
                <w:bCs/>
                <w:lang w:val="en-US"/>
              </w:rPr>
            </w:pPr>
            <w:r>
              <w:rPr>
                <w:rFonts w:cstheme="minorHAnsi"/>
                <w:b/>
                <w:bCs/>
                <w:lang w:val="en-US"/>
              </w:rPr>
              <w:t>RMS (m) without AWGN noise</w:t>
            </w:r>
          </w:p>
        </w:tc>
        <w:tc>
          <w:tcPr>
            <w:tcW w:w="3005" w:type="dxa"/>
          </w:tcPr>
          <w:p w14:paraId="1707B580" w14:textId="2F4FA3E1"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9.995e+49</m:t>
                </m:r>
              </m:oMath>
            </m:oMathPara>
          </w:p>
        </w:tc>
        <w:tc>
          <w:tcPr>
            <w:tcW w:w="3006" w:type="dxa"/>
          </w:tcPr>
          <w:p w14:paraId="1DCAACB8" w14:textId="50B2A5B6" w:rsidR="00A6144F" w:rsidRPr="00B2529F" w:rsidRDefault="00B2529F" w:rsidP="005C43C5">
            <w:pPr>
              <w:jc w:val="center"/>
              <w:rPr>
                <w:rFonts w:cstheme="minorHAnsi"/>
                <w:bCs/>
                <w:iCs/>
                <w:lang w:val="en-US"/>
              </w:rPr>
            </w:pPr>
            <m:oMathPara>
              <m:oMath>
                <m:r>
                  <m:rPr>
                    <m:sty m:val="p"/>
                  </m:rPr>
                  <w:rPr>
                    <w:rFonts w:ascii="Cambria Math" w:hAnsi="Cambria Math" w:cstheme="minorHAnsi"/>
                    <w:lang w:val="en-US"/>
                  </w:rPr>
                  <m:t>1.556e+49</m:t>
                </m:r>
              </m:oMath>
            </m:oMathPara>
          </w:p>
        </w:tc>
      </w:tr>
    </w:tbl>
    <w:p w14:paraId="295408DD" w14:textId="77777777" w:rsidR="00E730F2" w:rsidRDefault="00E730F2" w:rsidP="0099645E">
      <w:pPr>
        <w:rPr>
          <w:rFonts w:cstheme="minorHAnsi"/>
          <w:b/>
          <w:bCs/>
          <w:lang w:val="en-US"/>
        </w:rPr>
      </w:pPr>
    </w:p>
    <w:tbl>
      <w:tblPr>
        <w:tblStyle w:val="TableGrid"/>
        <w:tblW w:w="9067" w:type="dxa"/>
        <w:tblLook w:val="04A0" w:firstRow="1" w:lastRow="0" w:firstColumn="1" w:lastColumn="0" w:noHBand="0" w:noVBand="1"/>
      </w:tblPr>
      <w:tblGrid>
        <w:gridCol w:w="2972"/>
        <w:gridCol w:w="2977"/>
        <w:gridCol w:w="3118"/>
      </w:tblGrid>
      <w:tr w:rsidR="005C43C5" w14:paraId="337582F1" w14:textId="77777777" w:rsidTr="005C43C5">
        <w:tc>
          <w:tcPr>
            <w:tcW w:w="2972" w:type="dxa"/>
          </w:tcPr>
          <w:p w14:paraId="7D85EBF5" w14:textId="77777777" w:rsidR="005C43C5" w:rsidRDefault="005C43C5" w:rsidP="00207D8E">
            <w:pPr>
              <w:jc w:val="center"/>
              <w:rPr>
                <w:rFonts w:cstheme="minorHAnsi"/>
                <w:b/>
                <w:bCs/>
                <w:lang w:val="en-US"/>
              </w:rPr>
            </w:pPr>
          </w:p>
        </w:tc>
        <w:tc>
          <w:tcPr>
            <w:tcW w:w="2977" w:type="dxa"/>
          </w:tcPr>
          <w:p w14:paraId="15BA00EE" w14:textId="378DDEDC" w:rsidR="005C43C5" w:rsidRDefault="005C43C5" w:rsidP="00207D8E">
            <w:pPr>
              <w:jc w:val="center"/>
              <w:rPr>
                <w:rFonts w:cstheme="minorHAnsi"/>
                <w:b/>
                <w:bCs/>
                <w:lang w:val="en-US"/>
              </w:rPr>
            </w:pPr>
            <w:r>
              <w:rPr>
                <w:rFonts w:cstheme="minorHAnsi"/>
                <w:b/>
                <w:bCs/>
                <w:lang w:val="en-US"/>
              </w:rPr>
              <w:t>With noise 10dB</w:t>
            </w:r>
          </w:p>
        </w:tc>
        <w:tc>
          <w:tcPr>
            <w:tcW w:w="3118" w:type="dxa"/>
          </w:tcPr>
          <w:p w14:paraId="1BC265BB" w14:textId="430523D7" w:rsidR="005C43C5" w:rsidRDefault="005C43C5" w:rsidP="00207D8E">
            <w:pPr>
              <w:jc w:val="center"/>
              <w:rPr>
                <w:rFonts w:cstheme="minorHAnsi"/>
                <w:b/>
                <w:bCs/>
                <w:lang w:val="en-US"/>
              </w:rPr>
            </w:pPr>
            <w:r>
              <w:rPr>
                <w:rFonts w:cstheme="minorHAnsi"/>
                <w:b/>
                <w:bCs/>
                <w:lang w:val="en-US"/>
              </w:rPr>
              <w:t>Ideal no noise -100dB</w:t>
            </w:r>
          </w:p>
        </w:tc>
      </w:tr>
      <w:tr w:rsidR="005C43C5" w14:paraId="023D322D" w14:textId="77777777" w:rsidTr="005C43C5">
        <w:tc>
          <w:tcPr>
            <w:tcW w:w="2972" w:type="dxa"/>
          </w:tcPr>
          <w:p w14:paraId="3E2D2660" w14:textId="701B7159" w:rsidR="005C43C5" w:rsidRDefault="005C43C5" w:rsidP="00207D8E">
            <w:pPr>
              <w:jc w:val="center"/>
              <w:rPr>
                <w:rFonts w:cstheme="minorHAnsi"/>
                <w:b/>
                <w:bCs/>
                <w:lang w:val="en-US"/>
              </w:rPr>
            </w:pPr>
            <w:r>
              <w:rPr>
                <w:rFonts w:cstheme="minorHAnsi"/>
                <w:b/>
                <w:bCs/>
                <w:lang w:val="en-US"/>
              </w:rPr>
              <w:t>Bandwidth (Hz)</w:t>
            </w:r>
          </w:p>
        </w:tc>
        <w:tc>
          <w:tcPr>
            <w:tcW w:w="2977" w:type="dxa"/>
          </w:tcPr>
          <w:p w14:paraId="65260E02" w14:textId="28C683FE" w:rsidR="005C43C5" w:rsidRPr="00E730F2" w:rsidRDefault="00E730F2" w:rsidP="00E730F2">
            <w:pPr>
              <w:jc w:val="center"/>
              <w:rPr>
                <w:rFonts w:cstheme="minorHAnsi"/>
                <w:iCs/>
                <w:lang w:val="en-US"/>
              </w:rPr>
            </w:pPr>
            <m:oMathPara>
              <m:oMathParaPr>
                <m:jc m:val="center"/>
              </m:oMathParaPr>
              <m:oMath>
                <m:r>
                  <m:rPr>
                    <m:sty m:val="p"/>
                  </m:rPr>
                  <w:rPr>
                    <w:rFonts w:ascii="Cambria Math" w:hAnsi="Cambria Math" w:cstheme="minorHAnsi"/>
                    <w:lang w:val="en-US"/>
                  </w:rPr>
                  <m:t>2</m:t>
                </m:r>
                <m:sSub>
                  <m:sSubPr>
                    <m:ctrlPr>
                      <w:rPr>
                        <w:rFonts w:ascii="Cambria Math" w:hAnsi="Cambria Math" w:cstheme="minorHAnsi"/>
                        <w:i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m</m:t>
                    </m:r>
                  </m:sub>
                </m:sSub>
                <m:r>
                  <m:rPr>
                    <m:sty m:val="p"/>
                  </m:rPr>
                  <w:rPr>
                    <w:rFonts w:ascii="Cambria Math" w:hAnsi="Cambria Math" w:cstheme="minorHAnsi"/>
                    <w:lang w:val="en-US"/>
                  </w:rPr>
                  <m:t xml:space="preserve">=2 ×17300 </m:t>
                </m:r>
                <m:r>
                  <m:rPr>
                    <m:sty m:val="p"/>
                  </m:rPr>
                  <w:rPr>
                    <w:rFonts w:ascii="Cambria Math" w:eastAsiaTheme="minorEastAsia" w:hAnsi="Cambria Math" w:cstheme="minorHAnsi"/>
                    <w:lang w:val="en-US"/>
                  </w:rPr>
                  <m:t>= 34600</m:t>
                </m:r>
              </m:oMath>
            </m:oMathPara>
          </w:p>
        </w:tc>
        <w:tc>
          <w:tcPr>
            <w:tcW w:w="3118" w:type="dxa"/>
          </w:tcPr>
          <w:p w14:paraId="7FF45A75" w14:textId="4B1AF528" w:rsidR="005C43C5" w:rsidRPr="00E730F2" w:rsidRDefault="00E730F2" w:rsidP="0099645E">
            <w:pPr>
              <w:rPr>
                <w:rFonts w:cstheme="minorHAnsi"/>
                <w:b/>
                <w:bCs/>
                <w:lang w:val="en-US"/>
              </w:rPr>
            </w:pPr>
            <m:oMathPara>
              <m:oMathParaPr>
                <m:jc m:val="center"/>
              </m:oMathParaPr>
              <m:oMath>
                <m:r>
                  <m:rPr>
                    <m:sty m:val="p"/>
                  </m:rPr>
                  <w:rPr>
                    <w:rFonts w:ascii="Cambria Math" w:hAnsi="Cambria Math" w:cstheme="minorHAnsi"/>
                    <w:lang w:val="en-US"/>
                  </w:rPr>
                  <m:t>2</m:t>
                </m:r>
                <m:sSub>
                  <m:sSubPr>
                    <m:ctrlPr>
                      <w:rPr>
                        <w:rFonts w:ascii="Cambria Math" w:hAnsi="Cambria Math" w:cstheme="minorHAnsi"/>
                        <w:i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m</m:t>
                    </m:r>
                  </m:sub>
                </m:sSub>
                <m:r>
                  <m:rPr>
                    <m:sty m:val="p"/>
                  </m:rPr>
                  <w:rPr>
                    <w:rFonts w:ascii="Cambria Math" w:hAnsi="Cambria Math" w:cstheme="minorHAnsi"/>
                    <w:lang w:val="en-US"/>
                  </w:rPr>
                  <m:t xml:space="preserve">=2 ×18490 </m:t>
                </m:r>
                <m:r>
                  <m:rPr>
                    <m:sty m:val="p"/>
                  </m:rPr>
                  <w:rPr>
                    <w:rFonts w:ascii="Cambria Math" w:eastAsiaTheme="minorEastAsia" w:hAnsi="Cambria Math" w:cstheme="minorHAnsi"/>
                    <w:lang w:val="en-US"/>
                  </w:rPr>
                  <m:t>= 36980</m:t>
                </m:r>
              </m:oMath>
            </m:oMathPara>
          </w:p>
        </w:tc>
      </w:tr>
      <w:tr w:rsidR="005C43C5" w14:paraId="34D2332F" w14:textId="77777777" w:rsidTr="005C43C5">
        <w:tc>
          <w:tcPr>
            <w:tcW w:w="2972" w:type="dxa"/>
          </w:tcPr>
          <w:p w14:paraId="00BA9336" w14:textId="5037F4EB" w:rsidR="005C43C5" w:rsidRDefault="005C43C5" w:rsidP="00207D8E">
            <w:pPr>
              <w:jc w:val="center"/>
              <w:rPr>
                <w:rFonts w:cstheme="minorHAnsi"/>
                <w:b/>
                <w:bCs/>
                <w:lang w:val="en-US"/>
              </w:rPr>
            </w:pPr>
            <w:r>
              <w:rPr>
                <w:rFonts w:cstheme="minorHAnsi"/>
                <w:b/>
                <w:bCs/>
                <w:lang w:val="en-US"/>
              </w:rPr>
              <w:t>Power (W)</w:t>
            </w:r>
          </w:p>
        </w:tc>
        <w:tc>
          <w:tcPr>
            <w:tcW w:w="2977" w:type="dxa"/>
          </w:tcPr>
          <w:p w14:paraId="10AE2E34" w14:textId="377ABCFD" w:rsidR="005C43C5" w:rsidRPr="00B2529F" w:rsidRDefault="00AD4A20" w:rsidP="0099645E">
            <w:pPr>
              <w:rPr>
                <w:rFonts w:cstheme="minorHAnsi"/>
                <w:iCs/>
                <w:sz w:val="18"/>
                <w:szCs w:val="18"/>
                <w:lang w:val="en-US"/>
              </w:rPr>
            </w:pPr>
            <m:oMathPara>
              <m:oMath>
                <m:r>
                  <m:rPr>
                    <m:sty m:val="p"/>
                  </m:rPr>
                  <w:rPr>
                    <w:rFonts w:ascii="Cambria Math" w:hAnsi="Cambria Math" w:cstheme="minorHAnsi"/>
                    <w:sz w:val="18"/>
                    <w:szCs w:val="18"/>
                    <w:lang w:val="en-US"/>
                  </w:rPr>
                  <m:t>=</m:t>
                </m:r>
                <m:f>
                  <m:fPr>
                    <m:ctrlPr>
                      <w:rPr>
                        <w:rFonts w:ascii="Cambria Math" w:hAnsi="Cambria Math" w:cstheme="minorHAnsi"/>
                        <w:iCs/>
                        <w:sz w:val="18"/>
                        <w:szCs w:val="18"/>
                        <w:lang w:val="en-US"/>
                      </w:rPr>
                    </m:ctrlPr>
                  </m:fPr>
                  <m:num>
                    <m:sSup>
                      <m:sSupPr>
                        <m:ctrlPr>
                          <w:rPr>
                            <w:rFonts w:ascii="Cambria Math" w:hAnsi="Cambria Math" w:cstheme="minorHAnsi"/>
                            <w:iCs/>
                            <w:sz w:val="18"/>
                            <w:szCs w:val="18"/>
                            <w:lang w:val="en-US"/>
                          </w:rPr>
                        </m:ctrlPr>
                      </m:sSupPr>
                      <m:e>
                        <m:r>
                          <m:rPr>
                            <m:sty m:val="p"/>
                          </m:rPr>
                          <w:rPr>
                            <w:rFonts w:ascii="Cambria Math" w:hAnsi="Cambria Math" w:cstheme="minorHAnsi"/>
                            <w:sz w:val="18"/>
                            <w:szCs w:val="18"/>
                            <w:lang w:val="en-US"/>
                          </w:rPr>
                          <m:t>1.674e+00</m:t>
                        </m:r>
                      </m:e>
                      <m:sup>
                        <m:r>
                          <m:rPr>
                            <m:sty m:val="p"/>
                          </m:rPr>
                          <w:rPr>
                            <w:rFonts w:ascii="Cambria Math" w:hAnsi="Cambria Math" w:cstheme="minorHAnsi"/>
                            <w:sz w:val="18"/>
                            <w:szCs w:val="18"/>
                            <w:lang w:val="en-US"/>
                          </w:rPr>
                          <m:t>2</m:t>
                        </m:r>
                      </m:sup>
                    </m:sSup>
                    <m:r>
                      <m:rPr>
                        <m:sty m:val="p"/>
                      </m:rPr>
                      <w:rPr>
                        <w:rFonts w:ascii="Cambria Math" w:hAnsi="Cambria Math" w:cstheme="minorHAnsi"/>
                        <w:sz w:val="18"/>
                        <w:szCs w:val="18"/>
                        <w:lang w:val="en-US"/>
                      </w:rPr>
                      <m:t xml:space="preserve"> ×</m:t>
                    </m:r>
                    <m:sSup>
                      <m:sSupPr>
                        <m:ctrlPr>
                          <w:rPr>
                            <w:rFonts w:ascii="Cambria Math" w:hAnsi="Cambria Math" w:cstheme="minorHAnsi"/>
                            <w:iCs/>
                            <w:sz w:val="18"/>
                            <w:szCs w:val="18"/>
                            <w:lang w:val="en-US"/>
                          </w:rPr>
                        </m:ctrlPr>
                      </m:sSupPr>
                      <m:e>
                        <m:r>
                          <m:rPr>
                            <m:sty m:val="p"/>
                          </m:rPr>
                          <w:rPr>
                            <w:rFonts w:ascii="Cambria Math" w:hAnsi="Cambria Math" w:cstheme="minorHAnsi"/>
                            <w:sz w:val="18"/>
                            <w:szCs w:val="18"/>
                            <w:lang w:val="en-US"/>
                          </w:rPr>
                          <m:t>9.980e-01</m:t>
                        </m:r>
                      </m:e>
                      <m:sup>
                        <m:r>
                          <m:rPr>
                            <m:sty m:val="p"/>
                          </m:rPr>
                          <w:rPr>
                            <w:rFonts w:ascii="Cambria Math" w:hAnsi="Cambria Math" w:cstheme="minorHAnsi"/>
                            <w:sz w:val="18"/>
                            <w:szCs w:val="18"/>
                            <w:lang w:val="en-US"/>
                          </w:rPr>
                          <m:t>2</m:t>
                        </m:r>
                      </m:sup>
                    </m:sSup>
                  </m:num>
                  <m:den>
                    <m:r>
                      <m:rPr>
                        <m:sty m:val="p"/>
                      </m:rPr>
                      <w:rPr>
                        <w:rFonts w:ascii="Cambria Math" w:hAnsi="Cambria Math" w:cstheme="minorHAnsi"/>
                        <w:sz w:val="18"/>
                        <w:szCs w:val="18"/>
                        <w:lang w:val="en-US"/>
                      </w:rPr>
                      <m:t>4</m:t>
                    </m:r>
                  </m:den>
                </m:f>
                <m:r>
                  <m:rPr>
                    <m:sty m:val="p"/>
                  </m:rPr>
                  <w:rPr>
                    <w:rFonts w:ascii="Cambria Math" w:hAnsi="Cambria Math" w:cstheme="minorHAnsi"/>
                    <w:sz w:val="18"/>
                    <w:szCs w:val="18"/>
                    <w:lang w:val="en-US"/>
                  </w:rPr>
                  <m:t>=0.9496W</m:t>
                </m:r>
              </m:oMath>
            </m:oMathPara>
          </w:p>
        </w:tc>
        <w:tc>
          <w:tcPr>
            <w:tcW w:w="3118" w:type="dxa"/>
          </w:tcPr>
          <w:p w14:paraId="052F321E" w14:textId="331F7CD0" w:rsidR="005C43C5" w:rsidRPr="00B2529F" w:rsidRDefault="001E2E6B" w:rsidP="0099645E">
            <w:pPr>
              <w:rPr>
                <w:rFonts w:cstheme="minorHAnsi"/>
                <w:sz w:val="18"/>
                <w:szCs w:val="18"/>
                <w:lang w:val="en-US"/>
              </w:rPr>
            </w:pPr>
            <m:oMathPara>
              <m:oMathParaPr>
                <m:jc m:val="center"/>
              </m:oMathParaPr>
              <m:oMath>
                <m:f>
                  <m:fPr>
                    <m:ctrlPr>
                      <w:rPr>
                        <w:rFonts w:ascii="Cambria Math" w:hAnsi="Cambria Math" w:cstheme="minorHAnsi"/>
                        <w:sz w:val="18"/>
                        <w:szCs w:val="18"/>
                        <w:lang w:val="en-US"/>
                      </w:rPr>
                    </m:ctrlPr>
                  </m:fPr>
                  <m:num>
                    <m:sSup>
                      <m:sSupPr>
                        <m:ctrlPr>
                          <w:rPr>
                            <w:rFonts w:ascii="Cambria Math" w:hAnsi="Cambria Math" w:cstheme="minorHAnsi"/>
                            <w:sz w:val="18"/>
                            <w:szCs w:val="18"/>
                            <w:lang w:val="en-US"/>
                          </w:rPr>
                        </m:ctrlPr>
                      </m:sSupPr>
                      <m:e>
                        <m:r>
                          <m:rPr>
                            <m:sty m:val="p"/>
                          </m:rPr>
                          <w:rPr>
                            <w:rFonts w:ascii="Cambria Math" w:hAnsi="Cambria Math" w:cstheme="minorHAnsi"/>
                            <w:sz w:val="18"/>
                            <w:szCs w:val="18"/>
                            <w:lang w:val="en-US"/>
                          </w:rPr>
                          <m:t>4.283e+05</m:t>
                        </m:r>
                      </m:e>
                      <m:sup>
                        <m:r>
                          <m:rPr>
                            <m:sty m:val="p"/>
                          </m:rPr>
                          <w:rPr>
                            <w:rFonts w:ascii="Cambria Math" w:hAnsi="Cambria Math" w:cstheme="minorHAnsi"/>
                            <w:sz w:val="18"/>
                            <w:szCs w:val="18"/>
                            <w:lang w:val="en-US"/>
                          </w:rPr>
                          <m:t>2</m:t>
                        </m:r>
                      </m:sup>
                    </m:sSup>
                    <m:r>
                      <m:rPr>
                        <m:sty m:val="p"/>
                      </m:rPr>
                      <w:rPr>
                        <w:rFonts w:ascii="Cambria Math" w:hAnsi="Cambria Math" w:cstheme="minorHAnsi"/>
                        <w:sz w:val="18"/>
                        <w:szCs w:val="18"/>
                        <w:lang w:val="en-US"/>
                      </w:rPr>
                      <m:t xml:space="preserve"> ×</m:t>
                    </m:r>
                    <m:sSup>
                      <m:sSupPr>
                        <m:ctrlPr>
                          <w:rPr>
                            <w:rFonts w:ascii="Cambria Math" w:hAnsi="Cambria Math" w:cstheme="minorHAnsi"/>
                            <w:sz w:val="18"/>
                            <w:szCs w:val="18"/>
                            <w:lang w:val="en-US"/>
                          </w:rPr>
                        </m:ctrlPr>
                      </m:sSupPr>
                      <m:e>
                        <m:r>
                          <m:rPr>
                            <m:sty m:val="p"/>
                          </m:rPr>
                          <w:rPr>
                            <w:rFonts w:ascii="Cambria Math" w:hAnsi="Cambria Math" w:cstheme="minorHAnsi"/>
                            <w:sz w:val="18"/>
                            <w:szCs w:val="18"/>
                            <w:lang w:val="en-US"/>
                          </w:rPr>
                          <m:t>9.980e-01</m:t>
                        </m:r>
                      </m:e>
                      <m:sup>
                        <m:r>
                          <m:rPr>
                            <m:sty m:val="p"/>
                          </m:rPr>
                          <w:rPr>
                            <w:rFonts w:ascii="Cambria Math" w:hAnsi="Cambria Math" w:cstheme="minorHAnsi"/>
                            <w:sz w:val="18"/>
                            <w:szCs w:val="18"/>
                            <w:lang w:val="en-US"/>
                          </w:rPr>
                          <m:t>2</m:t>
                        </m:r>
                      </m:sup>
                    </m:sSup>
                  </m:num>
                  <m:den>
                    <m:r>
                      <m:rPr>
                        <m:sty m:val="p"/>
                      </m:rPr>
                      <w:rPr>
                        <w:rFonts w:ascii="Cambria Math" w:hAnsi="Cambria Math" w:cstheme="minorHAnsi"/>
                        <w:sz w:val="18"/>
                        <w:szCs w:val="18"/>
                        <w:lang w:val="en-US"/>
                      </w:rPr>
                      <m:t>4</m:t>
                    </m:r>
                  </m:den>
                </m:f>
                <m:r>
                  <m:rPr>
                    <m:sty m:val="p"/>
                  </m:rPr>
                  <w:rPr>
                    <w:rFonts w:ascii="Cambria Math" w:hAnsi="Cambria Math" w:cstheme="minorHAnsi"/>
                    <w:sz w:val="18"/>
                    <w:szCs w:val="18"/>
                    <w:lang w:val="en-US"/>
                  </w:rPr>
                  <m:t>=4.56×</m:t>
                </m:r>
                <m:sSup>
                  <m:sSupPr>
                    <m:ctrlPr>
                      <w:rPr>
                        <w:rFonts w:ascii="Cambria Math" w:hAnsi="Cambria Math" w:cstheme="minorHAnsi"/>
                        <w:sz w:val="18"/>
                        <w:szCs w:val="18"/>
                        <w:lang w:val="en-US"/>
                      </w:rPr>
                    </m:ctrlPr>
                  </m:sSupPr>
                  <m:e>
                    <m:r>
                      <m:rPr>
                        <m:sty m:val="p"/>
                      </m:rPr>
                      <w:rPr>
                        <w:rFonts w:ascii="Cambria Math" w:hAnsi="Cambria Math" w:cstheme="minorHAnsi"/>
                        <w:sz w:val="18"/>
                        <w:szCs w:val="18"/>
                        <w:lang w:val="en-US"/>
                      </w:rPr>
                      <m:t>10</m:t>
                    </m:r>
                  </m:e>
                  <m:sup>
                    <m:r>
                      <m:rPr>
                        <m:sty m:val="p"/>
                      </m:rPr>
                      <w:rPr>
                        <w:rFonts w:ascii="Cambria Math" w:hAnsi="Cambria Math" w:cstheme="minorHAnsi"/>
                        <w:sz w:val="18"/>
                        <w:szCs w:val="18"/>
                        <w:lang w:val="en-US"/>
                      </w:rPr>
                      <m:t>11</m:t>
                    </m:r>
                  </m:sup>
                </m:sSup>
                <m:r>
                  <m:rPr>
                    <m:sty m:val="p"/>
                  </m:rPr>
                  <w:rPr>
                    <w:rFonts w:ascii="Cambria Math" w:hAnsi="Cambria Math" w:cstheme="minorHAnsi"/>
                    <w:sz w:val="18"/>
                    <w:szCs w:val="18"/>
                    <w:lang w:val="en-US"/>
                  </w:rPr>
                  <m:t>W</m:t>
                </m:r>
              </m:oMath>
            </m:oMathPara>
          </w:p>
        </w:tc>
      </w:tr>
      <w:tr w:rsidR="005C43C5" w14:paraId="28D986C3" w14:textId="77777777" w:rsidTr="00207D8E">
        <w:trPr>
          <w:trHeight w:val="273"/>
        </w:trPr>
        <w:tc>
          <w:tcPr>
            <w:tcW w:w="2972" w:type="dxa"/>
          </w:tcPr>
          <w:p w14:paraId="7F026EC2" w14:textId="32DA779C" w:rsidR="005C43C5" w:rsidRDefault="005C43C5" w:rsidP="00207D8E">
            <w:pPr>
              <w:jc w:val="center"/>
              <w:rPr>
                <w:rFonts w:cstheme="minorHAnsi"/>
                <w:b/>
                <w:bCs/>
                <w:lang w:val="en-US"/>
              </w:rPr>
            </w:pPr>
            <w:r>
              <w:rPr>
                <w:rFonts w:cstheme="minorHAnsi"/>
                <w:b/>
                <w:bCs/>
                <w:lang w:val="en-US"/>
              </w:rPr>
              <w:t>Signal-noise ratio (dB)</w:t>
            </w:r>
          </w:p>
        </w:tc>
        <w:tc>
          <w:tcPr>
            <w:tcW w:w="2977" w:type="dxa"/>
          </w:tcPr>
          <w:p w14:paraId="1B5FFCC5" w14:textId="18C0EE78" w:rsidR="005C43C5" w:rsidRPr="00B2529F" w:rsidRDefault="00AD4A20" w:rsidP="0099645E">
            <w:pPr>
              <w:rPr>
                <w:rFonts w:cstheme="minorHAnsi"/>
                <w:iCs/>
                <w:sz w:val="18"/>
                <w:szCs w:val="18"/>
                <w:lang w:val="en-US"/>
              </w:rPr>
            </w:pPr>
            <m:oMathPara>
              <m:oMath>
                <m:r>
                  <m:rPr>
                    <m:sty m:val="p"/>
                  </m:rPr>
                  <w:rPr>
                    <w:rFonts w:ascii="Cambria Math" w:hAnsi="Cambria Math" w:cstheme="minorHAnsi"/>
                    <w:sz w:val="18"/>
                    <w:szCs w:val="18"/>
                    <w:lang w:val="en-US"/>
                  </w:rPr>
                  <m:t>=</m:t>
                </m:r>
                <m:f>
                  <m:fPr>
                    <m:ctrlPr>
                      <w:rPr>
                        <w:rFonts w:ascii="Cambria Math" w:hAnsi="Cambria Math" w:cstheme="minorHAnsi"/>
                        <w:iCs/>
                        <w:sz w:val="18"/>
                        <w:szCs w:val="18"/>
                        <w:lang w:val="en-US"/>
                      </w:rPr>
                    </m:ctrlPr>
                  </m:fPr>
                  <m:num>
                    <m:r>
                      <m:rPr>
                        <m:sty m:val="p"/>
                      </m:rPr>
                      <w:rPr>
                        <w:rFonts w:ascii="Cambria Math" w:hAnsi="Cambria Math" w:cstheme="minorHAnsi"/>
                        <w:sz w:val="18"/>
                        <w:szCs w:val="18"/>
                        <w:lang w:val="en-US"/>
                      </w:rPr>
                      <m:t>29.78</m:t>
                    </m:r>
                  </m:num>
                  <m:den>
                    <m:r>
                      <m:rPr>
                        <m:sty m:val="p"/>
                      </m:rPr>
                      <w:rPr>
                        <w:rFonts w:ascii="Cambria Math" w:hAnsi="Cambria Math" w:cstheme="minorHAnsi"/>
                        <w:sz w:val="18"/>
                        <w:szCs w:val="18"/>
                        <w:lang w:val="en-US"/>
                      </w:rPr>
                      <m:t>10</m:t>
                    </m:r>
                  </m:den>
                </m:f>
                <m:r>
                  <m:rPr>
                    <m:sty m:val="p"/>
                  </m:rPr>
                  <w:rPr>
                    <w:rFonts w:ascii="Cambria Math" w:hAnsi="Cambria Math" w:cstheme="minorHAnsi"/>
                    <w:sz w:val="18"/>
                    <w:szCs w:val="18"/>
                    <w:lang w:val="en-US"/>
                  </w:rPr>
                  <m:t xml:space="preserve">=2.978dB </m:t>
                </m:r>
              </m:oMath>
            </m:oMathPara>
          </w:p>
        </w:tc>
        <w:tc>
          <w:tcPr>
            <w:tcW w:w="3118" w:type="dxa"/>
          </w:tcPr>
          <w:p w14:paraId="4C70C172" w14:textId="02AB8977" w:rsidR="005C43C5" w:rsidRPr="00B2529F" w:rsidRDefault="006643C8" w:rsidP="0099645E">
            <w:pPr>
              <w:rPr>
                <w:rFonts w:cstheme="minorHAnsi"/>
                <w:iCs/>
                <w:sz w:val="18"/>
                <w:szCs w:val="18"/>
                <w:lang w:val="en-US"/>
              </w:rPr>
            </w:pPr>
            <m:oMathPara>
              <m:oMathParaPr>
                <m:jc m:val="center"/>
              </m:oMathParaPr>
              <m:oMath>
                <m:r>
                  <m:rPr>
                    <m:sty m:val="p"/>
                  </m:rPr>
                  <w:rPr>
                    <w:rFonts w:ascii="Cambria Math" w:eastAsiaTheme="minorEastAsia" w:hAnsi="Cambria Math" w:cstheme="minorHAnsi"/>
                    <w:sz w:val="18"/>
                    <w:szCs w:val="18"/>
                    <w:lang w:val="en-US"/>
                  </w:rPr>
                  <m:t>=</m:t>
                </m:r>
                <m:f>
                  <m:fPr>
                    <m:ctrlPr>
                      <w:rPr>
                        <w:rFonts w:ascii="Cambria Math" w:eastAsiaTheme="minorEastAsia" w:hAnsi="Cambria Math" w:cstheme="minorHAnsi"/>
                        <w:iCs/>
                        <w:sz w:val="18"/>
                        <w:szCs w:val="18"/>
                        <w:lang w:val="en-US"/>
                      </w:rPr>
                    </m:ctrlPr>
                  </m:fPr>
                  <m:num>
                    <m:r>
                      <m:rPr>
                        <m:sty m:val="p"/>
                      </m:rPr>
                      <w:rPr>
                        <w:rFonts w:ascii="Cambria Math" w:hAnsi="Cambria Math" w:cstheme="minorHAnsi"/>
                        <w:sz w:val="18"/>
                        <w:szCs w:val="18"/>
                        <w:lang w:val="en-US"/>
                      </w:rPr>
                      <m:t>126.59</m:t>
                    </m:r>
                  </m:num>
                  <m:den>
                    <m:r>
                      <m:rPr>
                        <m:sty m:val="p"/>
                      </m:rPr>
                      <w:rPr>
                        <w:rFonts w:ascii="Cambria Math" w:eastAsiaTheme="minorEastAsia" w:hAnsi="Cambria Math" w:cstheme="minorHAnsi"/>
                        <w:sz w:val="18"/>
                        <w:szCs w:val="18"/>
                        <w:lang w:val="en-US"/>
                      </w:rPr>
                      <m:t>-100</m:t>
                    </m:r>
                  </m:den>
                </m:f>
                <m:r>
                  <m:rPr>
                    <m:sty m:val="p"/>
                  </m:rPr>
                  <w:rPr>
                    <w:rFonts w:ascii="Cambria Math" w:eastAsiaTheme="minorEastAsia" w:hAnsi="Cambria Math" w:cstheme="minorHAnsi"/>
                    <w:sz w:val="18"/>
                    <w:szCs w:val="18"/>
                    <w:lang w:val="en-US"/>
                  </w:rPr>
                  <m:t xml:space="preserve">= </m:t>
                </m:r>
                <m:r>
                  <m:rPr>
                    <m:sty m:val="p"/>
                  </m:rPr>
                  <w:rPr>
                    <w:rFonts w:ascii="Cambria Math" w:eastAsiaTheme="minorEastAsia" w:hAnsi="Cambria Math" w:cstheme="minorHAnsi"/>
                    <w:sz w:val="18"/>
                    <w:szCs w:val="18"/>
                    <w:lang w:val="en-US"/>
                  </w:rPr>
                  <m:t>-1.2659</m:t>
                </m:r>
                <m:r>
                  <m:rPr>
                    <m:sty m:val="p"/>
                  </m:rPr>
                  <w:rPr>
                    <w:rFonts w:ascii="Cambria Math" w:eastAsiaTheme="minorEastAsia" w:hAnsi="Cambria Math" w:cstheme="minorHAnsi"/>
                    <w:sz w:val="18"/>
                    <w:szCs w:val="18"/>
                    <w:lang w:val="en-US"/>
                  </w:rPr>
                  <m:t>dB</m:t>
                </m:r>
              </m:oMath>
            </m:oMathPara>
          </w:p>
        </w:tc>
      </w:tr>
    </w:tbl>
    <w:p w14:paraId="406D3653" w14:textId="311C037F" w:rsidR="005C43C5" w:rsidRDefault="005C43C5" w:rsidP="0099645E">
      <w:pPr>
        <w:rPr>
          <w:rFonts w:cstheme="minorHAnsi"/>
          <w:b/>
          <w:bCs/>
          <w:lang w:val="en-US"/>
        </w:rPr>
      </w:pPr>
    </w:p>
    <w:p w14:paraId="784D3AC1" w14:textId="2BEC961D" w:rsidR="001E2E6B" w:rsidRDefault="001E2E6B" w:rsidP="001E2E6B">
      <w:pPr>
        <w:rPr>
          <w:rFonts w:eastAsiaTheme="minorEastAsia" w:cstheme="minorHAnsi"/>
          <w:lang w:val="en-US"/>
        </w:rPr>
      </w:pPr>
      <w:r w:rsidRPr="001E2E6B">
        <w:rPr>
          <w:rFonts w:cstheme="minorHAnsi"/>
          <w:lang w:val="en-US"/>
        </w:rPr>
        <w:t xml:space="preserve">Power of noise in watts when its </w:t>
      </w:r>
      <m:oMath>
        <m:r>
          <m:rPr>
            <m:sty m:val="p"/>
          </m:rPr>
          <w:rPr>
            <w:rFonts w:ascii="Cambria Math" w:hAnsi="Cambria Math" w:cstheme="minorHAnsi"/>
            <w:lang w:val="en-US"/>
          </w:rPr>
          <m:t>10dB</m:t>
        </m:r>
      </m:oMath>
      <w:r w:rsidRPr="001E2E6B">
        <w:rPr>
          <w:rFonts w:eastAsiaTheme="minorEastAsia" w:cstheme="minorHAnsi"/>
          <w:lang w:val="en-US"/>
        </w:rPr>
        <w:t xml:space="preserve"> </w:t>
      </w:r>
      <w:r w:rsidR="00435DD2">
        <w:rPr>
          <w:rFonts w:eastAsiaTheme="minorEastAsia" w:cstheme="minorHAnsi"/>
          <w:lang w:val="en-US"/>
        </w:rPr>
        <w:t>–</w:t>
      </w:r>
      <w:r w:rsidRPr="001E2E6B">
        <w:rPr>
          <w:rFonts w:eastAsiaTheme="minorEastAsia" w:cstheme="minorHAnsi"/>
          <w:lang w:val="en-US"/>
        </w:rPr>
        <w:t xml:space="preserve"> </w:t>
      </w:r>
      <m:oMath>
        <m:r>
          <m:rPr>
            <m:sty m:val="p"/>
          </m:rPr>
          <w:rPr>
            <w:rFonts w:ascii="Cambria Math" w:eastAsiaTheme="minorEastAsia" w:hAnsi="Cambria Math" w:cstheme="minorHAnsi"/>
            <w:lang w:val="en-US"/>
          </w:rPr>
          <m:t>0.01W</m:t>
        </m:r>
      </m:oMath>
    </w:p>
    <w:p w14:paraId="4CF02B28" w14:textId="63B002F1" w:rsidR="00AD4A20" w:rsidRDefault="00AD4A20" w:rsidP="001E2E6B">
      <w:pPr>
        <w:rPr>
          <w:rFonts w:eastAsiaTheme="minorEastAsia" w:cstheme="minorHAnsi"/>
          <w:lang w:val="en-US"/>
        </w:rPr>
      </w:pPr>
      <w:r w:rsidRPr="00B2529F">
        <w:rPr>
          <w:rFonts w:eastAsiaTheme="minorEastAsia" w:cstheme="minorHAnsi"/>
          <w:lang w:val="en-US"/>
        </w:rPr>
        <w:t xml:space="preserve">Power of signal in Db when its </w:t>
      </w:r>
      <m:oMath>
        <m:r>
          <m:rPr>
            <m:sty m:val="p"/>
          </m:rPr>
          <w:rPr>
            <w:rFonts w:ascii="Cambria Math" w:eastAsiaTheme="minorEastAsia" w:hAnsi="Cambria Math" w:cstheme="minorHAnsi"/>
            <w:lang w:val="en-US"/>
          </w:rPr>
          <m:t>0.9496W</m:t>
        </m:r>
      </m:oMath>
      <w:r w:rsidRPr="00B2529F">
        <w:rPr>
          <w:rFonts w:eastAsiaTheme="minorEastAsia" w:cstheme="minorHAnsi"/>
          <w:lang w:val="en-US"/>
        </w:rPr>
        <w:t xml:space="preserve"> </w:t>
      </w:r>
      <w:r w:rsidR="00435DD2">
        <w:rPr>
          <w:rFonts w:eastAsiaTheme="minorEastAsia" w:cstheme="minorHAnsi"/>
          <w:lang w:val="en-US"/>
        </w:rPr>
        <w:t>–</w:t>
      </w:r>
      <w:r w:rsidRPr="00B2529F">
        <w:rPr>
          <w:rFonts w:eastAsiaTheme="minorEastAsia" w:cstheme="minorHAnsi"/>
          <w:lang w:val="en-US"/>
        </w:rPr>
        <w:t xml:space="preserve"> </w:t>
      </w:r>
      <m:oMath>
        <m:r>
          <m:rPr>
            <m:sty m:val="p"/>
          </m:rPr>
          <w:rPr>
            <w:rFonts w:ascii="Cambria Math" w:eastAsiaTheme="minorEastAsia" w:hAnsi="Cambria Math" w:cstheme="minorHAnsi"/>
            <w:lang w:val="en-US"/>
          </w:rPr>
          <m:t>29.78</m:t>
        </m:r>
        <m:r>
          <m:rPr>
            <m:sty m:val="p"/>
          </m:rPr>
          <w:rPr>
            <w:rFonts w:ascii="Cambria Math" w:eastAsiaTheme="minorEastAsia" w:hAnsi="Cambria Math" w:cstheme="minorHAnsi"/>
            <w:lang w:val="en-US"/>
          </w:rPr>
          <m:t>Db</m:t>
        </m:r>
      </m:oMath>
    </w:p>
    <w:p w14:paraId="54B2D438" w14:textId="0C7BC33D" w:rsidR="00435DD2" w:rsidRDefault="00435DD2" w:rsidP="00435DD2">
      <w:pPr>
        <w:rPr>
          <w:rFonts w:eastAsiaTheme="minorEastAsia" w:cstheme="minorHAnsi"/>
          <w:lang w:val="en-US"/>
        </w:rPr>
      </w:pPr>
      <w:r w:rsidRPr="00B2529F">
        <w:rPr>
          <w:rFonts w:eastAsiaTheme="minorEastAsia" w:cstheme="minorHAnsi"/>
          <w:lang w:val="en-US"/>
        </w:rPr>
        <w:t xml:space="preserve">Power of signal in Db when its </w:t>
      </w:r>
      <m:oMath>
        <m:r>
          <m:rPr>
            <m:sty m:val="p"/>
          </m:rPr>
          <w:rPr>
            <w:rFonts w:ascii="Cambria Math" w:hAnsi="Cambria Math" w:cstheme="minorHAnsi"/>
            <w:lang w:val="en-US"/>
          </w:rPr>
          <m:t>4.56×</m:t>
        </m:r>
        <m:sSup>
          <m:sSupPr>
            <m:ctrlPr>
              <w:rPr>
                <w:rFonts w:ascii="Cambria Math" w:hAnsi="Cambria Math" w:cstheme="minorHAnsi"/>
                <w:iCs/>
                <w:lang w:val="en-US"/>
              </w:rPr>
            </m:ctrlPr>
          </m:sSupPr>
          <m:e>
            <m:r>
              <m:rPr>
                <m:sty m:val="p"/>
              </m:rPr>
              <w:rPr>
                <w:rFonts w:ascii="Cambria Math" w:hAnsi="Cambria Math" w:cstheme="minorHAnsi"/>
                <w:lang w:val="en-US"/>
              </w:rPr>
              <m:t>10</m:t>
            </m:r>
          </m:e>
          <m:sup>
            <m:r>
              <m:rPr>
                <m:sty m:val="p"/>
              </m:rPr>
              <w:rPr>
                <w:rFonts w:ascii="Cambria Math" w:hAnsi="Cambria Math" w:cstheme="minorHAnsi"/>
                <w:lang w:val="en-US"/>
              </w:rPr>
              <m:t>11</m:t>
            </m:r>
          </m:sup>
        </m:sSup>
        <m:r>
          <m:rPr>
            <m:sty m:val="p"/>
          </m:rPr>
          <w:rPr>
            <w:rFonts w:ascii="Cambria Math" w:hAnsi="Cambria Math" w:cstheme="minorHAnsi"/>
            <w:lang w:val="en-US"/>
          </w:rPr>
          <m:t>W</m:t>
        </m:r>
      </m:oMath>
      <w:r w:rsidRPr="00435DD2">
        <w:rPr>
          <w:rFonts w:eastAsiaTheme="minorEastAsia" w:cstheme="minorHAnsi"/>
          <w:lang w:val="en-US"/>
        </w:rPr>
        <w:t xml:space="preserve"> </w:t>
      </w:r>
      <w:r>
        <w:rPr>
          <w:rFonts w:eastAsiaTheme="minorEastAsia" w:cstheme="minorHAnsi"/>
          <w:lang w:val="en-US"/>
        </w:rPr>
        <w:t>–</w:t>
      </w:r>
      <w:r w:rsidRPr="00B2529F">
        <w:rPr>
          <w:rFonts w:eastAsiaTheme="minorEastAsia" w:cstheme="minorHAnsi"/>
          <w:lang w:val="en-US"/>
        </w:rPr>
        <w:t xml:space="preserve"> </w:t>
      </w:r>
      <m:oMath>
        <m:r>
          <m:rPr>
            <m:sty m:val="p"/>
          </m:rPr>
          <w:rPr>
            <w:rFonts w:ascii="Cambria Math" w:eastAsiaTheme="minorEastAsia" w:hAnsi="Cambria Math" w:cstheme="minorHAnsi"/>
            <w:lang w:val="en-US"/>
          </w:rPr>
          <m:t>126.59</m:t>
        </m:r>
        <m:r>
          <m:rPr>
            <m:sty m:val="p"/>
          </m:rPr>
          <w:rPr>
            <w:rFonts w:ascii="Cambria Math" w:eastAsiaTheme="minorEastAsia" w:hAnsi="Cambria Math" w:cstheme="minorHAnsi"/>
            <w:lang w:val="en-US"/>
          </w:rPr>
          <m:t>Db</m:t>
        </m:r>
      </m:oMath>
    </w:p>
    <w:p w14:paraId="1B1C67AB" w14:textId="08915C7D" w:rsidR="001E2E6B" w:rsidRPr="001E2E6B" w:rsidRDefault="001E2E6B" w:rsidP="001E2E6B">
      <w:pPr>
        <w:rPr>
          <w:rFonts w:eastAsiaTheme="minorEastAsia" w:cstheme="minorHAnsi"/>
          <w:lang w:val="en-US"/>
        </w:rPr>
      </w:pPr>
      <w:r w:rsidRPr="001E2E6B">
        <w:rPr>
          <w:rFonts w:cstheme="minorHAnsi"/>
          <w:lang w:val="en-US"/>
        </w:rPr>
        <w:lastRenderedPageBreak/>
        <w:t xml:space="preserve">Power of noise in watts when its </w:t>
      </w:r>
      <m:oMath>
        <m:r>
          <m:rPr>
            <m:sty m:val="p"/>
          </m:rPr>
          <w:rPr>
            <w:rFonts w:ascii="Cambria Math" w:hAnsi="Cambria Math" w:cstheme="minorHAnsi"/>
            <w:lang w:val="en-US"/>
          </w:rPr>
          <m:t>-100dB</m:t>
        </m:r>
      </m:oMath>
      <w:r w:rsidRPr="001E2E6B">
        <w:rPr>
          <w:rFonts w:eastAsiaTheme="minorEastAsia" w:cstheme="minorHAnsi"/>
          <w:lang w:val="en-US"/>
        </w:rPr>
        <w:t xml:space="preserve"> - </w:t>
      </w:r>
      <m:oMath>
        <m:r>
          <m:rPr>
            <m:sty m:val="p"/>
          </m:rPr>
          <w:rPr>
            <w:rFonts w:ascii="Cambria Math" w:eastAsiaTheme="minorEastAsia" w:hAnsi="Cambria Math" w:cstheme="minorHAnsi"/>
            <w:lang w:val="en-US"/>
          </w:rPr>
          <m:t>∞</m:t>
        </m:r>
      </m:oMath>
      <w:r w:rsidRPr="001E2E6B">
        <w:rPr>
          <w:rFonts w:eastAsiaTheme="minorEastAsia" w:cstheme="minorHAnsi"/>
          <w:lang w:val="en-US"/>
        </w:rPr>
        <w:t xml:space="preserve"> no noise </w:t>
      </w:r>
    </w:p>
    <w:p w14:paraId="2889CC74" w14:textId="4E69B724" w:rsidR="001E2E6B" w:rsidRPr="0090026D" w:rsidRDefault="0090026D" w:rsidP="001E2E6B">
      <w:pPr>
        <w:rPr>
          <w:rFonts w:cstheme="minorHAnsi"/>
          <w:lang w:val="en-US"/>
        </w:rPr>
      </w:pPr>
      <w:r w:rsidRPr="0090026D">
        <w:rPr>
          <w:rFonts w:cstheme="minorHAnsi"/>
          <w:lang w:val="en-US"/>
        </w:rPr>
        <w:t xml:space="preserve">Carrier signal amplitude with AWGN noise – </w:t>
      </w:r>
      <m:oMath>
        <m:r>
          <m:rPr>
            <m:sty m:val="p"/>
          </m:rPr>
          <w:rPr>
            <w:rFonts w:ascii="Cambria Math" w:hAnsi="Cambria Math" w:cstheme="minorHAnsi"/>
            <w:lang w:val="en-US"/>
          </w:rPr>
          <m:t>9.980e-01m</m:t>
        </m:r>
      </m:oMath>
    </w:p>
    <w:p w14:paraId="20B70D7F" w14:textId="5D982087" w:rsidR="00B2529F" w:rsidRPr="001E2E6B" w:rsidRDefault="0090026D" w:rsidP="001E2E6B">
      <w:pPr>
        <w:rPr>
          <w:rFonts w:cstheme="minorHAnsi"/>
          <w:lang w:val="en-US"/>
        </w:rPr>
      </w:pPr>
      <w:r>
        <w:rPr>
          <w:rFonts w:cstheme="minorHAnsi"/>
          <w:lang w:val="en-US"/>
        </w:rPr>
        <w:t xml:space="preserve">Carrier signal amplitude without AWGN noise </w:t>
      </w:r>
      <w:r w:rsidR="00B2529F">
        <w:rPr>
          <w:rFonts w:cstheme="minorHAnsi"/>
          <w:lang w:val="en-US"/>
        </w:rPr>
        <w:t xml:space="preserve">– </w:t>
      </w:r>
      <m:oMath>
        <m:r>
          <m:rPr>
            <m:sty m:val="p"/>
          </m:rPr>
          <w:rPr>
            <w:rFonts w:ascii="Cambria Math" w:hAnsi="Cambria Math" w:cstheme="minorHAnsi"/>
            <w:lang w:val="en-US"/>
          </w:rPr>
          <m:t>9.980e-01m</m:t>
        </m:r>
      </m:oMath>
    </w:p>
    <w:p w14:paraId="12BE07D7" w14:textId="77777777" w:rsidR="00E1562C" w:rsidRDefault="00E1562C" w:rsidP="00E1562C">
      <w:pPr>
        <w:keepNext/>
      </w:pPr>
      <w:r w:rsidRPr="006A0B7B">
        <w:rPr>
          <w:rFonts w:ascii="Times New Roman" w:eastAsia="Times New Roman" w:hAnsi="Times New Roman" w:cs="Times New Roman"/>
          <w:noProof/>
          <w:kern w:val="0"/>
          <w:sz w:val="24"/>
          <w:szCs w:val="24"/>
          <w:lang w:eastAsia="en-GB"/>
          <w14:ligatures w14:val="none"/>
        </w:rPr>
        <w:drawing>
          <wp:inline distT="0" distB="0" distL="0" distR="0" wp14:anchorId="13C083FD" wp14:editId="52AC2F5B">
            <wp:extent cx="5731510" cy="2769235"/>
            <wp:effectExtent l="0" t="0" r="2540" b="0"/>
            <wp:docPr id="296964980"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64980" name="Picture 9" descr="A screenshot of a computer screen&#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769235"/>
                    </a:xfrm>
                    <a:prstGeom prst="rect">
                      <a:avLst/>
                    </a:prstGeom>
                    <a:noFill/>
                    <a:ln>
                      <a:noFill/>
                    </a:ln>
                  </pic:spPr>
                </pic:pic>
              </a:graphicData>
            </a:graphic>
          </wp:inline>
        </w:drawing>
      </w:r>
    </w:p>
    <w:p w14:paraId="1ABEFE99" w14:textId="12079806" w:rsidR="00E1562C" w:rsidRDefault="00E1562C" w:rsidP="003E10AC">
      <w:pPr>
        <w:pStyle w:val="Caption"/>
        <w:jc w:val="center"/>
      </w:pPr>
      <w:r>
        <w:t xml:space="preserve">Figure </w:t>
      </w:r>
      <w:r w:rsidR="002D3A8E">
        <w:t>44</w:t>
      </w:r>
      <w:r>
        <w:t xml:space="preserve"> DSB-SC </w:t>
      </w:r>
      <w:r w:rsidR="003E10AC">
        <w:t xml:space="preserve">balanced modulator with AM for the modulated signal without AWGN noise Amplitude A = </w:t>
      </w:r>
      <w:r w:rsidR="003E10AC" w:rsidRPr="00BB78A3">
        <w:rPr>
          <w:rFonts w:cstheme="minorHAnsi"/>
          <w:bCs/>
          <w:lang w:val="en-US"/>
        </w:rPr>
        <w:t>4.283e+50</w:t>
      </w:r>
      <w:r w:rsidR="003E10AC">
        <w:rPr>
          <w:rFonts w:cstheme="minorHAnsi"/>
          <w:bCs/>
          <w:lang w:val="en-US"/>
        </w:rPr>
        <w:t>m</w:t>
      </w:r>
    </w:p>
    <w:p w14:paraId="0ACE75E0" w14:textId="77777777" w:rsidR="003E10AC" w:rsidRDefault="00E1562C" w:rsidP="003E10AC">
      <w:pPr>
        <w:keepNext/>
      </w:pPr>
      <w:r w:rsidRPr="006A0B7B">
        <w:rPr>
          <w:rFonts w:ascii="Times New Roman" w:eastAsia="Times New Roman" w:hAnsi="Times New Roman" w:cs="Times New Roman"/>
          <w:noProof/>
          <w:kern w:val="0"/>
          <w:sz w:val="24"/>
          <w:szCs w:val="24"/>
          <w:lang w:eastAsia="en-GB"/>
          <w14:ligatures w14:val="none"/>
        </w:rPr>
        <w:drawing>
          <wp:inline distT="0" distB="0" distL="0" distR="0" wp14:anchorId="376463A4" wp14:editId="455E6DEE">
            <wp:extent cx="5731510" cy="2928620"/>
            <wp:effectExtent l="0" t="0" r="2540" b="5080"/>
            <wp:docPr id="391281305" name="Picture 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81305" name="Picture 8" descr="A screen shot of a computer&#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928620"/>
                    </a:xfrm>
                    <a:prstGeom prst="rect">
                      <a:avLst/>
                    </a:prstGeom>
                    <a:noFill/>
                    <a:ln>
                      <a:noFill/>
                    </a:ln>
                  </pic:spPr>
                </pic:pic>
              </a:graphicData>
            </a:graphic>
          </wp:inline>
        </w:drawing>
      </w:r>
    </w:p>
    <w:p w14:paraId="1C10F42E" w14:textId="05C8F0A7" w:rsidR="003E10AC" w:rsidRDefault="003E10AC" w:rsidP="003E10AC">
      <w:pPr>
        <w:pStyle w:val="Caption"/>
        <w:jc w:val="center"/>
      </w:pPr>
      <w:r>
        <w:t xml:space="preserve">Figure </w:t>
      </w:r>
      <w:r w:rsidR="002D3A8E">
        <w:t>45</w:t>
      </w:r>
      <w:r>
        <w:t xml:space="preserve"> DSB-SC balanced modulator with AM for the modulated signal without AWGN noise Maximum frequency = </w:t>
      </w:r>
      <w:r>
        <w:rPr>
          <w:rFonts w:cstheme="minorHAnsi"/>
          <w:bCs/>
          <w:lang w:val="en-US"/>
        </w:rPr>
        <w:t>18490Hz</w:t>
      </w:r>
    </w:p>
    <w:p w14:paraId="12E93FE5" w14:textId="77777777" w:rsidR="003B03A3" w:rsidRDefault="003B03A3" w:rsidP="003B03A3">
      <w:pPr>
        <w:pStyle w:val="Caption"/>
        <w:keepNext/>
      </w:pPr>
      <w:r w:rsidRPr="006A0B7B">
        <w:rPr>
          <w:rFonts w:ascii="Times New Roman" w:eastAsia="Times New Roman" w:hAnsi="Times New Roman" w:cs="Times New Roman"/>
          <w:noProof/>
          <w:kern w:val="0"/>
          <w:sz w:val="24"/>
          <w:szCs w:val="24"/>
          <w:lang w:eastAsia="en-GB"/>
          <w14:ligatures w14:val="none"/>
        </w:rPr>
        <w:lastRenderedPageBreak/>
        <w:drawing>
          <wp:inline distT="0" distB="0" distL="0" distR="0" wp14:anchorId="62021B99" wp14:editId="1D78FBBE">
            <wp:extent cx="5731510" cy="2802255"/>
            <wp:effectExtent l="0" t="0" r="2540" b="0"/>
            <wp:docPr id="2040803756"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03756" name="Picture 7" descr="A screenshot of a computer screen&#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802255"/>
                    </a:xfrm>
                    <a:prstGeom prst="rect">
                      <a:avLst/>
                    </a:prstGeom>
                    <a:noFill/>
                    <a:ln>
                      <a:noFill/>
                    </a:ln>
                  </pic:spPr>
                </pic:pic>
              </a:graphicData>
            </a:graphic>
          </wp:inline>
        </w:drawing>
      </w:r>
    </w:p>
    <w:p w14:paraId="02B37F9C" w14:textId="6DE4E242" w:rsidR="00E1562C" w:rsidRDefault="003B03A3" w:rsidP="003B03A3">
      <w:pPr>
        <w:pStyle w:val="Caption"/>
        <w:jc w:val="center"/>
      </w:pPr>
      <w:r>
        <w:t xml:space="preserve">Figure </w:t>
      </w:r>
      <w:r w:rsidR="002D3A8E">
        <w:t>46</w:t>
      </w:r>
      <w:r>
        <w:t xml:space="preserve"> DSB-SC balanced modulator with AM for the demodulated signal without AWGN noise Amplitude A = </w:t>
      </w:r>
      <w:r w:rsidRPr="00BB78A3">
        <w:rPr>
          <w:rFonts w:cstheme="minorHAnsi"/>
          <w:bCs/>
          <w:lang w:val="en-US"/>
        </w:rPr>
        <w:t>6.664e+49</w:t>
      </w:r>
      <w:r>
        <w:rPr>
          <w:rFonts w:cstheme="minorHAnsi"/>
          <w:bCs/>
          <w:lang w:val="en-US"/>
        </w:rPr>
        <w:t>m</w:t>
      </w:r>
    </w:p>
    <w:p w14:paraId="0A35A13D" w14:textId="77777777" w:rsidR="003B03A3" w:rsidRDefault="003B03A3" w:rsidP="003B03A3">
      <w:pPr>
        <w:keepNext/>
      </w:pPr>
      <w:r w:rsidRPr="006A0B7B">
        <w:rPr>
          <w:rFonts w:ascii="Times New Roman" w:eastAsia="Times New Roman" w:hAnsi="Times New Roman" w:cs="Times New Roman"/>
          <w:noProof/>
          <w:kern w:val="0"/>
          <w:sz w:val="24"/>
          <w:szCs w:val="24"/>
          <w:lang w:eastAsia="en-GB"/>
          <w14:ligatures w14:val="none"/>
        </w:rPr>
        <w:drawing>
          <wp:inline distT="0" distB="0" distL="0" distR="0" wp14:anchorId="5A4FD7BB" wp14:editId="4B0F1A83">
            <wp:extent cx="5731510" cy="2926715"/>
            <wp:effectExtent l="0" t="0" r="2540" b="6985"/>
            <wp:docPr id="1272308514"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08514" name="Picture 6" descr="A screen shot of a computer&#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926715"/>
                    </a:xfrm>
                    <a:prstGeom prst="rect">
                      <a:avLst/>
                    </a:prstGeom>
                    <a:noFill/>
                    <a:ln>
                      <a:noFill/>
                    </a:ln>
                  </pic:spPr>
                </pic:pic>
              </a:graphicData>
            </a:graphic>
          </wp:inline>
        </w:drawing>
      </w:r>
    </w:p>
    <w:p w14:paraId="6DC1A140" w14:textId="15442A73" w:rsidR="003B03A3" w:rsidRDefault="003B03A3" w:rsidP="003B03A3">
      <w:pPr>
        <w:pStyle w:val="Caption"/>
        <w:jc w:val="center"/>
      </w:pPr>
      <w:r>
        <w:t xml:space="preserve">Figure </w:t>
      </w:r>
      <w:r w:rsidR="002D3A8E">
        <w:t>47</w:t>
      </w:r>
      <w:r>
        <w:t xml:space="preserve"> DSB-SC balanced modulator with AM for the demodulated signal without AWGN noise Maximum frequency = </w:t>
      </w:r>
      <w:r>
        <w:rPr>
          <w:rFonts w:cstheme="minorHAnsi"/>
          <w:bCs/>
          <w:lang w:val="en-US"/>
        </w:rPr>
        <w:t>340Hz</w:t>
      </w:r>
    </w:p>
    <w:p w14:paraId="68D3F674" w14:textId="77777777" w:rsidR="003B03A3" w:rsidRDefault="003B03A3" w:rsidP="003B03A3">
      <w:pPr>
        <w:pStyle w:val="Caption"/>
        <w:keepNext/>
        <w:jc w:val="center"/>
      </w:pPr>
      <w:r w:rsidRPr="006A0B7B">
        <w:rPr>
          <w:rFonts w:ascii="Times New Roman" w:eastAsia="Times New Roman" w:hAnsi="Times New Roman" w:cs="Times New Roman"/>
          <w:noProof/>
          <w:kern w:val="0"/>
          <w:sz w:val="24"/>
          <w:szCs w:val="24"/>
          <w:lang w:eastAsia="en-GB"/>
          <w14:ligatures w14:val="none"/>
        </w:rPr>
        <w:lastRenderedPageBreak/>
        <w:drawing>
          <wp:inline distT="0" distB="0" distL="0" distR="0" wp14:anchorId="1AE55FD5" wp14:editId="344EB8AA">
            <wp:extent cx="5731510" cy="2787650"/>
            <wp:effectExtent l="0" t="0" r="2540" b="0"/>
            <wp:docPr id="966725530"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25530" name="Picture 5" descr="A screenshot of a computer screen&#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2787650"/>
                    </a:xfrm>
                    <a:prstGeom prst="rect">
                      <a:avLst/>
                    </a:prstGeom>
                    <a:noFill/>
                    <a:ln>
                      <a:noFill/>
                    </a:ln>
                  </pic:spPr>
                </pic:pic>
              </a:graphicData>
            </a:graphic>
          </wp:inline>
        </w:drawing>
      </w:r>
    </w:p>
    <w:p w14:paraId="17354962" w14:textId="649A0632" w:rsidR="003E10AC" w:rsidRDefault="003B03A3" w:rsidP="003B03A3">
      <w:pPr>
        <w:pStyle w:val="Caption"/>
        <w:jc w:val="center"/>
        <w:rPr>
          <w:rFonts w:cstheme="minorHAnsi"/>
          <w:bCs/>
          <w:lang w:val="en-US"/>
        </w:rPr>
      </w:pPr>
      <w:r>
        <w:t xml:space="preserve">Figure </w:t>
      </w:r>
      <w:r w:rsidR="002D3A8E">
        <w:t>48</w:t>
      </w:r>
      <w:r>
        <w:t xml:space="preserve"> DSB-SC balanced modulator with AM for the modulated signal with AWGN noise Amplitude A = </w:t>
      </w:r>
      <w:r w:rsidRPr="00BB78A3">
        <w:rPr>
          <w:rFonts w:cstheme="minorHAnsi"/>
          <w:bCs/>
          <w:lang w:val="en-US"/>
        </w:rPr>
        <w:t>1.674e+00</w:t>
      </w:r>
      <w:r>
        <w:rPr>
          <w:rFonts w:cstheme="minorHAnsi"/>
          <w:bCs/>
          <w:lang w:val="en-US"/>
        </w:rPr>
        <w:t>m</w:t>
      </w:r>
    </w:p>
    <w:p w14:paraId="3715F561" w14:textId="77777777" w:rsidR="003B03A3" w:rsidRDefault="003B03A3" w:rsidP="003B03A3">
      <w:pPr>
        <w:keepNext/>
      </w:pPr>
      <w:r w:rsidRPr="006A0B7B">
        <w:rPr>
          <w:rFonts w:ascii="Times New Roman" w:eastAsia="Times New Roman" w:hAnsi="Times New Roman" w:cs="Times New Roman"/>
          <w:noProof/>
          <w:kern w:val="0"/>
          <w:sz w:val="24"/>
          <w:szCs w:val="24"/>
          <w:lang w:eastAsia="en-GB"/>
          <w14:ligatures w14:val="none"/>
        </w:rPr>
        <w:drawing>
          <wp:inline distT="0" distB="0" distL="0" distR="0" wp14:anchorId="725200B3" wp14:editId="715A67D8">
            <wp:extent cx="5731510" cy="2914650"/>
            <wp:effectExtent l="0" t="0" r="2540" b="0"/>
            <wp:docPr id="1604944777" name="Picture 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44777" name="Picture 4" descr="A screen shot of a graph&#10;&#10;Description automatically generate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914650"/>
                    </a:xfrm>
                    <a:prstGeom prst="rect">
                      <a:avLst/>
                    </a:prstGeom>
                    <a:noFill/>
                    <a:ln>
                      <a:noFill/>
                    </a:ln>
                  </pic:spPr>
                </pic:pic>
              </a:graphicData>
            </a:graphic>
          </wp:inline>
        </w:drawing>
      </w:r>
    </w:p>
    <w:p w14:paraId="31FF60E7" w14:textId="41775C79" w:rsidR="003B03A3" w:rsidRDefault="003B03A3" w:rsidP="003B03A3">
      <w:pPr>
        <w:pStyle w:val="Caption"/>
        <w:jc w:val="center"/>
        <w:rPr>
          <w:rFonts w:cstheme="minorHAnsi"/>
          <w:bCs/>
          <w:lang w:val="en-US"/>
        </w:rPr>
      </w:pPr>
      <w:r>
        <w:t xml:space="preserve">Figure </w:t>
      </w:r>
      <w:r w:rsidR="002D3A8E">
        <w:t>49</w:t>
      </w:r>
      <w:r>
        <w:t xml:space="preserve"> DSB-SC balanced modulator with AM for the modulated signal with AWGN noise Maximum frequency = </w:t>
      </w:r>
      <w:r>
        <w:rPr>
          <w:rFonts w:cstheme="minorHAnsi"/>
          <w:bCs/>
          <w:lang w:val="en-US"/>
        </w:rPr>
        <w:t>17300Hz</w:t>
      </w:r>
    </w:p>
    <w:p w14:paraId="36C45D5B" w14:textId="77777777" w:rsidR="003B03A3" w:rsidRDefault="003B03A3" w:rsidP="003B03A3">
      <w:pPr>
        <w:keepNext/>
      </w:pPr>
      <w:r w:rsidRPr="006A0B7B">
        <w:rPr>
          <w:rFonts w:ascii="Times New Roman" w:eastAsia="Times New Roman" w:hAnsi="Times New Roman" w:cs="Times New Roman"/>
          <w:noProof/>
          <w:kern w:val="0"/>
          <w:sz w:val="24"/>
          <w:szCs w:val="24"/>
          <w:lang w:eastAsia="en-GB"/>
          <w14:ligatures w14:val="none"/>
        </w:rPr>
        <w:lastRenderedPageBreak/>
        <w:drawing>
          <wp:inline distT="0" distB="0" distL="0" distR="0" wp14:anchorId="4E05A324" wp14:editId="4C3D93C2">
            <wp:extent cx="5731510" cy="2780030"/>
            <wp:effectExtent l="0" t="0" r="2540" b="1270"/>
            <wp:docPr id="1237847497"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47497" name="Picture 3" descr="A screenshot of a computer screen&#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25DCFCBF" w14:textId="56C4B5FC" w:rsidR="003B03A3" w:rsidRDefault="003B03A3" w:rsidP="003B03A3">
      <w:pPr>
        <w:pStyle w:val="Caption"/>
        <w:jc w:val="center"/>
        <w:rPr>
          <w:rFonts w:cstheme="minorHAnsi"/>
          <w:bCs/>
          <w:lang w:val="en-US"/>
        </w:rPr>
      </w:pPr>
      <w:r>
        <w:t xml:space="preserve">Figure </w:t>
      </w:r>
      <w:r w:rsidR="002D3A8E">
        <w:t>50</w:t>
      </w:r>
      <w:r>
        <w:t xml:space="preserve"> DSB-SC balanced modulator with AM for the </w:t>
      </w:r>
      <w:r w:rsidR="00391CA6">
        <w:t>de</w:t>
      </w:r>
      <w:r>
        <w:t xml:space="preserve">modulated signal with AWGN noise Amplitude A = </w:t>
      </w:r>
      <w:r w:rsidR="00391CA6" w:rsidRPr="00AC5FD8">
        <w:rPr>
          <w:rFonts w:cstheme="minorHAnsi"/>
          <w:lang w:val="en-US"/>
        </w:rPr>
        <w:t>1.421e+00</w:t>
      </w:r>
      <w:r w:rsidR="00391CA6">
        <w:rPr>
          <w:rFonts w:cstheme="minorHAnsi"/>
          <w:lang w:val="en-US"/>
        </w:rPr>
        <w:t>m</w:t>
      </w:r>
    </w:p>
    <w:p w14:paraId="0CF424ED" w14:textId="77777777" w:rsidR="00391CA6" w:rsidRDefault="00391CA6" w:rsidP="00391CA6">
      <w:pPr>
        <w:pStyle w:val="Caption"/>
        <w:keepNext/>
      </w:pPr>
      <w:r w:rsidRPr="006A0B7B">
        <w:rPr>
          <w:rFonts w:ascii="Segoe UI" w:eastAsia="Times New Roman" w:hAnsi="Segoe UI" w:cs="Segoe UI"/>
          <w:noProof/>
          <w:color w:val="000000"/>
          <w:kern w:val="0"/>
          <w:shd w:val="clear" w:color="auto" w:fill="FFFFFF"/>
          <w:lang w:eastAsia="en-GB"/>
          <w14:ligatures w14:val="none"/>
        </w:rPr>
        <w:drawing>
          <wp:inline distT="0" distB="0" distL="0" distR="0" wp14:anchorId="7B9C7DD5" wp14:editId="586C426F">
            <wp:extent cx="5731510" cy="2940050"/>
            <wp:effectExtent l="0" t="0" r="2540" b="0"/>
            <wp:docPr id="1196203440"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203440" name="Picture 2" descr="A screen shot of a graph&#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940050"/>
                    </a:xfrm>
                    <a:prstGeom prst="rect">
                      <a:avLst/>
                    </a:prstGeom>
                    <a:noFill/>
                    <a:ln>
                      <a:noFill/>
                    </a:ln>
                  </pic:spPr>
                </pic:pic>
              </a:graphicData>
            </a:graphic>
          </wp:inline>
        </w:drawing>
      </w:r>
    </w:p>
    <w:p w14:paraId="1BE4A21D" w14:textId="2D2BFA18" w:rsidR="008409C4" w:rsidRDefault="00391CA6" w:rsidP="008409C4">
      <w:pPr>
        <w:pStyle w:val="Caption"/>
        <w:jc w:val="center"/>
        <w:rPr>
          <w:rFonts w:cstheme="minorHAnsi"/>
          <w:bCs/>
          <w:lang w:val="en-US"/>
        </w:rPr>
      </w:pPr>
      <w:r>
        <w:t xml:space="preserve">Figure </w:t>
      </w:r>
      <w:r w:rsidR="002D3A8E">
        <w:t>51</w:t>
      </w:r>
      <w:r>
        <w:t xml:space="preserve"> DSB-SC balanced modulator with AM for the demodulated signal with AWGN noise Maximum frequency = </w:t>
      </w:r>
      <w:r>
        <w:rPr>
          <w:rFonts w:cstheme="minorHAnsi"/>
          <w:bCs/>
          <w:lang w:val="en-US"/>
        </w:rPr>
        <w:t>530Hz</w:t>
      </w:r>
    </w:p>
    <w:p w14:paraId="06D951C1" w14:textId="7E2C7EE0" w:rsidR="0009255E" w:rsidRDefault="001B5B5A" w:rsidP="008409C4">
      <w:pPr>
        <w:rPr>
          <w:rFonts w:eastAsiaTheme="minorEastAsia"/>
          <w:lang w:val="en-US"/>
        </w:rPr>
      </w:pPr>
      <w:r>
        <w:rPr>
          <w:lang w:val="en-US"/>
        </w:rPr>
        <w:t xml:space="preserve">Unlike in amplitude modulation, in DSB-SC the carrier signal is not transmitted and because most of the power is distributed between the sidebands this reduces the power loss and means that DSB-SC has a </w:t>
      </w:r>
      <m:oMath>
        <m:r>
          <w:rPr>
            <w:rFonts w:ascii="Cambria Math" w:hAnsi="Cambria Math"/>
            <w:lang w:val="en-US"/>
          </w:rPr>
          <m:t>50%</m:t>
        </m:r>
      </m:oMath>
      <w:r>
        <w:rPr>
          <w:rFonts w:eastAsiaTheme="minorEastAsia"/>
          <w:lang w:val="en-US"/>
        </w:rPr>
        <w:t xml:space="preserve"> efficiency.  The advantages of DSB-SC modulation </w:t>
      </w:r>
      <w:r w:rsidR="006D4034">
        <w:rPr>
          <w:rFonts w:eastAsiaTheme="minorEastAsia"/>
          <w:lang w:val="en-US"/>
        </w:rPr>
        <w:t>are</w:t>
      </w:r>
      <w:r>
        <w:rPr>
          <w:rFonts w:eastAsiaTheme="minorEastAsia"/>
          <w:lang w:val="en-US"/>
        </w:rPr>
        <w:t xml:space="preserve"> that its </w:t>
      </w:r>
      <m:oMath>
        <m:r>
          <w:rPr>
            <w:rFonts w:ascii="Cambria Math" w:eastAsiaTheme="minorEastAsia" w:hAnsi="Cambria Math"/>
            <w:lang w:val="en-US"/>
          </w:rPr>
          <m:t>100%</m:t>
        </m:r>
      </m:oMath>
      <w:r>
        <w:rPr>
          <w:rFonts w:eastAsiaTheme="minorEastAsia"/>
          <w:lang w:val="en-US"/>
        </w:rPr>
        <w:t xml:space="preserve"> modulation efficient and due to the suppression and lack</w:t>
      </w:r>
      <w:r w:rsidR="006D4034">
        <w:rPr>
          <w:rFonts w:eastAsiaTheme="minorEastAsia"/>
          <w:lang w:val="en-US"/>
        </w:rPr>
        <w:t xml:space="preserve"> of transmission of the carrier signal it consumes less power. However, a disadvantage of this technique is that it can be challenging to recover the signal at the receiver after demodulation. The results show by increasing the transmitter power therefore increasing </w:t>
      </w:r>
      <m:oMath>
        <m:sSub>
          <m:sSubPr>
            <m:ctrlPr>
              <w:rPr>
                <w:rFonts w:ascii="Cambria Math" w:eastAsiaTheme="minorEastAsia" w:hAnsi="Cambria Math"/>
                <w:iCs/>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c</m:t>
            </m:r>
          </m:sub>
        </m:sSub>
      </m:oMath>
      <w:r w:rsidR="006D4034">
        <w:rPr>
          <w:rFonts w:eastAsiaTheme="minorEastAsia"/>
          <w:lang w:val="en-US"/>
        </w:rPr>
        <w:t xml:space="preserve"> then the signal-noise ratio is increased proportionally. The carrier frequency is independent of the SNR and remains constant.</w:t>
      </w:r>
      <w:r w:rsidR="00E84905">
        <w:rPr>
          <w:rFonts w:eastAsiaTheme="minorEastAsia"/>
          <w:lang w:val="en-US"/>
        </w:rPr>
        <w:t xml:space="preserve"> If the signal </w:t>
      </w:r>
      <w:r w:rsidR="00BC7872">
        <w:rPr>
          <w:rFonts w:eastAsiaTheme="minorEastAsia"/>
          <w:lang w:val="en-US"/>
        </w:rPr>
        <w:t xml:space="preserve">has a constant amplitude and the bandwidth is </w:t>
      </w:r>
      <w:r w:rsidR="0009255E">
        <w:rPr>
          <w:rFonts w:eastAsiaTheme="minorEastAsia"/>
          <w:lang w:val="en-US"/>
        </w:rPr>
        <w:t>increased,</w:t>
      </w:r>
      <w:r w:rsidR="00BC7872">
        <w:rPr>
          <w:rFonts w:eastAsiaTheme="minorEastAsia"/>
          <w:lang w:val="en-US"/>
        </w:rPr>
        <w:t xml:space="preserve"> then in constant proportion the signal power would increase. </w:t>
      </w:r>
      <w:r w:rsidR="0009255E">
        <w:rPr>
          <w:rFonts w:eastAsiaTheme="minorEastAsia"/>
          <w:lang w:val="en-US"/>
        </w:rPr>
        <w:t>If the channel attenuation is increased so the distance between the receiver and the transmitter so the SNR decreases. Increasing the amplitude of the transmitted signal increases the SNR of the transmission channel therefore it doesn’t always lead to an increased bit transmission rate</w:t>
      </w:r>
      <w:r w:rsidR="00765EB8">
        <w:rPr>
          <w:rFonts w:eastAsiaTheme="minorEastAsia"/>
          <w:lang w:val="en-US"/>
        </w:rPr>
        <w:t xml:space="preserve">. However, the higher </w:t>
      </w:r>
      <w:r w:rsidR="00765EB8">
        <w:rPr>
          <w:rFonts w:eastAsiaTheme="minorEastAsia"/>
          <w:lang w:val="en-US"/>
        </w:rPr>
        <w:lastRenderedPageBreak/>
        <w:t>SNR will improve the bit error rate because although the same quantity of bits is received in a second the number of transmission errors is reduced.</w:t>
      </w:r>
    </w:p>
    <w:p w14:paraId="2DA8C729" w14:textId="391E3ECD" w:rsidR="0034473F" w:rsidRDefault="0034473F" w:rsidP="0099645E">
      <w:pPr>
        <w:rPr>
          <w:rFonts w:cstheme="minorHAnsi"/>
          <w:b/>
          <w:bCs/>
          <w:lang w:val="en-US"/>
        </w:rPr>
      </w:pPr>
      <w:r>
        <w:rPr>
          <w:rFonts w:cstheme="minorHAnsi"/>
          <w:b/>
          <w:bCs/>
          <w:lang w:val="en-US"/>
        </w:rPr>
        <w:t xml:space="preserve">Task 3 </w:t>
      </w:r>
      <w:r w:rsidR="005C43C5">
        <w:rPr>
          <w:rFonts w:cstheme="minorHAnsi"/>
          <w:b/>
          <w:bCs/>
          <w:lang w:val="en-US"/>
        </w:rPr>
        <w:t xml:space="preserve">from measurements on the spectrum analyser and oscilloscope </w:t>
      </w:r>
    </w:p>
    <w:tbl>
      <w:tblPr>
        <w:tblStyle w:val="TableGrid"/>
        <w:tblW w:w="0" w:type="auto"/>
        <w:tblLook w:val="04A0" w:firstRow="1" w:lastRow="0" w:firstColumn="1" w:lastColumn="0" w:noHBand="0" w:noVBand="1"/>
      </w:tblPr>
      <w:tblGrid>
        <w:gridCol w:w="3005"/>
        <w:gridCol w:w="3005"/>
        <w:gridCol w:w="3006"/>
      </w:tblGrid>
      <w:tr w:rsidR="00D957CF" w14:paraId="7ACAFB7E" w14:textId="77777777" w:rsidTr="00D957CF">
        <w:tc>
          <w:tcPr>
            <w:tcW w:w="3005" w:type="dxa"/>
          </w:tcPr>
          <w:p w14:paraId="25AE5F56" w14:textId="24C756FE" w:rsidR="00D957CF" w:rsidRDefault="00D957CF" w:rsidP="00214C24">
            <w:pPr>
              <w:jc w:val="center"/>
              <w:rPr>
                <w:rFonts w:cstheme="minorHAnsi"/>
                <w:b/>
                <w:bCs/>
                <w:lang w:val="en-US"/>
              </w:rPr>
            </w:pPr>
          </w:p>
        </w:tc>
        <w:tc>
          <w:tcPr>
            <w:tcW w:w="3005" w:type="dxa"/>
          </w:tcPr>
          <w:p w14:paraId="2D8C32F8" w14:textId="5D5B825F" w:rsidR="00D957CF" w:rsidRDefault="001A308F" w:rsidP="00214C24">
            <w:pPr>
              <w:jc w:val="center"/>
              <w:rPr>
                <w:rFonts w:cstheme="minorHAnsi"/>
                <w:b/>
                <w:bCs/>
                <w:lang w:val="en-US"/>
              </w:rPr>
            </w:pPr>
            <w:r>
              <w:rPr>
                <w:rFonts w:cstheme="minorHAnsi"/>
                <w:b/>
                <w:bCs/>
                <w:lang w:val="en-US"/>
              </w:rPr>
              <w:t>Modu</w:t>
            </w:r>
            <w:r w:rsidR="0000266D">
              <w:rPr>
                <w:rFonts w:cstheme="minorHAnsi"/>
                <w:b/>
                <w:bCs/>
                <w:lang w:val="en-US"/>
              </w:rPr>
              <w:t>lated signal</w:t>
            </w:r>
          </w:p>
        </w:tc>
        <w:tc>
          <w:tcPr>
            <w:tcW w:w="3006" w:type="dxa"/>
          </w:tcPr>
          <w:p w14:paraId="768C2DEE" w14:textId="5A8938F9" w:rsidR="00D957CF" w:rsidRDefault="00214C24" w:rsidP="00214C24">
            <w:pPr>
              <w:jc w:val="center"/>
              <w:rPr>
                <w:rFonts w:cstheme="minorHAnsi"/>
                <w:b/>
                <w:bCs/>
                <w:lang w:val="en-US"/>
              </w:rPr>
            </w:pPr>
            <w:r>
              <w:rPr>
                <w:rFonts w:cstheme="minorHAnsi"/>
                <w:b/>
                <w:bCs/>
                <w:lang w:val="en-US"/>
              </w:rPr>
              <w:t>Demodulated signal</w:t>
            </w:r>
          </w:p>
        </w:tc>
      </w:tr>
      <w:tr w:rsidR="00D957CF" w14:paraId="6B2F098F" w14:textId="77777777" w:rsidTr="00D957CF">
        <w:tc>
          <w:tcPr>
            <w:tcW w:w="3005" w:type="dxa"/>
          </w:tcPr>
          <w:p w14:paraId="581F10AD" w14:textId="7C2FAD51" w:rsidR="00D957CF" w:rsidRDefault="00155A8C" w:rsidP="00214C24">
            <w:pPr>
              <w:jc w:val="center"/>
              <w:rPr>
                <w:rFonts w:cstheme="minorHAnsi"/>
                <w:b/>
                <w:bCs/>
                <w:lang w:val="en-US"/>
              </w:rPr>
            </w:pPr>
            <w:r>
              <w:rPr>
                <w:rFonts w:cstheme="minorHAnsi"/>
                <w:b/>
                <w:bCs/>
                <w:lang w:val="en-US"/>
              </w:rPr>
              <w:t xml:space="preserve">Maximum </w:t>
            </w:r>
            <w:r w:rsidRPr="004A54CC">
              <w:rPr>
                <w:rFonts w:cstheme="minorHAnsi"/>
                <w:b/>
                <w:bCs/>
                <w:lang w:val="en-US"/>
              </w:rPr>
              <w:t>frequency</w:t>
            </w:r>
            <w:r>
              <w:rPr>
                <w:rFonts w:cstheme="minorHAnsi"/>
                <w:b/>
                <w:bCs/>
                <w:lang w:val="en-US"/>
              </w:rPr>
              <w:t xml:space="preserve"> </w:t>
            </w:r>
            <w:r w:rsidR="00214C24">
              <w:rPr>
                <w:rFonts w:cstheme="minorHAnsi"/>
                <w:b/>
                <w:bCs/>
                <w:lang w:val="en-US"/>
              </w:rPr>
              <w:t xml:space="preserve">(Hz) </w:t>
            </w:r>
            <w:r w:rsidR="0000266D">
              <w:rPr>
                <w:rFonts w:cstheme="minorHAnsi"/>
                <w:b/>
                <w:bCs/>
                <w:lang w:val="en-US"/>
              </w:rPr>
              <w:t xml:space="preserve">with AWGN noise </w:t>
            </w:r>
            <w:r>
              <w:rPr>
                <w:rFonts w:cstheme="minorHAnsi"/>
                <w:b/>
                <w:bCs/>
                <w:lang w:val="en-US"/>
              </w:rPr>
              <w:t>(Hz)</w:t>
            </w:r>
          </w:p>
        </w:tc>
        <w:tc>
          <w:tcPr>
            <w:tcW w:w="3005" w:type="dxa"/>
          </w:tcPr>
          <w:p w14:paraId="3ACF9916" w14:textId="7CE06471" w:rsidR="00D957CF" w:rsidRPr="00B2529F" w:rsidRDefault="00B2529F" w:rsidP="00214C24">
            <w:pPr>
              <w:jc w:val="center"/>
              <w:rPr>
                <w:rFonts w:cstheme="minorHAnsi"/>
                <w:iCs/>
                <w:lang w:val="en-US"/>
              </w:rPr>
            </w:pPr>
            <m:oMathPara>
              <m:oMath>
                <m:r>
                  <m:rPr>
                    <m:sty m:val="p"/>
                  </m:rPr>
                  <w:rPr>
                    <w:rFonts w:ascii="Cambria Math" w:hAnsi="Cambria Math" w:cstheme="minorHAnsi"/>
                    <w:lang w:val="en-US"/>
                  </w:rPr>
                  <m:t>210</m:t>
                </m:r>
              </m:oMath>
            </m:oMathPara>
          </w:p>
        </w:tc>
        <w:tc>
          <w:tcPr>
            <w:tcW w:w="3006" w:type="dxa"/>
          </w:tcPr>
          <w:p w14:paraId="4930AB78" w14:textId="354B2AC7" w:rsidR="00D957CF" w:rsidRPr="00B2529F" w:rsidRDefault="00B2529F" w:rsidP="00214C24">
            <w:pPr>
              <w:jc w:val="center"/>
              <w:rPr>
                <w:rFonts w:cstheme="minorHAnsi"/>
                <w:iCs/>
                <w:lang w:val="en-US"/>
              </w:rPr>
            </w:pPr>
            <m:oMathPara>
              <m:oMath>
                <m:r>
                  <m:rPr>
                    <m:sty m:val="p"/>
                  </m:rPr>
                  <w:rPr>
                    <w:rFonts w:ascii="Cambria Math" w:hAnsi="Cambria Math" w:cstheme="minorHAnsi"/>
                    <w:lang w:val="en-US"/>
                  </w:rPr>
                  <m:t>250</m:t>
                </m:r>
              </m:oMath>
            </m:oMathPara>
          </w:p>
        </w:tc>
      </w:tr>
      <w:tr w:rsidR="00D957CF" w14:paraId="008FC461" w14:textId="77777777" w:rsidTr="00D957CF">
        <w:tc>
          <w:tcPr>
            <w:tcW w:w="3005" w:type="dxa"/>
          </w:tcPr>
          <w:p w14:paraId="068EB388" w14:textId="1AA54F28" w:rsidR="00D957CF" w:rsidRDefault="004E17DC" w:rsidP="00214C24">
            <w:pPr>
              <w:jc w:val="center"/>
              <w:rPr>
                <w:rFonts w:cstheme="minorHAnsi"/>
                <w:b/>
                <w:bCs/>
                <w:lang w:val="en-US"/>
              </w:rPr>
            </w:pPr>
            <w:r>
              <w:rPr>
                <w:rFonts w:cstheme="minorHAnsi"/>
                <w:b/>
                <w:bCs/>
                <w:lang w:val="en-US"/>
              </w:rPr>
              <w:t xml:space="preserve">Amplitude </w:t>
            </w:r>
            <w:r w:rsidR="00214C24">
              <w:rPr>
                <w:rFonts w:cstheme="minorHAnsi"/>
                <w:b/>
                <w:bCs/>
                <w:lang w:val="en-US"/>
              </w:rPr>
              <w:t>(m) with AWGN noise</w:t>
            </w:r>
          </w:p>
        </w:tc>
        <w:tc>
          <w:tcPr>
            <w:tcW w:w="3005" w:type="dxa"/>
          </w:tcPr>
          <w:p w14:paraId="2B8A1032" w14:textId="0D2D71A8" w:rsidR="00D957CF" w:rsidRPr="00B2529F" w:rsidRDefault="00B2529F" w:rsidP="00214C24">
            <w:pPr>
              <w:jc w:val="center"/>
              <w:rPr>
                <w:rFonts w:cstheme="minorHAnsi"/>
                <w:iCs/>
                <w:lang w:val="en-US"/>
              </w:rPr>
            </w:pPr>
            <m:oMathPara>
              <m:oMath>
                <m:r>
                  <m:rPr>
                    <m:sty m:val="p"/>
                  </m:rPr>
                  <w:rPr>
                    <w:rFonts w:ascii="Cambria Math" w:hAnsi="Cambria Math" w:cstheme="minorHAnsi"/>
                    <w:lang w:val="en-US"/>
                  </w:rPr>
                  <m:t>2.000e+00</m:t>
                </m:r>
              </m:oMath>
            </m:oMathPara>
          </w:p>
        </w:tc>
        <w:tc>
          <w:tcPr>
            <w:tcW w:w="3006" w:type="dxa"/>
          </w:tcPr>
          <w:p w14:paraId="6A9C12F2" w14:textId="59F01C12" w:rsidR="00D957CF" w:rsidRPr="00B2529F" w:rsidRDefault="00B2529F" w:rsidP="00214C24">
            <w:pPr>
              <w:jc w:val="center"/>
              <w:rPr>
                <w:rFonts w:cstheme="minorHAnsi"/>
                <w:iCs/>
                <w:lang w:val="en-US"/>
              </w:rPr>
            </w:pPr>
            <m:oMathPara>
              <m:oMath>
                <m:r>
                  <m:rPr>
                    <m:sty m:val="p"/>
                  </m:rPr>
                  <w:rPr>
                    <w:rFonts w:ascii="Cambria Math" w:hAnsi="Cambria Math" w:cstheme="minorHAnsi"/>
                    <w:lang w:val="en-US"/>
                  </w:rPr>
                  <m:t>1.421e+00</m:t>
                </m:r>
              </m:oMath>
            </m:oMathPara>
          </w:p>
        </w:tc>
      </w:tr>
      <w:tr w:rsidR="00046162" w14:paraId="4EE614EC" w14:textId="77777777" w:rsidTr="00D957CF">
        <w:tc>
          <w:tcPr>
            <w:tcW w:w="3005" w:type="dxa"/>
          </w:tcPr>
          <w:p w14:paraId="13ED0BDA" w14:textId="646882FF" w:rsidR="00046162" w:rsidRDefault="00046162" w:rsidP="00214C24">
            <w:pPr>
              <w:jc w:val="center"/>
              <w:rPr>
                <w:rFonts w:cstheme="minorHAnsi"/>
                <w:b/>
                <w:bCs/>
                <w:lang w:val="en-US"/>
              </w:rPr>
            </w:pPr>
            <w:r>
              <w:rPr>
                <w:rFonts w:cstheme="minorHAnsi"/>
                <w:b/>
                <w:bCs/>
                <w:lang w:val="en-US"/>
              </w:rPr>
              <w:t>RMS (m) with AWGN noise</w:t>
            </w:r>
          </w:p>
        </w:tc>
        <w:tc>
          <w:tcPr>
            <w:tcW w:w="3005" w:type="dxa"/>
          </w:tcPr>
          <w:p w14:paraId="07EC5DAD" w14:textId="66BDA9A5" w:rsidR="00046162" w:rsidRPr="00B2529F" w:rsidRDefault="00B2529F" w:rsidP="00214C24">
            <w:pPr>
              <w:jc w:val="center"/>
              <w:rPr>
                <w:rFonts w:cstheme="minorHAnsi"/>
                <w:iCs/>
                <w:lang w:val="en-US"/>
              </w:rPr>
            </w:pPr>
            <m:oMathPara>
              <m:oMath>
                <m:r>
                  <m:rPr>
                    <m:sty m:val="p"/>
                  </m:rPr>
                  <w:rPr>
                    <w:rFonts w:ascii="Cambria Math" w:hAnsi="Cambria Math" w:cstheme="minorHAnsi"/>
                    <w:lang w:val="en-US"/>
                  </w:rPr>
                  <m:t>1.414e+00</m:t>
                </m:r>
              </m:oMath>
            </m:oMathPara>
          </w:p>
        </w:tc>
        <w:tc>
          <w:tcPr>
            <w:tcW w:w="3006" w:type="dxa"/>
          </w:tcPr>
          <w:p w14:paraId="11D26129" w14:textId="5760BDD2" w:rsidR="00046162" w:rsidRPr="00B2529F" w:rsidRDefault="00B2529F" w:rsidP="00214C24">
            <w:pPr>
              <w:jc w:val="center"/>
              <w:rPr>
                <w:rFonts w:cstheme="minorHAnsi"/>
                <w:iCs/>
                <w:lang w:val="en-US"/>
              </w:rPr>
            </w:pPr>
            <m:oMathPara>
              <m:oMath>
                <m:r>
                  <m:rPr>
                    <m:sty m:val="p"/>
                  </m:rPr>
                  <w:rPr>
                    <w:rFonts w:ascii="Cambria Math" w:hAnsi="Cambria Math" w:cstheme="minorHAnsi"/>
                    <w:lang w:val="en-US"/>
                  </w:rPr>
                  <m:t>5.794e-01</m:t>
                </m:r>
              </m:oMath>
            </m:oMathPara>
          </w:p>
        </w:tc>
      </w:tr>
      <w:tr w:rsidR="00214C24" w14:paraId="38758555" w14:textId="77777777" w:rsidTr="00D957CF">
        <w:tc>
          <w:tcPr>
            <w:tcW w:w="3005" w:type="dxa"/>
          </w:tcPr>
          <w:p w14:paraId="266D7762" w14:textId="0306A340" w:rsidR="00214C24" w:rsidRDefault="00214C24" w:rsidP="00214C24">
            <w:pPr>
              <w:jc w:val="center"/>
              <w:rPr>
                <w:rFonts w:cstheme="minorHAnsi"/>
                <w:b/>
                <w:bCs/>
                <w:lang w:val="en-US"/>
              </w:rPr>
            </w:pPr>
            <w:r>
              <w:rPr>
                <w:rFonts w:cstheme="minorHAnsi"/>
                <w:b/>
                <w:bCs/>
                <w:lang w:val="en-US"/>
              </w:rPr>
              <w:t xml:space="preserve">Maximum </w:t>
            </w:r>
            <w:r w:rsidRPr="004A54CC">
              <w:rPr>
                <w:rFonts w:cstheme="minorHAnsi"/>
                <w:b/>
                <w:bCs/>
                <w:lang w:val="en-US"/>
              </w:rPr>
              <w:t>frequency</w:t>
            </w:r>
            <w:r>
              <w:rPr>
                <w:rFonts w:cstheme="minorHAnsi"/>
                <w:b/>
                <w:bCs/>
                <w:lang w:val="en-US"/>
              </w:rPr>
              <w:t xml:space="preserve"> (Hz) without AWGN noise (Hz)</w:t>
            </w:r>
          </w:p>
        </w:tc>
        <w:tc>
          <w:tcPr>
            <w:tcW w:w="3005" w:type="dxa"/>
          </w:tcPr>
          <w:p w14:paraId="5089C2A5" w14:textId="1AE2CF7C" w:rsidR="00214C24" w:rsidRPr="00B2529F" w:rsidRDefault="00B2529F" w:rsidP="00214C24">
            <w:pPr>
              <w:jc w:val="center"/>
              <w:rPr>
                <w:rFonts w:cstheme="minorHAnsi"/>
                <w:iCs/>
                <w:lang w:val="en-US"/>
              </w:rPr>
            </w:pPr>
            <m:oMathPara>
              <m:oMath>
                <m:r>
                  <m:rPr>
                    <m:sty m:val="p"/>
                  </m:rPr>
                  <w:rPr>
                    <w:rFonts w:ascii="Cambria Math" w:hAnsi="Cambria Math" w:cstheme="minorHAnsi"/>
                    <w:lang w:val="en-US"/>
                  </w:rPr>
                  <m:t>210</m:t>
                </m:r>
              </m:oMath>
            </m:oMathPara>
          </w:p>
        </w:tc>
        <w:tc>
          <w:tcPr>
            <w:tcW w:w="3006" w:type="dxa"/>
          </w:tcPr>
          <w:p w14:paraId="4FFD0354" w14:textId="1E822266" w:rsidR="00214C24" w:rsidRPr="00B2529F" w:rsidRDefault="00B2529F" w:rsidP="00214C24">
            <w:pPr>
              <w:jc w:val="center"/>
              <w:rPr>
                <w:rFonts w:cstheme="minorHAnsi"/>
                <w:iCs/>
                <w:lang w:val="en-US"/>
              </w:rPr>
            </w:pPr>
            <m:oMathPara>
              <m:oMath>
                <m:r>
                  <m:rPr>
                    <m:sty m:val="p"/>
                  </m:rPr>
                  <w:rPr>
                    <w:rFonts w:ascii="Cambria Math" w:hAnsi="Cambria Math" w:cstheme="minorHAnsi"/>
                    <w:lang w:val="en-US"/>
                  </w:rPr>
                  <m:t>180</m:t>
                </m:r>
              </m:oMath>
            </m:oMathPara>
          </w:p>
        </w:tc>
      </w:tr>
      <w:tr w:rsidR="002D0E84" w14:paraId="6FA6B606" w14:textId="77777777" w:rsidTr="00D957CF">
        <w:tc>
          <w:tcPr>
            <w:tcW w:w="3005" w:type="dxa"/>
          </w:tcPr>
          <w:p w14:paraId="0F88E33A" w14:textId="52DA606F" w:rsidR="002D0E84" w:rsidRDefault="002D0E84" w:rsidP="002D0E84">
            <w:pPr>
              <w:jc w:val="center"/>
              <w:rPr>
                <w:rFonts w:cstheme="minorHAnsi"/>
                <w:b/>
                <w:bCs/>
                <w:lang w:val="en-US"/>
              </w:rPr>
            </w:pPr>
            <w:r>
              <w:rPr>
                <w:rFonts w:cstheme="minorHAnsi"/>
                <w:b/>
                <w:bCs/>
                <w:lang w:val="en-US"/>
              </w:rPr>
              <w:t>Amplitude (m) without AWGN noise</w:t>
            </w:r>
          </w:p>
        </w:tc>
        <w:tc>
          <w:tcPr>
            <w:tcW w:w="3005" w:type="dxa"/>
          </w:tcPr>
          <w:p w14:paraId="1181D747" w14:textId="50A312B6" w:rsidR="002D0E84" w:rsidRPr="00B2529F" w:rsidRDefault="00B2529F" w:rsidP="002D0E84">
            <w:pPr>
              <w:jc w:val="center"/>
              <w:rPr>
                <w:rFonts w:cstheme="minorHAnsi"/>
                <w:iCs/>
                <w:lang w:val="en-US"/>
              </w:rPr>
            </w:pPr>
            <m:oMathPara>
              <m:oMath>
                <m:r>
                  <m:rPr>
                    <m:sty m:val="p"/>
                  </m:rPr>
                  <w:rPr>
                    <w:rFonts w:ascii="Cambria Math" w:hAnsi="Cambria Math" w:cstheme="minorHAnsi"/>
                    <w:lang w:val="en-US"/>
                  </w:rPr>
                  <m:t>2.000e+00</m:t>
                </m:r>
              </m:oMath>
            </m:oMathPara>
          </w:p>
        </w:tc>
        <w:tc>
          <w:tcPr>
            <w:tcW w:w="3006" w:type="dxa"/>
          </w:tcPr>
          <w:p w14:paraId="3D2C82E7" w14:textId="55EA1354" w:rsidR="002D0E84" w:rsidRPr="00B2529F" w:rsidRDefault="00B2529F" w:rsidP="002D0E84">
            <w:pPr>
              <w:jc w:val="center"/>
              <w:rPr>
                <w:rFonts w:cstheme="minorHAnsi"/>
                <w:iCs/>
                <w:lang w:val="en-US"/>
              </w:rPr>
            </w:pPr>
            <m:oMathPara>
              <m:oMath>
                <m:r>
                  <m:rPr>
                    <m:sty m:val="p"/>
                  </m:rPr>
                  <w:rPr>
                    <w:rFonts w:ascii="Cambria Math" w:hAnsi="Cambria Math" w:cstheme="minorHAnsi"/>
                    <w:lang w:val="en-US"/>
                  </w:rPr>
                  <m:t>1.096e+04</m:t>
                </m:r>
              </m:oMath>
            </m:oMathPara>
          </w:p>
        </w:tc>
      </w:tr>
      <w:tr w:rsidR="002D0E84" w14:paraId="7E2B0907" w14:textId="77777777" w:rsidTr="00D957CF">
        <w:tc>
          <w:tcPr>
            <w:tcW w:w="3005" w:type="dxa"/>
          </w:tcPr>
          <w:p w14:paraId="3862CDEA" w14:textId="57FB135D" w:rsidR="002D0E84" w:rsidRDefault="002D0E84" w:rsidP="002D0E84">
            <w:pPr>
              <w:jc w:val="center"/>
              <w:rPr>
                <w:rFonts w:cstheme="minorHAnsi"/>
                <w:b/>
                <w:bCs/>
                <w:lang w:val="en-US"/>
              </w:rPr>
            </w:pPr>
            <w:r>
              <w:rPr>
                <w:rFonts w:cstheme="minorHAnsi"/>
                <w:b/>
                <w:bCs/>
                <w:lang w:val="en-US"/>
              </w:rPr>
              <w:t>RMS (m) without AWGN noise</w:t>
            </w:r>
          </w:p>
        </w:tc>
        <w:tc>
          <w:tcPr>
            <w:tcW w:w="3005" w:type="dxa"/>
          </w:tcPr>
          <w:p w14:paraId="41825A68" w14:textId="49EB70E3" w:rsidR="002D0E84" w:rsidRPr="00B2529F" w:rsidRDefault="00B2529F" w:rsidP="002D0E84">
            <w:pPr>
              <w:jc w:val="center"/>
              <w:rPr>
                <w:rFonts w:cstheme="minorHAnsi"/>
                <w:iCs/>
                <w:lang w:val="en-US"/>
              </w:rPr>
            </w:pPr>
            <m:oMathPara>
              <m:oMath>
                <m:r>
                  <m:rPr>
                    <m:sty m:val="p"/>
                  </m:rPr>
                  <w:rPr>
                    <w:rFonts w:ascii="Cambria Math" w:hAnsi="Cambria Math" w:cstheme="minorHAnsi"/>
                    <w:lang w:val="en-US"/>
                  </w:rPr>
                  <m:t>1.414e+00</m:t>
                </m:r>
              </m:oMath>
            </m:oMathPara>
          </w:p>
        </w:tc>
        <w:tc>
          <w:tcPr>
            <w:tcW w:w="3006" w:type="dxa"/>
          </w:tcPr>
          <w:p w14:paraId="40D31DCD" w14:textId="6B69EF96" w:rsidR="002D0E84" w:rsidRPr="00B2529F" w:rsidRDefault="00B2529F" w:rsidP="002D0E84">
            <w:pPr>
              <w:jc w:val="center"/>
              <w:rPr>
                <w:rFonts w:cstheme="minorHAnsi"/>
                <w:iCs/>
                <w:lang w:val="en-US"/>
              </w:rPr>
            </w:pPr>
            <m:oMathPara>
              <m:oMath>
                <m:r>
                  <m:rPr>
                    <m:sty m:val="p"/>
                  </m:rPr>
                  <w:rPr>
                    <w:rFonts w:ascii="Cambria Math" w:hAnsi="Cambria Math" w:cstheme="minorHAnsi"/>
                    <w:lang w:val="en-US"/>
                  </w:rPr>
                  <m:t>4.010e+03</m:t>
                </m:r>
              </m:oMath>
            </m:oMathPara>
          </w:p>
        </w:tc>
      </w:tr>
    </w:tbl>
    <w:p w14:paraId="08E4186A" w14:textId="77777777" w:rsidR="00214C24" w:rsidRDefault="00214C24" w:rsidP="0099645E">
      <w:pPr>
        <w:rPr>
          <w:rFonts w:cstheme="minorHAnsi"/>
          <w:lang w:val="en-US"/>
        </w:rPr>
      </w:pPr>
    </w:p>
    <w:tbl>
      <w:tblPr>
        <w:tblStyle w:val="TableGrid"/>
        <w:tblW w:w="9067" w:type="dxa"/>
        <w:tblLook w:val="04A0" w:firstRow="1" w:lastRow="0" w:firstColumn="1" w:lastColumn="0" w:noHBand="0" w:noVBand="1"/>
      </w:tblPr>
      <w:tblGrid>
        <w:gridCol w:w="2972"/>
        <w:gridCol w:w="2977"/>
        <w:gridCol w:w="3118"/>
      </w:tblGrid>
      <w:tr w:rsidR="00207D8E" w14:paraId="405EC35E" w14:textId="77777777" w:rsidTr="00F70E25">
        <w:tc>
          <w:tcPr>
            <w:tcW w:w="2972" w:type="dxa"/>
          </w:tcPr>
          <w:p w14:paraId="67BD0806" w14:textId="77777777" w:rsidR="00207D8E" w:rsidRDefault="00207D8E" w:rsidP="00207D8E">
            <w:pPr>
              <w:jc w:val="center"/>
              <w:rPr>
                <w:rFonts w:cstheme="minorHAnsi"/>
                <w:b/>
                <w:bCs/>
                <w:lang w:val="en-US"/>
              </w:rPr>
            </w:pPr>
          </w:p>
        </w:tc>
        <w:tc>
          <w:tcPr>
            <w:tcW w:w="2977" w:type="dxa"/>
          </w:tcPr>
          <w:p w14:paraId="59E9B1E8" w14:textId="77777777" w:rsidR="00207D8E" w:rsidRDefault="00207D8E" w:rsidP="00207D8E">
            <w:pPr>
              <w:jc w:val="center"/>
              <w:rPr>
                <w:rFonts w:cstheme="minorHAnsi"/>
                <w:b/>
                <w:bCs/>
                <w:lang w:val="en-US"/>
              </w:rPr>
            </w:pPr>
            <w:r>
              <w:rPr>
                <w:rFonts w:cstheme="minorHAnsi"/>
                <w:b/>
                <w:bCs/>
                <w:lang w:val="en-US"/>
              </w:rPr>
              <w:t>With noise 10dB</w:t>
            </w:r>
          </w:p>
        </w:tc>
        <w:tc>
          <w:tcPr>
            <w:tcW w:w="3118" w:type="dxa"/>
          </w:tcPr>
          <w:p w14:paraId="755B086A" w14:textId="373CB790" w:rsidR="00207D8E" w:rsidRDefault="00207D8E" w:rsidP="00207D8E">
            <w:pPr>
              <w:jc w:val="center"/>
              <w:rPr>
                <w:rFonts w:cstheme="minorHAnsi"/>
                <w:b/>
                <w:bCs/>
                <w:lang w:val="en-US"/>
              </w:rPr>
            </w:pPr>
            <w:r>
              <w:rPr>
                <w:rFonts w:cstheme="minorHAnsi"/>
                <w:b/>
                <w:bCs/>
                <w:lang w:val="en-US"/>
              </w:rPr>
              <w:t>Ideal no noise -100dB</w:t>
            </w:r>
          </w:p>
        </w:tc>
      </w:tr>
      <w:tr w:rsidR="00207D8E" w14:paraId="0CC0E567" w14:textId="77777777" w:rsidTr="00F70E25">
        <w:tc>
          <w:tcPr>
            <w:tcW w:w="2972" w:type="dxa"/>
          </w:tcPr>
          <w:p w14:paraId="0E79C68B" w14:textId="77777777" w:rsidR="00207D8E" w:rsidRDefault="00207D8E" w:rsidP="00207D8E">
            <w:pPr>
              <w:jc w:val="center"/>
              <w:rPr>
                <w:rFonts w:cstheme="minorHAnsi"/>
                <w:b/>
                <w:bCs/>
                <w:lang w:val="en-US"/>
              </w:rPr>
            </w:pPr>
            <w:r>
              <w:rPr>
                <w:rFonts w:cstheme="minorHAnsi"/>
                <w:b/>
                <w:bCs/>
                <w:lang w:val="en-US"/>
              </w:rPr>
              <w:t>Bandwidth (Hz)</w:t>
            </w:r>
          </w:p>
        </w:tc>
        <w:tc>
          <w:tcPr>
            <w:tcW w:w="2977" w:type="dxa"/>
          </w:tcPr>
          <w:p w14:paraId="70C26A5B" w14:textId="32140A9C" w:rsidR="00207D8E" w:rsidRPr="00F56F4A" w:rsidRDefault="00F56F4A" w:rsidP="00207D8E">
            <w:pPr>
              <w:jc w:val="center"/>
              <w:rPr>
                <w:rFonts w:cstheme="minorHAnsi"/>
                <w:iCs/>
                <w:sz w:val="20"/>
                <w:szCs w:val="20"/>
                <w:lang w:val="en-US"/>
              </w:rPr>
            </w:pPr>
            <m:oMathPara>
              <m:oMathParaPr>
                <m:jc m:val="center"/>
              </m:oMathParaPr>
              <m:oMath>
                <m:r>
                  <m:rPr>
                    <m:sty m:val="p"/>
                  </m:rPr>
                  <w:rPr>
                    <w:rFonts w:ascii="Cambria Math" w:hAnsi="Cambria Math" w:cstheme="minorHAnsi"/>
                    <w:lang w:val="en-US"/>
                  </w:rPr>
                  <m:t>=2×210</m:t>
                </m:r>
                <m:d>
                  <m:dPr>
                    <m:ctrlPr>
                      <w:rPr>
                        <w:rFonts w:ascii="Cambria Math" w:hAnsi="Cambria Math" w:cstheme="minorHAnsi"/>
                        <w:iCs/>
                        <w:lang w:val="en-US"/>
                      </w:rPr>
                    </m:ctrlPr>
                  </m:dPr>
                  <m:e>
                    <m:r>
                      <m:rPr>
                        <m:sty m:val="p"/>
                      </m:rPr>
                      <w:rPr>
                        <w:rFonts w:ascii="Cambria Math" w:hAnsi="Cambria Math" w:cstheme="minorHAnsi"/>
                        <w:lang w:val="en-US"/>
                      </w:rPr>
                      <m:t>1+1</m:t>
                    </m:r>
                  </m:e>
                </m:d>
                <m:r>
                  <m:rPr>
                    <m:sty m:val="p"/>
                  </m:rPr>
                  <w:rPr>
                    <w:rFonts w:ascii="Cambria Math" w:hAnsi="Cambria Math" w:cstheme="minorHAnsi"/>
                    <w:lang w:val="en-US"/>
                  </w:rPr>
                  <m:t>=840</m:t>
                </m:r>
              </m:oMath>
            </m:oMathPara>
          </w:p>
        </w:tc>
        <w:tc>
          <w:tcPr>
            <w:tcW w:w="3118" w:type="dxa"/>
          </w:tcPr>
          <w:p w14:paraId="6D77172C" w14:textId="4F03277D" w:rsidR="00207D8E" w:rsidRPr="00F56F4A" w:rsidRDefault="00F56F4A" w:rsidP="00207D8E">
            <w:pPr>
              <w:jc w:val="center"/>
              <w:rPr>
                <w:rFonts w:cstheme="minorHAnsi"/>
                <w:iCs/>
                <w:lang w:val="en-US"/>
              </w:rPr>
            </w:pPr>
            <m:oMathPara>
              <m:oMath>
                <m:r>
                  <m:rPr>
                    <m:sty m:val="p"/>
                  </m:rPr>
                  <w:rPr>
                    <w:rFonts w:ascii="Cambria Math" w:hAnsi="Cambria Math" w:cstheme="minorHAnsi"/>
                    <w:lang w:val="en-US"/>
                  </w:rPr>
                  <m:t>=2×</m:t>
                </m:r>
                <m:r>
                  <m:rPr>
                    <m:sty m:val="p"/>
                  </m:rPr>
                  <w:rPr>
                    <w:rFonts w:ascii="Cambria Math" w:hAnsi="Cambria Math" w:cstheme="minorHAnsi"/>
                    <w:lang w:val="en-US"/>
                  </w:rPr>
                  <m:t>18</m:t>
                </m:r>
                <m:r>
                  <m:rPr>
                    <m:sty m:val="p"/>
                  </m:rPr>
                  <w:rPr>
                    <w:rFonts w:ascii="Cambria Math" w:hAnsi="Cambria Math" w:cstheme="minorHAnsi"/>
                    <w:lang w:val="en-US"/>
                  </w:rPr>
                  <m:t>0</m:t>
                </m:r>
                <m:d>
                  <m:dPr>
                    <m:ctrlPr>
                      <w:rPr>
                        <w:rFonts w:ascii="Cambria Math" w:hAnsi="Cambria Math" w:cstheme="minorHAnsi"/>
                        <w:iCs/>
                        <w:lang w:val="en-US"/>
                      </w:rPr>
                    </m:ctrlPr>
                  </m:dPr>
                  <m:e>
                    <m:r>
                      <m:rPr>
                        <m:sty m:val="p"/>
                      </m:rPr>
                      <w:rPr>
                        <w:rFonts w:ascii="Cambria Math" w:hAnsi="Cambria Math" w:cstheme="minorHAnsi"/>
                        <w:lang w:val="en-US"/>
                      </w:rPr>
                      <m:t>1+1</m:t>
                    </m:r>
                  </m:e>
                </m:d>
                <m:r>
                  <m:rPr>
                    <m:sty m:val="p"/>
                  </m:rPr>
                  <w:rPr>
                    <w:rFonts w:ascii="Cambria Math" w:hAnsi="Cambria Math" w:cstheme="minorHAnsi"/>
                    <w:lang w:val="en-US"/>
                  </w:rPr>
                  <m:t>=</m:t>
                </m:r>
                <m:r>
                  <m:rPr>
                    <m:sty m:val="p"/>
                  </m:rPr>
                  <w:rPr>
                    <w:rFonts w:ascii="Cambria Math" w:hAnsi="Cambria Math" w:cstheme="minorHAnsi"/>
                    <w:lang w:val="en-US"/>
                  </w:rPr>
                  <m:t>72</m:t>
                </m:r>
                <m:r>
                  <m:rPr>
                    <m:sty m:val="p"/>
                  </m:rPr>
                  <w:rPr>
                    <w:rFonts w:ascii="Cambria Math" w:hAnsi="Cambria Math" w:cstheme="minorHAnsi"/>
                    <w:lang w:val="en-US"/>
                  </w:rPr>
                  <m:t>0</m:t>
                </m:r>
              </m:oMath>
            </m:oMathPara>
          </w:p>
        </w:tc>
      </w:tr>
      <w:tr w:rsidR="00207D8E" w14:paraId="6964AD44" w14:textId="77777777" w:rsidTr="00F70E25">
        <w:tc>
          <w:tcPr>
            <w:tcW w:w="2972" w:type="dxa"/>
          </w:tcPr>
          <w:p w14:paraId="5F2D61FB" w14:textId="77777777" w:rsidR="00207D8E" w:rsidRDefault="00207D8E" w:rsidP="00207D8E">
            <w:pPr>
              <w:jc w:val="center"/>
              <w:rPr>
                <w:rFonts w:cstheme="minorHAnsi"/>
                <w:b/>
                <w:bCs/>
                <w:lang w:val="en-US"/>
              </w:rPr>
            </w:pPr>
            <w:r>
              <w:rPr>
                <w:rFonts w:cstheme="minorHAnsi"/>
                <w:b/>
                <w:bCs/>
                <w:lang w:val="en-US"/>
              </w:rPr>
              <w:t>Power (W)</w:t>
            </w:r>
          </w:p>
        </w:tc>
        <w:tc>
          <w:tcPr>
            <w:tcW w:w="2977" w:type="dxa"/>
          </w:tcPr>
          <w:p w14:paraId="6B14B18C" w14:textId="7C65CE4B" w:rsidR="00207D8E" w:rsidRPr="00435DD2" w:rsidRDefault="00F56F4A" w:rsidP="00F70E25">
            <w:pPr>
              <w:rPr>
                <w:rFonts w:cstheme="minorHAnsi"/>
                <w:b/>
                <w:bCs/>
                <w:sz w:val="18"/>
                <w:szCs w:val="18"/>
                <w:lang w:val="en-US"/>
              </w:rPr>
            </w:pPr>
            <m:oMathPara>
              <m:oMath>
                <m:r>
                  <m:rPr>
                    <m:sty m:val="bi"/>
                  </m:rPr>
                  <w:rPr>
                    <w:rFonts w:ascii="Cambria Math" w:hAnsi="Cambria Math" w:cstheme="minorHAnsi"/>
                    <w:sz w:val="18"/>
                    <w:szCs w:val="18"/>
                    <w:lang w:val="en-US"/>
                  </w:rPr>
                  <m:t>=</m:t>
                </m:r>
                <m:f>
                  <m:fPr>
                    <m:ctrlPr>
                      <w:rPr>
                        <w:rFonts w:ascii="Cambria Math" w:hAnsi="Cambria Math" w:cstheme="minorHAnsi"/>
                        <w:iCs/>
                        <w:sz w:val="18"/>
                        <w:szCs w:val="18"/>
                        <w:lang w:val="en-US"/>
                      </w:rPr>
                    </m:ctrlPr>
                  </m:fPr>
                  <m:num>
                    <m:sSup>
                      <m:sSupPr>
                        <m:ctrlPr>
                          <w:rPr>
                            <w:rFonts w:ascii="Cambria Math" w:hAnsi="Cambria Math" w:cstheme="minorHAnsi"/>
                            <w:iCs/>
                            <w:sz w:val="18"/>
                            <w:szCs w:val="18"/>
                            <w:lang w:val="en-US"/>
                          </w:rPr>
                        </m:ctrlPr>
                      </m:sSupPr>
                      <m:e>
                        <m:r>
                          <m:rPr>
                            <m:sty m:val="p"/>
                          </m:rPr>
                          <w:rPr>
                            <w:rFonts w:ascii="Cambria Math" w:hAnsi="Cambria Math" w:cstheme="minorHAnsi"/>
                            <w:sz w:val="18"/>
                            <w:szCs w:val="18"/>
                            <w:lang w:val="en-US"/>
                          </w:rPr>
                          <m:t>2</m:t>
                        </m:r>
                      </m:e>
                      <m:sup>
                        <m:r>
                          <m:rPr>
                            <m:sty m:val="p"/>
                          </m:rPr>
                          <w:rPr>
                            <w:rFonts w:ascii="Cambria Math" w:hAnsi="Cambria Math" w:cstheme="minorHAnsi"/>
                            <w:sz w:val="18"/>
                            <w:szCs w:val="18"/>
                            <w:lang w:val="en-US"/>
                          </w:rPr>
                          <m:t>2</m:t>
                        </m:r>
                      </m:sup>
                    </m:sSup>
                  </m:num>
                  <m:den>
                    <m:r>
                      <m:rPr>
                        <m:sty m:val="p"/>
                      </m:rPr>
                      <w:rPr>
                        <w:rFonts w:ascii="Cambria Math" w:hAnsi="Cambria Math" w:cstheme="minorHAnsi"/>
                        <w:sz w:val="18"/>
                        <w:szCs w:val="18"/>
                        <w:lang w:val="en-US"/>
                      </w:rPr>
                      <m:t>2</m:t>
                    </m:r>
                  </m:den>
                </m:f>
                <m:r>
                  <m:rPr>
                    <m:sty m:val="p"/>
                  </m:rPr>
                  <w:rPr>
                    <w:rFonts w:ascii="Cambria Math" w:hAnsi="Cambria Math" w:cstheme="minorHAnsi"/>
                    <w:sz w:val="18"/>
                    <w:szCs w:val="18"/>
                    <w:lang w:val="en-US"/>
                  </w:rPr>
                  <m:t>+</m:t>
                </m:r>
                <m:f>
                  <m:fPr>
                    <m:ctrlPr>
                      <w:rPr>
                        <w:rFonts w:ascii="Cambria Math" w:hAnsi="Cambria Math" w:cstheme="minorHAnsi"/>
                        <w:iCs/>
                        <w:sz w:val="18"/>
                        <w:szCs w:val="18"/>
                        <w:lang w:val="en-US"/>
                      </w:rPr>
                    </m:ctrlPr>
                  </m:fPr>
                  <m:num>
                    <m:sSup>
                      <m:sSupPr>
                        <m:ctrlPr>
                          <w:rPr>
                            <w:rFonts w:ascii="Cambria Math" w:hAnsi="Cambria Math" w:cstheme="minorHAnsi"/>
                            <w:iCs/>
                            <w:sz w:val="18"/>
                            <w:szCs w:val="18"/>
                            <w:lang w:val="en-US"/>
                          </w:rPr>
                        </m:ctrlPr>
                      </m:sSupPr>
                      <m:e>
                        <m:r>
                          <m:rPr>
                            <m:sty m:val="p"/>
                          </m:rPr>
                          <w:rPr>
                            <w:rFonts w:ascii="Cambria Math" w:hAnsi="Cambria Math" w:cstheme="minorHAnsi"/>
                            <w:sz w:val="18"/>
                            <w:szCs w:val="18"/>
                            <w:lang w:val="en-US"/>
                          </w:rPr>
                          <m:t>9.907e-01</m:t>
                        </m:r>
                      </m:e>
                      <m:sup>
                        <m:r>
                          <m:rPr>
                            <m:sty m:val="p"/>
                          </m:rPr>
                          <w:rPr>
                            <w:rFonts w:ascii="Cambria Math" w:hAnsi="Cambria Math" w:cstheme="minorHAnsi"/>
                            <w:sz w:val="18"/>
                            <w:szCs w:val="18"/>
                            <w:lang w:val="en-US"/>
                          </w:rPr>
                          <m:t>2</m:t>
                        </m:r>
                      </m:sup>
                    </m:sSup>
                  </m:num>
                  <m:den>
                    <m:r>
                      <m:rPr>
                        <m:sty m:val="p"/>
                      </m:rPr>
                      <w:rPr>
                        <w:rFonts w:ascii="Cambria Math" w:hAnsi="Cambria Math" w:cstheme="minorHAnsi"/>
                        <w:sz w:val="18"/>
                        <w:szCs w:val="18"/>
                        <w:lang w:val="en-US"/>
                      </w:rPr>
                      <m:t>2</m:t>
                    </m:r>
                  </m:den>
                </m:f>
                <m:r>
                  <m:rPr>
                    <m:sty m:val="p"/>
                  </m:rPr>
                  <w:rPr>
                    <w:rFonts w:ascii="Cambria Math" w:hAnsi="Cambria Math" w:cstheme="minorHAnsi"/>
                    <w:sz w:val="18"/>
                    <w:szCs w:val="18"/>
                    <w:lang w:val="en-US"/>
                  </w:rPr>
                  <m:t>=2.491W</m:t>
                </m:r>
              </m:oMath>
            </m:oMathPara>
          </w:p>
        </w:tc>
        <w:tc>
          <w:tcPr>
            <w:tcW w:w="3118" w:type="dxa"/>
          </w:tcPr>
          <w:p w14:paraId="13EC401F" w14:textId="5C47C421" w:rsidR="00207D8E" w:rsidRPr="00435DD2" w:rsidRDefault="0094270F" w:rsidP="00F70E25">
            <w:pPr>
              <w:rPr>
                <w:rFonts w:cstheme="minorHAnsi"/>
                <w:iCs/>
                <w:sz w:val="18"/>
                <w:szCs w:val="18"/>
                <w:lang w:val="en-US"/>
              </w:rPr>
            </w:pPr>
            <m:oMathPara>
              <m:oMath>
                <m:r>
                  <m:rPr>
                    <m:sty m:val="p"/>
                  </m:rPr>
                  <w:rPr>
                    <w:rFonts w:ascii="Cambria Math" w:hAnsi="Cambria Math" w:cstheme="minorHAnsi"/>
                    <w:sz w:val="18"/>
                    <w:szCs w:val="18"/>
                    <w:lang w:val="en-US"/>
                  </w:rPr>
                  <m:t>=</m:t>
                </m:r>
                <m:f>
                  <m:fPr>
                    <m:ctrlPr>
                      <w:rPr>
                        <w:rFonts w:ascii="Cambria Math" w:hAnsi="Cambria Math" w:cstheme="minorHAnsi"/>
                        <w:iCs/>
                        <w:sz w:val="18"/>
                        <w:szCs w:val="18"/>
                        <w:lang w:val="en-US"/>
                      </w:rPr>
                    </m:ctrlPr>
                  </m:fPr>
                  <m:num>
                    <m:sSup>
                      <m:sSupPr>
                        <m:ctrlPr>
                          <w:rPr>
                            <w:rFonts w:ascii="Cambria Math" w:hAnsi="Cambria Math" w:cstheme="minorHAnsi"/>
                            <w:iCs/>
                            <w:sz w:val="18"/>
                            <w:szCs w:val="18"/>
                            <w:lang w:val="en-US"/>
                          </w:rPr>
                        </m:ctrlPr>
                      </m:sSupPr>
                      <m:e>
                        <m:r>
                          <m:rPr>
                            <m:sty m:val="p"/>
                          </m:rPr>
                          <w:rPr>
                            <w:rFonts w:ascii="Cambria Math" w:hAnsi="Cambria Math" w:cstheme="minorHAnsi"/>
                            <w:sz w:val="18"/>
                            <w:szCs w:val="18"/>
                            <w:lang w:val="en-US"/>
                          </w:rPr>
                          <m:t>2</m:t>
                        </m:r>
                      </m:e>
                      <m:sup>
                        <m:r>
                          <m:rPr>
                            <m:sty m:val="p"/>
                          </m:rPr>
                          <w:rPr>
                            <w:rFonts w:ascii="Cambria Math" w:hAnsi="Cambria Math" w:cstheme="minorHAnsi"/>
                            <w:sz w:val="18"/>
                            <w:szCs w:val="18"/>
                            <w:lang w:val="en-US"/>
                          </w:rPr>
                          <m:t>2</m:t>
                        </m:r>
                      </m:sup>
                    </m:sSup>
                  </m:num>
                  <m:den>
                    <m:r>
                      <m:rPr>
                        <m:sty m:val="p"/>
                      </m:rPr>
                      <w:rPr>
                        <w:rFonts w:ascii="Cambria Math" w:hAnsi="Cambria Math" w:cstheme="minorHAnsi"/>
                        <w:sz w:val="18"/>
                        <w:szCs w:val="18"/>
                        <w:lang w:val="en-US"/>
                      </w:rPr>
                      <m:t>2</m:t>
                    </m:r>
                  </m:den>
                </m:f>
                <m:r>
                  <m:rPr>
                    <m:sty m:val="p"/>
                  </m:rPr>
                  <w:rPr>
                    <w:rFonts w:ascii="Cambria Math" w:hAnsi="Cambria Math" w:cstheme="minorHAnsi"/>
                    <w:sz w:val="18"/>
                    <w:szCs w:val="18"/>
                    <w:lang w:val="en-US"/>
                  </w:rPr>
                  <m:t xml:space="preserve">+ </m:t>
                </m:r>
                <m:f>
                  <m:fPr>
                    <m:ctrlPr>
                      <w:rPr>
                        <w:rFonts w:ascii="Cambria Math" w:hAnsi="Cambria Math" w:cstheme="minorHAnsi"/>
                        <w:iCs/>
                        <w:sz w:val="18"/>
                        <w:szCs w:val="18"/>
                        <w:lang w:val="en-US"/>
                      </w:rPr>
                    </m:ctrlPr>
                  </m:fPr>
                  <m:num>
                    <m:sSup>
                      <m:sSupPr>
                        <m:ctrlPr>
                          <w:rPr>
                            <w:rFonts w:ascii="Cambria Math" w:hAnsi="Cambria Math" w:cstheme="minorHAnsi"/>
                            <w:iCs/>
                            <w:sz w:val="18"/>
                            <w:szCs w:val="18"/>
                            <w:lang w:val="en-US"/>
                          </w:rPr>
                        </m:ctrlPr>
                      </m:sSupPr>
                      <m:e>
                        <m:r>
                          <m:rPr>
                            <m:sty m:val="p"/>
                          </m:rPr>
                          <w:rPr>
                            <w:rFonts w:ascii="Cambria Math" w:hAnsi="Cambria Math" w:cstheme="minorHAnsi"/>
                            <w:sz w:val="18"/>
                            <w:szCs w:val="18"/>
                            <w:lang w:val="en-US"/>
                          </w:rPr>
                          <m:t>9.980e-01</m:t>
                        </m:r>
                      </m:e>
                      <m:sup>
                        <m:r>
                          <m:rPr>
                            <m:sty m:val="p"/>
                          </m:rPr>
                          <w:rPr>
                            <w:rFonts w:ascii="Cambria Math" w:hAnsi="Cambria Math" w:cstheme="minorHAnsi"/>
                            <w:sz w:val="18"/>
                            <w:szCs w:val="18"/>
                            <w:lang w:val="en-US"/>
                          </w:rPr>
                          <m:t>2</m:t>
                        </m:r>
                      </m:sup>
                    </m:sSup>
                  </m:num>
                  <m:den>
                    <m:r>
                      <m:rPr>
                        <m:sty m:val="p"/>
                      </m:rPr>
                      <w:rPr>
                        <w:rFonts w:ascii="Cambria Math" w:hAnsi="Cambria Math" w:cstheme="minorHAnsi"/>
                        <w:sz w:val="18"/>
                        <w:szCs w:val="18"/>
                        <w:lang w:val="en-US"/>
                      </w:rPr>
                      <m:t>2</m:t>
                    </m:r>
                  </m:den>
                </m:f>
                <m:r>
                  <m:rPr>
                    <m:sty m:val="p"/>
                  </m:rPr>
                  <w:rPr>
                    <w:rFonts w:ascii="Cambria Math" w:hAnsi="Cambria Math" w:cstheme="minorHAnsi"/>
                    <w:sz w:val="18"/>
                    <w:szCs w:val="18"/>
                    <w:lang w:val="en-US"/>
                  </w:rPr>
                  <m:t>=2.4981W</m:t>
                </m:r>
              </m:oMath>
            </m:oMathPara>
          </w:p>
        </w:tc>
      </w:tr>
      <w:tr w:rsidR="00207D8E" w14:paraId="6B2F8F1A" w14:textId="77777777" w:rsidTr="00F70E25">
        <w:tc>
          <w:tcPr>
            <w:tcW w:w="2972" w:type="dxa"/>
          </w:tcPr>
          <w:p w14:paraId="5657F8E5" w14:textId="77777777" w:rsidR="00207D8E" w:rsidRDefault="00207D8E" w:rsidP="00207D8E">
            <w:pPr>
              <w:jc w:val="center"/>
              <w:rPr>
                <w:rFonts w:cstheme="minorHAnsi"/>
                <w:b/>
                <w:bCs/>
                <w:lang w:val="en-US"/>
              </w:rPr>
            </w:pPr>
            <w:r>
              <w:rPr>
                <w:rFonts w:cstheme="minorHAnsi"/>
                <w:b/>
                <w:bCs/>
                <w:lang w:val="en-US"/>
              </w:rPr>
              <w:t>Signal-noise ratio (dB)</w:t>
            </w:r>
          </w:p>
        </w:tc>
        <w:tc>
          <w:tcPr>
            <w:tcW w:w="2977" w:type="dxa"/>
          </w:tcPr>
          <w:p w14:paraId="07F45850" w14:textId="3444544A" w:rsidR="00207D8E" w:rsidRPr="00435DD2" w:rsidRDefault="00435DD2" w:rsidP="00F70E25">
            <w:pPr>
              <w:rPr>
                <w:rFonts w:cstheme="minorHAnsi"/>
                <w:iCs/>
                <w:sz w:val="18"/>
                <w:szCs w:val="18"/>
                <w:lang w:val="en-US"/>
              </w:rPr>
            </w:pPr>
            <m:oMathPara>
              <m:oMath>
                <m:r>
                  <m:rPr>
                    <m:sty m:val="p"/>
                  </m:rPr>
                  <w:rPr>
                    <w:rFonts w:ascii="Cambria Math" w:hAnsi="Cambria Math" w:cstheme="minorHAnsi"/>
                    <w:sz w:val="18"/>
                    <w:szCs w:val="18"/>
                    <w:lang w:val="en-US"/>
                  </w:rPr>
                  <m:t xml:space="preserve">= </m:t>
                </m:r>
                <m:f>
                  <m:fPr>
                    <m:ctrlPr>
                      <w:rPr>
                        <w:rFonts w:ascii="Cambria Math" w:hAnsi="Cambria Math" w:cstheme="minorHAnsi"/>
                        <w:iCs/>
                        <w:sz w:val="18"/>
                        <w:szCs w:val="18"/>
                        <w:lang w:val="en-US"/>
                      </w:rPr>
                    </m:ctrlPr>
                  </m:fPr>
                  <m:num>
                    <m:r>
                      <m:rPr>
                        <m:sty m:val="p"/>
                      </m:rPr>
                      <w:rPr>
                        <w:rFonts w:ascii="Cambria Math" w:hAnsi="Cambria Math" w:cstheme="minorHAnsi"/>
                        <w:sz w:val="18"/>
                        <w:szCs w:val="18"/>
                        <w:lang w:val="en-US"/>
                      </w:rPr>
                      <m:t>33.96</m:t>
                    </m:r>
                  </m:num>
                  <m:den>
                    <m:r>
                      <m:rPr>
                        <m:sty m:val="p"/>
                      </m:rPr>
                      <w:rPr>
                        <w:rFonts w:ascii="Cambria Math" w:hAnsi="Cambria Math" w:cstheme="minorHAnsi"/>
                        <w:sz w:val="18"/>
                        <w:szCs w:val="18"/>
                        <w:lang w:val="en-US"/>
                      </w:rPr>
                      <m:t>10</m:t>
                    </m:r>
                  </m:den>
                </m:f>
                <m:r>
                  <m:rPr>
                    <m:sty m:val="p"/>
                  </m:rPr>
                  <w:rPr>
                    <w:rFonts w:ascii="Cambria Math" w:hAnsi="Cambria Math" w:cstheme="minorHAnsi"/>
                    <w:sz w:val="18"/>
                    <w:szCs w:val="18"/>
                    <w:lang w:val="en-US"/>
                  </w:rPr>
                  <m:t xml:space="preserve">=3.396dB </m:t>
                </m:r>
              </m:oMath>
            </m:oMathPara>
          </w:p>
        </w:tc>
        <w:tc>
          <w:tcPr>
            <w:tcW w:w="3118" w:type="dxa"/>
          </w:tcPr>
          <w:p w14:paraId="43ECB6DA" w14:textId="40CFE51A" w:rsidR="00207D8E" w:rsidRPr="00435DD2" w:rsidRDefault="00435DD2" w:rsidP="00F70E25">
            <w:pPr>
              <w:rPr>
                <w:rFonts w:cstheme="minorHAnsi"/>
                <w:b/>
                <w:bCs/>
                <w:sz w:val="18"/>
                <w:szCs w:val="18"/>
                <w:lang w:val="en-US"/>
              </w:rPr>
            </w:pPr>
            <m:oMathPara>
              <m:oMath>
                <m:r>
                  <w:rPr>
                    <w:rFonts w:ascii="Cambria Math" w:hAnsi="Cambria Math" w:cstheme="minorHAnsi"/>
                    <w:sz w:val="18"/>
                    <w:szCs w:val="18"/>
                    <w:lang w:val="en-US"/>
                  </w:rPr>
                  <m:t>=</m:t>
                </m:r>
                <m:f>
                  <m:fPr>
                    <m:ctrlPr>
                      <w:rPr>
                        <w:rFonts w:ascii="Cambria Math" w:hAnsi="Cambria Math" w:cstheme="minorHAnsi"/>
                        <w:iCs/>
                        <w:sz w:val="18"/>
                        <w:szCs w:val="18"/>
                        <w:lang w:val="en-US"/>
                      </w:rPr>
                    </m:ctrlPr>
                  </m:fPr>
                  <m:num>
                    <m:r>
                      <m:rPr>
                        <m:sty m:val="p"/>
                      </m:rPr>
                      <w:rPr>
                        <w:rFonts w:ascii="Cambria Math" w:hAnsi="Cambria Math" w:cstheme="minorHAnsi"/>
                        <w:sz w:val="18"/>
                        <w:szCs w:val="18"/>
                        <w:lang w:val="en-US"/>
                      </w:rPr>
                      <m:t>33.9</m:t>
                    </m:r>
                    <m:r>
                      <m:rPr>
                        <m:sty m:val="p"/>
                      </m:rPr>
                      <w:rPr>
                        <w:rFonts w:ascii="Cambria Math" w:hAnsi="Cambria Math" w:cstheme="minorHAnsi"/>
                        <w:sz w:val="18"/>
                        <w:szCs w:val="18"/>
                        <w:lang w:val="en-US"/>
                      </w:rPr>
                      <m:t>8</m:t>
                    </m:r>
                  </m:num>
                  <m:den>
                    <m:r>
                      <m:rPr>
                        <m:sty m:val="p"/>
                      </m:rPr>
                      <w:rPr>
                        <w:rFonts w:ascii="Cambria Math" w:hAnsi="Cambria Math" w:cstheme="minorHAnsi"/>
                        <w:sz w:val="18"/>
                        <w:szCs w:val="18"/>
                        <w:lang w:val="en-US"/>
                      </w:rPr>
                      <m:t>-</m:t>
                    </m:r>
                    <m:r>
                      <m:rPr>
                        <m:sty m:val="p"/>
                      </m:rPr>
                      <w:rPr>
                        <w:rFonts w:ascii="Cambria Math" w:hAnsi="Cambria Math" w:cstheme="minorHAnsi"/>
                        <w:sz w:val="18"/>
                        <w:szCs w:val="18"/>
                        <w:lang w:val="en-US"/>
                      </w:rPr>
                      <m:t>10</m:t>
                    </m:r>
                    <m:r>
                      <m:rPr>
                        <m:sty m:val="p"/>
                      </m:rPr>
                      <w:rPr>
                        <w:rFonts w:ascii="Cambria Math" w:hAnsi="Cambria Math" w:cstheme="minorHAnsi"/>
                        <w:sz w:val="18"/>
                        <w:szCs w:val="18"/>
                        <w:lang w:val="en-US"/>
                      </w:rPr>
                      <m:t>0</m:t>
                    </m:r>
                  </m:den>
                </m:f>
                <m:r>
                  <m:rPr>
                    <m:sty m:val="p"/>
                  </m:rPr>
                  <w:rPr>
                    <w:rFonts w:ascii="Cambria Math" w:hAnsi="Cambria Math" w:cstheme="minorHAnsi"/>
                    <w:sz w:val="18"/>
                    <w:szCs w:val="18"/>
                    <w:lang w:val="en-US"/>
                  </w:rPr>
                  <m:t>=</m:t>
                </m:r>
                <m:r>
                  <m:rPr>
                    <m:sty m:val="p"/>
                  </m:rPr>
                  <w:rPr>
                    <w:rFonts w:ascii="Cambria Math" w:hAnsi="Cambria Math" w:cstheme="minorHAnsi"/>
                    <w:sz w:val="18"/>
                    <w:szCs w:val="18"/>
                    <w:lang w:val="en-US"/>
                  </w:rPr>
                  <m:t>0.</m:t>
                </m:r>
                <m:r>
                  <m:rPr>
                    <m:sty m:val="p"/>
                  </m:rPr>
                  <w:rPr>
                    <w:rFonts w:ascii="Cambria Math" w:hAnsi="Cambria Math" w:cstheme="minorHAnsi"/>
                    <w:sz w:val="18"/>
                    <w:szCs w:val="18"/>
                    <w:lang w:val="en-US"/>
                  </w:rPr>
                  <m:t>339</m:t>
                </m:r>
                <m:r>
                  <m:rPr>
                    <m:sty m:val="p"/>
                  </m:rPr>
                  <w:rPr>
                    <w:rFonts w:ascii="Cambria Math" w:hAnsi="Cambria Math" w:cstheme="minorHAnsi"/>
                    <w:sz w:val="18"/>
                    <w:szCs w:val="18"/>
                    <w:lang w:val="en-US"/>
                  </w:rPr>
                  <m:t>8</m:t>
                </m:r>
                <m:r>
                  <m:rPr>
                    <m:sty m:val="p"/>
                  </m:rPr>
                  <w:rPr>
                    <w:rFonts w:ascii="Cambria Math" w:hAnsi="Cambria Math" w:cstheme="minorHAnsi"/>
                    <w:sz w:val="18"/>
                    <w:szCs w:val="18"/>
                    <w:lang w:val="en-US"/>
                  </w:rPr>
                  <m:t xml:space="preserve">dB </m:t>
                </m:r>
              </m:oMath>
            </m:oMathPara>
          </w:p>
        </w:tc>
      </w:tr>
    </w:tbl>
    <w:p w14:paraId="6B4596F4" w14:textId="2CCFC2A1" w:rsidR="00207D8E" w:rsidRDefault="00207D8E">
      <w:pPr>
        <w:rPr>
          <w:rFonts w:cstheme="minorHAnsi"/>
          <w:b/>
          <w:bCs/>
          <w:lang w:val="en-US"/>
        </w:rPr>
      </w:pPr>
    </w:p>
    <w:p w14:paraId="3B6E333E" w14:textId="0FCA3743" w:rsidR="00435DD2" w:rsidRDefault="00435DD2" w:rsidP="00435DD2">
      <w:pPr>
        <w:rPr>
          <w:rFonts w:eastAsiaTheme="minorEastAsia" w:cstheme="minorHAnsi"/>
          <w:lang w:val="en-US"/>
        </w:rPr>
      </w:pPr>
      <w:r w:rsidRPr="00B2529F">
        <w:rPr>
          <w:rFonts w:eastAsiaTheme="minorEastAsia" w:cstheme="minorHAnsi"/>
          <w:lang w:val="en-US"/>
        </w:rPr>
        <w:t xml:space="preserve">Power of signal in Db when its </w:t>
      </w:r>
      <m:oMath>
        <m:r>
          <m:rPr>
            <m:sty m:val="p"/>
          </m:rPr>
          <w:rPr>
            <w:rFonts w:ascii="Cambria Math" w:eastAsiaTheme="minorEastAsia" w:hAnsi="Cambria Math" w:cstheme="minorHAnsi"/>
            <w:lang w:val="en-US"/>
          </w:rPr>
          <m:t>2.491W</m:t>
        </m:r>
      </m:oMath>
      <w:r w:rsidRPr="00435DD2">
        <w:rPr>
          <w:rFonts w:eastAsiaTheme="minorEastAsia" w:cstheme="minorHAnsi"/>
          <w:iCs/>
          <w:lang w:val="en-US"/>
        </w:rPr>
        <w:t xml:space="preserve"> – </w:t>
      </w:r>
      <m:oMath>
        <m:r>
          <m:rPr>
            <m:sty m:val="p"/>
          </m:rPr>
          <w:rPr>
            <w:rFonts w:ascii="Cambria Math" w:eastAsiaTheme="minorEastAsia" w:hAnsi="Cambria Math" w:cstheme="minorHAnsi"/>
            <w:lang w:val="en-US"/>
          </w:rPr>
          <m:t>33.96Db</m:t>
        </m:r>
      </m:oMath>
    </w:p>
    <w:p w14:paraId="6597D9BF" w14:textId="50F99EF2" w:rsidR="0094270F" w:rsidRPr="00435DD2" w:rsidRDefault="00435DD2" w:rsidP="00B2529F">
      <w:pPr>
        <w:rPr>
          <w:rFonts w:eastAsiaTheme="minorEastAsia" w:cstheme="minorHAnsi"/>
          <w:lang w:val="en-US"/>
        </w:rPr>
      </w:pPr>
      <w:r w:rsidRPr="00B2529F">
        <w:rPr>
          <w:rFonts w:eastAsiaTheme="minorEastAsia" w:cstheme="minorHAnsi"/>
          <w:lang w:val="en-US"/>
        </w:rPr>
        <w:t xml:space="preserve">Power of signal in Db when its </w:t>
      </w:r>
      <m:oMath>
        <m:r>
          <m:rPr>
            <m:sty m:val="p"/>
          </m:rPr>
          <w:rPr>
            <w:rFonts w:ascii="Cambria Math" w:hAnsi="Cambria Math" w:cstheme="minorHAnsi"/>
            <w:lang w:val="en-US"/>
          </w:rPr>
          <m:t>2.4981</m:t>
        </m:r>
        <m:r>
          <w:rPr>
            <w:rFonts w:ascii="Cambria Math" w:hAnsi="Cambria Math" w:cstheme="minorHAnsi"/>
            <w:lang w:val="en-US"/>
          </w:rPr>
          <m:t>W</m:t>
        </m:r>
      </m:oMath>
      <w:r w:rsidRPr="00435DD2">
        <w:rPr>
          <w:rFonts w:eastAsiaTheme="minorEastAsia" w:cstheme="minorHAnsi"/>
          <w:lang w:val="en-US"/>
        </w:rPr>
        <w:t xml:space="preserve"> </w:t>
      </w:r>
      <w:r>
        <w:rPr>
          <w:rFonts w:eastAsiaTheme="minorEastAsia" w:cstheme="minorHAnsi"/>
          <w:lang w:val="en-US"/>
        </w:rPr>
        <w:t>–</w:t>
      </w:r>
      <w:r w:rsidRPr="00B2529F">
        <w:rPr>
          <w:rFonts w:eastAsiaTheme="minorEastAsia" w:cstheme="minorHAnsi"/>
          <w:lang w:val="en-US"/>
        </w:rPr>
        <w:t xml:space="preserve"> </w:t>
      </w:r>
      <m:oMath>
        <m:r>
          <m:rPr>
            <m:sty m:val="p"/>
          </m:rPr>
          <w:rPr>
            <w:rFonts w:ascii="Cambria Math" w:eastAsiaTheme="minorEastAsia" w:hAnsi="Cambria Math" w:cstheme="minorHAnsi"/>
            <w:lang w:val="en-US"/>
          </w:rPr>
          <m:t>33.9</m:t>
        </m:r>
        <m:r>
          <m:rPr>
            <m:sty m:val="p"/>
          </m:rPr>
          <w:rPr>
            <w:rFonts w:ascii="Cambria Math" w:eastAsiaTheme="minorEastAsia" w:hAnsi="Cambria Math" w:cstheme="minorHAnsi"/>
            <w:lang w:val="en-US"/>
          </w:rPr>
          <m:t>8</m:t>
        </m:r>
        <m:r>
          <m:rPr>
            <m:sty m:val="p"/>
          </m:rPr>
          <w:rPr>
            <w:rFonts w:ascii="Cambria Math" w:eastAsiaTheme="minorEastAsia" w:hAnsi="Cambria Math" w:cstheme="minorHAnsi"/>
            <w:lang w:val="en-US"/>
          </w:rPr>
          <m:t>Db</m:t>
        </m:r>
      </m:oMath>
    </w:p>
    <w:p w14:paraId="6AC9466A" w14:textId="4F896942" w:rsidR="00B2529F" w:rsidRPr="0090026D" w:rsidRDefault="00B2529F" w:rsidP="00B2529F">
      <w:pPr>
        <w:rPr>
          <w:rFonts w:cstheme="minorHAnsi"/>
          <w:lang w:val="en-US"/>
        </w:rPr>
      </w:pPr>
      <w:r w:rsidRPr="0090026D">
        <w:rPr>
          <w:rFonts w:cstheme="minorHAnsi"/>
          <w:lang w:val="en-US"/>
        </w:rPr>
        <w:t xml:space="preserve">Carrier signal amplitude with AWGN noise – </w:t>
      </w:r>
      <m:oMath>
        <m:r>
          <m:rPr>
            <m:sty m:val="p"/>
          </m:rPr>
          <w:rPr>
            <w:rFonts w:ascii="Cambria Math" w:hAnsi="Cambria Math" w:cstheme="minorHAnsi"/>
            <w:lang w:val="en-US"/>
          </w:rPr>
          <m:t>9.980e-01m</m:t>
        </m:r>
      </m:oMath>
    </w:p>
    <w:p w14:paraId="469F513C" w14:textId="09A889C1" w:rsidR="00B2529F" w:rsidRPr="001E2E6B" w:rsidRDefault="00B2529F" w:rsidP="00B2529F">
      <w:pPr>
        <w:rPr>
          <w:rFonts w:cstheme="minorHAnsi"/>
          <w:lang w:val="en-US"/>
        </w:rPr>
      </w:pPr>
      <w:r>
        <w:rPr>
          <w:rFonts w:cstheme="minorHAnsi"/>
          <w:lang w:val="en-US"/>
        </w:rPr>
        <w:t xml:space="preserve">Carrier signal amplitude without AWGN noise </w:t>
      </w:r>
      <w:r>
        <w:rPr>
          <w:rFonts w:cstheme="minorHAnsi"/>
          <w:lang w:val="en-US"/>
        </w:rPr>
        <w:t>–</w:t>
      </w:r>
      <w:r>
        <w:rPr>
          <w:rFonts w:cstheme="minorHAnsi"/>
          <w:lang w:val="en-US"/>
        </w:rPr>
        <w:t xml:space="preserve"> </w:t>
      </w:r>
      <m:oMath>
        <m:r>
          <m:rPr>
            <m:sty m:val="p"/>
          </m:rPr>
          <w:rPr>
            <w:rFonts w:ascii="Cambria Math" w:hAnsi="Cambria Math" w:cstheme="minorHAnsi"/>
            <w:lang w:val="en-US"/>
          </w:rPr>
          <m:t>9.907e-01m</m:t>
        </m:r>
      </m:oMath>
      <w:r w:rsidRPr="00B2529F">
        <w:rPr>
          <w:rFonts w:eastAsiaTheme="minorEastAsia" w:cstheme="minorHAnsi"/>
          <w:iCs/>
          <w:lang w:val="en-US"/>
        </w:rPr>
        <w:t xml:space="preserve"> </w:t>
      </w:r>
    </w:p>
    <w:p w14:paraId="4286F9CF" w14:textId="4D5B600F" w:rsidR="00426746" w:rsidRPr="00426746" w:rsidRDefault="00426746">
      <w:pPr>
        <w:rPr>
          <w:rFonts w:cstheme="minorHAnsi"/>
          <w:lang w:val="en-US"/>
        </w:rPr>
      </w:pPr>
      <w:r>
        <w:rPr>
          <w:rFonts w:eastAsiaTheme="minorEastAsia" w:cstheme="minorHAnsi"/>
          <w:lang w:val="en-US"/>
        </w:rPr>
        <w:t xml:space="preserve">Modulation index is </w:t>
      </w:r>
      <m:oMath>
        <m:r>
          <m:rPr>
            <m:sty m:val="p"/>
          </m:rPr>
          <w:rPr>
            <w:rFonts w:ascii="Cambria Math" w:eastAsiaTheme="minorEastAsia" w:hAnsi="Cambria Math" w:cstheme="minorHAnsi"/>
            <w:lang w:val="en-US"/>
          </w:rPr>
          <m:t>m=1</m:t>
        </m:r>
      </m:oMath>
    </w:p>
    <w:p w14:paraId="57EB7A6C" w14:textId="77777777" w:rsidR="008B4F41" w:rsidRDefault="008B4F41" w:rsidP="008B4F41">
      <w:pPr>
        <w:keepNext/>
        <w:jc w:val="center"/>
      </w:pPr>
      <w:r>
        <w:rPr>
          <w:noProof/>
          <w:lang w:eastAsia="en-GB"/>
        </w:rPr>
        <w:drawing>
          <wp:inline distT="0" distB="0" distL="0" distR="0" wp14:anchorId="1CA3F61B" wp14:editId="09C4A7F6">
            <wp:extent cx="5817064" cy="2932770"/>
            <wp:effectExtent l="0" t="0" r="0" b="1270"/>
            <wp:docPr id="373671362" name="Picture 37367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834481" cy="2941551"/>
                    </a:xfrm>
                    <a:prstGeom prst="rect">
                      <a:avLst/>
                    </a:prstGeom>
                  </pic:spPr>
                </pic:pic>
              </a:graphicData>
            </a:graphic>
          </wp:inline>
        </w:drawing>
      </w:r>
    </w:p>
    <w:p w14:paraId="4485CDAC" w14:textId="6A31C11F" w:rsidR="008B4F41" w:rsidRDefault="008B4F41" w:rsidP="008B4F41">
      <w:pPr>
        <w:pStyle w:val="Caption"/>
        <w:jc w:val="center"/>
      </w:pPr>
      <w:r>
        <w:t xml:space="preserve">Figure </w:t>
      </w:r>
      <w:r w:rsidR="002D3A8E">
        <w:t>52</w:t>
      </w:r>
      <w:r>
        <w:t xml:space="preserve"> </w:t>
      </w:r>
      <w:r w:rsidR="00CB3B1D">
        <w:t>Frequency modulation</w:t>
      </w:r>
      <w:r>
        <w:t xml:space="preserve"> with PLL, with 10Db noise Amplitude A = </w:t>
      </w:r>
      <w:r w:rsidR="00CB3B1D">
        <w:t>2.000e+00</w:t>
      </w:r>
      <w:r>
        <w:t>m for the modulated signal</w:t>
      </w:r>
    </w:p>
    <w:p w14:paraId="6C95FBD1" w14:textId="77777777" w:rsidR="00CB3B1D" w:rsidRDefault="00CB3B1D" w:rsidP="00CB3B1D">
      <w:pPr>
        <w:pStyle w:val="Caption"/>
        <w:keepNext/>
        <w:jc w:val="center"/>
      </w:pPr>
      <w:r>
        <w:rPr>
          <w:noProof/>
          <w:lang w:eastAsia="en-GB"/>
        </w:rPr>
        <w:lastRenderedPageBreak/>
        <w:drawing>
          <wp:inline distT="0" distB="0" distL="0" distR="0" wp14:anchorId="06125A74" wp14:editId="147C909E">
            <wp:extent cx="5850037" cy="3278458"/>
            <wp:effectExtent l="0" t="0" r="0" b="0"/>
            <wp:docPr id="2137146959" name="Picture 213714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870176" cy="3289744"/>
                    </a:xfrm>
                    <a:prstGeom prst="rect">
                      <a:avLst/>
                    </a:prstGeom>
                  </pic:spPr>
                </pic:pic>
              </a:graphicData>
            </a:graphic>
          </wp:inline>
        </w:drawing>
      </w:r>
    </w:p>
    <w:p w14:paraId="6BA54C16" w14:textId="29487107" w:rsidR="00CB3B1D" w:rsidRDefault="00CB3B1D" w:rsidP="00CB3B1D">
      <w:pPr>
        <w:pStyle w:val="Caption"/>
        <w:jc w:val="center"/>
      </w:pPr>
      <w:r>
        <w:t xml:space="preserve">Figure </w:t>
      </w:r>
      <w:r w:rsidR="002D3A8E">
        <w:t>53</w:t>
      </w:r>
      <w:r>
        <w:t xml:space="preserve"> Frequency modulation with PLL, with 10Db noise Maximum frequency = 210Hz for the modulated signal</w:t>
      </w:r>
    </w:p>
    <w:p w14:paraId="1A1A5B22" w14:textId="77777777" w:rsidR="00CB3B1D" w:rsidRDefault="00CB3B1D" w:rsidP="00CB3B1D">
      <w:pPr>
        <w:keepNext/>
        <w:jc w:val="center"/>
      </w:pPr>
      <w:r>
        <w:rPr>
          <w:noProof/>
          <w:lang w:eastAsia="en-GB"/>
        </w:rPr>
        <w:drawing>
          <wp:inline distT="0" distB="0" distL="0" distR="0" wp14:anchorId="0BF1E992" wp14:editId="1F157029">
            <wp:extent cx="5839186" cy="2943922"/>
            <wp:effectExtent l="0" t="0" r="9525" b="8890"/>
            <wp:docPr id="1557792908" name="Picture 155779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856295" cy="2952548"/>
                    </a:xfrm>
                    <a:prstGeom prst="rect">
                      <a:avLst/>
                    </a:prstGeom>
                  </pic:spPr>
                </pic:pic>
              </a:graphicData>
            </a:graphic>
          </wp:inline>
        </w:drawing>
      </w:r>
    </w:p>
    <w:p w14:paraId="1AB52386" w14:textId="5BD1C26D" w:rsidR="00CB3B1D" w:rsidRDefault="00CB3B1D" w:rsidP="00CB3B1D">
      <w:pPr>
        <w:pStyle w:val="Caption"/>
        <w:jc w:val="center"/>
      </w:pPr>
      <w:r>
        <w:t xml:space="preserve">Figure </w:t>
      </w:r>
      <w:r w:rsidR="002D3A8E">
        <w:t>54</w:t>
      </w:r>
      <w:r>
        <w:t xml:space="preserve"> Frequency modulation with PLL, with 10Db noise Amplitude A = </w:t>
      </w:r>
      <w:r w:rsidRPr="00AC5FD8">
        <w:rPr>
          <w:rFonts w:cstheme="minorHAnsi"/>
          <w:lang w:val="en-US"/>
        </w:rPr>
        <w:t>1.421e+00</w:t>
      </w:r>
      <w:r>
        <w:rPr>
          <w:rFonts w:cstheme="minorHAnsi"/>
          <w:lang w:val="en-US"/>
        </w:rPr>
        <w:t xml:space="preserve">m </w:t>
      </w:r>
      <w:r>
        <w:t>for the demodulated signal</w:t>
      </w:r>
    </w:p>
    <w:p w14:paraId="7798AF24" w14:textId="77777777" w:rsidR="00CB3B1D" w:rsidRDefault="00CB3B1D" w:rsidP="00CB3B1D">
      <w:pPr>
        <w:pStyle w:val="Caption"/>
        <w:keepNext/>
        <w:jc w:val="center"/>
      </w:pPr>
      <w:r>
        <w:rPr>
          <w:noProof/>
          <w:lang w:eastAsia="en-GB"/>
        </w:rPr>
        <w:lastRenderedPageBreak/>
        <w:drawing>
          <wp:inline distT="0" distB="0" distL="0" distR="0" wp14:anchorId="44172088" wp14:editId="3B0DE4F5">
            <wp:extent cx="6011672" cy="3356517"/>
            <wp:effectExtent l="0" t="0" r="8255" b="0"/>
            <wp:docPr id="1105635386" name="Picture 110563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024287" cy="3363560"/>
                    </a:xfrm>
                    <a:prstGeom prst="rect">
                      <a:avLst/>
                    </a:prstGeom>
                  </pic:spPr>
                </pic:pic>
              </a:graphicData>
            </a:graphic>
          </wp:inline>
        </w:drawing>
      </w:r>
    </w:p>
    <w:p w14:paraId="51650DF7" w14:textId="335DE2E4" w:rsidR="00CB3B1D" w:rsidRDefault="00CB3B1D" w:rsidP="00CB3B1D">
      <w:pPr>
        <w:pStyle w:val="Caption"/>
        <w:jc w:val="center"/>
      </w:pPr>
      <w:r>
        <w:t xml:space="preserve">Figure </w:t>
      </w:r>
      <w:r w:rsidR="002D3A8E">
        <w:t>55</w:t>
      </w:r>
      <w:r>
        <w:t xml:space="preserve"> Frequency modulation with PLL, with 10Db noise </w:t>
      </w:r>
      <w:r w:rsidR="005D59E6">
        <w:t>M</w:t>
      </w:r>
      <w:r>
        <w:t xml:space="preserve">aximum frequency = </w:t>
      </w:r>
      <w:r>
        <w:rPr>
          <w:rFonts w:cstheme="minorHAnsi"/>
          <w:lang w:val="en-US"/>
        </w:rPr>
        <w:t xml:space="preserve">250Hz </w:t>
      </w:r>
      <w:r>
        <w:t>for the demodulated signal</w:t>
      </w:r>
    </w:p>
    <w:p w14:paraId="7993B925" w14:textId="77777777" w:rsidR="000076D3" w:rsidRDefault="000076D3" w:rsidP="000076D3">
      <w:pPr>
        <w:keepNext/>
        <w:jc w:val="center"/>
      </w:pPr>
      <w:r>
        <w:rPr>
          <w:noProof/>
          <w:lang w:eastAsia="en-GB"/>
        </w:rPr>
        <w:drawing>
          <wp:inline distT="0" distB="0" distL="0" distR="0" wp14:anchorId="4C0C64B3" wp14:editId="3D8F3C6D">
            <wp:extent cx="5999356" cy="3012177"/>
            <wp:effectExtent l="0" t="0" r="1905" b="0"/>
            <wp:docPr id="1110110916" name="Picture 111011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022232" cy="3023662"/>
                    </a:xfrm>
                    <a:prstGeom prst="rect">
                      <a:avLst/>
                    </a:prstGeom>
                  </pic:spPr>
                </pic:pic>
              </a:graphicData>
            </a:graphic>
          </wp:inline>
        </w:drawing>
      </w:r>
    </w:p>
    <w:p w14:paraId="46AAF7C7" w14:textId="4BA7063F" w:rsidR="000076D3" w:rsidRDefault="000076D3" w:rsidP="000076D3">
      <w:pPr>
        <w:pStyle w:val="Caption"/>
        <w:jc w:val="center"/>
      </w:pPr>
      <w:r>
        <w:t xml:space="preserve">Figure </w:t>
      </w:r>
      <w:r w:rsidR="002D3A8E">
        <w:t>56</w:t>
      </w:r>
      <w:r>
        <w:t xml:space="preserve"> Frequency modulation with PLL, with no noise -100Db noise Amplitude A</w:t>
      </w:r>
      <w:r w:rsidR="005D59E6">
        <w:t xml:space="preserve"> =</w:t>
      </w:r>
      <w:r>
        <w:t xml:space="preserve"> </w:t>
      </w:r>
      <w:r w:rsidRPr="00AC5FD8">
        <w:rPr>
          <w:rFonts w:cstheme="minorHAnsi"/>
          <w:lang w:val="en-US"/>
        </w:rPr>
        <w:t>2.000e+00</w:t>
      </w:r>
      <w:r>
        <w:t>m for the modulated signal</w:t>
      </w:r>
    </w:p>
    <w:p w14:paraId="135F4BB6" w14:textId="77777777" w:rsidR="000076D3" w:rsidRDefault="000076D3" w:rsidP="000076D3">
      <w:pPr>
        <w:keepNext/>
        <w:jc w:val="center"/>
      </w:pPr>
      <w:r>
        <w:rPr>
          <w:noProof/>
          <w:lang w:eastAsia="en-GB"/>
        </w:rPr>
        <w:lastRenderedPageBreak/>
        <w:drawing>
          <wp:inline distT="0" distB="0" distL="0" distR="0" wp14:anchorId="7A3A634C" wp14:editId="7E452451">
            <wp:extent cx="5790343" cy="3245005"/>
            <wp:effectExtent l="0" t="0" r="1270" b="0"/>
            <wp:docPr id="702300495" name="Picture 702300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803205" cy="3252213"/>
                    </a:xfrm>
                    <a:prstGeom prst="rect">
                      <a:avLst/>
                    </a:prstGeom>
                  </pic:spPr>
                </pic:pic>
              </a:graphicData>
            </a:graphic>
          </wp:inline>
        </w:drawing>
      </w:r>
    </w:p>
    <w:p w14:paraId="0A7C4C20" w14:textId="61A78948" w:rsidR="000076D3" w:rsidRDefault="000076D3" w:rsidP="00B32926">
      <w:pPr>
        <w:pStyle w:val="Caption"/>
        <w:jc w:val="center"/>
      </w:pPr>
      <w:r>
        <w:t xml:space="preserve">Figure </w:t>
      </w:r>
      <w:r w:rsidR="002D3A8E">
        <w:t>57</w:t>
      </w:r>
      <w:r>
        <w:t xml:space="preserve"> </w:t>
      </w:r>
      <w:r w:rsidR="005D59E6">
        <w:t xml:space="preserve">Frequency modulation with PLL with no noise -100Db Maximum frequency = </w:t>
      </w:r>
      <w:r w:rsidR="00B32926">
        <w:t>210Hz for the m</w:t>
      </w:r>
      <w:r>
        <w:t>odulated signal</w:t>
      </w:r>
    </w:p>
    <w:p w14:paraId="669F0F8E" w14:textId="77777777" w:rsidR="005D59E6" w:rsidRDefault="000076D3" w:rsidP="005D59E6">
      <w:pPr>
        <w:keepNext/>
        <w:jc w:val="center"/>
      </w:pPr>
      <w:r>
        <w:rPr>
          <w:noProof/>
          <w:lang w:eastAsia="en-GB"/>
        </w:rPr>
        <w:drawing>
          <wp:inline distT="0" distB="0" distL="0" distR="0" wp14:anchorId="1FC6D46C" wp14:editId="279E4837">
            <wp:extent cx="5750711" cy="2899317"/>
            <wp:effectExtent l="0" t="0" r="2540" b="0"/>
            <wp:docPr id="926775595" name="Picture 92677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63183" cy="2905605"/>
                    </a:xfrm>
                    <a:prstGeom prst="rect">
                      <a:avLst/>
                    </a:prstGeom>
                  </pic:spPr>
                </pic:pic>
              </a:graphicData>
            </a:graphic>
          </wp:inline>
        </w:drawing>
      </w:r>
    </w:p>
    <w:p w14:paraId="299B9035" w14:textId="734A8CA9" w:rsidR="000076D3" w:rsidRDefault="005D59E6" w:rsidP="003B03A3">
      <w:pPr>
        <w:pStyle w:val="Caption"/>
        <w:jc w:val="center"/>
      </w:pPr>
      <w:r>
        <w:t xml:space="preserve">Figure </w:t>
      </w:r>
      <w:r w:rsidR="002D3A8E">
        <w:t>58</w:t>
      </w:r>
      <w:r>
        <w:t xml:space="preserve"> Frequency modulation with PLL, with no noise -100Db noise Amplitude A = </w:t>
      </w:r>
      <w:r w:rsidRPr="00AC5FD8">
        <w:rPr>
          <w:rFonts w:cstheme="minorHAnsi"/>
          <w:lang w:val="en-US"/>
        </w:rPr>
        <w:t>2.1096e+04</w:t>
      </w:r>
      <w:r>
        <w:rPr>
          <w:rFonts w:cstheme="minorHAnsi"/>
          <w:lang w:val="en-US"/>
        </w:rPr>
        <w:t xml:space="preserve">m </w:t>
      </w:r>
      <w:r w:rsidR="003B03A3">
        <w:t>for the demodulated signal</w:t>
      </w:r>
    </w:p>
    <w:p w14:paraId="6835504E" w14:textId="77777777" w:rsidR="000076D3" w:rsidRDefault="000076D3" w:rsidP="000076D3">
      <w:pPr>
        <w:keepNext/>
        <w:jc w:val="center"/>
      </w:pPr>
      <w:r>
        <w:rPr>
          <w:noProof/>
          <w:lang w:eastAsia="en-GB"/>
        </w:rPr>
        <w:lastRenderedPageBreak/>
        <w:drawing>
          <wp:inline distT="0" distB="0" distL="0" distR="0" wp14:anchorId="643EAC24" wp14:editId="4592B108">
            <wp:extent cx="5750544" cy="3222702"/>
            <wp:effectExtent l="0" t="0" r="3175" b="0"/>
            <wp:docPr id="64275343" name="Picture 6427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60539" cy="3228303"/>
                    </a:xfrm>
                    <a:prstGeom prst="rect">
                      <a:avLst/>
                    </a:prstGeom>
                  </pic:spPr>
                </pic:pic>
              </a:graphicData>
            </a:graphic>
          </wp:inline>
        </w:drawing>
      </w:r>
    </w:p>
    <w:p w14:paraId="5EB278D9" w14:textId="0E0312C1" w:rsidR="00B32926" w:rsidRDefault="00B32926" w:rsidP="00B32926">
      <w:pPr>
        <w:pStyle w:val="Caption"/>
        <w:jc w:val="center"/>
      </w:pPr>
      <w:r>
        <w:t xml:space="preserve">Figure </w:t>
      </w:r>
      <w:r w:rsidR="002D3A8E">
        <w:t>59</w:t>
      </w:r>
      <w:r>
        <w:t xml:space="preserve"> Frequency modulation with PLL with no noise -100Db Maximum frequency = 180Hz for the demodulated signal</w:t>
      </w:r>
    </w:p>
    <w:p w14:paraId="1C5075B1" w14:textId="1A1C4F7F" w:rsidR="00387CDE" w:rsidRPr="00FD2137" w:rsidRDefault="00387CDE" w:rsidP="00FD2137">
      <w:pPr>
        <w:pStyle w:val="Caption"/>
        <w:rPr>
          <w:rFonts w:ascii="Arial" w:hAnsi="Arial" w:cs="Arial"/>
          <w:i w:val="0"/>
          <w:iCs w:val="0"/>
          <w:color w:val="auto"/>
          <w:sz w:val="22"/>
          <w:szCs w:val="22"/>
          <w:shd w:val="clear" w:color="auto" w:fill="FFFFFF"/>
        </w:rPr>
      </w:pPr>
      <w:r w:rsidRPr="00387CDE">
        <w:rPr>
          <w:i w:val="0"/>
          <w:iCs w:val="0"/>
          <w:color w:val="auto"/>
          <w:sz w:val="22"/>
          <w:szCs w:val="22"/>
        </w:rPr>
        <w:t>If the modulation frequency is constant and the modulation index is increased, then the FM signal bandwidth will increase. Frequency modulation can be classified into narrowband and wideband and is narrowband if the carrier frequency change is like the signal frequency or as wideband if the carrier frequency is higher than the modulation index &gt; 1 than the signal frequency.</w:t>
      </w:r>
      <w:r>
        <w:rPr>
          <w:i w:val="0"/>
          <w:iCs w:val="0"/>
          <w:color w:val="auto"/>
          <w:sz w:val="22"/>
          <w:szCs w:val="22"/>
        </w:rPr>
        <w:t xml:space="preserve"> </w:t>
      </w:r>
    </w:p>
    <w:p w14:paraId="782F0A66" w14:textId="77777777" w:rsidR="00AC4283" w:rsidRDefault="00F618A3" w:rsidP="00AC4283">
      <w:pPr>
        <w:pStyle w:val="Heading1"/>
        <w:rPr>
          <w:b/>
          <w:bCs/>
          <w:lang w:val="en-US"/>
        </w:rPr>
      </w:pPr>
      <w:r w:rsidRPr="00611059">
        <w:rPr>
          <w:b/>
          <w:bCs/>
          <w:lang w:val="en-US"/>
        </w:rPr>
        <w:t>Conclusion</w:t>
      </w:r>
    </w:p>
    <w:p w14:paraId="7781F681" w14:textId="70ACDCE1" w:rsidR="00F94323" w:rsidRPr="00F94323" w:rsidRDefault="00F94323" w:rsidP="00F94323">
      <w:pPr>
        <w:rPr>
          <w:lang w:val="en-US"/>
        </w:rPr>
      </w:pPr>
      <w:r>
        <w:rPr>
          <w:lang w:val="en-US"/>
        </w:rPr>
        <w:t xml:space="preserve">In amplitude modulation the signal is modulated by changing the amplitude of the carrier wave and therefore </w:t>
      </w:r>
      <w:r w:rsidR="00FD2137">
        <w:rPr>
          <w:lang w:val="en-US"/>
        </w:rPr>
        <w:t xml:space="preserve">the receiver only has the amplitude of the </w:t>
      </w:r>
      <w:r w:rsidR="00A46C43">
        <w:rPr>
          <w:lang w:val="en-US"/>
        </w:rPr>
        <w:t>receiver</w:t>
      </w:r>
      <w:r w:rsidR="00FD2137">
        <w:rPr>
          <w:lang w:val="en-US"/>
        </w:rPr>
        <w:t xml:space="preserve"> to retrieve the original data. In frequency modulation the input </w:t>
      </w:r>
      <w:r w:rsidR="00A46C43">
        <w:rPr>
          <w:lang w:val="en-US"/>
        </w:rPr>
        <w:t>signal amplitude changes the carrier frequency, and the receiver then processes the frequency changes to reconstruct the original data, so the amplitude of the received signal does affect frequency modulation. FM waves are less susceptible to noise than AM waves because the information in FM is transmitted through changing the frequency not the amplitude. In AM the message information is inside the signal amplitude and additive corrupts the modulated signal and changes the order of the data bits. In FM the message information is inside the signal frequency and the effect of distortion after introducing additive noise in the system is dependent on how much the frequency is changed.</w:t>
      </w:r>
    </w:p>
    <w:p w14:paraId="5045B045" w14:textId="77777777" w:rsidR="00A46C43" w:rsidRDefault="008C7199" w:rsidP="00A46C43">
      <w:pPr>
        <w:rPr>
          <w:rFonts w:eastAsiaTheme="minorEastAsia"/>
          <w:lang w:val="en-US"/>
        </w:rPr>
      </w:pPr>
      <w:r>
        <w:rPr>
          <w:lang w:val="en-US"/>
        </w:rPr>
        <w:t xml:space="preserve">The advantages of DSBSC -AM is that it has a </w:t>
      </w:r>
      <m:oMath>
        <m:r>
          <w:rPr>
            <w:rFonts w:ascii="Cambria Math" w:hAnsi="Cambria Math"/>
            <w:lang w:val="en-US"/>
          </w:rPr>
          <m:t>50%</m:t>
        </m:r>
      </m:oMath>
      <w:r>
        <w:rPr>
          <w:rFonts w:eastAsiaTheme="minorEastAsia"/>
          <w:lang w:val="en-US"/>
        </w:rPr>
        <w:t xml:space="preserve"> modulation efficiency due to there being no carrier signal transmission and therefore less power consumption. The potential bandwidth to transmit a signal within is greater due to the two sidebands and so the output is twice the frequency of the modulated signal.</w:t>
      </w:r>
      <w:r w:rsidR="00FD03B2">
        <w:rPr>
          <w:rFonts w:eastAsiaTheme="minorEastAsia"/>
          <w:lang w:val="en-US"/>
        </w:rPr>
        <w:t xml:space="preserve"> The advantages of FM systems with PLL </w:t>
      </w:r>
      <w:r w:rsidR="007C1598">
        <w:rPr>
          <w:rFonts w:eastAsiaTheme="minorEastAsia"/>
          <w:lang w:val="en-US"/>
        </w:rPr>
        <w:t>are</w:t>
      </w:r>
      <w:r w:rsidR="00FD03B2">
        <w:rPr>
          <w:rFonts w:eastAsiaTheme="minorEastAsia"/>
          <w:lang w:val="en-US"/>
        </w:rPr>
        <w:t xml:space="preserve"> that there’s a large decrease resulting in an increase signal-noise ratio</w:t>
      </w:r>
      <w:r w:rsidR="007C1598">
        <w:rPr>
          <w:rFonts w:eastAsiaTheme="minorEastAsia"/>
          <w:lang w:val="en-US"/>
        </w:rPr>
        <w:t xml:space="preserve"> and that the amplitude of the FM wave is unaffected.</w:t>
      </w:r>
    </w:p>
    <w:p w14:paraId="7501276C" w14:textId="222DC0AF" w:rsidR="008D578D" w:rsidRPr="00A46C43" w:rsidRDefault="008D578D" w:rsidP="00A46C43">
      <w:pPr>
        <w:pStyle w:val="Heading1"/>
        <w:rPr>
          <w:rFonts w:eastAsiaTheme="minorEastAsia"/>
          <w:b/>
          <w:bCs/>
          <w:lang w:val="en-US"/>
        </w:rPr>
      </w:pPr>
      <w:r w:rsidRPr="00A46C43">
        <w:rPr>
          <w:b/>
          <w:bCs/>
          <w:lang w:val="en-US"/>
        </w:rPr>
        <w:t xml:space="preserve">References </w:t>
      </w:r>
    </w:p>
    <w:p w14:paraId="44B34972" w14:textId="55132D8E" w:rsidR="006E0CDE" w:rsidRDefault="000E5C75" w:rsidP="006E0CDE">
      <w:pPr>
        <w:pStyle w:val="NormalWeb"/>
        <w:ind w:left="567" w:hanging="567"/>
        <w:rPr>
          <w:rFonts w:asciiTheme="minorHAnsi" w:hAnsiTheme="minorHAnsi" w:cstheme="minorHAnsi"/>
          <w:sz w:val="22"/>
          <w:szCs w:val="22"/>
        </w:rPr>
      </w:pPr>
      <w:r w:rsidRPr="006E0CDE">
        <w:rPr>
          <w:rFonts w:asciiTheme="minorHAnsi" w:hAnsiTheme="minorHAnsi" w:cstheme="minorHAnsi"/>
          <w:b/>
          <w:bCs/>
          <w:sz w:val="22"/>
          <w:szCs w:val="22"/>
          <w:lang w:val="en-US"/>
        </w:rPr>
        <w:t>1 –</w:t>
      </w:r>
      <w:r w:rsidR="006E0CDE" w:rsidRPr="006E0CDE">
        <w:rPr>
          <w:rFonts w:asciiTheme="minorHAnsi" w:hAnsiTheme="minorHAnsi" w:cstheme="minorHAnsi"/>
          <w:b/>
          <w:bCs/>
          <w:sz w:val="22"/>
          <w:szCs w:val="22"/>
          <w:lang w:val="en-US"/>
        </w:rPr>
        <w:t xml:space="preserve"> </w:t>
      </w:r>
      <w:r w:rsidR="006E0CDE" w:rsidRPr="006E0CDE">
        <w:rPr>
          <w:rFonts w:asciiTheme="minorHAnsi" w:hAnsiTheme="minorHAnsi" w:cstheme="minorHAnsi"/>
          <w:sz w:val="22"/>
          <w:szCs w:val="22"/>
        </w:rPr>
        <w:t xml:space="preserve">ELPROCUS </w:t>
      </w:r>
      <w:r w:rsidR="006E0CDE" w:rsidRPr="006E0CDE">
        <w:rPr>
          <w:rFonts w:asciiTheme="minorHAnsi" w:hAnsiTheme="minorHAnsi" w:cstheme="minorHAnsi"/>
          <w:sz w:val="22"/>
          <w:szCs w:val="22"/>
        </w:rPr>
        <w:t>Electronics Projects</w:t>
      </w:r>
      <w:r w:rsidR="006E0CDE" w:rsidRPr="006E0CDE">
        <w:rPr>
          <w:rFonts w:asciiTheme="minorHAnsi" w:hAnsiTheme="minorHAnsi" w:cstheme="minorHAnsi"/>
          <w:sz w:val="22"/>
          <w:szCs w:val="22"/>
        </w:rPr>
        <w:t xml:space="preserve">| (2019) </w:t>
      </w:r>
      <w:r w:rsidR="006E0CDE" w:rsidRPr="006E0CDE">
        <w:rPr>
          <w:rFonts w:asciiTheme="minorHAnsi" w:hAnsiTheme="minorHAnsi" w:cstheme="minorHAnsi"/>
          <w:i/>
          <w:iCs/>
          <w:sz w:val="22"/>
          <w:szCs w:val="22"/>
        </w:rPr>
        <w:t xml:space="preserve">What is amplitude </w:t>
      </w:r>
      <w:r w:rsidR="006E0CDE" w:rsidRPr="006E0CDE">
        <w:rPr>
          <w:rFonts w:asciiTheme="minorHAnsi" w:hAnsiTheme="minorHAnsi" w:cstheme="minorHAnsi"/>
          <w:i/>
          <w:iCs/>
          <w:sz w:val="22"/>
          <w:szCs w:val="22"/>
        </w:rPr>
        <w:t>modulation, types</w:t>
      </w:r>
      <w:r w:rsidR="006E0CDE" w:rsidRPr="006E0CDE">
        <w:rPr>
          <w:rFonts w:asciiTheme="minorHAnsi" w:hAnsiTheme="minorHAnsi" w:cstheme="minorHAnsi"/>
          <w:i/>
          <w:iCs/>
          <w:sz w:val="22"/>
          <w:szCs w:val="22"/>
        </w:rPr>
        <w:t>, advantages, &amp; disadvantages</w:t>
      </w:r>
      <w:r w:rsidR="006E0CDE" w:rsidRPr="006E0CDE">
        <w:rPr>
          <w:rFonts w:asciiTheme="minorHAnsi" w:hAnsiTheme="minorHAnsi" w:cstheme="minorHAnsi"/>
          <w:sz w:val="22"/>
          <w:szCs w:val="22"/>
        </w:rPr>
        <w:t xml:space="preserve">, </w:t>
      </w:r>
      <w:r w:rsidR="006E0CDE" w:rsidRPr="006E0CDE">
        <w:rPr>
          <w:rFonts w:asciiTheme="minorHAnsi" w:hAnsiTheme="minorHAnsi" w:cstheme="minorHAnsi"/>
          <w:i/>
          <w:iCs/>
          <w:sz w:val="22"/>
          <w:szCs w:val="22"/>
        </w:rPr>
        <w:t>ElProCus</w:t>
      </w:r>
      <w:r w:rsidR="006E0CDE" w:rsidRPr="006E0CDE">
        <w:rPr>
          <w:rFonts w:asciiTheme="minorHAnsi" w:hAnsiTheme="minorHAnsi" w:cstheme="minorHAnsi"/>
          <w:sz w:val="22"/>
          <w:szCs w:val="22"/>
        </w:rPr>
        <w:t xml:space="preserve">. Available at: https://www.elprocus.com/what-is-amplitude-modulation-derivations-typesand-applications/ (Accessed: 01 December 2023). </w:t>
      </w:r>
      <w:r w:rsidR="006E0CDE" w:rsidRPr="006E0CDE">
        <w:rPr>
          <w:rFonts w:asciiTheme="minorHAnsi" w:hAnsiTheme="minorHAnsi" w:cstheme="minorHAnsi"/>
          <w:sz w:val="22"/>
          <w:szCs w:val="22"/>
        </w:rPr>
        <w:t xml:space="preserve"> </w:t>
      </w:r>
    </w:p>
    <w:p w14:paraId="200CCC89" w14:textId="458435F7" w:rsidR="00BF274E" w:rsidRDefault="00BF274E" w:rsidP="00BF274E">
      <w:pPr>
        <w:pStyle w:val="NormalWeb"/>
        <w:ind w:left="567" w:hanging="567"/>
        <w:rPr>
          <w:rFonts w:asciiTheme="minorHAnsi" w:hAnsiTheme="minorHAnsi" w:cstheme="minorHAnsi"/>
          <w:sz w:val="22"/>
          <w:szCs w:val="22"/>
        </w:rPr>
      </w:pPr>
      <w:r w:rsidRPr="00BF274E">
        <w:rPr>
          <w:rFonts w:asciiTheme="minorHAnsi" w:hAnsiTheme="minorHAnsi" w:cstheme="minorHAnsi"/>
          <w:b/>
          <w:bCs/>
          <w:sz w:val="22"/>
          <w:szCs w:val="22"/>
          <w:lang w:val="en-US"/>
        </w:rPr>
        <w:lastRenderedPageBreak/>
        <w:t>2 –</w:t>
      </w:r>
      <w:r w:rsidRPr="00BF274E">
        <w:rPr>
          <w:rFonts w:asciiTheme="minorHAnsi" w:hAnsiTheme="minorHAnsi" w:cstheme="minorHAnsi"/>
          <w:sz w:val="22"/>
          <w:szCs w:val="22"/>
        </w:rPr>
        <w:t xml:space="preserve"> Tutorials point</w:t>
      </w:r>
      <w:r w:rsidRPr="00BF274E">
        <w:rPr>
          <w:rFonts w:asciiTheme="minorHAnsi" w:hAnsiTheme="minorHAnsi" w:cstheme="minorHAnsi"/>
          <w:sz w:val="22"/>
          <w:szCs w:val="22"/>
        </w:rPr>
        <w:t xml:space="preserve"> - Analog Communication - DSBSC Modulation (2020) </w:t>
      </w:r>
      <w:r w:rsidRPr="00BF274E">
        <w:rPr>
          <w:rFonts w:asciiTheme="minorHAnsi" w:hAnsiTheme="minorHAnsi" w:cstheme="minorHAnsi"/>
          <w:i/>
          <w:iCs/>
          <w:sz w:val="22"/>
          <w:szCs w:val="22"/>
        </w:rPr>
        <w:t>Analog Communication - DSBSC modulation</w:t>
      </w:r>
      <w:r w:rsidRPr="00BF274E">
        <w:rPr>
          <w:rFonts w:asciiTheme="minorHAnsi" w:hAnsiTheme="minorHAnsi" w:cstheme="minorHAnsi"/>
          <w:sz w:val="22"/>
          <w:szCs w:val="22"/>
        </w:rPr>
        <w:t xml:space="preserve">, </w:t>
      </w:r>
      <w:r w:rsidRPr="00BF274E">
        <w:rPr>
          <w:rFonts w:asciiTheme="minorHAnsi" w:hAnsiTheme="minorHAnsi" w:cstheme="minorHAnsi"/>
          <w:i/>
          <w:iCs/>
          <w:sz w:val="22"/>
          <w:szCs w:val="22"/>
        </w:rPr>
        <w:t>Online Tutorials, Courses, and eBooks Library</w:t>
      </w:r>
      <w:r w:rsidRPr="00BF274E">
        <w:rPr>
          <w:rFonts w:asciiTheme="minorHAnsi" w:hAnsiTheme="minorHAnsi" w:cstheme="minorHAnsi"/>
          <w:sz w:val="22"/>
          <w:szCs w:val="22"/>
        </w:rPr>
        <w:t>. Available at:</w:t>
      </w:r>
      <w:r w:rsidRPr="00BF274E">
        <w:rPr>
          <w:rFonts w:asciiTheme="minorHAnsi" w:hAnsiTheme="minorHAnsi" w:cstheme="minorHAnsi"/>
          <w:sz w:val="22"/>
          <w:szCs w:val="22"/>
        </w:rPr>
        <w:t xml:space="preserve"> </w:t>
      </w:r>
      <w:r w:rsidRPr="00BF274E">
        <w:rPr>
          <w:rFonts w:asciiTheme="minorHAnsi" w:hAnsiTheme="minorHAnsi" w:cstheme="minorHAnsi"/>
          <w:sz w:val="22"/>
          <w:szCs w:val="22"/>
        </w:rPr>
        <w:t xml:space="preserve">https://www.tutorialspoint.com/analog_communication/analog_communication_dsbsc_modulation.htm (Accessed: 01 December 2023). </w:t>
      </w:r>
    </w:p>
    <w:p w14:paraId="69C5367E" w14:textId="74BA0E18" w:rsidR="00546A61" w:rsidRDefault="00546A61" w:rsidP="00546A61">
      <w:pPr>
        <w:pStyle w:val="NormalWeb"/>
        <w:ind w:left="567" w:hanging="567"/>
        <w:rPr>
          <w:rFonts w:asciiTheme="minorHAnsi" w:hAnsiTheme="minorHAnsi" w:cstheme="minorHAnsi"/>
          <w:sz w:val="22"/>
          <w:szCs w:val="22"/>
        </w:rPr>
      </w:pPr>
      <w:r w:rsidRPr="00026FA6">
        <w:rPr>
          <w:rFonts w:asciiTheme="minorHAnsi" w:hAnsiTheme="minorHAnsi" w:cstheme="minorHAnsi"/>
          <w:b/>
          <w:bCs/>
          <w:sz w:val="22"/>
          <w:szCs w:val="22"/>
          <w:lang w:val="en-US"/>
        </w:rPr>
        <w:t>3 –</w:t>
      </w:r>
      <w:r w:rsidRPr="00026FA6">
        <w:rPr>
          <w:rFonts w:asciiTheme="minorHAnsi" w:hAnsiTheme="minorHAnsi" w:cstheme="minorHAnsi"/>
          <w:sz w:val="22"/>
          <w:szCs w:val="22"/>
        </w:rPr>
        <w:t xml:space="preserve"> </w:t>
      </w:r>
      <w:r w:rsidR="00026FA6" w:rsidRPr="00026FA6">
        <w:rPr>
          <w:rFonts w:asciiTheme="minorHAnsi" w:hAnsiTheme="minorHAnsi" w:cstheme="minorHAnsi"/>
          <w:sz w:val="22"/>
          <w:szCs w:val="22"/>
        </w:rPr>
        <w:t>Tutorials point</w:t>
      </w:r>
      <w:r w:rsidRPr="00026FA6">
        <w:rPr>
          <w:rFonts w:asciiTheme="minorHAnsi" w:hAnsiTheme="minorHAnsi" w:cstheme="minorHAnsi"/>
          <w:sz w:val="22"/>
          <w:szCs w:val="22"/>
        </w:rPr>
        <w:t xml:space="preserve"> - Analog Communication - DSBSC Modulators (2020) </w:t>
      </w:r>
      <w:r w:rsidRPr="00026FA6">
        <w:rPr>
          <w:rFonts w:asciiTheme="minorHAnsi" w:hAnsiTheme="minorHAnsi" w:cstheme="minorHAnsi"/>
          <w:i/>
          <w:iCs/>
          <w:sz w:val="22"/>
          <w:szCs w:val="22"/>
        </w:rPr>
        <w:t>Analog Communication - DSBSC modulators</w:t>
      </w:r>
      <w:r w:rsidRPr="00026FA6">
        <w:rPr>
          <w:rFonts w:asciiTheme="minorHAnsi" w:hAnsiTheme="minorHAnsi" w:cstheme="minorHAnsi"/>
          <w:sz w:val="22"/>
          <w:szCs w:val="22"/>
        </w:rPr>
        <w:t xml:space="preserve">, </w:t>
      </w:r>
      <w:r w:rsidRPr="00026FA6">
        <w:rPr>
          <w:rFonts w:asciiTheme="minorHAnsi" w:hAnsiTheme="minorHAnsi" w:cstheme="minorHAnsi"/>
          <w:i/>
          <w:iCs/>
          <w:sz w:val="22"/>
          <w:szCs w:val="22"/>
        </w:rPr>
        <w:t>Online Tutorials, Courses, and eBooks Library</w:t>
      </w:r>
      <w:r w:rsidRPr="00026FA6">
        <w:rPr>
          <w:rFonts w:asciiTheme="minorHAnsi" w:hAnsiTheme="minorHAnsi" w:cstheme="minorHAnsi"/>
          <w:sz w:val="22"/>
          <w:szCs w:val="22"/>
        </w:rPr>
        <w:t xml:space="preserve">. Available at: https://www.tutorialspoint.com/analog_communication/analog_communication_dsbsc_modulators.htm (Accessed: 01 December 2023). </w:t>
      </w:r>
    </w:p>
    <w:p w14:paraId="52C6843B" w14:textId="1D76CB91" w:rsidR="008C7199" w:rsidRPr="000973CB" w:rsidRDefault="00026FA6" w:rsidP="008C7199">
      <w:pPr>
        <w:pStyle w:val="NormalWeb"/>
        <w:ind w:left="567" w:hanging="567"/>
        <w:rPr>
          <w:rFonts w:asciiTheme="minorHAnsi" w:hAnsiTheme="minorHAnsi" w:cstheme="minorHAnsi"/>
          <w:sz w:val="22"/>
          <w:szCs w:val="22"/>
        </w:rPr>
      </w:pPr>
      <w:r>
        <w:rPr>
          <w:rFonts w:asciiTheme="minorHAnsi" w:hAnsiTheme="minorHAnsi" w:cstheme="minorHAnsi"/>
          <w:b/>
          <w:bCs/>
          <w:sz w:val="22"/>
          <w:szCs w:val="22"/>
          <w:lang w:val="en-US"/>
        </w:rPr>
        <w:t>4 –</w:t>
      </w:r>
      <w:r>
        <w:rPr>
          <w:rFonts w:asciiTheme="minorHAnsi" w:hAnsiTheme="minorHAnsi" w:cstheme="minorHAnsi"/>
          <w:sz w:val="22"/>
          <w:szCs w:val="22"/>
        </w:rPr>
        <w:t xml:space="preserve"> </w:t>
      </w:r>
      <w:r w:rsidR="008C7199" w:rsidRPr="0057243B">
        <w:rPr>
          <w:rFonts w:asciiTheme="minorHAnsi" w:hAnsiTheme="minorHAnsi" w:cstheme="minorHAnsi"/>
          <w:sz w:val="22"/>
          <w:szCs w:val="22"/>
        </w:rPr>
        <w:t>Math</w:t>
      </w:r>
      <w:r w:rsidR="0057243B">
        <w:rPr>
          <w:rFonts w:asciiTheme="minorHAnsi" w:hAnsiTheme="minorHAnsi" w:cstheme="minorHAnsi"/>
          <w:sz w:val="22"/>
          <w:szCs w:val="22"/>
        </w:rPr>
        <w:t>W</w:t>
      </w:r>
      <w:r w:rsidR="008C7199" w:rsidRPr="0057243B">
        <w:rPr>
          <w:rFonts w:asciiTheme="minorHAnsi" w:hAnsiTheme="minorHAnsi" w:cstheme="minorHAnsi"/>
          <w:sz w:val="22"/>
          <w:szCs w:val="22"/>
        </w:rPr>
        <w:t xml:space="preserve">orks (2023) </w:t>
      </w:r>
      <w:r w:rsidR="008C7199" w:rsidRPr="0057243B">
        <w:rPr>
          <w:rFonts w:asciiTheme="minorHAnsi" w:hAnsiTheme="minorHAnsi" w:cstheme="minorHAnsi"/>
          <w:i/>
          <w:iCs/>
          <w:sz w:val="22"/>
          <w:szCs w:val="22"/>
        </w:rPr>
        <w:t>Spectrum Analyzer Configuration for Simulink</w:t>
      </w:r>
      <w:r w:rsidR="008C7199" w:rsidRPr="0057243B">
        <w:rPr>
          <w:rFonts w:asciiTheme="minorHAnsi" w:hAnsiTheme="minorHAnsi" w:cstheme="minorHAnsi"/>
          <w:sz w:val="22"/>
          <w:szCs w:val="22"/>
        </w:rPr>
        <w:t xml:space="preserve">, </w:t>
      </w:r>
      <w:r w:rsidR="008C7199" w:rsidRPr="0057243B">
        <w:rPr>
          <w:rFonts w:asciiTheme="minorHAnsi" w:hAnsiTheme="minorHAnsi" w:cstheme="minorHAnsi"/>
          <w:i/>
          <w:iCs/>
          <w:sz w:val="22"/>
          <w:szCs w:val="22"/>
        </w:rPr>
        <w:t>Display frequency spectrum - Simulink - MathWorks United Kingdom</w:t>
      </w:r>
      <w:r w:rsidR="008C7199" w:rsidRPr="0057243B">
        <w:rPr>
          <w:rFonts w:asciiTheme="minorHAnsi" w:hAnsiTheme="minorHAnsi" w:cstheme="minorHAnsi"/>
          <w:sz w:val="22"/>
          <w:szCs w:val="22"/>
        </w:rPr>
        <w:t xml:space="preserve">. Available at: https://uk.mathworks.com/help/simulink/slref/spectrumanalyzerblock.html (Accessed: 01 December 2023). </w:t>
      </w:r>
    </w:p>
    <w:p w14:paraId="2D2B1C43" w14:textId="793A5764" w:rsidR="0057243B" w:rsidRPr="000973CB" w:rsidRDefault="007C1598" w:rsidP="000973CB">
      <w:pPr>
        <w:pStyle w:val="NormalWeb"/>
        <w:ind w:left="567" w:hanging="567"/>
        <w:rPr>
          <w:rFonts w:asciiTheme="minorHAnsi" w:hAnsiTheme="minorHAnsi" w:cstheme="minorHAnsi"/>
          <w:sz w:val="22"/>
          <w:szCs w:val="22"/>
        </w:rPr>
      </w:pPr>
      <w:r w:rsidRPr="000973CB">
        <w:rPr>
          <w:rFonts w:asciiTheme="minorHAnsi" w:hAnsiTheme="minorHAnsi" w:cstheme="minorHAnsi"/>
          <w:b/>
          <w:bCs/>
          <w:sz w:val="22"/>
          <w:szCs w:val="22"/>
          <w:lang w:val="en-US"/>
        </w:rPr>
        <w:t>5</w:t>
      </w:r>
      <w:r w:rsidR="0057243B" w:rsidRPr="000973CB">
        <w:rPr>
          <w:rFonts w:asciiTheme="minorHAnsi" w:hAnsiTheme="minorHAnsi" w:cstheme="minorHAnsi"/>
          <w:b/>
          <w:bCs/>
          <w:sz w:val="22"/>
          <w:szCs w:val="22"/>
          <w:lang w:val="en-US"/>
        </w:rPr>
        <w:t xml:space="preserve"> –</w:t>
      </w:r>
      <w:r w:rsidR="000973CB" w:rsidRPr="000973CB">
        <w:rPr>
          <w:rFonts w:asciiTheme="minorHAnsi" w:hAnsiTheme="minorHAnsi" w:cstheme="minorHAnsi"/>
          <w:b/>
          <w:bCs/>
          <w:sz w:val="22"/>
          <w:szCs w:val="22"/>
          <w:lang w:val="en-US"/>
        </w:rPr>
        <w:t xml:space="preserve"> </w:t>
      </w:r>
      <w:r w:rsidR="000973CB" w:rsidRPr="000973CB">
        <w:rPr>
          <w:rFonts w:asciiTheme="minorHAnsi" w:hAnsiTheme="minorHAnsi" w:cstheme="minorHAnsi"/>
          <w:sz w:val="22"/>
          <w:szCs w:val="22"/>
        </w:rPr>
        <w:t xml:space="preserve">Wikimedia foundation (2020) </w:t>
      </w:r>
      <w:r w:rsidR="000973CB" w:rsidRPr="000973CB">
        <w:rPr>
          <w:rFonts w:asciiTheme="minorHAnsi" w:hAnsiTheme="minorHAnsi" w:cstheme="minorHAnsi"/>
          <w:i/>
          <w:iCs/>
          <w:sz w:val="22"/>
          <w:szCs w:val="22"/>
        </w:rPr>
        <w:t>Phase-locked loop</w:t>
      </w:r>
      <w:r w:rsidR="000973CB" w:rsidRPr="000973CB">
        <w:rPr>
          <w:rFonts w:asciiTheme="minorHAnsi" w:hAnsiTheme="minorHAnsi" w:cstheme="minorHAnsi"/>
          <w:sz w:val="22"/>
          <w:szCs w:val="22"/>
        </w:rPr>
        <w:t xml:space="preserve">, </w:t>
      </w:r>
      <w:r w:rsidR="000973CB" w:rsidRPr="000973CB">
        <w:rPr>
          <w:rFonts w:asciiTheme="minorHAnsi" w:hAnsiTheme="minorHAnsi" w:cstheme="minorHAnsi"/>
          <w:i/>
          <w:iCs/>
          <w:sz w:val="22"/>
          <w:szCs w:val="22"/>
        </w:rPr>
        <w:t>Wikipedia</w:t>
      </w:r>
      <w:r w:rsidR="000973CB" w:rsidRPr="000973CB">
        <w:rPr>
          <w:rFonts w:asciiTheme="minorHAnsi" w:hAnsiTheme="minorHAnsi" w:cstheme="minorHAnsi"/>
          <w:sz w:val="22"/>
          <w:szCs w:val="22"/>
        </w:rPr>
        <w:t xml:space="preserve">. Available at: https://en.wikipedia.org/wiki/Phase-locked_loop (Accessed: 01 December 2023). </w:t>
      </w:r>
    </w:p>
    <w:p w14:paraId="74EC006E" w14:textId="634D8A75" w:rsidR="007C1598" w:rsidRDefault="007C1598" w:rsidP="007C1598">
      <w:pPr>
        <w:pStyle w:val="NormalWeb"/>
        <w:ind w:left="567" w:hanging="567"/>
        <w:rPr>
          <w:rFonts w:asciiTheme="minorHAnsi" w:hAnsiTheme="minorHAnsi" w:cstheme="minorHAnsi"/>
          <w:sz w:val="22"/>
          <w:szCs w:val="22"/>
        </w:rPr>
      </w:pPr>
      <w:r w:rsidRPr="0057243B">
        <w:rPr>
          <w:rFonts w:asciiTheme="minorHAnsi" w:hAnsiTheme="minorHAnsi" w:cstheme="minorHAnsi"/>
          <w:b/>
          <w:bCs/>
          <w:sz w:val="22"/>
          <w:szCs w:val="22"/>
        </w:rPr>
        <w:t>6 –</w:t>
      </w:r>
      <w:r>
        <w:t xml:space="preserve"> </w:t>
      </w:r>
      <w:r w:rsidRPr="00026FA6">
        <w:rPr>
          <w:rFonts w:asciiTheme="minorHAnsi" w:hAnsiTheme="minorHAnsi" w:cstheme="minorHAnsi"/>
          <w:sz w:val="22"/>
          <w:szCs w:val="22"/>
        </w:rPr>
        <w:t xml:space="preserve">Tutorials point - Analog Communication - </w:t>
      </w:r>
      <w:r>
        <w:rPr>
          <w:rFonts w:asciiTheme="minorHAnsi" w:hAnsiTheme="minorHAnsi" w:cstheme="minorHAnsi"/>
          <w:sz w:val="22"/>
          <w:szCs w:val="22"/>
        </w:rPr>
        <w:t>FM</w:t>
      </w:r>
      <w:r w:rsidRPr="00026FA6">
        <w:rPr>
          <w:rFonts w:asciiTheme="minorHAnsi" w:hAnsiTheme="minorHAnsi" w:cstheme="minorHAnsi"/>
          <w:sz w:val="22"/>
          <w:szCs w:val="22"/>
        </w:rPr>
        <w:t xml:space="preserve"> Modulators (2020) </w:t>
      </w:r>
      <w:r w:rsidRPr="00026FA6">
        <w:rPr>
          <w:rFonts w:asciiTheme="minorHAnsi" w:hAnsiTheme="minorHAnsi" w:cstheme="minorHAnsi"/>
          <w:i/>
          <w:iCs/>
          <w:sz w:val="22"/>
          <w:szCs w:val="22"/>
        </w:rPr>
        <w:t xml:space="preserve">Analog Communication - </w:t>
      </w:r>
      <w:r w:rsidR="0057243B">
        <w:rPr>
          <w:rFonts w:asciiTheme="minorHAnsi" w:hAnsiTheme="minorHAnsi" w:cstheme="minorHAnsi"/>
          <w:i/>
          <w:iCs/>
          <w:sz w:val="22"/>
          <w:szCs w:val="22"/>
        </w:rPr>
        <w:t>FM</w:t>
      </w:r>
      <w:r w:rsidRPr="00026FA6">
        <w:rPr>
          <w:rFonts w:asciiTheme="minorHAnsi" w:hAnsiTheme="minorHAnsi" w:cstheme="minorHAnsi"/>
          <w:i/>
          <w:iCs/>
          <w:sz w:val="22"/>
          <w:szCs w:val="22"/>
        </w:rPr>
        <w:t xml:space="preserve"> modulators</w:t>
      </w:r>
      <w:r w:rsidRPr="00026FA6">
        <w:rPr>
          <w:rFonts w:asciiTheme="minorHAnsi" w:hAnsiTheme="minorHAnsi" w:cstheme="minorHAnsi"/>
          <w:sz w:val="22"/>
          <w:szCs w:val="22"/>
        </w:rPr>
        <w:t xml:space="preserve">, </w:t>
      </w:r>
      <w:r w:rsidRPr="00026FA6">
        <w:rPr>
          <w:rFonts w:asciiTheme="minorHAnsi" w:hAnsiTheme="minorHAnsi" w:cstheme="minorHAnsi"/>
          <w:i/>
          <w:iCs/>
          <w:sz w:val="22"/>
          <w:szCs w:val="22"/>
        </w:rPr>
        <w:t>Online Tutorials, Courses, and eBooks Library</w:t>
      </w:r>
      <w:r w:rsidRPr="00026FA6">
        <w:rPr>
          <w:rFonts w:asciiTheme="minorHAnsi" w:hAnsiTheme="minorHAnsi" w:cstheme="minorHAnsi"/>
          <w:sz w:val="22"/>
          <w:szCs w:val="22"/>
        </w:rPr>
        <w:t>. Available at: https://www.tutorialspoint.com/analog_communication/analog_communication_</w:t>
      </w:r>
      <w:r>
        <w:rPr>
          <w:rFonts w:asciiTheme="minorHAnsi" w:hAnsiTheme="minorHAnsi" w:cstheme="minorHAnsi"/>
          <w:sz w:val="22"/>
          <w:szCs w:val="22"/>
        </w:rPr>
        <w:t>FM</w:t>
      </w:r>
      <w:r w:rsidRPr="00026FA6">
        <w:rPr>
          <w:rFonts w:asciiTheme="minorHAnsi" w:hAnsiTheme="minorHAnsi" w:cstheme="minorHAnsi"/>
          <w:sz w:val="22"/>
          <w:szCs w:val="22"/>
        </w:rPr>
        <w:t>_modulators.htm (Accessed: 01 December 2023).</w:t>
      </w:r>
    </w:p>
    <w:p w14:paraId="4507C31D" w14:textId="0F21EF9C" w:rsidR="00546A61" w:rsidRPr="00BF274E" w:rsidRDefault="0057243B" w:rsidP="0057243B">
      <w:pPr>
        <w:pStyle w:val="NormalWeb"/>
        <w:ind w:left="567" w:hanging="567"/>
        <w:rPr>
          <w:rFonts w:asciiTheme="minorHAnsi" w:hAnsiTheme="minorHAnsi" w:cstheme="minorHAnsi"/>
          <w:sz w:val="22"/>
          <w:szCs w:val="22"/>
        </w:rPr>
      </w:pPr>
      <w:r w:rsidRPr="0057243B">
        <w:rPr>
          <w:rFonts w:asciiTheme="minorHAnsi" w:hAnsiTheme="minorHAnsi" w:cstheme="minorHAnsi"/>
          <w:b/>
          <w:bCs/>
          <w:sz w:val="22"/>
          <w:szCs w:val="22"/>
        </w:rPr>
        <w:t>7 –</w:t>
      </w:r>
      <w:r>
        <w:rPr>
          <w:rFonts w:asciiTheme="minorHAnsi" w:hAnsiTheme="minorHAnsi" w:cstheme="minorHAnsi"/>
          <w:b/>
          <w:bCs/>
          <w:sz w:val="22"/>
          <w:szCs w:val="22"/>
        </w:rPr>
        <w:t xml:space="preserve"> </w:t>
      </w:r>
      <w:r w:rsidRPr="0057243B">
        <w:rPr>
          <w:rFonts w:asciiTheme="minorHAnsi" w:hAnsiTheme="minorHAnsi" w:cstheme="minorHAnsi"/>
          <w:sz w:val="22"/>
          <w:szCs w:val="22"/>
        </w:rPr>
        <w:t xml:space="preserve">Wikipedia - SNR (2023) </w:t>
      </w:r>
      <w:r w:rsidRPr="0057243B">
        <w:rPr>
          <w:rFonts w:asciiTheme="minorHAnsi" w:hAnsiTheme="minorHAnsi" w:cstheme="minorHAnsi"/>
          <w:i/>
          <w:iCs/>
          <w:sz w:val="22"/>
          <w:szCs w:val="22"/>
        </w:rPr>
        <w:t>Signal-to-noise ratio</w:t>
      </w:r>
      <w:r w:rsidRPr="0057243B">
        <w:rPr>
          <w:rFonts w:asciiTheme="minorHAnsi" w:hAnsiTheme="minorHAnsi" w:cstheme="minorHAnsi"/>
          <w:sz w:val="22"/>
          <w:szCs w:val="22"/>
        </w:rPr>
        <w:t xml:space="preserve">, </w:t>
      </w:r>
      <w:r w:rsidRPr="0057243B">
        <w:rPr>
          <w:rFonts w:asciiTheme="minorHAnsi" w:hAnsiTheme="minorHAnsi" w:cstheme="minorHAnsi"/>
          <w:i/>
          <w:iCs/>
          <w:sz w:val="22"/>
          <w:szCs w:val="22"/>
        </w:rPr>
        <w:t>Wikipedia</w:t>
      </w:r>
      <w:r w:rsidRPr="0057243B">
        <w:rPr>
          <w:rFonts w:asciiTheme="minorHAnsi" w:hAnsiTheme="minorHAnsi" w:cstheme="minorHAnsi"/>
          <w:sz w:val="22"/>
          <w:szCs w:val="22"/>
        </w:rPr>
        <w:t>. Available at: https://en.wikipedia.org/wiki/Signal-to-noise_ratio (Accessed: 01 December 2023</w:t>
      </w:r>
      <w:r>
        <w:rPr>
          <w:rFonts w:asciiTheme="minorHAnsi" w:hAnsiTheme="minorHAnsi" w:cstheme="minorHAnsi"/>
          <w:sz w:val="22"/>
          <w:szCs w:val="22"/>
        </w:rPr>
        <w:t>)</w:t>
      </w:r>
    </w:p>
    <w:p w14:paraId="0347AE5A" w14:textId="77777777" w:rsidR="00757E49" w:rsidRPr="00611059" w:rsidRDefault="00302144" w:rsidP="00611059">
      <w:pPr>
        <w:pStyle w:val="Heading1"/>
        <w:rPr>
          <w:b/>
          <w:bCs/>
          <w:lang w:val="en-US"/>
        </w:rPr>
      </w:pPr>
      <w:r w:rsidRPr="00611059">
        <w:rPr>
          <w:b/>
          <w:bCs/>
          <w:lang w:val="en-US"/>
        </w:rPr>
        <w:t>Appendices</w:t>
      </w:r>
    </w:p>
    <w:p w14:paraId="483A572F" w14:textId="77777777" w:rsidR="00FC3439" w:rsidRDefault="00FC3439" w:rsidP="00FC3439">
      <w:pPr>
        <w:keepNext/>
        <w:jc w:val="center"/>
      </w:pPr>
      <w:r>
        <w:rPr>
          <w:rFonts w:cstheme="minorHAnsi"/>
          <w:b/>
          <w:bCs/>
          <w:noProof/>
          <w:lang w:eastAsia="en-GB"/>
        </w:rPr>
        <w:drawing>
          <wp:inline distT="0" distB="0" distL="0" distR="0" wp14:anchorId="7D8AE52F" wp14:editId="26847698">
            <wp:extent cx="2056765" cy="3828718"/>
            <wp:effectExtent l="9525" t="0" r="0" b="0"/>
            <wp:docPr id="843578183" name="Picture 2"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78183" name="Picture 2" descr="A paper with writing on it&#10;&#10;Description automatically generated"/>
                    <pic:cNvPicPr/>
                  </pic:nvPicPr>
                  <pic:blipFill rotWithShape="1">
                    <a:blip r:embed="rId68" cstate="print">
                      <a:extLst>
                        <a:ext uri="{28A0092B-C50C-407E-A947-70E740481C1C}">
                          <a14:useLocalDpi xmlns:a14="http://schemas.microsoft.com/office/drawing/2010/main" val="0"/>
                        </a:ext>
                      </a:extLst>
                    </a:blip>
                    <a:srcRect r="45165" b="23444"/>
                    <a:stretch/>
                  </pic:blipFill>
                  <pic:spPr bwMode="auto">
                    <a:xfrm rot="16200000">
                      <a:off x="0" y="0"/>
                      <a:ext cx="2058259" cy="3831499"/>
                    </a:xfrm>
                    <a:prstGeom prst="rect">
                      <a:avLst/>
                    </a:prstGeom>
                    <a:ln>
                      <a:noFill/>
                    </a:ln>
                    <a:extLst>
                      <a:ext uri="{53640926-AAD7-44D8-BBD7-CCE9431645EC}">
                        <a14:shadowObscured xmlns:a14="http://schemas.microsoft.com/office/drawing/2010/main"/>
                      </a:ext>
                    </a:extLst>
                  </pic:spPr>
                </pic:pic>
              </a:graphicData>
            </a:graphic>
          </wp:inline>
        </w:drawing>
      </w:r>
    </w:p>
    <w:p w14:paraId="135012C7" w14:textId="2D40E53F" w:rsidR="00FC3439" w:rsidRDefault="00FC3439" w:rsidP="00FC3439">
      <w:pPr>
        <w:pStyle w:val="Caption"/>
        <w:jc w:val="center"/>
        <w:rPr>
          <w:rFonts w:cstheme="minorHAnsi"/>
          <w:b/>
          <w:bCs/>
          <w:lang w:val="en-US"/>
        </w:rPr>
      </w:pPr>
      <w:r>
        <w:t xml:space="preserve">Figure </w:t>
      </w:r>
      <w:r w:rsidR="00765EB8">
        <w:t>60</w:t>
      </w:r>
      <w:r>
        <w:t xml:space="preserve"> Amplitude modulation </w:t>
      </w:r>
    </w:p>
    <w:p w14:paraId="395D821C" w14:textId="77777777" w:rsidR="00FC3439" w:rsidRDefault="00FC3439" w:rsidP="00FC3439">
      <w:pPr>
        <w:keepNext/>
        <w:jc w:val="center"/>
      </w:pPr>
      <w:r>
        <w:rPr>
          <w:rFonts w:cstheme="minorHAnsi"/>
          <w:b/>
          <w:bCs/>
          <w:noProof/>
          <w:lang w:eastAsia="en-GB"/>
        </w:rPr>
        <w:lastRenderedPageBreak/>
        <w:drawing>
          <wp:inline distT="0" distB="0" distL="0" distR="0" wp14:anchorId="6079A213" wp14:editId="7142B0C5">
            <wp:extent cx="2286213" cy="4631265"/>
            <wp:effectExtent l="8572" t="0" r="8573" b="8572"/>
            <wp:docPr id="1567214875" name="Picture 4" descr="A diagram of a complex blo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214875" name="Picture 4" descr="A diagram of a complex block&#10;&#10;Description automatically generated with medium confidence"/>
                    <pic:cNvPicPr/>
                  </pic:nvPicPr>
                  <pic:blipFill rotWithShape="1">
                    <a:blip r:embed="rId69" cstate="print">
                      <a:extLst>
                        <a:ext uri="{28A0092B-C50C-407E-A947-70E740481C1C}">
                          <a14:useLocalDpi xmlns:a14="http://schemas.microsoft.com/office/drawing/2010/main" val="0"/>
                        </a:ext>
                      </a:extLst>
                    </a:blip>
                    <a:srcRect l="15223" r="18955"/>
                    <a:stretch/>
                  </pic:blipFill>
                  <pic:spPr bwMode="auto">
                    <a:xfrm rot="16200000">
                      <a:off x="0" y="0"/>
                      <a:ext cx="2289476" cy="4637876"/>
                    </a:xfrm>
                    <a:prstGeom prst="rect">
                      <a:avLst/>
                    </a:prstGeom>
                    <a:ln>
                      <a:noFill/>
                    </a:ln>
                    <a:extLst>
                      <a:ext uri="{53640926-AAD7-44D8-BBD7-CCE9431645EC}">
                        <a14:shadowObscured xmlns:a14="http://schemas.microsoft.com/office/drawing/2010/main"/>
                      </a:ext>
                    </a:extLst>
                  </pic:spPr>
                </pic:pic>
              </a:graphicData>
            </a:graphic>
          </wp:inline>
        </w:drawing>
      </w:r>
    </w:p>
    <w:p w14:paraId="7E6BCB45" w14:textId="42E37600" w:rsidR="00FC3439" w:rsidRDefault="00FC3439" w:rsidP="00FC3439">
      <w:pPr>
        <w:pStyle w:val="Caption"/>
        <w:jc w:val="center"/>
        <w:rPr>
          <w:rFonts w:cstheme="minorHAnsi"/>
          <w:b/>
          <w:bCs/>
          <w:lang w:val="en-US"/>
        </w:rPr>
      </w:pPr>
      <w:r>
        <w:t xml:space="preserve">Figure </w:t>
      </w:r>
      <w:r w:rsidR="00765EB8">
        <w:t>61</w:t>
      </w:r>
      <w:r>
        <w:t xml:space="preserve"> Balanced modulator circuit for DSB-SC AM</w:t>
      </w:r>
    </w:p>
    <w:p w14:paraId="6C94F81E" w14:textId="77777777" w:rsidR="00FC3439" w:rsidRDefault="00FC3439" w:rsidP="00FC3439">
      <w:pPr>
        <w:keepNext/>
        <w:jc w:val="center"/>
      </w:pPr>
      <w:r>
        <w:rPr>
          <w:rFonts w:cstheme="minorHAnsi"/>
          <w:b/>
          <w:bCs/>
          <w:noProof/>
          <w:lang w:eastAsia="en-GB"/>
        </w:rPr>
        <w:drawing>
          <wp:inline distT="0" distB="0" distL="0" distR="0" wp14:anchorId="3413BEED" wp14:editId="5CCAF5C0">
            <wp:extent cx="1980565" cy="5460823"/>
            <wp:effectExtent l="0" t="6350" r="0" b="0"/>
            <wp:docPr id="871108894" name="Picture 5"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08894" name="Picture 5" descr="A diagram of a process&#10;&#10;Description automatically generated"/>
                    <pic:cNvPicPr/>
                  </pic:nvPicPr>
                  <pic:blipFill rotWithShape="1">
                    <a:blip r:embed="rId70" cstate="print">
                      <a:extLst>
                        <a:ext uri="{28A0092B-C50C-407E-A947-70E740481C1C}">
                          <a14:useLocalDpi xmlns:a14="http://schemas.microsoft.com/office/drawing/2010/main" val="0"/>
                        </a:ext>
                      </a:extLst>
                    </a:blip>
                    <a:srcRect l="18656" t="170" r="35205" b="4423"/>
                    <a:stretch/>
                  </pic:blipFill>
                  <pic:spPr bwMode="auto">
                    <a:xfrm rot="16200000">
                      <a:off x="0" y="0"/>
                      <a:ext cx="1982083" cy="5465008"/>
                    </a:xfrm>
                    <a:prstGeom prst="rect">
                      <a:avLst/>
                    </a:prstGeom>
                    <a:ln>
                      <a:noFill/>
                    </a:ln>
                    <a:extLst>
                      <a:ext uri="{53640926-AAD7-44D8-BBD7-CCE9431645EC}">
                        <a14:shadowObscured xmlns:a14="http://schemas.microsoft.com/office/drawing/2010/main"/>
                      </a:ext>
                    </a:extLst>
                  </pic:spPr>
                </pic:pic>
              </a:graphicData>
            </a:graphic>
          </wp:inline>
        </w:drawing>
      </w:r>
    </w:p>
    <w:p w14:paraId="39D09552" w14:textId="52014D19" w:rsidR="00FC3439" w:rsidRDefault="00FC3439" w:rsidP="00FC3439">
      <w:pPr>
        <w:pStyle w:val="Caption"/>
        <w:jc w:val="center"/>
        <w:rPr>
          <w:rFonts w:cstheme="minorHAnsi"/>
          <w:b/>
          <w:bCs/>
          <w:lang w:val="en-US"/>
        </w:rPr>
      </w:pPr>
      <w:r>
        <w:t xml:space="preserve">Figure </w:t>
      </w:r>
      <w:r w:rsidR="00765EB8">
        <w:t>62</w:t>
      </w:r>
      <w:r>
        <w:t xml:space="preserve"> Phase locked loop circuit for FM </w:t>
      </w:r>
    </w:p>
    <w:p w14:paraId="29D9BEF6" w14:textId="77777777" w:rsidR="009E0A2C" w:rsidRDefault="009E0A2C" w:rsidP="00395FF1">
      <w:pPr>
        <w:rPr>
          <w:rFonts w:cstheme="minorHAnsi"/>
          <w:b/>
          <w:bCs/>
          <w:lang w:val="en-US"/>
        </w:rPr>
      </w:pPr>
      <w:r>
        <w:rPr>
          <w:rFonts w:cstheme="minorHAnsi"/>
          <w:b/>
          <w:bCs/>
          <w:lang w:val="en-US"/>
        </w:rPr>
        <w:t>Derivation of the formula for the Bandwidth for an amplitude modulated wave</w:t>
      </w:r>
    </w:p>
    <w:p w14:paraId="1FE0727A" w14:textId="264A521F" w:rsidR="008B4F41" w:rsidRPr="00D90A39" w:rsidRDefault="009E0A2C" w:rsidP="00395FF1">
      <w:pPr>
        <w:rPr>
          <w:rFonts w:eastAsiaTheme="minorEastAsia" w:cstheme="minorHAnsi"/>
          <w:bCs/>
          <w:lang w:val="en-US"/>
        </w:rPr>
      </w:pPr>
      <w:r w:rsidRPr="00D90A39">
        <w:rPr>
          <w:rFonts w:cstheme="minorHAnsi"/>
          <w:bCs/>
          <w:lang w:val="en-US"/>
        </w:rPr>
        <w:t xml:space="preserve">In the time domain, the carrier </w:t>
      </w:r>
      <m:oMath>
        <m:r>
          <m:rPr>
            <m:sty m:val="p"/>
          </m:rPr>
          <w:rPr>
            <w:rFonts w:ascii="Cambria Math" w:hAnsi="Cambria Math" w:cstheme="minorHAnsi"/>
            <w:lang w:val="en-US"/>
          </w:rPr>
          <m:t>c</m:t>
        </m:r>
        <m:d>
          <m:dPr>
            <m:ctrlPr>
              <w:rPr>
                <w:rFonts w:ascii="Cambria Math" w:hAnsi="Cambria Math" w:cstheme="minorHAnsi"/>
                <w:bCs/>
                <w:lang w:val="en-US"/>
              </w:rPr>
            </m:ctrlPr>
          </m:dPr>
          <m:e>
            <m:r>
              <m:rPr>
                <m:sty m:val="p"/>
              </m:rPr>
              <w:rPr>
                <w:rFonts w:ascii="Cambria Math" w:hAnsi="Cambria Math" w:cstheme="minorHAnsi"/>
                <w:lang w:val="en-US"/>
              </w:rPr>
              <m:t>t</m:t>
            </m:r>
          </m:e>
        </m:d>
        <m:r>
          <m:rPr>
            <m:sty m:val="p"/>
          </m:rPr>
          <w:rPr>
            <w:rFonts w:ascii="Cambria Math" w:hAnsi="Cambria Math" w:cstheme="minorHAnsi"/>
            <w:lang w:val="en-US"/>
          </w:rPr>
          <m:t xml:space="preserve"> </m:t>
        </m:r>
      </m:oMath>
      <w:r w:rsidRPr="00D90A39">
        <w:rPr>
          <w:rFonts w:cstheme="minorHAnsi"/>
          <w:bCs/>
          <w:lang w:val="en-US"/>
        </w:rPr>
        <w:t xml:space="preserve">and modulating </w:t>
      </w:r>
      <m:oMath>
        <m:r>
          <m:rPr>
            <m:sty m:val="p"/>
          </m:rPr>
          <w:rPr>
            <w:rFonts w:ascii="Cambria Math" w:hAnsi="Cambria Math" w:cstheme="minorHAnsi"/>
            <w:lang w:val="en-US"/>
          </w:rPr>
          <m:t>m</m:t>
        </m:r>
        <m:d>
          <m:dPr>
            <m:ctrlPr>
              <w:rPr>
                <w:rFonts w:ascii="Cambria Math" w:hAnsi="Cambria Math" w:cstheme="minorHAnsi"/>
                <w:bCs/>
                <w:lang w:val="en-US"/>
              </w:rPr>
            </m:ctrlPr>
          </m:dPr>
          <m:e>
            <m:r>
              <m:rPr>
                <m:sty m:val="p"/>
              </m:rPr>
              <w:rPr>
                <w:rFonts w:ascii="Cambria Math" w:hAnsi="Cambria Math" w:cstheme="minorHAnsi"/>
                <w:lang w:val="en-US"/>
              </w:rPr>
              <m:t>t</m:t>
            </m:r>
          </m:e>
        </m:d>
      </m:oMath>
      <w:r w:rsidRPr="00D90A39">
        <w:rPr>
          <w:rFonts w:cstheme="minorHAnsi"/>
          <w:bCs/>
          <w:lang w:val="en-US"/>
        </w:rPr>
        <w:t xml:space="preserve"> signals are represented as:</w:t>
      </w:r>
      <w:r w:rsidR="008B4F41" w:rsidRPr="00D90A39">
        <w:rPr>
          <w:rFonts w:cstheme="minorHAnsi"/>
          <w:bCs/>
          <w:lang w:val="en-US"/>
        </w:rPr>
        <w:t xml:space="preserve">                             </w:t>
      </w:r>
      <m:oMath>
        <m:r>
          <m:rPr>
            <m:sty m:val="p"/>
          </m:rPr>
          <w:rPr>
            <w:rFonts w:ascii="Cambria Math" w:hAnsi="Cambria Math" w:cstheme="minorHAnsi"/>
            <w:lang w:val="en-US"/>
          </w:rPr>
          <m:t>c</m:t>
        </m:r>
        <m:d>
          <m:dPr>
            <m:ctrlPr>
              <w:rPr>
                <w:rFonts w:ascii="Cambria Math" w:hAnsi="Cambria Math" w:cstheme="minorHAnsi"/>
                <w:bCs/>
                <w:lang w:val="en-US"/>
              </w:rPr>
            </m:ctrlPr>
          </m:dPr>
          <m:e>
            <m:r>
              <m:rPr>
                <m:sty m:val="p"/>
              </m:rPr>
              <w:rPr>
                <w:rFonts w:ascii="Cambria Math" w:hAnsi="Cambria Math" w:cstheme="minorHAnsi"/>
                <w:lang w:val="en-US"/>
              </w:rPr>
              <m:t>t</m:t>
            </m:r>
          </m:e>
        </m:d>
        <m:r>
          <m:rPr>
            <m:sty m:val="p"/>
          </m:rPr>
          <w:rPr>
            <w:rFonts w:ascii="Cambria Math" w:hAnsi="Cambria Math" w:cstheme="minorHAnsi"/>
            <w:lang w:val="en-US"/>
          </w:rPr>
          <m:t xml:space="preserve">= </m:t>
        </m:r>
        <m:sSub>
          <m:sSubPr>
            <m:ctrlPr>
              <w:rPr>
                <w:rFonts w:ascii="Cambria Math" w:hAnsi="Cambria Math" w:cstheme="minorHAnsi"/>
                <w:b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C</m:t>
            </m:r>
          </m:sub>
        </m:sSub>
        <m:func>
          <m:funcPr>
            <m:ctrlPr>
              <w:rPr>
                <w:rFonts w:ascii="Cambria Math" w:hAnsi="Cambria Math" w:cstheme="minorHAnsi"/>
                <w:bCs/>
                <w:lang w:val="en-US"/>
              </w:rPr>
            </m:ctrlPr>
          </m:funcPr>
          <m:fName>
            <m:r>
              <m:rPr>
                <m:sty m:val="p"/>
              </m:rPr>
              <w:rPr>
                <w:rFonts w:ascii="Cambria Math" w:hAnsi="Cambria Math" w:cstheme="minorHAnsi"/>
                <w:lang w:val="en-US"/>
              </w:rPr>
              <m:t>cos</m:t>
            </m:r>
          </m:fName>
          <m:e>
            <m:d>
              <m:dPr>
                <m:ctrlPr>
                  <w:rPr>
                    <w:rFonts w:ascii="Cambria Math" w:hAnsi="Cambria Math" w:cstheme="minorHAnsi"/>
                    <w:bCs/>
                    <w:lang w:val="en-US"/>
                  </w:rPr>
                </m:ctrlPr>
              </m:dPr>
              <m:e>
                <m:r>
                  <m:rPr>
                    <m:sty m:val="p"/>
                  </m:rPr>
                  <w:rPr>
                    <w:rFonts w:ascii="Cambria Math" w:hAnsi="Cambria Math" w:cstheme="minorHAnsi"/>
                    <w:lang w:val="en-US"/>
                  </w:rPr>
                  <m:t>2π</m:t>
                </m:r>
                <m:sSub>
                  <m:sSubPr>
                    <m:ctrlPr>
                      <w:rPr>
                        <w:rFonts w:ascii="Cambria Math" w:hAnsi="Cambria Math" w:cstheme="minorHAnsi"/>
                        <w:b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c</m:t>
                    </m:r>
                  </m:sub>
                </m:sSub>
                <m:r>
                  <m:rPr>
                    <m:sty m:val="p"/>
                  </m:rPr>
                  <w:rPr>
                    <w:rFonts w:ascii="Cambria Math" w:hAnsi="Cambria Math" w:cstheme="minorHAnsi"/>
                    <w:lang w:val="en-US"/>
                  </w:rPr>
                  <m:t>t</m:t>
                </m:r>
              </m:e>
            </m:d>
            <m:r>
              <m:rPr>
                <m:sty m:val="p"/>
              </m:rPr>
              <w:rPr>
                <w:rFonts w:ascii="Cambria Math" w:hAnsi="Cambria Math" w:cstheme="minorHAnsi"/>
                <w:lang w:val="en-US"/>
              </w:rPr>
              <m:t xml:space="preserve"> &amp; m(t)= </m:t>
            </m:r>
            <m:sSub>
              <m:sSubPr>
                <m:ctrlPr>
                  <w:rPr>
                    <w:rFonts w:ascii="Cambria Math" w:hAnsi="Cambria Math" w:cstheme="minorHAnsi"/>
                    <w:bCs/>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C</m:t>
                </m:r>
              </m:sub>
            </m:sSub>
            <m:func>
              <m:funcPr>
                <m:ctrlPr>
                  <w:rPr>
                    <w:rFonts w:ascii="Cambria Math" w:hAnsi="Cambria Math" w:cstheme="minorHAnsi"/>
                    <w:bCs/>
                    <w:lang w:val="en-US"/>
                  </w:rPr>
                </m:ctrlPr>
              </m:funcPr>
              <m:fName>
                <m:r>
                  <m:rPr>
                    <m:sty m:val="p"/>
                  </m:rPr>
                  <w:rPr>
                    <w:rFonts w:ascii="Cambria Math" w:hAnsi="Cambria Math" w:cstheme="minorHAnsi"/>
                    <w:lang w:val="en-US"/>
                  </w:rPr>
                  <m:t>cos</m:t>
                </m:r>
              </m:fName>
              <m:e>
                <m:d>
                  <m:dPr>
                    <m:ctrlPr>
                      <w:rPr>
                        <w:rFonts w:ascii="Cambria Math" w:hAnsi="Cambria Math" w:cstheme="minorHAnsi"/>
                        <w:bCs/>
                        <w:lang w:val="en-US"/>
                      </w:rPr>
                    </m:ctrlPr>
                  </m:dPr>
                  <m:e>
                    <m:r>
                      <m:rPr>
                        <m:sty m:val="p"/>
                      </m:rPr>
                      <w:rPr>
                        <w:rFonts w:ascii="Cambria Math" w:hAnsi="Cambria Math" w:cstheme="minorHAnsi"/>
                        <w:lang w:val="en-US"/>
                      </w:rPr>
                      <m:t>2π</m:t>
                    </m:r>
                    <m:sSub>
                      <m:sSubPr>
                        <m:ctrlPr>
                          <w:rPr>
                            <w:rFonts w:ascii="Cambria Math" w:hAnsi="Cambria Math" w:cstheme="minorHAnsi"/>
                            <w:bCs/>
                            <w:lang w:val="en-US"/>
                          </w:rPr>
                        </m:ctrlPr>
                      </m:sSubPr>
                      <m:e>
                        <m:r>
                          <m:rPr>
                            <m:sty m:val="p"/>
                          </m:rPr>
                          <w:rPr>
                            <w:rFonts w:ascii="Cambria Math" w:hAnsi="Cambria Math" w:cstheme="minorHAnsi"/>
                            <w:lang w:val="en-US"/>
                          </w:rPr>
                          <m:t>f</m:t>
                        </m:r>
                      </m:e>
                      <m:sub>
                        <m:r>
                          <m:rPr>
                            <m:sty m:val="p"/>
                          </m:rPr>
                          <w:rPr>
                            <w:rFonts w:ascii="Cambria Math" w:hAnsi="Cambria Math" w:cstheme="minorHAnsi"/>
                            <w:lang w:val="en-US"/>
                          </w:rPr>
                          <m:t>m</m:t>
                        </m:r>
                      </m:sub>
                    </m:sSub>
                    <m:r>
                      <m:rPr>
                        <m:sty m:val="p"/>
                      </m:rPr>
                      <w:rPr>
                        <w:rFonts w:ascii="Cambria Math" w:hAnsi="Cambria Math" w:cstheme="minorHAnsi"/>
                        <w:lang w:val="en-US"/>
                      </w:rPr>
                      <m:t>t</m:t>
                    </m:r>
                  </m:e>
                </m:d>
              </m:e>
            </m:func>
          </m:e>
        </m:func>
      </m:oMath>
      <w:r w:rsidR="008B4F41" w:rsidRPr="00D90A39">
        <w:rPr>
          <w:rFonts w:eastAsiaTheme="minorEastAsia" w:cstheme="minorHAnsi"/>
          <w:bCs/>
          <w:lang w:val="en-US"/>
        </w:rPr>
        <w:tab/>
      </w:r>
      <w:r w:rsidR="008B4F41" w:rsidRPr="00D90A39">
        <w:rPr>
          <w:rFonts w:eastAsiaTheme="minorEastAsia" w:cstheme="minorHAnsi"/>
          <w:bCs/>
          <w:lang w:val="en-US"/>
        </w:rPr>
        <w:tab/>
      </w:r>
      <w:r w:rsidR="008B4F41" w:rsidRPr="00D90A39">
        <w:rPr>
          <w:rFonts w:eastAsiaTheme="minorEastAsia" w:cstheme="minorHAnsi"/>
          <w:bCs/>
          <w:lang w:val="en-US"/>
        </w:rPr>
        <w:tab/>
      </w:r>
      <w:r w:rsidR="008B4F41" w:rsidRPr="00D90A39">
        <w:rPr>
          <w:rFonts w:eastAsiaTheme="minorEastAsia" w:cstheme="minorHAnsi"/>
          <w:bCs/>
          <w:lang w:val="en-US"/>
        </w:rPr>
        <w:tab/>
        <w:t xml:space="preserve">                                     </w:t>
      </w:r>
      <w:r w:rsidR="003E69B6" w:rsidRPr="00D90A39">
        <w:rPr>
          <w:rFonts w:eastAsiaTheme="minorEastAsia" w:cstheme="minorHAnsi"/>
          <w:bCs/>
          <w:lang w:val="en-US"/>
        </w:rPr>
        <w:t xml:space="preserve">              </w:t>
      </w:r>
      <w:r w:rsidR="008B4F41" w:rsidRPr="00D90A39">
        <w:rPr>
          <w:rFonts w:eastAsiaTheme="minorEastAsia" w:cstheme="minorHAnsi"/>
          <w:bCs/>
          <w:lang w:val="en-US"/>
        </w:rPr>
        <w:t xml:space="preserve">The equation of the amplitude modulated wave is: </w:t>
      </w:r>
      <m:oMath>
        <m:r>
          <m:rPr>
            <m:sty m:val="p"/>
          </m:rPr>
          <w:rPr>
            <w:rFonts w:ascii="Cambria Math" w:eastAsiaTheme="minorEastAsia" w:hAnsi="Cambria Math" w:cstheme="minorHAnsi"/>
            <w:lang w:val="en-US"/>
          </w:rPr>
          <m:t>s</m:t>
        </m:r>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t</m:t>
            </m:r>
          </m:e>
        </m:d>
        <m:r>
          <m:rPr>
            <m:sty m:val="p"/>
          </m:rPr>
          <w:rPr>
            <w:rFonts w:ascii="Cambria Math" w:eastAsiaTheme="minorEastAsia" w:hAnsi="Cambria Math" w:cstheme="minorHAnsi"/>
            <w:lang w:val="en-US"/>
          </w:rPr>
          <m:t xml:space="preserve">= </m:t>
        </m:r>
        <m:d>
          <m:dPr>
            <m:begChr m:val="["/>
            <m:endChr m:val="]"/>
            <m:ctrlPr>
              <w:rPr>
                <w:rFonts w:ascii="Cambria Math" w:eastAsiaTheme="minorEastAsia" w:hAnsi="Cambria Math" w:cstheme="minorHAnsi"/>
                <w:bCs/>
                <w:lang w:val="en-US"/>
              </w:rPr>
            </m:ctrlPr>
          </m:dPr>
          <m:e>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A</m:t>
                </m:r>
              </m:e>
              <m:sub>
                <m:r>
                  <m:rPr>
                    <m:sty m:val="p"/>
                  </m:rPr>
                  <w:rPr>
                    <w:rFonts w:ascii="Cambria Math" w:eastAsiaTheme="minorEastAsia" w:hAnsi="Cambria Math" w:cstheme="minorHAnsi"/>
                    <w:lang w:val="en-US"/>
                  </w:rPr>
                  <m:t>c</m:t>
                </m:r>
              </m:sub>
            </m:sSub>
            <m:r>
              <m:rPr>
                <m:sty m:val="p"/>
              </m:rPr>
              <w:rPr>
                <w:rFonts w:ascii="Cambria Math" w:eastAsiaTheme="minorEastAsia" w:hAnsi="Cambria Math" w:cstheme="minorHAnsi"/>
                <w:lang w:val="en-US"/>
              </w:rPr>
              <m:t xml:space="preserve">+ </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A</m:t>
                </m:r>
              </m:e>
              <m:sub>
                <m:r>
                  <m:rPr>
                    <m:sty m:val="p"/>
                  </m:rPr>
                  <w:rPr>
                    <w:rFonts w:ascii="Cambria Math" w:eastAsiaTheme="minorEastAsia" w:hAnsi="Cambria Math" w:cstheme="minorHAnsi"/>
                    <w:lang w:val="en-US"/>
                  </w:rPr>
                  <m:t>m</m:t>
                </m:r>
              </m:sub>
            </m:sSub>
            <m:r>
              <m:rPr>
                <m:sty m:val="p"/>
              </m:rPr>
              <w:rPr>
                <w:rFonts w:ascii="Cambria Math" w:eastAsiaTheme="minorEastAsia" w:hAnsi="Cambria Math" w:cstheme="minorHAnsi"/>
                <w:lang w:val="en-US"/>
              </w:rPr>
              <m:t xml:space="preserve"> </m:t>
            </m:r>
            <m:func>
              <m:funcPr>
                <m:ctrlPr>
                  <w:rPr>
                    <w:rFonts w:ascii="Cambria Math" w:eastAsiaTheme="minorEastAsia" w:hAnsi="Cambria Math" w:cstheme="minorHAnsi"/>
                    <w:bCs/>
                    <w:lang w:val="en-US"/>
                  </w:rPr>
                </m:ctrlPr>
              </m:funcPr>
              <m:fName>
                <m:r>
                  <m:rPr>
                    <m:sty m:val="p"/>
                  </m:rPr>
                  <w:rPr>
                    <w:rFonts w:ascii="Cambria Math" w:hAnsi="Cambria Math" w:cstheme="minorHAnsi"/>
                    <w:lang w:val="en-US"/>
                  </w:rPr>
                  <m:t>cos</m:t>
                </m:r>
              </m:fName>
              <m:e>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m</m:t>
                        </m:r>
                      </m:sub>
                    </m:sSub>
                    <m:r>
                      <m:rPr>
                        <m:sty m:val="p"/>
                      </m:rPr>
                      <w:rPr>
                        <w:rFonts w:ascii="Cambria Math" w:eastAsiaTheme="minorEastAsia" w:hAnsi="Cambria Math" w:cstheme="minorHAnsi"/>
                        <w:lang w:val="en-US"/>
                      </w:rPr>
                      <m:t>t</m:t>
                    </m:r>
                  </m:e>
                </m:d>
              </m:e>
            </m:func>
          </m:e>
        </m:d>
        <m:func>
          <m:funcPr>
            <m:ctrlPr>
              <w:rPr>
                <w:rFonts w:ascii="Cambria Math" w:eastAsiaTheme="minorEastAsia" w:hAnsi="Cambria Math" w:cstheme="minorHAnsi"/>
                <w:bCs/>
                <w:lang w:val="en-US"/>
              </w:rPr>
            </m:ctrlPr>
          </m:funcPr>
          <m:fName>
            <m:r>
              <m:rPr>
                <m:sty m:val="p"/>
              </m:rPr>
              <w:rPr>
                <w:rFonts w:ascii="Cambria Math" w:hAnsi="Cambria Math" w:cstheme="minorHAnsi"/>
                <w:lang w:val="en-US"/>
              </w:rPr>
              <m:t>cos</m:t>
            </m:r>
          </m:fName>
          <m:e>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c</m:t>
                    </m:r>
                  </m:sub>
                </m:sSub>
                <m:r>
                  <m:rPr>
                    <m:sty m:val="p"/>
                  </m:rPr>
                  <w:rPr>
                    <w:rFonts w:ascii="Cambria Math" w:eastAsiaTheme="minorEastAsia" w:hAnsi="Cambria Math" w:cstheme="minorHAnsi"/>
                    <w:lang w:val="en-US"/>
                  </w:rPr>
                  <m:t>t</m:t>
                </m:r>
              </m:e>
            </m:d>
          </m:e>
        </m:func>
      </m:oMath>
      <w:r w:rsidR="00D90A39">
        <w:rPr>
          <w:rFonts w:eastAsiaTheme="minorEastAsia" w:cstheme="minorHAnsi"/>
          <w:bCs/>
          <w:lang w:val="en-US"/>
        </w:rPr>
        <w:t xml:space="preserve"> </w:t>
      </w:r>
      <w:r w:rsidR="008B4F41" w:rsidRPr="00D90A39">
        <w:rPr>
          <w:lang w:val="en-US"/>
        </w:rPr>
        <w:t xml:space="preserve">Bandwidth: </w:t>
      </w:r>
      <m:oMath>
        <m:r>
          <m:rPr>
            <m:sty m:val="p"/>
          </m:rPr>
          <w:rPr>
            <w:rFonts w:ascii="Cambria Math" w:hAnsi="Cambria Math"/>
            <w:lang w:val="en-US"/>
          </w:rPr>
          <m:t>BW=</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max</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min</m:t>
            </m:r>
          </m:sub>
        </m:sSub>
      </m:oMath>
      <w:r w:rsidR="008B4F41" w:rsidRPr="00D90A39">
        <w:rPr>
          <w:lang w:val="en-US"/>
        </w:rPr>
        <w:t xml:space="preserve">  </w:t>
      </w:r>
    </w:p>
    <w:p w14:paraId="40E33A68" w14:textId="400CA2B0" w:rsidR="00AB5FE9" w:rsidRPr="00D90A39" w:rsidRDefault="00D90A39" w:rsidP="00395FF1">
      <w:pPr>
        <w:rPr>
          <w:lang w:val="en-US"/>
        </w:rPr>
      </w:pPr>
      <m:oMath>
        <m:r>
          <m:rPr>
            <m:sty m:val="p"/>
          </m:rPr>
          <w:rPr>
            <w:rFonts w:ascii="Cambria Math" w:eastAsiaTheme="minorEastAsia" w:hAnsi="Cambria Math" w:cstheme="minorHAnsi"/>
            <w:lang w:val="en-US"/>
          </w:rPr>
          <m:t>s</m:t>
        </m:r>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t</m:t>
            </m:r>
          </m:e>
        </m:d>
        <m:r>
          <m:rPr>
            <m:sty m:val="p"/>
          </m:rPr>
          <w:rPr>
            <w:rFonts w:ascii="Cambria Math" w:eastAsiaTheme="minorEastAsia" w:hAnsi="Cambria Math" w:cstheme="minorHAnsi"/>
            <w:lang w:val="en-US"/>
          </w:rPr>
          <m:t xml:space="preserve">= </m:t>
        </m:r>
        <m:d>
          <m:dPr>
            <m:begChr m:val="["/>
            <m:endChr m:val="]"/>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 xml:space="preserve">1+ μ </m:t>
            </m:r>
            <m:func>
              <m:funcPr>
                <m:ctrlPr>
                  <w:rPr>
                    <w:rFonts w:ascii="Cambria Math" w:eastAsiaTheme="minorEastAsia" w:hAnsi="Cambria Math" w:cstheme="minorHAnsi"/>
                    <w:bCs/>
                    <w:lang w:val="en-US"/>
                  </w:rPr>
                </m:ctrlPr>
              </m:funcPr>
              <m:fName>
                <m:r>
                  <m:rPr>
                    <m:sty m:val="p"/>
                  </m:rPr>
                  <w:rPr>
                    <w:rFonts w:ascii="Cambria Math" w:hAnsi="Cambria Math" w:cstheme="minorHAnsi"/>
                    <w:lang w:val="en-US"/>
                  </w:rPr>
                  <m:t>cos</m:t>
                </m:r>
              </m:fName>
              <m:e>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m</m:t>
                        </m:r>
                      </m:sub>
                    </m:sSub>
                    <m:r>
                      <m:rPr>
                        <m:sty m:val="p"/>
                      </m:rPr>
                      <w:rPr>
                        <w:rFonts w:ascii="Cambria Math" w:eastAsiaTheme="minorEastAsia" w:hAnsi="Cambria Math" w:cstheme="minorHAnsi"/>
                        <w:lang w:val="en-US"/>
                      </w:rPr>
                      <m:t>t</m:t>
                    </m:r>
                  </m:e>
                </m:d>
              </m:e>
            </m:func>
          </m:e>
        </m:d>
        <m:func>
          <m:funcPr>
            <m:ctrlPr>
              <w:rPr>
                <w:rFonts w:ascii="Cambria Math" w:eastAsiaTheme="minorEastAsia" w:hAnsi="Cambria Math" w:cstheme="minorHAnsi"/>
                <w:bCs/>
                <w:lang w:val="en-US"/>
              </w:rPr>
            </m:ctrlPr>
          </m:funcPr>
          <m:fName>
            <m:r>
              <m:rPr>
                <m:sty m:val="p"/>
              </m:rPr>
              <w:rPr>
                <w:rFonts w:ascii="Cambria Math" w:hAnsi="Cambria Math" w:cstheme="minorHAnsi"/>
                <w:lang w:val="en-US"/>
              </w:rPr>
              <m:t>cos</m:t>
            </m:r>
          </m:fName>
          <m:e>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c</m:t>
                    </m:r>
                  </m:sub>
                </m:sSub>
                <m:r>
                  <m:rPr>
                    <m:sty m:val="p"/>
                  </m:rPr>
                  <w:rPr>
                    <w:rFonts w:ascii="Cambria Math" w:eastAsiaTheme="minorEastAsia" w:hAnsi="Cambria Math" w:cstheme="minorHAnsi"/>
                    <w:lang w:val="en-US"/>
                  </w:rPr>
                  <m:t>t</m:t>
                </m:r>
              </m:e>
            </m:d>
            <m:r>
              <m:rPr>
                <m:sty m:val="p"/>
              </m:rPr>
              <w:rPr>
                <w:rFonts w:ascii="Cambria Math" w:eastAsiaTheme="minorEastAsia" w:hAnsi="Cambria Math" w:cstheme="minorHAnsi"/>
                <w:lang w:val="en-US"/>
              </w:rPr>
              <m:t xml:space="preserve">= </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A</m:t>
                </m:r>
              </m:e>
              <m:sub>
                <m:r>
                  <m:rPr>
                    <m:sty m:val="p"/>
                  </m:rPr>
                  <w:rPr>
                    <w:rFonts w:ascii="Cambria Math" w:eastAsiaTheme="minorEastAsia" w:hAnsi="Cambria Math" w:cstheme="minorHAnsi"/>
                    <w:lang w:val="en-US"/>
                  </w:rPr>
                  <m:t>c</m:t>
                </m:r>
              </m:sub>
            </m:sSub>
            <m:func>
              <m:funcPr>
                <m:ctrlPr>
                  <w:rPr>
                    <w:rFonts w:ascii="Cambria Math" w:eastAsiaTheme="minorEastAsia" w:hAnsi="Cambria Math" w:cstheme="minorHAnsi"/>
                    <w:bCs/>
                    <w:lang w:val="en-US"/>
                  </w:rPr>
                </m:ctrlPr>
              </m:funcPr>
              <m:fName>
                <m:r>
                  <m:rPr>
                    <m:sty m:val="p"/>
                  </m:rPr>
                  <w:rPr>
                    <w:rFonts w:ascii="Cambria Math" w:hAnsi="Cambria Math" w:cstheme="minorHAnsi"/>
                    <w:lang w:val="en-US"/>
                  </w:rPr>
                  <m:t>cos</m:t>
                </m:r>
              </m:fName>
              <m:e>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c</m:t>
                        </m:r>
                      </m:sub>
                    </m:sSub>
                    <m:r>
                      <m:rPr>
                        <m:sty m:val="p"/>
                      </m:rPr>
                      <w:rPr>
                        <w:rFonts w:ascii="Cambria Math" w:eastAsiaTheme="minorEastAsia" w:hAnsi="Cambria Math" w:cstheme="minorHAnsi"/>
                        <w:lang w:val="en-US"/>
                      </w:rPr>
                      <m:t>t</m:t>
                    </m:r>
                  </m:e>
                </m:d>
                <m:r>
                  <m:rPr>
                    <m:sty m:val="p"/>
                  </m:rPr>
                  <w:rPr>
                    <w:rFonts w:ascii="Cambria Math" w:eastAsiaTheme="minorEastAsia" w:hAnsi="Cambria Math" w:cstheme="minorHAnsi"/>
                    <w:lang w:val="en-US"/>
                  </w:rPr>
                  <m:t xml:space="preserve">+ </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A</m:t>
                    </m:r>
                  </m:e>
                  <m:sub>
                    <m:r>
                      <m:rPr>
                        <m:sty m:val="p"/>
                      </m:rPr>
                      <w:rPr>
                        <w:rFonts w:ascii="Cambria Math" w:eastAsiaTheme="minorEastAsia" w:hAnsi="Cambria Math" w:cstheme="minorHAnsi"/>
                        <w:lang w:val="en-US"/>
                      </w:rPr>
                      <m:t>c</m:t>
                    </m:r>
                  </m:sub>
                </m:sSub>
                <m:r>
                  <m:rPr>
                    <m:sty m:val="p"/>
                  </m:rPr>
                  <w:rPr>
                    <w:rFonts w:ascii="Cambria Math" w:eastAsiaTheme="minorEastAsia" w:hAnsi="Cambria Math" w:cstheme="minorHAnsi"/>
                    <w:lang w:val="en-US"/>
                  </w:rPr>
                  <m:t>μ</m:t>
                </m:r>
                <m:func>
                  <m:funcPr>
                    <m:ctrlPr>
                      <w:rPr>
                        <w:rFonts w:ascii="Cambria Math" w:eastAsiaTheme="minorEastAsia" w:hAnsi="Cambria Math" w:cstheme="minorHAnsi"/>
                        <w:bCs/>
                        <w:lang w:val="en-US"/>
                      </w:rPr>
                    </m:ctrlPr>
                  </m:funcPr>
                  <m:fName>
                    <m:r>
                      <m:rPr>
                        <m:sty m:val="p"/>
                      </m:rPr>
                      <w:rPr>
                        <w:rFonts w:ascii="Cambria Math" w:hAnsi="Cambria Math" w:cstheme="minorHAnsi"/>
                        <w:lang w:val="en-US"/>
                      </w:rPr>
                      <m:t>cos</m:t>
                    </m:r>
                  </m:fName>
                  <m:e>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c</m:t>
                            </m:r>
                          </m:sub>
                        </m:sSub>
                        <m:r>
                          <m:rPr>
                            <m:sty m:val="p"/>
                          </m:rPr>
                          <w:rPr>
                            <w:rFonts w:ascii="Cambria Math" w:eastAsiaTheme="minorEastAsia" w:hAnsi="Cambria Math" w:cstheme="minorHAnsi"/>
                            <w:lang w:val="en-US"/>
                          </w:rPr>
                          <m:t>t</m:t>
                        </m:r>
                      </m:e>
                    </m:d>
                    <m:r>
                      <m:rPr>
                        <m:sty m:val="p"/>
                      </m:rPr>
                      <w:rPr>
                        <w:rFonts w:ascii="Cambria Math" w:eastAsiaTheme="minorEastAsia" w:hAnsi="Cambria Math" w:cstheme="minorHAnsi"/>
                        <w:lang w:val="en-US"/>
                      </w:rPr>
                      <m:t>cos</m:t>
                    </m:r>
                    <m:d>
                      <m:dPr>
                        <m:ctrlPr>
                          <w:rPr>
                            <w:rFonts w:ascii="Cambria Math" w:eastAsiaTheme="minorEastAsia" w:hAnsi="Cambria Math" w:cstheme="minorHAnsi"/>
                            <w:bCs/>
                            <w:lang w:val="en-US"/>
                          </w:rPr>
                        </m:ctrlPr>
                      </m:dPr>
                      <m:e>
                        <m:r>
                          <m:rPr>
                            <m:sty m:val="p"/>
                          </m:rPr>
                          <w:rPr>
                            <w:rFonts w:ascii="Cambria Math" w:eastAsiaTheme="minorEastAsia" w:hAnsi="Cambria Math" w:cstheme="minorHAnsi"/>
                            <w:lang w:val="en-US"/>
                          </w:rPr>
                          <m:t>2π</m:t>
                        </m:r>
                        <m:sSub>
                          <m:sSubPr>
                            <m:ctrlPr>
                              <w:rPr>
                                <w:rFonts w:ascii="Cambria Math" w:eastAsiaTheme="minorEastAsia" w:hAnsi="Cambria Math" w:cstheme="minorHAnsi"/>
                                <w:bCs/>
                                <w:lang w:val="en-US"/>
                              </w:rPr>
                            </m:ctrlPr>
                          </m:sSubPr>
                          <m:e>
                            <m:r>
                              <m:rPr>
                                <m:sty m:val="p"/>
                              </m:rPr>
                              <w:rPr>
                                <w:rFonts w:ascii="Cambria Math" w:eastAsiaTheme="minorEastAsia" w:hAnsi="Cambria Math" w:cstheme="minorHAnsi"/>
                                <w:lang w:val="en-US"/>
                              </w:rPr>
                              <m:t>f</m:t>
                            </m:r>
                          </m:e>
                          <m:sub>
                            <m:r>
                              <m:rPr>
                                <m:sty m:val="p"/>
                              </m:rPr>
                              <w:rPr>
                                <w:rFonts w:ascii="Cambria Math" w:eastAsiaTheme="minorEastAsia" w:hAnsi="Cambria Math" w:cstheme="minorHAnsi"/>
                                <w:lang w:val="en-US"/>
                              </w:rPr>
                              <m:t>m</m:t>
                            </m:r>
                          </m:sub>
                        </m:sSub>
                        <m:r>
                          <m:rPr>
                            <m:sty m:val="p"/>
                          </m:rPr>
                          <w:rPr>
                            <w:rFonts w:ascii="Cambria Math" w:eastAsiaTheme="minorEastAsia" w:hAnsi="Cambria Math" w:cstheme="minorHAnsi"/>
                            <w:lang w:val="en-US"/>
                          </w:rPr>
                          <m:t>t</m:t>
                        </m:r>
                      </m:e>
                    </m:d>
                  </m:e>
                </m:func>
              </m:e>
            </m:func>
          </m:e>
        </m:func>
      </m:oMath>
      <w:r w:rsidR="00807B38" w:rsidRPr="00D90A39">
        <w:rPr>
          <w:lang w:val="en-US"/>
        </w:rPr>
        <w:t xml:space="preserve">        </w:t>
      </w:r>
      <w:r>
        <w:rPr>
          <w:lang w:val="en-US"/>
        </w:rPr>
        <w:t xml:space="preserve">                  </w:t>
      </w: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t</m:t>
                </m:r>
              </m:e>
            </m:d>
          </m:e>
        </m:func>
        <m:r>
          <m:rPr>
            <m:sty m:val="p"/>
          </m:rPr>
          <w:rPr>
            <w:rFonts w:ascii="Cambria Math" w:hAnsi="Cambria Math"/>
            <w:lang w:val="en-US"/>
          </w:rPr>
          <m:t xml:space="preserve">+ </m:t>
        </m:r>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r>
              <m:rPr>
                <m:sty m:val="p"/>
              </m:rPr>
              <w:rPr>
                <w:rFonts w:ascii="Cambria Math" w:hAnsi="Cambria Math"/>
                <w:lang w:val="en-US"/>
              </w:rPr>
              <m:t>μ</m:t>
            </m:r>
          </m:num>
          <m:den>
            <m:r>
              <m:rPr>
                <m:sty m:val="p"/>
              </m:rPr>
              <w:rPr>
                <w:rFonts w:ascii="Cambria Math" w:hAnsi="Cambria Math"/>
                <w:lang w:val="en-US"/>
              </w:rPr>
              <m:t>2</m:t>
            </m:r>
          </m:den>
        </m:f>
        <m:func>
          <m:funcPr>
            <m:ctrlPr>
              <w:rPr>
                <w:rFonts w:ascii="Cambria Math" w:hAnsi="Cambria Math"/>
                <w:lang w:val="en-US"/>
              </w:rPr>
            </m:ctrlPr>
          </m:funcPr>
          <m:fName>
            <m:r>
              <m:rPr>
                <m:sty m:val="p"/>
              </m:rPr>
              <w:rPr>
                <w:rFonts w:ascii="Cambria Math" w:hAnsi="Cambria Math"/>
                <w:lang w:val="en-US"/>
              </w:rPr>
              <m:t>cos</m:t>
            </m:r>
          </m:fName>
          <m:e>
            <m:d>
              <m:dPr>
                <m:begChr m:val="["/>
                <m:endChr m:val="]"/>
                <m:ctrlPr>
                  <w:rPr>
                    <w:rFonts w:ascii="Cambria Math" w:hAnsi="Cambria Math"/>
                    <w:lang w:val="en-US"/>
                  </w:rPr>
                </m:ctrlPr>
              </m:dPr>
              <m:e>
                <m:r>
                  <m:rPr>
                    <m:sty m:val="p"/>
                  </m:rPr>
                  <w:rPr>
                    <w:rFonts w:ascii="Cambria Math" w:hAnsi="Cambria Math"/>
                    <w:lang w:val="en-US"/>
                  </w:rPr>
                  <m:t>2π</m:t>
                </m:r>
                <m:d>
                  <m:dPr>
                    <m:ctrlPr>
                      <w:rPr>
                        <w:rFonts w:ascii="Cambria Math" w:hAnsi="Cambria Math"/>
                        <w:lang w:val="en-US"/>
                      </w:rPr>
                    </m:ctrlPr>
                  </m:dPr>
                  <m:e>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e>
                </m:d>
                <m:r>
                  <m:rPr>
                    <m:sty m:val="p"/>
                  </m:rPr>
                  <w:rPr>
                    <w:rFonts w:ascii="Cambria Math" w:hAnsi="Cambria Math"/>
                    <w:lang w:val="en-US"/>
                  </w:rPr>
                  <m:t>t</m:t>
                </m:r>
              </m:e>
            </m:d>
            <m:r>
              <m:rPr>
                <m:sty m:val="p"/>
              </m:rPr>
              <w:rPr>
                <w:rFonts w:ascii="Cambria Math" w:hAnsi="Cambria Math"/>
                <w:lang w:val="en-US"/>
              </w:rPr>
              <m:t xml:space="preserve">+ </m:t>
            </m:r>
          </m:e>
        </m:func>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r>
              <m:rPr>
                <m:sty m:val="p"/>
              </m:rPr>
              <w:rPr>
                <w:rFonts w:ascii="Cambria Math" w:hAnsi="Cambria Math"/>
                <w:lang w:val="en-US"/>
              </w:rPr>
              <m:t>μ</m:t>
            </m:r>
          </m:num>
          <m:den>
            <m:r>
              <m:rPr>
                <m:sty m:val="p"/>
              </m:rPr>
              <w:rPr>
                <w:rFonts w:ascii="Cambria Math" w:hAnsi="Cambria Math"/>
                <w:lang w:val="en-US"/>
              </w:rPr>
              <m:t>2</m:t>
            </m:r>
          </m:den>
        </m:f>
        <m:func>
          <m:funcPr>
            <m:ctrlPr>
              <w:rPr>
                <w:rFonts w:ascii="Cambria Math" w:hAnsi="Cambria Math"/>
                <w:lang w:val="en-US"/>
              </w:rPr>
            </m:ctrlPr>
          </m:funcPr>
          <m:fName>
            <m:r>
              <m:rPr>
                <m:sty m:val="p"/>
              </m:rPr>
              <w:rPr>
                <w:rFonts w:ascii="Cambria Math" w:hAnsi="Cambria Math"/>
                <w:lang w:val="en-US"/>
              </w:rPr>
              <m:t>cos</m:t>
            </m:r>
          </m:fName>
          <m:e>
            <m:d>
              <m:dPr>
                <m:begChr m:val="["/>
                <m:endChr m:val="]"/>
                <m:ctrlPr>
                  <w:rPr>
                    <w:rFonts w:ascii="Cambria Math" w:hAnsi="Cambria Math"/>
                    <w:lang w:val="en-US"/>
                  </w:rPr>
                </m:ctrlPr>
              </m:dPr>
              <m:e>
                <m:r>
                  <m:rPr>
                    <m:sty m:val="p"/>
                  </m:rPr>
                  <w:rPr>
                    <w:rFonts w:ascii="Cambria Math" w:hAnsi="Cambria Math"/>
                    <w:lang w:val="en-US"/>
                  </w:rPr>
                  <m:t>2π</m:t>
                </m:r>
                <m:d>
                  <m:dPr>
                    <m:ctrlPr>
                      <w:rPr>
                        <w:rFonts w:ascii="Cambria Math" w:hAnsi="Cambria Math"/>
                        <w:lang w:val="en-US"/>
                      </w:rPr>
                    </m:ctrlPr>
                  </m:dPr>
                  <m:e>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e>
                </m:d>
                <m:r>
                  <m:rPr>
                    <m:sty m:val="p"/>
                  </m:rPr>
                  <w:rPr>
                    <w:rFonts w:ascii="Cambria Math" w:hAnsi="Cambria Math"/>
                    <w:lang w:val="en-US"/>
                  </w:rPr>
                  <m:t>t</m:t>
                </m:r>
              </m:e>
            </m:d>
            <m:r>
              <m:rPr>
                <m:sty m:val="p"/>
              </m:rPr>
              <w:rPr>
                <w:rFonts w:ascii="Cambria Math" w:hAnsi="Cambria Math"/>
                <w:lang w:val="en-US"/>
              </w:rPr>
              <m:t xml:space="preserve"> </m:t>
            </m:r>
          </m:e>
        </m:func>
      </m:oMath>
      <w:r>
        <w:rPr>
          <w:lang w:val="en-US"/>
        </w:rPr>
        <w:t xml:space="preserve">                                                         </w:t>
      </w:r>
      <w:r w:rsidR="00AB5FE9" w:rsidRPr="00D90A39">
        <w:rPr>
          <w:lang w:val="en-US"/>
        </w:rPr>
        <w:t xml:space="preserve">Hence, the amplitude modulated wave has three frequencies which are carrier frequency </w:t>
      </w:r>
      <m:oMath>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oMath>
      <w:r w:rsidR="00AB5FE9" w:rsidRPr="00D90A39">
        <w:rPr>
          <w:rFonts w:eastAsiaTheme="minorEastAsia"/>
          <w:lang w:val="en-US"/>
        </w:rPr>
        <w:t xml:space="preserve">upper sideband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AB5FE9" w:rsidRPr="00D90A39">
        <w:rPr>
          <w:rFonts w:eastAsiaTheme="minorEastAsia"/>
          <w:lang w:val="en-US"/>
        </w:rPr>
        <w:t xml:space="preserve"> and lower sideband frequency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AB5FE9" w:rsidRPr="00D90A39">
        <w:rPr>
          <w:rFonts w:eastAsiaTheme="minorEastAsia"/>
          <w:lang w:val="en-US"/>
        </w:rPr>
        <w:t xml:space="preserve">. </w:t>
      </w:r>
      <w:r w:rsidR="00AB5FE9" w:rsidRPr="00D90A39">
        <w:rPr>
          <w:lang w:val="en-US"/>
        </w:rPr>
        <w:t xml:space="preserve"> </w:t>
      </w:r>
      <w:r w:rsidR="00807B38" w:rsidRPr="00D90A39">
        <w:rPr>
          <w:lang w:val="en-US"/>
        </w:rPr>
        <w:t xml:space="preserve"> </w:t>
      </w:r>
      <w:r>
        <w:rPr>
          <w:lang w:val="en-US"/>
        </w:rPr>
        <w:t xml:space="preserve">                                                                                    </w:t>
      </w:r>
      <w:r w:rsidR="00AB5FE9" w:rsidRPr="00D90A39">
        <w:rPr>
          <w:lang w:val="en-US"/>
        </w:rPr>
        <w:t xml:space="preserve">Hence, </w:t>
      </w:r>
      <m:oMath>
        <m:sSub>
          <m:sSubPr>
            <m:ctrlPr>
              <w:rPr>
                <w:rFonts w:ascii="Cambria Math" w:eastAsiaTheme="minorEastAsia" w:hAnsi="Cambria Math"/>
                <w:lang w:val="en-US"/>
              </w:rPr>
            </m:ctrlPr>
          </m:sSubPr>
          <m:e>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max</m:t>
                </m:r>
              </m:sub>
            </m:sSub>
            <m:r>
              <m:rPr>
                <m:sty m:val="p"/>
              </m:rPr>
              <w:rPr>
                <w:rFonts w:ascii="Cambria Math" w:eastAsiaTheme="minorEastAsia" w:hAnsi="Cambria Math"/>
                <w:lang w:val="en-US"/>
              </w:rPr>
              <m:t>= 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eastAsiaTheme="minorEastAsia" w:hAnsi="Cambria Math"/>
            <w:lang w:val="en-US"/>
          </w:rPr>
          <m:t xml:space="preserve"> &amp;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min</m:t>
            </m:r>
          </m:sub>
        </m:sSub>
        <m:sSub>
          <m:sSubPr>
            <m:ctrlPr>
              <w:rPr>
                <w:rFonts w:ascii="Cambria Math" w:eastAsiaTheme="minorEastAsia" w:hAnsi="Cambria Math"/>
                <w:lang w:val="en-US"/>
              </w:rPr>
            </m:ctrlPr>
          </m:sSubPr>
          <m:e>
            <m:r>
              <m:rPr>
                <m:sty m:val="p"/>
              </m:rPr>
              <w:rPr>
                <w:rFonts w:ascii="Cambria Math" w:eastAsiaTheme="minorEastAsia" w:hAnsi="Cambria Math"/>
                <w:lang w:val="en-US"/>
              </w:rPr>
              <m:t>= 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AB5FE9" w:rsidRPr="00D90A39">
        <w:rPr>
          <w:rFonts w:eastAsiaTheme="minorEastAsia"/>
          <w:lang w:val="en-US"/>
        </w:rPr>
        <w:t xml:space="preserve">  </w:t>
      </w:r>
      <w:r w:rsidR="00807B38" w:rsidRPr="00D90A39">
        <w:rPr>
          <w:lang w:val="en-US"/>
        </w:rPr>
        <w:t xml:space="preserve">                                               </w:t>
      </w:r>
      <w:r>
        <w:rPr>
          <w:lang w:val="en-US"/>
        </w:rPr>
        <w:t xml:space="preserve">                                                          </w:t>
      </w:r>
      <w:r w:rsidR="00AB5FE9" w:rsidRPr="00D90A39">
        <w:rPr>
          <w:lang w:val="en-US"/>
        </w:rPr>
        <w:t xml:space="preserve">Substitute into the bandwidth formula: </w:t>
      </w:r>
      <m:oMath>
        <m:r>
          <m:rPr>
            <m:sty m:val="p"/>
          </m:rPr>
          <w:rPr>
            <w:rFonts w:ascii="Cambria Math" w:hAnsi="Cambria Math"/>
            <w:lang w:val="en-US"/>
          </w:rPr>
          <m:t>BW=</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eastAsiaTheme="minorEastAsia" w:hAnsi="Cambria Math"/>
            <w:lang w:val="en-US"/>
          </w:rPr>
          <m:t xml:space="preserve">)= </m:t>
        </m:r>
        <m:r>
          <m:rPr>
            <m:sty m:val="p"/>
          </m:rPr>
          <w:rPr>
            <w:rFonts w:ascii="Cambria Math" w:hAnsi="Cambria Math"/>
            <w:lang w:val="en-US"/>
          </w:rPr>
          <m:t>2</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r>
          <m:rPr>
            <m:sty m:val="p"/>
          </m:rPr>
          <w:rPr>
            <w:rFonts w:ascii="Cambria Math" w:eastAsiaTheme="minorEastAsia" w:hAnsi="Cambria Math"/>
            <w:lang w:val="en-US"/>
          </w:rPr>
          <m:t>.</m:t>
        </m:r>
      </m:oMath>
      <w:r w:rsidR="00AB5FE9" w:rsidRPr="00D90A39">
        <w:rPr>
          <w:rFonts w:eastAsiaTheme="minorEastAsia"/>
          <w:lang w:val="en-US"/>
        </w:rPr>
        <w:t xml:space="preserve">  </w:t>
      </w:r>
    </w:p>
    <w:p w14:paraId="5FCB5B9F" w14:textId="77777777" w:rsidR="00BC3C05" w:rsidRDefault="00D90A39" w:rsidP="00395FF1">
      <w:pPr>
        <w:rPr>
          <w:lang w:val="en-US"/>
        </w:rPr>
      </w:pPr>
      <w:r>
        <w:rPr>
          <w:rFonts w:cstheme="minorHAnsi"/>
          <w:b/>
          <w:bCs/>
          <w:lang w:val="en-US"/>
        </w:rPr>
        <w:t xml:space="preserve">Derivation of the formula for the Power for an amplitude modulated wave                                                    </w:t>
      </w: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t</m:t>
                </m:r>
              </m:e>
            </m:d>
          </m:e>
        </m:func>
        <m:r>
          <m:rPr>
            <m:sty m:val="p"/>
          </m:rPr>
          <w:rPr>
            <w:rFonts w:ascii="Cambria Math" w:hAnsi="Cambria Math"/>
            <w:lang w:val="en-US"/>
          </w:rPr>
          <m:t xml:space="preserve">+ </m:t>
        </m:r>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r>
              <m:rPr>
                <m:sty m:val="p"/>
              </m:rPr>
              <w:rPr>
                <w:rFonts w:ascii="Cambria Math" w:hAnsi="Cambria Math"/>
                <w:lang w:val="en-US"/>
              </w:rPr>
              <m:t>μ</m:t>
            </m:r>
          </m:num>
          <m:den>
            <m:r>
              <m:rPr>
                <m:sty m:val="p"/>
              </m:rPr>
              <w:rPr>
                <w:rFonts w:ascii="Cambria Math" w:hAnsi="Cambria Math"/>
                <w:lang w:val="en-US"/>
              </w:rPr>
              <m:t>2</m:t>
            </m:r>
          </m:den>
        </m:f>
        <m:func>
          <m:funcPr>
            <m:ctrlPr>
              <w:rPr>
                <w:rFonts w:ascii="Cambria Math" w:hAnsi="Cambria Math"/>
                <w:lang w:val="en-US"/>
              </w:rPr>
            </m:ctrlPr>
          </m:funcPr>
          <m:fName>
            <m:r>
              <m:rPr>
                <m:sty m:val="p"/>
              </m:rPr>
              <w:rPr>
                <w:rFonts w:ascii="Cambria Math" w:hAnsi="Cambria Math"/>
                <w:lang w:val="en-US"/>
              </w:rPr>
              <m:t>cos</m:t>
            </m:r>
          </m:fName>
          <m:e>
            <m:d>
              <m:dPr>
                <m:begChr m:val="["/>
                <m:endChr m:val="]"/>
                <m:ctrlPr>
                  <w:rPr>
                    <w:rFonts w:ascii="Cambria Math" w:hAnsi="Cambria Math"/>
                    <w:lang w:val="en-US"/>
                  </w:rPr>
                </m:ctrlPr>
              </m:dPr>
              <m:e>
                <m:r>
                  <m:rPr>
                    <m:sty m:val="p"/>
                  </m:rPr>
                  <w:rPr>
                    <w:rFonts w:ascii="Cambria Math" w:hAnsi="Cambria Math"/>
                    <w:lang w:val="en-US"/>
                  </w:rPr>
                  <m:t>2π</m:t>
                </m:r>
                <m:d>
                  <m:dPr>
                    <m:ctrlPr>
                      <w:rPr>
                        <w:rFonts w:ascii="Cambria Math" w:hAnsi="Cambria Math"/>
                        <w:lang w:val="en-US"/>
                      </w:rPr>
                    </m:ctrlPr>
                  </m:dPr>
                  <m:e>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e>
                </m:d>
                <m:r>
                  <m:rPr>
                    <m:sty m:val="p"/>
                  </m:rPr>
                  <w:rPr>
                    <w:rFonts w:ascii="Cambria Math" w:hAnsi="Cambria Math"/>
                    <w:lang w:val="en-US"/>
                  </w:rPr>
                  <m:t>t</m:t>
                </m:r>
              </m:e>
            </m:d>
            <m:r>
              <m:rPr>
                <m:sty m:val="p"/>
              </m:rPr>
              <w:rPr>
                <w:rFonts w:ascii="Cambria Math" w:hAnsi="Cambria Math"/>
                <w:lang w:val="en-US"/>
              </w:rPr>
              <m:t xml:space="preserve">+ </m:t>
            </m:r>
          </m:e>
        </m:func>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r>
              <m:rPr>
                <m:sty m:val="p"/>
              </m:rPr>
              <w:rPr>
                <w:rFonts w:ascii="Cambria Math" w:hAnsi="Cambria Math"/>
                <w:lang w:val="en-US"/>
              </w:rPr>
              <m:t>μ</m:t>
            </m:r>
          </m:num>
          <m:den>
            <m:r>
              <m:rPr>
                <m:sty m:val="p"/>
              </m:rPr>
              <w:rPr>
                <w:rFonts w:ascii="Cambria Math" w:hAnsi="Cambria Math"/>
                <w:lang w:val="en-US"/>
              </w:rPr>
              <m:t>2</m:t>
            </m:r>
          </m:den>
        </m:f>
        <m:func>
          <m:funcPr>
            <m:ctrlPr>
              <w:rPr>
                <w:rFonts w:ascii="Cambria Math" w:hAnsi="Cambria Math"/>
                <w:lang w:val="en-US"/>
              </w:rPr>
            </m:ctrlPr>
          </m:funcPr>
          <m:fName>
            <m:r>
              <m:rPr>
                <m:sty m:val="p"/>
              </m:rPr>
              <w:rPr>
                <w:rFonts w:ascii="Cambria Math" w:hAnsi="Cambria Math"/>
                <w:lang w:val="en-US"/>
              </w:rPr>
              <m:t>cos</m:t>
            </m:r>
          </m:fName>
          <m:e>
            <m:d>
              <m:dPr>
                <m:begChr m:val="["/>
                <m:endChr m:val="]"/>
                <m:ctrlPr>
                  <w:rPr>
                    <w:rFonts w:ascii="Cambria Math" w:hAnsi="Cambria Math"/>
                    <w:lang w:val="en-US"/>
                  </w:rPr>
                </m:ctrlPr>
              </m:dPr>
              <m:e>
                <m:r>
                  <m:rPr>
                    <m:sty m:val="p"/>
                  </m:rPr>
                  <w:rPr>
                    <w:rFonts w:ascii="Cambria Math" w:hAnsi="Cambria Math"/>
                    <w:lang w:val="en-US"/>
                  </w:rPr>
                  <m:t>2π</m:t>
                </m:r>
                <m:d>
                  <m:dPr>
                    <m:ctrlPr>
                      <w:rPr>
                        <w:rFonts w:ascii="Cambria Math" w:hAnsi="Cambria Math"/>
                        <w:lang w:val="en-US"/>
                      </w:rPr>
                    </m:ctrlPr>
                  </m:dPr>
                  <m:e>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e>
                </m:d>
                <m:r>
                  <m:rPr>
                    <m:sty m:val="p"/>
                  </m:rPr>
                  <w:rPr>
                    <w:rFonts w:ascii="Cambria Math" w:hAnsi="Cambria Math"/>
                    <w:lang w:val="en-US"/>
                  </w:rPr>
                  <m:t>t</m:t>
                </m:r>
              </m:e>
            </m:d>
            <m:r>
              <m:rPr>
                <m:sty m:val="p"/>
              </m:rPr>
              <w:rPr>
                <w:rFonts w:ascii="Cambria Math" w:hAnsi="Cambria Math"/>
                <w:lang w:val="en-US"/>
              </w:rPr>
              <m:t xml:space="preserve"> </m:t>
            </m:r>
          </m:e>
        </m:func>
      </m:oMath>
      <w:r w:rsidRPr="007767F7">
        <w:rPr>
          <w:lang w:val="en-US"/>
        </w:rPr>
        <w:t xml:space="preserve">                                                         Power of the amplitude modulated wave is the sum of the power of the carrier, upper and lower sideband frequency components </w:t>
      </w:r>
      <m:oMath>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T</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USB</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LSB</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C</m:t>
            </m:r>
          </m:sub>
        </m:sSub>
      </m:oMath>
      <w:r w:rsidR="008B4F41" w:rsidRPr="007767F7">
        <w:rPr>
          <w:lang w:val="en-US"/>
        </w:rPr>
        <w:t xml:space="preserve">          </w:t>
      </w:r>
      <w:r w:rsidR="007767F7" w:rsidRPr="007767F7">
        <w:rPr>
          <w:lang w:val="en-US"/>
        </w:rPr>
        <w:t xml:space="preserve">   </w:t>
      </w:r>
      <w:r w:rsidR="007767F7">
        <w:rPr>
          <w:lang w:val="en-US"/>
        </w:rPr>
        <w:t xml:space="preserve">                                                                     </w:t>
      </w:r>
      <w:r w:rsidR="007767F7" w:rsidRPr="007767F7">
        <w:rPr>
          <w:lang w:val="en-US"/>
        </w:rPr>
        <w:t>T</w:t>
      </w:r>
      <w:r w:rsidR="00813F91" w:rsidRPr="007767F7">
        <w:rPr>
          <w:lang w:val="en-US"/>
        </w:rPr>
        <w:t>he standard form for the power of a cosine signal is</w:t>
      </w:r>
      <w:r w:rsidR="007767F7" w:rsidRPr="007767F7">
        <w:rPr>
          <w:lang w:val="en-US"/>
        </w:rPr>
        <w:t>:</w:t>
      </w:r>
      <w:r w:rsidR="00813F91" w:rsidRPr="007767F7">
        <w:rPr>
          <w:lang w:val="en-US"/>
        </w:rPr>
        <w:t xml:space="preserve"> </w:t>
      </w:r>
      <m:oMath>
        <m:r>
          <m:rPr>
            <m:sty m:val="p"/>
          </m:rPr>
          <w:rPr>
            <w:rFonts w:ascii="Cambria Math" w:hAnsi="Cambria Math"/>
            <w:lang w:val="en-US"/>
          </w:rPr>
          <m:t xml:space="preserve">P= </m:t>
        </m:r>
        <m:f>
          <m:fPr>
            <m:ctrlPr>
              <w:rPr>
                <w:rFonts w:ascii="Cambria Math" w:hAnsi="Cambria Math"/>
                <w:lang w:val="en-US"/>
              </w:rPr>
            </m:ctrlPr>
          </m:fPr>
          <m:num>
            <m:sSubSup>
              <m:sSubSupPr>
                <m:ctrlPr>
                  <w:rPr>
                    <w:rFonts w:ascii="Cambria Math" w:hAnsi="Cambria Math"/>
                    <w:lang w:val="en-US"/>
                  </w:rPr>
                </m:ctrlPr>
              </m:sSubSupPr>
              <m:e>
                <m:r>
                  <m:rPr>
                    <m:sty m:val="p"/>
                  </m:rPr>
                  <w:rPr>
                    <w:rFonts w:ascii="Cambria Math" w:hAnsi="Cambria Math"/>
                    <w:lang w:val="en-US"/>
                  </w:rPr>
                  <m:t>v</m:t>
                </m:r>
              </m:e>
              <m:sub>
                <m:r>
                  <m:rPr>
                    <m:sty m:val="p"/>
                  </m:rPr>
                  <w:rPr>
                    <w:rFonts w:ascii="Cambria Math" w:hAnsi="Cambria Math"/>
                    <w:lang w:val="en-US"/>
                  </w:rPr>
                  <m:t>rms</m:t>
                </m:r>
              </m:sub>
              <m:sup>
                <m:r>
                  <m:rPr>
                    <m:sty m:val="p"/>
                  </m:rPr>
                  <w:rPr>
                    <w:rFonts w:ascii="Cambria Math" w:hAnsi="Cambria Math"/>
                    <w:lang w:val="en-US"/>
                  </w:rPr>
                  <m:t>2</m:t>
                </m:r>
              </m:sup>
            </m:sSubSup>
          </m:num>
          <m:den>
            <m:r>
              <m:rPr>
                <m:sty m:val="p"/>
              </m:rPr>
              <w:rPr>
                <w:rFonts w:ascii="Cambria Math" w:hAnsi="Cambria Math"/>
                <w:lang w:val="en-US"/>
              </w:rPr>
              <m:t>R</m:t>
            </m:r>
          </m:den>
        </m:f>
        <m:r>
          <m:rPr>
            <m:sty m:val="p"/>
          </m:rPr>
          <w:rPr>
            <w:rFonts w:ascii="Cambria Math" w:hAnsi="Cambria Math"/>
            <w:lang w:val="en-US"/>
          </w:rPr>
          <m:t xml:space="preserve">= </m:t>
        </m:r>
        <m:f>
          <m:fPr>
            <m:ctrlPr>
              <w:rPr>
                <w:rFonts w:ascii="Cambria Math" w:hAnsi="Cambria Math"/>
                <w:lang w:val="en-US"/>
              </w:rPr>
            </m:ctrlPr>
          </m:fPr>
          <m:num>
            <m:sSup>
              <m:sSupPr>
                <m:ctrlPr>
                  <w:rPr>
                    <w:rFonts w:ascii="Cambria Math" w:hAnsi="Cambria Math"/>
                    <w:lang w:val="en-US"/>
                  </w:rPr>
                </m:ctrlPr>
              </m:sSupPr>
              <m:e>
                <m:d>
                  <m:dPr>
                    <m:ctrlPr>
                      <w:rPr>
                        <w:rFonts w:ascii="Cambria Math" w:hAnsi="Cambria Math"/>
                        <w:lang w:val="en-US"/>
                      </w:rPr>
                    </m:ctrlPr>
                  </m:dPr>
                  <m:e>
                    <m:f>
                      <m:fPr>
                        <m:type m:val="skw"/>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v</m:t>
                            </m:r>
                          </m:e>
                          <m:sub>
                            <m:r>
                              <m:rPr>
                                <m:sty m:val="p"/>
                              </m:rPr>
                              <w:rPr>
                                <w:rFonts w:ascii="Cambria Math" w:hAnsi="Cambria Math"/>
                                <w:lang w:val="en-US"/>
                              </w:rPr>
                              <m:t>m</m:t>
                            </m:r>
                          </m:sub>
                        </m:sSub>
                      </m:num>
                      <m:den>
                        <m:rad>
                          <m:radPr>
                            <m:degHide m:val="1"/>
                            <m:ctrlPr>
                              <w:rPr>
                                <w:rFonts w:ascii="Cambria Math" w:hAnsi="Cambria Math"/>
                                <w:lang w:val="en-US"/>
                              </w:rPr>
                            </m:ctrlPr>
                          </m:radPr>
                          <m:deg/>
                          <m:e>
                            <m:r>
                              <m:rPr>
                                <m:sty m:val="p"/>
                              </m:rPr>
                              <w:rPr>
                                <w:rFonts w:ascii="Cambria Math" w:hAnsi="Cambria Math"/>
                                <w:lang w:val="en-US"/>
                              </w:rPr>
                              <m:t>2</m:t>
                            </m:r>
                          </m:e>
                        </m:rad>
                      </m:den>
                    </m:f>
                  </m:e>
                </m:d>
              </m:e>
              <m:sup>
                <m:r>
                  <m:rPr>
                    <m:sty m:val="p"/>
                  </m:rPr>
                  <w:rPr>
                    <w:rFonts w:ascii="Cambria Math" w:hAnsi="Cambria Math"/>
                    <w:lang w:val="en-US"/>
                  </w:rPr>
                  <m:t>2</m:t>
                </m:r>
              </m:sup>
            </m:sSup>
          </m:num>
          <m:den>
            <m:r>
              <m:rPr>
                <m:sty m:val="p"/>
              </m:rPr>
              <w:rPr>
                <w:rFonts w:ascii="Cambria Math" w:hAnsi="Cambria Math"/>
                <w:lang w:val="en-US"/>
              </w:rPr>
              <m:t>R</m:t>
            </m:r>
          </m:den>
        </m:f>
        <m:r>
          <m:rPr>
            <m:sty m:val="p"/>
          </m:rPr>
          <w:rPr>
            <w:rFonts w:ascii="Cambria Math" w:hAnsi="Cambria Math"/>
            <w:lang w:val="en-US"/>
          </w:rPr>
          <m:t xml:space="preserve"> </m:t>
        </m:r>
      </m:oMath>
      <w:r w:rsidR="008B4F41" w:rsidRPr="007767F7">
        <w:rPr>
          <w:lang w:val="en-US"/>
        </w:rPr>
        <w:t xml:space="preserve">    </w:t>
      </w:r>
      <w:r w:rsidR="007767F7">
        <w:rPr>
          <w:rFonts w:cstheme="minorHAnsi"/>
          <w:b/>
          <w:bCs/>
          <w:lang w:val="en-US"/>
        </w:rPr>
        <w:t xml:space="preserve">                                                           </w:t>
      </w:r>
      <w:r w:rsidR="007767F7" w:rsidRPr="007767F7">
        <w:rPr>
          <w:lang w:val="en-US"/>
        </w:rPr>
        <w:lastRenderedPageBreak/>
        <w:t xml:space="preserve">So, </w:t>
      </w:r>
      <m:oMath>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C</m:t>
            </m:r>
          </m:sub>
        </m:sSub>
        <m:r>
          <m:rPr>
            <m:sty m:val="p"/>
          </m:rPr>
          <w:rPr>
            <w:rFonts w:ascii="Cambria Math" w:hAnsi="Cambria Math"/>
            <w:lang w:val="en-US"/>
          </w:rPr>
          <m:t xml:space="preserve">= </m:t>
        </m:r>
        <m:f>
          <m:fPr>
            <m:ctrlPr>
              <w:rPr>
                <w:rFonts w:ascii="Cambria Math" w:hAnsi="Cambria Math"/>
                <w:lang w:val="en-US"/>
              </w:rPr>
            </m:ctrlPr>
          </m:fPr>
          <m:num>
            <m:sSubSup>
              <m:sSubSupPr>
                <m:ctrlPr>
                  <w:rPr>
                    <w:rFonts w:ascii="Cambria Math" w:hAnsi="Cambria Math"/>
                    <w:lang w:val="en-US"/>
                  </w:rPr>
                </m:ctrlPr>
              </m:sSubSupPr>
              <m:e>
                <m:r>
                  <m:rPr>
                    <m:sty m:val="p"/>
                  </m:rPr>
                  <w:rPr>
                    <w:rFonts w:ascii="Cambria Math" w:hAnsi="Cambria Math"/>
                    <w:lang w:val="en-US"/>
                  </w:rPr>
                  <m:t>A</m:t>
                </m:r>
              </m:e>
              <m:sub>
                <m:r>
                  <m:rPr>
                    <m:sty m:val="p"/>
                  </m:rPr>
                  <w:rPr>
                    <w:rFonts w:ascii="Cambria Math" w:hAnsi="Cambria Math"/>
                    <w:lang w:val="en-US"/>
                  </w:rPr>
                  <m:t>c</m:t>
                </m:r>
              </m:sub>
              <m:sup>
                <m:r>
                  <m:rPr>
                    <m:sty m:val="p"/>
                  </m:rPr>
                  <w:rPr>
                    <w:rFonts w:ascii="Cambria Math" w:hAnsi="Cambria Math"/>
                    <w:lang w:val="en-US"/>
                  </w:rPr>
                  <m:t>2</m:t>
                </m:r>
              </m:sup>
            </m:sSubSup>
          </m:num>
          <m:den>
            <m:r>
              <m:rPr>
                <m:sty m:val="p"/>
              </m:rPr>
              <w:rPr>
                <w:rFonts w:ascii="Cambria Math" w:hAnsi="Cambria Math"/>
                <w:lang w:val="en-US"/>
              </w:rPr>
              <m:t>R</m:t>
            </m:r>
          </m:den>
        </m:f>
        <m:r>
          <m:rPr>
            <m:sty m:val="p"/>
          </m:rPr>
          <w:rPr>
            <w:rFonts w:ascii="Cambria Math" w:hAnsi="Cambria Math"/>
            <w:lang w:val="en-US"/>
          </w:rPr>
          <m:t xml:space="preserve">= </m:t>
        </m:r>
        <m:f>
          <m:fPr>
            <m:ctrlPr>
              <w:rPr>
                <w:rFonts w:ascii="Cambria Math" w:hAnsi="Cambria Math"/>
                <w:lang w:val="en-US"/>
              </w:rPr>
            </m:ctrlPr>
          </m:fPr>
          <m:num>
            <m:sSup>
              <m:sSupPr>
                <m:ctrlPr>
                  <w:rPr>
                    <w:rFonts w:ascii="Cambria Math" w:hAnsi="Cambria Math"/>
                    <w:lang w:val="en-US"/>
                  </w:rPr>
                </m:ctrlPr>
              </m:sSupPr>
              <m:e>
                <m:d>
                  <m:dPr>
                    <m:ctrlPr>
                      <w:rPr>
                        <w:rFonts w:ascii="Cambria Math" w:hAnsi="Cambria Math"/>
                        <w:lang w:val="en-US"/>
                      </w:rPr>
                    </m:ctrlPr>
                  </m:dPr>
                  <m:e>
                    <m:f>
                      <m:fPr>
                        <m:type m:val="skw"/>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num>
                      <m:den>
                        <m:rad>
                          <m:radPr>
                            <m:degHide m:val="1"/>
                            <m:ctrlPr>
                              <w:rPr>
                                <w:rFonts w:ascii="Cambria Math" w:hAnsi="Cambria Math"/>
                                <w:lang w:val="en-US"/>
                              </w:rPr>
                            </m:ctrlPr>
                          </m:radPr>
                          <m:deg/>
                          <m:e>
                            <m:r>
                              <m:rPr>
                                <m:sty m:val="p"/>
                              </m:rPr>
                              <w:rPr>
                                <w:rFonts w:ascii="Cambria Math" w:hAnsi="Cambria Math"/>
                                <w:lang w:val="en-US"/>
                              </w:rPr>
                              <m:t>2</m:t>
                            </m:r>
                          </m:e>
                        </m:rad>
                      </m:den>
                    </m:f>
                  </m:e>
                </m:d>
              </m:e>
              <m:sup>
                <m:r>
                  <m:rPr>
                    <m:sty m:val="p"/>
                  </m:rPr>
                  <w:rPr>
                    <w:rFonts w:ascii="Cambria Math" w:hAnsi="Cambria Math"/>
                    <w:lang w:val="en-US"/>
                  </w:rPr>
                  <m:t>2</m:t>
                </m:r>
              </m:sup>
            </m:sSup>
          </m:num>
          <m:den>
            <m:r>
              <m:rPr>
                <m:sty m:val="p"/>
              </m:rPr>
              <w:rPr>
                <w:rFonts w:ascii="Cambria Math" w:hAnsi="Cambria Math"/>
                <w:lang w:val="en-US"/>
              </w:rPr>
              <m:t>R</m:t>
            </m:r>
          </m:den>
        </m:f>
      </m:oMath>
      <w:r w:rsidR="008B4F41" w:rsidRPr="007767F7">
        <w:rPr>
          <w:lang w:val="en-US"/>
        </w:rPr>
        <w:t xml:space="preserve"> </w:t>
      </w:r>
      <w:r w:rsidR="007767F7">
        <w:rPr>
          <w:rFonts w:cstheme="minorHAnsi"/>
          <w:b/>
          <w:bCs/>
          <w:lang w:val="en-US"/>
        </w:rPr>
        <w:t xml:space="preserve">                                                                                                                                                 </w:t>
      </w:r>
      <m:oMath>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USB</m:t>
            </m:r>
          </m:sub>
        </m:sSub>
        <m:r>
          <m:rPr>
            <m:sty m:val="p"/>
          </m:rPr>
          <w:rPr>
            <w:rFonts w:ascii="Cambria Math" w:hAnsi="Cambria Math"/>
            <w:lang w:val="en-US"/>
          </w:rPr>
          <m:t xml:space="preserve">= </m:t>
        </m:r>
        <m:f>
          <m:fPr>
            <m:ctrlPr>
              <w:rPr>
                <w:rFonts w:ascii="Cambria Math" w:hAnsi="Cambria Math"/>
                <w:lang w:val="en-US"/>
              </w:rPr>
            </m:ctrlPr>
          </m:fPr>
          <m:num>
            <m:sSup>
              <m:sSupPr>
                <m:ctrlPr>
                  <w:rPr>
                    <w:rFonts w:ascii="Cambria Math" w:hAnsi="Cambria Math"/>
                    <w:lang w:val="en-US"/>
                  </w:rPr>
                </m:ctrlPr>
              </m:sSupPr>
              <m:e>
                <m:d>
                  <m:dPr>
                    <m:ctrlPr>
                      <w:rPr>
                        <w:rFonts w:ascii="Cambria Math" w:hAnsi="Cambria Math"/>
                        <w:lang w:val="en-US"/>
                      </w:rPr>
                    </m:ctrlPr>
                  </m:dPr>
                  <m:e>
                    <m:f>
                      <m:fPr>
                        <m:type m:val="skw"/>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r>
                          <m:rPr>
                            <m:sty m:val="p"/>
                          </m:rPr>
                          <w:rPr>
                            <w:rFonts w:ascii="Cambria Math" w:hAnsi="Cambria Math"/>
                            <w:lang w:val="en-US"/>
                          </w:rPr>
                          <m:t>μ</m:t>
                        </m:r>
                      </m:num>
                      <m:den>
                        <m:r>
                          <m:rPr>
                            <m:sty m:val="p"/>
                          </m:rPr>
                          <w:rPr>
                            <w:rFonts w:ascii="Cambria Math" w:hAnsi="Cambria Math"/>
                            <w:lang w:val="en-US"/>
                          </w:rPr>
                          <m:t>2</m:t>
                        </m:r>
                        <m:rad>
                          <m:radPr>
                            <m:degHide m:val="1"/>
                            <m:ctrlPr>
                              <w:rPr>
                                <w:rFonts w:ascii="Cambria Math" w:hAnsi="Cambria Math"/>
                                <w:lang w:val="en-US"/>
                              </w:rPr>
                            </m:ctrlPr>
                          </m:radPr>
                          <m:deg/>
                          <m:e>
                            <m:r>
                              <m:rPr>
                                <m:sty m:val="p"/>
                              </m:rPr>
                              <w:rPr>
                                <w:rFonts w:ascii="Cambria Math" w:hAnsi="Cambria Math"/>
                                <w:lang w:val="en-US"/>
                              </w:rPr>
                              <m:t>2</m:t>
                            </m:r>
                          </m:e>
                        </m:rad>
                      </m:den>
                    </m:f>
                  </m:e>
                </m:d>
              </m:e>
              <m:sup>
                <m:r>
                  <m:rPr>
                    <m:sty m:val="p"/>
                  </m:rPr>
                  <w:rPr>
                    <w:rFonts w:ascii="Cambria Math" w:hAnsi="Cambria Math"/>
                    <w:lang w:val="en-US"/>
                  </w:rPr>
                  <m:t>2</m:t>
                </m:r>
              </m:sup>
            </m:sSup>
          </m:num>
          <m:den>
            <m:r>
              <m:rPr>
                <m:sty m:val="p"/>
              </m:rPr>
              <w:rPr>
                <w:rFonts w:ascii="Cambria Math" w:hAnsi="Cambria Math"/>
                <w:lang w:val="en-US"/>
              </w:rPr>
              <m:t>R</m:t>
            </m:r>
          </m:den>
        </m:f>
        <m:r>
          <m:rPr>
            <m:sty m:val="p"/>
          </m:rPr>
          <w:rPr>
            <w:rFonts w:ascii="Cambria Math" w:hAnsi="Cambria Math"/>
            <w:lang w:val="en-US"/>
          </w:rPr>
          <m:t xml:space="preserve"> = </m:t>
        </m:r>
        <m:f>
          <m:fPr>
            <m:ctrlPr>
              <w:rPr>
                <w:rFonts w:ascii="Cambria Math" w:hAnsi="Cambria Math"/>
                <w:lang w:val="en-US"/>
              </w:rPr>
            </m:ctrlPr>
          </m:fPr>
          <m:num>
            <m:sSubSup>
              <m:sSubSupPr>
                <m:ctrlPr>
                  <w:rPr>
                    <w:rFonts w:ascii="Cambria Math" w:hAnsi="Cambria Math"/>
                    <w:lang w:val="en-US"/>
                  </w:rPr>
                </m:ctrlPr>
              </m:sSubSupPr>
              <m:e>
                <m:r>
                  <m:rPr>
                    <m:sty m:val="p"/>
                  </m:rPr>
                  <w:rPr>
                    <w:rFonts w:ascii="Cambria Math" w:hAnsi="Cambria Math"/>
                    <w:lang w:val="en-US"/>
                  </w:rPr>
                  <m:t>A</m:t>
                </m:r>
              </m:e>
              <m:sub>
                <m:r>
                  <m:rPr>
                    <m:sty m:val="p"/>
                  </m:rPr>
                  <w:rPr>
                    <w:rFonts w:ascii="Cambria Math" w:hAnsi="Cambria Math"/>
                    <w:lang w:val="en-US"/>
                  </w:rPr>
                  <m:t>c</m:t>
                </m:r>
              </m:sub>
              <m:sup>
                <m:r>
                  <m:rPr>
                    <m:sty m:val="p"/>
                  </m:rPr>
                  <w:rPr>
                    <w:rFonts w:ascii="Cambria Math" w:hAnsi="Cambria Math"/>
                    <w:lang w:val="en-US"/>
                  </w:rPr>
                  <m:t>2</m:t>
                </m:r>
              </m:sup>
            </m:sSubSup>
            <m:r>
              <m:rPr>
                <m:sty m:val="p"/>
              </m:rPr>
              <w:rPr>
                <w:rFonts w:ascii="Cambria Math" w:hAnsi="Cambria Math"/>
                <w:lang w:val="en-US"/>
              </w:rPr>
              <m:t>μ</m:t>
            </m:r>
          </m:num>
          <m:den>
            <m:r>
              <m:rPr>
                <m:sty m:val="p"/>
              </m:rPr>
              <w:rPr>
                <w:rFonts w:ascii="Cambria Math" w:hAnsi="Cambria Math"/>
                <w:lang w:val="en-US"/>
              </w:rPr>
              <m:t>8R</m:t>
            </m:r>
          </m:den>
        </m:f>
        <m:r>
          <m:rPr>
            <m:sty m:val="p"/>
          </m:rPr>
          <w:rPr>
            <w:rFonts w:ascii="Cambria Math" w:hAnsi="Cambria Math"/>
            <w:lang w:val="en-US"/>
          </w:rPr>
          <m:t xml:space="preserve">  </m:t>
        </m:r>
      </m:oMath>
      <w:r w:rsidR="007767F7" w:rsidRPr="007767F7">
        <w:rPr>
          <w:lang w:val="en-US"/>
        </w:rPr>
        <w:t xml:space="preserve">And the same for </w:t>
      </w:r>
      <m:oMath>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LSB</m:t>
            </m:r>
          </m:sub>
        </m:sSub>
      </m:oMath>
      <w:r w:rsidR="008B4F41" w:rsidRPr="007767F7">
        <w:rPr>
          <w:lang w:val="en-US"/>
        </w:rPr>
        <w:t xml:space="preserve">       </w:t>
      </w:r>
      <w:r w:rsidR="007767F7">
        <w:rPr>
          <w:rFonts w:cstheme="minorHAnsi"/>
          <w:b/>
          <w:bCs/>
          <w:lang w:val="en-US"/>
        </w:rPr>
        <w:t xml:space="preserve">                                                                                      </w:t>
      </w:r>
      <w:r w:rsidR="007767F7" w:rsidRPr="007767F7">
        <w:rPr>
          <w:lang w:val="en-US"/>
        </w:rPr>
        <w:t xml:space="preserve">Therefore, </w:t>
      </w:r>
      <m:oMath>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T</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USB</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LSB</m:t>
            </m:r>
          </m:sub>
        </m:sSub>
        <m:r>
          <m:rPr>
            <m:sty m:val="p"/>
          </m:rPr>
          <w:rPr>
            <w:rFonts w:ascii="Cambria Math" w:hAnsi="Cambria Math"/>
            <w:lang w:val="en-US"/>
          </w:rPr>
          <m:t xml:space="preserve">= </m:t>
        </m:r>
        <m:f>
          <m:fPr>
            <m:ctrlPr>
              <w:rPr>
                <w:rFonts w:ascii="Cambria Math" w:hAnsi="Cambria Math"/>
                <w:lang w:val="en-US"/>
              </w:rPr>
            </m:ctrlPr>
          </m:fPr>
          <m:num>
            <m:sSup>
              <m:sSupPr>
                <m:ctrlPr>
                  <w:rPr>
                    <w:rFonts w:ascii="Cambria Math" w:hAnsi="Cambria Math"/>
                    <w:lang w:val="en-US"/>
                  </w:rPr>
                </m:ctrlPr>
              </m:sSupPr>
              <m:e>
                <m:d>
                  <m:dPr>
                    <m:ctrlPr>
                      <w:rPr>
                        <w:rFonts w:ascii="Cambria Math" w:hAnsi="Cambria Math"/>
                        <w:lang w:val="en-US"/>
                      </w:rPr>
                    </m:ctrlPr>
                  </m:dPr>
                  <m:e>
                    <m:f>
                      <m:fPr>
                        <m:type m:val="skw"/>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num>
                      <m:den>
                        <m:rad>
                          <m:radPr>
                            <m:degHide m:val="1"/>
                            <m:ctrlPr>
                              <w:rPr>
                                <w:rFonts w:ascii="Cambria Math" w:hAnsi="Cambria Math"/>
                                <w:lang w:val="en-US"/>
                              </w:rPr>
                            </m:ctrlPr>
                          </m:radPr>
                          <m:deg/>
                          <m:e>
                            <m:r>
                              <m:rPr>
                                <m:sty m:val="p"/>
                              </m:rPr>
                              <w:rPr>
                                <w:rFonts w:ascii="Cambria Math" w:hAnsi="Cambria Math"/>
                                <w:lang w:val="en-US"/>
                              </w:rPr>
                              <m:t>2</m:t>
                            </m:r>
                          </m:e>
                        </m:rad>
                      </m:den>
                    </m:f>
                  </m:e>
                </m:d>
              </m:e>
              <m:sup>
                <m:r>
                  <m:rPr>
                    <m:sty m:val="p"/>
                  </m:rPr>
                  <w:rPr>
                    <w:rFonts w:ascii="Cambria Math" w:hAnsi="Cambria Math"/>
                    <w:lang w:val="en-US"/>
                  </w:rPr>
                  <m:t>2</m:t>
                </m:r>
              </m:sup>
            </m:sSup>
          </m:num>
          <m:den>
            <m:r>
              <m:rPr>
                <m:sty m:val="p"/>
              </m:rPr>
              <w:rPr>
                <w:rFonts w:ascii="Cambria Math" w:hAnsi="Cambria Math"/>
                <w:lang w:val="en-US"/>
              </w:rPr>
              <m:t>R</m:t>
            </m:r>
          </m:den>
        </m:f>
        <m:r>
          <m:rPr>
            <m:sty m:val="p"/>
          </m:rPr>
          <w:rPr>
            <w:rFonts w:ascii="Cambria Math" w:hAnsi="Cambria Math"/>
            <w:lang w:val="en-US"/>
          </w:rPr>
          <m:t xml:space="preserve"> </m:t>
        </m:r>
        <m:r>
          <m:rPr>
            <m:sty m:val="p"/>
          </m:rPr>
          <w:rPr>
            <w:rFonts w:ascii="Cambria Math"/>
            <w:lang w:val="en-US"/>
          </w:rPr>
          <m:t xml:space="preserve">+ </m:t>
        </m:r>
        <m:f>
          <m:fPr>
            <m:ctrlPr>
              <w:rPr>
                <w:rFonts w:ascii="Cambria Math" w:hAnsi="Cambria Math"/>
                <w:lang w:val="en-US"/>
              </w:rPr>
            </m:ctrlPr>
          </m:fPr>
          <m:num>
            <m:sSubSup>
              <m:sSubSupPr>
                <m:ctrlPr>
                  <w:rPr>
                    <w:rFonts w:ascii="Cambria Math" w:hAnsi="Cambria Math"/>
                    <w:lang w:val="en-US"/>
                  </w:rPr>
                </m:ctrlPr>
              </m:sSubSupPr>
              <m:e>
                <m:r>
                  <m:rPr>
                    <m:sty m:val="p"/>
                  </m:rPr>
                  <w:rPr>
                    <w:rFonts w:ascii="Cambria Math" w:hAnsi="Cambria Math"/>
                    <w:lang w:val="en-US"/>
                  </w:rPr>
                  <m:t>A</m:t>
                </m:r>
              </m:e>
              <m:sub>
                <m:r>
                  <m:rPr>
                    <m:sty m:val="p"/>
                  </m:rPr>
                  <w:rPr>
                    <w:rFonts w:ascii="Cambria Math" w:hAnsi="Cambria Math"/>
                    <w:lang w:val="en-US"/>
                  </w:rPr>
                  <m:t>c</m:t>
                </m:r>
              </m:sub>
              <m:sup>
                <m:r>
                  <m:rPr>
                    <m:sty m:val="p"/>
                  </m:rPr>
                  <w:rPr>
                    <w:rFonts w:ascii="Cambria Math" w:hAnsi="Cambria Math"/>
                    <w:lang w:val="en-US"/>
                  </w:rPr>
                  <m:t>2</m:t>
                </m:r>
              </m:sup>
            </m:sSubSup>
            <m:r>
              <m:rPr>
                <m:sty m:val="p"/>
              </m:rPr>
              <w:rPr>
                <w:rFonts w:ascii="Cambria Math" w:hAnsi="Cambria Math"/>
                <w:lang w:val="en-US"/>
              </w:rPr>
              <m:t>μ</m:t>
            </m:r>
          </m:num>
          <m:den>
            <m:r>
              <m:rPr>
                <m:sty m:val="p"/>
              </m:rPr>
              <w:rPr>
                <w:rFonts w:ascii="Cambria Math" w:hAnsi="Cambria Math"/>
                <w:lang w:val="en-US"/>
              </w:rPr>
              <m:t>8R</m:t>
            </m:r>
          </m:den>
        </m:f>
        <m:r>
          <m:rPr>
            <m:sty m:val="p"/>
          </m:rPr>
          <w:rPr>
            <w:rFonts w:ascii="Cambria Math" w:hAnsi="Cambria Math"/>
            <w:lang w:val="en-US"/>
          </w:rPr>
          <m:t xml:space="preserve">+ </m:t>
        </m:r>
        <m:f>
          <m:fPr>
            <m:ctrlPr>
              <w:rPr>
                <w:rFonts w:ascii="Cambria Math" w:hAnsi="Cambria Math"/>
                <w:lang w:val="en-US"/>
              </w:rPr>
            </m:ctrlPr>
          </m:fPr>
          <m:num>
            <m:sSubSup>
              <m:sSubSupPr>
                <m:ctrlPr>
                  <w:rPr>
                    <w:rFonts w:ascii="Cambria Math" w:hAnsi="Cambria Math"/>
                    <w:lang w:val="en-US"/>
                  </w:rPr>
                </m:ctrlPr>
              </m:sSubSupPr>
              <m:e>
                <m:r>
                  <m:rPr>
                    <m:sty m:val="p"/>
                  </m:rPr>
                  <w:rPr>
                    <w:rFonts w:ascii="Cambria Math" w:hAnsi="Cambria Math"/>
                    <w:lang w:val="en-US"/>
                  </w:rPr>
                  <m:t>A</m:t>
                </m:r>
              </m:e>
              <m:sub>
                <m:r>
                  <m:rPr>
                    <m:sty m:val="p"/>
                  </m:rPr>
                  <w:rPr>
                    <w:rFonts w:ascii="Cambria Math" w:hAnsi="Cambria Math"/>
                    <w:lang w:val="en-US"/>
                  </w:rPr>
                  <m:t>c</m:t>
                </m:r>
              </m:sub>
              <m:sup>
                <m:r>
                  <m:rPr>
                    <m:sty m:val="p"/>
                  </m:rPr>
                  <w:rPr>
                    <w:rFonts w:ascii="Cambria Math" w:hAnsi="Cambria Math"/>
                    <w:lang w:val="en-US"/>
                  </w:rPr>
                  <m:t>2</m:t>
                </m:r>
              </m:sup>
            </m:sSubSup>
            <m:r>
              <m:rPr>
                <m:sty m:val="p"/>
              </m:rPr>
              <w:rPr>
                <w:rFonts w:ascii="Cambria Math" w:hAnsi="Cambria Math"/>
                <w:lang w:val="en-US"/>
              </w:rPr>
              <m:t>μ</m:t>
            </m:r>
          </m:num>
          <m:den>
            <m:r>
              <m:rPr>
                <m:sty m:val="p"/>
              </m:rPr>
              <w:rPr>
                <w:rFonts w:ascii="Cambria Math" w:hAnsi="Cambria Math"/>
                <w:lang w:val="en-US"/>
              </w:rPr>
              <m:t>8R</m:t>
            </m:r>
          </m:den>
        </m:f>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c</m:t>
            </m:r>
          </m:sub>
        </m:sSub>
        <m:d>
          <m:dPr>
            <m:ctrlPr>
              <w:rPr>
                <w:rFonts w:ascii="Cambria Math" w:hAnsi="Cambria Math"/>
                <w:lang w:val="en-US"/>
              </w:rPr>
            </m:ctrlPr>
          </m:dPr>
          <m:e>
            <m:r>
              <m:rPr>
                <m:sty m:val="p"/>
              </m:rPr>
              <w:rPr>
                <w:rFonts w:ascii="Cambria Math" w:hAnsi="Cambria Math"/>
                <w:lang w:val="en-US"/>
              </w:rPr>
              <m:t xml:space="preserve">1+ </m:t>
            </m:r>
            <m:f>
              <m:fPr>
                <m:ctrlPr>
                  <w:rPr>
                    <w:rFonts w:ascii="Cambria Math" w:hAnsi="Cambria Math"/>
                    <w:lang w:val="en-US"/>
                  </w:rPr>
                </m:ctrlPr>
              </m:fPr>
              <m:num>
                <m:sSup>
                  <m:sSupPr>
                    <m:ctrlPr>
                      <w:rPr>
                        <w:rFonts w:ascii="Cambria Math" w:hAnsi="Cambria Math"/>
                        <w:lang w:val="en-US"/>
                      </w:rPr>
                    </m:ctrlPr>
                  </m:sSupPr>
                  <m:e>
                    <m:r>
                      <m:rPr>
                        <m:sty m:val="p"/>
                      </m:rPr>
                      <w:rPr>
                        <w:rFonts w:ascii="Cambria Math" w:hAnsi="Cambria Math"/>
                        <w:lang w:val="en-US"/>
                      </w:rPr>
                      <m:t>μ</m:t>
                    </m:r>
                  </m:e>
                  <m:sup>
                    <m:r>
                      <m:rPr>
                        <m:sty m:val="p"/>
                      </m:rPr>
                      <w:rPr>
                        <w:rFonts w:ascii="Cambria Math" w:hAnsi="Cambria Math"/>
                        <w:lang w:val="en-US"/>
                      </w:rPr>
                      <m:t>2</m:t>
                    </m:r>
                  </m:sup>
                </m:sSup>
              </m:num>
              <m:den>
                <m:r>
                  <m:rPr>
                    <m:sty m:val="p"/>
                  </m:rPr>
                  <w:rPr>
                    <w:rFonts w:ascii="Cambria Math" w:hAnsi="Cambria Math"/>
                    <w:lang w:val="en-US"/>
                  </w:rPr>
                  <m:t>2</m:t>
                </m:r>
              </m:den>
            </m:f>
          </m:e>
        </m:d>
        <m:r>
          <m:rPr>
            <m:sty m:val="p"/>
          </m:rPr>
          <w:rPr>
            <w:rFonts w:ascii="Cambria Math" w:hAnsi="Cambria Math"/>
            <w:lang w:val="en-US"/>
          </w:rPr>
          <m:t xml:space="preserve">  </m:t>
        </m:r>
      </m:oMath>
      <w:r w:rsidR="008B4F41" w:rsidRPr="007767F7">
        <w:rPr>
          <w:lang w:val="en-US"/>
        </w:rPr>
        <w:t xml:space="preserve">                                                                              </w:t>
      </w:r>
    </w:p>
    <w:p w14:paraId="0E41303F" w14:textId="21DE7321" w:rsidR="00395FF1" w:rsidRPr="007767F7" w:rsidRDefault="00395FF1" w:rsidP="00395FF1">
      <w:pPr>
        <w:rPr>
          <w:rFonts w:cstheme="minorHAnsi"/>
          <w:b/>
          <w:bCs/>
          <w:lang w:val="en-US"/>
        </w:rPr>
      </w:pPr>
      <w:r w:rsidRPr="00395FF1">
        <w:rPr>
          <w:rFonts w:cstheme="minorHAnsi"/>
          <w:b/>
          <w:bCs/>
          <w:lang w:val="en-US"/>
        </w:rPr>
        <w:t xml:space="preserve">Derivation of the formula for the Bandwidth of </w:t>
      </w:r>
      <w:r w:rsidR="00B60EB0">
        <w:rPr>
          <w:rFonts w:cstheme="minorHAnsi"/>
          <w:b/>
          <w:bCs/>
          <w:lang w:val="en-US"/>
        </w:rPr>
        <w:t>a</w:t>
      </w:r>
      <w:r w:rsidRPr="00395FF1">
        <w:rPr>
          <w:rFonts w:cstheme="minorHAnsi"/>
          <w:b/>
          <w:bCs/>
          <w:lang w:val="en-US"/>
        </w:rPr>
        <w:t xml:space="preserve"> </w:t>
      </w:r>
      <w:r w:rsidRPr="00395FF1">
        <w:rPr>
          <w:rFonts w:cstheme="minorHAnsi"/>
          <w:b/>
          <w:bCs/>
          <w:color w:val="000000"/>
        </w:rPr>
        <w:t xml:space="preserve">DSBSC </w:t>
      </w:r>
      <w:r w:rsidR="00FF42A5">
        <w:rPr>
          <w:rFonts w:cstheme="minorHAnsi"/>
          <w:b/>
          <w:bCs/>
          <w:color w:val="000000"/>
        </w:rPr>
        <w:t xml:space="preserve">amplitude modulated </w:t>
      </w:r>
      <w:r w:rsidRPr="00395FF1">
        <w:rPr>
          <w:rFonts w:cstheme="minorHAnsi"/>
          <w:b/>
          <w:bCs/>
          <w:color w:val="000000"/>
        </w:rPr>
        <w:t>signal</w:t>
      </w:r>
      <w:r w:rsidR="00026FA6">
        <w:rPr>
          <w:rFonts w:cstheme="minorHAnsi"/>
          <w:b/>
          <w:bCs/>
          <w:color w:val="000000"/>
        </w:rPr>
        <w:t xml:space="preserve"> - </w:t>
      </w:r>
      <w:r w:rsidR="00026FA6">
        <w:t>(</w:t>
      </w:r>
      <w:r w:rsidR="00026FA6">
        <w:t>Tutorials point</w:t>
      </w:r>
      <w:r w:rsidR="00026FA6">
        <w:t xml:space="preserve"> - Analog Communication - DSBSC Modulators , </w:t>
      </w:r>
      <w:r w:rsidR="00026FA6">
        <w:rPr>
          <w:i/>
          <w:iCs/>
        </w:rPr>
        <w:t>Analog Communication - DSBSC modulators</w:t>
      </w:r>
      <w:r w:rsidR="00026FA6">
        <w:t xml:space="preserve"> 2020)</w:t>
      </w:r>
    </w:p>
    <w:p w14:paraId="3375EF2E" w14:textId="65D2664D" w:rsidR="005F7204" w:rsidRPr="00DA4B64" w:rsidRDefault="00395FF1" w:rsidP="00DA4B64">
      <w:pPr>
        <w:rPr>
          <w:lang w:val="en-US"/>
        </w:rPr>
      </w:pPr>
      <w:r w:rsidRPr="00B60EB0">
        <w:rPr>
          <w:lang w:val="en-US"/>
        </w:rPr>
        <w:t>Bandwidth</w:t>
      </w:r>
      <w:r w:rsidR="00B60EB0" w:rsidRPr="00B60EB0">
        <w:rPr>
          <w:lang w:val="en-US"/>
        </w:rPr>
        <w:t>:</w:t>
      </w:r>
      <w:r w:rsidR="00EB38A1">
        <w:rPr>
          <w:lang w:val="en-US"/>
        </w:rPr>
        <w:t xml:space="preserve"> </w:t>
      </w:r>
      <m:oMath>
        <m:r>
          <m:rPr>
            <m:sty m:val="p"/>
          </m:rPr>
          <w:rPr>
            <w:rFonts w:ascii="Cambria Math" w:hAnsi="Cambria Math"/>
            <w:lang w:val="en-US"/>
          </w:rPr>
          <m:t>BW=2</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oMath>
      <w:r w:rsidR="00EB38A1">
        <w:rPr>
          <w:lang w:val="en-US"/>
        </w:rPr>
        <w:t xml:space="preserve">                                                                                                                                       </w:t>
      </w:r>
      <w:r w:rsidR="00B60EB0" w:rsidRPr="005F7204">
        <w:rPr>
          <w:rFonts w:eastAsiaTheme="minorEastAsia"/>
          <w:lang w:val="en-US"/>
        </w:rPr>
        <w:t xml:space="preserve">Where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B60EB0" w:rsidRPr="005F7204">
        <w:rPr>
          <w:rFonts w:eastAsiaTheme="minorEastAsia"/>
          <w:lang w:val="en-US"/>
        </w:rPr>
        <w:t xml:space="preserve"> is the </w:t>
      </w:r>
      <w:r w:rsidR="00434E33">
        <w:rPr>
          <w:rFonts w:eastAsiaTheme="minorEastAsia"/>
          <w:lang w:val="en-US"/>
        </w:rPr>
        <w:t>modulating</w:t>
      </w:r>
      <w:r w:rsidR="00B60EB0" w:rsidRPr="005F7204">
        <w:rPr>
          <w:rFonts w:eastAsiaTheme="minorEastAsia"/>
          <w:lang w:val="en-US"/>
        </w:rPr>
        <w:t xml:space="preserve"> frequency</w:t>
      </w:r>
      <w:r w:rsidR="00EB38A1">
        <w:rPr>
          <w:rFonts w:eastAsiaTheme="minorEastAsia"/>
          <w:lang w:val="en-US"/>
        </w:rPr>
        <w:t xml:space="preserve">                                                                                                                    </w:t>
      </w:r>
      <m:oMath>
        <m:r>
          <m:rPr>
            <m:sty m:val="p"/>
          </m:rPr>
          <w:rPr>
            <w:rFonts w:ascii="Cambria Math" w:eastAsiaTheme="minorEastAsia" w:hAnsi="Cambria Math"/>
            <w:lang w:val="en-US"/>
          </w:rPr>
          <m:t xml:space="preserve">BW=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max</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min</m:t>
            </m:r>
          </m:sub>
        </m:sSub>
      </m:oMath>
      <w:r w:rsidR="001E4EE9">
        <w:rPr>
          <w:lang w:val="en-US"/>
        </w:rPr>
        <w:t xml:space="preserve">                                                                                                                                                         </w:t>
      </w:r>
      <w:r w:rsidR="0080680D" w:rsidRPr="005F7204">
        <w:rPr>
          <w:rFonts w:eastAsiaTheme="minorEastAsia"/>
          <w:lang w:val="en-US"/>
        </w:rPr>
        <w:t>The equation of the DSBSC modulated wave is:</w:t>
      </w:r>
      <w:r w:rsidR="001E4EE9">
        <w:rPr>
          <w:lang w:val="en-US"/>
        </w:rPr>
        <w:t xml:space="preserve"> </w:t>
      </w: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m</m:t>
            </m:r>
          </m:sub>
        </m:sSub>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r>
                  <m:rPr>
                    <m:sty m:val="p"/>
                  </m:rPr>
                  <w:rPr>
                    <w:rFonts w:ascii="Cambria Math" w:hAnsi="Cambria Math"/>
                    <w:lang w:val="en-US"/>
                  </w:rPr>
                  <m:t>t</m:t>
                </m:r>
              </m:e>
            </m:d>
          </m:e>
        </m:func>
        <m:func>
          <m:funcPr>
            <m:ctrlPr>
              <w:rPr>
                <w:rFonts w:ascii="Cambria Math" w:hAnsi="Cambria Math"/>
                <w:lang w:val="en-US"/>
              </w:rPr>
            </m:ctrlPr>
          </m:funcPr>
          <m:fName>
            <m:r>
              <m:rPr>
                <m:sty m:val="p"/>
              </m:rPr>
              <w:rPr>
                <w:rFonts w:ascii="Cambria Math" w:hAnsi="Cambria Math"/>
                <w:lang w:val="en-US"/>
              </w:rPr>
              <m:t>cos</m:t>
            </m:r>
          </m:fName>
          <m:e>
            <m:d>
              <m:dPr>
                <m:ctrlPr>
                  <w:rPr>
                    <w:rFonts w:ascii="Cambria Math" w:hAnsi="Cambria Math"/>
                    <w:lang w:val="en-US"/>
                  </w:rPr>
                </m:ctrlPr>
              </m:dPr>
              <m:e>
                <m:r>
                  <m:rPr>
                    <m:sty m:val="p"/>
                  </m:rPr>
                  <w:rPr>
                    <w:rFonts w:ascii="Cambria Math" w:hAnsi="Cambria Math"/>
                    <w:lang w:val="en-US"/>
                  </w:rPr>
                  <m:t>2π</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t</m:t>
                </m:r>
              </m:e>
            </m:d>
          </m:e>
        </m:func>
      </m:oMath>
      <w:r w:rsidR="001E4EE9">
        <w:rPr>
          <w:lang w:val="en-US"/>
        </w:rPr>
        <w:t xml:space="preserve">                                             </w:t>
      </w:r>
      <m:oMath>
        <m:r>
          <m:rPr>
            <m:sty m:val="p"/>
          </m:rPr>
          <w:rPr>
            <w:rFonts w:ascii="Cambria Math" w:hAnsi="Cambria Math"/>
            <w:lang w:val="en-US"/>
          </w:rPr>
          <m:t>s</m:t>
        </m:r>
        <m:d>
          <m:dPr>
            <m:ctrlPr>
              <w:rPr>
                <w:rFonts w:ascii="Cambria Math" w:hAnsi="Cambria Math"/>
                <w:lang w:val="en-US"/>
              </w:rPr>
            </m:ctrlPr>
          </m:dPr>
          <m:e>
            <m:r>
              <m:rPr>
                <m:sty m:val="p"/>
              </m:rPr>
              <w:rPr>
                <w:rFonts w:ascii="Cambria Math" w:hAnsi="Cambria Math"/>
                <w:lang w:val="en-US"/>
              </w:rPr>
              <m:t>t</m:t>
            </m:r>
          </m:e>
        </m:d>
        <m:r>
          <m:rPr>
            <m:sty m:val="p"/>
          </m:rPr>
          <w:rPr>
            <w:rFonts w:ascii="Cambria Math" w:hAnsi="Cambria Math"/>
            <w:lang w:val="en-US"/>
          </w:rPr>
          <m:t xml:space="preserve">= </m:t>
        </m:r>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m</m:t>
                </m:r>
              </m:sub>
            </m:sSub>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num>
          <m:den>
            <m:r>
              <m:rPr>
                <m:sty m:val="p"/>
              </m:rPr>
              <w:rPr>
                <w:rFonts w:ascii="Cambria Math" w:hAnsi="Cambria Math"/>
                <w:lang w:val="en-US"/>
              </w:rPr>
              <m:t>2</m:t>
            </m:r>
          </m:den>
        </m:f>
        <m:func>
          <m:funcPr>
            <m:ctrlPr>
              <w:rPr>
                <w:rFonts w:ascii="Cambria Math" w:hAnsi="Cambria Math"/>
                <w:lang w:val="en-US"/>
              </w:rPr>
            </m:ctrlPr>
          </m:funcPr>
          <m:fName>
            <m:r>
              <m:rPr>
                <m:sty m:val="p"/>
              </m:rPr>
              <w:rPr>
                <w:rFonts w:ascii="Cambria Math" w:hAnsi="Cambria Math"/>
                <w:lang w:val="en-US"/>
              </w:rPr>
              <m:t>cos</m:t>
            </m:r>
          </m:fName>
          <m:e>
            <m:d>
              <m:dPr>
                <m:begChr m:val="["/>
                <m:endChr m:val="]"/>
                <m:ctrlPr>
                  <w:rPr>
                    <w:rFonts w:ascii="Cambria Math" w:hAnsi="Cambria Math"/>
                    <w:lang w:val="en-US"/>
                  </w:rPr>
                </m:ctrlPr>
              </m:dPr>
              <m:e>
                <m:r>
                  <m:rPr>
                    <m:sty m:val="p"/>
                  </m:rPr>
                  <w:rPr>
                    <w:rFonts w:ascii="Cambria Math" w:hAnsi="Cambria Math"/>
                    <w:lang w:val="en-US"/>
                  </w:rPr>
                  <m:t>2π</m:t>
                </m:r>
                <m:d>
                  <m:dPr>
                    <m:ctrlPr>
                      <w:rPr>
                        <w:rFonts w:ascii="Cambria Math" w:hAnsi="Cambria Math"/>
                        <w:lang w:val="en-US"/>
                      </w:rPr>
                    </m:ctrlPr>
                  </m:dPr>
                  <m:e>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e>
                </m:d>
                <m:r>
                  <m:rPr>
                    <m:sty m:val="p"/>
                  </m:rPr>
                  <w:rPr>
                    <w:rFonts w:ascii="Cambria Math" w:hAnsi="Cambria Math"/>
                    <w:lang w:val="en-US"/>
                  </w:rPr>
                  <m:t>t</m:t>
                </m:r>
              </m:e>
            </m:d>
            <m:r>
              <m:rPr>
                <m:sty m:val="p"/>
              </m:rPr>
              <w:rPr>
                <w:rFonts w:ascii="Cambria Math" w:hAnsi="Cambria Math"/>
                <w:lang w:val="en-US"/>
              </w:rPr>
              <m:t xml:space="preserve">+ </m:t>
            </m:r>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m</m:t>
                    </m:r>
                  </m:sub>
                </m:sSub>
                <m:sSub>
                  <m:sSubPr>
                    <m:ctrlPr>
                      <w:rPr>
                        <w:rFonts w:ascii="Cambria Math" w:hAnsi="Cambria Math"/>
                        <w:lang w:val="en-US"/>
                      </w:rPr>
                    </m:ctrlPr>
                  </m:sSubPr>
                  <m:e>
                    <m:r>
                      <m:rPr>
                        <m:sty m:val="p"/>
                      </m:rPr>
                      <w:rPr>
                        <w:rFonts w:ascii="Cambria Math" w:hAnsi="Cambria Math"/>
                        <w:lang w:val="en-US"/>
                      </w:rPr>
                      <m:t>A</m:t>
                    </m:r>
                  </m:e>
                  <m:sub>
                    <m:r>
                      <m:rPr>
                        <m:sty m:val="p"/>
                      </m:rPr>
                      <w:rPr>
                        <w:rFonts w:ascii="Cambria Math" w:hAnsi="Cambria Math"/>
                        <w:lang w:val="en-US"/>
                      </w:rPr>
                      <m:t>c</m:t>
                    </m:r>
                  </m:sub>
                </m:sSub>
              </m:num>
              <m:den>
                <m:r>
                  <m:rPr>
                    <m:sty m:val="p"/>
                  </m:rPr>
                  <w:rPr>
                    <w:rFonts w:ascii="Cambria Math" w:hAnsi="Cambria Math"/>
                    <w:lang w:val="en-US"/>
                  </w:rPr>
                  <m:t>2</m:t>
                </m:r>
              </m:den>
            </m:f>
          </m:e>
        </m:func>
        <m:func>
          <m:funcPr>
            <m:ctrlPr>
              <w:rPr>
                <w:rFonts w:ascii="Cambria Math" w:hAnsi="Cambria Math"/>
                <w:lang w:val="en-US"/>
              </w:rPr>
            </m:ctrlPr>
          </m:funcPr>
          <m:fName>
            <m:r>
              <m:rPr>
                <m:sty m:val="p"/>
              </m:rPr>
              <w:rPr>
                <w:rFonts w:ascii="Cambria Math" w:hAnsi="Cambria Math"/>
                <w:lang w:val="en-US"/>
              </w:rPr>
              <m:t>cos</m:t>
            </m:r>
          </m:fName>
          <m:e>
            <m:d>
              <m:dPr>
                <m:begChr m:val="["/>
                <m:endChr m:val="]"/>
                <m:ctrlPr>
                  <w:rPr>
                    <w:rFonts w:ascii="Cambria Math" w:hAnsi="Cambria Math"/>
                    <w:lang w:val="en-US"/>
                  </w:rPr>
                </m:ctrlPr>
              </m:dPr>
              <m:e>
                <m:r>
                  <m:rPr>
                    <m:sty m:val="p"/>
                  </m:rPr>
                  <w:rPr>
                    <w:rFonts w:ascii="Cambria Math" w:hAnsi="Cambria Math"/>
                    <w:lang w:val="en-US"/>
                  </w:rPr>
                  <m:t>2π</m:t>
                </m:r>
                <m:d>
                  <m:dPr>
                    <m:ctrlPr>
                      <w:rPr>
                        <w:rFonts w:ascii="Cambria Math" w:hAnsi="Cambria Math"/>
                        <w:lang w:val="en-US"/>
                      </w:rPr>
                    </m:ctrlPr>
                  </m:dPr>
                  <m:e>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c</m:t>
                        </m:r>
                      </m:sub>
                    </m:sSub>
                    <m:r>
                      <m:rPr>
                        <m:sty m:val="p"/>
                      </m:rPr>
                      <w:rPr>
                        <w:rFonts w:ascii="Cambria Math" w:hAnsi="Cambria Math"/>
                        <w:lang w:val="en-US"/>
                      </w:rPr>
                      <m:t xml:space="preserve">- </m:t>
                    </m:r>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m:t>
                        </m:r>
                      </m:sub>
                    </m:sSub>
                  </m:e>
                </m:d>
                <m:r>
                  <m:rPr>
                    <m:sty m:val="p"/>
                  </m:rPr>
                  <w:rPr>
                    <w:rFonts w:ascii="Cambria Math" w:hAnsi="Cambria Math"/>
                    <w:lang w:val="en-US"/>
                  </w:rPr>
                  <m:t>t</m:t>
                </m:r>
              </m:e>
            </m:d>
          </m:e>
        </m:func>
      </m:oMath>
      <w:r w:rsidR="001E4EE9">
        <w:rPr>
          <w:lang w:val="en-US"/>
        </w:rPr>
        <w:t xml:space="preserve">                                                                                      </w:t>
      </w:r>
      <w:r w:rsidR="00381E4E" w:rsidRPr="005F7204">
        <w:rPr>
          <w:rFonts w:eastAsiaTheme="minorEastAsia"/>
          <w:lang w:val="en-US"/>
        </w:rPr>
        <w:t xml:space="preserve">The DSBSC modulated wave has two frequencies, so the maximum and minimum frequencies are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381E4E" w:rsidRPr="005F7204">
        <w:rPr>
          <w:rFonts w:eastAsiaTheme="minorEastAsia"/>
          <w:lang w:val="en-US"/>
        </w:rPr>
        <w:t xml:space="preserve"> and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381E4E" w:rsidRPr="005F7204">
        <w:rPr>
          <w:rFonts w:eastAsiaTheme="minorEastAsia"/>
          <w:lang w:val="en-US"/>
        </w:rPr>
        <w:t>.</w:t>
      </w:r>
      <w:r w:rsidR="00DA4B64">
        <w:rPr>
          <w:lang w:val="en-US"/>
        </w:rPr>
        <w:t xml:space="preserve">                                                                                                                                                    </w:t>
      </w:r>
      <m:oMath>
        <m:sSub>
          <m:sSubPr>
            <m:ctrlPr>
              <w:rPr>
                <w:rFonts w:ascii="Cambria Math" w:hAnsi="Cambria Math"/>
                <w:lang w:val="en-US"/>
              </w:rPr>
            </m:ctrlPr>
          </m:sSubPr>
          <m:e>
            <m:r>
              <m:rPr>
                <m:sty m:val="p"/>
              </m:rPr>
              <w:rPr>
                <w:rFonts w:ascii="Cambria Math" w:hAnsi="Cambria Math"/>
                <w:lang w:val="en-US"/>
              </w:rPr>
              <m:t>f</m:t>
            </m:r>
          </m:e>
          <m:sub>
            <m:r>
              <m:rPr>
                <m:sty m:val="p"/>
              </m:rPr>
              <w:rPr>
                <w:rFonts w:ascii="Cambria Math" w:hAnsi="Cambria Math"/>
                <w:lang w:val="en-US"/>
              </w:rPr>
              <m:t>max</m:t>
            </m:r>
          </m:sub>
        </m:sSub>
        <m:r>
          <m:rPr>
            <m:sty m:val="p"/>
          </m:rPr>
          <w:rPr>
            <w:rFonts w:ascii="Cambria Math"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hAnsi="Cambria Math"/>
            <w:lang w:val="en-US"/>
          </w:rPr>
          <m:t xml:space="preserve"> </m:t>
        </m:r>
      </m:oMath>
      <w:r w:rsidR="00381E4E" w:rsidRPr="005F7204">
        <w:rPr>
          <w:rFonts w:eastAsiaTheme="minorEastAsia"/>
          <w:lang w:val="en-US"/>
        </w:rPr>
        <w:t xml:space="preserve"> &amp; </w:t>
      </w:r>
      <m:oMath>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min</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r w:rsidR="00DA4B64">
        <w:rPr>
          <w:lang w:val="en-US"/>
        </w:rPr>
        <w:t xml:space="preserve">                                                                                                                            </w:t>
      </w:r>
      <m:oMath>
        <m:r>
          <m:rPr>
            <m:sty m:val="p"/>
          </m:rPr>
          <w:rPr>
            <w:rFonts w:ascii="Cambria Math" w:hAnsi="Cambria Math"/>
            <w:lang w:val="en-US"/>
          </w:rPr>
          <m:t xml:space="preserve">BW=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r>
          <m:rPr>
            <m:sty m:val="p"/>
          </m:rPr>
          <w:rPr>
            <w:rFonts w:ascii="Cambria Math" w:eastAsiaTheme="minorEastAsia" w:hAnsi="Cambria Math"/>
            <w:lang w:val="en-US"/>
          </w:rPr>
          <m:t xml:space="preserve">- </m:t>
        </m:r>
        <m:d>
          <m:dPr>
            <m:ctrlPr>
              <w:rPr>
                <w:rFonts w:ascii="Cambria Math" w:eastAsiaTheme="minorEastAsia" w:hAnsi="Cambria Math"/>
                <w:lang w:val="en-US"/>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c</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e>
        </m:d>
      </m:oMath>
      <w:r w:rsidR="00DA4B64">
        <w:rPr>
          <w:lang w:val="en-US"/>
        </w:rPr>
        <w:t xml:space="preserve">                                                                                                                          </w:t>
      </w:r>
      <m:oMath>
        <m:r>
          <m:rPr>
            <m:sty m:val="p"/>
          </m:rPr>
          <w:rPr>
            <w:rFonts w:ascii="Cambria Math" w:eastAsiaTheme="minorEastAsia" w:hAnsi="Cambria Math"/>
            <w:lang w:val="en-US"/>
          </w:rPr>
          <m:t>BW=2</m:t>
        </m:r>
        <m:sSub>
          <m:sSubPr>
            <m:ctrlPr>
              <w:rPr>
                <w:rFonts w:ascii="Cambria Math" w:eastAsiaTheme="minorEastAsia" w:hAnsi="Cambria Math"/>
                <w:lang w:val="en-US"/>
              </w:rPr>
            </m:ctrlPr>
          </m:sSubPr>
          <m:e>
            <m:r>
              <m:rPr>
                <m:sty m:val="p"/>
              </m:rPr>
              <w:rPr>
                <w:rFonts w:ascii="Cambria Math" w:eastAsiaTheme="minorEastAsia" w:hAnsi="Cambria Math"/>
                <w:lang w:val="en-US"/>
              </w:rPr>
              <m:t>f</m:t>
            </m:r>
          </m:e>
          <m:sub>
            <m:r>
              <m:rPr>
                <m:sty m:val="p"/>
              </m:rPr>
              <w:rPr>
                <w:rFonts w:ascii="Cambria Math" w:eastAsiaTheme="minorEastAsia" w:hAnsi="Cambria Math"/>
                <w:lang w:val="en-US"/>
              </w:rPr>
              <m:t>m</m:t>
            </m:r>
          </m:sub>
        </m:sSub>
      </m:oMath>
    </w:p>
    <w:p w14:paraId="0D0268C6" w14:textId="1CE512A1" w:rsidR="00B60EB0" w:rsidRPr="00434E33" w:rsidRDefault="00434E33">
      <w:pPr>
        <w:rPr>
          <w:lang w:val="en-US"/>
        </w:rPr>
      </w:pPr>
      <w:r w:rsidRPr="00434E33">
        <w:rPr>
          <w:lang w:val="en-US"/>
        </w:rPr>
        <w:t>Therefore, the bandwidth of a DSBSC signal is the same as that of a</w:t>
      </w:r>
      <w:r w:rsidR="00FF42A5">
        <w:rPr>
          <w:lang w:val="en-US"/>
        </w:rPr>
        <w:t xml:space="preserve">n </w:t>
      </w:r>
      <w:r w:rsidRPr="00434E33">
        <w:rPr>
          <w:lang w:val="en-US"/>
        </w:rPr>
        <w:t>amplitude modulated signal and is equal to twice the modulating frequency.</w:t>
      </w:r>
    </w:p>
    <w:p w14:paraId="08A99F07" w14:textId="77777777" w:rsidR="007C1598" w:rsidRDefault="00B60EB0" w:rsidP="00757E49">
      <w:pPr>
        <w:rPr>
          <w:rFonts w:cstheme="minorHAnsi"/>
          <w:b/>
          <w:bCs/>
          <w:lang w:val="en-US"/>
        </w:rPr>
      </w:pPr>
      <w:r>
        <w:rPr>
          <w:b/>
          <w:bCs/>
          <w:lang w:val="en-US"/>
        </w:rPr>
        <w:t>Derivation</w:t>
      </w:r>
      <w:r w:rsidR="00757E49" w:rsidRPr="00395FF1">
        <w:rPr>
          <w:rFonts w:cstheme="minorHAnsi"/>
          <w:b/>
          <w:bCs/>
          <w:lang w:val="en-US"/>
        </w:rPr>
        <w:t xml:space="preserve"> of the formula for the Bandwidth of </w:t>
      </w:r>
      <w:r w:rsidR="00757E49">
        <w:rPr>
          <w:rFonts w:cstheme="minorHAnsi"/>
          <w:b/>
          <w:bCs/>
          <w:lang w:val="en-US"/>
        </w:rPr>
        <w:t>a</w:t>
      </w:r>
      <w:r w:rsidR="00757E49" w:rsidRPr="00395FF1">
        <w:rPr>
          <w:rFonts w:cstheme="minorHAnsi"/>
          <w:b/>
          <w:bCs/>
          <w:lang w:val="en-US"/>
        </w:rPr>
        <w:t xml:space="preserve"> </w:t>
      </w:r>
      <w:r w:rsidR="00757E49">
        <w:rPr>
          <w:rFonts w:cstheme="minorHAnsi"/>
          <w:b/>
          <w:bCs/>
          <w:color w:val="000000"/>
        </w:rPr>
        <w:t>frequency modulated</w:t>
      </w:r>
      <w:r w:rsidR="00757E49" w:rsidRPr="00395FF1">
        <w:rPr>
          <w:rFonts w:cstheme="minorHAnsi"/>
          <w:b/>
          <w:bCs/>
          <w:color w:val="000000"/>
        </w:rPr>
        <w:t xml:space="preserve"> signal</w:t>
      </w:r>
      <w:r w:rsidR="00B71B7F">
        <w:rPr>
          <w:rFonts w:cstheme="minorHAnsi"/>
          <w:b/>
          <w:bCs/>
          <w:color w:val="000000"/>
        </w:rPr>
        <w:t xml:space="preserve"> -  </w:t>
      </w:r>
      <w:r w:rsidR="007C1598">
        <w:t xml:space="preserve">(Tutorials point - Analog Communication - DSBSC Modulators , </w:t>
      </w:r>
      <w:r w:rsidR="007C1598">
        <w:rPr>
          <w:i/>
          <w:iCs/>
        </w:rPr>
        <w:t>Analog Communication - DSBSC modulators</w:t>
      </w:r>
      <w:r w:rsidR="007C1598">
        <w:t xml:space="preserve"> 2020)</w:t>
      </w:r>
    </w:p>
    <w:p w14:paraId="12EE028B" w14:textId="4F40EBF9" w:rsidR="00333E74" w:rsidRPr="007C1598" w:rsidRDefault="00D31070" w:rsidP="00757E49">
      <w:pPr>
        <w:rPr>
          <w:rFonts w:cstheme="minorHAnsi"/>
          <w:b/>
          <w:bCs/>
          <w:lang w:val="en-US"/>
        </w:rPr>
      </w:pPr>
      <w:r w:rsidRPr="00B71B7F">
        <w:rPr>
          <w:rFonts w:cstheme="minorHAnsi"/>
          <w:color w:val="000000"/>
        </w:rPr>
        <w:t>Carson’s rule states that</w:t>
      </w:r>
      <w:r w:rsidR="00333E74" w:rsidRPr="00B71B7F">
        <w:rPr>
          <w:rFonts w:cstheme="minorHAnsi"/>
          <w:color w:val="000000"/>
        </w:rPr>
        <w:t xml:space="preserve"> approximately </w:t>
      </w:r>
      <m:oMath>
        <m:r>
          <m:rPr>
            <m:sty m:val="p"/>
          </m:rPr>
          <w:rPr>
            <w:rFonts w:ascii="Cambria Math" w:hAnsi="Cambria Math" w:cstheme="minorHAnsi"/>
            <w:color w:val="000000"/>
          </w:rPr>
          <m:t>98%</m:t>
        </m:r>
      </m:oMath>
      <w:r w:rsidR="00333E74" w:rsidRPr="00B71B7F">
        <w:rPr>
          <w:rFonts w:eastAsiaTheme="minorEastAsia" w:cstheme="minorHAnsi"/>
          <w:color w:val="000000"/>
        </w:rPr>
        <w:t xml:space="preserve"> of the power of a frequency-modulated signal lies inside the bandwidth </w:t>
      </w:r>
      <m:oMath>
        <m:r>
          <m:rPr>
            <m:sty m:val="p"/>
          </m:rPr>
          <w:rPr>
            <w:rFonts w:ascii="Cambria Math" w:eastAsiaTheme="minorEastAsia" w:hAnsi="Cambria Math" w:cstheme="minorHAnsi"/>
            <w:color w:val="000000"/>
          </w:rPr>
          <m:t>BW</m:t>
        </m:r>
      </m:oMath>
      <w:r w:rsidR="00333E74" w:rsidRPr="00B71B7F">
        <w:rPr>
          <w:rFonts w:eastAsiaTheme="minorEastAsia" w:cstheme="minorHAnsi"/>
          <w:color w:val="000000"/>
        </w:rPr>
        <w:t xml:space="preserve"> of: </w:t>
      </w:r>
      <m:oMath>
        <m:r>
          <m:rPr>
            <m:sty m:val="p"/>
          </m:rPr>
          <w:rPr>
            <w:rFonts w:ascii="Cambria Math" w:eastAsiaTheme="minorEastAsia" w:hAnsi="Cambria Math" w:cstheme="minorHAnsi"/>
            <w:color w:val="000000"/>
          </w:rPr>
          <m:t>BW=2</m:t>
        </m:r>
        <m:d>
          <m:dPr>
            <m:ctrlPr>
              <w:rPr>
                <w:rFonts w:ascii="Cambria Math" w:eastAsiaTheme="minorEastAsia" w:hAnsi="Cambria Math" w:cstheme="minorHAnsi"/>
                <w:color w:val="000000"/>
              </w:rPr>
            </m:ctrlPr>
          </m:dPr>
          <m:e>
            <m:r>
              <m:rPr>
                <m:sty m:val="p"/>
              </m:rPr>
              <w:rPr>
                <w:rFonts w:ascii="Cambria Math" w:eastAsiaTheme="minorEastAsia" w:hAnsi="Cambria Math" w:cstheme="minorHAnsi"/>
                <w:color w:val="000000"/>
              </w:rPr>
              <m:t xml:space="preserve">∆f+ </m:t>
            </m:r>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m</m:t>
                </m:r>
              </m:sub>
            </m:sSub>
          </m:e>
        </m:d>
        <m:r>
          <m:rPr>
            <m:sty m:val="p"/>
          </m:rPr>
          <w:rPr>
            <w:rFonts w:ascii="Cambria Math" w:eastAsiaTheme="minorEastAsia" w:hAnsi="Cambria Math" w:cstheme="minorHAnsi"/>
            <w:color w:val="000000"/>
          </w:rPr>
          <m:t>=2</m:t>
        </m:r>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m</m:t>
            </m:r>
          </m:sub>
        </m:sSub>
        <m:d>
          <m:dPr>
            <m:ctrlPr>
              <w:rPr>
                <w:rFonts w:ascii="Cambria Math" w:eastAsiaTheme="minorEastAsia" w:hAnsi="Cambria Math" w:cstheme="minorHAnsi"/>
                <w:color w:val="000000"/>
              </w:rPr>
            </m:ctrlPr>
          </m:dPr>
          <m:e>
            <m:r>
              <m:rPr>
                <m:sty m:val="p"/>
              </m:rPr>
              <w:rPr>
                <w:rFonts w:ascii="Cambria Math" w:eastAsiaTheme="minorEastAsia" w:hAnsi="Cambria Math" w:cstheme="minorHAnsi"/>
                <w:color w:val="000000"/>
              </w:rPr>
              <m:t>β+1</m:t>
            </m:r>
          </m:e>
        </m:d>
      </m:oMath>
      <w:r w:rsidR="00333E74" w:rsidRPr="00B71B7F">
        <w:rPr>
          <w:rFonts w:eastAsiaTheme="minorEastAsia" w:cstheme="minorHAnsi"/>
          <w:color w:val="000000"/>
        </w:rPr>
        <w:t xml:space="preserve"> where </w:t>
      </w:r>
      <m:oMath>
        <m:r>
          <m:rPr>
            <m:sty m:val="p"/>
          </m:rPr>
          <w:rPr>
            <w:rFonts w:ascii="Cambria Math" w:eastAsiaTheme="minorEastAsia" w:hAnsi="Cambria Math" w:cstheme="minorHAnsi"/>
            <w:color w:val="000000"/>
          </w:rPr>
          <m:t>∆f</m:t>
        </m:r>
      </m:oMath>
      <w:r w:rsidR="00333E74" w:rsidRPr="00B71B7F">
        <w:rPr>
          <w:rFonts w:eastAsiaTheme="minorEastAsia" w:cstheme="minorHAnsi"/>
          <w:color w:val="000000"/>
        </w:rPr>
        <w:t xml:space="preserve"> is the peak </w:t>
      </w:r>
      <w:r w:rsidR="00C565E9" w:rsidRPr="00B71B7F">
        <w:rPr>
          <w:rFonts w:eastAsiaTheme="minorEastAsia" w:cstheme="minorHAnsi"/>
          <w:color w:val="000000"/>
        </w:rPr>
        <w:t>deviation</w:t>
      </w:r>
      <w:r w:rsidR="00333E74" w:rsidRPr="00B71B7F">
        <w:rPr>
          <w:rFonts w:eastAsiaTheme="minorEastAsia" w:cstheme="minorHAnsi"/>
          <w:color w:val="000000"/>
        </w:rPr>
        <w:t xml:space="preserve"> of the instantaneous f</w:t>
      </w:r>
      <w:r w:rsidR="00C565E9" w:rsidRPr="00B71B7F">
        <w:rPr>
          <w:rFonts w:eastAsiaTheme="minorEastAsia" w:cstheme="minorHAnsi"/>
          <w:color w:val="000000"/>
        </w:rPr>
        <w:t xml:space="preserve">requency </w:t>
      </w:r>
      <m:oMath>
        <m:r>
          <m:rPr>
            <m:sty m:val="p"/>
          </m:rPr>
          <w:rPr>
            <w:rFonts w:ascii="Cambria Math" w:eastAsiaTheme="minorEastAsia" w:hAnsi="Cambria Math" w:cstheme="minorHAnsi"/>
            <w:color w:val="000000"/>
          </w:rPr>
          <m:t>f</m:t>
        </m:r>
        <m:d>
          <m:dPr>
            <m:ctrlPr>
              <w:rPr>
                <w:rFonts w:ascii="Cambria Math" w:eastAsiaTheme="minorEastAsia" w:hAnsi="Cambria Math" w:cstheme="minorHAnsi"/>
                <w:color w:val="000000"/>
              </w:rPr>
            </m:ctrlPr>
          </m:dPr>
          <m:e>
            <m:r>
              <m:rPr>
                <m:sty m:val="p"/>
              </m:rPr>
              <w:rPr>
                <w:rFonts w:ascii="Cambria Math" w:eastAsiaTheme="minorEastAsia" w:hAnsi="Cambria Math" w:cstheme="minorHAnsi"/>
                <w:color w:val="000000"/>
              </w:rPr>
              <m:t>t</m:t>
            </m:r>
          </m:e>
        </m:d>
      </m:oMath>
      <w:r w:rsidR="00C565E9" w:rsidRPr="00B71B7F">
        <w:rPr>
          <w:rFonts w:eastAsiaTheme="minorEastAsia" w:cstheme="minorHAnsi"/>
          <w:color w:val="000000"/>
        </w:rPr>
        <w:t xml:space="preserve"> from the centre carrier frequency </w:t>
      </w:r>
      <m:oMath>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c</m:t>
            </m:r>
          </m:sub>
        </m:sSub>
        <m:r>
          <m:rPr>
            <m:sty m:val="p"/>
          </m:rPr>
          <w:rPr>
            <w:rFonts w:ascii="Cambria Math" w:eastAsiaTheme="minorEastAsia" w:hAnsi="Cambria Math" w:cstheme="minorHAnsi"/>
            <w:color w:val="000000"/>
          </w:rPr>
          <m:t>,</m:t>
        </m:r>
      </m:oMath>
      <w:r w:rsidR="00C565E9" w:rsidRPr="00B71B7F">
        <w:rPr>
          <w:rFonts w:eastAsiaTheme="minorEastAsia" w:cstheme="minorHAnsi"/>
          <w:color w:val="000000"/>
        </w:rPr>
        <w:t xml:space="preserve"> </w:t>
      </w:r>
      <m:oMath>
        <m:r>
          <m:rPr>
            <m:sty m:val="p"/>
          </m:rPr>
          <w:rPr>
            <w:rFonts w:ascii="Cambria Math" w:eastAsiaTheme="minorEastAsia" w:hAnsi="Cambria Math" w:cstheme="minorHAnsi"/>
            <w:color w:val="000000"/>
          </w:rPr>
          <m:t>β</m:t>
        </m:r>
      </m:oMath>
      <w:r w:rsidR="00C565E9" w:rsidRPr="00B71B7F">
        <w:rPr>
          <w:rFonts w:eastAsiaTheme="minorEastAsia" w:cstheme="minorHAnsi"/>
          <w:color w:val="000000"/>
        </w:rPr>
        <w:t xml:space="preserve"> </w:t>
      </w:r>
      <w:r w:rsidR="00B71B7F" w:rsidRPr="00B71B7F">
        <w:rPr>
          <w:rFonts w:eastAsiaTheme="minorEastAsia" w:cstheme="minorHAnsi"/>
          <w:color w:val="000000"/>
        </w:rPr>
        <w:t xml:space="preserve"> </w:t>
      </w:r>
      <w:r w:rsidR="00C565E9" w:rsidRPr="00B71B7F">
        <w:rPr>
          <w:rFonts w:eastAsiaTheme="minorEastAsia" w:cstheme="minorHAnsi"/>
          <w:color w:val="000000"/>
        </w:rPr>
        <w:t>is the modulation index which is the ratio between the modulating and carrier signals</w:t>
      </w:r>
      <w:r w:rsidR="00B71B7F" w:rsidRPr="00B71B7F">
        <w:rPr>
          <w:rFonts w:eastAsiaTheme="minorEastAsia" w:cstheme="minorHAnsi"/>
          <w:color w:val="000000"/>
        </w:rPr>
        <w:t xml:space="preserve"> and </w:t>
      </w:r>
      <m:oMath>
        <m:sSub>
          <m:sSubPr>
            <m:ctrlPr>
              <w:rPr>
                <w:rFonts w:ascii="Cambria Math" w:eastAsiaTheme="minorEastAsia" w:hAnsi="Cambria Math" w:cstheme="minorHAnsi"/>
                <w:color w:val="000000"/>
              </w:rPr>
            </m:ctrlPr>
          </m:sSubPr>
          <m:e>
            <m:r>
              <m:rPr>
                <m:sty m:val="p"/>
              </m:rPr>
              <w:rPr>
                <w:rFonts w:ascii="Cambria Math" w:eastAsiaTheme="minorEastAsia" w:hAnsi="Cambria Math" w:cstheme="minorHAnsi"/>
                <w:color w:val="000000"/>
              </w:rPr>
              <m:t>f</m:t>
            </m:r>
          </m:e>
          <m:sub>
            <m:r>
              <m:rPr>
                <m:sty m:val="p"/>
              </m:rPr>
              <w:rPr>
                <w:rFonts w:ascii="Cambria Math" w:eastAsiaTheme="minorEastAsia" w:hAnsi="Cambria Math" w:cstheme="minorHAnsi"/>
                <w:color w:val="000000"/>
              </w:rPr>
              <m:t>m</m:t>
            </m:r>
          </m:sub>
        </m:sSub>
      </m:oMath>
      <w:r w:rsidR="00B71B7F" w:rsidRPr="00B71B7F">
        <w:rPr>
          <w:rFonts w:eastAsiaTheme="minorEastAsia" w:cstheme="minorHAnsi"/>
          <w:color w:val="000000"/>
        </w:rPr>
        <w:t xml:space="preserve"> is the highest frequency in the modulating signal. Carson’s rule is only true if the modulating signals are sinusoidal.</w:t>
      </w:r>
    </w:p>
    <w:p w14:paraId="421F1901" w14:textId="20D728B0" w:rsidR="00A8379A" w:rsidRPr="0057243B" w:rsidRDefault="00C565E9">
      <w:pPr>
        <w:rPr>
          <w:rFonts w:eastAsiaTheme="minorEastAsia"/>
          <w:b/>
          <w:bCs/>
          <w:lang w:val="en-US"/>
        </w:rPr>
      </w:pPr>
      <w:r>
        <w:rPr>
          <w:rFonts w:cstheme="minorHAnsi"/>
          <w:b/>
          <w:bCs/>
          <w:color w:val="000000"/>
        </w:rPr>
        <w:t xml:space="preserve"> </w:t>
      </w:r>
      <w:r w:rsidR="00757E49" w:rsidRPr="00346BC4">
        <w:rPr>
          <w:b/>
          <w:bCs/>
          <w:lang w:val="en-US"/>
        </w:rPr>
        <w:t>Derivation of the formula for the Signal-noise ratio</w:t>
      </w:r>
      <w:r w:rsidR="00472028" w:rsidRPr="00346BC4">
        <w:rPr>
          <w:b/>
          <w:bCs/>
          <w:lang w:val="en-US"/>
        </w:rPr>
        <w:t xml:space="preserve"> -</w:t>
      </w:r>
      <w:r w:rsidR="0057243B">
        <w:rPr>
          <w:b/>
          <w:bCs/>
          <w:lang w:val="en-US"/>
        </w:rPr>
        <w:t xml:space="preserve"> </w:t>
      </w:r>
      <w:r w:rsidR="0057243B">
        <w:t xml:space="preserve">(Wikimedia Foundation, </w:t>
      </w:r>
      <w:r w:rsidR="0057243B">
        <w:rPr>
          <w:i/>
          <w:iCs/>
        </w:rPr>
        <w:t>Signal-to-noise ratio</w:t>
      </w:r>
      <w:r w:rsidR="0057243B">
        <w:t xml:space="preserve"> 2023)</w:t>
      </w:r>
      <w:r w:rsidR="00472028" w:rsidRPr="00346BC4">
        <w:rPr>
          <w:b/>
          <w:bCs/>
          <w:lang w:val="en-US"/>
        </w:rPr>
        <w:t xml:space="preserve">                                                                                      </w:t>
      </w:r>
      <m:oMath>
        <m:r>
          <m:rPr>
            <m:sty m:val="bi"/>
          </m:rPr>
          <w:rPr>
            <w:rFonts w:ascii="Cambria Math" w:hAnsi="Cambria Math"/>
            <w:lang w:val="en-US"/>
          </w:rPr>
          <m:t xml:space="preserve">                                                                         </m:t>
        </m:r>
      </m:oMath>
      <w:r w:rsidR="0057243B">
        <w:rPr>
          <w:rFonts w:eastAsiaTheme="minorEastAsia"/>
          <w:b/>
          <w:bCs/>
          <w:lang w:val="en-US"/>
        </w:rPr>
        <w:t xml:space="preserve">                    </w:t>
      </w:r>
      <m:oMath>
        <m:r>
          <m:rPr>
            <m:sty m:val="p"/>
          </m:rPr>
          <w:rPr>
            <w:rFonts w:ascii="Cambria Math" w:hAnsi="Cambria Math" w:cstheme="minorHAnsi"/>
            <w:lang w:val="en-US"/>
          </w:rPr>
          <m:t xml:space="preserve">SNR= </m:t>
        </m:r>
        <m:f>
          <m:fPr>
            <m:ctrlPr>
              <w:rPr>
                <w:rFonts w:ascii="Cambria Math" w:hAnsi="Cambria Math" w:cstheme="minorHAnsi"/>
                <w:lang w:val="en-US"/>
              </w:rPr>
            </m:ctrlPr>
          </m:fPr>
          <m:num>
            <m:sSub>
              <m:sSubPr>
                <m:ctrlPr>
                  <w:rPr>
                    <w:rFonts w:ascii="Cambria Math" w:hAnsi="Cambria Math" w:cstheme="minorHAnsi"/>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signal</m:t>
                </m:r>
              </m:sub>
            </m:sSub>
          </m:num>
          <m:den>
            <m:sSub>
              <m:sSubPr>
                <m:ctrlPr>
                  <w:rPr>
                    <w:rFonts w:ascii="Cambria Math" w:hAnsi="Cambria Math" w:cstheme="minorHAnsi"/>
                    <w:lang w:val="en-US"/>
                  </w:rPr>
                </m:ctrlPr>
              </m:sSubPr>
              <m:e>
                <m:r>
                  <m:rPr>
                    <m:sty m:val="p"/>
                  </m:rPr>
                  <w:rPr>
                    <w:rFonts w:ascii="Cambria Math" w:hAnsi="Cambria Math" w:cstheme="minorHAnsi"/>
                    <w:lang w:val="en-US"/>
                  </w:rPr>
                  <m:t>P</m:t>
                </m:r>
              </m:e>
              <m:sub>
                <m:r>
                  <m:rPr>
                    <m:sty m:val="p"/>
                  </m:rPr>
                  <w:rPr>
                    <w:rFonts w:ascii="Cambria Math" w:hAnsi="Cambria Math" w:cstheme="minorHAnsi"/>
                    <w:lang w:val="en-US"/>
                  </w:rPr>
                  <m:t>noise</m:t>
                </m:r>
              </m:sub>
            </m:sSub>
          </m:den>
        </m:f>
        <m:r>
          <m:rPr>
            <m:sty m:val="p"/>
          </m:rPr>
          <w:rPr>
            <w:rFonts w:ascii="Cambria Math" w:hAnsi="Cambria Math" w:cstheme="minorHAnsi"/>
            <w:lang w:val="en-US"/>
          </w:rPr>
          <m:t xml:space="preserve">= </m:t>
        </m:r>
        <m:sSup>
          <m:sSupPr>
            <m:ctrlPr>
              <w:rPr>
                <w:rFonts w:ascii="Cambria Math" w:hAnsi="Cambria Math" w:cstheme="minorHAnsi"/>
                <w:lang w:val="en-US"/>
              </w:rPr>
            </m:ctrlPr>
          </m:sSupPr>
          <m:e>
            <m:d>
              <m:dPr>
                <m:ctrlPr>
                  <w:rPr>
                    <w:rFonts w:ascii="Cambria Math" w:hAnsi="Cambria Math" w:cstheme="minorHAnsi"/>
                    <w:lang w:val="en-US"/>
                  </w:rPr>
                </m:ctrlPr>
              </m:dPr>
              <m:e>
                <m:f>
                  <m:fPr>
                    <m:ctrlPr>
                      <w:rPr>
                        <w:rFonts w:ascii="Cambria Math" w:hAnsi="Cambria Math" w:cstheme="minorHAnsi"/>
                        <w:lang w:val="en-US"/>
                      </w:rPr>
                    </m:ctrlPr>
                  </m:fPr>
                  <m:num>
                    <m:sSub>
                      <m:sSubPr>
                        <m:ctrlPr>
                          <w:rPr>
                            <w:rFonts w:ascii="Cambria Math" w:hAnsi="Cambria Math" w:cstheme="minorHAnsi"/>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signal</m:t>
                        </m:r>
                      </m:sub>
                    </m:sSub>
                  </m:num>
                  <m:den>
                    <m:sSub>
                      <m:sSubPr>
                        <m:ctrlPr>
                          <w:rPr>
                            <w:rFonts w:ascii="Cambria Math" w:hAnsi="Cambria Math" w:cstheme="minorHAnsi"/>
                            <w:lang w:val="en-US"/>
                          </w:rPr>
                        </m:ctrlPr>
                      </m:sSubPr>
                      <m:e>
                        <m:r>
                          <m:rPr>
                            <m:sty m:val="p"/>
                          </m:rPr>
                          <w:rPr>
                            <w:rFonts w:ascii="Cambria Math" w:hAnsi="Cambria Math" w:cstheme="minorHAnsi"/>
                            <w:lang w:val="en-US"/>
                          </w:rPr>
                          <m:t>A</m:t>
                        </m:r>
                      </m:e>
                      <m:sub>
                        <m:r>
                          <m:rPr>
                            <m:sty m:val="p"/>
                          </m:rPr>
                          <w:rPr>
                            <w:rFonts w:ascii="Cambria Math" w:hAnsi="Cambria Math" w:cstheme="minorHAnsi"/>
                            <w:lang w:val="en-US"/>
                          </w:rPr>
                          <m:t>noise</m:t>
                        </m:r>
                      </m:sub>
                    </m:sSub>
                  </m:den>
                </m:f>
              </m:e>
            </m:d>
          </m:e>
          <m:sup>
            <m:r>
              <m:rPr>
                <m:sty m:val="p"/>
              </m:rPr>
              <w:rPr>
                <w:rFonts w:ascii="Cambria Math" w:hAnsi="Cambria Math" w:cstheme="minorHAnsi"/>
                <w:lang w:val="en-US"/>
              </w:rPr>
              <m:t>2</m:t>
            </m:r>
          </m:sup>
        </m:sSup>
      </m:oMath>
      <w:r w:rsidR="00D033D0" w:rsidRPr="00346BC4">
        <w:rPr>
          <w:rFonts w:eastAsiaTheme="minorEastAsia" w:cstheme="minorHAnsi"/>
          <w:lang w:val="en-US"/>
        </w:rPr>
        <w:t xml:space="preserve"> </w:t>
      </w:r>
      <w:r w:rsidR="00472028" w:rsidRPr="00346BC4">
        <w:rPr>
          <w:rFonts w:eastAsiaTheme="minorEastAsia" w:cstheme="minorHAnsi"/>
          <w:lang w:val="en-US"/>
        </w:rPr>
        <w:t xml:space="preserve">                                                                                                                                     </w:t>
      </w:r>
      <w:r w:rsidR="00CA080F" w:rsidRPr="00346BC4">
        <w:rPr>
          <w:rFonts w:eastAsiaTheme="minorEastAsia" w:cstheme="minorHAnsi"/>
          <w:lang w:val="en-US"/>
        </w:rPr>
        <w:t xml:space="preserve">Where </w:t>
      </w:r>
      <m:oMath>
        <m:r>
          <m:rPr>
            <m:sty m:val="p"/>
          </m:rPr>
          <w:rPr>
            <w:rFonts w:ascii="Cambria Math" w:eastAsiaTheme="minorEastAsia" w:hAnsi="Cambria Math" w:cstheme="minorHAnsi"/>
            <w:lang w:val="en-US"/>
          </w:rPr>
          <m:t>A</m:t>
        </m:r>
      </m:oMath>
      <w:r w:rsidR="001E4CD3" w:rsidRPr="00346BC4">
        <w:rPr>
          <w:rFonts w:eastAsiaTheme="minorEastAsia" w:cstheme="minorHAnsi"/>
          <w:lang w:val="en-US"/>
        </w:rPr>
        <w:t xml:space="preserve"> is the root mean square (RMS) amplitude </w:t>
      </w:r>
      <w:r w:rsidR="0034406B" w:rsidRPr="00346BC4">
        <w:rPr>
          <w:rFonts w:eastAsiaTheme="minorEastAsia" w:cstheme="minorHAnsi"/>
          <w:lang w:val="en-US"/>
        </w:rPr>
        <w:t xml:space="preserve">and </w:t>
      </w:r>
      <m:oMath>
        <m:r>
          <m:rPr>
            <m:sty m:val="p"/>
          </m:rPr>
          <w:rPr>
            <w:rFonts w:ascii="Cambria Math" w:eastAsiaTheme="minorEastAsia" w:hAnsi="Cambria Math" w:cstheme="minorHAnsi"/>
            <w:lang w:val="en-US"/>
          </w:rPr>
          <m:t>V</m:t>
        </m:r>
      </m:oMath>
      <w:r w:rsidR="0034406B" w:rsidRPr="00346BC4">
        <w:rPr>
          <w:rFonts w:eastAsiaTheme="minorEastAsia" w:cstheme="minorHAnsi"/>
          <w:lang w:val="en-US"/>
        </w:rPr>
        <w:t xml:space="preserve"> is the root mean square voltage.</w:t>
      </w:r>
      <w:r w:rsidR="00472028" w:rsidRPr="00346BC4">
        <w:rPr>
          <w:rFonts w:cstheme="minorHAnsi"/>
          <w:lang w:val="en-US"/>
        </w:rPr>
        <w:t xml:space="preserve">                                       </w:t>
      </w:r>
      <w:r w:rsidR="00F06258" w:rsidRPr="00346BC4">
        <w:rPr>
          <w:lang w:val="en-US"/>
        </w:rPr>
        <w:t>In decibels, dB the form</w:t>
      </w:r>
      <w:r w:rsidR="00A17BDF" w:rsidRPr="00346BC4">
        <w:rPr>
          <w:lang w:val="en-US"/>
        </w:rPr>
        <w:t xml:space="preserve">ula </w:t>
      </w:r>
      <w:r w:rsidR="000B2CE2" w:rsidRPr="00346BC4">
        <w:rPr>
          <w:lang w:val="en-US"/>
        </w:rPr>
        <w:t>of signal-noise ratio is:</w:t>
      </w:r>
      <w:r w:rsidR="00D150E2" w:rsidRPr="00346BC4">
        <w:rPr>
          <w:lang w:val="en-US"/>
        </w:rPr>
        <w:t xml:space="preserve"> </w:t>
      </w:r>
      <w:r w:rsidR="00EB38A1" w:rsidRPr="00346BC4">
        <w:rPr>
          <w:lang w:val="en-US"/>
        </w:rPr>
        <w:t xml:space="preserve">                                                                         </w:t>
      </w:r>
      <m:oMath>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signal,dB</m:t>
            </m:r>
          </m:sub>
        </m:sSub>
        <m:r>
          <m:rPr>
            <m:sty m:val="p"/>
          </m:rPr>
          <w:rPr>
            <w:rFonts w:ascii="Cambria Math" w:hAnsi="Cambria Math"/>
            <w:lang w:val="en-US"/>
          </w:rPr>
          <m:t>=10</m:t>
        </m:r>
        <m:func>
          <m:funcPr>
            <m:ctrlPr>
              <w:rPr>
                <w:rFonts w:ascii="Cambria Math" w:hAnsi="Cambria Math"/>
                <w:lang w:val="en-US"/>
              </w:rPr>
            </m:ctrlPr>
          </m:funcPr>
          <m:fName>
            <m:sSub>
              <m:sSubPr>
                <m:ctrlPr>
                  <w:rPr>
                    <w:rFonts w:ascii="Cambria Math" w:hAnsi="Cambria Math"/>
                    <w:lang w:val="en-US"/>
                  </w:rPr>
                </m:ctrlPr>
              </m:sSubPr>
              <m:e>
                <m:r>
                  <m:rPr>
                    <m:sty m:val="p"/>
                  </m:rPr>
                  <w:rPr>
                    <w:rFonts w:ascii="Cambria Math" w:hAnsi="Cambria Math"/>
                    <w:lang w:val="en-US"/>
                  </w:rPr>
                  <m:t>log</m:t>
                </m:r>
              </m:e>
              <m:sub>
                <m:r>
                  <m:rPr>
                    <m:sty m:val="p"/>
                  </m:rPr>
                  <w:rPr>
                    <w:rFonts w:ascii="Cambria Math" w:hAnsi="Cambria Math"/>
                    <w:lang w:val="en-US"/>
                  </w:rPr>
                  <m:t>10</m:t>
                </m:r>
              </m:sub>
            </m:sSub>
          </m:fName>
          <m:e>
            <m:r>
              <m:rPr>
                <m:sty m:val="p"/>
              </m:rPr>
              <w:rPr>
                <w:rFonts w:ascii="Cambria Math" w:hAnsi="Cambria Math"/>
                <w:lang w:val="en-US"/>
              </w:rPr>
              <m:t>(</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signal</m:t>
                </m:r>
              </m:sub>
            </m:sSub>
            <m:r>
              <m:rPr>
                <m:sty m:val="p"/>
              </m:rPr>
              <w:rPr>
                <w:rFonts w:ascii="Cambria Math" w:hAnsi="Cambria Math"/>
                <w:lang w:val="en-US"/>
              </w:rPr>
              <m:t>)</m:t>
            </m:r>
          </m:e>
        </m:func>
        <m:r>
          <m:rPr>
            <m:sty m:val="p"/>
          </m:rPr>
          <w:rPr>
            <w:rFonts w:ascii="Cambria Math" w:hAnsi="Cambria Math"/>
            <w:lang w:val="en-US"/>
          </w:rPr>
          <m:t xml:space="preserve"> &amp; </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noise,dB</m:t>
            </m:r>
          </m:sub>
        </m:sSub>
        <m:r>
          <m:rPr>
            <m:sty m:val="p"/>
          </m:rPr>
          <w:rPr>
            <w:rFonts w:ascii="Cambria Math" w:hAnsi="Cambria Math"/>
            <w:lang w:val="en-US"/>
          </w:rPr>
          <m:t>=10</m:t>
        </m:r>
        <m:func>
          <m:funcPr>
            <m:ctrlPr>
              <w:rPr>
                <w:rFonts w:ascii="Cambria Math" w:hAnsi="Cambria Math"/>
                <w:lang w:val="en-US"/>
              </w:rPr>
            </m:ctrlPr>
          </m:funcPr>
          <m:fName>
            <m:sSub>
              <m:sSubPr>
                <m:ctrlPr>
                  <w:rPr>
                    <w:rFonts w:ascii="Cambria Math" w:hAnsi="Cambria Math"/>
                    <w:lang w:val="en-US"/>
                  </w:rPr>
                </m:ctrlPr>
              </m:sSubPr>
              <m:e>
                <m:r>
                  <m:rPr>
                    <m:sty m:val="p"/>
                  </m:rPr>
                  <w:rPr>
                    <w:rFonts w:ascii="Cambria Math" w:hAnsi="Cambria Math"/>
                    <w:lang w:val="en-US"/>
                  </w:rPr>
                  <m:t>log</m:t>
                </m:r>
              </m:e>
              <m:sub>
                <m:r>
                  <m:rPr>
                    <m:sty m:val="p"/>
                  </m:rPr>
                  <w:rPr>
                    <w:rFonts w:ascii="Cambria Math" w:hAnsi="Cambria Math"/>
                    <w:lang w:val="en-US"/>
                  </w:rPr>
                  <m:t>10</m:t>
                </m:r>
              </m:sub>
            </m:sSub>
          </m:fName>
          <m:e>
            <m:r>
              <m:rPr>
                <m:sty m:val="p"/>
              </m:rPr>
              <w:rPr>
                <w:rFonts w:ascii="Cambria Math" w:hAnsi="Cambria Math"/>
                <w:lang w:val="en-US"/>
              </w:rPr>
              <m:t>(</m:t>
            </m:r>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noise</m:t>
                </m:r>
              </m:sub>
            </m:sSub>
            <m:r>
              <m:rPr>
                <m:sty m:val="p"/>
              </m:rPr>
              <w:rPr>
                <w:rFonts w:ascii="Cambria Math" w:hAnsi="Cambria Math"/>
                <w:lang w:val="en-US"/>
              </w:rPr>
              <m:t>)</m:t>
            </m:r>
          </m:e>
        </m:func>
        <m:r>
          <m:rPr>
            <m:sty m:val="p"/>
          </m:rPr>
          <w:rPr>
            <w:rFonts w:ascii="Cambria Math" w:hAnsi="Cambria Math"/>
            <w:lang w:val="en-US"/>
          </w:rPr>
          <m:t xml:space="preserve"> </m:t>
        </m:r>
      </m:oMath>
      <w:r w:rsidR="00EB38A1" w:rsidRPr="00346BC4">
        <w:rPr>
          <w:lang w:val="en-US"/>
        </w:rPr>
        <w:t xml:space="preserve">                                                              </w:t>
      </w:r>
      <w:r w:rsidR="00A45C2B" w:rsidRPr="00346BC4">
        <w:rPr>
          <w:rFonts w:eastAsiaTheme="minorEastAsia"/>
          <w:lang w:val="en-US"/>
        </w:rPr>
        <w:t>Therefore</w:t>
      </w:r>
      <w:r w:rsidR="00EA7BF7" w:rsidRPr="00346BC4">
        <w:rPr>
          <w:rFonts w:eastAsiaTheme="minorEastAsia"/>
          <w:lang w:val="en-US"/>
        </w:rPr>
        <w:t xml:space="preserve">, the signal – noise ratio </w:t>
      </w:r>
      <w:r w:rsidR="00A575BE" w:rsidRPr="00346BC4">
        <w:rPr>
          <w:rFonts w:eastAsiaTheme="minorEastAsia"/>
          <w:lang w:val="en-US"/>
        </w:rPr>
        <w:t>is:</w:t>
      </w:r>
      <w:r w:rsidR="00D150E2" w:rsidRPr="00346BC4">
        <w:rPr>
          <w:rFonts w:eastAsiaTheme="minorEastAsia"/>
          <w:lang w:val="en-US"/>
        </w:rPr>
        <w:t xml:space="preserve"> </w:t>
      </w:r>
      <m:oMath>
        <m:sSub>
          <m:sSubPr>
            <m:ctrlPr>
              <w:rPr>
                <w:rFonts w:ascii="Cambria Math" w:hAnsi="Cambria Math"/>
                <w:lang w:val="en-US"/>
              </w:rPr>
            </m:ctrlPr>
          </m:sSubPr>
          <m:e>
            <m:r>
              <m:rPr>
                <m:sty m:val="p"/>
              </m:rPr>
              <w:rPr>
                <w:rFonts w:ascii="Cambria Math" w:hAnsi="Cambria Math"/>
                <w:lang w:val="en-US"/>
              </w:rPr>
              <m:t>SNR</m:t>
            </m:r>
          </m:e>
          <m:sub>
            <m:r>
              <m:rPr>
                <m:sty m:val="p"/>
              </m:rPr>
              <w:rPr>
                <w:rFonts w:ascii="Cambria Math" w:hAnsi="Cambria Math"/>
                <w:lang w:val="en-US"/>
              </w:rPr>
              <m:t>dB</m:t>
            </m:r>
          </m:sub>
        </m:sSub>
        <m:r>
          <m:rPr>
            <m:sty m:val="p"/>
          </m:rPr>
          <w:rPr>
            <w:rFonts w:ascii="Cambria Math" w:hAnsi="Cambria Math"/>
            <w:lang w:val="en-US"/>
          </w:rPr>
          <m:t>=10</m:t>
        </m:r>
        <m:func>
          <m:funcPr>
            <m:ctrlPr>
              <w:rPr>
                <w:rFonts w:ascii="Cambria Math" w:hAnsi="Cambria Math"/>
                <w:lang w:val="en-US"/>
              </w:rPr>
            </m:ctrlPr>
          </m:funcPr>
          <m:fName>
            <m:sSub>
              <m:sSubPr>
                <m:ctrlPr>
                  <w:rPr>
                    <w:rFonts w:ascii="Cambria Math" w:hAnsi="Cambria Math"/>
                    <w:lang w:val="en-US"/>
                  </w:rPr>
                </m:ctrlPr>
              </m:sSubPr>
              <m:e>
                <m:r>
                  <m:rPr>
                    <m:sty m:val="p"/>
                  </m:rPr>
                  <w:rPr>
                    <w:rFonts w:ascii="Cambria Math" w:hAnsi="Cambria Math"/>
                    <w:lang w:val="en-US"/>
                  </w:rPr>
                  <m:t>log</m:t>
                </m:r>
              </m:e>
              <m:sub>
                <m:r>
                  <m:rPr>
                    <m:sty m:val="p"/>
                  </m:rPr>
                  <w:rPr>
                    <w:rFonts w:ascii="Cambria Math" w:hAnsi="Cambria Math"/>
                    <w:lang w:val="en-US"/>
                  </w:rPr>
                  <m:t>10</m:t>
                </m:r>
              </m:sub>
            </m:sSub>
          </m:fName>
          <m:e>
            <m:d>
              <m:dPr>
                <m:ctrlPr>
                  <w:rPr>
                    <w:rFonts w:ascii="Cambria Math" w:hAnsi="Cambria Math"/>
                    <w:lang w:val="en-US"/>
                  </w:rPr>
                </m:ctrlPr>
              </m:dPr>
              <m:e>
                <m:r>
                  <m:rPr>
                    <m:sty m:val="p"/>
                  </m:rPr>
                  <w:rPr>
                    <w:rFonts w:ascii="Cambria Math" w:hAnsi="Cambria Math"/>
                    <w:lang w:val="en-US"/>
                  </w:rPr>
                  <m:t>SNR</m:t>
                </m:r>
              </m:e>
            </m:d>
            <m:r>
              <m:rPr>
                <m:sty m:val="p"/>
              </m:rPr>
              <w:rPr>
                <w:rFonts w:ascii="Cambria Math" w:hAnsi="Cambria Math"/>
                <w:lang w:val="en-US"/>
              </w:rPr>
              <m:t>=10</m:t>
            </m:r>
            <m:func>
              <m:funcPr>
                <m:ctrlPr>
                  <w:rPr>
                    <w:rFonts w:ascii="Cambria Math" w:hAnsi="Cambria Math"/>
                    <w:lang w:val="en-US"/>
                  </w:rPr>
                </m:ctrlPr>
              </m:funcPr>
              <m:fName>
                <m:sSub>
                  <m:sSubPr>
                    <m:ctrlPr>
                      <w:rPr>
                        <w:rFonts w:ascii="Cambria Math" w:hAnsi="Cambria Math"/>
                        <w:lang w:val="en-US"/>
                      </w:rPr>
                    </m:ctrlPr>
                  </m:sSubPr>
                  <m:e>
                    <m:r>
                      <m:rPr>
                        <m:sty m:val="p"/>
                      </m:rPr>
                      <w:rPr>
                        <w:rFonts w:ascii="Cambria Math" w:hAnsi="Cambria Math"/>
                        <w:lang w:val="en-US"/>
                      </w:rPr>
                      <m:t>log</m:t>
                    </m:r>
                  </m:e>
                  <m:sub>
                    <m:r>
                      <m:rPr>
                        <m:sty m:val="p"/>
                      </m:rPr>
                      <w:rPr>
                        <w:rFonts w:ascii="Cambria Math" w:hAnsi="Cambria Math"/>
                        <w:lang w:val="en-US"/>
                      </w:rPr>
                      <m:t>10</m:t>
                    </m:r>
                  </m:sub>
                </m:sSub>
              </m:fName>
              <m:e>
                <m:d>
                  <m:dPr>
                    <m:ctrlPr>
                      <w:rPr>
                        <w:rFonts w:ascii="Cambria Math" w:hAnsi="Cambria Math"/>
                        <w:lang w:val="en-US"/>
                      </w:rPr>
                    </m:ctrlPr>
                  </m:dPr>
                  <m:e>
                    <m:f>
                      <m:fPr>
                        <m:ctrlPr>
                          <w:rPr>
                            <w:rFonts w:ascii="Cambria Math" w:hAnsi="Cambria Math"/>
                            <w:lang w:val="en-US"/>
                          </w:rPr>
                        </m:ctrlPr>
                      </m:fPr>
                      <m:num>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signal</m:t>
                            </m:r>
                          </m:sub>
                        </m:sSub>
                      </m:num>
                      <m:den>
                        <m:sSub>
                          <m:sSubPr>
                            <m:ctrlPr>
                              <w:rPr>
                                <w:rFonts w:ascii="Cambria Math" w:hAnsi="Cambria Math"/>
                                <w:lang w:val="en-US"/>
                              </w:rPr>
                            </m:ctrlPr>
                          </m:sSubPr>
                          <m:e>
                            <m:r>
                              <m:rPr>
                                <m:sty m:val="p"/>
                              </m:rPr>
                              <w:rPr>
                                <w:rFonts w:ascii="Cambria Math" w:hAnsi="Cambria Math"/>
                                <w:lang w:val="en-US"/>
                              </w:rPr>
                              <m:t>P</m:t>
                            </m:r>
                          </m:e>
                          <m:sub>
                            <m:r>
                              <m:rPr>
                                <m:sty m:val="p"/>
                              </m:rPr>
                              <w:rPr>
                                <w:rFonts w:ascii="Cambria Math" w:hAnsi="Cambria Math"/>
                                <w:lang w:val="en-US"/>
                              </w:rPr>
                              <m:t>noise</m:t>
                            </m:r>
                          </m:sub>
                        </m:sSub>
                      </m:den>
                    </m:f>
                  </m:e>
                </m:d>
              </m:e>
            </m:func>
          </m:e>
        </m:func>
        <m:r>
          <m:rPr>
            <m:sty m:val="p"/>
          </m:rPr>
          <w:rPr>
            <w:rFonts w:ascii="Cambria Math" w:hAnsi="Cambria Math"/>
            <w:lang w:val="en-US"/>
          </w:rPr>
          <m:t xml:space="preserve"> </m:t>
        </m:r>
      </m:oMath>
      <w:r w:rsidR="00EB38A1" w:rsidRPr="00346BC4">
        <w:rPr>
          <w:lang w:val="en-US"/>
        </w:rPr>
        <w:t xml:space="preserve">                             </w:t>
      </w:r>
      <w:r w:rsidR="004A3D88" w:rsidRPr="00346BC4">
        <w:rPr>
          <w:rFonts w:eastAsiaTheme="minorEastAsia"/>
          <w:lang w:val="en-US"/>
        </w:rPr>
        <w:t xml:space="preserve">Using the quotient rule of logarithms: </w:t>
      </w:r>
      <m:oMath>
        <m:r>
          <m:rPr>
            <m:sty m:val="p"/>
          </m:rPr>
          <w:rPr>
            <w:rFonts w:ascii="Cambria Math" w:eastAsiaTheme="minorEastAsia" w:hAnsi="Cambria Math"/>
            <w:lang w:val="en-US"/>
          </w:rPr>
          <m:t>10</m:t>
        </m:r>
        <m:func>
          <m:funcPr>
            <m:ctrlPr>
              <w:rPr>
                <w:rFonts w:ascii="Cambria Math" w:eastAsiaTheme="minorEastAsia" w:hAnsi="Cambria Math"/>
                <w:lang w:val="en-US"/>
              </w:rPr>
            </m:ctrlPr>
          </m:funcPr>
          <m:fName>
            <m:sSub>
              <m:sSubPr>
                <m:ctrlPr>
                  <w:rPr>
                    <w:rFonts w:ascii="Cambria Math" w:eastAsiaTheme="minorEastAsia" w:hAnsi="Cambria Math"/>
                    <w:lang w:val="en-US"/>
                  </w:rPr>
                </m:ctrlPr>
              </m:sSubPr>
              <m:e>
                <m:r>
                  <m:rPr>
                    <m:sty m:val="p"/>
                  </m:rPr>
                  <w:rPr>
                    <w:rFonts w:ascii="Cambria Math" w:hAnsi="Cambria Math"/>
                    <w:lang w:val="en-US"/>
                  </w:rPr>
                  <m:t>log</m:t>
                </m:r>
              </m:e>
              <m:sub>
                <m:r>
                  <m:rPr>
                    <m:sty m:val="p"/>
                  </m:rPr>
                  <w:rPr>
                    <w:rFonts w:ascii="Cambria Math" w:eastAsiaTheme="minorEastAsia" w:hAnsi="Cambria Math"/>
                    <w:lang w:val="en-US"/>
                  </w:rPr>
                  <m:t>10</m:t>
                </m:r>
              </m:sub>
            </m:sSub>
          </m:fName>
          <m:e>
            <m:d>
              <m:dPr>
                <m:ctrlPr>
                  <w:rPr>
                    <w:rFonts w:ascii="Cambria Math" w:eastAsiaTheme="minorEastAsia" w:hAnsi="Cambria Math"/>
                    <w:lang w:val="en-US"/>
                  </w:rPr>
                </m:ctrlPr>
              </m:dPr>
              <m:e>
                <m:f>
                  <m:fPr>
                    <m:ctrlPr>
                      <w:rPr>
                        <w:rFonts w:ascii="Cambria Math" w:eastAsiaTheme="minorEastAsia" w:hAnsi="Cambria Math"/>
                        <w:lang w:val="en-US"/>
                      </w:rPr>
                    </m:ctrlPr>
                  </m:fPr>
                  <m:num>
                    <m:sSub>
                      <m:sSubPr>
                        <m:ctrlPr>
                          <w:rPr>
                            <w:rFonts w:ascii="Cambria Math" w:eastAsiaTheme="minorEastAsia" w:hAnsi="Cambria Math"/>
                            <w:lang w:val="en-US"/>
                          </w:rPr>
                        </m:ctrlPr>
                      </m:sSubPr>
                      <m:e>
                        <m:r>
                          <m:rPr>
                            <m:sty m:val="p"/>
                          </m:rPr>
                          <w:rPr>
                            <w:rFonts w:ascii="Cambria Math" w:eastAsiaTheme="minorEastAsia" w:hAnsi="Cambria Math"/>
                            <w:lang w:val="en-US"/>
                          </w:rPr>
                          <m:t>P</m:t>
                        </m:r>
                      </m:e>
                      <m:sub>
                        <m:r>
                          <m:rPr>
                            <m:sty m:val="p"/>
                          </m:rPr>
                          <w:rPr>
                            <w:rFonts w:ascii="Cambria Math" w:eastAsiaTheme="minorEastAsia" w:hAnsi="Cambria Math"/>
                            <w:lang w:val="en-US"/>
                          </w:rPr>
                          <m:t>signal</m:t>
                        </m:r>
                      </m:sub>
                    </m:sSub>
                  </m:num>
                  <m:den>
                    <m:sSub>
                      <m:sSubPr>
                        <m:ctrlPr>
                          <w:rPr>
                            <w:rFonts w:ascii="Cambria Math" w:eastAsiaTheme="minorEastAsia" w:hAnsi="Cambria Math"/>
                            <w:lang w:val="en-US"/>
                          </w:rPr>
                        </m:ctrlPr>
                      </m:sSubPr>
                      <m:e>
                        <m:r>
                          <m:rPr>
                            <m:sty m:val="p"/>
                          </m:rPr>
                          <w:rPr>
                            <w:rFonts w:ascii="Cambria Math" w:eastAsiaTheme="minorEastAsia" w:hAnsi="Cambria Math"/>
                            <w:lang w:val="en-US"/>
                          </w:rPr>
                          <m:t>P</m:t>
                        </m:r>
                      </m:e>
                      <m:sub>
                        <m:r>
                          <m:rPr>
                            <m:sty m:val="p"/>
                          </m:rPr>
                          <w:rPr>
                            <w:rFonts w:ascii="Cambria Math" w:eastAsiaTheme="minorEastAsia" w:hAnsi="Cambria Math"/>
                            <w:lang w:val="en-US"/>
                          </w:rPr>
                          <m:t>noise</m:t>
                        </m:r>
                      </m:sub>
                    </m:sSub>
                  </m:den>
                </m:f>
              </m:e>
            </m:d>
            <m:r>
              <m:rPr>
                <m:sty m:val="p"/>
              </m:rPr>
              <w:rPr>
                <w:rFonts w:ascii="Cambria Math" w:eastAsiaTheme="minorEastAsia" w:hAnsi="Cambria Math"/>
                <w:lang w:val="en-US"/>
              </w:rPr>
              <m:t>=10</m:t>
            </m:r>
            <m:func>
              <m:funcPr>
                <m:ctrlPr>
                  <w:rPr>
                    <w:rFonts w:ascii="Cambria Math" w:eastAsiaTheme="minorEastAsia" w:hAnsi="Cambria Math"/>
                    <w:lang w:val="en-US"/>
                  </w:rPr>
                </m:ctrlPr>
              </m:funcPr>
              <m:fName>
                <m:sSub>
                  <m:sSubPr>
                    <m:ctrlPr>
                      <w:rPr>
                        <w:rFonts w:ascii="Cambria Math" w:eastAsiaTheme="minorEastAsia" w:hAnsi="Cambria Math"/>
                        <w:lang w:val="en-US"/>
                      </w:rPr>
                    </m:ctrlPr>
                  </m:sSubPr>
                  <m:e>
                    <m:r>
                      <m:rPr>
                        <m:sty m:val="p"/>
                      </m:rPr>
                      <w:rPr>
                        <w:rFonts w:ascii="Cambria Math" w:hAnsi="Cambria Math"/>
                        <w:lang w:val="en-US"/>
                      </w:rPr>
                      <m:t>log</m:t>
                    </m:r>
                  </m:e>
                  <m:sub>
                    <m:r>
                      <m:rPr>
                        <m:sty m:val="p"/>
                      </m:rPr>
                      <w:rPr>
                        <w:rFonts w:ascii="Cambria Math" w:eastAsiaTheme="minorEastAsia" w:hAnsi="Cambria Math"/>
                        <w:lang w:val="en-US"/>
                      </w:rPr>
                      <m:t>10</m:t>
                    </m:r>
                  </m:sub>
                </m:sSub>
              </m:fName>
              <m:e>
                <m:d>
                  <m:dPr>
                    <m:ctrlPr>
                      <w:rPr>
                        <w:rFonts w:ascii="Cambria Math" w:eastAsiaTheme="minorEastAsia" w:hAnsi="Cambria Math"/>
                        <w:lang w:val="en-US"/>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P</m:t>
                        </m:r>
                      </m:e>
                      <m:sub>
                        <m:r>
                          <m:rPr>
                            <m:sty m:val="p"/>
                          </m:rPr>
                          <w:rPr>
                            <w:rFonts w:ascii="Cambria Math" w:eastAsiaTheme="minorEastAsia" w:hAnsi="Cambria Math"/>
                            <w:lang w:val="en-US"/>
                          </w:rPr>
                          <m:t>signal</m:t>
                        </m:r>
                      </m:sub>
                    </m:sSub>
                  </m:e>
                </m:d>
              </m:e>
            </m:func>
          </m:e>
        </m:func>
        <m:r>
          <m:rPr>
            <m:sty m:val="p"/>
          </m:rPr>
          <w:rPr>
            <w:rFonts w:ascii="Cambria Math" w:eastAsiaTheme="minorEastAsia" w:hAnsi="Cambria Math"/>
            <w:lang w:val="en-US"/>
          </w:rPr>
          <m:t>-10</m:t>
        </m:r>
        <m:func>
          <m:funcPr>
            <m:ctrlPr>
              <w:rPr>
                <w:rFonts w:ascii="Cambria Math" w:eastAsiaTheme="minorEastAsia" w:hAnsi="Cambria Math"/>
                <w:lang w:val="en-US"/>
              </w:rPr>
            </m:ctrlPr>
          </m:funcPr>
          <m:fName>
            <m:sSub>
              <m:sSubPr>
                <m:ctrlPr>
                  <w:rPr>
                    <w:rFonts w:ascii="Cambria Math" w:eastAsiaTheme="minorEastAsia" w:hAnsi="Cambria Math"/>
                    <w:lang w:val="en-US"/>
                  </w:rPr>
                </m:ctrlPr>
              </m:sSubPr>
              <m:e>
                <m:r>
                  <m:rPr>
                    <m:sty m:val="p"/>
                  </m:rPr>
                  <w:rPr>
                    <w:rFonts w:ascii="Cambria Math" w:hAnsi="Cambria Math"/>
                    <w:lang w:val="en-US"/>
                  </w:rPr>
                  <m:t>log</m:t>
                </m:r>
              </m:e>
              <m:sub>
                <m:r>
                  <m:rPr>
                    <m:sty m:val="p"/>
                  </m:rPr>
                  <w:rPr>
                    <w:rFonts w:ascii="Cambria Math" w:eastAsiaTheme="minorEastAsia" w:hAnsi="Cambria Math"/>
                    <w:lang w:val="en-US"/>
                  </w:rPr>
                  <m:t>10</m:t>
                </m:r>
              </m:sub>
            </m:sSub>
          </m:fName>
          <m:e>
            <m:d>
              <m:dPr>
                <m:ctrlPr>
                  <w:rPr>
                    <w:rFonts w:ascii="Cambria Math" w:eastAsiaTheme="minorEastAsia" w:hAnsi="Cambria Math"/>
                    <w:lang w:val="en-US"/>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P</m:t>
                    </m:r>
                  </m:e>
                  <m:sub>
                    <m:r>
                      <m:rPr>
                        <m:sty m:val="p"/>
                      </m:rPr>
                      <w:rPr>
                        <w:rFonts w:ascii="Cambria Math" w:eastAsiaTheme="minorEastAsia" w:hAnsi="Cambria Math"/>
                        <w:lang w:val="en-US"/>
                      </w:rPr>
                      <m:t>noise</m:t>
                    </m:r>
                  </m:sub>
                </m:sSub>
              </m:e>
            </m:d>
          </m:e>
        </m:func>
      </m:oMath>
      <w:r w:rsidR="00C95156">
        <w:rPr>
          <w:rFonts w:eastAsiaTheme="minorEastAsia"/>
          <w:lang w:val="en-US"/>
        </w:rPr>
        <w:t xml:space="preserve"> </w:t>
      </w:r>
      <w:r w:rsidR="006B50A2" w:rsidRPr="00C95156">
        <w:rPr>
          <w:rFonts w:eastAsiaTheme="minorEastAsia"/>
          <w:lang w:val="en-US"/>
        </w:rPr>
        <w:t xml:space="preserve">Hence, </w:t>
      </w:r>
      <m:oMath>
        <m:sSub>
          <m:sSubPr>
            <m:ctrlPr>
              <w:rPr>
                <w:rFonts w:ascii="Cambria Math" w:eastAsiaTheme="minorEastAsia" w:hAnsi="Cambria Math"/>
                <w:lang w:val="en-US"/>
              </w:rPr>
            </m:ctrlPr>
          </m:sSubPr>
          <m:e>
            <m:r>
              <m:rPr>
                <m:sty m:val="p"/>
              </m:rPr>
              <w:rPr>
                <w:rFonts w:ascii="Cambria Math" w:eastAsiaTheme="minorEastAsia" w:hAnsi="Cambria Math"/>
                <w:lang w:val="en-US"/>
              </w:rPr>
              <m:t>SNR</m:t>
            </m:r>
          </m:e>
          <m:sub>
            <m:r>
              <m:rPr>
                <m:sty m:val="p"/>
              </m:rPr>
              <w:rPr>
                <w:rFonts w:ascii="Cambria Math" w:eastAsiaTheme="minorEastAsia" w:hAnsi="Cambria Math"/>
                <w:lang w:val="en-US"/>
              </w:rPr>
              <m:t>dB</m:t>
            </m:r>
          </m:sub>
        </m:sSub>
        <m:r>
          <m:rPr>
            <m:sty m:val="p"/>
          </m:rPr>
          <w:rPr>
            <w:rFonts w:ascii="Cambria Math" w:eastAsiaTheme="minorEastAsia" w:hAnsi="Cambria Math"/>
            <w:lang w:val="en-US"/>
          </w:rPr>
          <m:t>=10</m:t>
        </m:r>
        <m:func>
          <m:funcPr>
            <m:ctrlPr>
              <w:rPr>
                <w:rFonts w:ascii="Cambria Math" w:eastAsiaTheme="minorEastAsia" w:hAnsi="Cambria Math"/>
                <w:lang w:val="en-US"/>
              </w:rPr>
            </m:ctrlPr>
          </m:funcPr>
          <m:fName>
            <m:sSub>
              <m:sSubPr>
                <m:ctrlPr>
                  <w:rPr>
                    <w:rFonts w:ascii="Cambria Math" w:eastAsiaTheme="minorEastAsia" w:hAnsi="Cambria Math"/>
                    <w:lang w:val="en-US"/>
                  </w:rPr>
                </m:ctrlPr>
              </m:sSubPr>
              <m:e>
                <m:r>
                  <m:rPr>
                    <m:sty m:val="p"/>
                  </m:rPr>
                  <w:rPr>
                    <w:rFonts w:ascii="Cambria Math" w:hAnsi="Cambria Math"/>
                    <w:lang w:val="en-US"/>
                  </w:rPr>
                  <m:t>log</m:t>
                </m:r>
              </m:e>
              <m:sub>
                <m:r>
                  <m:rPr>
                    <m:sty m:val="p"/>
                  </m:rPr>
                  <w:rPr>
                    <w:rFonts w:ascii="Cambria Math" w:eastAsiaTheme="minorEastAsia" w:hAnsi="Cambria Math"/>
                    <w:lang w:val="en-US"/>
                  </w:rPr>
                  <m:t>10</m:t>
                </m:r>
              </m:sub>
            </m:sSub>
          </m:fName>
          <m:e>
            <m:d>
              <m:dPr>
                <m:begChr m:val="["/>
                <m:endChr m:val="]"/>
                <m:ctrlPr>
                  <w:rPr>
                    <w:rFonts w:ascii="Cambria Math" w:eastAsiaTheme="minorEastAsia" w:hAnsi="Cambria Math"/>
                    <w:lang w:val="en-US"/>
                  </w:rPr>
                </m:ctrlPr>
              </m:dPr>
              <m:e>
                <m:sSup>
                  <m:sSupPr>
                    <m:ctrlPr>
                      <w:rPr>
                        <w:rFonts w:ascii="Cambria Math" w:eastAsiaTheme="minorEastAsia" w:hAnsi="Cambria Math"/>
                        <w:lang w:val="en-US"/>
                      </w:rPr>
                    </m:ctrlPr>
                  </m:sSupPr>
                  <m:e>
                    <m:d>
                      <m:dPr>
                        <m:ctrlPr>
                          <w:rPr>
                            <w:rFonts w:ascii="Cambria Math" w:eastAsiaTheme="minorEastAsia" w:hAnsi="Cambria Math"/>
                            <w:lang w:val="en-US"/>
                          </w:rPr>
                        </m:ctrlPr>
                      </m:dPr>
                      <m:e>
                        <m:f>
                          <m:fPr>
                            <m:ctrlPr>
                              <w:rPr>
                                <w:rFonts w:ascii="Cambria Math" w:eastAsiaTheme="minorEastAsia" w:hAnsi="Cambria Math"/>
                                <w:lang w:val="en-US"/>
                              </w:rPr>
                            </m:ctrlPr>
                          </m:fPr>
                          <m:num>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signal</m:t>
                                </m:r>
                              </m:sub>
                            </m:sSub>
                          </m:num>
                          <m:den>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noise</m:t>
                                </m:r>
                              </m:sub>
                            </m:sSub>
                          </m:den>
                        </m:f>
                      </m:e>
                    </m:d>
                  </m:e>
                  <m:sup>
                    <m:r>
                      <m:rPr>
                        <m:sty m:val="p"/>
                      </m:rPr>
                      <w:rPr>
                        <w:rFonts w:ascii="Cambria Math" w:eastAsiaTheme="minorEastAsia" w:hAnsi="Cambria Math"/>
                        <w:lang w:val="en-US"/>
                      </w:rPr>
                      <m:t>2</m:t>
                    </m:r>
                  </m:sup>
                </m:sSup>
              </m:e>
            </m:d>
            <m:r>
              <m:rPr>
                <m:sty m:val="p"/>
              </m:rPr>
              <w:rPr>
                <w:rFonts w:ascii="Cambria Math" w:eastAsiaTheme="minorEastAsia" w:hAnsi="Cambria Math"/>
                <w:lang w:val="en-US"/>
              </w:rPr>
              <m:t>=20</m:t>
            </m:r>
            <m:func>
              <m:funcPr>
                <m:ctrlPr>
                  <w:rPr>
                    <w:rFonts w:ascii="Cambria Math" w:eastAsiaTheme="minorEastAsia" w:hAnsi="Cambria Math"/>
                    <w:lang w:val="en-US"/>
                  </w:rPr>
                </m:ctrlPr>
              </m:funcPr>
              <m:fName>
                <m:sSub>
                  <m:sSubPr>
                    <m:ctrlPr>
                      <w:rPr>
                        <w:rFonts w:ascii="Cambria Math" w:eastAsiaTheme="minorEastAsia" w:hAnsi="Cambria Math"/>
                        <w:lang w:val="en-US"/>
                      </w:rPr>
                    </m:ctrlPr>
                  </m:sSubPr>
                  <m:e>
                    <m:r>
                      <m:rPr>
                        <m:sty m:val="p"/>
                      </m:rPr>
                      <w:rPr>
                        <w:rFonts w:ascii="Cambria Math" w:hAnsi="Cambria Math"/>
                        <w:lang w:val="en-US"/>
                      </w:rPr>
                      <m:t>log</m:t>
                    </m:r>
                  </m:e>
                  <m:sub>
                    <m:r>
                      <m:rPr>
                        <m:sty m:val="p"/>
                      </m:rPr>
                      <w:rPr>
                        <w:rFonts w:ascii="Cambria Math" w:eastAsiaTheme="minorEastAsia" w:hAnsi="Cambria Math"/>
                        <w:lang w:val="en-US"/>
                      </w:rPr>
                      <m:t>10</m:t>
                    </m:r>
                  </m:sub>
                </m:sSub>
              </m:fName>
              <m:e>
                <m:d>
                  <m:dPr>
                    <m:ctrlPr>
                      <w:rPr>
                        <w:rFonts w:ascii="Cambria Math" w:eastAsiaTheme="minorEastAsia" w:hAnsi="Cambria Math"/>
                        <w:lang w:val="en-US"/>
                      </w:rPr>
                    </m:ctrlPr>
                  </m:dPr>
                  <m:e>
                    <m:f>
                      <m:fPr>
                        <m:ctrlPr>
                          <w:rPr>
                            <w:rFonts w:ascii="Cambria Math" w:eastAsiaTheme="minorEastAsia" w:hAnsi="Cambria Math"/>
                            <w:lang w:val="en-US"/>
                          </w:rPr>
                        </m:ctrlPr>
                      </m:fPr>
                      <m:num>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signal</m:t>
                            </m:r>
                          </m:sub>
                        </m:sSub>
                      </m:num>
                      <m:den>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noise</m:t>
                            </m:r>
                          </m:sub>
                        </m:sSub>
                      </m:den>
                    </m:f>
                  </m:e>
                </m:d>
                <m:r>
                  <m:rPr>
                    <m:sty m:val="p"/>
                  </m:rPr>
                  <w:rPr>
                    <w:rFonts w:ascii="Cambria Math" w:eastAsiaTheme="minorEastAsia" w:hAnsi="Cambria Math"/>
                    <w:lang w:val="en-US"/>
                  </w:rPr>
                  <m:t>=2</m:t>
                </m:r>
                <m:d>
                  <m:dPr>
                    <m:ctrlPr>
                      <w:rPr>
                        <w:rFonts w:ascii="Cambria Math" w:eastAsiaTheme="minorEastAsia" w:hAnsi="Cambria Math"/>
                        <w:lang w:val="en-US"/>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signal,dB</m:t>
                        </m:r>
                      </m:sub>
                    </m:sSub>
                    <m:r>
                      <m:rPr>
                        <m:sty m:val="p"/>
                      </m:rPr>
                      <w:rPr>
                        <w:rFonts w:ascii="Cambria Math" w:eastAsiaTheme="minorEastAsia" w:hAnsi="Cambria Math"/>
                        <w:lang w:val="en-US"/>
                      </w:rPr>
                      <m:t xml:space="preserve">- </m:t>
                    </m:r>
                    <m:sSub>
                      <m:sSubPr>
                        <m:ctrlPr>
                          <w:rPr>
                            <w:rFonts w:ascii="Cambria Math" w:eastAsiaTheme="minorEastAsia" w:hAnsi="Cambria Math"/>
                            <w:lang w:val="en-US"/>
                          </w:rPr>
                        </m:ctrlPr>
                      </m:sSubPr>
                      <m:e>
                        <m:r>
                          <m:rPr>
                            <m:sty m:val="p"/>
                          </m:rPr>
                          <w:rPr>
                            <w:rFonts w:ascii="Cambria Math" w:eastAsiaTheme="minorEastAsia" w:hAnsi="Cambria Math"/>
                            <w:lang w:val="en-US"/>
                          </w:rPr>
                          <m:t>A</m:t>
                        </m:r>
                      </m:e>
                      <m:sub>
                        <m:r>
                          <m:rPr>
                            <m:sty m:val="p"/>
                          </m:rPr>
                          <w:rPr>
                            <w:rFonts w:ascii="Cambria Math" w:eastAsiaTheme="minorEastAsia" w:hAnsi="Cambria Math"/>
                            <w:lang w:val="en-US"/>
                          </w:rPr>
                          <m:t>noise,dB</m:t>
                        </m:r>
                      </m:sub>
                    </m:sSub>
                  </m:e>
                </m:d>
              </m:e>
            </m:func>
          </m:e>
        </m:func>
      </m:oMath>
    </w:p>
    <w:p w14:paraId="1728908E" w14:textId="5C7BC7A2" w:rsidR="00026FA6" w:rsidRPr="00026FA6" w:rsidRDefault="00026FA6" w:rsidP="00026FA6">
      <w:pPr>
        <w:rPr>
          <w:rFonts w:cstheme="minorHAnsi"/>
        </w:rPr>
      </w:pPr>
    </w:p>
    <w:sectPr w:rsidR="00026FA6" w:rsidRPr="00026F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CD6BA" w14:textId="77777777" w:rsidR="000C59C1" w:rsidRDefault="000C59C1" w:rsidP="00DA4B64">
      <w:pPr>
        <w:spacing w:after="0" w:line="240" w:lineRule="auto"/>
      </w:pPr>
      <w:r>
        <w:separator/>
      </w:r>
    </w:p>
  </w:endnote>
  <w:endnote w:type="continuationSeparator" w:id="0">
    <w:p w14:paraId="2FDBCF3B" w14:textId="77777777" w:rsidR="000C59C1" w:rsidRDefault="000C59C1" w:rsidP="00DA4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3BD3C" w14:textId="77777777" w:rsidR="000C59C1" w:rsidRDefault="000C59C1" w:rsidP="00DA4B64">
      <w:pPr>
        <w:spacing w:after="0" w:line="240" w:lineRule="auto"/>
      </w:pPr>
      <w:r>
        <w:separator/>
      </w:r>
    </w:p>
  </w:footnote>
  <w:footnote w:type="continuationSeparator" w:id="0">
    <w:p w14:paraId="4CAD7D89" w14:textId="77777777" w:rsidR="000C59C1" w:rsidRDefault="000C59C1" w:rsidP="00DA4B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7162"/>
    <w:multiLevelType w:val="hybridMultilevel"/>
    <w:tmpl w:val="0C4E51E8"/>
    <w:lvl w:ilvl="0" w:tplc="ABC67C0C">
      <w:start w:val="1"/>
      <w:numFmt w:val="bullet"/>
      <w:lvlText w:val="•"/>
      <w:lvlJc w:val="left"/>
      <w:pPr>
        <w:tabs>
          <w:tab w:val="num" w:pos="720"/>
        </w:tabs>
        <w:ind w:left="720" w:hanging="360"/>
      </w:pPr>
      <w:rPr>
        <w:rFonts w:ascii="Arial" w:hAnsi="Arial" w:hint="default"/>
      </w:rPr>
    </w:lvl>
    <w:lvl w:ilvl="1" w:tplc="636CA3A0" w:tentative="1">
      <w:start w:val="1"/>
      <w:numFmt w:val="bullet"/>
      <w:lvlText w:val="•"/>
      <w:lvlJc w:val="left"/>
      <w:pPr>
        <w:tabs>
          <w:tab w:val="num" w:pos="1440"/>
        </w:tabs>
        <w:ind w:left="1440" w:hanging="360"/>
      </w:pPr>
      <w:rPr>
        <w:rFonts w:ascii="Arial" w:hAnsi="Arial" w:hint="default"/>
      </w:rPr>
    </w:lvl>
    <w:lvl w:ilvl="2" w:tplc="C22230D4" w:tentative="1">
      <w:start w:val="1"/>
      <w:numFmt w:val="bullet"/>
      <w:lvlText w:val="•"/>
      <w:lvlJc w:val="left"/>
      <w:pPr>
        <w:tabs>
          <w:tab w:val="num" w:pos="2160"/>
        </w:tabs>
        <w:ind w:left="2160" w:hanging="360"/>
      </w:pPr>
      <w:rPr>
        <w:rFonts w:ascii="Arial" w:hAnsi="Arial" w:hint="default"/>
      </w:rPr>
    </w:lvl>
    <w:lvl w:ilvl="3" w:tplc="A1747C46" w:tentative="1">
      <w:start w:val="1"/>
      <w:numFmt w:val="bullet"/>
      <w:lvlText w:val="•"/>
      <w:lvlJc w:val="left"/>
      <w:pPr>
        <w:tabs>
          <w:tab w:val="num" w:pos="2880"/>
        </w:tabs>
        <w:ind w:left="2880" w:hanging="360"/>
      </w:pPr>
      <w:rPr>
        <w:rFonts w:ascii="Arial" w:hAnsi="Arial" w:hint="default"/>
      </w:rPr>
    </w:lvl>
    <w:lvl w:ilvl="4" w:tplc="027A6CA2" w:tentative="1">
      <w:start w:val="1"/>
      <w:numFmt w:val="bullet"/>
      <w:lvlText w:val="•"/>
      <w:lvlJc w:val="left"/>
      <w:pPr>
        <w:tabs>
          <w:tab w:val="num" w:pos="3600"/>
        </w:tabs>
        <w:ind w:left="3600" w:hanging="360"/>
      </w:pPr>
      <w:rPr>
        <w:rFonts w:ascii="Arial" w:hAnsi="Arial" w:hint="default"/>
      </w:rPr>
    </w:lvl>
    <w:lvl w:ilvl="5" w:tplc="06649D58" w:tentative="1">
      <w:start w:val="1"/>
      <w:numFmt w:val="bullet"/>
      <w:lvlText w:val="•"/>
      <w:lvlJc w:val="left"/>
      <w:pPr>
        <w:tabs>
          <w:tab w:val="num" w:pos="4320"/>
        </w:tabs>
        <w:ind w:left="4320" w:hanging="360"/>
      </w:pPr>
      <w:rPr>
        <w:rFonts w:ascii="Arial" w:hAnsi="Arial" w:hint="default"/>
      </w:rPr>
    </w:lvl>
    <w:lvl w:ilvl="6" w:tplc="E98EA108" w:tentative="1">
      <w:start w:val="1"/>
      <w:numFmt w:val="bullet"/>
      <w:lvlText w:val="•"/>
      <w:lvlJc w:val="left"/>
      <w:pPr>
        <w:tabs>
          <w:tab w:val="num" w:pos="5040"/>
        </w:tabs>
        <w:ind w:left="5040" w:hanging="360"/>
      </w:pPr>
      <w:rPr>
        <w:rFonts w:ascii="Arial" w:hAnsi="Arial" w:hint="default"/>
      </w:rPr>
    </w:lvl>
    <w:lvl w:ilvl="7" w:tplc="42866A0A" w:tentative="1">
      <w:start w:val="1"/>
      <w:numFmt w:val="bullet"/>
      <w:lvlText w:val="•"/>
      <w:lvlJc w:val="left"/>
      <w:pPr>
        <w:tabs>
          <w:tab w:val="num" w:pos="5760"/>
        </w:tabs>
        <w:ind w:left="5760" w:hanging="360"/>
      </w:pPr>
      <w:rPr>
        <w:rFonts w:ascii="Arial" w:hAnsi="Arial" w:hint="default"/>
      </w:rPr>
    </w:lvl>
    <w:lvl w:ilvl="8" w:tplc="743219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DB545F"/>
    <w:multiLevelType w:val="multilevel"/>
    <w:tmpl w:val="3208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03E85"/>
    <w:multiLevelType w:val="hybridMultilevel"/>
    <w:tmpl w:val="6F440C16"/>
    <w:lvl w:ilvl="0" w:tplc="2724D298">
      <w:start w:val="1"/>
      <w:numFmt w:val="bullet"/>
      <w:lvlText w:val="•"/>
      <w:lvlJc w:val="left"/>
      <w:pPr>
        <w:tabs>
          <w:tab w:val="num" w:pos="720"/>
        </w:tabs>
        <w:ind w:left="720" w:hanging="360"/>
      </w:pPr>
      <w:rPr>
        <w:rFonts w:ascii="Arial" w:hAnsi="Arial" w:hint="default"/>
      </w:rPr>
    </w:lvl>
    <w:lvl w:ilvl="1" w:tplc="CFAA347E" w:tentative="1">
      <w:start w:val="1"/>
      <w:numFmt w:val="bullet"/>
      <w:lvlText w:val="•"/>
      <w:lvlJc w:val="left"/>
      <w:pPr>
        <w:tabs>
          <w:tab w:val="num" w:pos="1440"/>
        </w:tabs>
        <w:ind w:left="1440" w:hanging="360"/>
      </w:pPr>
      <w:rPr>
        <w:rFonts w:ascii="Arial" w:hAnsi="Arial" w:hint="default"/>
      </w:rPr>
    </w:lvl>
    <w:lvl w:ilvl="2" w:tplc="453A3E30" w:tentative="1">
      <w:start w:val="1"/>
      <w:numFmt w:val="bullet"/>
      <w:lvlText w:val="•"/>
      <w:lvlJc w:val="left"/>
      <w:pPr>
        <w:tabs>
          <w:tab w:val="num" w:pos="2160"/>
        </w:tabs>
        <w:ind w:left="2160" w:hanging="360"/>
      </w:pPr>
      <w:rPr>
        <w:rFonts w:ascii="Arial" w:hAnsi="Arial" w:hint="default"/>
      </w:rPr>
    </w:lvl>
    <w:lvl w:ilvl="3" w:tplc="20C46C30" w:tentative="1">
      <w:start w:val="1"/>
      <w:numFmt w:val="bullet"/>
      <w:lvlText w:val="•"/>
      <w:lvlJc w:val="left"/>
      <w:pPr>
        <w:tabs>
          <w:tab w:val="num" w:pos="2880"/>
        </w:tabs>
        <w:ind w:left="2880" w:hanging="360"/>
      </w:pPr>
      <w:rPr>
        <w:rFonts w:ascii="Arial" w:hAnsi="Arial" w:hint="default"/>
      </w:rPr>
    </w:lvl>
    <w:lvl w:ilvl="4" w:tplc="DF22C6D4" w:tentative="1">
      <w:start w:val="1"/>
      <w:numFmt w:val="bullet"/>
      <w:lvlText w:val="•"/>
      <w:lvlJc w:val="left"/>
      <w:pPr>
        <w:tabs>
          <w:tab w:val="num" w:pos="3600"/>
        </w:tabs>
        <w:ind w:left="3600" w:hanging="360"/>
      </w:pPr>
      <w:rPr>
        <w:rFonts w:ascii="Arial" w:hAnsi="Arial" w:hint="default"/>
      </w:rPr>
    </w:lvl>
    <w:lvl w:ilvl="5" w:tplc="6256E5D0" w:tentative="1">
      <w:start w:val="1"/>
      <w:numFmt w:val="bullet"/>
      <w:lvlText w:val="•"/>
      <w:lvlJc w:val="left"/>
      <w:pPr>
        <w:tabs>
          <w:tab w:val="num" w:pos="4320"/>
        </w:tabs>
        <w:ind w:left="4320" w:hanging="360"/>
      </w:pPr>
      <w:rPr>
        <w:rFonts w:ascii="Arial" w:hAnsi="Arial" w:hint="default"/>
      </w:rPr>
    </w:lvl>
    <w:lvl w:ilvl="6" w:tplc="DA523402" w:tentative="1">
      <w:start w:val="1"/>
      <w:numFmt w:val="bullet"/>
      <w:lvlText w:val="•"/>
      <w:lvlJc w:val="left"/>
      <w:pPr>
        <w:tabs>
          <w:tab w:val="num" w:pos="5040"/>
        </w:tabs>
        <w:ind w:left="5040" w:hanging="360"/>
      </w:pPr>
      <w:rPr>
        <w:rFonts w:ascii="Arial" w:hAnsi="Arial" w:hint="default"/>
      </w:rPr>
    </w:lvl>
    <w:lvl w:ilvl="7" w:tplc="9564BC0A" w:tentative="1">
      <w:start w:val="1"/>
      <w:numFmt w:val="bullet"/>
      <w:lvlText w:val="•"/>
      <w:lvlJc w:val="left"/>
      <w:pPr>
        <w:tabs>
          <w:tab w:val="num" w:pos="5760"/>
        </w:tabs>
        <w:ind w:left="5760" w:hanging="360"/>
      </w:pPr>
      <w:rPr>
        <w:rFonts w:ascii="Arial" w:hAnsi="Arial" w:hint="default"/>
      </w:rPr>
    </w:lvl>
    <w:lvl w:ilvl="8" w:tplc="5464071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7320323"/>
    <w:multiLevelType w:val="hybridMultilevel"/>
    <w:tmpl w:val="1B84E0AE"/>
    <w:lvl w:ilvl="0" w:tplc="658893F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1970C5"/>
    <w:multiLevelType w:val="multilevel"/>
    <w:tmpl w:val="F20EC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44099F"/>
    <w:multiLevelType w:val="hybridMultilevel"/>
    <w:tmpl w:val="870A1ABE"/>
    <w:lvl w:ilvl="0" w:tplc="3B3E34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92EF3"/>
    <w:multiLevelType w:val="multilevel"/>
    <w:tmpl w:val="D99A7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2A7BFB"/>
    <w:multiLevelType w:val="multilevel"/>
    <w:tmpl w:val="4844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1D14813"/>
    <w:multiLevelType w:val="multilevel"/>
    <w:tmpl w:val="9B5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215B94"/>
    <w:multiLevelType w:val="hybridMultilevel"/>
    <w:tmpl w:val="091E0028"/>
    <w:lvl w:ilvl="0" w:tplc="55285C5A">
      <w:start w:val="1"/>
      <w:numFmt w:val="bullet"/>
      <w:lvlText w:val="•"/>
      <w:lvlJc w:val="left"/>
      <w:pPr>
        <w:tabs>
          <w:tab w:val="num" w:pos="720"/>
        </w:tabs>
        <w:ind w:left="720" w:hanging="360"/>
      </w:pPr>
      <w:rPr>
        <w:rFonts w:ascii="Arial" w:hAnsi="Arial" w:hint="default"/>
      </w:rPr>
    </w:lvl>
    <w:lvl w:ilvl="1" w:tplc="67F0F348">
      <w:start w:val="1"/>
      <w:numFmt w:val="bullet"/>
      <w:lvlText w:val="•"/>
      <w:lvlJc w:val="left"/>
      <w:pPr>
        <w:tabs>
          <w:tab w:val="num" w:pos="1440"/>
        </w:tabs>
        <w:ind w:left="1440" w:hanging="360"/>
      </w:pPr>
      <w:rPr>
        <w:rFonts w:ascii="Arial" w:hAnsi="Arial" w:hint="default"/>
      </w:rPr>
    </w:lvl>
    <w:lvl w:ilvl="2" w:tplc="97A2A59C" w:tentative="1">
      <w:start w:val="1"/>
      <w:numFmt w:val="bullet"/>
      <w:lvlText w:val="•"/>
      <w:lvlJc w:val="left"/>
      <w:pPr>
        <w:tabs>
          <w:tab w:val="num" w:pos="2160"/>
        </w:tabs>
        <w:ind w:left="2160" w:hanging="360"/>
      </w:pPr>
      <w:rPr>
        <w:rFonts w:ascii="Arial" w:hAnsi="Arial" w:hint="default"/>
      </w:rPr>
    </w:lvl>
    <w:lvl w:ilvl="3" w:tplc="C72A2F94" w:tentative="1">
      <w:start w:val="1"/>
      <w:numFmt w:val="bullet"/>
      <w:lvlText w:val="•"/>
      <w:lvlJc w:val="left"/>
      <w:pPr>
        <w:tabs>
          <w:tab w:val="num" w:pos="2880"/>
        </w:tabs>
        <w:ind w:left="2880" w:hanging="360"/>
      </w:pPr>
      <w:rPr>
        <w:rFonts w:ascii="Arial" w:hAnsi="Arial" w:hint="default"/>
      </w:rPr>
    </w:lvl>
    <w:lvl w:ilvl="4" w:tplc="B2B0A9A4" w:tentative="1">
      <w:start w:val="1"/>
      <w:numFmt w:val="bullet"/>
      <w:lvlText w:val="•"/>
      <w:lvlJc w:val="left"/>
      <w:pPr>
        <w:tabs>
          <w:tab w:val="num" w:pos="3600"/>
        </w:tabs>
        <w:ind w:left="3600" w:hanging="360"/>
      </w:pPr>
      <w:rPr>
        <w:rFonts w:ascii="Arial" w:hAnsi="Arial" w:hint="default"/>
      </w:rPr>
    </w:lvl>
    <w:lvl w:ilvl="5" w:tplc="88221BDC" w:tentative="1">
      <w:start w:val="1"/>
      <w:numFmt w:val="bullet"/>
      <w:lvlText w:val="•"/>
      <w:lvlJc w:val="left"/>
      <w:pPr>
        <w:tabs>
          <w:tab w:val="num" w:pos="4320"/>
        </w:tabs>
        <w:ind w:left="4320" w:hanging="360"/>
      </w:pPr>
      <w:rPr>
        <w:rFonts w:ascii="Arial" w:hAnsi="Arial" w:hint="default"/>
      </w:rPr>
    </w:lvl>
    <w:lvl w:ilvl="6" w:tplc="14D45E6C" w:tentative="1">
      <w:start w:val="1"/>
      <w:numFmt w:val="bullet"/>
      <w:lvlText w:val="•"/>
      <w:lvlJc w:val="left"/>
      <w:pPr>
        <w:tabs>
          <w:tab w:val="num" w:pos="5040"/>
        </w:tabs>
        <w:ind w:left="5040" w:hanging="360"/>
      </w:pPr>
      <w:rPr>
        <w:rFonts w:ascii="Arial" w:hAnsi="Arial" w:hint="default"/>
      </w:rPr>
    </w:lvl>
    <w:lvl w:ilvl="7" w:tplc="E58A6384" w:tentative="1">
      <w:start w:val="1"/>
      <w:numFmt w:val="bullet"/>
      <w:lvlText w:val="•"/>
      <w:lvlJc w:val="left"/>
      <w:pPr>
        <w:tabs>
          <w:tab w:val="num" w:pos="5760"/>
        </w:tabs>
        <w:ind w:left="5760" w:hanging="360"/>
      </w:pPr>
      <w:rPr>
        <w:rFonts w:ascii="Arial" w:hAnsi="Arial" w:hint="default"/>
      </w:rPr>
    </w:lvl>
    <w:lvl w:ilvl="8" w:tplc="25C41CE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DA92EA3"/>
    <w:multiLevelType w:val="multilevel"/>
    <w:tmpl w:val="C59A5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786D69"/>
    <w:multiLevelType w:val="hybridMultilevel"/>
    <w:tmpl w:val="52924258"/>
    <w:lvl w:ilvl="0" w:tplc="86CE0894">
      <w:start w:val="1"/>
      <w:numFmt w:val="bullet"/>
      <w:lvlText w:val="•"/>
      <w:lvlJc w:val="left"/>
      <w:pPr>
        <w:tabs>
          <w:tab w:val="num" w:pos="720"/>
        </w:tabs>
        <w:ind w:left="720" w:hanging="360"/>
      </w:pPr>
      <w:rPr>
        <w:rFonts w:ascii="Arial" w:hAnsi="Arial" w:hint="default"/>
      </w:rPr>
    </w:lvl>
    <w:lvl w:ilvl="1" w:tplc="5A2CA7E2">
      <w:start w:val="1"/>
      <w:numFmt w:val="bullet"/>
      <w:lvlText w:val="•"/>
      <w:lvlJc w:val="left"/>
      <w:pPr>
        <w:tabs>
          <w:tab w:val="num" w:pos="1440"/>
        </w:tabs>
        <w:ind w:left="1440" w:hanging="360"/>
      </w:pPr>
      <w:rPr>
        <w:rFonts w:ascii="Arial" w:hAnsi="Arial" w:hint="default"/>
      </w:rPr>
    </w:lvl>
    <w:lvl w:ilvl="2" w:tplc="FC32B4EA" w:tentative="1">
      <w:start w:val="1"/>
      <w:numFmt w:val="bullet"/>
      <w:lvlText w:val="•"/>
      <w:lvlJc w:val="left"/>
      <w:pPr>
        <w:tabs>
          <w:tab w:val="num" w:pos="2160"/>
        </w:tabs>
        <w:ind w:left="2160" w:hanging="360"/>
      </w:pPr>
      <w:rPr>
        <w:rFonts w:ascii="Arial" w:hAnsi="Arial" w:hint="default"/>
      </w:rPr>
    </w:lvl>
    <w:lvl w:ilvl="3" w:tplc="0C686830" w:tentative="1">
      <w:start w:val="1"/>
      <w:numFmt w:val="bullet"/>
      <w:lvlText w:val="•"/>
      <w:lvlJc w:val="left"/>
      <w:pPr>
        <w:tabs>
          <w:tab w:val="num" w:pos="2880"/>
        </w:tabs>
        <w:ind w:left="2880" w:hanging="360"/>
      </w:pPr>
      <w:rPr>
        <w:rFonts w:ascii="Arial" w:hAnsi="Arial" w:hint="default"/>
      </w:rPr>
    </w:lvl>
    <w:lvl w:ilvl="4" w:tplc="98AECA96" w:tentative="1">
      <w:start w:val="1"/>
      <w:numFmt w:val="bullet"/>
      <w:lvlText w:val="•"/>
      <w:lvlJc w:val="left"/>
      <w:pPr>
        <w:tabs>
          <w:tab w:val="num" w:pos="3600"/>
        </w:tabs>
        <w:ind w:left="3600" w:hanging="360"/>
      </w:pPr>
      <w:rPr>
        <w:rFonts w:ascii="Arial" w:hAnsi="Arial" w:hint="default"/>
      </w:rPr>
    </w:lvl>
    <w:lvl w:ilvl="5" w:tplc="60CE378E" w:tentative="1">
      <w:start w:val="1"/>
      <w:numFmt w:val="bullet"/>
      <w:lvlText w:val="•"/>
      <w:lvlJc w:val="left"/>
      <w:pPr>
        <w:tabs>
          <w:tab w:val="num" w:pos="4320"/>
        </w:tabs>
        <w:ind w:left="4320" w:hanging="360"/>
      </w:pPr>
      <w:rPr>
        <w:rFonts w:ascii="Arial" w:hAnsi="Arial" w:hint="default"/>
      </w:rPr>
    </w:lvl>
    <w:lvl w:ilvl="6" w:tplc="994C8A2A" w:tentative="1">
      <w:start w:val="1"/>
      <w:numFmt w:val="bullet"/>
      <w:lvlText w:val="•"/>
      <w:lvlJc w:val="left"/>
      <w:pPr>
        <w:tabs>
          <w:tab w:val="num" w:pos="5040"/>
        </w:tabs>
        <w:ind w:left="5040" w:hanging="360"/>
      </w:pPr>
      <w:rPr>
        <w:rFonts w:ascii="Arial" w:hAnsi="Arial" w:hint="default"/>
      </w:rPr>
    </w:lvl>
    <w:lvl w:ilvl="7" w:tplc="03565CA8" w:tentative="1">
      <w:start w:val="1"/>
      <w:numFmt w:val="bullet"/>
      <w:lvlText w:val="•"/>
      <w:lvlJc w:val="left"/>
      <w:pPr>
        <w:tabs>
          <w:tab w:val="num" w:pos="5760"/>
        </w:tabs>
        <w:ind w:left="5760" w:hanging="360"/>
      </w:pPr>
      <w:rPr>
        <w:rFonts w:ascii="Arial" w:hAnsi="Arial" w:hint="default"/>
      </w:rPr>
    </w:lvl>
    <w:lvl w:ilvl="8" w:tplc="F68609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E86C83"/>
    <w:multiLevelType w:val="hybridMultilevel"/>
    <w:tmpl w:val="1AA8FCC2"/>
    <w:lvl w:ilvl="0" w:tplc="1D886B4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0D39E7"/>
    <w:multiLevelType w:val="multilevel"/>
    <w:tmpl w:val="0116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6101CB4"/>
    <w:multiLevelType w:val="hybridMultilevel"/>
    <w:tmpl w:val="BE0AFF42"/>
    <w:lvl w:ilvl="0" w:tplc="09FC76AA">
      <w:start w:val="1"/>
      <w:numFmt w:val="bullet"/>
      <w:lvlText w:val="•"/>
      <w:lvlJc w:val="left"/>
      <w:pPr>
        <w:tabs>
          <w:tab w:val="num" w:pos="720"/>
        </w:tabs>
        <w:ind w:left="720" w:hanging="360"/>
      </w:pPr>
      <w:rPr>
        <w:rFonts w:ascii="Arial" w:hAnsi="Arial" w:hint="default"/>
      </w:rPr>
    </w:lvl>
    <w:lvl w:ilvl="1" w:tplc="F9A6DC14">
      <w:start w:val="1"/>
      <w:numFmt w:val="bullet"/>
      <w:lvlText w:val="•"/>
      <w:lvlJc w:val="left"/>
      <w:pPr>
        <w:tabs>
          <w:tab w:val="num" w:pos="1440"/>
        </w:tabs>
        <w:ind w:left="1440" w:hanging="360"/>
      </w:pPr>
      <w:rPr>
        <w:rFonts w:ascii="Arial" w:hAnsi="Arial" w:hint="default"/>
      </w:rPr>
    </w:lvl>
    <w:lvl w:ilvl="2" w:tplc="76F4F612" w:tentative="1">
      <w:start w:val="1"/>
      <w:numFmt w:val="bullet"/>
      <w:lvlText w:val="•"/>
      <w:lvlJc w:val="left"/>
      <w:pPr>
        <w:tabs>
          <w:tab w:val="num" w:pos="2160"/>
        </w:tabs>
        <w:ind w:left="2160" w:hanging="360"/>
      </w:pPr>
      <w:rPr>
        <w:rFonts w:ascii="Arial" w:hAnsi="Arial" w:hint="default"/>
      </w:rPr>
    </w:lvl>
    <w:lvl w:ilvl="3" w:tplc="93BADDE6" w:tentative="1">
      <w:start w:val="1"/>
      <w:numFmt w:val="bullet"/>
      <w:lvlText w:val="•"/>
      <w:lvlJc w:val="left"/>
      <w:pPr>
        <w:tabs>
          <w:tab w:val="num" w:pos="2880"/>
        </w:tabs>
        <w:ind w:left="2880" w:hanging="360"/>
      </w:pPr>
      <w:rPr>
        <w:rFonts w:ascii="Arial" w:hAnsi="Arial" w:hint="default"/>
      </w:rPr>
    </w:lvl>
    <w:lvl w:ilvl="4" w:tplc="75A6F6DC" w:tentative="1">
      <w:start w:val="1"/>
      <w:numFmt w:val="bullet"/>
      <w:lvlText w:val="•"/>
      <w:lvlJc w:val="left"/>
      <w:pPr>
        <w:tabs>
          <w:tab w:val="num" w:pos="3600"/>
        </w:tabs>
        <w:ind w:left="3600" w:hanging="360"/>
      </w:pPr>
      <w:rPr>
        <w:rFonts w:ascii="Arial" w:hAnsi="Arial" w:hint="default"/>
      </w:rPr>
    </w:lvl>
    <w:lvl w:ilvl="5" w:tplc="01F45D36" w:tentative="1">
      <w:start w:val="1"/>
      <w:numFmt w:val="bullet"/>
      <w:lvlText w:val="•"/>
      <w:lvlJc w:val="left"/>
      <w:pPr>
        <w:tabs>
          <w:tab w:val="num" w:pos="4320"/>
        </w:tabs>
        <w:ind w:left="4320" w:hanging="360"/>
      </w:pPr>
      <w:rPr>
        <w:rFonts w:ascii="Arial" w:hAnsi="Arial" w:hint="default"/>
      </w:rPr>
    </w:lvl>
    <w:lvl w:ilvl="6" w:tplc="66FC4B98" w:tentative="1">
      <w:start w:val="1"/>
      <w:numFmt w:val="bullet"/>
      <w:lvlText w:val="•"/>
      <w:lvlJc w:val="left"/>
      <w:pPr>
        <w:tabs>
          <w:tab w:val="num" w:pos="5040"/>
        </w:tabs>
        <w:ind w:left="5040" w:hanging="360"/>
      </w:pPr>
      <w:rPr>
        <w:rFonts w:ascii="Arial" w:hAnsi="Arial" w:hint="default"/>
      </w:rPr>
    </w:lvl>
    <w:lvl w:ilvl="7" w:tplc="595A314C" w:tentative="1">
      <w:start w:val="1"/>
      <w:numFmt w:val="bullet"/>
      <w:lvlText w:val="•"/>
      <w:lvlJc w:val="left"/>
      <w:pPr>
        <w:tabs>
          <w:tab w:val="num" w:pos="5760"/>
        </w:tabs>
        <w:ind w:left="5760" w:hanging="360"/>
      </w:pPr>
      <w:rPr>
        <w:rFonts w:ascii="Arial" w:hAnsi="Arial" w:hint="default"/>
      </w:rPr>
    </w:lvl>
    <w:lvl w:ilvl="8" w:tplc="A57897CA" w:tentative="1">
      <w:start w:val="1"/>
      <w:numFmt w:val="bullet"/>
      <w:lvlText w:val="•"/>
      <w:lvlJc w:val="left"/>
      <w:pPr>
        <w:tabs>
          <w:tab w:val="num" w:pos="6480"/>
        </w:tabs>
        <w:ind w:left="6480" w:hanging="360"/>
      </w:pPr>
      <w:rPr>
        <w:rFonts w:ascii="Arial" w:hAnsi="Arial" w:hint="default"/>
      </w:rPr>
    </w:lvl>
  </w:abstractNum>
  <w:num w:numId="1" w16cid:durableId="1351299049">
    <w:abstractNumId w:val="8"/>
  </w:num>
  <w:num w:numId="2" w16cid:durableId="399639115">
    <w:abstractNumId w:val="5"/>
  </w:num>
  <w:num w:numId="3" w16cid:durableId="888106837">
    <w:abstractNumId w:val="3"/>
  </w:num>
  <w:num w:numId="4" w16cid:durableId="362558720">
    <w:abstractNumId w:val="13"/>
  </w:num>
  <w:num w:numId="5" w16cid:durableId="1561014962">
    <w:abstractNumId w:val="2"/>
  </w:num>
  <w:num w:numId="6" w16cid:durableId="1355695231">
    <w:abstractNumId w:val="0"/>
  </w:num>
  <w:num w:numId="7" w16cid:durableId="34283982">
    <w:abstractNumId w:val="12"/>
  </w:num>
  <w:num w:numId="8" w16cid:durableId="180165785">
    <w:abstractNumId w:val="10"/>
  </w:num>
  <w:num w:numId="9" w16cid:durableId="1797674944">
    <w:abstractNumId w:val="15"/>
  </w:num>
  <w:num w:numId="10" w16cid:durableId="1540582238">
    <w:abstractNumId w:val="11"/>
  </w:num>
  <w:num w:numId="11" w16cid:durableId="719785070">
    <w:abstractNumId w:val="4"/>
  </w:num>
  <w:num w:numId="12" w16cid:durableId="246234252">
    <w:abstractNumId w:val="9"/>
  </w:num>
  <w:num w:numId="13" w16cid:durableId="1954820150">
    <w:abstractNumId w:val="14"/>
  </w:num>
  <w:num w:numId="14" w16cid:durableId="1656684724">
    <w:abstractNumId w:val="1"/>
  </w:num>
  <w:num w:numId="15" w16cid:durableId="1664121068">
    <w:abstractNumId w:val="7"/>
  </w:num>
  <w:num w:numId="16" w16cid:durableId="13345321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C2"/>
    <w:rsid w:val="00001C19"/>
    <w:rsid w:val="0000266D"/>
    <w:rsid w:val="000029B9"/>
    <w:rsid w:val="00006FD1"/>
    <w:rsid w:val="000076D3"/>
    <w:rsid w:val="00016FBB"/>
    <w:rsid w:val="00026FA6"/>
    <w:rsid w:val="000304C8"/>
    <w:rsid w:val="00031AC9"/>
    <w:rsid w:val="000370A2"/>
    <w:rsid w:val="00046162"/>
    <w:rsid w:val="00054D03"/>
    <w:rsid w:val="00062A42"/>
    <w:rsid w:val="00063323"/>
    <w:rsid w:val="0007086D"/>
    <w:rsid w:val="0007105E"/>
    <w:rsid w:val="00073B1E"/>
    <w:rsid w:val="000855DE"/>
    <w:rsid w:val="0009255E"/>
    <w:rsid w:val="0009374B"/>
    <w:rsid w:val="000973CB"/>
    <w:rsid w:val="000A7D9F"/>
    <w:rsid w:val="000B176C"/>
    <w:rsid w:val="000B2CE2"/>
    <w:rsid w:val="000B772B"/>
    <w:rsid w:val="000C2420"/>
    <w:rsid w:val="000C59C1"/>
    <w:rsid w:val="000D63F1"/>
    <w:rsid w:val="000E1FD4"/>
    <w:rsid w:val="000E5C75"/>
    <w:rsid w:val="000F1FAE"/>
    <w:rsid w:val="000F51AF"/>
    <w:rsid w:val="00111651"/>
    <w:rsid w:val="001148EE"/>
    <w:rsid w:val="00121E3A"/>
    <w:rsid w:val="0012421A"/>
    <w:rsid w:val="001255EB"/>
    <w:rsid w:val="00130EED"/>
    <w:rsid w:val="001314CC"/>
    <w:rsid w:val="00133DE7"/>
    <w:rsid w:val="00153B40"/>
    <w:rsid w:val="00155A8C"/>
    <w:rsid w:val="00156348"/>
    <w:rsid w:val="00171A72"/>
    <w:rsid w:val="00172C44"/>
    <w:rsid w:val="0018230B"/>
    <w:rsid w:val="00184F1D"/>
    <w:rsid w:val="001A308F"/>
    <w:rsid w:val="001A74E4"/>
    <w:rsid w:val="001B5B5A"/>
    <w:rsid w:val="001C0B47"/>
    <w:rsid w:val="001C0DC2"/>
    <w:rsid w:val="001C228E"/>
    <w:rsid w:val="001D345B"/>
    <w:rsid w:val="001D689A"/>
    <w:rsid w:val="001E10A4"/>
    <w:rsid w:val="001E11B0"/>
    <w:rsid w:val="001E2E6B"/>
    <w:rsid w:val="001E4CD3"/>
    <w:rsid w:val="001E4EE9"/>
    <w:rsid w:val="001F0D59"/>
    <w:rsid w:val="001F155C"/>
    <w:rsid w:val="001F2DEC"/>
    <w:rsid w:val="001F4521"/>
    <w:rsid w:val="001F545D"/>
    <w:rsid w:val="001F5898"/>
    <w:rsid w:val="00207D8E"/>
    <w:rsid w:val="00214C24"/>
    <w:rsid w:val="002367F1"/>
    <w:rsid w:val="00243D07"/>
    <w:rsid w:val="00260BA1"/>
    <w:rsid w:val="00263DF3"/>
    <w:rsid w:val="00265A39"/>
    <w:rsid w:val="00281FB3"/>
    <w:rsid w:val="0028392D"/>
    <w:rsid w:val="00283DF3"/>
    <w:rsid w:val="002844AA"/>
    <w:rsid w:val="00287758"/>
    <w:rsid w:val="002B7396"/>
    <w:rsid w:val="002C1B09"/>
    <w:rsid w:val="002C24C0"/>
    <w:rsid w:val="002D0E84"/>
    <w:rsid w:val="002D3A8E"/>
    <w:rsid w:val="002D5E20"/>
    <w:rsid w:val="002F13C4"/>
    <w:rsid w:val="002F38E8"/>
    <w:rsid w:val="00300F3C"/>
    <w:rsid w:val="00302144"/>
    <w:rsid w:val="00307916"/>
    <w:rsid w:val="00321323"/>
    <w:rsid w:val="00323F33"/>
    <w:rsid w:val="00333E74"/>
    <w:rsid w:val="0034406B"/>
    <w:rsid w:val="0034473F"/>
    <w:rsid w:val="00346BC4"/>
    <w:rsid w:val="00362BD3"/>
    <w:rsid w:val="00365C8F"/>
    <w:rsid w:val="00370711"/>
    <w:rsid w:val="00372281"/>
    <w:rsid w:val="003761E3"/>
    <w:rsid w:val="00381E4E"/>
    <w:rsid w:val="00387CDE"/>
    <w:rsid w:val="00391CA6"/>
    <w:rsid w:val="00393820"/>
    <w:rsid w:val="00394B8C"/>
    <w:rsid w:val="00395C9E"/>
    <w:rsid w:val="00395FF1"/>
    <w:rsid w:val="003B03A3"/>
    <w:rsid w:val="003B1C6E"/>
    <w:rsid w:val="003B3110"/>
    <w:rsid w:val="003E10AC"/>
    <w:rsid w:val="003E69B6"/>
    <w:rsid w:val="003F09B3"/>
    <w:rsid w:val="003F34E9"/>
    <w:rsid w:val="0040421E"/>
    <w:rsid w:val="00405B0A"/>
    <w:rsid w:val="00426746"/>
    <w:rsid w:val="004271FF"/>
    <w:rsid w:val="00434E33"/>
    <w:rsid w:val="00435DD2"/>
    <w:rsid w:val="00450105"/>
    <w:rsid w:val="00460C38"/>
    <w:rsid w:val="004635F4"/>
    <w:rsid w:val="00472028"/>
    <w:rsid w:val="00475193"/>
    <w:rsid w:val="00481274"/>
    <w:rsid w:val="004A1FC8"/>
    <w:rsid w:val="004A3D88"/>
    <w:rsid w:val="004A54CC"/>
    <w:rsid w:val="004A587D"/>
    <w:rsid w:val="004E17DC"/>
    <w:rsid w:val="004F140B"/>
    <w:rsid w:val="0050396F"/>
    <w:rsid w:val="00513012"/>
    <w:rsid w:val="00531B35"/>
    <w:rsid w:val="00546A61"/>
    <w:rsid w:val="0055297D"/>
    <w:rsid w:val="00555EEE"/>
    <w:rsid w:val="005631D0"/>
    <w:rsid w:val="00567B6F"/>
    <w:rsid w:val="0057202A"/>
    <w:rsid w:val="0057243B"/>
    <w:rsid w:val="0057572A"/>
    <w:rsid w:val="00575EDA"/>
    <w:rsid w:val="00587637"/>
    <w:rsid w:val="005A3A1E"/>
    <w:rsid w:val="005B2CC7"/>
    <w:rsid w:val="005C43C5"/>
    <w:rsid w:val="005D369A"/>
    <w:rsid w:val="005D5580"/>
    <w:rsid w:val="005D59E6"/>
    <w:rsid w:val="005F3B62"/>
    <w:rsid w:val="005F4F2C"/>
    <w:rsid w:val="005F7204"/>
    <w:rsid w:val="00610AD3"/>
    <w:rsid w:val="00611059"/>
    <w:rsid w:val="00612D72"/>
    <w:rsid w:val="00617F52"/>
    <w:rsid w:val="00654D6A"/>
    <w:rsid w:val="006643C8"/>
    <w:rsid w:val="00664743"/>
    <w:rsid w:val="00666B17"/>
    <w:rsid w:val="0068646A"/>
    <w:rsid w:val="006877C2"/>
    <w:rsid w:val="006A0B7B"/>
    <w:rsid w:val="006A0E54"/>
    <w:rsid w:val="006B3DED"/>
    <w:rsid w:val="006B50A2"/>
    <w:rsid w:val="006C3508"/>
    <w:rsid w:val="006C5511"/>
    <w:rsid w:val="006C64F6"/>
    <w:rsid w:val="006C781B"/>
    <w:rsid w:val="006D4034"/>
    <w:rsid w:val="006E0CDE"/>
    <w:rsid w:val="006F1674"/>
    <w:rsid w:val="007175F2"/>
    <w:rsid w:val="00722725"/>
    <w:rsid w:val="00746F88"/>
    <w:rsid w:val="00747BD7"/>
    <w:rsid w:val="0075556D"/>
    <w:rsid w:val="00757E49"/>
    <w:rsid w:val="00762D2C"/>
    <w:rsid w:val="00764638"/>
    <w:rsid w:val="00765EB8"/>
    <w:rsid w:val="007767F7"/>
    <w:rsid w:val="00785BF5"/>
    <w:rsid w:val="00790CDE"/>
    <w:rsid w:val="007A1E86"/>
    <w:rsid w:val="007A640F"/>
    <w:rsid w:val="007B2FED"/>
    <w:rsid w:val="007B6BA9"/>
    <w:rsid w:val="007C1598"/>
    <w:rsid w:val="007D1388"/>
    <w:rsid w:val="007E0B7B"/>
    <w:rsid w:val="007E75AC"/>
    <w:rsid w:val="007F4B7E"/>
    <w:rsid w:val="0080680D"/>
    <w:rsid w:val="00807B38"/>
    <w:rsid w:val="00813F91"/>
    <w:rsid w:val="00814ADF"/>
    <w:rsid w:val="00823F80"/>
    <w:rsid w:val="008409C4"/>
    <w:rsid w:val="0084353B"/>
    <w:rsid w:val="008447E0"/>
    <w:rsid w:val="00850A3D"/>
    <w:rsid w:val="00860B72"/>
    <w:rsid w:val="008646F4"/>
    <w:rsid w:val="00865AA7"/>
    <w:rsid w:val="008735E4"/>
    <w:rsid w:val="00887997"/>
    <w:rsid w:val="00897DCA"/>
    <w:rsid w:val="008A3F98"/>
    <w:rsid w:val="008A49D2"/>
    <w:rsid w:val="008A4F63"/>
    <w:rsid w:val="008A5987"/>
    <w:rsid w:val="008B4F41"/>
    <w:rsid w:val="008B573E"/>
    <w:rsid w:val="008C47B5"/>
    <w:rsid w:val="008C6413"/>
    <w:rsid w:val="008C7199"/>
    <w:rsid w:val="008D578D"/>
    <w:rsid w:val="008D6573"/>
    <w:rsid w:val="008E2DF0"/>
    <w:rsid w:val="008F49DD"/>
    <w:rsid w:val="008F5C6B"/>
    <w:rsid w:val="008F7571"/>
    <w:rsid w:val="008F7BB9"/>
    <w:rsid w:val="0090026D"/>
    <w:rsid w:val="0091373D"/>
    <w:rsid w:val="00924F82"/>
    <w:rsid w:val="00926BEB"/>
    <w:rsid w:val="009307EB"/>
    <w:rsid w:val="00934A0A"/>
    <w:rsid w:val="0094270F"/>
    <w:rsid w:val="009443CE"/>
    <w:rsid w:val="00976C87"/>
    <w:rsid w:val="0099645E"/>
    <w:rsid w:val="009A6EC5"/>
    <w:rsid w:val="009C006E"/>
    <w:rsid w:val="009D184F"/>
    <w:rsid w:val="009E0A2C"/>
    <w:rsid w:val="009E6085"/>
    <w:rsid w:val="009F472A"/>
    <w:rsid w:val="00A056FA"/>
    <w:rsid w:val="00A139B4"/>
    <w:rsid w:val="00A17BDF"/>
    <w:rsid w:val="00A33D9E"/>
    <w:rsid w:val="00A34DE6"/>
    <w:rsid w:val="00A376D9"/>
    <w:rsid w:val="00A458E6"/>
    <w:rsid w:val="00A45C2B"/>
    <w:rsid w:val="00A464F8"/>
    <w:rsid w:val="00A4652F"/>
    <w:rsid w:val="00A46C43"/>
    <w:rsid w:val="00A512B5"/>
    <w:rsid w:val="00A544AD"/>
    <w:rsid w:val="00A575BE"/>
    <w:rsid w:val="00A6144F"/>
    <w:rsid w:val="00A62BDC"/>
    <w:rsid w:val="00A63C33"/>
    <w:rsid w:val="00A70D88"/>
    <w:rsid w:val="00A7437A"/>
    <w:rsid w:val="00A801AC"/>
    <w:rsid w:val="00A80B34"/>
    <w:rsid w:val="00A8379A"/>
    <w:rsid w:val="00A86FC2"/>
    <w:rsid w:val="00A8732F"/>
    <w:rsid w:val="00AA2AD9"/>
    <w:rsid w:val="00AB5FE9"/>
    <w:rsid w:val="00AC10A8"/>
    <w:rsid w:val="00AC21BA"/>
    <w:rsid w:val="00AC4283"/>
    <w:rsid w:val="00AC5FD8"/>
    <w:rsid w:val="00AD3531"/>
    <w:rsid w:val="00AD3977"/>
    <w:rsid w:val="00AD4A20"/>
    <w:rsid w:val="00AD686A"/>
    <w:rsid w:val="00AE513D"/>
    <w:rsid w:val="00B215F5"/>
    <w:rsid w:val="00B231E5"/>
    <w:rsid w:val="00B2529F"/>
    <w:rsid w:val="00B25DB3"/>
    <w:rsid w:val="00B325E6"/>
    <w:rsid w:val="00B32926"/>
    <w:rsid w:val="00B35254"/>
    <w:rsid w:val="00B364FB"/>
    <w:rsid w:val="00B367D6"/>
    <w:rsid w:val="00B4483A"/>
    <w:rsid w:val="00B51F0A"/>
    <w:rsid w:val="00B52283"/>
    <w:rsid w:val="00B53BDD"/>
    <w:rsid w:val="00B60EB0"/>
    <w:rsid w:val="00B71B7F"/>
    <w:rsid w:val="00B7674A"/>
    <w:rsid w:val="00B81EFE"/>
    <w:rsid w:val="00B838EC"/>
    <w:rsid w:val="00BB121E"/>
    <w:rsid w:val="00BB1D34"/>
    <w:rsid w:val="00BB78A3"/>
    <w:rsid w:val="00BB7F21"/>
    <w:rsid w:val="00BC3C05"/>
    <w:rsid w:val="00BC7872"/>
    <w:rsid w:val="00BD0391"/>
    <w:rsid w:val="00BE5C85"/>
    <w:rsid w:val="00BF0780"/>
    <w:rsid w:val="00BF2264"/>
    <w:rsid w:val="00BF274E"/>
    <w:rsid w:val="00BF5D26"/>
    <w:rsid w:val="00BF7023"/>
    <w:rsid w:val="00C049C2"/>
    <w:rsid w:val="00C15BC8"/>
    <w:rsid w:val="00C20305"/>
    <w:rsid w:val="00C22B65"/>
    <w:rsid w:val="00C24D80"/>
    <w:rsid w:val="00C27F46"/>
    <w:rsid w:val="00C33068"/>
    <w:rsid w:val="00C34410"/>
    <w:rsid w:val="00C365FB"/>
    <w:rsid w:val="00C40CB9"/>
    <w:rsid w:val="00C565E9"/>
    <w:rsid w:val="00C77059"/>
    <w:rsid w:val="00C849CB"/>
    <w:rsid w:val="00C8544F"/>
    <w:rsid w:val="00C95156"/>
    <w:rsid w:val="00C9635C"/>
    <w:rsid w:val="00C979DF"/>
    <w:rsid w:val="00CA080F"/>
    <w:rsid w:val="00CA455F"/>
    <w:rsid w:val="00CA4A54"/>
    <w:rsid w:val="00CB22DA"/>
    <w:rsid w:val="00CB3B1D"/>
    <w:rsid w:val="00CF100C"/>
    <w:rsid w:val="00CF1FC4"/>
    <w:rsid w:val="00CF3941"/>
    <w:rsid w:val="00D033D0"/>
    <w:rsid w:val="00D150E2"/>
    <w:rsid w:val="00D215A7"/>
    <w:rsid w:val="00D243F0"/>
    <w:rsid w:val="00D31070"/>
    <w:rsid w:val="00D41480"/>
    <w:rsid w:val="00D620F5"/>
    <w:rsid w:val="00D758CB"/>
    <w:rsid w:val="00D86020"/>
    <w:rsid w:val="00D90A39"/>
    <w:rsid w:val="00D946D7"/>
    <w:rsid w:val="00D957CF"/>
    <w:rsid w:val="00DA4B64"/>
    <w:rsid w:val="00DB5EA7"/>
    <w:rsid w:val="00DB605A"/>
    <w:rsid w:val="00DC04FF"/>
    <w:rsid w:val="00DC4A8B"/>
    <w:rsid w:val="00DC5DAB"/>
    <w:rsid w:val="00DD30F6"/>
    <w:rsid w:val="00DE0B31"/>
    <w:rsid w:val="00DF1F39"/>
    <w:rsid w:val="00DF35FA"/>
    <w:rsid w:val="00DF494A"/>
    <w:rsid w:val="00E04B54"/>
    <w:rsid w:val="00E11760"/>
    <w:rsid w:val="00E125D4"/>
    <w:rsid w:val="00E1562C"/>
    <w:rsid w:val="00E16261"/>
    <w:rsid w:val="00E31D64"/>
    <w:rsid w:val="00E356B4"/>
    <w:rsid w:val="00E730F2"/>
    <w:rsid w:val="00E84905"/>
    <w:rsid w:val="00E85992"/>
    <w:rsid w:val="00E927D7"/>
    <w:rsid w:val="00E95CB9"/>
    <w:rsid w:val="00EA7BF7"/>
    <w:rsid w:val="00EB38A1"/>
    <w:rsid w:val="00EB7421"/>
    <w:rsid w:val="00EC2B14"/>
    <w:rsid w:val="00EE3159"/>
    <w:rsid w:val="00EF34C8"/>
    <w:rsid w:val="00F045CB"/>
    <w:rsid w:val="00F05592"/>
    <w:rsid w:val="00F06258"/>
    <w:rsid w:val="00F10CBD"/>
    <w:rsid w:val="00F16B47"/>
    <w:rsid w:val="00F27480"/>
    <w:rsid w:val="00F30431"/>
    <w:rsid w:val="00F30858"/>
    <w:rsid w:val="00F341AD"/>
    <w:rsid w:val="00F37DBB"/>
    <w:rsid w:val="00F54298"/>
    <w:rsid w:val="00F56F4A"/>
    <w:rsid w:val="00F618A3"/>
    <w:rsid w:val="00F6311F"/>
    <w:rsid w:val="00F650A8"/>
    <w:rsid w:val="00F70E25"/>
    <w:rsid w:val="00F70FFE"/>
    <w:rsid w:val="00F72130"/>
    <w:rsid w:val="00F76A13"/>
    <w:rsid w:val="00F94323"/>
    <w:rsid w:val="00FA50C9"/>
    <w:rsid w:val="00FA59F0"/>
    <w:rsid w:val="00FC2312"/>
    <w:rsid w:val="00FC3439"/>
    <w:rsid w:val="00FC54DD"/>
    <w:rsid w:val="00FC7D50"/>
    <w:rsid w:val="00FD03B2"/>
    <w:rsid w:val="00FD0816"/>
    <w:rsid w:val="00FD2137"/>
    <w:rsid w:val="00FD3A6B"/>
    <w:rsid w:val="00FE2BBB"/>
    <w:rsid w:val="00FE5EEB"/>
    <w:rsid w:val="00FF0164"/>
    <w:rsid w:val="00FF2BBA"/>
    <w:rsid w:val="00FF348D"/>
    <w:rsid w:val="00FF42A5"/>
    <w:rsid w:val="00FF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D97C"/>
  <w15:docId w15:val="{7B0646CD-8A45-41E1-9854-51DC55F6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1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95FF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8409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C55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8A3"/>
    <w:pPr>
      <w:spacing w:after="0" w:line="240" w:lineRule="auto"/>
      <w:ind w:left="720"/>
      <w:contextualSpacing/>
    </w:pPr>
    <w:rPr>
      <w:rFonts w:ascii="Times New Roman" w:eastAsia="Times New Roman" w:hAnsi="Times New Roman" w:cs="Times New Roman"/>
      <w:kern w:val="0"/>
      <w:sz w:val="20"/>
      <w:szCs w:val="20"/>
      <w:lang w:eastAsia="en-GB"/>
    </w:rPr>
  </w:style>
  <w:style w:type="character" w:styleId="Hyperlink">
    <w:name w:val="Hyperlink"/>
    <w:basedOn w:val="DefaultParagraphFont"/>
    <w:uiPriority w:val="99"/>
    <w:unhideWhenUsed/>
    <w:rsid w:val="00E85992"/>
    <w:rPr>
      <w:color w:val="0000FF"/>
      <w:u w:val="single"/>
    </w:rPr>
  </w:style>
  <w:style w:type="paragraph" w:styleId="NormalWeb">
    <w:name w:val="Normal (Web)"/>
    <w:basedOn w:val="Normal"/>
    <w:uiPriority w:val="99"/>
    <w:unhideWhenUsed/>
    <w:rsid w:val="00DF49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062A42"/>
    <w:pPr>
      <w:spacing w:after="200" w:line="240" w:lineRule="auto"/>
    </w:pPr>
    <w:rPr>
      <w:i/>
      <w:iCs/>
      <w:color w:val="44546A" w:themeColor="text2"/>
      <w:sz w:val="18"/>
      <w:szCs w:val="18"/>
    </w:rPr>
  </w:style>
  <w:style w:type="table" w:styleId="TableGrid">
    <w:name w:val="Table Grid"/>
    <w:basedOn w:val="TableNormal"/>
    <w:uiPriority w:val="39"/>
    <w:rsid w:val="00062A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62BD3"/>
    <w:rPr>
      <w:color w:val="666666"/>
    </w:rPr>
  </w:style>
  <w:style w:type="character" w:customStyle="1" w:styleId="nowrap">
    <w:name w:val="nowrap"/>
    <w:basedOn w:val="DefaultParagraphFont"/>
    <w:rsid w:val="00A63C33"/>
  </w:style>
  <w:style w:type="character" w:customStyle="1" w:styleId="UnresolvedMention1">
    <w:name w:val="Unresolved Mention1"/>
    <w:basedOn w:val="DefaultParagraphFont"/>
    <w:uiPriority w:val="99"/>
    <w:semiHidden/>
    <w:unhideWhenUsed/>
    <w:rsid w:val="000E5C75"/>
    <w:rPr>
      <w:color w:val="605E5C"/>
      <w:shd w:val="clear" w:color="auto" w:fill="E1DFDD"/>
    </w:rPr>
  </w:style>
  <w:style w:type="character" w:customStyle="1" w:styleId="Heading2Char">
    <w:name w:val="Heading 2 Char"/>
    <w:basedOn w:val="DefaultParagraphFont"/>
    <w:link w:val="Heading2"/>
    <w:uiPriority w:val="9"/>
    <w:rsid w:val="00395FF1"/>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C77059"/>
    <w:rPr>
      <w:b/>
      <w:bCs/>
    </w:rPr>
  </w:style>
  <w:style w:type="paragraph" w:styleId="Header">
    <w:name w:val="header"/>
    <w:basedOn w:val="Normal"/>
    <w:link w:val="HeaderChar"/>
    <w:uiPriority w:val="99"/>
    <w:unhideWhenUsed/>
    <w:rsid w:val="00DA4B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B64"/>
  </w:style>
  <w:style w:type="paragraph" w:styleId="Footer">
    <w:name w:val="footer"/>
    <w:basedOn w:val="Normal"/>
    <w:link w:val="FooterChar"/>
    <w:uiPriority w:val="99"/>
    <w:unhideWhenUsed/>
    <w:rsid w:val="00DA4B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B64"/>
  </w:style>
  <w:style w:type="character" w:customStyle="1" w:styleId="wacimagecontainer">
    <w:name w:val="wacimagecontainer"/>
    <w:basedOn w:val="DefaultParagraphFont"/>
    <w:rsid w:val="00E730F2"/>
  </w:style>
  <w:style w:type="paragraph" w:customStyle="1" w:styleId="paragraph">
    <w:name w:val="paragraph"/>
    <w:basedOn w:val="Normal"/>
    <w:rsid w:val="00260B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60BA1"/>
  </w:style>
  <w:style w:type="character" w:customStyle="1" w:styleId="eop">
    <w:name w:val="eop"/>
    <w:basedOn w:val="DefaultParagraphFont"/>
    <w:rsid w:val="00260BA1"/>
  </w:style>
  <w:style w:type="character" w:customStyle="1" w:styleId="Heading1Char">
    <w:name w:val="Heading 1 Char"/>
    <w:basedOn w:val="DefaultParagraphFont"/>
    <w:link w:val="Heading1"/>
    <w:uiPriority w:val="9"/>
    <w:rsid w:val="00EE3159"/>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6C5511"/>
    <w:rPr>
      <w:rFonts w:asciiTheme="majorHAnsi" w:eastAsiaTheme="majorEastAsia" w:hAnsiTheme="majorHAnsi" w:cstheme="majorBidi"/>
      <w:i/>
      <w:iCs/>
      <w:color w:val="2F5496" w:themeColor="accent1" w:themeShade="BF"/>
    </w:rPr>
  </w:style>
  <w:style w:type="character" w:customStyle="1" w:styleId="tocify-title-text">
    <w:name w:val="tocify-title-text"/>
    <w:basedOn w:val="DefaultParagraphFont"/>
    <w:rsid w:val="006C5511"/>
  </w:style>
  <w:style w:type="character" w:customStyle="1" w:styleId="mw-headline">
    <w:name w:val="mw-headline"/>
    <w:basedOn w:val="DefaultParagraphFont"/>
    <w:rsid w:val="008409C4"/>
  </w:style>
  <w:style w:type="character" w:customStyle="1" w:styleId="mw-editsection">
    <w:name w:val="mw-editsection"/>
    <w:basedOn w:val="DefaultParagraphFont"/>
    <w:rsid w:val="008409C4"/>
  </w:style>
  <w:style w:type="character" w:customStyle="1" w:styleId="mw-editsection-bracket">
    <w:name w:val="mw-editsection-bracket"/>
    <w:basedOn w:val="DefaultParagraphFont"/>
    <w:rsid w:val="008409C4"/>
  </w:style>
  <w:style w:type="character" w:customStyle="1" w:styleId="Heading3Char">
    <w:name w:val="Heading 3 Char"/>
    <w:basedOn w:val="DefaultParagraphFont"/>
    <w:link w:val="Heading3"/>
    <w:uiPriority w:val="9"/>
    <w:semiHidden/>
    <w:rsid w:val="008409C4"/>
    <w:rPr>
      <w:rFonts w:asciiTheme="majorHAnsi" w:eastAsiaTheme="majorEastAsia" w:hAnsiTheme="majorHAnsi" w:cstheme="majorBidi"/>
      <w:color w:val="1F3763" w:themeColor="accent1" w:themeShade="7F"/>
      <w:sz w:val="24"/>
      <w:szCs w:val="24"/>
    </w:rPr>
  </w:style>
  <w:style w:type="paragraph" w:customStyle="1" w:styleId="lt-eng-1864">
    <w:name w:val="lt-eng-1864"/>
    <w:basedOn w:val="Normal"/>
    <w:rsid w:val="001B5B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925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88743">
      <w:bodyDiv w:val="1"/>
      <w:marLeft w:val="0"/>
      <w:marRight w:val="0"/>
      <w:marTop w:val="0"/>
      <w:marBottom w:val="0"/>
      <w:divBdr>
        <w:top w:val="none" w:sz="0" w:space="0" w:color="auto"/>
        <w:left w:val="none" w:sz="0" w:space="0" w:color="auto"/>
        <w:bottom w:val="none" w:sz="0" w:space="0" w:color="auto"/>
        <w:right w:val="none" w:sz="0" w:space="0" w:color="auto"/>
      </w:divBdr>
    </w:div>
    <w:div w:id="167908667">
      <w:bodyDiv w:val="1"/>
      <w:marLeft w:val="0"/>
      <w:marRight w:val="0"/>
      <w:marTop w:val="0"/>
      <w:marBottom w:val="0"/>
      <w:divBdr>
        <w:top w:val="none" w:sz="0" w:space="0" w:color="auto"/>
        <w:left w:val="none" w:sz="0" w:space="0" w:color="auto"/>
        <w:bottom w:val="none" w:sz="0" w:space="0" w:color="auto"/>
        <w:right w:val="none" w:sz="0" w:space="0" w:color="auto"/>
      </w:divBdr>
      <w:divsChild>
        <w:div w:id="985819133">
          <w:marLeft w:val="0"/>
          <w:marRight w:val="0"/>
          <w:marTop w:val="0"/>
          <w:marBottom w:val="0"/>
          <w:divBdr>
            <w:top w:val="none" w:sz="0" w:space="0" w:color="auto"/>
            <w:left w:val="none" w:sz="0" w:space="0" w:color="auto"/>
            <w:bottom w:val="none" w:sz="0" w:space="0" w:color="auto"/>
            <w:right w:val="none" w:sz="0" w:space="0" w:color="auto"/>
          </w:divBdr>
        </w:div>
        <w:div w:id="2024933967">
          <w:marLeft w:val="0"/>
          <w:marRight w:val="0"/>
          <w:marTop w:val="0"/>
          <w:marBottom w:val="0"/>
          <w:divBdr>
            <w:top w:val="none" w:sz="0" w:space="0" w:color="auto"/>
            <w:left w:val="none" w:sz="0" w:space="0" w:color="auto"/>
            <w:bottom w:val="none" w:sz="0" w:space="0" w:color="auto"/>
            <w:right w:val="none" w:sz="0" w:space="0" w:color="auto"/>
          </w:divBdr>
        </w:div>
      </w:divsChild>
    </w:div>
    <w:div w:id="211574668">
      <w:bodyDiv w:val="1"/>
      <w:marLeft w:val="0"/>
      <w:marRight w:val="0"/>
      <w:marTop w:val="0"/>
      <w:marBottom w:val="0"/>
      <w:divBdr>
        <w:top w:val="none" w:sz="0" w:space="0" w:color="auto"/>
        <w:left w:val="none" w:sz="0" w:space="0" w:color="auto"/>
        <w:bottom w:val="none" w:sz="0" w:space="0" w:color="auto"/>
        <w:right w:val="none" w:sz="0" w:space="0" w:color="auto"/>
      </w:divBdr>
    </w:div>
    <w:div w:id="225990602">
      <w:bodyDiv w:val="1"/>
      <w:marLeft w:val="0"/>
      <w:marRight w:val="0"/>
      <w:marTop w:val="0"/>
      <w:marBottom w:val="0"/>
      <w:divBdr>
        <w:top w:val="none" w:sz="0" w:space="0" w:color="auto"/>
        <w:left w:val="none" w:sz="0" w:space="0" w:color="auto"/>
        <w:bottom w:val="none" w:sz="0" w:space="0" w:color="auto"/>
        <w:right w:val="none" w:sz="0" w:space="0" w:color="auto"/>
      </w:divBdr>
    </w:div>
    <w:div w:id="264267142">
      <w:bodyDiv w:val="1"/>
      <w:marLeft w:val="0"/>
      <w:marRight w:val="0"/>
      <w:marTop w:val="0"/>
      <w:marBottom w:val="0"/>
      <w:divBdr>
        <w:top w:val="none" w:sz="0" w:space="0" w:color="auto"/>
        <w:left w:val="none" w:sz="0" w:space="0" w:color="auto"/>
        <w:bottom w:val="none" w:sz="0" w:space="0" w:color="auto"/>
        <w:right w:val="none" w:sz="0" w:space="0" w:color="auto"/>
      </w:divBdr>
    </w:div>
    <w:div w:id="384529367">
      <w:bodyDiv w:val="1"/>
      <w:marLeft w:val="0"/>
      <w:marRight w:val="0"/>
      <w:marTop w:val="0"/>
      <w:marBottom w:val="0"/>
      <w:divBdr>
        <w:top w:val="none" w:sz="0" w:space="0" w:color="auto"/>
        <w:left w:val="none" w:sz="0" w:space="0" w:color="auto"/>
        <w:bottom w:val="none" w:sz="0" w:space="0" w:color="auto"/>
        <w:right w:val="none" w:sz="0" w:space="0" w:color="auto"/>
      </w:divBdr>
    </w:div>
    <w:div w:id="430322851">
      <w:bodyDiv w:val="1"/>
      <w:marLeft w:val="0"/>
      <w:marRight w:val="0"/>
      <w:marTop w:val="0"/>
      <w:marBottom w:val="0"/>
      <w:divBdr>
        <w:top w:val="none" w:sz="0" w:space="0" w:color="auto"/>
        <w:left w:val="none" w:sz="0" w:space="0" w:color="auto"/>
        <w:bottom w:val="none" w:sz="0" w:space="0" w:color="auto"/>
        <w:right w:val="none" w:sz="0" w:space="0" w:color="auto"/>
      </w:divBdr>
    </w:div>
    <w:div w:id="493227569">
      <w:bodyDiv w:val="1"/>
      <w:marLeft w:val="0"/>
      <w:marRight w:val="0"/>
      <w:marTop w:val="0"/>
      <w:marBottom w:val="0"/>
      <w:divBdr>
        <w:top w:val="none" w:sz="0" w:space="0" w:color="auto"/>
        <w:left w:val="none" w:sz="0" w:space="0" w:color="auto"/>
        <w:bottom w:val="none" w:sz="0" w:space="0" w:color="auto"/>
        <w:right w:val="none" w:sz="0" w:space="0" w:color="auto"/>
      </w:divBdr>
    </w:div>
    <w:div w:id="598565253">
      <w:bodyDiv w:val="1"/>
      <w:marLeft w:val="0"/>
      <w:marRight w:val="0"/>
      <w:marTop w:val="0"/>
      <w:marBottom w:val="0"/>
      <w:divBdr>
        <w:top w:val="none" w:sz="0" w:space="0" w:color="auto"/>
        <w:left w:val="none" w:sz="0" w:space="0" w:color="auto"/>
        <w:bottom w:val="none" w:sz="0" w:space="0" w:color="auto"/>
        <w:right w:val="none" w:sz="0" w:space="0" w:color="auto"/>
      </w:divBdr>
      <w:divsChild>
        <w:div w:id="2008435437">
          <w:marLeft w:val="0"/>
          <w:marRight w:val="0"/>
          <w:marTop w:val="0"/>
          <w:marBottom w:val="0"/>
          <w:divBdr>
            <w:top w:val="none" w:sz="0" w:space="0" w:color="auto"/>
            <w:left w:val="none" w:sz="0" w:space="0" w:color="auto"/>
            <w:bottom w:val="none" w:sz="0" w:space="0" w:color="auto"/>
            <w:right w:val="none" w:sz="0" w:space="0" w:color="auto"/>
          </w:divBdr>
        </w:div>
        <w:div w:id="62682292">
          <w:marLeft w:val="0"/>
          <w:marRight w:val="0"/>
          <w:marTop w:val="0"/>
          <w:marBottom w:val="0"/>
          <w:divBdr>
            <w:top w:val="none" w:sz="0" w:space="0" w:color="auto"/>
            <w:left w:val="none" w:sz="0" w:space="0" w:color="auto"/>
            <w:bottom w:val="none" w:sz="0" w:space="0" w:color="auto"/>
            <w:right w:val="none" w:sz="0" w:space="0" w:color="auto"/>
          </w:divBdr>
        </w:div>
        <w:div w:id="1428380271">
          <w:marLeft w:val="0"/>
          <w:marRight w:val="0"/>
          <w:marTop w:val="0"/>
          <w:marBottom w:val="0"/>
          <w:divBdr>
            <w:top w:val="none" w:sz="0" w:space="0" w:color="auto"/>
            <w:left w:val="none" w:sz="0" w:space="0" w:color="auto"/>
            <w:bottom w:val="none" w:sz="0" w:space="0" w:color="auto"/>
            <w:right w:val="none" w:sz="0" w:space="0" w:color="auto"/>
          </w:divBdr>
        </w:div>
        <w:div w:id="60098681">
          <w:marLeft w:val="0"/>
          <w:marRight w:val="0"/>
          <w:marTop w:val="0"/>
          <w:marBottom w:val="0"/>
          <w:divBdr>
            <w:top w:val="none" w:sz="0" w:space="0" w:color="auto"/>
            <w:left w:val="none" w:sz="0" w:space="0" w:color="auto"/>
            <w:bottom w:val="none" w:sz="0" w:space="0" w:color="auto"/>
            <w:right w:val="none" w:sz="0" w:space="0" w:color="auto"/>
          </w:divBdr>
        </w:div>
        <w:div w:id="338317104">
          <w:marLeft w:val="0"/>
          <w:marRight w:val="0"/>
          <w:marTop w:val="0"/>
          <w:marBottom w:val="0"/>
          <w:divBdr>
            <w:top w:val="none" w:sz="0" w:space="0" w:color="auto"/>
            <w:left w:val="none" w:sz="0" w:space="0" w:color="auto"/>
            <w:bottom w:val="none" w:sz="0" w:space="0" w:color="auto"/>
            <w:right w:val="none" w:sz="0" w:space="0" w:color="auto"/>
          </w:divBdr>
        </w:div>
        <w:div w:id="2023314058">
          <w:marLeft w:val="0"/>
          <w:marRight w:val="0"/>
          <w:marTop w:val="0"/>
          <w:marBottom w:val="0"/>
          <w:divBdr>
            <w:top w:val="none" w:sz="0" w:space="0" w:color="auto"/>
            <w:left w:val="none" w:sz="0" w:space="0" w:color="auto"/>
            <w:bottom w:val="none" w:sz="0" w:space="0" w:color="auto"/>
            <w:right w:val="none" w:sz="0" w:space="0" w:color="auto"/>
          </w:divBdr>
        </w:div>
        <w:div w:id="417286459">
          <w:marLeft w:val="0"/>
          <w:marRight w:val="0"/>
          <w:marTop w:val="0"/>
          <w:marBottom w:val="0"/>
          <w:divBdr>
            <w:top w:val="none" w:sz="0" w:space="0" w:color="auto"/>
            <w:left w:val="none" w:sz="0" w:space="0" w:color="auto"/>
            <w:bottom w:val="none" w:sz="0" w:space="0" w:color="auto"/>
            <w:right w:val="none" w:sz="0" w:space="0" w:color="auto"/>
          </w:divBdr>
        </w:div>
        <w:div w:id="1883058217">
          <w:marLeft w:val="0"/>
          <w:marRight w:val="0"/>
          <w:marTop w:val="0"/>
          <w:marBottom w:val="0"/>
          <w:divBdr>
            <w:top w:val="none" w:sz="0" w:space="0" w:color="auto"/>
            <w:left w:val="none" w:sz="0" w:space="0" w:color="auto"/>
            <w:bottom w:val="none" w:sz="0" w:space="0" w:color="auto"/>
            <w:right w:val="none" w:sz="0" w:space="0" w:color="auto"/>
          </w:divBdr>
        </w:div>
        <w:div w:id="747771259">
          <w:marLeft w:val="0"/>
          <w:marRight w:val="0"/>
          <w:marTop w:val="0"/>
          <w:marBottom w:val="0"/>
          <w:divBdr>
            <w:top w:val="none" w:sz="0" w:space="0" w:color="auto"/>
            <w:left w:val="none" w:sz="0" w:space="0" w:color="auto"/>
            <w:bottom w:val="none" w:sz="0" w:space="0" w:color="auto"/>
            <w:right w:val="none" w:sz="0" w:space="0" w:color="auto"/>
          </w:divBdr>
        </w:div>
        <w:div w:id="427698635">
          <w:marLeft w:val="0"/>
          <w:marRight w:val="0"/>
          <w:marTop w:val="0"/>
          <w:marBottom w:val="0"/>
          <w:divBdr>
            <w:top w:val="none" w:sz="0" w:space="0" w:color="auto"/>
            <w:left w:val="none" w:sz="0" w:space="0" w:color="auto"/>
            <w:bottom w:val="none" w:sz="0" w:space="0" w:color="auto"/>
            <w:right w:val="none" w:sz="0" w:space="0" w:color="auto"/>
          </w:divBdr>
        </w:div>
        <w:div w:id="1697659396">
          <w:marLeft w:val="0"/>
          <w:marRight w:val="0"/>
          <w:marTop w:val="0"/>
          <w:marBottom w:val="0"/>
          <w:divBdr>
            <w:top w:val="none" w:sz="0" w:space="0" w:color="auto"/>
            <w:left w:val="none" w:sz="0" w:space="0" w:color="auto"/>
            <w:bottom w:val="none" w:sz="0" w:space="0" w:color="auto"/>
            <w:right w:val="none" w:sz="0" w:space="0" w:color="auto"/>
          </w:divBdr>
        </w:div>
        <w:div w:id="1037238932">
          <w:marLeft w:val="0"/>
          <w:marRight w:val="0"/>
          <w:marTop w:val="0"/>
          <w:marBottom w:val="0"/>
          <w:divBdr>
            <w:top w:val="none" w:sz="0" w:space="0" w:color="auto"/>
            <w:left w:val="none" w:sz="0" w:space="0" w:color="auto"/>
            <w:bottom w:val="none" w:sz="0" w:space="0" w:color="auto"/>
            <w:right w:val="none" w:sz="0" w:space="0" w:color="auto"/>
          </w:divBdr>
        </w:div>
        <w:div w:id="1931112616">
          <w:marLeft w:val="0"/>
          <w:marRight w:val="0"/>
          <w:marTop w:val="0"/>
          <w:marBottom w:val="0"/>
          <w:divBdr>
            <w:top w:val="none" w:sz="0" w:space="0" w:color="auto"/>
            <w:left w:val="none" w:sz="0" w:space="0" w:color="auto"/>
            <w:bottom w:val="none" w:sz="0" w:space="0" w:color="auto"/>
            <w:right w:val="none" w:sz="0" w:space="0" w:color="auto"/>
          </w:divBdr>
        </w:div>
        <w:div w:id="150414278">
          <w:marLeft w:val="0"/>
          <w:marRight w:val="0"/>
          <w:marTop w:val="0"/>
          <w:marBottom w:val="0"/>
          <w:divBdr>
            <w:top w:val="none" w:sz="0" w:space="0" w:color="auto"/>
            <w:left w:val="none" w:sz="0" w:space="0" w:color="auto"/>
            <w:bottom w:val="none" w:sz="0" w:space="0" w:color="auto"/>
            <w:right w:val="none" w:sz="0" w:space="0" w:color="auto"/>
          </w:divBdr>
        </w:div>
        <w:div w:id="1989358739">
          <w:marLeft w:val="0"/>
          <w:marRight w:val="0"/>
          <w:marTop w:val="0"/>
          <w:marBottom w:val="0"/>
          <w:divBdr>
            <w:top w:val="none" w:sz="0" w:space="0" w:color="auto"/>
            <w:left w:val="none" w:sz="0" w:space="0" w:color="auto"/>
            <w:bottom w:val="none" w:sz="0" w:space="0" w:color="auto"/>
            <w:right w:val="none" w:sz="0" w:space="0" w:color="auto"/>
          </w:divBdr>
        </w:div>
        <w:div w:id="191891083">
          <w:marLeft w:val="0"/>
          <w:marRight w:val="0"/>
          <w:marTop w:val="0"/>
          <w:marBottom w:val="0"/>
          <w:divBdr>
            <w:top w:val="none" w:sz="0" w:space="0" w:color="auto"/>
            <w:left w:val="none" w:sz="0" w:space="0" w:color="auto"/>
            <w:bottom w:val="none" w:sz="0" w:space="0" w:color="auto"/>
            <w:right w:val="none" w:sz="0" w:space="0" w:color="auto"/>
          </w:divBdr>
        </w:div>
        <w:div w:id="258873691">
          <w:marLeft w:val="0"/>
          <w:marRight w:val="0"/>
          <w:marTop w:val="0"/>
          <w:marBottom w:val="0"/>
          <w:divBdr>
            <w:top w:val="none" w:sz="0" w:space="0" w:color="auto"/>
            <w:left w:val="none" w:sz="0" w:space="0" w:color="auto"/>
            <w:bottom w:val="none" w:sz="0" w:space="0" w:color="auto"/>
            <w:right w:val="none" w:sz="0" w:space="0" w:color="auto"/>
          </w:divBdr>
        </w:div>
        <w:div w:id="1020819102">
          <w:marLeft w:val="0"/>
          <w:marRight w:val="0"/>
          <w:marTop w:val="0"/>
          <w:marBottom w:val="0"/>
          <w:divBdr>
            <w:top w:val="none" w:sz="0" w:space="0" w:color="auto"/>
            <w:left w:val="none" w:sz="0" w:space="0" w:color="auto"/>
            <w:bottom w:val="none" w:sz="0" w:space="0" w:color="auto"/>
            <w:right w:val="none" w:sz="0" w:space="0" w:color="auto"/>
          </w:divBdr>
        </w:div>
        <w:div w:id="694768138">
          <w:marLeft w:val="0"/>
          <w:marRight w:val="0"/>
          <w:marTop w:val="0"/>
          <w:marBottom w:val="0"/>
          <w:divBdr>
            <w:top w:val="none" w:sz="0" w:space="0" w:color="auto"/>
            <w:left w:val="none" w:sz="0" w:space="0" w:color="auto"/>
            <w:bottom w:val="none" w:sz="0" w:space="0" w:color="auto"/>
            <w:right w:val="none" w:sz="0" w:space="0" w:color="auto"/>
          </w:divBdr>
        </w:div>
        <w:div w:id="2059743263">
          <w:marLeft w:val="0"/>
          <w:marRight w:val="0"/>
          <w:marTop w:val="0"/>
          <w:marBottom w:val="0"/>
          <w:divBdr>
            <w:top w:val="none" w:sz="0" w:space="0" w:color="auto"/>
            <w:left w:val="none" w:sz="0" w:space="0" w:color="auto"/>
            <w:bottom w:val="none" w:sz="0" w:space="0" w:color="auto"/>
            <w:right w:val="none" w:sz="0" w:space="0" w:color="auto"/>
          </w:divBdr>
        </w:div>
        <w:div w:id="452284085">
          <w:marLeft w:val="0"/>
          <w:marRight w:val="0"/>
          <w:marTop w:val="0"/>
          <w:marBottom w:val="0"/>
          <w:divBdr>
            <w:top w:val="none" w:sz="0" w:space="0" w:color="auto"/>
            <w:left w:val="none" w:sz="0" w:space="0" w:color="auto"/>
            <w:bottom w:val="none" w:sz="0" w:space="0" w:color="auto"/>
            <w:right w:val="none" w:sz="0" w:space="0" w:color="auto"/>
          </w:divBdr>
        </w:div>
        <w:div w:id="378474056">
          <w:marLeft w:val="0"/>
          <w:marRight w:val="0"/>
          <w:marTop w:val="0"/>
          <w:marBottom w:val="0"/>
          <w:divBdr>
            <w:top w:val="none" w:sz="0" w:space="0" w:color="auto"/>
            <w:left w:val="none" w:sz="0" w:space="0" w:color="auto"/>
            <w:bottom w:val="none" w:sz="0" w:space="0" w:color="auto"/>
            <w:right w:val="none" w:sz="0" w:space="0" w:color="auto"/>
          </w:divBdr>
        </w:div>
        <w:div w:id="1838034764">
          <w:marLeft w:val="0"/>
          <w:marRight w:val="0"/>
          <w:marTop w:val="0"/>
          <w:marBottom w:val="0"/>
          <w:divBdr>
            <w:top w:val="none" w:sz="0" w:space="0" w:color="auto"/>
            <w:left w:val="none" w:sz="0" w:space="0" w:color="auto"/>
            <w:bottom w:val="none" w:sz="0" w:space="0" w:color="auto"/>
            <w:right w:val="none" w:sz="0" w:space="0" w:color="auto"/>
          </w:divBdr>
        </w:div>
        <w:div w:id="387873999">
          <w:marLeft w:val="0"/>
          <w:marRight w:val="0"/>
          <w:marTop w:val="0"/>
          <w:marBottom w:val="0"/>
          <w:divBdr>
            <w:top w:val="none" w:sz="0" w:space="0" w:color="auto"/>
            <w:left w:val="none" w:sz="0" w:space="0" w:color="auto"/>
            <w:bottom w:val="none" w:sz="0" w:space="0" w:color="auto"/>
            <w:right w:val="none" w:sz="0" w:space="0" w:color="auto"/>
          </w:divBdr>
        </w:div>
        <w:div w:id="770584614">
          <w:marLeft w:val="0"/>
          <w:marRight w:val="0"/>
          <w:marTop w:val="0"/>
          <w:marBottom w:val="0"/>
          <w:divBdr>
            <w:top w:val="none" w:sz="0" w:space="0" w:color="auto"/>
            <w:left w:val="none" w:sz="0" w:space="0" w:color="auto"/>
            <w:bottom w:val="none" w:sz="0" w:space="0" w:color="auto"/>
            <w:right w:val="none" w:sz="0" w:space="0" w:color="auto"/>
          </w:divBdr>
        </w:div>
        <w:div w:id="629482089">
          <w:marLeft w:val="0"/>
          <w:marRight w:val="0"/>
          <w:marTop w:val="0"/>
          <w:marBottom w:val="0"/>
          <w:divBdr>
            <w:top w:val="none" w:sz="0" w:space="0" w:color="auto"/>
            <w:left w:val="none" w:sz="0" w:space="0" w:color="auto"/>
            <w:bottom w:val="none" w:sz="0" w:space="0" w:color="auto"/>
            <w:right w:val="none" w:sz="0" w:space="0" w:color="auto"/>
          </w:divBdr>
        </w:div>
        <w:div w:id="685252765">
          <w:marLeft w:val="0"/>
          <w:marRight w:val="0"/>
          <w:marTop w:val="0"/>
          <w:marBottom w:val="0"/>
          <w:divBdr>
            <w:top w:val="none" w:sz="0" w:space="0" w:color="auto"/>
            <w:left w:val="none" w:sz="0" w:space="0" w:color="auto"/>
            <w:bottom w:val="none" w:sz="0" w:space="0" w:color="auto"/>
            <w:right w:val="none" w:sz="0" w:space="0" w:color="auto"/>
          </w:divBdr>
        </w:div>
        <w:div w:id="1119572253">
          <w:marLeft w:val="0"/>
          <w:marRight w:val="0"/>
          <w:marTop w:val="0"/>
          <w:marBottom w:val="0"/>
          <w:divBdr>
            <w:top w:val="none" w:sz="0" w:space="0" w:color="auto"/>
            <w:left w:val="none" w:sz="0" w:space="0" w:color="auto"/>
            <w:bottom w:val="none" w:sz="0" w:space="0" w:color="auto"/>
            <w:right w:val="none" w:sz="0" w:space="0" w:color="auto"/>
          </w:divBdr>
        </w:div>
        <w:div w:id="1468088520">
          <w:marLeft w:val="0"/>
          <w:marRight w:val="0"/>
          <w:marTop w:val="0"/>
          <w:marBottom w:val="0"/>
          <w:divBdr>
            <w:top w:val="none" w:sz="0" w:space="0" w:color="auto"/>
            <w:left w:val="none" w:sz="0" w:space="0" w:color="auto"/>
            <w:bottom w:val="none" w:sz="0" w:space="0" w:color="auto"/>
            <w:right w:val="none" w:sz="0" w:space="0" w:color="auto"/>
          </w:divBdr>
        </w:div>
        <w:div w:id="1567448600">
          <w:marLeft w:val="0"/>
          <w:marRight w:val="0"/>
          <w:marTop w:val="0"/>
          <w:marBottom w:val="0"/>
          <w:divBdr>
            <w:top w:val="none" w:sz="0" w:space="0" w:color="auto"/>
            <w:left w:val="none" w:sz="0" w:space="0" w:color="auto"/>
            <w:bottom w:val="none" w:sz="0" w:space="0" w:color="auto"/>
            <w:right w:val="none" w:sz="0" w:space="0" w:color="auto"/>
          </w:divBdr>
        </w:div>
        <w:div w:id="1874029282">
          <w:marLeft w:val="0"/>
          <w:marRight w:val="0"/>
          <w:marTop w:val="0"/>
          <w:marBottom w:val="0"/>
          <w:divBdr>
            <w:top w:val="none" w:sz="0" w:space="0" w:color="auto"/>
            <w:left w:val="none" w:sz="0" w:space="0" w:color="auto"/>
            <w:bottom w:val="none" w:sz="0" w:space="0" w:color="auto"/>
            <w:right w:val="none" w:sz="0" w:space="0" w:color="auto"/>
          </w:divBdr>
        </w:div>
        <w:div w:id="317195238">
          <w:marLeft w:val="0"/>
          <w:marRight w:val="0"/>
          <w:marTop w:val="0"/>
          <w:marBottom w:val="0"/>
          <w:divBdr>
            <w:top w:val="none" w:sz="0" w:space="0" w:color="auto"/>
            <w:left w:val="none" w:sz="0" w:space="0" w:color="auto"/>
            <w:bottom w:val="none" w:sz="0" w:space="0" w:color="auto"/>
            <w:right w:val="none" w:sz="0" w:space="0" w:color="auto"/>
          </w:divBdr>
        </w:div>
        <w:div w:id="627473840">
          <w:marLeft w:val="0"/>
          <w:marRight w:val="0"/>
          <w:marTop w:val="0"/>
          <w:marBottom w:val="0"/>
          <w:divBdr>
            <w:top w:val="none" w:sz="0" w:space="0" w:color="auto"/>
            <w:left w:val="none" w:sz="0" w:space="0" w:color="auto"/>
            <w:bottom w:val="none" w:sz="0" w:space="0" w:color="auto"/>
            <w:right w:val="none" w:sz="0" w:space="0" w:color="auto"/>
          </w:divBdr>
        </w:div>
        <w:div w:id="1715427602">
          <w:marLeft w:val="0"/>
          <w:marRight w:val="0"/>
          <w:marTop w:val="0"/>
          <w:marBottom w:val="0"/>
          <w:divBdr>
            <w:top w:val="none" w:sz="0" w:space="0" w:color="auto"/>
            <w:left w:val="none" w:sz="0" w:space="0" w:color="auto"/>
            <w:bottom w:val="none" w:sz="0" w:space="0" w:color="auto"/>
            <w:right w:val="none" w:sz="0" w:space="0" w:color="auto"/>
          </w:divBdr>
        </w:div>
        <w:div w:id="755858947">
          <w:marLeft w:val="0"/>
          <w:marRight w:val="0"/>
          <w:marTop w:val="0"/>
          <w:marBottom w:val="0"/>
          <w:divBdr>
            <w:top w:val="none" w:sz="0" w:space="0" w:color="auto"/>
            <w:left w:val="none" w:sz="0" w:space="0" w:color="auto"/>
            <w:bottom w:val="none" w:sz="0" w:space="0" w:color="auto"/>
            <w:right w:val="none" w:sz="0" w:space="0" w:color="auto"/>
          </w:divBdr>
        </w:div>
        <w:div w:id="2040204483">
          <w:marLeft w:val="0"/>
          <w:marRight w:val="0"/>
          <w:marTop w:val="0"/>
          <w:marBottom w:val="0"/>
          <w:divBdr>
            <w:top w:val="none" w:sz="0" w:space="0" w:color="auto"/>
            <w:left w:val="none" w:sz="0" w:space="0" w:color="auto"/>
            <w:bottom w:val="none" w:sz="0" w:space="0" w:color="auto"/>
            <w:right w:val="none" w:sz="0" w:space="0" w:color="auto"/>
          </w:divBdr>
        </w:div>
        <w:div w:id="790129507">
          <w:marLeft w:val="0"/>
          <w:marRight w:val="0"/>
          <w:marTop w:val="0"/>
          <w:marBottom w:val="0"/>
          <w:divBdr>
            <w:top w:val="none" w:sz="0" w:space="0" w:color="auto"/>
            <w:left w:val="none" w:sz="0" w:space="0" w:color="auto"/>
            <w:bottom w:val="none" w:sz="0" w:space="0" w:color="auto"/>
            <w:right w:val="none" w:sz="0" w:space="0" w:color="auto"/>
          </w:divBdr>
        </w:div>
        <w:div w:id="1386418475">
          <w:marLeft w:val="0"/>
          <w:marRight w:val="0"/>
          <w:marTop w:val="0"/>
          <w:marBottom w:val="0"/>
          <w:divBdr>
            <w:top w:val="none" w:sz="0" w:space="0" w:color="auto"/>
            <w:left w:val="none" w:sz="0" w:space="0" w:color="auto"/>
            <w:bottom w:val="none" w:sz="0" w:space="0" w:color="auto"/>
            <w:right w:val="none" w:sz="0" w:space="0" w:color="auto"/>
          </w:divBdr>
        </w:div>
        <w:div w:id="575172024">
          <w:marLeft w:val="0"/>
          <w:marRight w:val="0"/>
          <w:marTop w:val="0"/>
          <w:marBottom w:val="0"/>
          <w:divBdr>
            <w:top w:val="none" w:sz="0" w:space="0" w:color="auto"/>
            <w:left w:val="none" w:sz="0" w:space="0" w:color="auto"/>
            <w:bottom w:val="none" w:sz="0" w:space="0" w:color="auto"/>
            <w:right w:val="none" w:sz="0" w:space="0" w:color="auto"/>
          </w:divBdr>
        </w:div>
        <w:div w:id="1611008446">
          <w:marLeft w:val="0"/>
          <w:marRight w:val="0"/>
          <w:marTop w:val="0"/>
          <w:marBottom w:val="0"/>
          <w:divBdr>
            <w:top w:val="none" w:sz="0" w:space="0" w:color="auto"/>
            <w:left w:val="none" w:sz="0" w:space="0" w:color="auto"/>
            <w:bottom w:val="none" w:sz="0" w:space="0" w:color="auto"/>
            <w:right w:val="none" w:sz="0" w:space="0" w:color="auto"/>
          </w:divBdr>
        </w:div>
        <w:div w:id="907426392">
          <w:marLeft w:val="0"/>
          <w:marRight w:val="0"/>
          <w:marTop w:val="0"/>
          <w:marBottom w:val="0"/>
          <w:divBdr>
            <w:top w:val="none" w:sz="0" w:space="0" w:color="auto"/>
            <w:left w:val="none" w:sz="0" w:space="0" w:color="auto"/>
            <w:bottom w:val="none" w:sz="0" w:space="0" w:color="auto"/>
            <w:right w:val="none" w:sz="0" w:space="0" w:color="auto"/>
          </w:divBdr>
        </w:div>
        <w:div w:id="1611936919">
          <w:marLeft w:val="0"/>
          <w:marRight w:val="0"/>
          <w:marTop w:val="0"/>
          <w:marBottom w:val="0"/>
          <w:divBdr>
            <w:top w:val="none" w:sz="0" w:space="0" w:color="auto"/>
            <w:left w:val="none" w:sz="0" w:space="0" w:color="auto"/>
            <w:bottom w:val="none" w:sz="0" w:space="0" w:color="auto"/>
            <w:right w:val="none" w:sz="0" w:space="0" w:color="auto"/>
          </w:divBdr>
        </w:div>
        <w:div w:id="156768470">
          <w:marLeft w:val="0"/>
          <w:marRight w:val="0"/>
          <w:marTop w:val="0"/>
          <w:marBottom w:val="0"/>
          <w:divBdr>
            <w:top w:val="none" w:sz="0" w:space="0" w:color="auto"/>
            <w:left w:val="none" w:sz="0" w:space="0" w:color="auto"/>
            <w:bottom w:val="none" w:sz="0" w:space="0" w:color="auto"/>
            <w:right w:val="none" w:sz="0" w:space="0" w:color="auto"/>
          </w:divBdr>
        </w:div>
        <w:div w:id="1813329105">
          <w:marLeft w:val="0"/>
          <w:marRight w:val="0"/>
          <w:marTop w:val="0"/>
          <w:marBottom w:val="0"/>
          <w:divBdr>
            <w:top w:val="none" w:sz="0" w:space="0" w:color="auto"/>
            <w:left w:val="none" w:sz="0" w:space="0" w:color="auto"/>
            <w:bottom w:val="none" w:sz="0" w:space="0" w:color="auto"/>
            <w:right w:val="none" w:sz="0" w:space="0" w:color="auto"/>
          </w:divBdr>
        </w:div>
        <w:div w:id="1200823728">
          <w:marLeft w:val="0"/>
          <w:marRight w:val="0"/>
          <w:marTop w:val="0"/>
          <w:marBottom w:val="0"/>
          <w:divBdr>
            <w:top w:val="none" w:sz="0" w:space="0" w:color="auto"/>
            <w:left w:val="none" w:sz="0" w:space="0" w:color="auto"/>
            <w:bottom w:val="none" w:sz="0" w:space="0" w:color="auto"/>
            <w:right w:val="none" w:sz="0" w:space="0" w:color="auto"/>
          </w:divBdr>
        </w:div>
        <w:div w:id="11229631">
          <w:marLeft w:val="0"/>
          <w:marRight w:val="0"/>
          <w:marTop w:val="0"/>
          <w:marBottom w:val="0"/>
          <w:divBdr>
            <w:top w:val="none" w:sz="0" w:space="0" w:color="auto"/>
            <w:left w:val="none" w:sz="0" w:space="0" w:color="auto"/>
            <w:bottom w:val="none" w:sz="0" w:space="0" w:color="auto"/>
            <w:right w:val="none" w:sz="0" w:space="0" w:color="auto"/>
          </w:divBdr>
        </w:div>
      </w:divsChild>
    </w:div>
    <w:div w:id="641349081">
      <w:bodyDiv w:val="1"/>
      <w:marLeft w:val="0"/>
      <w:marRight w:val="0"/>
      <w:marTop w:val="0"/>
      <w:marBottom w:val="0"/>
      <w:divBdr>
        <w:top w:val="none" w:sz="0" w:space="0" w:color="auto"/>
        <w:left w:val="none" w:sz="0" w:space="0" w:color="auto"/>
        <w:bottom w:val="none" w:sz="0" w:space="0" w:color="auto"/>
        <w:right w:val="none" w:sz="0" w:space="0" w:color="auto"/>
      </w:divBdr>
      <w:divsChild>
        <w:div w:id="816915980">
          <w:blockQuote w:val="1"/>
          <w:marLeft w:val="0"/>
          <w:marRight w:val="0"/>
          <w:marTop w:val="0"/>
          <w:marBottom w:val="300"/>
          <w:divBdr>
            <w:top w:val="none" w:sz="0" w:space="0" w:color="auto"/>
            <w:left w:val="single" w:sz="36" w:space="15" w:color="EEEEEE"/>
            <w:bottom w:val="none" w:sz="0" w:space="0" w:color="auto"/>
            <w:right w:val="none" w:sz="0" w:space="0" w:color="auto"/>
          </w:divBdr>
        </w:div>
        <w:div w:id="173385114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649333243">
      <w:bodyDiv w:val="1"/>
      <w:marLeft w:val="0"/>
      <w:marRight w:val="0"/>
      <w:marTop w:val="0"/>
      <w:marBottom w:val="0"/>
      <w:divBdr>
        <w:top w:val="none" w:sz="0" w:space="0" w:color="auto"/>
        <w:left w:val="none" w:sz="0" w:space="0" w:color="auto"/>
        <w:bottom w:val="none" w:sz="0" w:space="0" w:color="auto"/>
        <w:right w:val="none" w:sz="0" w:space="0" w:color="auto"/>
      </w:divBdr>
      <w:divsChild>
        <w:div w:id="331303438">
          <w:marLeft w:val="1166"/>
          <w:marRight w:val="0"/>
          <w:marTop w:val="0"/>
          <w:marBottom w:val="0"/>
          <w:divBdr>
            <w:top w:val="none" w:sz="0" w:space="0" w:color="auto"/>
            <w:left w:val="none" w:sz="0" w:space="0" w:color="auto"/>
            <w:bottom w:val="none" w:sz="0" w:space="0" w:color="auto"/>
            <w:right w:val="none" w:sz="0" w:space="0" w:color="auto"/>
          </w:divBdr>
        </w:div>
      </w:divsChild>
    </w:div>
    <w:div w:id="699210267">
      <w:bodyDiv w:val="1"/>
      <w:marLeft w:val="0"/>
      <w:marRight w:val="0"/>
      <w:marTop w:val="0"/>
      <w:marBottom w:val="0"/>
      <w:divBdr>
        <w:top w:val="none" w:sz="0" w:space="0" w:color="auto"/>
        <w:left w:val="none" w:sz="0" w:space="0" w:color="auto"/>
        <w:bottom w:val="none" w:sz="0" w:space="0" w:color="auto"/>
        <w:right w:val="none" w:sz="0" w:space="0" w:color="auto"/>
      </w:divBdr>
    </w:div>
    <w:div w:id="869027389">
      <w:bodyDiv w:val="1"/>
      <w:marLeft w:val="0"/>
      <w:marRight w:val="0"/>
      <w:marTop w:val="0"/>
      <w:marBottom w:val="0"/>
      <w:divBdr>
        <w:top w:val="none" w:sz="0" w:space="0" w:color="auto"/>
        <w:left w:val="none" w:sz="0" w:space="0" w:color="auto"/>
        <w:bottom w:val="none" w:sz="0" w:space="0" w:color="auto"/>
        <w:right w:val="none" w:sz="0" w:space="0" w:color="auto"/>
      </w:divBdr>
    </w:div>
    <w:div w:id="878905738">
      <w:bodyDiv w:val="1"/>
      <w:marLeft w:val="0"/>
      <w:marRight w:val="0"/>
      <w:marTop w:val="0"/>
      <w:marBottom w:val="0"/>
      <w:divBdr>
        <w:top w:val="none" w:sz="0" w:space="0" w:color="auto"/>
        <w:left w:val="none" w:sz="0" w:space="0" w:color="auto"/>
        <w:bottom w:val="none" w:sz="0" w:space="0" w:color="auto"/>
        <w:right w:val="none" w:sz="0" w:space="0" w:color="auto"/>
      </w:divBdr>
      <w:divsChild>
        <w:div w:id="1976181880">
          <w:marLeft w:val="1166"/>
          <w:marRight w:val="0"/>
          <w:marTop w:val="0"/>
          <w:marBottom w:val="0"/>
          <w:divBdr>
            <w:top w:val="none" w:sz="0" w:space="0" w:color="auto"/>
            <w:left w:val="none" w:sz="0" w:space="0" w:color="auto"/>
            <w:bottom w:val="none" w:sz="0" w:space="0" w:color="auto"/>
            <w:right w:val="none" w:sz="0" w:space="0" w:color="auto"/>
          </w:divBdr>
        </w:div>
      </w:divsChild>
    </w:div>
    <w:div w:id="881599873">
      <w:bodyDiv w:val="1"/>
      <w:marLeft w:val="0"/>
      <w:marRight w:val="0"/>
      <w:marTop w:val="0"/>
      <w:marBottom w:val="0"/>
      <w:divBdr>
        <w:top w:val="none" w:sz="0" w:space="0" w:color="auto"/>
        <w:left w:val="none" w:sz="0" w:space="0" w:color="auto"/>
        <w:bottom w:val="none" w:sz="0" w:space="0" w:color="auto"/>
        <w:right w:val="none" w:sz="0" w:space="0" w:color="auto"/>
      </w:divBdr>
      <w:divsChild>
        <w:div w:id="1994941623">
          <w:marLeft w:val="360"/>
          <w:marRight w:val="0"/>
          <w:marTop w:val="200"/>
          <w:marBottom w:val="0"/>
          <w:divBdr>
            <w:top w:val="none" w:sz="0" w:space="0" w:color="auto"/>
            <w:left w:val="none" w:sz="0" w:space="0" w:color="auto"/>
            <w:bottom w:val="none" w:sz="0" w:space="0" w:color="auto"/>
            <w:right w:val="none" w:sz="0" w:space="0" w:color="auto"/>
          </w:divBdr>
        </w:div>
        <w:div w:id="1592663040">
          <w:marLeft w:val="360"/>
          <w:marRight w:val="0"/>
          <w:marTop w:val="200"/>
          <w:marBottom w:val="0"/>
          <w:divBdr>
            <w:top w:val="none" w:sz="0" w:space="0" w:color="auto"/>
            <w:left w:val="none" w:sz="0" w:space="0" w:color="auto"/>
            <w:bottom w:val="none" w:sz="0" w:space="0" w:color="auto"/>
            <w:right w:val="none" w:sz="0" w:space="0" w:color="auto"/>
          </w:divBdr>
        </w:div>
        <w:div w:id="2041784405">
          <w:marLeft w:val="360"/>
          <w:marRight w:val="0"/>
          <w:marTop w:val="200"/>
          <w:marBottom w:val="0"/>
          <w:divBdr>
            <w:top w:val="none" w:sz="0" w:space="0" w:color="auto"/>
            <w:left w:val="none" w:sz="0" w:space="0" w:color="auto"/>
            <w:bottom w:val="none" w:sz="0" w:space="0" w:color="auto"/>
            <w:right w:val="none" w:sz="0" w:space="0" w:color="auto"/>
          </w:divBdr>
        </w:div>
        <w:div w:id="1380128778">
          <w:marLeft w:val="360"/>
          <w:marRight w:val="0"/>
          <w:marTop w:val="200"/>
          <w:marBottom w:val="0"/>
          <w:divBdr>
            <w:top w:val="none" w:sz="0" w:space="0" w:color="auto"/>
            <w:left w:val="none" w:sz="0" w:space="0" w:color="auto"/>
            <w:bottom w:val="none" w:sz="0" w:space="0" w:color="auto"/>
            <w:right w:val="none" w:sz="0" w:space="0" w:color="auto"/>
          </w:divBdr>
        </w:div>
      </w:divsChild>
    </w:div>
    <w:div w:id="906258074">
      <w:bodyDiv w:val="1"/>
      <w:marLeft w:val="0"/>
      <w:marRight w:val="0"/>
      <w:marTop w:val="0"/>
      <w:marBottom w:val="0"/>
      <w:divBdr>
        <w:top w:val="none" w:sz="0" w:space="0" w:color="auto"/>
        <w:left w:val="none" w:sz="0" w:space="0" w:color="auto"/>
        <w:bottom w:val="none" w:sz="0" w:space="0" w:color="auto"/>
        <w:right w:val="none" w:sz="0" w:space="0" w:color="auto"/>
      </w:divBdr>
    </w:div>
    <w:div w:id="925697832">
      <w:bodyDiv w:val="1"/>
      <w:marLeft w:val="0"/>
      <w:marRight w:val="0"/>
      <w:marTop w:val="0"/>
      <w:marBottom w:val="0"/>
      <w:divBdr>
        <w:top w:val="none" w:sz="0" w:space="0" w:color="auto"/>
        <w:left w:val="none" w:sz="0" w:space="0" w:color="auto"/>
        <w:bottom w:val="none" w:sz="0" w:space="0" w:color="auto"/>
        <w:right w:val="none" w:sz="0" w:space="0" w:color="auto"/>
      </w:divBdr>
      <w:divsChild>
        <w:div w:id="1870949679">
          <w:marLeft w:val="0"/>
          <w:marRight w:val="0"/>
          <w:marTop w:val="0"/>
          <w:marBottom w:val="0"/>
          <w:divBdr>
            <w:top w:val="none" w:sz="0" w:space="0" w:color="auto"/>
            <w:left w:val="none" w:sz="0" w:space="0" w:color="auto"/>
            <w:bottom w:val="none" w:sz="0" w:space="0" w:color="auto"/>
            <w:right w:val="none" w:sz="0" w:space="0" w:color="auto"/>
          </w:divBdr>
          <w:divsChild>
            <w:div w:id="154538031">
              <w:marLeft w:val="0"/>
              <w:marRight w:val="0"/>
              <w:marTop w:val="0"/>
              <w:marBottom w:val="0"/>
              <w:divBdr>
                <w:top w:val="none" w:sz="0" w:space="0" w:color="auto"/>
                <w:left w:val="none" w:sz="0" w:space="0" w:color="auto"/>
                <w:bottom w:val="none" w:sz="0" w:space="0" w:color="auto"/>
                <w:right w:val="none" w:sz="0" w:space="0" w:color="auto"/>
              </w:divBdr>
            </w:div>
          </w:divsChild>
        </w:div>
        <w:div w:id="1390031960">
          <w:marLeft w:val="0"/>
          <w:marRight w:val="0"/>
          <w:marTop w:val="0"/>
          <w:marBottom w:val="0"/>
          <w:divBdr>
            <w:top w:val="none" w:sz="0" w:space="0" w:color="auto"/>
            <w:left w:val="none" w:sz="0" w:space="0" w:color="auto"/>
            <w:bottom w:val="none" w:sz="0" w:space="0" w:color="auto"/>
            <w:right w:val="none" w:sz="0" w:space="0" w:color="auto"/>
          </w:divBdr>
        </w:div>
      </w:divsChild>
    </w:div>
    <w:div w:id="1056323093">
      <w:bodyDiv w:val="1"/>
      <w:marLeft w:val="0"/>
      <w:marRight w:val="0"/>
      <w:marTop w:val="0"/>
      <w:marBottom w:val="0"/>
      <w:divBdr>
        <w:top w:val="none" w:sz="0" w:space="0" w:color="auto"/>
        <w:left w:val="none" w:sz="0" w:space="0" w:color="auto"/>
        <w:bottom w:val="none" w:sz="0" w:space="0" w:color="auto"/>
        <w:right w:val="none" w:sz="0" w:space="0" w:color="auto"/>
      </w:divBdr>
      <w:divsChild>
        <w:div w:id="1036345975">
          <w:marLeft w:val="1166"/>
          <w:marRight w:val="0"/>
          <w:marTop w:val="0"/>
          <w:marBottom w:val="0"/>
          <w:divBdr>
            <w:top w:val="none" w:sz="0" w:space="0" w:color="auto"/>
            <w:left w:val="none" w:sz="0" w:space="0" w:color="auto"/>
            <w:bottom w:val="none" w:sz="0" w:space="0" w:color="auto"/>
            <w:right w:val="none" w:sz="0" w:space="0" w:color="auto"/>
          </w:divBdr>
        </w:div>
        <w:div w:id="958029325">
          <w:marLeft w:val="1166"/>
          <w:marRight w:val="0"/>
          <w:marTop w:val="0"/>
          <w:marBottom w:val="0"/>
          <w:divBdr>
            <w:top w:val="none" w:sz="0" w:space="0" w:color="auto"/>
            <w:left w:val="none" w:sz="0" w:space="0" w:color="auto"/>
            <w:bottom w:val="none" w:sz="0" w:space="0" w:color="auto"/>
            <w:right w:val="none" w:sz="0" w:space="0" w:color="auto"/>
          </w:divBdr>
        </w:div>
      </w:divsChild>
    </w:div>
    <w:div w:id="1188568526">
      <w:bodyDiv w:val="1"/>
      <w:marLeft w:val="0"/>
      <w:marRight w:val="0"/>
      <w:marTop w:val="0"/>
      <w:marBottom w:val="0"/>
      <w:divBdr>
        <w:top w:val="none" w:sz="0" w:space="0" w:color="auto"/>
        <w:left w:val="none" w:sz="0" w:space="0" w:color="auto"/>
        <w:bottom w:val="none" w:sz="0" w:space="0" w:color="auto"/>
        <w:right w:val="none" w:sz="0" w:space="0" w:color="auto"/>
      </w:divBdr>
    </w:div>
    <w:div w:id="1219434441">
      <w:bodyDiv w:val="1"/>
      <w:marLeft w:val="0"/>
      <w:marRight w:val="0"/>
      <w:marTop w:val="0"/>
      <w:marBottom w:val="0"/>
      <w:divBdr>
        <w:top w:val="none" w:sz="0" w:space="0" w:color="auto"/>
        <w:left w:val="none" w:sz="0" w:space="0" w:color="auto"/>
        <w:bottom w:val="none" w:sz="0" w:space="0" w:color="auto"/>
        <w:right w:val="none" w:sz="0" w:space="0" w:color="auto"/>
      </w:divBdr>
    </w:div>
    <w:div w:id="1224872250">
      <w:bodyDiv w:val="1"/>
      <w:marLeft w:val="0"/>
      <w:marRight w:val="0"/>
      <w:marTop w:val="0"/>
      <w:marBottom w:val="0"/>
      <w:divBdr>
        <w:top w:val="none" w:sz="0" w:space="0" w:color="auto"/>
        <w:left w:val="none" w:sz="0" w:space="0" w:color="auto"/>
        <w:bottom w:val="none" w:sz="0" w:space="0" w:color="auto"/>
        <w:right w:val="none" w:sz="0" w:space="0" w:color="auto"/>
      </w:divBdr>
    </w:div>
    <w:div w:id="1238975631">
      <w:bodyDiv w:val="1"/>
      <w:marLeft w:val="0"/>
      <w:marRight w:val="0"/>
      <w:marTop w:val="0"/>
      <w:marBottom w:val="0"/>
      <w:divBdr>
        <w:top w:val="none" w:sz="0" w:space="0" w:color="auto"/>
        <w:left w:val="none" w:sz="0" w:space="0" w:color="auto"/>
        <w:bottom w:val="none" w:sz="0" w:space="0" w:color="auto"/>
        <w:right w:val="none" w:sz="0" w:space="0" w:color="auto"/>
      </w:divBdr>
    </w:div>
    <w:div w:id="1789085396">
      <w:bodyDiv w:val="1"/>
      <w:marLeft w:val="0"/>
      <w:marRight w:val="0"/>
      <w:marTop w:val="0"/>
      <w:marBottom w:val="0"/>
      <w:divBdr>
        <w:top w:val="none" w:sz="0" w:space="0" w:color="auto"/>
        <w:left w:val="none" w:sz="0" w:space="0" w:color="auto"/>
        <w:bottom w:val="none" w:sz="0" w:space="0" w:color="auto"/>
        <w:right w:val="none" w:sz="0" w:space="0" w:color="auto"/>
      </w:divBdr>
      <w:divsChild>
        <w:div w:id="272832146">
          <w:marLeft w:val="547"/>
          <w:marRight w:val="0"/>
          <w:marTop w:val="0"/>
          <w:marBottom w:val="0"/>
          <w:divBdr>
            <w:top w:val="none" w:sz="0" w:space="0" w:color="auto"/>
            <w:left w:val="none" w:sz="0" w:space="0" w:color="auto"/>
            <w:bottom w:val="none" w:sz="0" w:space="0" w:color="auto"/>
            <w:right w:val="none" w:sz="0" w:space="0" w:color="auto"/>
          </w:divBdr>
        </w:div>
      </w:divsChild>
    </w:div>
    <w:div w:id="1791240762">
      <w:bodyDiv w:val="1"/>
      <w:marLeft w:val="0"/>
      <w:marRight w:val="0"/>
      <w:marTop w:val="0"/>
      <w:marBottom w:val="0"/>
      <w:divBdr>
        <w:top w:val="none" w:sz="0" w:space="0" w:color="auto"/>
        <w:left w:val="none" w:sz="0" w:space="0" w:color="auto"/>
        <w:bottom w:val="none" w:sz="0" w:space="0" w:color="auto"/>
        <w:right w:val="none" w:sz="0" w:space="0" w:color="auto"/>
      </w:divBdr>
      <w:divsChild>
        <w:div w:id="1048139908">
          <w:marLeft w:val="0"/>
          <w:marRight w:val="0"/>
          <w:marTop w:val="0"/>
          <w:marBottom w:val="0"/>
          <w:divBdr>
            <w:top w:val="none" w:sz="0" w:space="0" w:color="auto"/>
            <w:left w:val="none" w:sz="0" w:space="0" w:color="auto"/>
            <w:bottom w:val="none" w:sz="0" w:space="0" w:color="auto"/>
            <w:right w:val="none" w:sz="0" w:space="0" w:color="auto"/>
          </w:divBdr>
          <w:divsChild>
            <w:div w:id="80238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08962">
      <w:bodyDiv w:val="1"/>
      <w:marLeft w:val="0"/>
      <w:marRight w:val="0"/>
      <w:marTop w:val="0"/>
      <w:marBottom w:val="0"/>
      <w:divBdr>
        <w:top w:val="none" w:sz="0" w:space="0" w:color="auto"/>
        <w:left w:val="none" w:sz="0" w:space="0" w:color="auto"/>
        <w:bottom w:val="none" w:sz="0" w:space="0" w:color="auto"/>
        <w:right w:val="none" w:sz="0" w:space="0" w:color="auto"/>
      </w:divBdr>
    </w:div>
    <w:div w:id="1801993152">
      <w:bodyDiv w:val="1"/>
      <w:marLeft w:val="0"/>
      <w:marRight w:val="0"/>
      <w:marTop w:val="0"/>
      <w:marBottom w:val="0"/>
      <w:divBdr>
        <w:top w:val="none" w:sz="0" w:space="0" w:color="auto"/>
        <w:left w:val="none" w:sz="0" w:space="0" w:color="auto"/>
        <w:bottom w:val="none" w:sz="0" w:space="0" w:color="auto"/>
        <w:right w:val="none" w:sz="0" w:space="0" w:color="auto"/>
      </w:divBdr>
    </w:div>
    <w:div w:id="1936588960">
      <w:bodyDiv w:val="1"/>
      <w:marLeft w:val="0"/>
      <w:marRight w:val="0"/>
      <w:marTop w:val="0"/>
      <w:marBottom w:val="0"/>
      <w:divBdr>
        <w:top w:val="none" w:sz="0" w:space="0" w:color="auto"/>
        <w:left w:val="none" w:sz="0" w:space="0" w:color="auto"/>
        <w:bottom w:val="none" w:sz="0" w:space="0" w:color="auto"/>
        <w:right w:val="none" w:sz="0" w:space="0" w:color="auto"/>
      </w:divBdr>
    </w:div>
    <w:div w:id="201426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jpeg"/><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jpe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829E-6F79-4377-98E2-0D3D1B8D2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2625</TotalTime>
  <Pages>36</Pages>
  <Words>5167</Words>
  <Characters>29456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Vafadari</dc:creator>
  <cp:keywords/>
  <dc:description/>
  <cp:lastModifiedBy>Freya Vafadari</cp:lastModifiedBy>
  <cp:revision>20</cp:revision>
  <dcterms:created xsi:type="dcterms:W3CDTF">2023-11-30T17:52:00Z</dcterms:created>
  <dcterms:modified xsi:type="dcterms:W3CDTF">2023-12-02T16:45:00Z</dcterms:modified>
</cp:coreProperties>
</file>