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eastAsia="en-US"/>
        </w:rPr>
        <w:id w:val="1057445035"/>
        <w:docPartObj>
          <w:docPartGallery w:val="Table of Contents"/>
          <w:docPartUnique/>
        </w:docPartObj>
      </w:sdtPr>
      <w:sdtEndPr>
        <w:rPr>
          <w:b/>
          <w:bCs/>
        </w:rPr>
      </w:sdtEndPr>
      <w:sdtContent>
        <w:p w14:paraId="0EA1041B" w14:textId="3B74403F" w:rsidR="00251E5A" w:rsidRDefault="00251E5A" w:rsidP="00251E5A">
          <w:pPr>
            <w:pStyle w:val="TOCHeading"/>
            <w:jc w:val="both"/>
          </w:pPr>
          <w:r>
            <w:t>Table of Contents</w:t>
          </w:r>
        </w:p>
        <w:p w14:paraId="3BDAE0CB" w14:textId="13002D86" w:rsidR="00FB5AC9" w:rsidRDefault="00251E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103755" w:history="1">
            <w:r w:rsidR="00FB5AC9" w:rsidRPr="00B7332B">
              <w:rPr>
                <w:rStyle w:val="Hyperlink"/>
                <w:noProof/>
              </w:rPr>
              <w:t>ABSTRACT</w:t>
            </w:r>
            <w:r w:rsidR="00FB5AC9">
              <w:rPr>
                <w:noProof/>
                <w:webHidden/>
              </w:rPr>
              <w:tab/>
            </w:r>
            <w:r w:rsidR="00FB5AC9">
              <w:rPr>
                <w:noProof/>
                <w:webHidden/>
              </w:rPr>
              <w:fldChar w:fldCharType="begin"/>
            </w:r>
            <w:r w:rsidR="00FB5AC9">
              <w:rPr>
                <w:noProof/>
                <w:webHidden/>
              </w:rPr>
              <w:instrText xml:space="preserve"> PAGEREF _Toc133103755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56EEA12A" w14:textId="292FB93F" w:rsidR="00FB5AC9" w:rsidRDefault="00000000">
          <w:pPr>
            <w:pStyle w:val="TOC1"/>
            <w:tabs>
              <w:tab w:val="right" w:leader="dot" w:pos="9016"/>
            </w:tabs>
            <w:rPr>
              <w:rFonts w:eastAsiaTheme="minorEastAsia"/>
              <w:noProof/>
              <w:lang w:eastAsia="en-GB"/>
            </w:rPr>
          </w:pPr>
          <w:hyperlink w:anchor="_Toc133103756" w:history="1">
            <w:r w:rsidR="00FB5AC9" w:rsidRPr="00B7332B">
              <w:rPr>
                <w:rStyle w:val="Hyperlink"/>
                <w:noProof/>
              </w:rPr>
              <w:t>INTRODUCTION</w:t>
            </w:r>
            <w:r w:rsidR="00FB5AC9">
              <w:rPr>
                <w:noProof/>
                <w:webHidden/>
              </w:rPr>
              <w:tab/>
            </w:r>
            <w:r w:rsidR="00FB5AC9">
              <w:rPr>
                <w:noProof/>
                <w:webHidden/>
              </w:rPr>
              <w:fldChar w:fldCharType="begin"/>
            </w:r>
            <w:r w:rsidR="00FB5AC9">
              <w:rPr>
                <w:noProof/>
                <w:webHidden/>
              </w:rPr>
              <w:instrText xml:space="preserve"> PAGEREF _Toc133103756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1BA9A4CC" w14:textId="456B4896" w:rsidR="00FB5AC9" w:rsidRDefault="00000000">
          <w:pPr>
            <w:pStyle w:val="TOC2"/>
            <w:tabs>
              <w:tab w:val="right" w:leader="dot" w:pos="9016"/>
            </w:tabs>
            <w:rPr>
              <w:rFonts w:eastAsiaTheme="minorEastAsia"/>
              <w:noProof/>
              <w:lang w:eastAsia="en-GB"/>
            </w:rPr>
          </w:pPr>
          <w:hyperlink w:anchor="_Toc133103757" w:history="1">
            <w:r w:rsidR="00FB5AC9" w:rsidRPr="00B7332B">
              <w:rPr>
                <w:rStyle w:val="Hyperlink"/>
                <w:noProof/>
              </w:rPr>
              <w:t>DEFINITION OF ENTERPRISE AND ENTREPRENEURSHIP</w:t>
            </w:r>
            <w:r w:rsidR="00FB5AC9">
              <w:rPr>
                <w:noProof/>
                <w:webHidden/>
              </w:rPr>
              <w:tab/>
            </w:r>
            <w:r w:rsidR="00FB5AC9">
              <w:rPr>
                <w:noProof/>
                <w:webHidden/>
              </w:rPr>
              <w:fldChar w:fldCharType="begin"/>
            </w:r>
            <w:r w:rsidR="00FB5AC9">
              <w:rPr>
                <w:noProof/>
                <w:webHidden/>
              </w:rPr>
              <w:instrText xml:space="preserve"> PAGEREF _Toc133103757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5623E619" w14:textId="08AB9302" w:rsidR="00FB5AC9" w:rsidRDefault="00000000">
          <w:pPr>
            <w:pStyle w:val="TOC1"/>
            <w:tabs>
              <w:tab w:val="right" w:leader="dot" w:pos="9016"/>
            </w:tabs>
            <w:rPr>
              <w:rFonts w:eastAsiaTheme="minorEastAsia"/>
              <w:noProof/>
              <w:lang w:eastAsia="en-GB"/>
            </w:rPr>
          </w:pPr>
          <w:hyperlink w:anchor="_Toc133103758" w:history="1">
            <w:r w:rsidR="00FB5AC9" w:rsidRPr="00B7332B">
              <w:rPr>
                <w:rStyle w:val="Hyperlink"/>
                <w:noProof/>
              </w:rPr>
              <w:t>CONCEPTUAL FOUNDATION TO ENTERPRISE AND ENTREPRENEURSHIP WITH EXAMPLES</w:t>
            </w:r>
            <w:r w:rsidR="00FB5AC9">
              <w:rPr>
                <w:noProof/>
                <w:webHidden/>
              </w:rPr>
              <w:tab/>
            </w:r>
            <w:r w:rsidR="00FB5AC9">
              <w:rPr>
                <w:noProof/>
                <w:webHidden/>
              </w:rPr>
              <w:fldChar w:fldCharType="begin"/>
            </w:r>
            <w:r w:rsidR="00FB5AC9">
              <w:rPr>
                <w:noProof/>
                <w:webHidden/>
              </w:rPr>
              <w:instrText xml:space="preserve"> PAGEREF _Toc133103758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3A3F2B91" w14:textId="04EE1B9D" w:rsidR="00FB5AC9" w:rsidRDefault="00000000">
          <w:pPr>
            <w:pStyle w:val="TOC1"/>
            <w:tabs>
              <w:tab w:val="right" w:leader="dot" w:pos="9016"/>
            </w:tabs>
            <w:rPr>
              <w:rFonts w:eastAsiaTheme="minorEastAsia"/>
              <w:noProof/>
              <w:lang w:eastAsia="en-GB"/>
            </w:rPr>
          </w:pPr>
          <w:hyperlink w:anchor="_Toc133103759" w:history="1">
            <w:r w:rsidR="00FB5AC9" w:rsidRPr="00B7332B">
              <w:rPr>
                <w:rStyle w:val="Hyperlink"/>
                <w:noProof/>
              </w:rPr>
              <w:t>ANALYSIS AND CRITICAL EVALUATION OF CONCEPTS OF ENTERPRISE AND ENTREPRENEURSHIP FROM THE PERSPECTIVE OF AN ENTREPRENEUR WITH LITERATURE BACKUP</w:t>
            </w:r>
            <w:r w:rsidR="00FB5AC9">
              <w:rPr>
                <w:noProof/>
                <w:webHidden/>
              </w:rPr>
              <w:tab/>
            </w:r>
            <w:r w:rsidR="00FB5AC9">
              <w:rPr>
                <w:noProof/>
                <w:webHidden/>
              </w:rPr>
              <w:fldChar w:fldCharType="begin"/>
            </w:r>
            <w:r w:rsidR="00FB5AC9">
              <w:rPr>
                <w:noProof/>
                <w:webHidden/>
              </w:rPr>
              <w:instrText xml:space="preserve"> PAGEREF _Toc133103759 \h </w:instrText>
            </w:r>
            <w:r w:rsidR="00FB5AC9">
              <w:rPr>
                <w:noProof/>
                <w:webHidden/>
              </w:rPr>
            </w:r>
            <w:r w:rsidR="00FB5AC9">
              <w:rPr>
                <w:noProof/>
                <w:webHidden/>
              </w:rPr>
              <w:fldChar w:fldCharType="separate"/>
            </w:r>
            <w:r w:rsidR="00FB5AC9">
              <w:rPr>
                <w:noProof/>
                <w:webHidden/>
              </w:rPr>
              <w:t>3</w:t>
            </w:r>
            <w:r w:rsidR="00FB5AC9">
              <w:rPr>
                <w:noProof/>
                <w:webHidden/>
              </w:rPr>
              <w:fldChar w:fldCharType="end"/>
            </w:r>
          </w:hyperlink>
        </w:p>
        <w:p w14:paraId="24773564" w14:textId="3F134D36" w:rsidR="00FB5AC9" w:rsidRDefault="00000000">
          <w:pPr>
            <w:pStyle w:val="TOC1"/>
            <w:tabs>
              <w:tab w:val="right" w:leader="dot" w:pos="9016"/>
            </w:tabs>
            <w:rPr>
              <w:rFonts w:eastAsiaTheme="minorEastAsia"/>
              <w:noProof/>
              <w:lang w:eastAsia="en-GB"/>
            </w:rPr>
          </w:pPr>
          <w:hyperlink w:anchor="_Toc133103760" w:history="1">
            <w:r w:rsidR="00FB5AC9" w:rsidRPr="00B7332B">
              <w:rPr>
                <w:rStyle w:val="Hyperlink"/>
                <w:noProof/>
              </w:rPr>
              <w:t>CONCEPTUAL FOUNDATION OF PERSONALITY TRAITS THEORIES WITH EXAMPLES</w:t>
            </w:r>
            <w:r w:rsidR="00FB5AC9">
              <w:rPr>
                <w:noProof/>
                <w:webHidden/>
              </w:rPr>
              <w:tab/>
            </w:r>
            <w:r w:rsidR="00FB5AC9">
              <w:rPr>
                <w:noProof/>
                <w:webHidden/>
              </w:rPr>
              <w:fldChar w:fldCharType="begin"/>
            </w:r>
            <w:r w:rsidR="00FB5AC9">
              <w:rPr>
                <w:noProof/>
                <w:webHidden/>
              </w:rPr>
              <w:instrText xml:space="preserve"> PAGEREF _Toc133103760 \h </w:instrText>
            </w:r>
            <w:r w:rsidR="00FB5AC9">
              <w:rPr>
                <w:noProof/>
                <w:webHidden/>
              </w:rPr>
            </w:r>
            <w:r w:rsidR="00FB5AC9">
              <w:rPr>
                <w:noProof/>
                <w:webHidden/>
              </w:rPr>
              <w:fldChar w:fldCharType="separate"/>
            </w:r>
            <w:r w:rsidR="00FB5AC9">
              <w:rPr>
                <w:noProof/>
                <w:webHidden/>
              </w:rPr>
              <w:t>3</w:t>
            </w:r>
            <w:r w:rsidR="00FB5AC9">
              <w:rPr>
                <w:noProof/>
                <w:webHidden/>
              </w:rPr>
              <w:fldChar w:fldCharType="end"/>
            </w:r>
          </w:hyperlink>
        </w:p>
        <w:p w14:paraId="0C47FD65" w14:textId="6727861B" w:rsidR="00FB5AC9" w:rsidRDefault="00000000">
          <w:pPr>
            <w:pStyle w:val="TOC1"/>
            <w:tabs>
              <w:tab w:val="right" w:leader="dot" w:pos="9016"/>
            </w:tabs>
            <w:rPr>
              <w:rFonts w:eastAsiaTheme="minorEastAsia"/>
              <w:noProof/>
              <w:lang w:eastAsia="en-GB"/>
            </w:rPr>
          </w:pPr>
          <w:hyperlink w:anchor="_Toc133103761" w:history="1">
            <w:r w:rsidR="00FB5AC9" w:rsidRPr="00B7332B">
              <w:rPr>
                <w:rStyle w:val="Hyperlink"/>
                <w:noProof/>
              </w:rPr>
              <w:t>CRITICAL EVALUATION OF TRAITS, CHARACTERISTICS, ATTRIBUTES, AND MOTIVATIONS OF ENTREPRENEURS</w:t>
            </w:r>
            <w:r w:rsidR="00FB5AC9">
              <w:rPr>
                <w:noProof/>
                <w:webHidden/>
              </w:rPr>
              <w:tab/>
            </w:r>
            <w:r w:rsidR="00FB5AC9">
              <w:rPr>
                <w:noProof/>
                <w:webHidden/>
              </w:rPr>
              <w:fldChar w:fldCharType="begin"/>
            </w:r>
            <w:r w:rsidR="00FB5AC9">
              <w:rPr>
                <w:noProof/>
                <w:webHidden/>
              </w:rPr>
              <w:instrText xml:space="preserve"> PAGEREF _Toc133103761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40D0CAC8" w14:textId="78EE071C" w:rsidR="00FB5AC9" w:rsidRDefault="00000000">
          <w:pPr>
            <w:pStyle w:val="TOC2"/>
            <w:tabs>
              <w:tab w:val="right" w:leader="dot" w:pos="9016"/>
            </w:tabs>
            <w:rPr>
              <w:rFonts w:eastAsiaTheme="minorEastAsia"/>
              <w:noProof/>
              <w:lang w:eastAsia="en-GB"/>
            </w:rPr>
          </w:pPr>
          <w:hyperlink w:anchor="_Toc133103762" w:history="1">
            <w:r w:rsidR="00FB5AC9" w:rsidRPr="00B7332B">
              <w:rPr>
                <w:rStyle w:val="Hyperlink"/>
                <w:noProof/>
              </w:rPr>
              <w:t>TRAITS</w:t>
            </w:r>
            <w:r w:rsidR="00FB5AC9">
              <w:rPr>
                <w:noProof/>
                <w:webHidden/>
              </w:rPr>
              <w:tab/>
            </w:r>
            <w:r w:rsidR="00FB5AC9">
              <w:rPr>
                <w:noProof/>
                <w:webHidden/>
              </w:rPr>
              <w:fldChar w:fldCharType="begin"/>
            </w:r>
            <w:r w:rsidR="00FB5AC9">
              <w:rPr>
                <w:noProof/>
                <w:webHidden/>
              </w:rPr>
              <w:instrText xml:space="preserve"> PAGEREF _Toc133103762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25003240" w14:textId="161E31EB" w:rsidR="00FB5AC9" w:rsidRDefault="00000000">
          <w:pPr>
            <w:pStyle w:val="TOC2"/>
            <w:tabs>
              <w:tab w:val="right" w:leader="dot" w:pos="9016"/>
            </w:tabs>
            <w:rPr>
              <w:rFonts w:eastAsiaTheme="minorEastAsia"/>
              <w:noProof/>
              <w:lang w:eastAsia="en-GB"/>
            </w:rPr>
          </w:pPr>
          <w:hyperlink w:anchor="_Toc133103763" w:history="1">
            <w:r w:rsidR="00FB5AC9" w:rsidRPr="00B7332B">
              <w:rPr>
                <w:rStyle w:val="Hyperlink"/>
                <w:noProof/>
              </w:rPr>
              <w:t>CHARACTERISTICS</w:t>
            </w:r>
            <w:r w:rsidR="00FB5AC9">
              <w:rPr>
                <w:noProof/>
                <w:webHidden/>
              </w:rPr>
              <w:tab/>
            </w:r>
            <w:r w:rsidR="00FB5AC9">
              <w:rPr>
                <w:noProof/>
                <w:webHidden/>
              </w:rPr>
              <w:fldChar w:fldCharType="begin"/>
            </w:r>
            <w:r w:rsidR="00FB5AC9">
              <w:rPr>
                <w:noProof/>
                <w:webHidden/>
              </w:rPr>
              <w:instrText xml:space="preserve"> PAGEREF _Toc133103763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139481B1" w14:textId="08DE26DB" w:rsidR="00FB5AC9" w:rsidRDefault="00000000">
          <w:pPr>
            <w:pStyle w:val="TOC2"/>
            <w:tabs>
              <w:tab w:val="right" w:leader="dot" w:pos="9016"/>
            </w:tabs>
            <w:rPr>
              <w:rFonts w:eastAsiaTheme="minorEastAsia"/>
              <w:noProof/>
              <w:lang w:eastAsia="en-GB"/>
            </w:rPr>
          </w:pPr>
          <w:hyperlink w:anchor="_Toc133103764" w:history="1">
            <w:r w:rsidR="00FB5AC9" w:rsidRPr="00B7332B">
              <w:rPr>
                <w:rStyle w:val="Hyperlink"/>
                <w:noProof/>
              </w:rPr>
              <w:t>ATTRIBUTES</w:t>
            </w:r>
            <w:r w:rsidR="00FB5AC9">
              <w:rPr>
                <w:noProof/>
                <w:webHidden/>
              </w:rPr>
              <w:tab/>
            </w:r>
            <w:r w:rsidR="00FB5AC9">
              <w:rPr>
                <w:noProof/>
                <w:webHidden/>
              </w:rPr>
              <w:fldChar w:fldCharType="begin"/>
            </w:r>
            <w:r w:rsidR="00FB5AC9">
              <w:rPr>
                <w:noProof/>
                <w:webHidden/>
              </w:rPr>
              <w:instrText xml:space="preserve"> PAGEREF _Toc133103764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43401EDE" w14:textId="035BB8DF" w:rsidR="00FB5AC9" w:rsidRDefault="00000000">
          <w:pPr>
            <w:pStyle w:val="TOC2"/>
            <w:tabs>
              <w:tab w:val="right" w:leader="dot" w:pos="9016"/>
            </w:tabs>
            <w:rPr>
              <w:rFonts w:eastAsiaTheme="minorEastAsia"/>
              <w:noProof/>
              <w:lang w:eastAsia="en-GB"/>
            </w:rPr>
          </w:pPr>
          <w:hyperlink w:anchor="_Toc133103765" w:history="1">
            <w:r w:rsidR="00FB5AC9" w:rsidRPr="00B7332B">
              <w:rPr>
                <w:rStyle w:val="Hyperlink"/>
                <w:noProof/>
              </w:rPr>
              <w:t>MOTIVATIONS</w:t>
            </w:r>
            <w:r w:rsidR="00FB5AC9">
              <w:rPr>
                <w:noProof/>
                <w:webHidden/>
              </w:rPr>
              <w:tab/>
            </w:r>
            <w:r w:rsidR="00FB5AC9">
              <w:rPr>
                <w:noProof/>
                <w:webHidden/>
              </w:rPr>
              <w:fldChar w:fldCharType="begin"/>
            </w:r>
            <w:r w:rsidR="00FB5AC9">
              <w:rPr>
                <w:noProof/>
                <w:webHidden/>
              </w:rPr>
              <w:instrText xml:space="preserve"> PAGEREF _Toc133103765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0DED1400" w14:textId="3D0A21B9" w:rsidR="00FB5AC9" w:rsidRDefault="00000000">
          <w:pPr>
            <w:pStyle w:val="TOC2"/>
            <w:tabs>
              <w:tab w:val="right" w:leader="dot" w:pos="9016"/>
            </w:tabs>
            <w:rPr>
              <w:rFonts w:eastAsiaTheme="minorEastAsia"/>
              <w:noProof/>
              <w:lang w:eastAsia="en-GB"/>
            </w:rPr>
          </w:pPr>
          <w:hyperlink w:anchor="_Toc133103766" w:history="1">
            <w:r w:rsidR="00FB5AC9" w:rsidRPr="00B7332B">
              <w:rPr>
                <w:rStyle w:val="Hyperlink"/>
                <w:noProof/>
              </w:rPr>
              <w:t>CONCEPTUAL</w:t>
            </w:r>
            <w:r w:rsidR="00FB5AC9">
              <w:rPr>
                <w:noProof/>
                <w:webHidden/>
              </w:rPr>
              <w:tab/>
            </w:r>
            <w:r w:rsidR="00FB5AC9">
              <w:rPr>
                <w:noProof/>
                <w:webHidden/>
              </w:rPr>
              <w:fldChar w:fldCharType="begin"/>
            </w:r>
            <w:r w:rsidR="00FB5AC9">
              <w:rPr>
                <w:noProof/>
                <w:webHidden/>
              </w:rPr>
              <w:instrText xml:space="preserve"> PAGEREF _Toc133103766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5B25064F" w14:textId="7D122099" w:rsidR="00FB5AC9" w:rsidRDefault="00000000">
          <w:pPr>
            <w:pStyle w:val="TOC1"/>
            <w:tabs>
              <w:tab w:val="right" w:leader="dot" w:pos="9016"/>
            </w:tabs>
            <w:rPr>
              <w:rFonts w:eastAsiaTheme="minorEastAsia"/>
              <w:noProof/>
              <w:lang w:eastAsia="en-GB"/>
            </w:rPr>
          </w:pPr>
          <w:hyperlink w:anchor="_Toc133103767" w:history="1">
            <w:r w:rsidR="00FB5AC9" w:rsidRPr="00B7332B">
              <w:rPr>
                <w:rStyle w:val="Hyperlink"/>
                <w:noProof/>
              </w:rPr>
              <w:t>CONCEPTUAL FOUNDATION OF FOR-PROFIT AND NOT-FOR-PROFIT SMALL ORGANISATIONS WITH EXAMPLES</w:t>
            </w:r>
            <w:r w:rsidR="00FB5AC9">
              <w:rPr>
                <w:noProof/>
                <w:webHidden/>
              </w:rPr>
              <w:tab/>
            </w:r>
            <w:r w:rsidR="00FB5AC9">
              <w:rPr>
                <w:noProof/>
                <w:webHidden/>
              </w:rPr>
              <w:fldChar w:fldCharType="begin"/>
            </w:r>
            <w:r w:rsidR="00FB5AC9">
              <w:rPr>
                <w:noProof/>
                <w:webHidden/>
              </w:rPr>
              <w:instrText xml:space="preserve"> PAGEREF _Toc133103767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366FFB63" w14:textId="73D6275D" w:rsidR="00FB5AC9" w:rsidRDefault="00000000">
          <w:pPr>
            <w:pStyle w:val="TOC1"/>
            <w:tabs>
              <w:tab w:val="right" w:leader="dot" w:pos="9016"/>
            </w:tabs>
            <w:rPr>
              <w:rFonts w:eastAsiaTheme="minorEastAsia"/>
              <w:noProof/>
              <w:lang w:eastAsia="en-GB"/>
            </w:rPr>
          </w:pPr>
          <w:hyperlink w:anchor="_Toc133103768" w:history="1">
            <w:r w:rsidR="00FB5AC9" w:rsidRPr="00B7332B">
              <w:rPr>
                <w:rStyle w:val="Hyperlink"/>
                <w:noProof/>
              </w:rPr>
              <w:t>ANALYSIS AND CRITICAL ANALYSIS OF ‘FOR PROFIT’ AND ‘NOT FOR PROFIT’ SMALL ORGANISATIONS WITH RELEVANT EXAMPLES</w:t>
            </w:r>
            <w:r w:rsidR="00FB5AC9">
              <w:rPr>
                <w:noProof/>
                <w:webHidden/>
              </w:rPr>
              <w:tab/>
            </w:r>
            <w:r w:rsidR="00FB5AC9">
              <w:rPr>
                <w:noProof/>
                <w:webHidden/>
              </w:rPr>
              <w:fldChar w:fldCharType="begin"/>
            </w:r>
            <w:r w:rsidR="00FB5AC9">
              <w:rPr>
                <w:noProof/>
                <w:webHidden/>
              </w:rPr>
              <w:instrText xml:space="preserve"> PAGEREF _Toc133103768 \h </w:instrText>
            </w:r>
            <w:r w:rsidR="00FB5AC9">
              <w:rPr>
                <w:noProof/>
                <w:webHidden/>
              </w:rPr>
            </w:r>
            <w:r w:rsidR="00FB5AC9">
              <w:rPr>
                <w:noProof/>
                <w:webHidden/>
              </w:rPr>
              <w:fldChar w:fldCharType="separate"/>
            </w:r>
            <w:r w:rsidR="00FB5AC9">
              <w:rPr>
                <w:noProof/>
                <w:webHidden/>
              </w:rPr>
              <w:t>5</w:t>
            </w:r>
            <w:r w:rsidR="00FB5AC9">
              <w:rPr>
                <w:noProof/>
                <w:webHidden/>
              </w:rPr>
              <w:fldChar w:fldCharType="end"/>
            </w:r>
          </w:hyperlink>
        </w:p>
        <w:p w14:paraId="010BD405" w14:textId="5DD65ACF" w:rsidR="00FB5AC9" w:rsidRDefault="00000000">
          <w:pPr>
            <w:pStyle w:val="TOC1"/>
            <w:tabs>
              <w:tab w:val="right" w:leader="dot" w:pos="9016"/>
            </w:tabs>
            <w:rPr>
              <w:rFonts w:eastAsiaTheme="minorEastAsia"/>
              <w:noProof/>
              <w:lang w:eastAsia="en-GB"/>
            </w:rPr>
          </w:pPr>
          <w:hyperlink w:anchor="_Toc133103769" w:history="1">
            <w:r w:rsidR="00FB5AC9" w:rsidRPr="00B7332B">
              <w:rPr>
                <w:rStyle w:val="Hyperlink"/>
                <w:noProof/>
              </w:rPr>
              <w:t>CRITICAL ANALYSIS OF ENTREPRENEURS' VALUES AND BELIEFS IN ‘FOR PROFIT’ AND ‘NOT FOR PROFIT’ SMALL ORGANISATIONS WITH APPLICATIONS</w:t>
            </w:r>
            <w:r w:rsidR="00FB5AC9">
              <w:rPr>
                <w:noProof/>
                <w:webHidden/>
              </w:rPr>
              <w:tab/>
            </w:r>
            <w:r w:rsidR="00FB5AC9">
              <w:rPr>
                <w:noProof/>
                <w:webHidden/>
              </w:rPr>
              <w:fldChar w:fldCharType="begin"/>
            </w:r>
            <w:r w:rsidR="00FB5AC9">
              <w:rPr>
                <w:noProof/>
                <w:webHidden/>
              </w:rPr>
              <w:instrText xml:space="preserve"> PAGEREF _Toc133103769 \h </w:instrText>
            </w:r>
            <w:r w:rsidR="00FB5AC9">
              <w:rPr>
                <w:noProof/>
                <w:webHidden/>
              </w:rPr>
            </w:r>
            <w:r w:rsidR="00FB5AC9">
              <w:rPr>
                <w:noProof/>
                <w:webHidden/>
              </w:rPr>
              <w:fldChar w:fldCharType="separate"/>
            </w:r>
            <w:r w:rsidR="00FB5AC9">
              <w:rPr>
                <w:noProof/>
                <w:webHidden/>
              </w:rPr>
              <w:t>5</w:t>
            </w:r>
            <w:r w:rsidR="00FB5AC9">
              <w:rPr>
                <w:noProof/>
                <w:webHidden/>
              </w:rPr>
              <w:fldChar w:fldCharType="end"/>
            </w:r>
          </w:hyperlink>
        </w:p>
        <w:p w14:paraId="3DD16922" w14:textId="00FD3041" w:rsidR="00FB5AC9" w:rsidRDefault="00000000">
          <w:pPr>
            <w:pStyle w:val="TOC1"/>
            <w:tabs>
              <w:tab w:val="right" w:leader="dot" w:pos="9016"/>
            </w:tabs>
            <w:rPr>
              <w:rFonts w:eastAsiaTheme="minorEastAsia"/>
              <w:noProof/>
              <w:lang w:eastAsia="en-GB"/>
            </w:rPr>
          </w:pPr>
          <w:hyperlink w:anchor="_Toc133103770" w:history="1">
            <w:r w:rsidR="00FB5AC9" w:rsidRPr="00B7332B">
              <w:rPr>
                <w:rStyle w:val="Hyperlink"/>
                <w:noProof/>
              </w:rPr>
              <w:t>CONCLUSION</w:t>
            </w:r>
            <w:r w:rsidR="00FB5AC9">
              <w:rPr>
                <w:noProof/>
                <w:webHidden/>
              </w:rPr>
              <w:tab/>
            </w:r>
            <w:r w:rsidR="00FB5AC9">
              <w:rPr>
                <w:noProof/>
                <w:webHidden/>
              </w:rPr>
              <w:fldChar w:fldCharType="begin"/>
            </w:r>
            <w:r w:rsidR="00FB5AC9">
              <w:rPr>
                <w:noProof/>
                <w:webHidden/>
              </w:rPr>
              <w:instrText xml:space="preserve"> PAGEREF _Toc133103770 \h </w:instrText>
            </w:r>
            <w:r w:rsidR="00FB5AC9">
              <w:rPr>
                <w:noProof/>
                <w:webHidden/>
              </w:rPr>
            </w:r>
            <w:r w:rsidR="00FB5AC9">
              <w:rPr>
                <w:noProof/>
                <w:webHidden/>
              </w:rPr>
              <w:fldChar w:fldCharType="separate"/>
            </w:r>
            <w:r w:rsidR="00FB5AC9">
              <w:rPr>
                <w:noProof/>
                <w:webHidden/>
              </w:rPr>
              <w:t>6</w:t>
            </w:r>
            <w:r w:rsidR="00FB5AC9">
              <w:rPr>
                <w:noProof/>
                <w:webHidden/>
              </w:rPr>
              <w:fldChar w:fldCharType="end"/>
            </w:r>
          </w:hyperlink>
        </w:p>
        <w:p w14:paraId="25BB025D" w14:textId="59B283F7" w:rsidR="00FB5AC9" w:rsidRDefault="00000000">
          <w:pPr>
            <w:pStyle w:val="TOC1"/>
            <w:tabs>
              <w:tab w:val="right" w:leader="dot" w:pos="9016"/>
            </w:tabs>
            <w:rPr>
              <w:rFonts w:eastAsiaTheme="minorEastAsia"/>
              <w:noProof/>
              <w:lang w:eastAsia="en-GB"/>
            </w:rPr>
          </w:pPr>
          <w:hyperlink w:anchor="_Toc133103771" w:history="1">
            <w:r w:rsidR="00FB5AC9" w:rsidRPr="00B7332B">
              <w:rPr>
                <w:rStyle w:val="Hyperlink"/>
                <w:noProof/>
              </w:rPr>
              <w:t>REFERENCES</w:t>
            </w:r>
            <w:r w:rsidR="00FB5AC9">
              <w:rPr>
                <w:noProof/>
                <w:webHidden/>
              </w:rPr>
              <w:tab/>
            </w:r>
            <w:r w:rsidR="00FB5AC9">
              <w:rPr>
                <w:noProof/>
                <w:webHidden/>
              </w:rPr>
              <w:fldChar w:fldCharType="begin"/>
            </w:r>
            <w:r w:rsidR="00FB5AC9">
              <w:rPr>
                <w:noProof/>
                <w:webHidden/>
              </w:rPr>
              <w:instrText xml:space="preserve"> PAGEREF _Toc133103771 \h </w:instrText>
            </w:r>
            <w:r w:rsidR="00FB5AC9">
              <w:rPr>
                <w:noProof/>
                <w:webHidden/>
              </w:rPr>
            </w:r>
            <w:r w:rsidR="00FB5AC9">
              <w:rPr>
                <w:noProof/>
                <w:webHidden/>
              </w:rPr>
              <w:fldChar w:fldCharType="separate"/>
            </w:r>
            <w:r w:rsidR="00FB5AC9">
              <w:rPr>
                <w:noProof/>
                <w:webHidden/>
              </w:rPr>
              <w:t>7</w:t>
            </w:r>
            <w:r w:rsidR="00FB5AC9">
              <w:rPr>
                <w:noProof/>
                <w:webHidden/>
              </w:rPr>
              <w:fldChar w:fldCharType="end"/>
            </w:r>
          </w:hyperlink>
        </w:p>
        <w:p w14:paraId="52272892" w14:textId="125673E4" w:rsidR="00251E5A" w:rsidRDefault="00251E5A" w:rsidP="00251E5A">
          <w:pPr>
            <w:jc w:val="both"/>
          </w:pPr>
          <w:r>
            <w:rPr>
              <w:b/>
              <w:bCs/>
            </w:rPr>
            <w:fldChar w:fldCharType="end"/>
          </w:r>
        </w:p>
      </w:sdtContent>
    </w:sdt>
    <w:p w14:paraId="42F09222" w14:textId="2222FA65" w:rsidR="00ED47C7" w:rsidRDefault="00ED47C7" w:rsidP="00ED47C7">
      <w:pPr>
        <w:tabs>
          <w:tab w:val="left" w:pos="6330"/>
        </w:tabs>
        <w:jc w:val="both"/>
      </w:pPr>
      <w:r>
        <w:tab/>
      </w:r>
    </w:p>
    <w:p w14:paraId="5C5B3A27" w14:textId="748C3C41" w:rsidR="00251E5A" w:rsidRDefault="00251E5A" w:rsidP="00ED47C7">
      <w:pPr>
        <w:tabs>
          <w:tab w:val="left" w:pos="6330"/>
        </w:tabs>
        <w:jc w:val="both"/>
      </w:pPr>
      <w:r w:rsidRPr="00ED47C7">
        <w:br w:type="page"/>
      </w:r>
      <w:r w:rsidR="00ED47C7">
        <w:lastRenderedPageBreak/>
        <w:tab/>
      </w:r>
    </w:p>
    <w:p w14:paraId="3D12F0C0" w14:textId="6CFE4806" w:rsidR="00251E5A" w:rsidRDefault="00251E5A" w:rsidP="00251E5A">
      <w:pPr>
        <w:pStyle w:val="Heading1"/>
        <w:jc w:val="both"/>
      </w:pPr>
      <w:bookmarkStart w:id="0" w:name="_Toc133103755"/>
      <w:r>
        <w:t>A</w:t>
      </w:r>
      <w:r w:rsidR="00ED47C7">
        <w:t>BSTRACT</w:t>
      </w:r>
      <w:bookmarkEnd w:id="0"/>
    </w:p>
    <w:p w14:paraId="231C05DC" w14:textId="77777777" w:rsidR="00251E5A" w:rsidRDefault="00251E5A" w:rsidP="00251E5A">
      <w:pPr>
        <w:jc w:val="both"/>
      </w:pPr>
      <w:r>
        <w:t>This report critically evaluates various concepts and knowledge about enterprise and entrepreneurship from multiple perspectives. By drawing on theoretical sources, it investigates the traits, characteristics, attributes, and motivations of entrepreneurs. The report also differentiates between 'for-profit' and 'not-for-profit' small organizations, exploring the underlying values and beliefs of the entrepreneurs. Examples are provided throughout the discussion to illustrate key points. The Harvard referencing system is applied throughout the report.</w:t>
      </w:r>
    </w:p>
    <w:p w14:paraId="4625A26A" w14:textId="77777777" w:rsidR="00251E5A" w:rsidRDefault="00251E5A" w:rsidP="00251E5A">
      <w:pPr>
        <w:pStyle w:val="Heading1"/>
        <w:jc w:val="both"/>
      </w:pPr>
      <w:bookmarkStart w:id="1" w:name="_Toc133103756"/>
      <w:r>
        <w:t>INTRODUCTION</w:t>
      </w:r>
      <w:bookmarkEnd w:id="1"/>
    </w:p>
    <w:p w14:paraId="2CD483B1" w14:textId="77777777" w:rsidR="00251E5A" w:rsidRDefault="00251E5A" w:rsidP="00251E5A">
      <w:pPr>
        <w:jc w:val="both"/>
      </w:pPr>
      <w:r>
        <w:t>Entrepreneurship and enterprise play a vital role in driving economic growth, innovation, and job creation. Understanding the different motivations, traits, and characteristics of entrepreneurs and small business owners can help support providers and policy makers better foster a conducive environment for entrepreneurial success. This report will provide a definition of enterprise and entrepreneurship, discuss the conceptual foundation with examples, and analyze and critically evaluate the concepts from the perspective of an entrepreneur, with relevant literature backup.</w:t>
      </w:r>
    </w:p>
    <w:p w14:paraId="22A84EFB" w14:textId="1B011594" w:rsidR="00251E5A" w:rsidRDefault="00251E5A" w:rsidP="00251E5A">
      <w:pPr>
        <w:pStyle w:val="Heading2"/>
        <w:jc w:val="both"/>
      </w:pPr>
      <w:bookmarkStart w:id="2" w:name="_Toc133103757"/>
      <w:r>
        <w:t>DEFINITION OF ENTERPRISE AND ENTREPRENEURSHIP</w:t>
      </w:r>
      <w:bookmarkEnd w:id="2"/>
    </w:p>
    <w:p w14:paraId="1F8F617B" w14:textId="77777777" w:rsidR="00251E5A" w:rsidRDefault="00251E5A" w:rsidP="00251E5A">
      <w:pPr>
        <w:jc w:val="both"/>
      </w:pPr>
      <w:r>
        <w:t>Enterprise refers to an organization, particularly a business, established with the primary goal of providing goods or services to the market for profit (Dana, 2001). It encompasses various activities that involve creativity, innovation, risk-taking, and identifying and exploiting opportunities in the market (Burns, 2016).</w:t>
      </w:r>
    </w:p>
    <w:p w14:paraId="17CC207B" w14:textId="77777777" w:rsidR="00251E5A" w:rsidRDefault="00251E5A" w:rsidP="00251E5A">
      <w:pPr>
        <w:jc w:val="both"/>
      </w:pPr>
      <w:r>
        <w:t>Entrepreneurship is the process of creating, developing, and managing an enterprise (Shane, 2003). It involves identifying opportunities, mobilizing resources, and taking risks to exploit these opportunities to generate value, create jobs, and contribute to economic growth (Audretsch et al., 2007).</w:t>
      </w:r>
    </w:p>
    <w:p w14:paraId="582DE6BD" w14:textId="77777777" w:rsidR="00251E5A" w:rsidRDefault="00251E5A" w:rsidP="00251E5A">
      <w:pPr>
        <w:pStyle w:val="Heading1"/>
        <w:jc w:val="both"/>
      </w:pPr>
      <w:bookmarkStart w:id="3" w:name="_Toc133103758"/>
      <w:r>
        <w:t>CONCEPTUAL FOUNDATION TO ENTERPRISE AND ENTREPRENEURSHIP WITH EXAMPLES</w:t>
      </w:r>
      <w:bookmarkEnd w:id="3"/>
    </w:p>
    <w:p w14:paraId="73F9B3C1" w14:textId="77777777" w:rsidR="00251E5A" w:rsidRDefault="00251E5A" w:rsidP="00251E5A">
      <w:pPr>
        <w:jc w:val="both"/>
      </w:pPr>
      <w:r>
        <w:t>The conceptual foundation of enterprise and entrepreneurship stems from the idea that individuals or groups can initiate, create, and manage new ventures to exploit market opportunities (Casson, 1982). The Schumpeterian theory of entrepreneurship posits that entrepreneurs act as catalysts for innovation and economic development (Schumpeter, 1934). Examples of entrepreneurship can be seen in successful ventures such as Apple, founded by Steve Jobs and Steve Wozniak, and Amazon, founded by Jeff Bezos.</w:t>
      </w:r>
    </w:p>
    <w:p w14:paraId="24574137" w14:textId="77777777" w:rsidR="00251E5A" w:rsidRDefault="00251E5A" w:rsidP="00251E5A">
      <w:pPr>
        <w:jc w:val="both"/>
      </w:pPr>
      <w:r>
        <w:t>Entrepreneurship can also be seen in social enterprises, which combine the characteristics of for-profit and not-for-profit organizations to address social, environmental, or cultural issues while generating revenue (Dees, 1998). Examples of social enterprises include TOMS Shoes, which donates a pair of shoes to a child in need for every pair sold, and Grameen Bank, a microfinance institution that provides small loans to low-income individuals.</w:t>
      </w:r>
    </w:p>
    <w:p w14:paraId="426DADDA" w14:textId="77777777" w:rsidR="00251E5A" w:rsidRDefault="00251E5A" w:rsidP="00251E5A">
      <w:pPr>
        <w:jc w:val="both"/>
      </w:pPr>
    </w:p>
    <w:p w14:paraId="04B359FE" w14:textId="77777777" w:rsidR="00251E5A" w:rsidRDefault="00251E5A" w:rsidP="00251E5A">
      <w:pPr>
        <w:pStyle w:val="Heading1"/>
      </w:pPr>
      <w:bookmarkStart w:id="4" w:name="_Toc133103759"/>
      <w:r>
        <w:lastRenderedPageBreak/>
        <w:t>ANALYSIS AND CRITICAL EVALUATION OF CONCEPTS OF ENTERPRISE AND ENTREPRENEURSHIP FROM THE PERSPECTIVE OF AN ENTREPRENEUR WITH LITERATURE BACKUP</w:t>
      </w:r>
      <w:bookmarkEnd w:id="4"/>
    </w:p>
    <w:p w14:paraId="6F9017EC" w14:textId="77777777" w:rsidR="00251E5A" w:rsidRDefault="00251E5A" w:rsidP="00251E5A">
      <w:pPr>
        <w:jc w:val="both"/>
      </w:pPr>
      <w:r>
        <w:t>From the perspective of an entrepreneur, the concepts of enterprise and entrepreneurship are interconnected and can be viewed as a journey of opportunity identification, risk-taking, and value creation (Shane &amp; Venkataraman, 2000). Entrepreneurs are often characterized by their traits, such as being innovative, proactive, and risk-taking (Covin &amp; Slevin, 1989).</w:t>
      </w:r>
    </w:p>
    <w:p w14:paraId="4A772EE7" w14:textId="77777777" w:rsidR="00251E5A" w:rsidRDefault="00251E5A" w:rsidP="00251E5A">
      <w:pPr>
        <w:jc w:val="both"/>
      </w:pPr>
      <w:r>
        <w:t>While the concept of entrepreneurship emphasizes the importance of innovation and risk-taking, it also faces criticism for oversimplifying the entrepreneurial process (Gartner, 1988). The role of external factors, such as the economic environment, social context, and industry dynamics, is often overlooked (Welter, 2011).</w:t>
      </w:r>
    </w:p>
    <w:p w14:paraId="4C4AEC47" w14:textId="77777777" w:rsidR="00251E5A" w:rsidRDefault="00251E5A" w:rsidP="00251E5A">
      <w:pPr>
        <w:jc w:val="both"/>
      </w:pPr>
      <w:r>
        <w:t>The process of entrepreneurship is not always linear, and entrepreneurs may face multiple challenges, including limited resources, market uncertainties, and regulatory barriers (Aldrich &amp; Fiol, 1994). Successful entrepreneurs must demonstrate adaptability, resilience, and the ability to learn from failures (Cope, 2005).</w:t>
      </w:r>
    </w:p>
    <w:p w14:paraId="216F5FCB" w14:textId="3D7E08AB" w:rsidR="00251E5A" w:rsidRDefault="00251E5A" w:rsidP="00251E5A">
      <w:pPr>
        <w:jc w:val="both"/>
      </w:pPr>
      <w:r>
        <w:t>In conclusion, the concepts of enterprise and entrepreneurship provide a valuable framework for understanding the entrepreneurial process and the role of entrepreneurs in driving innovation, economic growth, and job creation. However, it is essential to consider the complexities and challenges that entrepreneurs face and acknowledge the importance of external factors in shaping entrepreneurial outcomes.</w:t>
      </w:r>
    </w:p>
    <w:p w14:paraId="3228B7D5" w14:textId="77777777" w:rsidR="009A7A60" w:rsidRDefault="009A7A60" w:rsidP="009A7A60">
      <w:pPr>
        <w:pStyle w:val="Heading1"/>
      </w:pPr>
      <w:bookmarkStart w:id="5" w:name="_Toc133103760"/>
      <w:r>
        <w:t>CONCEPTUAL FOUNDATION OF PERSONALITY TRAITS THEORIES WITH EXAMPLES</w:t>
      </w:r>
      <w:bookmarkEnd w:id="5"/>
    </w:p>
    <w:p w14:paraId="5F213BDF" w14:textId="77777777" w:rsidR="009A7A60" w:rsidRDefault="009A7A60" w:rsidP="009A7A60">
      <w:pPr>
        <w:jc w:val="both"/>
      </w:pPr>
      <w:r>
        <w:t>Personality traits theories focus on the identification and understanding of individual characteristics that influence entrepreneurial behavior and success. Various researchers have proposed different sets of traits and characteristics that they believe are essential for entrepreneurship (McClelland, 1961; Rauch &amp; Frese, 2007). Some of the widely recognized theories include the following:</w:t>
      </w:r>
    </w:p>
    <w:p w14:paraId="192D5330" w14:textId="0A349636" w:rsidR="009A7A60" w:rsidRDefault="009A7A60" w:rsidP="009A7A60">
      <w:pPr>
        <w:jc w:val="both"/>
      </w:pPr>
      <w:r>
        <w:t>McClelland's Achievement Motivation Theory: This theory suggests that entrepreneurs have a high need for achievement, which drives them to seek challenging goals, take calculated risks, and pursue personal and professional growth (McClelland, 1961). An example of a high-achieving entrepreneur is Elon Musk, who has founded and led several successful companies, including Tesla, SpaceX, and SolarCity.</w:t>
      </w:r>
    </w:p>
    <w:p w14:paraId="0DDF7905" w14:textId="78217EE5" w:rsidR="009A7A60" w:rsidRDefault="009A7A60" w:rsidP="009A7A60">
      <w:pPr>
        <w:jc w:val="both"/>
      </w:pPr>
      <w:r>
        <w:t>Locus of Control Theory: This theory posits that individuals with an internal locus of control believe they can influence their outcomes and are more likely to engage in entrepreneurial activities (Rotter, 1966). Entrepreneurs with a strong internal locus of control, such as Oprah Winfrey, have demonstrated the ability to overcome adversity and achieve success through their actions and decisions.</w:t>
      </w:r>
    </w:p>
    <w:p w14:paraId="784D6BCC" w14:textId="77777777" w:rsidR="009A7A60" w:rsidRDefault="009A7A60" w:rsidP="009A7A60">
      <w:pPr>
        <w:jc w:val="both"/>
      </w:pPr>
    </w:p>
    <w:p w14:paraId="64F9205F" w14:textId="77777777" w:rsidR="009A7A60" w:rsidRDefault="009A7A60" w:rsidP="009A7A60">
      <w:pPr>
        <w:jc w:val="both"/>
      </w:pPr>
    </w:p>
    <w:p w14:paraId="104C6B64" w14:textId="77777777" w:rsidR="009A7A60" w:rsidRDefault="009A7A60" w:rsidP="009A7A60">
      <w:pPr>
        <w:jc w:val="both"/>
      </w:pPr>
    </w:p>
    <w:p w14:paraId="14A724A1" w14:textId="445BC975" w:rsidR="009A7A60" w:rsidRDefault="009A7A60" w:rsidP="009A7A60">
      <w:pPr>
        <w:pStyle w:val="Heading1"/>
      </w:pPr>
      <w:bookmarkStart w:id="6" w:name="_Toc133103761"/>
      <w:r>
        <w:lastRenderedPageBreak/>
        <w:t>CRITICAL EVALUATION OF TRAITS, CHARACTERISTICS, ATTRIBUTES, AND MOTIVATIONS OF ENTREPRENEURS</w:t>
      </w:r>
      <w:bookmarkEnd w:id="6"/>
    </w:p>
    <w:p w14:paraId="417AF24D" w14:textId="77777777" w:rsidR="009A7A60" w:rsidRDefault="009A7A60" w:rsidP="009A7A60">
      <w:pPr>
        <w:jc w:val="both"/>
      </w:pPr>
    </w:p>
    <w:p w14:paraId="6B34F659" w14:textId="4135A154" w:rsidR="009A7A60" w:rsidRDefault="009A7A60" w:rsidP="009A7A60">
      <w:pPr>
        <w:pStyle w:val="Heading2"/>
      </w:pPr>
      <w:bookmarkStart w:id="7" w:name="_Toc133103762"/>
      <w:r>
        <w:t>TRAITS</w:t>
      </w:r>
      <w:bookmarkEnd w:id="7"/>
    </w:p>
    <w:p w14:paraId="2AB873F7" w14:textId="77777777" w:rsidR="009A7A60" w:rsidRDefault="009A7A60" w:rsidP="009A7A60">
      <w:pPr>
        <w:jc w:val="both"/>
      </w:pPr>
      <w:r>
        <w:t>Traits are relatively stable individual characteristics that influence behavior and performance. Some common entrepreneurial traits include self-confidence, risk-taking propensity, and perseverance (Rauch &amp; Frese, 2007). However, research findings on the relationship between traits and entrepreneurial success are often inconsistent (Zhao et al., 2010). This could be attributed to the multifaceted nature of entrepreneurship, which involves various roles, contexts, and stages.</w:t>
      </w:r>
    </w:p>
    <w:p w14:paraId="67686AFA" w14:textId="5BAFC613" w:rsidR="009A7A60" w:rsidRDefault="009A7A60" w:rsidP="009A7A60">
      <w:pPr>
        <w:pStyle w:val="Heading2"/>
      </w:pPr>
      <w:bookmarkStart w:id="8" w:name="_Toc133103763"/>
      <w:r>
        <w:t>CHARACTERISTICS</w:t>
      </w:r>
      <w:bookmarkEnd w:id="8"/>
    </w:p>
    <w:p w14:paraId="549B3739" w14:textId="77777777" w:rsidR="009A7A60" w:rsidRDefault="009A7A60" w:rsidP="009A7A60">
      <w:pPr>
        <w:jc w:val="both"/>
      </w:pPr>
      <w:r>
        <w:t>Characteristics are observable features that describe an individual's behavior or personality. Examples of entrepreneurial characteristics include proactivity, innovation, and adaptability (Covin &amp; Slevin, 1989). While these characteristics are essential for entrepreneurial success, they may not be sufficient on their own, as contextual factors and external influences also play a significant role in shaping entrepreneurial outcomes (Welter, 2011).</w:t>
      </w:r>
    </w:p>
    <w:p w14:paraId="2FD33187" w14:textId="7F58C4C7" w:rsidR="009A7A60" w:rsidRDefault="009A7A60" w:rsidP="009A7A60">
      <w:pPr>
        <w:pStyle w:val="Heading2"/>
      </w:pPr>
      <w:bookmarkStart w:id="9" w:name="_Toc133103764"/>
      <w:r>
        <w:t>ATTRIBUTES</w:t>
      </w:r>
      <w:bookmarkEnd w:id="9"/>
    </w:p>
    <w:p w14:paraId="668B2860" w14:textId="77777777" w:rsidR="009A7A60" w:rsidRDefault="009A7A60" w:rsidP="009A7A60">
      <w:pPr>
        <w:jc w:val="both"/>
      </w:pPr>
      <w:r>
        <w:t>Attributes are qualities or features that are inherent or acquired through experience. Entrepreneurial attributes include skills, knowledge, and networks that can facilitate venture creation and growth (Aldrich &amp; Fiol, 1994). While these attributes are valuable for entrepreneurs, they may not guarantee success, as the entrepreneurial process is complex and influenced by various factors, such as market dynamics, competition, and regulatory environment (Aldrich &amp; Fiol, 1994).</w:t>
      </w:r>
    </w:p>
    <w:p w14:paraId="18ADDBE9" w14:textId="7AE6EC3E" w:rsidR="009A7A60" w:rsidRDefault="009A7A60" w:rsidP="009A7A60">
      <w:pPr>
        <w:pStyle w:val="Heading2"/>
      </w:pPr>
      <w:bookmarkStart w:id="10" w:name="_Toc133103765"/>
      <w:r>
        <w:t>MOTIVATIONS</w:t>
      </w:r>
      <w:bookmarkEnd w:id="10"/>
    </w:p>
    <w:p w14:paraId="2FF2EE0D" w14:textId="77777777" w:rsidR="009A7A60" w:rsidRDefault="009A7A60" w:rsidP="009A7A60">
      <w:pPr>
        <w:jc w:val="both"/>
      </w:pPr>
      <w:r>
        <w:t>Motivations are the underlying psychological factors that drive individuals to pursue entrepreneurial activities. Common motivations include the desire for autonomy, financial gain, and personal satisfaction (Carsrud &amp; Brännback, 2011). Understanding entrepreneurs' motivations can help in designing support programs and policies that cater to their specific needs and aspirations. However, motivations may evolve over time and may be influenced by various factors, such as personal experiences, market conditions, and social expectations (Shane et al., 2003).</w:t>
      </w:r>
    </w:p>
    <w:p w14:paraId="32576A55" w14:textId="5E315B74" w:rsidR="009A7A60" w:rsidRDefault="009A7A60" w:rsidP="009A7A60">
      <w:pPr>
        <w:pStyle w:val="Heading2"/>
      </w:pPr>
      <w:bookmarkStart w:id="11" w:name="_Toc133103766"/>
      <w:r>
        <w:t>CONCEPTUAL</w:t>
      </w:r>
      <w:bookmarkEnd w:id="11"/>
    </w:p>
    <w:p w14:paraId="27F8A199" w14:textId="77777777" w:rsidR="00ED47C7" w:rsidRDefault="009A7A60" w:rsidP="009A7A60">
      <w:pPr>
        <w:jc w:val="both"/>
      </w:pPr>
      <w:r>
        <w:t>Conceptual evaluation of traits, characteristics, attributes, and motivations highlights the complex and multifaceted nature of entrepreneurship. While individual factors play a significant role in shaping entrepreneurial behavior and success, contextual factors and external influences must also be considered to better understand the entrepreneurial process and outcomes (Welter, 2011). This holistic perspective can inform the design and implementation of effective support programs and policies for entrepreneurs.</w:t>
      </w:r>
    </w:p>
    <w:p w14:paraId="0BF3C856" w14:textId="77777777" w:rsidR="00ED47C7" w:rsidRDefault="00ED47C7" w:rsidP="00ED47C7">
      <w:pPr>
        <w:pStyle w:val="Heading1"/>
      </w:pPr>
      <w:bookmarkStart w:id="12" w:name="_Toc133103767"/>
      <w:r>
        <w:t>CONCEPTUAL FOUNDATION OF FOR-PROFIT AND NOT-FOR-PROFIT SMALL ORGANISATIONS WITH EXAMPLES</w:t>
      </w:r>
      <w:bookmarkEnd w:id="12"/>
    </w:p>
    <w:p w14:paraId="22594B02" w14:textId="77777777" w:rsidR="00ED47C7" w:rsidRDefault="00ED47C7" w:rsidP="00ED47C7">
      <w:pPr>
        <w:jc w:val="both"/>
      </w:pPr>
      <w:r>
        <w:t>For-profit and not-for-profit organizations represent two distinct types of enterprises, differing in their primary objectives, legal structures, and sources of funding (Hansmann, 1980).</w:t>
      </w:r>
    </w:p>
    <w:p w14:paraId="569F554E" w14:textId="77777777" w:rsidR="00ED47C7" w:rsidRDefault="00ED47C7" w:rsidP="00ED47C7">
      <w:pPr>
        <w:jc w:val="both"/>
      </w:pPr>
    </w:p>
    <w:p w14:paraId="39987969" w14:textId="744AA4FB" w:rsidR="00ED47C7" w:rsidRDefault="00ED47C7" w:rsidP="00ED47C7">
      <w:pPr>
        <w:jc w:val="both"/>
      </w:pPr>
      <w:r>
        <w:lastRenderedPageBreak/>
        <w:t>For-profit organizations: These enterprises aim to generate profits for their owners or shareholders by providing goods or services to the market (Dana, 2001). Their primary objective is wealth creation, and they often focus on growth and market share. Examples of for-profit small organizations include local retail stores, software development firms, and consulting agencies.</w:t>
      </w:r>
    </w:p>
    <w:p w14:paraId="4576836F" w14:textId="0DBEB939" w:rsidR="00ED47C7" w:rsidRDefault="00ED47C7" w:rsidP="00ED47C7">
      <w:pPr>
        <w:jc w:val="both"/>
      </w:pPr>
      <w:r>
        <w:t>Not-for-profit organizations: Also known as nonprofit organizations, these entities primarily focus on achieving social, environmental, or cultural goals rather than generating profits for owners or shareholders (Young, 2001). They often rely on donations, grants, or other non-commercial sources of funding to sustain their operations. Examples of not-for-profit small organizations include local community centers, environmental conservation groups, and cultural heritage associations.</w:t>
      </w:r>
    </w:p>
    <w:p w14:paraId="1862C18C" w14:textId="77777777" w:rsidR="00ED47C7" w:rsidRDefault="00ED47C7" w:rsidP="00ED47C7">
      <w:pPr>
        <w:pStyle w:val="Heading1"/>
      </w:pPr>
      <w:bookmarkStart w:id="13" w:name="_Toc133103768"/>
      <w:r>
        <w:t>ANALYSIS AND CRITICAL ANALYSIS OF ‘FOR PROFIT’ AND ‘NOT FOR PROFIT’ SMALL ORGANISATIONS WITH RELEVANT EXAMPLES</w:t>
      </w:r>
      <w:bookmarkEnd w:id="13"/>
    </w:p>
    <w:p w14:paraId="1FA7E1F7" w14:textId="3DB418AF" w:rsidR="00ED47C7" w:rsidRDefault="00ED47C7" w:rsidP="00ED47C7">
      <w:pPr>
        <w:jc w:val="both"/>
      </w:pPr>
      <w:r>
        <w:t>For-profit small organizations: These businesses contribute significantly to economic growth and job creation (Acs &amp; Szerb, 2007). However, they may face challenges related to competition, limited resources, and market uncertainties (Aldrich &amp; Fiol, 1994). Additionally, for-profit organizations may face criticism for prioritizing profit over social or environmental considerations (Porter &amp; Kramer, 2011). A successful example of a for-profit small organization is Patagonia, an outdoor clothing and gear company that focuses on sustainability and ethical business practices while generating profits.</w:t>
      </w:r>
    </w:p>
    <w:p w14:paraId="0BEC9C62" w14:textId="4676990D" w:rsidR="00ED47C7" w:rsidRDefault="00ED47C7" w:rsidP="00ED47C7">
      <w:pPr>
        <w:jc w:val="both"/>
      </w:pPr>
      <w:r>
        <w:t>Not-for-profit small organizations: These organizations play a critical role in addressing social, environmental, or cultural issues that may be overlooked or underserved by the market (Salamon &amp; Anheier, 1997). They often operate with limited resources and rely on volunteers, donations, or grants to achieve their objectives (Hansmann, 1980). However, not-for-profit organizations may face challenges related to governance, accountability, and financial sustainability (Young, 2001). A successful example of a not-for-profit small organization is charity: water, which focuses on providing clean water access to people in developing countries through donations and innovative fundraising campaigns.</w:t>
      </w:r>
    </w:p>
    <w:p w14:paraId="4B011E4D" w14:textId="77777777" w:rsidR="00C179F7" w:rsidRDefault="00ED47C7" w:rsidP="00ED47C7">
      <w:pPr>
        <w:jc w:val="both"/>
      </w:pPr>
      <w:r>
        <w:t>In conclusion, for-profit and not-for-profit small organizations have distinct objectives, structures, and challenges. Understanding the differences between these organizations and their respective values and beliefs can help entrepreneurs, support providers, and policymakers design tailored strategies, programs, and policies to foster growth and positive impact in their respective domains.</w:t>
      </w:r>
    </w:p>
    <w:p w14:paraId="7CD54640" w14:textId="2263BC04" w:rsidR="00C179F7" w:rsidRDefault="00C179F7" w:rsidP="00C179F7">
      <w:pPr>
        <w:pStyle w:val="Heading1"/>
      </w:pPr>
      <w:bookmarkStart w:id="14" w:name="_Toc133103769"/>
      <w:r>
        <w:t>CRITICAL ANALYSIS OF ENTREPRENEURS' VALUES AND BELIEFS IN ‘FOR PROFIT’ AND ‘NOT FOR PROFIT’ SMALL ORGANISATIONS WITH APPLICATIONS</w:t>
      </w:r>
      <w:bookmarkEnd w:id="14"/>
    </w:p>
    <w:p w14:paraId="1CF4F100" w14:textId="77777777" w:rsidR="00C179F7" w:rsidRDefault="00C179F7" w:rsidP="00C179F7">
      <w:pPr>
        <w:jc w:val="both"/>
      </w:pPr>
      <w:r>
        <w:t>Entrepreneurs' values and beliefs play a critical role in shaping the objectives, strategies, and outcomes of their ventures, whether they operate in the for-profit or not-for-profit sectors (Amit et al., 2001).</w:t>
      </w:r>
    </w:p>
    <w:p w14:paraId="33B74C8B" w14:textId="77777777" w:rsidR="00C179F7" w:rsidRDefault="00C179F7" w:rsidP="00C179F7">
      <w:pPr>
        <w:jc w:val="both"/>
      </w:pPr>
      <w:r>
        <w:t xml:space="preserve">In for-profit small organizations, entrepreneurs typically prioritize wealth creation, growth, and market share. Their values and beliefs may emphasize efficiency, competitiveness, and innovation to achieve financial success (Dana, 2001). For instance, Steve Jobs, co-founder of Apple Inc., was known for his relentless pursuit of perfection and innovation in product design, which ultimately led to Apple's success and growth in the technology industry. However, the focus on profit generation can sometimes lead to ethical concerns, such as exploitation of labor or environmental degradation (Porter &amp; Kramer, 2011). To address these concerns, some for-profit entrepreneurs adopt a "triple </w:t>
      </w:r>
      <w:r>
        <w:lastRenderedPageBreak/>
        <w:t>bottom line" approach that balances financial performance with social and environmental responsibilities (Elkington, 1997).</w:t>
      </w:r>
    </w:p>
    <w:p w14:paraId="172822D1" w14:textId="77777777" w:rsidR="00C179F7" w:rsidRDefault="00C179F7" w:rsidP="00C179F7">
      <w:pPr>
        <w:jc w:val="both"/>
      </w:pPr>
      <w:r>
        <w:t>On the other hand, entrepreneurs in not-for-profit small organizations are driven by social, environmental, or cultural goals rather than financial gain (Young, 2001). Their values and beliefs may emphasize altruism, community engagement, and social impact. For example, Dr. Muhammad Yunus, the founder of Grameen Bank, believed in empowering low-income individuals through microcredit, and this belief shaped the bank's mission to alleviate poverty by providing small loans to the underserved. While not-for-profit entrepreneurs are focused on creating positive societal impact, they may face challenges related to governance, accountability, and financial sustainability (Young, 2001). To overcome these challenges, some not-for-profit entrepreneurs adopt innovative business models, such as social enterprises, which combine the characteristics of for-profit and not-for-profit organizations to generate revenue while addressing social or environmental issues (Dees, 1998).</w:t>
      </w:r>
    </w:p>
    <w:p w14:paraId="53BA36D5" w14:textId="77777777" w:rsidR="00C179F7" w:rsidRDefault="00C179F7" w:rsidP="00C179F7">
      <w:pPr>
        <w:jc w:val="both"/>
      </w:pPr>
      <w:r>
        <w:t>In conclusion, entrepreneurs' values and beliefs play a significant role in shaping the strategies, objectives, and outcomes of for-profit and not-for-profit small organizations. Recognizing and understanding these values and beliefs can help support providers and policymakers tailor their programs and policies to better address the unique needs and aspirations of entrepreneurs in both sectors.</w:t>
      </w:r>
    </w:p>
    <w:p w14:paraId="0ECD647C" w14:textId="6757BC15" w:rsidR="00C179F7" w:rsidRDefault="00C179F7" w:rsidP="00C179F7">
      <w:pPr>
        <w:pStyle w:val="Heading1"/>
      </w:pPr>
      <w:bookmarkStart w:id="15" w:name="_Toc133103770"/>
      <w:r>
        <w:t>CONCLUSION</w:t>
      </w:r>
      <w:bookmarkEnd w:id="15"/>
    </w:p>
    <w:p w14:paraId="7894B03A" w14:textId="77777777" w:rsidR="00C179F7" w:rsidRDefault="00C179F7" w:rsidP="00C179F7">
      <w:pPr>
        <w:jc w:val="both"/>
      </w:pPr>
      <w:r>
        <w:t>This report has critically analyzed and evaluated the concepts of enterprise and entrepreneurship from various perspectives, including entrepreneurs, intrapreneurs, support providers, and policymakers. It has also examined the traits, characteristics, attributes, and motivations of entrepreneurs and provided a comprehensive understanding of the differences between for-profit and not-for-profit small organizations. The discussion has highlighted the importance of entrepreneurs' values and beliefs in shaping their ventures and the unique challenges and opportunities faced by for-profit and not-for-profit small organizations.</w:t>
      </w:r>
    </w:p>
    <w:p w14:paraId="6A632967" w14:textId="77777777" w:rsidR="00C179F7" w:rsidRDefault="00C179F7" w:rsidP="00C179F7">
      <w:pPr>
        <w:jc w:val="both"/>
      </w:pPr>
      <w:r>
        <w:t>A key takeaway from this report is the multifaceted and complex nature of entrepreneurship, which involves various roles, contexts, and stages. The entrepreneurial process is influenced not only by individual traits, characteristics, attributes, and motivations but also by external factors, such as the economic environment, social context, and industry dynamics. Recognizing this complexity is essential for designing and implementing effective support programs and policies for entrepreneurs.</w:t>
      </w:r>
    </w:p>
    <w:p w14:paraId="7E31FADC" w14:textId="77777777" w:rsidR="00C179F7" w:rsidRDefault="00C179F7" w:rsidP="00C179F7">
      <w:pPr>
        <w:jc w:val="both"/>
      </w:pPr>
      <w:r>
        <w:t>Furthermore, understanding the differences between for-profit and not-for-profit small organizations and their respective values and beliefs is crucial for fostering growth and positive impact in both domains. By acknowledging and addressing the unique needs and aspirations of entrepreneurs in both sectors, support providers and policymakers can better tailor their strategies, programs, and policies to facilitate entrepreneurial success and promote economic growth, job creation, and social progress.</w:t>
      </w:r>
    </w:p>
    <w:p w14:paraId="4812A66B" w14:textId="7AF5A6A0" w:rsidR="00251E5A" w:rsidRDefault="00C179F7" w:rsidP="00C179F7">
      <w:pPr>
        <w:jc w:val="both"/>
      </w:pPr>
      <w:r w:rsidRPr="00C179F7">
        <w:t>In conclusion, the study of enterprise and entrepreneurship offers valuable insights into the entrepreneurial process and the role of entrepreneurs in shaping economic, social, and environmental outcomes. By adopting a holistic approach that considers individual factors, contextual influences, and the distinct characteristics of for-profit and not-for-profit small organizations, researchers, practitioners, and policymakers can develop a deeper understanding of the entrepreneurial landscape and design more effective interventions to support and empower entrepreneurs across various sectors and contexts.</w:t>
      </w:r>
      <w:r w:rsidR="00251E5A">
        <w:br w:type="page"/>
      </w:r>
    </w:p>
    <w:p w14:paraId="48BAAE36" w14:textId="085DA75C" w:rsidR="00251E5A" w:rsidRDefault="00251E5A" w:rsidP="009A7A60">
      <w:pPr>
        <w:pStyle w:val="Heading1"/>
      </w:pPr>
      <w:bookmarkStart w:id="16" w:name="_Toc133103771"/>
      <w:r>
        <w:lastRenderedPageBreak/>
        <w:t>R</w:t>
      </w:r>
      <w:r w:rsidR="00ED47C7">
        <w:t>EFERENCES</w:t>
      </w:r>
      <w:bookmarkEnd w:id="16"/>
    </w:p>
    <w:p w14:paraId="3CBA21B0" w14:textId="77777777" w:rsidR="00251E5A" w:rsidRDefault="00251E5A" w:rsidP="00251E5A">
      <w:pPr>
        <w:jc w:val="both"/>
      </w:pPr>
    </w:p>
    <w:p w14:paraId="58161B24" w14:textId="77777777" w:rsidR="00B66F7A" w:rsidRDefault="00B66F7A" w:rsidP="00B66F7A">
      <w:pPr>
        <w:jc w:val="both"/>
      </w:pPr>
      <w:r>
        <w:t>Acs, Z.J. &amp; Szerb, L. (2007). Entrepreneurship, economic growth, and public policy. Small Business Economics, 28(2-3), 109-122.</w:t>
      </w:r>
    </w:p>
    <w:p w14:paraId="631C0693" w14:textId="77777777" w:rsidR="00B66F7A" w:rsidRDefault="00B66F7A" w:rsidP="00B66F7A">
      <w:pPr>
        <w:jc w:val="both"/>
      </w:pPr>
    </w:p>
    <w:p w14:paraId="45350EB8" w14:textId="77777777" w:rsidR="00B66F7A" w:rsidRDefault="00B66F7A" w:rsidP="00B66F7A">
      <w:pPr>
        <w:jc w:val="both"/>
      </w:pPr>
      <w:r>
        <w:t>Aldrich, H.E. &amp; Fiol, C.M. (1994). Fools rush in? The institutional context of industry creation. Academy of Management Review, 19(4), 645-670.</w:t>
      </w:r>
    </w:p>
    <w:p w14:paraId="1F82701A" w14:textId="77777777" w:rsidR="00B66F7A" w:rsidRDefault="00B66F7A" w:rsidP="00B66F7A">
      <w:pPr>
        <w:jc w:val="both"/>
      </w:pPr>
    </w:p>
    <w:p w14:paraId="6A136551" w14:textId="77777777" w:rsidR="00B66F7A" w:rsidRDefault="00B66F7A" w:rsidP="00B66F7A">
      <w:pPr>
        <w:jc w:val="both"/>
      </w:pPr>
      <w:r>
        <w:t>Amit, R., Glosten, L., &amp; Muller, E. (2001). Entrepreneurial ability, venture investments, and risk sharing. Management Science, 47(9), 1175-1190.</w:t>
      </w:r>
    </w:p>
    <w:p w14:paraId="0522C665" w14:textId="77777777" w:rsidR="00B66F7A" w:rsidRDefault="00B66F7A" w:rsidP="00B66F7A">
      <w:pPr>
        <w:jc w:val="both"/>
      </w:pPr>
    </w:p>
    <w:p w14:paraId="2221CEBC" w14:textId="77777777" w:rsidR="00B66F7A" w:rsidRDefault="00B66F7A" w:rsidP="00B66F7A">
      <w:pPr>
        <w:jc w:val="both"/>
      </w:pPr>
      <w:r>
        <w:t>Covin, J.G. &amp; Slevin, D.P. (1989). Strategic management of small firms in hostile and benign environments. Strategic Management Journal, 10(1), 75-87.</w:t>
      </w:r>
    </w:p>
    <w:p w14:paraId="0604C510" w14:textId="77777777" w:rsidR="00B66F7A" w:rsidRDefault="00B66F7A" w:rsidP="00B66F7A">
      <w:pPr>
        <w:jc w:val="both"/>
      </w:pPr>
    </w:p>
    <w:p w14:paraId="0008A439" w14:textId="77777777" w:rsidR="00B66F7A" w:rsidRDefault="00B66F7A" w:rsidP="00B66F7A">
      <w:pPr>
        <w:jc w:val="both"/>
      </w:pPr>
      <w:r>
        <w:t>Dana, L.P. (2001). The education and training of entrepreneurs in Asia. Education+ Training, 43(8/9), 405-416.</w:t>
      </w:r>
    </w:p>
    <w:p w14:paraId="6690D507" w14:textId="77777777" w:rsidR="00B66F7A" w:rsidRDefault="00B66F7A" w:rsidP="00B66F7A">
      <w:pPr>
        <w:jc w:val="both"/>
      </w:pPr>
    </w:p>
    <w:p w14:paraId="5D4961D5" w14:textId="77777777" w:rsidR="00B66F7A" w:rsidRDefault="00B66F7A" w:rsidP="00B66F7A">
      <w:pPr>
        <w:jc w:val="both"/>
      </w:pPr>
      <w:r>
        <w:t>Dees, J.G. (1998). The meaning of social entrepreneurship. Stanford University: Center for Social Innovation.</w:t>
      </w:r>
    </w:p>
    <w:p w14:paraId="633B0C42" w14:textId="77777777" w:rsidR="00B66F7A" w:rsidRDefault="00B66F7A" w:rsidP="00B66F7A">
      <w:pPr>
        <w:jc w:val="both"/>
      </w:pPr>
    </w:p>
    <w:p w14:paraId="6B521EAF" w14:textId="77777777" w:rsidR="00B66F7A" w:rsidRDefault="00B66F7A" w:rsidP="00B66F7A">
      <w:pPr>
        <w:jc w:val="both"/>
      </w:pPr>
      <w:r>
        <w:t>Elkington, J. (1997). Cannibals with Forks: The Triple Bottom Line of 21st Century Business. Oxford: Capstone Publishing.</w:t>
      </w:r>
    </w:p>
    <w:p w14:paraId="48701031" w14:textId="77777777" w:rsidR="00B66F7A" w:rsidRDefault="00B66F7A" w:rsidP="00B66F7A">
      <w:pPr>
        <w:jc w:val="both"/>
      </w:pPr>
    </w:p>
    <w:p w14:paraId="0E2A01F1" w14:textId="77777777" w:rsidR="00B66F7A" w:rsidRDefault="00B66F7A" w:rsidP="00B66F7A">
      <w:pPr>
        <w:jc w:val="both"/>
      </w:pPr>
      <w:r>
        <w:t>Hansmann, H. (1980). The role of nonprofit enterprise. Yale Law Journal, 89(5), 835-901.</w:t>
      </w:r>
    </w:p>
    <w:p w14:paraId="7C9941BB" w14:textId="77777777" w:rsidR="00B66F7A" w:rsidRDefault="00B66F7A" w:rsidP="00B66F7A">
      <w:pPr>
        <w:jc w:val="both"/>
      </w:pPr>
    </w:p>
    <w:p w14:paraId="1E7B9234" w14:textId="77777777" w:rsidR="00B66F7A" w:rsidRDefault="00B66F7A" w:rsidP="00B66F7A">
      <w:pPr>
        <w:jc w:val="both"/>
      </w:pPr>
      <w:r>
        <w:t>Porter, M.E. &amp; Kramer, M.R. (2011). Creating shared value. Harvard Business Review, 89(1-2), 62-77.</w:t>
      </w:r>
    </w:p>
    <w:p w14:paraId="05A4A4B1" w14:textId="77777777" w:rsidR="00B66F7A" w:rsidRDefault="00B66F7A" w:rsidP="00B66F7A">
      <w:pPr>
        <w:jc w:val="both"/>
      </w:pPr>
    </w:p>
    <w:p w14:paraId="5D1297B4" w14:textId="184EDEF0" w:rsidR="00FA7E5D" w:rsidRDefault="00B66F7A" w:rsidP="00B66F7A">
      <w:pPr>
        <w:jc w:val="both"/>
      </w:pPr>
      <w:r>
        <w:t>Young, D.R. (2001). Organizational identity in nonprofit organizations: Strategic and structural implications. Nonprofit Management and Leadership, 12(2), 139-157.</w:t>
      </w:r>
    </w:p>
    <w:sectPr w:rsidR="00FA7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B4DC9"/>
    <w:multiLevelType w:val="hybridMultilevel"/>
    <w:tmpl w:val="40127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8244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ztzQ1MjE3NrM0NrNQ0lEKTi0uzszPAykwqgUAoTrMgiwAAAA="/>
  </w:docVars>
  <w:rsids>
    <w:rsidRoot w:val="00D25C00"/>
    <w:rsid w:val="00015657"/>
    <w:rsid w:val="001F1DA9"/>
    <w:rsid w:val="00251E5A"/>
    <w:rsid w:val="004D69BE"/>
    <w:rsid w:val="006148A5"/>
    <w:rsid w:val="009A7A60"/>
    <w:rsid w:val="00B66F7A"/>
    <w:rsid w:val="00C179F7"/>
    <w:rsid w:val="00CE0B9C"/>
    <w:rsid w:val="00D12C09"/>
    <w:rsid w:val="00D25C00"/>
    <w:rsid w:val="00E5027F"/>
    <w:rsid w:val="00ED47C7"/>
    <w:rsid w:val="00F969B7"/>
    <w:rsid w:val="00FA7E5D"/>
    <w:rsid w:val="00FB5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20EA3"/>
  <w15:chartTrackingRefBased/>
  <w15:docId w15:val="{9C7FD0BE-0E3B-45E8-9DA4-C36AB10BC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E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1E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E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1E5A"/>
    <w:pPr>
      <w:outlineLvl w:val="9"/>
    </w:pPr>
    <w:rPr>
      <w:lang w:eastAsia="en-GB"/>
    </w:rPr>
  </w:style>
  <w:style w:type="paragraph" w:styleId="ListParagraph">
    <w:name w:val="List Paragraph"/>
    <w:basedOn w:val="Normal"/>
    <w:uiPriority w:val="34"/>
    <w:qFormat/>
    <w:rsid w:val="00251E5A"/>
    <w:pPr>
      <w:ind w:left="720"/>
      <w:contextualSpacing/>
    </w:pPr>
  </w:style>
  <w:style w:type="character" w:customStyle="1" w:styleId="Heading2Char">
    <w:name w:val="Heading 2 Char"/>
    <w:basedOn w:val="DefaultParagraphFont"/>
    <w:link w:val="Heading2"/>
    <w:uiPriority w:val="9"/>
    <w:semiHidden/>
    <w:rsid w:val="00251E5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D47C7"/>
    <w:pPr>
      <w:spacing w:after="100"/>
    </w:pPr>
  </w:style>
  <w:style w:type="paragraph" w:styleId="TOC2">
    <w:name w:val="toc 2"/>
    <w:basedOn w:val="Normal"/>
    <w:next w:val="Normal"/>
    <w:autoRedefine/>
    <w:uiPriority w:val="39"/>
    <w:unhideWhenUsed/>
    <w:rsid w:val="00ED47C7"/>
    <w:pPr>
      <w:spacing w:after="100"/>
      <w:ind w:left="220"/>
    </w:pPr>
  </w:style>
  <w:style w:type="character" w:styleId="Hyperlink">
    <w:name w:val="Hyperlink"/>
    <w:basedOn w:val="DefaultParagraphFont"/>
    <w:uiPriority w:val="99"/>
    <w:unhideWhenUsed/>
    <w:rsid w:val="00ED47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D2450-2F0C-40A4-BB47-D88C40B68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2885</Words>
  <Characters>16446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Arun Teja Goud</dc:creator>
  <cp:keywords/>
  <dc:description/>
  <cp:lastModifiedBy>Arun Teja Goud</cp:lastModifiedBy>
  <cp:revision>2</cp:revision>
  <dcterms:created xsi:type="dcterms:W3CDTF">2023-05-02T00:16:00Z</dcterms:created>
  <dcterms:modified xsi:type="dcterms:W3CDTF">2023-05-02T00:16:00Z</dcterms:modified>
</cp:coreProperties>
</file>