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olor w:val="4F81BD" w:themeColor="accent1"/>
          <w:lang w:val="en-GB"/>
        </w:rPr>
        <w:id w:val="1905485082"/>
        <w:docPartObj>
          <w:docPartGallery w:val="Cover Pages"/>
          <w:docPartUnique/>
        </w:docPartObj>
      </w:sdtPr>
      <w:sdtEndPr>
        <w:rPr>
          <w:color w:val="auto"/>
        </w:rPr>
      </w:sdtEndPr>
      <w:sdtContent>
        <w:p w14:paraId="697383F7" w14:textId="77777777" w:rsidR="00337F80" w:rsidRDefault="00337F80" w:rsidP="00337F80">
          <w:pPr>
            <w:pStyle w:val="NoSpacing"/>
            <w:spacing w:before="1540"/>
            <w:jc w:val="center"/>
            <w:rPr>
              <w:color w:val="4F81BD" w:themeColor="accent1"/>
            </w:rPr>
          </w:pPr>
          <w:r>
            <w:rPr>
              <w:noProof/>
              <w:color w:val="4F81BD" w:themeColor="accent1"/>
              <w:lang w:val="en-GB" w:eastAsia="en-GB"/>
            </w:rPr>
            <w:drawing>
              <wp:inline distT="0" distB="0" distL="0" distR="0" wp14:anchorId="3B8298B1" wp14:editId="1C2896C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aps/>
              <w:color w:val="4F81BD"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F9A8B80" w14:textId="510AFEA1" w:rsidR="00337F80" w:rsidRDefault="009E5B4B" w:rsidP="00337F80">
              <w:pPr>
                <w:pStyle w:val="NoSpacing"/>
                <w:pBdr>
                  <w:top w:val="single" w:sz="6" w:space="6" w:color="4F81BD" w:themeColor="accent1"/>
                  <w:bottom w:val="single" w:sz="6" w:space="6" w:color="4F81BD" w:themeColor="accent1"/>
                </w:pBdr>
                <w:jc w:val="center"/>
                <w:rPr>
                  <w:rFonts w:eastAsiaTheme="majorEastAsia" w:cstheme="majorBidi"/>
                  <w:caps/>
                  <w:color w:val="4F81BD" w:themeColor="accent1"/>
                  <w:sz w:val="80"/>
                  <w:szCs w:val="80"/>
                </w:rPr>
              </w:pPr>
              <w:r>
                <w:rPr>
                  <w:rFonts w:eastAsiaTheme="majorEastAsia" w:cstheme="majorBidi"/>
                  <w:caps/>
                  <w:color w:val="4F81BD" w:themeColor="accent1"/>
                  <w:sz w:val="72"/>
                  <w:szCs w:val="72"/>
                </w:rPr>
                <w:t>Developing workplace critical thinking</w:t>
              </w:r>
            </w:p>
          </w:sdtContent>
        </w:sdt>
        <w:sdt>
          <w:sdtPr>
            <w:rPr>
              <w:color w:val="4F81BD"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6E66F23" w14:textId="747B4264" w:rsidR="00337F80" w:rsidRDefault="009E5B4B" w:rsidP="00337F80">
              <w:pPr>
                <w:pStyle w:val="NoSpacing"/>
                <w:jc w:val="center"/>
                <w:rPr>
                  <w:color w:val="4F81BD" w:themeColor="accent1"/>
                  <w:sz w:val="28"/>
                  <w:szCs w:val="28"/>
                </w:rPr>
              </w:pPr>
              <w:r>
                <w:rPr>
                  <w:color w:val="4F81BD" w:themeColor="accent1"/>
                  <w:sz w:val="28"/>
                  <w:szCs w:val="28"/>
                </w:rPr>
                <w:t xml:space="preserve">Shafna Begum. Student </w:t>
              </w:r>
              <w:proofErr w:type="gramStart"/>
              <w:r>
                <w:rPr>
                  <w:color w:val="4F81BD" w:themeColor="accent1"/>
                  <w:sz w:val="28"/>
                  <w:szCs w:val="28"/>
                </w:rPr>
                <w:t>Number :</w:t>
              </w:r>
              <w:proofErr w:type="gramEnd"/>
              <w:r>
                <w:rPr>
                  <w:color w:val="4F81BD" w:themeColor="accent1"/>
                  <w:sz w:val="28"/>
                  <w:szCs w:val="28"/>
                </w:rPr>
                <w:t xml:space="preserve"> 1706147</w:t>
              </w:r>
            </w:p>
          </w:sdtContent>
        </w:sdt>
        <w:p w14:paraId="4142700D" w14:textId="77777777" w:rsidR="00337F80" w:rsidRDefault="00337F80" w:rsidP="00337F80">
          <w:pPr>
            <w:pStyle w:val="NoSpacing"/>
            <w:spacing w:before="480"/>
            <w:jc w:val="center"/>
            <w:rPr>
              <w:color w:val="4F81BD" w:themeColor="accent1"/>
            </w:rPr>
          </w:pPr>
          <w:r>
            <w:rPr>
              <w:noProof/>
              <w:color w:val="4F81BD" w:themeColor="accent1"/>
              <w:lang w:val="en-GB" w:eastAsia="en-GB"/>
            </w:rPr>
            <mc:AlternateContent>
              <mc:Choice Requires="wps">
                <w:drawing>
                  <wp:anchor distT="0" distB="0" distL="114300" distR="114300" simplePos="0" relativeHeight="251659264" behindDoc="0" locked="0" layoutInCell="1" allowOverlap="1" wp14:anchorId="5C2DB114" wp14:editId="5FEF231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6769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676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54AC545" w14:textId="1B34DF93" w:rsidR="008354AA" w:rsidRDefault="009E5B4B" w:rsidP="00337F80">
                                    <w:pPr>
                                      <w:pStyle w:val="NoSpacing"/>
                                      <w:spacing w:after="40"/>
                                      <w:jc w:val="center"/>
                                      <w:rPr>
                                        <w:caps/>
                                        <w:color w:val="4F81BD" w:themeColor="accent1"/>
                                        <w:sz w:val="28"/>
                                        <w:szCs w:val="28"/>
                                      </w:rPr>
                                    </w:pPr>
                                    <w:r>
                                      <w:rPr>
                                        <w:caps/>
                                        <w:color w:val="4F81BD" w:themeColor="accent1"/>
                                        <w:sz w:val="28"/>
                                        <w:szCs w:val="28"/>
                                      </w:rPr>
                                      <w:t xml:space="preserve">bmsk5001-swan   Lecturer: </w:t>
                                    </w:r>
                                    <w:proofErr w:type="gramStart"/>
                                    <w:r>
                                      <w:rPr>
                                        <w:caps/>
                                        <w:color w:val="4F81BD" w:themeColor="accent1"/>
                                        <w:sz w:val="28"/>
                                        <w:szCs w:val="28"/>
                                      </w:rPr>
                                      <w:t>S.Khan</w:t>
                                    </w:r>
                                    <w:proofErr w:type="gramEnd"/>
                                    <w:r>
                                      <w:rPr>
                                        <w:caps/>
                                        <w:color w:val="4F81BD" w:themeColor="accent1"/>
                                        <w:sz w:val="28"/>
                                        <w:szCs w:val="28"/>
                                      </w:rPr>
                                      <w:t xml:space="preserve">    </w:t>
                                    </w:r>
                                  </w:p>
                                </w:sdtContent>
                              </w:sdt>
                              <w:p w14:paraId="107EB5C5" w14:textId="77777777" w:rsidR="008354AA" w:rsidRDefault="005677FE" w:rsidP="00337F80">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354AA">
                                      <w:rPr>
                                        <w:caps/>
                                        <w:color w:val="4F81BD" w:themeColor="accent1"/>
                                      </w:rPr>
                                      <w:t xml:space="preserve">     </w:t>
                                    </w:r>
                                  </w:sdtContent>
                                </w:sdt>
                              </w:p>
                              <w:p w14:paraId="681007E7" w14:textId="6CD57F63" w:rsidR="008354AA" w:rsidRDefault="008354AA" w:rsidP="009E5B4B">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2DB114" id="_x0000_t202" coordsize="21600,21600" o:spt="202" path="m,l,21600r21600,l21600,xe">
                    <v:stroke joinstyle="miter"/>
                    <v:path gradientshapeok="t" o:connecttype="rect"/>
                  </v:shapetype>
                  <v:shape id="Text Box 142" o:spid="_x0000_s1026" type="#_x0000_t202" style="position:absolute;left:0;text-align:left;margin-left:0;margin-top:0;width:451.3pt;height:44.7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54AC545" w14:textId="1B34DF93" w:rsidR="008354AA" w:rsidRDefault="009E5B4B" w:rsidP="00337F80">
                              <w:pPr>
                                <w:pStyle w:val="NoSpacing"/>
                                <w:spacing w:after="40"/>
                                <w:jc w:val="center"/>
                                <w:rPr>
                                  <w:caps/>
                                  <w:color w:val="4F81BD" w:themeColor="accent1"/>
                                  <w:sz w:val="28"/>
                                  <w:szCs w:val="28"/>
                                </w:rPr>
                              </w:pPr>
                              <w:r>
                                <w:rPr>
                                  <w:caps/>
                                  <w:color w:val="4F81BD" w:themeColor="accent1"/>
                                  <w:sz w:val="28"/>
                                  <w:szCs w:val="28"/>
                                </w:rPr>
                                <w:t xml:space="preserve">bmsk5001-swan   Lecturer: </w:t>
                              </w:r>
                              <w:proofErr w:type="gramStart"/>
                              <w:r>
                                <w:rPr>
                                  <w:caps/>
                                  <w:color w:val="4F81BD" w:themeColor="accent1"/>
                                  <w:sz w:val="28"/>
                                  <w:szCs w:val="28"/>
                                </w:rPr>
                                <w:t>S.Khan</w:t>
                              </w:r>
                              <w:proofErr w:type="gramEnd"/>
                              <w:r>
                                <w:rPr>
                                  <w:caps/>
                                  <w:color w:val="4F81BD" w:themeColor="accent1"/>
                                  <w:sz w:val="28"/>
                                  <w:szCs w:val="28"/>
                                </w:rPr>
                                <w:t xml:space="preserve">    </w:t>
                              </w:r>
                            </w:p>
                          </w:sdtContent>
                        </w:sdt>
                        <w:p w14:paraId="107EB5C5" w14:textId="77777777" w:rsidR="008354AA" w:rsidRDefault="005677FE" w:rsidP="00337F80">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354AA">
                                <w:rPr>
                                  <w:caps/>
                                  <w:color w:val="4F81BD" w:themeColor="accent1"/>
                                </w:rPr>
                                <w:t xml:space="preserve">     </w:t>
                              </w:r>
                            </w:sdtContent>
                          </w:sdt>
                        </w:p>
                        <w:p w14:paraId="681007E7" w14:textId="6CD57F63" w:rsidR="008354AA" w:rsidRDefault="008354AA" w:rsidP="009E5B4B">
                          <w:pPr>
                            <w:pStyle w:val="NoSpacing"/>
                            <w:jc w:val="center"/>
                            <w:rPr>
                              <w:color w:val="4F81BD" w:themeColor="accent1"/>
                            </w:rPr>
                          </w:pPr>
                        </w:p>
                      </w:txbxContent>
                    </v:textbox>
                    <w10:wrap anchorx="margin" anchory="page"/>
                  </v:shape>
                </w:pict>
              </mc:Fallback>
            </mc:AlternateContent>
          </w:r>
          <w:r>
            <w:rPr>
              <w:noProof/>
              <w:color w:val="4F81BD" w:themeColor="accent1"/>
              <w:lang w:val="en-GB" w:eastAsia="en-GB"/>
            </w:rPr>
            <w:drawing>
              <wp:inline distT="0" distB="0" distL="0" distR="0" wp14:anchorId="7422B0A7" wp14:editId="71DFDB7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D17080" w14:textId="77777777" w:rsidR="00337F80" w:rsidRDefault="00337F80" w:rsidP="00337F80">
          <w:r>
            <w:br w:type="page"/>
          </w:r>
        </w:p>
      </w:sdtContent>
    </w:sdt>
    <w:sdt>
      <w:sdtPr>
        <w:rPr>
          <w:rFonts w:asciiTheme="minorHAnsi" w:eastAsiaTheme="minorHAnsi" w:hAnsiTheme="minorHAnsi" w:cstheme="minorBidi"/>
          <w:color w:val="auto"/>
          <w:sz w:val="22"/>
          <w:szCs w:val="22"/>
          <w:lang w:val="en-GB"/>
        </w:rPr>
        <w:id w:val="1027833214"/>
        <w:docPartObj>
          <w:docPartGallery w:val="Table of Contents"/>
          <w:docPartUnique/>
        </w:docPartObj>
      </w:sdtPr>
      <w:sdtEndPr>
        <w:rPr>
          <w:b/>
          <w:bCs/>
          <w:noProof/>
        </w:rPr>
      </w:sdtEndPr>
      <w:sdtContent>
        <w:p w14:paraId="79D5A6CD" w14:textId="77777777" w:rsidR="00337F80" w:rsidRDefault="00337F80" w:rsidP="00337F80">
          <w:pPr>
            <w:pStyle w:val="TOCHeading"/>
          </w:pPr>
          <w:r>
            <w:t>Contents</w:t>
          </w:r>
        </w:p>
        <w:p w14:paraId="146D118B" w14:textId="77777777" w:rsidR="00337F80" w:rsidRDefault="00337F80">
          <w:pPr>
            <w:pStyle w:val="TOC1"/>
            <w:tabs>
              <w:tab w:val="right" w:leader="dot" w:pos="9016"/>
            </w:tabs>
            <w:rPr>
              <w:rFonts w:eastAsiaTheme="minorEastAsia"/>
              <w:noProof/>
              <w:sz w:val="24"/>
              <w:szCs w:val="24"/>
              <w:lang w:eastAsia="ja-JP"/>
            </w:rPr>
          </w:pPr>
          <w:r>
            <w:rPr>
              <w:b/>
              <w:bCs/>
              <w:noProof/>
            </w:rPr>
            <w:fldChar w:fldCharType="begin"/>
          </w:r>
          <w:r>
            <w:rPr>
              <w:b/>
              <w:bCs/>
              <w:noProof/>
            </w:rPr>
            <w:instrText xml:space="preserve"> TOC \o "1-3" \h \z \u </w:instrText>
          </w:r>
          <w:r>
            <w:rPr>
              <w:b/>
              <w:bCs/>
              <w:noProof/>
            </w:rPr>
            <w:fldChar w:fldCharType="separate"/>
          </w:r>
          <w:r>
            <w:rPr>
              <w:noProof/>
            </w:rPr>
            <w:t>Introduction</w:t>
          </w:r>
          <w:r>
            <w:rPr>
              <w:noProof/>
            </w:rPr>
            <w:tab/>
          </w:r>
          <w:r>
            <w:rPr>
              <w:noProof/>
            </w:rPr>
            <w:fldChar w:fldCharType="begin"/>
          </w:r>
          <w:r>
            <w:rPr>
              <w:noProof/>
            </w:rPr>
            <w:instrText xml:space="preserve"> PAGEREF _Toc405313157 \h </w:instrText>
          </w:r>
          <w:r>
            <w:rPr>
              <w:noProof/>
            </w:rPr>
          </w:r>
          <w:r>
            <w:rPr>
              <w:noProof/>
            </w:rPr>
            <w:fldChar w:fldCharType="separate"/>
          </w:r>
          <w:r>
            <w:rPr>
              <w:noProof/>
            </w:rPr>
            <w:t>2</w:t>
          </w:r>
          <w:r>
            <w:rPr>
              <w:noProof/>
            </w:rPr>
            <w:fldChar w:fldCharType="end"/>
          </w:r>
        </w:p>
        <w:p w14:paraId="3746B9C5" w14:textId="77777777" w:rsidR="00337F80" w:rsidRDefault="00337F80">
          <w:pPr>
            <w:pStyle w:val="TOC1"/>
            <w:tabs>
              <w:tab w:val="right" w:leader="dot" w:pos="9016"/>
            </w:tabs>
            <w:rPr>
              <w:rFonts w:eastAsiaTheme="minorEastAsia"/>
              <w:noProof/>
              <w:sz w:val="24"/>
              <w:szCs w:val="24"/>
              <w:lang w:eastAsia="ja-JP"/>
            </w:rPr>
          </w:pPr>
          <w:r>
            <w:rPr>
              <w:noProof/>
            </w:rPr>
            <w:t>Part 1</w:t>
          </w:r>
          <w:r>
            <w:rPr>
              <w:noProof/>
            </w:rPr>
            <w:tab/>
          </w:r>
          <w:r>
            <w:rPr>
              <w:noProof/>
            </w:rPr>
            <w:fldChar w:fldCharType="begin"/>
          </w:r>
          <w:r>
            <w:rPr>
              <w:noProof/>
            </w:rPr>
            <w:instrText xml:space="preserve"> PAGEREF _Toc405313158 \h </w:instrText>
          </w:r>
          <w:r>
            <w:rPr>
              <w:noProof/>
            </w:rPr>
          </w:r>
          <w:r>
            <w:rPr>
              <w:noProof/>
            </w:rPr>
            <w:fldChar w:fldCharType="separate"/>
          </w:r>
          <w:r>
            <w:rPr>
              <w:noProof/>
            </w:rPr>
            <w:t>2</w:t>
          </w:r>
          <w:r>
            <w:rPr>
              <w:noProof/>
            </w:rPr>
            <w:fldChar w:fldCharType="end"/>
          </w:r>
        </w:p>
        <w:p w14:paraId="2F517DDA" w14:textId="7AA85B98" w:rsidR="00337F80" w:rsidRDefault="00337F80">
          <w:pPr>
            <w:pStyle w:val="TOC1"/>
            <w:tabs>
              <w:tab w:val="right" w:leader="dot" w:pos="9016"/>
            </w:tabs>
            <w:rPr>
              <w:rFonts w:eastAsiaTheme="minorEastAsia"/>
              <w:noProof/>
              <w:sz w:val="24"/>
              <w:szCs w:val="24"/>
              <w:lang w:eastAsia="ja-JP"/>
            </w:rPr>
          </w:pPr>
          <w:r>
            <w:rPr>
              <w:noProof/>
            </w:rPr>
            <w:t>Part 2</w:t>
          </w:r>
          <w:r>
            <w:rPr>
              <w:noProof/>
            </w:rPr>
            <w:tab/>
          </w:r>
          <w:r w:rsidR="00BF4668">
            <w:rPr>
              <w:noProof/>
            </w:rPr>
            <w:t>8</w:t>
          </w:r>
        </w:p>
        <w:p w14:paraId="6455F261" w14:textId="678671C7" w:rsidR="00337F80" w:rsidRDefault="00337F80">
          <w:pPr>
            <w:pStyle w:val="TOC1"/>
            <w:tabs>
              <w:tab w:val="right" w:leader="dot" w:pos="9016"/>
            </w:tabs>
            <w:rPr>
              <w:rFonts w:eastAsiaTheme="minorEastAsia"/>
              <w:noProof/>
              <w:sz w:val="24"/>
              <w:szCs w:val="24"/>
              <w:lang w:eastAsia="ja-JP"/>
            </w:rPr>
          </w:pPr>
          <w:r>
            <w:rPr>
              <w:noProof/>
            </w:rPr>
            <w:t>Conclusion</w:t>
          </w:r>
          <w:r>
            <w:rPr>
              <w:noProof/>
            </w:rPr>
            <w:tab/>
          </w:r>
          <w:r w:rsidR="005B7F47">
            <w:rPr>
              <w:noProof/>
            </w:rPr>
            <w:t>11</w:t>
          </w:r>
        </w:p>
        <w:p w14:paraId="50405971" w14:textId="7BD3E5F9" w:rsidR="00337F80" w:rsidRDefault="00337F80">
          <w:pPr>
            <w:pStyle w:val="TOC1"/>
            <w:tabs>
              <w:tab w:val="right" w:leader="dot" w:pos="9016"/>
            </w:tabs>
            <w:rPr>
              <w:rFonts w:eastAsiaTheme="minorEastAsia"/>
              <w:noProof/>
              <w:sz w:val="24"/>
              <w:szCs w:val="24"/>
              <w:lang w:eastAsia="ja-JP"/>
            </w:rPr>
          </w:pPr>
          <w:r>
            <w:rPr>
              <w:noProof/>
            </w:rPr>
            <w:t>References</w:t>
          </w:r>
          <w:r>
            <w:rPr>
              <w:noProof/>
            </w:rPr>
            <w:tab/>
          </w:r>
          <w:r w:rsidR="005B7F47">
            <w:rPr>
              <w:noProof/>
            </w:rPr>
            <w:t>13</w:t>
          </w:r>
        </w:p>
        <w:p w14:paraId="4FB41499" w14:textId="77777777" w:rsidR="00337F80" w:rsidRDefault="00337F80" w:rsidP="00337F80">
          <w:r>
            <w:rPr>
              <w:b/>
              <w:bCs/>
              <w:noProof/>
            </w:rPr>
            <w:fldChar w:fldCharType="end"/>
          </w:r>
        </w:p>
      </w:sdtContent>
    </w:sdt>
    <w:p w14:paraId="4A871589" w14:textId="77777777" w:rsidR="00337F80" w:rsidRDefault="00337F80" w:rsidP="00337F80">
      <w:r>
        <w:br w:type="page"/>
      </w:r>
    </w:p>
    <w:p w14:paraId="3B520E73" w14:textId="77777777" w:rsidR="00337F80" w:rsidRDefault="00337F80" w:rsidP="00337F80">
      <w:pPr>
        <w:pStyle w:val="Heading1"/>
      </w:pPr>
      <w:bookmarkStart w:id="0" w:name="_Toc405313157"/>
      <w:r>
        <w:lastRenderedPageBreak/>
        <w:t>Introduction</w:t>
      </w:r>
      <w:bookmarkEnd w:id="0"/>
    </w:p>
    <w:p w14:paraId="560117E9" w14:textId="77777777" w:rsidR="00337F80" w:rsidRDefault="00337F80" w:rsidP="00337F80">
      <w:pPr>
        <w:spacing w:line="276" w:lineRule="auto"/>
        <w:rPr>
          <w:rFonts w:ascii="Times New Roman" w:hAnsi="Times New Roman" w:cs="Times New Roman"/>
          <w:sz w:val="24"/>
          <w:szCs w:val="24"/>
        </w:rPr>
      </w:pPr>
    </w:p>
    <w:p w14:paraId="02FF2016" w14:textId="77777777" w:rsidR="00337F80" w:rsidRPr="00AB0F73" w:rsidRDefault="00337F80"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This report will critically analyse the company’s beliefs, values and attitudes towards their employees. RED critical thinking (Think Watson, 2017) will be applied to categorise and conclude the efficiency in the corporation. The RED model arranges a path for understanding critical thinking. Each letter specifies the criteria required for successful evaluation. R is recognising assumption by separating facts and opinions. E is to evaluate arguments by objectively analysing information. D is drawing a conclusion logically from the available evidence. According to Cottrell (2017), critical thinking provides the tools required to establish scepticism and doubt constructively, this then results in successful analysis of information.</w:t>
      </w:r>
    </w:p>
    <w:p w14:paraId="107EA8B0" w14:textId="77777777" w:rsidR="00337F80" w:rsidRPr="00AB0F73" w:rsidRDefault="00337F80"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In addition to RED theory, </w:t>
      </w:r>
      <w:proofErr w:type="spellStart"/>
      <w:r w:rsidRPr="00AB0F73">
        <w:rPr>
          <w:rFonts w:ascii="Times New Roman" w:hAnsi="Times New Roman" w:cs="Times New Roman"/>
          <w:sz w:val="24"/>
          <w:szCs w:val="24"/>
        </w:rPr>
        <w:t>Toulmins</w:t>
      </w:r>
      <w:proofErr w:type="spellEnd"/>
      <w:r w:rsidRPr="00AB0F73">
        <w:rPr>
          <w:rFonts w:ascii="Times New Roman" w:hAnsi="Times New Roman" w:cs="Times New Roman"/>
          <w:sz w:val="24"/>
          <w:szCs w:val="24"/>
        </w:rPr>
        <w:t xml:space="preserve"> argument theory will be applied to unfold the limitation and strengths of an argument. The six aspect to this theory is: data (facts to prove the argument), claim (the statement being argued), warrants (the statements that bridge between claim and data), qualifiers (limit the strength of an argument), rebuttals (counter argument) and backing (statements which support the statements. </w:t>
      </w:r>
    </w:p>
    <w:p w14:paraId="661A205C" w14:textId="77777777" w:rsidR="00337F80" w:rsidRPr="00AB0F73" w:rsidRDefault="00337F80"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The two companies that will be analysed on their beliefs, values and attitude are Amazon and </w:t>
      </w:r>
      <w:proofErr w:type="spellStart"/>
      <w:r w:rsidRPr="00AB0F73">
        <w:rPr>
          <w:rFonts w:ascii="Times New Roman" w:hAnsi="Times New Roman" w:cs="Times New Roman"/>
          <w:sz w:val="24"/>
          <w:szCs w:val="24"/>
        </w:rPr>
        <w:t>Kelloggs</w:t>
      </w:r>
      <w:proofErr w:type="spellEnd"/>
      <w:r w:rsidRPr="00AB0F73">
        <w:rPr>
          <w:rFonts w:ascii="Times New Roman" w:hAnsi="Times New Roman" w:cs="Times New Roman"/>
          <w:sz w:val="24"/>
          <w:szCs w:val="24"/>
        </w:rPr>
        <w:t xml:space="preserve">. </w:t>
      </w:r>
    </w:p>
    <w:p w14:paraId="367E0BE3" w14:textId="3CC2AC2F" w:rsidR="00D21ACB" w:rsidRPr="00AB0F73" w:rsidRDefault="00D21ACB"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The second aspect will delve into management theory and critically assess its impact using belief, attitudes and values. </w:t>
      </w:r>
    </w:p>
    <w:p w14:paraId="1C9AC3E8" w14:textId="1354498A" w:rsidR="00D21ACB" w:rsidRPr="00AB0F73" w:rsidRDefault="00D21ACB"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To generate a process to solve critical thinking is to use the IDEAS concept, which is to identify the problem, determine relevant information, enumerate operation, assess the situation and scrutinize the process. The two organisations that will be assessed are also Amazon and Kellogg’s. </w:t>
      </w:r>
    </w:p>
    <w:p w14:paraId="62963E7C" w14:textId="51FCD1D2" w:rsidR="00337F80" w:rsidRPr="00AB0F73" w:rsidRDefault="00337F80" w:rsidP="00AB0F73">
      <w:pPr>
        <w:pStyle w:val="Heading1"/>
        <w:spacing w:line="360" w:lineRule="auto"/>
        <w:rPr>
          <w:rFonts w:ascii="Calibri" w:hAnsi="Calibri" w:cs="Times New Roman"/>
        </w:rPr>
      </w:pPr>
      <w:bookmarkStart w:id="1" w:name="_Toc405313158"/>
      <w:r w:rsidRPr="00AB0F73">
        <w:rPr>
          <w:rFonts w:ascii="Calibri" w:hAnsi="Calibri" w:cs="Times New Roman"/>
        </w:rPr>
        <w:t>Part 1</w:t>
      </w:r>
      <w:bookmarkEnd w:id="1"/>
    </w:p>
    <w:p w14:paraId="645675F0" w14:textId="033C28E7" w:rsidR="00AB0F73" w:rsidRPr="00AB0F73" w:rsidRDefault="00AB0F73"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There is a resilient correlation between values, beliefs and attitudes. The values of a company are underpinned by their beliefs, which form the basis of their attitudes. A value is standards that group of people hold highly, this will guide in decision-making. Beliefs underpin our value; it has been defined as an idea in which a person deems to be true.</w:t>
      </w:r>
      <w:r w:rsidR="00CB42FE">
        <w:rPr>
          <w:rFonts w:ascii="Times New Roman" w:hAnsi="Times New Roman" w:cs="Times New Roman"/>
          <w:sz w:val="24"/>
          <w:szCs w:val="24"/>
        </w:rPr>
        <w:t xml:space="preserve"> (Khan 2018)</w:t>
      </w:r>
      <w:r w:rsidRPr="00AB0F73">
        <w:rPr>
          <w:rFonts w:ascii="Times New Roman" w:hAnsi="Times New Roman" w:cs="Times New Roman"/>
          <w:sz w:val="24"/>
          <w:szCs w:val="24"/>
        </w:rPr>
        <w:t xml:space="preserve"> The beliefs and values will result in the attitude communicated through words or behaviour. </w:t>
      </w:r>
      <w:r w:rsidR="00920640">
        <w:rPr>
          <w:rFonts w:ascii="Times New Roman" w:hAnsi="Times New Roman" w:cs="Times New Roman"/>
          <w:sz w:val="24"/>
          <w:szCs w:val="24"/>
        </w:rPr>
        <w:t xml:space="preserve"> </w:t>
      </w:r>
      <w:proofErr w:type="spellStart"/>
      <w:r w:rsidR="00920640">
        <w:rPr>
          <w:rFonts w:ascii="Times New Roman" w:hAnsi="Times New Roman" w:cs="Times New Roman"/>
          <w:sz w:val="24"/>
          <w:szCs w:val="24"/>
        </w:rPr>
        <w:lastRenderedPageBreak/>
        <w:t>Furham</w:t>
      </w:r>
      <w:proofErr w:type="spellEnd"/>
      <w:r w:rsidR="00920640">
        <w:rPr>
          <w:rFonts w:ascii="Times New Roman" w:hAnsi="Times New Roman" w:cs="Times New Roman"/>
          <w:sz w:val="24"/>
          <w:szCs w:val="24"/>
        </w:rPr>
        <w:t xml:space="preserve"> (2008) defines belief as a concept which has no evaluation and from this belief the derives a person’s attitude in which they behave. </w:t>
      </w:r>
    </w:p>
    <w:p w14:paraId="38E80AD7" w14:textId="1B8CBF0C" w:rsidR="00337F80" w:rsidRPr="00AB0F73" w:rsidRDefault="00337F80"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As stated previously, the two companies chosen for this report a</w:t>
      </w:r>
      <w:r w:rsidR="00F56B5B" w:rsidRPr="00AB0F73">
        <w:rPr>
          <w:rFonts w:ascii="Times New Roman" w:hAnsi="Times New Roman" w:cs="Times New Roman"/>
          <w:sz w:val="24"/>
          <w:szCs w:val="24"/>
        </w:rPr>
        <w:t xml:space="preserve">re; Amazon and </w:t>
      </w:r>
      <w:proofErr w:type="spellStart"/>
      <w:r w:rsidR="00F56B5B" w:rsidRPr="00AB0F73">
        <w:rPr>
          <w:rFonts w:ascii="Times New Roman" w:hAnsi="Times New Roman" w:cs="Times New Roman"/>
          <w:sz w:val="24"/>
          <w:szCs w:val="24"/>
        </w:rPr>
        <w:t>Kelloggs</w:t>
      </w:r>
      <w:proofErr w:type="spellEnd"/>
      <w:r w:rsidR="00F56B5B" w:rsidRPr="00AB0F73">
        <w:rPr>
          <w:rFonts w:ascii="Times New Roman" w:hAnsi="Times New Roman" w:cs="Times New Roman"/>
          <w:sz w:val="24"/>
          <w:szCs w:val="24"/>
        </w:rPr>
        <w:t xml:space="preserve"> as they are</w:t>
      </w:r>
      <w:r w:rsidRPr="00AB0F73">
        <w:rPr>
          <w:rFonts w:ascii="Times New Roman" w:hAnsi="Times New Roman" w:cs="Times New Roman"/>
          <w:sz w:val="24"/>
          <w:szCs w:val="24"/>
        </w:rPr>
        <w:t xml:space="preserve"> a great contrast in their beliefs, values and attitudes, as well as the format it is implemented in each of the companies. </w:t>
      </w:r>
    </w:p>
    <w:p w14:paraId="38F4B43F" w14:textId="4923E9E3" w:rsidR="00337F80" w:rsidRPr="00AB0F73" w:rsidRDefault="00337F80"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Jeff </w:t>
      </w:r>
      <w:proofErr w:type="spellStart"/>
      <w:r w:rsidRPr="00AB0F73">
        <w:rPr>
          <w:rFonts w:ascii="Times New Roman" w:hAnsi="Times New Roman" w:cs="Times New Roman"/>
          <w:sz w:val="24"/>
          <w:szCs w:val="24"/>
        </w:rPr>
        <w:t>Bezo</w:t>
      </w:r>
      <w:proofErr w:type="spellEnd"/>
      <w:r w:rsidRPr="00AB0F73">
        <w:rPr>
          <w:rFonts w:ascii="Times New Roman" w:hAnsi="Times New Roman" w:cs="Times New Roman"/>
          <w:sz w:val="24"/>
          <w:szCs w:val="24"/>
        </w:rPr>
        <w:t xml:space="preserve"> established </w:t>
      </w:r>
      <w:r w:rsidR="00AA05B8" w:rsidRPr="00AB0F73">
        <w:rPr>
          <w:rFonts w:ascii="Times New Roman" w:hAnsi="Times New Roman" w:cs="Times New Roman"/>
          <w:sz w:val="24"/>
          <w:szCs w:val="24"/>
        </w:rPr>
        <w:t>Amazon</w:t>
      </w:r>
      <w:r w:rsidRPr="00AB0F73">
        <w:rPr>
          <w:rFonts w:ascii="Times New Roman" w:hAnsi="Times New Roman" w:cs="Times New Roman"/>
          <w:sz w:val="24"/>
          <w:szCs w:val="24"/>
        </w:rPr>
        <w:t xml:space="preserve"> in 1995, initially as a bookstore, the company then expanded to an electronic commerce and cloud computing company, which began its online service in 2006. The company currently has a net value of 430 Billion dollars.  The company’s mission statement is “to build a place where people can come to find and discover anything they might want to buy online. “</w:t>
      </w:r>
    </w:p>
    <w:p w14:paraId="1EB39C12" w14:textId="77777777" w:rsidR="005B0105" w:rsidRPr="00AB0F73" w:rsidRDefault="005B0105"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Kellogg company is an American multinational food manufacturing company, which was established in 1906 by Will Keith Kellogg. The company has currently a net worth of 21.11 Billion dollars and have 33,000 employees worldwide. </w:t>
      </w:r>
    </w:p>
    <w:p w14:paraId="6B772771" w14:textId="5AA7E733" w:rsidR="00337F80" w:rsidRPr="00AB0F73" w:rsidRDefault="00337F80"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Amazon’s values and beliefs are constructed through the following fourteen objectives</w:t>
      </w:r>
      <w:r w:rsidR="00516EEB" w:rsidRPr="00AB0F73">
        <w:rPr>
          <w:rFonts w:ascii="Times New Roman" w:hAnsi="Times New Roman" w:cs="Times New Roman"/>
          <w:sz w:val="24"/>
          <w:szCs w:val="24"/>
        </w:rPr>
        <w:t xml:space="preserve"> which is outlined as: customer orientated values to ensure customers keep their trust. The ownership and is given to the leaders. The leaders are responsible for making correct choices to fix solutions and to hire high standard employees. In addition to </w:t>
      </w:r>
      <w:r w:rsidRPr="00AB0F73">
        <w:rPr>
          <w:rFonts w:ascii="Times New Roman" w:hAnsi="Times New Roman" w:cs="Times New Roman"/>
          <w:sz w:val="24"/>
          <w:szCs w:val="24"/>
        </w:rPr>
        <w:t>given authority to find diverse perspective and disconfirm their beliefs</w:t>
      </w:r>
      <w:r w:rsidR="00516EEB" w:rsidRPr="00AB0F73">
        <w:rPr>
          <w:rFonts w:ascii="Times New Roman" w:hAnsi="Times New Roman" w:cs="Times New Roman"/>
          <w:sz w:val="24"/>
          <w:szCs w:val="24"/>
        </w:rPr>
        <w:t xml:space="preserve"> Leaders must ensure tasks are completed in the correct manner whilst using less time. </w:t>
      </w:r>
      <w:r w:rsidRPr="00AB0F73">
        <w:rPr>
          <w:rFonts w:ascii="Times New Roman" w:hAnsi="Times New Roman" w:cs="Times New Roman"/>
          <w:sz w:val="24"/>
          <w:szCs w:val="24"/>
        </w:rPr>
        <w:t xml:space="preserve">Earn trust allows leaders to speak candidly even if it is awkward and treat others with respect. The last objective is </w:t>
      </w:r>
      <w:r w:rsidR="00F56B5B" w:rsidRPr="00AB0F73">
        <w:rPr>
          <w:rFonts w:ascii="Times New Roman" w:hAnsi="Times New Roman" w:cs="Times New Roman"/>
          <w:sz w:val="24"/>
          <w:szCs w:val="24"/>
        </w:rPr>
        <w:t xml:space="preserve">to </w:t>
      </w:r>
      <w:r w:rsidRPr="00AB0F73">
        <w:rPr>
          <w:rFonts w:ascii="Times New Roman" w:hAnsi="Times New Roman" w:cs="Times New Roman"/>
          <w:sz w:val="24"/>
          <w:szCs w:val="24"/>
        </w:rPr>
        <w:t>deliver results which requires leaders to focus on the key input for Amazon and deliver with the right quality and time. (Amazonjob.com)</w:t>
      </w:r>
    </w:p>
    <w:p w14:paraId="5644F2BE" w14:textId="7B3CB924" w:rsidR="00337F80" w:rsidRPr="00AB0F73" w:rsidRDefault="00337F80"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The fourteen values suggest that Amazon is a customer centric company, with its sole purpose to that ensure customers are satisfied and leaders </w:t>
      </w:r>
      <w:r w:rsidR="00516EEB" w:rsidRPr="00AB0F73">
        <w:rPr>
          <w:rFonts w:ascii="Times New Roman" w:hAnsi="Times New Roman" w:cs="Times New Roman"/>
          <w:sz w:val="24"/>
          <w:szCs w:val="24"/>
        </w:rPr>
        <w:t>can</w:t>
      </w:r>
      <w:r w:rsidRPr="00AB0F73">
        <w:rPr>
          <w:rFonts w:ascii="Times New Roman" w:hAnsi="Times New Roman" w:cs="Times New Roman"/>
          <w:sz w:val="24"/>
          <w:szCs w:val="24"/>
        </w:rPr>
        <w:t xml:space="preserve"> apply their authority and judgement in order for this to occur. </w:t>
      </w:r>
      <w:r w:rsidR="00AA05B8" w:rsidRPr="00AB0F73">
        <w:rPr>
          <w:rFonts w:ascii="Times New Roman" w:hAnsi="Times New Roman" w:cs="Times New Roman"/>
          <w:sz w:val="24"/>
          <w:szCs w:val="24"/>
        </w:rPr>
        <w:t>It could be argued at leader</w:t>
      </w:r>
      <w:r w:rsidRPr="00AB0F73">
        <w:rPr>
          <w:rFonts w:ascii="Times New Roman" w:hAnsi="Times New Roman" w:cs="Times New Roman"/>
          <w:sz w:val="24"/>
          <w:szCs w:val="24"/>
        </w:rPr>
        <w:t>s</w:t>
      </w:r>
      <w:r w:rsidR="00AA05B8" w:rsidRPr="00AB0F73">
        <w:rPr>
          <w:rFonts w:ascii="Times New Roman" w:hAnsi="Times New Roman" w:cs="Times New Roman"/>
          <w:sz w:val="24"/>
          <w:szCs w:val="24"/>
        </w:rPr>
        <w:t>’</w:t>
      </w:r>
      <w:r w:rsidRPr="00AB0F73">
        <w:rPr>
          <w:rFonts w:ascii="Times New Roman" w:hAnsi="Times New Roman" w:cs="Times New Roman"/>
          <w:sz w:val="24"/>
          <w:szCs w:val="24"/>
        </w:rPr>
        <w:t xml:space="preserve"> int</w:t>
      </w:r>
      <w:r w:rsidR="00693C13" w:rsidRPr="00AB0F73">
        <w:rPr>
          <w:rFonts w:ascii="Times New Roman" w:hAnsi="Times New Roman" w:cs="Times New Roman"/>
          <w:sz w:val="24"/>
          <w:szCs w:val="24"/>
        </w:rPr>
        <w:t>erpretations of these criteria</w:t>
      </w:r>
      <w:r w:rsidRPr="00AB0F73">
        <w:rPr>
          <w:rFonts w:ascii="Times New Roman" w:hAnsi="Times New Roman" w:cs="Times New Roman"/>
          <w:sz w:val="24"/>
          <w:szCs w:val="24"/>
        </w:rPr>
        <w:t>, especially implementing high standards</w:t>
      </w:r>
      <w:r w:rsidR="00693C13" w:rsidRPr="00AB0F73">
        <w:rPr>
          <w:rFonts w:ascii="Times New Roman" w:hAnsi="Times New Roman" w:cs="Times New Roman"/>
          <w:sz w:val="24"/>
          <w:szCs w:val="24"/>
        </w:rPr>
        <w:t>,</w:t>
      </w:r>
      <w:r w:rsidRPr="00AB0F73">
        <w:rPr>
          <w:rFonts w:ascii="Times New Roman" w:hAnsi="Times New Roman" w:cs="Times New Roman"/>
          <w:sz w:val="24"/>
          <w:szCs w:val="24"/>
        </w:rPr>
        <w:t xml:space="preserve"> can dehumanise the workplace and having regards for empathy for the employees. </w:t>
      </w:r>
      <w:r w:rsidR="00AA05B8" w:rsidRPr="00AB0F73">
        <w:rPr>
          <w:rFonts w:ascii="Times New Roman" w:hAnsi="Times New Roman" w:cs="Times New Roman"/>
          <w:sz w:val="24"/>
          <w:szCs w:val="24"/>
        </w:rPr>
        <w:t xml:space="preserve">(Evidence – amazon dehumanising). </w:t>
      </w:r>
      <w:r w:rsidRPr="00AB0F73">
        <w:rPr>
          <w:rFonts w:ascii="Times New Roman" w:hAnsi="Times New Roman" w:cs="Times New Roman"/>
          <w:sz w:val="24"/>
          <w:szCs w:val="24"/>
        </w:rPr>
        <w:t>There is no objective about the employees or their wellbeing, which suggests that they are not a priority, only the customers are as they produce the revenue. Their mission clearly suggests that Amazon is an environment for the customers. The mission statement alone has received numerous backlashes, as Jeff B</w:t>
      </w:r>
      <w:r w:rsidR="00AA05B8" w:rsidRPr="00AB0F73">
        <w:rPr>
          <w:rFonts w:ascii="Times New Roman" w:hAnsi="Times New Roman" w:cs="Times New Roman"/>
          <w:sz w:val="24"/>
          <w:szCs w:val="24"/>
        </w:rPr>
        <w:t>e</w:t>
      </w:r>
      <w:r w:rsidRPr="00AB0F73">
        <w:rPr>
          <w:rFonts w:ascii="Times New Roman" w:hAnsi="Times New Roman" w:cs="Times New Roman"/>
          <w:sz w:val="24"/>
          <w:szCs w:val="24"/>
        </w:rPr>
        <w:t>zo</w:t>
      </w:r>
      <w:r w:rsidR="00AA05B8" w:rsidRPr="00AB0F73">
        <w:rPr>
          <w:rFonts w:ascii="Times New Roman" w:hAnsi="Times New Roman" w:cs="Times New Roman"/>
          <w:sz w:val="24"/>
          <w:szCs w:val="24"/>
        </w:rPr>
        <w:t>s</w:t>
      </w:r>
      <w:r w:rsidRPr="00AB0F73">
        <w:rPr>
          <w:rFonts w:ascii="Times New Roman" w:hAnsi="Times New Roman" w:cs="Times New Roman"/>
          <w:sz w:val="24"/>
          <w:szCs w:val="24"/>
        </w:rPr>
        <w:t xml:space="preserve"> believes that acknowledging empathy in the workforce causes a hindrance to their role</w:t>
      </w:r>
      <w:r w:rsidR="00AA05B8" w:rsidRPr="00AB0F73">
        <w:rPr>
          <w:rFonts w:ascii="Times New Roman" w:hAnsi="Times New Roman" w:cs="Times New Roman"/>
          <w:sz w:val="24"/>
          <w:szCs w:val="24"/>
        </w:rPr>
        <w:t xml:space="preserve"> (Forbes, 2017). </w:t>
      </w:r>
      <w:r w:rsidRPr="00AB0F73">
        <w:rPr>
          <w:rFonts w:ascii="Times New Roman" w:hAnsi="Times New Roman" w:cs="Times New Roman"/>
          <w:sz w:val="24"/>
          <w:szCs w:val="24"/>
        </w:rPr>
        <w:t xml:space="preserve">Companies with </w:t>
      </w:r>
      <w:r w:rsidR="00AA05B8" w:rsidRPr="00AB0F73">
        <w:rPr>
          <w:rFonts w:ascii="Times New Roman" w:hAnsi="Times New Roman" w:cs="Times New Roman"/>
          <w:sz w:val="24"/>
          <w:szCs w:val="24"/>
        </w:rPr>
        <w:t>a</w:t>
      </w:r>
      <w:r w:rsidRPr="00AB0F73">
        <w:rPr>
          <w:rFonts w:ascii="Times New Roman" w:hAnsi="Times New Roman" w:cs="Times New Roman"/>
          <w:sz w:val="24"/>
          <w:szCs w:val="24"/>
        </w:rPr>
        <w:t xml:space="preserve"> lack of empathy are losing </w:t>
      </w:r>
      <w:r w:rsidRPr="00AB0F73">
        <w:rPr>
          <w:rFonts w:ascii="Times New Roman" w:hAnsi="Times New Roman" w:cs="Times New Roman"/>
          <w:sz w:val="24"/>
          <w:szCs w:val="24"/>
        </w:rPr>
        <w:lastRenderedPageBreak/>
        <w:t>employees, as they do not feel engaged, therefore, actively sea</w:t>
      </w:r>
      <w:r w:rsidR="00AA05B8" w:rsidRPr="00AB0F73">
        <w:rPr>
          <w:rFonts w:ascii="Times New Roman" w:hAnsi="Times New Roman" w:cs="Times New Roman"/>
          <w:sz w:val="24"/>
          <w:szCs w:val="24"/>
        </w:rPr>
        <w:t>rching for other places of work</w:t>
      </w:r>
      <w:r w:rsidRPr="00AB0F73">
        <w:rPr>
          <w:rFonts w:ascii="Times New Roman" w:hAnsi="Times New Roman" w:cs="Times New Roman"/>
          <w:sz w:val="24"/>
          <w:szCs w:val="24"/>
        </w:rPr>
        <w:t xml:space="preserve"> (Forbes</w:t>
      </w:r>
      <w:r w:rsidR="006B2A7F" w:rsidRPr="00AB0F73">
        <w:rPr>
          <w:rFonts w:ascii="Times New Roman" w:hAnsi="Times New Roman" w:cs="Times New Roman"/>
          <w:sz w:val="24"/>
          <w:szCs w:val="24"/>
        </w:rPr>
        <w:t>,</w:t>
      </w:r>
      <w:r w:rsidRPr="00AB0F73">
        <w:rPr>
          <w:rFonts w:ascii="Times New Roman" w:hAnsi="Times New Roman" w:cs="Times New Roman"/>
          <w:sz w:val="24"/>
          <w:szCs w:val="24"/>
        </w:rPr>
        <w:t xml:space="preserve"> 2017)</w:t>
      </w:r>
      <w:r w:rsidR="00AA05B8" w:rsidRPr="00AB0F73">
        <w:rPr>
          <w:rFonts w:ascii="Times New Roman" w:hAnsi="Times New Roman" w:cs="Times New Roman"/>
          <w:sz w:val="24"/>
          <w:szCs w:val="24"/>
        </w:rPr>
        <w:t xml:space="preserve">. </w:t>
      </w:r>
      <w:r w:rsidR="00D21ACB" w:rsidRPr="00AB0F73">
        <w:rPr>
          <w:rFonts w:ascii="Times New Roman" w:hAnsi="Times New Roman" w:cs="Times New Roman"/>
          <w:color w:val="000000" w:themeColor="text1"/>
          <w:sz w:val="24"/>
          <w:szCs w:val="24"/>
        </w:rPr>
        <w:t>Fortune 500 categorised</w:t>
      </w:r>
      <w:r w:rsidR="00EF214F" w:rsidRPr="00AB0F73">
        <w:rPr>
          <w:rFonts w:ascii="Times New Roman" w:hAnsi="Times New Roman" w:cs="Times New Roman"/>
          <w:color w:val="000000" w:themeColor="text1"/>
          <w:sz w:val="24"/>
          <w:szCs w:val="24"/>
        </w:rPr>
        <w:t xml:space="preserve"> Amazon as the second </w:t>
      </w:r>
      <w:proofErr w:type="gramStart"/>
      <w:r w:rsidR="00EF214F" w:rsidRPr="00AB0F73">
        <w:rPr>
          <w:rFonts w:ascii="Times New Roman" w:hAnsi="Times New Roman" w:cs="Times New Roman"/>
          <w:color w:val="000000" w:themeColor="text1"/>
          <w:sz w:val="24"/>
          <w:szCs w:val="24"/>
        </w:rPr>
        <w:t>most highest</w:t>
      </w:r>
      <w:proofErr w:type="gramEnd"/>
      <w:r w:rsidR="00EF214F" w:rsidRPr="00AB0F73">
        <w:rPr>
          <w:rFonts w:ascii="Times New Roman" w:hAnsi="Times New Roman" w:cs="Times New Roman"/>
          <w:color w:val="000000" w:themeColor="text1"/>
          <w:sz w:val="24"/>
          <w:szCs w:val="24"/>
        </w:rPr>
        <w:t xml:space="preserve"> employee turnover for 2018. It has been suggested that the employees are ‘burning out’ quickly and therefore struggling to keep with the pace of their role. </w:t>
      </w:r>
      <w:r w:rsidRPr="00AB0F73">
        <w:rPr>
          <w:rFonts w:ascii="Times New Roman" w:hAnsi="Times New Roman" w:cs="Times New Roman"/>
          <w:sz w:val="24"/>
          <w:szCs w:val="24"/>
        </w:rPr>
        <w:t xml:space="preserve">This however raises the question of how </w:t>
      </w:r>
      <w:r w:rsidR="00D852AF" w:rsidRPr="00AB0F73">
        <w:rPr>
          <w:rFonts w:ascii="Times New Roman" w:hAnsi="Times New Roman" w:cs="Times New Roman"/>
          <w:sz w:val="24"/>
          <w:szCs w:val="24"/>
        </w:rPr>
        <w:t>Amazon is</w:t>
      </w:r>
      <w:r w:rsidRPr="00AB0F73">
        <w:rPr>
          <w:rFonts w:ascii="Times New Roman" w:hAnsi="Times New Roman" w:cs="Times New Roman"/>
          <w:sz w:val="24"/>
          <w:szCs w:val="24"/>
        </w:rPr>
        <w:t xml:space="preserve"> managing to maintain the attitude of lack of empathy and still managing to hire employees. </w:t>
      </w:r>
    </w:p>
    <w:p w14:paraId="4EFA3B7F" w14:textId="62EB9771" w:rsidR="00D852AF" w:rsidRPr="00AB0F73" w:rsidRDefault="005B0105"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K.</w:t>
      </w:r>
      <w:r w:rsidR="00D852AF" w:rsidRPr="00AB0F73">
        <w:rPr>
          <w:rFonts w:ascii="Times New Roman" w:hAnsi="Times New Roman" w:cs="Times New Roman"/>
          <w:sz w:val="24"/>
          <w:szCs w:val="24"/>
        </w:rPr>
        <w:t xml:space="preserve"> W. Kellogg</w:t>
      </w:r>
      <w:r w:rsidRPr="00AB0F73">
        <w:rPr>
          <w:rFonts w:ascii="Times New Roman" w:hAnsi="Times New Roman" w:cs="Times New Roman"/>
          <w:sz w:val="24"/>
          <w:szCs w:val="24"/>
        </w:rPr>
        <w:t xml:space="preserve"> had a key passion for caring for the people around him. This has been encompassed in the K values, which are: </w:t>
      </w:r>
      <w:r w:rsidR="00D852AF" w:rsidRPr="00AB0F73">
        <w:rPr>
          <w:rFonts w:ascii="Times New Roman" w:hAnsi="Times New Roman" w:cs="Times New Roman"/>
          <w:sz w:val="24"/>
          <w:szCs w:val="24"/>
        </w:rPr>
        <w:t xml:space="preserve">acting with integrity and show respect, everyone is accountable, being passionate about their business, brand and food, have humility and hunger to learn, striving for </w:t>
      </w:r>
      <w:r w:rsidR="00AA05B8" w:rsidRPr="00AB0F73">
        <w:rPr>
          <w:rFonts w:ascii="Times New Roman" w:hAnsi="Times New Roman" w:cs="Times New Roman"/>
          <w:sz w:val="24"/>
          <w:szCs w:val="24"/>
        </w:rPr>
        <w:t>simplicity and love for success</w:t>
      </w:r>
      <w:r w:rsidR="00D852AF" w:rsidRPr="00AB0F73">
        <w:rPr>
          <w:rFonts w:ascii="Times New Roman" w:hAnsi="Times New Roman" w:cs="Times New Roman"/>
          <w:sz w:val="24"/>
          <w:szCs w:val="24"/>
        </w:rPr>
        <w:t xml:space="preserve"> (Kelloggs.co.uk)</w:t>
      </w:r>
      <w:r w:rsidR="00AA05B8" w:rsidRPr="00AB0F73">
        <w:rPr>
          <w:rFonts w:ascii="Times New Roman" w:hAnsi="Times New Roman" w:cs="Times New Roman"/>
          <w:sz w:val="24"/>
          <w:szCs w:val="24"/>
        </w:rPr>
        <w:t xml:space="preserve">. </w:t>
      </w:r>
      <w:r w:rsidR="00D852AF" w:rsidRPr="00AB0F73">
        <w:rPr>
          <w:rFonts w:ascii="Times New Roman" w:hAnsi="Times New Roman" w:cs="Times New Roman"/>
          <w:sz w:val="24"/>
          <w:szCs w:val="24"/>
        </w:rPr>
        <w:t>This is a complete</w:t>
      </w:r>
      <w:r w:rsidR="00AA05B8" w:rsidRPr="00AB0F73">
        <w:rPr>
          <w:rFonts w:ascii="Times New Roman" w:hAnsi="Times New Roman" w:cs="Times New Roman"/>
          <w:sz w:val="24"/>
          <w:szCs w:val="24"/>
        </w:rPr>
        <w:t xml:space="preserve"> contrast to Amazon’s values as</w:t>
      </w:r>
      <w:r w:rsidR="00D852AF" w:rsidRPr="00AB0F73">
        <w:rPr>
          <w:rFonts w:ascii="Times New Roman" w:hAnsi="Times New Roman" w:cs="Times New Roman"/>
          <w:sz w:val="24"/>
          <w:szCs w:val="24"/>
        </w:rPr>
        <w:t xml:space="preserve"> Kellogg’s values are instilled though developing their employees in order to gain success. They prioritise their employees </w:t>
      </w:r>
      <w:r w:rsidR="00AA05B8" w:rsidRPr="00AB0F73">
        <w:rPr>
          <w:rFonts w:ascii="Times New Roman" w:hAnsi="Times New Roman" w:cs="Times New Roman"/>
          <w:sz w:val="24"/>
          <w:szCs w:val="24"/>
        </w:rPr>
        <w:t>as well as</w:t>
      </w:r>
      <w:r w:rsidR="00D852AF" w:rsidRPr="00AB0F73">
        <w:rPr>
          <w:rFonts w:ascii="Times New Roman" w:hAnsi="Times New Roman" w:cs="Times New Roman"/>
          <w:sz w:val="24"/>
          <w:szCs w:val="24"/>
        </w:rPr>
        <w:t xml:space="preserve"> their customers. Kellogg’s belief statement </w:t>
      </w:r>
      <w:r w:rsidR="008A5F31" w:rsidRPr="00AB0F73">
        <w:rPr>
          <w:rFonts w:ascii="Times New Roman" w:hAnsi="Times New Roman" w:cs="Times New Roman"/>
          <w:sz w:val="24"/>
          <w:szCs w:val="24"/>
        </w:rPr>
        <w:t>focuses on employees</w:t>
      </w:r>
      <w:r w:rsidR="00D852AF" w:rsidRPr="00AB0F73">
        <w:rPr>
          <w:rFonts w:ascii="Times New Roman" w:hAnsi="Times New Roman" w:cs="Times New Roman"/>
          <w:sz w:val="24"/>
          <w:szCs w:val="24"/>
        </w:rPr>
        <w:t xml:space="preserve"> and </w:t>
      </w:r>
      <w:r w:rsidR="008A5F31" w:rsidRPr="00AB0F73">
        <w:rPr>
          <w:rFonts w:ascii="Times New Roman" w:hAnsi="Times New Roman" w:cs="Times New Roman"/>
          <w:sz w:val="24"/>
          <w:szCs w:val="24"/>
        </w:rPr>
        <w:t>brings them</w:t>
      </w:r>
      <w:r w:rsidR="00D852AF" w:rsidRPr="00AB0F73">
        <w:rPr>
          <w:rFonts w:ascii="Times New Roman" w:hAnsi="Times New Roman" w:cs="Times New Roman"/>
          <w:sz w:val="24"/>
          <w:szCs w:val="24"/>
        </w:rPr>
        <w:t xml:space="preserve"> further</w:t>
      </w:r>
      <w:r w:rsidR="008A5F31" w:rsidRPr="00AB0F73">
        <w:rPr>
          <w:rFonts w:ascii="Times New Roman" w:hAnsi="Times New Roman" w:cs="Times New Roman"/>
          <w:sz w:val="24"/>
          <w:szCs w:val="24"/>
        </w:rPr>
        <w:t xml:space="preserve"> to also benefit the company</w:t>
      </w:r>
      <w:r w:rsidR="00A920A2" w:rsidRPr="00AB0F73">
        <w:rPr>
          <w:rFonts w:ascii="Times New Roman" w:hAnsi="Times New Roman" w:cs="Times New Roman"/>
          <w:sz w:val="24"/>
          <w:szCs w:val="24"/>
        </w:rPr>
        <w:t xml:space="preserve">. This is an addition to their vision to enrich and thrive. </w:t>
      </w:r>
    </w:p>
    <w:p w14:paraId="70C951F2" w14:textId="76F24AA9" w:rsidR="00337F80" w:rsidRPr="00AB0F73" w:rsidRDefault="00337F80"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In 2010, Amazon had stated that they have invested 9.3 Billion pounds to ensure a dedicated and enthusiastic workforce</w:t>
      </w:r>
      <w:r w:rsidR="008A5F31" w:rsidRPr="00AB0F73">
        <w:rPr>
          <w:rFonts w:ascii="Times New Roman" w:hAnsi="Times New Roman" w:cs="Times New Roman"/>
          <w:sz w:val="24"/>
          <w:szCs w:val="24"/>
        </w:rPr>
        <w:t xml:space="preserve"> (</w:t>
      </w:r>
      <w:r w:rsidR="00EF214F" w:rsidRPr="00AB0F73">
        <w:rPr>
          <w:rFonts w:ascii="Times New Roman" w:hAnsi="Times New Roman" w:cs="Times New Roman"/>
          <w:color w:val="000000" w:themeColor="text1"/>
          <w:sz w:val="24"/>
          <w:szCs w:val="24"/>
        </w:rPr>
        <w:t>Amazoncareers.co.uk</w:t>
      </w:r>
      <w:r w:rsidR="008A5F31" w:rsidRPr="00AB0F73">
        <w:rPr>
          <w:rFonts w:ascii="Times New Roman" w:hAnsi="Times New Roman" w:cs="Times New Roman"/>
          <w:sz w:val="24"/>
          <w:szCs w:val="24"/>
        </w:rPr>
        <w:t>)</w:t>
      </w:r>
      <w:r w:rsidRPr="00AB0F73">
        <w:rPr>
          <w:rFonts w:ascii="Times New Roman" w:hAnsi="Times New Roman" w:cs="Times New Roman"/>
          <w:sz w:val="24"/>
          <w:szCs w:val="24"/>
        </w:rPr>
        <w:t xml:space="preserve">. Furthermore, minimum wage will be an average of £9.50, with all employees receiving benefit packages: such as private medical insurance, income protection, subsidised meals and employee discount. </w:t>
      </w:r>
    </w:p>
    <w:p w14:paraId="0DE5CAD7" w14:textId="7AFCDE09" w:rsidR="000960AB" w:rsidRPr="00AB0F73" w:rsidRDefault="00337F80" w:rsidP="00AB0F73">
      <w:pPr>
        <w:spacing w:line="360" w:lineRule="auto"/>
        <w:rPr>
          <w:rFonts w:ascii="Times New Roman" w:hAnsi="Times New Roman" w:cs="Times New Roman"/>
          <w:color w:val="FF0000"/>
          <w:sz w:val="24"/>
          <w:szCs w:val="24"/>
        </w:rPr>
      </w:pPr>
      <w:r w:rsidRPr="00AB0F73">
        <w:rPr>
          <w:rFonts w:ascii="Times New Roman" w:hAnsi="Times New Roman" w:cs="Times New Roman"/>
          <w:sz w:val="24"/>
          <w:szCs w:val="24"/>
        </w:rPr>
        <w:t>Amazon instilled the controversial zero hour contract but have suggested that 95% of temporary employees are working forty hours a week</w:t>
      </w:r>
      <w:r w:rsidR="008A5F31" w:rsidRPr="00AB0F73">
        <w:rPr>
          <w:rFonts w:ascii="Times New Roman" w:hAnsi="Times New Roman" w:cs="Times New Roman"/>
          <w:sz w:val="24"/>
          <w:szCs w:val="24"/>
        </w:rPr>
        <w:t xml:space="preserve"> (</w:t>
      </w:r>
      <w:r w:rsidR="00EF214F" w:rsidRPr="00AB0F73">
        <w:rPr>
          <w:rFonts w:ascii="Times New Roman" w:hAnsi="Times New Roman" w:cs="Times New Roman"/>
          <w:color w:val="000000" w:themeColor="text1"/>
          <w:sz w:val="24"/>
          <w:szCs w:val="24"/>
        </w:rPr>
        <w:t>Amazoncareers.co.uk</w:t>
      </w:r>
      <w:r w:rsidR="008A5F31" w:rsidRPr="00AB0F73">
        <w:rPr>
          <w:rFonts w:ascii="Times New Roman" w:hAnsi="Times New Roman" w:cs="Times New Roman"/>
          <w:sz w:val="24"/>
          <w:szCs w:val="24"/>
        </w:rPr>
        <w:t>)</w:t>
      </w:r>
      <w:r w:rsidRPr="00AB0F73">
        <w:rPr>
          <w:rFonts w:ascii="Times New Roman" w:hAnsi="Times New Roman" w:cs="Times New Roman"/>
          <w:sz w:val="24"/>
          <w:szCs w:val="24"/>
        </w:rPr>
        <w:t xml:space="preserve">. In addition, temporary employees will be paid 20 hours a week even if Amazon has not provided employees with 20 hours. The organisation is committed to treat their employees with dignity and respect, as well as encourage employees to communicate regularly with management. In order to monitor the productivity, Amazon ‘Kaizen’ programme, which consists of employees working in small groups, therefore, identifying improvements. </w:t>
      </w:r>
      <w:r w:rsidR="00EF214F" w:rsidRPr="00AB0F73">
        <w:rPr>
          <w:rFonts w:ascii="Times New Roman" w:hAnsi="Times New Roman" w:cs="Times New Roman"/>
          <w:sz w:val="24"/>
          <w:szCs w:val="24"/>
        </w:rPr>
        <w:t xml:space="preserve">This suggests that Amazon want to support their employees theoretically but it is not actually being implemented. </w:t>
      </w:r>
    </w:p>
    <w:p w14:paraId="72501310" w14:textId="3895B460" w:rsidR="00A920A2" w:rsidRPr="00AB0F73" w:rsidRDefault="008A5F31" w:rsidP="00AB0F73">
      <w:pPr>
        <w:spacing w:line="360" w:lineRule="auto"/>
        <w:rPr>
          <w:rFonts w:ascii="Times New Roman" w:hAnsi="Times New Roman" w:cs="Times New Roman"/>
          <w:color w:val="FF0000"/>
          <w:sz w:val="24"/>
          <w:szCs w:val="24"/>
        </w:rPr>
      </w:pPr>
      <w:r w:rsidRPr="00AB0F73">
        <w:rPr>
          <w:rFonts w:ascii="Times New Roman" w:hAnsi="Times New Roman" w:cs="Times New Roman"/>
          <w:sz w:val="24"/>
          <w:szCs w:val="24"/>
        </w:rPr>
        <w:t>In contrast</w:t>
      </w:r>
      <w:r w:rsidR="00A920A2" w:rsidRPr="00AB0F73">
        <w:rPr>
          <w:rFonts w:ascii="Times New Roman" w:hAnsi="Times New Roman" w:cs="Times New Roman"/>
          <w:sz w:val="24"/>
          <w:szCs w:val="24"/>
        </w:rPr>
        <w:t xml:space="preserve">, </w:t>
      </w:r>
      <w:r w:rsidR="00FB7405" w:rsidRPr="00AB0F73">
        <w:rPr>
          <w:rFonts w:ascii="Times New Roman" w:hAnsi="Times New Roman" w:cs="Times New Roman"/>
          <w:sz w:val="24"/>
          <w:szCs w:val="24"/>
        </w:rPr>
        <w:t xml:space="preserve">Kellogg’s do not incorporate </w:t>
      </w:r>
      <w:r w:rsidR="00EF214F" w:rsidRPr="00AB0F73">
        <w:rPr>
          <w:rFonts w:ascii="Times New Roman" w:hAnsi="Times New Roman" w:cs="Times New Roman"/>
          <w:sz w:val="24"/>
          <w:szCs w:val="24"/>
        </w:rPr>
        <w:t>zero hour</w:t>
      </w:r>
      <w:r w:rsidR="00FB7405" w:rsidRPr="00AB0F73">
        <w:rPr>
          <w:rFonts w:ascii="Times New Roman" w:hAnsi="Times New Roman" w:cs="Times New Roman"/>
          <w:sz w:val="24"/>
          <w:szCs w:val="24"/>
        </w:rPr>
        <w:t xml:space="preserve"> contracts in their company as this instils uncertainty in the employees</w:t>
      </w:r>
      <w:r w:rsidRPr="00AB0F73">
        <w:rPr>
          <w:rFonts w:ascii="Times New Roman" w:hAnsi="Times New Roman" w:cs="Times New Roman"/>
          <w:sz w:val="24"/>
          <w:szCs w:val="24"/>
        </w:rPr>
        <w:t xml:space="preserve"> (</w:t>
      </w:r>
      <w:r w:rsidR="00EF214F" w:rsidRPr="00AB0F73">
        <w:rPr>
          <w:rFonts w:ascii="Times New Roman" w:hAnsi="Times New Roman" w:cs="Times New Roman"/>
          <w:color w:val="000000" w:themeColor="text1"/>
          <w:sz w:val="24"/>
          <w:szCs w:val="24"/>
        </w:rPr>
        <w:t>Kellogg.co.uk</w:t>
      </w:r>
      <w:r w:rsidRPr="00AB0F73">
        <w:rPr>
          <w:rFonts w:ascii="Times New Roman" w:hAnsi="Times New Roman" w:cs="Times New Roman"/>
          <w:sz w:val="24"/>
          <w:szCs w:val="24"/>
        </w:rPr>
        <w:t>)</w:t>
      </w:r>
      <w:r w:rsidR="00FB7405" w:rsidRPr="00AB0F73">
        <w:rPr>
          <w:rFonts w:ascii="Times New Roman" w:hAnsi="Times New Roman" w:cs="Times New Roman"/>
          <w:sz w:val="24"/>
          <w:szCs w:val="24"/>
        </w:rPr>
        <w:t>. If they</w:t>
      </w:r>
      <w:r w:rsidR="00EE5138" w:rsidRPr="00AB0F73">
        <w:rPr>
          <w:rFonts w:ascii="Times New Roman" w:hAnsi="Times New Roman" w:cs="Times New Roman"/>
          <w:sz w:val="24"/>
          <w:szCs w:val="24"/>
        </w:rPr>
        <w:t xml:space="preserve"> require extra staff, then agency staff or seasonal </w:t>
      </w:r>
      <w:r w:rsidR="000C691E" w:rsidRPr="00AB0F73">
        <w:rPr>
          <w:rFonts w:ascii="Times New Roman" w:hAnsi="Times New Roman" w:cs="Times New Roman"/>
          <w:sz w:val="24"/>
          <w:szCs w:val="24"/>
        </w:rPr>
        <w:t>staffs are</w:t>
      </w:r>
      <w:r w:rsidR="00EE5138" w:rsidRPr="00AB0F73">
        <w:rPr>
          <w:rFonts w:ascii="Times New Roman" w:hAnsi="Times New Roman" w:cs="Times New Roman"/>
          <w:sz w:val="24"/>
          <w:szCs w:val="24"/>
        </w:rPr>
        <w:t xml:space="preserve"> recruited with a clear indication of their end date. </w:t>
      </w:r>
      <w:r w:rsidR="00A920A2" w:rsidRPr="00AB0F73">
        <w:rPr>
          <w:rFonts w:ascii="Times New Roman" w:hAnsi="Times New Roman" w:cs="Times New Roman"/>
          <w:sz w:val="24"/>
          <w:szCs w:val="24"/>
        </w:rPr>
        <w:t>Kellogg’s understand that employee’s personal situations can be changed, to which they have established ‘flexi-time’ for employees to accommodate to their lives. Furthermore,</w:t>
      </w:r>
      <w:r w:rsidR="00DC3A3D" w:rsidRPr="00AB0F73">
        <w:rPr>
          <w:rFonts w:ascii="Times New Roman" w:hAnsi="Times New Roman" w:cs="Times New Roman"/>
          <w:sz w:val="24"/>
          <w:szCs w:val="24"/>
        </w:rPr>
        <w:t xml:space="preserve"> they have opportunities to </w:t>
      </w:r>
      <w:r w:rsidR="00DC3A3D" w:rsidRPr="00AB0F73">
        <w:rPr>
          <w:rFonts w:ascii="Times New Roman" w:hAnsi="Times New Roman" w:cs="Times New Roman"/>
          <w:sz w:val="24"/>
          <w:szCs w:val="24"/>
        </w:rPr>
        <w:lastRenderedPageBreak/>
        <w:t>work part time, job sharing and can have career breaks, parental leave and time off for dependants. This demonstrates that Kellogg’s take in to account of employee’s feeling and support in ‘de-stressing’ the solution through these methods.</w:t>
      </w:r>
      <w:r w:rsidR="00EF214F" w:rsidRPr="00AB0F73">
        <w:rPr>
          <w:rFonts w:ascii="Times New Roman" w:hAnsi="Times New Roman" w:cs="Times New Roman"/>
          <w:sz w:val="24"/>
          <w:szCs w:val="24"/>
        </w:rPr>
        <w:t xml:space="preserve"> This shows that their value of empathy towards their employees is complied with through their behaviour and attitudes they instrument for their employees. </w:t>
      </w:r>
    </w:p>
    <w:p w14:paraId="04F83A70" w14:textId="4BACA01B" w:rsidR="00EE5138" w:rsidRPr="00AB0F73" w:rsidRDefault="00EE5138" w:rsidP="00AB0F73">
      <w:pPr>
        <w:spacing w:line="360" w:lineRule="auto"/>
        <w:rPr>
          <w:rFonts w:ascii="Times New Roman" w:hAnsi="Times New Roman" w:cs="Times New Roman"/>
          <w:color w:val="FF0000"/>
          <w:sz w:val="24"/>
          <w:szCs w:val="24"/>
        </w:rPr>
      </w:pPr>
      <w:r w:rsidRPr="00AB0F73">
        <w:rPr>
          <w:rFonts w:ascii="Times New Roman" w:hAnsi="Times New Roman" w:cs="Times New Roman"/>
          <w:sz w:val="24"/>
          <w:szCs w:val="24"/>
        </w:rPr>
        <w:t xml:space="preserve">By applying </w:t>
      </w:r>
      <w:r w:rsidR="00EF214F" w:rsidRPr="00AB0F73">
        <w:rPr>
          <w:rFonts w:ascii="Times New Roman" w:hAnsi="Times New Roman" w:cs="Times New Roman"/>
          <w:sz w:val="24"/>
          <w:szCs w:val="24"/>
        </w:rPr>
        <w:t>zero hour</w:t>
      </w:r>
      <w:r w:rsidRPr="00AB0F73">
        <w:rPr>
          <w:rFonts w:ascii="Times New Roman" w:hAnsi="Times New Roman" w:cs="Times New Roman"/>
          <w:sz w:val="24"/>
          <w:szCs w:val="24"/>
        </w:rPr>
        <w:t xml:space="preserve"> contract, Amazon can remove employees if they believe there are not </w:t>
      </w:r>
      <w:r w:rsidR="000960AB" w:rsidRPr="00AB0F73">
        <w:rPr>
          <w:rFonts w:ascii="Times New Roman" w:hAnsi="Times New Roman" w:cs="Times New Roman"/>
          <w:sz w:val="24"/>
          <w:szCs w:val="24"/>
        </w:rPr>
        <w:t>e</w:t>
      </w:r>
      <w:r w:rsidRPr="00AB0F73">
        <w:rPr>
          <w:rFonts w:ascii="Times New Roman" w:hAnsi="Times New Roman" w:cs="Times New Roman"/>
          <w:sz w:val="24"/>
          <w:szCs w:val="24"/>
        </w:rPr>
        <w:t>fficient in their roles without having to using the long process of termination and can find staff for the role more quickly. Whereas, Kellogg’s provide opportunity to develop employee’s weakness through personal development and giving them an ability to learn from their error and grow. This development does cost the company money but hiring and training would cost more to do as</w:t>
      </w:r>
      <w:r w:rsidR="001C77BA" w:rsidRPr="00AB0F73">
        <w:rPr>
          <w:rFonts w:ascii="Times New Roman" w:hAnsi="Times New Roman" w:cs="Times New Roman"/>
          <w:sz w:val="24"/>
          <w:szCs w:val="24"/>
        </w:rPr>
        <w:t>,</w:t>
      </w:r>
      <w:r w:rsidRPr="00AB0F73">
        <w:rPr>
          <w:rFonts w:ascii="Times New Roman" w:hAnsi="Times New Roman" w:cs="Times New Roman"/>
          <w:sz w:val="24"/>
          <w:szCs w:val="24"/>
        </w:rPr>
        <w:t xml:space="preserve"> the new employee does not have the core knowledge compared to an employee that has been in the organisation for years. Therefore, Amazon are losing money with the zero-hour contracts as </w:t>
      </w:r>
      <w:r w:rsidR="000960AB" w:rsidRPr="00AB0F73">
        <w:rPr>
          <w:rFonts w:ascii="Times New Roman" w:hAnsi="Times New Roman" w:cs="Times New Roman"/>
          <w:sz w:val="24"/>
          <w:szCs w:val="24"/>
        </w:rPr>
        <w:t>they</w:t>
      </w:r>
      <w:r w:rsidRPr="00AB0F73">
        <w:rPr>
          <w:rFonts w:ascii="Times New Roman" w:hAnsi="Times New Roman" w:cs="Times New Roman"/>
          <w:sz w:val="24"/>
          <w:szCs w:val="24"/>
        </w:rPr>
        <w:t xml:space="preserve"> are having to use </w:t>
      </w:r>
      <w:r w:rsidR="00F74F83" w:rsidRPr="00AB0F73">
        <w:rPr>
          <w:rFonts w:ascii="Times New Roman" w:hAnsi="Times New Roman" w:cs="Times New Roman"/>
          <w:sz w:val="24"/>
          <w:szCs w:val="24"/>
        </w:rPr>
        <w:t xml:space="preserve">extra money to train. </w:t>
      </w:r>
      <w:r w:rsidR="00F20DA9" w:rsidRPr="00AB0F73">
        <w:rPr>
          <w:rFonts w:ascii="Times New Roman" w:hAnsi="Times New Roman" w:cs="Times New Roman"/>
          <w:sz w:val="24"/>
          <w:szCs w:val="24"/>
        </w:rPr>
        <w:t xml:space="preserve">However, they are saving money by not paying their previous staff benefits. </w:t>
      </w:r>
    </w:p>
    <w:p w14:paraId="41E68446" w14:textId="0D1D674E" w:rsidR="00337F80" w:rsidRPr="00AB0F73" w:rsidRDefault="00337F80"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The </w:t>
      </w:r>
      <w:r w:rsidR="000960AB" w:rsidRPr="00AB0F73">
        <w:rPr>
          <w:rFonts w:ascii="Times New Roman" w:hAnsi="Times New Roman" w:cs="Times New Roman"/>
          <w:sz w:val="24"/>
          <w:szCs w:val="24"/>
        </w:rPr>
        <w:t xml:space="preserve">reported values of </w:t>
      </w:r>
      <w:r w:rsidRPr="00AB0F73">
        <w:rPr>
          <w:rFonts w:ascii="Times New Roman" w:hAnsi="Times New Roman" w:cs="Times New Roman"/>
          <w:sz w:val="24"/>
          <w:szCs w:val="24"/>
        </w:rPr>
        <w:t xml:space="preserve">Amazon </w:t>
      </w:r>
      <w:r w:rsidR="000960AB" w:rsidRPr="00AB0F73">
        <w:rPr>
          <w:rFonts w:ascii="Times New Roman" w:hAnsi="Times New Roman" w:cs="Times New Roman"/>
          <w:sz w:val="24"/>
          <w:szCs w:val="24"/>
        </w:rPr>
        <w:t>are in great</w:t>
      </w:r>
      <w:r w:rsidRPr="00AB0F73">
        <w:rPr>
          <w:rFonts w:ascii="Times New Roman" w:hAnsi="Times New Roman" w:cs="Times New Roman"/>
          <w:sz w:val="24"/>
          <w:szCs w:val="24"/>
        </w:rPr>
        <w:t xml:space="preserve"> contrast to the numerous reports against Amazon for the criticism on the treatment of employees. The Guardian (2017) have reported that employees are subjected to harsh working conditions, an example of which, employees in Pennsylvania were forced to work in 100 degree heat to maintain their target. After a third of the employees collapsed to the heat, Amazon added air condition to the warehouse. Some warehouses have their clocks taped over so employees are not able to check the time (businessethics.com</w:t>
      </w:r>
      <w:r w:rsidR="00066DBF" w:rsidRPr="00AB0F73">
        <w:rPr>
          <w:rFonts w:ascii="Times New Roman" w:hAnsi="Times New Roman" w:cs="Times New Roman"/>
          <w:sz w:val="24"/>
          <w:szCs w:val="24"/>
        </w:rPr>
        <w:t xml:space="preserve">, </w:t>
      </w:r>
      <w:r w:rsidR="00F20DA9" w:rsidRPr="00AB0F73">
        <w:rPr>
          <w:rFonts w:ascii="Times New Roman" w:hAnsi="Times New Roman" w:cs="Times New Roman"/>
          <w:color w:val="000000" w:themeColor="text1"/>
          <w:sz w:val="24"/>
          <w:szCs w:val="24"/>
        </w:rPr>
        <w:t>2017</w:t>
      </w:r>
      <w:r w:rsidRPr="00AB0F73">
        <w:rPr>
          <w:rFonts w:ascii="Times New Roman" w:hAnsi="Times New Roman" w:cs="Times New Roman"/>
          <w:sz w:val="24"/>
          <w:szCs w:val="24"/>
        </w:rPr>
        <w:t xml:space="preserve">). </w:t>
      </w:r>
    </w:p>
    <w:p w14:paraId="436D4400" w14:textId="148155B0" w:rsidR="00337F80" w:rsidRPr="00AB0F73" w:rsidRDefault="00337F80"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Employees in Amazon have been described as ‘Human robots’. An undercover reporter for Mirror (2018) found that employees were subjected to 55 hours a week, which resulted in employees sleeping outside of the warehouse so they do not their shift. There are cameras in every section to monitor their employees and to ensure they are always on task. If the require a bathroom break then employees are given 5 minutes and if they are longer they must work the time. The undercover employer was given a target of 300 packed boxes an hour and the computer will provide a constant reminder of how many have been completed. Punishment of being fired was </w:t>
      </w:r>
      <w:proofErr w:type="spellStart"/>
      <w:r w:rsidRPr="00AB0F73">
        <w:rPr>
          <w:rFonts w:ascii="Times New Roman" w:hAnsi="Times New Roman" w:cs="Times New Roman"/>
          <w:sz w:val="24"/>
          <w:szCs w:val="24"/>
        </w:rPr>
        <w:t>threated</w:t>
      </w:r>
      <w:proofErr w:type="spellEnd"/>
      <w:r w:rsidRPr="00AB0F73">
        <w:rPr>
          <w:rFonts w:ascii="Times New Roman" w:hAnsi="Times New Roman" w:cs="Times New Roman"/>
          <w:sz w:val="24"/>
          <w:szCs w:val="24"/>
        </w:rPr>
        <w:t xml:space="preserve"> by managers as well as pitting employees against each other in order to not lose their job. He concluded that employees were mentally and physically strained which caused the numerous call outs for medical assistance. Bennett et al (2016) research found that promoting employee </w:t>
      </w:r>
      <w:r w:rsidR="0024261A">
        <w:rPr>
          <w:rFonts w:ascii="Times New Roman" w:hAnsi="Times New Roman" w:cs="Times New Roman"/>
          <w:sz w:val="24"/>
          <w:szCs w:val="24"/>
        </w:rPr>
        <w:t>well</w:t>
      </w:r>
      <w:r w:rsidR="0024261A" w:rsidRPr="00AB0F73">
        <w:rPr>
          <w:rFonts w:ascii="Times New Roman" w:hAnsi="Times New Roman" w:cs="Times New Roman"/>
          <w:sz w:val="24"/>
          <w:szCs w:val="24"/>
        </w:rPr>
        <w:t>being</w:t>
      </w:r>
      <w:r w:rsidRPr="00AB0F73">
        <w:rPr>
          <w:rFonts w:ascii="Times New Roman" w:hAnsi="Times New Roman" w:cs="Times New Roman"/>
          <w:sz w:val="24"/>
          <w:szCs w:val="24"/>
        </w:rPr>
        <w:t xml:space="preserve"> will link to higher performance and better work </w:t>
      </w:r>
      <w:r w:rsidRPr="00AB0F73">
        <w:rPr>
          <w:rFonts w:ascii="Times New Roman" w:hAnsi="Times New Roman" w:cs="Times New Roman"/>
          <w:sz w:val="24"/>
          <w:szCs w:val="24"/>
        </w:rPr>
        <w:lastRenderedPageBreak/>
        <w:t xml:space="preserve">behaviour. However, Amazon are utilising their ability to fire employees ‘on the stop’ as their tool to ensure staff are working rigorously in order to meet their targets. </w:t>
      </w:r>
    </w:p>
    <w:p w14:paraId="51D69448" w14:textId="2F3228E3" w:rsidR="00337F80" w:rsidRPr="00AB0F73" w:rsidRDefault="004A2F47"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Amazon</w:t>
      </w:r>
      <w:r w:rsidR="00337F80" w:rsidRPr="00AB0F73">
        <w:rPr>
          <w:rFonts w:ascii="Times New Roman" w:hAnsi="Times New Roman" w:cs="Times New Roman"/>
          <w:sz w:val="24"/>
          <w:szCs w:val="24"/>
        </w:rPr>
        <w:t xml:space="preserve"> advertise happy employees on their website to promote their company and to hide the reality to those that are unaware</w:t>
      </w:r>
      <w:r w:rsidRPr="00AB0F73">
        <w:rPr>
          <w:rFonts w:ascii="Times New Roman" w:hAnsi="Times New Roman" w:cs="Times New Roman"/>
          <w:sz w:val="24"/>
          <w:szCs w:val="24"/>
        </w:rPr>
        <w:t>, a</w:t>
      </w:r>
      <w:r w:rsidR="00337F80" w:rsidRPr="00AB0F73">
        <w:rPr>
          <w:rFonts w:ascii="Times New Roman" w:hAnsi="Times New Roman" w:cs="Times New Roman"/>
          <w:sz w:val="24"/>
          <w:szCs w:val="24"/>
        </w:rPr>
        <w:t xml:space="preserve">s if the poor working conditions are highlighted, then this will have a detrimental impact to the number of people buy from their company; Amazon are </w:t>
      </w:r>
      <w:r w:rsidRPr="00AB0F73">
        <w:rPr>
          <w:rFonts w:ascii="Times New Roman" w:hAnsi="Times New Roman" w:cs="Times New Roman"/>
          <w:sz w:val="24"/>
          <w:szCs w:val="24"/>
        </w:rPr>
        <w:t xml:space="preserve">so </w:t>
      </w:r>
      <w:r w:rsidR="00337F80" w:rsidRPr="00AB0F73">
        <w:rPr>
          <w:rFonts w:ascii="Times New Roman" w:hAnsi="Times New Roman" w:cs="Times New Roman"/>
          <w:sz w:val="24"/>
          <w:szCs w:val="24"/>
        </w:rPr>
        <w:t xml:space="preserve">customer </w:t>
      </w:r>
      <w:r w:rsidRPr="00AB0F73">
        <w:rPr>
          <w:rFonts w:ascii="Times New Roman" w:hAnsi="Times New Roman" w:cs="Times New Roman"/>
          <w:sz w:val="24"/>
          <w:szCs w:val="24"/>
        </w:rPr>
        <w:t>focused because</w:t>
      </w:r>
      <w:r w:rsidR="00337F80" w:rsidRPr="00AB0F73">
        <w:rPr>
          <w:rFonts w:ascii="Times New Roman" w:hAnsi="Times New Roman" w:cs="Times New Roman"/>
          <w:sz w:val="24"/>
          <w:szCs w:val="24"/>
        </w:rPr>
        <w:t xml:space="preserve"> without the customer then there </w:t>
      </w:r>
      <w:r w:rsidR="001C77BA" w:rsidRPr="00AB0F73">
        <w:rPr>
          <w:rFonts w:ascii="Times New Roman" w:hAnsi="Times New Roman" w:cs="Times New Roman"/>
          <w:sz w:val="24"/>
          <w:szCs w:val="24"/>
        </w:rPr>
        <w:t>are</w:t>
      </w:r>
      <w:r w:rsidR="00337F80" w:rsidRPr="00AB0F73">
        <w:rPr>
          <w:rFonts w:ascii="Times New Roman" w:hAnsi="Times New Roman" w:cs="Times New Roman"/>
          <w:sz w:val="24"/>
          <w:szCs w:val="24"/>
        </w:rPr>
        <w:t xml:space="preserve"> no profits. </w:t>
      </w:r>
    </w:p>
    <w:p w14:paraId="10123848" w14:textId="34165506" w:rsidR="00337F80" w:rsidRPr="00AB0F73" w:rsidRDefault="00337F80"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Due to the poor work </w:t>
      </w:r>
      <w:r w:rsidR="004A2F47" w:rsidRPr="00AB0F73">
        <w:rPr>
          <w:rFonts w:ascii="Times New Roman" w:hAnsi="Times New Roman" w:cs="Times New Roman"/>
          <w:sz w:val="24"/>
          <w:szCs w:val="24"/>
        </w:rPr>
        <w:t>conditions</w:t>
      </w:r>
      <w:r w:rsidRPr="00AB0F73">
        <w:rPr>
          <w:rFonts w:ascii="Times New Roman" w:hAnsi="Times New Roman" w:cs="Times New Roman"/>
          <w:sz w:val="24"/>
          <w:szCs w:val="24"/>
        </w:rPr>
        <w:t xml:space="preserve"> and the current unveiling of the treatment received by Amazon employees, this has sparked several strikes around the world. As employees have begun to realise the poor working conditions are occurring all over the world and therefore have decided to make a stand</w:t>
      </w:r>
      <w:r w:rsidR="004A2F47" w:rsidRPr="00AB0F73">
        <w:rPr>
          <w:rFonts w:ascii="Times New Roman" w:hAnsi="Times New Roman" w:cs="Times New Roman"/>
          <w:sz w:val="24"/>
          <w:szCs w:val="24"/>
        </w:rPr>
        <w:t xml:space="preserve"> (</w:t>
      </w:r>
      <w:r w:rsidR="00F20DA9" w:rsidRPr="00AB0F73">
        <w:rPr>
          <w:rFonts w:ascii="Times New Roman" w:hAnsi="Times New Roman" w:cs="Times New Roman"/>
          <w:color w:val="000000" w:themeColor="text1"/>
          <w:sz w:val="24"/>
          <w:szCs w:val="24"/>
        </w:rPr>
        <w:t>Guardian 2017</w:t>
      </w:r>
      <w:r w:rsidR="004A2F47" w:rsidRPr="00AB0F73">
        <w:rPr>
          <w:rFonts w:ascii="Times New Roman" w:hAnsi="Times New Roman" w:cs="Times New Roman"/>
          <w:sz w:val="24"/>
          <w:szCs w:val="24"/>
        </w:rPr>
        <w:t>)</w:t>
      </w:r>
      <w:r w:rsidRPr="00AB0F73">
        <w:rPr>
          <w:rFonts w:ascii="Times New Roman" w:hAnsi="Times New Roman" w:cs="Times New Roman"/>
          <w:sz w:val="24"/>
          <w:szCs w:val="24"/>
        </w:rPr>
        <w:t xml:space="preserve">. Many employees have lost their jobs. Nicole </w:t>
      </w:r>
      <w:proofErr w:type="spellStart"/>
      <w:r w:rsidRPr="00AB0F73">
        <w:rPr>
          <w:rFonts w:ascii="Times New Roman" w:hAnsi="Times New Roman" w:cs="Times New Roman"/>
          <w:sz w:val="24"/>
          <w:szCs w:val="24"/>
        </w:rPr>
        <w:t>Gracely</w:t>
      </w:r>
      <w:proofErr w:type="spellEnd"/>
      <w:r w:rsidR="004A2F47" w:rsidRPr="00AB0F73">
        <w:rPr>
          <w:rFonts w:ascii="Times New Roman" w:hAnsi="Times New Roman" w:cs="Times New Roman"/>
          <w:sz w:val="24"/>
          <w:szCs w:val="24"/>
        </w:rPr>
        <w:t>, an Amazon employee,</w:t>
      </w:r>
      <w:r w:rsidRPr="00AB0F73">
        <w:rPr>
          <w:rFonts w:ascii="Times New Roman" w:hAnsi="Times New Roman" w:cs="Times New Roman"/>
          <w:sz w:val="24"/>
          <w:szCs w:val="24"/>
        </w:rPr>
        <w:t xml:space="preserve"> wrote that working in Amazon made her feel isolated as no employee worked near each other</w:t>
      </w:r>
      <w:r w:rsidR="004A2F47" w:rsidRPr="00AB0F73">
        <w:rPr>
          <w:rFonts w:ascii="Times New Roman" w:hAnsi="Times New Roman" w:cs="Times New Roman"/>
          <w:sz w:val="24"/>
          <w:szCs w:val="24"/>
        </w:rPr>
        <w:t xml:space="preserve"> (</w:t>
      </w:r>
      <w:r w:rsidR="00F20DA9" w:rsidRPr="00AB0F73">
        <w:rPr>
          <w:rFonts w:ascii="Times New Roman" w:hAnsi="Times New Roman" w:cs="Times New Roman"/>
          <w:color w:val="000000" w:themeColor="text1"/>
          <w:sz w:val="24"/>
          <w:szCs w:val="24"/>
        </w:rPr>
        <w:t>Guardian 2016</w:t>
      </w:r>
      <w:r w:rsidR="004A2F47" w:rsidRPr="00AB0F73">
        <w:rPr>
          <w:rFonts w:ascii="Times New Roman" w:hAnsi="Times New Roman" w:cs="Times New Roman"/>
          <w:sz w:val="24"/>
          <w:szCs w:val="24"/>
        </w:rPr>
        <w:t>)</w:t>
      </w:r>
      <w:r w:rsidRPr="00AB0F73">
        <w:rPr>
          <w:rFonts w:ascii="Times New Roman" w:hAnsi="Times New Roman" w:cs="Times New Roman"/>
          <w:sz w:val="24"/>
          <w:szCs w:val="24"/>
        </w:rPr>
        <w:t xml:space="preserve">. She felt like a beggar, as Amazon knew the only people that would work in these poor conditions are those that are desperate for a job. Furthermore, due to taking a stand for better working conditions, resulted in losing her job, which she </w:t>
      </w:r>
      <w:r w:rsidR="00570ADB" w:rsidRPr="00AB0F73">
        <w:rPr>
          <w:rFonts w:ascii="Times New Roman" w:hAnsi="Times New Roman" w:cs="Times New Roman"/>
          <w:sz w:val="24"/>
          <w:szCs w:val="24"/>
        </w:rPr>
        <w:t>stated,</w:t>
      </w:r>
      <w:r w:rsidRPr="00AB0F73">
        <w:rPr>
          <w:rFonts w:ascii="Times New Roman" w:hAnsi="Times New Roman" w:cs="Times New Roman"/>
          <w:sz w:val="24"/>
          <w:szCs w:val="24"/>
        </w:rPr>
        <w:t xml:space="preserve"> </w:t>
      </w:r>
      <w:r w:rsidR="004A2F47" w:rsidRPr="00AB0F73">
        <w:rPr>
          <w:rFonts w:ascii="Times New Roman" w:hAnsi="Times New Roman" w:cs="Times New Roman"/>
          <w:sz w:val="24"/>
          <w:szCs w:val="24"/>
        </w:rPr>
        <w:t>“</w:t>
      </w:r>
      <w:r w:rsidRPr="00AB0F73">
        <w:rPr>
          <w:rFonts w:ascii="Times New Roman" w:hAnsi="Times New Roman" w:cs="Times New Roman"/>
          <w:sz w:val="24"/>
          <w:szCs w:val="24"/>
        </w:rPr>
        <w:t>it is better to be homeless than work in Amazon</w:t>
      </w:r>
      <w:r w:rsidR="004A2F47" w:rsidRPr="00AB0F73">
        <w:rPr>
          <w:rFonts w:ascii="Times New Roman" w:hAnsi="Times New Roman" w:cs="Times New Roman"/>
          <w:sz w:val="24"/>
          <w:szCs w:val="24"/>
        </w:rPr>
        <w:t>”</w:t>
      </w:r>
      <w:r w:rsidRPr="00AB0F73">
        <w:rPr>
          <w:rFonts w:ascii="Times New Roman" w:hAnsi="Times New Roman" w:cs="Times New Roman"/>
          <w:sz w:val="24"/>
          <w:szCs w:val="24"/>
        </w:rPr>
        <w:t>. This is a very strong statement that shows a</w:t>
      </w:r>
      <w:r w:rsidR="004A2F47" w:rsidRPr="00AB0F73">
        <w:rPr>
          <w:rFonts w:ascii="Times New Roman" w:hAnsi="Times New Roman" w:cs="Times New Roman"/>
          <w:sz w:val="24"/>
          <w:szCs w:val="24"/>
        </w:rPr>
        <w:t>n</w:t>
      </w:r>
      <w:r w:rsidRPr="00AB0F73">
        <w:rPr>
          <w:rFonts w:ascii="Times New Roman" w:hAnsi="Times New Roman" w:cs="Times New Roman"/>
          <w:sz w:val="24"/>
          <w:szCs w:val="24"/>
        </w:rPr>
        <w:t xml:space="preserve"> insight to ways that employees are being treated. Nicole’s report illustrates that </w:t>
      </w:r>
      <w:r w:rsidR="004A2F47" w:rsidRPr="00AB0F73">
        <w:rPr>
          <w:rFonts w:ascii="Times New Roman" w:hAnsi="Times New Roman" w:cs="Times New Roman"/>
          <w:sz w:val="24"/>
          <w:szCs w:val="24"/>
        </w:rPr>
        <w:t xml:space="preserve">many </w:t>
      </w:r>
      <w:r w:rsidRPr="00AB0F73">
        <w:rPr>
          <w:rFonts w:ascii="Times New Roman" w:hAnsi="Times New Roman" w:cs="Times New Roman"/>
          <w:sz w:val="24"/>
          <w:szCs w:val="24"/>
        </w:rPr>
        <w:t xml:space="preserve">employees only work in Amazon to pay for their bills. As most people have many financial responsibilities and with limited job prospects, people have no other choice to work there, which Amazon </w:t>
      </w:r>
      <w:r w:rsidR="004A2F47" w:rsidRPr="00AB0F73">
        <w:rPr>
          <w:rFonts w:ascii="Times New Roman" w:hAnsi="Times New Roman" w:cs="Times New Roman"/>
          <w:sz w:val="24"/>
          <w:szCs w:val="24"/>
        </w:rPr>
        <w:t>has take</w:t>
      </w:r>
      <w:r w:rsidR="00F20DA9" w:rsidRPr="00AB0F73">
        <w:rPr>
          <w:rFonts w:ascii="Times New Roman" w:hAnsi="Times New Roman" w:cs="Times New Roman"/>
          <w:sz w:val="24"/>
          <w:szCs w:val="24"/>
        </w:rPr>
        <w:t xml:space="preserve">n advantage. </w:t>
      </w:r>
    </w:p>
    <w:p w14:paraId="2605EA3D" w14:textId="5652D9F8" w:rsidR="001C77BA" w:rsidRPr="00AB0F73" w:rsidRDefault="00570ADB"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Kellogg’s,</w:t>
      </w:r>
      <w:r w:rsidR="001C77BA" w:rsidRPr="00AB0F73">
        <w:rPr>
          <w:rFonts w:ascii="Times New Roman" w:hAnsi="Times New Roman" w:cs="Times New Roman"/>
          <w:sz w:val="24"/>
          <w:szCs w:val="24"/>
        </w:rPr>
        <w:t xml:space="preserve"> </w:t>
      </w:r>
      <w:r w:rsidRPr="00AB0F73">
        <w:rPr>
          <w:rFonts w:ascii="Times New Roman" w:hAnsi="Times New Roman" w:cs="Times New Roman"/>
          <w:sz w:val="24"/>
          <w:szCs w:val="24"/>
        </w:rPr>
        <w:t>however,</w:t>
      </w:r>
      <w:r w:rsidR="001C77BA" w:rsidRPr="00AB0F73">
        <w:rPr>
          <w:rFonts w:ascii="Times New Roman" w:hAnsi="Times New Roman" w:cs="Times New Roman"/>
          <w:sz w:val="24"/>
          <w:szCs w:val="24"/>
        </w:rPr>
        <w:t xml:space="preserve"> have been acknowledged for their good </w:t>
      </w:r>
      <w:r w:rsidR="001F0DF6" w:rsidRPr="00AB0F73">
        <w:rPr>
          <w:rFonts w:ascii="Times New Roman" w:hAnsi="Times New Roman" w:cs="Times New Roman"/>
          <w:sz w:val="24"/>
          <w:szCs w:val="24"/>
        </w:rPr>
        <w:t>treatment of</w:t>
      </w:r>
      <w:r w:rsidR="001C77BA" w:rsidRPr="00AB0F73">
        <w:rPr>
          <w:rFonts w:ascii="Times New Roman" w:hAnsi="Times New Roman" w:cs="Times New Roman"/>
          <w:sz w:val="24"/>
          <w:szCs w:val="24"/>
        </w:rPr>
        <w:t xml:space="preserve"> their employees. From 20</w:t>
      </w:r>
      <w:r w:rsidRPr="00AB0F73">
        <w:rPr>
          <w:rFonts w:ascii="Times New Roman" w:hAnsi="Times New Roman" w:cs="Times New Roman"/>
          <w:sz w:val="24"/>
          <w:szCs w:val="24"/>
        </w:rPr>
        <w:t>07 – 2014, they were recognised as the world’s most ethical company and this was due to applying ‘K values’ to their company and not just advertising it to all</w:t>
      </w:r>
      <w:r w:rsidR="001F0DF6" w:rsidRPr="00AB0F73">
        <w:rPr>
          <w:rFonts w:ascii="Times New Roman" w:hAnsi="Times New Roman" w:cs="Times New Roman"/>
          <w:sz w:val="24"/>
          <w:szCs w:val="24"/>
        </w:rPr>
        <w:t xml:space="preserve"> (</w:t>
      </w:r>
      <w:proofErr w:type="spellStart"/>
      <w:r w:rsidR="00F20DA9" w:rsidRPr="00AB0F73">
        <w:rPr>
          <w:rFonts w:ascii="Times New Roman" w:hAnsi="Times New Roman" w:cs="Times New Roman"/>
          <w:color w:val="000000" w:themeColor="text1"/>
          <w:sz w:val="24"/>
          <w:szCs w:val="24"/>
        </w:rPr>
        <w:t>Businessethics</w:t>
      </w:r>
      <w:proofErr w:type="spellEnd"/>
      <w:r w:rsidR="00F20DA9" w:rsidRPr="00AB0F73">
        <w:rPr>
          <w:rFonts w:ascii="Times New Roman" w:hAnsi="Times New Roman" w:cs="Times New Roman"/>
          <w:color w:val="000000" w:themeColor="text1"/>
          <w:sz w:val="24"/>
          <w:szCs w:val="24"/>
        </w:rPr>
        <w:t>, 2015</w:t>
      </w:r>
      <w:r w:rsidR="001F0DF6" w:rsidRPr="00AB0F73">
        <w:rPr>
          <w:rFonts w:ascii="Times New Roman" w:hAnsi="Times New Roman" w:cs="Times New Roman"/>
          <w:sz w:val="24"/>
          <w:szCs w:val="24"/>
        </w:rPr>
        <w:t>)</w:t>
      </w:r>
      <w:r w:rsidRPr="00AB0F73">
        <w:rPr>
          <w:rFonts w:ascii="Times New Roman" w:hAnsi="Times New Roman" w:cs="Times New Roman"/>
          <w:sz w:val="24"/>
          <w:szCs w:val="24"/>
        </w:rPr>
        <w:t>. Furthermore, Kellogg’s was placed in Sunday Times (2017) best company to work for. The values and culture support its role as a good employer, as it encourages everyone to work through the K values. This creates a culture of people having ownership over their own roles, in addition to having opportunities to strive for continuous improvement. The values influence the behaviour of the individuals within the workplace, making it a more p</w:t>
      </w:r>
      <w:r w:rsidR="00C65C3F" w:rsidRPr="00AB0F73">
        <w:rPr>
          <w:rFonts w:ascii="Times New Roman" w:hAnsi="Times New Roman" w:cs="Times New Roman"/>
          <w:sz w:val="24"/>
          <w:szCs w:val="24"/>
        </w:rPr>
        <w:t>ositive environment. Sue Platt, HR Director of Kellogg’s,</w:t>
      </w:r>
      <w:r w:rsidRPr="00AB0F73">
        <w:rPr>
          <w:rFonts w:ascii="Times New Roman" w:hAnsi="Times New Roman" w:cs="Times New Roman"/>
          <w:sz w:val="24"/>
          <w:szCs w:val="24"/>
        </w:rPr>
        <w:t xml:space="preserve"> stated that they believe by listening to their employees will result in a successful company</w:t>
      </w:r>
      <w:r w:rsidR="00C65C3F" w:rsidRPr="00AB0F73">
        <w:rPr>
          <w:rFonts w:ascii="Times New Roman" w:hAnsi="Times New Roman" w:cs="Times New Roman"/>
          <w:sz w:val="24"/>
          <w:szCs w:val="24"/>
        </w:rPr>
        <w:t xml:space="preserve"> </w:t>
      </w:r>
      <w:r w:rsidR="00F20DA9" w:rsidRPr="00AB0F73">
        <w:rPr>
          <w:rFonts w:ascii="Times New Roman" w:hAnsi="Times New Roman" w:cs="Times New Roman"/>
          <w:sz w:val="24"/>
          <w:szCs w:val="24"/>
        </w:rPr>
        <w:t>(Sunday Times, 2015</w:t>
      </w:r>
      <w:r w:rsidR="00C65C3F" w:rsidRPr="00AB0F73">
        <w:rPr>
          <w:rFonts w:ascii="Times New Roman" w:hAnsi="Times New Roman" w:cs="Times New Roman"/>
          <w:sz w:val="24"/>
          <w:szCs w:val="24"/>
        </w:rPr>
        <w:t>)</w:t>
      </w:r>
      <w:r w:rsidRPr="00AB0F73">
        <w:rPr>
          <w:rFonts w:ascii="Times New Roman" w:hAnsi="Times New Roman" w:cs="Times New Roman"/>
          <w:sz w:val="24"/>
          <w:szCs w:val="24"/>
        </w:rPr>
        <w:t xml:space="preserve">. </w:t>
      </w:r>
      <w:r w:rsidR="00C65C3F" w:rsidRPr="00AB0F73">
        <w:rPr>
          <w:rFonts w:ascii="Times New Roman" w:hAnsi="Times New Roman" w:cs="Times New Roman"/>
          <w:sz w:val="24"/>
          <w:szCs w:val="24"/>
        </w:rPr>
        <w:t>This shows how Kellogg’s understand that employee’s</w:t>
      </w:r>
      <w:r w:rsidRPr="00AB0F73">
        <w:rPr>
          <w:rFonts w:ascii="Times New Roman" w:hAnsi="Times New Roman" w:cs="Times New Roman"/>
          <w:sz w:val="24"/>
          <w:szCs w:val="24"/>
        </w:rPr>
        <w:t xml:space="preserve"> feedback is crucial to the company’s development. </w:t>
      </w:r>
    </w:p>
    <w:p w14:paraId="4BF7F5F5" w14:textId="1F91FA7D" w:rsidR="00117E2E" w:rsidRPr="00AB0F73" w:rsidRDefault="00491F92"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In conclusion, the values, beliefs and attitude </w:t>
      </w:r>
      <w:r w:rsidR="00C65C3F" w:rsidRPr="00AB0F73">
        <w:rPr>
          <w:rFonts w:ascii="Times New Roman" w:hAnsi="Times New Roman" w:cs="Times New Roman"/>
          <w:sz w:val="24"/>
          <w:szCs w:val="24"/>
        </w:rPr>
        <w:t>can be</w:t>
      </w:r>
      <w:r w:rsidRPr="00AB0F73">
        <w:rPr>
          <w:rFonts w:ascii="Times New Roman" w:hAnsi="Times New Roman" w:cs="Times New Roman"/>
          <w:sz w:val="24"/>
          <w:szCs w:val="24"/>
        </w:rPr>
        <w:t xml:space="preserve"> </w:t>
      </w:r>
      <w:r w:rsidR="00C65C3F" w:rsidRPr="00AB0F73">
        <w:rPr>
          <w:rFonts w:ascii="Times New Roman" w:hAnsi="Times New Roman" w:cs="Times New Roman"/>
          <w:sz w:val="24"/>
          <w:szCs w:val="24"/>
        </w:rPr>
        <w:t>beneficial</w:t>
      </w:r>
      <w:r w:rsidRPr="00AB0F73">
        <w:rPr>
          <w:rFonts w:ascii="Times New Roman" w:hAnsi="Times New Roman" w:cs="Times New Roman"/>
          <w:sz w:val="24"/>
          <w:szCs w:val="24"/>
        </w:rPr>
        <w:t xml:space="preserve"> for all business</w:t>
      </w:r>
      <w:r w:rsidR="00C65C3F" w:rsidRPr="00AB0F73">
        <w:rPr>
          <w:rFonts w:ascii="Times New Roman" w:hAnsi="Times New Roman" w:cs="Times New Roman"/>
          <w:sz w:val="24"/>
          <w:szCs w:val="24"/>
        </w:rPr>
        <w:t xml:space="preserve">es as their ethos is a huge impact </w:t>
      </w:r>
      <w:r w:rsidR="00117E2E" w:rsidRPr="00AB0F73">
        <w:rPr>
          <w:rFonts w:ascii="Times New Roman" w:hAnsi="Times New Roman" w:cs="Times New Roman"/>
          <w:sz w:val="24"/>
          <w:szCs w:val="24"/>
        </w:rPr>
        <w:t xml:space="preserve">towards the way they conduct their business. </w:t>
      </w:r>
    </w:p>
    <w:p w14:paraId="02A3A301" w14:textId="7002D996" w:rsidR="00117E2E" w:rsidRPr="00AB0F73" w:rsidRDefault="00117E2E" w:rsidP="00AB0F73">
      <w:pPr>
        <w:spacing w:line="360" w:lineRule="auto"/>
        <w:rPr>
          <w:rFonts w:ascii="Times New Roman" w:hAnsi="Times New Roman" w:cs="Times New Roman"/>
          <w:color w:val="FF0000"/>
          <w:sz w:val="24"/>
          <w:szCs w:val="24"/>
        </w:rPr>
      </w:pPr>
      <w:r w:rsidRPr="00AB0F73">
        <w:rPr>
          <w:rFonts w:ascii="Times New Roman" w:hAnsi="Times New Roman" w:cs="Times New Roman"/>
          <w:sz w:val="24"/>
          <w:szCs w:val="24"/>
        </w:rPr>
        <w:lastRenderedPageBreak/>
        <w:t xml:space="preserve">Amazon are customer centric and therefore will ensure all roles will ensure ‘happy’ customers. Their depersonalised method has allowed the company to treat the employees as ‘robots’ and not taking consideration of their </w:t>
      </w:r>
      <w:r w:rsidR="00FA61EB" w:rsidRPr="00AB0F73">
        <w:rPr>
          <w:rFonts w:ascii="Times New Roman" w:hAnsi="Times New Roman" w:cs="Times New Roman"/>
          <w:sz w:val="24"/>
          <w:szCs w:val="24"/>
        </w:rPr>
        <w:t>health,</w:t>
      </w:r>
      <w:r w:rsidRPr="00AB0F73">
        <w:rPr>
          <w:rFonts w:ascii="Times New Roman" w:hAnsi="Times New Roman" w:cs="Times New Roman"/>
          <w:sz w:val="24"/>
          <w:szCs w:val="24"/>
        </w:rPr>
        <w:t xml:space="preserve"> as they are able to easily replace the employees. This inflicted fear factor has resulted in faster workers with less time wasted and therefore meeting targets as well as receiving results. </w:t>
      </w:r>
      <w:r w:rsidR="00F20DA9" w:rsidRPr="00AB0F73">
        <w:rPr>
          <w:rFonts w:ascii="Times New Roman" w:hAnsi="Times New Roman" w:cs="Times New Roman"/>
          <w:sz w:val="24"/>
          <w:szCs w:val="24"/>
        </w:rPr>
        <w:t xml:space="preserve">Amazon are a profit focussed company, which rely on unethical methods to gain their millions in profit. </w:t>
      </w:r>
    </w:p>
    <w:p w14:paraId="5AB11F86" w14:textId="64C0407A" w:rsidR="00117E2E" w:rsidRPr="00AB0F73" w:rsidRDefault="00117E2E"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Kellogg’s prioritise the wellbeing of their employees and ensure that their personal development is </w:t>
      </w:r>
      <w:r w:rsidR="00FA61EB" w:rsidRPr="00AB0F73">
        <w:rPr>
          <w:rFonts w:ascii="Times New Roman" w:hAnsi="Times New Roman" w:cs="Times New Roman"/>
          <w:sz w:val="24"/>
          <w:szCs w:val="24"/>
        </w:rPr>
        <w:t>enhancing,</w:t>
      </w:r>
      <w:r w:rsidRPr="00AB0F73">
        <w:rPr>
          <w:rFonts w:ascii="Times New Roman" w:hAnsi="Times New Roman" w:cs="Times New Roman"/>
          <w:sz w:val="24"/>
          <w:szCs w:val="24"/>
        </w:rPr>
        <w:t xml:space="preserve"> as this will provide success in the company. They have a more personalised </w:t>
      </w:r>
      <w:r w:rsidR="00FA61EB" w:rsidRPr="00AB0F73">
        <w:rPr>
          <w:rFonts w:ascii="Times New Roman" w:hAnsi="Times New Roman" w:cs="Times New Roman"/>
          <w:sz w:val="24"/>
          <w:szCs w:val="24"/>
        </w:rPr>
        <w:t>approach,</w:t>
      </w:r>
      <w:r w:rsidRPr="00AB0F73">
        <w:rPr>
          <w:rFonts w:ascii="Times New Roman" w:hAnsi="Times New Roman" w:cs="Times New Roman"/>
          <w:sz w:val="24"/>
          <w:szCs w:val="24"/>
        </w:rPr>
        <w:t xml:space="preserve"> as they believe this is the key to their success. Furthermore, they do not have as much deadlines as Amazon and therefore provide employees more time to be creative and have opportunities to speak to management. </w:t>
      </w:r>
    </w:p>
    <w:p w14:paraId="40C1001A" w14:textId="77777777" w:rsidR="0024261A" w:rsidRDefault="00117E2E"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B</w:t>
      </w:r>
      <w:r w:rsidR="00C65C3F" w:rsidRPr="00AB0F73">
        <w:rPr>
          <w:rFonts w:ascii="Times New Roman" w:hAnsi="Times New Roman" w:cs="Times New Roman"/>
          <w:sz w:val="24"/>
          <w:szCs w:val="24"/>
        </w:rPr>
        <w:t xml:space="preserve">oth approaches are different. </w:t>
      </w:r>
      <w:r w:rsidRPr="00AB0F73">
        <w:rPr>
          <w:rFonts w:ascii="Times New Roman" w:hAnsi="Times New Roman" w:cs="Times New Roman"/>
          <w:sz w:val="24"/>
          <w:szCs w:val="24"/>
        </w:rPr>
        <w:t xml:space="preserve">Amazon is financially more successful than Kellogg’s, but Kellogg’s is more ethically sound than Amazon. </w:t>
      </w:r>
      <w:r w:rsidR="00C65C3F" w:rsidRPr="00AB0F73">
        <w:rPr>
          <w:rFonts w:ascii="Times New Roman" w:hAnsi="Times New Roman" w:cs="Times New Roman"/>
          <w:sz w:val="24"/>
          <w:szCs w:val="24"/>
        </w:rPr>
        <w:t>This raises questions regarding the</w:t>
      </w:r>
      <w:r w:rsidR="00835C00" w:rsidRPr="00AB0F73">
        <w:rPr>
          <w:rFonts w:ascii="Times New Roman" w:hAnsi="Times New Roman" w:cs="Times New Roman"/>
          <w:sz w:val="24"/>
          <w:szCs w:val="24"/>
        </w:rPr>
        <w:t xml:space="preserve"> importance </w:t>
      </w:r>
      <w:r w:rsidR="00C65C3F" w:rsidRPr="00AB0F73">
        <w:rPr>
          <w:rFonts w:ascii="Times New Roman" w:hAnsi="Times New Roman" w:cs="Times New Roman"/>
          <w:sz w:val="24"/>
          <w:szCs w:val="24"/>
        </w:rPr>
        <w:t>of</w:t>
      </w:r>
      <w:r w:rsidR="00835C00" w:rsidRPr="00AB0F73">
        <w:rPr>
          <w:rFonts w:ascii="Times New Roman" w:hAnsi="Times New Roman" w:cs="Times New Roman"/>
          <w:sz w:val="24"/>
          <w:szCs w:val="24"/>
        </w:rPr>
        <w:t xml:space="preserve"> supporting </w:t>
      </w:r>
      <w:r w:rsidR="00C65C3F" w:rsidRPr="00AB0F73">
        <w:rPr>
          <w:rFonts w:ascii="Times New Roman" w:hAnsi="Times New Roman" w:cs="Times New Roman"/>
          <w:sz w:val="24"/>
          <w:szCs w:val="24"/>
        </w:rPr>
        <w:t>employee</w:t>
      </w:r>
      <w:r w:rsidR="00835C00" w:rsidRPr="00AB0F73">
        <w:rPr>
          <w:rFonts w:ascii="Times New Roman" w:hAnsi="Times New Roman" w:cs="Times New Roman"/>
          <w:sz w:val="24"/>
          <w:szCs w:val="24"/>
        </w:rPr>
        <w:t xml:space="preserve"> needs when the company can </w:t>
      </w:r>
      <w:r w:rsidR="00C65C3F" w:rsidRPr="00AB0F73">
        <w:rPr>
          <w:rFonts w:ascii="Times New Roman" w:hAnsi="Times New Roman" w:cs="Times New Roman"/>
          <w:sz w:val="24"/>
          <w:szCs w:val="24"/>
        </w:rPr>
        <w:t xml:space="preserve">possibly </w:t>
      </w:r>
      <w:r w:rsidR="00835C00" w:rsidRPr="00AB0F73">
        <w:rPr>
          <w:rFonts w:ascii="Times New Roman" w:hAnsi="Times New Roman" w:cs="Times New Roman"/>
          <w:sz w:val="24"/>
          <w:szCs w:val="24"/>
        </w:rPr>
        <w:t xml:space="preserve">be more successful without it. </w:t>
      </w:r>
    </w:p>
    <w:p w14:paraId="5813406E" w14:textId="472DC401" w:rsidR="00337F80" w:rsidRPr="00AB0F73" w:rsidRDefault="00337F80" w:rsidP="00AB0F73">
      <w:pPr>
        <w:spacing w:line="360" w:lineRule="auto"/>
        <w:rPr>
          <w:rFonts w:ascii="Times New Roman" w:eastAsiaTheme="majorEastAsia" w:hAnsi="Times New Roman" w:cs="Times New Roman"/>
          <w:color w:val="365F91" w:themeColor="accent1" w:themeShade="BF"/>
          <w:sz w:val="24"/>
          <w:szCs w:val="24"/>
        </w:rPr>
      </w:pPr>
      <w:r w:rsidRPr="00AB0F73">
        <w:rPr>
          <w:rFonts w:ascii="Times New Roman" w:hAnsi="Times New Roman" w:cs="Times New Roman"/>
          <w:sz w:val="24"/>
          <w:szCs w:val="24"/>
        </w:rPr>
        <w:br w:type="page"/>
      </w:r>
    </w:p>
    <w:p w14:paraId="759BAA41" w14:textId="77777777" w:rsidR="00337F80" w:rsidRPr="00AB0F73" w:rsidRDefault="00337F80" w:rsidP="00AB0F73">
      <w:pPr>
        <w:pStyle w:val="Heading1"/>
        <w:spacing w:line="360" w:lineRule="auto"/>
        <w:rPr>
          <w:rFonts w:ascii="Calibri" w:hAnsi="Calibri" w:cs="Times New Roman"/>
        </w:rPr>
      </w:pPr>
      <w:bookmarkStart w:id="2" w:name="_Toc405313159"/>
      <w:r w:rsidRPr="00AB0F73">
        <w:rPr>
          <w:rFonts w:ascii="Calibri" w:hAnsi="Calibri" w:cs="Times New Roman"/>
        </w:rPr>
        <w:lastRenderedPageBreak/>
        <w:t>Part 2</w:t>
      </w:r>
      <w:bookmarkEnd w:id="2"/>
    </w:p>
    <w:p w14:paraId="08B8FDB2" w14:textId="5D0C3490" w:rsidR="00483B84" w:rsidRPr="00AB0F73" w:rsidRDefault="00A03408"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 xml:space="preserve">Amazon’s business practices are in line with the bureaucratic theory, which was introduced by Max </w:t>
      </w:r>
      <w:r w:rsidR="00E93912" w:rsidRPr="00AB0F73">
        <w:rPr>
          <w:rFonts w:ascii="Times New Roman" w:hAnsi="Times New Roman" w:cs="Times New Roman"/>
          <w:sz w:val="24"/>
          <w:szCs w:val="24"/>
        </w:rPr>
        <w:t>Weber</w:t>
      </w:r>
      <w:r w:rsidR="003349B6">
        <w:rPr>
          <w:rFonts w:ascii="Times New Roman" w:hAnsi="Times New Roman" w:cs="Times New Roman"/>
          <w:sz w:val="24"/>
          <w:szCs w:val="24"/>
        </w:rPr>
        <w:t xml:space="preserve"> (Business.com, 2014)</w:t>
      </w:r>
      <w:r w:rsidRPr="00AB0F73">
        <w:rPr>
          <w:rFonts w:ascii="Times New Roman" w:hAnsi="Times New Roman" w:cs="Times New Roman"/>
          <w:sz w:val="24"/>
          <w:szCs w:val="24"/>
        </w:rPr>
        <w:t xml:space="preserve">. </w:t>
      </w:r>
      <w:r w:rsidR="00BA0A27" w:rsidRPr="00AB0F73">
        <w:rPr>
          <w:rFonts w:ascii="Times New Roman" w:hAnsi="Times New Roman" w:cs="Times New Roman"/>
          <w:sz w:val="24"/>
          <w:szCs w:val="24"/>
        </w:rPr>
        <w:t xml:space="preserve">The theory is defined as shifting from value-oriented thinking to an </w:t>
      </w:r>
      <w:proofErr w:type="spellStart"/>
      <w:r w:rsidR="00BA0A27" w:rsidRPr="00AB0F73">
        <w:rPr>
          <w:rFonts w:ascii="Times New Roman" w:hAnsi="Times New Roman" w:cs="Times New Roman"/>
          <w:sz w:val="24"/>
          <w:szCs w:val="24"/>
        </w:rPr>
        <w:t>affective</w:t>
      </w:r>
      <w:proofErr w:type="spellEnd"/>
      <w:r w:rsidR="00BA0A27" w:rsidRPr="00AB0F73">
        <w:rPr>
          <w:rFonts w:ascii="Times New Roman" w:hAnsi="Times New Roman" w:cs="Times New Roman"/>
          <w:sz w:val="24"/>
          <w:szCs w:val="24"/>
        </w:rPr>
        <w:t xml:space="preserve"> action to seek technically optimal results at the expense of e</w:t>
      </w:r>
      <w:r w:rsidR="00CE1C7D" w:rsidRPr="00AB0F73">
        <w:rPr>
          <w:rFonts w:ascii="Times New Roman" w:hAnsi="Times New Roman" w:cs="Times New Roman"/>
          <w:sz w:val="24"/>
          <w:szCs w:val="24"/>
        </w:rPr>
        <w:t xml:space="preserve">motional or humanistic context. This ‘depersonalised’ method has helped in the success of Amazon, as Jeff </w:t>
      </w:r>
      <w:r w:rsidR="003349B6">
        <w:rPr>
          <w:rFonts w:ascii="Times New Roman" w:hAnsi="Times New Roman" w:cs="Times New Roman"/>
          <w:sz w:val="24"/>
          <w:szCs w:val="24"/>
        </w:rPr>
        <w:t>Bezos</w:t>
      </w:r>
      <w:r w:rsidR="00CE1C7D" w:rsidRPr="00AB0F73">
        <w:rPr>
          <w:rFonts w:ascii="Times New Roman" w:hAnsi="Times New Roman" w:cs="Times New Roman"/>
          <w:sz w:val="24"/>
          <w:szCs w:val="24"/>
        </w:rPr>
        <w:t xml:space="preserve"> has the same view as Max Weber, that emotions costs company time and therefore the is a lack of emotions in Amazon’s work </w:t>
      </w:r>
      <w:r w:rsidR="003349B6">
        <w:rPr>
          <w:rFonts w:ascii="Times New Roman" w:hAnsi="Times New Roman" w:cs="Times New Roman"/>
          <w:sz w:val="24"/>
          <w:szCs w:val="24"/>
        </w:rPr>
        <w:t>practices</w:t>
      </w:r>
      <w:r w:rsidR="00CE1C7D" w:rsidRPr="00AB0F73">
        <w:rPr>
          <w:rFonts w:ascii="Times New Roman" w:hAnsi="Times New Roman" w:cs="Times New Roman"/>
          <w:sz w:val="24"/>
          <w:szCs w:val="24"/>
        </w:rPr>
        <w:t xml:space="preserve">. </w:t>
      </w:r>
      <w:r w:rsidR="00483B84">
        <w:rPr>
          <w:rFonts w:ascii="Times New Roman" w:hAnsi="Times New Roman" w:cs="Times New Roman"/>
          <w:sz w:val="24"/>
          <w:szCs w:val="24"/>
        </w:rPr>
        <w:t xml:space="preserve">Weber stated that precision, speed, unambiguity, knowledge, continuity, discretion, strict subordination, reduction of friction and of material and personal cost </w:t>
      </w:r>
      <w:r w:rsidR="003349B6">
        <w:rPr>
          <w:rFonts w:ascii="Times New Roman" w:hAnsi="Times New Roman" w:cs="Times New Roman"/>
          <w:sz w:val="24"/>
          <w:szCs w:val="24"/>
        </w:rPr>
        <w:t>will raise the optimum success.</w:t>
      </w:r>
    </w:p>
    <w:p w14:paraId="479AB7E8" w14:textId="38DBB8FD" w:rsidR="000E45C3" w:rsidRDefault="00BA0A27" w:rsidP="00AB0F73">
      <w:pPr>
        <w:spacing w:line="360" w:lineRule="auto"/>
        <w:rPr>
          <w:rFonts w:ascii="Times New Roman" w:hAnsi="Times New Roman" w:cs="Times New Roman"/>
          <w:sz w:val="24"/>
          <w:szCs w:val="24"/>
        </w:rPr>
      </w:pPr>
      <w:r w:rsidRPr="00AB0F73">
        <w:rPr>
          <w:rFonts w:ascii="Times New Roman" w:hAnsi="Times New Roman" w:cs="Times New Roman"/>
          <w:sz w:val="24"/>
          <w:szCs w:val="24"/>
        </w:rPr>
        <w:t>A bureaucratic theory</w:t>
      </w:r>
      <w:r w:rsidR="000E45C3" w:rsidRPr="00AB0F73">
        <w:rPr>
          <w:rFonts w:ascii="Times New Roman" w:hAnsi="Times New Roman" w:cs="Times New Roman"/>
          <w:sz w:val="24"/>
          <w:szCs w:val="24"/>
        </w:rPr>
        <w:t xml:space="preserve"> has a hierarchy in authority and standardised regulations, which enable effective results.</w:t>
      </w:r>
      <w:r w:rsidR="00FA61EB">
        <w:rPr>
          <w:rFonts w:ascii="Times New Roman" w:hAnsi="Times New Roman" w:cs="Times New Roman"/>
          <w:sz w:val="24"/>
          <w:szCs w:val="24"/>
        </w:rPr>
        <w:t xml:space="preserve"> Amazon has a hierarchical based structure, which consists of two CEOs, three senior vice presidents and one worldwide controller, who is responsible for the vital aspects </w:t>
      </w:r>
      <w:r w:rsidR="003349B6">
        <w:rPr>
          <w:rFonts w:ascii="Times New Roman" w:hAnsi="Times New Roman" w:cs="Times New Roman"/>
          <w:sz w:val="24"/>
          <w:szCs w:val="24"/>
        </w:rPr>
        <w:t>and directly works with Jeff Be</w:t>
      </w:r>
      <w:r w:rsidR="00FA61EB">
        <w:rPr>
          <w:rFonts w:ascii="Times New Roman" w:hAnsi="Times New Roman" w:cs="Times New Roman"/>
          <w:sz w:val="24"/>
          <w:szCs w:val="24"/>
        </w:rPr>
        <w:t>zo</w:t>
      </w:r>
      <w:r w:rsidR="003349B6">
        <w:rPr>
          <w:rFonts w:ascii="Times New Roman" w:hAnsi="Times New Roman" w:cs="Times New Roman"/>
          <w:sz w:val="24"/>
          <w:szCs w:val="24"/>
        </w:rPr>
        <w:t>s</w:t>
      </w:r>
      <w:r w:rsidR="00FA61EB">
        <w:rPr>
          <w:rFonts w:ascii="Times New Roman" w:hAnsi="Times New Roman" w:cs="Times New Roman"/>
          <w:sz w:val="24"/>
          <w:szCs w:val="24"/>
        </w:rPr>
        <w:t xml:space="preserve">. After the senior management there are seven segments, which build the company. In order to ensure that the meetings are ‘intimate’, Jeff </w:t>
      </w:r>
      <w:r w:rsidR="003349B6">
        <w:rPr>
          <w:rFonts w:ascii="Times New Roman" w:hAnsi="Times New Roman" w:cs="Times New Roman"/>
          <w:sz w:val="24"/>
          <w:szCs w:val="24"/>
        </w:rPr>
        <w:t>Bezos</w:t>
      </w:r>
      <w:r w:rsidR="00FA61EB">
        <w:rPr>
          <w:rFonts w:ascii="Times New Roman" w:hAnsi="Times New Roman" w:cs="Times New Roman"/>
          <w:sz w:val="24"/>
          <w:szCs w:val="24"/>
        </w:rPr>
        <w:t xml:space="preserve"> has introduced the ‘two pizza rule’, which suggests that there should only be enough people in a meeting to feed</w:t>
      </w:r>
      <w:r w:rsidR="003349B6">
        <w:rPr>
          <w:rFonts w:ascii="Times New Roman" w:hAnsi="Times New Roman" w:cs="Times New Roman"/>
          <w:sz w:val="24"/>
          <w:szCs w:val="24"/>
        </w:rPr>
        <w:t xml:space="preserve"> with</w:t>
      </w:r>
      <w:r w:rsidR="00FA61EB">
        <w:rPr>
          <w:rFonts w:ascii="Times New Roman" w:hAnsi="Times New Roman" w:cs="Times New Roman"/>
          <w:sz w:val="24"/>
          <w:szCs w:val="24"/>
        </w:rPr>
        <w:t xml:space="preserve"> two pizzas</w:t>
      </w:r>
      <w:r w:rsidR="003349B6">
        <w:rPr>
          <w:rFonts w:ascii="Times New Roman" w:hAnsi="Times New Roman" w:cs="Times New Roman"/>
          <w:sz w:val="24"/>
          <w:szCs w:val="24"/>
        </w:rPr>
        <w:t xml:space="preserve"> (Research-methedology.net, 2017)</w:t>
      </w:r>
      <w:r w:rsidR="00FA61EB">
        <w:rPr>
          <w:rFonts w:ascii="Times New Roman" w:hAnsi="Times New Roman" w:cs="Times New Roman"/>
          <w:sz w:val="24"/>
          <w:szCs w:val="24"/>
        </w:rPr>
        <w:t xml:space="preserve">. </w:t>
      </w:r>
    </w:p>
    <w:p w14:paraId="36FF096F" w14:textId="04DEBA95" w:rsidR="00483B84" w:rsidRDefault="00483B84" w:rsidP="00AB0F7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B02378">
        <w:rPr>
          <w:rFonts w:ascii="Times New Roman" w:hAnsi="Times New Roman" w:cs="Times New Roman"/>
          <w:sz w:val="24"/>
          <w:szCs w:val="24"/>
        </w:rPr>
        <w:t>hierarchy</w:t>
      </w:r>
      <w:r>
        <w:rPr>
          <w:rFonts w:ascii="Times New Roman" w:hAnsi="Times New Roman" w:cs="Times New Roman"/>
          <w:sz w:val="24"/>
          <w:szCs w:val="24"/>
        </w:rPr>
        <w:t xml:space="preserve"> system enables each lower sector to be controlled by the higher management; therefore no office is left uncontrolled. The hierarchy serves as a line of communi</w:t>
      </w:r>
      <w:r w:rsidR="00180581">
        <w:rPr>
          <w:rFonts w:ascii="Times New Roman" w:hAnsi="Times New Roman" w:cs="Times New Roman"/>
          <w:sz w:val="24"/>
          <w:szCs w:val="24"/>
        </w:rPr>
        <w:t>cation and delegate authority. Furthermore, the bureaucratic theory provides each person is responsible for their designated role and is made to stay at this position as this will provide more efficiency to the system but there is a lack of flexibility. Weber does not condone personal relationship in the workforce, as work is work</w:t>
      </w:r>
      <w:r w:rsidR="003349B6">
        <w:rPr>
          <w:rFonts w:ascii="Times New Roman" w:hAnsi="Times New Roman" w:cs="Times New Roman"/>
          <w:sz w:val="24"/>
          <w:szCs w:val="24"/>
        </w:rPr>
        <w:t xml:space="preserve"> (Business.com, 2014)</w:t>
      </w:r>
      <w:r w:rsidR="00180581">
        <w:rPr>
          <w:rFonts w:ascii="Times New Roman" w:hAnsi="Times New Roman" w:cs="Times New Roman"/>
          <w:sz w:val="24"/>
          <w:szCs w:val="24"/>
        </w:rPr>
        <w:t xml:space="preserve">. This has been applied in Amazon, which can lack the employees to feel a sense of belongingness. The management theory does have a </w:t>
      </w:r>
      <w:proofErr w:type="gramStart"/>
      <w:r w:rsidR="00180581">
        <w:rPr>
          <w:rFonts w:ascii="Times New Roman" w:hAnsi="Times New Roman" w:cs="Times New Roman"/>
          <w:sz w:val="24"/>
          <w:szCs w:val="24"/>
        </w:rPr>
        <w:t>clear</w:t>
      </w:r>
      <w:proofErr w:type="gramEnd"/>
      <w:r w:rsidR="00180581">
        <w:rPr>
          <w:rFonts w:ascii="Times New Roman" w:hAnsi="Times New Roman" w:cs="Times New Roman"/>
          <w:sz w:val="24"/>
          <w:szCs w:val="24"/>
        </w:rPr>
        <w:t xml:space="preserve"> defined </w:t>
      </w:r>
      <w:r w:rsidR="003349B6">
        <w:rPr>
          <w:rFonts w:ascii="Times New Roman" w:hAnsi="Times New Roman" w:cs="Times New Roman"/>
          <w:sz w:val="24"/>
          <w:szCs w:val="24"/>
        </w:rPr>
        <w:t xml:space="preserve">role </w:t>
      </w:r>
      <w:r w:rsidR="00180581">
        <w:rPr>
          <w:rFonts w:ascii="Times New Roman" w:hAnsi="Times New Roman" w:cs="Times New Roman"/>
          <w:sz w:val="24"/>
          <w:szCs w:val="24"/>
        </w:rPr>
        <w:t xml:space="preserve">for each position in the </w:t>
      </w:r>
      <w:r w:rsidR="00520BBC">
        <w:rPr>
          <w:rFonts w:ascii="Times New Roman" w:hAnsi="Times New Roman" w:cs="Times New Roman"/>
          <w:sz w:val="24"/>
          <w:szCs w:val="24"/>
        </w:rPr>
        <w:t>company;</w:t>
      </w:r>
      <w:r w:rsidR="00180581">
        <w:rPr>
          <w:rFonts w:ascii="Times New Roman" w:hAnsi="Times New Roman" w:cs="Times New Roman"/>
          <w:sz w:val="24"/>
          <w:szCs w:val="24"/>
        </w:rPr>
        <w:t xml:space="preserve"> nevertheless</w:t>
      </w:r>
      <w:r w:rsidR="0024261A">
        <w:rPr>
          <w:rFonts w:ascii="Times New Roman" w:hAnsi="Times New Roman" w:cs="Times New Roman"/>
          <w:sz w:val="24"/>
          <w:szCs w:val="24"/>
        </w:rPr>
        <w:t>, the treatment of labourers is a</w:t>
      </w:r>
      <w:r w:rsidR="00180581">
        <w:rPr>
          <w:rFonts w:ascii="Times New Roman" w:hAnsi="Times New Roman" w:cs="Times New Roman"/>
          <w:sz w:val="24"/>
          <w:szCs w:val="24"/>
        </w:rPr>
        <w:t xml:space="preserve"> neglect of human factor </w:t>
      </w:r>
      <w:r w:rsidR="0024261A">
        <w:rPr>
          <w:rFonts w:ascii="Times New Roman" w:hAnsi="Times New Roman" w:cs="Times New Roman"/>
          <w:sz w:val="24"/>
          <w:szCs w:val="24"/>
        </w:rPr>
        <w:t>as they are treated like robots</w:t>
      </w:r>
      <w:r w:rsidR="003349B6">
        <w:rPr>
          <w:rFonts w:ascii="Times New Roman" w:hAnsi="Times New Roman" w:cs="Times New Roman"/>
          <w:sz w:val="24"/>
          <w:szCs w:val="24"/>
        </w:rPr>
        <w:t xml:space="preserve"> (</w:t>
      </w:r>
      <w:r w:rsidR="009E5B4B">
        <w:rPr>
          <w:rFonts w:ascii="Times New Roman" w:hAnsi="Times New Roman" w:cs="Times New Roman"/>
          <w:sz w:val="24"/>
          <w:szCs w:val="24"/>
        </w:rPr>
        <w:t>BBC New</w:t>
      </w:r>
      <w:r w:rsidR="003349B6">
        <w:rPr>
          <w:rFonts w:ascii="Times New Roman" w:hAnsi="Times New Roman" w:cs="Times New Roman"/>
          <w:sz w:val="24"/>
          <w:szCs w:val="24"/>
        </w:rPr>
        <w:t>)</w:t>
      </w:r>
      <w:r w:rsidR="0024261A">
        <w:rPr>
          <w:rFonts w:ascii="Times New Roman" w:hAnsi="Times New Roman" w:cs="Times New Roman"/>
          <w:sz w:val="24"/>
          <w:szCs w:val="24"/>
        </w:rPr>
        <w:t xml:space="preserve">. </w:t>
      </w:r>
    </w:p>
    <w:p w14:paraId="17801A4A" w14:textId="78E4755B" w:rsidR="00C5503A" w:rsidRDefault="00BA4E10"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one of the highlighted issues in Amazon is the treatment </w:t>
      </w:r>
      <w:r w:rsidR="003349B6">
        <w:rPr>
          <w:rFonts w:ascii="Times New Roman" w:hAnsi="Times New Roman" w:cs="Times New Roman"/>
          <w:color w:val="000000" w:themeColor="text1"/>
          <w:sz w:val="24"/>
          <w:szCs w:val="24"/>
        </w:rPr>
        <w:t>of</w:t>
      </w:r>
      <w:r>
        <w:rPr>
          <w:rFonts w:ascii="Times New Roman" w:hAnsi="Times New Roman" w:cs="Times New Roman"/>
          <w:color w:val="000000" w:themeColor="text1"/>
          <w:sz w:val="24"/>
          <w:szCs w:val="24"/>
        </w:rPr>
        <w:t xml:space="preserve"> their employees, especially those that work in the factory, the company could apply Elton Mayo’s Hawthorne study results</w:t>
      </w:r>
      <w:r w:rsidR="003349B6">
        <w:rPr>
          <w:rFonts w:ascii="Times New Roman" w:hAnsi="Times New Roman" w:cs="Times New Roman"/>
          <w:color w:val="000000" w:themeColor="text1"/>
          <w:sz w:val="24"/>
          <w:szCs w:val="24"/>
        </w:rPr>
        <w:t xml:space="preserve"> (Franke et al., 1978) </w:t>
      </w:r>
      <w:r>
        <w:rPr>
          <w:rFonts w:ascii="Times New Roman" w:hAnsi="Times New Roman" w:cs="Times New Roman"/>
          <w:color w:val="000000" w:themeColor="text1"/>
          <w:sz w:val="24"/>
          <w:szCs w:val="24"/>
        </w:rPr>
        <w:t xml:space="preserve">to increase their productivity. </w:t>
      </w:r>
      <w:r w:rsidR="003349B6">
        <w:rPr>
          <w:rFonts w:ascii="Times New Roman" w:hAnsi="Times New Roman" w:cs="Times New Roman"/>
          <w:color w:val="000000" w:themeColor="text1"/>
          <w:sz w:val="24"/>
          <w:szCs w:val="24"/>
        </w:rPr>
        <w:t>Mayo’s</w:t>
      </w:r>
      <w:r w:rsidR="00C5503A">
        <w:rPr>
          <w:rFonts w:ascii="Times New Roman" w:hAnsi="Times New Roman" w:cs="Times New Roman"/>
          <w:color w:val="000000" w:themeColor="text1"/>
          <w:sz w:val="24"/>
          <w:szCs w:val="24"/>
        </w:rPr>
        <w:t xml:space="preserve"> research was carried out from 1927 – 1932. It examined the physical and environmental influences of the workplace. The study found that employees were more responsive to social factors than environmental factors. Employees may have the physical and mental potential </w:t>
      </w:r>
      <w:r w:rsidR="00410676">
        <w:rPr>
          <w:rFonts w:ascii="Times New Roman" w:hAnsi="Times New Roman" w:cs="Times New Roman"/>
          <w:color w:val="000000" w:themeColor="text1"/>
          <w:sz w:val="24"/>
          <w:szCs w:val="24"/>
        </w:rPr>
        <w:t xml:space="preserve">although the amount of production can only be produced from ensuring social factors around them. Furthermore, by </w:t>
      </w:r>
      <w:r w:rsidR="00410676">
        <w:rPr>
          <w:rFonts w:ascii="Times New Roman" w:hAnsi="Times New Roman" w:cs="Times New Roman"/>
          <w:color w:val="000000" w:themeColor="text1"/>
          <w:sz w:val="24"/>
          <w:szCs w:val="24"/>
        </w:rPr>
        <w:lastRenderedPageBreak/>
        <w:t>ensuring a strong relationship between employees and supervisors can develop the productivity, as the study found that employees are highly responsive to additional attention from their supervisors as they want to work hard for those they believe take time for them. Employees are considered to be more productive whilst working as a group, as they are able to build a rapport with their team as well as having a sup</w:t>
      </w:r>
      <w:r w:rsidR="003349B6">
        <w:rPr>
          <w:rFonts w:ascii="Times New Roman" w:hAnsi="Times New Roman" w:cs="Times New Roman"/>
          <w:color w:val="000000" w:themeColor="text1"/>
          <w:sz w:val="24"/>
          <w:szCs w:val="24"/>
        </w:rPr>
        <w:t>port system amongst their team.</w:t>
      </w:r>
    </w:p>
    <w:p w14:paraId="436D4C2F" w14:textId="4A7A48EB" w:rsidR="00410676" w:rsidRDefault="003349B6"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Mayo’s research highlights that, e</w:t>
      </w:r>
      <w:r w:rsidR="00410676">
        <w:rPr>
          <w:rFonts w:ascii="Times New Roman" w:hAnsi="Times New Roman" w:cs="Times New Roman"/>
          <w:color w:val="000000" w:themeColor="text1"/>
          <w:sz w:val="24"/>
          <w:szCs w:val="24"/>
        </w:rPr>
        <w:t xml:space="preserve">ven though financial incentives are vital for employee’s productivity, social issues are equally vital factor in work productivity. This could prevent less employee turnover in Amazon, as the employees may </w:t>
      </w:r>
      <w:r w:rsidR="00FB05DE">
        <w:rPr>
          <w:rFonts w:ascii="Times New Roman" w:hAnsi="Times New Roman" w:cs="Times New Roman"/>
          <w:color w:val="000000" w:themeColor="text1"/>
          <w:sz w:val="24"/>
          <w:szCs w:val="24"/>
        </w:rPr>
        <w:t>feel a sense of belonging if there is a more social interaction in the workforce. In addition, if Amazon consider employee’s wellbeing by taking time to speak to the staff then the employees may have a more positive outlook towards their role and the company; as</w:t>
      </w:r>
      <w:r w:rsidR="00F37CB4">
        <w:rPr>
          <w:rFonts w:ascii="Times New Roman" w:hAnsi="Times New Roman" w:cs="Times New Roman"/>
          <w:color w:val="000000" w:themeColor="text1"/>
          <w:sz w:val="24"/>
          <w:szCs w:val="24"/>
        </w:rPr>
        <w:t xml:space="preserve"> it could be argued that</w:t>
      </w:r>
      <w:r w:rsidR="00FB05DE">
        <w:rPr>
          <w:rFonts w:ascii="Times New Roman" w:hAnsi="Times New Roman" w:cs="Times New Roman"/>
          <w:color w:val="000000" w:themeColor="text1"/>
          <w:sz w:val="24"/>
          <w:szCs w:val="24"/>
        </w:rPr>
        <w:t xml:space="preserve"> financial success should not always be the main focus of a company. </w:t>
      </w:r>
    </w:p>
    <w:p w14:paraId="189461A7" w14:textId="7A08252F" w:rsidR="000C691E" w:rsidRDefault="000C691E"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Kellogg’s has a similar management theory to Herzberg’s 1959 motivation hygiene theory</w:t>
      </w:r>
      <w:r w:rsidR="00F37CB4">
        <w:rPr>
          <w:rFonts w:ascii="Times New Roman" w:hAnsi="Times New Roman" w:cs="Times New Roman"/>
          <w:color w:val="000000" w:themeColor="text1"/>
          <w:sz w:val="24"/>
          <w:szCs w:val="24"/>
        </w:rPr>
        <w:t xml:space="preserve"> (</w:t>
      </w:r>
      <w:r w:rsidR="004A69D9">
        <w:rPr>
          <w:rFonts w:ascii="Times New Roman" w:hAnsi="Times New Roman" w:cs="Times New Roman"/>
          <w:color w:val="000000" w:themeColor="text1"/>
          <w:sz w:val="24"/>
          <w:szCs w:val="24"/>
        </w:rPr>
        <w:t>Mindtools.com</w:t>
      </w:r>
      <w:r w:rsidR="00F37CB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 theory believes that factors that would specifically motivate employees to work harder are considered as motivators. The factors that would demotivate an employee if not present is considered as hygiene factors. </w:t>
      </w:r>
    </w:p>
    <w:p w14:paraId="322677E8" w14:textId="30563CF9" w:rsidR="00E85B73" w:rsidRPr="00E85B73" w:rsidRDefault="00E85B73" w:rsidP="00AB0F73">
      <w:pPr>
        <w:spacing w:line="360" w:lineRule="auto"/>
        <w:rPr>
          <w:rFonts w:ascii="Times New Roman" w:hAnsi="Times New Roman" w:cs="Times New Roman"/>
          <w:color w:val="FF0000"/>
          <w:sz w:val="24"/>
          <w:szCs w:val="24"/>
        </w:rPr>
      </w:pPr>
    </w:p>
    <w:p w14:paraId="09E5E782" w14:textId="767BC230" w:rsidR="000C691E" w:rsidRDefault="000C691E"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Criteria’s that are suggested as motivators are those that delve into the actual job, such as ways for employees to grow in their company as well as the recognition and ownership of their positions. Herzberg believed that by receiving pay and having suitable work environment would not result harder working employees. However, by instilling job enlargement, enrichment and empowerment will change the mind set of employees to develop themselves in order to be successful in their role. This has been implemented in Kellogg’s as they ensure employees have opportunities to improve on themselves in addition to making the employees feel valued and appreciated for their work. The K values</w:t>
      </w:r>
      <w:r w:rsidR="00E85B73">
        <w:rPr>
          <w:rFonts w:ascii="Times New Roman" w:hAnsi="Times New Roman" w:cs="Times New Roman"/>
          <w:color w:val="000000" w:themeColor="text1"/>
          <w:sz w:val="24"/>
          <w:szCs w:val="24"/>
        </w:rPr>
        <w:t xml:space="preserve"> (</w:t>
      </w:r>
      <w:r w:rsidR="004A69D9">
        <w:rPr>
          <w:rFonts w:ascii="Times New Roman" w:hAnsi="Times New Roman" w:cs="Times New Roman"/>
          <w:color w:val="000000" w:themeColor="text1"/>
          <w:sz w:val="24"/>
          <w:szCs w:val="24"/>
        </w:rPr>
        <w:t>Kelloggs.com</w:t>
      </w:r>
      <w:r w:rsidR="00E85B7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demonstrate that passion to develop nutritional food but most importantly support employees, as success employees would make a successful company. </w:t>
      </w:r>
    </w:p>
    <w:p w14:paraId="79E76F70" w14:textId="293A9502" w:rsidR="000C691E" w:rsidRDefault="000C691E"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hygiene factor </w:t>
      </w:r>
      <w:r w:rsidR="008A63AE">
        <w:rPr>
          <w:rFonts w:ascii="Times New Roman" w:hAnsi="Times New Roman" w:cs="Times New Roman"/>
          <w:color w:val="000000" w:themeColor="text1"/>
          <w:sz w:val="24"/>
          <w:szCs w:val="24"/>
        </w:rPr>
        <w:t xml:space="preserve">in Kellogg is the employee’s salary, secondary working condition and relationship with colleagues. Kellogg’s prioritise the wellbeing of their employees by ensuring regular meetings with employees. </w:t>
      </w:r>
      <w:r w:rsidR="00E85B73">
        <w:rPr>
          <w:rFonts w:ascii="Times New Roman" w:hAnsi="Times New Roman" w:cs="Times New Roman"/>
          <w:color w:val="000000" w:themeColor="text1"/>
          <w:sz w:val="24"/>
          <w:szCs w:val="24"/>
        </w:rPr>
        <w:t>Their</w:t>
      </w:r>
      <w:r w:rsidR="008A63AE">
        <w:rPr>
          <w:rFonts w:ascii="Times New Roman" w:hAnsi="Times New Roman" w:cs="Times New Roman"/>
          <w:color w:val="000000" w:themeColor="text1"/>
          <w:sz w:val="24"/>
          <w:szCs w:val="24"/>
        </w:rPr>
        <w:t xml:space="preserve"> salary is varies to their role, </w:t>
      </w:r>
      <w:r w:rsidR="008A63AE" w:rsidRPr="004A69D9">
        <w:rPr>
          <w:rFonts w:ascii="Times New Roman" w:hAnsi="Times New Roman" w:cs="Times New Roman"/>
          <w:sz w:val="24"/>
          <w:szCs w:val="24"/>
        </w:rPr>
        <w:t>which can excel from their upscale positions.</w:t>
      </w:r>
      <w:r w:rsidR="008A63AE">
        <w:rPr>
          <w:rFonts w:ascii="Times New Roman" w:hAnsi="Times New Roman" w:cs="Times New Roman"/>
          <w:color w:val="000000" w:themeColor="text1"/>
          <w:sz w:val="24"/>
          <w:szCs w:val="24"/>
        </w:rPr>
        <w:t xml:space="preserve"> By improving the hygiene </w:t>
      </w:r>
      <w:proofErr w:type="gramStart"/>
      <w:r w:rsidR="008A63AE">
        <w:rPr>
          <w:rFonts w:ascii="Times New Roman" w:hAnsi="Times New Roman" w:cs="Times New Roman"/>
          <w:color w:val="000000" w:themeColor="text1"/>
          <w:sz w:val="24"/>
          <w:szCs w:val="24"/>
        </w:rPr>
        <w:t>factor</w:t>
      </w:r>
      <w:proofErr w:type="gramEnd"/>
      <w:r w:rsidR="008A63AE">
        <w:rPr>
          <w:rFonts w:ascii="Times New Roman" w:hAnsi="Times New Roman" w:cs="Times New Roman"/>
          <w:color w:val="000000" w:themeColor="text1"/>
          <w:sz w:val="24"/>
          <w:szCs w:val="24"/>
        </w:rPr>
        <w:t xml:space="preserve"> it does not make the employees motivated but decreases the job dissatisfaction. </w:t>
      </w:r>
    </w:p>
    <w:p w14:paraId="1A4ECF86" w14:textId="08CBAFC6" w:rsidR="008A63AE" w:rsidRDefault="008A63AE"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By </w:t>
      </w:r>
      <w:r w:rsidR="00E85B73">
        <w:rPr>
          <w:rFonts w:ascii="Times New Roman" w:hAnsi="Times New Roman" w:cs="Times New Roman"/>
          <w:color w:val="000000" w:themeColor="text1"/>
          <w:sz w:val="24"/>
          <w:szCs w:val="24"/>
        </w:rPr>
        <w:t xml:space="preserve">applying this management theory, Kellogg’s </w:t>
      </w:r>
      <w:r>
        <w:rPr>
          <w:rFonts w:ascii="Times New Roman" w:hAnsi="Times New Roman" w:cs="Times New Roman"/>
          <w:color w:val="000000" w:themeColor="text1"/>
          <w:sz w:val="24"/>
          <w:szCs w:val="24"/>
        </w:rPr>
        <w:t xml:space="preserve">are able to remove some of the control management has over employees and allow employees to provide accountability and responsibility for their role. Furthermore, the company is able to encourage employees to voice their opinion for improvements as well as taking on new challenges. This will support the outlook of the company. </w:t>
      </w:r>
    </w:p>
    <w:p w14:paraId="1C4056B4" w14:textId="70B28331" w:rsidR="008A63AE" w:rsidRDefault="008A63AE"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 issue with this theory is that employees consider a ‘good’ aspect of work depending on their personal control and something ‘bad’ based </w:t>
      </w:r>
      <w:r w:rsidR="001A0335">
        <w:rPr>
          <w:rFonts w:ascii="Times New Roman" w:hAnsi="Times New Roman" w:cs="Times New Roman"/>
          <w:color w:val="000000" w:themeColor="text1"/>
          <w:sz w:val="24"/>
          <w:szCs w:val="24"/>
        </w:rPr>
        <w:t xml:space="preserve">on environmental control. Therefore this method cannot be clearly measured, as everyone’s views are different. In addition, employees are individuals and therefore will have different needs to others, which cannot all be met by the company. </w:t>
      </w:r>
    </w:p>
    <w:p w14:paraId="3CCBAFA7" w14:textId="56394864" w:rsidR="00201749" w:rsidRDefault="009D1B58"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Motivator hygiene theory allows Kellogg’s to be empathetic towards their employee’s needs. Nevertheless, it could be suggested that in order to achieve financial improvement, the company could adapt another management theory such as </w:t>
      </w:r>
      <w:r w:rsidR="00201749">
        <w:rPr>
          <w:rFonts w:ascii="Times New Roman" w:hAnsi="Times New Roman" w:cs="Times New Roman"/>
          <w:color w:val="000000" w:themeColor="text1"/>
          <w:sz w:val="24"/>
          <w:szCs w:val="24"/>
        </w:rPr>
        <w:t>Charle</w:t>
      </w:r>
      <w:r w:rsidR="00E85B73">
        <w:rPr>
          <w:rFonts w:ascii="Times New Roman" w:hAnsi="Times New Roman" w:cs="Times New Roman"/>
          <w:color w:val="000000" w:themeColor="text1"/>
          <w:sz w:val="24"/>
          <w:szCs w:val="24"/>
        </w:rPr>
        <w:t xml:space="preserve">s </w:t>
      </w:r>
      <w:proofErr w:type="spellStart"/>
      <w:r w:rsidR="00E85B73">
        <w:rPr>
          <w:rFonts w:ascii="Times New Roman" w:hAnsi="Times New Roman" w:cs="Times New Roman"/>
          <w:color w:val="000000" w:themeColor="text1"/>
          <w:sz w:val="24"/>
          <w:szCs w:val="24"/>
        </w:rPr>
        <w:t>Handy’s</w:t>
      </w:r>
      <w:proofErr w:type="spellEnd"/>
      <w:r w:rsidR="00E85B73">
        <w:rPr>
          <w:rFonts w:ascii="Times New Roman" w:hAnsi="Times New Roman" w:cs="Times New Roman"/>
          <w:color w:val="000000" w:themeColor="text1"/>
          <w:sz w:val="24"/>
          <w:szCs w:val="24"/>
        </w:rPr>
        <w:t xml:space="preserve"> four class of culture (Business.com). </w:t>
      </w:r>
      <w:proofErr w:type="spellStart"/>
      <w:r w:rsidR="00201749">
        <w:rPr>
          <w:rFonts w:ascii="Times New Roman" w:hAnsi="Times New Roman" w:cs="Times New Roman"/>
          <w:color w:val="000000" w:themeColor="text1"/>
          <w:sz w:val="24"/>
          <w:szCs w:val="24"/>
        </w:rPr>
        <w:t>Handy’s</w:t>
      </w:r>
      <w:proofErr w:type="spellEnd"/>
      <w:r w:rsidR="00201749">
        <w:rPr>
          <w:rFonts w:ascii="Times New Roman" w:hAnsi="Times New Roman" w:cs="Times New Roman"/>
          <w:color w:val="000000" w:themeColor="text1"/>
          <w:sz w:val="24"/>
          <w:szCs w:val="24"/>
        </w:rPr>
        <w:t xml:space="preserve"> four class of culture is made up of: power, role, task and person. A few individuals whose influence spread </w:t>
      </w:r>
      <w:r w:rsidR="00E85B73">
        <w:rPr>
          <w:rFonts w:ascii="Times New Roman" w:hAnsi="Times New Roman" w:cs="Times New Roman"/>
          <w:color w:val="000000" w:themeColor="text1"/>
          <w:sz w:val="24"/>
          <w:szCs w:val="24"/>
        </w:rPr>
        <w:t>throughout</w:t>
      </w:r>
      <w:r w:rsidR="00201749">
        <w:rPr>
          <w:rFonts w:ascii="Times New Roman" w:hAnsi="Times New Roman" w:cs="Times New Roman"/>
          <w:color w:val="000000" w:themeColor="text1"/>
          <w:sz w:val="24"/>
          <w:szCs w:val="24"/>
        </w:rPr>
        <w:t xml:space="preserve"> the organisation only hold the power culture in an organisation. The individuals with the power decide the rules and regulations. This for Kellogg would still be the K </w:t>
      </w:r>
      <w:r w:rsidR="00D078AB">
        <w:rPr>
          <w:rFonts w:ascii="Times New Roman" w:hAnsi="Times New Roman" w:cs="Times New Roman"/>
          <w:color w:val="000000" w:themeColor="text1"/>
          <w:sz w:val="24"/>
          <w:szCs w:val="24"/>
        </w:rPr>
        <w:t>value</w:t>
      </w:r>
      <w:r w:rsidR="00201749">
        <w:rPr>
          <w:rFonts w:ascii="Times New Roman" w:hAnsi="Times New Roman" w:cs="Times New Roman"/>
          <w:color w:val="000000" w:themeColor="text1"/>
          <w:sz w:val="24"/>
          <w:szCs w:val="24"/>
        </w:rPr>
        <w:t xml:space="preserve"> as this is the pinnacle of the company. </w:t>
      </w:r>
      <w:r w:rsidR="00D078AB">
        <w:rPr>
          <w:rFonts w:ascii="Times New Roman" w:hAnsi="Times New Roman" w:cs="Times New Roman"/>
          <w:color w:val="000000" w:themeColor="text1"/>
          <w:sz w:val="24"/>
          <w:szCs w:val="24"/>
        </w:rPr>
        <w:t xml:space="preserve">Employees will be judged based on what they have achieved instead of whom they are or how they do things. This can be a baseline to monitor the progression of employees. In addition, if the employees are aware of this, then they will likely to work harder in order to meet their daily criteria. </w:t>
      </w:r>
    </w:p>
    <w:p w14:paraId="56BA8999" w14:textId="4EC9A007" w:rsidR="00D078AB" w:rsidRDefault="00D078AB"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second aspect is role culture; this area delves into the rules of the company. This is highly controlled, with everyone in the organisation aware of their roles and responsibility. By applying this method, employees will be aware of the requirements needed for them and therefore no blurred lines towards their role. </w:t>
      </w:r>
    </w:p>
    <w:p w14:paraId="3E400262" w14:textId="5AE279C9" w:rsidR="00D078AB" w:rsidRDefault="00D078AB"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Forming teams to address specific problems or progress of projects use task culture in an organisation. In this area there is no specific power as everyone is working together to solve the issue or find ways to progress. Kellogg will be able to apply their current method of allowing employees to voice their opinions as a form </w:t>
      </w:r>
      <w:r w:rsidR="00F771B3">
        <w:rPr>
          <w:rFonts w:ascii="Times New Roman" w:hAnsi="Times New Roman" w:cs="Times New Roman"/>
          <w:color w:val="000000" w:themeColor="text1"/>
          <w:sz w:val="24"/>
          <w:szCs w:val="24"/>
        </w:rPr>
        <w:t xml:space="preserve">of incorporating the employee’s views and having ownership towards the company in addition to applying other methods to solve the issues. This method will allow Kellogg to stay creative and productive. </w:t>
      </w:r>
    </w:p>
    <w:p w14:paraId="221C8358" w14:textId="08960DC8" w:rsidR="00F771B3" w:rsidRDefault="00F771B3"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Person culture is based on employees believing they are superior to the organisation. This area of the theory can cause a hindrance to the organisation’s development, as the employees would not be motivated to meet their goals but simply working for the reason of getting a monthly salary. This would lead to less creativity and development for the employees, which can result in a negative effect of the success of the company. Therefore, this aspect would not need to be applied as it may jeopardise the development of the company. </w:t>
      </w:r>
    </w:p>
    <w:p w14:paraId="55132796" w14:textId="1C303029" w:rsidR="00F771B3" w:rsidRDefault="00F771B3"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w:t>
      </w:r>
      <w:r w:rsidR="00E85B73">
        <w:rPr>
          <w:rFonts w:ascii="Times New Roman" w:hAnsi="Times New Roman" w:cs="Times New Roman"/>
          <w:color w:val="000000" w:themeColor="text1"/>
          <w:sz w:val="24"/>
          <w:szCs w:val="24"/>
        </w:rPr>
        <w:t xml:space="preserve">y applying </w:t>
      </w:r>
      <w:proofErr w:type="spellStart"/>
      <w:r w:rsidR="00E85B73">
        <w:rPr>
          <w:rFonts w:ascii="Times New Roman" w:hAnsi="Times New Roman" w:cs="Times New Roman"/>
          <w:color w:val="000000" w:themeColor="text1"/>
          <w:sz w:val="24"/>
          <w:szCs w:val="24"/>
        </w:rPr>
        <w:t>Handy’s</w:t>
      </w:r>
      <w:proofErr w:type="spellEnd"/>
      <w:r w:rsidR="00E85B73">
        <w:rPr>
          <w:rFonts w:ascii="Times New Roman" w:hAnsi="Times New Roman" w:cs="Times New Roman"/>
          <w:color w:val="000000" w:themeColor="text1"/>
          <w:sz w:val="24"/>
          <w:szCs w:val="24"/>
        </w:rPr>
        <w:t xml:space="preserve"> four culture</w:t>
      </w:r>
      <w:r>
        <w:rPr>
          <w:rFonts w:ascii="Times New Roman" w:hAnsi="Times New Roman" w:cs="Times New Roman"/>
          <w:color w:val="000000" w:themeColor="text1"/>
          <w:sz w:val="24"/>
          <w:szCs w:val="24"/>
        </w:rPr>
        <w:t>s in Kell</w:t>
      </w:r>
      <w:r w:rsidR="00E85B73">
        <w:rPr>
          <w:rFonts w:ascii="Times New Roman" w:hAnsi="Times New Roman" w:cs="Times New Roman"/>
          <w:color w:val="000000" w:themeColor="text1"/>
          <w:sz w:val="24"/>
          <w:szCs w:val="24"/>
        </w:rPr>
        <w:t>o</w:t>
      </w:r>
      <w:r>
        <w:rPr>
          <w:rFonts w:ascii="Times New Roman" w:hAnsi="Times New Roman" w:cs="Times New Roman"/>
          <w:color w:val="000000" w:themeColor="text1"/>
          <w:sz w:val="24"/>
          <w:szCs w:val="24"/>
        </w:rPr>
        <w:t>gg</w:t>
      </w:r>
      <w:r w:rsidR="00E85B73">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the company would be able to make faster decision making, which can save time instead of long out drawn meetings. The theory structure is not rigid and allows creativity in roles. Role</w:t>
      </w:r>
      <w:r w:rsidR="002F610F">
        <w:rPr>
          <w:rFonts w:ascii="Times New Roman" w:hAnsi="Times New Roman" w:cs="Times New Roman"/>
          <w:color w:val="000000" w:themeColor="text1"/>
          <w:sz w:val="24"/>
          <w:szCs w:val="24"/>
        </w:rPr>
        <w:t xml:space="preserve"> culture is bureaucratic, however this will instil firmness, which Kellogg requires. This will enable Kellogg to control the policies in which will lead to employees being in parity as their responsibilities and roles are clearly defined</w:t>
      </w:r>
      <w:r w:rsidR="00E85B73">
        <w:rPr>
          <w:rFonts w:ascii="Times New Roman" w:hAnsi="Times New Roman" w:cs="Times New Roman"/>
          <w:color w:val="000000" w:themeColor="text1"/>
          <w:sz w:val="24"/>
          <w:szCs w:val="24"/>
        </w:rPr>
        <w:t xml:space="preserve"> </w:t>
      </w:r>
      <w:r w:rsidR="00E85B73" w:rsidRPr="00E85B73">
        <w:rPr>
          <w:rFonts w:ascii="Times New Roman" w:hAnsi="Times New Roman" w:cs="Times New Roman"/>
          <w:color w:val="000000" w:themeColor="text1"/>
          <w:sz w:val="24"/>
          <w:szCs w:val="24"/>
        </w:rPr>
        <w:t>(Handy, 2006)</w:t>
      </w:r>
      <w:r w:rsidR="002F610F">
        <w:rPr>
          <w:rFonts w:ascii="Times New Roman" w:hAnsi="Times New Roman" w:cs="Times New Roman"/>
          <w:color w:val="000000" w:themeColor="text1"/>
          <w:sz w:val="24"/>
          <w:szCs w:val="24"/>
        </w:rPr>
        <w:t xml:space="preserve">. The role culture does lack change but it will provide stability, certainty and continuity in Kellogg. </w:t>
      </w:r>
    </w:p>
    <w:p w14:paraId="768BD050" w14:textId="3E064B2B" w:rsidR="001A121A" w:rsidRPr="009260CE" w:rsidRDefault="002F610F" w:rsidP="00AB0F73">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stated previously, task culture has no person in a specific power role and therefore, the employee’s feel motivated whilst working in this area as they are empowered to make decisions within their team. This will make them feel </w:t>
      </w:r>
      <w:r w:rsidR="009260CE">
        <w:rPr>
          <w:rFonts w:ascii="Times New Roman" w:hAnsi="Times New Roman" w:cs="Times New Roman"/>
          <w:color w:val="000000" w:themeColor="text1"/>
          <w:sz w:val="24"/>
          <w:szCs w:val="24"/>
        </w:rPr>
        <w:t>valued,</w:t>
      </w:r>
      <w:r>
        <w:rPr>
          <w:rFonts w:ascii="Times New Roman" w:hAnsi="Times New Roman" w:cs="Times New Roman"/>
          <w:color w:val="000000" w:themeColor="text1"/>
          <w:sz w:val="24"/>
          <w:szCs w:val="24"/>
        </w:rPr>
        <w:t xml:space="preserve"> as they have been selected for this prestigious role. </w:t>
      </w:r>
    </w:p>
    <w:p w14:paraId="6CC38ADD" w14:textId="77777777" w:rsidR="00337F80" w:rsidRPr="004A69D9" w:rsidRDefault="00337F80" w:rsidP="00AB0F73">
      <w:pPr>
        <w:pStyle w:val="Heading1"/>
        <w:spacing w:line="360" w:lineRule="auto"/>
        <w:rPr>
          <w:rFonts w:ascii="Calibri" w:hAnsi="Calibri" w:cs="Times New Roman"/>
          <w:color w:val="FF0000"/>
        </w:rPr>
      </w:pPr>
      <w:bookmarkStart w:id="3" w:name="_Toc405313160"/>
      <w:r w:rsidRPr="009260CE">
        <w:rPr>
          <w:rFonts w:ascii="Calibri" w:hAnsi="Calibri" w:cs="Times New Roman"/>
        </w:rPr>
        <w:t>Conclusion</w:t>
      </w:r>
      <w:bookmarkEnd w:id="3"/>
    </w:p>
    <w:p w14:paraId="4F783077" w14:textId="5A2AD8D9" w:rsidR="008354AA" w:rsidRDefault="00DB716A" w:rsidP="00AB0F73">
      <w:pPr>
        <w:spacing w:line="360" w:lineRule="auto"/>
        <w:rPr>
          <w:rFonts w:ascii="Times New Roman" w:hAnsi="Times New Roman" w:cs="Times New Roman"/>
          <w:sz w:val="24"/>
          <w:szCs w:val="24"/>
        </w:rPr>
      </w:pPr>
      <w:r>
        <w:rPr>
          <w:rFonts w:ascii="Times New Roman" w:hAnsi="Times New Roman" w:cs="Times New Roman"/>
          <w:sz w:val="24"/>
          <w:szCs w:val="24"/>
        </w:rPr>
        <w:t xml:space="preserve">Amazon and Kellogg are very different in their beliefs and attitudes. Amazon believe in prioritising their customers which has led to them gaining </w:t>
      </w:r>
      <w:r w:rsidR="00087074">
        <w:rPr>
          <w:rFonts w:ascii="Times New Roman" w:hAnsi="Times New Roman" w:cs="Times New Roman"/>
          <w:sz w:val="24"/>
          <w:szCs w:val="24"/>
        </w:rPr>
        <w:t>revenue</w:t>
      </w:r>
      <w:r>
        <w:rPr>
          <w:rFonts w:ascii="Times New Roman" w:hAnsi="Times New Roman" w:cs="Times New Roman"/>
          <w:sz w:val="24"/>
          <w:szCs w:val="24"/>
        </w:rPr>
        <w:t xml:space="preserve"> of </w:t>
      </w:r>
      <w:r w:rsidR="00087074" w:rsidRPr="00087074">
        <w:rPr>
          <w:rFonts w:ascii="Times New Roman" w:hAnsi="Times New Roman" w:cs="Times New Roman"/>
          <w:sz w:val="24"/>
          <w:szCs w:val="24"/>
        </w:rPr>
        <w:t>$52.89bn</w:t>
      </w:r>
      <w:r>
        <w:rPr>
          <w:rFonts w:ascii="Times New Roman" w:hAnsi="Times New Roman" w:cs="Times New Roman"/>
          <w:sz w:val="24"/>
          <w:szCs w:val="24"/>
        </w:rPr>
        <w:t xml:space="preserve"> in 2018</w:t>
      </w:r>
      <w:r w:rsidR="00087074">
        <w:rPr>
          <w:rFonts w:ascii="Times New Roman" w:hAnsi="Times New Roman" w:cs="Times New Roman"/>
          <w:sz w:val="24"/>
          <w:szCs w:val="24"/>
        </w:rPr>
        <w:t xml:space="preserve"> (</w:t>
      </w:r>
      <w:r w:rsidR="004A69D9" w:rsidRPr="004A69D9">
        <w:rPr>
          <w:rFonts w:ascii="Times New Roman" w:hAnsi="Times New Roman" w:cs="Times New Roman"/>
          <w:sz w:val="24"/>
          <w:szCs w:val="24"/>
        </w:rPr>
        <w:t>The</w:t>
      </w:r>
      <w:r w:rsidR="00087074" w:rsidRPr="004A69D9">
        <w:rPr>
          <w:rFonts w:ascii="Times New Roman" w:hAnsi="Times New Roman" w:cs="Times New Roman"/>
          <w:sz w:val="24"/>
          <w:szCs w:val="24"/>
        </w:rPr>
        <w:t>guardian.com</w:t>
      </w:r>
      <w:r w:rsidR="00087074">
        <w:rPr>
          <w:rFonts w:ascii="Times New Roman" w:hAnsi="Times New Roman" w:cs="Times New Roman"/>
          <w:sz w:val="24"/>
          <w:szCs w:val="24"/>
        </w:rPr>
        <w:t>)</w:t>
      </w:r>
      <w:r>
        <w:rPr>
          <w:rFonts w:ascii="Times New Roman" w:hAnsi="Times New Roman" w:cs="Times New Roman"/>
          <w:sz w:val="24"/>
          <w:szCs w:val="24"/>
        </w:rPr>
        <w:t xml:space="preserve">. They have a lack of empathy towards their employees and </w:t>
      </w:r>
      <w:r w:rsidR="00087074">
        <w:rPr>
          <w:rFonts w:ascii="Times New Roman" w:hAnsi="Times New Roman" w:cs="Times New Roman"/>
          <w:sz w:val="24"/>
          <w:szCs w:val="24"/>
        </w:rPr>
        <w:t xml:space="preserve">many believe that they </w:t>
      </w:r>
      <w:r>
        <w:rPr>
          <w:rFonts w:ascii="Times New Roman" w:hAnsi="Times New Roman" w:cs="Times New Roman"/>
          <w:sz w:val="24"/>
          <w:szCs w:val="24"/>
        </w:rPr>
        <w:t xml:space="preserve">treat them in unethical ways. </w:t>
      </w:r>
      <w:r w:rsidR="00087074">
        <w:rPr>
          <w:rFonts w:ascii="Times New Roman" w:hAnsi="Times New Roman" w:cs="Times New Roman"/>
          <w:sz w:val="24"/>
          <w:szCs w:val="24"/>
        </w:rPr>
        <w:t>In contrast,</w:t>
      </w:r>
      <w:r>
        <w:rPr>
          <w:rFonts w:ascii="Times New Roman" w:hAnsi="Times New Roman" w:cs="Times New Roman"/>
          <w:sz w:val="24"/>
          <w:szCs w:val="24"/>
        </w:rPr>
        <w:t xml:space="preserve"> Kellogg ensure that their employees are given support to develop and are given ‘flexi time’ to support with their personal lives. They are provided with meetings to</w:t>
      </w:r>
      <w:r w:rsidR="008354AA">
        <w:rPr>
          <w:rFonts w:ascii="Times New Roman" w:hAnsi="Times New Roman" w:cs="Times New Roman"/>
          <w:sz w:val="24"/>
          <w:szCs w:val="24"/>
        </w:rPr>
        <w:t xml:space="preserve"> voice their opinions and have </w:t>
      </w:r>
      <w:r w:rsidR="00087074" w:rsidRPr="00087074">
        <w:rPr>
          <w:rFonts w:ascii="Times New Roman" w:hAnsi="Times New Roman" w:cs="Times New Roman"/>
          <w:sz w:val="24"/>
          <w:szCs w:val="24"/>
        </w:rPr>
        <w:t>revenue</w:t>
      </w:r>
      <w:r w:rsidR="008354AA" w:rsidRPr="00087074">
        <w:rPr>
          <w:rFonts w:ascii="Times New Roman" w:hAnsi="Times New Roman" w:cs="Times New Roman"/>
          <w:sz w:val="24"/>
          <w:szCs w:val="24"/>
        </w:rPr>
        <w:t xml:space="preserve"> </w:t>
      </w:r>
      <w:r w:rsidR="00087074" w:rsidRPr="00087074">
        <w:rPr>
          <w:rFonts w:ascii="Times New Roman" w:hAnsi="Times New Roman" w:cs="Times New Roman"/>
          <w:bCs/>
          <w:sz w:val="24"/>
          <w:szCs w:val="24"/>
        </w:rPr>
        <w:t>$3.469bn</w:t>
      </w:r>
      <w:r w:rsidR="00087074" w:rsidRPr="00087074">
        <w:rPr>
          <w:rFonts w:ascii="Times New Roman" w:hAnsi="Times New Roman" w:cs="Times New Roman"/>
          <w:sz w:val="24"/>
          <w:szCs w:val="24"/>
        </w:rPr>
        <w:t xml:space="preserve"> </w:t>
      </w:r>
      <w:r w:rsidR="008354AA">
        <w:rPr>
          <w:rFonts w:ascii="Times New Roman" w:hAnsi="Times New Roman" w:cs="Times New Roman"/>
          <w:sz w:val="24"/>
          <w:szCs w:val="24"/>
        </w:rPr>
        <w:t>this year</w:t>
      </w:r>
      <w:r w:rsidR="00087074">
        <w:rPr>
          <w:rFonts w:ascii="Times New Roman" w:hAnsi="Times New Roman" w:cs="Times New Roman"/>
          <w:sz w:val="24"/>
          <w:szCs w:val="24"/>
        </w:rPr>
        <w:t xml:space="preserve"> (</w:t>
      </w:r>
      <w:r w:rsidR="00E20D6B" w:rsidRPr="00E20D6B">
        <w:rPr>
          <w:rFonts w:ascii="Times New Roman" w:hAnsi="Times New Roman" w:cs="Times New Roman"/>
          <w:sz w:val="24"/>
          <w:szCs w:val="24"/>
        </w:rPr>
        <w:t>Macrotrends LLC, 2019</w:t>
      </w:r>
      <w:r w:rsidR="00087074">
        <w:rPr>
          <w:rFonts w:ascii="Times New Roman" w:hAnsi="Times New Roman" w:cs="Times New Roman"/>
          <w:sz w:val="24"/>
          <w:szCs w:val="24"/>
        </w:rPr>
        <w:t>)</w:t>
      </w:r>
      <w:r w:rsidR="008354AA">
        <w:rPr>
          <w:rFonts w:ascii="Times New Roman" w:hAnsi="Times New Roman" w:cs="Times New Roman"/>
          <w:sz w:val="24"/>
          <w:szCs w:val="24"/>
        </w:rPr>
        <w:t xml:space="preserve">. This suggests that Amazon may have gained more profit but </w:t>
      </w:r>
      <w:r w:rsidR="00087074">
        <w:rPr>
          <w:rFonts w:ascii="Times New Roman" w:hAnsi="Times New Roman" w:cs="Times New Roman"/>
          <w:sz w:val="24"/>
          <w:szCs w:val="24"/>
        </w:rPr>
        <w:t xml:space="preserve">it is possible that </w:t>
      </w:r>
      <w:r w:rsidR="008354AA">
        <w:rPr>
          <w:rFonts w:ascii="Times New Roman" w:hAnsi="Times New Roman" w:cs="Times New Roman"/>
          <w:sz w:val="24"/>
          <w:szCs w:val="24"/>
        </w:rPr>
        <w:t xml:space="preserve">the constant negative press they are receiving will affect the number of people willing to use this company after knowing the inhumane treatment employees are receiving. This also raises the question as </w:t>
      </w:r>
      <w:r w:rsidR="00087074">
        <w:rPr>
          <w:rFonts w:ascii="Times New Roman" w:hAnsi="Times New Roman" w:cs="Times New Roman"/>
          <w:sz w:val="24"/>
          <w:szCs w:val="24"/>
        </w:rPr>
        <w:t xml:space="preserve">to </w:t>
      </w:r>
      <w:r w:rsidR="008354AA">
        <w:rPr>
          <w:rFonts w:ascii="Times New Roman" w:hAnsi="Times New Roman" w:cs="Times New Roman"/>
          <w:sz w:val="24"/>
          <w:szCs w:val="24"/>
        </w:rPr>
        <w:t>why are employees allowed to be treated in this manner and continue to be treated this way? Is financial attainment the only goal a company should have</w:t>
      </w:r>
      <w:r w:rsidR="00087074">
        <w:rPr>
          <w:rFonts w:ascii="Times New Roman" w:hAnsi="Times New Roman" w:cs="Times New Roman"/>
          <w:sz w:val="24"/>
          <w:szCs w:val="24"/>
        </w:rPr>
        <w:t>,</w:t>
      </w:r>
      <w:r w:rsidR="008354AA">
        <w:rPr>
          <w:rFonts w:ascii="Times New Roman" w:hAnsi="Times New Roman" w:cs="Times New Roman"/>
          <w:sz w:val="24"/>
          <w:szCs w:val="24"/>
        </w:rPr>
        <w:t xml:space="preserve"> or should they incorporate ways to develop </w:t>
      </w:r>
      <w:r w:rsidR="00087074">
        <w:rPr>
          <w:rFonts w:ascii="Times New Roman" w:hAnsi="Times New Roman" w:cs="Times New Roman"/>
          <w:sz w:val="24"/>
          <w:szCs w:val="24"/>
        </w:rPr>
        <w:t>their employees like Kellogg do?</w:t>
      </w:r>
      <w:r w:rsidR="008354AA">
        <w:rPr>
          <w:rFonts w:ascii="Times New Roman" w:hAnsi="Times New Roman" w:cs="Times New Roman"/>
          <w:sz w:val="24"/>
          <w:szCs w:val="24"/>
        </w:rPr>
        <w:t xml:space="preserve"> </w:t>
      </w:r>
    </w:p>
    <w:p w14:paraId="2C2928A3" w14:textId="4DB1A97D" w:rsidR="008428CC" w:rsidRDefault="008354AA" w:rsidP="00AB0F7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high employee turnover suggests that Amazon </w:t>
      </w:r>
      <w:r w:rsidR="008428CC">
        <w:rPr>
          <w:rFonts w:ascii="Times New Roman" w:hAnsi="Times New Roman" w:cs="Times New Roman"/>
          <w:sz w:val="24"/>
          <w:szCs w:val="24"/>
        </w:rPr>
        <w:t>is</w:t>
      </w:r>
      <w:r>
        <w:rPr>
          <w:rFonts w:ascii="Times New Roman" w:hAnsi="Times New Roman" w:cs="Times New Roman"/>
          <w:sz w:val="24"/>
          <w:szCs w:val="24"/>
        </w:rPr>
        <w:t xml:space="preserve"> not concerned about their lack of care towards their employees as there </w:t>
      </w:r>
      <w:r w:rsidR="008428CC">
        <w:rPr>
          <w:rFonts w:ascii="Times New Roman" w:hAnsi="Times New Roman" w:cs="Times New Roman"/>
          <w:sz w:val="24"/>
          <w:szCs w:val="24"/>
        </w:rPr>
        <w:t>is</w:t>
      </w:r>
      <w:r>
        <w:rPr>
          <w:rFonts w:ascii="Times New Roman" w:hAnsi="Times New Roman" w:cs="Times New Roman"/>
          <w:sz w:val="24"/>
          <w:szCs w:val="24"/>
        </w:rPr>
        <w:t xml:space="preserve"> other who can easily replace them. As Max Weber </w:t>
      </w:r>
      <w:r w:rsidR="00087074">
        <w:rPr>
          <w:rFonts w:ascii="Times New Roman" w:hAnsi="Times New Roman" w:cs="Times New Roman"/>
          <w:sz w:val="24"/>
          <w:szCs w:val="24"/>
        </w:rPr>
        <w:t>(</w:t>
      </w:r>
      <w:r w:rsidR="00087074" w:rsidRPr="00087074">
        <w:rPr>
          <w:rFonts w:ascii="Times New Roman" w:hAnsi="Times New Roman" w:cs="Times New Roman"/>
          <w:color w:val="FF0000"/>
          <w:sz w:val="24"/>
          <w:szCs w:val="24"/>
        </w:rPr>
        <w:t>ref</w:t>
      </w:r>
      <w:r w:rsidR="00087074">
        <w:rPr>
          <w:rFonts w:ascii="Times New Roman" w:hAnsi="Times New Roman" w:cs="Times New Roman"/>
          <w:sz w:val="24"/>
          <w:szCs w:val="24"/>
        </w:rPr>
        <w:t xml:space="preserve">) </w:t>
      </w:r>
      <w:r>
        <w:rPr>
          <w:rFonts w:ascii="Times New Roman" w:hAnsi="Times New Roman" w:cs="Times New Roman"/>
          <w:sz w:val="24"/>
          <w:szCs w:val="24"/>
        </w:rPr>
        <w:t>stated, if people leave or are removed, it will not cause a hindrance to the production line as there is someone already there to take their place. This irreplaceable notion is allowing Amazon to continue their stifling method but if they were to incorporate Hawthorne’s study then the employee’s would feel more valued and have ownership towards th</w:t>
      </w:r>
      <w:r w:rsidR="008428CC">
        <w:rPr>
          <w:rFonts w:ascii="Times New Roman" w:hAnsi="Times New Roman" w:cs="Times New Roman"/>
          <w:sz w:val="24"/>
          <w:szCs w:val="24"/>
        </w:rPr>
        <w:t xml:space="preserve">eir work. Amazon needs to understand the importance of their employees just like Kellogg does. They have established ways to support their employees as Kellogg are aware that by enhancing their employee’s skills and knowledge then they are able to grow as a company. However, Kellogg may need to be firm and have clear guidelines of the roles and responsibility of each employee. Therefore </w:t>
      </w:r>
      <w:proofErr w:type="spellStart"/>
      <w:r w:rsidR="008428CC">
        <w:rPr>
          <w:rFonts w:ascii="Times New Roman" w:hAnsi="Times New Roman" w:cs="Times New Roman"/>
          <w:sz w:val="24"/>
          <w:szCs w:val="24"/>
        </w:rPr>
        <w:t>Handy’s</w:t>
      </w:r>
      <w:proofErr w:type="spellEnd"/>
      <w:r w:rsidR="008428CC">
        <w:rPr>
          <w:rFonts w:ascii="Times New Roman" w:hAnsi="Times New Roman" w:cs="Times New Roman"/>
          <w:sz w:val="24"/>
          <w:szCs w:val="24"/>
        </w:rPr>
        <w:t xml:space="preserve"> four cultures may be a guidance to support with monitoring the productivity in Kellogg. </w:t>
      </w:r>
    </w:p>
    <w:p w14:paraId="3A07BBF6" w14:textId="386AFC83" w:rsidR="00C67FC3" w:rsidRDefault="00C67FC3" w:rsidP="00AB0F73">
      <w:pPr>
        <w:spacing w:line="360" w:lineRule="auto"/>
        <w:rPr>
          <w:rFonts w:ascii="Times New Roman" w:hAnsi="Times New Roman" w:cs="Times New Roman"/>
          <w:sz w:val="24"/>
          <w:szCs w:val="24"/>
        </w:rPr>
      </w:pPr>
      <w:r>
        <w:rPr>
          <w:rFonts w:ascii="Times New Roman" w:hAnsi="Times New Roman" w:cs="Times New Roman"/>
          <w:sz w:val="24"/>
          <w:szCs w:val="24"/>
        </w:rPr>
        <w:t xml:space="preserve">Belief of a company is the pinnacle of a company, however, the employees in that company need to be supported in order for the company to truly flourish. </w:t>
      </w:r>
    </w:p>
    <w:p w14:paraId="24B33F97" w14:textId="4208C876" w:rsidR="00337F80" w:rsidRPr="00AB0F73" w:rsidRDefault="00337F80" w:rsidP="00AB0F73">
      <w:pPr>
        <w:spacing w:line="360" w:lineRule="auto"/>
        <w:rPr>
          <w:rFonts w:ascii="Times New Roman" w:eastAsiaTheme="majorEastAsia" w:hAnsi="Times New Roman" w:cs="Times New Roman"/>
          <w:color w:val="365F91" w:themeColor="accent1" w:themeShade="BF"/>
          <w:sz w:val="24"/>
          <w:szCs w:val="24"/>
        </w:rPr>
      </w:pPr>
      <w:r w:rsidRPr="00AB0F73">
        <w:rPr>
          <w:rFonts w:ascii="Times New Roman" w:hAnsi="Times New Roman" w:cs="Times New Roman"/>
          <w:sz w:val="24"/>
          <w:szCs w:val="24"/>
        </w:rPr>
        <w:br w:type="page"/>
      </w:r>
    </w:p>
    <w:p w14:paraId="6F807785" w14:textId="2330EDC9" w:rsidR="00337F80" w:rsidRPr="00AB0F73" w:rsidRDefault="00337F80" w:rsidP="00C516E2">
      <w:pPr>
        <w:pStyle w:val="Heading1"/>
        <w:spacing w:line="360" w:lineRule="auto"/>
        <w:rPr>
          <w:rFonts w:ascii="Times New Roman" w:hAnsi="Times New Roman" w:cs="Times New Roman"/>
          <w:sz w:val="24"/>
          <w:szCs w:val="24"/>
        </w:rPr>
      </w:pPr>
      <w:bookmarkStart w:id="4" w:name="_Toc405313161"/>
      <w:r w:rsidRPr="00AB0F73">
        <w:rPr>
          <w:rFonts w:ascii="Times New Roman" w:hAnsi="Times New Roman" w:cs="Times New Roman"/>
          <w:sz w:val="24"/>
          <w:szCs w:val="24"/>
        </w:rPr>
        <w:lastRenderedPageBreak/>
        <w:t>References</w:t>
      </w:r>
      <w:bookmarkEnd w:id="4"/>
      <w:r w:rsidR="00C516E2" w:rsidRPr="00AB0F73">
        <w:rPr>
          <w:rFonts w:ascii="Times New Roman" w:hAnsi="Times New Roman" w:cs="Times New Roman"/>
          <w:sz w:val="24"/>
          <w:szCs w:val="24"/>
        </w:rPr>
        <w:t xml:space="preserve"> </w:t>
      </w:r>
    </w:p>
    <w:p w14:paraId="7FD4066D" w14:textId="77777777" w:rsidR="009962A7" w:rsidRDefault="009962A7" w:rsidP="009962A7">
      <w:pPr>
        <w:pStyle w:val="NoSpacing"/>
      </w:pPr>
      <w:r w:rsidRPr="009962A7">
        <w:t>Alan Selby (9 DEC 2017) Timed toilet breaks, impossible targets and workers falling asleep on feet: Brutal life working in Amazon warehouse, Available at: https://www.mirror.co.uk/news/uk-news/timed-toilet-breaks-impossible-targets-11587888 (Accessed: 27th December 2018).</w:t>
      </w:r>
    </w:p>
    <w:p w14:paraId="2D441728" w14:textId="77777777" w:rsidR="009962A7" w:rsidRDefault="009962A7" w:rsidP="009962A7">
      <w:pPr>
        <w:pStyle w:val="NoSpacing"/>
      </w:pPr>
      <w:r w:rsidRPr="009962A7">
        <w:t>Amazon (2018) Leadership principles, Available at: https://www.amazon.jobs/en/principles (Accessed: 18th December 2018).</w:t>
      </w:r>
    </w:p>
    <w:p w14:paraId="4679446F" w14:textId="2E4F24D0" w:rsidR="009962A7" w:rsidRPr="009962A7" w:rsidRDefault="009962A7" w:rsidP="009962A7">
      <w:pPr>
        <w:pStyle w:val="NoSpacing"/>
      </w:pPr>
      <w:r w:rsidRPr="009962A7">
        <w:t>Amazon.org (2018) Working at Amazon, Available at: https://www.aboutamazon.co.uk/working-at-amazon/about-our-fulfilment-centres (Accessed: 22nd December).</w:t>
      </w:r>
    </w:p>
    <w:p w14:paraId="538A0B69" w14:textId="77777777" w:rsidR="009962A7" w:rsidRPr="004A69D9" w:rsidRDefault="009962A7" w:rsidP="009962A7">
      <w:pPr>
        <w:pStyle w:val="NoSpacing"/>
      </w:pPr>
      <w:r w:rsidRPr="004A69D9">
        <w:t>Available at: https://www.forbes.com/sites/shephyken/2018/02/25/a-600-billion-employee-engagement-problem-solved-empathy/#7fe92844b1a3 (Accessed: 21st December 2018)</w:t>
      </w:r>
    </w:p>
    <w:p w14:paraId="6FF451E6" w14:textId="41B4E38A" w:rsidR="009962A7" w:rsidRPr="009962A7" w:rsidRDefault="009962A7" w:rsidP="009962A7">
      <w:pPr>
        <w:pStyle w:val="NoSpacing"/>
      </w:pPr>
      <w:r w:rsidRPr="009962A7">
        <w:t xml:space="preserve">Business Ethics, Leadership (Nov 13, 2015) The Work Culture at Amazon: Does the Tin Man Have a </w:t>
      </w:r>
      <w:proofErr w:type="gramStart"/>
      <w:r w:rsidRPr="009962A7">
        <w:t>Heart?,</w:t>
      </w:r>
      <w:proofErr w:type="gramEnd"/>
      <w:r w:rsidRPr="009962A7">
        <w:t xml:space="preserve"> Available at: http://business-ethics.com/2015/11/13/1252-the-work-culture-at-amazon-does-the-tin-man-have-a-heart/ (Accessed: 20th December).</w:t>
      </w:r>
    </w:p>
    <w:p w14:paraId="202A69E6" w14:textId="77777777" w:rsidR="009962A7" w:rsidRDefault="009962A7" w:rsidP="009962A7">
      <w:pPr>
        <w:pStyle w:val="NoSpacing"/>
      </w:pPr>
      <w:r w:rsidRPr="009962A7">
        <w:t xml:space="preserve">Cottrell, S. (2010) Skills for Success: Personal Development and Employability, 2nd </w:t>
      </w:r>
      <w:proofErr w:type="spellStart"/>
      <w:r w:rsidRPr="009962A7">
        <w:t>edn</w:t>
      </w:r>
      <w:proofErr w:type="spellEnd"/>
      <w:r w:rsidRPr="009962A7">
        <w:t>., London: Palgrave Macmillan.</w:t>
      </w:r>
    </w:p>
    <w:p w14:paraId="3A0976F3" w14:textId="6A88E0F1" w:rsidR="009962A7" w:rsidRPr="009962A7" w:rsidRDefault="009962A7" w:rsidP="009962A7">
      <w:pPr>
        <w:pStyle w:val="NoSpacing"/>
      </w:pPr>
      <w:proofErr w:type="spellStart"/>
      <w:proofErr w:type="gramStart"/>
      <w:r w:rsidRPr="009962A7">
        <w:t>Dudovskiy</w:t>
      </w:r>
      <w:proofErr w:type="spellEnd"/>
      <w:r w:rsidRPr="009962A7">
        <w:t xml:space="preserve"> .J</w:t>
      </w:r>
      <w:proofErr w:type="gramEnd"/>
      <w:r w:rsidRPr="009962A7">
        <w:t>,  (August 1, 2018) Amazon Organizational Structure, Available at: https://research-methodology.net/amazon-organizational-structure-2/ (Accessed: 28th December).</w:t>
      </w:r>
    </w:p>
    <w:p w14:paraId="6E7916F2" w14:textId="77777777" w:rsidR="009962A7" w:rsidRDefault="009962A7" w:rsidP="009962A7">
      <w:pPr>
        <w:pStyle w:val="NoSpacing"/>
      </w:pPr>
      <w:r w:rsidRPr="009962A7">
        <w:t>Franke, R. H. &amp; Kaul, J. D. (1978). The Hawthorne experiments: First statistical interpretation. American Sociological Review, 1978, 43, 623-643.</w:t>
      </w:r>
    </w:p>
    <w:p w14:paraId="0719B50F" w14:textId="77777777" w:rsidR="009962A7" w:rsidRDefault="009962A7" w:rsidP="009962A7">
      <w:pPr>
        <w:pStyle w:val="NoSpacing"/>
      </w:pPr>
      <w:proofErr w:type="spellStart"/>
      <w:proofErr w:type="gramStart"/>
      <w:r w:rsidRPr="009962A7">
        <w:t>Furnham,A</w:t>
      </w:r>
      <w:proofErr w:type="spellEnd"/>
      <w:proofErr w:type="gramEnd"/>
      <w:r w:rsidRPr="009962A7">
        <w:t xml:space="preserve"> (2008) Personal and Intelligence at Work, First edition </w:t>
      </w:r>
      <w:proofErr w:type="spellStart"/>
      <w:r w:rsidRPr="009962A7">
        <w:t>edn</w:t>
      </w:r>
      <w:proofErr w:type="spellEnd"/>
      <w:r w:rsidRPr="009962A7">
        <w:t>., USA: Routledge.</w:t>
      </w:r>
    </w:p>
    <w:p w14:paraId="76E05D08" w14:textId="3E5CBF0A" w:rsidR="009962A7" w:rsidRPr="009962A7" w:rsidRDefault="009962A7" w:rsidP="009962A7">
      <w:pPr>
        <w:pStyle w:val="NoSpacing"/>
      </w:pPr>
      <w:proofErr w:type="spellStart"/>
      <w:proofErr w:type="gramStart"/>
      <w:r w:rsidRPr="009962A7">
        <w:t>Gracely</w:t>
      </w:r>
      <w:proofErr w:type="spellEnd"/>
      <w:r w:rsidRPr="009962A7">
        <w:t xml:space="preserve"> .N</w:t>
      </w:r>
      <w:proofErr w:type="gramEnd"/>
      <w:r w:rsidRPr="009962A7">
        <w:t>, ( 28 Nov 2014) Being homeless is better than working for Amazon, Available at: https://www.theguardian.com/money/2014/nov/28/being-homeless-is-better-than-working-for-amazon (Accessed: 29th December).</w:t>
      </w:r>
    </w:p>
    <w:p w14:paraId="185DF285" w14:textId="77777777" w:rsidR="009962A7" w:rsidRPr="009962A7" w:rsidRDefault="009962A7" w:rsidP="009962A7">
      <w:pPr>
        <w:pStyle w:val="NoSpacing"/>
      </w:pPr>
      <w:proofErr w:type="spellStart"/>
      <w:r w:rsidRPr="009962A7">
        <w:t>Gracely</w:t>
      </w:r>
      <w:proofErr w:type="spellEnd"/>
      <w:r w:rsidRPr="009962A7">
        <w:t>, N. (2014) 'Being homeless is better than working for Amazon', Available at: https://www.theguardian.com/money/2014/nov/28/being-homeless-is-better-than-working-for-amazon (Accessed: 12th December 2018).</w:t>
      </w:r>
    </w:p>
    <w:p w14:paraId="52F1B2E2" w14:textId="77777777" w:rsidR="009962A7" w:rsidRDefault="009962A7" w:rsidP="009962A7">
      <w:pPr>
        <w:pStyle w:val="NoSpacing"/>
      </w:pPr>
      <w:r w:rsidRPr="009962A7">
        <w:t>Handy, C. (2006). Understanding organizations. London: Penguin Books.</w:t>
      </w:r>
      <w:r w:rsidRPr="009962A7">
        <w:br/>
        <w:t>Riley, J. (n.d.) Motivation - Herzberg (Two Factor Theory), Available at: https://www.tutor2u.net/business/reference/motivation-herzberg-two-factor-theory (Accessed: 23rd December).</w:t>
      </w:r>
    </w:p>
    <w:p w14:paraId="202B5816" w14:textId="33F18114" w:rsidR="009962A7" w:rsidRPr="009962A7" w:rsidRDefault="009962A7" w:rsidP="009962A7">
      <w:pPr>
        <w:pStyle w:val="NoSpacing"/>
      </w:pPr>
      <w:r w:rsidRPr="009962A7">
        <w:t>Kellogg company. https://www.kelloggcompany.com/content/dam/kellogg-company/files/KGlobalCodeofEthics.pdf (accessed 25.11.2018).</w:t>
      </w:r>
    </w:p>
    <w:p w14:paraId="21B8BF4E" w14:textId="77777777" w:rsidR="009962A7" w:rsidRDefault="009962A7" w:rsidP="009962A7">
      <w:pPr>
        <w:pStyle w:val="NoSpacing"/>
      </w:pPr>
      <w:r w:rsidRPr="009962A7">
        <w:t>Khan, S., (2018). Critical Thinking, UWTSD: Week 4</w:t>
      </w:r>
    </w:p>
    <w:p w14:paraId="3C0A4E46" w14:textId="6B6D29E2" w:rsidR="009962A7" w:rsidRDefault="009962A7" w:rsidP="009962A7">
      <w:pPr>
        <w:pStyle w:val="NoSpacing"/>
      </w:pPr>
      <w:r w:rsidRPr="009962A7">
        <w:lastRenderedPageBreak/>
        <w:t xml:space="preserve">Lumen Learning (n.d.) Motivating </w:t>
      </w:r>
      <w:proofErr w:type="gramStart"/>
      <w:r w:rsidRPr="009962A7">
        <w:t>Employees ,</w:t>
      </w:r>
      <w:proofErr w:type="gramEnd"/>
      <w:r w:rsidRPr="009962A7">
        <w:t xml:space="preserve"> Available at: https://courses.lumenlearning.com/baycollege-introbusiness/chapter/video-hawthorne-studies-at-att/ (Accessed: 18th December).</w:t>
      </w:r>
    </w:p>
    <w:p w14:paraId="55ECC2EE" w14:textId="16E3394B" w:rsidR="009962A7" w:rsidRPr="009962A7" w:rsidRDefault="009234BF" w:rsidP="009962A7">
      <w:pPr>
        <w:pStyle w:val="NoSpacing"/>
      </w:pPr>
      <w:r w:rsidRPr="009234BF">
        <w:rPr>
          <w:lang w:val="en-GB"/>
        </w:rPr>
        <w:t>Macrotrends LLC (2019) </w:t>
      </w:r>
      <w:r w:rsidRPr="009234BF">
        <w:rPr>
          <w:i/>
          <w:iCs/>
          <w:lang w:val="en-GB"/>
        </w:rPr>
        <w:t>Kellogg Revenue 2006-2018 | K, </w:t>
      </w:r>
      <w:r w:rsidRPr="009234BF">
        <w:rPr>
          <w:lang w:val="en-GB"/>
        </w:rPr>
        <w:t>Available at: </w:t>
      </w:r>
      <w:r w:rsidRPr="009234BF">
        <w:rPr>
          <w:i/>
          <w:iCs/>
          <w:u w:val="single"/>
          <w:lang w:val="en-GB"/>
        </w:rPr>
        <w:t>https://www.macrotrends.net/stocks/charts/K/kellogg/revenue</w:t>
      </w:r>
      <w:r w:rsidRPr="009234BF">
        <w:rPr>
          <w:lang w:val="en-GB"/>
        </w:rPr>
        <w:t> (Accessed: 9th January 2019).</w:t>
      </w:r>
    </w:p>
    <w:p w14:paraId="7269961D" w14:textId="77777777" w:rsidR="009962A7" w:rsidRPr="009962A7" w:rsidRDefault="009962A7" w:rsidP="009962A7">
      <w:pPr>
        <w:pStyle w:val="NoSpacing"/>
      </w:pPr>
      <w:r w:rsidRPr="009962A7">
        <w:t>Management Theory of Charles Handy, Available at: https://www.businessballs.com/organisational-culture/charles-handy-model/ (Accessed: 18.dec2018).</w:t>
      </w:r>
    </w:p>
    <w:p w14:paraId="503312DC" w14:textId="77777777" w:rsidR="009962A7" w:rsidRDefault="009962A7" w:rsidP="009962A7">
      <w:pPr>
        <w:pStyle w:val="NoSpacing"/>
      </w:pPr>
      <w:r w:rsidRPr="009962A7">
        <w:t>Pearson's RED Critical Thinking Model, Available at: https://www.thinkwatson.com/the-red-model/red-critical-thinking-model (Accessed: 29th December 2018).</w:t>
      </w:r>
    </w:p>
    <w:p w14:paraId="73A0E8C2" w14:textId="77777777" w:rsidR="009962A7" w:rsidRDefault="009962A7" w:rsidP="009962A7">
      <w:pPr>
        <w:pStyle w:val="NoSpacing"/>
      </w:pPr>
      <w:r w:rsidRPr="009962A7">
        <w:t xml:space="preserve">Sammi </w:t>
      </w:r>
      <w:proofErr w:type="spellStart"/>
      <w:r w:rsidRPr="009962A7">
        <w:t>Caramela</w:t>
      </w:r>
      <w:proofErr w:type="spellEnd"/>
      <w:r w:rsidRPr="009962A7">
        <w:t xml:space="preserve"> (February 12, 2018) The Management Theory of Max Weber, Available at: https://www.business.com/articles/management-theory-of-max-weber/ (Accessed: 15th December).</w:t>
      </w:r>
    </w:p>
    <w:p w14:paraId="3260972A" w14:textId="16486D97" w:rsidR="009962A7" w:rsidRPr="009962A7" w:rsidRDefault="009962A7" w:rsidP="009962A7">
      <w:pPr>
        <w:pStyle w:val="NoSpacing"/>
      </w:pPr>
      <w:proofErr w:type="spellStart"/>
      <w:r w:rsidRPr="009962A7">
        <w:t>Shep</w:t>
      </w:r>
      <w:proofErr w:type="spellEnd"/>
      <w:r w:rsidRPr="009962A7">
        <w:t xml:space="preserve"> </w:t>
      </w:r>
      <w:proofErr w:type="spellStart"/>
      <w:r w:rsidRPr="009962A7">
        <w:t>Hyken</w:t>
      </w:r>
      <w:proofErr w:type="spellEnd"/>
      <w:r w:rsidRPr="009962A7">
        <w:t xml:space="preserve"> (Feb 25, 2018) A $600 Billion Employee Engagement Problem Solved: Empathy, </w:t>
      </w:r>
    </w:p>
    <w:p w14:paraId="3E93FBE7" w14:textId="77777777" w:rsidR="009962A7" w:rsidRPr="009962A7" w:rsidRDefault="009962A7" w:rsidP="009962A7">
      <w:pPr>
        <w:pStyle w:val="NoSpacing"/>
      </w:pPr>
      <w:r w:rsidRPr="009962A7">
        <w:t xml:space="preserve">Stephen </w:t>
      </w:r>
      <w:proofErr w:type="spellStart"/>
      <w:r w:rsidRPr="009962A7">
        <w:t>Klien</w:t>
      </w:r>
      <w:proofErr w:type="spellEnd"/>
      <w:r w:rsidRPr="009962A7">
        <w:t xml:space="preserve"> (3rd September 2016) The Toulmin Model of Arguments, Available at: https://www.bing.com/videos/search?q=toulmin+argument&amp;view=detail&amp;mid=F1BC557F6ABC8D8BC277F1BC557F6ABC8D8BC277&amp;FORM=VIRE (Accessed: 12th December 2018).</w:t>
      </w:r>
    </w:p>
    <w:p w14:paraId="4E3397FF" w14:textId="4912AF69" w:rsidR="009962A7" w:rsidRDefault="009962A7" w:rsidP="009962A7">
      <w:pPr>
        <w:pStyle w:val="NoSpacing"/>
      </w:pPr>
      <w:proofErr w:type="spellStart"/>
      <w:r w:rsidRPr="009962A7">
        <w:t>Streitfeld</w:t>
      </w:r>
      <w:proofErr w:type="spellEnd"/>
      <w:r w:rsidRPr="009962A7">
        <w:t xml:space="preserve"> D, and Kantor J,(Aug. 17, 2015) New </w:t>
      </w:r>
      <w:proofErr w:type="spellStart"/>
      <w:r w:rsidRPr="009962A7">
        <w:t>york</w:t>
      </w:r>
      <w:proofErr w:type="spellEnd"/>
      <w:r w:rsidRPr="009962A7">
        <w:t xml:space="preserve"> times, Available at: </w:t>
      </w:r>
      <w:hyperlink r:id="rId11" w:history="1">
        <w:r w:rsidRPr="009962A7">
          <w:rPr>
            <w:rStyle w:val="Hyperlink"/>
            <w:color w:val="auto"/>
            <w:u w:val="none"/>
          </w:rPr>
          <w:t>https://www.nytimes.com/2015/08/18/technology/amazon-bezos</w:t>
        </w:r>
      </w:hyperlink>
      <w:r w:rsidRPr="009962A7">
        <w:t xml:space="preserve"> workplace-management-practices.html (Accessed: 27th December 2018).</w:t>
      </w:r>
      <w:bookmarkStart w:id="5" w:name="_GoBack"/>
      <w:bookmarkEnd w:id="5"/>
    </w:p>
    <w:p w14:paraId="1C8EF0B2" w14:textId="77777777" w:rsidR="00C36464" w:rsidRPr="00C36464" w:rsidRDefault="00C36464" w:rsidP="00C36464">
      <w:pPr>
        <w:pStyle w:val="NoSpacing"/>
        <w:rPr>
          <w:lang w:val="en-GB"/>
        </w:rPr>
      </w:pPr>
      <w:r w:rsidRPr="00C36464">
        <w:rPr>
          <w:lang w:val="en-GB"/>
        </w:rPr>
        <w:t>Wong, J. C. (2018) </w:t>
      </w:r>
      <w:r w:rsidRPr="00C36464">
        <w:rPr>
          <w:i/>
          <w:iCs/>
          <w:lang w:val="en-GB"/>
        </w:rPr>
        <w:t xml:space="preserve">Amazon posts record $2.5bn profit </w:t>
      </w:r>
      <w:proofErr w:type="spellStart"/>
      <w:r w:rsidRPr="00C36464">
        <w:rPr>
          <w:i/>
          <w:iCs/>
          <w:lang w:val="en-GB"/>
        </w:rPr>
        <w:t>fueled</w:t>
      </w:r>
      <w:proofErr w:type="spellEnd"/>
      <w:r w:rsidRPr="00C36464">
        <w:rPr>
          <w:i/>
          <w:iCs/>
          <w:lang w:val="en-GB"/>
        </w:rPr>
        <w:t xml:space="preserve"> by ad and cloud businesses, </w:t>
      </w:r>
      <w:r w:rsidRPr="00C36464">
        <w:rPr>
          <w:lang w:val="en-GB"/>
        </w:rPr>
        <w:t>Available at: </w:t>
      </w:r>
      <w:r w:rsidRPr="00C36464">
        <w:rPr>
          <w:i/>
          <w:iCs/>
          <w:u w:val="single"/>
          <w:lang w:val="en-GB"/>
        </w:rPr>
        <w:t>https://www.theguardian.com/technology/2018/jul/26/amazon-profit-second-quarter-2018-advertising-cloud</w:t>
      </w:r>
      <w:r w:rsidRPr="00C36464">
        <w:rPr>
          <w:lang w:val="en-GB"/>
        </w:rPr>
        <w:t> (Accessed: 9 January 2019).</w:t>
      </w:r>
    </w:p>
    <w:p w14:paraId="6CE034AC" w14:textId="77777777" w:rsidR="00C36464" w:rsidRPr="009962A7" w:rsidRDefault="00C36464" w:rsidP="009962A7">
      <w:pPr>
        <w:pStyle w:val="NoSpacing"/>
      </w:pPr>
    </w:p>
    <w:sectPr w:rsidR="00C36464" w:rsidRPr="009962A7" w:rsidSect="00D21ACB">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0899E1" w14:textId="77777777" w:rsidR="008354AA" w:rsidRDefault="008354AA" w:rsidP="00EF5CFD">
      <w:pPr>
        <w:spacing w:after="0" w:line="240" w:lineRule="auto"/>
      </w:pPr>
      <w:r>
        <w:separator/>
      </w:r>
    </w:p>
  </w:endnote>
  <w:endnote w:type="continuationSeparator" w:id="0">
    <w:p w14:paraId="650F143B" w14:textId="77777777" w:rsidR="008354AA" w:rsidRDefault="008354AA" w:rsidP="00EF5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Times New Roman"/>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9BD91" w14:textId="77777777" w:rsidR="008354AA" w:rsidRDefault="008354AA" w:rsidP="00BF46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478D896" w14:textId="77777777" w:rsidR="008354AA" w:rsidRDefault="008354AA" w:rsidP="00BF46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C0A7A4" w14:textId="33C7AED5" w:rsidR="008354AA" w:rsidRDefault="008354AA" w:rsidP="00520BB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36464">
      <w:rPr>
        <w:rStyle w:val="PageNumber"/>
        <w:noProof/>
      </w:rPr>
      <w:t>13</w:t>
    </w:r>
    <w:r>
      <w:rPr>
        <w:rStyle w:val="PageNumber"/>
      </w:rPr>
      <w:fldChar w:fldCharType="end"/>
    </w:r>
  </w:p>
  <w:p w14:paraId="568E2E92" w14:textId="77777777" w:rsidR="008354AA" w:rsidRDefault="008354AA" w:rsidP="00BF46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517165" w14:textId="77777777" w:rsidR="008354AA" w:rsidRDefault="008354AA" w:rsidP="00EF5CFD">
      <w:pPr>
        <w:spacing w:after="0" w:line="240" w:lineRule="auto"/>
      </w:pPr>
      <w:r>
        <w:separator/>
      </w:r>
    </w:p>
  </w:footnote>
  <w:footnote w:type="continuationSeparator" w:id="0">
    <w:p w14:paraId="485F4A14" w14:textId="77777777" w:rsidR="008354AA" w:rsidRDefault="008354AA" w:rsidP="00EF5C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BB083E"/>
    <w:multiLevelType w:val="multilevel"/>
    <w:tmpl w:val="A7247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715614"/>
    <w:multiLevelType w:val="multilevel"/>
    <w:tmpl w:val="F80A2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65B22D0"/>
    <w:multiLevelType w:val="hybridMultilevel"/>
    <w:tmpl w:val="6282A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7F80"/>
    <w:rsid w:val="00066DBF"/>
    <w:rsid w:val="00087074"/>
    <w:rsid w:val="000960AB"/>
    <w:rsid w:val="000C5125"/>
    <w:rsid w:val="000C691E"/>
    <w:rsid w:val="000E45C3"/>
    <w:rsid w:val="00117E2E"/>
    <w:rsid w:val="00125179"/>
    <w:rsid w:val="00180581"/>
    <w:rsid w:val="001A0335"/>
    <w:rsid w:val="001A121A"/>
    <w:rsid w:val="001C77BA"/>
    <w:rsid w:val="001E3EA5"/>
    <w:rsid w:val="001F0DF6"/>
    <w:rsid w:val="00201749"/>
    <w:rsid w:val="0021317C"/>
    <w:rsid w:val="0024261A"/>
    <w:rsid w:val="00280A40"/>
    <w:rsid w:val="002B452B"/>
    <w:rsid w:val="002F4022"/>
    <w:rsid w:val="002F610F"/>
    <w:rsid w:val="00317769"/>
    <w:rsid w:val="003269E4"/>
    <w:rsid w:val="003349B6"/>
    <w:rsid w:val="00337F80"/>
    <w:rsid w:val="00410676"/>
    <w:rsid w:val="00440EDA"/>
    <w:rsid w:val="00451C63"/>
    <w:rsid w:val="004556D6"/>
    <w:rsid w:val="00483B84"/>
    <w:rsid w:val="00491F92"/>
    <w:rsid w:val="004A2F47"/>
    <w:rsid w:val="004A69D9"/>
    <w:rsid w:val="00506BAB"/>
    <w:rsid w:val="00516EEB"/>
    <w:rsid w:val="00520BBC"/>
    <w:rsid w:val="005457BA"/>
    <w:rsid w:val="005677FE"/>
    <w:rsid w:val="00570ADB"/>
    <w:rsid w:val="005B0105"/>
    <w:rsid w:val="005B7F47"/>
    <w:rsid w:val="005F4BC4"/>
    <w:rsid w:val="00693C13"/>
    <w:rsid w:val="006B2A7F"/>
    <w:rsid w:val="007C69CD"/>
    <w:rsid w:val="00800DFC"/>
    <w:rsid w:val="0083405A"/>
    <w:rsid w:val="008354AA"/>
    <w:rsid w:val="00835C00"/>
    <w:rsid w:val="008428CC"/>
    <w:rsid w:val="0088064C"/>
    <w:rsid w:val="00891508"/>
    <w:rsid w:val="00892AB3"/>
    <w:rsid w:val="0089426A"/>
    <w:rsid w:val="008A5F31"/>
    <w:rsid w:val="008A63AE"/>
    <w:rsid w:val="00920640"/>
    <w:rsid w:val="009234BF"/>
    <w:rsid w:val="009260CE"/>
    <w:rsid w:val="009962A7"/>
    <w:rsid w:val="009B2BA8"/>
    <w:rsid w:val="009D1B58"/>
    <w:rsid w:val="009E5B4B"/>
    <w:rsid w:val="00A03408"/>
    <w:rsid w:val="00A920A2"/>
    <w:rsid w:val="00AA05B8"/>
    <w:rsid w:val="00AB0F73"/>
    <w:rsid w:val="00AB21C9"/>
    <w:rsid w:val="00AB227A"/>
    <w:rsid w:val="00B02378"/>
    <w:rsid w:val="00B0367F"/>
    <w:rsid w:val="00BA0A27"/>
    <w:rsid w:val="00BA4E10"/>
    <w:rsid w:val="00BF4668"/>
    <w:rsid w:val="00C2620D"/>
    <w:rsid w:val="00C36464"/>
    <w:rsid w:val="00C43C01"/>
    <w:rsid w:val="00C516E2"/>
    <w:rsid w:val="00C5503A"/>
    <w:rsid w:val="00C65C3F"/>
    <w:rsid w:val="00C67FC3"/>
    <w:rsid w:val="00C8536E"/>
    <w:rsid w:val="00CB42FE"/>
    <w:rsid w:val="00CE1C7D"/>
    <w:rsid w:val="00D078AB"/>
    <w:rsid w:val="00D21ACB"/>
    <w:rsid w:val="00D852AF"/>
    <w:rsid w:val="00DA3CA1"/>
    <w:rsid w:val="00DB716A"/>
    <w:rsid w:val="00DC3A3D"/>
    <w:rsid w:val="00DE0ADF"/>
    <w:rsid w:val="00E20D6B"/>
    <w:rsid w:val="00E85B73"/>
    <w:rsid w:val="00E93912"/>
    <w:rsid w:val="00ED5004"/>
    <w:rsid w:val="00EE5138"/>
    <w:rsid w:val="00EE6F08"/>
    <w:rsid w:val="00EF214F"/>
    <w:rsid w:val="00EF5CFD"/>
    <w:rsid w:val="00F20DA9"/>
    <w:rsid w:val="00F3214C"/>
    <w:rsid w:val="00F37CB4"/>
    <w:rsid w:val="00F56B5B"/>
    <w:rsid w:val="00F74F83"/>
    <w:rsid w:val="00F771B3"/>
    <w:rsid w:val="00FA61EB"/>
    <w:rsid w:val="00FB059D"/>
    <w:rsid w:val="00FB05DE"/>
    <w:rsid w:val="00FB740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1581F2"/>
  <w14:defaultImageDpi w14:val="300"/>
  <w15:docId w15:val="{085B275E-0C13-4C6A-9AF1-FE58FA661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7F80"/>
    <w:pPr>
      <w:spacing w:after="160" w:line="259" w:lineRule="auto"/>
    </w:pPr>
    <w:rPr>
      <w:rFonts w:eastAsiaTheme="minorHAnsi"/>
      <w:sz w:val="22"/>
      <w:szCs w:val="22"/>
      <w:lang w:val="en-GB"/>
    </w:rPr>
  </w:style>
  <w:style w:type="paragraph" w:styleId="Heading1">
    <w:name w:val="heading 1"/>
    <w:basedOn w:val="Normal"/>
    <w:next w:val="Normal"/>
    <w:link w:val="Heading1Char"/>
    <w:uiPriority w:val="9"/>
    <w:qFormat/>
    <w:rsid w:val="00337F8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F80"/>
    <w:rPr>
      <w:rFonts w:asciiTheme="majorHAnsi" w:eastAsiaTheme="majorEastAsia" w:hAnsiTheme="majorHAnsi" w:cstheme="majorBidi"/>
      <w:color w:val="365F91" w:themeColor="accent1" w:themeShade="BF"/>
      <w:sz w:val="32"/>
      <w:szCs w:val="32"/>
      <w:lang w:val="en-GB"/>
    </w:rPr>
  </w:style>
  <w:style w:type="paragraph" w:styleId="NoSpacing">
    <w:name w:val="No Spacing"/>
    <w:link w:val="NoSpacingChar"/>
    <w:uiPriority w:val="1"/>
    <w:qFormat/>
    <w:rsid w:val="009962A7"/>
    <w:pPr>
      <w:spacing w:after="240" w:line="288" w:lineRule="auto"/>
    </w:pPr>
    <w:rPr>
      <w:rFonts w:asciiTheme="majorHAnsi" w:hAnsiTheme="majorHAnsi"/>
      <w:sz w:val="22"/>
      <w:szCs w:val="22"/>
    </w:rPr>
  </w:style>
  <w:style w:type="character" w:customStyle="1" w:styleId="NoSpacingChar">
    <w:name w:val="No Spacing Char"/>
    <w:basedOn w:val="DefaultParagraphFont"/>
    <w:link w:val="NoSpacing"/>
    <w:uiPriority w:val="1"/>
    <w:rsid w:val="009962A7"/>
    <w:rPr>
      <w:rFonts w:asciiTheme="majorHAnsi" w:hAnsiTheme="majorHAnsi"/>
      <w:sz w:val="22"/>
      <w:szCs w:val="22"/>
    </w:rPr>
  </w:style>
  <w:style w:type="paragraph" w:styleId="TOCHeading">
    <w:name w:val="TOC Heading"/>
    <w:basedOn w:val="Heading1"/>
    <w:next w:val="Normal"/>
    <w:uiPriority w:val="39"/>
    <w:unhideWhenUsed/>
    <w:qFormat/>
    <w:rsid w:val="00337F80"/>
    <w:pPr>
      <w:outlineLvl w:val="9"/>
    </w:pPr>
    <w:rPr>
      <w:lang w:val="en-US"/>
    </w:rPr>
  </w:style>
  <w:style w:type="paragraph" w:styleId="TOC1">
    <w:name w:val="toc 1"/>
    <w:basedOn w:val="Normal"/>
    <w:next w:val="Normal"/>
    <w:autoRedefine/>
    <w:uiPriority w:val="39"/>
    <w:unhideWhenUsed/>
    <w:rsid w:val="00337F80"/>
    <w:pPr>
      <w:spacing w:after="100"/>
    </w:pPr>
  </w:style>
  <w:style w:type="character" w:styleId="Hyperlink">
    <w:name w:val="Hyperlink"/>
    <w:basedOn w:val="DefaultParagraphFont"/>
    <w:uiPriority w:val="99"/>
    <w:unhideWhenUsed/>
    <w:rsid w:val="00337F80"/>
    <w:rPr>
      <w:color w:val="0000FF" w:themeColor="hyperlink"/>
      <w:u w:val="single"/>
    </w:rPr>
  </w:style>
  <w:style w:type="paragraph" w:styleId="BalloonText">
    <w:name w:val="Balloon Text"/>
    <w:basedOn w:val="Normal"/>
    <w:link w:val="BalloonTextChar"/>
    <w:uiPriority w:val="99"/>
    <w:semiHidden/>
    <w:unhideWhenUsed/>
    <w:rsid w:val="00337F80"/>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37F80"/>
    <w:rPr>
      <w:rFonts w:ascii="Lucida Grande" w:eastAsiaTheme="minorHAnsi" w:hAnsi="Lucida Grande" w:cs="Lucida Grande"/>
      <w:sz w:val="18"/>
      <w:szCs w:val="18"/>
      <w:lang w:val="en-GB"/>
    </w:rPr>
  </w:style>
  <w:style w:type="character" w:styleId="FollowedHyperlink">
    <w:name w:val="FollowedHyperlink"/>
    <w:basedOn w:val="DefaultParagraphFont"/>
    <w:uiPriority w:val="99"/>
    <w:semiHidden/>
    <w:unhideWhenUsed/>
    <w:rsid w:val="00337F80"/>
    <w:rPr>
      <w:color w:val="800080" w:themeColor="followedHyperlink"/>
      <w:u w:val="single"/>
    </w:rPr>
  </w:style>
  <w:style w:type="character" w:styleId="CommentReference">
    <w:name w:val="annotation reference"/>
    <w:basedOn w:val="DefaultParagraphFont"/>
    <w:uiPriority w:val="99"/>
    <w:semiHidden/>
    <w:unhideWhenUsed/>
    <w:rsid w:val="006B2A7F"/>
    <w:rPr>
      <w:sz w:val="16"/>
      <w:szCs w:val="16"/>
    </w:rPr>
  </w:style>
  <w:style w:type="paragraph" w:styleId="CommentText">
    <w:name w:val="annotation text"/>
    <w:basedOn w:val="Normal"/>
    <w:link w:val="CommentTextChar"/>
    <w:uiPriority w:val="99"/>
    <w:semiHidden/>
    <w:unhideWhenUsed/>
    <w:rsid w:val="006B2A7F"/>
    <w:pPr>
      <w:spacing w:line="240" w:lineRule="auto"/>
    </w:pPr>
    <w:rPr>
      <w:sz w:val="20"/>
      <w:szCs w:val="20"/>
    </w:rPr>
  </w:style>
  <w:style w:type="character" w:customStyle="1" w:styleId="CommentTextChar">
    <w:name w:val="Comment Text Char"/>
    <w:basedOn w:val="DefaultParagraphFont"/>
    <w:link w:val="CommentText"/>
    <w:uiPriority w:val="99"/>
    <w:semiHidden/>
    <w:rsid w:val="006B2A7F"/>
    <w:rPr>
      <w:rFonts w:eastAsiaTheme="minorHAnsi"/>
      <w:sz w:val="20"/>
      <w:szCs w:val="20"/>
      <w:lang w:val="en-GB"/>
    </w:rPr>
  </w:style>
  <w:style w:type="paragraph" w:styleId="CommentSubject">
    <w:name w:val="annotation subject"/>
    <w:basedOn w:val="CommentText"/>
    <w:next w:val="CommentText"/>
    <w:link w:val="CommentSubjectChar"/>
    <w:uiPriority w:val="99"/>
    <w:semiHidden/>
    <w:unhideWhenUsed/>
    <w:rsid w:val="006B2A7F"/>
    <w:rPr>
      <w:b/>
      <w:bCs/>
    </w:rPr>
  </w:style>
  <w:style w:type="character" w:customStyle="1" w:styleId="CommentSubjectChar">
    <w:name w:val="Comment Subject Char"/>
    <w:basedOn w:val="CommentTextChar"/>
    <w:link w:val="CommentSubject"/>
    <w:uiPriority w:val="99"/>
    <w:semiHidden/>
    <w:rsid w:val="006B2A7F"/>
    <w:rPr>
      <w:rFonts w:eastAsiaTheme="minorHAnsi"/>
      <w:b/>
      <w:bCs/>
      <w:sz w:val="20"/>
      <w:szCs w:val="20"/>
      <w:lang w:val="en-GB"/>
    </w:rPr>
  </w:style>
  <w:style w:type="paragraph" w:styleId="Footer">
    <w:name w:val="footer"/>
    <w:basedOn w:val="Normal"/>
    <w:link w:val="FooterChar"/>
    <w:uiPriority w:val="99"/>
    <w:unhideWhenUsed/>
    <w:rsid w:val="00EF5CFD"/>
    <w:pPr>
      <w:tabs>
        <w:tab w:val="center" w:pos="4320"/>
        <w:tab w:val="right" w:pos="8640"/>
      </w:tabs>
      <w:spacing w:after="0" w:line="240" w:lineRule="auto"/>
    </w:pPr>
  </w:style>
  <w:style w:type="character" w:customStyle="1" w:styleId="FooterChar">
    <w:name w:val="Footer Char"/>
    <w:basedOn w:val="DefaultParagraphFont"/>
    <w:link w:val="Footer"/>
    <w:uiPriority w:val="99"/>
    <w:rsid w:val="00EF5CFD"/>
    <w:rPr>
      <w:rFonts w:eastAsiaTheme="minorHAnsi"/>
      <w:sz w:val="22"/>
      <w:szCs w:val="22"/>
      <w:lang w:val="en-GB"/>
    </w:rPr>
  </w:style>
  <w:style w:type="character" w:styleId="PageNumber">
    <w:name w:val="page number"/>
    <w:basedOn w:val="DefaultParagraphFont"/>
    <w:uiPriority w:val="99"/>
    <w:semiHidden/>
    <w:unhideWhenUsed/>
    <w:rsid w:val="00EF5CFD"/>
  </w:style>
  <w:style w:type="paragraph" w:styleId="Header">
    <w:name w:val="header"/>
    <w:basedOn w:val="Normal"/>
    <w:link w:val="HeaderChar"/>
    <w:uiPriority w:val="99"/>
    <w:unhideWhenUsed/>
    <w:rsid w:val="00BF4668"/>
    <w:pPr>
      <w:tabs>
        <w:tab w:val="center" w:pos="4320"/>
        <w:tab w:val="right" w:pos="8640"/>
      </w:tabs>
      <w:spacing w:after="0" w:line="240" w:lineRule="auto"/>
    </w:pPr>
  </w:style>
  <w:style w:type="character" w:customStyle="1" w:styleId="HeaderChar">
    <w:name w:val="Header Char"/>
    <w:basedOn w:val="DefaultParagraphFont"/>
    <w:link w:val="Header"/>
    <w:uiPriority w:val="99"/>
    <w:rsid w:val="00BF4668"/>
    <w:rPr>
      <w:rFonts w:eastAsiaTheme="minorHAnsi"/>
      <w:sz w:val="22"/>
      <w:szCs w:val="22"/>
      <w:lang w:val="en-GB"/>
    </w:rPr>
  </w:style>
  <w:style w:type="character" w:customStyle="1" w:styleId="apple-converted-space">
    <w:name w:val="apple-converted-space"/>
    <w:basedOn w:val="DefaultParagraphFont"/>
    <w:rsid w:val="00BA4E10"/>
  </w:style>
  <w:style w:type="character" w:customStyle="1" w:styleId="UnresolvedMention1">
    <w:name w:val="Unresolved Mention1"/>
    <w:basedOn w:val="DefaultParagraphFont"/>
    <w:uiPriority w:val="99"/>
    <w:semiHidden/>
    <w:unhideWhenUsed/>
    <w:rsid w:val="002F4022"/>
    <w:rPr>
      <w:color w:val="605E5C"/>
      <w:shd w:val="clear" w:color="auto" w:fill="E1DFDD"/>
    </w:rPr>
  </w:style>
  <w:style w:type="paragraph" w:customStyle="1" w:styleId="reflistitem">
    <w:name w:val="reflistitem"/>
    <w:basedOn w:val="Normal"/>
    <w:rsid w:val="002F40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button-text">
    <w:name w:val="ui-button-text"/>
    <w:basedOn w:val="DefaultParagraphFont"/>
    <w:rsid w:val="002F4022"/>
  </w:style>
  <w:style w:type="paragraph" w:styleId="ListParagraph">
    <w:name w:val="List Paragraph"/>
    <w:basedOn w:val="Normal"/>
    <w:uiPriority w:val="34"/>
    <w:qFormat/>
    <w:rsid w:val="009962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549947">
      <w:bodyDiv w:val="1"/>
      <w:marLeft w:val="0"/>
      <w:marRight w:val="0"/>
      <w:marTop w:val="0"/>
      <w:marBottom w:val="0"/>
      <w:divBdr>
        <w:top w:val="none" w:sz="0" w:space="0" w:color="auto"/>
        <w:left w:val="none" w:sz="0" w:space="0" w:color="auto"/>
        <w:bottom w:val="none" w:sz="0" w:space="0" w:color="auto"/>
        <w:right w:val="none" w:sz="0" w:space="0" w:color="auto"/>
      </w:divBdr>
      <w:divsChild>
        <w:div w:id="4670847">
          <w:marLeft w:val="0"/>
          <w:marRight w:val="0"/>
          <w:marTop w:val="0"/>
          <w:marBottom w:val="0"/>
          <w:divBdr>
            <w:top w:val="none" w:sz="0" w:space="0" w:color="auto"/>
            <w:left w:val="none" w:sz="0" w:space="0" w:color="auto"/>
            <w:bottom w:val="none" w:sz="0" w:space="0" w:color="auto"/>
            <w:right w:val="none" w:sz="0" w:space="0" w:color="auto"/>
          </w:divBdr>
        </w:div>
        <w:div w:id="871069281">
          <w:marLeft w:val="0"/>
          <w:marRight w:val="0"/>
          <w:marTop w:val="0"/>
          <w:marBottom w:val="0"/>
          <w:divBdr>
            <w:top w:val="none" w:sz="0" w:space="0" w:color="auto"/>
            <w:left w:val="none" w:sz="0" w:space="0" w:color="auto"/>
            <w:bottom w:val="none" w:sz="0" w:space="0" w:color="auto"/>
            <w:right w:val="none" w:sz="0" w:space="0" w:color="auto"/>
          </w:divBdr>
        </w:div>
        <w:div w:id="414790795">
          <w:marLeft w:val="0"/>
          <w:marRight w:val="0"/>
          <w:marTop w:val="0"/>
          <w:marBottom w:val="0"/>
          <w:divBdr>
            <w:top w:val="none" w:sz="0" w:space="0" w:color="auto"/>
            <w:left w:val="none" w:sz="0" w:space="0" w:color="auto"/>
            <w:bottom w:val="none" w:sz="0" w:space="0" w:color="auto"/>
            <w:right w:val="none" w:sz="0" w:space="0" w:color="auto"/>
          </w:divBdr>
        </w:div>
        <w:div w:id="1584603291">
          <w:marLeft w:val="0"/>
          <w:marRight w:val="0"/>
          <w:marTop w:val="0"/>
          <w:marBottom w:val="0"/>
          <w:divBdr>
            <w:top w:val="none" w:sz="0" w:space="0" w:color="auto"/>
            <w:left w:val="none" w:sz="0" w:space="0" w:color="auto"/>
            <w:bottom w:val="none" w:sz="0" w:space="0" w:color="auto"/>
            <w:right w:val="none" w:sz="0" w:space="0" w:color="auto"/>
          </w:divBdr>
        </w:div>
        <w:div w:id="1566912260">
          <w:marLeft w:val="0"/>
          <w:marRight w:val="0"/>
          <w:marTop w:val="0"/>
          <w:marBottom w:val="0"/>
          <w:divBdr>
            <w:top w:val="none" w:sz="0" w:space="0" w:color="auto"/>
            <w:left w:val="none" w:sz="0" w:space="0" w:color="auto"/>
            <w:bottom w:val="none" w:sz="0" w:space="0" w:color="auto"/>
            <w:right w:val="none" w:sz="0" w:space="0" w:color="auto"/>
          </w:divBdr>
        </w:div>
        <w:div w:id="1300763979">
          <w:marLeft w:val="0"/>
          <w:marRight w:val="0"/>
          <w:marTop w:val="0"/>
          <w:marBottom w:val="0"/>
          <w:divBdr>
            <w:top w:val="none" w:sz="0" w:space="0" w:color="auto"/>
            <w:left w:val="none" w:sz="0" w:space="0" w:color="auto"/>
            <w:bottom w:val="none" w:sz="0" w:space="0" w:color="auto"/>
            <w:right w:val="none" w:sz="0" w:space="0" w:color="auto"/>
          </w:divBdr>
        </w:div>
        <w:div w:id="2095935907">
          <w:marLeft w:val="0"/>
          <w:marRight w:val="0"/>
          <w:marTop w:val="0"/>
          <w:marBottom w:val="0"/>
          <w:divBdr>
            <w:top w:val="none" w:sz="0" w:space="0" w:color="auto"/>
            <w:left w:val="none" w:sz="0" w:space="0" w:color="auto"/>
            <w:bottom w:val="none" w:sz="0" w:space="0" w:color="auto"/>
            <w:right w:val="none" w:sz="0" w:space="0" w:color="auto"/>
          </w:divBdr>
        </w:div>
        <w:div w:id="914625895">
          <w:marLeft w:val="0"/>
          <w:marRight w:val="0"/>
          <w:marTop w:val="0"/>
          <w:marBottom w:val="0"/>
          <w:divBdr>
            <w:top w:val="none" w:sz="0" w:space="0" w:color="auto"/>
            <w:left w:val="none" w:sz="0" w:space="0" w:color="auto"/>
            <w:bottom w:val="none" w:sz="0" w:space="0" w:color="auto"/>
            <w:right w:val="none" w:sz="0" w:space="0" w:color="auto"/>
          </w:divBdr>
        </w:div>
        <w:div w:id="422528556">
          <w:marLeft w:val="0"/>
          <w:marRight w:val="0"/>
          <w:marTop w:val="0"/>
          <w:marBottom w:val="0"/>
          <w:divBdr>
            <w:top w:val="none" w:sz="0" w:space="0" w:color="auto"/>
            <w:left w:val="none" w:sz="0" w:space="0" w:color="auto"/>
            <w:bottom w:val="none" w:sz="0" w:space="0" w:color="auto"/>
            <w:right w:val="none" w:sz="0" w:space="0" w:color="auto"/>
          </w:divBdr>
        </w:div>
        <w:div w:id="634606160">
          <w:marLeft w:val="0"/>
          <w:marRight w:val="0"/>
          <w:marTop w:val="0"/>
          <w:marBottom w:val="0"/>
          <w:divBdr>
            <w:top w:val="none" w:sz="0" w:space="0" w:color="auto"/>
            <w:left w:val="none" w:sz="0" w:space="0" w:color="auto"/>
            <w:bottom w:val="none" w:sz="0" w:space="0" w:color="auto"/>
            <w:right w:val="none" w:sz="0" w:space="0" w:color="auto"/>
          </w:divBdr>
        </w:div>
        <w:div w:id="1733234202">
          <w:marLeft w:val="0"/>
          <w:marRight w:val="0"/>
          <w:marTop w:val="0"/>
          <w:marBottom w:val="0"/>
          <w:divBdr>
            <w:top w:val="none" w:sz="0" w:space="0" w:color="auto"/>
            <w:left w:val="none" w:sz="0" w:space="0" w:color="auto"/>
            <w:bottom w:val="none" w:sz="0" w:space="0" w:color="auto"/>
            <w:right w:val="none" w:sz="0" w:space="0" w:color="auto"/>
          </w:divBdr>
        </w:div>
        <w:div w:id="341204606">
          <w:marLeft w:val="0"/>
          <w:marRight w:val="0"/>
          <w:marTop w:val="0"/>
          <w:marBottom w:val="0"/>
          <w:divBdr>
            <w:top w:val="none" w:sz="0" w:space="0" w:color="auto"/>
            <w:left w:val="none" w:sz="0" w:space="0" w:color="auto"/>
            <w:bottom w:val="none" w:sz="0" w:space="0" w:color="auto"/>
            <w:right w:val="none" w:sz="0" w:space="0" w:color="auto"/>
          </w:divBdr>
        </w:div>
        <w:div w:id="1031154355">
          <w:marLeft w:val="0"/>
          <w:marRight w:val="0"/>
          <w:marTop w:val="0"/>
          <w:marBottom w:val="0"/>
          <w:divBdr>
            <w:top w:val="none" w:sz="0" w:space="0" w:color="auto"/>
            <w:left w:val="none" w:sz="0" w:space="0" w:color="auto"/>
            <w:bottom w:val="none" w:sz="0" w:space="0" w:color="auto"/>
            <w:right w:val="none" w:sz="0" w:space="0" w:color="auto"/>
          </w:divBdr>
        </w:div>
        <w:div w:id="913511920">
          <w:marLeft w:val="0"/>
          <w:marRight w:val="0"/>
          <w:marTop w:val="0"/>
          <w:marBottom w:val="0"/>
          <w:divBdr>
            <w:top w:val="none" w:sz="0" w:space="0" w:color="auto"/>
            <w:left w:val="none" w:sz="0" w:space="0" w:color="auto"/>
            <w:bottom w:val="none" w:sz="0" w:space="0" w:color="auto"/>
            <w:right w:val="none" w:sz="0" w:space="0" w:color="auto"/>
          </w:divBdr>
        </w:div>
        <w:div w:id="473449185">
          <w:marLeft w:val="0"/>
          <w:marRight w:val="0"/>
          <w:marTop w:val="0"/>
          <w:marBottom w:val="0"/>
          <w:divBdr>
            <w:top w:val="none" w:sz="0" w:space="0" w:color="auto"/>
            <w:left w:val="none" w:sz="0" w:space="0" w:color="auto"/>
            <w:bottom w:val="none" w:sz="0" w:space="0" w:color="auto"/>
            <w:right w:val="none" w:sz="0" w:space="0" w:color="auto"/>
          </w:divBdr>
        </w:div>
        <w:div w:id="1270045743">
          <w:marLeft w:val="0"/>
          <w:marRight w:val="0"/>
          <w:marTop w:val="0"/>
          <w:marBottom w:val="0"/>
          <w:divBdr>
            <w:top w:val="none" w:sz="0" w:space="0" w:color="auto"/>
            <w:left w:val="none" w:sz="0" w:space="0" w:color="auto"/>
            <w:bottom w:val="none" w:sz="0" w:space="0" w:color="auto"/>
            <w:right w:val="none" w:sz="0" w:space="0" w:color="auto"/>
          </w:divBdr>
        </w:div>
        <w:div w:id="253368514">
          <w:marLeft w:val="0"/>
          <w:marRight w:val="0"/>
          <w:marTop w:val="0"/>
          <w:marBottom w:val="0"/>
          <w:divBdr>
            <w:top w:val="none" w:sz="0" w:space="0" w:color="auto"/>
            <w:left w:val="none" w:sz="0" w:space="0" w:color="auto"/>
            <w:bottom w:val="none" w:sz="0" w:space="0" w:color="auto"/>
            <w:right w:val="none" w:sz="0" w:space="0" w:color="auto"/>
          </w:divBdr>
        </w:div>
        <w:div w:id="1369837120">
          <w:marLeft w:val="0"/>
          <w:marRight w:val="0"/>
          <w:marTop w:val="0"/>
          <w:marBottom w:val="0"/>
          <w:divBdr>
            <w:top w:val="none" w:sz="0" w:space="0" w:color="auto"/>
            <w:left w:val="none" w:sz="0" w:space="0" w:color="auto"/>
            <w:bottom w:val="none" w:sz="0" w:space="0" w:color="auto"/>
            <w:right w:val="none" w:sz="0" w:space="0" w:color="auto"/>
          </w:divBdr>
        </w:div>
        <w:div w:id="1131292080">
          <w:marLeft w:val="0"/>
          <w:marRight w:val="0"/>
          <w:marTop w:val="0"/>
          <w:marBottom w:val="0"/>
          <w:divBdr>
            <w:top w:val="none" w:sz="0" w:space="0" w:color="auto"/>
            <w:left w:val="none" w:sz="0" w:space="0" w:color="auto"/>
            <w:bottom w:val="none" w:sz="0" w:space="0" w:color="auto"/>
            <w:right w:val="none" w:sz="0" w:space="0" w:color="auto"/>
          </w:divBdr>
        </w:div>
        <w:div w:id="1521580762">
          <w:marLeft w:val="0"/>
          <w:marRight w:val="0"/>
          <w:marTop w:val="0"/>
          <w:marBottom w:val="0"/>
          <w:divBdr>
            <w:top w:val="none" w:sz="0" w:space="0" w:color="auto"/>
            <w:left w:val="none" w:sz="0" w:space="0" w:color="auto"/>
            <w:bottom w:val="none" w:sz="0" w:space="0" w:color="auto"/>
            <w:right w:val="none" w:sz="0" w:space="0" w:color="auto"/>
          </w:divBdr>
        </w:div>
        <w:div w:id="675765988">
          <w:marLeft w:val="0"/>
          <w:marRight w:val="0"/>
          <w:marTop w:val="0"/>
          <w:marBottom w:val="0"/>
          <w:divBdr>
            <w:top w:val="none" w:sz="0" w:space="0" w:color="auto"/>
            <w:left w:val="none" w:sz="0" w:space="0" w:color="auto"/>
            <w:bottom w:val="none" w:sz="0" w:space="0" w:color="auto"/>
            <w:right w:val="none" w:sz="0" w:space="0" w:color="auto"/>
          </w:divBdr>
        </w:div>
        <w:div w:id="94716380">
          <w:marLeft w:val="0"/>
          <w:marRight w:val="0"/>
          <w:marTop w:val="0"/>
          <w:marBottom w:val="0"/>
          <w:divBdr>
            <w:top w:val="none" w:sz="0" w:space="0" w:color="auto"/>
            <w:left w:val="none" w:sz="0" w:space="0" w:color="auto"/>
            <w:bottom w:val="none" w:sz="0" w:space="0" w:color="auto"/>
            <w:right w:val="none" w:sz="0" w:space="0" w:color="auto"/>
          </w:divBdr>
        </w:div>
        <w:div w:id="688336913">
          <w:marLeft w:val="0"/>
          <w:marRight w:val="0"/>
          <w:marTop w:val="0"/>
          <w:marBottom w:val="0"/>
          <w:divBdr>
            <w:top w:val="none" w:sz="0" w:space="0" w:color="auto"/>
            <w:left w:val="none" w:sz="0" w:space="0" w:color="auto"/>
            <w:bottom w:val="none" w:sz="0" w:space="0" w:color="auto"/>
            <w:right w:val="none" w:sz="0" w:space="0" w:color="auto"/>
          </w:divBdr>
        </w:div>
        <w:div w:id="204099488">
          <w:marLeft w:val="0"/>
          <w:marRight w:val="0"/>
          <w:marTop w:val="0"/>
          <w:marBottom w:val="0"/>
          <w:divBdr>
            <w:top w:val="none" w:sz="0" w:space="0" w:color="auto"/>
            <w:left w:val="none" w:sz="0" w:space="0" w:color="auto"/>
            <w:bottom w:val="none" w:sz="0" w:space="0" w:color="auto"/>
            <w:right w:val="none" w:sz="0" w:space="0" w:color="auto"/>
          </w:divBdr>
        </w:div>
        <w:div w:id="990448400">
          <w:marLeft w:val="0"/>
          <w:marRight w:val="0"/>
          <w:marTop w:val="0"/>
          <w:marBottom w:val="0"/>
          <w:divBdr>
            <w:top w:val="none" w:sz="0" w:space="0" w:color="auto"/>
            <w:left w:val="none" w:sz="0" w:space="0" w:color="auto"/>
            <w:bottom w:val="none" w:sz="0" w:space="0" w:color="auto"/>
            <w:right w:val="none" w:sz="0" w:space="0" w:color="auto"/>
          </w:divBdr>
        </w:div>
        <w:div w:id="1789936030">
          <w:marLeft w:val="0"/>
          <w:marRight w:val="0"/>
          <w:marTop w:val="0"/>
          <w:marBottom w:val="0"/>
          <w:divBdr>
            <w:top w:val="none" w:sz="0" w:space="0" w:color="auto"/>
            <w:left w:val="none" w:sz="0" w:space="0" w:color="auto"/>
            <w:bottom w:val="none" w:sz="0" w:space="0" w:color="auto"/>
            <w:right w:val="none" w:sz="0" w:space="0" w:color="auto"/>
          </w:divBdr>
        </w:div>
        <w:div w:id="1876233861">
          <w:marLeft w:val="0"/>
          <w:marRight w:val="0"/>
          <w:marTop w:val="0"/>
          <w:marBottom w:val="0"/>
          <w:divBdr>
            <w:top w:val="none" w:sz="0" w:space="0" w:color="auto"/>
            <w:left w:val="none" w:sz="0" w:space="0" w:color="auto"/>
            <w:bottom w:val="none" w:sz="0" w:space="0" w:color="auto"/>
            <w:right w:val="none" w:sz="0" w:space="0" w:color="auto"/>
          </w:divBdr>
        </w:div>
      </w:divsChild>
    </w:div>
    <w:div w:id="370346401">
      <w:bodyDiv w:val="1"/>
      <w:marLeft w:val="0"/>
      <w:marRight w:val="0"/>
      <w:marTop w:val="0"/>
      <w:marBottom w:val="0"/>
      <w:divBdr>
        <w:top w:val="none" w:sz="0" w:space="0" w:color="auto"/>
        <w:left w:val="none" w:sz="0" w:space="0" w:color="auto"/>
        <w:bottom w:val="none" w:sz="0" w:space="0" w:color="auto"/>
        <w:right w:val="none" w:sz="0" w:space="0" w:color="auto"/>
      </w:divBdr>
      <w:divsChild>
        <w:div w:id="355543199">
          <w:marLeft w:val="0"/>
          <w:marRight w:val="0"/>
          <w:marTop w:val="0"/>
          <w:marBottom w:val="0"/>
          <w:divBdr>
            <w:top w:val="none" w:sz="0" w:space="0" w:color="auto"/>
            <w:left w:val="none" w:sz="0" w:space="0" w:color="auto"/>
            <w:bottom w:val="none" w:sz="0" w:space="0" w:color="auto"/>
            <w:right w:val="none" w:sz="0" w:space="0" w:color="auto"/>
          </w:divBdr>
        </w:div>
        <w:div w:id="357241311">
          <w:marLeft w:val="0"/>
          <w:marRight w:val="0"/>
          <w:marTop w:val="0"/>
          <w:marBottom w:val="0"/>
          <w:divBdr>
            <w:top w:val="none" w:sz="0" w:space="0" w:color="auto"/>
            <w:left w:val="none" w:sz="0" w:space="0" w:color="auto"/>
            <w:bottom w:val="none" w:sz="0" w:space="0" w:color="auto"/>
            <w:right w:val="none" w:sz="0" w:space="0" w:color="auto"/>
          </w:divBdr>
        </w:div>
        <w:div w:id="527331189">
          <w:marLeft w:val="0"/>
          <w:marRight w:val="0"/>
          <w:marTop w:val="0"/>
          <w:marBottom w:val="0"/>
          <w:divBdr>
            <w:top w:val="none" w:sz="0" w:space="0" w:color="auto"/>
            <w:left w:val="none" w:sz="0" w:space="0" w:color="auto"/>
            <w:bottom w:val="none" w:sz="0" w:space="0" w:color="auto"/>
            <w:right w:val="none" w:sz="0" w:space="0" w:color="auto"/>
          </w:divBdr>
        </w:div>
        <w:div w:id="792527876">
          <w:marLeft w:val="0"/>
          <w:marRight w:val="0"/>
          <w:marTop w:val="0"/>
          <w:marBottom w:val="0"/>
          <w:divBdr>
            <w:top w:val="none" w:sz="0" w:space="0" w:color="auto"/>
            <w:left w:val="none" w:sz="0" w:space="0" w:color="auto"/>
            <w:bottom w:val="none" w:sz="0" w:space="0" w:color="auto"/>
            <w:right w:val="none" w:sz="0" w:space="0" w:color="auto"/>
          </w:divBdr>
        </w:div>
        <w:div w:id="2073234483">
          <w:marLeft w:val="0"/>
          <w:marRight w:val="0"/>
          <w:marTop w:val="0"/>
          <w:marBottom w:val="0"/>
          <w:divBdr>
            <w:top w:val="none" w:sz="0" w:space="0" w:color="auto"/>
            <w:left w:val="none" w:sz="0" w:space="0" w:color="auto"/>
            <w:bottom w:val="none" w:sz="0" w:space="0" w:color="auto"/>
            <w:right w:val="none" w:sz="0" w:space="0" w:color="auto"/>
          </w:divBdr>
        </w:div>
      </w:divsChild>
    </w:div>
    <w:div w:id="686324681">
      <w:bodyDiv w:val="1"/>
      <w:marLeft w:val="0"/>
      <w:marRight w:val="0"/>
      <w:marTop w:val="0"/>
      <w:marBottom w:val="0"/>
      <w:divBdr>
        <w:top w:val="none" w:sz="0" w:space="0" w:color="auto"/>
        <w:left w:val="none" w:sz="0" w:space="0" w:color="auto"/>
        <w:bottom w:val="none" w:sz="0" w:space="0" w:color="auto"/>
        <w:right w:val="none" w:sz="0" w:space="0" w:color="auto"/>
      </w:divBdr>
    </w:div>
    <w:div w:id="1124926494">
      <w:bodyDiv w:val="1"/>
      <w:marLeft w:val="0"/>
      <w:marRight w:val="0"/>
      <w:marTop w:val="0"/>
      <w:marBottom w:val="0"/>
      <w:divBdr>
        <w:top w:val="none" w:sz="0" w:space="0" w:color="auto"/>
        <w:left w:val="none" w:sz="0" w:space="0" w:color="auto"/>
        <w:bottom w:val="none" w:sz="0" w:space="0" w:color="auto"/>
        <w:right w:val="none" w:sz="0" w:space="0" w:color="auto"/>
      </w:divBdr>
    </w:div>
    <w:div w:id="1325086893">
      <w:bodyDiv w:val="1"/>
      <w:marLeft w:val="0"/>
      <w:marRight w:val="0"/>
      <w:marTop w:val="0"/>
      <w:marBottom w:val="0"/>
      <w:divBdr>
        <w:top w:val="none" w:sz="0" w:space="0" w:color="auto"/>
        <w:left w:val="none" w:sz="0" w:space="0" w:color="auto"/>
        <w:bottom w:val="none" w:sz="0" w:space="0" w:color="auto"/>
        <w:right w:val="none" w:sz="0" w:space="0" w:color="auto"/>
      </w:divBdr>
    </w:div>
    <w:div w:id="1902256105">
      <w:bodyDiv w:val="1"/>
      <w:marLeft w:val="0"/>
      <w:marRight w:val="0"/>
      <w:marTop w:val="0"/>
      <w:marBottom w:val="0"/>
      <w:divBdr>
        <w:top w:val="none" w:sz="0" w:space="0" w:color="auto"/>
        <w:left w:val="none" w:sz="0" w:space="0" w:color="auto"/>
        <w:bottom w:val="none" w:sz="0" w:space="0" w:color="auto"/>
        <w:right w:val="none" w:sz="0" w:space="0" w:color="auto"/>
      </w:divBdr>
    </w:div>
    <w:div w:id="1962567003">
      <w:bodyDiv w:val="1"/>
      <w:marLeft w:val="0"/>
      <w:marRight w:val="0"/>
      <w:marTop w:val="0"/>
      <w:marBottom w:val="0"/>
      <w:divBdr>
        <w:top w:val="none" w:sz="0" w:space="0" w:color="auto"/>
        <w:left w:val="none" w:sz="0" w:space="0" w:color="auto"/>
        <w:bottom w:val="none" w:sz="0" w:space="0" w:color="auto"/>
        <w:right w:val="none" w:sz="0" w:space="0" w:color="auto"/>
      </w:divBdr>
      <w:divsChild>
        <w:div w:id="1825657520">
          <w:marLeft w:val="0"/>
          <w:marRight w:val="0"/>
          <w:marTop w:val="0"/>
          <w:marBottom w:val="0"/>
          <w:divBdr>
            <w:top w:val="none" w:sz="0" w:space="0" w:color="auto"/>
            <w:left w:val="none" w:sz="0" w:space="0" w:color="auto"/>
            <w:bottom w:val="none" w:sz="0" w:space="0" w:color="auto"/>
            <w:right w:val="none" w:sz="0" w:space="0" w:color="auto"/>
          </w:divBdr>
          <w:divsChild>
            <w:div w:id="375591256">
              <w:marLeft w:val="0"/>
              <w:marRight w:val="0"/>
              <w:marTop w:val="0"/>
              <w:marBottom w:val="0"/>
              <w:divBdr>
                <w:top w:val="none" w:sz="0" w:space="0" w:color="auto"/>
                <w:left w:val="none" w:sz="0" w:space="0" w:color="auto"/>
                <w:bottom w:val="none" w:sz="0" w:space="0" w:color="auto"/>
                <w:right w:val="none" w:sz="0" w:space="0" w:color="auto"/>
              </w:divBdr>
            </w:div>
            <w:div w:id="1105611461">
              <w:marLeft w:val="0"/>
              <w:marRight w:val="0"/>
              <w:marTop w:val="0"/>
              <w:marBottom w:val="0"/>
              <w:divBdr>
                <w:top w:val="none" w:sz="0" w:space="0" w:color="auto"/>
                <w:left w:val="none" w:sz="0" w:space="0" w:color="auto"/>
                <w:bottom w:val="none" w:sz="0" w:space="0" w:color="auto"/>
                <w:right w:val="none" w:sz="0" w:space="0" w:color="auto"/>
              </w:divBdr>
              <w:divsChild>
                <w:div w:id="1425608010">
                  <w:marLeft w:val="225"/>
                  <w:marRight w:val="225"/>
                  <w:marTop w:val="225"/>
                  <w:marBottom w:val="225"/>
                  <w:divBdr>
                    <w:top w:val="none" w:sz="0" w:space="0" w:color="auto"/>
                    <w:left w:val="none" w:sz="0" w:space="0" w:color="auto"/>
                    <w:bottom w:val="none" w:sz="0" w:space="0" w:color="auto"/>
                    <w:right w:val="none" w:sz="0" w:space="0" w:color="auto"/>
                  </w:divBdr>
                  <w:divsChild>
                    <w:div w:id="1642925670">
                      <w:marLeft w:val="0"/>
                      <w:marRight w:val="0"/>
                      <w:marTop w:val="0"/>
                      <w:marBottom w:val="0"/>
                      <w:divBdr>
                        <w:top w:val="none" w:sz="0" w:space="0" w:color="auto"/>
                        <w:left w:val="none" w:sz="0" w:space="0" w:color="auto"/>
                        <w:bottom w:val="none" w:sz="0" w:space="0" w:color="auto"/>
                        <w:right w:val="none" w:sz="0" w:space="0" w:color="auto"/>
                      </w:divBdr>
                    </w:div>
                    <w:div w:id="2020614525">
                      <w:marLeft w:val="0"/>
                      <w:marRight w:val="0"/>
                      <w:marTop w:val="0"/>
                      <w:marBottom w:val="0"/>
                      <w:divBdr>
                        <w:top w:val="none" w:sz="0" w:space="0" w:color="auto"/>
                        <w:left w:val="none" w:sz="0" w:space="0" w:color="auto"/>
                        <w:bottom w:val="none" w:sz="0" w:space="0" w:color="auto"/>
                        <w:right w:val="none" w:sz="0" w:space="0" w:color="auto"/>
                      </w:divBdr>
                    </w:div>
                  </w:divsChild>
                </w:div>
                <w:div w:id="718088877">
                  <w:marLeft w:val="0"/>
                  <w:marRight w:val="225"/>
                  <w:marTop w:val="225"/>
                  <w:marBottom w:val="225"/>
                  <w:divBdr>
                    <w:top w:val="none" w:sz="0" w:space="0" w:color="auto"/>
                    <w:left w:val="none" w:sz="0" w:space="0" w:color="auto"/>
                    <w:bottom w:val="none" w:sz="0" w:space="0" w:color="auto"/>
                    <w:right w:val="none" w:sz="0" w:space="0" w:color="auto"/>
                  </w:divBdr>
                  <w:divsChild>
                    <w:div w:id="1834442712">
                      <w:marLeft w:val="0"/>
                      <w:marRight w:val="0"/>
                      <w:marTop w:val="0"/>
                      <w:marBottom w:val="0"/>
                      <w:divBdr>
                        <w:top w:val="none" w:sz="0" w:space="0" w:color="auto"/>
                        <w:left w:val="none" w:sz="0" w:space="0" w:color="auto"/>
                        <w:bottom w:val="none" w:sz="0" w:space="0" w:color="auto"/>
                        <w:right w:val="none" w:sz="0" w:space="0" w:color="auto"/>
                      </w:divBdr>
                    </w:div>
                    <w:div w:id="1168911389">
                      <w:marLeft w:val="0"/>
                      <w:marRight w:val="0"/>
                      <w:marTop w:val="0"/>
                      <w:marBottom w:val="0"/>
                      <w:divBdr>
                        <w:top w:val="none" w:sz="0" w:space="0" w:color="auto"/>
                        <w:left w:val="none" w:sz="0" w:space="0" w:color="auto"/>
                        <w:bottom w:val="none" w:sz="0" w:space="0" w:color="auto"/>
                        <w:right w:val="none" w:sz="0" w:space="0" w:color="auto"/>
                      </w:divBdr>
                      <w:divsChild>
                        <w:div w:id="1525636317">
                          <w:marLeft w:val="0"/>
                          <w:marRight w:val="0"/>
                          <w:marTop w:val="0"/>
                          <w:marBottom w:val="0"/>
                          <w:divBdr>
                            <w:top w:val="none" w:sz="0" w:space="0" w:color="auto"/>
                            <w:left w:val="none" w:sz="0" w:space="0" w:color="auto"/>
                            <w:bottom w:val="none" w:sz="0" w:space="0" w:color="auto"/>
                            <w:right w:val="none" w:sz="0" w:space="0" w:color="auto"/>
                          </w:divBdr>
                        </w:div>
                        <w:div w:id="1370372745">
                          <w:marLeft w:val="0"/>
                          <w:marRight w:val="0"/>
                          <w:marTop w:val="0"/>
                          <w:marBottom w:val="0"/>
                          <w:divBdr>
                            <w:top w:val="none" w:sz="0" w:space="0" w:color="auto"/>
                            <w:left w:val="none" w:sz="0" w:space="0" w:color="auto"/>
                            <w:bottom w:val="none" w:sz="0" w:space="0" w:color="auto"/>
                            <w:right w:val="none" w:sz="0" w:space="0" w:color="auto"/>
                          </w:divBdr>
                          <w:divsChild>
                            <w:div w:id="1848247095">
                              <w:marLeft w:val="0"/>
                              <w:marRight w:val="0"/>
                              <w:marTop w:val="0"/>
                              <w:marBottom w:val="0"/>
                              <w:divBdr>
                                <w:top w:val="none" w:sz="0" w:space="0" w:color="auto"/>
                                <w:left w:val="none" w:sz="0" w:space="0" w:color="auto"/>
                                <w:bottom w:val="none" w:sz="0" w:space="0" w:color="auto"/>
                                <w:right w:val="none" w:sz="0" w:space="0" w:color="auto"/>
                              </w:divBdr>
                              <w:divsChild>
                                <w:div w:id="2062240930">
                                  <w:marLeft w:val="0"/>
                                  <w:marRight w:val="0"/>
                                  <w:marTop w:val="0"/>
                                  <w:marBottom w:val="0"/>
                                  <w:divBdr>
                                    <w:top w:val="none" w:sz="0" w:space="0" w:color="auto"/>
                                    <w:left w:val="none" w:sz="0" w:space="0" w:color="auto"/>
                                    <w:bottom w:val="none" w:sz="0" w:space="0" w:color="auto"/>
                                    <w:right w:val="none" w:sz="0" w:space="0" w:color="auto"/>
                                  </w:divBdr>
                                  <w:divsChild>
                                    <w:div w:id="744108142">
                                      <w:marLeft w:val="0"/>
                                      <w:marRight w:val="0"/>
                                      <w:marTop w:val="0"/>
                                      <w:marBottom w:val="0"/>
                                      <w:divBdr>
                                        <w:top w:val="none" w:sz="0" w:space="0" w:color="auto"/>
                                        <w:left w:val="none" w:sz="0" w:space="0" w:color="auto"/>
                                        <w:bottom w:val="none" w:sz="0" w:space="0" w:color="auto"/>
                                        <w:right w:val="none" w:sz="0" w:space="0" w:color="auto"/>
                                      </w:divBdr>
                                    </w:div>
                                  </w:divsChild>
                                </w:div>
                                <w:div w:id="154031540">
                                  <w:marLeft w:val="0"/>
                                  <w:marRight w:val="0"/>
                                  <w:marTop w:val="0"/>
                                  <w:marBottom w:val="0"/>
                                  <w:divBdr>
                                    <w:top w:val="none" w:sz="0" w:space="0" w:color="auto"/>
                                    <w:left w:val="none" w:sz="0" w:space="0" w:color="auto"/>
                                    <w:bottom w:val="none" w:sz="0" w:space="0" w:color="auto"/>
                                    <w:right w:val="none" w:sz="0" w:space="0" w:color="auto"/>
                                  </w:divBdr>
                                  <w:divsChild>
                                    <w:div w:id="277033781">
                                      <w:marLeft w:val="0"/>
                                      <w:marRight w:val="0"/>
                                      <w:marTop w:val="0"/>
                                      <w:marBottom w:val="0"/>
                                      <w:divBdr>
                                        <w:top w:val="none" w:sz="0" w:space="0" w:color="auto"/>
                                        <w:left w:val="none" w:sz="0" w:space="0" w:color="auto"/>
                                        <w:bottom w:val="none" w:sz="0" w:space="0" w:color="auto"/>
                                        <w:right w:val="none" w:sz="0" w:space="0" w:color="auto"/>
                                      </w:divBdr>
                                    </w:div>
                                  </w:divsChild>
                                </w:div>
                                <w:div w:id="1889806000">
                                  <w:marLeft w:val="0"/>
                                  <w:marRight w:val="0"/>
                                  <w:marTop w:val="0"/>
                                  <w:marBottom w:val="0"/>
                                  <w:divBdr>
                                    <w:top w:val="none" w:sz="0" w:space="0" w:color="auto"/>
                                    <w:left w:val="none" w:sz="0" w:space="0" w:color="auto"/>
                                    <w:bottom w:val="none" w:sz="0" w:space="0" w:color="auto"/>
                                    <w:right w:val="none" w:sz="0" w:space="0" w:color="auto"/>
                                  </w:divBdr>
                                  <w:divsChild>
                                    <w:div w:id="1893418235">
                                      <w:marLeft w:val="0"/>
                                      <w:marRight w:val="0"/>
                                      <w:marTop w:val="0"/>
                                      <w:marBottom w:val="0"/>
                                      <w:divBdr>
                                        <w:top w:val="none" w:sz="0" w:space="0" w:color="auto"/>
                                        <w:left w:val="none" w:sz="0" w:space="0" w:color="auto"/>
                                        <w:bottom w:val="none" w:sz="0" w:space="0" w:color="auto"/>
                                        <w:right w:val="none" w:sz="0" w:space="0" w:color="auto"/>
                                      </w:divBdr>
                                    </w:div>
                                  </w:divsChild>
                                </w:div>
                                <w:div w:id="1829780552">
                                  <w:marLeft w:val="0"/>
                                  <w:marRight w:val="0"/>
                                  <w:marTop w:val="0"/>
                                  <w:marBottom w:val="0"/>
                                  <w:divBdr>
                                    <w:top w:val="none" w:sz="0" w:space="0" w:color="auto"/>
                                    <w:left w:val="none" w:sz="0" w:space="0" w:color="auto"/>
                                    <w:bottom w:val="none" w:sz="0" w:space="0" w:color="auto"/>
                                    <w:right w:val="none" w:sz="0" w:space="0" w:color="auto"/>
                                  </w:divBdr>
                                  <w:divsChild>
                                    <w:div w:id="1191146777">
                                      <w:marLeft w:val="0"/>
                                      <w:marRight w:val="0"/>
                                      <w:marTop w:val="0"/>
                                      <w:marBottom w:val="0"/>
                                      <w:divBdr>
                                        <w:top w:val="none" w:sz="0" w:space="0" w:color="auto"/>
                                        <w:left w:val="none" w:sz="0" w:space="0" w:color="auto"/>
                                        <w:bottom w:val="none" w:sz="0" w:space="0" w:color="auto"/>
                                        <w:right w:val="none" w:sz="0" w:space="0" w:color="auto"/>
                                      </w:divBdr>
                                    </w:div>
                                  </w:divsChild>
                                </w:div>
                                <w:div w:id="1400597887">
                                  <w:marLeft w:val="0"/>
                                  <w:marRight w:val="0"/>
                                  <w:marTop w:val="0"/>
                                  <w:marBottom w:val="0"/>
                                  <w:divBdr>
                                    <w:top w:val="none" w:sz="0" w:space="0" w:color="auto"/>
                                    <w:left w:val="none" w:sz="0" w:space="0" w:color="auto"/>
                                    <w:bottom w:val="none" w:sz="0" w:space="0" w:color="auto"/>
                                    <w:right w:val="none" w:sz="0" w:space="0" w:color="auto"/>
                                  </w:divBdr>
                                  <w:divsChild>
                                    <w:div w:id="501285296">
                                      <w:marLeft w:val="0"/>
                                      <w:marRight w:val="0"/>
                                      <w:marTop w:val="0"/>
                                      <w:marBottom w:val="0"/>
                                      <w:divBdr>
                                        <w:top w:val="none" w:sz="0" w:space="0" w:color="auto"/>
                                        <w:left w:val="none" w:sz="0" w:space="0" w:color="auto"/>
                                        <w:bottom w:val="none" w:sz="0" w:space="0" w:color="auto"/>
                                        <w:right w:val="none" w:sz="0" w:space="0" w:color="auto"/>
                                      </w:divBdr>
                                    </w:div>
                                  </w:divsChild>
                                </w:div>
                                <w:div w:id="842400721">
                                  <w:marLeft w:val="0"/>
                                  <w:marRight w:val="0"/>
                                  <w:marTop w:val="0"/>
                                  <w:marBottom w:val="0"/>
                                  <w:divBdr>
                                    <w:top w:val="none" w:sz="0" w:space="0" w:color="auto"/>
                                    <w:left w:val="none" w:sz="0" w:space="0" w:color="auto"/>
                                    <w:bottom w:val="none" w:sz="0" w:space="0" w:color="auto"/>
                                    <w:right w:val="none" w:sz="0" w:space="0" w:color="auto"/>
                                  </w:divBdr>
                                  <w:divsChild>
                                    <w:div w:id="1124151778">
                                      <w:marLeft w:val="0"/>
                                      <w:marRight w:val="0"/>
                                      <w:marTop w:val="0"/>
                                      <w:marBottom w:val="0"/>
                                      <w:divBdr>
                                        <w:top w:val="none" w:sz="0" w:space="0" w:color="auto"/>
                                        <w:left w:val="none" w:sz="0" w:space="0" w:color="auto"/>
                                        <w:bottom w:val="none" w:sz="0" w:space="0" w:color="auto"/>
                                        <w:right w:val="none" w:sz="0" w:space="0" w:color="auto"/>
                                      </w:divBdr>
                                    </w:div>
                                  </w:divsChild>
                                </w:div>
                                <w:div w:id="499810031">
                                  <w:marLeft w:val="0"/>
                                  <w:marRight w:val="0"/>
                                  <w:marTop w:val="0"/>
                                  <w:marBottom w:val="0"/>
                                  <w:divBdr>
                                    <w:top w:val="none" w:sz="0" w:space="0" w:color="auto"/>
                                    <w:left w:val="none" w:sz="0" w:space="0" w:color="auto"/>
                                    <w:bottom w:val="none" w:sz="0" w:space="0" w:color="auto"/>
                                    <w:right w:val="none" w:sz="0" w:space="0" w:color="auto"/>
                                  </w:divBdr>
                                  <w:divsChild>
                                    <w:div w:id="2009936980">
                                      <w:marLeft w:val="0"/>
                                      <w:marRight w:val="0"/>
                                      <w:marTop w:val="0"/>
                                      <w:marBottom w:val="0"/>
                                      <w:divBdr>
                                        <w:top w:val="none" w:sz="0" w:space="0" w:color="auto"/>
                                        <w:left w:val="none" w:sz="0" w:space="0" w:color="auto"/>
                                        <w:bottom w:val="none" w:sz="0" w:space="0" w:color="auto"/>
                                        <w:right w:val="none" w:sz="0" w:space="0" w:color="auto"/>
                                      </w:divBdr>
                                    </w:div>
                                  </w:divsChild>
                                </w:div>
                                <w:div w:id="205604008">
                                  <w:marLeft w:val="0"/>
                                  <w:marRight w:val="0"/>
                                  <w:marTop w:val="0"/>
                                  <w:marBottom w:val="0"/>
                                  <w:divBdr>
                                    <w:top w:val="none" w:sz="0" w:space="0" w:color="auto"/>
                                    <w:left w:val="none" w:sz="0" w:space="0" w:color="auto"/>
                                    <w:bottom w:val="none" w:sz="0" w:space="0" w:color="auto"/>
                                    <w:right w:val="none" w:sz="0" w:space="0" w:color="auto"/>
                                  </w:divBdr>
                                  <w:divsChild>
                                    <w:div w:id="1110508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278980">
                      <w:marLeft w:val="0"/>
                      <w:marRight w:val="0"/>
                      <w:marTop w:val="0"/>
                      <w:marBottom w:val="0"/>
                      <w:divBdr>
                        <w:top w:val="none" w:sz="0" w:space="0" w:color="auto"/>
                        <w:left w:val="none" w:sz="0" w:space="0" w:color="auto"/>
                        <w:bottom w:val="none" w:sz="0" w:space="0" w:color="auto"/>
                        <w:right w:val="none" w:sz="0" w:space="0" w:color="auto"/>
                      </w:divBdr>
                    </w:div>
                    <w:div w:id="396706230">
                      <w:marLeft w:val="0"/>
                      <w:marRight w:val="0"/>
                      <w:marTop w:val="0"/>
                      <w:marBottom w:val="225"/>
                      <w:divBdr>
                        <w:top w:val="none" w:sz="0" w:space="0" w:color="auto"/>
                        <w:left w:val="none" w:sz="0" w:space="0" w:color="auto"/>
                        <w:bottom w:val="none" w:sz="0" w:space="0" w:color="auto"/>
                        <w:right w:val="none" w:sz="0" w:space="0" w:color="auto"/>
                      </w:divBdr>
                      <w:divsChild>
                        <w:div w:id="726105350">
                          <w:marLeft w:val="0"/>
                          <w:marRight w:val="0"/>
                          <w:marTop w:val="0"/>
                          <w:marBottom w:val="0"/>
                          <w:divBdr>
                            <w:top w:val="none" w:sz="0" w:space="0" w:color="auto"/>
                            <w:left w:val="none" w:sz="0" w:space="0" w:color="auto"/>
                            <w:bottom w:val="none" w:sz="0" w:space="0" w:color="auto"/>
                            <w:right w:val="none" w:sz="0" w:space="0" w:color="auto"/>
                          </w:divBdr>
                        </w:div>
                        <w:div w:id="1770157885">
                          <w:marLeft w:val="0"/>
                          <w:marRight w:val="0"/>
                          <w:marTop w:val="0"/>
                          <w:marBottom w:val="0"/>
                          <w:divBdr>
                            <w:top w:val="none" w:sz="0" w:space="0" w:color="auto"/>
                            <w:left w:val="none" w:sz="0" w:space="0" w:color="auto"/>
                            <w:bottom w:val="none" w:sz="0" w:space="0" w:color="auto"/>
                            <w:right w:val="none" w:sz="0" w:space="0" w:color="auto"/>
                          </w:divBdr>
                        </w:div>
                        <w:div w:id="167984763">
                          <w:marLeft w:val="0"/>
                          <w:marRight w:val="0"/>
                          <w:marTop w:val="0"/>
                          <w:marBottom w:val="0"/>
                          <w:divBdr>
                            <w:top w:val="none" w:sz="0" w:space="0" w:color="auto"/>
                            <w:left w:val="none" w:sz="0" w:space="0" w:color="auto"/>
                            <w:bottom w:val="none" w:sz="0" w:space="0" w:color="auto"/>
                            <w:right w:val="none" w:sz="0" w:space="0" w:color="auto"/>
                          </w:divBdr>
                        </w:div>
                        <w:div w:id="548537183">
                          <w:marLeft w:val="0"/>
                          <w:marRight w:val="0"/>
                          <w:marTop w:val="0"/>
                          <w:marBottom w:val="0"/>
                          <w:divBdr>
                            <w:top w:val="none" w:sz="0" w:space="0" w:color="auto"/>
                            <w:left w:val="none" w:sz="0" w:space="0" w:color="auto"/>
                            <w:bottom w:val="none" w:sz="0" w:space="0" w:color="auto"/>
                            <w:right w:val="none" w:sz="0" w:space="0" w:color="auto"/>
                          </w:divBdr>
                        </w:div>
                        <w:div w:id="1675952583">
                          <w:marLeft w:val="0"/>
                          <w:marRight w:val="0"/>
                          <w:marTop w:val="0"/>
                          <w:marBottom w:val="0"/>
                          <w:divBdr>
                            <w:top w:val="none" w:sz="0" w:space="0" w:color="auto"/>
                            <w:left w:val="none" w:sz="0" w:space="0" w:color="auto"/>
                            <w:bottom w:val="none" w:sz="0" w:space="0" w:color="auto"/>
                            <w:right w:val="none" w:sz="0" w:space="0" w:color="auto"/>
                          </w:divBdr>
                        </w:div>
                        <w:div w:id="801464771">
                          <w:marLeft w:val="0"/>
                          <w:marRight w:val="0"/>
                          <w:marTop w:val="0"/>
                          <w:marBottom w:val="0"/>
                          <w:divBdr>
                            <w:top w:val="none" w:sz="0" w:space="0" w:color="auto"/>
                            <w:left w:val="none" w:sz="0" w:space="0" w:color="auto"/>
                            <w:bottom w:val="none" w:sz="0" w:space="0" w:color="auto"/>
                            <w:right w:val="none" w:sz="0" w:space="0" w:color="auto"/>
                          </w:divBdr>
                        </w:div>
                        <w:div w:id="674574327">
                          <w:marLeft w:val="0"/>
                          <w:marRight w:val="0"/>
                          <w:marTop w:val="0"/>
                          <w:marBottom w:val="0"/>
                          <w:divBdr>
                            <w:top w:val="none" w:sz="0" w:space="0" w:color="auto"/>
                            <w:left w:val="none" w:sz="0" w:space="0" w:color="auto"/>
                            <w:bottom w:val="none" w:sz="0" w:space="0" w:color="auto"/>
                            <w:right w:val="none" w:sz="0" w:space="0" w:color="auto"/>
                          </w:divBdr>
                        </w:div>
                        <w:div w:id="450561237">
                          <w:marLeft w:val="0"/>
                          <w:marRight w:val="0"/>
                          <w:marTop w:val="0"/>
                          <w:marBottom w:val="0"/>
                          <w:divBdr>
                            <w:top w:val="none" w:sz="0" w:space="0" w:color="auto"/>
                            <w:left w:val="none" w:sz="0" w:space="0" w:color="auto"/>
                            <w:bottom w:val="none" w:sz="0" w:space="0" w:color="auto"/>
                            <w:right w:val="none" w:sz="0" w:space="0" w:color="auto"/>
                          </w:divBdr>
                        </w:div>
                        <w:div w:id="2060205263">
                          <w:marLeft w:val="0"/>
                          <w:marRight w:val="0"/>
                          <w:marTop w:val="0"/>
                          <w:marBottom w:val="0"/>
                          <w:divBdr>
                            <w:top w:val="none" w:sz="0" w:space="0" w:color="auto"/>
                            <w:left w:val="none" w:sz="0" w:space="0" w:color="auto"/>
                            <w:bottom w:val="none" w:sz="0" w:space="0" w:color="auto"/>
                            <w:right w:val="none" w:sz="0" w:space="0" w:color="auto"/>
                          </w:divBdr>
                        </w:div>
                        <w:div w:id="1555892926">
                          <w:marLeft w:val="0"/>
                          <w:marRight w:val="0"/>
                          <w:marTop w:val="0"/>
                          <w:marBottom w:val="0"/>
                          <w:divBdr>
                            <w:top w:val="none" w:sz="0" w:space="0" w:color="auto"/>
                            <w:left w:val="none" w:sz="0" w:space="0" w:color="auto"/>
                            <w:bottom w:val="none" w:sz="0" w:space="0" w:color="auto"/>
                            <w:right w:val="none" w:sz="0" w:space="0" w:color="auto"/>
                          </w:divBdr>
                        </w:div>
                        <w:div w:id="800542099">
                          <w:marLeft w:val="0"/>
                          <w:marRight w:val="0"/>
                          <w:marTop w:val="0"/>
                          <w:marBottom w:val="0"/>
                          <w:divBdr>
                            <w:top w:val="none" w:sz="0" w:space="0" w:color="auto"/>
                            <w:left w:val="none" w:sz="0" w:space="0" w:color="auto"/>
                            <w:bottom w:val="none" w:sz="0" w:space="0" w:color="auto"/>
                            <w:right w:val="none" w:sz="0" w:space="0" w:color="auto"/>
                          </w:divBdr>
                        </w:div>
                        <w:div w:id="773791551">
                          <w:marLeft w:val="0"/>
                          <w:marRight w:val="0"/>
                          <w:marTop w:val="0"/>
                          <w:marBottom w:val="0"/>
                          <w:divBdr>
                            <w:top w:val="none" w:sz="0" w:space="0" w:color="auto"/>
                            <w:left w:val="none" w:sz="0" w:space="0" w:color="auto"/>
                            <w:bottom w:val="none" w:sz="0" w:space="0" w:color="auto"/>
                            <w:right w:val="none" w:sz="0" w:space="0" w:color="auto"/>
                          </w:divBdr>
                        </w:div>
                        <w:div w:id="1478494623">
                          <w:marLeft w:val="0"/>
                          <w:marRight w:val="0"/>
                          <w:marTop w:val="0"/>
                          <w:marBottom w:val="0"/>
                          <w:divBdr>
                            <w:top w:val="none" w:sz="0" w:space="0" w:color="auto"/>
                            <w:left w:val="none" w:sz="0" w:space="0" w:color="auto"/>
                            <w:bottom w:val="none" w:sz="0" w:space="0" w:color="auto"/>
                            <w:right w:val="none" w:sz="0" w:space="0" w:color="auto"/>
                          </w:divBdr>
                        </w:div>
                        <w:div w:id="798300326">
                          <w:marLeft w:val="0"/>
                          <w:marRight w:val="0"/>
                          <w:marTop w:val="0"/>
                          <w:marBottom w:val="0"/>
                          <w:divBdr>
                            <w:top w:val="none" w:sz="0" w:space="0" w:color="auto"/>
                            <w:left w:val="none" w:sz="0" w:space="0" w:color="auto"/>
                            <w:bottom w:val="none" w:sz="0" w:space="0" w:color="auto"/>
                            <w:right w:val="none" w:sz="0" w:space="0" w:color="auto"/>
                          </w:divBdr>
                        </w:div>
                        <w:div w:id="446435648">
                          <w:marLeft w:val="0"/>
                          <w:marRight w:val="0"/>
                          <w:marTop w:val="0"/>
                          <w:marBottom w:val="0"/>
                          <w:divBdr>
                            <w:top w:val="none" w:sz="0" w:space="0" w:color="auto"/>
                            <w:left w:val="none" w:sz="0" w:space="0" w:color="auto"/>
                            <w:bottom w:val="none" w:sz="0" w:space="0" w:color="auto"/>
                            <w:right w:val="none" w:sz="0" w:space="0" w:color="auto"/>
                          </w:divBdr>
                        </w:div>
                        <w:div w:id="1241528143">
                          <w:marLeft w:val="0"/>
                          <w:marRight w:val="0"/>
                          <w:marTop w:val="0"/>
                          <w:marBottom w:val="0"/>
                          <w:divBdr>
                            <w:top w:val="none" w:sz="0" w:space="0" w:color="auto"/>
                            <w:left w:val="none" w:sz="0" w:space="0" w:color="auto"/>
                            <w:bottom w:val="none" w:sz="0" w:space="0" w:color="auto"/>
                            <w:right w:val="none" w:sz="0" w:space="0" w:color="auto"/>
                          </w:divBdr>
                        </w:div>
                        <w:div w:id="1724283858">
                          <w:marLeft w:val="0"/>
                          <w:marRight w:val="0"/>
                          <w:marTop w:val="0"/>
                          <w:marBottom w:val="0"/>
                          <w:divBdr>
                            <w:top w:val="none" w:sz="0" w:space="0" w:color="auto"/>
                            <w:left w:val="none" w:sz="0" w:space="0" w:color="auto"/>
                            <w:bottom w:val="none" w:sz="0" w:space="0" w:color="auto"/>
                            <w:right w:val="none" w:sz="0" w:space="0" w:color="auto"/>
                          </w:divBdr>
                        </w:div>
                        <w:div w:id="1362852894">
                          <w:marLeft w:val="0"/>
                          <w:marRight w:val="0"/>
                          <w:marTop w:val="0"/>
                          <w:marBottom w:val="0"/>
                          <w:divBdr>
                            <w:top w:val="none" w:sz="0" w:space="0" w:color="auto"/>
                            <w:left w:val="none" w:sz="0" w:space="0" w:color="auto"/>
                            <w:bottom w:val="none" w:sz="0" w:space="0" w:color="auto"/>
                            <w:right w:val="none" w:sz="0" w:space="0" w:color="auto"/>
                          </w:divBdr>
                        </w:div>
                        <w:div w:id="849560910">
                          <w:marLeft w:val="0"/>
                          <w:marRight w:val="0"/>
                          <w:marTop w:val="0"/>
                          <w:marBottom w:val="0"/>
                          <w:divBdr>
                            <w:top w:val="none" w:sz="0" w:space="0" w:color="auto"/>
                            <w:left w:val="none" w:sz="0" w:space="0" w:color="auto"/>
                            <w:bottom w:val="none" w:sz="0" w:space="0" w:color="auto"/>
                            <w:right w:val="none" w:sz="0" w:space="0" w:color="auto"/>
                          </w:divBdr>
                        </w:div>
                        <w:div w:id="1774588595">
                          <w:marLeft w:val="0"/>
                          <w:marRight w:val="0"/>
                          <w:marTop w:val="0"/>
                          <w:marBottom w:val="0"/>
                          <w:divBdr>
                            <w:top w:val="none" w:sz="0" w:space="0" w:color="auto"/>
                            <w:left w:val="none" w:sz="0" w:space="0" w:color="auto"/>
                            <w:bottom w:val="none" w:sz="0" w:space="0" w:color="auto"/>
                            <w:right w:val="none" w:sz="0" w:space="0" w:color="auto"/>
                          </w:divBdr>
                        </w:div>
                        <w:div w:id="2020891004">
                          <w:marLeft w:val="0"/>
                          <w:marRight w:val="0"/>
                          <w:marTop w:val="0"/>
                          <w:marBottom w:val="0"/>
                          <w:divBdr>
                            <w:top w:val="none" w:sz="0" w:space="0" w:color="auto"/>
                            <w:left w:val="none" w:sz="0" w:space="0" w:color="auto"/>
                            <w:bottom w:val="none" w:sz="0" w:space="0" w:color="auto"/>
                            <w:right w:val="none" w:sz="0" w:space="0" w:color="auto"/>
                          </w:divBdr>
                        </w:div>
                        <w:div w:id="2052609883">
                          <w:marLeft w:val="0"/>
                          <w:marRight w:val="0"/>
                          <w:marTop w:val="0"/>
                          <w:marBottom w:val="0"/>
                          <w:divBdr>
                            <w:top w:val="none" w:sz="0" w:space="0" w:color="auto"/>
                            <w:left w:val="none" w:sz="0" w:space="0" w:color="auto"/>
                            <w:bottom w:val="none" w:sz="0" w:space="0" w:color="auto"/>
                            <w:right w:val="none" w:sz="0" w:space="0" w:color="auto"/>
                          </w:divBdr>
                        </w:div>
                        <w:div w:id="1593664245">
                          <w:marLeft w:val="0"/>
                          <w:marRight w:val="0"/>
                          <w:marTop w:val="0"/>
                          <w:marBottom w:val="0"/>
                          <w:divBdr>
                            <w:top w:val="none" w:sz="0" w:space="0" w:color="auto"/>
                            <w:left w:val="none" w:sz="0" w:space="0" w:color="auto"/>
                            <w:bottom w:val="none" w:sz="0" w:space="0" w:color="auto"/>
                            <w:right w:val="none" w:sz="0" w:space="0" w:color="auto"/>
                          </w:divBdr>
                        </w:div>
                        <w:div w:id="2115663798">
                          <w:marLeft w:val="0"/>
                          <w:marRight w:val="0"/>
                          <w:marTop w:val="0"/>
                          <w:marBottom w:val="0"/>
                          <w:divBdr>
                            <w:top w:val="none" w:sz="0" w:space="0" w:color="auto"/>
                            <w:left w:val="none" w:sz="0" w:space="0" w:color="auto"/>
                            <w:bottom w:val="none" w:sz="0" w:space="0" w:color="auto"/>
                            <w:right w:val="none" w:sz="0" w:space="0" w:color="auto"/>
                          </w:divBdr>
                        </w:div>
                        <w:div w:id="504906607">
                          <w:marLeft w:val="0"/>
                          <w:marRight w:val="0"/>
                          <w:marTop w:val="0"/>
                          <w:marBottom w:val="0"/>
                          <w:divBdr>
                            <w:top w:val="none" w:sz="0" w:space="0" w:color="auto"/>
                            <w:left w:val="none" w:sz="0" w:space="0" w:color="auto"/>
                            <w:bottom w:val="none" w:sz="0" w:space="0" w:color="auto"/>
                            <w:right w:val="none" w:sz="0" w:space="0" w:color="auto"/>
                          </w:divBdr>
                        </w:div>
                        <w:div w:id="549653122">
                          <w:marLeft w:val="0"/>
                          <w:marRight w:val="0"/>
                          <w:marTop w:val="0"/>
                          <w:marBottom w:val="0"/>
                          <w:divBdr>
                            <w:top w:val="none" w:sz="0" w:space="0" w:color="auto"/>
                            <w:left w:val="none" w:sz="0" w:space="0" w:color="auto"/>
                            <w:bottom w:val="none" w:sz="0" w:space="0" w:color="auto"/>
                            <w:right w:val="none" w:sz="0" w:space="0" w:color="auto"/>
                          </w:divBdr>
                        </w:div>
                        <w:div w:id="358045142">
                          <w:marLeft w:val="0"/>
                          <w:marRight w:val="0"/>
                          <w:marTop w:val="0"/>
                          <w:marBottom w:val="0"/>
                          <w:divBdr>
                            <w:top w:val="none" w:sz="0" w:space="0" w:color="auto"/>
                            <w:left w:val="none" w:sz="0" w:space="0" w:color="auto"/>
                            <w:bottom w:val="none" w:sz="0" w:space="0" w:color="auto"/>
                            <w:right w:val="none" w:sz="0" w:space="0" w:color="auto"/>
                          </w:divBdr>
                        </w:div>
                        <w:div w:id="593056114">
                          <w:marLeft w:val="0"/>
                          <w:marRight w:val="0"/>
                          <w:marTop w:val="0"/>
                          <w:marBottom w:val="0"/>
                          <w:divBdr>
                            <w:top w:val="none" w:sz="0" w:space="0" w:color="auto"/>
                            <w:left w:val="none" w:sz="0" w:space="0" w:color="auto"/>
                            <w:bottom w:val="none" w:sz="0" w:space="0" w:color="auto"/>
                            <w:right w:val="none" w:sz="0" w:space="0" w:color="auto"/>
                          </w:divBdr>
                        </w:div>
                      </w:divsChild>
                    </w:div>
                    <w:div w:id="241915736">
                      <w:marLeft w:val="0"/>
                      <w:marRight w:val="525"/>
                      <w:marTop w:val="225"/>
                      <w:marBottom w:val="150"/>
                      <w:divBdr>
                        <w:top w:val="none" w:sz="0" w:space="0" w:color="auto"/>
                        <w:left w:val="none" w:sz="0" w:space="0" w:color="auto"/>
                        <w:bottom w:val="none" w:sz="0" w:space="0" w:color="auto"/>
                        <w:right w:val="none" w:sz="0" w:space="0" w:color="auto"/>
                      </w:divBdr>
                    </w:div>
                    <w:div w:id="175118749">
                      <w:marLeft w:val="0"/>
                      <w:marRight w:val="0"/>
                      <w:marTop w:val="0"/>
                      <w:marBottom w:val="0"/>
                      <w:divBdr>
                        <w:top w:val="none" w:sz="0" w:space="0" w:color="auto"/>
                        <w:left w:val="none" w:sz="0" w:space="0" w:color="auto"/>
                        <w:bottom w:val="none" w:sz="0" w:space="0" w:color="auto"/>
                        <w:right w:val="none" w:sz="0" w:space="0" w:color="auto"/>
                      </w:divBdr>
                      <w:divsChild>
                        <w:div w:id="1565875367">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 w:id="2097507298">
              <w:marLeft w:val="0"/>
              <w:marRight w:val="0"/>
              <w:marTop w:val="0"/>
              <w:marBottom w:val="0"/>
              <w:divBdr>
                <w:top w:val="none" w:sz="0" w:space="0" w:color="auto"/>
                <w:left w:val="none" w:sz="0" w:space="0" w:color="auto"/>
                <w:bottom w:val="none" w:sz="0" w:space="0" w:color="auto"/>
                <w:right w:val="none" w:sz="0" w:space="0" w:color="auto"/>
              </w:divBdr>
            </w:div>
          </w:divsChild>
        </w:div>
        <w:div w:id="369960588">
          <w:marLeft w:val="0"/>
          <w:marRight w:val="0"/>
          <w:marTop w:val="0"/>
          <w:marBottom w:val="0"/>
          <w:divBdr>
            <w:top w:val="none" w:sz="0" w:space="0" w:color="auto"/>
            <w:left w:val="none" w:sz="0" w:space="0" w:color="auto"/>
            <w:bottom w:val="none" w:sz="0" w:space="0" w:color="auto"/>
            <w:right w:val="none" w:sz="0" w:space="0" w:color="auto"/>
          </w:divBdr>
          <w:divsChild>
            <w:div w:id="1299804568">
              <w:marLeft w:val="0"/>
              <w:marRight w:val="0"/>
              <w:marTop w:val="0"/>
              <w:marBottom w:val="0"/>
              <w:divBdr>
                <w:top w:val="none" w:sz="0" w:space="0" w:color="auto"/>
                <w:left w:val="none" w:sz="0" w:space="0" w:color="auto"/>
                <w:bottom w:val="none" w:sz="0" w:space="0" w:color="auto"/>
                <w:right w:val="none" w:sz="0" w:space="0" w:color="auto"/>
              </w:divBdr>
            </w:div>
            <w:div w:id="1911890816">
              <w:marLeft w:val="0"/>
              <w:marRight w:val="0"/>
              <w:marTop w:val="0"/>
              <w:marBottom w:val="0"/>
              <w:divBdr>
                <w:top w:val="none" w:sz="0" w:space="0" w:color="auto"/>
                <w:left w:val="none" w:sz="0" w:space="0" w:color="auto"/>
                <w:bottom w:val="none" w:sz="0" w:space="0" w:color="auto"/>
                <w:right w:val="none" w:sz="0" w:space="0" w:color="auto"/>
              </w:divBdr>
            </w:div>
            <w:div w:id="467476196">
              <w:marLeft w:val="0"/>
              <w:marRight w:val="0"/>
              <w:marTop w:val="0"/>
              <w:marBottom w:val="0"/>
              <w:divBdr>
                <w:top w:val="none" w:sz="0" w:space="0" w:color="auto"/>
                <w:left w:val="none" w:sz="0" w:space="0" w:color="auto"/>
                <w:bottom w:val="none" w:sz="0" w:space="0" w:color="auto"/>
                <w:right w:val="none" w:sz="0" w:space="0" w:color="auto"/>
              </w:divBdr>
              <w:divsChild>
                <w:div w:id="202732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661109">
          <w:marLeft w:val="0"/>
          <w:marRight w:val="0"/>
          <w:marTop w:val="0"/>
          <w:marBottom w:val="0"/>
          <w:divBdr>
            <w:top w:val="single" w:sz="6" w:space="0" w:color="auto"/>
            <w:left w:val="single" w:sz="6" w:space="0" w:color="auto"/>
            <w:bottom w:val="single" w:sz="6" w:space="0" w:color="auto"/>
            <w:right w:val="single" w:sz="6" w:space="0" w:color="auto"/>
          </w:divBdr>
        </w:div>
        <w:div w:id="1928614517">
          <w:marLeft w:val="0"/>
          <w:marRight w:val="0"/>
          <w:marTop w:val="0"/>
          <w:marBottom w:val="0"/>
          <w:divBdr>
            <w:top w:val="single" w:sz="6" w:space="0" w:color="auto"/>
            <w:left w:val="single" w:sz="6" w:space="0" w:color="auto"/>
            <w:bottom w:val="single" w:sz="6" w:space="0" w:color="auto"/>
            <w:right w:val="single" w:sz="6" w:space="0" w:color="auto"/>
          </w:divBdr>
        </w:div>
        <w:div w:id="1609964959">
          <w:marLeft w:val="0"/>
          <w:marRight w:val="0"/>
          <w:marTop w:val="0"/>
          <w:marBottom w:val="0"/>
          <w:divBdr>
            <w:top w:val="single" w:sz="6" w:space="0" w:color="auto"/>
            <w:left w:val="single" w:sz="6" w:space="0" w:color="auto"/>
            <w:bottom w:val="single" w:sz="6" w:space="0" w:color="auto"/>
            <w:right w:val="single" w:sz="6" w:space="0" w:color="auto"/>
          </w:divBdr>
        </w:div>
        <w:div w:id="1551726655">
          <w:marLeft w:val="0"/>
          <w:marRight w:val="0"/>
          <w:marTop w:val="0"/>
          <w:marBottom w:val="0"/>
          <w:divBdr>
            <w:top w:val="single" w:sz="6" w:space="0" w:color="auto"/>
            <w:left w:val="single" w:sz="6" w:space="0" w:color="auto"/>
            <w:bottom w:val="single" w:sz="6" w:space="0" w:color="auto"/>
            <w:right w:val="single" w:sz="6" w:space="0" w:color="auto"/>
          </w:divBdr>
        </w:div>
        <w:div w:id="622419105">
          <w:marLeft w:val="0"/>
          <w:marRight w:val="0"/>
          <w:marTop w:val="0"/>
          <w:marBottom w:val="0"/>
          <w:divBdr>
            <w:top w:val="single" w:sz="6" w:space="0" w:color="auto"/>
            <w:left w:val="single" w:sz="6" w:space="0" w:color="auto"/>
            <w:bottom w:val="single" w:sz="6" w:space="0" w:color="auto"/>
            <w:right w:val="single" w:sz="6" w:space="0" w:color="auto"/>
          </w:divBdr>
        </w:div>
        <w:div w:id="956372683">
          <w:marLeft w:val="0"/>
          <w:marRight w:val="0"/>
          <w:marTop w:val="0"/>
          <w:marBottom w:val="0"/>
          <w:divBdr>
            <w:top w:val="single" w:sz="6" w:space="0" w:color="auto"/>
            <w:left w:val="single" w:sz="6" w:space="0" w:color="auto"/>
            <w:bottom w:val="single" w:sz="6" w:space="0" w:color="auto"/>
            <w:right w:val="single" w:sz="6" w:space="0" w:color="auto"/>
          </w:divBdr>
        </w:div>
        <w:div w:id="1974434984">
          <w:marLeft w:val="0"/>
          <w:marRight w:val="0"/>
          <w:marTop w:val="0"/>
          <w:marBottom w:val="0"/>
          <w:divBdr>
            <w:top w:val="single" w:sz="6" w:space="0" w:color="auto"/>
            <w:left w:val="single" w:sz="6" w:space="0" w:color="auto"/>
            <w:bottom w:val="single" w:sz="6" w:space="0" w:color="auto"/>
            <w:right w:val="single" w:sz="6"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ytimes.com/2015/08/18/technology/amazon-bezo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bmsk5001-swan   Lecturer: S.Khan    </PublishDate>
  <Abstract/>
  <CompanyAddress>Lecturer : S. Khan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0AE764-A61E-41C2-A494-F4706F0E8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4496</Words>
  <Characters>25628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Shafna Begum. Student Number : 1706147</dc:subject>
  <dc:creator>Shafna Begum (1706147)</dc:creator>
  <cp:keywords/>
  <dc:description/>
  <cp:lastModifiedBy>Shafna Begum</cp:lastModifiedBy>
  <cp:revision>2</cp:revision>
  <dcterms:created xsi:type="dcterms:W3CDTF">2019-01-09T18:07:00Z</dcterms:created>
  <dcterms:modified xsi:type="dcterms:W3CDTF">2019-01-09T18:07:00Z</dcterms:modified>
</cp:coreProperties>
</file>