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8B079B" w14:textId="27CFB4B9" w:rsidR="001F559E" w:rsidRDefault="005F5D65">
      <w:r>
        <w:rPr>
          <w:noProof/>
        </w:rPr>
        <w:drawing>
          <wp:inline distT="0" distB="0" distL="0" distR="0" wp14:anchorId="37993480" wp14:editId="3E26110E">
            <wp:extent cx="5731510" cy="2254885"/>
            <wp:effectExtent l="0" t="0" r="2540" b="0"/>
            <wp:docPr id="2" name="Picture 2"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 – UniKitOu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54885"/>
                    </a:xfrm>
                    <a:prstGeom prst="rect">
                      <a:avLst/>
                    </a:prstGeom>
                    <a:noFill/>
                    <a:ln>
                      <a:noFill/>
                    </a:ln>
                  </pic:spPr>
                </pic:pic>
              </a:graphicData>
            </a:graphic>
          </wp:inline>
        </w:drawing>
      </w:r>
    </w:p>
    <w:p w14:paraId="1E54B1BE" w14:textId="77777777" w:rsidR="00782A0F" w:rsidRDefault="00782A0F"/>
    <w:p w14:paraId="7D8F20BC" w14:textId="77777777" w:rsidR="00782A0F" w:rsidRDefault="00782A0F"/>
    <w:p w14:paraId="56A4057C" w14:textId="71A9FF02" w:rsidR="00782A0F" w:rsidRDefault="00782A0F"/>
    <w:p w14:paraId="5E3E3FEB" w14:textId="737F7BC9" w:rsidR="00782A0F" w:rsidRDefault="00782A0F" w:rsidP="008D35A1">
      <w:pPr>
        <w:jc w:val="center"/>
        <w:rPr>
          <w:b/>
          <w:bCs/>
          <w:i/>
          <w:iCs/>
          <w:sz w:val="72"/>
          <w:szCs w:val="72"/>
        </w:rPr>
      </w:pPr>
      <w:r w:rsidRPr="008D35A1">
        <w:rPr>
          <w:b/>
          <w:bCs/>
          <w:i/>
          <w:iCs/>
          <w:sz w:val="72"/>
          <w:szCs w:val="72"/>
        </w:rPr>
        <w:t xml:space="preserve">Should Child </w:t>
      </w:r>
      <w:r w:rsidR="008D35A1" w:rsidRPr="008D35A1">
        <w:rPr>
          <w:b/>
          <w:bCs/>
          <w:i/>
          <w:iCs/>
          <w:sz w:val="72"/>
          <w:szCs w:val="72"/>
        </w:rPr>
        <w:t>Chastisement</w:t>
      </w:r>
      <w:r w:rsidRPr="008D35A1">
        <w:rPr>
          <w:b/>
          <w:bCs/>
          <w:i/>
          <w:iCs/>
          <w:sz w:val="72"/>
          <w:szCs w:val="72"/>
        </w:rPr>
        <w:t xml:space="preserve"> </w:t>
      </w:r>
      <w:r w:rsidR="008D35A1" w:rsidRPr="008D35A1">
        <w:rPr>
          <w:b/>
          <w:bCs/>
          <w:i/>
          <w:iCs/>
          <w:sz w:val="72"/>
          <w:szCs w:val="72"/>
        </w:rPr>
        <w:t>be a Criminal offence in Wales?</w:t>
      </w:r>
    </w:p>
    <w:p w14:paraId="6F0457B2" w14:textId="77777777" w:rsidR="008D35A1" w:rsidRDefault="008D35A1" w:rsidP="008D35A1">
      <w:pPr>
        <w:jc w:val="center"/>
        <w:rPr>
          <w:b/>
          <w:bCs/>
          <w:i/>
          <w:iCs/>
          <w:sz w:val="72"/>
          <w:szCs w:val="72"/>
        </w:rPr>
      </w:pPr>
    </w:p>
    <w:p w14:paraId="2463DA28" w14:textId="5440404A" w:rsidR="008D35A1" w:rsidRDefault="008D35A1" w:rsidP="008D35A1">
      <w:pPr>
        <w:jc w:val="center"/>
        <w:rPr>
          <w:b/>
          <w:bCs/>
          <w:i/>
          <w:iCs/>
          <w:sz w:val="72"/>
          <w:szCs w:val="72"/>
        </w:rPr>
      </w:pPr>
      <w:r>
        <w:rPr>
          <w:b/>
          <w:bCs/>
          <w:i/>
          <w:iCs/>
          <w:sz w:val="72"/>
          <w:szCs w:val="72"/>
        </w:rPr>
        <w:t>Joanna Heard</w:t>
      </w:r>
    </w:p>
    <w:p w14:paraId="550AA7F1" w14:textId="35D777AC" w:rsidR="008D35A1" w:rsidRDefault="008D35A1" w:rsidP="008D35A1">
      <w:pPr>
        <w:jc w:val="center"/>
        <w:rPr>
          <w:b/>
          <w:bCs/>
          <w:i/>
          <w:iCs/>
          <w:sz w:val="72"/>
          <w:szCs w:val="72"/>
        </w:rPr>
      </w:pPr>
      <w:r>
        <w:rPr>
          <w:b/>
          <w:bCs/>
          <w:i/>
          <w:iCs/>
          <w:sz w:val="72"/>
          <w:szCs w:val="72"/>
        </w:rPr>
        <w:t>2031314</w:t>
      </w:r>
    </w:p>
    <w:p w14:paraId="55A6B3CC" w14:textId="77777777" w:rsidR="008D35A1" w:rsidRDefault="008D35A1" w:rsidP="008D35A1">
      <w:pPr>
        <w:jc w:val="center"/>
        <w:rPr>
          <w:b/>
          <w:bCs/>
          <w:i/>
          <w:iCs/>
          <w:sz w:val="72"/>
          <w:szCs w:val="72"/>
        </w:rPr>
      </w:pPr>
    </w:p>
    <w:p w14:paraId="4D86278F" w14:textId="549F4A80" w:rsidR="008D35A1" w:rsidRDefault="008D35A1" w:rsidP="008D35A1">
      <w:pPr>
        <w:jc w:val="center"/>
        <w:rPr>
          <w:b/>
          <w:bCs/>
          <w:i/>
          <w:iCs/>
          <w:sz w:val="72"/>
          <w:szCs w:val="72"/>
        </w:rPr>
      </w:pPr>
      <w:r>
        <w:rPr>
          <w:b/>
          <w:bCs/>
          <w:i/>
          <w:iCs/>
          <w:sz w:val="72"/>
          <w:szCs w:val="72"/>
        </w:rPr>
        <w:t>BSc</w:t>
      </w:r>
      <w:r w:rsidR="00A21912">
        <w:rPr>
          <w:b/>
          <w:bCs/>
          <w:i/>
          <w:iCs/>
          <w:sz w:val="72"/>
          <w:szCs w:val="72"/>
        </w:rPr>
        <w:t xml:space="preserve"> </w:t>
      </w:r>
      <w:r w:rsidR="006E22A4">
        <w:rPr>
          <w:b/>
          <w:bCs/>
          <w:i/>
          <w:iCs/>
          <w:sz w:val="72"/>
          <w:szCs w:val="72"/>
        </w:rPr>
        <w:t>(H</w:t>
      </w:r>
      <w:r w:rsidR="00CF411B">
        <w:rPr>
          <w:b/>
          <w:bCs/>
          <w:i/>
          <w:iCs/>
          <w:sz w:val="72"/>
          <w:szCs w:val="72"/>
        </w:rPr>
        <w:t>ons</w:t>
      </w:r>
      <w:r w:rsidR="006E22A4">
        <w:rPr>
          <w:b/>
          <w:bCs/>
          <w:i/>
          <w:iCs/>
          <w:sz w:val="72"/>
          <w:szCs w:val="72"/>
        </w:rPr>
        <w:t>)</w:t>
      </w:r>
      <w:r w:rsidR="00A21912">
        <w:rPr>
          <w:b/>
          <w:bCs/>
          <w:i/>
          <w:iCs/>
          <w:sz w:val="72"/>
          <w:szCs w:val="72"/>
        </w:rPr>
        <w:t xml:space="preserve">Professional Policing Practice. </w:t>
      </w:r>
    </w:p>
    <w:p w14:paraId="3B75A5F4" w14:textId="77777777" w:rsidR="00FF45BB" w:rsidRDefault="00FF45BB" w:rsidP="00FF45BB">
      <w:pPr>
        <w:jc w:val="center"/>
        <w:rPr>
          <w:sz w:val="56"/>
          <w:szCs w:val="56"/>
          <w:u w:val="single"/>
        </w:rPr>
      </w:pPr>
      <w:r w:rsidRPr="0083062B">
        <w:rPr>
          <w:sz w:val="56"/>
          <w:szCs w:val="56"/>
          <w:u w:val="single"/>
        </w:rPr>
        <w:lastRenderedPageBreak/>
        <w:t>Acknowledgements</w:t>
      </w:r>
      <w:r>
        <w:rPr>
          <w:sz w:val="56"/>
          <w:szCs w:val="56"/>
          <w:u w:val="single"/>
        </w:rPr>
        <w:t>.</w:t>
      </w:r>
    </w:p>
    <w:p w14:paraId="2B6C5C3B" w14:textId="77777777" w:rsidR="00FF45BB" w:rsidRDefault="00FF45BB" w:rsidP="00FF45BB">
      <w:pPr>
        <w:jc w:val="center"/>
        <w:rPr>
          <w:sz w:val="56"/>
          <w:szCs w:val="56"/>
          <w:u w:val="single"/>
        </w:rPr>
      </w:pPr>
    </w:p>
    <w:p w14:paraId="771B0E0F" w14:textId="77777777" w:rsidR="00FF45BB" w:rsidRDefault="00FF45BB" w:rsidP="00FF45BB">
      <w:pPr>
        <w:rPr>
          <w:sz w:val="24"/>
          <w:szCs w:val="24"/>
        </w:rPr>
      </w:pPr>
      <w:r>
        <w:rPr>
          <w:sz w:val="24"/>
          <w:szCs w:val="24"/>
        </w:rPr>
        <w:t xml:space="preserve">I would like to take this opportunity to thank all the University staff that have helped guide me through this dissertation. </w:t>
      </w:r>
    </w:p>
    <w:p w14:paraId="63F7525A" w14:textId="77777777" w:rsidR="00FF45BB" w:rsidRDefault="00FF45BB" w:rsidP="00FF45BB">
      <w:pPr>
        <w:rPr>
          <w:sz w:val="24"/>
          <w:szCs w:val="24"/>
        </w:rPr>
      </w:pPr>
    </w:p>
    <w:p w14:paraId="221F3F1B" w14:textId="77777777" w:rsidR="00FF45BB" w:rsidRDefault="00FF45BB" w:rsidP="00FF45BB">
      <w:pPr>
        <w:rPr>
          <w:sz w:val="24"/>
          <w:szCs w:val="24"/>
        </w:rPr>
      </w:pPr>
      <w:r>
        <w:rPr>
          <w:sz w:val="24"/>
          <w:szCs w:val="24"/>
        </w:rPr>
        <w:t>I would also like to thank my partner Dewi for all the support whilst I have been writing this dissertation especially with the day-to-day life chores.</w:t>
      </w:r>
    </w:p>
    <w:p w14:paraId="23C4C4AE" w14:textId="77777777" w:rsidR="00FF45BB" w:rsidRDefault="00FF45BB" w:rsidP="00FF45BB">
      <w:pPr>
        <w:rPr>
          <w:sz w:val="24"/>
          <w:szCs w:val="24"/>
        </w:rPr>
      </w:pPr>
    </w:p>
    <w:p w14:paraId="4EBA00D5" w14:textId="77777777" w:rsidR="00FF45BB" w:rsidRDefault="00FF45BB" w:rsidP="00FF45BB">
      <w:pPr>
        <w:rPr>
          <w:sz w:val="24"/>
          <w:szCs w:val="24"/>
        </w:rPr>
      </w:pPr>
      <w:r>
        <w:rPr>
          <w:sz w:val="24"/>
          <w:szCs w:val="24"/>
        </w:rPr>
        <w:t>Thank you also to my two amazing friends Liz and Vicky for the encouragement and support they have given to me to do this.</w:t>
      </w:r>
    </w:p>
    <w:p w14:paraId="50BEB901" w14:textId="77777777" w:rsidR="00FF45BB" w:rsidRDefault="00FF45BB" w:rsidP="00FF45BB">
      <w:pPr>
        <w:rPr>
          <w:sz w:val="24"/>
          <w:szCs w:val="24"/>
        </w:rPr>
      </w:pPr>
    </w:p>
    <w:p w14:paraId="3FCC3C19" w14:textId="77777777" w:rsidR="00FF45BB" w:rsidRDefault="00FF45BB" w:rsidP="00FF45BB">
      <w:pPr>
        <w:rPr>
          <w:sz w:val="24"/>
          <w:szCs w:val="24"/>
        </w:rPr>
      </w:pPr>
      <w:r>
        <w:rPr>
          <w:sz w:val="24"/>
          <w:szCs w:val="24"/>
        </w:rPr>
        <w:t>Special thanks to my late husband Dan for giving me the courage to do this.</w:t>
      </w:r>
    </w:p>
    <w:p w14:paraId="192A51AB" w14:textId="77777777" w:rsidR="00FF45BB" w:rsidRDefault="00FF45BB" w:rsidP="00FF45BB">
      <w:pPr>
        <w:rPr>
          <w:sz w:val="24"/>
          <w:szCs w:val="24"/>
        </w:rPr>
      </w:pPr>
    </w:p>
    <w:p w14:paraId="078BC4A6" w14:textId="77777777" w:rsidR="00FF45BB" w:rsidRDefault="00FF45BB" w:rsidP="00FF45BB">
      <w:pPr>
        <w:rPr>
          <w:sz w:val="24"/>
          <w:szCs w:val="24"/>
        </w:rPr>
      </w:pPr>
      <w:r>
        <w:rPr>
          <w:sz w:val="24"/>
          <w:szCs w:val="24"/>
        </w:rPr>
        <w:t xml:space="preserve">Finally, I would like to thank my children, Callum and Declan for being my inspiration.   Without you all I would not have been able to complete this.  Thank You. </w:t>
      </w:r>
    </w:p>
    <w:p w14:paraId="18D2F0CF" w14:textId="77777777" w:rsidR="00C61F92" w:rsidRDefault="00C61F92" w:rsidP="00FF45BB">
      <w:pPr>
        <w:rPr>
          <w:sz w:val="24"/>
          <w:szCs w:val="24"/>
        </w:rPr>
      </w:pPr>
    </w:p>
    <w:p w14:paraId="3580B8AD" w14:textId="77777777" w:rsidR="00FD3984" w:rsidRDefault="00FD3984" w:rsidP="00FF45BB">
      <w:pPr>
        <w:rPr>
          <w:sz w:val="24"/>
          <w:szCs w:val="24"/>
        </w:rPr>
      </w:pPr>
    </w:p>
    <w:p w14:paraId="0B449AB7" w14:textId="77777777" w:rsidR="00FD3984" w:rsidRDefault="00FD3984" w:rsidP="00FF45BB">
      <w:pPr>
        <w:rPr>
          <w:sz w:val="24"/>
          <w:szCs w:val="24"/>
        </w:rPr>
      </w:pPr>
    </w:p>
    <w:p w14:paraId="441DB8DE" w14:textId="77777777" w:rsidR="00C61F92" w:rsidRDefault="00C61F92" w:rsidP="00FF45BB">
      <w:pPr>
        <w:rPr>
          <w:sz w:val="24"/>
          <w:szCs w:val="24"/>
        </w:rPr>
      </w:pPr>
    </w:p>
    <w:p w14:paraId="200B4216" w14:textId="77777777" w:rsidR="00C61F92" w:rsidRDefault="00C61F92" w:rsidP="00C61F92">
      <w:pPr>
        <w:jc w:val="center"/>
        <w:rPr>
          <w:sz w:val="24"/>
          <w:szCs w:val="24"/>
        </w:rPr>
      </w:pPr>
      <w:r w:rsidRPr="00B51479">
        <w:rPr>
          <w:sz w:val="56"/>
          <w:szCs w:val="56"/>
          <w:u w:val="single"/>
        </w:rPr>
        <w:t>Declarations</w:t>
      </w:r>
    </w:p>
    <w:p w14:paraId="6AF2FB57" w14:textId="77777777" w:rsidR="00C61F92" w:rsidRDefault="00C61F92" w:rsidP="00C61F92">
      <w:pPr>
        <w:jc w:val="center"/>
        <w:rPr>
          <w:sz w:val="24"/>
          <w:szCs w:val="24"/>
        </w:rPr>
      </w:pPr>
    </w:p>
    <w:p w14:paraId="06A11F09" w14:textId="77777777" w:rsidR="00C61F92" w:rsidRDefault="00C61F92" w:rsidP="00C61F92">
      <w:pPr>
        <w:jc w:val="center"/>
        <w:rPr>
          <w:sz w:val="24"/>
          <w:szCs w:val="24"/>
        </w:rPr>
      </w:pPr>
    </w:p>
    <w:p w14:paraId="6E305B6E" w14:textId="77777777" w:rsidR="00C61F92" w:rsidRPr="00B51479" w:rsidRDefault="00C61F92" w:rsidP="00C61F92">
      <w:pPr>
        <w:numPr>
          <w:ilvl w:val="0"/>
          <w:numId w:val="1"/>
        </w:numPr>
        <w:rPr>
          <w:sz w:val="24"/>
          <w:szCs w:val="24"/>
        </w:rPr>
      </w:pPr>
      <w:r w:rsidRPr="00B51479">
        <w:rPr>
          <w:sz w:val="24"/>
          <w:szCs w:val="24"/>
          <w:u w:val="single"/>
        </w:rPr>
        <w:t>Declaration</w:t>
      </w:r>
      <w:r w:rsidRPr="00B51479">
        <w:rPr>
          <w:sz w:val="24"/>
          <w:szCs w:val="24"/>
        </w:rPr>
        <w:t xml:space="preserve"> - This work has not previously been accepted in substance for any degree and is not being concurrently submitted in candidature for any degree.   Signed:</w:t>
      </w:r>
      <w:r>
        <w:rPr>
          <w:sz w:val="24"/>
          <w:szCs w:val="24"/>
        </w:rPr>
        <w:t xml:space="preserve"> Joanna Heard. </w:t>
      </w:r>
      <w:r w:rsidRPr="00B51479">
        <w:rPr>
          <w:sz w:val="24"/>
          <w:szCs w:val="24"/>
        </w:rPr>
        <w:t xml:space="preserve"> Date: </w:t>
      </w:r>
      <w:r>
        <w:rPr>
          <w:sz w:val="24"/>
          <w:szCs w:val="24"/>
        </w:rPr>
        <w:t>28/03/24</w:t>
      </w:r>
    </w:p>
    <w:p w14:paraId="50308FE2" w14:textId="77777777" w:rsidR="00C61F92" w:rsidRPr="00B51479" w:rsidRDefault="00C61F92" w:rsidP="00C61F92">
      <w:pPr>
        <w:numPr>
          <w:ilvl w:val="0"/>
          <w:numId w:val="1"/>
        </w:numPr>
        <w:rPr>
          <w:sz w:val="24"/>
          <w:szCs w:val="24"/>
        </w:rPr>
      </w:pPr>
      <w:r w:rsidRPr="00B51479">
        <w:rPr>
          <w:sz w:val="24"/>
          <w:szCs w:val="24"/>
          <w:u w:val="single"/>
        </w:rPr>
        <w:t>Statement 1</w:t>
      </w:r>
      <w:r w:rsidRPr="00B51479">
        <w:rPr>
          <w:sz w:val="24"/>
          <w:szCs w:val="24"/>
        </w:rPr>
        <w:t xml:space="preserve"> - This dissertation is being submitted in partial fulfilment of the requirements for the degree of BSc. Signed:</w:t>
      </w:r>
      <w:r>
        <w:rPr>
          <w:sz w:val="24"/>
          <w:szCs w:val="24"/>
        </w:rPr>
        <w:t xml:space="preserve"> Joanna Heard.</w:t>
      </w:r>
      <w:r w:rsidRPr="00B51479">
        <w:rPr>
          <w:sz w:val="24"/>
          <w:szCs w:val="24"/>
        </w:rPr>
        <w:t xml:space="preserve"> Date: </w:t>
      </w:r>
      <w:r>
        <w:rPr>
          <w:sz w:val="24"/>
          <w:szCs w:val="24"/>
        </w:rPr>
        <w:t>28/03/24</w:t>
      </w:r>
    </w:p>
    <w:p w14:paraId="720CB3EE" w14:textId="77777777" w:rsidR="00C61F92" w:rsidRPr="00B51479" w:rsidRDefault="00C61F92" w:rsidP="00C61F92">
      <w:pPr>
        <w:numPr>
          <w:ilvl w:val="0"/>
          <w:numId w:val="1"/>
        </w:numPr>
        <w:rPr>
          <w:sz w:val="24"/>
          <w:szCs w:val="24"/>
        </w:rPr>
      </w:pPr>
      <w:r w:rsidRPr="00B51479">
        <w:rPr>
          <w:sz w:val="24"/>
          <w:szCs w:val="24"/>
          <w:u w:val="single"/>
        </w:rPr>
        <w:t>Statement 2</w:t>
      </w:r>
      <w:r w:rsidRPr="00B51479">
        <w:rPr>
          <w:sz w:val="24"/>
          <w:szCs w:val="24"/>
        </w:rPr>
        <w:t xml:space="preserve"> - This dissertation is the result of my own independent work/investigation, except where otherwise stated. Other sources are acknowledged </w:t>
      </w:r>
      <w:r w:rsidRPr="00B51479">
        <w:rPr>
          <w:sz w:val="24"/>
          <w:szCs w:val="24"/>
        </w:rPr>
        <w:lastRenderedPageBreak/>
        <w:t xml:space="preserve">by footnotes giving explicit references.  A bibliography is appended. Signed: </w:t>
      </w:r>
      <w:r>
        <w:rPr>
          <w:sz w:val="24"/>
          <w:szCs w:val="24"/>
        </w:rPr>
        <w:t>Joanna Heard.</w:t>
      </w:r>
      <w:r w:rsidRPr="00B51479">
        <w:rPr>
          <w:sz w:val="24"/>
          <w:szCs w:val="24"/>
        </w:rPr>
        <w:t xml:space="preserve"> Date:</w:t>
      </w:r>
      <w:r>
        <w:rPr>
          <w:sz w:val="24"/>
          <w:szCs w:val="24"/>
        </w:rPr>
        <w:t xml:space="preserve"> 28/03/24</w:t>
      </w:r>
      <w:r w:rsidRPr="00B51479">
        <w:rPr>
          <w:sz w:val="24"/>
          <w:szCs w:val="24"/>
        </w:rPr>
        <w:t xml:space="preserve"> </w:t>
      </w:r>
    </w:p>
    <w:p w14:paraId="6C5FA1B3" w14:textId="77777777" w:rsidR="00C61F92" w:rsidRPr="00B51479" w:rsidRDefault="00C61F92" w:rsidP="00C61F92">
      <w:pPr>
        <w:numPr>
          <w:ilvl w:val="0"/>
          <w:numId w:val="1"/>
        </w:numPr>
        <w:rPr>
          <w:sz w:val="24"/>
          <w:szCs w:val="24"/>
        </w:rPr>
      </w:pPr>
      <w:r w:rsidRPr="00B51479">
        <w:rPr>
          <w:sz w:val="24"/>
          <w:szCs w:val="24"/>
          <w:u w:val="single"/>
        </w:rPr>
        <w:t>Statement 3</w:t>
      </w:r>
      <w:r w:rsidRPr="00B51479">
        <w:rPr>
          <w:sz w:val="24"/>
          <w:szCs w:val="24"/>
        </w:rPr>
        <w:t xml:space="preserve"> - I hereby give consent for my dissertation, if accepted, to be available for photocopying and for interlibrary loan, and for the title and summary to be made available to outside organisations. Signed </w:t>
      </w:r>
      <w:r>
        <w:rPr>
          <w:sz w:val="24"/>
          <w:szCs w:val="24"/>
        </w:rPr>
        <w:t xml:space="preserve">Joanna Heard </w:t>
      </w:r>
      <w:r w:rsidRPr="00B51479">
        <w:rPr>
          <w:sz w:val="24"/>
          <w:szCs w:val="24"/>
        </w:rPr>
        <w:t>Date:</w:t>
      </w:r>
      <w:r>
        <w:rPr>
          <w:sz w:val="24"/>
          <w:szCs w:val="24"/>
        </w:rPr>
        <w:t xml:space="preserve"> 28/03/24</w:t>
      </w:r>
    </w:p>
    <w:p w14:paraId="2BCB5421" w14:textId="77777777" w:rsidR="00C61F92" w:rsidRDefault="00C61F92" w:rsidP="00C61F92">
      <w:pPr>
        <w:numPr>
          <w:ilvl w:val="0"/>
          <w:numId w:val="1"/>
        </w:numPr>
        <w:rPr>
          <w:sz w:val="24"/>
          <w:szCs w:val="24"/>
        </w:rPr>
      </w:pPr>
      <w:r w:rsidRPr="00B51479">
        <w:rPr>
          <w:sz w:val="24"/>
          <w:szCs w:val="24"/>
          <w:u w:val="single"/>
        </w:rPr>
        <w:t>Statement 4</w:t>
      </w:r>
      <w:r w:rsidRPr="00B51479">
        <w:rPr>
          <w:sz w:val="24"/>
          <w:szCs w:val="24"/>
        </w:rPr>
        <w:t xml:space="preserve"> - I hereby give consent for my dissertation, if accepted, to be available on the university’s IT system to those who have consent to use the system. Signed: </w:t>
      </w:r>
      <w:r>
        <w:rPr>
          <w:sz w:val="24"/>
          <w:szCs w:val="24"/>
        </w:rPr>
        <w:t xml:space="preserve">Joanna Heard </w:t>
      </w:r>
      <w:r w:rsidRPr="00B51479">
        <w:rPr>
          <w:sz w:val="24"/>
          <w:szCs w:val="24"/>
        </w:rPr>
        <w:t>Date:</w:t>
      </w:r>
      <w:r>
        <w:rPr>
          <w:sz w:val="24"/>
          <w:szCs w:val="24"/>
        </w:rPr>
        <w:t xml:space="preserve"> 28/03/24</w:t>
      </w:r>
    </w:p>
    <w:p w14:paraId="41AAC0D5" w14:textId="77777777" w:rsidR="00DF4329" w:rsidRDefault="00DF4329" w:rsidP="00DF4329">
      <w:pPr>
        <w:rPr>
          <w:sz w:val="24"/>
          <w:szCs w:val="24"/>
        </w:rPr>
      </w:pPr>
    </w:p>
    <w:p w14:paraId="7C50DF11" w14:textId="77777777" w:rsidR="00DF4329" w:rsidRDefault="00DF4329" w:rsidP="00DF4329">
      <w:pPr>
        <w:rPr>
          <w:sz w:val="24"/>
          <w:szCs w:val="24"/>
        </w:rPr>
      </w:pPr>
    </w:p>
    <w:p w14:paraId="147FF8BF" w14:textId="77777777" w:rsidR="00DF21BA" w:rsidRPr="00B51479" w:rsidRDefault="00DF21BA" w:rsidP="00DF21BA">
      <w:pPr>
        <w:rPr>
          <w:sz w:val="24"/>
          <w:szCs w:val="24"/>
        </w:rPr>
      </w:pPr>
    </w:p>
    <w:p w14:paraId="32673275" w14:textId="77777777" w:rsidR="00C61F92" w:rsidRDefault="00C61F92" w:rsidP="00C61F92">
      <w:pPr>
        <w:rPr>
          <w:sz w:val="24"/>
          <w:szCs w:val="24"/>
        </w:rPr>
      </w:pPr>
    </w:p>
    <w:p w14:paraId="4E3261FC" w14:textId="77777777" w:rsidR="00E16DEE" w:rsidRDefault="00E16DEE" w:rsidP="00C61F92">
      <w:pPr>
        <w:rPr>
          <w:sz w:val="24"/>
          <w:szCs w:val="24"/>
        </w:rPr>
      </w:pPr>
    </w:p>
    <w:p w14:paraId="22246779" w14:textId="77777777" w:rsidR="006F2367" w:rsidRDefault="006F2367" w:rsidP="006F2367">
      <w:pPr>
        <w:jc w:val="center"/>
        <w:rPr>
          <w:sz w:val="32"/>
          <w:szCs w:val="32"/>
          <w:u w:val="single"/>
        </w:rPr>
      </w:pPr>
      <w:r w:rsidRPr="00FB66CA">
        <w:rPr>
          <w:sz w:val="32"/>
          <w:szCs w:val="32"/>
          <w:u w:val="single"/>
        </w:rPr>
        <w:t>Ab</w:t>
      </w:r>
      <w:r>
        <w:rPr>
          <w:sz w:val="32"/>
          <w:szCs w:val="32"/>
          <w:u w:val="single"/>
        </w:rPr>
        <w:t xml:space="preserve">stract </w:t>
      </w:r>
    </w:p>
    <w:p w14:paraId="69A259D5" w14:textId="77777777" w:rsidR="006F2367" w:rsidRDefault="006F2367" w:rsidP="006F2367">
      <w:pPr>
        <w:jc w:val="center"/>
        <w:rPr>
          <w:sz w:val="32"/>
          <w:szCs w:val="32"/>
          <w:u w:val="single"/>
        </w:rPr>
      </w:pPr>
    </w:p>
    <w:p w14:paraId="145D2828" w14:textId="77777777" w:rsidR="006F2367" w:rsidRDefault="006F2367" w:rsidP="006F2367">
      <w:pPr>
        <w:rPr>
          <w:sz w:val="24"/>
          <w:szCs w:val="24"/>
        </w:rPr>
      </w:pPr>
      <w:r>
        <w:rPr>
          <w:sz w:val="24"/>
          <w:szCs w:val="24"/>
        </w:rPr>
        <w:t xml:space="preserve">The use of physical punishment on children became a criminal offence in Wales in 2022.  The aim of this dissertation was to see whether people agree with this or whether there should be an alternative option rather than parents receiving a criminal record.  The researcher has also explored how this will affect the children.  </w:t>
      </w:r>
    </w:p>
    <w:p w14:paraId="54DA4FF6" w14:textId="77777777" w:rsidR="006F2367" w:rsidRDefault="006F2367" w:rsidP="006F2367">
      <w:pPr>
        <w:rPr>
          <w:sz w:val="24"/>
          <w:szCs w:val="24"/>
        </w:rPr>
      </w:pPr>
    </w:p>
    <w:p w14:paraId="563A6A81" w14:textId="77777777" w:rsidR="006F2367" w:rsidRDefault="006F2367" w:rsidP="006F2367">
      <w:pPr>
        <w:rPr>
          <w:sz w:val="24"/>
          <w:szCs w:val="24"/>
        </w:rPr>
      </w:pPr>
      <w:r>
        <w:rPr>
          <w:sz w:val="24"/>
          <w:szCs w:val="24"/>
        </w:rPr>
        <w:t xml:space="preserve">As this is a relatively new law in Wales, there was not a great deal of academic research regarding this, especially as this law does not apply in England. The researcher has assembled a questionnaire and dispensed this to colleagues in the police force and has put it on social media platforms to gain the opinions of the public. </w:t>
      </w:r>
    </w:p>
    <w:p w14:paraId="1A14C469" w14:textId="77777777" w:rsidR="006F2367" w:rsidRDefault="006F2367" w:rsidP="006F2367">
      <w:pPr>
        <w:rPr>
          <w:sz w:val="24"/>
          <w:szCs w:val="24"/>
        </w:rPr>
      </w:pPr>
    </w:p>
    <w:p w14:paraId="29BFB90D" w14:textId="77777777" w:rsidR="006F2367" w:rsidRDefault="006F2367" w:rsidP="006F2367">
      <w:pPr>
        <w:rPr>
          <w:sz w:val="24"/>
          <w:szCs w:val="24"/>
        </w:rPr>
      </w:pPr>
      <w:r>
        <w:rPr>
          <w:sz w:val="24"/>
          <w:szCs w:val="24"/>
        </w:rPr>
        <w:t xml:space="preserve">A critical analysis was then made between the researchers’ primary findings and the academic research that already exists. The outcome of the primary survey is then documented along with conclusions, limitations, and recommendations on educating parents. </w:t>
      </w:r>
    </w:p>
    <w:p w14:paraId="37046AD1" w14:textId="77777777" w:rsidR="009C46FA" w:rsidRDefault="009C46FA" w:rsidP="006F2367">
      <w:pPr>
        <w:rPr>
          <w:sz w:val="24"/>
          <w:szCs w:val="24"/>
        </w:rPr>
      </w:pPr>
    </w:p>
    <w:p w14:paraId="117F5ED4" w14:textId="77777777" w:rsidR="009C46FA" w:rsidRDefault="009C46FA" w:rsidP="006F2367">
      <w:pPr>
        <w:rPr>
          <w:sz w:val="24"/>
          <w:szCs w:val="24"/>
        </w:rPr>
      </w:pPr>
    </w:p>
    <w:p w14:paraId="7DBCFF94" w14:textId="77777777" w:rsidR="009C46FA" w:rsidRDefault="009C46FA" w:rsidP="006F2367">
      <w:pPr>
        <w:rPr>
          <w:sz w:val="24"/>
          <w:szCs w:val="24"/>
        </w:rPr>
      </w:pPr>
    </w:p>
    <w:p w14:paraId="5361EF0A" w14:textId="77777777" w:rsidR="009C46FA" w:rsidRDefault="009C46FA" w:rsidP="006F2367">
      <w:pPr>
        <w:rPr>
          <w:sz w:val="24"/>
          <w:szCs w:val="24"/>
        </w:rPr>
      </w:pPr>
    </w:p>
    <w:p w14:paraId="28DB68F9" w14:textId="77777777" w:rsidR="009C46FA" w:rsidRDefault="009C46FA" w:rsidP="006F2367">
      <w:pPr>
        <w:rPr>
          <w:sz w:val="24"/>
          <w:szCs w:val="24"/>
        </w:rPr>
      </w:pPr>
    </w:p>
    <w:p w14:paraId="2F746CB1" w14:textId="091C3F00" w:rsidR="009C46FA" w:rsidRDefault="009C46FA" w:rsidP="009C46FA">
      <w:pPr>
        <w:jc w:val="center"/>
        <w:rPr>
          <w:sz w:val="32"/>
          <w:szCs w:val="32"/>
          <w:u w:val="single"/>
        </w:rPr>
      </w:pPr>
      <w:r w:rsidRPr="009C46FA">
        <w:rPr>
          <w:sz w:val="32"/>
          <w:szCs w:val="32"/>
          <w:u w:val="single"/>
        </w:rPr>
        <w:t xml:space="preserve">Contents </w:t>
      </w:r>
      <w:r>
        <w:rPr>
          <w:sz w:val="32"/>
          <w:szCs w:val="32"/>
          <w:u w:val="single"/>
        </w:rPr>
        <w:t>P</w:t>
      </w:r>
      <w:r w:rsidRPr="009C46FA">
        <w:rPr>
          <w:sz w:val="32"/>
          <w:szCs w:val="32"/>
          <w:u w:val="single"/>
        </w:rPr>
        <w:t>age</w:t>
      </w:r>
    </w:p>
    <w:p w14:paraId="1227D27F" w14:textId="77777777" w:rsidR="009C46FA" w:rsidRDefault="009C46FA" w:rsidP="009C46FA">
      <w:pPr>
        <w:jc w:val="center"/>
        <w:rPr>
          <w:sz w:val="32"/>
          <w:szCs w:val="32"/>
          <w:u w:val="single"/>
        </w:rPr>
      </w:pPr>
    </w:p>
    <w:p w14:paraId="03C346CB" w14:textId="5889E94D" w:rsidR="009C46FA" w:rsidRDefault="007D6DB3" w:rsidP="009C46FA">
      <w:pPr>
        <w:rPr>
          <w:sz w:val="24"/>
          <w:szCs w:val="24"/>
        </w:rPr>
      </w:pPr>
      <w:r>
        <w:rPr>
          <w:sz w:val="24"/>
          <w:szCs w:val="24"/>
        </w:rPr>
        <w:t>Acknowledgements</w:t>
      </w:r>
      <w:r w:rsidR="006557F3">
        <w:rPr>
          <w:sz w:val="24"/>
          <w:szCs w:val="24"/>
        </w:rPr>
        <w:t xml:space="preserve">………………………………………………………………………………………Page 2 </w:t>
      </w:r>
    </w:p>
    <w:p w14:paraId="7645E327" w14:textId="3997BBCD" w:rsidR="00AC4AF9" w:rsidRDefault="00F84971" w:rsidP="009C46FA">
      <w:pPr>
        <w:rPr>
          <w:sz w:val="24"/>
          <w:szCs w:val="24"/>
        </w:rPr>
      </w:pPr>
      <w:r>
        <w:rPr>
          <w:sz w:val="24"/>
          <w:szCs w:val="24"/>
        </w:rPr>
        <w:t>Declarations</w:t>
      </w:r>
      <w:r w:rsidR="00AC4AF9">
        <w:rPr>
          <w:sz w:val="24"/>
          <w:szCs w:val="24"/>
        </w:rPr>
        <w:t>…………………………………………………………………………………………………</w:t>
      </w:r>
      <w:r w:rsidR="009A26B9">
        <w:rPr>
          <w:sz w:val="24"/>
          <w:szCs w:val="24"/>
        </w:rPr>
        <w:t xml:space="preserve"> </w:t>
      </w:r>
      <w:r w:rsidR="00AC4AF9">
        <w:rPr>
          <w:sz w:val="24"/>
          <w:szCs w:val="24"/>
        </w:rPr>
        <w:t xml:space="preserve">Page 2 </w:t>
      </w:r>
    </w:p>
    <w:p w14:paraId="538B5561" w14:textId="392947B8" w:rsidR="00F84971" w:rsidRDefault="00F84971" w:rsidP="009C46FA">
      <w:pPr>
        <w:rPr>
          <w:sz w:val="24"/>
          <w:szCs w:val="24"/>
        </w:rPr>
      </w:pPr>
      <w:r>
        <w:rPr>
          <w:sz w:val="24"/>
          <w:szCs w:val="24"/>
        </w:rPr>
        <w:t>Abstract………………………………………………………………………………………………………</w:t>
      </w:r>
      <w:r w:rsidR="00B66112">
        <w:rPr>
          <w:sz w:val="24"/>
          <w:szCs w:val="24"/>
        </w:rPr>
        <w:t>…Page</w:t>
      </w:r>
      <w:r>
        <w:rPr>
          <w:sz w:val="24"/>
          <w:szCs w:val="24"/>
        </w:rPr>
        <w:t xml:space="preserve"> 3 </w:t>
      </w:r>
    </w:p>
    <w:p w14:paraId="69FF517C" w14:textId="2E499F19" w:rsidR="00BD4094" w:rsidRDefault="00BD4094" w:rsidP="009C46FA">
      <w:pPr>
        <w:rPr>
          <w:sz w:val="24"/>
          <w:szCs w:val="24"/>
        </w:rPr>
      </w:pPr>
      <w:r>
        <w:rPr>
          <w:sz w:val="24"/>
          <w:szCs w:val="24"/>
        </w:rPr>
        <w:t xml:space="preserve">Chapter </w:t>
      </w:r>
      <w:r w:rsidR="003A33DC">
        <w:rPr>
          <w:sz w:val="24"/>
          <w:szCs w:val="24"/>
        </w:rPr>
        <w:t>1: Introduction</w:t>
      </w:r>
      <w:r w:rsidR="00497336">
        <w:rPr>
          <w:sz w:val="24"/>
          <w:szCs w:val="24"/>
        </w:rPr>
        <w:t>…………………………………………………………………………………Page</w:t>
      </w:r>
      <w:r w:rsidR="00102C27">
        <w:rPr>
          <w:sz w:val="24"/>
          <w:szCs w:val="24"/>
        </w:rPr>
        <w:t xml:space="preserve"> </w:t>
      </w:r>
      <w:r w:rsidR="00D810B3">
        <w:rPr>
          <w:sz w:val="24"/>
          <w:szCs w:val="24"/>
        </w:rPr>
        <w:t>5</w:t>
      </w:r>
    </w:p>
    <w:p w14:paraId="0D71D092" w14:textId="1C6BEB5B" w:rsidR="006E13DA" w:rsidRDefault="000175AD" w:rsidP="009C46FA">
      <w:pPr>
        <w:rPr>
          <w:sz w:val="24"/>
          <w:szCs w:val="24"/>
        </w:rPr>
      </w:pPr>
      <w:r>
        <w:rPr>
          <w:sz w:val="24"/>
          <w:szCs w:val="24"/>
        </w:rPr>
        <w:t>Chapter</w:t>
      </w:r>
      <w:r w:rsidR="00497336">
        <w:rPr>
          <w:sz w:val="24"/>
          <w:szCs w:val="24"/>
        </w:rPr>
        <w:t xml:space="preserve"> 2: Literature Review</w:t>
      </w:r>
      <w:r w:rsidR="006E13DA">
        <w:rPr>
          <w:sz w:val="24"/>
          <w:szCs w:val="24"/>
        </w:rPr>
        <w:t>…………………………………………………………………………Page</w:t>
      </w:r>
      <w:r w:rsidR="00D810B3">
        <w:rPr>
          <w:sz w:val="24"/>
          <w:szCs w:val="24"/>
        </w:rPr>
        <w:t xml:space="preserve"> 5</w:t>
      </w:r>
    </w:p>
    <w:p w14:paraId="49E7FE77" w14:textId="2D4EE1A0" w:rsidR="006E13DA" w:rsidRDefault="006E13DA" w:rsidP="009C46FA">
      <w:pPr>
        <w:rPr>
          <w:sz w:val="24"/>
          <w:szCs w:val="24"/>
        </w:rPr>
      </w:pPr>
      <w:r>
        <w:rPr>
          <w:sz w:val="24"/>
          <w:szCs w:val="24"/>
        </w:rPr>
        <w:t>Chapter 3: Methodology………………………………………………………………………………</w:t>
      </w:r>
      <w:r w:rsidR="009A26B9">
        <w:rPr>
          <w:sz w:val="24"/>
          <w:szCs w:val="24"/>
        </w:rPr>
        <w:t xml:space="preserve"> </w:t>
      </w:r>
      <w:r>
        <w:rPr>
          <w:sz w:val="24"/>
          <w:szCs w:val="24"/>
        </w:rPr>
        <w:t>Page</w:t>
      </w:r>
      <w:r w:rsidR="00D810B3">
        <w:rPr>
          <w:sz w:val="24"/>
          <w:szCs w:val="24"/>
        </w:rPr>
        <w:t xml:space="preserve"> 11</w:t>
      </w:r>
    </w:p>
    <w:p w14:paraId="2D4C1A58" w14:textId="5CD64A17" w:rsidR="00F36382" w:rsidRDefault="00D667F5" w:rsidP="009C46FA">
      <w:pPr>
        <w:rPr>
          <w:sz w:val="24"/>
          <w:szCs w:val="24"/>
        </w:rPr>
      </w:pPr>
      <w:r>
        <w:rPr>
          <w:sz w:val="24"/>
          <w:szCs w:val="24"/>
        </w:rPr>
        <w:t>3.1 – Research strategy………………………………………………………………………………….</w:t>
      </w:r>
      <w:r w:rsidR="00F36382">
        <w:rPr>
          <w:sz w:val="24"/>
          <w:szCs w:val="24"/>
        </w:rPr>
        <w:t>Page</w:t>
      </w:r>
      <w:r w:rsidR="00D810B3">
        <w:rPr>
          <w:sz w:val="24"/>
          <w:szCs w:val="24"/>
        </w:rPr>
        <w:t xml:space="preserve"> 11</w:t>
      </w:r>
    </w:p>
    <w:p w14:paraId="5E3E8044" w14:textId="233967FC" w:rsidR="00D12DB5" w:rsidRDefault="00DD3098" w:rsidP="009C46FA">
      <w:pPr>
        <w:rPr>
          <w:sz w:val="24"/>
          <w:szCs w:val="24"/>
        </w:rPr>
      </w:pPr>
      <w:r>
        <w:rPr>
          <w:sz w:val="24"/>
          <w:szCs w:val="24"/>
        </w:rPr>
        <w:t>3.2 – Data Collection……………………………………………………………………………………</w:t>
      </w:r>
      <w:r w:rsidR="009A26B9">
        <w:rPr>
          <w:sz w:val="24"/>
          <w:szCs w:val="24"/>
        </w:rPr>
        <w:t xml:space="preserve">  </w:t>
      </w:r>
      <w:r>
        <w:rPr>
          <w:sz w:val="24"/>
          <w:szCs w:val="24"/>
        </w:rPr>
        <w:t>Page</w:t>
      </w:r>
      <w:r w:rsidR="00D810B3">
        <w:rPr>
          <w:sz w:val="24"/>
          <w:szCs w:val="24"/>
        </w:rPr>
        <w:t xml:space="preserve"> </w:t>
      </w:r>
      <w:r w:rsidR="003E5AD1">
        <w:rPr>
          <w:sz w:val="24"/>
          <w:szCs w:val="24"/>
        </w:rPr>
        <w:t>12</w:t>
      </w:r>
    </w:p>
    <w:p w14:paraId="05F8E9D2" w14:textId="092D337A" w:rsidR="00095702" w:rsidRDefault="00D12DB5" w:rsidP="009C46FA">
      <w:pPr>
        <w:rPr>
          <w:sz w:val="24"/>
          <w:szCs w:val="24"/>
        </w:rPr>
      </w:pPr>
      <w:r>
        <w:rPr>
          <w:sz w:val="24"/>
          <w:szCs w:val="24"/>
        </w:rPr>
        <w:t>3.3 – Data analysis………………………………………………………………………………………</w:t>
      </w:r>
      <w:r w:rsidR="00B66112">
        <w:rPr>
          <w:sz w:val="24"/>
          <w:szCs w:val="24"/>
        </w:rPr>
        <w:t>…Page</w:t>
      </w:r>
      <w:r w:rsidR="003E5AD1">
        <w:rPr>
          <w:sz w:val="24"/>
          <w:szCs w:val="24"/>
        </w:rPr>
        <w:t xml:space="preserve"> 12</w:t>
      </w:r>
    </w:p>
    <w:p w14:paraId="599B4284" w14:textId="60E8ACB2" w:rsidR="00E15A49" w:rsidRDefault="00095702" w:rsidP="009C46FA">
      <w:pPr>
        <w:rPr>
          <w:sz w:val="24"/>
          <w:szCs w:val="24"/>
        </w:rPr>
      </w:pPr>
      <w:r>
        <w:rPr>
          <w:sz w:val="24"/>
          <w:szCs w:val="24"/>
        </w:rPr>
        <w:t xml:space="preserve">3.4 </w:t>
      </w:r>
      <w:r w:rsidR="00E15A49">
        <w:rPr>
          <w:sz w:val="24"/>
          <w:szCs w:val="24"/>
        </w:rPr>
        <w:t>–</w:t>
      </w:r>
      <w:r>
        <w:rPr>
          <w:sz w:val="24"/>
          <w:szCs w:val="24"/>
        </w:rPr>
        <w:t xml:space="preserve"> </w:t>
      </w:r>
      <w:r w:rsidR="00E15A49">
        <w:rPr>
          <w:sz w:val="24"/>
          <w:szCs w:val="24"/>
        </w:rPr>
        <w:t>Limitations and potential problems……………………………………………………</w:t>
      </w:r>
      <w:r w:rsidR="00B66112">
        <w:rPr>
          <w:sz w:val="24"/>
          <w:szCs w:val="24"/>
        </w:rPr>
        <w:t>…Page</w:t>
      </w:r>
      <w:r w:rsidR="003E5AD1">
        <w:rPr>
          <w:sz w:val="24"/>
          <w:szCs w:val="24"/>
        </w:rPr>
        <w:t xml:space="preserve"> 12</w:t>
      </w:r>
    </w:p>
    <w:p w14:paraId="2E5D5062" w14:textId="070C6E44" w:rsidR="00E15A49" w:rsidRDefault="00E15A49" w:rsidP="009C46FA">
      <w:pPr>
        <w:rPr>
          <w:sz w:val="24"/>
          <w:szCs w:val="24"/>
        </w:rPr>
      </w:pPr>
      <w:r>
        <w:rPr>
          <w:sz w:val="24"/>
          <w:szCs w:val="24"/>
        </w:rPr>
        <w:t>3.5 – Summary……………………………………………………………………………………………</w:t>
      </w:r>
      <w:r w:rsidR="00B66112">
        <w:rPr>
          <w:sz w:val="24"/>
          <w:szCs w:val="24"/>
        </w:rPr>
        <w:t>…Page</w:t>
      </w:r>
      <w:r w:rsidR="003E5AD1">
        <w:rPr>
          <w:sz w:val="24"/>
          <w:szCs w:val="24"/>
        </w:rPr>
        <w:t xml:space="preserve"> 13</w:t>
      </w:r>
    </w:p>
    <w:p w14:paraId="097E6048" w14:textId="35132D0D" w:rsidR="00D55F7F" w:rsidRDefault="00D55F7F" w:rsidP="009C46FA">
      <w:pPr>
        <w:rPr>
          <w:sz w:val="24"/>
          <w:szCs w:val="24"/>
        </w:rPr>
      </w:pPr>
      <w:r>
        <w:rPr>
          <w:sz w:val="24"/>
          <w:szCs w:val="24"/>
        </w:rPr>
        <w:t>Chapter 4: Analysis of Results………………………………………………………………………..Page</w:t>
      </w:r>
      <w:r w:rsidR="003E5AD1">
        <w:rPr>
          <w:sz w:val="24"/>
          <w:szCs w:val="24"/>
        </w:rPr>
        <w:t xml:space="preserve"> 14</w:t>
      </w:r>
    </w:p>
    <w:p w14:paraId="4E842717" w14:textId="41B76E67" w:rsidR="007102F9" w:rsidRDefault="00D55F7F" w:rsidP="009C46FA">
      <w:pPr>
        <w:rPr>
          <w:sz w:val="24"/>
          <w:szCs w:val="24"/>
        </w:rPr>
      </w:pPr>
      <w:r>
        <w:rPr>
          <w:sz w:val="24"/>
          <w:szCs w:val="24"/>
        </w:rPr>
        <w:t>4.1</w:t>
      </w:r>
      <w:r w:rsidR="006A30E0">
        <w:rPr>
          <w:sz w:val="24"/>
          <w:szCs w:val="24"/>
        </w:rPr>
        <w:t xml:space="preserve"> – Results………………………………………………………………………………………………….</w:t>
      </w:r>
      <w:r w:rsidR="00B66112">
        <w:rPr>
          <w:sz w:val="24"/>
          <w:szCs w:val="24"/>
        </w:rPr>
        <w:t xml:space="preserve"> </w:t>
      </w:r>
      <w:r w:rsidR="006A30E0">
        <w:rPr>
          <w:sz w:val="24"/>
          <w:szCs w:val="24"/>
        </w:rPr>
        <w:t>Page</w:t>
      </w:r>
      <w:r w:rsidR="00AA43B1">
        <w:rPr>
          <w:sz w:val="24"/>
          <w:szCs w:val="24"/>
        </w:rPr>
        <w:t xml:space="preserve"> </w:t>
      </w:r>
      <w:r w:rsidR="003E5AD1">
        <w:rPr>
          <w:sz w:val="24"/>
          <w:szCs w:val="24"/>
        </w:rPr>
        <w:t>14</w:t>
      </w:r>
    </w:p>
    <w:p w14:paraId="68FE4677" w14:textId="2D662720" w:rsidR="006A30E0" w:rsidRDefault="006A30E0" w:rsidP="009C46FA">
      <w:pPr>
        <w:rPr>
          <w:sz w:val="24"/>
          <w:szCs w:val="24"/>
        </w:rPr>
      </w:pPr>
      <w:r>
        <w:rPr>
          <w:sz w:val="24"/>
          <w:szCs w:val="24"/>
        </w:rPr>
        <w:t>Chapter 5</w:t>
      </w:r>
      <w:r w:rsidR="00B6316B">
        <w:rPr>
          <w:sz w:val="24"/>
          <w:szCs w:val="24"/>
        </w:rPr>
        <w:t>: Conclusion</w:t>
      </w:r>
      <w:r w:rsidR="00A66983">
        <w:rPr>
          <w:sz w:val="24"/>
          <w:szCs w:val="24"/>
        </w:rPr>
        <w:t>s and Recommendations</w:t>
      </w:r>
      <w:r w:rsidR="00A44A27">
        <w:rPr>
          <w:sz w:val="24"/>
          <w:szCs w:val="24"/>
        </w:rPr>
        <w:t>……………………………………………..</w:t>
      </w:r>
      <w:r w:rsidR="00B66112">
        <w:rPr>
          <w:sz w:val="24"/>
          <w:szCs w:val="24"/>
        </w:rPr>
        <w:t xml:space="preserve"> </w:t>
      </w:r>
      <w:r w:rsidR="00A44A27">
        <w:rPr>
          <w:sz w:val="24"/>
          <w:szCs w:val="24"/>
        </w:rPr>
        <w:t>Page</w:t>
      </w:r>
      <w:r w:rsidR="003E5AD1">
        <w:rPr>
          <w:sz w:val="24"/>
          <w:szCs w:val="24"/>
        </w:rPr>
        <w:t xml:space="preserve"> 18</w:t>
      </w:r>
    </w:p>
    <w:p w14:paraId="33EF688D" w14:textId="24072A54" w:rsidR="00A44A27" w:rsidRDefault="00A44A27" w:rsidP="009C46FA">
      <w:pPr>
        <w:rPr>
          <w:sz w:val="24"/>
          <w:szCs w:val="24"/>
        </w:rPr>
      </w:pPr>
      <w:r>
        <w:rPr>
          <w:sz w:val="24"/>
          <w:szCs w:val="24"/>
        </w:rPr>
        <w:t xml:space="preserve">5.1 </w:t>
      </w:r>
      <w:r w:rsidR="00913818">
        <w:rPr>
          <w:sz w:val="24"/>
          <w:szCs w:val="24"/>
        </w:rPr>
        <w:t>–</w:t>
      </w:r>
      <w:r>
        <w:rPr>
          <w:sz w:val="24"/>
          <w:szCs w:val="24"/>
        </w:rPr>
        <w:t xml:space="preserve"> Introduction</w:t>
      </w:r>
      <w:r w:rsidR="00913818">
        <w:rPr>
          <w:sz w:val="24"/>
          <w:szCs w:val="24"/>
        </w:rPr>
        <w:t xml:space="preserve">………………………………………………………………………………………… </w:t>
      </w:r>
      <w:r w:rsidR="00B66112">
        <w:rPr>
          <w:sz w:val="24"/>
          <w:szCs w:val="24"/>
        </w:rPr>
        <w:t xml:space="preserve"> </w:t>
      </w:r>
      <w:r w:rsidR="00913818">
        <w:rPr>
          <w:sz w:val="24"/>
          <w:szCs w:val="24"/>
        </w:rPr>
        <w:t>P</w:t>
      </w:r>
      <w:r w:rsidR="006E391B">
        <w:rPr>
          <w:sz w:val="24"/>
          <w:szCs w:val="24"/>
        </w:rPr>
        <w:t>age</w:t>
      </w:r>
      <w:r w:rsidR="003E5AD1">
        <w:rPr>
          <w:sz w:val="24"/>
          <w:szCs w:val="24"/>
        </w:rPr>
        <w:t xml:space="preserve"> 18</w:t>
      </w:r>
    </w:p>
    <w:p w14:paraId="14A98837" w14:textId="6AB28C23" w:rsidR="00913818" w:rsidRDefault="00913818" w:rsidP="009C46FA">
      <w:pPr>
        <w:rPr>
          <w:sz w:val="24"/>
          <w:szCs w:val="24"/>
        </w:rPr>
      </w:pPr>
      <w:r>
        <w:rPr>
          <w:sz w:val="24"/>
          <w:szCs w:val="24"/>
        </w:rPr>
        <w:t>5.2 – Objective achievement</w:t>
      </w:r>
      <w:r w:rsidR="006E391B">
        <w:rPr>
          <w:sz w:val="24"/>
          <w:szCs w:val="24"/>
        </w:rPr>
        <w:t>s………………………………………………………………………..</w:t>
      </w:r>
      <w:r w:rsidR="00B66112">
        <w:rPr>
          <w:sz w:val="24"/>
          <w:szCs w:val="24"/>
        </w:rPr>
        <w:t xml:space="preserve"> </w:t>
      </w:r>
      <w:r w:rsidR="006E391B">
        <w:rPr>
          <w:sz w:val="24"/>
          <w:szCs w:val="24"/>
        </w:rPr>
        <w:t>Page</w:t>
      </w:r>
      <w:r w:rsidR="003E5AD1">
        <w:rPr>
          <w:sz w:val="24"/>
          <w:szCs w:val="24"/>
        </w:rPr>
        <w:t xml:space="preserve"> </w:t>
      </w:r>
      <w:r w:rsidR="009004FD">
        <w:rPr>
          <w:sz w:val="24"/>
          <w:szCs w:val="24"/>
        </w:rPr>
        <w:t>18</w:t>
      </w:r>
    </w:p>
    <w:p w14:paraId="1032CD79" w14:textId="45FFF1E2" w:rsidR="00913818" w:rsidRDefault="00913818" w:rsidP="009C46FA">
      <w:pPr>
        <w:rPr>
          <w:sz w:val="24"/>
          <w:szCs w:val="24"/>
        </w:rPr>
      </w:pPr>
      <w:r>
        <w:rPr>
          <w:sz w:val="24"/>
          <w:szCs w:val="24"/>
        </w:rPr>
        <w:t>5.3 – Main findings</w:t>
      </w:r>
      <w:r w:rsidR="006E391B">
        <w:rPr>
          <w:sz w:val="24"/>
          <w:szCs w:val="24"/>
        </w:rPr>
        <w:t>………………………………………………………………………………………..</w:t>
      </w:r>
      <w:r w:rsidR="00B66112">
        <w:rPr>
          <w:sz w:val="24"/>
          <w:szCs w:val="24"/>
        </w:rPr>
        <w:t xml:space="preserve"> </w:t>
      </w:r>
      <w:r w:rsidR="006E391B">
        <w:rPr>
          <w:sz w:val="24"/>
          <w:szCs w:val="24"/>
        </w:rPr>
        <w:t>Page</w:t>
      </w:r>
      <w:r w:rsidR="009004FD">
        <w:rPr>
          <w:sz w:val="24"/>
          <w:szCs w:val="24"/>
        </w:rPr>
        <w:t xml:space="preserve"> 18</w:t>
      </w:r>
    </w:p>
    <w:p w14:paraId="5151ED25" w14:textId="1E1C60B9" w:rsidR="006E391B" w:rsidRDefault="00612133" w:rsidP="009C46FA">
      <w:pPr>
        <w:rPr>
          <w:sz w:val="24"/>
          <w:szCs w:val="24"/>
        </w:rPr>
      </w:pPr>
      <w:r>
        <w:rPr>
          <w:sz w:val="24"/>
          <w:szCs w:val="24"/>
        </w:rPr>
        <w:t xml:space="preserve">5.4 – Recommendations……………………………………………………………………………… </w:t>
      </w:r>
      <w:r w:rsidR="00B66112">
        <w:rPr>
          <w:sz w:val="24"/>
          <w:szCs w:val="24"/>
        </w:rPr>
        <w:t xml:space="preserve"> </w:t>
      </w:r>
      <w:r w:rsidR="007E4469">
        <w:rPr>
          <w:sz w:val="24"/>
          <w:szCs w:val="24"/>
        </w:rPr>
        <w:t xml:space="preserve"> </w:t>
      </w:r>
      <w:r>
        <w:rPr>
          <w:sz w:val="24"/>
          <w:szCs w:val="24"/>
        </w:rPr>
        <w:t>Page</w:t>
      </w:r>
      <w:r w:rsidR="009004FD">
        <w:rPr>
          <w:sz w:val="24"/>
          <w:szCs w:val="24"/>
        </w:rPr>
        <w:t xml:space="preserve"> 19</w:t>
      </w:r>
    </w:p>
    <w:p w14:paraId="0D5CC3B9" w14:textId="79787B3A" w:rsidR="00612133" w:rsidRDefault="00612133" w:rsidP="009C46FA">
      <w:pPr>
        <w:rPr>
          <w:sz w:val="24"/>
          <w:szCs w:val="24"/>
        </w:rPr>
      </w:pPr>
      <w:r>
        <w:rPr>
          <w:sz w:val="24"/>
          <w:szCs w:val="24"/>
        </w:rPr>
        <w:t xml:space="preserve">5.5 </w:t>
      </w:r>
      <w:r w:rsidR="00266A35">
        <w:rPr>
          <w:sz w:val="24"/>
          <w:szCs w:val="24"/>
        </w:rPr>
        <w:t>–</w:t>
      </w:r>
      <w:r>
        <w:rPr>
          <w:sz w:val="24"/>
          <w:szCs w:val="24"/>
        </w:rPr>
        <w:t xml:space="preserve"> </w:t>
      </w:r>
      <w:r w:rsidR="00266A35">
        <w:rPr>
          <w:sz w:val="24"/>
          <w:szCs w:val="24"/>
        </w:rPr>
        <w:t xml:space="preserve">Recommendation </w:t>
      </w:r>
      <w:r w:rsidR="003F1D7D">
        <w:rPr>
          <w:sz w:val="24"/>
          <w:szCs w:val="24"/>
        </w:rPr>
        <w:t>O</w:t>
      </w:r>
      <w:r w:rsidR="00266A35">
        <w:rPr>
          <w:sz w:val="24"/>
          <w:szCs w:val="24"/>
        </w:rPr>
        <w:t>ne: Educating Parents……………………………………………</w:t>
      </w:r>
      <w:r w:rsidR="00B66112">
        <w:rPr>
          <w:sz w:val="24"/>
          <w:szCs w:val="24"/>
        </w:rPr>
        <w:t xml:space="preserve"> </w:t>
      </w:r>
      <w:r w:rsidR="007E4469">
        <w:rPr>
          <w:sz w:val="24"/>
          <w:szCs w:val="24"/>
        </w:rPr>
        <w:t xml:space="preserve"> </w:t>
      </w:r>
      <w:r w:rsidR="00266A35">
        <w:rPr>
          <w:sz w:val="24"/>
          <w:szCs w:val="24"/>
        </w:rPr>
        <w:t>Page</w:t>
      </w:r>
      <w:r w:rsidR="009004FD">
        <w:rPr>
          <w:sz w:val="24"/>
          <w:szCs w:val="24"/>
        </w:rPr>
        <w:t xml:space="preserve"> 19</w:t>
      </w:r>
    </w:p>
    <w:p w14:paraId="47352A22" w14:textId="2CC41579" w:rsidR="003F1D7D" w:rsidRDefault="003F1D7D" w:rsidP="009C46FA">
      <w:pPr>
        <w:rPr>
          <w:sz w:val="24"/>
          <w:szCs w:val="24"/>
        </w:rPr>
      </w:pPr>
      <w:r>
        <w:rPr>
          <w:sz w:val="24"/>
          <w:szCs w:val="24"/>
        </w:rPr>
        <w:t>5.6 – Recommendation Two: Educating children</w:t>
      </w:r>
      <w:r w:rsidR="005C0056">
        <w:rPr>
          <w:sz w:val="24"/>
          <w:szCs w:val="24"/>
        </w:rPr>
        <w:t>……………………………………………</w:t>
      </w:r>
      <w:r w:rsidR="007E4469">
        <w:rPr>
          <w:sz w:val="24"/>
          <w:szCs w:val="24"/>
        </w:rPr>
        <w:t xml:space="preserve"> </w:t>
      </w:r>
      <w:r w:rsidR="005C0056">
        <w:rPr>
          <w:sz w:val="24"/>
          <w:szCs w:val="24"/>
        </w:rPr>
        <w:t>Page</w:t>
      </w:r>
      <w:r w:rsidR="009004FD">
        <w:rPr>
          <w:sz w:val="24"/>
          <w:szCs w:val="24"/>
        </w:rPr>
        <w:t xml:space="preserve"> 20</w:t>
      </w:r>
    </w:p>
    <w:p w14:paraId="6EB8B0BA" w14:textId="01AEDF95" w:rsidR="005C0056" w:rsidRDefault="005C0056" w:rsidP="009C46FA">
      <w:pPr>
        <w:rPr>
          <w:sz w:val="24"/>
          <w:szCs w:val="24"/>
        </w:rPr>
      </w:pPr>
      <w:r>
        <w:rPr>
          <w:sz w:val="24"/>
          <w:szCs w:val="24"/>
        </w:rPr>
        <w:t xml:space="preserve">5.7 – Limitations…………………………………………………………………………………………… </w:t>
      </w:r>
      <w:r w:rsidR="007E4469">
        <w:rPr>
          <w:sz w:val="24"/>
          <w:szCs w:val="24"/>
        </w:rPr>
        <w:t xml:space="preserve"> </w:t>
      </w:r>
      <w:r>
        <w:rPr>
          <w:sz w:val="24"/>
          <w:szCs w:val="24"/>
        </w:rPr>
        <w:t>Page</w:t>
      </w:r>
      <w:r w:rsidR="009004FD">
        <w:rPr>
          <w:sz w:val="24"/>
          <w:szCs w:val="24"/>
        </w:rPr>
        <w:t xml:space="preserve"> 20</w:t>
      </w:r>
    </w:p>
    <w:p w14:paraId="4495A19B" w14:textId="4DBDB3FD" w:rsidR="00996EE8" w:rsidRDefault="00996EE8" w:rsidP="009C46FA">
      <w:pPr>
        <w:rPr>
          <w:sz w:val="24"/>
          <w:szCs w:val="24"/>
        </w:rPr>
      </w:pPr>
      <w:r>
        <w:rPr>
          <w:sz w:val="24"/>
          <w:szCs w:val="24"/>
        </w:rPr>
        <w:t>5.8 – Conclusion……………………………………………………………………………………………</w:t>
      </w:r>
      <w:r w:rsidR="00B66112">
        <w:rPr>
          <w:sz w:val="24"/>
          <w:szCs w:val="24"/>
        </w:rPr>
        <w:t xml:space="preserve"> </w:t>
      </w:r>
      <w:r w:rsidR="007E4469">
        <w:rPr>
          <w:sz w:val="24"/>
          <w:szCs w:val="24"/>
        </w:rPr>
        <w:t xml:space="preserve"> </w:t>
      </w:r>
      <w:r w:rsidR="00B66112">
        <w:rPr>
          <w:sz w:val="24"/>
          <w:szCs w:val="24"/>
        </w:rPr>
        <w:t>Page</w:t>
      </w:r>
      <w:r w:rsidR="009004FD">
        <w:rPr>
          <w:sz w:val="24"/>
          <w:szCs w:val="24"/>
        </w:rPr>
        <w:t xml:space="preserve"> 20</w:t>
      </w:r>
    </w:p>
    <w:p w14:paraId="211CD3EE" w14:textId="3B770F66" w:rsidR="000D1ECF" w:rsidRDefault="000D1ECF" w:rsidP="009C46FA">
      <w:pPr>
        <w:rPr>
          <w:sz w:val="24"/>
          <w:szCs w:val="24"/>
        </w:rPr>
      </w:pPr>
      <w:r>
        <w:rPr>
          <w:sz w:val="24"/>
          <w:szCs w:val="24"/>
        </w:rPr>
        <w:t>Bibliography…………………………………………………………………………………………………..</w:t>
      </w:r>
      <w:r w:rsidR="007E4469">
        <w:rPr>
          <w:sz w:val="24"/>
          <w:szCs w:val="24"/>
        </w:rPr>
        <w:t xml:space="preserve"> </w:t>
      </w:r>
      <w:r>
        <w:rPr>
          <w:sz w:val="24"/>
          <w:szCs w:val="24"/>
        </w:rPr>
        <w:t>Page</w:t>
      </w:r>
      <w:r w:rsidR="009004FD">
        <w:rPr>
          <w:sz w:val="24"/>
          <w:szCs w:val="24"/>
        </w:rPr>
        <w:t xml:space="preserve"> 21</w:t>
      </w:r>
    </w:p>
    <w:p w14:paraId="29D5C73B" w14:textId="40814D16" w:rsidR="000D1ECF" w:rsidRDefault="000D1ECF" w:rsidP="009C46FA">
      <w:pPr>
        <w:rPr>
          <w:sz w:val="24"/>
          <w:szCs w:val="24"/>
        </w:rPr>
      </w:pPr>
      <w:r>
        <w:rPr>
          <w:sz w:val="24"/>
          <w:szCs w:val="24"/>
        </w:rPr>
        <w:t>Appendix……………………………………………………………………………………………………….</w:t>
      </w:r>
      <w:r w:rsidR="007E4469">
        <w:rPr>
          <w:sz w:val="24"/>
          <w:szCs w:val="24"/>
        </w:rPr>
        <w:t xml:space="preserve"> </w:t>
      </w:r>
      <w:r>
        <w:rPr>
          <w:sz w:val="24"/>
          <w:szCs w:val="24"/>
        </w:rPr>
        <w:t>Page</w:t>
      </w:r>
      <w:r w:rsidR="009004FD">
        <w:rPr>
          <w:sz w:val="24"/>
          <w:szCs w:val="24"/>
        </w:rPr>
        <w:t xml:space="preserve"> 2</w:t>
      </w:r>
      <w:r w:rsidR="00211366">
        <w:rPr>
          <w:sz w:val="24"/>
          <w:szCs w:val="24"/>
        </w:rPr>
        <w:t>3</w:t>
      </w:r>
    </w:p>
    <w:p w14:paraId="0F24808B" w14:textId="5AFE725F" w:rsidR="00413D75" w:rsidRDefault="00413D75" w:rsidP="009C46FA">
      <w:pPr>
        <w:rPr>
          <w:sz w:val="24"/>
          <w:szCs w:val="24"/>
        </w:rPr>
      </w:pPr>
      <w:r>
        <w:rPr>
          <w:sz w:val="24"/>
          <w:szCs w:val="24"/>
        </w:rPr>
        <w:t>Appendix 1 Research Proposal and ethics form………………………………………………Page 23</w:t>
      </w:r>
    </w:p>
    <w:p w14:paraId="12CFDC2C" w14:textId="6E768D9C" w:rsidR="00413D75" w:rsidRDefault="00413D75" w:rsidP="009C46FA">
      <w:pPr>
        <w:rPr>
          <w:sz w:val="24"/>
          <w:szCs w:val="24"/>
        </w:rPr>
      </w:pPr>
      <w:r>
        <w:rPr>
          <w:sz w:val="24"/>
          <w:szCs w:val="24"/>
        </w:rPr>
        <w:t xml:space="preserve">Appendix 2 </w:t>
      </w:r>
      <w:r w:rsidR="00826F8E">
        <w:rPr>
          <w:sz w:val="24"/>
          <w:szCs w:val="24"/>
        </w:rPr>
        <w:t>Questionnaire………………………………………………………………………………Page 28</w:t>
      </w:r>
    </w:p>
    <w:p w14:paraId="4F9391D4" w14:textId="77777777" w:rsidR="00D547AE" w:rsidRDefault="00D547AE" w:rsidP="009C46FA">
      <w:pPr>
        <w:rPr>
          <w:sz w:val="24"/>
          <w:szCs w:val="24"/>
        </w:rPr>
      </w:pPr>
    </w:p>
    <w:p w14:paraId="600E6625" w14:textId="77777777" w:rsidR="00F84971" w:rsidRDefault="00F84971" w:rsidP="009C46FA">
      <w:pPr>
        <w:rPr>
          <w:sz w:val="24"/>
          <w:szCs w:val="24"/>
        </w:rPr>
      </w:pPr>
    </w:p>
    <w:p w14:paraId="16488A4F" w14:textId="77777777" w:rsidR="00AC4AF9" w:rsidRPr="009C46FA" w:rsidRDefault="00AC4AF9" w:rsidP="009C46FA">
      <w:pPr>
        <w:rPr>
          <w:sz w:val="24"/>
          <w:szCs w:val="24"/>
        </w:rPr>
      </w:pPr>
    </w:p>
    <w:p w14:paraId="653825B5" w14:textId="0D782BC6" w:rsidR="00FD4CB2" w:rsidRDefault="00FD4CB2" w:rsidP="0026645E">
      <w:pPr>
        <w:rPr>
          <w:sz w:val="32"/>
          <w:szCs w:val="32"/>
          <w:u w:val="single"/>
        </w:rPr>
      </w:pPr>
      <w:r>
        <w:rPr>
          <w:sz w:val="32"/>
          <w:szCs w:val="32"/>
          <w:u w:val="single"/>
        </w:rPr>
        <w:t>Chapter 1:   Introduction</w:t>
      </w:r>
    </w:p>
    <w:p w14:paraId="360B8AAA" w14:textId="77777777" w:rsidR="00FD4CB2" w:rsidRDefault="00FD4CB2" w:rsidP="00FD4CB2">
      <w:pPr>
        <w:jc w:val="center"/>
        <w:rPr>
          <w:sz w:val="32"/>
          <w:szCs w:val="32"/>
          <w:u w:val="single"/>
        </w:rPr>
      </w:pPr>
    </w:p>
    <w:p w14:paraId="73D36389" w14:textId="77777777" w:rsidR="00FD4CB2" w:rsidRDefault="00FD4CB2" w:rsidP="00FD4CB2">
      <w:pPr>
        <w:rPr>
          <w:sz w:val="24"/>
          <w:szCs w:val="24"/>
        </w:rPr>
      </w:pPr>
      <w:r>
        <w:rPr>
          <w:sz w:val="24"/>
          <w:szCs w:val="24"/>
        </w:rPr>
        <w:t xml:space="preserve">This dissertation will look at the new law in Wales, where in 2022 the abolition of using physical punishment on children has come into place.  It will discuss the advantages and disadvantages of this law.  The dissertation will explore the affects that this will have on both parents and children if a parent was to receive a criminal record. </w:t>
      </w:r>
    </w:p>
    <w:p w14:paraId="0F9E7F6D" w14:textId="77777777" w:rsidR="00FD4CB2" w:rsidRDefault="00FD4CB2" w:rsidP="00FD4CB2">
      <w:pPr>
        <w:rPr>
          <w:sz w:val="24"/>
          <w:szCs w:val="24"/>
        </w:rPr>
      </w:pPr>
    </w:p>
    <w:p w14:paraId="4E8B276D" w14:textId="77777777" w:rsidR="00FD4CB2" w:rsidRDefault="00FD4CB2" w:rsidP="00FD4CB2">
      <w:pPr>
        <w:rPr>
          <w:sz w:val="24"/>
          <w:szCs w:val="24"/>
        </w:rPr>
      </w:pPr>
      <w:r>
        <w:rPr>
          <w:sz w:val="24"/>
          <w:szCs w:val="24"/>
        </w:rPr>
        <w:t xml:space="preserve">The subject was chosen by the researcher due to them having children themselves and having spent some time on the public protection unit within the police and witnessing the number of cases that get reported by teachers.  Also, by witnessing the affects this is bring to parents and families. </w:t>
      </w:r>
    </w:p>
    <w:p w14:paraId="4B746E98" w14:textId="77777777" w:rsidR="00FD4CB2" w:rsidRDefault="00FD4CB2" w:rsidP="00FD4CB2">
      <w:pPr>
        <w:rPr>
          <w:sz w:val="24"/>
          <w:szCs w:val="24"/>
        </w:rPr>
      </w:pPr>
    </w:p>
    <w:p w14:paraId="4CC38992" w14:textId="34B4E50D" w:rsidR="00FD4CB2" w:rsidRDefault="00FD4CB2" w:rsidP="00FD4CB2">
      <w:pPr>
        <w:rPr>
          <w:sz w:val="24"/>
          <w:szCs w:val="24"/>
        </w:rPr>
      </w:pPr>
      <w:r>
        <w:rPr>
          <w:sz w:val="24"/>
          <w:szCs w:val="24"/>
        </w:rPr>
        <w:t xml:space="preserve">Furthermore, the dissertation will discuss the overwhelming advantage of this </w:t>
      </w:r>
      <w:r w:rsidR="00234B85">
        <w:rPr>
          <w:sz w:val="24"/>
          <w:szCs w:val="24"/>
        </w:rPr>
        <w:t>law,</w:t>
      </w:r>
      <w:r>
        <w:rPr>
          <w:sz w:val="24"/>
          <w:szCs w:val="24"/>
        </w:rPr>
        <w:t xml:space="preserve"> which is to protect children from physical punishment, this would surely be the most attractive aspect of this law which should outweigh the critics. </w:t>
      </w:r>
    </w:p>
    <w:p w14:paraId="7DB2947B" w14:textId="77777777" w:rsidR="0023231B" w:rsidRDefault="0023231B" w:rsidP="00FD4CB2">
      <w:pPr>
        <w:rPr>
          <w:sz w:val="24"/>
          <w:szCs w:val="24"/>
        </w:rPr>
      </w:pPr>
    </w:p>
    <w:p w14:paraId="12C7330B" w14:textId="77777777" w:rsidR="0023231B" w:rsidRDefault="0023231B" w:rsidP="00FD4CB2">
      <w:pPr>
        <w:rPr>
          <w:sz w:val="24"/>
          <w:szCs w:val="24"/>
        </w:rPr>
      </w:pPr>
    </w:p>
    <w:p w14:paraId="6C2EF869" w14:textId="77777777" w:rsidR="0023231B" w:rsidRDefault="0023231B" w:rsidP="00FD4CB2">
      <w:pPr>
        <w:rPr>
          <w:sz w:val="24"/>
          <w:szCs w:val="24"/>
        </w:rPr>
      </w:pPr>
    </w:p>
    <w:p w14:paraId="69F2055B" w14:textId="77777777" w:rsidR="00234B85" w:rsidRDefault="00234B85" w:rsidP="00FD4CB2">
      <w:pPr>
        <w:rPr>
          <w:sz w:val="24"/>
          <w:szCs w:val="24"/>
        </w:rPr>
      </w:pPr>
    </w:p>
    <w:p w14:paraId="616B5F6E" w14:textId="77777777" w:rsidR="000771A4" w:rsidRDefault="000771A4" w:rsidP="00FD4CB2">
      <w:pPr>
        <w:rPr>
          <w:sz w:val="24"/>
          <w:szCs w:val="24"/>
        </w:rPr>
      </w:pPr>
    </w:p>
    <w:p w14:paraId="75322780" w14:textId="77777777" w:rsidR="000771A4" w:rsidRDefault="000771A4" w:rsidP="00FD4CB2">
      <w:pPr>
        <w:rPr>
          <w:sz w:val="24"/>
          <w:szCs w:val="24"/>
        </w:rPr>
      </w:pPr>
    </w:p>
    <w:p w14:paraId="0468F5C2" w14:textId="77777777" w:rsidR="0023231B" w:rsidRDefault="0023231B" w:rsidP="0023231B">
      <w:pPr>
        <w:jc w:val="center"/>
        <w:rPr>
          <w:i/>
          <w:iCs/>
          <w:sz w:val="44"/>
          <w:szCs w:val="44"/>
          <w:u w:val="single"/>
        </w:rPr>
      </w:pPr>
      <w:r>
        <w:rPr>
          <w:i/>
          <w:iCs/>
          <w:sz w:val="44"/>
          <w:szCs w:val="44"/>
          <w:u w:val="single"/>
        </w:rPr>
        <w:t xml:space="preserve">Chapter 2:   </w:t>
      </w:r>
      <w:r w:rsidRPr="00DC28BB">
        <w:rPr>
          <w:i/>
          <w:iCs/>
          <w:sz w:val="44"/>
          <w:szCs w:val="44"/>
          <w:u w:val="single"/>
        </w:rPr>
        <w:t>Literature Review</w:t>
      </w:r>
    </w:p>
    <w:p w14:paraId="49A8C1C8" w14:textId="77777777" w:rsidR="0023231B" w:rsidRDefault="0023231B" w:rsidP="0023231B">
      <w:pPr>
        <w:jc w:val="center"/>
        <w:rPr>
          <w:i/>
          <w:iCs/>
          <w:sz w:val="44"/>
          <w:szCs w:val="44"/>
          <w:u w:val="single"/>
        </w:rPr>
      </w:pPr>
    </w:p>
    <w:p w14:paraId="6A1EF93C" w14:textId="77777777" w:rsidR="0023231B" w:rsidRDefault="0023231B" w:rsidP="0023231B">
      <w:pPr>
        <w:rPr>
          <w:i/>
          <w:iCs/>
          <w:sz w:val="36"/>
          <w:szCs w:val="36"/>
          <w:u w:val="single"/>
        </w:rPr>
      </w:pPr>
    </w:p>
    <w:p w14:paraId="414C5BFF" w14:textId="77777777" w:rsidR="0023231B" w:rsidRPr="00277E44" w:rsidRDefault="0023231B" w:rsidP="0023231B">
      <w:pPr>
        <w:jc w:val="center"/>
        <w:rPr>
          <w:i/>
          <w:iCs/>
          <w:sz w:val="36"/>
          <w:szCs w:val="36"/>
          <w:u w:val="single"/>
        </w:rPr>
      </w:pPr>
    </w:p>
    <w:p w14:paraId="29722060" w14:textId="77777777" w:rsidR="0023231B" w:rsidRDefault="0023231B" w:rsidP="0023231B">
      <w:pPr>
        <w:rPr>
          <w:sz w:val="24"/>
          <w:szCs w:val="24"/>
        </w:rPr>
      </w:pPr>
      <w:r>
        <w:rPr>
          <w:sz w:val="24"/>
          <w:szCs w:val="24"/>
        </w:rPr>
        <w:t xml:space="preserve">This dissertation will look at the new law in Wales that came into effect in March 2022 in relation to the abolition of defence of reasonable punishment.  It will discuss the challenges </w:t>
      </w:r>
      <w:r>
        <w:rPr>
          <w:sz w:val="24"/>
          <w:szCs w:val="24"/>
        </w:rPr>
        <w:lastRenderedPageBreak/>
        <w:t xml:space="preserve">that this law will bring to parents, children and the multi-agency partnerships that will be involved in dealing with these incidents.  Furthermore, it will discuss the positive impacts that this law will bring.  It will look at what will be the biggest outcome for children and long-lasting effects for these children and the children of the future. This subject is an important subject due to the fact that this new law is giving defenceless children the same legal rights as an adult, and at the same time making parents find new alternative ways to discipline children which will benefit them for the future.   </w:t>
      </w:r>
    </w:p>
    <w:p w14:paraId="1A50DB71" w14:textId="77777777" w:rsidR="0023231B" w:rsidRPr="00265A09" w:rsidRDefault="0023231B" w:rsidP="0023231B">
      <w:pPr>
        <w:rPr>
          <w:i/>
          <w:iCs/>
          <w:sz w:val="24"/>
          <w:szCs w:val="24"/>
          <w:u w:val="single"/>
        </w:rPr>
      </w:pPr>
      <w:r>
        <w:rPr>
          <w:i/>
          <w:iCs/>
          <w:sz w:val="24"/>
          <w:szCs w:val="24"/>
          <w:u w:val="single"/>
        </w:rPr>
        <w:t xml:space="preserve"> </w:t>
      </w:r>
    </w:p>
    <w:p w14:paraId="2AFF4C5A" w14:textId="77777777" w:rsidR="0023231B" w:rsidRDefault="0023231B" w:rsidP="0023231B">
      <w:pPr>
        <w:rPr>
          <w:sz w:val="24"/>
          <w:szCs w:val="24"/>
        </w:rPr>
      </w:pPr>
      <w:r>
        <w:rPr>
          <w:sz w:val="24"/>
          <w:szCs w:val="24"/>
        </w:rPr>
        <w:t xml:space="preserve">Rogers (2022) explains that corporal punishment has been used for many years by parents to discipline their children, however in March 2022, Wales have removed the defence of reasonable chastisement for parents. (Rogers, 2022).  He explains that this means that children will receive the same legal protection from physical punishments as adults.  Parents may be arrested by the police and receive a criminal record, therefore in the hope that this brings a reduction in the use of the physical punishment of children.  However, Rogers (2022) proceeds to explain that the prosecution of a parent may have an impact on the child and an impact on the parent’s employment prospects.   Alongside this, there will be an impact on police and social services as this will increase their workloads due to the referrals that will be sent their way.  There will also be the difficult task in raising awareness and educating the public on the new law.  However, Rogers (2022) believes that ultimately the protection of the children is the main concern.  </w:t>
      </w:r>
    </w:p>
    <w:p w14:paraId="1F20EB6B" w14:textId="77777777" w:rsidR="0023231B" w:rsidRDefault="0023231B" w:rsidP="0023231B">
      <w:pPr>
        <w:rPr>
          <w:sz w:val="24"/>
          <w:szCs w:val="24"/>
        </w:rPr>
      </w:pPr>
    </w:p>
    <w:p w14:paraId="4CF42FBA" w14:textId="77777777" w:rsidR="0023231B" w:rsidRDefault="0023231B" w:rsidP="0023231B">
      <w:pPr>
        <w:rPr>
          <w:sz w:val="24"/>
          <w:szCs w:val="24"/>
        </w:rPr>
      </w:pPr>
      <w:r>
        <w:rPr>
          <w:sz w:val="24"/>
          <w:szCs w:val="24"/>
        </w:rPr>
        <w:t xml:space="preserve">A resembling opinion is from Stewart-Tufescu, (2023) where they suggest that corporal punishment for children is the most common form of violence against children around the globe.  Stewart-Tufescu (2023) believes that this has no positive long-term outcome for any child and will include a wide range of adverse effects on a child and this will continue into adulthood.  Stewart-Tufescu (2023) states that nearly one billion children are physically punished by their parents regularly.  Whether it is by hitting, slapping, spanked, pinched, or punched.  This is not only carried out by parents, but also carried out by guardians, care givers, teachers and other trusted adults who are responsible for protecting and nourishing these children.  As a result, this makes detecting this violence against children very difficult due to it usually taking place in places of trust where children live, play or study.  (Stewart-Tufescy, 2023).  Stewart-Tufescu (2023) concludes by saying that violence in children needs to be eradicated as every year where there is a delay in changing this then more and more children are being placed at risk from further violence.  </w:t>
      </w:r>
    </w:p>
    <w:p w14:paraId="4ED7D3D4" w14:textId="77777777" w:rsidR="0023231B" w:rsidRDefault="0023231B" w:rsidP="0023231B">
      <w:pPr>
        <w:rPr>
          <w:sz w:val="24"/>
          <w:szCs w:val="24"/>
        </w:rPr>
      </w:pPr>
    </w:p>
    <w:p w14:paraId="48E63D03" w14:textId="77777777" w:rsidR="0023231B" w:rsidRDefault="0023231B" w:rsidP="0023231B">
      <w:pPr>
        <w:rPr>
          <w:sz w:val="24"/>
          <w:szCs w:val="24"/>
        </w:rPr>
      </w:pPr>
      <w:r>
        <w:rPr>
          <w:sz w:val="24"/>
          <w:szCs w:val="24"/>
        </w:rPr>
        <w:t xml:space="preserve">Bassam (2018) analyses that physical punishment can also affect a child’s health.  It can cause physical illnesses such as asthma, arthritis, and cardiovascular disease.  These negative experiences in childhood are also connected with metabolic diseases that occur in adulthood such as high blood pressure and obesity.  Furthermore, Bassam (2018) explains that physical punishment also affects a child’s psychological health, where it can lead to aggression, anti-social behaviour, alcohol dependency, depression and personality disorders.  </w:t>
      </w:r>
      <w:r>
        <w:rPr>
          <w:sz w:val="24"/>
          <w:szCs w:val="24"/>
        </w:rPr>
        <w:lastRenderedPageBreak/>
        <w:t xml:space="preserve">Bassam (2018) concludes that physical punishment is a public and social health emergency and believes it can be wiped out by educating families.   </w:t>
      </w:r>
    </w:p>
    <w:p w14:paraId="43BF837E" w14:textId="77777777" w:rsidR="0023231B" w:rsidRDefault="0023231B" w:rsidP="0023231B">
      <w:pPr>
        <w:rPr>
          <w:sz w:val="24"/>
          <w:szCs w:val="24"/>
        </w:rPr>
      </w:pPr>
    </w:p>
    <w:p w14:paraId="252445BA" w14:textId="77777777" w:rsidR="0023231B" w:rsidRDefault="0023231B" w:rsidP="0023231B">
      <w:pPr>
        <w:rPr>
          <w:sz w:val="24"/>
          <w:szCs w:val="24"/>
        </w:rPr>
      </w:pPr>
      <w:r>
        <w:rPr>
          <w:sz w:val="24"/>
          <w:szCs w:val="24"/>
        </w:rPr>
        <w:t xml:space="preserve">Hornor (2020) observed a national survey that was carried out in the United States where the results illustrated that 76% of men and 66% of women agreed that a child should be spanked sometimes.  This means that the majority of adults were in favour of physical punishment.  Hornor (2020) defines physical punishment as a method of discipline that is not effective.  The only situation that it is helpful in is when it improves immediate compliance although this will then not lead to effective long-lasting changes in behaviour for the child.  Hornor (2020) points out that when a child is experiencing pain then that is what their brain will focus on for that time rather than the lessons in their behaviour which a parent would have hoped that that would have been the desired outcome.  Hornor (2020) states that positive parenting is the most acceptable approach to discipline a child as it teaches them techniques to take responsibility for their own actions and it gets then to understand that these actions have consequences.  Honor (2020) explains that positive parenting consists of explaining to a child what acceptable behaviour is and what is not acceptable behaviour.  To reward positive behaviour with hugs and praise, along with realising that children learn from their guardians and being a role model when it comes to displaying correct behaviours and remain consistent with them.   In addition to this, Hornor (2020) also states that children need to feel like they are living in a safe environment to be able to develop and grow healthy relationships for the future.  Hornor (2020) discloses that there needs to be a reform of the legal system in the United States to eliminate physical punishment in the home and also in schools.   </w:t>
      </w:r>
    </w:p>
    <w:p w14:paraId="7B93B8F3" w14:textId="77777777" w:rsidR="0023231B" w:rsidRDefault="0023231B" w:rsidP="0023231B">
      <w:pPr>
        <w:rPr>
          <w:sz w:val="24"/>
          <w:szCs w:val="24"/>
        </w:rPr>
      </w:pPr>
    </w:p>
    <w:p w14:paraId="6D2B2DF2" w14:textId="77777777" w:rsidR="0023231B" w:rsidRDefault="0023231B" w:rsidP="0023231B">
      <w:pPr>
        <w:rPr>
          <w:sz w:val="24"/>
          <w:szCs w:val="24"/>
        </w:rPr>
      </w:pPr>
      <w:r>
        <w:rPr>
          <w:sz w:val="24"/>
          <w:szCs w:val="24"/>
        </w:rPr>
        <w:t xml:space="preserve">Moseley, (2020) dictates that the new law in Wales, which is the abolition of defence of reasonable punishment, has put an end to the physical punishment of children.  Moseley (2020) explains that there are many different strategies for parents to discipline a child and physical punishment is not one of them.  This allows children to have the same protection as adults in relation to physical assault.  Moseley (2020) argues that if an adult has the right to press charges against another adult for physical assault than a defenceless child should have the same rights.  Moseley (2020) believes that smacking a child, however lightly it is done, is not good and these types of behaviours can easily escalate once they have begun.  Moseley (2020) has identified a Welsh survey that was carried out in 2018 where 81% of parents responded saying that they feel that is unacceptable to smack a child that is misbehaving.  The same survey was carried out in 2017 where only 71% of parents agreed that it was unacceptable.  So, it would seem that parents are becoming more accepting of the change in the law.  Moseley (2020) strongly believes that this change in the law will allow children to have the best start in life and will have a positive effect on children’s health, development, and wellbeing. </w:t>
      </w:r>
    </w:p>
    <w:p w14:paraId="2C8E9DDE" w14:textId="77777777" w:rsidR="0023231B" w:rsidRDefault="0023231B" w:rsidP="0023231B">
      <w:pPr>
        <w:rPr>
          <w:sz w:val="24"/>
          <w:szCs w:val="24"/>
        </w:rPr>
      </w:pPr>
    </w:p>
    <w:p w14:paraId="764B1859" w14:textId="77777777" w:rsidR="0023231B" w:rsidRDefault="0023231B" w:rsidP="0023231B">
      <w:pPr>
        <w:rPr>
          <w:sz w:val="24"/>
          <w:szCs w:val="24"/>
        </w:rPr>
      </w:pPr>
    </w:p>
    <w:p w14:paraId="39F21235" w14:textId="77777777" w:rsidR="0023231B" w:rsidRDefault="0023231B" w:rsidP="0023231B">
      <w:pPr>
        <w:rPr>
          <w:sz w:val="24"/>
          <w:szCs w:val="24"/>
        </w:rPr>
      </w:pPr>
      <w:r>
        <w:rPr>
          <w:sz w:val="24"/>
          <w:szCs w:val="24"/>
        </w:rPr>
        <w:lastRenderedPageBreak/>
        <w:t xml:space="preserve">Alsehaimi (2017) describes the situation in Saudi Arabia, in relation to child chastisement.  It is explained that in Saudi Arabia there is a long-standing tradition of physically punishing children by using a stick.  Alsehaimi (2017) illustrates that harsher punishment for children in Saudi Arabia is completely common.  There is suggestion that there is more need for development of knowing when a parent has gone to far and has crossed the line.  At present they clarify this by identifying the level of force used, what part of the body was struck, the number of strokes used along with the type of object and the age of the child.  Alsehaimi (2017) notes that this behaviour is worrying especially due to children in Saudi Arabia up to the age of 18, spend a large majority of their time at home where this abuse is ongoing.  Alsehaimi (2017), also explains that is extremely common to expect schoolteachers to perform physical punishment whilst the children are in their care.  Along with this Alsehaimi (2017) also demonstrates the difference between the UK and Saudi Arabia where in the UK the attitudes towards physical punishment are headed towards getting it solved by the means of educating parents into positive parenting coaching, in the hope to rule out physical punishment, as it is seen to produce negative impacts on a child as they move into adulthood.  The difference in Saudi Arabia where the view on parental discipline is accepted that physical punishment is an appropriate response to producing good citizens for the future.  (Alsehaimi, 2017). </w:t>
      </w:r>
    </w:p>
    <w:p w14:paraId="16B1491B" w14:textId="77777777" w:rsidR="0023231B" w:rsidRDefault="0023231B" w:rsidP="0023231B">
      <w:pPr>
        <w:rPr>
          <w:sz w:val="24"/>
          <w:szCs w:val="24"/>
        </w:rPr>
      </w:pPr>
    </w:p>
    <w:p w14:paraId="2A4E6016" w14:textId="77777777" w:rsidR="0023231B" w:rsidRDefault="0023231B" w:rsidP="0023231B">
      <w:pPr>
        <w:rPr>
          <w:sz w:val="24"/>
          <w:szCs w:val="24"/>
        </w:rPr>
      </w:pPr>
      <w:r>
        <w:rPr>
          <w:sz w:val="24"/>
          <w:szCs w:val="24"/>
        </w:rPr>
        <w:t xml:space="preserve">Fleckman, (2023), points out that physical punishment refers to the use of physical force intending for a child to experience pain but not to cause an injury to a child, instead the purpose being to correct a child’s behaviour or to gain control over a child who is presenting as unruly.  (Fleckman, 2023). A cross-section national survey was carried out of US adults and the results showed that 39% of participants were in agreement of physical punishment, whilst 41% of participants were in agreement that is should be banned.  (Fleckman, 2023). </w:t>
      </w:r>
    </w:p>
    <w:p w14:paraId="1BC8E637" w14:textId="77777777" w:rsidR="0023231B" w:rsidRDefault="0023231B" w:rsidP="0023231B">
      <w:pPr>
        <w:rPr>
          <w:sz w:val="24"/>
          <w:szCs w:val="24"/>
        </w:rPr>
      </w:pPr>
    </w:p>
    <w:p w14:paraId="053484A1" w14:textId="77777777" w:rsidR="0023231B" w:rsidRDefault="0023231B" w:rsidP="0023231B">
      <w:pPr>
        <w:rPr>
          <w:sz w:val="24"/>
          <w:szCs w:val="24"/>
        </w:rPr>
      </w:pPr>
    </w:p>
    <w:p w14:paraId="4AD0D440" w14:textId="77777777" w:rsidR="0023231B" w:rsidRDefault="0023231B" w:rsidP="0023231B">
      <w:pPr>
        <w:rPr>
          <w:sz w:val="24"/>
          <w:szCs w:val="24"/>
        </w:rPr>
      </w:pPr>
      <w:r>
        <w:rPr>
          <w:sz w:val="24"/>
          <w:szCs w:val="24"/>
        </w:rPr>
        <w:t xml:space="preserve">Minson (2018) explains that a child’s whose parent have been imprisoned in England and Wales, only a few of theses children get to remain in the family home.  Children have trouble sleeping when moving into a new home with new guardians, and younger children suffer from regressive behaviour.   Some children who end up in foster care have had to experience multiple moves into new environments making it more difficult for a child to settle down.  Moreover, Minson (2018) describes how a relationship between a child and a parent who have been imprisoned can then only continue their relationship if the child regularly visits the prison which can also cause negative affects for the child.  (Minson, 2018). </w:t>
      </w:r>
    </w:p>
    <w:p w14:paraId="486B8B31" w14:textId="77777777" w:rsidR="0023231B" w:rsidRDefault="0023231B" w:rsidP="0023231B">
      <w:pPr>
        <w:rPr>
          <w:sz w:val="24"/>
          <w:szCs w:val="24"/>
        </w:rPr>
      </w:pPr>
    </w:p>
    <w:p w14:paraId="60C7BEE0" w14:textId="77777777" w:rsidR="0023231B" w:rsidRDefault="0023231B" w:rsidP="0023231B">
      <w:pPr>
        <w:rPr>
          <w:sz w:val="24"/>
          <w:szCs w:val="24"/>
        </w:rPr>
      </w:pPr>
      <w:r>
        <w:rPr>
          <w:sz w:val="24"/>
          <w:szCs w:val="24"/>
        </w:rPr>
        <w:t xml:space="preserve">Vockell, (2010) points out that corporal punishment is not a case of a child being beat up but a child who had pain applied to them after performing an undesirable behaviour in the hope that they do not repeat that same behaviour.  Vockell, (2010) explains that there are some advantages to corporal punishment. Corporal punishment is seen by the person receiving it </w:t>
      </w:r>
      <w:r>
        <w:rPr>
          <w:sz w:val="24"/>
          <w:szCs w:val="24"/>
        </w:rPr>
        <w:lastRenderedPageBreak/>
        <w:t xml:space="preserve">as unpleasant and potentially harmful, however, most adults who have experienced this punishment in their early years have referred to it as having done them some good.  Vockell (2010) illustrates that it is important to remember that any form of punishment is meant to be an unpleasant experience otherwise it wouldn’t be a punishment.  Furthermore, an advantage to corporal punishment is the fact it is physical pain rather than psychological pain which is more damaging.  (Vockell, 2010). </w:t>
      </w:r>
    </w:p>
    <w:p w14:paraId="69F27CAD" w14:textId="77777777" w:rsidR="0023231B" w:rsidRDefault="0023231B" w:rsidP="0023231B">
      <w:pPr>
        <w:rPr>
          <w:sz w:val="24"/>
          <w:szCs w:val="24"/>
        </w:rPr>
      </w:pPr>
    </w:p>
    <w:p w14:paraId="16A5E8DE" w14:textId="77777777" w:rsidR="0023231B" w:rsidRDefault="0023231B" w:rsidP="0023231B">
      <w:pPr>
        <w:rPr>
          <w:sz w:val="24"/>
          <w:szCs w:val="24"/>
        </w:rPr>
      </w:pPr>
      <w:r>
        <w:rPr>
          <w:sz w:val="24"/>
          <w:szCs w:val="24"/>
        </w:rPr>
        <w:t xml:space="preserve">Scotland was the first UK county to give children the same rights as adults in having protection against violence.  Sweeney (2019) has explored the opinions of Scottish parents on this new law.  The survey that was carried out showed that 66% of parents said that this new law would see them smacking less or even not at all, whereas 8% said it would not change their view and would carry on smacking when they thought it was necessary.  A view taken from the survey suggested that by children having rights it was impacting on the parents’ role to parent their children efficiently  (Sweeney, 2019).   </w:t>
      </w:r>
    </w:p>
    <w:p w14:paraId="75E35553" w14:textId="77777777" w:rsidR="0023231B" w:rsidRDefault="0023231B" w:rsidP="0023231B">
      <w:pPr>
        <w:rPr>
          <w:sz w:val="24"/>
          <w:szCs w:val="24"/>
        </w:rPr>
      </w:pPr>
    </w:p>
    <w:p w14:paraId="2D4D58B3" w14:textId="77777777" w:rsidR="0023231B" w:rsidRDefault="0023231B" w:rsidP="0023231B">
      <w:pPr>
        <w:rPr>
          <w:sz w:val="24"/>
          <w:szCs w:val="24"/>
        </w:rPr>
      </w:pPr>
      <w:r>
        <w:rPr>
          <w:sz w:val="24"/>
          <w:szCs w:val="24"/>
        </w:rPr>
        <w:t xml:space="preserve">The abolition of corporal punishment comes with its challenges.  Although there is obvious evidence that it brings a wide range of negative effects on a child such as, poor relationships between parent and child, mental health problems, criminal behaviour in later life, aggression, anti-social behaviour in the future and the possibility of abusing their own children when they are adults.  These children who experience physical punishment are also at risk of drug use when they are older  (Rogers, 2022). </w:t>
      </w:r>
    </w:p>
    <w:p w14:paraId="0B509523" w14:textId="77777777" w:rsidR="0023231B" w:rsidRDefault="0023231B" w:rsidP="0023231B">
      <w:pPr>
        <w:rPr>
          <w:sz w:val="24"/>
          <w:szCs w:val="24"/>
        </w:rPr>
      </w:pPr>
    </w:p>
    <w:p w14:paraId="2D76057B" w14:textId="77777777" w:rsidR="0023231B" w:rsidRDefault="0023231B" w:rsidP="0023231B">
      <w:pPr>
        <w:rPr>
          <w:sz w:val="24"/>
          <w:szCs w:val="24"/>
        </w:rPr>
      </w:pPr>
      <w:r>
        <w:rPr>
          <w:sz w:val="24"/>
          <w:szCs w:val="24"/>
        </w:rPr>
        <w:t xml:space="preserve">Along with this, there is the challenge of the many agencies that work together to deal with these incidents’ workloads increasing.  The partnership agencies work together under an umbrella called MAPPA.  MAPPA stands for Multi Agency Public Protection Arrangements.  This new law will bring extra strain upon these agencies; however, the hope is that this will be a short-term problem whilst the public get used to the new changes to the law.  (Rogers, 2022). </w:t>
      </w:r>
    </w:p>
    <w:p w14:paraId="23BD0824" w14:textId="77777777" w:rsidR="0023231B" w:rsidRDefault="0023231B" w:rsidP="0023231B">
      <w:pPr>
        <w:rPr>
          <w:sz w:val="24"/>
          <w:szCs w:val="24"/>
        </w:rPr>
      </w:pPr>
    </w:p>
    <w:p w14:paraId="25EE195B" w14:textId="77777777" w:rsidR="0023231B" w:rsidRDefault="0023231B" w:rsidP="0023231B">
      <w:pPr>
        <w:rPr>
          <w:sz w:val="24"/>
          <w:szCs w:val="24"/>
        </w:rPr>
      </w:pPr>
      <w:r>
        <w:rPr>
          <w:sz w:val="24"/>
          <w:szCs w:val="24"/>
        </w:rPr>
        <w:t xml:space="preserve">A further challenge is how are these incidents going to get reported.  There will be some children who will confide in their teachers at school who will then pass it on to police and social services, however, some children will not be confident in this and therefore may go undetected.  There will also be members of the public who will be happy to report something they see and then there will be others who will not report something due to them not agreeing with the ban.  (Rogers, 2022). </w:t>
      </w:r>
    </w:p>
    <w:p w14:paraId="3A4F8E74" w14:textId="77777777" w:rsidR="0023231B" w:rsidRDefault="0023231B" w:rsidP="0023231B">
      <w:pPr>
        <w:rPr>
          <w:sz w:val="24"/>
          <w:szCs w:val="24"/>
        </w:rPr>
      </w:pPr>
    </w:p>
    <w:p w14:paraId="1918BC2E" w14:textId="77777777" w:rsidR="0023231B" w:rsidRDefault="0023231B" w:rsidP="0023231B">
      <w:pPr>
        <w:rPr>
          <w:sz w:val="24"/>
          <w:szCs w:val="24"/>
        </w:rPr>
      </w:pPr>
      <w:r>
        <w:rPr>
          <w:sz w:val="24"/>
          <w:szCs w:val="24"/>
        </w:rPr>
        <w:t xml:space="preserve">One of the biggest challenges is the fact this could lead to parents being arrested or gaining a criminal record.  There is very little literature on the impact this could have on a child.  Rogers, (2022) suggests that parents that have been arrested has caused a negative impact </w:t>
      </w:r>
      <w:r>
        <w:rPr>
          <w:sz w:val="24"/>
          <w:szCs w:val="24"/>
        </w:rPr>
        <w:lastRenderedPageBreak/>
        <w:t xml:space="preserve">on the child, furthermore, if a parent receives a criminal record this will also have an impact on their employment which will have a knock-on effect to the child.  (Rogers, 2022).  As mentioned, there is a gap in the literature to look at this and whether there could be better alternatives that would help benefit the child. </w:t>
      </w:r>
    </w:p>
    <w:p w14:paraId="64F7E17D" w14:textId="77777777" w:rsidR="0023231B" w:rsidRDefault="0023231B" w:rsidP="0023231B">
      <w:pPr>
        <w:rPr>
          <w:i/>
          <w:iCs/>
          <w:sz w:val="24"/>
          <w:szCs w:val="24"/>
          <w:u w:val="single"/>
        </w:rPr>
      </w:pPr>
    </w:p>
    <w:p w14:paraId="14925BC5" w14:textId="77777777" w:rsidR="0023231B" w:rsidRDefault="0023231B" w:rsidP="0023231B">
      <w:pPr>
        <w:rPr>
          <w:i/>
          <w:iCs/>
          <w:sz w:val="24"/>
          <w:szCs w:val="24"/>
          <w:u w:val="single"/>
        </w:rPr>
      </w:pPr>
    </w:p>
    <w:p w14:paraId="4DD7427F" w14:textId="77777777" w:rsidR="0023231B" w:rsidRDefault="0023231B" w:rsidP="0023231B">
      <w:pPr>
        <w:rPr>
          <w:sz w:val="24"/>
          <w:szCs w:val="24"/>
        </w:rPr>
      </w:pPr>
      <w:r>
        <w:rPr>
          <w:sz w:val="24"/>
          <w:szCs w:val="24"/>
        </w:rPr>
        <w:t xml:space="preserve">The dissertation question is the following: Should Child Chastisement be a criminal offence in Wales?  From the research in this literature review there would appear to me no clear answer to this.  There is a gap in the literature in relation to the impacts on parents and children if a parent was to receive a criminal record.  This study will hopefully help to fill this gap.  There is mention from Rogers, (2022) where he states if a parent is arrested this will have a negative affect on the child and if the parent receives a criminal record then the parents employment  could be affected but there is no mention of the psychological impact this could have on a child in adulthood, whether this could cause guilt or a relationship break down of parent and child. There are scholars who believe there could be an alternative to making this a criminal offence like Bassam (2018) who states by educating families in more depth then this could potentially wipe out physical punishment.  This is supported by Hornor (2020) who has championed positive parenting techniques by parents rewarding positive behaviour ensuring that children are living in a safe environment.  From the protection of the children from physical punishment, Rogers (2022) dictates that this protection is ultimately the main concern, and this is what everyone should be in agreement with.  As a result, children will now receive the same legal protection as adults from assault.  Moseley (2020) also concurs with this as they have argued that if an adult is able to gain legal protection from assault, then why shouldn’t a defenceless child be able to do the same?  There is effective criticism in relation to how these assaults are going to be reported.  As these incidents will be difficult to detect unless a child is able to be confident enough to find a trusted person to tell.  Rogers (2022).  There should be extra work implemented with educating children about the new law helping them to realise and feel able to get these incidents reported.  The added challenge then of having to return and feel safe in an environment where the adult is aware that this child has reported them whether this a school or home environment, this could prove to be a very difficult situation.  </w:t>
      </w:r>
    </w:p>
    <w:p w14:paraId="4B7DB765" w14:textId="77777777" w:rsidR="00242647" w:rsidRDefault="00242647" w:rsidP="0023231B">
      <w:pPr>
        <w:rPr>
          <w:sz w:val="24"/>
          <w:szCs w:val="24"/>
        </w:rPr>
      </w:pPr>
    </w:p>
    <w:p w14:paraId="38C30241" w14:textId="77777777" w:rsidR="00242647" w:rsidRDefault="00242647" w:rsidP="0023231B">
      <w:pPr>
        <w:rPr>
          <w:sz w:val="24"/>
          <w:szCs w:val="24"/>
        </w:rPr>
      </w:pPr>
    </w:p>
    <w:p w14:paraId="52DDF1A0" w14:textId="77777777" w:rsidR="00242647" w:rsidRDefault="00242647" w:rsidP="0023231B">
      <w:pPr>
        <w:rPr>
          <w:sz w:val="24"/>
          <w:szCs w:val="24"/>
        </w:rPr>
      </w:pPr>
    </w:p>
    <w:p w14:paraId="28CEB882" w14:textId="77777777" w:rsidR="00242647" w:rsidRDefault="00242647" w:rsidP="0023231B">
      <w:pPr>
        <w:rPr>
          <w:sz w:val="24"/>
          <w:szCs w:val="24"/>
        </w:rPr>
      </w:pPr>
    </w:p>
    <w:p w14:paraId="1B521C1A" w14:textId="77777777" w:rsidR="00242647" w:rsidRDefault="00242647" w:rsidP="00242647">
      <w:pPr>
        <w:jc w:val="center"/>
        <w:rPr>
          <w:b/>
          <w:bCs/>
          <w:i/>
          <w:iCs/>
          <w:sz w:val="32"/>
          <w:szCs w:val="32"/>
          <w:u w:val="single"/>
        </w:rPr>
      </w:pPr>
    </w:p>
    <w:p w14:paraId="61A2AD16" w14:textId="77777777" w:rsidR="00242647" w:rsidRDefault="00242647" w:rsidP="00242647">
      <w:pPr>
        <w:jc w:val="center"/>
        <w:rPr>
          <w:b/>
          <w:bCs/>
          <w:i/>
          <w:iCs/>
          <w:sz w:val="32"/>
          <w:szCs w:val="32"/>
          <w:u w:val="single"/>
        </w:rPr>
      </w:pPr>
    </w:p>
    <w:p w14:paraId="2FFD095F" w14:textId="77777777" w:rsidR="00242647" w:rsidRDefault="00242647" w:rsidP="00242647">
      <w:pPr>
        <w:jc w:val="center"/>
        <w:rPr>
          <w:b/>
          <w:bCs/>
          <w:i/>
          <w:iCs/>
          <w:sz w:val="32"/>
          <w:szCs w:val="32"/>
          <w:u w:val="single"/>
        </w:rPr>
      </w:pPr>
    </w:p>
    <w:p w14:paraId="4665FC7C" w14:textId="77777777" w:rsidR="00CD61F8" w:rsidRDefault="00CD61F8" w:rsidP="00242647">
      <w:pPr>
        <w:jc w:val="center"/>
        <w:rPr>
          <w:b/>
          <w:bCs/>
          <w:i/>
          <w:iCs/>
          <w:sz w:val="32"/>
          <w:szCs w:val="32"/>
          <w:u w:val="single"/>
        </w:rPr>
      </w:pPr>
    </w:p>
    <w:p w14:paraId="206DA87F" w14:textId="370498C8" w:rsidR="00242647" w:rsidRDefault="00242647" w:rsidP="00242647">
      <w:pPr>
        <w:jc w:val="center"/>
        <w:rPr>
          <w:b/>
          <w:bCs/>
          <w:i/>
          <w:iCs/>
          <w:sz w:val="32"/>
          <w:szCs w:val="32"/>
          <w:u w:val="single"/>
        </w:rPr>
      </w:pPr>
      <w:r>
        <w:rPr>
          <w:b/>
          <w:bCs/>
          <w:i/>
          <w:iCs/>
          <w:sz w:val="32"/>
          <w:szCs w:val="32"/>
          <w:u w:val="single"/>
        </w:rPr>
        <w:t xml:space="preserve">Chapter 3:  </w:t>
      </w:r>
      <w:r w:rsidRPr="00D4236D">
        <w:rPr>
          <w:b/>
          <w:bCs/>
          <w:i/>
          <w:iCs/>
          <w:sz w:val="32"/>
          <w:szCs w:val="32"/>
          <w:u w:val="single"/>
        </w:rPr>
        <w:t>Research Methodology</w:t>
      </w:r>
    </w:p>
    <w:p w14:paraId="29E5D7EB" w14:textId="77777777" w:rsidR="00242647" w:rsidRDefault="00242647" w:rsidP="00242647">
      <w:pPr>
        <w:jc w:val="center"/>
        <w:rPr>
          <w:b/>
          <w:bCs/>
          <w:i/>
          <w:iCs/>
          <w:sz w:val="32"/>
          <w:szCs w:val="32"/>
          <w:u w:val="single"/>
        </w:rPr>
      </w:pPr>
    </w:p>
    <w:p w14:paraId="71992CA8" w14:textId="77777777" w:rsidR="00242647" w:rsidRDefault="00242647" w:rsidP="00242647">
      <w:pPr>
        <w:rPr>
          <w:sz w:val="24"/>
          <w:szCs w:val="24"/>
        </w:rPr>
      </w:pPr>
    </w:p>
    <w:p w14:paraId="1C532484" w14:textId="77777777" w:rsidR="00242647" w:rsidRDefault="00242647" w:rsidP="00242647">
      <w:pPr>
        <w:rPr>
          <w:sz w:val="24"/>
          <w:szCs w:val="24"/>
        </w:rPr>
      </w:pPr>
      <w:r>
        <w:rPr>
          <w:sz w:val="24"/>
          <w:szCs w:val="24"/>
        </w:rPr>
        <w:t xml:space="preserve">The last chapter was the literature review which has highlighted some of the literature that was found on the impacts, both positive and negative on the removal of the defence of reasonable punishment on children in Wales.  Sileyew (2020) explains methodology as the path which researchers need to conduct their research.  Researchers show their problem along with their objective and proceed to explain how they will obtain their data.  (Sileyew, 2020). </w:t>
      </w:r>
    </w:p>
    <w:p w14:paraId="3CAC9C9E" w14:textId="77777777" w:rsidR="00242647" w:rsidRDefault="00242647" w:rsidP="00242647">
      <w:pPr>
        <w:rPr>
          <w:sz w:val="24"/>
          <w:szCs w:val="24"/>
        </w:rPr>
      </w:pPr>
    </w:p>
    <w:p w14:paraId="450129DF" w14:textId="77777777" w:rsidR="00242647" w:rsidRDefault="00242647" w:rsidP="00242647">
      <w:pPr>
        <w:rPr>
          <w:sz w:val="24"/>
          <w:szCs w:val="24"/>
        </w:rPr>
      </w:pPr>
      <w:r>
        <w:rPr>
          <w:sz w:val="24"/>
          <w:szCs w:val="24"/>
        </w:rPr>
        <w:t xml:space="preserve">The reason for undertaking this research is because this new law is relatively new in Wales and on reflection of the literature review, it would seem that there are gaps in the literature in relation to what impacts will take place for both parent and child if the parent is to be criminalised through physical punishment.  </w:t>
      </w:r>
    </w:p>
    <w:p w14:paraId="58B02CFF" w14:textId="77777777" w:rsidR="00242647" w:rsidRDefault="00242647" w:rsidP="00242647">
      <w:pPr>
        <w:rPr>
          <w:sz w:val="24"/>
          <w:szCs w:val="24"/>
        </w:rPr>
      </w:pPr>
    </w:p>
    <w:p w14:paraId="79BB1C6F" w14:textId="77777777" w:rsidR="00242647" w:rsidRDefault="00242647" w:rsidP="00242647">
      <w:pPr>
        <w:rPr>
          <w:sz w:val="24"/>
          <w:szCs w:val="24"/>
        </w:rPr>
      </w:pPr>
      <w:r>
        <w:rPr>
          <w:sz w:val="24"/>
          <w:szCs w:val="24"/>
        </w:rPr>
        <w:t xml:space="preserve">As this is a new legislation in Wales, the objective of this research is to gather data from parents, police officers and other members of the public to see what their views are on this new law and how they think it will affect parents and children, and to further establish if there are other alternatives other than criminalising parents.  </w:t>
      </w:r>
    </w:p>
    <w:p w14:paraId="1A3EBA73" w14:textId="77777777" w:rsidR="00242647" w:rsidRDefault="00242647" w:rsidP="00242647">
      <w:pPr>
        <w:rPr>
          <w:sz w:val="24"/>
          <w:szCs w:val="24"/>
        </w:rPr>
      </w:pPr>
    </w:p>
    <w:p w14:paraId="73838572" w14:textId="44A69F96" w:rsidR="00242647" w:rsidRDefault="00AD2905" w:rsidP="00242647">
      <w:pPr>
        <w:rPr>
          <w:b/>
          <w:bCs/>
          <w:sz w:val="24"/>
          <w:szCs w:val="24"/>
          <w:u w:val="single"/>
        </w:rPr>
      </w:pPr>
      <w:r>
        <w:rPr>
          <w:b/>
          <w:bCs/>
          <w:sz w:val="24"/>
          <w:szCs w:val="24"/>
          <w:u w:val="single"/>
        </w:rPr>
        <w:t xml:space="preserve">3.1  </w:t>
      </w:r>
      <w:r w:rsidR="00242647" w:rsidRPr="00466DCC">
        <w:rPr>
          <w:b/>
          <w:bCs/>
          <w:sz w:val="24"/>
          <w:szCs w:val="24"/>
          <w:u w:val="single"/>
        </w:rPr>
        <w:t>Research Strategy.</w:t>
      </w:r>
    </w:p>
    <w:p w14:paraId="17A3650C" w14:textId="77777777" w:rsidR="00242647" w:rsidRDefault="00242647" w:rsidP="00242647">
      <w:pPr>
        <w:rPr>
          <w:b/>
          <w:bCs/>
          <w:sz w:val="24"/>
          <w:szCs w:val="24"/>
          <w:u w:val="single"/>
        </w:rPr>
      </w:pPr>
    </w:p>
    <w:p w14:paraId="72682FEF" w14:textId="77777777" w:rsidR="00242647" w:rsidRDefault="00242647" w:rsidP="00242647">
      <w:pPr>
        <w:rPr>
          <w:sz w:val="24"/>
          <w:szCs w:val="24"/>
        </w:rPr>
      </w:pPr>
      <w:r>
        <w:rPr>
          <w:sz w:val="24"/>
          <w:szCs w:val="24"/>
        </w:rPr>
        <w:t xml:space="preserve">This study will look to distribute a questionnaire for my research.  I have chosen this method as I hope to obtain data that I can measure.  This method also allows me to target a large number of participants.  Furthermore, this method is also cost effective.  The plan is to distribute the questionnaire via email to colleagues and then the public by using social media platforms.  Along with this, it aids in helping the participants stay anonymous.  The intention is to sample the target audience by sending the questionnaire via email to work colleagues as they are all police officers, and to capture their views in the research as one of the agencies who deal with the outcomes of the new law.  The study will then use social media platforms to gain the views of parents and other members of the public.  The aim would be to compare the difference of what a parent thinks to someone who is not a parent.  The sample will vary of different sexes, and a range of different ages as this will be shared by older and younger people.    Social media and email are great tools to target large audiences in a short amount of time.  The aim is to get around 50 responses. </w:t>
      </w:r>
    </w:p>
    <w:p w14:paraId="2203D4F8" w14:textId="77777777" w:rsidR="00242647" w:rsidRDefault="00242647" w:rsidP="00242647">
      <w:pPr>
        <w:rPr>
          <w:sz w:val="24"/>
          <w:szCs w:val="24"/>
        </w:rPr>
      </w:pPr>
    </w:p>
    <w:p w14:paraId="080DEC5D" w14:textId="58724023" w:rsidR="00242647" w:rsidRDefault="00E167F0" w:rsidP="00242647">
      <w:pPr>
        <w:rPr>
          <w:b/>
          <w:bCs/>
          <w:sz w:val="24"/>
          <w:szCs w:val="24"/>
          <w:u w:val="single"/>
        </w:rPr>
      </w:pPr>
      <w:r>
        <w:rPr>
          <w:b/>
          <w:bCs/>
          <w:sz w:val="24"/>
          <w:szCs w:val="24"/>
          <w:u w:val="single"/>
        </w:rPr>
        <w:t xml:space="preserve">3.2  </w:t>
      </w:r>
      <w:r w:rsidR="00242647" w:rsidRPr="00A617E1">
        <w:rPr>
          <w:b/>
          <w:bCs/>
          <w:sz w:val="24"/>
          <w:szCs w:val="24"/>
          <w:u w:val="single"/>
        </w:rPr>
        <w:t>Data Collection</w:t>
      </w:r>
      <w:r w:rsidR="00242647">
        <w:rPr>
          <w:b/>
          <w:bCs/>
          <w:sz w:val="24"/>
          <w:szCs w:val="24"/>
          <w:u w:val="single"/>
        </w:rPr>
        <w:t>.</w:t>
      </w:r>
    </w:p>
    <w:p w14:paraId="19315D17" w14:textId="77777777" w:rsidR="00242647" w:rsidRDefault="00242647" w:rsidP="00242647">
      <w:pPr>
        <w:rPr>
          <w:b/>
          <w:bCs/>
          <w:sz w:val="24"/>
          <w:szCs w:val="24"/>
          <w:u w:val="single"/>
        </w:rPr>
      </w:pPr>
    </w:p>
    <w:p w14:paraId="15CD02C4" w14:textId="77777777" w:rsidR="00242647" w:rsidRDefault="00242647" w:rsidP="00242647">
      <w:pPr>
        <w:rPr>
          <w:sz w:val="24"/>
          <w:szCs w:val="24"/>
        </w:rPr>
      </w:pPr>
      <w:r>
        <w:rPr>
          <w:sz w:val="24"/>
          <w:szCs w:val="24"/>
        </w:rPr>
        <w:t xml:space="preserve">The data that I am looking to collect will be mainly quantitative data.  This is because the study aims to identify if the majority of people are in agreement of this new law.  Quantitative research collects numerical data and analyses it using statistical methods.  It is used to identify patterns of human behaviour and to make predictions.  (Mcleod, 2023).  Qualitative research collects data that is non-numerical, for example, sounds, images and words.  This explores opinions and attitudes.  (Mcleod, 2023). </w:t>
      </w:r>
    </w:p>
    <w:p w14:paraId="74EFD0A6" w14:textId="77777777" w:rsidR="00242647" w:rsidRDefault="00242647" w:rsidP="00242647">
      <w:pPr>
        <w:rPr>
          <w:sz w:val="24"/>
          <w:szCs w:val="24"/>
        </w:rPr>
      </w:pPr>
    </w:p>
    <w:p w14:paraId="2F245A08" w14:textId="77777777" w:rsidR="00242647" w:rsidRPr="00A617E1" w:rsidRDefault="00242647" w:rsidP="00242647">
      <w:pPr>
        <w:rPr>
          <w:sz w:val="24"/>
          <w:szCs w:val="24"/>
        </w:rPr>
      </w:pPr>
      <w:r>
        <w:rPr>
          <w:sz w:val="24"/>
          <w:szCs w:val="24"/>
        </w:rPr>
        <w:t xml:space="preserve">During the data collection, I will be hoping to retrieve mostly quantitative data, however some of the questions that I will be asking will have a qualitative element to the response.  This approach will be taken to be able to capture suggestions from people that may be an alternative from criminalising parents.  </w:t>
      </w:r>
    </w:p>
    <w:p w14:paraId="209EA3C6" w14:textId="77777777" w:rsidR="00242647" w:rsidRDefault="00242647" w:rsidP="00242647">
      <w:pPr>
        <w:rPr>
          <w:sz w:val="24"/>
          <w:szCs w:val="24"/>
        </w:rPr>
      </w:pPr>
    </w:p>
    <w:p w14:paraId="00FDA59F" w14:textId="77777777" w:rsidR="00242647" w:rsidRDefault="00242647" w:rsidP="00242647">
      <w:pPr>
        <w:rPr>
          <w:sz w:val="24"/>
          <w:szCs w:val="24"/>
        </w:rPr>
      </w:pPr>
    </w:p>
    <w:p w14:paraId="1DC76B34" w14:textId="251A1716" w:rsidR="00242647" w:rsidRDefault="00F00D6B" w:rsidP="00242647">
      <w:pPr>
        <w:rPr>
          <w:b/>
          <w:bCs/>
          <w:i/>
          <w:iCs/>
          <w:sz w:val="24"/>
          <w:szCs w:val="24"/>
          <w:u w:val="single"/>
        </w:rPr>
      </w:pPr>
      <w:r>
        <w:rPr>
          <w:b/>
          <w:bCs/>
          <w:i/>
          <w:iCs/>
          <w:sz w:val="24"/>
          <w:szCs w:val="24"/>
          <w:u w:val="single"/>
        </w:rPr>
        <w:t xml:space="preserve">3.3  </w:t>
      </w:r>
      <w:r w:rsidR="00242647" w:rsidRPr="0066504A">
        <w:rPr>
          <w:b/>
          <w:bCs/>
          <w:i/>
          <w:iCs/>
          <w:sz w:val="24"/>
          <w:szCs w:val="24"/>
          <w:u w:val="single"/>
        </w:rPr>
        <w:t xml:space="preserve">Data analysis </w:t>
      </w:r>
    </w:p>
    <w:p w14:paraId="06686457" w14:textId="77777777" w:rsidR="00242647" w:rsidRDefault="00242647" w:rsidP="00242647">
      <w:pPr>
        <w:rPr>
          <w:b/>
          <w:bCs/>
          <w:i/>
          <w:iCs/>
          <w:sz w:val="24"/>
          <w:szCs w:val="24"/>
          <w:u w:val="single"/>
        </w:rPr>
      </w:pPr>
    </w:p>
    <w:p w14:paraId="6DDE104B" w14:textId="77777777" w:rsidR="00242647" w:rsidRDefault="00242647" w:rsidP="00242647">
      <w:pPr>
        <w:rPr>
          <w:sz w:val="24"/>
          <w:szCs w:val="24"/>
        </w:rPr>
      </w:pPr>
      <w:r>
        <w:rPr>
          <w:sz w:val="24"/>
          <w:szCs w:val="24"/>
        </w:rPr>
        <w:t xml:space="preserve">When the data is collected, it will display the results in the form of graphs and pie charts.  Quantitative data will be easy to display in these types of charts due to the numeric aspect to it.  These will consist of results from closed questions that will be asked in the questionnaires.  The qualitative data results will be provided in a bar graph where the suggestions can be listed.  </w:t>
      </w:r>
    </w:p>
    <w:p w14:paraId="7B23F5A8" w14:textId="77777777" w:rsidR="00242647" w:rsidRDefault="00242647" w:rsidP="00242647">
      <w:pPr>
        <w:rPr>
          <w:sz w:val="24"/>
          <w:szCs w:val="24"/>
        </w:rPr>
      </w:pPr>
    </w:p>
    <w:p w14:paraId="2D941F8D" w14:textId="77777777" w:rsidR="00242647" w:rsidRDefault="00242647" w:rsidP="00242647">
      <w:pPr>
        <w:rPr>
          <w:sz w:val="24"/>
          <w:szCs w:val="24"/>
        </w:rPr>
      </w:pPr>
      <w:r>
        <w:rPr>
          <w:sz w:val="24"/>
          <w:szCs w:val="24"/>
        </w:rPr>
        <w:t xml:space="preserve"> Any qualitative data I retrieve may also be placed in these graphs but will also be discussed through language.  This is useful as it can show accurate descriptions of problems and causes.  Qualitative data is forever creative.  A researcher is not left with mountains of endless data and will find it easier to write up the findings.  A way of making sense of the data is to use thematic analysis which is an approach that recognises implicit or explicit ideas from within the data.  (Mcleod, 2023). </w:t>
      </w:r>
    </w:p>
    <w:p w14:paraId="268B1EE5" w14:textId="77777777" w:rsidR="00242647" w:rsidRDefault="00242647" w:rsidP="00242647">
      <w:pPr>
        <w:rPr>
          <w:sz w:val="24"/>
          <w:szCs w:val="24"/>
        </w:rPr>
      </w:pPr>
    </w:p>
    <w:p w14:paraId="422CF349" w14:textId="4B776A89" w:rsidR="00242647" w:rsidRDefault="00AC5A61" w:rsidP="00242647">
      <w:pPr>
        <w:rPr>
          <w:b/>
          <w:bCs/>
          <w:i/>
          <w:iCs/>
          <w:sz w:val="24"/>
          <w:szCs w:val="24"/>
          <w:u w:val="single"/>
        </w:rPr>
      </w:pPr>
      <w:r>
        <w:rPr>
          <w:b/>
          <w:bCs/>
          <w:i/>
          <w:iCs/>
          <w:sz w:val="24"/>
          <w:szCs w:val="24"/>
          <w:u w:val="single"/>
        </w:rPr>
        <w:t xml:space="preserve">3.4 </w:t>
      </w:r>
      <w:r w:rsidR="00242647" w:rsidRPr="00995F40">
        <w:rPr>
          <w:b/>
          <w:bCs/>
          <w:i/>
          <w:iCs/>
          <w:sz w:val="24"/>
          <w:szCs w:val="24"/>
          <w:u w:val="single"/>
        </w:rPr>
        <w:t>Limitations and potential problems.</w:t>
      </w:r>
    </w:p>
    <w:p w14:paraId="517E04EB" w14:textId="77777777" w:rsidR="00242647" w:rsidRDefault="00242647" w:rsidP="00242647">
      <w:pPr>
        <w:rPr>
          <w:b/>
          <w:bCs/>
          <w:i/>
          <w:iCs/>
          <w:sz w:val="24"/>
          <w:szCs w:val="24"/>
          <w:u w:val="single"/>
        </w:rPr>
      </w:pPr>
    </w:p>
    <w:p w14:paraId="6A8F9D8F" w14:textId="77777777" w:rsidR="00242647" w:rsidRDefault="00242647" w:rsidP="00242647">
      <w:pPr>
        <w:rPr>
          <w:sz w:val="24"/>
          <w:szCs w:val="24"/>
        </w:rPr>
      </w:pPr>
      <w:r>
        <w:rPr>
          <w:sz w:val="24"/>
          <w:szCs w:val="24"/>
        </w:rPr>
        <w:t xml:space="preserve">During the research and collecting the data, Taherdoost, (2022), has identified problems and limitations that I will come across along the way.  As I will be focusing on more quantitative data collection, a disadvantage would be, being able to collect the participants thoughts and </w:t>
      </w:r>
      <w:r>
        <w:rPr>
          <w:sz w:val="24"/>
          <w:szCs w:val="24"/>
        </w:rPr>
        <w:lastRenderedPageBreak/>
        <w:t xml:space="preserve">feelings.  This is due to the questions that are posed to them being targeted at gaining statistics, so the majority of questions will be closed questions, which will mean it will be difficult in gaining deep and in detail responses. Another difficulty would occur when retrieving the data as this could be time consuming when having to add up the results.  Alternatively, there may be another problem of the sampling size, there could be issues gaining participants therefore resulting in not being able to obtain enough data.    (Taherdoost, 2022). </w:t>
      </w:r>
    </w:p>
    <w:p w14:paraId="229C7043" w14:textId="77777777" w:rsidR="00242647" w:rsidRDefault="00242647" w:rsidP="00242647">
      <w:pPr>
        <w:rPr>
          <w:sz w:val="24"/>
          <w:szCs w:val="24"/>
        </w:rPr>
      </w:pPr>
    </w:p>
    <w:p w14:paraId="668B70BC" w14:textId="77777777" w:rsidR="00242647" w:rsidRDefault="00242647" w:rsidP="00242647">
      <w:pPr>
        <w:rPr>
          <w:sz w:val="24"/>
          <w:szCs w:val="24"/>
        </w:rPr>
      </w:pPr>
      <w:r>
        <w:rPr>
          <w:sz w:val="24"/>
          <w:szCs w:val="24"/>
        </w:rPr>
        <w:t xml:space="preserve">As mentioned previously, I do intend to put a couple of questions in the questionnaire that will be more of a qualitative data response.  The problems that may arise here is that the participants may not want to answer these questions as they are more time consuming than the closed questions they have already been answering.  This will also be more time consuming when analysing the results.  </w:t>
      </w:r>
    </w:p>
    <w:p w14:paraId="0E70D78F" w14:textId="77777777" w:rsidR="00242647" w:rsidRPr="000E3D60" w:rsidRDefault="00242647" w:rsidP="00242647">
      <w:pPr>
        <w:rPr>
          <w:sz w:val="24"/>
          <w:szCs w:val="24"/>
        </w:rPr>
      </w:pPr>
      <w:r>
        <w:rPr>
          <w:sz w:val="24"/>
          <w:szCs w:val="24"/>
        </w:rPr>
        <w:t xml:space="preserve"> </w:t>
      </w:r>
    </w:p>
    <w:p w14:paraId="1A0A34B6" w14:textId="483FBC01" w:rsidR="00242647" w:rsidRDefault="000F5980" w:rsidP="00242647">
      <w:pPr>
        <w:rPr>
          <w:b/>
          <w:bCs/>
          <w:i/>
          <w:iCs/>
          <w:sz w:val="24"/>
          <w:szCs w:val="24"/>
          <w:u w:val="single"/>
        </w:rPr>
      </w:pPr>
      <w:r>
        <w:rPr>
          <w:b/>
          <w:bCs/>
          <w:i/>
          <w:iCs/>
          <w:sz w:val="24"/>
          <w:szCs w:val="24"/>
          <w:u w:val="single"/>
        </w:rPr>
        <w:t xml:space="preserve">3.5 </w:t>
      </w:r>
      <w:r w:rsidR="00242647" w:rsidRPr="00B5405D">
        <w:rPr>
          <w:b/>
          <w:bCs/>
          <w:i/>
          <w:iCs/>
          <w:sz w:val="24"/>
          <w:szCs w:val="24"/>
          <w:u w:val="single"/>
        </w:rPr>
        <w:t>Summary</w:t>
      </w:r>
    </w:p>
    <w:p w14:paraId="1494E098" w14:textId="77777777" w:rsidR="00242647" w:rsidRDefault="00242647" w:rsidP="00242647">
      <w:pPr>
        <w:rPr>
          <w:b/>
          <w:bCs/>
          <w:i/>
          <w:iCs/>
          <w:sz w:val="24"/>
          <w:szCs w:val="24"/>
          <w:u w:val="single"/>
        </w:rPr>
      </w:pPr>
    </w:p>
    <w:p w14:paraId="2E78DCB8" w14:textId="77777777" w:rsidR="00242647" w:rsidRDefault="00242647" w:rsidP="00242647">
      <w:pPr>
        <w:rPr>
          <w:sz w:val="24"/>
          <w:szCs w:val="24"/>
        </w:rPr>
      </w:pPr>
      <w:r>
        <w:rPr>
          <w:sz w:val="24"/>
          <w:szCs w:val="24"/>
        </w:rPr>
        <w:t xml:space="preserve">This chapter was about the research methodology of the dissertation.  Research methodology was explained as being the path in which researchers have to take to be able to conduct their research.  It has then gone on to explain the reasons for this research, which was due to the research subject being a relatively new legislation in Wales and to gain the views of the public about this new law. </w:t>
      </w:r>
    </w:p>
    <w:p w14:paraId="6DB84CD7" w14:textId="77777777" w:rsidR="00242647" w:rsidRDefault="00242647" w:rsidP="00242647">
      <w:pPr>
        <w:rPr>
          <w:sz w:val="24"/>
          <w:szCs w:val="24"/>
        </w:rPr>
      </w:pPr>
    </w:p>
    <w:p w14:paraId="5268D7AE" w14:textId="77777777" w:rsidR="00242647" w:rsidRDefault="00242647" w:rsidP="00242647">
      <w:pPr>
        <w:rPr>
          <w:sz w:val="24"/>
          <w:szCs w:val="24"/>
        </w:rPr>
      </w:pPr>
      <w:r>
        <w:rPr>
          <w:sz w:val="24"/>
          <w:szCs w:val="24"/>
        </w:rPr>
        <w:t xml:space="preserve">This chapter has then looked at the research strategy where it has been explained that the research will be carried out by distributing a questionnaire via email and social media.  Furthermore, it has illustrated that I will be looking at more quantitative data rather than qualitative, however, I will have a small quantity of qualitative data included.  An explanation of the difference between quantitative and qualitative research has been discussed.  It has then proceeded to explain that the analysis of the data will be displayed via graphs. </w:t>
      </w:r>
    </w:p>
    <w:p w14:paraId="1B27068E" w14:textId="77777777" w:rsidR="00242647" w:rsidRDefault="00242647" w:rsidP="00242647">
      <w:pPr>
        <w:rPr>
          <w:sz w:val="24"/>
          <w:szCs w:val="24"/>
        </w:rPr>
      </w:pPr>
    </w:p>
    <w:p w14:paraId="43332EFB" w14:textId="77777777" w:rsidR="00242647" w:rsidRDefault="00242647" w:rsidP="00242647">
      <w:pPr>
        <w:rPr>
          <w:sz w:val="24"/>
          <w:szCs w:val="24"/>
        </w:rPr>
      </w:pPr>
      <w:r>
        <w:rPr>
          <w:sz w:val="24"/>
          <w:szCs w:val="24"/>
        </w:rPr>
        <w:t xml:space="preserve">Finally, it has discussed the limitations and the problems that may arise along the way.  </w:t>
      </w:r>
    </w:p>
    <w:p w14:paraId="59297FDF" w14:textId="77777777" w:rsidR="00E7574C" w:rsidRDefault="00E7574C" w:rsidP="00242647">
      <w:pPr>
        <w:rPr>
          <w:sz w:val="24"/>
          <w:szCs w:val="24"/>
        </w:rPr>
      </w:pPr>
    </w:p>
    <w:p w14:paraId="40743076" w14:textId="77777777" w:rsidR="00E7574C" w:rsidRDefault="00E7574C" w:rsidP="00242647">
      <w:pPr>
        <w:rPr>
          <w:sz w:val="24"/>
          <w:szCs w:val="24"/>
        </w:rPr>
      </w:pPr>
    </w:p>
    <w:p w14:paraId="1E827039" w14:textId="77777777" w:rsidR="00D47CED" w:rsidRDefault="00D47CED" w:rsidP="00242647">
      <w:pPr>
        <w:rPr>
          <w:sz w:val="24"/>
          <w:szCs w:val="24"/>
        </w:rPr>
      </w:pPr>
    </w:p>
    <w:p w14:paraId="6E43C2C3" w14:textId="77777777" w:rsidR="00D47CED" w:rsidRDefault="00D47CED" w:rsidP="00242647">
      <w:pPr>
        <w:rPr>
          <w:sz w:val="24"/>
          <w:szCs w:val="24"/>
        </w:rPr>
      </w:pPr>
    </w:p>
    <w:p w14:paraId="160ED5BF" w14:textId="77777777" w:rsidR="00D47CED" w:rsidRDefault="00D47CED" w:rsidP="00242647">
      <w:pPr>
        <w:rPr>
          <w:sz w:val="24"/>
          <w:szCs w:val="24"/>
        </w:rPr>
      </w:pPr>
    </w:p>
    <w:p w14:paraId="4E92F0CE" w14:textId="77777777" w:rsidR="00D47CED" w:rsidRDefault="00D47CED" w:rsidP="00242647">
      <w:pPr>
        <w:rPr>
          <w:sz w:val="24"/>
          <w:szCs w:val="24"/>
        </w:rPr>
      </w:pPr>
    </w:p>
    <w:p w14:paraId="2D7B478F" w14:textId="77777777" w:rsidR="00E7574C" w:rsidRDefault="00E7574C" w:rsidP="00242647">
      <w:pPr>
        <w:rPr>
          <w:sz w:val="24"/>
          <w:szCs w:val="24"/>
        </w:rPr>
      </w:pPr>
    </w:p>
    <w:p w14:paraId="0CCF2892" w14:textId="77777777" w:rsidR="00E7574C" w:rsidRDefault="00E7574C" w:rsidP="00E7574C">
      <w:pPr>
        <w:jc w:val="center"/>
        <w:rPr>
          <w:b/>
          <w:bCs/>
          <w:i/>
          <w:iCs/>
          <w:sz w:val="32"/>
          <w:szCs w:val="32"/>
          <w:u w:val="single"/>
        </w:rPr>
      </w:pPr>
      <w:r>
        <w:rPr>
          <w:b/>
          <w:bCs/>
          <w:i/>
          <w:iCs/>
          <w:sz w:val="32"/>
          <w:szCs w:val="32"/>
          <w:u w:val="single"/>
        </w:rPr>
        <w:t xml:space="preserve">Chapter 4:  </w:t>
      </w:r>
      <w:r w:rsidRPr="00636B09">
        <w:rPr>
          <w:b/>
          <w:bCs/>
          <w:i/>
          <w:iCs/>
          <w:sz w:val="32"/>
          <w:szCs w:val="32"/>
          <w:u w:val="single"/>
        </w:rPr>
        <w:t>Analysis of Results</w:t>
      </w:r>
    </w:p>
    <w:p w14:paraId="02541B3F" w14:textId="77777777" w:rsidR="00E7574C" w:rsidRDefault="00E7574C" w:rsidP="00E7574C">
      <w:pPr>
        <w:rPr>
          <w:b/>
          <w:bCs/>
          <w:i/>
          <w:iCs/>
          <w:sz w:val="32"/>
          <w:szCs w:val="32"/>
          <w:u w:val="single"/>
        </w:rPr>
      </w:pPr>
    </w:p>
    <w:p w14:paraId="6FA5E7D2" w14:textId="77777777" w:rsidR="00E7574C" w:rsidRDefault="00E7574C" w:rsidP="00E7574C">
      <w:pPr>
        <w:rPr>
          <w:sz w:val="24"/>
          <w:szCs w:val="24"/>
        </w:rPr>
      </w:pPr>
      <w:r>
        <w:rPr>
          <w:sz w:val="24"/>
          <w:szCs w:val="24"/>
        </w:rPr>
        <w:t xml:space="preserve">During this study, it has come to light that there is a clear gap in the in the academic research regarding the consequences for both parent and child should a parent receive a criminal record.  A survey has been conducted to be able to capture the thoughts of people to help fill that gap.  The aim of this chapter is to present the findings from the survey that was conducted.  The survey was created by using Microsoft Forms which helped create 51 responses which will be analysed.  Winstanley, (2010) explains that data means very little without interpretation.  Analysis consists of reviewing, interrogating, assessing, appraising, and evaluating.  This chapter will seek to analyse the data obtained and will link it back to the research question and draw conclusions to the data.  </w:t>
      </w:r>
    </w:p>
    <w:p w14:paraId="4ABB5C60" w14:textId="77777777" w:rsidR="00E7574C" w:rsidRDefault="00E7574C" w:rsidP="00E7574C">
      <w:pPr>
        <w:rPr>
          <w:sz w:val="24"/>
          <w:szCs w:val="24"/>
        </w:rPr>
      </w:pPr>
    </w:p>
    <w:p w14:paraId="10D3ADD0" w14:textId="77777777" w:rsidR="00E7574C" w:rsidRDefault="00E7574C" w:rsidP="00E7574C">
      <w:pPr>
        <w:rPr>
          <w:sz w:val="24"/>
          <w:szCs w:val="24"/>
        </w:rPr>
      </w:pPr>
      <w:r>
        <w:rPr>
          <w:sz w:val="24"/>
          <w:szCs w:val="24"/>
        </w:rPr>
        <w:t xml:space="preserve">The method that was used to collect the data was questionnaire which was constructed through using Microsoft forms.  This was a good tool to use as it allowed for a quick response from participants and also allowed it to reach greater numbers.  It helped gain participants by allowing them to remain anonymous.  The data received was easy to read and understand.  Another advantage was its reduced cost in comparison to using paper questionnaires.  However, there are some disadvantages to using Microsoft Forms.  The first being that you need access to the internet to complete it, many of the elder generation may not necessarily have access and not see the survey.  Along with this, the participants cannot be identified so there may be acts of bias, finally, there are limited options available to answer the questions, such as “Yes, No, Maybe” to be able to respond too.   </w:t>
      </w:r>
    </w:p>
    <w:p w14:paraId="23BFBD5C" w14:textId="77777777" w:rsidR="00E7574C" w:rsidRDefault="00E7574C" w:rsidP="00E7574C">
      <w:pPr>
        <w:rPr>
          <w:sz w:val="24"/>
          <w:szCs w:val="24"/>
        </w:rPr>
      </w:pPr>
    </w:p>
    <w:p w14:paraId="0DD04020" w14:textId="4DB00888" w:rsidR="00E7574C" w:rsidRDefault="00221ACE" w:rsidP="00E7574C">
      <w:pPr>
        <w:rPr>
          <w:b/>
          <w:bCs/>
          <w:sz w:val="24"/>
          <w:szCs w:val="24"/>
        </w:rPr>
      </w:pPr>
      <w:r>
        <w:rPr>
          <w:b/>
          <w:bCs/>
          <w:sz w:val="24"/>
          <w:szCs w:val="24"/>
        </w:rPr>
        <w:t xml:space="preserve">4.1  </w:t>
      </w:r>
      <w:r w:rsidR="00E7574C">
        <w:rPr>
          <w:b/>
          <w:bCs/>
          <w:sz w:val="24"/>
          <w:szCs w:val="24"/>
        </w:rPr>
        <w:t>Results</w:t>
      </w:r>
    </w:p>
    <w:p w14:paraId="0938CCF7" w14:textId="77777777" w:rsidR="00E7574C" w:rsidRDefault="00E7574C" w:rsidP="00E7574C">
      <w:pPr>
        <w:rPr>
          <w:b/>
          <w:bCs/>
          <w:sz w:val="24"/>
          <w:szCs w:val="24"/>
        </w:rPr>
      </w:pPr>
    </w:p>
    <w:p w14:paraId="631BE231" w14:textId="77777777" w:rsidR="00E7574C" w:rsidRDefault="00E7574C" w:rsidP="00E7574C">
      <w:pPr>
        <w:rPr>
          <w:sz w:val="24"/>
          <w:szCs w:val="24"/>
        </w:rPr>
      </w:pPr>
      <w:r>
        <w:rPr>
          <w:sz w:val="24"/>
          <w:szCs w:val="24"/>
        </w:rPr>
        <w:t xml:space="preserve">51 responses were obtained from electronically sending out the questionnaire to both the public and police officers.  Looking at the data collected, in relation to the dissertation title of “Should child chastisement be a criminal offence in Wales?” the data result was expected to be the majority leading to an agreement to this statement.  However, the results came in at 61% said no that they think it shouldn’t be an offence and only 39% agreed that it should be an offence.  This data supports Honor, (2020) where they have highlighted a survey carried out in the US where the result was that most adults were in favour of using physical punishment on children.  Their results came in as 76% of Men and 66% of Women agreed that a child should be smacked on occasions.  These results were similar to the data received in this study. </w:t>
      </w:r>
    </w:p>
    <w:p w14:paraId="3FC15010" w14:textId="77777777" w:rsidR="00E7574C" w:rsidRPr="00755845" w:rsidRDefault="00E7574C" w:rsidP="00E7574C">
      <w:pPr>
        <w:rPr>
          <w:sz w:val="24"/>
          <w:szCs w:val="24"/>
          <w:u w:val="single"/>
        </w:rPr>
      </w:pPr>
      <w:r w:rsidRPr="00755845">
        <w:rPr>
          <w:sz w:val="24"/>
          <w:szCs w:val="24"/>
          <w:u w:val="single"/>
        </w:rPr>
        <w:t>Chart 1</w:t>
      </w:r>
    </w:p>
    <w:p w14:paraId="76293C9E" w14:textId="77777777" w:rsidR="00E7574C" w:rsidRDefault="00E7574C" w:rsidP="00E7574C">
      <w:pPr>
        <w:rPr>
          <w:noProof/>
        </w:rPr>
      </w:pPr>
      <w:r>
        <w:rPr>
          <w:noProof/>
        </w:rPr>
        <w:t>Do you think parents/guardians/carers should be criminalised for using physical punishment?</w:t>
      </w:r>
    </w:p>
    <w:p w14:paraId="27076C31" w14:textId="77777777" w:rsidR="00E7574C" w:rsidRDefault="00E7574C" w:rsidP="00E7574C">
      <w:pPr>
        <w:rPr>
          <w:noProof/>
        </w:rPr>
      </w:pPr>
    </w:p>
    <w:p w14:paraId="62CE51C4" w14:textId="77777777" w:rsidR="00E7574C" w:rsidRDefault="00E7574C" w:rsidP="00E7574C">
      <w:pPr>
        <w:rPr>
          <w:noProof/>
        </w:rPr>
      </w:pPr>
    </w:p>
    <w:p w14:paraId="2023AE5D" w14:textId="77777777" w:rsidR="00E7574C" w:rsidRDefault="00E7574C" w:rsidP="00E7574C">
      <w:pPr>
        <w:rPr>
          <w:noProof/>
        </w:rPr>
      </w:pPr>
      <w:r>
        <w:rPr>
          <w:noProof/>
        </w:rPr>
        <w:t>Orange = NO 61%</w:t>
      </w:r>
    </w:p>
    <w:p w14:paraId="13E4D751" w14:textId="77777777" w:rsidR="00E7574C" w:rsidRDefault="00E7574C" w:rsidP="00E7574C">
      <w:pPr>
        <w:rPr>
          <w:noProof/>
        </w:rPr>
      </w:pPr>
      <w:r>
        <w:rPr>
          <w:noProof/>
        </w:rPr>
        <w:t>BLUE = YES 39%</w:t>
      </w:r>
    </w:p>
    <w:p w14:paraId="4D24F460" w14:textId="77777777" w:rsidR="00E7574C" w:rsidRDefault="00E7574C" w:rsidP="00E7574C">
      <w:pPr>
        <w:rPr>
          <w:sz w:val="24"/>
          <w:szCs w:val="24"/>
        </w:rPr>
      </w:pPr>
      <w:r>
        <w:rPr>
          <w:noProof/>
        </w:rPr>
        <w:drawing>
          <wp:inline distT="0" distB="0" distL="0" distR="0" wp14:anchorId="1C87B96A" wp14:editId="1DE0D121">
            <wp:extent cx="2270760" cy="22707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70760" cy="2270760"/>
                    </a:xfrm>
                    <a:prstGeom prst="rect">
                      <a:avLst/>
                    </a:prstGeom>
                  </pic:spPr>
                </pic:pic>
              </a:graphicData>
            </a:graphic>
          </wp:inline>
        </w:drawing>
      </w:r>
    </w:p>
    <w:p w14:paraId="1DBFD853" w14:textId="77777777" w:rsidR="00E7574C" w:rsidRDefault="00E7574C" w:rsidP="00E7574C">
      <w:pPr>
        <w:rPr>
          <w:sz w:val="24"/>
          <w:szCs w:val="24"/>
        </w:rPr>
      </w:pPr>
    </w:p>
    <w:p w14:paraId="63DAACA3" w14:textId="77777777" w:rsidR="00E7574C" w:rsidRDefault="00E7574C" w:rsidP="00E7574C">
      <w:pPr>
        <w:rPr>
          <w:sz w:val="24"/>
          <w:szCs w:val="24"/>
        </w:rPr>
      </w:pPr>
    </w:p>
    <w:p w14:paraId="571DC3CD" w14:textId="77777777" w:rsidR="00E7574C" w:rsidRDefault="00E7574C" w:rsidP="00E7574C">
      <w:pPr>
        <w:rPr>
          <w:sz w:val="24"/>
          <w:szCs w:val="24"/>
        </w:rPr>
      </w:pPr>
      <w:r>
        <w:rPr>
          <w:sz w:val="24"/>
          <w:szCs w:val="24"/>
        </w:rPr>
        <w:t xml:space="preserve">It should be noted that only 35% of the respondents are currently parents to a child under 18 years old.  15% of the respondents were police officers.  93% of the police officers were in agreement that is should be a criminal offence.  27 of the 51 which is 52% of the respondents have suggested that an educational course would be a better solution than giving parents a criminal record.  This would be a good solution in low level assault cases; however, this would not be appropriate for an assault such a GBH.  </w:t>
      </w:r>
    </w:p>
    <w:p w14:paraId="2BED8077" w14:textId="77777777" w:rsidR="00E7574C" w:rsidRDefault="00E7574C" w:rsidP="00E7574C">
      <w:pPr>
        <w:rPr>
          <w:sz w:val="24"/>
          <w:szCs w:val="24"/>
        </w:rPr>
      </w:pPr>
    </w:p>
    <w:p w14:paraId="51662BC6" w14:textId="77777777" w:rsidR="00E7574C" w:rsidRDefault="00E7574C" w:rsidP="00E7574C">
      <w:pPr>
        <w:rPr>
          <w:sz w:val="24"/>
          <w:szCs w:val="24"/>
        </w:rPr>
      </w:pPr>
      <w:r>
        <w:rPr>
          <w:sz w:val="24"/>
          <w:szCs w:val="24"/>
        </w:rPr>
        <w:t>An objective set out at the start of this dissertation was to identify the impacts of criminalising parents and what that means for both parent and child.   As below graph 1 illustrates that 39% of the respondents believe that all 5 of the impacts listed will be become an impact if a parent is criminalised.</w:t>
      </w:r>
    </w:p>
    <w:p w14:paraId="57AA1CE6" w14:textId="77777777" w:rsidR="00E7574C" w:rsidRDefault="00E7574C" w:rsidP="00E7574C">
      <w:pPr>
        <w:rPr>
          <w:sz w:val="24"/>
          <w:szCs w:val="24"/>
        </w:rPr>
      </w:pPr>
    </w:p>
    <w:p w14:paraId="342398D2" w14:textId="77777777" w:rsidR="00E7574C" w:rsidRDefault="00E7574C" w:rsidP="00E7574C">
      <w:pPr>
        <w:rPr>
          <w:sz w:val="24"/>
          <w:szCs w:val="24"/>
        </w:rPr>
      </w:pPr>
    </w:p>
    <w:p w14:paraId="54AA6E07" w14:textId="77777777" w:rsidR="00E7574C" w:rsidRDefault="00E7574C" w:rsidP="00E7574C">
      <w:pPr>
        <w:rPr>
          <w:sz w:val="24"/>
          <w:szCs w:val="24"/>
        </w:rPr>
      </w:pPr>
    </w:p>
    <w:p w14:paraId="294BF629" w14:textId="77777777" w:rsidR="00E7574C" w:rsidRDefault="00E7574C" w:rsidP="00E7574C">
      <w:pPr>
        <w:rPr>
          <w:sz w:val="24"/>
          <w:szCs w:val="24"/>
        </w:rPr>
      </w:pPr>
    </w:p>
    <w:p w14:paraId="622F40C9" w14:textId="77777777" w:rsidR="00E7574C" w:rsidRDefault="00E7574C" w:rsidP="00E7574C">
      <w:pPr>
        <w:rPr>
          <w:sz w:val="24"/>
          <w:szCs w:val="24"/>
        </w:rPr>
      </w:pPr>
    </w:p>
    <w:p w14:paraId="49D53A35" w14:textId="77777777" w:rsidR="00E7574C" w:rsidRDefault="00E7574C" w:rsidP="00E7574C">
      <w:pPr>
        <w:rPr>
          <w:sz w:val="24"/>
          <w:szCs w:val="24"/>
        </w:rPr>
      </w:pPr>
    </w:p>
    <w:p w14:paraId="1426DF45" w14:textId="77777777" w:rsidR="00E7574C" w:rsidRDefault="00E7574C" w:rsidP="00E7574C">
      <w:pPr>
        <w:rPr>
          <w:sz w:val="24"/>
          <w:szCs w:val="24"/>
        </w:rPr>
      </w:pPr>
    </w:p>
    <w:p w14:paraId="32500FA4" w14:textId="77777777" w:rsidR="00E7574C" w:rsidRPr="00A134EC" w:rsidRDefault="00E7574C" w:rsidP="00E7574C">
      <w:pPr>
        <w:rPr>
          <w:sz w:val="24"/>
          <w:szCs w:val="24"/>
        </w:rPr>
      </w:pPr>
    </w:p>
    <w:p w14:paraId="4474DB8C" w14:textId="77777777" w:rsidR="00E7574C" w:rsidRDefault="00E7574C" w:rsidP="00E7574C">
      <w:pPr>
        <w:rPr>
          <w:sz w:val="24"/>
          <w:szCs w:val="24"/>
        </w:rPr>
      </w:pPr>
    </w:p>
    <w:p w14:paraId="521762F3" w14:textId="77777777" w:rsidR="00E7574C" w:rsidRDefault="00E7574C" w:rsidP="00E7574C">
      <w:pPr>
        <w:rPr>
          <w:sz w:val="24"/>
          <w:szCs w:val="24"/>
        </w:rPr>
      </w:pPr>
      <w:r>
        <w:rPr>
          <w:noProof/>
        </w:rPr>
        <w:drawing>
          <wp:inline distT="0" distB="0" distL="0" distR="0" wp14:anchorId="54C3AC9D" wp14:editId="71C1E3C4">
            <wp:extent cx="6317271" cy="394462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24452" cy="3949104"/>
                    </a:xfrm>
                    <a:prstGeom prst="rect">
                      <a:avLst/>
                    </a:prstGeom>
                  </pic:spPr>
                </pic:pic>
              </a:graphicData>
            </a:graphic>
          </wp:inline>
        </w:drawing>
      </w:r>
      <w:r>
        <w:rPr>
          <w:sz w:val="24"/>
          <w:szCs w:val="24"/>
        </w:rPr>
        <w:t xml:space="preserve"> </w:t>
      </w:r>
    </w:p>
    <w:p w14:paraId="663BDCFE" w14:textId="77777777" w:rsidR="00E7574C" w:rsidRDefault="00E7574C" w:rsidP="00E7574C">
      <w:pPr>
        <w:rPr>
          <w:sz w:val="24"/>
          <w:szCs w:val="24"/>
        </w:rPr>
      </w:pPr>
    </w:p>
    <w:p w14:paraId="2199D883" w14:textId="77777777" w:rsidR="00E7574C" w:rsidRDefault="00E7574C" w:rsidP="00E7574C">
      <w:pPr>
        <w:rPr>
          <w:sz w:val="24"/>
          <w:szCs w:val="24"/>
        </w:rPr>
      </w:pPr>
    </w:p>
    <w:p w14:paraId="2613E412" w14:textId="77777777" w:rsidR="00E7574C" w:rsidRDefault="00E7574C" w:rsidP="00E7574C">
      <w:pPr>
        <w:rPr>
          <w:sz w:val="24"/>
          <w:szCs w:val="24"/>
        </w:rPr>
      </w:pPr>
    </w:p>
    <w:p w14:paraId="64214F25" w14:textId="77777777" w:rsidR="00E7574C" w:rsidRDefault="00E7574C" w:rsidP="00E7574C">
      <w:pPr>
        <w:rPr>
          <w:sz w:val="24"/>
          <w:szCs w:val="24"/>
        </w:rPr>
      </w:pPr>
      <w:r>
        <w:rPr>
          <w:sz w:val="24"/>
          <w:szCs w:val="24"/>
        </w:rPr>
        <w:t xml:space="preserve">17% of people believe that the child being removed from the family will be an issue.  Bear in mind that 35% of the respondents are currently a parent to a child under 18, this could have led to some biased results as for them this would be unthinkable, whereas there are children out there who are being physically abused who do need to be moved out of the environment they are living in.  It could be that the respondents are purely looking at their situation and not thinking about what other children could be experiencing.  This data supports Minson (2018)  who explains that very few children whose parents have been imprisoned get to remain in the family home.  In many cases this is good outcome however, there will be cases where a child has been moved out of the family home and perhaps shouldn’t have been.  It is a difficult risk for the services to deal with. </w:t>
      </w:r>
    </w:p>
    <w:p w14:paraId="6CE618A7" w14:textId="77777777" w:rsidR="00E7574C" w:rsidRDefault="00E7574C" w:rsidP="00E7574C">
      <w:pPr>
        <w:rPr>
          <w:sz w:val="24"/>
          <w:szCs w:val="24"/>
        </w:rPr>
      </w:pPr>
    </w:p>
    <w:p w14:paraId="524CB32E" w14:textId="77777777" w:rsidR="00E7574C" w:rsidRDefault="00E7574C" w:rsidP="00E7574C">
      <w:pPr>
        <w:rPr>
          <w:sz w:val="24"/>
          <w:szCs w:val="24"/>
        </w:rPr>
      </w:pPr>
      <w:r>
        <w:rPr>
          <w:sz w:val="24"/>
          <w:szCs w:val="24"/>
        </w:rPr>
        <w:t xml:space="preserve">In addition to this, another objective was to find out if people think there will be an impact on services such as police and social services who must deal with these incidents.  Results from the survey suggest that most respondents believe that this is an unnecessary strain on these services.  61% believe this is true.  </w:t>
      </w:r>
    </w:p>
    <w:p w14:paraId="6382D6EE" w14:textId="77777777" w:rsidR="00E7574C" w:rsidRDefault="00E7574C" w:rsidP="00E7574C">
      <w:pPr>
        <w:rPr>
          <w:sz w:val="24"/>
          <w:szCs w:val="24"/>
        </w:rPr>
      </w:pPr>
    </w:p>
    <w:p w14:paraId="2D7C65E4" w14:textId="77777777" w:rsidR="00E7574C" w:rsidRDefault="00E7574C" w:rsidP="00E7574C">
      <w:pPr>
        <w:rPr>
          <w:sz w:val="24"/>
          <w:szCs w:val="24"/>
        </w:rPr>
      </w:pPr>
      <w:r>
        <w:rPr>
          <w:sz w:val="24"/>
          <w:szCs w:val="24"/>
        </w:rPr>
        <w:t>Blue = Yes – 61%</w:t>
      </w:r>
    </w:p>
    <w:p w14:paraId="185DB838" w14:textId="77777777" w:rsidR="00E7574C" w:rsidRDefault="00E7574C" w:rsidP="00E7574C">
      <w:pPr>
        <w:rPr>
          <w:sz w:val="24"/>
          <w:szCs w:val="24"/>
        </w:rPr>
      </w:pPr>
      <w:r>
        <w:rPr>
          <w:sz w:val="24"/>
          <w:szCs w:val="24"/>
        </w:rPr>
        <w:t>Orange = No – 39%</w:t>
      </w:r>
    </w:p>
    <w:p w14:paraId="5E70EE65" w14:textId="77777777" w:rsidR="00E7574C" w:rsidRDefault="00E7574C" w:rsidP="00E7574C">
      <w:pPr>
        <w:rPr>
          <w:sz w:val="24"/>
          <w:szCs w:val="24"/>
        </w:rPr>
      </w:pPr>
    </w:p>
    <w:p w14:paraId="2D767F6B" w14:textId="77777777" w:rsidR="00E7574C" w:rsidRDefault="00E7574C" w:rsidP="00E7574C">
      <w:pPr>
        <w:rPr>
          <w:sz w:val="24"/>
          <w:szCs w:val="24"/>
        </w:rPr>
      </w:pPr>
      <w:r>
        <w:rPr>
          <w:noProof/>
        </w:rPr>
        <w:drawing>
          <wp:inline distT="0" distB="0" distL="0" distR="0" wp14:anchorId="364BC326" wp14:editId="138A66D8">
            <wp:extent cx="2619375" cy="24003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19375" cy="2400300"/>
                    </a:xfrm>
                    <a:prstGeom prst="rect">
                      <a:avLst/>
                    </a:prstGeom>
                  </pic:spPr>
                </pic:pic>
              </a:graphicData>
            </a:graphic>
          </wp:inline>
        </w:drawing>
      </w:r>
    </w:p>
    <w:p w14:paraId="360306D6" w14:textId="77777777" w:rsidR="00E7574C" w:rsidRDefault="00E7574C" w:rsidP="00E7574C">
      <w:pPr>
        <w:rPr>
          <w:sz w:val="24"/>
          <w:szCs w:val="24"/>
        </w:rPr>
      </w:pPr>
    </w:p>
    <w:p w14:paraId="2D2A06DA" w14:textId="77777777" w:rsidR="00E7574C" w:rsidRDefault="00E7574C" w:rsidP="00E7574C">
      <w:pPr>
        <w:rPr>
          <w:sz w:val="24"/>
          <w:szCs w:val="24"/>
        </w:rPr>
      </w:pPr>
    </w:p>
    <w:p w14:paraId="40559B22" w14:textId="77777777" w:rsidR="00E7574C" w:rsidRDefault="00E7574C" w:rsidP="00E7574C">
      <w:pPr>
        <w:rPr>
          <w:sz w:val="24"/>
          <w:szCs w:val="24"/>
        </w:rPr>
      </w:pPr>
      <w:r>
        <w:rPr>
          <w:sz w:val="24"/>
          <w:szCs w:val="24"/>
        </w:rPr>
        <w:t xml:space="preserve">This is probably the case in most circumstances when there is a report of an assault which turns out to be very low level or even incorrect, however, when there are children involved who are unable to protect themselves then surely every case should be investigated to make sure children are safe.  This could help prevent any further incidents which in the long run could reduce the workload as parents become more aware of what they can and can’t do. </w:t>
      </w:r>
    </w:p>
    <w:p w14:paraId="2F2D3B33" w14:textId="77777777" w:rsidR="00E7574C" w:rsidRDefault="00E7574C" w:rsidP="00E7574C">
      <w:pPr>
        <w:rPr>
          <w:sz w:val="24"/>
          <w:szCs w:val="24"/>
        </w:rPr>
      </w:pPr>
    </w:p>
    <w:p w14:paraId="7544D0D1" w14:textId="77777777" w:rsidR="00E7574C" w:rsidRDefault="00E7574C" w:rsidP="00E7574C">
      <w:pPr>
        <w:rPr>
          <w:sz w:val="24"/>
          <w:szCs w:val="24"/>
        </w:rPr>
      </w:pPr>
      <w:r>
        <w:rPr>
          <w:sz w:val="24"/>
          <w:szCs w:val="24"/>
        </w:rPr>
        <w:t xml:space="preserve">In conclusion, the study has showed that most of the participants are aware of the new law in Wales and agree that children should have the same rights as an adult in relation to assault.  However, most of the participants believe that low level offences could be dealt with by offering parents an educational course and only escalate it to criminalisation should it re-occur.  This way it takes the strain off the police and not impact both parent and child.  The hope is then that as time goes by the number of incidents will get lower and lower. </w:t>
      </w:r>
    </w:p>
    <w:p w14:paraId="7A07B0C8" w14:textId="77777777" w:rsidR="00141757" w:rsidRDefault="00141757" w:rsidP="00E7574C">
      <w:pPr>
        <w:rPr>
          <w:sz w:val="24"/>
          <w:szCs w:val="24"/>
        </w:rPr>
      </w:pPr>
    </w:p>
    <w:p w14:paraId="2473F5A0" w14:textId="77777777" w:rsidR="00141757" w:rsidRDefault="00141757" w:rsidP="00E7574C">
      <w:pPr>
        <w:rPr>
          <w:sz w:val="24"/>
          <w:szCs w:val="24"/>
        </w:rPr>
      </w:pPr>
    </w:p>
    <w:p w14:paraId="192FAFBF" w14:textId="77777777" w:rsidR="002E7E18" w:rsidRDefault="002E7E18" w:rsidP="00E7574C">
      <w:pPr>
        <w:rPr>
          <w:sz w:val="24"/>
          <w:szCs w:val="24"/>
        </w:rPr>
      </w:pPr>
    </w:p>
    <w:p w14:paraId="26876664" w14:textId="77777777" w:rsidR="002E7E18" w:rsidRDefault="002E7E18" w:rsidP="00E7574C">
      <w:pPr>
        <w:rPr>
          <w:sz w:val="24"/>
          <w:szCs w:val="24"/>
        </w:rPr>
      </w:pPr>
    </w:p>
    <w:p w14:paraId="63B13866" w14:textId="77777777" w:rsidR="002E7E18" w:rsidRDefault="002E7E18" w:rsidP="00E7574C">
      <w:pPr>
        <w:rPr>
          <w:sz w:val="24"/>
          <w:szCs w:val="24"/>
        </w:rPr>
      </w:pPr>
    </w:p>
    <w:p w14:paraId="08BF1489" w14:textId="77777777" w:rsidR="002E7E18" w:rsidRDefault="002E7E18" w:rsidP="00E7574C">
      <w:pPr>
        <w:rPr>
          <w:sz w:val="24"/>
          <w:szCs w:val="24"/>
        </w:rPr>
      </w:pPr>
    </w:p>
    <w:p w14:paraId="6F41F96B" w14:textId="77777777" w:rsidR="00141757" w:rsidRDefault="00141757" w:rsidP="00E7574C">
      <w:pPr>
        <w:rPr>
          <w:sz w:val="24"/>
          <w:szCs w:val="24"/>
        </w:rPr>
      </w:pPr>
    </w:p>
    <w:p w14:paraId="25C9252B" w14:textId="1BDA410F" w:rsidR="002E7E18" w:rsidRDefault="002E7E18" w:rsidP="002E7E18">
      <w:pPr>
        <w:jc w:val="center"/>
        <w:rPr>
          <w:b/>
          <w:bCs/>
          <w:i/>
          <w:iCs/>
          <w:sz w:val="28"/>
          <w:szCs w:val="28"/>
          <w:u w:val="single"/>
        </w:rPr>
      </w:pPr>
      <w:r>
        <w:rPr>
          <w:b/>
          <w:bCs/>
          <w:i/>
          <w:iCs/>
          <w:sz w:val="28"/>
          <w:szCs w:val="28"/>
          <w:u w:val="single"/>
        </w:rPr>
        <w:t xml:space="preserve">Chapter 5:  </w:t>
      </w:r>
      <w:r w:rsidR="00273423">
        <w:rPr>
          <w:b/>
          <w:bCs/>
          <w:i/>
          <w:iCs/>
          <w:sz w:val="28"/>
          <w:szCs w:val="28"/>
          <w:u w:val="single"/>
        </w:rPr>
        <w:t xml:space="preserve">Conclusion and Recomendations </w:t>
      </w:r>
    </w:p>
    <w:p w14:paraId="30A398F2" w14:textId="77777777" w:rsidR="002E7E18" w:rsidRDefault="002E7E18" w:rsidP="002E7E18">
      <w:pPr>
        <w:jc w:val="center"/>
        <w:rPr>
          <w:b/>
          <w:bCs/>
          <w:i/>
          <w:iCs/>
          <w:sz w:val="28"/>
          <w:szCs w:val="28"/>
          <w:u w:val="single"/>
        </w:rPr>
      </w:pPr>
    </w:p>
    <w:p w14:paraId="0F2F49D8" w14:textId="77777777" w:rsidR="002E7E18" w:rsidRDefault="002E7E18" w:rsidP="002E7E18">
      <w:pPr>
        <w:rPr>
          <w:sz w:val="24"/>
          <w:szCs w:val="24"/>
        </w:rPr>
      </w:pPr>
    </w:p>
    <w:p w14:paraId="2430935A" w14:textId="04493361" w:rsidR="002E7E18" w:rsidRDefault="00FA6086" w:rsidP="002E7E18">
      <w:pPr>
        <w:rPr>
          <w:sz w:val="24"/>
          <w:szCs w:val="24"/>
          <w:u w:val="single"/>
        </w:rPr>
      </w:pPr>
      <w:r>
        <w:rPr>
          <w:sz w:val="24"/>
          <w:szCs w:val="24"/>
          <w:u w:val="single"/>
        </w:rPr>
        <w:t xml:space="preserve">5.1  </w:t>
      </w:r>
      <w:r w:rsidR="002E7E18" w:rsidRPr="00E3321D">
        <w:rPr>
          <w:sz w:val="24"/>
          <w:szCs w:val="24"/>
          <w:u w:val="single"/>
        </w:rPr>
        <w:t>Introduction</w:t>
      </w:r>
    </w:p>
    <w:p w14:paraId="769199CA" w14:textId="77777777" w:rsidR="002E7E18" w:rsidRDefault="002E7E18" w:rsidP="002E7E18">
      <w:pPr>
        <w:rPr>
          <w:sz w:val="24"/>
          <w:szCs w:val="24"/>
          <w:u w:val="single"/>
        </w:rPr>
      </w:pPr>
    </w:p>
    <w:p w14:paraId="4AC5E021" w14:textId="77777777" w:rsidR="002E7E18" w:rsidRDefault="002E7E18" w:rsidP="002E7E18">
      <w:pPr>
        <w:rPr>
          <w:sz w:val="24"/>
          <w:szCs w:val="24"/>
        </w:rPr>
      </w:pPr>
      <w:r>
        <w:rPr>
          <w:sz w:val="24"/>
          <w:szCs w:val="24"/>
        </w:rPr>
        <w:t xml:space="preserve">This dissertation is now at the stage of conclusion.  The study has got to this stage through the previous chapters of the literature review where the academic research was carried out.  Next was the research methodology chapter, this looked at how the research was going to be carried out.  Then there was the analysis of results chapter, this looked at the data that was collected from the primary survey and analysed it against the objectives that were set out at the start of this study.  This chapter is going to look at the objective achievements, the main findings and the limitations.  </w:t>
      </w:r>
    </w:p>
    <w:p w14:paraId="243434AC" w14:textId="77777777" w:rsidR="002E7E18" w:rsidRDefault="002E7E18" w:rsidP="002E7E18">
      <w:pPr>
        <w:rPr>
          <w:sz w:val="24"/>
          <w:szCs w:val="24"/>
        </w:rPr>
      </w:pPr>
    </w:p>
    <w:p w14:paraId="01D5666E" w14:textId="7BE3A070" w:rsidR="002E7E18" w:rsidRPr="00BB3378" w:rsidRDefault="00FA6086" w:rsidP="002E7E18">
      <w:pPr>
        <w:rPr>
          <w:sz w:val="24"/>
          <w:szCs w:val="24"/>
        </w:rPr>
      </w:pPr>
      <w:r>
        <w:rPr>
          <w:sz w:val="24"/>
          <w:szCs w:val="24"/>
          <w:u w:val="single"/>
        </w:rPr>
        <w:t xml:space="preserve">5.2  </w:t>
      </w:r>
      <w:r w:rsidR="002E7E18" w:rsidRPr="009F2B53">
        <w:rPr>
          <w:sz w:val="24"/>
          <w:szCs w:val="24"/>
          <w:u w:val="single"/>
        </w:rPr>
        <w:t xml:space="preserve">Objective Achievements </w:t>
      </w:r>
    </w:p>
    <w:p w14:paraId="72C7496C" w14:textId="77777777" w:rsidR="002E7E18" w:rsidRDefault="002E7E18" w:rsidP="002E7E18">
      <w:pPr>
        <w:rPr>
          <w:sz w:val="24"/>
          <w:szCs w:val="24"/>
          <w:u w:val="single"/>
        </w:rPr>
      </w:pPr>
    </w:p>
    <w:p w14:paraId="6258AEAB" w14:textId="77777777" w:rsidR="002E7E18" w:rsidRDefault="002E7E18" w:rsidP="002E7E18">
      <w:pPr>
        <w:rPr>
          <w:sz w:val="24"/>
          <w:szCs w:val="24"/>
        </w:rPr>
      </w:pPr>
      <w:r>
        <w:rPr>
          <w:sz w:val="24"/>
          <w:szCs w:val="24"/>
        </w:rPr>
        <w:t xml:space="preserve">The objectives for this study that were set out at the start were:  To see if parents and police officers were for or against the new law of not being able to use physical punishment on a child. To explore other options other than the criminalisation of parents, and finally to identify the impacts of criminalising parents for both the parent and the child. </w:t>
      </w:r>
    </w:p>
    <w:p w14:paraId="7F31BF64" w14:textId="77777777" w:rsidR="002E7E18" w:rsidRDefault="002E7E18" w:rsidP="002E7E18">
      <w:pPr>
        <w:rPr>
          <w:sz w:val="24"/>
          <w:szCs w:val="24"/>
        </w:rPr>
      </w:pPr>
    </w:p>
    <w:p w14:paraId="32886766" w14:textId="77777777" w:rsidR="002E7E18" w:rsidRDefault="002E7E18" w:rsidP="002E7E18">
      <w:pPr>
        <w:rPr>
          <w:sz w:val="24"/>
          <w:szCs w:val="24"/>
        </w:rPr>
      </w:pPr>
      <w:r>
        <w:rPr>
          <w:sz w:val="24"/>
          <w:szCs w:val="24"/>
        </w:rPr>
        <w:t xml:space="preserve">The objectives were met by conducting a survey that was distributed via social media.  The first objective was achieved by asking in the survey if parents should be criminalised for using physical punishment on a child.  By asking this question it enabled a percentage of respondents who agreed with this which was 39% of the participants.  The second objective was achieved by asking the participants in the survey for other solutions other than criminalising parents, who have responded with some ideas.  Finally, the third objective was met in the survey where the participants thoughts on what the impacts would be if a parent is criminalised.  </w:t>
      </w:r>
    </w:p>
    <w:p w14:paraId="35F38880" w14:textId="77777777" w:rsidR="002E7E18" w:rsidRDefault="002E7E18" w:rsidP="002E7E18">
      <w:pPr>
        <w:rPr>
          <w:sz w:val="24"/>
          <w:szCs w:val="24"/>
        </w:rPr>
      </w:pPr>
    </w:p>
    <w:p w14:paraId="5AC8652C" w14:textId="51F2E739" w:rsidR="002E7E18" w:rsidRDefault="00FA6086" w:rsidP="002E7E18">
      <w:pPr>
        <w:rPr>
          <w:sz w:val="24"/>
          <w:szCs w:val="24"/>
          <w:u w:val="single"/>
        </w:rPr>
      </w:pPr>
      <w:r>
        <w:rPr>
          <w:sz w:val="24"/>
          <w:szCs w:val="24"/>
          <w:u w:val="single"/>
        </w:rPr>
        <w:t xml:space="preserve">5.3  </w:t>
      </w:r>
      <w:r w:rsidR="002E7E18" w:rsidRPr="0075402C">
        <w:rPr>
          <w:sz w:val="24"/>
          <w:szCs w:val="24"/>
          <w:u w:val="single"/>
        </w:rPr>
        <w:t>Main Findings</w:t>
      </w:r>
    </w:p>
    <w:p w14:paraId="54DE3E8C" w14:textId="77777777" w:rsidR="002E7E18" w:rsidRDefault="002E7E18" w:rsidP="002E7E18">
      <w:pPr>
        <w:rPr>
          <w:sz w:val="24"/>
          <w:szCs w:val="24"/>
        </w:rPr>
      </w:pPr>
      <w:r>
        <w:rPr>
          <w:sz w:val="24"/>
          <w:szCs w:val="24"/>
        </w:rPr>
        <w:t xml:space="preserve">From reviewing the results from the primary survey, it is fair to say that the majority of the participants (61%) do not agree with parents being criminalised for using physical punishment on a child.   This does not support the secondary data in the literature review where Mosely (2020), states that in a Welsh survey that was carried out in 2018, 81% of the respondents said that smacking a child was unacceptable and that people should be </w:t>
      </w:r>
      <w:r>
        <w:rPr>
          <w:sz w:val="24"/>
          <w:szCs w:val="24"/>
        </w:rPr>
        <w:lastRenderedPageBreak/>
        <w:t xml:space="preserve">criminalised if this is carried out.  When comparing these two sets of data, it would be apparent that the secondary data was conducted in 2018 which was 4 years before this law came into place.  The primary data, therefore, has stated that more people are against criminalisation, this could be because it is now more relevant and has possibly made parents more anxious that they could gain a criminal record.  </w:t>
      </w:r>
    </w:p>
    <w:p w14:paraId="6D125A79" w14:textId="77777777" w:rsidR="002E7E18" w:rsidRDefault="002E7E18" w:rsidP="002E7E18">
      <w:pPr>
        <w:rPr>
          <w:sz w:val="24"/>
          <w:szCs w:val="24"/>
        </w:rPr>
      </w:pPr>
    </w:p>
    <w:p w14:paraId="7425B716" w14:textId="77777777" w:rsidR="002E7E18" w:rsidRDefault="002E7E18" w:rsidP="002E7E18">
      <w:pPr>
        <w:rPr>
          <w:sz w:val="24"/>
          <w:szCs w:val="24"/>
        </w:rPr>
      </w:pPr>
      <w:r>
        <w:rPr>
          <w:sz w:val="24"/>
          <w:szCs w:val="24"/>
        </w:rPr>
        <w:t xml:space="preserve">Along with this, the primary research has indicated that people do believe that there are other options other than to criminalise parents.  Respondents have suggested that an educational course would be a good solution for first time offenders.  This would be a positive idea; however, this would have to depend on the level of the assault that has taken place.  It would not be suitable to send someone on an educational course if they have caused GBH injuries.  On the other hand, for a low-level assault, an educational course could help prevent any further incidents for parents.   Comparing this data to the literature review where Bassam (2018) believes by educating offending parents in more depth then, this could potentially wipe out physical punishment if theses courses were put into place, there would however need to be some sort of consequences for the parents if they were not to turn up to the course. </w:t>
      </w:r>
    </w:p>
    <w:p w14:paraId="65EDACD1" w14:textId="77777777" w:rsidR="002E7E18" w:rsidRDefault="002E7E18" w:rsidP="002E7E18">
      <w:pPr>
        <w:rPr>
          <w:sz w:val="24"/>
          <w:szCs w:val="24"/>
        </w:rPr>
      </w:pPr>
    </w:p>
    <w:p w14:paraId="6A0BC86E" w14:textId="7E7B55B8" w:rsidR="002E7E18" w:rsidRDefault="002E7E18" w:rsidP="002E7E18">
      <w:pPr>
        <w:rPr>
          <w:sz w:val="24"/>
          <w:szCs w:val="24"/>
        </w:rPr>
      </w:pPr>
      <w:r>
        <w:rPr>
          <w:sz w:val="24"/>
          <w:szCs w:val="24"/>
        </w:rPr>
        <w:t xml:space="preserve">Lastly, the primary study has looked at the impacts that are likely to occur if the parents are criminalised.  The study identified that employment for parents would have an impact on both parent and child.  This is supported by Rogers (2022) in the literature review, where he has stated that by criminalising parents this will have an impact on </w:t>
      </w:r>
      <w:r w:rsidR="00CC335E">
        <w:rPr>
          <w:sz w:val="24"/>
          <w:szCs w:val="24"/>
        </w:rPr>
        <w:t>the</w:t>
      </w:r>
      <w:r w:rsidR="00B07EB0">
        <w:rPr>
          <w:sz w:val="24"/>
          <w:szCs w:val="24"/>
        </w:rPr>
        <w:t xml:space="preserve"> </w:t>
      </w:r>
      <w:r>
        <w:rPr>
          <w:sz w:val="24"/>
          <w:szCs w:val="24"/>
        </w:rPr>
        <w:t xml:space="preserve">parents employment prospects which will also effect the child.   Furthermore, health, stress, poor relationships between parent and child, and also the child being removed from the family home will also be significant impacts on the child.  There is a gap in the literature on the impacts this law will cause on families.  This could be due to the fact that it is a relatively new law.  There needs to be more awareness of this for the parents to be able to see that the impacts are more than just a criminal record, they have a knock-on effect to these additional impacts. </w:t>
      </w:r>
    </w:p>
    <w:p w14:paraId="6115237D" w14:textId="77777777" w:rsidR="002E7E18" w:rsidRDefault="002E7E18" w:rsidP="002E7E18">
      <w:pPr>
        <w:rPr>
          <w:sz w:val="24"/>
          <w:szCs w:val="24"/>
        </w:rPr>
      </w:pPr>
    </w:p>
    <w:p w14:paraId="02FF5219" w14:textId="40DD9C6D" w:rsidR="002E7E18" w:rsidRPr="005D0071" w:rsidRDefault="00A7556C" w:rsidP="002E7E18">
      <w:pPr>
        <w:rPr>
          <w:sz w:val="24"/>
          <w:szCs w:val="24"/>
          <w:u w:val="single"/>
        </w:rPr>
      </w:pPr>
      <w:r>
        <w:rPr>
          <w:sz w:val="24"/>
          <w:szCs w:val="24"/>
          <w:u w:val="single"/>
        </w:rPr>
        <w:t xml:space="preserve">5.4  </w:t>
      </w:r>
      <w:r w:rsidR="002E7E18" w:rsidRPr="005D0071">
        <w:rPr>
          <w:sz w:val="24"/>
          <w:szCs w:val="24"/>
          <w:u w:val="single"/>
        </w:rPr>
        <w:t xml:space="preserve">Recommendations </w:t>
      </w:r>
    </w:p>
    <w:p w14:paraId="17FD3AD6" w14:textId="77777777" w:rsidR="002E7E18" w:rsidRDefault="002E7E18" w:rsidP="002E7E18">
      <w:pPr>
        <w:rPr>
          <w:sz w:val="24"/>
          <w:szCs w:val="24"/>
        </w:rPr>
      </w:pPr>
    </w:p>
    <w:p w14:paraId="68C6EE99" w14:textId="77777777" w:rsidR="002E7E18" w:rsidRDefault="002E7E18" w:rsidP="002E7E18">
      <w:pPr>
        <w:rPr>
          <w:sz w:val="24"/>
          <w:szCs w:val="24"/>
        </w:rPr>
      </w:pPr>
      <w:r>
        <w:rPr>
          <w:sz w:val="24"/>
          <w:szCs w:val="24"/>
        </w:rPr>
        <w:t>With this law still being relatively new to Wales, it would appear that the majority of people are definitely aware of the law, therefore, there should not be the issue or parents/carers declaring that they were not aware of it.   The primary survey suggest that the opinion is that children should have the same rights as adults in relation to assault, however, they do not agree that parents should be criminalised.</w:t>
      </w:r>
    </w:p>
    <w:p w14:paraId="32BC3FAC" w14:textId="0CF94330" w:rsidR="002E7E18" w:rsidRDefault="00A7556C" w:rsidP="002E7E18">
      <w:pPr>
        <w:rPr>
          <w:sz w:val="24"/>
          <w:szCs w:val="24"/>
          <w:u w:val="single"/>
        </w:rPr>
      </w:pPr>
      <w:r>
        <w:rPr>
          <w:sz w:val="24"/>
          <w:szCs w:val="24"/>
          <w:u w:val="single"/>
        </w:rPr>
        <w:t xml:space="preserve">5.5 </w:t>
      </w:r>
      <w:r w:rsidR="002E7E18" w:rsidRPr="005364D3">
        <w:rPr>
          <w:sz w:val="24"/>
          <w:szCs w:val="24"/>
          <w:u w:val="single"/>
        </w:rPr>
        <w:t xml:space="preserve">Recommendation one: Educating parents. </w:t>
      </w:r>
    </w:p>
    <w:p w14:paraId="7AE36606" w14:textId="77777777" w:rsidR="002E7E18" w:rsidRDefault="002E7E18" w:rsidP="002E7E18">
      <w:pPr>
        <w:rPr>
          <w:sz w:val="24"/>
          <w:szCs w:val="24"/>
          <w:u w:val="single"/>
        </w:rPr>
      </w:pPr>
    </w:p>
    <w:p w14:paraId="00CDEB65" w14:textId="77777777" w:rsidR="002E7E18" w:rsidRDefault="002E7E18" w:rsidP="002E7E18">
      <w:pPr>
        <w:rPr>
          <w:sz w:val="24"/>
          <w:szCs w:val="24"/>
        </w:rPr>
      </w:pPr>
      <w:r>
        <w:rPr>
          <w:sz w:val="24"/>
          <w:szCs w:val="24"/>
        </w:rPr>
        <w:lastRenderedPageBreak/>
        <w:t xml:space="preserve">Opinions of the public that have surfaced from the survey suggest that educating parents on discipline rather than criminalisation would be more suitable, and to only go that far should this become a regular occurrence from that parent if they are not learning from the education they were receiving.  </w:t>
      </w:r>
    </w:p>
    <w:p w14:paraId="76CC34DD" w14:textId="77777777" w:rsidR="002E7E18" w:rsidRDefault="002E7E18" w:rsidP="002E7E18">
      <w:pPr>
        <w:rPr>
          <w:sz w:val="24"/>
          <w:szCs w:val="24"/>
        </w:rPr>
      </w:pPr>
    </w:p>
    <w:p w14:paraId="131504D1" w14:textId="77777777" w:rsidR="002E7E18" w:rsidRDefault="002E7E18" w:rsidP="002E7E18">
      <w:pPr>
        <w:rPr>
          <w:sz w:val="24"/>
          <w:szCs w:val="24"/>
        </w:rPr>
      </w:pPr>
    </w:p>
    <w:p w14:paraId="28666E9D" w14:textId="5FF50182" w:rsidR="002E7E18" w:rsidRPr="00C17DE3" w:rsidRDefault="00A7556C" w:rsidP="002E7E18">
      <w:pPr>
        <w:rPr>
          <w:sz w:val="24"/>
          <w:szCs w:val="24"/>
          <w:u w:val="single"/>
        </w:rPr>
      </w:pPr>
      <w:r>
        <w:rPr>
          <w:sz w:val="24"/>
          <w:szCs w:val="24"/>
          <w:u w:val="single"/>
        </w:rPr>
        <w:t xml:space="preserve">5.6  </w:t>
      </w:r>
      <w:r w:rsidR="002E7E18" w:rsidRPr="00C17DE3">
        <w:rPr>
          <w:sz w:val="24"/>
          <w:szCs w:val="24"/>
          <w:u w:val="single"/>
        </w:rPr>
        <w:t>Recommendation two: Educating children.</w:t>
      </w:r>
    </w:p>
    <w:p w14:paraId="7CAE48B6" w14:textId="77777777" w:rsidR="002E7E18" w:rsidRDefault="002E7E18" w:rsidP="002E7E18">
      <w:pPr>
        <w:rPr>
          <w:sz w:val="24"/>
          <w:szCs w:val="24"/>
        </w:rPr>
      </w:pPr>
    </w:p>
    <w:p w14:paraId="4528597D" w14:textId="77777777" w:rsidR="002E7E18" w:rsidRDefault="002E7E18" w:rsidP="002E7E18">
      <w:pPr>
        <w:rPr>
          <w:sz w:val="24"/>
          <w:szCs w:val="24"/>
        </w:rPr>
      </w:pPr>
      <w:r>
        <w:rPr>
          <w:sz w:val="24"/>
          <w:szCs w:val="24"/>
        </w:rPr>
        <w:t xml:space="preserve">From opinions taken from the survey, the suggestion is to also make sure children are educated on this law.  This will help children feel comfortable to report an incident or to get someone to report it for them.  This will also aid children learn how to behave when they become parents themselves, therefore preventing incidents in the future.  </w:t>
      </w:r>
    </w:p>
    <w:p w14:paraId="37FDF57D" w14:textId="77777777" w:rsidR="002E7E18" w:rsidRDefault="002E7E18" w:rsidP="002E7E18">
      <w:pPr>
        <w:rPr>
          <w:sz w:val="24"/>
          <w:szCs w:val="24"/>
        </w:rPr>
      </w:pPr>
    </w:p>
    <w:p w14:paraId="24BF9786" w14:textId="77777777" w:rsidR="002E7E18" w:rsidRDefault="002E7E18" w:rsidP="002E7E18">
      <w:pPr>
        <w:rPr>
          <w:sz w:val="24"/>
          <w:szCs w:val="24"/>
        </w:rPr>
      </w:pPr>
    </w:p>
    <w:p w14:paraId="6524C4B9" w14:textId="2A490482" w:rsidR="002E7E18" w:rsidRDefault="00CB75AA" w:rsidP="002E7E18">
      <w:pPr>
        <w:rPr>
          <w:sz w:val="24"/>
          <w:szCs w:val="24"/>
          <w:u w:val="single"/>
        </w:rPr>
      </w:pPr>
      <w:r>
        <w:rPr>
          <w:sz w:val="24"/>
          <w:szCs w:val="24"/>
          <w:u w:val="single"/>
        </w:rPr>
        <w:t xml:space="preserve">5.7 </w:t>
      </w:r>
      <w:r w:rsidR="002E7E18" w:rsidRPr="00C76104">
        <w:rPr>
          <w:sz w:val="24"/>
          <w:szCs w:val="24"/>
          <w:u w:val="single"/>
        </w:rPr>
        <w:t>Limitations.</w:t>
      </w:r>
    </w:p>
    <w:p w14:paraId="4E9BCD44" w14:textId="77777777" w:rsidR="002E7E18" w:rsidRDefault="002E7E18" w:rsidP="002E7E18">
      <w:pPr>
        <w:rPr>
          <w:sz w:val="24"/>
          <w:szCs w:val="24"/>
          <w:u w:val="single"/>
        </w:rPr>
      </w:pPr>
    </w:p>
    <w:p w14:paraId="4A1E7E4C" w14:textId="77777777" w:rsidR="002E7E18" w:rsidRDefault="002E7E18" w:rsidP="002E7E18">
      <w:pPr>
        <w:rPr>
          <w:sz w:val="24"/>
          <w:szCs w:val="24"/>
        </w:rPr>
      </w:pPr>
      <w:r w:rsidRPr="00C76104">
        <w:rPr>
          <w:sz w:val="24"/>
          <w:szCs w:val="24"/>
          <w:u w:val="single"/>
        </w:rPr>
        <w:t xml:space="preserve"> </w:t>
      </w:r>
      <w:r>
        <w:rPr>
          <w:sz w:val="24"/>
          <w:szCs w:val="24"/>
        </w:rPr>
        <w:t xml:space="preserve">The limitations that have been identified in this study are, the word count.  8,000 words can be a limitation to be able to look at all the complications and benefits in this study, however, with good planning it is achievable as it has been in this dissertation.   Along with this is the deadlines that have to be adhered too, especially in terms of distributing the survey.  Furthermore, due to the law coming into effect in 2022 in Wales and the fact that England do not have this law, has led to there being a lack of academic research.  Finally, due to the fact this study has not included victims or offenders, this would have been crucial opinions to have in this study.  </w:t>
      </w:r>
    </w:p>
    <w:p w14:paraId="0EE00639" w14:textId="77777777" w:rsidR="002E7E18" w:rsidRDefault="002E7E18" w:rsidP="002E7E18">
      <w:pPr>
        <w:rPr>
          <w:sz w:val="24"/>
          <w:szCs w:val="24"/>
        </w:rPr>
      </w:pPr>
    </w:p>
    <w:p w14:paraId="435B7FAA" w14:textId="55E85FE1" w:rsidR="002E7E18" w:rsidRDefault="00CB75AA" w:rsidP="002E7E18">
      <w:pPr>
        <w:rPr>
          <w:sz w:val="24"/>
          <w:szCs w:val="24"/>
          <w:u w:val="single"/>
        </w:rPr>
      </w:pPr>
      <w:r>
        <w:rPr>
          <w:sz w:val="24"/>
          <w:szCs w:val="24"/>
          <w:u w:val="single"/>
        </w:rPr>
        <w:t xml:space="preserve">5.8 </w:t>
      </w:r>
      <w:r w:rsidR="002E7E18" w:rsidRPr="004206AE">
        <w:rPr>
          <w:sz w:val="24"/>
          <w:szCs w:val="24"/>
          <w:u w:val="single"/>
        </w:rPr>
        <w:t>Conclusion.</w:t>
      </w:r>
    </w:p>
    <w:p w14:paraId="283D7720" w14:textId="77777777" w:rsidR="002E7E18" w:rsidRDefault="002E7E18" w:rsidP="002E7E18">
      <w:pPr>
        <w:rPr>
          <w:sz w:val="24"/>
          <w:szCs w:val="24"/>
          <w:u w:val="single"/>
        </w:rPr>
      </w:pPr>
    </w:p>
    <w:p w14:paraId="590FBC59" w14:textId="77777777" w:rsidR="002E7E18" w:rsidRDefault="002E7E18" w:rsidP="002E7E18">
      <w:pPr>
        <w:rPr>
          <w:sz w:val="24"/>
          <w:szCs w:val="24"/>
        </w:rPr>
      </w:pPr>
      <w:r>
        <w:rPr>
          <w:sz w:val="24"/>
          <w:szCs w:val="24"/>
        </w:rPr>
        <w:t xml:space="preserve">In conclusion, from studying the academic research, for example where Stewart-Tufescu (2023) believes that physical punishment has no positive long-term outcome for a child and will include a range of adverse effects on a child that will carry on into adulthood.  If this is compared alongside the results from the primary research, it would seem that the majority are of the opinion that the abolition of physical punishment on children is indeed beneficial for all children, however, it is also agreed that this does set challenges that will have a negative effect on children too, such as, employment for parents who end up being criminalised.  Nonetheless, the opinions also state that the benefits outweigh the problem of employment.  Benefits that include, better mental health of children, less injuries and parents becoming better role models for their children.  </w:t>
      </w:r>
    </w:p>
    <w:p w14:paraId="360E0F69" w14:textId="77777777" w:rsidR="006753C0" w:rsidRDefault="006753C0" w:rsidP="002E7E18">
      <w:pPr>
        <w:rPr>
          <w:sz w:val="24"/>
          <w:szCs w:val="24"/>
        </w:rPr>
      </w:pPr>
    </w:p>
    <w:p w14:paraId="1C9EA602" w14:textId="77777777" w:rsidR="0088204F" w:rsidRPr="004F205C" w:rsidRDefault="0088204F" w:rsidP="0088204F">
      <w:pPr>
        <w:rPr>
          <w:sz w:val="24"/>
          <w:szCs w:val="24"/>
          <w:u w:val="single"/>
        </w:rPr>
      </w:pPr>
      <w:r w:rsidRPr="004F205C">
        <w:rPr>
          <w:sz w:val="24"/>
          <w:szCs w:val="24"/>
          <w:u w:val="single"/>
        </w:rPr>
        <w:t xml:space="preserve">Bibliography.  </w:t>
      </w:r>
    </w:p>
    <w:p w14:paraId="0D536655" w14:textId="77777777" w:rsidR="0088204F" w:rsidRDefault="0088204F" w:rsidP="0088204F"/>
    <w:p w14:paraId="538988EB" w14:textId="77777777" w:rsidR="0088204F" w:rsidRDefault="0088204F" w:rsidP="0088204F">
      <w:pPr>
        <w:rPr>
          <w:rFonts w:ascii="Segoe UI" w:hAnsi="Segoe UI" w:cs="Segoe UI"/>
          <w:color w:val="333333"/>
          <w:sz w:val="24"/>
          <w:szCs w:val="24"/>
          <w:shd w:val="clear" w:color="auto" w:fill="FCFCFC"/>
        </w:rPr>
      </w:pPr>
      <w:r w:rsidRPr="00CE071C">
        <w:rPr>
          <w:sz w:val="24"/>
          <w:szCs w:val="24"/>
        </w:rPr>
        <w:t xml:space="preserve">Alsehaimi, A. et al. (2017).  Physical Child Abuse by Parents and Teachers in Saudi Arabia: a Systematic Literature Review.   </w:t>
      </w:r>
      <w:r w:rsidRPr="00CE071C">
        <w:rPr>
          <w:i/>
          <w:iCs/>
          <w:sz w:val="24"/>
          <w:szCs w:val="24"/>
        </w:rPr>
        <w:t xml:space="preserve">Journal Child Adolescent Trauma. </w:t>
      </w:r>
      <w:r w:rsidRPr="00CE071C">
        <w:rPr>
          <w:sz w:val="24"/>
          <w:szCs w:val="24"/>
        </w:rPr>
        <w:t xml:space="preserve"> 12, pp. 107-117. Available at: </w:t>
      </w:r>
      <w:hyperlink r:id="rId12" w:anchor="citeas" w:history="1">
        <w:r w:rsidRPr="00CE071C">
          <w:rPr>
            <w:rStyle w:val="Hyperlink"/>
            <w:sz w:val="24"/>
            <w:szCs w:val="24"/>
          </w:rPr>
          <w:t>https://link.springer.com/article/10.1007/s40653-017-0167-7 - citeas</w:t>
        </w:r>
      </w:hyperlink>
      <w:r w:rsidRPr="00CE071C">
        <w:rPr>
          <w:rFonts w:ascii="Segoe UI" w:hAnsi="Segoe UI" w:cs="Segoe UI"/>
          <w:color w:val="333333"/>
          <w:sz w:val="24"/>
          <w:szCs w:val="24"/>
          <w:shd w:val="clear" w:color="auto" w:fill="FCFCFC"/>
        </w:rPr>
        <w:t xml:space="preserve"> (Accessed: 7</w:t>
      </w:r>
      <w:r w:rsidRPr="00CE071C">
        <w:rPr>
          <w:rFonts w:ascii="Segoe UI" w:hAnsi="Segoe UI" w:cs="Segoe UI"/>
          <w:color w:val="333333"/>
          <w:sz w:val="24"/>
          <w:szCs w:val="24"/>
          <w:shd w:val="clear" w:color="auto" w:fill="FCFCFC"/>
          <w:vertAlign w:val="superscript"/>
        </w:rPr>
        <w:t>th</w:t>
      </w:r>
      <w:r w:rsidRPr="00CE071C">
        <w:rPr>
          <w:rFonts w:ascii="Segoe UI" w:hAnsi="Segoe UI" w:cs="Segoe UI"/>
          <w:color w:val="333333"/>
          <w:sz w:val="24"/>
          <w:szCs w:val="24"/>
          <w:shd w:val="clear" w:color="auto" w:fill="FCFCFC"/>
        </w:rPr>
        <w:t xml:space="preserve"> October 2023).</w:t>
      </w:r>
    </w:p>
    <w:p w14:paraId="5E56887E" w14:textId="77777777" w:rsidR="0088204F" w:rsidRDefault="0088204F" w:rsidP="0088204F">
      <w:pPr>
        <w:rPr>
          <w:rFonts w:ascii="Segoe UI" w:hAnsi="Segoe UI" w:cs="Segoe UI"/>
          <w:color w:val="333333"/>
          <w:sz w:val="24"/>
          <w:szCs w:val="24"/>
          <w:shd w:val="clear" w:color="auto" w:fill="FCFCFC"/>
        </w:rPr>
      </w:pPr>
    </w:p>
    <w:p w14:paraId="38BF43E8" w14:textId="77777777" w:rsidR="0088204F" w:rsidRPr="00CD163A" w:rsidRDefault="0088204F" w:rsidP="0088204F">
      <w:pPr>
        <w:rPr>
          <w:rFonts w:ascii="Segoe UI" w:hAnsi="Segoe UI" w:cs="Segoe UI"/>
          <w:color w:val="333333"/>
          <w:sz w:val="24"/>
          <w:szCs w:val="24"/>
          <w:shd w:val="clear" w:color="auto" w:fill="FCFCFC"/>
        </w:rPr>
      </w:pPr>
      <w:r>
        <w:rPr>
          <w:rFonts w:ascii="Segoe UI" w:hAnsi="Segoe UI" w:cs="Segoe UI"/>
          <w:color w:val="333333"/>
          <w:sz w:val="24"/>
          <w:szCs w:val="24"/>
          <w:shd w:val="clear" w:color="auto" w:fill="FCFCFC"/>
        </w:rPr>
        <w:t xml:space="preserve">Bassam, E. et al. (2018).  Corporal Punishment of Children: discipline or abuse?  </w:t>
      </w:r>
      <w:r>
        <w:rPr>
          <w:rFonts w:ascii="Segoe UI" w:hAnsi="Segoe UI" w:cs="Segoe UI"/>
          <w:i/>
          <w:iCs/>
          <w:color w:val="333333"/>
          <w:sz w:val="24"/>
          <w:szCs w:val="24"/>
          <w:shd w:val="clear" w:color="auto" w:fill="FCFCFC"/>
        </w:rPr>
        <w:t xml:space="preserve">Libyan Journal of Medicine.  </w:t>
      </w:r>
      <w:r>
        <w:rPr>
          <w:rFonts w:ascii="Segoe UI" w:hAnsi="Segoe UI" w:cs="Segoe UI"/>
          <w:color w:val="333333"/>
          <w:sz w:val="24"/>
          <w:szCs w:val="24"/>
          <w:shd w:val="clear" w:color="auto" w:fill="FCFCFC"/>
        </w:rPr>
        <w:t xml:space="preserve">13(1) Available at: </w:t>
      </w:r>
      <w:hyperlink r:id="rId13" w:history="1">
        <w:r w:rsidRPr="000B6F3A">
          <w:rPr>
            <w:rStyle w:val="Hyperlink"/>
          </w:rPr>
          <w:t>https://doi.org/10.1080/19932820.2018.1485456</w:t>
        </w:r>
      </w:hyperlink>
      <w:r>
        <w:rPr>
          <w:rFonts w:ascii="Segoe UI" w:hAnsi="Segoe UI" w:cs="Segoe UI"/>
          <w:color w:val="333333"/>
          <w:sz w:val="24"/>
          <w:szCs w:val="24"/>
          <w:shd w:val="clear" w:color="auto" w:fill="FCFCFC"/>
        </w:rPr>
        <w:t xml:space="preserve">  (Accessed: 8</w:t>
      </w:r>
      <w:r w:rsidRPr="000B6F3A">
        <w:rPr>
          <w:rFonts w:ascii="Segoe UI" w:hAnsi="Segoe UI" w:cs="Segoe UI"/>
          <w:color w:val="333333"/>
          <w:sz w:val="24"/>
          <w:szCs w:val="24"/>
          <w:shd w:val="clear" w:color="auto" w:fill="FCFCFC"/>
          <w:vertAlign w:val="superscript"/>
        </w:rPr>
        <w:t>th</w:t>
      </w:r>
      <w:r>
        <w:rPr>
          <w:rFonts w:ascii="Segoe UI" w:hAnsi="Segoe UI" w:cs="Segoe UI"/>
          <w:color w:val="333333"/>
          <w:sz w:val="24"/>
          <w:szCs w:val="24"/>
          <w:shd w:val="clear" w:color="auto" w:fill="FCFCFC"/>
        </w:rPr>
        <w:t xml:space="preserve"> October 2023). </w:t>
      </w:r>
    </w:p>
    <w:p w14:paraId="1C9CF7F8" w14:textId="77777777" w:rsidR="0088204F" w:rsidRDefault="0088204F" w:rsidP="0088204F">
      <w:pPr>
        <w:rPr>
          <w:rFonts w:ascii="Segoe UI" w:hAnsi="Segoe UI" w:cs="Segoe UI"/>
          <w:color w:val="333333"/>
          <w:shd w:val="clear" w:color="auto" w:fill="FCFCFC"/>
        </w:rPr>
      </w:pPr>
    </w:p>
    <w:p w14:paraId="4CE1B305" w14:textId="77777777" w:rsidR="0088204F" w:rsidRDefault="0088204F" w:rsidP="0088204F">
      <w:pPr>
        <w:rPr>
          <w:rFonts w:ascii="Segoe UI" w:hAnsi="Segoe UI" w:cs="Segoe UI"/>
          <w:color w:val="333333"/>
          <w:sz w:val="24"/>
          <w:szCs w:val="24"/>
          <w:shd w:val="clear" w:color="auto" w:fill="FCFCFC"/>
        </w:rPr>
      </w:pPr>
      <w:r w:rsidRPr="00CE071C">
        <w:rPr>
          <w:rFonts w:ascii="Segoe UI" w:hAnsi="Segoe UI" w:cs="Segoe UI"/>
          <w:color w:val="333333"/>
          <w:sz w:val="24"/>
          <w:szCs w:val="24"/>
          <w:shd w:val="clear" w:color="auto" w:fill="FCFCFC"/>
        </w:rPr>
        <w:t xml:space="preserve">Fleckman, J.M#. et al. (2023). Levels of Support for Legislative Bans to End Physical Punishment in Schools and Homes in a national sample.  </w:t>
      </w:r>
      <w:r w:rsidRPr="00CE071C">
        <w:rPr>
          <w:rFonts w:ascii="Segoe UI" w:hAnsi="Segoe UI" w:cs="Segoe UI"/>
          <w:i/>
          <w:iCs/>
          <w:color w:val="333333"/>
          <w:sz w:val="24"/>
          <w:szCs w:val="24"/>
          <w:shd w:val="clear" w:color="auto" w:fill="FCFCFC"/>
        </w:rPr>
        <w:t xml:space="preserve">Public Health.  </w:t>
      </w:r>
      <w:r w:rsidRPr="00CE071C">
        <w:rPr>
          <w:rFonts w:ascii="Segoe UI" w:hAnsi="Segoe UI" w:cs="Segoe UI"/>
          <w:color w:val="333333"/>
          <w:sz w:val="24"/>
          <w:szCs w:val="24"/>
          <w:shd w:val="clear" w:color="auto" w:fill="FCFCFC"/>
        </w:rPr>
        <w:t xml:space="preserve">222. pp.60-65. Available at: </w:t>
      </w:r>
      <w:hyperlink r:id="rId14" w:history="1">
        <w:r w:rsidRPr="00CE071C">
          <w:rPr>
            <w:rStyle w:val="Hyperlink"/>
            <w:sz w:val="24"/>
            <w:szCs w:val="24"/>
          </w:rPr>
          <w:t>https://doi.org/10.1016/j.puhe.2023.06.026</w:t>
        </w:r>
      </w:hyperlink>
      <w:r w:rsidRPr="00CE071C">
        <w:rPr>
          <w:rFonts w:ascii="Segoe UI" w:hAnsi="Segoe UI" w:cs="Segoe UI"/>
          <w:color w:val="333333"/>
          <w:sz w:val="24"/>
          <w:szCs w:val="24"/>
          <w:shd w:val="clear" w:color="auto" w:fill="FCFCFC"/>
        </w:rPr>
        <w:t xml:space="preserve"> (Accessed:7</w:t>
      </w:r>
      <w:r w:rsidRPr="00CE071C">
        <w:rPr>
          <w:rFonts w:ascii="Segoe UI" w:hAnsi="Segoe UI" w:cs="Segoe UI"/>
          <w:color w:val="333333"/>
          <w:sz w:val="24"/>
          <w:szCs w:val="24"/>
          <w:shd w:val="clear" w:color="auto" w:fill="FCFCFC"/>
          <w:vertAlign w:val="superscript"/>
        </w:rPr>
        <w:t>th</w:t>
      </w:r>
      <w:r w:rsidRPr="00CE071C">
        <w:rPr>
          <w:rFonts w:ascii="Segoe UI" w:hAnsi="Segoe UI" w:cs="Segoe UI"/>
          <w:color w:val="333333"/>
          <w:sz w:val="24"/>
          <w:szCs w:val="24"/>
          <w:shd w:val="clear" w:color="auto" w:fill="FCFCFC"/>
        </w:rPr>
        <w:t xml:space="preserve"> October 2023)</w:t>
      </w:r>
    </w:p>
    <w:p w14:paraId="099D9D10" w14:textId="77777777" w:rsidR="0088204F" w:rsidRDefault="0088204F" w:rsidP="0088204F">
      <w:pPr>
        <w:rPr>
          <w:rFonts w:ascii="Segoe UI" w:hAnsi="Segoe UI" w:cs="Segoe UI"/>
          <w:color w:val="333333"/>
          <w:sz w:val="24"/>
          <w:szCs w:val="24"/>
          <w:shd w:val="clear" w:color="auto" w:fill="FCFCFC"/>
        </w:rPr>
      </w:pPr>
    </w:p>
    <w:p w14:paraId="7E9F24E8" w14:textId="77777777" w:rsidR="0088204F" w:rsidRDefault="0088204F" w:rsidP="0088204F">
      <w:pPr>
        <w:rPr>
          <w:rFonts w:ascii="Segoe UI" w:hAnsi="Segoe UI" w:cs="Segoe UI"/>
          <w:color w:val="333333"/>
          <w:sz w:val="24"/>
          <w:szCs w:val="24"/>
          <w:shd w:val="clear" w:color="auto" w:fill="FCFCFC"/>
        </w:rPr>
      </w:pPr>
      <w:r>
        <w:rPr>
          <w:rFonts w:ascii="Segoe UI" w:hAnsi="Segoe UI" w:cs="Segoe UI"/>
          <w:color w:val="333333"/>
          <w:sz w:val="24"/>
          <w:szCs w:val="24"/>
          <w:shd w:val="clear" w:color="auto" w:fill="FCFCFC"/>
        </w:rPr>
        <w:t xml:space="preserve">Hornor, G. Et al. (2020).  Building a Safe and Healthy America: Eliminating Corporal Punishment Via Positive Parenting.  </w:t>
      </w:r>
      <w:r>
        <w:rPr>
          <w:rFonts w:ascii="Segoe UI" w:hAnsi="Segoe UI" w:cs="Segoe UI"/>
          <w:i/>
          <w:iCs/>
          <w:color w:val="333333"/>
          <w:sz w:val="24"/>
          <w:szCs w:val="24"/>
          <w:shd w:val="clear" w:color="auto" w:fill="FCFCFC"/>
        </w:rPr>
        <w:t xml:space="preserve">Journal of Pediatric Health Care.  </w:t>
      </w:r>
      <w:r>
        <w:rPr>
          <w:rFonts w:ascii="Segoe UI" w:hAnsi="Segoe UI" w:cs="Segoe UI"/>
          <w:color w:val="333333"/>
          <w:sz w:val="24"/>
          <w:szCs w:val="24"/>
          <w:shd w:val="clear" w:color="auto" w:fill="FCFCFC"/>
        </w:rPr>
        <w:t xml:space="preserve">34(2) pp. 136-144. Available at: </w:t>
      </w:r>
      <w:hyperlink r:id="rId15" w:history="1">
        <w:r w:rsidRPr="00FE1AC1">
          <w:rPr>
            <w:rStyle w:val="Hyperlink"/>
          </w:rPr>
          <w:t>https://www.sciencedirect.com/science/article/pii/S0891524519301907</w:t>
        </w:r>
      </w:hyperlink>
      <w:r>
        <w:rPr>
          <w:rFonts w:ascii="Segoe UI" w:hAnsi="Segoe UI" w:cs="Segoe UI"/>
          <w:color w:val="333333"/>
          <w:sz w:val="24"/>
          <w:szCs w:val="24"/>
          <w:shd w:val="clear" w:color="auto" w:fill="FCFCFC"/>
        </w:rPr>
        <w:t xml:space="preserve">  (Accessed: 16</w:t>
      </w:r>
      <w:r w:rsidRPr="00FE1AC1">
        <w:rPr>
          <w:rFonts w:ascii="Segoe UI" w:hAnsi="Segoe UI" w:cs="Segoe UI"/>
          <w:color w:val="333333"/>
          <w:sz w:val="24"/>
          <w:szCs w:val="24"/>
          <w:shd w:val="clear" w:color="auto" w:fill="FCFCFC"/>
          <w:vertAlign w:val="superscript"/>
        </w:rPr>
        <w:t>th</w:t>
      </w:r>
      <w:r>
        <w:rPr>
          <w:rFonts w:ascii="Segoe UI" w:hAnsi="Segoe UI" w:cs="Segoe UI"/>
          <w:color w:val="333333"/>
          <w:sz w:val="24"/>
          <w:szCs w:val="24"/>
          <w:shd w:val="clear" w:color="auto" w:fill="FCFCFC"/>
        </w:rPr>
        <w:t xml:space="preserve"> October 2023). </w:t>
      </w:r>
    </w:p>
    <w:p w14:paraId="3A57DE07" w14:textId="77777777" w:rsidR="0088204F" w:rsidRDefault="0088204F" w:rsidP="0088204F">
      <w:pPr>
        <w:rPr>
          <w:rFonts w:ascii="Segoe UI" w:hAnsi="Segoe UI" w:cs="Segoe UI"/>
          <w:color w:val="333333"/>
          <w:sz w:val="24"/>
          <w:szCs w:val="24"/>
          <w:shd w:val="clear" w:color="auto" w:fill="FCFCFC"/>
        </w:rPr>
      </w:pPr>
    </w:p>
    <w:p w14:paraId="57ED9539" w14:textId="77777777" w:rsidR="0088204F" w:rsidRDefault="0088204F" w:rsidP="0088204F">
      <w:pPr>
        <w:rPr>
          <w:rFonts w:ascii="Segoe UI" w:hAnsi="Segoe UI" w:cs="Segoe UI"/>
          <w:color w:val="333333"/>
          <w:sz w:val="24"/>
          <w:szCs w:val="24"/>
          <w:shd w:val="clear" w:color="auto" w:fill="FCFCFC"/>
        </w:rPr>
      </w:pPr>
      <w:r>
        <w:rPr>
          <w:rFonts w:ascii="Segoe UI" w:hAnsi="Segoe UI" w:cs="Segoe UI"/>
          <w:color w:val="333333"/>
          <w:sz w:val="24"/>
          <w:szCs w:val="24"/>
          <w:shd w:val="clear" w:color="auto" w:fill="FCFCFC"/>
        </w:rPr>
        <w:t xml:space="preserve">Minson, S. Et al. (2018). Direct Harms and Social Consequences: An Analysis of the Impact of Maternal Imprisonment on Dependant Children in England and Wales.  </w:t>
      </w:r>
      <w:r>
        <w:rPr>
          <w:rFonts w:ascii="Segoe UI" w:hAnsi="Segoe UI" w:cs="Segoe UI"/>
          <w:i/>
          <w:iCs/>
          <w:color w:val="333333"/>
          <w:sz w:val="24"/>
          <w:szCs w:val="24"/>
          <w:shd w:val="clear" w:color="auto" w:fill="FCFCFC"/>
        </w:rPr>
        <w:t xml:space="preserve">Criminology &amp; Criminal Justice.  </w:t>
      </w:r>
      <w:r>
        <w:rPr>
          <w:rFonts w:ascii="Segoe UI" w:hAnsi="Segoe UI" w:cs="Segoe UI"/>
          <w:color w:val="333333"/>
          <w:sz w:val="24"/>
          <w:szCs w:val="24"/>
          <w:shd w:val="clear" w:color="auto" w:fill="FCFCFC"/>
        </w:rPr>
        <w:t xml:space="preserve">19(5) pp. 519-536.  Available at: </w:t>
      </w:r>
      <w:hyperlink r:id="rId16" w:history="1">
        <w:r w:rsidRPr="00A6082D">
          <w:rPr>
            <w:rStyle w:val="Hyperlink"/>
          </w:rPr>
          <w:t>https://journals.sagepub.com/doi/full/10.1177/1748895818794790</w:t>
        </w:r>
      </w:hyperlink>
      <w:r>
        <w:rPr>
          <w:rFonts w:ascii="Segoe UI" w:hAnsi="Segoe UI" w:cs="Segoe UI"/>
          <w:color w:val="333333"/>
          <w:sz w:val="24"/>
          <w:szCs w:val="24"/>
          <w:shd w:val="clear" w:color="auto" w:fill="FCFCFC"/>
        </w:rPr>
        <w:t xml:space="preserve">  (Accessed: 16</w:t>
      </w:r>
      <w:r w:rsidRPr="00A6082D">
        <w:rPr>
          <w:rFonts w:ascii="Segoe UI" w:hAnsi="Segoe UI" w:cs="Segoe UI"/>
          <w:color w:val="333333"/>
          <w:sz w:val="24"/>
          <w:szCs w:val="24"/>
          <w:shd w:val="clear" w:color="auto" w:fill="FCFCFC"/>
          <w:vertAlign w:val="superscript"/>
        </w:rPr>
        <w:t>th</w:t>
      </w:r>
      <w:r>
        <w:rPr>
          <w:rFonts w:ascii="Segoe UI" w:hAnsi="Segoe UI" w:cs="Segoe UI"/>
          <w:color w:val="333333"/>
          <w:sz w:val="24"/>
          <w:szCs w:val="24"/>
          <w:shd w:val="clear" w:color="auto" w:fill="FCFCFC"/>
        </w:rPr>
        <w:t xml:space="preserve"> October 2023). </w:t>
      </w:r>
    </w:p>
    <w:p w14:paraId="50828E03" w14:textId="77777777" w:rsidR="0088204F" w:rsidRDefault="0088204F" w:rsidP="0088204F">
      <w:pPr>
        <w:rPr>
          <w:rFonts w:ascii="Segoe UI" w:hAnsi="Segoe UI" w:cs="Segoe UI"/>
          <w:color w:val="333333"/>
          <w:sz w:val="24"/>
          <w:szCs w:val="24"/>
          <w:shd w:val="clear" w:color="auto" w:fill="FCFCFC"/>
        </w:rPr>
      </w:pPr>
    </w:p>
    <w:p w14:paraId="3B8EEEEB" w14:textId="77777777" w:rsidR="0088204F" w:rsidRPr="00F46873" w:rsidRDefault="0088204F" w:rsidP="0088204F">
      <w:pPr>
        <w:rPr>
          <w:rFonts w:cstheme="minorHAnsi"/>
          <w:color w:val="333333"/>
          <w:sz w:val="24"/>
          <w:szCs w:val="24"/>
          <w:shd w:val="clear" w:color="auto" w:fill="FCFCFC"/>
        </w:rPr>
      </w:pPr>
      <w:r>
        <w:rPr>
          <w:rFonts w:ascii="Segoe UI" w:hAnsi="Segoe UI" w:cs="Segoe UI"/>
          <w:color w:val="333333"/>
          <w:sz w:val="24"/>
          <w:szCs w:val="24"/>
          <w:shd w:val="clear" w:color="auto" w:fill="FCFCFC"/>
        </w:rPr>
        <w:t xml:space="preserve">Mosely, M (2020). Striking Back: The Journal of the Health Visitors Association.  </w:t>
      </w:r>
      <w:r>
        <w:rPr>
          <w:rFonts w:ascii="Segoe UI" w:hAnsi="Segoe UI" w:cs="Segoe UI"/>
          <w:i/>
          <w:iCs/>
          <w:color w:val="333333"/>
          <w:sz w:val="24"/>
          <w:szCs w:val="24"/>
          <w:shd w:val="clear" w:color="auto" w:fill="FCFCFC"/>
        </w:rPr>
        <w:t xml:space="preserve">Community Practitioner.  </w:t>
      </w:r>
      <w:r>
        <w:rPr>
          <w:rFonts w:cstheme="minorHAnsi"/>
          <w:color w:val="333333"/>
          <w:sz w:val="24"/>
          <w:szCs w:val="24"/>
          <w:shd w:val="clear" w:color="auto" w:fill="FCFCFC"/>
        </w:rPr>
        <w:t xml:space="preserve">93(2), pp. 26-27.  Available at: </w:t>
      </w:r>
      <w:hyperlink r:id="rId17" w:history="1">
        <w:r w:rsidRPr="002D6BB3">
          <w:rPr>
            <w:rStyle w:val="Hyperlink"/>
          </w:rPr>
          <w:t>https://www.proquest.com/docview/2376931051?fromopenview=true&amp;pq-origsite=gscholar</w:t>
        </w:r>
      </w:hyperlink>
      <w:r>
        <w:rPr>
          <w:rFonts w:cstheme="minorHAnsi"/>
          <w:color w:val="333333"/>
          <w:sz w:val="24"/>
          <w:szCs w:val="24"/>
          <w:shd w:val="clear" w:color="auto" w:fill="FCFCFC"/>
        </w:rPr>
        <w:t xml:space="preserve">  (Accessed: 16</w:t>
      </w:r>
      <w:r w:rsidRPr="002D6BB3">
        <w:rPr>
          <w:rFonts w:cstheme="minorHAnsi"/>
          <w:color w:val="333333"/>
          <w:sz w:val="24"/>
          <w:szCs w:val="24"/>
          <w:shd w:val="clear" w:color="auto" w:fill="FCFCFC"/>
          <w:vertAlign w:val="superscript"/>
        </w:rPr>
        <w:t>th</w:t>
      </w:r>
      <w:r>
        <w:rPr>
          <w:rFonts w:cstheme="minorHAnsi"/>
          <w:color w:val="333333"/>
          <w:sz w:val="24"/>
          <w:szCs w:val="24"/>
          <w:shd w:val="clear" w:color="auto" w:fill="FCFCFC"/>
        </w:rPr>
        <w:t xml:space="preserve"> October 2023).</w:t>
      </w:r>
    </w:p>
    <w:p w14:paraId="75708170" w14:textId="77777777" w:rsidR="0088204F" w:rsidRPr="00CE071C" w:rsidRDefault="0088204F" w:rsidP="0088204F">
      <w:pPr>
        <w:rPr>
          <w:sz w:val="24"/>
          <w:szCs w:val="24"/>
        </w:rPr>
      </w:pPr>
    </w:p>
    <w:p w14:paraId="78229E3E" w14:textId="77777777" w:rsidR="0088204F" w:rsidRPr="00CE071C" w:rsidRDefault="0088204F" w:rsidP="0088204F">
      <w:pPr>
        <w:rPr>
          <w:sz w:val="24"/>
          <w:szCs w:val="24"/>
        </w:rPr>
      </w:pPr>
      <w:r w:rsidRPr="00CE071C">
        <w:rPr>
          <w:sz w:val="24"/>
          <w:szCs w:val="24"/>
        </w:rPr>
        <w:lastRenderedPageBreak/>
        <w:t xml:space="preserve">Rogers, C., Thomas, G. (2022).  Spare the Rod! Implications for community safety partnerships in removing the reasonable chastisement defence in Wales.  </w:t>
      </w:r>
      <w:r w:rsidRPr="00CE071C">
        <w:rPr>
          <w:i/>
          <w:iCs/>
          <w:sz w:val="24"/>
          <w:szCs w:val="24"/>
        </w:rPr>
        <w:t xml:space="preserve">Crime Prevention and Community Safety. </w:t>
      </w:r>
      <w:r w:rsidRPr="00CE071C">
        <w:rPr>
          <w:sz w:val="24"/>
          <w:szCs w:val="24"/>
        </w:rPr>
        <w:t xml:space="preserve"> 24 pp. 42-56 Available at: </w:t>
      </w:r>
      <w:hyperlink r:id="rId18" w:anchor="citeas" w:history="1">
        <w:r w:rsidRPr="00CE071C">
          <w:rPr>
            <w:rStyle w:val="Hyperlink"/>
            <w:sz w:val="24"/>
            <w:szCs w:val="24"/>
          </w:rPr>
          <w:t>https://link.springer.com/article/10.1057/s41300-021-00137-7 - citeas</w:t>
        </w:r>
      </w:hyperlink>
      <w:r w:rsidRPr="00CE071C">
        <w:rPr>
          <w:sz w:val="24"/>
          <w:szCs w:val="24"/>
        </w:rPr>
        <w:t xml:space="preserve">  (Accessed: 27</w:t>
      </w:r>
      <w:r w:rsidRPr="00CE071C">
        <w:rPr>
          <w:sz w:val="24"/>
          <w:szCs w:val="24"/>
          <w:vertAlign w:val="superscript"/>
        </w:rPr>
        <w:t>th</w:t>
      </w:r>
      <w:r w:rsidRPr="00CE071C">
        <w:rPr>
          <w:sz w:val="24"/>
          <w:szCs w:val="24"/>
        </w:rPr>
        <w:t xml:space="preserve"> September 2023). </w:t>
      </w:r>
    </w:p>
    <w:p w14:paraId="631DBAC4" w14:textId="77777777" w:rsidR="0088204F" w:rsidRDefault="0088204F" w:rsidP="0088204F">
      <w:pPr>
        <w:rPr>
          <w:sz w:val="24"/>
          <w:szCs w:val="24"/>
        </w:rPr>
      </w:pPr>
    </w:p>
    <w:p w14:paraId="0692CFFE" w14:textId="77777777" w:rsidR="0088204F" w:rsidRDefault="0088204F" w:rsidP="0088204F">
      <w:pPr>
        <w:rPr>
          <w:sz w:val="24"/>
          <w:szCs w:val="24"/>
        </w:rPr>
      </w:pPr>
      <w:r w:rsidRPr="00CE071C">
        <w:rPr>
          <w:sz w:val="24"/>
          <w:szCs w:val="24"/>
        </w:rPr>
        <w:t xml:space="preserve">Stewart-Tufescu, A. et al. (2023). Corporal Punishment: The Global Picture.  </w:t>
      </w:r>
      <w:r w:rsidRPr="00CE071C">
        <w:rPr>
          <w:i/>
          <w:iCs/>
          <w:sz w:val="24"/>
          <w:szCs w:val="24"/>
        </w:rPr>
        <w:t xml:space="preserve">The Canadian Journal of Children’s rights. </w:t>
      </w:r>
      <w:r w:rsidRPr="00CE071C">
        <w:rPr>
          <w:sz w:val="24"/>
          <w:szCs w:val="24"/>
        </w:rPr>
        <w:t xml:space="preserve">10(1) pp. 8-26. Available at: </w:t>
      </w:r>
      <w:hyperlink r:id="rId19" w:history="1">
        <w:r w:rsidRPr="00CE071C">
          <w:rPr>
            <w:rStyle w:val="Hyperlink"/>
            <w:sz w:val="24"/>
            <w:szCs w:val="24"/>
          </w:rPr>
          <w:t>https://doi.org/10.22215/cjcr.v10i1</w:t>
        </w:r>
      </w:hyperlink>
      <w:r w:rsidRPr="00CE071C">
        <w:rPr>
          <w:sz w:val="24"/>
          <w:szCs w:val="24"/>
        </w:rPr>
        <w:t xml:space="preserve">  (Accessed: 6</w:t>
      </w:r>
      <w:r w:rsidRPr="00CE071C">
        <w:rPr>
          <w:sz w:val="24"/>
          <w:szCs w:val="24"/>
          <w:vertAlign w:val="superscript"/>
        </w:rPr>
        <w:t>th</w:t>
      </w:r>
      <w:r w:rsidRPr="00CE071C">
        <w:rPr>
          <w:sz w:val="24"/>
          <w:szCs w:val="24"/>
        </w:rPr>
        <w:t xml:space="preserve"> October 2023)</w:t>
      </w:r>
      <w:r>
        <w:rPr>
          <w:sz w:val="24"/>
          <w:szCs w:val="24"/>
        </w:rPr>
        <w:t>.</w:t>
      </w:r>
    </w:p>
    <w:p w14:paraId="4941EE22" w14:textId="77777777" w:rsidR="0088204F" w:rsidRDefault="0088204F" w:rsidP="0088204F">
      <w:pPr>
        <w:rPr>
          <w:sz w:val="24"/>
          <w:szCs w:val="24"/>
        </w:rPr>
      </w:pPr>
    </w:p>
    <w:p w14:paraId="0159644C" w14:textId="77777777" w:rsidR="0088204F" w:rsidRPr="00DA7EBC" w:rsidRDefault="0088204F" w:rsidP="0088204F">
      <w:pPr>
        <w:rPr>
          <w:sz w:val="24"/>
          <w:szCs w:val="24"/>
        </w:rPr>
      </w:pPr>
      <w:r>
        <w:rPr>
          <w:sz w:val="24"/>
          <w:szCs w:val="24"/>
        </w:rPr>
        <w:t xml:space="preserve">Sweeney, C. Et al. (2019).  Equal Protection From Assault: The Parental View.  </w:t>
      </w:r>
      <w:r>
        <w:rPr>
          <w:i/>
          <w:iCs/>
          <w:sz w:val="24"/>
          <w:szCs w:val="24"/>
        </w:rPr>
        <w:t xml:space="preserve">Scholarly Journal.  </w:t>
      </w:r>
      <w:r>
        <w:rPr>
          <w:sz w:val="24"/>
          <w:szCs w:val="24"/>
        </w:rPr>
        <w:t xml:space="preserve">92(4) pp. 45-47. Available at: </w:t>
      </w:r>
      <w:r>
        <w:rPr>
          <w:i/>
          <w:iCs/>
          <w:sz w:val="24"/>
          <w:szCs w:val="24"/>
        </w:rPr>
        <w:t xml:space="preserve"> </w:t>
      </w:r>
      <w:hyperlink r:id="rId20" w:history="1">
        <w:r w:rsidRPr="00DA7EBC">
          <w:rPr>
            <w:rStyle w:val="Hyperlink"/>
          </w:rPr>
          <w:t>https://www.proquest.com/docview/2232030064?pq-origsite=gscholar&amp;fromopenview=true</w:t>
        </w:r>
      </w:hyperlink>
      <w:r>
        <w:rPr>
          <w:i/>
          <w:iCs/>
          <w:sz w:val="24"/>
          <w:szCs w:val="24"/>
        </w:rPr>
        <w:t xml:space="preserve">  </w:t>
      </w:r>
      <w:r>
        <w:rPr>
          <w:sz w:val="24"/>
          <w:szCs w:val="24"/>
        </w:rPr>
        <w:t>(Accessed: 17</w:t>
      </w:r>
      <w:r w:rsidRPr="00DA7EBC">
        <w:rPr>
          <w:sz w:val="24"/>
          <w:szCs w:val="24"/>
          <w:vertAlign w:val="superscript"/>
        </w:rPr>
        <w:t>th</w:t>
      </w:r>
      <w:r>
        <w:rPr>
          <w:sz w:val="24"/>
          <w:szCs w:val="24"/>
        </w:rPr>
        <w:t xml:space="preserve"> October 2023). </w:t>
      </w:r>
    </w:p>
    <w:p w14:paraId="5D697832" w14:textId="77777777" w:rsidR="0088204F" w:rsidRDefault="0088204F" w:rsidP="0088204F">
      <w:pPr>
        <w:rPr>
          <w:sz w:val="24"/>
          <w:szCs w:val="24"/>
        </w:rPr>
      </w:pPr>
    </w:p>
    <w:p w14:paraId="32350609" w14:textId="77777777" w:rsidR="0088204F" w:rsidRDefault="0088204F" w:rsidP="0088204F">
      <w:pPr>
        <w:rPr>
          <w:sz w:val="24"/>
          <w:szCs w:val="24"/>
        </w:rPr>
      </w:pPr>
      <w:r>
        <w:rPr>
          <w:sz w:val="24"/>
          <w:szCs w:val="24"/>
        </w:rPr>
        <w:t xml:space="preserve">Vockell, E. (2010) Corporal Punishment: The Pros and Cons.  </w:t>
      </w:r>
      <w:r>
        <w:rPr>
          <w:i/>
          <w:iCs/>
          <w:sz w:val="24"/>
          <w:szCs w:val="24"/>
        </w:rPr>
        <w:t xml:space="preserve">The Clearing House: A Journal of Educational Strategies, Issues and Ideas. </w:t>
      </w:r>
      <w:r>
        <w:rPr>
          <w:sz w:val="24"/>
          <w:szCs w:val="24"/>
        </w:rPr>
        <w:t xml:space="preserve">64(4) pp. 278-283. Available at: </w:t>
      </w:r>
      <w:r>
        <w:rPr>
          <w:i/>
          <w:iCs/>
          <w:sz w:val="24"/>
          <w:szCs w:val="24"/>
        </w:rPr>
        <w:t xml:space="preserve"> </w:t>
      </w:r>
      <w:hyperlink r:id="rId21" w:history="1">
        <w:r w:rsidRPr="00A95AD9">
          <w:rPr>
            <w:rStyle w:val="Hyperlink"/>
          </w:rPr>
          <w:t>https://www.tandfonline.com/doi/abs/10.1080/00098655.1991.9955870</w:t>
        </w:r>
      </w:hyperlink>
      <w:r>
        <w:rPr>
          <w:i/>
          <w:iCs/>
          <w:sz w:val="24"/>
          <w:szCs w:val="24"/>
        </w:rPr>
        <w:t xml:space="preserve"> </w:t>
      </w:r>
      <w:r>
        <w:rPr>
          <w:sz w:val="24"/>
          <w:szCs w:val="24"/>
        </w:rPr>
        <w:t xml:space="preserve"> (Accessed: 17</w:t>
      </w:r>
      <w:r w:rsidRPr="00A95AD9">
        <w:rPr>
          <w:sz w:val="24"/>
          <w:szCs w:val="24"/>
          <w:vertAlign w:val="superscript"/>
        </w:rPr>
        <w:t>th</w:t>
      </w:r>
      <w:r>
        <w:rPr>
          <w:sz w:val="24"/>
          <w:szCs w:val="24"/>
        </w:rPr>
        <w:t xml:space="preserve"> October 2023). </w:t>
      </w:r>
    </w:p>
    <w:p w14:paraId="37354D7A" w14:textId="77777777" w:rsidR="0088204F" w:rsidRDefault="0088204F" w:rsidP="0088204F">
      <w:pPr>
        <w:rPr>
          <w:sz w:val="24"/>
          <w:szCs w:val="24"/>
        </w:rPr>
      </w:pPr>
    </w:p>
    <w:p w14:paraId="12EA22BB" w14:textId="77777777" w:rsidR="0088204F" w:rsidRDefault="0088204F" w:rsidP="0088204F">
      <w:pPr>
        <w:rPr>
          <w:i/>
          <w:iCs/>
          <w:sz w:val="24"/>
          <w:szCs w:val="24"/>
        </w:rPr>
      </w:pPr>
      <w:r>
        <w:rPr>
          <w:sz w:val="24"/>
          <w:szCs w:val="24"/>
        </w:rPr>
        <w:t xml:space="preserve">Winstanley, C (2010) </w:t>
      </w:r>
      <w:r>
        <w:rPr>
          <w:i/>
          <w:iCs/>
          <w:sz w:val="24"/>
          <w:szCs w:val="24"/>
        </w:rPr>
        <w:t xml:space="preserve">Writing a Dissertation for Dummies. </w:t>
      </w:r>
      <w:r>
        <w:rPr>
          <w:sz w:val="24"/>
          <w:szCs w:val="24"/>
        </w:rPr>
        <w:t>1</w:t>
      </w:r>
      <w:r w:rsidRPr="000A3CAC">
        <w:rPr>
          <w:sz w:val="24"/>
          <w:szCs w:val="24"/>
          <w:vertAlign w:val="superscript"/>
        </w:rPr>
        <w:t>st</w:t>
      </w:r>
      <w:r>
        <w:rPr>
          <w:sz w:val="24"/>
          <w:szCs w:val="24"/>
        </w:rPr>
        <w:t xml:space="preserve"> Edition.  West Sussex: John Wiley &amp; Sons LTD. </w:t>
      </w:r>
      <w:r>
        <w:rPr>
          <w:i/>
          <w:iCs/>
          <w:sz w:val="24"/>
          <w:szCs w:val="24"/>
        </w:rPr>
        <w:t xml:space="preserve"> </w:t>
      </w:r>
    </w:p>
    <w:p w14:paraId="51FBB7C7" w14:textId="77777777" w:rsidR="00CB2E8D" w:rsidRDefault="00CB2E8D" w:rsidP="0088204F">
      <w:pPr>
        <w:rPr>
          <w:i/>
          <w:iCs/>
          <w:sz w:val="24"/>
          <w:szCs w:val="24"/>
        </w:rPr>
      </w:pPr>
    </w:p>
    <w:p w14:paraId="0BEC5FA2" w14:textId="77777777" w:rsidR="00CB2E8D" w:rsidRDefault="00CB2E8D" w:rsidP="0088204F">
      <w:pPr>
        <w:rPr>
          <w:i/>
          <w:iCs/>
          <w:sz w:val="24"/>
          <w:szCs w:val="24"/>
        </w:rPr>
      </w:pPr>
    </w:p>
    <w:p w14:paraId="3332DEA3" w14:textId="77777777" w:rsidR="00CB2E8D" w:rsidRPr="000A3CAC" w:rsidRDefault="00CB2E8D" w:rsidP="0088204F">
      <w:pPr>
        <w:rPr>
          <w:i/>
          <w:iCs/>
          <w:sz w:val="24"/>
          <w:szCs w:val="24"/>
        </w:rPr>
      </w:pPr>
    </w:p>
    <w:p w14:paraId="3B431881" w14:textId="77777777" w:rsidR="0088204F" w:rsidRPr="00224F01" w:rsidRDefault="0088204F" w:rsidP="0088204F">
      <w:pPr>
        <w:rPr>
          <w:sz w:val="24"/>
          <w:szCs w:val="24"/>
        </w:rPr>
      </w:pPr>
    </w:p>
    <w:p w14:paraId="354E230A" w14:textId="77777777" w:rsidR="006753C0" w:rsidRPr="004206AE" w:rsidRDefault="006753C0" w:rsidP="002E7E18">
      <w:pPr>
        <w:rPr>
          <w:sz w:val="24"/>
          <w:szCs w:val="24"/>
        </w:rPr>
      </w:pPr>
    </w:p>
    <w:p w14:paraId="15C24835" w14:textId="77777777" w:rsidR="00141757" w:rsidRDefault="00141757" w:rsidP="00E7574C">
      <w:pPr>
        <w:rPr>
          <w:sz w:val="24"/>
          <w:szCs w:val="24"/>
        </w:rPr>
      </w:pPr>
    </w:p>
    <w:p w14:paraId="29CBA225" w14:textId="77777777" w:rsidR="00135C73" w:rsidRDefault="00135C73" w:rsidP="00E7574C">
      <w:pPr>
        <w:rPr>
          <w:sz w:val="24"/>
          <w:szCs w:val="24"/>
        </w:rPr>
      </w:pPr>
    </w:p>
    <w:p w14:paraId="30775362" w14:textId="77777777" w:rsidR="00135C73" w:rsidRDefault="00135C73" w:rsidP="00E7574C">
      <w:pPr>
        <w:rPr>
          <w:sz w:val="24"/>
          <w:szCs w:val="24"/>
        </w:rPr>
      </w:pPr>
    </w:p>
    <w:p w14:paraId="1CC94808" w14:textId="77777777" w:rsidR="00135C73" w:rsidRDefault="00135C73" w:rsidP="00E7574C">
      <w:pPr>
        <w:rPr>
          <w:sz w:val="24"/>
          <w:szCs w:val="24"/>
        </w:rPr>
      </w:pPr>
    </w:p>
    <w:p w14:paraId="6EB3B249" w14:textId="77777777" w:rsidR="00135C73" w:rsidRDefault="00135C73" w:rsidP="00E7574C">
      <w:pPr>
        <w:rPr>
          <w:sz w:val="24"/>
          <w:szCs w:val="24"/>
        </w:rPr>
      </w:pPr>
    </w:p>
    <w:p w14:paraId="6C0BD217" w14:textId="77777777" w:rsidR="00E7574C" w:rsidRDefault="00E7574C" w:rsidP="00E7574C">
      <w:pPr>
        <w:rPr>
          <w:sz w:val="24"/>
          <w:szCs w:val="24"/>
        </w:rPr>
      </w:pPr>
    </w:p>
    <w:p w14:paraId="3F787FE4" w14:textId="77777777" w:rsidR="00E7574C" w:rsidRDefault="00E7574C" w:rsidP="00242647">
      <w:pPr>
        <w:rPr>
          <w:sz w:val="24"/>
          <w:szCs w:val="24"/>
        </w:rPr>
      </w:pPr>
    </w:p>
    <w:p w14:paraId="2AE6C691" w14:textId="583387B4" w:rsidR="005B390D" w:rsidRDefault="00440495" w:rsidP="00BD13AF">
      <w:pPr>
        <w:jc w:val="center"/>
        <w:rPr>
          <w:sz w:val="32"/>
          <w:szCs w:val="32"/>
          <w:u w:val="single"/>
        </w:rPr>
      </w:pPr>
      <w:r w:rsidRPr="00BD13AF">
        <w:rPr>
          <w:sz w:val="32"/>
          <w:szCs w:val="32"/>
          <w:u w:val="single"/>
        </w:rPr>
        <w:lastRenderedPageBreak/>
        <w:t>Appendi</w:t>
      </w:r>
      <w:r>
        <w:rPr>
          <w:sz w:val="32"/>
          <w:szCs w:val="32"/>
          <w:u w:val="single"/>
        </w:rPr>
        <w:t>ces</w:t>
      </w:r>
    </w:p>
    <w:p w14:paraId="2E14421E" w14:textId="77777777" w:rsidR="00BD13AF" w:rsidRDefault="00BD13AF" w:rsidP="00BD13AF">
      <w:pPr>
        <w:jc w:val="center"/>
        <w:rPr>
          <w:sz w:val="32"/>
          <w:szCs w:val="32"/>
          <w:u w:val="single"/>
        </w:rPr>
      </w:pPr>
    </w:p>
    <w:p w14:paraId="62DA7D55" w14:textId="3B60FCB3" w:rsidR="00BD13AF" w:rsidRDefault="00440495" w:rsidP="00BD13AF">
      <w:pPr>
        <w:rPr>
          <w:sz w:val="32"/>
          <w:szCs w:val="32"/>
          <w:u w:val="single"/>
        </w:rPr>
      </w:pPr>
      <w:r>
        <w:rPr>
          <w:sz w:val="32"/>
          <w:szCs w:val="32"/>
          <w:u w:val="single"/>
        </w:rPr>
        <w:t>Appendix</w:t>
      </w:r>
      <w:r w:rsidR="00717FD7">
        <w:rPr>
          <w:sz w:val="32"/>
          <w:szCs w:val="32"/>
          <w:u w:val="single"/>
        </w:rPr>
        <w:t xml:space="preserve"> 1</w:t>
      </w:r>
      <w:r>
        <w:rPr>
          <w:sz w:val="32"/>
          <w:szCs w:val="32"/>
          <w:u w:val="single"/>
        </w:rPr>
        <w:t>- Research proposal and ethics form</w:t>
      </w:r>
    </w:p>
    <w:p w14:paraId="18DB93A0" w14:textId="77777777" w:rsidR="00440495" w:rsidRDefault="00440495" w:rsidP="00BD13AF">
      <w:pPr>
        <w:rPr>
          <w:sz w:val="32"/>
          <w:szCs w:val="32"/>
          <w:u w:val="single"/>
        </w:rPr>
      </w:pPr>
    </w:p>
    <w:p w14:paraId="071C8FD1" w14:textId="77777777" w:rsidR="00440495" w:rsidRPr="00B61956" w:rsidRDefault="00440495" w:rsidP="00440495">
      <w:pPr>
        <w:jc w:val="center"/>
        <w:rPr>
          <w:rFonts w:cstheme="minorHAnsi"/>
        </w:rPr>
      </w:pPr>
      <w:r w:rsidRPr="00B61956">
        <w:rPr>
          <w:rFonts w:cstheme="minorHAnsi"/>
          <w:noProof/>
        </w:rPr>
        <w:drawing>
          <wp:inline distT="0" distB="0" distL="0" distR="0" wp14:anchorId="44AE7AE3" wp14:editId="28252A89">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p w14:paraId="6DC5EB5D" w14:textId="77777777" w:rsidR="00440495" w:rsidRDefault="00440495" w:rsidP="00440495">
      <w:pPr>
        <w:jc w:val="center"/>
        <w:rPr>
          <w:rFonts w:cstheme="minorHAnsi"/>
        </w:rPr>
      </w:pPr>
    </w:p>
    <w:tbl>
      <w:tblPr>
        <w:tblStyle w:val="TableGrid"/>
        <w:tblW w:w="0" w:type="auto"/>
        <w:tblLook w:val="04A0" w:firstRow="1" w:lastRow="0" w:firstColumn="1" w:lastColumn="0" w:noHBand="0" w:noVBand="1"/>
      </w:tblPr>
      <w:tblGrid>
        <w:gridCol w:w="9016"/>
      </w:tblGrid>
      <w:tr w:rsidR="00440495" w14:paraId="278F16B7" w14:textId="77777777" w:rsidTr="00A46D57">
        <w:tc>
          <w:tcPr>
            <w:tcW w:w="9350" w:type="dxa"/>
            <w:shd w:val="clear" w:color="auto" w:fill="E7E6E6" w:themeFill="background2"/>
          </w:tcPr>
          <w:p w14:paraId="5CE32F97" w14:textId="77777777" w:rsidR="00440495" w:rsidRPr="00946F49" w:rsidRDefault="00440495" w:rsidP="00A46D57">
            <w:pPr>
              <w:jc w:val="center"/>
              <w:rPr>
                <w:rFonts w:cs="Arial"/>
                <w:b/>
                <w:szCs w:val="24"/>
              </w:rPr>
            </w:pPr>
          </w:p>
          <w:p w14:paraId="12A5A7C6" w14:textId="77777777" w:rsidR="00440495" w:rsidRPr="00946F49" w:rsidRDefault="00440495" w:rsidP="00A46D57">
            <w:pPr>
              <w:jc w:val="center"/>
              <w:rPr>
                <w:rFonts w:cs="Arial"/>
                <w:b/>
                <w:szCs w:val="24"/>
              </w:rPr>
            </w:pPr>
            <w:r w:rsidRPr="00946F49">
              <w:rPr>
                <w:rFonts w:cs="Arial"/>
                <w:b/>
                <w:szCs w:val="24"/>
              </w:rPr>
              <w:t>UNDERGRADUATE DISSERTATION</w:t>
            </w:r>
          </w:p>
          <w:p w14:paraId="78220A54" w14:textId="77777777" w:rsidR="00440495" w:rsidRPr="00946F49" w:rsidRDefault="00440495" w:rsidP="00A46D57">
            <w:pPr>
              <w:jc w:val="center"/>
              <w:rPr>
                <w:rFonts w:cs="Arial"/>
                <w:b/>
                <w:bCs/>
                <w:szCs w:val="24"/>
              </w:rPr>
            </w:pPr>
            <w:r w:rsidRPr="00946F49">
              <w:rPr>
                <w:rFonts w:cs="Arial"/>
                <w:b/>
                <w:bCs/>
                <w:szCs w:val="24"/>
              </w:rPr>
              <w:t>RESEARCH PROPOSAL FORM</w:t>
            </w:r>
          </w:p>
          <w:p w14:paraId="4CF32995" w14:textId="77777777" w:rsidR="00440495" w:rsidRDefault="00440495" w:rsidP="00A46D57">
            <w:pPr>
              <w:jc w:val="center"/>
              <w:rPr>
                <w:rFonts w:asciiTheme="minorHAnsi" w:hAnsiTheme="minorHAnsi" w:cstheme="minorHAnsi"/>
                <w:sz w:val="22"/>
                <w:szCs w:val="22"/>
              </w:rPr>
            </w:pPr>
          </w:p>
        </w:tc>
      </w:tr>
    </w:tbl>
    <w:p w14:paraId="37673F4D" w14:textId="77777777" w:rsidR="00440495" w:rsidRPr="00B61956" w:rsidRDefault="00440495" w:rsidP="00440495">
      <w:pPr>
        <w:ind w:right="-199"/>
        <w:rPr>
          <w:rFonts w:cstheme="minorHAnsi"/>
        </w:rPr>
      </w:pPr>
      <w:r w:rsidRPr="00B61956">
        <w:rPr>
          <w:rFonts w:cstheme="minorHAnsi"/>
          <w:b/>
          <w:bCs/>
        </w:rPr>
        <w:t xml:space="preserve"> </w:t>
      </w:r>
    </w:p>
    <w:p w14:paraId="0EF43821" w14:textId="77777777" w:rsidR="00440495" w:rsidRPr="004B0295" w:rsidRDefault="00440495" w:rsidP="00440495">
      <w:pPr>
        <w:rPr>
          <w:rFonts w:cs="Arial"/>
          <w:b/>
          <w:bCs/>
        </w:rPr>
      </w:pPr>
      <w:r w:rsidRPr="004B0295">
        <w:rPr>
          <w:rFonts w:cs="Arial"/>
          <w:b/>
          <w:bCs/>
        </w:rPr>
        <w:t xml:space="preserve">Please complete the following research proposal and submit it to Turnitin. </w:t>
      </w:r>
    </w:p>
    <w:p w14:paraId="4A1A0495" w14:textId="77777777" w:rsidR="00440495" w:rsidRPr="004B0295" w:rsidRDefault="00440495" w:rsidP="00440495">
      <w:pPr>
        <w:rPr>
          <w:rFonts w:cs="Arial"/>
          <w:b/>
          <w:bCs/>
        </w:rPr>
      </w:pPr>
    </w:p>
    <w:p w14:paraId="632EA39D" w14:textId="77777777" w:rsidR="00440495" w:rsidRPr="004B0295" w:rsidRDefault="00440495" w:rsidP="00440495">
      <w:pPr>
        <w:rPr>
          <w:rFonts w:cs="Arial"/>
          <w:b/>
          <w:bCs/>
        </w:rPr>
      </w:pPr>
      <w:r w:rsidRPr="004B0295">
        <w:rPr>
          <w:rFonts w:cs="Arial"/>
          <w:b/>
          <w:bCs/>
        </w:rPr>
        <w:t>Which project option are you taking? Please tick:</w:t>
      </w:r>
    </w:p>
    <w:p w14:paraId="0F47B5EC" w14:textId="77777777" w:rsidR="00440495" w:rsidRPr="004B0295" w:rsidRDefault="00440495" w:rsidP="00440495">
      <w:pPr>
        <w:rPr>
          <w:rFonts w:cs="Arial"/>
          <w:b/>
          <w:bCs/>
        </w:rPr>
      </w:pPr>
    </w:p>
    <w:p w14:paraId="4D1AEA30" w14:textId="77777777" w:rsidR="00440495" w:rsidRPr="004B0295" w:rsidRDefault="00440495" w:rsidP="00440495">
      <w:pPr>
        <w:rPr>
          <w:rFonts w:cs="Arial"/>
          <w:b/>
          <w:bCs/>
        </w:rPr>
      </w:pPr>
      <w:r w:rsidRPr="004B0295">
        <w:rPr>
          <w:rFonts w:cs="Arial"/>
          <w:b/>
          <w:bCs/>
        </w:rPr>
        <w:t xml:space="preserve">8,000 word project:      </w:t>
      </w:r>
    </w:p>
    <w:p w14:paraId="1C9709E8" w14:textId="77777777" w:rsidR="00440495" w:rsidRPr="004B0295" w:rsidRDefault="00440495" w:rsidP="00440495">
      <w:pPr>
        <w:rPr>
          <w:rFonts w:cs="Arial"/>
          <w:b/>
          <w:bCs/>
        </w:rPr>
      </w:pPr>
      <w:r w:rsidRPr="004B0295">
        <w:rPr>
          <w:rFonts w:cs="Arial"/>
          <w:b/>
          <w:bCs/>
        </w:rPr>
        <w:t xml:space="preserve">   </w:t>
      </w:r>
    </w:p>
    <w:p w14:paraId="6963D448" w14:textId="77777777" w:rsidR="00440495" w:rsidRPr="004B0295" w:rsidRDefault="00440495" w:rsidP="00440495">
      <w:pPr>
        <w:rPr>
          <w:rFonts w:cs="Arial"/>
          <w:color w:val="FF0000"/>
        </w:rPr>
      </w:pPr>
      <w:r w:rsidRPr="7468DE2F">
        <w:rPr>
          <w:rFonts w:cs="Arial"/>
          <w:color w:val="FF0000"/>
        </w:rPr>
        <w:t xml:space="preserve"> </w:t>
      </w:r>
    </w:p>
    <w:p w14:paraId="35D3C78B" w14:textId="77777777" w:rsidR="00440495" w:rsidRPr="00B61956" w:rsidRDefault="00440495" w:rsidP="00440495">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440495" w:rsidRPr="00B61956" w14:paraId="089A3D3B" w14:textId="77777777" w:rsidTr="00A46D57">
        <w:tc>
          <w:tcPr>
            <w:tcW w:w="6242" w:type="dxa"/>
            <w:tcMar>
              <w:top w:w="0" w:type="dxa"/>
              <w:left w:w="108" w:type="dxa"/>
              <w:bottom w:w="0" w:type="dxa"/>
              <w:right w:w="108" w:type="dxa"/>
            </w:tcMar>
          </w:tcPr>
          <w:p w14:paraId="189ADCDD" w14:textId="77777777" w:rsidR="00440495" w:rsidRDefault="00440495" w:rsidP="00A46D57">
            <w:pPr>
              <w:pStyle w:val="BodyText"/>
              <w:jc w:val="both"/>
              <w:rPr>
                <w:rFonts w:cs="Arial"/>
                <w:b/>
                <w:bCs/>
                <w:sz w:val="22"/>
                <w:szCs w:val="22"/>
              </w:rPr>
            </w:pPr>
            <w:r w:rsidRPr="00D012E7">
              <w:rPr>
                <w:rFonts w:cs="Arial"/>
                <w:b/>
                <w:bCs/>
                <w:sz w:val="22"/>
                <w:szCs w:val="22"/>
              </w:rPr>
              <w:t xml:space="preserve">NAME: </w:t>
            </w:r>
            <w:r>
              <w:rPr>
                <w:rFonts w:cs="Arial"/>
                <w:b/>
                <w:bCs/>
                <w:sz w:val="22"/>
                <w:szCs w:val="22"/>
              </w:rPr>
              <w:t xml:space="preserve"> Joanna Heard</w:t>
            </w:r>
          </w:p>
          <w:p w14:paraId="0817DB10" w14:textId="77777777" w:rsidR="00440495" w:rsidRPr="00D012E7" w:rsidRDefault="00440495" w:rsidP="00A46D57">
            <w:pPr>
              <w:pStyle w:val="BodyText"/>
              <w:jc w:val="both"/>
              <w:rPr>
                <w:rFonts w:cs="Arial"/>
                <w:b/>
                <w:bCs/>
                <w:sz w:val="22"/>
                <w:szCs w:val="22"/>
              </w:rPr>
            </w:pPr>
          </w:p>
        </w:tc>
        <w:tc>
          <w:tcPr>
            <w:tcW w:w="2835" w:type="dxa"/>
          </w:tcPr>
          <w:p w14:paraId="163BA0F3" w14:textId="77777777" w:rsidR="00440495" w:rsidRPr="00946F49" w:rsidRDefault="00440495" w:rsidP="00A46D57">
            <w:pPr>
              <w:jc w:val="both"/>
              <w:rPr>
                <w:rFonts w:cs="Arial"/>
              </w:rPr>
            </w:pPr>
            <w:r>
              <w:rPr>
                <w:rFonts w:cs="Arial"/>
                <w:b/>
                <w:bCs/>
              </w:rPr>
              <w:t>STUDENT I</w:t>
            </w:r>
            <w:r w:rsidRPr="00946F49">
              <w:rPr>
                <w:rFonts w:cs="Arial"/>
                <w:b/>
                <w:bCs/>
              </w:rPr>
              <w:t xml:space="preserve">D No.: </w:t>
            </w:r>
            <w:r>
              <w:rPr>
                <w:rFonts w:cs="Arial"/>
                <w:b/>
                <w:bCs/>
              </w:rPr>
              <w:t>2031314</w:t>
            </w:r>
          </w:p>
        </w:tc>
      </w:tr>
      <w:tr w:rsidR="00440495" w:rsidRPr="00B61956" w14:paraId="59597425" w14:textId="77777777" w:rsidTr="00A46D57">
        <w:tc>
          <w:tcPr>
            <w:tcW w:w="9077" w:type="dxa"/>
            <w:gridSpan w:val="2"/>
            <w:shd w:val="clear" w:color="auto" w:fill="FFFFFF"/>
            <w:tcMar>
              <w:top w:w="0" w:type="dxa"/>
              <w:left w:w="108" w:type="dxa"/>
              <w:bottom w:w="0" w:type="dxa"/>
              <w:right w:w="108" w:type="dxa"/>
            </w:tcMar>
          </w:tcPr>
          <w:p w14:paraId="202BC7B1" w14:textId="77777777" w:rsidR="00440495" w:rsidRDefault="00440495" w:rsidP="00A46D57">
            <w:pPr>
              <w:jc w:val="both"/>
              <w:rPr>
                <w:rFonts w:cs="Arial"/>
                <w:b/>
                <w:bCs/>
              </w:rPr>
            </w:pPr>
            <w:r w:rsidRPr="00D012E7">
              <w:rPr>
                <w:rFonts w:cs="Arial"/>
                <w:b/>
                <w:bCs/>
              </w:rPr>
              <w:t>DRAFT RESEARCH TITLE</w:t>
            </w:r>
            <w:r>
              <w:rPr>
                <w:rFonts w:cs="Arial"/>
                <w:b/>
                <w:bCs/>
              </w:rPr>
              <w:t xml:space="preserve"> </w:t>
            </w:r>
            <w:r w:rsidRPr="00D012E7">
              <w:rPr>
                <w:rFonts w:cs="Arial"/>
                <w:b/>
                <w:bCs/>
              </w:rPr>
              <w:t>QUESTION:</w:t>
            </w:r>
          </w:p>
          <w:p w14:paraId="4A98A12D" w14:textId="77777777" w:rsidR="00440495" w:rsidRDefault="00440495" w:rsidP="00A46D57">
            <w:pPr>
              <w:jc w:val="both"/>
              <w:rPr>
                <w:rFonts w:cs="Arial"/>
                <w:b/>
                <w:bCs/>
              </w:rPr>
            </w:pPr>
          </w:p>
          <w:p w14:paraId="5C6C06F3" w14:textId="77777777" w:rsidR="00440495" w:rsidRPr="00422519" w:rsidRDefault="00440495" w:rsidP="00A46D57">
            <w:pPr>
              <w:jc w:val="both"/>
              <w:rPr>
                <w:rFonts w:cs="Arial"/>
                <w:szCs w:val="24"/>
              </w:rPr>
            </w:pPr>
            <w:r w:rsidRPr="00422519">
              <w:rPr>
                <w:rFonts w:cs="Arial"/>
                <w:szCs w:val="24"/>
              </w:rPr>
              <w:t>Should Child Chastisement be a criminal offence in Wales?</w:t>
            </w:r>
          </w:p>
          <w:p w14:paraId="37537CAF" w14:textId="77777777" w:rsidR="00440495" w:rsidRDefault="00440495" w:rsidP="00A46D57">
            <w:pPr>
              <w:jc w:val="both"/>
              <w:rPr>
                <w:rFonts w:cs="Arial"/>
                <w:b/>
                <w:bCs/>
              </w:rPr>
            </w:pPr>
          </w:p>
          <w:p w14:paraId="18E30857" w14:textId="77777777" w:rsidR="00440495" w:rsidRDefault="00440495" w:rsidP="00A46D57">
            <w:pPr>
              <w:jc w:val="both"/>
              <w:rPr>
                <w:rFonts w:cs="Arial"/>
                <w:b/>
                <w:bCs/>
              </w:rPr>
            </w:pPr>
            <w:r w:rsidRPr="002D0EF0">
              <w:rPr>
                <w:rFonts w:cs="Arial"/>
                <w:b/>
                <w:bCs/>
              </w:rPr>
              <w:t>INTRO</w:t>
            </w:r>
            <w:r>
              <w:rPr>
                <w:rFonts w:cs="Arial"/>
                <w:b/>
                <w:bCs/>
              </w:rPr>
              <w:t>DUCTION</w:t>
            </w:r>
            <w:r w:rsidRPr="002D0EF0">
              <w:rPr>
                <w:rFonts w:cs="Arial"/>
                <w:b/>
                <w:bCs/>
              </w:rPr>
              <w:t>:</w:t>
            </w:r>
          </w:p>
          <w:p w14:paraId="58C39F03" w14:textId="77777777" w:rsidR="00440495" w:rsidRDefault="00440495" w:rsidP="00A46D57">
            <w:pPr>
              <w:jc w:val="both"/>
              <w:rPr>
                <w:rFonts w:cs="Arial"/>
                <w:b/>
                <w:bCs/>
              </w:rPr>
            </w:pPr>
          </w:p>
          <w:p w14:paraId="63B812C6" w14:textId="77777777" w:rsidR="00440495" w:rsidRPr="00A67837" w:rsidRDefault="00440495" w:rsidP="00A46D57">
            <w:pPr>
              <w:jc w:val="both"/>
              <w:rPr>
                <w:rFonts w:cs="Arial"/>
                <w:szCs w:val="24"/>
              </w:rPr>
            </w:pPr>
            <w:r w:rsidRPr="00A67837">
              <w:rPr>
                <w:rFonts w:cs="Arial"/>
                <w:szCs w:val="24"/>
              </w:rPr>
              <w:t xml:space="preserve">The Welsh Government explains that child chastisement is illegal in Wales.  Any type of physical chastisement by any person whether it is a parent, carer or guardian of any sort could result in that person getting a criminal record.  This is to ensure that children’s rights are protected and that they are getting equal rights as any adult who is also assaulted.  This law also applies to any visitors to Wales as well.  Welsh Government (2023). </w:t>
            </w:r>
          </w:p>
          <w:p w14:paraId="27B52A38" w14:textId="77777777" w:rsidR="00440495" w:rsidRPr="00A67837" w:rsidRDefault="00440495" w:rsidP="00A46D57">
            <w:pPr>
              <w:jc w:val="both"/>
              <w:rPr>
                <w:rFonts w:cs="Arial"/>
                <w:color w:val="FF0000"/>
              </w:rPr>
            </w:pPr>
          </w:p>
          <w:p w14:paraId="6C217C95" w14:textId="77777777" w:rsidR="00440495" w:rsidRDefault="00440495" w:rsidP="00A46D57">
            <w:pPr>
              <w:jc w:val="both"/>
              <w:rPr>
                <w:rFonts w:cs="Arial"/>
                <w:color w:val="404040" w:themeColor="text1" w:themeTint="BF"/>
                <w:szCs w:val="24"/>
              </w:rPr>
            </w:pPr>
            <w:r>
              <w:rPr>
                <w:rFonts w:cs="Arial"/>
                <w:color w:val="404040" w:themeColor="text1" w:themeTint="BF"/>
                <w:szCs w:val="24"/>
              </w:rPr>
              <w:t xml:space="preserve">This dissertation will look into the advantages and disadvantages in criminalising parents and the impacts that it could bring to them and the family.  Or to see whether there is a better solution to aid parents through the journey of teaching their children the difference between right and wrong rather than physical chastisement. </w:t>
            </w:r>
          </w:p>
          <w:p w14:paraId="5BB562F4" w14:textId="77777777" w:rsidR="00440495" w:rsidRDefault="00440495" w:rsidP="00A46D57">
            <w:pPr>
              <w:jc w:val="both"/>
              <w:rPr>
                <w:rFonts w:cs="Arial"/>
                <w:color w:val="404040" w:themeColor="text1" w:themeTint="BF"/>
                <w:szCs w:val="24"/>
              </w:rPr>
            </w:pPr>
          </w:p>
          <w:p w14:paraId="58A20A2C" w14:textId="77777777" w:rsidR="00440495" w:rsidRDefault="00440495" w:rsidP="00A46D57">
            <w:pPr>
              <w:jc w:val="both"/>
              <w:rPr>
                <w:rFonts w:cs="Arial"/>
                <w:color w:val="404040" w:themeColor="text1" w:themeTint="BF"/>
                <w:szCs w:val="24"/>
              </w:rPr>
            </w:pPr>
            <w:r>
              <w:rPr>
                <w:rFonts w:cs="Arial"/>
                <w:color w:val="404040" w:themeColor="text1" w:themeTint="BF"/>
                <w:szCs w:val="24"/>
              </w:rPr>
              <w:t>Shner (2018) suggests that children do not get their voices heard and can be at a disadvantage as they undergo injustice.  Children immensely depend on adults for most aspects of their life but should have rights like other human beings.  (Shner, 2018)</w:t>
            </w:r>
          </w:p>
          <w:p w14:paraId="5B6D2A86" w14:textId="77777777" w:rsidR="00440495" w:rsidRDefault="00440495" w:rsidP="00A46D57">
            <w:pPr>
              <w:jc w:val="both"/>
              <w:rPr>
                <w:rFonts w:cs="Arial"/>
                <w:color w:val="404040" w:themeColor="text1" w:themeTint="BF"/>
                <w:szCs w:val="24"/>
              </w:rPr>
            </w:pPr>
          </w:p>
          <w:p w14:paraId="06055024" w14:textId="77777777" w:rsidR="00440495" w:rsidRPr="00F50D48" w:rsidRDefault="00440495" w:rsidP="00A46D57">
            <w:pPr>
              <w:jc w:val="both"/>
              <w:rPr>
                <w:rFonts w:cs="Arial"/>
                <w:color w:val="404040" w:themeColor="text1" w:themeTint="BF"/>
                <w:szCs w:val="24"/>
              </w:rPr>
            </w:pPr>
            <w:r>
              <w:rPr>
                <w:rFonts w:cs="Arial"/>
                <w:color w:val="404040" w:themeColor="text1" w:themeTint="BF"/>
                <w:szCs w:val="24"/>
              </w:rPr>
              <w:t>It should then be noted that Condry, et al (2021) argue that by a family member being imprisoned or criminalised, this can cause significant negative affects on the rest of the family including the children.  These could be things like disrupted education, reduced life chances, risk of suffering from mental health and employment issues for the parents which can also result in financial problems.  (Condry, et al, 2021).</w:t>
            </w:r>
          </w:p>
          <w:p w14:paraId="14E0396A" w14:textId="77777777" w:rsidR="00440495" w:rsidRPr="00D012E7" w:rsidRDefault="00440495" w:rsidP="00A46D57">
            <w:pPr>
              <w:tabs>
                <w:tab w:val="left" w:pos="1860"/>
              </w:tabs>
              <w:jc w:val="both"/>
              <w:rPr>
                <w:rFonts w:cs="Arial"/>
                <w:highlight w:val="yellow"/>
              </w:rPr>
            </w:pPr>
          </w:p>
          <w:p w14:paraId="79076428" w14:textId="77777777" w:rsidR="00440495" w:rsidRPr="00D012E7" w:rsidRDefault="00440495" w:rsidP="00A46D57">
            <w:pPr>
              <w:tabs>
                <w:tab w:val="left" w:pos="1860"/>
              </w:tabs>
              <w:jc w:val="both"/>
              <w:rPr>
                <w:rFonts w:cs="Arial"/>
                <w:highlight w:val="yellow"/>
              </w:rPr>
            </w:pPr>
          </w:p>
          <w:p w14:paraId="2B9A4BC4" w14:textId="77777777" w:rsidR="00440495" w:rsidRPr="00D012E7" w:rsidRDefault="00440495" w:rsidP="00A46D57">
            <w:pPr>
              <w:tabs>
                <w:tab w:val="left" w:pos="1860"/>
              </w:tabs>
              <w:jc w:val="both"/>
              <w:rPr>
                <w:rFonts w:cs="Arial"/>
              </w:rPr>
            </w:pPr>
          </w:p>
        </w:tc>
      </w:tr>
      <w:tr w:rsidR="00440495" w:rsidRPr="00B61956" w14:paraId="7916A0CF" w14:textId="77777777" w:rsidTr="00A46D57">
        <w:tc>
          <w:tcPr>
            <w:tcW w:w="9077" w:type="dxa"/>
            <w:gridSpan w:val="2"/>
            <w:tcMar>
              <w:top w:w="0" w:type="dxa"/>
              <w:left w:w="108" w:type="dxa"/>
              <w:bottom w:w="0" w:type="dxa"/>
              <w:right w:w="108" w:type="dxa"/>
            </w:tcMar>
          </w:tcPr>
          <w:p w14:paraId="57C99664" w14:textId="77777777" w:rsidR="00440495" w:rsidRPr="00D012E7" w:rsidRDefault="00440495" w:rsidP="00A46D57">
            <w:pPr>
              <w:jc w:val="both"/>
              <w:rPr>
                <w:rFonts w:cs="Arial"/>
                <w:b/>
                <w:bCs/>
              </w:rPr>
            </w:pPr>
            <w:r w:rsidRPr="00D012E7">
              <w:rPr>
                <w:rFonts w:cs="Arial"/>
                <w:b/>
                <w:bCs/>
              </w:rPr>
              <w:lastRenderedPageBreak/>
              <w:t xml:space="preserve">SUMMARY OF RESEARCH OBJECTIVES: </w:t>
            </w:r>
          </w:p>
          <w:p w14:paraId="6B9B6A32" w14:textId="77777777" w:rsidR="00440495" w:rsidRDefault="00440495" w:rsidP="00A46D57">
            <w:pPr>
              <w:rPr>
                <w:rFonts w:cs="Arial"/>
                <w:color w:val="FF0000"/>
              </w:rPr>
            </w:pPr>
          </w:p>
          <w:p w14:paraId="4445E145" w14:textId="77777777" w:rsidR="00440495" w:rsidRDefault="00440495" w:rsidP="00A46D57">
            <w:pPr>
              <w:rPr>
                <w:rFonts w:cs="Arial"/>
                <w:color w:val="FF0000"/>
              </w:rPr>
            </w:pPr>
          </w:p>
          <w:p w14:paraId="47DFFD7E" w14:textId="77777777" w:rsidR="00440495" w:rsidRPr="00311809" w:rsidRDefault="00440495" w:rsidP="00A46D57">
            <w:pPr>
              <w:rPr>
                <w:rFonts w:cs="Arial"/>
                <w:color w:val="0D0D0D" w:themeColor="text1" w:themeTint="F2"/>
                <w:szCs w:val="24"/>
              </w:rPr>
            </w:pPr>
            <w:r>
              <w:rPr>
                <w:rFonts w:cs="Arial"/>
                <w:color w:val="0D0D0D" w:themeColor="text1" w:themeTint="F2"/>
                <w:szCs w:val="24"/>
              </w:rPr>
              <w:t>This dissertation will a</w:t>
            </w:r>
            <w:r w:rsidRPr="00311809">
              <w:rPr>
                <w:rFonts w:cs="Arial"/>
                <w:color w:val="0D0D0D" w:themeColor="text1" w:themeTint="F2"/>
                <w:szCs w:val="24"/>
              </w:rPr>
              <w:t>nalyse figures of parents</w:t>
            </w:r>
            <w:r>
              <w:rPr>
                <w:rFonts w:cs="Arial"/>
                <w:color w:val="0D0D0D" w:themeColor="text1" w:themeTint="F2"/>
                <w:szCs w:val="24"/>
              </w:rPr>
              <w:t xml:space="preserve"> and police officers to see if they are for or against this law.  It will also find out what impacts they believe could be an outcome for both parent and child. </w:t>
            </w:r>
          </w:p>
          <w:p w14:paraId="770C940D" w14:textId="77777777" w:rsidR="00440495" w:rsidRPr="00311809" w:rsidRDefault="00440495" w:rsidP="00A46D57">
            <w:pPr>
              <w:rPr>
                <w:rFonts w:cs="Arial"/>
                <w:color w:val="0D0D0D" w:themeColor="text1" w:themeTint="F2"/>
                <w:szCs w:val="24"/>
              </w:rPr>
            </w:pPr>
          </w:p>
          <w:p w14:paraId="3898A94A" w14:textId="77777777" w:rsidR="00440495" w:rsidRPr="00311809" w:rsidRDefault="00440495" w:rsidP="00A46D57">
            <w:pPr>
              <w:rPr>
                <w:rFonts w:cs="Arial"/>
                <w:color w:val="0D0D0D" w:themeColor="text1" w:themeTint="F2"/>
                <w:szCs w:val="24"/>
              </w:rPr>
            </w:pPr>
            <w:r w:rsidRPr="00311809">
              <w:rPr>
                <w:rFonts w:cs="Arial"/>
                <w:color w:val="0D0D0D" w:themeColor="text1" w:themeTint="F2"/>
                <w:szCs w:val="24"/>
              </w:rPr>
              <w:t xml:space="preserve">Explore other options other than criminalisation. </w:t>
            </w:r>
            <w:r>
              <w:rPr>
                <w:rFonts w:cs="Arial"/>
                <w:color w:val="0D0D0D" w:themeColor="text1" w:themeTint="F2"/>
                <w:szCs w:val="24"/>
              </w:rPr>
              <w:t xml:space="preserve"> What impacts will these have on both parent and child and also the agencies dealing with the incidents. </w:t>
            </w:r>
          </w:p>
          <w:p w14:paraId="53A34B61" w14:textId="77777777" w:rsidR="00440495" w:rsidRPr="00311809" w:rsidRDefault="00440495" w:rsidP="00A46D57">
            <w:pPr>
              <w:rPr>
                <w:rFonts w:cs="Arial"/>
                <w:color w:val="0D0D0D" w:themeColor="text1" w:themeTint="F2"/>
                <w:szCs w:val="24"/>
              </w:rPr>
            </w:pPr>
          </w:p>
          <w:p w14:paraId="3A8FBDBA" w14:textId="77777777" w:rsidR="00440495" w:rsidRPr="00311809" w:rsidRDefault="00440495" w:rsidP="00A46D57">
            <w:pPr>
              <w:rPr>
                <w:rFonts w:cs="Arial"/>
                <w:color w:val="0D0D0D" w:themeColor="text1" w:themeTint="F2"/>
                <w:szCs w:val="24"/>
              </w:rPr>
            </w:pPr>
            <w:r w:rsidRPr="00311809">
              <w:rPr>
                <w:rFonts w:cs="Arial"/>
                <w:color w:val="0D0D0D" w:themeColor="text1" w:themeTint="F2"/>
                <w:szCs w:val="24"/>
              </w:rPr>
              <w:t>Identify the impacts of criminalising parents</w:t>
            </w:r>
            <w:r>
              <w:rPr>
                <w:rFonts w:cs="Arial"/>
                <w:color w:val="0D0D0D" w:themeColor="text1" w:themeTint="F2"/>
                <w:szCs w:val="24"/>
              </w:rPr>
              <w:t xml:space="preserve"> for both the parent and the child. </w:t>
            </w:r>
          </w:p>
          <w:p w14:paraId="376E5B38" w14:textId="77777777" w:rsidR="00440495" w:rsidRPr="00311809" w:rsidRDefault="00440495" w:rsidP="00A46D57">
            <w:pPr>
              <w:jc w:val="both"/>
              <w:rPr>
                <w:rFonts w:cs="Arial"/>
                <w:color w:val="0D0D0D" w:themeColor="text1" w:themeTint="F2"/>
              </w:rPr>
            </w:pPr>
          </w:p>
          <w:p w14:paraId="1FAE343C" w14:textId="77777777" w:rsidR="00440495" w:rsidRPr="00D012E7" w:rsidRDefault="00440495" w:rsidP="00A46D57">
            <w:pPr>
              <w:jc w:val="both"/>
              <w:rPr>
                <w:rFonts w:cs="Arial"/>
              </w:rPr>
            </w:pPr>
          </w:p>
        </w:tc>
      </w:tr>
      <w:tr w:rsidR="00440495" w:rsidRPr="00B61956" w14:paraId="47D58F5C" w14:textId="77777777" w:rsidTr="00A46D57">
        <w:tc>
          <w:tcPr>
            <w:tcW w:w="9077" w:type="dxa"/>
            <w:gridSpan w:val="2"/>
            <w:tcMar>
              <w:top w:w="0" w:type="dxa"/>
              <w:left w:w="108" w:type="dxa"/>
              <w:bottom w:w="0" w:type="dxa"/>
              <w:right w:w="108" w:type="dxa"/>
            </w:tcMar>
          </w:tcPr>
          <w:p w14:paraId="74241C2F" w14:textId="77777777" w:rsidR="00440495" w:rsidRPr="00422519" w:rsidRDefault="00440495" w:rsidP="00A46D57">
            <w:pPr>
              <w:rPr>
                <w:rFonts w:cs="Arial"/>
                <w:szCs w:val="24"/>
              </w:rPr>
            </w:pPr>
            <w:r w:rsidRPr="00FB2505">
              <w:rPr>
                <w:rFonts w:cs="Arial"/>
                <w:b/>
                <w:bCs/>
                <w:szCs w:val="24"/>
              </w:rPr>
              <w:t>LITERATURE REVIEW</w:t>
            </w:r>
            <w:r w:rsidRPr="00422519">
              <w:rPr>
                <w:rFonts w:cs="Arial"/>
                <w:szCs w:val="24"/>
              </w:rPr>
              <w:t>:</w:t>
            </w:r>
          </w:p>
          <w:p w14:paraId="285A2200" w14:textId="77777777" w:rsidR="00440495" w:rsidRPr="00422519" w:rsidRDefault="00440495" w:rsidP="00A46D57">
            <w:pPr>
              <w:rPr>
                <w:rFonts w:cs="Arial"/>
                <w:szCs w:val="24"/>
              </w:rPr>
            </w:pPr>
          </w:p>
          <w:p w14:paraId="24D71545" w14:textId="77777777" w:rsidR="00440495" w:rsidRPr="00422519" w:rsidRDefault="00440495" w:rsidP="00A46D57">
            <w:pPr>
              <w:rPr>
                <w:rFonts w:cs="Arial"/>
                <w:szCs w:val="24"/>
              </w:rPr>
            </w:pPr>
            <w:r w:rsidRPr="00422519">
              <w:rPr>
                <w:rFonts w:cs="Arial"/>
                <w:szCs w:val="24"/>
              </w:rPr>
              <w:t xml:space="preserve">This dissertation will look at government websites that set out the law, charities who work alongside children, articles and journals where research has already been carried out. </w:t>
            </w:r>
          </w:p>
          <w:p w14:paraId="6A57C58A" w14:textId="77777777" w:rsidR="00440495" w:rsidRPr="00422519" w:rsidRDefault="00440495" w:rsidP="00A46D57">
            <w:pPr>
              <w:rPr>
                <w:rFonts w:cs="Arial"/>
                <w:szCs w:val="24"/>
              </w:rPr>
            </w:pPr>
          </w:p>
          <w:p w14:paraId="4442384B" w14:textId="77777777" w:rsidR="00440495" w:rsidRPr="00422519" w:rsidRDefault="00440495" w:rsidP="00A46D57">
            <w:pPr>
              <w:rPr>
                <w:rFonts w:cs="Arial"/>
                <w:szCs w:val="24"/>
              </w:rPr>
            </w:pPr>
            <w:r w:rsidRPr="00422519">
              <w:rPr>
                <w:rFonts w:cs="Arial"/>
                <w:szCs w:val="24"/>
              </w:rPr>
              <w:t>Children in Wales (No Date) believe that by ending all physical punishment on children in Wales and by removing the defence of reasonable punishment then this will allow children protection from assault.  This will also make it easier for parents and professionals to work together as this law makes it easier to understand with no room for confusion.  Children in Wales (No Date).</w:t>
            </w:r>
          </w:p>
          <w:p w14:paraId="3B766412" w14:textId="77777777" w:rsidR="00440495" w:rsidRPr="00422519" w:rsidRDefault="00440495" w:rsidP="00A46D57">
            <w:pPr>
              <w:rPr>
                <w:rFonts w:cs="Arial"/>
                <w:szCs w:val="24"/>
              </w:rPr>
            </w:pPr>
          </w:p>
          <w:p w14:paraId="47E9E3AD" w14:textId="77777777" w:rsidR="00440495" w:rsidRPr="00422519" w:rsidRDefault="00440495" w:rsidP="00A46D57">
            <w:pPr>
              <w:rPr>
                <w:rFonts w:cs="Arial"/>
                <w:szCs w:val="24"/>
              </w:rPr>
            </w:pPr>
            <w:r w:rsidRPr="00422519">
              <w:rPr>
                <w:rFonts w:cs="Arial"/>
                <w:szCs w:val="24"/>
              </w:rPr>
              <w:t xml:space="preserve">The Welsh Government (2021) believe that positive parenting is the way forward.  This involves actions such as praise for good behaviour, planning ahead when parents know certain routines of the day affect their children and to be a good role model in the sense of if a child witnesses adults behaving in a certain way, then they will mirror that behaviour.  Welsh Government (2021). </w:t>
            </w:r>
          </w:p>
          <w:p w14:paraId="72D03538" w14:textId="77777777" w:rsidR="00440495" w:rsidRPr="00422519" w:rsidRDefault="00440495" w:rsidP="00A46D57">
            <w:pPr>
              <w:rPr>
                <w:rFonts w:cs="Arial"/>
                <w:szCs w:val="24"/>
              </w:rPr>
            </w:pPr>
          </w:p>
          <w:p w14:paraId="38968939" w14:textId="77777777" w:rsidR="00440495" w:rsidRPr="00422519" w:rsidRDefault="00440495" w:rsidP="00A46D57">
            <w:pPr>
              <w:rPr>
                <w:rFonts w:cs="Arial"/>
                <w:szCs w:val="24"/>
              </w:rPr>
            </w:pPr>
            <w:r w:rsidRPr="00422519">
              <w:rPr>
                <w:rFonts w:cs="Arial"/>
                <w:szCs w:val="24"/>
              </w:rPr>
              <w:t xml:space="preserve">Rogers et al (2022) suggest that by this law coming into place, this will indeed create extra pressures on the agencies and the police that deal with the incidents once they have been reported.  This is due to the law creating more incidents that are able to be reported.  Although overtime it is believed that once the legislation becomes more accepted than the amount of incidents will decrease. </w:t>
            </w:r>
          </w:p>
          <w:p w14:paraId="021B2E7F" w14:textId="77777777" w:rsidR="00440495" w:rsidRPr="00422519" w:rsidRDefault="00440495" w:rsidP="00A46D57">
            <w:pPr>
              <w:rPr>
                <w:rFonts w:cs="Arial"/>
                <w:szCs w:val="24"/>
              </w:rPr>
            </w:pPr>
          </w:p>
          <w:p w14:paraId="67D368FE" w14:textId="77777777" w:rsidR="00440495" w:rsidRPr="00422519" w:rsidRDefault="00440495" w:rsidP="00A46D57">
            <w:pPr>
              <w:rPr>
                <w:rFonts w:cs="Arial"/>
                <w:szCs w:val="24"/>
              </w:rPr>
            </w:pPr>
            <w:r w:rsidRPr="00422519">
              <w:rPr>
                <w:rFonts w:cs="Arial"/>
                <w:szCs w:val="24"/>
              </w:rPr>
              <w:t xml:space="preserve">Rogers et al (2022) also add that there will be other negative affects of the law by parents being arrested, prosecuted and receiving a criminal record which will also have a negative affect on the child as the parents employment could be affected which could lead to the family getting into financial difficulties.  Rogers et al (2022). </w:t>
            </w:r>
          </w:p>
          <w:p w14:paraId="346FD495" w14:textId="77777777" w:rsidR="00440495" w:rsidRPr="00422519" w:rsidRDefault="00440495" w:rsidP="00A46D57">
            <w:pPr>
              <w:rPr>
                <w:rFonts w:cs="Arial"/>
                <w:szCs w:val="24"/>
              </w:rPr>
            </w:pPr>
          </w:p>
          <w:p w14:paraId="413B2FB8" w14:textId="77777777" w:rsidR="00440495" w:rsidRPr="00422519" w:rsidRDefault="00440495" w:rsidP="00A46D57">
            <w:pPr>
              <w:rPr>
                <w:rFonts w:cs="Arial"/>
                <w:szCs w:val="24"/>
              </w:rPr>
            </w:pPr>
            <w:r w:rsidRPr="00422519">
              <w:rPr>
                <w:rFonts w:cs="Arial"/>
                <w:szCs w:val="24"/>
              </w:rPr>
              <w:t xml:space="preserve">It would seem there is an argument that ending the physical punishment is a positive impact for children but could be at a price of other negative impacts on the children such as parents having a criminal record and the challenges that that will also bring to a child.  This law also appears to have an impact on the agencies involved.  This dissertation will look at these arguments.  </w:t>
            </w:r>
          </w:p>
          <w:p w14:paraId="16A28CA6" w14:textId="77777777" w:rsidR="00440495" w:rsidRPr="00422519" w:rsidRDefault="00440495" w:rsidP="00A46D57">
            <w:pPr>
              <w:jc w:val="both"/>
              <w:rPr>
                <w:rStyle w:val="lookup-resultcontent"/>
                <w:rFonts w:cs="Arial"/>
                <w:szCs w:val="24"/>
              </w:rPr>
            </w:pPr>
          </w:p>
          <w:p w14:paraId="74FA77DF" w14:textId="77777777" w:rsidR="00440495" w:rsidRPr="00422519" w:rsidRDefault="00440495" w:rsidP="00A46D57">
            <w:pPr>
              <w:jc w:val="both"/>
              <w:rPr>
                <w:rFonts w:cs="Arial"/>
                <w:szCs w:val="24"/>
              </w:rPr>
            </w:pPr>
          </w:p>
        </w:tc>
      </w:tr>
      <w:tr w:rsidR="00440495" w:rsidRPr="00B61956" w14:paraId="61375462" w14:textId="77777777" w:rsidTr="00A46D57">
        <w:tc>
          <w:tcPr>
            <w:tcW w:w="9077" w:type="dxa"/>
            <w:gridSpan w:val="2"/>
            <w:tcMar>
              <w:top w:w="0" w:type="dxa"/>
              <w:left w:w="108" w:type="dxa"/>
              <w:bottom w:w="0" w:type="dxa"/>
              <w:right w:w="108" w:type="dxa"/>
            </w:tcMar>
          </w:tcPr>
          <w:p w14:paraId="66E9A53F" w14:textId="77777777" w:rsidR="00440495" w:rsidRPr="00FB2505" w:rsidRDefault="00440495" w:rsidP="00A46D57">
            <w:pPr>
              <w:rPr>
                <w:rFonts w:cs="Arial"/>
                <w:b/>
                <w:bCs/>
                <w:szCs w:val="24"/>
              </w:rPr>
            </w:pPr>
            <w:r w:rsidRPr="00FB2505">
              <w:rPr>
                <w:rFonts w:cs="Arial"/>
                <w:b/>
                <w:bCs/>
                <w:szCs w:val="24"/>
              </w:rPr>
              <w:lastRenderedPageBreak/>
              <w:t xml:space="preserve">SUMMARY OF RESEARCH –SURVEY METHOD: </w:t>
            </w:r>
          </w:p>
          <w:p w14:paraId="2C754026" w14:textId="77777777" w:rsidR="00440495" w:rsidRPr="00422519" w:rsidRDefault="00440495" w:rsidP="00A46D57">
            <w:pPr>
              <w:rPr>
                <w:rFonts w:cs="Arial"/>
                <w:szCs w:val="24"/>
              </w:rPr>
            </w:pPr>
          </w:p>
          <w:p w14:paraId="292AB89D" w14:textId="77777777" w:rsidR="00440495" w:rsidRPr="00422519" w:rsidRDefault="00440495" w:rsidP="00A46D57">
            <w:pPr>
              <w:rPr>
                <w:rFonts w:cs="Arial"/>
                <w:szCs w:val="24"/>
              </w:rPr>
            </w:pPr>
            <w:r w:rsidRPr="00422519">
              <w:rPr>
                <w:rFonts w:cs="Arial"/>
                <w:szCs w:val="24"/>
              </w:rPr>
              <w:t>This dissertation will carry out a questionnaire which will be distributed amongst Police Officers to gain their views from a police perspective.</w:t>
            </w:r>
          </w:p>
          <w:p w14:paraId="66F92B76" w14:textId="77777777" w:rsidR="00440495" w:rsidRPr="00422519" w:rsidRDefault="00440495" w:rsidP="00A46D57">
            <w:pPr>
              <w:rPr>
                <w:rFonts w:cs="Arial"/>
                <w:szCs w:val="24"/>
              </w:rPr>
            </w:pPr>
          </w:p>
          <w:p w14:paraId="00053233" w14:textId="77777777" w:rsidR="00440495" w:rsidRPr="00422519" w:rsidRDefault="00440495" w:rsidP="00A46D57">
            <w:pPr>
              <w:rPr>
                <w:rFonts w:cs="Arial"/>
                <w:szCs w:val="24"/>
              </w:rPr>
            </w:pPr>
            <w:r w:rsidRPr="00422519">
              <w:rPr>
                <w:rFonts w:cs="Arial"/>
                <w:szCs w:val="24"/>
              </w:rPr>
              <w:t xml:space="preserve">This dissertation will also carry out some interviews on parents to see if they believe this law will have a positive or negative affect on a child.  </w:t>
            </w:r>
          </w:p>
          <w:p w14:paraId="62638A51" w14:textId="77777777" w:rsidR="00440495" w:rsidRPr="00422519" w:rsidRDefault="00440495" w:rsidP="00A46D57">
            <w:pPr>
              <w:rPr>
                <w:rFonts w:cs="Arial"/>
                <w:szCs w:val="24"/>
              </w:rPr>
            </w:pPr>
          </w:p>
          <w:p w14:paraId="1FBE43AF" w14:textId="77777777" w:rsidR="00440495" w:rsidRPr="00422519" w:rsidRDefault="00440495" w:rsidP="00A46D57">
            <w:pPr>
              <w:jc w:val="both"/>
              <w:rPr>
                <w:rFonts w:cstheme="minorHAnsi"/>
                <w:szCs w:val="24"/>
              </w:rPr>
            </w:pPr>
          </w:p>
        </w:tc>
      </w:tr>
      <w:tr w:rsidR="00440495" w:rsidRPr="00B61956" w14:paraId="0EBE996B" w14:textId="77777777" w:rsidTr="00A46D57">
        <w:tc>
          <w:tcPr>
            <w:tcW w:w="9077" w:type="dxa"/>
            <w:gridSpan w:val="2"/>
            <w:tcMar>
              <w:top w:w="0" w:type="dxa"/>
              <w:left w:w="108" w:type="dxa"/>
              <w:bottom w:w="0" w:type="dxa"/>
              <w:right w:w="108" w:type="dxa"/>
            </w:tcMar>
          </w:tcPr>
          <w:p w14:paraId="22AD1C34" w14:textId="77777777" w:rsidR="00440495" w:rsidRPr="00422519" w:rsidRDefault="00440495" w:rsidP="00A46D57">
            <w:pPr>
              <w:rPr>
                <w:rFonts w:cstheme="minorHAnsi"/>
                <w:szCs w:val="24"/>
              </w:rPr>
            </w:pPr>
            <w:r w:rsidRPr="00FB2505">
              <w:rPr>
                <w:rFonts w:cs="Arial"/>
                <w:b/>
                <w:bCs/>
                <w:szCs w:val="24"/>
              </w:rPr>
              <w:lastRenderedPageBreak/>
              <w:t>SUMMARY OF SAMPLING FRAMEWORK</w:t>
            </w:r>
            <w:r w:rsidRPr="00422519">
              <w:rPr>
                <w:rFonts w:cs="Arial"/>
                <w:szCs w:val="24"/>
              </w:rPr>
              <w:t>:</w:t>
            </w:r>
            <w:r w:rsidRPr="00422519">
              <w:rPr>
                <w:rFonts w:cstheme="minorHAnsi"/>
                <w:szCs w:val="24"/>
              </w:rPr>
              <w:t xml:space="preserve"> </w:t>
            </w:r>
          </w:p>
          <w:p w14:paraId="661FC03E" w14:textId="77777777" w:rsidR="00440495" w:rsidRPr="00422519" w:rsidRDefault="00440495" w:rsidP="00A46D57">
            <w:pPr>
              <w:rPr>
                <w:rFonts w:cstheme="minorHAnsi"/>
                <w:szCs w:val="24"/>
              </w:rPr>
            </w:pPr>
          </w:p>
          <w:p w14:paraId="6B1F040E" w14:textId="77777777" w:rsidR="00440495" w:rsidRPr="00403DC9" w:rsidRDefault="00440495" w:rsidP="00A46D57">
            <w:pPr>
              <w:rPr>
                <w:rFonts w:cs="Arial"/>
                <w:szCs w:val="24"/>
              </w:rPr>
            </w:pPr>
            <w:r w:rsidRPr="00403DC9">
              <w:rPr>
                <w:rFonts w:cs="Arial"/>
                <w:szCs w:val="24"/>
              </w:rPr>
              <w:t xml:space="preserve">This dissertation will look giving out a questionnaire to police officers.  The reason for this is because they will be able to look at it from a police perspective when they are attending the calls and whether they think it’s right to criminalise parents. </w:t>
            </w:r>
          </w:p>
          <w:p w14:paraId="1FEB7EC1" w14:textId="77777777" w:rsidR="00440495" w:rsidRPr="00403DC9" w:rsidRDefault="00440495" w:rsidP="00A46D57">
            <w:pPr>
              <w:rPr>
                <w:rFonts w:cs="Arial"/>
                <w:szCs w:val="24"/>
              </w:rPr>
            </w:pPr>
          </w:p>
          <w:p w14:paraId="286A7AB8" w14:textId="77777777" w:rsidR="00440495" w:rsidRPr="00403DC9" w:rsidRDefault="00440495" w:rsidP="00A46D57">
            <w:pPr>
              <w:rPr>
                <w:rFonts w:cs="Arial"/>
                <w:szCs w:val="24"/>
              </w:rPr>
            </w:pPr>
            <w:r w:rsidRPr="00403DC9">
              <w:rPr>
                <w:rFonts w:cs="Arial"/>
                <w:szCs w:val="24"/>
              </w:rPr>
              <w:t xml:space="preserve">There will then be some interviews conducted with parents to look at what they believe is right from their perspectives and the impacts it would have on them and their child if they were to be criminalised. </w:t>
            </w:r>
          </w:p>
          <w:p w14:paraId="17F2BF0F" w14:textId="77777777" w:rsidR="00440495" w:rsidRPr="00422519" w:rsidRDefault="00440495" w:rsidP="00A46D57">
            <w:pPr>
              <w:rPr>
                <w:rFonts w:cstheme="minorHAnsi"/>
                <w:szCs w:val="24"/>
              </w:rPr>
            </w:pPr>
          </w:p>
          <w:p w14:paraId="56987099" w14:textId="77777777" w:rsidR="00440495" w:rsidRPr="00422519" w:rsidRDefault="00440495" w:rsidP="00A46D57">
            <w:pPr>
              <w:rPr>
                <w:rFonts w:cstheme="minorHAnsi"/>
                <w:szCs w:val="24"/>
              </w:rPr>
            </w:pPr>
          </w:p>
          <w:p w14:paraId="312488BB" w14:textId="77777777" w:rsidR="00440495" w:rsidRPr="00422519" w:rsidRDefault="00440495" w:rsidP="00A46D57">
            <w:pPr>
              <w:jc w:val="both"/>
              <w:rPr>
                <w:rFonts w:cstheme="minorHAnsi"/>
                <w:szCs w:val="24"/>
              </w:rPr>
            </w:pPr>
          </w:p>
          <w:p w14:paraId="619E3E08" w14:textId="77777777" w:rsidR="00440495" w:rsidRPr="00422519" w:rsidRDefault="00440495" w:rsidP="00A46D57">
            <w:pPr>
              <w:jc w:val="both"/>
              <w:rPr>
                <w:rFonts w:cstheme="minorHAnsi"/>
                <w:szCs w:val="24"/>
              </w:rPr>
            </w:pPr>
          </w:p>
        </w:tc>
      </w:tr>
      <w:tr w:rsidR="00440495" w:rsidRPr="00B61956" w14:paraId="642C7A3F" w14:textId="77777777" w:rsidTr="00A46D57">
        <w:trPr>
          <w:trHeight w:val="1352"/>
        </w:trPr>
        <w:tc>
          <w:tcPr>
            <w:tcW w:w="9077" w:type="dxa"/>
            <w:gridSpan w:val="2"/>
            <w:tcMar>
              <w:top w:w="0" w:type="dxa"/>
              <w:left w:w="108" w:type="dxa"/>
              <w:bottom w:w="0" w:type="dxa"/>
              <w:right w:w="108" w:type="dxa"/>
            </w:tcMar>
          </w:tcPr>
          <w:p w14:paraId="41104F8C" w14:textId="77777777" w:rsidR="00440495" w:rsidRDefault="00440495" w:rsidP="00A46D57">
            <w:pPr>
              <w:jc w:val="both"/>
              <w:rPr>
                <w:rFonts w:cs="Arial"/>
                <w:b/>
                <w:bCs/>
              </w:rPr>
            </w:pPr>
            <w:r w:rsidRPr="00D4485A">
              <w:rPr>
                <w:rFonts w:cs="Arial"/>
                <w:b/>
                <w:bCs/>
              </w:rPr>
              <w:t>ETHICAL ISSUES</w:t>
            </w:r>
            <w:r>
              <w:rPr>
                <w:rFonts w:cs="Arial"/>
                <w:b/>
                <w:bCs/>
              </w:rPr>
              <w:t>:</w:t>
            </w:r>
          </w:p>
          <w:p w14:paraId="29C8981C" w14:textId="77777777" w:rsidR="00440495" w:rsidRDefault="00440495" w:rsidP="00A46D57">
            <w:pPr>
              <w:jc w:val="both"/>
              <w:rPr>
                <w:rFonts w:cs="Arial"/>
                <w:b/>
                <w:bCs/>
              </w:rPr>
            </w:pPr>
          </w:p>
          <w:p w14:paraId="0F803361" w14:textId="77777777" w:rsidR="00440495" w:rsidRDefault="00440495" w:rsidP="00A46D57">
            <w:pPr>
              <w:jc w:val="both"/>
              <w:rPr>
                <w:rFonts w:cs="Arial"/>
                <w:szCs w:val="24"/>
              </w:rPr>
            </w:pPr>
            <w:r>
              <w:rPr>
                <w:rFonts w:cs="Arial"/>
                <w:szCs w:val="24"/>
              </w:rPr>
              <w:t xml:space="preserve">There will be no momentous ethical issues during this dissertation as there will be no personal data gained from the participants and their approval will be gained to participate. </w:t>
            </w:r>
          </w:p>
          <w:p w14:paraId="443FD579" w14:textId="77777777" w:rsidR="00440495" w:rsidRDefault="00440495" w:rsidP="00A46D57">
            <w:pPr>
              <w:jc w:val="both"/>
              <w:rPr>
                <w:rFonts w:cs="Arial"/>
                <w:szCs w:val="24"/>
              </w:rPr>
            </w:pPr>
          </w:p>
          <w:p w14:paraId="5FED5680" w14:textId="77777777" w:rsidR="00440495" w:rsidRDefault="00440495" w:rsidP="00A46D57">
            <w:pPr>
              <w:jc w:val="both"/>
              <w:rPr>
                <w:rFonts w:cs="Arial"/>
                <w:szCs w:val="24"/>
              </w:rPr>
            </w:pPr>
            <w:r>
              <w:rPr>
                <w:rFonts w:cs="Arial"/>
                <w:szCs w:val="24"/>
              </w:rPr>
              <w:t xml:space="preserve">There will be no involvement from any victims or offenders in the research. </w:t>
            </w:r>
          </w:p>
          <w:p w14:paraId="2F1C5AA5" w14:textId="77777777" w:rsidR="00440495" w:rsidRDefault="00440495" w:rsidP="00A46D57">
            <w:pPr>
              <w:jc w:val="both"/>
              <w:rPr>
                <w:rFonts w:cs="Arial"/>
                <w:szCs w:val="24"/>
              </w:rPr>
            </w:pPr>
          </w:p>
          <w:p w14:paraId="6DCE463A" w14:textId="77777777" w:rsidR="00440495" w:rsidRPr="00403DC9" w:rsidRDefault="00440495" w:rsidP="00A46D57">
            <w:pPr>
              <w:jc w:val="both"/>
              <w:rPr>
                <w:rFonts w:cs="Arial"/>
                <w:szCs w:val="24"/>
              </w:rPr>
            </w:pPr>
            <w:r>
              <w:rPr>
                <w:rFonts w:cs="Arial"/>
                <w:szCs w:val="24"/>
              </w:rPr>
              <w:t xml:space="preserve">All questions will also be ethical. </w:t>
            </w:r>
          </w:p>
          <w:p w14:paraId="1D691A8E" w14:textId="77777777" w:rsidR="00440495" w:rsidRPr="009C2C2B" w:rsidRDefault="00440495" w:rsidP="00A46D57">
            <w:pPr>
              <w:jc w:val="both"/>
              <w:rPr>
                <w:rFonts w:cs="Arial"/>
                <w:b/>
                <w:bCs/>
              </w:rPr>
            </w:pPr>
          </w:p>
        </w:tc>
      </w:tr>
      <w:tr w:rsidR="00440495" w14:paraId="0DE5A008" w14:textId="77777777" w:rsidTr="00A46D57">
        <w:tblPrEx>
          <w:tblCellMar>
            <w:left w:w="108" w:type="dxa"/>
            <w:right w:w="108" w:type="dxa"/>
          </w:tblCellMar>
          <w:tblLook w:val="0000" w:firstRow="0" w:lastRow="0" w:firstColumn="0" w:lastColumn="0" w:noHBand="0" w:noVBand="0"/>
        </w:tblPrEx>
        <w:trPr>
          <w:trHeight w:val="1020"/>
        </w:trPr>
        <w:tc>
          <w:tcPr>
            <w:tcW w:w="9077" w:type="dxa"/>
            <w:gridSpan w:val="2"/>
          </w:tcPr>
          <w:p w14:paraId="195AB9BA" w14:textId="77777777" w:rsidR="00440495" w:rsidRDefault="00440495" w:rsidP="00A46D57">
            <w:pPr>
              <w:jc w:val="both"/>
              <w:rPr>
                <w:rFonts w:cs="Arial"/>
                <w:b/>
                <w:bCs/>
              </w:rPr>
            </w:pPr>
            <w:r w:rsidRPr="00D4485A">
              <w:rPr>
                <w:rFonts w:cs="Arial"/>
                <w:b/>
                <w:bCs/>
              </w:rPr>
              <w:t>T</w:t>
            </w:r>
            <w:r>
              <w:rPr>
                <w:rFonts w:cs="Arial"/>
                <w:b/>
                <w:bCs/>
              </w:rPr>
              <w:t>IME SCALE:</w:t>
            </w:r>
          </w:p>
          <w:p w14:paraId="4893CB31" w14:textId="77777777" w:rsidR="00440495" w:rsidRDefault="00440495" w:rsidP="00A46D57">
            <w:pPr>
              <w:jc w:val="both"/>
              <w:rPr>
                <w:rFonts w:cs="Arial"/>
                <w:color w:val="FF0000"/>
              </w:rPr>
            </w:pPr>
          </w:p>
          <w:p w14:paraId="68E70099" w14:textId="77777777" w:rsidR="00440495" w:rsidRPr="003E2A2B" w:rsidRDefault="00440495" w:rsidP="00A46D57">
            <w:pPr>
              <w:jc w:val="both"/>
              <w:rPr>
                <w:rFonts w:cs="Arial"/>
                <w:color w:val="0D0D0D" w:themeColor="text1" w:themeTint="F2"/>
                <w:szCs w:val="24"/>
              </w:rPr>
            </w:pPr>
            <w:r w:rsidRPr="003E2A2B">
              <w:rPr>
                <w:rFonts w:cs="Arial"/>
                <w:color w:val="0D0D0D" w:themeColor="text1" w:themeTint="F2"/>
                <w:szCs w:val="24"/>
              </w:rPr>
              <w:t xml:space="preserve">Proposal and ethics form will be completed by 28/08/2023. </w:t>
            </w:r>
          </w:p>
          <w:p w14:paraId="010ED9B5" w14:textId="77777777" w:rsidR="00440495" w:rsidRPr="003E2A2B" w:rsidRDefault="00440495" w:rsidP="00A46D57">
            <w:pPr>
              <w:jc w:val="both"/>
              <w:rPr>
                <w:rFonts w:cs="Arial"/>
                <w:szCs w:val="24"/>
              </w:rPr>
            </w:pPr>
          </w:p>
          <w:p w14:paraId="31C2AC5A" w14:textId="77777777" w:rsidR="00440495" w:rsidRPr="003E2A2B" w:rsidRDefault="00440495" w:rsidP="00A46D57">
            <w:pPr>
              <w:jc w:val="both"/>
              <w:rPr>
                <w:rFonts w:cs="Arial"/>
                <w:szCs w:val="24"/>
              </w:rPr>
            </w:pPr>
            <w:r w:rsidRPr="003E2A2B">
              <w:rPr>
                <w:rFonts w:cs="Arial"/>
                <w:szCs w:val="24"/>
              </w:rPr>
              <w:t>Literature review will then be completed by 06/11/2023.</w:t>
            </w:r>
          </w:p>
          <w:p w14:paraId="145AC9FF" w14:textId="77777777" w:rsidR="00440495" w:rsidRPr="003E2A2B" w:rsidRDefault="00440495" w:rsidP="00A46D57">
            <w:pPr>
              <w:jc w:val="both"/>
              <w:rPr>
                <w:rFonts w:cs="Arial"/>
                <w:szCs w:val="24"/>
              </w:rPr>
            </w:pPr>
          </w:p>
          <w:p w14:paraId="7A03FDAF" w14:textId="77777777" w:rsidR="00440495" w:rsidRPr="003E2A2B" w:rsidRDefault="00440495" w:rsidP="00A46D57">
            <w:pPr>
              <w:jc w:val="both"/>
              <w:rPr>
                <w:rFonts w:cs="Arial"/>
                <w:szCs w:val="24"/>
              </w:rPr>
            </w:pPr>
            <w:r w:rsidRPr="003E2A2B">
              <w:rPr>
                <w:rFonts w:cs="Arial"/>
                <w:szCs w:val="24"/>
              </w:rPr>
              <w:t>Research and planning will be completed by 18/12/2023.</w:t>
            </w:r>
          </w:p>
          <w:p w14:paraId="0628140F" w14:textId="77777777" w:rsidR="00440495" w:rsidRPr="003E2A2B" w:rsidRDefault="00440495" w:rsidP="00A46D57">
            <w:pPr>
              <w:jc w:val="both"/>
              <w:rPr>
                <w:rFonts w:cs="Arial"/>
                <w:szCs w:val="24"/>
              </w:rPr>
            </w:pPr>
          </w:p>
          <w:p w14:paraId="4A96277D" w14:textId="77777777" w:rsidR="00440495" w:rsidRPr="003E2A2B" w:rsidRDefault="00440495" w:rsidP="00A46D57">
            <w:pPr>
              <w:jc w:val="both"/>
              <w:rPr>
                <w:rFonts w:cs="Arial"/>
                <w:szCs w:val="24"/>
              </w:rPr>
            </w:pPr>
            <w:r w:rsidRPr="003E2A2B">
              <w:rPr>
                <w:rFonts w:cs="Arial"/>
                <w:szCs w:val="24"/>
              </w:rPr>
              <w:t>Analysis of results will be completed by 05/02/2024.</w:t>
            </w:r>
          </w:p>
          <w:p w14:paraId="7D75CE68" w14:textId="77777777" w:rsidR="00440495" w:rsidRPr="003E2A2B" w:rsidRDefault="00440495" w:rsidP="00A46D57">
            <w:pPr>
              <w:jc w:val="both"/>
              <w:rPr>
                <w:rFonts w:cs="Arial"/>
                <w:szCs w:val="24"/>
              </w:rPr>
            </w:pPr>
          </w:p>
          <w:p w14:paraId="2B7C707B" w14:textId="77777777" w:rsidR="00440495" w:rsidRPr="003E2A2B" w:rsidRDefault="00440495" w:rsidP="00A46D57">
            <w:pPr>
              <w:jc w:val="both"/>
              <w:rPr>
                <w:rFonts w:cs="Arial"/>
                <w:szCs w:val="24"/>
              </w:rPr>
            </w:pPr>
            <w:r w:rsidRPr="003E2A2B">
              <w:rPr>
                <w:rFonts w:cs="Arial"/>
                <w:szCs w:val="24"/>
              </w:rPr>
              <w:lastRenderedPageBreak/>
              <w:t>Findings and conclusion will be completed by 11/03/2024.</w:t>
            </w:r>
          </w:p>
          <w:p w14:paraId="5FF3EC88" w14:textId="77777777" w:rsidR="00440495" w:rsidRPr="003E2A2B" w:rsidRDefault="00440495" w:rsidP="00A46D57">
            <w:pPr>
              <w:jc w:val="both"/>
              <w:rPr>
                <w:rFonts w:cs="Arial"/>
                <w:szCs w:val="24"/>
              </w:rPr>
            </w:pPr>
          </w:p>
          <w:p w14:paraId="2BC6130C" w14:textId="77777777" w:rsidR="00440495" w:rsidRDefault="00440495" w:rsidP="00A46D57">
            <w:pPr>
              <w:jc w:val="both"/>
              <w:rPr>
                <w:rFonts w:cs="Arial"/>
                <w:b/>
                <w:bCs/>
                <w:szCs w:val="24"/>
              </w:rPr>
            </w:pPr>
            <w:r w:rsidRPr="003E2A2B">
              <w:rPr>
                <w:rFonts w:cs="Arial"/>
                <w:szCs w:val="24"/>
              </w:rPr>
              <w:t>The final dissertation will be completed by 08/04/2024.</w:t>
            </w:r>
            <w:r>
              <w:rPr>
                <w:rFonts w:cs="Arial"/>
                <w:b/>
                <w:bCs/>
                <w:szCs w:val="24"/>
              </w:rPr>
              <w:t xml:space="preserve"> </w:t>
            </w:r>
          </w:p>
          <w:p w14:paraId="68D56D94" w14:textId="77777777" w:rsidR="00440495" w:rsidRDefault="00440495" w:rsidP="00A46D57">
            <w:pPr>
              <w:jc w:val="both"/>
              <w:rPr>
                <w:rFonts w:cs="Arial"/>
                <w:b/>
                <w:bCs/>
                <w:szCs w:val="24"/>
              </w:rPr>
            </w:pPr>
          </w:p>
          <w:p w14:paraId="5ED9A5C6" w14:textId="77777777" w:rsidR="00440495" w:rsidRDefault="00440495" w:rsidP="00A46D57">
            <w:pPr>
              <w:jc w:val="both"/>
              <w:rPr>
                <w:rFonts w:cs="Arial"/>
                <w:b/>
                <w:bCs/>
                <w:szCs w:val="24"/>
              </w:rPr>
            </w:pPr>
          </w:p>
          <w:p w14:paraId="5EB9830E" w14:textId="77777777" w:rsidR="00440495" w:rsidRPr="00403DC9" w:rsidRDefault="00440495" w:rsidP="00A46D57">
            <w:pPr>
              <w:jc w:val="both"/>
              <w:rPr>
                <w:rFonts w:cs="Arial"/>
                <w:szCs w:val="24"/>
              </w:rPr>
            </w:pPr>
            <w:r w:rsidRPr="00403DC9">
              <w:rPr>
                <w:rFonts w:cs="Arial"/>
                <w:szCs w:val="24"/>
              </w:rPr>
              <w:t>These dates are all set out by the University which I plan to stay within</w:t>
            </w:r>
            <w:r>
              <w:rPr>
                <w:rFonts w:cs="Arial"/>
                <w:szCs w:val="24"/>
              </w:rPr>
              <w:t xml:space="preserve"> to complete the dissertation. </w:t>
            </w:r>
          </w:p>
        </w:tc>
      </w:tr>
      <w:tr w:rsidR="00440495" w14:paraId="55728B19" w14:textId="77777777" w:rsidTr="00A46D57">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3D39149E" w14:textId="77777777" w:rsidR="00440495" w:rsidRDefault="00440495" w:rsidP="00A46D57">
            <w:pPr>
              <w:jc w:val="both"/>
              <w:rPr>
                <w:rFonts w:cs="Arial"/>
                <w:b/>
                <w:bCs/>
              </w:rPr>
            </w:pPr>
            <w:r w:rsidRPr="00D4485A">
              <w:rPr>
                <w:rFonts w:cs="Arial"/>
                <w:b/>
                <w:bCs/>
              </w:rPr>
              <w:lastRenderedPageBreak/>
              <w:t>REFERENCE LIST:</w:t>
            </w:r>
          </w:p>
          <w:p w14:paraId="51D8D6B3" w14:textId="77777777" w:rsidR="00440495" w:rsidRDefault="00440495" w:rsidP="00A46D57">
            <w:pPr>
              <w:jc w:val="both"/>
              <w:rPr>
                <w:rFonts w:cs="Arial"/>
                <w:b/>
                <w:bCs/>
              </w:rPr>
            </w:pPr>
          </w:p>
          <w:p w14:paraId="06B1810D" w14:textId="77777777" w:rsidR="00440495" w:rsidRPr="00AD7CB8" w:rsidRDefault="00440495" w:rsidP="00A46D57">
            <w:r w:rsidRPr="00DD6BF9">
              <w:rPr>
                <w:szCs w:val="24"/>
              </w:rPr>
              <w:t>Children in Wales (2020).</w:t>
            </w:r>
            <w:r>
              <w:t xml:space="preserve">  </w:t>
            </w:r>
            <w:r w:rsidRPr="00DD6BF9">
              <w:rPr>
                <w:i/>
                <w:iCs/>
                <w:szCs w:val="24"/>
              </w:rPr>
              <w:t>Children’s act becomes law in Wales.</w:t>
            </w:r>
            <w:r>
              <w:rPr>
                <w:i/>
                <w:iCs/>
                <w:szCs w:val="24"/>
              </w:rPr>
              <w:t xml:space="preserve">  </w:t>
            </w:r>
            <w:r>
              <w:rPr>
                <w:szCs w:val="24"/>
              </w:rPr>
              <w:t xml:space="preserve">Available at: </w:t>
            </w:r>
            <w:hyperlink r:id="rId23" w:history="1">
              <w:r w:rsidRPr="00E5319E">
                <w:rPr>
                  <w:rStyle w:val="Hyperlink"/>
                </w:rPr>
                <w:t>https://www.childreninwales.org.uk/news/childrens-act-becomes-law-wales/</w:t>
              </w:r>
            </w:hyperlink>
            <w:r>
              <w:rPr>
                <w:szCs w:val="24"/>
              </w:rPr>
              <w:t xml:space="preserve">  (Accessed: 15</w:t>
            </w:r>
            <w:r w:rsidRPr="00E5319E">
              <w:rPr>
                <w:szCs w:val="24"/>
                <w:vertAlign w:val="superscript"/>
              </w:rPr>
              <w:t>th</w:t>
            </w:r>
            <w:r>
              <w:rPr>
                <w:szCs w:val="24"/>
              </w:rPr>
              <w:t xml:space="preserve"> July 2023) </w:t>
            </w:r>
          </w:p>
          <w:p w14:paraId="62B0720A" w14:textId="77777777" w:rsidR="00440495" w:rsidRDefault="00440495" w:rsidP="00A46D57"/>
          <w:p w14:paraId="2613CAD1" w14:textId="77777777" w:rsidR="00440495" w:rsidRDefault="00440495" w:rsidP="00A46D57">
            <w:pPr>
              <w:rPr>
                <w:rStyle w:val="Hyperlink"/>
                <w:rFonts w:ascii="Open Sans" w:hAnsi="Open Sans" w:cs="Open Sans"/>
                <w:color w:val="006ACC"/>
                <w:shd w:val="clear" w:color="auto" w:fill="FFFFFF"/>
              </w:rPr>
            </w:pPr>
            <w:r w:rsidRPr="008503D1">
              <w:rPr>
                <w:rFonts w:cs="Arial"/>
                <w:color w:val="333333"/>
                <w:shd w:val="clear" w:color="auto" w:fill="FFFFFF"/>
              </w:rPr>
              <w:t>Condry, R., &amp; Minson, S. (2021). Conceptualizing the effects of imprisonment on families: Collateral consequences, secondary punishment, or symbiotic harms? </w:t>
            </w:r>
            <w:r w:rsidRPr="008503D1">
              <w:rPr>
                <w:rFonts w:cs="Arial"/>
                <w:i/>
                <w:iCs/>
                <w:color w:val="333333"/>
                <w:shd w:val="clear" w:color="auto" w:fill="FFFFFF"/>
              </w:rPr>
              <w:t>Theoretical Criminology</w:t>
            </w:r>
            <w:r w:rsidRPr="008503D1">
              <w:rPr>
                <w:rFonts w:cs="Arial"/>
                <w:color w:val="333333"/>
                <w:shd w:val="clear" w:color="auto" w:fill="FFFFFF"/>
              </w:rPr>
              <w:t>, </w:t>
            </w:r>
            <w:r w:rsidRPr="008503D1">
              <w:rPr>
                <w:rFonts w:cs="Arial"/>
                <w:i/>
                <w:iCs/>
                <w:color w:val="333333"/>
                <w:shd w:val="clear" w:color="auto" w:fill="FFFFFF"/>
              </w:rPr>
              <w:t>25</w:t>
            </w:r>
            <w:r w:rsidRPr="008503D1">
              <w:rPr>
                <w:rFonts w:cs="Arial"/>
                <w:color w:val="333333"/>
                <w:shd w:val="clear" w:color="auto" w:fill="FFFFFF"/>
              </w:rPr>
              <w:t>(4), 540–558.</w:t>
            </w:r>
            <w:r>
              <w:rPr>
                <w:rFonts w:ascii="Open Sans" w:hAnsi="Open Sans" w:cs="Open Sans"/>
                <w:color w:val="333333"/>
                <w:shd w:val="clear" w:color="auto" w:fill="FFFFFF"/>
              </w:rPr>
              <w:t> </w:t>
            </w:r>
            <w:hyperlink r:id="rId24" w:history="1">
              <w:r>
                <w:rPr>
                  <w:rStyle w:val="Hyperlink"/>
                  <w:rFonts w:ascii="Open Sans" w:hAnsi="Open Sans" w:cs="Open Sans"/>
                  <w:color w:val="006ACC"/>
                  <w:shd w:val="clear" w:color="auto" w:fill="FFFFFF"/>
                </w:rPr>
                <w:t>https://doi.org/10.1177/1362480619897078</w:t>
              </w:r>
            </w:hyperlink>
          </w:p>
          <w:p w14:paraId="60587DF4" w14:textId="77777777" w:rsidR="00440495" w:rsidRDefault="00440495" w:rsidP="00A46D57">
            <w:pPr>
              <w:rPr>
                <w:rFonts w:cstheme="minorHAnsi"/>
                <w:szCs w:val="24"/>
              </w:rPr>
            </w:pPr>
          </w:p>
          <w:p w14:paraId="3DE4E52A" w14:textId="77777777" w:rsidR="00440495" w:rsidRDefault="00440495" w:rsidP="00A46D57">
            <w:pPr>
              <w:rPr>
                <w:rFonts w:ascii="Segoe UI" w:hAnsi="Segoe UI" w:cs="Segoe UI"/>
                <w:color w:val="333333"/>
                <w:shd w:val="clear" w:color="auto" w:fill="FCFCFC"/>
              </w:rPr>
            </w:pPr>
            <w:r>
              <w:rPr>
                <w:szCs w:val="24"/>
              </w:rPr>
              <w:t xml:space="preserve">Rogers, et al, (2022) ‘Spare the Rod! Implications for community safety partnerships in removing the reasonable chastisement defence in Wales.’  </w:t>
            </w:r>
            <w:r w:rsidRPr="00416B7F">
              <w:rPr>
                <w:i/>
                <w:iCs/>
                <w:szCs w:val="24"/>
              </w:rPr>
              <w:t>Crime Prevention Safety</w:t>
            </w:r>
            <w:r>
              <w:rPr>
                <w:i/>
                <w:iCs/>
                <w:szCs w:val="24"/>
              </w:rPr>
              <w:t xml:space="preserve"> </w:t>
            </w:r>
            <w:r>
              <w:rPr>
                <w:szCs w:val="24"/>
              </w:rPr>
              <w:t xml:space="preserve">24 pp. 42-56.  </w:t>
            </w:r>
            <w:hyperlink r:id="rId25" w:history="1">
              <w:r w:rsidRPr="00AD0C27">
                <w:rPr>
                  <w:rStyle w:val="Hyperlink"/>
                  <w:rFonts w:ascii="Segoe UI" w:hAnsi="Segoe UI" w:cs="Segoe UI"/>
                  <w:shd w:val="clear" w:color="auto" w:fill="FCFCFC"/>
                </w:rPr>
                <w:t>https://doi.org/10.1057/s41300-021-00137-7</w:t>
              </w:r>
            </w:hyperlink>
          </w:p>
          <w:p w14:paraId="113848D6" w14:textId="77777777" w:rsidR="00440495" w:rsidRPr="00763711" w:rsidRDefault="00440495" w:rsidP="00A46D57">
            <w:pPr>
              <w:rPr>
                <w:szCs w:val="24"/>
              </w:rPr>
            </w:pPr>
          </w:p>
          <w:p w14:paraId="374F05A5" w14:textId="77777777" w:rsidR="00440495" w:rsidRPr="00E935A1" w:rsidRDefault="00440495" w:rsidP="00A46D57">
            <w:pPr>
              <w:rPr>
                <w:rFonts w:cstheme="minorHAnsi"/>
                <w:color w:val="0563C1" w:themeColor="hyperlink"/>
                <w:szCs w:val="24"/>
                <w:u w:val="single"/>
                <w:shd w:val="clear" w:color="auto" w:fill="FFFFFF"/>
              </w:rPr>
            </w:pPr>
            <w:r w:rsidRPr="008A6FF4">
              <w:rPr>
                <w:rFonts w:cstheme="minorHAnsi"/>
                <w:color w:val="000000"/>
                <w:szCs w:val="24"/>
                <w:shd w:val="clear" w:color="auto" w:fill="FFFFFF"/>
              </w:rPr>
              <w:t>Shner, M. (2018). Why Children have Rights: Children Rights in Janusz Korczak’s Education Philosophy, </w:t>
            </w:r>
            <w:r w:rsidRPr="008A6FF4">
              <w:rPr>
                <w:rStyle w:val="Emphasis"/>
                <w:rFonts w:cstheme="minorHAnsi"/>
                <w:color w:val="000000"/>
                <w:szCs w:val="24"/>
                <w:shd w:val="clear" w:color="auto" w:fill="FFFFFF"/>
              </w:rPr>
              <w:t>The International Journal of Children's Rights</w:t>
            </w:r>
            <w:r w:rsidRPr="008A6FF4">
              <w:rPr>
                <w:rFonts w:cstheme="minorHAnsi"/>
                <w:color w:val="000000"/>
                <w:szCs w:val="24"/>
                <w:shd w:val="clear" w:color="auto" w:fill="FFFFFF"/>
              </w:rPr>
              <w:t>, </w:t>
            </w:r>
            <w:r w:rsidRPr="008A6FF4">
              <w:rPr>
                <w:rStyle w:val="Emphasis"/>
                <w:rFonts w:cstheme="minorHAnsi"/>
                <w:color w:val="000000"/>
                <w:szCs w:val="24"/>
                <w:shd w:val="clear" w:color="auto" w:fill="FFFFFF"/>
              </w:rPr>
              <w:t>26</w:t>
            </w:r>
            <w:r w:rsidRPr="008A6FF4">
              <w:rPr>
                <w:rFonts w:cstheme="minorHAnsi"/>
                <w:color w:val="000000"/>
                <w:szCs w:val="24"/>
                <w:shd w:val="clear" w:color="auto" w:fill="FFFFFF"/>
              </w:rPr>
              <w:t>(4), 740-760. doi: </w:t>
            </w:r>
            <w:hyperlink r:id="rId26" w:tgtFrame="_blank" w:history="1">
              <w:r w:rsidRPr="008A6FF4">
                <w:rPr>
                  <w:rStyle w:val="Hyperlink"/>
                  <w:rFonts w:cstheme="minorHAnsi"/>
                  <w:szCs w:val="24"/>
                  <w:shd w:val="clear" w:color="auto" w:fill="FFFFFF"/>
                </w:rPr>
                <w:t>https://doi.org/10.1163/15718182-02604004</w:t>
              </w:r>
            </w:hyperlink>
            <w:r>
              <w:rPr>
                <w:rStyle w:val="Hyperlink"/>
                <w:rFonts w:cstheme="minorHAnsi"/>
                <w:szCs w:val="24"/>
                <w:shd w:val="clear" w:color="auto" w:fill="FFFFFF"/>
              </w:rPr>
              <w:t xml:space="preserve"> </w:t>
            </w:r>
          </w:p>
          <w:p w14:paraId="6D9864DA" w14:textId="77777777" w:rsidR="00440495" w:rsidRDefault="00440495" w:rsidP="00A46D57">
            <w:pPr>
              <w:rPr>
                <w:rFonts w:cstheme="minorHAnsi"/>
                <w:szCs w:val="24"/>
              </w:rPr>
            </w:pPr>
          </w:p>
          <w:p w14:paraId="0A61FE34" w14:textId="77777777" w:rsidR="00440495" w:rsidRDefault="00440495" w:rsidP="00A46D57">
            <w:pPr>
              <w:rPr>
                <w:rFonts w:cstheme="minorHAnsi"/>
                <w:szCs w:val="24"/>
              </w:rPr>
            </w:pPr>
            <w:r>
              <w:rPr>
                <w:rFonts w:cstheme="minorHAnsi"/>
                <w:szCs w:val="24"/>
              </w:rPr>
              <w:t xml:space="preserve">Welsh Government (2021) </w:t>
            </w:r>
            <w:r>
              <w:rPr>
                <w:rFonts w:cstheme="minorHAnsi"/>
                <w:i/>
                <w:iCs/>
                <w:szCs w:val="24"/>
              </w:rPr>
              <w:t xml:space="preserve">Ending physical punishment in Wales, information for parents.  </w:t>
            </w:r>
            <w:r>
              <w:rPr>
                <w:rFonts w:cstheme="minorHAnsi"/>
                <w:szCs w:val="24"/>
              </w:rPr>
              <w:t xml:space="preserve">Available at:  </w:t>
            </w:r>
            <w:hyperlink r:id="rId27" w:history="1">
              <w:r w:rsidRPr="00A805C7">
                <w:rPr>
                  <w:rStyle w:val="Hyperlink"/>
                </w:rPr>
                <w:t>https://www.gov.wales/sites/default/files/publications/2022-05/ending-physical-punishment-information-for-parents.pdf</w:t>
              </w:r>
            </w:hyperlink>
            <w:r>
              <w:rPr>
                <w:rFonts w:cstheme="minorHAnsi"/>
                <w:szCs w:val="24"/>
              </w:rPr>
              <w:t xml:space="preserve">  (Accessed: 15</w:t>
            </w:r>
            <w:r w:rsidRPr="00A805C7">
              <w:rPr>
                <w:rFonts w:cstheme="minorHAnsi"/>
                <w:szCs w:val="24"/>
                <w:vertAlign w:val="superscript"/>
              </w:rPr>
              <w:t>th</w:t>
            </w:r>
            <w:r>
              <w:rPr>
                <w:rFonts w:cstheme="minorHAnsi"/>
                <w:szCs w:val="24"/>
              </w:rPr>
              <w:t xml:space="preserve"> July 2023) </w:t>
            </w:r>
          </w:p>
          <w:p w14:paraId="6C61BFDE" w14:textId="77777777" w:rsidR="00440495" w:rsidRDefault="00440495" w:rsidP="00A46D57">
            <w:pPr>
              <w:rPr>
                <w:szCs w:val="24"/>
              </w:rPr>
            </w:pPr>
          </w:p>
          <w:p w14:paraId="7D0AA394" w14:textId="77777777" w:rsidR="00440495" w:rsidRDefault="00440495" w:rsidP="00A46D57">
            <w:pPr>
              <w:rPr>
                <w:szCs w:val="24"/>
              </w:rPr>
            </w:pPr>
            <w:r w:rsidRPr="008C604A">
              <w:rPr>
                <w:szCs w:val="24"/>
              </w:rPr>
              <w:t xml:space="preserve">Welsh Government (2023) </w:t>
            </w:r>
            <w:r w:rsidRPr="008C604A">
              <w:rPr>
                <w:i/>
                <w:iCs/>
                <w:szCs w:val="24"/>
              </w:rPr>
              <w:t xml:space="preserve">Ending physical punishment in Wales. </w:t>
            </w:r>
            <w:r w:rsidRPr="008C604A">
              <w:rPr>
                <w:szCs w:val="24"/>
              </w:rPr>
              <w:t xml:space="preserve">Available at: </w:t>
            </w:r>
            <w:hyperlink r:id="rId28" w:history="1">
              <w:r w:rsidRPr="008C604A">
                <w:rPr>
                  <w:rStyle w:val="Hyperlink"/>
                  <w:szCs w:val="24"/>
                </w:rPr>
                <w:t>https://www.gov.wales/ending-physical-punishment-children</w:t>
              </w:r>
            </w:hyperlink>
            <w:r w:rsidRPr="008C604A">
              <w:rPr>
                <w:szCs w:val="24"/>
              </w:rPr>
              <w:t xml:space="preserve">  (Accessed: 10</w:t>
            </w:r>
            <w:r w:rsidRPr="008C604A">
              <w:rPr>
                <w:szCs w:val="24"/>
                <w:vertAlign w:val="superscript"/>
              </w:rPr>
              <w:t>th</w:t>
            </w:r>
            <w:r w:rsidRPr="008C604A">
              <w:rPr>
                <w:szCs w:val="24"/>
              </w:rPr>
              <w:t xml:space="preserve"> </w:t>
            </w:r>
            <w:r>
              <w:rPr>
                <w:szCs w:val="24"/>
              </w:rPr>
              <w:t>J</w:t>
            </w:r>
            <w:r w:rsidRPr="008C604A">
              <w:rPr>
                <w:szCs w:val="24"/>
              </w:rPr>
              <w:t xml:space="preserve">uly 2023). </w:t>
            </w:r>
          </w:p>
          <w:p w14:paraId="1C324F64" w14:textId="77777777" w:rsidR="00440495" w:rsidRPr="008A6FF4" w:rsidRDefault="00440495" w:rsidP="00A46D57">
            <w:pPr>
              <w:rPr>
                <w:rFonts w:cstheme="minorHAnsi"/>
                <w:szCs w:val="24"/>
              </w:rPr>
            </w:pPr>
          </w:p>
          <w:p w14:paraId="511C7516" w14:textId="77777777" w:rsidR="00440495" w:rsidRPr="00D4485A" w:rsidRDefault="00440495" w:rsidP="00A46D57">
            <w:pPr>
              <w:jc w:val="both"/>
              <w:rPr>
                <w:rFonts w:cs="Arial"/>
                <w:b/>
                <w:bCs/>
              </w:rPr>
            </w:pPr>
          </w:p>
          <w:p w14:paraId="4BC4AAF4" w14:textId="77777777" w:rsidR="00440495" w:rsidRPr="00D4485A" w:rsidRDefault="00440495" w:rsidP="00A46D57">
            <w:pPr>
              <w:jc w:val="both"/>
              <w:rPr>
                <w:rFonts w:cs="Arial"/>
                <w:b/>
                <w:bCs/>
                <w:color w:val="FF0000"/>
              </w:rPr>
            </w:pPr>
          </w:p>
          <w:p w14:paraId="52DF23F0" w14:textId="77777777" w:rsidR="00440495" w:rsidRDefault="00440495" w:rsidP="00A46D57">
            <w:pPr>
              <w:jc w:val="both"/>
              <w:rPr>
                <w:rFonts w:cstheme="minorHAnsi"/>
                <w:b/>
                <w:bCs/>
              </w:rPr>
            </w:pPr>
          </w:p>
        </w:tc>
      </w:tr>
    </w:tbl>
    <w:p w14:paraId="264F20EA" w14:textId="77777777" w:rsidR="00440495" w:rsidRPr="00B61956" w:rsidRDefault="00440495" w:rsidP="00440495">
      <w:pPr>
        <w:pBdr>
          <w:bottom w:val="single" w:sz="4" w:space="1" w:color="auto"/>
        </w:pBdr>
        <w:jc w:val="both"/>
        <w:rPr>
          <w:rFonts w:cstheme="minorHAnsi"/>
          <w:b/>
          <w:bCs/>
        </w:rPr>
      </w:pPr>
    </w:p>
    <w:p w14:paraId="609DA3EB" w14:textId="5641E622" w:rsidR="005B390D" w:rsidRPr="00483424" w:rsidRDefault="00DA6AEE" w:rsidP="00242647">
      <w:pPr>
        <w:rPr>
          <w:sz w:val="32"/>
          <w:szCs w:val="32"/>
          <w:u w:val="single"/>
        </w:rPr>
      </w:pPr>
      <w:r>
        <w:rPr>
          <w:sz w:val="32"/>
          <w:szCs w:val="32"/>
          <w:u w:val="single"/>
        </w:rPr>
        <w:lastRenderedPageBreak/>
        <w:t>Appendix 2 – Questionnaire</w:t>
      </w:r>
    </w:p>
    <w:p w14:paraId="7B2F6EA0" w14:textId="54717B52" w:rsidR="005B390D" w:rsidRDefault="00E73895" w:rsidP="00242647">
      <w:pPr>
        <w:rPr>
          <w:sz w:val="24"/>
          <w:szCs w:val="24"/>
        </w:rPr>
      </w:pPr>
      <w:r>
        <w:rPr>
          <w:noProof/>
          <w:sz w:val="32"/>
          <w:szCs w:val="32"/>
          <w:u w:val="single"/>
        </w:rPr>
        <w:drawing>
          <wp:inline distT="0" distB="0" distL="0" distR="0" wp14:anchorId="2094CA03" wp14:editId="0716AB09">
            <wp:extent cx="5729605" cy="4251325"/>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9605" cy="4251325"/>
                    </a:xfrm>
                    <a:prstGeom prst="rect">
                      <a:avLst/>
                    </a:prstGeom>
                    <a:noFill/>
                    <a:ln>
                      <a:noFill/>
                    </a:ln>
                  </pic:spPr>
                </pic:pic>
              </a:graphicData>
            </a:graphic>
          </wp:inline>
        </w:drawing>
      </w:r>
    </w:p>
    <w:p w14:paraId="690E196D" w14:textId="5C3B0631" w:rsidR="00E73895" w:rsidRDefault="00483424" w:rsidP="00242647">
      <w:pPr>
        <w:rPr>
          <w:sz w:val="24"/>
          <w:szCs w:val="24"/>
        </w:rPr>
      </w:pPr>
      <w:r>
        <w:rPr>
          <w:noProof/>
          <w:sz w:val="24"/>
          <w:szCs w:val="24"/>
        </w:rPr>
        <w:drawing>
          <wp:inline distT="0" distB="0" distL="0" distR="0" wp14:anchorId="2B201751" wp14:editId="3A8D5D24">
            <wp:extent cx="5729605" cy="3675380"/>
            <wp:effectExtent l="0" t="0" r="4445"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9605" cy="3675380"/>
                    </a:xfrm>
                    <a:prstGeom prst="rect">
                      <a:avLst/>
                    </a:prstGeom>
                    <a:noFill/>
                    <a:ln>
                      <a:noFill/>
                    </a:ln>
                  </pic:spPr>
                </pic:pic>
              </a:graphicData>
            </a:graphic>
          </wp:inline>
        </w:drawing>
      </w:r>
    </w:p>
    <w:p w14:paraId="1843E49E" w14:textId="6F83EF35" w:rsidR="00483424" w:rsidRDefault="0075799D" w:rsidP="00242647">
      <w:pPr>
        <w:rPr>
          <w:sz w:val="24"/>
          <w:szCs w:val="24"/>
        </w:rPr>
      </w:pPr>
      <w:r>
        <w:rPr>
          <w:noProof/>
          <w:sz w:val="24"/>
          <w:szCs w:val="24"/>
        </w:rPr>
        <w:lastRenderedPageBreak/>
        <w:drawing>
          <wp:inline distT="0" distB="0" distL="0" distR="0" wp14:anchorId="44C07084" wp14:editId="1F6B395A">
            <wp:extent cx="5729605" cy="3253740"/>
            <wp:effectExtent l="0" t="0" r="4445"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9605" cy="3253740"/>
                    </a:xfrm>
                    <a:prstGeom prst="rect">
                      <a:avLst/>
                    </a:prstGeom>
                    <a:noFill/>
                    <a:ln>
                      <a:noFill/>
                    </a:ln>
                  </pic:spPr>
                </pic:pic>
              </a:graphicData>
            </a:graphic>
          </wp:inline>
        </w:drawing>
      </w:r>
    </w:p>
    <w:p w14:paraId="554465C5" w14:textId="06FFC884" w:rsidR="0075799D" w:rsidRDefault="0075799D" w:rsidP="00242647">
      <w:pPr>
        <w:rPr>
          <w:sz w:val="24"/>
          <w:szCs w:val="24"/>
        </w:rPr>
      </w:pPr>
      <w:r>
        <w:rPr>
          <w:noProof/>
          <w:sz w:val="24"/>
          <w:szCs w:val="24"/>
        </w:rPr>
        <w:drawing>
          <wp:inline distT="0" distB="0" distL="0" distR="0" wp14:anchorId="46A0BE3D" wp14:editId="326C7CE2">
            <wp:extent cx="5729605" cy="3550920"/>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9605" cy="3550920"/>
                    </a:xfrm>
                    <a:prstGeom prst="rect">
                      <a:avLst/>
                    </a:prstGeom>
                    <a:noFill/>
                    <a:ln>
                      <a:noFill/>
                    </a:ln>
                  </pic:spPr>
                </pic:pic>
              </a:graphicData>
            </a:graphic>
          </wp:inline>
        </w:drawing>
      </w:r>
    </w:p>
    <w:p w14:paraId="443CCB12" w14:textId="4FE79D03" w:rsidR="005B390D" w:rsidRDefault="009E3E23" w:rsidP="00242647">
      <w:pPr>
        <w:rPr>
          <w:sz w:val="24"/>
          <w:szCs w:val="24"/>
        </w:rPr>
      </w:pPr>
      <w:r>
        <w:rPr>
          <w:noProof/>
          <w:sz w:val="24"/>
          <w:szCs w:val="24"/>
        </w:rPr>
        <w:lastRenderedPageBreak/>
        <w:drawing>
          <wp:inline distT="0" distB="0" distL="0" distR="0" wp14:anchorId="77DCA10E" wp14:editId="1A2D1E14">
            <wp:extent cx="5729605" cy="3526790"/>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9605" cy="3526790"/>
                    </a:xfrm>
                    <a:prstGeom prst="rect">
                      <a:avLst/>
                    </a:prstGeom>
                    <a:noFill/>
                    <a:ln>
                      <a:noFill/>
                    </a:ln>
                  </pic:spPr>
                </pic:pic>
              </a:graphicData>
            </a:graphic>
          </wp:inline>
        </w:drawing>
      </w:r>
    </w:p>
    <w:p w14:paraId="47DF53D2" w14:textId="5D847275" w:rsidR="009E3E23" w:rsidRDefault="009E3E23" w:rsidP="00242647">
      <w:pPr>
        <w:rPr>
          <w:sz w:val="24"/>
          <w:szCs w:val="24"/>
        </w:rPr>
      </w:pPr>
      <w:r>
        <w:rPr>
          <w:noProof/>
          <w:sz w:val="24"/>
          <w:szCs w:val="24"/>
        </w:rPr>
        <w:drawing>
          <wp:inline distT="0" distB="0" distL="0" distR="0" wp14:anchorId="204F4E65" wp14:editId="6D68835D">
            <wp:extent cx="5729605" cy="3253740"/>
            <wp:effectExtent l="0" t="0" r="4445"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9605" cy="3253740"/>
                    </a:xfrm>
                    <a:prstGeom prst="rect">
                      <a:avLst/>
                    </a:prstGeom>
                    <a:noFill/>
                    <a:ln>
                      <a:noFill/>
                    </a:ln>
                  </pic:spPr>
                </pic:pic>
              </a:graphicData>
            </a:graphic>
          </wp:inline>
        </w:drawing>
      </w:r>
    </w:p>
    <w:p w14:paraId="343F5866" w14:textId="0EC7696F" w:rsidR="004458DF" w:rsidRDefault="00EE42EC" w:rsidP="00242647">
      <w:pPr>
        <w:rPr>
          <w:sz w:val="24"/>
          <w:szCs w:val="24"/>
        </w:rPr>
      </w:pPr>
      <w:r>
        <w:rPr>
          <w:noProof/>
          <w:sz w:val="24"/>
          <w:szCs w:val="24"/>
        </w:rPr>
        <w:lastRenderedPageBreak/>
        <w:drawing>
          <wp:inline distT="0" distB="0" distL="0" distR="0" wp14:anchorId="1178AC80" wp14:editId="456A0179">
            <wp:extent cx="5723890" cy="4304665"/>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23890" cy="4304665"/>
                    </a:xfrm>
                    <a:prstGeom prst="rect">
                      <a:avLst/>
                    </a:prstGeom>
                    <a:noFill/>
                    <a:ln>
                      <a:noFill/>
                    </a:ln>
                  </pic:spPr>
                </pic:pic>
              </a:graphicData>
            </a:graphic>
          </wp:inline>
        </w:drawing>
      </w:r>
    </w:p>
    <w:p w14:paraId="7A2BB4C5" w14:textId="40B38CD5" w:rsidR="00EE42EC" w:rsidRDefault="00EE42EC" w:rsidP="00242647">
      <w:pPr>
        <w:rPr>
          <w:sz w:val="24"/>
          <w:szCs w:val="24"/>
        </w:rPr>
      </w:pPr>
      <w:r>
        <w:rPr>
          <w:noProof/>
          <w:sz w:val="24"/>
          <w:szCs w:val="24"/>
        </w:rPr>
        <w:drawing>
          <wp:inline distT="0" distB="0" distL="0" distR="0" wp14:anchorId="5FFACA1B" wp14:editId="6AD9CDA8">
            <wp:extent cx="5729605" cy="3817620"/>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29605" cy="3817620"/>
                    </a:xfrm>
                    <a:prstGeom prst="rect">
                      <a:avLst/>
                    </a:prstGeom>
                    <a:noFill/>
                    <a:ln>
                      <a:noFill/>
                    </a:ln>
                  </pic:spPr>
                </pic:pic>
              </a:graphicData>
            </a:graphic>
          </wp:inline>
        </w:drawing>
      </w:r>
    </w:p>
    <w:p w14:paraId="3AF3DC59" w14:textId="77777777" w:rsidR="009E3E23" w:rsidRDefault="009E3E23" w:rsidP="00242647">
      <w:pPr>
        <w:rPr>
          <w:sz w:val="24"/>
          <w:szCs w:val="24"/>
        </w:rPr>
      </w:pPr>
    </w:p>
    <w:p w14:paraId="2A5CEBD1" w14:textId="77777777" w:rsidR="005B390D" w:rsidRDefault="005B390D" w:rsidP="00242647">
      <w:pPr>
        <w:rPr>
          <w:sz w:val="24"/>
          <w:szCs w:val="24"/>
        </w:rPr>
      </w:pPr>
    </w:p>
    <w:p w14:paraId="1D9E3245" w14:textId="77777777" w:rsidR="00242647" w:rsidRDefault="00242647" w:rsidP="00242647">
      <w:pPr>
        <w:rPr>
          <w:sz w:val="24"/>
          <w:szCs w:val="24"/>
        </w:rPr>
      </w:pPr>
    </w:p>
    <w:p w14:paraId="3014938F" w14:textId="77777777" w:rsidR="00242647" w:rsidRPr="00DC28BB" w:rsidRDefault="00242647" w:rsidP="0023231B">
      <w:pPr>
        <w:rPr>
          <w:sz w:val="24"/>
          <w:szCs w:val="24"/>
        </w:rPr>
      </w:pPr>
    </w:p>
    <w:p w14:paraId="60092972" w14:textId="77777777" w:rsidR="000771A4" w:rsidRDefault="000771A4" w:rsidP="00FD4CB2">
      <w:pPr>
        <w:rPr>
          <w:sz w:val="24"/>
          <w:szCs w:val="24"/>
        </w:rPr>
      </w:pPr>
    </w:p>
    <w:p w14:paraId="7D377C55" w14:textId="77777777" w:rsidR="00234B85" w:rsidRDefault="00234B85" w:rsidP="00FD4CB2">
      <w:pPr>
        <w:rPr>
          <w:sz w:val="24"/>
          <w:szCs w:val="24"/>
        </w:rPr>
      </w:pPr>
    </w:p>
    <w:p w14:paraId="0DC83CA8" w14:textId="77777777" w:rsidR="00234B85" w:rsidRDefault="00234B85" w:rsidP="00FD4CB2">
      <w:pPr>
        <w:rPr>
          <w:sz w:val="24"/>
          <w:szCs w:val="24"/>
        </w:rPr>
      </w:pPr>
    </w:p>
    <w:p w14:paraId="0238624F" w14:textId="77777777" w:rsidR="00234B85" w:rsidRDefault="00234B85" w:rsidP="00FD4CB2">
      <w:pPr>
        <w:rPr>
          <w:sz w:val="24"/>
          <w:szCs w:val="24"/>
        </w:rPr>
      </w:pPr>
    </w:p>
    <w:p w14:paraId="04818367" w14:textId="77777777" w:rsidR="00FD4CB2" w:rsidRDefault="00FD4CB2" w:rsidP="00FD4CB2">
      <w:pPr>
        <w:rPr>
          <w:sz w:val="24"/>
          <w:szCs w:val="24"/>
        </w:rPr>
      </w:pPr>
    </w:p>
    <w:p w14:paraId="779AC654" w14:textId="77777777" w:rsidR="00FD4CB2" w:rsidRPr="00CF1CDB" w:rsidRDefault="00FD4CB2" w:rsidP="00FD4CB2">
      <w:pPr>
        <w:rPr>
          <w:sz w:val="24"/>
          <w:szCs w:val="24"/>
        </w:rPr>
      </w:pPr>
    </w:p>
    <w:p w14:paraId="4706A6C1" w14:textId="77777777" w:rsidR="00FD4CB2" w:rsidRDefault="00FD4CB2" w:rsidP="006F2367">
      <w:pPr>
        <w:rPr>
          <w:sz w:val="24"/>
          <w:szCs w:val="24"/>
        </w:rPr>
      </w:pPr>
    </w:p>
    <w:p w14:paraId="74CA0737" w14:textId="77777777" w:rsidR="00E16DEE" w:rsidRPr="00B51479" w:rsidRDefault="00E16DEE" w:rsidP="00C61F92">
      <w:pPr>
        <w:rPr>
          <w:sz w:val="24"/>
          <w:szCs w:val="24"/>
        </w:rPr>
      </w:pPr>
    </w:p>
    <w:p w14:paraId="07E9666E" w14:textId="77777777" w:rsidR="00C61F92" w:rsidRDefault="00C61F92" w:rsidP="00FF45BB">
      <w:pPr>
        <w:rPr>
          <w:sz w:val="24"/>
          <w:szCs w:val="24"/>
        </w:rPr>
      </w:pPr>
    </w:p>
    <w:p w14:paraId="1803B846" w14:textId="77777777" w:rsidR="00FF45BB" w:rsidRDefault="00FF45BB" w:rsidP="00FF45BB">
      <w:pPr>
        <w:rPr>
          <w:sz w:val="24"/>
          <w:szCs w:val="24"/>
        </w:rPr>
      </w:pPr>
    </w:p>
    <w:p w14:paraId="7E526EE8" w14:textId="77777777" w:rsidR="00FF45BB" w:rsidRPr="008D35A1" w:rsidRDefault="00FF45BB" w:rsidP="008D35A1">
      <w:pPr>
        <w:jc w:val="center"/>
        <w:rPr>
          <w:b/>
          <w:bCs/>
          <w:i/>
          <w:iCs/>
          <w:sz w:val="72"/>
          <w:szCs w:val="72"/>
        </w:rPr>
      </w:pPr>
    </w:p>
    <w:sectPr w:rsidR="00FF45BB" w:rsidRPr="008D35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763996"/>
    <w:multiLevelType w:val="hybridMultilevel"/>
    <w:tmpl w:val="C8BA076C"/>
    <w:lvl w:ilvl="0" w:tplc="3370D8D4">
      <w:start w:val="1"/>
      <w:numFmt w:val="lowerLetter"/>
      <w:lvlText w:val="%1)"/>
      <w:lvlJc w:val="left"/>
      <w:pPr>
        <w:tabs>
          <w:tab w:val="num" w:pos="720"/>
        </w:tabs>
        <w:ind w:left="720" w:hanging="360"/>
      </w:pPr>
    </w:lvl>
    <w:lvl w:ilvl="1" w:tplc="F34E8D54" w:tentative="1">
      <w:start w:val="1"/>
      <w:numFmt w:val="lowerLetter"/>
      <w:lvlText w:val="%2)"/>
      <w:lvlJc w:val="left"/>
      <w:pPr>
        <w:tabs>
          <w:tab w:val="num" w:pos="1440"/>
        </w:tabs>
        <w:ind w:left="1440" w:hanging="360"/>
      </w:pPr>
    </w:lvl>
    <w:lvl w:ilvl="2" w:tplc="31B8BCA6" w:tentative="1">
      <w:start w:val="1"/>
      <w:numFmt w:val="lowerLetter"/>
      <w:lvlText w:val="%3)"/>
      <w:lvlJc w:val="left"/>
      <w:pPr>
        <w:tabs>
          <w:tab w:val="num" w:pos="2160"/>
        </w:tabs>
        <w:ind w:left="2160" w:hanging="360"/>
      </w:pPr>
    </w:lvl>
    <w:lvl w:ilvl="3" w:tplc="9BD6C606" w:tentative="1">
      <w:start w:val="1"/>
      <w:numFmt w:val="lowerLetter"/>
      <w:lvlText w:val="%4)"/>
      <w:lvlJc w:val="left"/>
      <w:pPr>
        <w:tabs>
          <w:tab w:val="num" w:pos="2880"/>
        </w:tabs>
        <w:ind w:left="2880" w:hanging="360"/>
      </w:pPr>
    </w:lvl>
    <w:lvl w:ilvl="4" w:tplc="914A402E" w:tentative="1">
      <w:start w:val="1"/>
      <w:numFmt w:val="lowerLetter"/>
      <w:lvlText w:val="%5)"/>
      <w:lvlJc w:val="left"/>
      <w:pPr>
        <w:tabs>
          <w:tab w:val="num" w:pos="3600"/>
        </w:tabs>
        <w:ind w:left="3600" w:hanging="360"/>
      </w:pPr>
    </w:lvl>
    <w:lvl w:ilvl="5" w:tplc="9CAE63A4" w:tentative="1">
      <w:start w:val="1"/>
      <w:numFmt w:val="lowerLetter"/>
      <w:lvlText w:val="%6)"/>
      <w:lvlJc w:val="left"/>
      <w:pPr>
        <w:tabs>
          <w:tab w:val="num" w:pos="4320"/>
        </w:tabs>
        <w:ind w:left="4320" w:hanging="360"/>
      </w:pPr>
    </w:lvl>
    <w:lvl w:ilvl="6" w:tplc="FB50F4EA" w:tentative="1">
      <w:start w:val="1"/>
      <w:numFmt w:val="lowerLetter"/>
      <w:lvlText w:val="%7)"/>
      <w:lvlJc w:val="left"/>
      <w:pPr>
        <w:tabs>
          <w:tab w:val="num" w:pos="5040"/>
        </w:tabs>
        <w:ind w:left="5040" w:hanging="360"/>
      </w:pPr>
    </w:lvl>
    <w:lvl w:ilvl="7" w:tplc="35462C08" w:tentative="1">
      <w:start w:val="1"/>
      <w:numFmt w:val="lowerLetter"/>
      <w:lvlText w:val="%8)"/>
      <w:lvlJc w:val="left"/>
      <w:pPr>
        <w:tabs>
          <w:tab w:val="num" w:pos="5760"/>
        </w:tabs>
        <w:ind w:left="5760" w:hanging="360"/>
      </w:pPr>
    </w:lvl>
    <w:lvl w:ilvl="8" w:tplc="8AAEA844" w:tentative="1">
      <w:start w:val="1"/>
      <w:numFmt w:val="lowerLetter"/>
      <w:lvlText w:val="%9)"/>
      <w:lvlJc w:val="left"/>
      <w:pPr>
        <w:tabs>
          <w:tab w:val="num" w:pos="6480"/>
        </w:tabs>
        <w:ind w:left="6480" w:hanging="360"/>
      </w:pPr>
    </w:lvl>
  </w:abstractNum>
  <w:num w:numId="1" w16cid:durableId="1007093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D65"/>
    <w:rsid w:val="000175AD"/>
    <w:rsid w:val="0007160A"/>
    <w:rsid w:val="000771A4"/>
    <w:rsid w:val="00095702"/>
    <w:rsid w:val="000D1ECF"/>
    <w:rsid w:val="000F5980"/>
    <w:rsid w:val="00102C27"/>
    <w:rsid w:val="00130BBE"/>
    <w:rsid w:val="00135C73"/>
    <w:rsid w:val="00141757"/>
    <w:rsid w:val="001C4C25"/>
    <w:rsid w:val="001F559E"/>
    <w:rsid w:val="00211366"/>
    <w:rsid w:val="00221ACE"/>
    <w:rsid w:val="0023231B"/>
    <w:rsid w:val="00234B85"/>
    <w:rsid w:val="00242647"/>
    <w:rsid w:val="0026645E"/>
    <w:rsid w:val="00266A35"/>
    <w:rsid w:val="00273423"/>
    <w:rsid w:val="002E7E18"/>
    <w:rsid w:val="003A33DC"/>
    <w:rsid w:val="003E5AD1"/>
    <w:rsid w:val="003F1D7D"/>
    <w:rsid w:val="00413D75"/>
    <w:rsid w:val="00440495"/>
    <w:rsid w:val="004458DF"/>
    <w:rsid w:val="00483424"/>
    <w:rsid w:val="00497336"/>
    <w:rsid w:val="005B390D"/>
    <w:rsid w:val="005C0056"/>
    <w:rsid w:val="005F5D65"/>
    <w:rsid w:val="00612133"/>
    <w:rsid w:val="006375CB"/>
    <w:rsid w:val="006557F3"/>
    <w:rsid w:val="006753C0"/>
    <w:rsid w:val="006A30E0"/>
    <w:rsid w:val="006E13DA"/>
    <w:rsid w:val="006E22A4"/>
    <w:rsid w:val="006E391B"/>
    <w:rsid w:val="006F2367"/>
    <w:rsid w:val="007102F9"/>
    <w:rsid w:val="00717FD7"/>
    <w:rsid w:val="00733449"/>
    <w:rsid w:val="0075799D"/>
    <w:rsid w:val="00782A0F"/>
    <w:rsid w:val="007D6DB3"/>
    <w:rsid w:val="007E4469"/>
    <w:rsid w:val="00826F8E"/>
    <w:rsid w:val="0088204F"/>
    <w:rsid w:val="008D35A1"/>
    <w:rsid w:val="009004FD"/>
    <w:rsid w:val="00913818"/>
    <w:rsid w:val="00934A6F"/>
    <w:rsid w:val="00996EE8"/>
    <w:rsid w:val="009A26B9"/>
    <w:rsid w:val="009C46FA"/>
    <w:rsid w:val="009E3E23"/>
    <w:rsid w:val="00A21912"/>
    <w:rsid w:val="00A44A27"/>
    <w:rsid w:val="00A66983"/>
    <w:rsid w:val="00A7556C"/>
    <w:rsid w:val="00AA43B1"/>
    <w:rsid w:val="00AC4AF9"/>
    <w:rsid w:val="00AC5A61"/>
    <w:rsid w:val="00AD2905"/>
    <w:rsid w:val="00B07EB0"/>
    <w:rsid w:val="00B6316B"/>
    <w:rsid w:val="00B66112"/>
    <w:rsid w:val="00BD13AF"/>
    <w:rsid w:val="00BD4094"/>
    <w:rsid w:val="00C61F92"/>
    <w:rsid w:val="00CB2E8D"/>
    <w:rsid w:val="00CB75AA"/>
    <w:rsid w:val="00CC335E"/>
    <w:rsid w:val="00CD61F8"/>
    <w:rsid w:val="00CF411B"/>
    <w:rsid w:val="00D12DB5"/>
    <w:rsid w:val="00D47CED"/>
    <w:rsid w:val="00D547AE"/>
    <w:rsid w:val="00D55F7F"/>
    <w:rsid w:val="00D667F5"/>
    <w:rsid w:val="00D810B3"/>
    <w:rsid w:val="00DA49C2"/>
    <w:rsid w:val="00DA6AEE"/>
    <w:rsid w:val="00DD3098"/>
    <w:rsid w:val="00DF21BA"/>
    <w:rsid w:val="00DF4329"/>
    <w:rsid w:val="00E15A49"/>
    <w:rsid w:val="00E167F0"/>
    <w:rsid w:val="00E16DEE"/>
    <w:rsid w:val="00E73895"/>
    <w:rsid w:val="00E7574C"/>
    <w:rsid w:val="00EE42EC"/>
    <w:rsid w:val="00F00D6B"/>
    <w:rsid w:val="00F36382"/>
    <w:rsid w:val="00F84971"/>
    <w:rsid w:val="00FA6086"/>
    <w:rsid w:val="00FD3984"/>
    <w:rsid w:val="00FD4CB2"/>
    <w:rsid w:val="00FF4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3422C"/>
  <w15:chartTrackingRefBased/>
  <w15:docId w15:val="{16692CE6-574A-4B48-83F2-4E51BD071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5D65"/>
    <w:rPr>
      <w:color w:val="0563C1" w:themeColor="hyperlink"/>
      <w:u w:val="single"/>
    </w:rPr>
  </w:style>
  <w:style w:type="character" w:styleId="UnresolvedMention">
    <w:name w:val="Unresolved Mention"/>
    <w:basedOn w:val="DefaultParagraphFont"/>
    <w:uiPriority w:val="99"/>
    <w:semiHidden/>
    <w:unhideWhenUsed/>
    <w:rsid w:val="005F5D65"/>
    <w:rPr>
      <w:color w:val="605E5C"/>
      <w:shd w:val="clear" w:color="auto" w:fill="E1DFDD"/>
    </w:rPr>
  </w:style>
  <w:style w:type="paragraph" w:styleId="BodyText">
    <w:name w:val="Body Text"/>
    <w:basedOn w:val="Normal"/>
    <w:link w:val="BodyTextChar"/>
    <w:rsid w:val="00440495"/>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440495"/>
    <w:rPr>
      <w:rFonts w:ascii="Arial" w:eastAsia="Times New Roman" w:hAnsi="Arial" w:cs="Times New Roman"/>
      <w:kern w:val="0"/>
      <w:sz w:val="24"/>
      <w:szCs w:val="20"/>
      <w14:ligatures w14:val="none"/>
    </w:rPr>
  </w:style>
  <w:style w:type="table" w:styleId="TableGrid">
    <w:name w:val="Table Grid"/>
    <w:basedOn w:val="TableNormal"/>
    <w:uiPriority w:val="59"/>
    <w:rsid w:val="00440495"/>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uiPriority w:val="20"/>
    <w:qFormat/>
    <w:rsid w:val="00440495"/>
    <w:rPr>
      <w:i/>
      <w:iCs/>
    </w:rPr>
  </w:style>
  <w:style w:type="character" w:customStyle="1" w:styleId="lookup-resultcontent">
    <w:name w:val="lookup-result__content"/>
    <w:rsid w:val="004404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19932820.2018.1485456" TargetMode="External"/><Relationship Id="rId18" Type="http://schemas.openxmlformats.org/officeDocument/2006/relationships/hyperlink" Target="https://link.springer.com/article/10.1057/s41300-021-00137-7" TargetMode="External"/><Relationship Id="rId26" Type="http://schemas.openxmlformats.org/officeDocument/2006/relationships/hyperlink" Target="https://doi.org/10.1163/15718182-02604004" TargetMode="External"/><Relationship Id="rId3" Type="http://schemas.openxmlformats.org/officeDocument/2006/relationships/customXml" Target="../customXml/item3.xml"/><Relationship Id="rId21" Type="http://schemas.openxmlformats.org/officeDocument/2006/relationships/hyperlink" Target="https://www.tandfonline.com/doi/abs/10.1080/00098655.1991.9955870" TargetMode="External"/><Relationship Id="rId34" Type="http://schemas.openxmlformats.org/officeDocument/2006/relationships/image" Target="media/image11.jpeg"/><Relationship Id="rId7" Type="http://schemas.openxmlformats.org/officeDocument/2006/relationships/webSettings" Target="webSettings.xml"/><Relationship Id="rId12" Type="http://schemas.openxmlformats.org/officeDocument/2006/relationships/hyperlink" Target="https://link.springer.com/article/10.1007/s40653-017-0167-7" TargetMode="External"/><Relationship Id="rId17" Type="http://schemas.openxmlformats.org/officeDocument/2006/relationships/hyperlink" Target="https://www.proquest.com/docview/2376931051?fromopenview=true&amp;pq-origsite=gscholar" TargetMode="External"/><Relationship Id="rId25" Type="http://schemas.openxmlformats.org/officeDocument/2006/relationships/hyperlink" Target="https://doi.org/10.1057/s41300-021-00137-7" TargetMode="External"/><Relationship Id="rId33" Type="http://schemas.openxmlformats.org/officeDocument/2006/relationships/image" Target="media/image10.jpe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journals.sagepub.com/doi/full/10.1177/1748895818794790" TargetMode="External"/><Relationship Id="rId20" Type="http://schemas.openxmlformats.org/officeDocument/2006/relationships/hyperlink" Target="https://www.proquest.com/docview/2232030064?pq-origsite=gscholar&amp;fromopenview=true" TargetMode="External"/><Relationship Id="rId29"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hyperlink" Target="https://doi.org/10.1177/1362480619897078" TargetMode="External"/><Relationship Id="rId32" Type="http://schemas.openxmlformats.org/officeDocument/2006/relationships/image" Target="media/image9.jpeg"/><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sciencedirect.com/science/article/pii/S0891524519301907" TargetMode="External"/><Relationship Id="rId23" Type="http://schemas.openxmlformats.org/officeDocument/2006/relationships/hyperlink" Target="https://www.childreninwales.org.uk/news/childrens-act-becomes-law-wales/" TargetMode="External"/><Relationship Id="rId28" Type="http://schemas.openxmlformats.org/officeDocument/2006/relationships/hyperlink" Target="https://www.gov.wales/ending-physical-punishment-children" TargetMode="External"/><Relationship Id="rId36" Type="http://schemas.openxmlformats.org/officeDocument/2006/relationships/image" Target="media/image13.jpeg"/><Relationship Id="rId10" Type="http://schemas.openxmlformats.org/officeDocument/2006/relationships/image" Target="media/image3.png"/><Relationship Id="rId19" Type="http://schemas.openxmlformats.org/officeDocument/2006/relationships/hyperlink" Target="https://doi.org/10.22215/cjcr.v10i1" TargetMode="External"/><Relationship Id="rId31" Type="http://schemas.openxmlformats.org/officeDocument/2006/relationships/image" Target="media/image8.jpe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doi.org/10.1016/j.puhe.2023.06.026" TargetMode="External"/><Relationship Id="rId22" Type="http://schemas.openxmlformats.org/officeDocument/2006/relationships/image" Target="media/image5.png"/><Relationship Id="rId27" Type="http://schemas.openxmlformats.org/officeDocument/2006/relationships/hyperlink" Target="https://www.gov.wales/sites/default/files/publications/2022-05/ending-physical-punishment-information-for-parents.pdf" TargetMode="External"/><Relationship Id="rId30" Type="http://schemas.openxmlformats.org/officeDocument/2006/relationships/image" Target="media/image7.jpeg"/><Relationship Id="rId35"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4" ma:contentTypeDescription="Create a new document." ma:contentTypeScope="" ma:versionID="d9439d4c7f90ecf98c98c926ab5b00d1">
  <xsd:schema xmlns:xsd="http://www.w3.org/2001/XMLSchema" xmlns:xs="http://www.w3.org/2001/XMLSchema" xmlns:p="http://schemas.microsoft.com/office/2006/metadata/properties" xmlns:ns3="f9dd6bd1-dff7-48c4-b272-387be775c48c" targetNamespace="http://schemas.microsoft.com/office/2006/metadata/properties" ma:root="true" ma:fieldsID="6ed190c28f35e0368190322269fff579"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LengthInSeconds" minOccurs="0"/>
                <xsd:element ref="ns3:MediaServiceOCR" minOccurs="0"/>
                <xsd:element ref="ns3:_activity" minOccurs="0"/>
                <xsd:element ref="ns3:MediaServiceDateTaken"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f9dd6bd1-dff7-48c4-b272-387be775c48c" xsi:nil="true"/>
  </documentManagement>
</p:properties>
</file>

<file path=customXml/itemProps1.xml><?xml version="1.0" encoding="utf-8"?>
<ds:datastoreItem xmlns:ds="http://schemas.openxmlformats.org/officeDocument/2006/customXml" ds:itemID="{455906DC-7447-473B-BD90-28022E0B6C74}">
  <ds:schemaRefs>
    <ds:schemaRef ds:uri="http://schemas.microsoft.com/sharepoint/v3/contenttype/forms"/>
  </ds:schemaRefs>
</ds:datastoreItem>
</file>

<file path=customXml/itemProps2.xml><?xml version="1.0" encoding="utf-8"?>
<ds:datastoreItem xmlns:ds="http://schemas.openxmlformats.org/officeDocument/2006/customXml" ds:itemID="{9AA081C2-2415-40F7-B201-B2FF732D62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5EC5FE-F1E4-4EB7-81D1-9054ADDBD38F}">
  <ds:schemaRefs>
    <ds:schemaRef ds:uri="http://schemas.microsoft.com/office/2006/metadata/properties"/>
    <ds:schemaRef ds:uri="http://schemas.microsoft.com/office/infopath/2007/PartnerControls"/>
    <ds:schemaRef ds:uri="f9dd6bd1-dff7-48c4-b272-387be775c48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7730</Words>
  <Characters>44067</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51694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Heard, Joanna</dc:creator>
  <cp:keywords/>
  <dc:description/>
  <cp:lastModifiedBy>Heard, Joanna</cp:lastModifiedBy>
  <cp:revision>2</cp:revision>
  <dcterms:created xsi:type="dcterms:W3CDTF">2024-04-03T13:24:00Z</dcterms:created>
  <dcterms:modified xsi:type="dcterms:W3CDTF">2024-04-03T13:24:00Z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2024-03-02T16:48:26Z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f6a46683-6572-48ca-8449-3b130efea663</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