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784" w:rsidRPr="0067731C" w:rsidRDefault="00402784" w:rsidP="00402784">
      <w:pPr>
        <w:spacing w:line="360" w:lineRule="auto"/>
        <w:jc w:val="both"/>
        <w:rPr>
          <w:b/>
          <w:bCs/>
          <w:u w:val="single"/>
        </w:rPr>
      </w:pPr>
    </w:p>
    <w:p w:rsidR="00402784" w:rsidRPr="0067731C" w:rsidRDefault="00402784" w:rsidP="00402784">
      <w:pPr>
        <w:spacing w:line="360" w:lineRule="auto"/>
        <w:jc w:val="center"/>
        <w:rPr>
          <w:b/>
          <w:bCs/>
          <w:u w:val="single"/>
        </w:rPr>
      </w:pPr>
      <w:r w:rsidRPr="0067731C">
        <w:rPr>
          <w:noProof/>
          <w:lang w:eastAsia="en-GB"/>
        </w:rPr>
        <w:drawing>
          <wp:inline distT="0" distB="0" distL="0" distR="0" wp14:anchorId="499E286C" wp14:editId="5381A501">
            <wp:extent cx="4635500" cy="1536700"/>
            <wp:effectExtent l="0" t="0" r="0" b="0"/>
            <wp:docPr id="36" name="Picture 36"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9">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rsidR="00402784" w:rsidRPr="0067731C" w:rsidRDefault="00402784" w:rsidP="00402784">
      <w:pPr>
        <w:spacing w:line="360" w:lineRule="auto"/>
        <w:jc w:val="both"/>
        <w:rPr>
          <w:b/>
          <w:bCs/>
          <w:u w:val="single"/>
        </w:rPr>
      </w:pPr>
    </w:p>
    <w:p w:rsidR="00402784" w:rsidRPr="0067731C" w:rsidRDefault="00402784" w:rsidP="00402784">
      <w:pPr>
        <w:spacing w:line="360" w:lineRule="auto"/>
        <w:jc w:val="both"/>
        <w:rPr>
          <w:b/>
          <w:bCs/>
          <w:u w:val="single"/>
        </w:rPr>
      </w:pPr>
    </w:p>
    <w:p w:rsidR="00402784" w:rsidRPr="00A93B3D" w:rsidRDefault="00402784" w:rsidP="00402784">
      <w:pPr>
        <w:spacing w:line="360" w:lineRule="auto"/>
        <w:jc w:val="center"/>
        <w:rPr>
          <w:rFonts w:asciiTheme="majorHAnsi" w:hAnsiTheme="majorHAnsi" w:cstheme="majorHAnsi"/>
          <w:sz w:val="40"/>
          <w:szCs w:val="40"/>
        </w:rPr>
      </w:pPr>
      <w:r>
        <w:rPr>
          <w:rFonts w:asciiTheme="majorHAnsi" w:hAnsiTheme="majorHAnsi" w:cstheme="majorHAnsi"/>
          <w:sz w:val="40"/>
          <w:szCs w:val="40"/>
        </w:rPr>
        <w:t xml:space="preserve">Impact of Artificial Intelligence (AI) on Employment in Retail Industry: Investigation on public’s views on Artificial Intelligence. </w:t>
      </w:r>
    </w:p>
    <w:p w:rsidR="00402784" w:rsidRPr="00A93B3D" w:rsidRDefault="00402784" w:rsidP="00402784">
      <w:pPr>
        <w:spacing w:line="360" w:lineRule="auto"/>
        <w:jc w:val="center"/>
        <w:rPr>
          <w:rFonts w:asciiTheme="majorHAnsi" w:hAnsiTheme="majorHAnsi" w:cstheme="majorHAnsi"/>
          <w:sz w:val="40"/>
          <w:szCs w:val="40"/>
        </w:rPr>
      </w:pP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Name: </w:t>
      </w:r>
      <w:proofErr w:type="spellStart"/>
      <w:r>
        <w:rPr>
          <w:rFonts w:asciiTheme="majorHAnsi" w:hAnsiTheme="majorHAnsi" w:cstheme="majorHAnsi"/>
          <w:sz w:val="40"/>
          <w:szCs w:val="40"/>
        </w:rPr>
        <w:t>Sylwia</w:t>
      </w:r>
      <w:proofErr w:type="spellEnd"/>
      <w:r>
        <w:rPr>
          <w:rFonts w:asciiTheme="majorHAnsi" w:hAnsiTheme="majorHAnsi" w:cstheme="majorHAnsi"/>
          <w:sz w:val="40"/>
          <w:szCs w:val="40"/>
        </w:rPr>
        <w:t xml:space="preserve"> </w:t>
      </w:r>
      <w:proofErr w:type="spellStart"/>
      <w:r>
        <w:rPr>
          <w:rFonts w:asciiTheme="majorHAnsi" w:hAnsiTheme="majorHAnsi" w:cstheme="majorHAnsi"/>
          <w:sz w:val="40"/>
          <w:szCs w:val="40"/>
        </w:rPr>
        <w:t>Swierkowska</w:t>
      </w:r>
      <w:proofErr w:type="spellEnd"/>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Student ID: </w:t>
      </w:r>
      <w:r>
        <w:rPr>
          <w:rFonts w:asciiTheme="majorHAnsi" w:hAnsiTheme="majorHAnsi" w:cstheme="majorHAnsi"/>
          <w:sz w:val="40"/>
          <w:szCs w:val="40"/>
        </w:rPr>
        <w:t>160244</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School: UWTSD Swansea</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Degree: Business </w:t>
      </w:r>
      <w:r w:rsidR="000F485D">
        <w:rPr>
          <w:rFonts w:asciiTheme="majorHAnsi" w:hAnsiTheme="majorHAnsi" w:cstheme="majorHAnsi"/>
          <w:sz w:val="40"/>
          <w:szCs w:val="40"/>
        </w:rPr>
        <w:t>Management</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Due Date: </w:t>
      </w:r>
      <w:r w:rsidR="000F485D">
        <w:rPr>
          <w:rFonts w:asciiTheme="majorHAnsi" w:hAnsiTheme="majorHAnsi" w:cstheme="majorHAnsi"/>
          <w:sz w:val="40"/>
          <w:szCs w:val="40"/>
        </w:rPr>
        <w:t>12</w:t>
      </w:r>
      <w:r w:rsidR="000F485D" w:rsidRPr="000F485D">
        <w:rPr>
          <w:rFonts w:asciiTheme="majorHAnsi" w:hAnsiTheme="majorHAnsi" w:cstheme="majorHAnsi"/>
          <w:sz w:val="40"/>
          <w:szCs w:val="40"/>
          <w:vertAlign w:val="superscript"/>
        </w:rPr>
        <w:t>th</w:t>
      </w:r>
      <w:r w:rsidR="000F485D">
        <w:rPr>
          <w:rFonts w:asciiTheme="majorHAnsi" w:hAnsiTheme="majorHAnsi" w:cstheme="majorHAnsi"/>
          <w:sz w:val="40"/>
          <w:szCs w:val="40"/>
        </w:rPr>
        <w:t xml:space="preserve"> May 2021</w:t>
      </w:r>
    </w:p>
    <w:p w:rsidR="00402784" w:rsidRDefault="00402784" w:rsidP="00402784">
      <w:pPr>
        <w:spacing w:line="360" w:lineRule="auto"/>
        <w:jc w:val="both"/>
        <w:rPr>
          <w:rFonts w:asciiTheme="majorHAnsi" w:hAnsiTheme="majorHAnsi" w:cstheme="majorHAnsi"/>
          <w:sz w:val="40"/>
          <w:szCs w:val="40"/>
        </w:rPr>
      </w:pPr>
      <w:r w:rsidRPr="00A93B3D">
        <w:rPr>
          <w:rFonts w:asciiTheme="majorHAnsi" w:hAnsiTheme="majorHAnsi" w:cstheme="majorHAnsi"/>
          <w:sz w:val="40"/>
          <w:szCs w:val="40"/>
        </w:rPr>
        <w:t>Word Count:</w:t>
      </w:r>
      <w:r w:rsidR="004E1DC5">
        <w:rPr>
          <w:rFonts w:asciiTheme="majorHAnsi" w:hAnsiTheme="majorHAnsi" w:cstheme="majorHAnsi"/>
          <w:sz w:val="40"/>
          <w:szCs w:val="40"/>
        </w:rPr>
        <w:t xml:space="preserve"> </w:t>
      </w:r>
      <w:r w:rsidR="00437238">
        <w:rPr>
          <w:rFonts w:asciiTheme="majorHAnsi" w:hAnsiTheme="majorHAnsi" w:cstheme="majorHAnsi"/>
          <w:sz w:val="40"/>
          <w:szCs w:val="40"/>
        </w:rPr>
        <w:t>8,859</w:t>
      </w:r>
    </w:p>
    <w:p w:rsidR="00AA7206" w:rsidRDefault="00AA7206" w:rsidP="00AA7206">
      <w:pPr>
        <w:spacing w:line="360" w:lineRule="auto"/>
        <w:jc w:val="both"/>
        <w:rPr>
          <w:rFonts w:ascii="Times New Roman" w:hAnsi="Times New Roman" w:cs="Times New Roman"/>
          <w:color w:val="000000" w:themeColor="text1"/>
          <w:sz w:val="28"/>
          <w:szCs w:val="28"/>
        </w:rPr>
      </w:pPr>
    </w:p>
    <w:p w:rsidR="00B31CA4" w:rsidRDefault="00B31CA4" w:rsidP="00AA720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Impact of C</w:t>
      </w:r>
      <w:r w:rsidR="002E366B">
        <w:rPr>
          <w:rFonts w:ascii="Times New Roman" w:hAnsi="Times New Roman" w:cs="Times New Roman"/>
          <w:color w:val="000000" w:themeColor="text1"/>
          <w:sz w:val="28"/>
          <w:szCs w:val="28"/>
        </w:rPr>
        <w:t>OVID-</w:t>
      </w:r>
      <w:r>
        <w:rPr>
          <w:rFonts w:ascii="Times New Roman" w:hAnsi="Times New Roman" w:cs="Times New Roman"/>
          <w:color w:val="000000" w:themeColor="text1"/>
          <w:sz w:val="28"/>
          <w:szCs w:val="28"/>
        </w:rPr>
        <w:t>19</w:t>
      </w:r>
    </w:p>
    <w:p w:rsidR="00B31CA4" w:rsidRPr="006303B3" w:rsidRDefault="00B31CA4" w:rsidP="0043451F">
      <w:pPr>
        <w:spacing w:line="360" w:lineRule="auto"/>
        <w:jc w:val="both"/>
        <w:rPr>
          <w:rFonts w:ascii="Times New Roman" w:hAnsi="Times New Roman" w:cs="Times New Roman"/>
          <w:color w:val="000000" w:themeColor="text1"/>
          <w:sz w:val="24"/>
          <w:szCs w:val="24"/>
        </w:rPr>
      </w:pPr>
      <w:r w:rsidRPr="006303B3">
        <w:rPr>
          <w:rFonts w:ascii="Times New Roman" w:hAnsi="Times New Roman" w:cs="Times New Roman"/>
          <w:color w:val="000000" w:themeColor="text1"/>
          <w:sz w:val="24"/>
          <w:szCs w:val="24"/>
        </w:rPr>
        <w:t>The impact of global pandemic caused by Covid-19</w:t>
      </w:r>
      <w:r w:rsidR="002E366B" w:rsidRPr="006303B3">
        <w:rPr>
          <w:rFonts w:ascii="Times New Roman" w:hAnsi="Times New Roman" w:cs="Times New Roman"/>
          <w:color w:val="000000" w:themeColor="text1"/>
          <w:sz w:val="24"/>
          <w:szCs w:val="24"/>
        </w:rPr>
        <w:t xml:space="preserve"> had an effect on the dissertation research and undergraduate degree. The UWTSD acknowledge the impact of closures of campus</w:t>
      </w:r>
      <w:r w:rsidR="006303B3" w:rsidRPr="006303B3">
        <w:rPr>
          <w:rFonts w:ascii="Times New Roman" w:hAnsi="Times New Roman" w:cs="Times New Roman"/>
          <w:color w:val="000000" w:themeColor="text1"/>
          <w:sz w:val="24"/>
          <w:szCs w:val="24"/>
        </w:rPr>
        <w:t xml:space="preserve"> (</w:t>
      </w:r>
      <w:r w:rsidR="002E366B" w:rsidRPr="006303B3">
        <w:rPr>
          <w:rFonts w:ascii="Times New Roman" w:hAnsi="Times New Roman" w:cs="Times New Roman"/>
          <w:color w:val="000000" w:themeColor="text1"/>
          <w:sz w:val="24"/>
          <w:szCs w:val="24"/>
        </w:rPr>
        <w:t>M</w:t>
      </w:r>
      <w:r w:rsidR="006303B3" w:rsidRPr="006303B3">
        <w:rPr>
          <w:rFonts w:ascii="Times New Roman" w:hAnsi="Times New Roman" w:cs="Times New Roman"/>
          <w:color w:val="000000" w:themeColor="text1"/>
          <w:sz w:val="24"/>
          <w:szCs w:val="24"/>
        </w:rPr>
        <w:t>arch 2021)</w:t>
      </w:r>
      <w:r w:rsidR="002E366B" w:rsidRPr="006303B3">
        <w:rPr>
          <w:rFonts w:ascii="Times New Roman" w:hAnsi="Times New Roman" w:cs="Times New Roman"/>
          <w:color w:val="000000" w:themeColor="text1"/>
          <w:sz w:val="24"/>
          <w:szCs w:val="24"/>
        </w:rPr>
        <w:t xml:space="preserve"> resulting in national and international lockdowns, which impacted directly or indirectly of many undergraduate </w:t>
      </w:r>
      <w:r w:rsidR="0043451F">
        <w:rPr>
          <w:rFonts w:ascii="Times New Roman" w:hAnsi="Times New Roman" w:cs="Times New Roman"/>
          <w:color w:val="000000" w:themeColor="text1"/>
          <w:sz w:val="24"/>
          <w:szCs w:val="24"/>
        </w:rPr>
        <w:t>students.</w:t>
      </w:r>
      <w:r w:rsidR="002E366B" w:rsidRPr="006303B3">
        <w:rPr>
          <w:rFonts w:ascii="Times New Roman" w:hAnsi="Times New Roman" w:cs="Times New Roman"/>
          <w:color w:val="000000" w:themeColor="text1"/>
          <w:sz w:val="24"/>
          <w:szCs w:val="24"/>
        </w:rPr>
        <w:t xml:space="preserve"> Formal lectures were arranged </w:t>
      </w:r>
      <w:r w:rsidR="00BE4B6C" w:rsidRPr="006303B3">
        <w:rPr>
          <w:rFonts w:ascii="Times New Roman" w:hAnsi="Times New Roman" w:cs="Times New Roman"/>
          <w:color w:val="000000" w:themeColor="text1"/>
          <w:sz w:val="24"/>
          <w:szCs w:val="24"/>
        </w:rPr>
        <w:t>with supervisors</w:t>
      </w:r>
      <w:r w:rsidR="002E366B" w:rsidRPr="006303B3">
        <w:rPr>
          <w:rFonts w:ascii="Times New Roman" w:hAnsi="Times New Roman" w:cs="Times New Roman"/>
          <w:color w:val="000000" w:themeColor="text1"/>
          <w:sz w:val="24"/>
          <w:szCs w:val="24"/>
        </w:rPr>
        <w:t xml:space="preserve"> </w:t>
      </w:r>
      <w:r w:rsidR="00BE4B6C" w:rsidRPr="006303B3">
        <w:rPr>
          <w:rFonts w:ascii="Times New Roman" w:hAnsi="Times New Roman" w:cs="Times New Roman"/>
          <w:color w:val="000000" w:themeColor="text1"/>
          <w:sz w:val="24"/>
          <w:szCs w:val="24"/>
        </w:rPr>
        <w:t xml:space="preserve">on suitable </w:t>
      </w:r>
      <w:r w:rsidR="002E366B" w:rsidRPr="006303B3">
        <w:rPr>
          <w:rFonts w:ascii="Times New Roman" w:hAnsi="Times New Roman" w:cs="Times New Roman"/>
          <w:color w:val="000000" w:themeColor="text1"/>
          <w:sz w:val="24"/>
          <w:szCs w:val="24"/>
        </w:rPr>
        <w:t>online</w:t>
      </w:r>
      <w:r w:rsidR="00BE4B6C" w:rsidRPr="006303B3">
        <w:rPr>
          <w:rFonts w:ascii="Times New Roman" w:hAnsi="Times New Roman" w:cs="Times New Roman"/>
          <w:color w:val="000000" w:themeColor="text1"/>
          <w:sz w:val="24"/>
          <w:szCs w:val="24"/>
        </w:rPr>
        <w:t xml:space="preserve"> software</w:t>
      </w:r>
      <w:r w:rsidR="002E366B" w:rsidRPr="006303B3">
        <w:rPr>
          <w:rFonts w:ascii="Times New Roman" w:hAnsi="Times New Roman" w:cs="Times New Roman"/>
          <w:color w:val="000000" w:themeColor="text1"/>
          <w:sz w:val="24"/>
          <w:szCs w:val="24"/>
        </w:rPr>
        <w:t xml:space="preserve"> and documents were shared electronically. </w:t>
      </w:r>
    </w:p>
    <w:p w:rsidR="00B31CA4" w:rsidRDefault="00BE4B6C" w:rsidP="0043451F">
      <w:pPr>
        <w:spacing w:line="360" w:lineRule="auto"/>
        <w:jc w:val="both"/>
        <w:rPr>
          <w:rFonts w:ascii="Times New Roman" w:hAnsi="Times New Roman" w:cs="Times New Roman"/>
          <w:color w:val="000000" w:themeColor="text1"/>
          <w:sz w:val="28"/>
          <w:szCs w:val="28"/>
        </w:rPr>
      </w:pPr>
      <w:r w:rsidRPr="006303B3">
        <w:rPr>
          <w:rFonts w:ascii="Times New Roman" w:hAnsi="Times New Roman" w:cs="Times New Roman"/>
          <w:color w:val="000000" w:themeColor="text1"/>
          <w:sz w:val="24"/>
          <w:szCs w:val="24"/>
        </w:rPr>
        <w:t>The purpose of this statement is to provide the reader’s awareness that the pandemic have had an impact on in person primary data collection</w:t>
      </w:r>
      <w:r w:rsidR="006303B3">
        <w:rPr>
          <w:rFonts w:ascii="Times New Roman" w:hAnsi="Times New Roman" w:cs="Times New Roman"/>
          <w:color w:val="000000" w:themeColor="text1"/>
          <w:sz w:val="24"/>
          <w:szCs w:val="24"/>
        </w:rPr>
        <w:t xml:space="preserve"> resulting delays</w:t>
      </w:r>
      <w:r w:rsidRPr="006303B3">
        <w:rPr>
          <w:rFonts w:ascii="Times New Roman" w:hAnsi="Times New Roman" w:cs="Times New Roman"/>
          <w:color w:val="000000" w:themeColor="text1"/>
          <w:sz w:val="24"/>
          <w:szCs w:val="24"/>
        </w:rPr>
        <w:t xml:space="preserve">, </w:t>
      </w:r>
      <w:r w:rsidR="006303B3" w:rsidRPr="006303B3">
        <w:rPr>
          <w:rFonts w:ascii="Times New Roman" w:hAnsi="Times New Roman" w:cs="Times New Roman"/>
          <w:color w:val="000000" w:themeColor="text1"/>
          <w:sz w:val="24"/>
          <w:szCs w:val="24"/>
        </w:rPr>
        <w:t xml:space="preserve">and could affect </w:t>
      </w:r>
      <w:r w:rsidRPr="006303B3">
        <w:rPr>
          <w:rFonts w:ascii="Times New Roman" w:hAnsi="Times New Roman" w:cs="Times New Roman"/>
          <w:color w:val="000000" w:themeColor="text1"/>
          <w:sz w:val="24"/>
          <w:szCs w:val="24"/>
        </w:rPr>
        <w:t xml:space="preserve">presentation or direction of the </w:t>
      </w:r>
      <w:r w:rsidR="006303B3" w:rsidRPr="006303B3">
        <w:rPr>
          <w:rFonts w:ascii="Times New Roman" w:hAnsi="Times New Roman" w:cs="Times New Roman"/>
          <w:color w:val="000000" w:themeColor="text1"/>
          <w:sz w:val="24"/>
          <w:szCs w:val="24"/>
        </w:rPr>
        <w:t>study</w:t>
      </w:r>
      <w:r w:rsidR="006303B3">
        <w:rPr>
          <w:rFonts w:ascii="Times New Roman" w:hAnsi="Times New Roman" w:cs="Times New Roman"/>
          <w:color w:val="000000" w:themeColor="text1"/>
          <w:sz w:val="24"/>
          <w:szCs w:val="24"/>
        </w:rPr>
        <w:t xml:space="preserve">. </w:t>
      </w:r>
      <w:r w:rsidR="006303B3" w:rsidRPr="006303B3">
        <w:rPr>
          <w:rFonts w:ascii="Times New Roman" w:hAnsi="Times New Roman" w:cs="Times New Roman"/>
          <w:color w:val="000000" w:themeColor="text1"/>
          <w:sz w:val="24"/>
          <w:szCs w:val="24"/>
        </w:rPr>
        <w:t xml:space="preserve">The academic standards and quality </w:t>
      </w:r>
      <w:r w:rsidR="006303B3">
        <w:rPr>
          <w:rFonts w:ascii="Times New Roman" w:hAnsi="Times New Roman" w:cs="Times New Roman"/>
          <w:color w:val="000000" w:themeColor="text1"/>
          <w:sz w:val="24"/>
          <w:szCs w:val="24"/>
        </w:rPr>
        <w:t>of the dissertation remain unchanged</w:t>
      </w:r>
      <w:r w:rsidR="006303B3" w:rsidRPr="006303B3">
        <w:rPr>
          <w:rFonts w:ascii="Times New Roman" w:hAnsi="Times New Roman" w:cs="Times New Roman"/>
          <w:color w:val="000000" w:themeColor="text1"/>
          <w:sz w:val="24"/>
          <w:szCs w:val="24"/>
        </w:rPr>
        <w:t>. I certify readers' assurance that this statement does not imply a lack of original research or quality.</w:t>
      </w: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AA7206" w:rsidRPr="00544D1E" w:rsidRDefault="00AA7206" w:rsidP="0043451F">
      <w:pPr>
        <w:spacing w:line="360" w:lineRule="auto"/>
        <w:jc w:val="both"/>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lastRenderedPageBreak/>
        <w:t>Declaration</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This work has not previously been accepted in substance for any degree and is not being concurrently submitted in candidature for any degree.</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544D1E">
        <w:rPr>
          <w:rFonts w:ascii="Segoe Script" w:hAnsi="Segoe Script" w:cs="Times New Roman"/>
          <w:noProof/>
        </w:rPr>
        <w:t>Sylwia Swierkowska</w:t>
      </w:r>
      <w:r w:rsidR="00893252">
        <w:rPr>
          <w:rFonts w:ascii="Times New Roman" w:hAnsi="Times New Roman" w:cs="Times New Roman"/>
        </w:rPr>
        <w:t xml:space="preserve">    Date: 12</w:t>
      </w:r>
      <w:r w:rsidRPr="00AA7206">
        <w:rPr>
          <w:rFonts w:ascii="Times New Roman" w:hAnsi="Times New Roman" w:cs="Times New Roman"/>
        </w:rPr>
        <w:t>/5/2021</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1 </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This dissertation is being submitted in partial fulfilment of the requirements for the degree of BA. </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Sylwia Swierkowska</w:t>
      </w:r>
      <w:r w:rsidR="00893252">
        <w:rPr>
          <w:rFonts w:ascii="Times New Roman" w:hAnsi="Times New Roman" w:cs="Times New Roman"/>
        </w:rPr>
        <w:t xml:space="preserve">    Date: 12</w:t>
      </w:r>
      <w:r w:rsidRPr="00AA7206">
        <w:rPr>
          <w:rFonts w:ascii="Times New Roman" w:hAnsi="Times New Roman" w:cs="Times New Roman"/>
        </w:rPr>
        <w:t>/5/2021</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2 </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This dissertation is the result of my own independent work/investigation, except where otherwise stated. </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Other sources are acknowledged in the Reference Section.</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 xml:space="preserve">Sylwia </w:t>
      </w:r>
      <w:proofErr w:type="gramStart"/>
      <w:r w:rsidRPr="00AA7206">
        <w:rPr>
          <w:rFonts w:ascii="Segoe Script" w:hAnsi="Segoe Script" w:cs="Times New Roman"/>
          <w:noProof/>
        </w:rPr>
        <w:t>Swierkowska</w:t>
      </w:r>
      <w:r w:rsidR="00893252">
        <w:rPr>
          <w:rFonts w:ascii="Times New Roman" w:hAnsi="Times New Roman" w:cs="Times New Roman"/>
        </w:rPr>
        <w:t xml:space="preserve">  Date</w:t>
      </w:r>
      <w:proofErr w:type="gramEnd"/>
      <w:r w:rsidR="00893252">
        <w:rPr>
          <w:rFonts w:ascii="Times New Roman" w:hAnsi="Times New Roman" w:cs="Times New Roman"/>
        </w:rPr>
        <w:t>: 12</w:t>
      </w:r>
      <w:r w:rsidRPr="00AA7206">
        <w:rPr>
          <w:rFonts w:ascii="Times New Roman" w:hAnsi="Times New Roman" w:cs="Times New Roman"/>
        </w:rPr>
        <w:t>/5/2021</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3 </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I hereby give consent for my dissertation, if accepted, to be available for photocopying and for interlibrary loan, and for the title and summary to be made available to outside organisations. </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Sylwia Swierkowska</w:t>
      </w:r>
      <w:r w:rsidR="00893252">
        <w:rPr>
          <w:rFonts w:ascii="Times New Roman" w:hAnsi="Times New Roman" w:cs="Times New Roman"/>
        </w:rPr>
        <w:t xml:space="preserve">    Date: 12</w:t>
      </w:r>
      <w:r w:rsidRPr="00AA7206">
        <w:rPr>
          <w:rFonts w:ascii="Times New Roman" w:hAnsi="Times New Roman" w:cs="Times New Roman"/>
        </w:rPr>
        <w:t>/5/2021</w:t>
      </w:r>
    </w:p>
    <w:p w:rsidR="00AA7206" w:rsidRPr="00AA7206" w:rsidRDefault="00AA7206" w:rsidP="0043451F">
      <w:pPr>
        <w:spacing w:before="100" w:beforeAutospacing="1" w:after="100" w:afterAutospacing="1" w:line="360" w:lineRule="auto"/>
        <w:jc w:val="both"/>
        <w:rPr>
          <w:rFonts w:ascii="Times New Roman" w:hAnsi="Times New Roman" w:cs="Times New Roman"/>
          <w:b/>
          <w:bCs/>
        </w:rPr>
      </w:pP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4 </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I hereby give consent for my dissertation, if accepted, to be available on the university’s IT system to those who have consent to use the system. </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 xml:space="preserve">Sylwia </w:t>
      </w:r>
      <w:proofErr w:type="gramStart"/>
      <w:r w:rsidRPr="00AA7206">
        <w:rPr>
          <w:rFonts w:ascii="Segoe Script" w:hAnsi="Segoe Script" w:cs="Times New Roman"/>
          <w:noProof/>
        </w:rPr>
        <w:t>Swierkowska</w:t>
      </w:r>
      <w:r w:rsidR="00893252">
        <w:rPr>
          <w:rFonts w:ascii="Times New Roman" w:hAnsi="Times New Roman" w:cs="Times New Roman"/>
        </w:rPr>
        <w:t xml:space="preserve">  Date</w:t>
      </w:r>
      <w:proofErr w:type="gramEnd"/>
      <w:r w:rsidR="00893252">
        <w:rPr>
          <w:rFonts w:ascii="Times New Roman" w:hAnsi="Times New Roman" w:cs="Times New Roman"/>
        </w:rPr>
        <w:t>: 12</w:t>
      </w:r>
      <w:r w:rsidRPr="00AA7206">
        <w:rPr>
          <w:rFonts w:ascii="Times New Roman" w:hAnsi="Times New Roman" w:cs="Times New Roman"/>
        </w:rPr>
        <w:t>/5/2021</w:t>
      </w:r>
    </w:p>
    <w:p w:rsidR="00AA7206" w:rsidRDefault="00AA7206" w:rsidP="0043451F">
      <w:pPr>
        <w:spacing w:line="360" w:lineRule="auto"/>
        <w:jc w:val="both"/>
        <w:rPr>
          <w:rFonts w:ascii="Times New Roman" w:hAnsi="Times New Roman" w:cs="Times New Roman"/>
          <w:color w:val="000000" w:themeColor="text1"/>
          <w:sz w:val="28"/>
          <w:szCs w:val="28"/>
        </w:rPr>
      </w:pPr>
    </w:p>
    <w:p w:rsidR="008F71BE" w:rsidRPr="0063650A" w:rsidRDefault="008F71BE" w:rsidP="0043451F">
      <w:pPr>
        <w:spacing w:line="360" w:lineRule="auto"/>
        <w:jc w:val="both"/>
        <w:rPr>
          <w:rFonts w:ascii="Times New Roman" w:hAnsi="Times New Roman" w:cs="Times New Roman"/>
          <w:color w:val="000000" w:themeColor="text1"/>
          <w:sz w:val="28"/>
          <w:szCs w:val="28"/>
        </w:rPr>
      </w:pPr>
      <w:r w:rsidRPr="0063650A">
        <w:rPr>
          <w:rFonts w:ascii="Times New Roman" w:hAnsi="Times New Roman" w:cs="Times New Roman"/>
          <w:color w:val="000000" w:themeColor="text1"/>
          <w:sz w:val="28"/>
          <w:szCs w:val="28"/>
        </w:rPr>
        <w:t>Acknowledgments</w:t>
      </w:r>
    </w:p>
    <w:p w:rsidR="008F71BE" w:rsidRPr="0063650A" w:rsidRDefault="00763FF5" w:rsidP="0043451F">
      <w:pPr>
        <w:spacing w:line="360" w:lineRule="auto"/>
        <w:jc w:val="both"/>
        <w:rPr>
          <w:rFonts w:ascii="Times New Roman" w:hAnsi="Times New Roman" w:cs="Times New Roman"/>
          <w:sz w:val="24"/>
          <w:szCs w:val="24"/>
        </w:rPr>
      </w:pPr>
      <w:r w:rsidRPr="0063650A">
        <w:rPr>
          <w:rFonts w:ascii="Times New Roman" w:hAnsi="Times New Roman" w:cs="Times New Roman"/>
          <w:sz w:val="24"/>
          <w:szCs w:val="24"/>
        </w:rPr>
        <w:t>I cannot express enough thanks to my</w:t>
      </w:r>
      <w:r w:rsidR="00D51488" w:rsidRPr="0063650A">
        <w:rPr>
          <w:rFonts w:ascii="Times New Roman" w:hAnsi="Times New Roman" w:cs="Times New Roman"/>
          <w:sz w:val="24"/>
          <w:szCs w:val="24"/>
        </w:rPr>
        <w:t xml:space="preserve"> Supervisor, Caroline Jawad, for her</w:t>
      </w:r>
      <w:r w:rsidR="008F71BE" w:rsidRPr="0063650A">
        <w:rPr>
          <w:rFonts w:ascii="Times New Roman" w:hAnsi="Times New Roman" w:cs="Times New Roman"/>
          <w:sz w:val="24"/>
          <w:szCs w:val="24"/>
        </w:rPr>
        <w:t xml:space="preserve"> continued support and time throughout the process of this dissertation.  I would also like to give thanks to </w:t>
      </w:r>
      <w:r w:rsidR="00D51488" w:rsidRPr="0063650A">
        <w:rPr>
          <w:rFonts w:ascii="Times New Roman" w:hAnsi="Times New Roman" w:cs="Times New Roman"/>
          <w:sz w:val="24"/>
          <w:szCs w:val="24"/>
        </w:rPr>
        <w:t xml:space="preserve">Davina Evans for her </w:t>
      </w:r>
      <w:r w:rsidR="008F71BE" w:rsidRPr="0063650A">
        <w:rPr>
          <w:rFonts w:ascii="Times New Roman" w:hAnsi="Times New Roman" w:cs="Times New Roman"/>
          <w:sz w:val="24"/>
          <w:szCs w:val="24"/>
        </w:rPr>
        <w:t>guidance and support.</w:t>
      </w:r>
    </w:p>
    <w:p w:rsidR="008F71BE" w:rsidRPr="0063650A" w:rsidRDefault="008F71BE" w:rsidP="0043451F">
      <w:pPr>
        <w:spacing w:line="360" w:lineRule="auto"/>
        <w:jc w:val="both"/>
        <w:rPr>
          <w:rFonts w:ascii="Times New Roman" w:hAnsi="Times New Roman" w:cs="Times New Roman"/>
          <w:sz w:val="24"/>
          <w:szCs w:val="24"/>
        </w:rPr>
      </w:pPr>
    </w:p>
    <w:p w:rsidR="008F71BE" w:rsidRPr="0063650A" w:rsidRDefault="00763FF5" w:rsidP="0043451F">
      <w:pPr>
        <w:spacing w:line="360" w:lineRule="auto"/>
        <w:ind w:firstLine="720"/>
        <w:jc w:val="both"/>
        <w:rPr>
          <w:rFonts w:ascii="Times New Roman" w:hAnsi="Times New Roman" w:cs="Times New Roman"/>
          <w:color w:val="000000" w:themeColor="text1"/>
          <w:sz w:val="24"/>
          <w:szCs w:val="24"/>
        </w:rPr>
      </w:pPr>
      <w:r w:rsidRPr="0063650A">
        <w:rPr>
          <w:rFonts w:ascii="Times New Roman" w:hAnsi="Times New Roman" w:cs="Times New Roman"/>
          <w:sz w:val="24"/>
          <w:szCs w:val="24"/>
        </w:rPr>
        <w:t xml:space="preserve">My completion of this dissertation could not have </w:t>
      </w:r>
      <w:r w:rsidR="00E94FD7">
        <w:rPr>
          <w:rFonts w:ascii="Times New Roman" w:hAnsi="Times New Roman" w:cs="Times New Roman"/>
          <w:sz w:val="24"/>
          <w:szCs w:val="24"/>
        </w:rPr>
        <w:t>achieved this</w:t>
      </w:r>
      <w:r w:rsidRPr="0063650A">
        <w:rPr>
          <w:rFonts w:ascii="Times New Roman" w:hAnsi="Times New Roman" w:cs="Times New Roman"/>
          <w:sz w:val="24"/>
          <w:szCs w:val="24"/>
        </w:rPr>
        <w:t xml:space="preserve"> without the support of my partner.</w:t>
      </w:r>
      <w:r w:rsidR="00D51488" w:rsidRPr="0063650A">
        <w:rPr>
          <w:rFonts w:ascii="Times New Roman" w:hAnsi="Times New Roman" w:cs="Times New Roman"/>
          <w:sz w:val="24"/>
          <w:szCs w:val="24"/>
        </w:rPr>
        <w:t xml:space="preserve"> I would like to thank my partner for his everlasting </w:t>
      </w:r>
      <w:r w:rsidR="008F71BE" w:rsidRPr="0063650A">
        <w:rPr>
          <w:rFonts w:ascii="Times New Roman" w:hAnsi="Times New Roman" w:cs="Times New Roman"/>
          <w:sz w:val="24"/>
          <w:szCs w:val="24"/>
        </w:rPr>
        <w:t>kindness</w:t>
      </w:r>
      <w:r w:rsidR="00D51488" w:rsidRPr="0063650A">
        <w:rPr>
          <w:rFonts w:ascii="Times New Roman" w:hAnsi="Times New Roman" w:cs="Times New Roman"/>
          <w:sz w:val="24"/>
          <w:szCs w:val="24"/>
        </w:rPr>
        <w:t xml:space="preserve"> and that he never sto</w:t>
      </w:r>
      <w:r w:rsidR="00665590">
        <w:rPr>
          <w:rFonts w:ascii="Times New Roman" w:hAnsi="Times New Roman" w:cs="Times New Roman"/>
          <w:sz w:val="24"/>
          <w:szCs w:val="24"/>
        </w:rPr>
        <w:t xml:space="preserve">pped believing in my ability </w:t>
      </w:r>
      <w:r w:rsidR="00D51488" w:rsidRPr="0063650A">
        <w:rPr>
          <w:rFonts w:ascii="Times New Roman" w:hAnsi="Times New Roman" w:cs="Times New Roman"/>
          <w:sz w:val="24"/>
          <w:szCs w:val="24"/>
        </w:rPr>
        <w:t xml:space="preserve">completing </w:t>
      </w:r>
      <w:r w:rsidRPr="0063650A">
        <w:rPr>
          <w:rFonts w:ascii="Times New Roman" w:hAnsi="Times New Roman" w:cs="Times New Roman"/>
          <w:sz w:val="24"/>
          <w:szCs w:val="24"/>
        </w:rPr>
        <w:t>entire degree</w:t>
      </w:r>
      <w:r w:rsidR="008F71BE" w:rsidRPr="0063650A">
        <w:rPr>
          <w:rFonts w:ascii="Times New Roman" w:hAnsi="Times New Roman" w:cs="Times New Roman"/>
          <w:sz w:val="24"/>
          <w:szCs w:val="24"/>
        </w:rPr>
        <w:t xml:space="preserve">. </w:t>
      </w:r>
      <w:r w:rsidR="00E94FD7">
        <w:rPr>
          <w:rFonts w:ascii="Times New Roman" w:hAnsi="Times New Roman" w:cs="Times New Roman"/>
          <w:sz w:val="24"/>
          <w:szCs w:val="24"/>
        </w:rPr>
        <w:t xml:space="preserve">It has been </w:t>
      </w:r>
      <w:r w:rsidR="00B42C72">
        <w:rPr>
          <w:rFonts w:ascii="Times New Roman" w:hAnsi="Times New Roman" w:cs="Times New Roman"/>
          <w:sz w:val="24"/>
          <w:szCs w:val="24"/>
        </w:rPr>
        <w:t>a</w:t>
      </w:r>
      <w:r w:rsidR="00E94FD7">
        <w:rPr>
          <w:rFonts w:ascii="Times New Roman" w:hAnsi="Times New Roman" w:cs="Times New Roman"/>
          <w:sz w:val="24"/>
          <w:szCs w:val="24"/>
        </w:rPr>
        <w:t xml:space="preserve"> phenomenal experience to be able to attend UWTSD. Thank you all. </w:t>
      </w: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center"/>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763FF5" w:rsidRDefault="00763FF5" w:rsidP="0043451F">
      <w:pPr>
        <w:spacing w:line="360" w:lineRule="auto"/>
        <w:jc w:val="both"/>
        <w:rPr>
          <w:rFonts w:ascii="Times New Roman" w:hAnsi="Times New Roman" w:cs="Times New Roman"/>
          <w:color w:val="000000" w:themeColor="text1"/>
          <w:sz w:val="24"/>
          <w:szCs w:val="24"/>
        </w:rPr>
      </w:pPr>
      <w:r w:rsidRPr="0063650A">
        <w:rPr>
          <w:rFonts w:ascii="Times New Roman" w:hAnsi="Times New Roman" w:cs="Times New Roman"/>
          <w:color w:val="000000" w:themeColor="text1"/>
          <w:sz w:val="28"/>
          <w:szCs w:val="28"/>
        </w:rPr>
        <w:lastRenderedPageBreak/>
        <w:t xml:space="preserve">Abstract </w:t>
      </w:r>
      <w:r w:rsidRPr="0063650A">
        <w:rPr>
          <w:rFonts w:ascii="Times New Roman" w:hAnsi="Times New Roman" w:cs="Times New Roman"/>
          <w:color w:val="000000" w:themeColor="text1"/>
          <w:sz w:val="24"/>
          <w:szCs w:val="24"/>
        </w:rPr>
        <w:tab/>
      </w:r>
    </w:p>
    <w:p w:rsidR="008B3ED1" w:rsidRPr="00B20FF8" w:rsidRDefault="002E3FB4" w:rsidP="0043451F">
      <w:pPr>
        <w:spacing w:line="360" w:lineRule="auto"/>
        <w:ind w:firstLine="720"/>
        <w:jc w:val="both"/>
        <w:rPr>
          <w:rFonts w:ascii="Times New Roman" w:hAnsi="Times New Roman" w:cs="Times New Roman"/>
          <w:sz w:val="24"/>
          <w:szCs w:val="24"/>
        </w:rPr>
      </w:pPr>
      <w:r w:rsidRPr="00B20FF8">
        <w:rPr>
          <w:rFonts w:ascii="Times New Roman" w:hAnsi="Times New Roman" w:cs="Times New Roman"/>
          <w:color w:val="000000" w:themeColor="text1"/>
          <w:sz w:val="24"/>
          <w:szCs w:val="24"/>
        </w:rPr>
        <w:t xml:space="preserve">Artificial Intelligence (AI) </w:t>
      </w:r>
      <w:r w:rsidR="00F651DC" w:rsidRPr="00B20FF8">
        <w:rPr>
          <w:rFonts w:ascii="Times New Roman" w:hAnsi="Times New Roman" w:cs="Times New Roman"/>
          <w:color w:val="000000" w:themeColor="text1"/>
          <w:sz w:val="24"/>
          <w:szCs w:val="24"/>
        </w:rPr>
        <w:t xml:space="preserve">threating human jobs in </w:t>
      </w:r>
      <w:r w:rsidR="000B6697" w:rsidRPr="00B20FF8">
        <w:rPr>
          <w:rFonts w:ascii="Times New Roman" w:hAnsi="Times New Roman" w:cs="Times New Roman"/>
          <w:color w:val="000000" w:themeColor="text1"/>
          <w:sz w:val="24"/>
          <w:szCs w:val="24"/>
        </w:rPr>
        <w:t>retail environment</w:t>
      </w:r>
      <w:r w:rsidR="00B20FF8" w:rsidRPr="00B20FF8">
        <w:rPr>
          <w:rFonts w:ascii="Times New Roman" w:hAnsi="Times New Roman" w:cs="Times New Roman"/>
          <w:color w:val="000000" w:themeColor="text1"/>
          <w:sz w:val="24"/>
          <w:szCs w:val="24"/>
        </w:rPr>
        <w:t>,</w:t>
      </w:r>
      <w:r w:rsidR="000B6697" w:rsidRPr="00B20FF8">
        <w:rPr>
          <w:rFonts w:ascii="Times New Roman" w:hAnsi="Times New Roman" w:cs="Times New Roman"/>
          <w:color w:val="000000" w:themeColor="text1"/>
          <w:sz w:val="24"/>
          <w:szCs w:val="24"/>
        </w:rPr>
        <w:t xml:space="preserve"> </w:t>
      </w:r>
      <w:r w:rsidR="00B20FF8" w:rsidRPr="00B20FF8">
        <w:rPr>
          <w:rFonts w:ascii="Times New Roman" w:hAnsi="Times New Roman" w:cs="Times New Roman"/>
          <w:color w:val="000000" w:themeColor="text1"/>
          <w:sz w:val="24"/>
          <w:szCs w:val="24"/>
        </w:rPr>
        <w:t xml:space="preserve">as businesses significantly increased the use of machines and technology in recent years. </w:t>
      </w:r>
      <w:r w:rsidR="007A23BD" w:rsidRPr="00B20FF8">
        <w:rPr>
          <w:rFonts w:ascii="Times New Roman" w:hAnsi="Times New Roman" w:cs="Times New Roman"/>
          <w:color w:val="000000" w:themeColor="text1"/>
          <w:sz w:val="24"/>
          <w:szCs w:val="24"/>
        </w:rPr>
        <w:t xml:space="preserve">Previous studies believe AI will have significant impact on employment levels in retail environment, </w:t>
      </w:r>
      <w:r w:rsidR="00B20FF8" w:rsidRPr="00B20FF8">
        <w:rPr>
          <w:rFonts w:ascii="Times New Roman" w:hAnsi="Times New Roman" w:cs="Times New Roman"/>
          <w:color w:val="000000" w:themeColor="text1"/>
          <w:sz w:val="24"/>
          <w:szCs w:val="24"/>
        </w:rPr>
        <w:t>however many</w:t>
      </w:r>
      <w:r w:rsidR="007A23BD" w:rsidRPr="00B20FF8">
        <w:rPr>
          <w:rFonts w:ascii="Times New Roman" w:hAnsi="Times New Roman" w:cs="Times New Roman"/>
          <w:color w:val="000000" w:themeColor="text1"/>
          <w:sz w:val="24"/>
          <w:szCs w:val="24"/>
        </w:rPr>
        <w:t xml:space="preserve"> believe it could potentially create new</w:t>
      </w:r>
      <w:r w:rsidR="00B20FF8" w:rsidRPr="00B20FF8">
        <w:rPr>
          <w:rFonts w:ascii="Times New Roman" w:hAnsi="Times New Roman" w:cs="Times New Roman"/>
          <w:color w:val="000000" w:themeColor="text1"/>
          <w:sz w:val="24"/>
          <w:szCs w:val="24"/>
        </w:rPr>
        <w:t xml:space="preserve"> or change</w:t>
      </w:r>
      <w:r w:rsidR="007A23BD" w:rsidRPr="00B20FF8">
        <w:rPr>
          <w:rFonts w:ascii="Times New Roman" w:hAnsi="Times New Roman" w:cs="Times New Roman"/>
          <w:color w:val="000000" w:themeColor="text1"/>
          <w:sz w:val="24"/>
          <w:szCs w:val="24"/>
        </w:rPr>
        <w:t xml:space="preserve"> job roles. The highest risks of automation are lower paid workers in</w:t>
      </w:r>
      <w:r w:rsidR="000B6697" w:rsidRPr="00B20FF8">
        <w:rPr>
          <w:rFonts w:ascii="Times New Roman" w:hAnsi="Times New Roman" w:cs="Times New Roman"/>
          <w:color w:val="000000" w:themeColor="text1"/>
          <w:sz w:val="24"/>
          <w:szCs w:val="24"/>
        </w:rPr>
        <w:t>cluding</w:t>
      </w:r>
      <w:r w:rsidR="007A23BD" w:rsidRPr="00B20FF8">
        <w:rPr>
          <w:rFonts w:ascii="Times New Roman" w:hAnsi="Times New Roman" w:cs="Times New Roman"/>
          <w:color w:val="000000" w:themeColor="text1"/>
          <w:sz w:val="24"/>
          <w:szCs w:val="24"/>
        </w:rPr>
        <w:t xml:space="preserve"> retail</w:t>
      </w:r>
      <w:r w:rsidR="000B6697" w:rsidRPr="00B20FF8">
        <w:rPr>
          <w:rFonts w:ascii="Times New Roman" w:hAnsi="Times New Roman" w:cs="Times New Roman"/>
          <w:color w:val="000000" w:themeColor="text1"/>
          <w:sz w:val="24"/>
          <w:szCs w:val="24"/>
        </w:rPr>
        <w:t xml:space="preserve"> and service</w:t>
      </w:r>
      <w:r w:rsidR="007A23BD" w:rsidRPr="00B20FF8">
        <w:rPr>
          <w:rFonts w:ascii="Times New Roman" w:hAnsi="Times New Roman" w:cs="Times New Roman"/>
          <w:color w:val="000000" w:themeColor="text1"/>
          <w:sz w:val="24"/>
          <w:szCs w:val="24"/>
        </w:rPr>
        <w:t xml:space="preserve"> </w:t>
      </w:r>
      <w:r w:rsidR="00402784">
        <w:rPr>
          <w:rFonts w:ascii="Times New Roman" w:hAnsi="Times New Roman" w:cs="Times New Roman"/>
          <w:color w:val="000000" w:themeColor="text1"/>
          <w:sz w:val="24"/>
          <w:szCs w:val="24"/>
        </w:rPr>
        <w:t>roles</w:t>
      </w:r>
      <w:r w:rsidR="007A23BD" w:rsidRPr="00B20FF8">
        <w:rPr>
          <w:rFonts w:ascii="Times New Roman" w:hAnsi="Times New Roman" w:cs="Times New Roman"/>
          <w:color w:val="000000" w:themeColor="text1"/>
          <w:sz w:val="24"/>
          <w:szCs w:val="24"/>
        </w:rPr>
        <w:t>.</w:t>
      </w:r>
      <w:r w:rsidR="00B20FF8" w:rsidRPr="00B20FF8">
        <w:rPr>
          <w:rFonts w:ascii="Times New Roman" w:hAnsi="Times New Roman" w:cs="Times New Roman"/>
          <w:color w:val="000000" w:themeColor="text1"/>
          <w:sz w:val="24"/>
          <w:szCs w:val="24"/>
        </w:rPr>
        <w:t xml:space="preserve"> As result, employees will need to develop new skills and adapt. In some cases they might need to move from previous to new occupations. </w:t>
      </w:r>
      <w:r w:rsidR="007A23BD" w:rsidRPr="00B20FF8">
        <w:rPr>
          <w:rFonts w:ascii="Times New Roman" w:hAnsi="Times New Roman" w:cs="Times New Roman"/>
          <w:color w:val="000000" w:themeColor="text1"/>
          <w:sz w:val="24"/>
          <w:szCs w:val="24"/>
        </w:rPr>
        <w:t xml:space="preserve">In addition, research shown, females have higher potential for automation than males. </w:t>
      </w:r>
      <w:r w:rsidR="007A23BD" w:rsidRPr="00B20FF8">
        <w:rPr>
          <w:rFonts w:ascii="Times New Roman" w:hAnsi="Times New Roman" w:cs="Times New Roman"/>
          <w:sz w:val="24"/>
          <w:szCs w:val="24"/>
        </w:rPr>
        <w:t xml:space="preserve">This </w:t>
      </w:r>
      <w:r w:rsidR="00402784">
        <w:rPr>
          <w:rFonts w:ascii="Times New Roman" w:hAnsi="Times New Roman" w:cs="Times New Roman"/>
          <w:sz w:val="24"/>
          <w:szCs w:val="24"/>
        </w:rPr>
        <w:t>study therefore</w:t>
      </w:r>
      <w:r w:rsidR="00E94FD7">
        <w:rPr>
          <w:rFonts w:ascii="Times New Roman" w:hAnsi="Times New Roman" w:cs="Times New Roman"/>
          <w:sz w:val="24"/>
          <w:szCs w:val="24"/>
        </w:rPr>
        <w:t xml:space="preserve"> focused</w:t>
      </w:r>
      <w:r w:rsidR="00402784">
        <w:rPr>
          <w:rFonts w:ascii="Times New Roman" w:hAnsi="Times New Roman" w:cs="Times New Roman"/>
          <w:sz w:val="24"/>
          <w:szCs w:val="24"/>
        </w:rPr>
        <w:t xml:space="preserve"> to investigate</w:t>
      </w:r>
      <w:r w:rsidR="007A23BD" w:rsidRPr="00B20FF8">
        <w:rPr>
          <w:rFonts w:ascii="Times New Roman" w:hAnsi="Times New Roman" w:cs="Times New Roman"/>
          <w:sz w:val="24"/>
          <w:szCs w:val="24"/>
        </w:rPr>
        <w:t xml:space="preserve"> </w:t>
      </w:r>
      <w:r w:rsidR="00E256D9">
        <w:rPr>
          <w:rFonts w:ascii="Times New Roman" w:hAnsi="Times New Roman" w:cs="Times New Roman"/>
          <w:sz w:val="24"/>
          <w:szCs w:val="24"/>
        </w:rPr>
        <w:t>public’s opinions</w:t>
      </w:r>
      <w:r w:rsidR="007A23BD" w:rsidRPr="00B20FF8">
        <w:rPr>
          <w:rFonts w:ascii="Times New Roman" w:hAnsi="Times New Roman" w:cs="Times New Roman"/>
          <w:sz w:val="24"/>
          <w:szCs w:val="24"/>
        </w:rPr>
        <w:t xml:space="preserve"> on impact of AI on employment in retail.</w:t>
      </w:r>
      <w:r w:rsidR="004E129C" w:rsidRPr="00B20FF8">
        <w:rPr>
          <w:rFonts w:ascii="Times New Roman" w:hAnsi="Times New Roman" w:cs="Times New Roman"/>
          <w:sz w:val="24"/>
          <w:szCs w:val="24"/>
        </w:rPr>
        <w:t xml:space="preserve"> Furthermore the study analysed how gender and age impacted on answers, following previous </w:t>
      </w:r>
      <w:r w:rsidR="00E94FD7">
        <w:rPr>
          <w:rFonts w:ascii="Times New Roman" w:hAnsi="Times New Roman" w:cs="Times New Roman"/>
          <w:sz w:val="24"/>
          <w:szCs w:val="24"/>
        </w:rPr>
        <w:t>study</w:t>
      </w:r>
      <w:r w:rsidR="004E129C" w:rsidRPr="00B20FF8">
        <w:rPr>
          <w:rFonts w:ascii="Times New Roman" w:hAnsi="Times New Roman" w:cs="Times New Roman"/>
          <w:sz w:val="24"/>
          <w:szCs w:val="24"/>
        </w:rPr>
        <w:t xml:space="preserve"> </w:t>
      </w:r>
      <w:r w:rsidR="00E94FD7">
        <w:rPr>
          <w:rFonts w:ascii="Times New Roman" w:hAnsi="Times New Roman" w:cs="Times New Roman"/>
          <w:sz w:val="24"/>
          <w:szCs w:val="24"/>
        </w:rPr>
        <w:t xml:space="preserve">indicating </w:t>
      </w:r>
      <w:r w:rsidR="004E129C" w:rsidRPr="00B20FF8">
        <w:rPr>
          <w:rFonts w:ascii="Times New Roman" w:hAnsi="Times New Roman" w:cs="Times New Roman"/>
          <w:sz w:val="24"/>
          <w:szCs w:val="24"/>
        </w:rPr>
        <w:t>that majority of females believe they could be replace by AI in workplace and over 40 believe the most significant disadvantage of AI are job loss. To add, over 80% of participants believe AI</w:t>
      </w:r>
      <w:r w:rsidR="00402784">
        <w:rPr>
          <w:rFonts w:ascii="Times New Roman" w:hAnsi="Times New Roman" w:cs="Times New Roman"/>
          <w:sz w:val="24"/>
          <w:szCs w:val="24"/>
        </w:rPr>
        <w:t xml:space="preserve"> will significantly impact </w:t>
      </w:r>
      <w:r w:rsidR="004E129C" w:rsidRPr="00B20FF8">
        <w:rPr>
          <w:rFonts w:ascii="Times New Roman" w:hAnsi="Times New Roman" w:cs="Times New Roman"/>
          <w:sz w:val="24"/>
          <w:szCs w:val="24"/>
        </w:rPr>
        <w:t>retail secto</w:t>
      </w:r>
      <w:r w:rsidR="00E94FD7">
        <w:rPr>
          <w:rFonts w:ascii="Times New Roman" w:hAnsi="Times New Roman" w:cs="Times New Roman"/>
          <w:sz w:val="24"/>
          <w:szCs w:val="24"/>
        </w:rPr>
        <w:t>r employment levels. Q</w:t>
      </w:r>
      <w:r w:rsidR="004E129C" w:rsidRPr="00B20FF8">
        <w:rPr>
          <w:rFonts w:ascii="Times New Roman" w:hAnsi="Times New Roman" w:cs="Times New Roman"/>
          <w:sz w:val="24"/>
          <w:szCs w:val="24"/>
        </w:rPr>
        <w:t xml:space="preserve">uestionnaire </w:t>
      </w:r>
      <w:r w:rsidR="00E94FD7">
        <w:rPr>
          <w:rFonts w:ascii="Times New Roman" w:hAnsi="Times New Roman" w:cs="Times New Roman"/>
          <w:sz w:val="24"/>
          <w:szCs w:val="24"/>
        </w:rPr>
        <w:t>was provided using online website</w:t>
      </w:r>
      <w:r w:rsidR="004E129C" w:rsidRPr="00B20FF8">
        <w:rPr>
          <w:rFonts w:ascii="Times New Roman" w:hAnsi="Times New Roman" w:cs="Times New Roman"/>
          <w:sz w:val="24"/>
          <w:szCs w:val="24"/>
        </w:rPr>
        <w:t>,</w:t>
      </w:r>
      <w:r w:rsidR="00E94FD7">
        <w:rPr>
          <w:rFonts w:ascii="Times New Roman" w:hAnsi="Times New Roman" w:cs="Times New Roman"/>
          <w:sz w:val="24"/>
          <w:szCs w:val="24"/>
        </w:rPr>
        <w:t xml:space="preserve"> and reached </w:t>
      </w:r>
      <w:r w:rsidR="004E129C" w:rsidRPr="00B20FF8">
        <w:rPr>
          <w:rFonts w:ascii="Times New Roman" w:hAnsi="Times New Roman" w:cs="Times New Roman"/>
          <w:sz w:val="24"/>
          <w:szCs w:val="24"/>
        </w:rPr>
        <w:t>sample of 102</w:t>
      </w:r>
      <w:r w:rsidR="00FE7575" w:rsidRPr="00B20FF8">
        <w:rPr>
          <w:rFonts w:ascii="Times New Roman" w:hAnsi="Times New Roman" w:cs="Times New Roman"/>
          <w:sz w:val="24"/>
          <w:szCs w:val="24"/>
        </w:rPr>
        <w:t xml:space="preserve"> participants,</w:t>
      </w:r>
      <w:r w:rsidR="00FE7575" w:rsidRPr="00B20FF8">
        <w:rPr>
          <w:rFonts w:ascii="Times New Roman" w:eastAsiaTheme="majorEastAsia" w:hAnsi="Times New Roman" w:cs="Times New Roman"/>
          <w:sz w:val="24"/>
          <w:szCs w:val="24"/>
        </w:rPr>
        <w:t xml:space="preserve"> 59 were female, 42 were male, 81 were </w:t>
      </w:r>
      <w:proofErr w:type="gramStart"/>
      <w:r w:rsidR="000B6697" w:rsidRPr="00B20FF8">
        <w:rPr>
          <w:rFonts w:ascii="Times New Roman" w:eastAsiaTheme="majorEastAsia" w:hAnsi="Times New Roman" w:cs="Times New Roman"/>
          <w:sz w:val="24"/>
          <w:szCs w:val="24"/>
        </w:rPr>
        <w:t>under</w:t>
      </w:r>
      <w:proofErr w:type="gramEnd"/>
      <w:r w:rsidR="0021338C" w:rsidRPr="00B20FF8">
        <w:rPr>
          <w:rFonts w:ascii="Times New Roman" w:eastAsiaTheme="majorEastAsia" w:hAnsi="Times New Roman" w:cs="Times New Roman"/>
          <w:sz w:val="24"/>
          <w:szCs w:val="24"/>
        </w:rPr>
        <w:t xml:space="preserve"> </w:t>
      </w:r>
      <w:r w:rsidR="00FE7575" w:rsidRPr="00B20FF8">
        <w:rPr>
          <w:rFonts w:ascii="Times New Roman" w:eastAsiaTheme="majorEastAsia" w:hAnsi="Times New Roman" w:cs="Times New Roman"/>
          <w:sz w:val="24"/>
          <w:szCs w:val="24"/>
        </w:rPr>
        <w:t>40 years of age, and 21 were over 40 years of age. The majority of participants (56.9%) were from Retail and Sales occupation.</w:t>
      </w:r>
      <w:r w:rsidR="00FE7575" w:rsidRPr="00B20FF8">
        <w:rPr>
          <w:rFonts w:ascii="Times New Roman" w:hAnsi="Times New Roman" w:cs="Times New Roman"/>
          <w:sz w:val="24"/>
          <w:szCs w:val="24"/>
        </w:rPr>
        <w:t xml:space="preserve"> </w:t>
      </w:r>
      <w:r w:rsidR="004E129C" w:rsidRPr="00B20FF8">
        <w:rPr>
          <w:rFonts w:ascii="Times New Roman" w:hAnsi="Times New Roman" w:cs="Times New Roman"/>
          <w:sz w:val="24"/>
          <w:szCs w:val="24"/>
        </w:rPr>
        <w:t>Results were analysed using Chi-Square tests to examine the significance of findings.</w:t>
      </w:r>
      <w:r w:rsidR="008B3ED1" w:rsidRPr="00B20FF8">
        <w:rPr>
          <w:rFonts w:ascii="Times New Roman" w:hAnsi="Times New Roman" w:cs="Times New Roman"/>
          <w:sz w:val="24"/>
          <w:szCs w:val="24"/>
        </w:rPr>
        <w:t xml:space="preserve"> </w:t>
      </w:r>
      <w:r w:rsidR="00643273" w:rsidRPr="00B20FF8">
        <w:rPr>
          <w:rFonts w:ascii="Times New Roman" w:hAnsi="Times New Roman" w:cs="Times New Roman"/>
          <w:sz w:val="24"/>
          <w:szCs w:val="24"/>
        </w:rPr>
        <w:t>Results were</w:t>
      </w:r>
      <w:r w:rsidR="008B3ED1" w:rsidRPr="00B20FF8">
        <w:rPr>
          <w:rFonts w:ascii="Times New Roman" w:hAnsi="Times New Roman" w:cs="Times New Roman"/>
          <w:sz w:val="24"/>
          <w:szCs w:val="24"/>
        </w:rPr>
        <w:t xml:space="preserve"> supported with previous research. This study present some limitations, in order the sample size could achieve higher participant rate to gain clearer and more accurate results</w:t>
      </w:r>
      <w:r w:rsidR="00643273" w:rsidRPr="00B20FF8">
        <w:rPr>
          <w:rFonts w:ascii="Times New Roman" w:hAnsi="Times New Roman" w:cs="Times New Roman"/>
          <w:sz w:val="24"/>
          <w:szCs w:val="24"/>
        </w:rPr>
        <w:t xml:space="preserve">. In results of </w:t>
      </w:r>
      <w:r w:rsidR="008B3ED1" w:rsidRPr="00B20FF8">
        <w:rPr>
          <w:rFonts w:ascii="Times New Roman" w:hAnsi="Times New Roman" w:cs="Times New Roman"/>
          <w:sz w:val="24"/>
          <w:szCs w:val="24"/>
        </w:rPr>
        <w:t xml:space="preserve">Covid-19 restrictions, a mixed-methods approach was </w:t>
      </w:r>
      <w:r w:rsidR="00643273" w:rsidRPr="00B20FF8">
        <w:rPr>
          <w:rFonts w:ascii="Times New Roman" w:hAnsi="Times New Roman" w:cs="Times New Roman"/>
          <w:sz w:val="24"/>
          <w:szCs w:val="24"/>
        </w:rPr>
        <w:t>selected</w:t>
      </w:r>
      <w:r w:rsidR="008B3ED1" w:rsidRPr="00B20FF8">
        <w:rPr>
          <w:rFonts w:ascii="Times New Roman" w:hAnsi="Times New Roman" w:cs="Times New Roman"/>
          <w:sz w:val="24"/>
          <w:szCs w:val="24"/>
        </w:rPr>
        <w:t xml:space="preserve">; data </w:t>
      </w:r>
      <w:r w:rsidR="00E94FD7">
        <w:rPr>
          <w:rFonts w:ascii="Times New Roman" w:hAnsi="Times New Roman" w:cs="Times New Roman"/>
          <w:sz w:val="24"/>
          <w:szCs w:val="24"/>
        </w:rPr>
        <w:t>gathered</w:t>
      </w:r>
      <w:r w:rsidR="008B3ED1" w:rsidRPr="00B20FF8">
        <w:rPr>
          <w:rFonts w:ascii="Times New Roman" w:hAnsi="Times New Roman" w:cs="Times New Roman"/>
          <w:sz w:val="24"/>
          <w:szCs w:val="24"/>
        </w:rPr>
        <w:t xml:space="preserve"> was quantitative. Future research </w:t>
      </w:r>
      <w:r w:rsidR="00E94FD7">
        <w:rPr>
          <w:rFonts w:ascii="Times New Roman" w:hAnsi="Times New Roman" w:cs="Times New Roman"/>
          <w:sz w:val="24"/>
          <w:szCs w:val="24"/>
        </w:rPr>
        <w:t>could focus</w:t>
      </w:r>
      <w:r w:rsidR="008B3ED1" w:rsidRPr="00B20FF8">
        <w:rPr>
          <w:rFonts w:ascii="Times New Roman" w:hAnsi="Times New Roman" w:cs="Times New Roman"/>
          <w:sz w:val="24"/>
          <w:szCs w:val="24"/>
        </w:rPr>
        <w:t xml:space="preserve"> </w:t>
      </w:r>
      <w:r w:rsidR="0021338C" w:rsidRPr="00B20FF8">
        <w:rPr>
          <w:rFonts w:ascii="Times New Roman" w:hAnsi="Times New Roman" w:cs="Times New Roman"/>
          <w:color w:val="000000" w:themeColor="text1"/>
          <w:sz w:val="24"/>
          <w:szCs w:val="24"/>
        </w:rPr>
        <w:t>to use mix-method approach to g</w:t>
      </w:r>
      <w:r w:rsidR="00AD5FEA">
        <w:rPr>
          <w:rFonts w:ascii="Times New Roman" w:hAnsi="Times New Roman" w:cs="Times New Roman"/>
          <w:color w:val="000000" w:themeColor="text1"/>
          <w:sz w:val="24"/>
          <w:szCs w:val="24"/>
        </w:rPr>
        <w:t xml:space="preserve">ather qualitative date in order to gather </w:t>
      </w:r>
      <w:r w:rsidR="0021338C" w:rsidRPr="00B20FF8">
        <w:rPr>
          <w:rFonts w:ascii="Times New Roman" w:hAnsi="Times New Roman" w:cs="Times New Roman"/>
          <w:color w:val="000000" w:themeColor="text1"/>
          <w:sz w:val="24"/>
          <w:szCs w:val="24"/>
        </w:rPr>
        <w:t xml:space="preserve">more in-depth and reliable results. </w:t>
      </w:r>
    </w:p>
    <w:p w:rsidR="002E3FB4" w:rsidRDefault="002E3FB4" w:rsidP="0043451F">
      <w:pPr>
        <w:spacing w:line="360" w:lineRule="auto"/>
        <w:jc w:val="both"/>
        <w:rPr>
          <w:rFonts w:ascii="Times New Roman" w:hAnsi="Times New Roman" w:cs="Times New Roman"/>
          <w:sz w:val="24"/>
          <w:szCs w:val="24"/>
        </w:rPr>
      </w:pPr>
    </w:p>
    <w:p w:rsidR="0021338C" w:rsidRDefault="0021338C" w:rsidP="0043451F">
      <w:pPr>
        <w:spacing w:line="360" w:lineRule="auto"/>
        <w:jc w:val="both"/>
        <w:rPr>
          <w:rFonts w:ascii="Times New Roman" w:hAnsi="Times New Roman" w:cs="Times New Roman"/>
          <w:sz w:val="24"/>
          <w:szCs w:val="24"/>
        </w:rPr>
      </w:pPr>
    </w:p>
    <w:p w:rsidR="0021338C" w:rsidRDefault="0021338C" w:rsidP="0043451F">
      <w:pPr>
        <w:spacing w:line="360" w:lineRule="auto"/>
        <w:jc w:val="both"/>
        <w:rPr>
          <w:rFonts w:ascii="Times New Roman" w:hAnsi="Times New Roman" w:cs="Times New Roman"/>
          <w:sz w:val="24"/>
          <w:szCs w:val="24"/>
        </w:rPr>
      </w:pPr>
    </w:p>
    <w:p w:rsidR="0021338C" w:rsidRDefault="0021338C" w:rsidP="0043451F">
      <w:pPr>
        <w:spacing w:line="360" w:lineRule="auto"/>
        <w:jc w:val="both"/>
        <w:rPr>
          <w:rFonts w:ascii="Times New Roman" w:hAnsi="Times New Roman" w:cs="Times New Roman"/>
          <w:sz w:val="24"/>
          <w:szCs w:val="24"/>
        </w:rPr>
      </w:pPr>
    </w:p>
    <w:p w:rsidR="0021338C" w:rsidRDefault="0021338C" w:rsidP="0043451F">
      <w:pPr>
        <w:spacing w:line="360" w:lineRule="auto"/>
        <w:jc w:val="both"/>
        <w:rPr>
          <w:rFonts w:ascii="Times New Roman" w:hAnsi="Times New Roman" w:cs="Times New Roman"/>
          <w:sz w:val="24"/>
          <w:szCs w:val="24"/>
        </w:rPr>
      </w:pPr>
    </w:p>
    <w:p w:rsidR="009018E8" w:rsidRDefault="009018E8" w:rsidP="0043451F">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lang w:val="en-GB" w:eastAsia="en-US"/>
        </w:rPr>
        <w:id w:val="-885021766"/>
        <w:docPartObj>
          <w:docPartGallery w:val="Table of Contents"/>
          <w:docPartUnique/>
        </w:docPartObj>
      </w:sdtPr>
      <w:sdtEndPr>
        <w:rPr>
          <w:noProof/>
        </w:rPr>
      </w:sdtEndPr>
      <w:sdtContent>
        <w:p w:rsidR="00763FF5" w:rsidRPr="0021338C" w:rsidRDefault="00763FF5" w:rsidP="0043451F">
          <w:pPr>
            <w:pStyle w:val="TOCHeading"/>
            <w:jc w:val="both"/>
            <w:rPr>
              <w:rFonts w:asciiTheme="minorHAnsi" w:eastAsiaTheme="minorHAnsi" w:hAnsiTheme="minorHAnsi" w:cstheme="minorBidi"/>
              <w:b w:val="0"/>
              <w:bCs w:val="0"/>
              <w:color w:val="auto"/>
              <w:sz w:val="22"/>
              <w:szCs w:val="22"/>
              <w:lang w:val="en-GB" w:eastAsia="en-US"/>
            </w:rPr>
          </w:pPr>
          <w:r w:rsidRPr="0063650A">
            <w:rPr>
              <w:rFonts w:ascii="Times New Roman" w:hAnsi="Times New Roman" w:cs="Times New Roman"/>
              <w:color w:val="000000" w:themeColor="text1"/>
            </w:rPr>
            <w:t>Table of Contents</w:t>
          </w:r>
        </w:p>
        <w:p w:rsidR="00437238" w:rsidRDefault="00763FF5" w:rsidP="0043451F">
          <w:pPr>
            <w:pStyle w:val="TOC1"/>
            <w:tabs>
              <w:tab w:val="right" w:leader="dot" w:pos="9016"/>
            </w:tabs>
            <w:jc w:val="both"/>
            <w:rPr>
              <w:rFonts w:eastAsiaTheme="minorEastAsia"/>
              <w:noProof/>
              <w:lang w:eastAsia="en-GB"/>
            </w:rPr>
          </w:pPr>
          <w:r>
            <w:fldChar w:fldCharType="begin"/>
          </w:r>
          <w:r>
            <w:instrText xml:space="preserve"> TOC \o "1-3" \h \z \u </w:instrText>
          </w:r>
          <w:r>
            <w:fldChar w:fldCharType="separate"/>
          </w:r>
          <w:hyperlink w:anchor="_Toc71236317" w:history="1">
            <w:r w:rsidR="00437238" w:rsidRPr="006D1236">
              <w:rPr>
                <w:rStyle w:val="Hyperlink"/>
                <w:rFonts w:ascii="Times New Roman" w:hAnsi="Times New Roman" w:cs="Times New Roman"/>
                <w:noProof/>
              </w:rPr>
              <w:t>1.0 Chapter one – Introduction</w:t>
            </w:r>
            <w:r w:rsidR="00437238">
              <w:rPr>
                <w:noProof/>
                <w:webHidden/>
              </w:rPr>
              <w:tab/>
            </w:r>
            <w:r w:rsidR="00437238">
              <w:rPr>
                <w:noProof/>
                <w:webHidden/>
              </w:rPr>
              <w:fldChar w:fldCharType="begin"/>
            </w:r>
            <w:r w:rsidR="00437238">
              <w:rPr>
                <w:noProof/>
                <w:webHidden/>
              </w:rPr>
              <w:instrText xml:space="preserve"> PAGEREF _Toc71236317 \h </w:instrText>
            </w:r>
            <w:r w:rsidR="00437238">
              <w:rPr>
                <w:noProof/>
                <w:webHidden/>
              </w:rPr>
            </w:r>
            <w:r w:rsidR="00437238">
              <w:rPr>
                <w:noProof/>
                <w:webHidden/>
              </w:rPr>
              <w:fldChar w:fldCharType="separate"/>
            </w:r>
            <w:r w:rsidR="00437238">
              <w:rPr>
                <w:noProof/>
                <w:webHidden/>
              </w:rPr>
              <w:t>9</w:t>
            </w:r>
            <w:r w:rsidR="00437238">
              <w:rPr>
                <w:noProof/>
                <w:webHidden/>
              </w:rPr>
              <w:fldChar w:fldCharType="end"/>
            </w:r>
          </w:hyperlink>
        </w:p>
        <w:p w:rsidR="00437238" w:rsidRDefault="00437238" w:rsidP="0043451F">
          <w:pPr>
            <w:pStyle w:val="TOC2"/>
            <w:tabs>
              <w:tab w:val="left" w:pos="880"/>
              <w:tab w:val="right" w:leader="dot" w:pos="9016"/>
            </w:tabs>
            <w:jc w:val="both"/>
            <w:rPr>
              <w:rFonts w:eastAsiaTheme="minorEastAsia"/>
              <w:noProof/>
              <w:lang w:eastAsia="en-GB"/>
            </w:rPr>
          </w:pPr>
          <w:hyperlink w:anchor="_Toc71236318" w:history="1">
            <w:r w:rsidRPr="006D1236">
              <w:rPr>
                <w:rStyle w:val="Hyperlink"/>
                <w:rFonts w:ascii="Times New Roman" w:hAnsi="Times New Roman" w:cs="Times New Roman"/>
                <w:noProof/>
              </w:rPr>
              <w:t>1.1</w:t>
            </w:r>
            <w:r>
              <w:rPr>
                <w:rFonts w:eastAsiaTheme="minorEastAsia"/>
                <w:noProof/>
                <w:lang w:eastAsia="en-GB"/>
              </w:rPr>
              <w:tab/>
            </w:r>
            <w:r w:rsidRPr="006D123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_Toc71236318 \h </w:instrText>
            </w:r>
            <w:r>
              <w:rPr>
                <w:noProof/>
                <w:webHidden/>
              </w:rPr>
            </w:r>
            <w:r>
              <w:rPr>
                <w:noProof/>
                <w:webHidden/>
              </w:rPr>
              <w:fldChar w:fldCharType="separate"/>
            </w:r>
            <w:r>
              <w:rPr>
                <w:noProof/>
                <w:webHidden/>
              </w:rPr>
              <w:t>9</w:t>
            </w:r>
            <w:r>
              <w:rPr>
                <w:noProof/>
                <w:webHidden/>
              </w:rPr>
              <w:fldChar w:fldCharType="end"/>
            </w:r>
          </w:hyperlink>
        </w:p>
        <w:p w:rsidR="00437238" w:rsidRDefault="00437238" w:rsidP="0043451F">
          <w:pPr>
            <w:pStyle w:val="TOC2"/>
            <w:tabs>
              <w:tab w:val="left" w:pos="880"/>
              <w:tab w:val="right" w:leader="dot" w:pos="9016"/>
            </w:tabs>
            <w:jc w:val="both"/>
            <w:rPr>
              <w:rFonts w:eastAsiaTheme="minorEastAsia"/>
              <w:noProof/>
              <w:lang w:eastAsia="en-GB"/>
            </w:rPr>
          </w:pPr>
          <w:hyperlink w:anchor="_Toc71236319" w:history="1">
            <w:r w:rsidRPr="006D1236">
              <w:rPr>
                <w:rStyle w:val="Hyperlink"/>
                <w:rFonts w:ascii="Times New Roman" w:hAnsi="Times New Roman" w:cs="Times New Roman"/>
                <w:noProof/>
              </w:rPr>
              <w:t>1.2</w:t>
            </w:r>
            <w:r>
              <w:rPr>
                <w:rFonts w:eastAsiaTheme="minorEastAsia"/>
                <w:noProof/>
                <w:lang w:eastAsia="en-GB"/>
              </w:rPr>
              <w:tab/>
            </w:r>
            <w:r w:rsidRPr="006D1236">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_Toc71236319 \h </w:instrText>
            </w:r>
            <w:r>
              <w:rPr>
                <w:noProof/>
                <w:webHidden/>
              </w:rPr>
            </w:r>
            <w:r>
              <w:rPr>
                <w:noProof/>
                <w:webHidden/>
              </w:rPr>
              <w:fldChar w:fldCharType="separate"/>
            </w:r>
            <w:r>
              <w:rPr>
                <w:noProof/>
                <w:webHidden/>
              </w:rPr>
              <w:t>9</w:t>
            </w:r>
            <w:r>
              <w:rPr>
                <w:noProof/>
                <w:webHidden/>
              </w:rPr>
              <w:fldChar w:fldCharType="end"/>
            </w:r>
          </w:hyperlink>
        </w:p>
        <w:p w:rsidR="00437238" w:rsidRDefault="00437238" w:rsidP="0043451F">
          <w:pPr>
            <w:pStyle w:val="TOC2"/>
            <w:tabs>
              <w:tab w:val="left" w:pos="880"/>
              <w:tab w:val="right" w:leader="dot" w:pos="9016"/>
            </w:tabs>
            <w:jc w:val="both"/>
            <w:rPr>
              <w:rFonts w:eastAsiaTheme="minorEastAsia"/>
              <w:noProof/>
              <w:lang w:eastAsia="en-GB"/>
            </w:rPr>
          </w:pPr>
          <w:hyperlink w:anchor="_Toc71236320" w:history="1">
            <w:r w:rsidRPr="006D1236">
              <w:rPr>
                <w:rStyle w:val="Hyperlink"/>
                <w:rFonts w:ascii="Times New Roman" w:hAnsi="Times New Roman" w:cs="Times New Roman"/>
                <w:noProof/>
              </w:rPr>
              <w:t>1.3</w:t>
            </w:r>
            <w:r>
              <w:rPr>
                <w:rFonts w:eastAsiaTheme="minorEastAsia"/>
                <w:noProof/>
                <w:lang w:eastAsia="en-GB"/>
              </w:rPr>
              <w:tab/>
            </w:r>
            <w:r w:rsidRPr="006D1236">
              <w:rPr>
                <w:rStyle w:val="Hyperlink"/>
                <w:rFonts w:ascii="Times New Roman" w:hAnsi="Times New Roman" w:cs="Times New Roman"/>
                <w:noProof/>
              </w:rPr>
              <w:t>Aims and Objectives</w:t>
            </w:r>
            <w:r>
              <w:rPr>
                <w:noProof/>
                <w:webHidden/>
              </w:rPr>
              <w:tab/>
            </w:r>
            <w:r>
              <w:rPr>
                <w:noProof/>
                <w:webHidden/>
              </w:rPr>
              <w:fldChar w:fldCharType="begin"/>
            </w:r>
            <w:r>
              <w:rPr>
                <w:noProof/>
                <w:webHidden/>
              </w:rPr>
              <w:instrText xml:space="preserve"> PAGEREF _Toc71236320 \h </w:instrText>
            </w:r>
            <w:r>
              <w:rPr>
                <w:noProof/>
                <w:webHidden/>
              </w:rPr>
            </w:r>
            <w:r>
              <w:rPr>
                <w:noProof/>
                <w:webHidden/>
              </w:rPr>
              <w:fldChar w:fldCharType="separate"/>
            </w:r>
            <w:r>
              <w:rPr>
                <w:noProof/>
                <w:webHidden/>
              </w:rPr>
              <w:t>11</w:t>
            </w:r>
            <w:r>
              <w:rPr>
                <w:noProof/>
                <w:webHidden/>
              </w:rPr>
              <w:fldChar w:fldCharType="end"/>
            </w:r>
          </w:hyperlink>
        </w:p>
        <w:p w:rsidR="00437238" w:rsidRDefault="00437238" w:rsidP="0043451F">
          <w:pPr>
            <w:pStyle w:val="TOC2"/>
            <w:tabs>
              <w:tab w:val="left" w:pos="880"/>
              <w:tab w:val="right" w:leader="dot" w:pos="9016"/>
            </w:tabs>
            <w:jc w:val="both"/>
            <w:rPr>
              <w:rFonts w:eastAsiaTheme="minorEastAsia"/>
              <w:noProof/>
              <w:lang w:eastAsia="en-GB"/>
            </w:rPr>
          </w:pPr>
          <w:hyperlink w:anchor="_Toc71236321" w:history="1">
            <w:r w:rsidRPr="006D1236">
              <w:rPr>
                <w:rStyle w:val="Hyperlink"/>
                <w:rFonts w:ascii="Times New Roman" w:hAnsi="Times New Roman" w:cs="Times New Roman"/>
                <w:noProof/>
              </w:rPr>
              <w:t>1.4</w:t>
            </w:r>
            <w:r>
              <w:rPr>
                <w:rFonts w:eastAsiaTheme="minorEastAsia"/>
                <w:noProof/>
                <w:lang w:eastAsia="en-GB"/>
              </w:rPr>
              <w:tab/>
            </w:r>
            <w:r w:rsidRPr="006D1236">
              <w:rPr>
                <w:rStyle w:val="Hyperlink"/>
                <w:rFonts w:ascii="Times New Roman" w:hAnsi="Times New Roman" w:cs="Times New Roman"/>
                <w:noProof/>
              </w:rPr>
              <w:t>Research Structure</w:t>
            </w:r>
            <w:r>
              <w:rPr>
                <w:noProof/>
                <w:webHidden/>
              </w:rPr>
              <w:tab/>
            </w:r>
            <w:r>
              <w:rPr>
                <w:noProof/>
                <w:webHidden/>
              </w:rPr>
              <w:fldChar w:fldCharType="begin"/>
            </w:r>
            <w:r>
              <w:rPr>
                <w:noProof/>
                <w:webHidden/>
              </w:rPr>
              <w:instrText xml:space="preserve"> PAGEREF _Toc71236321 \h </w:instrText>
            </w:r>
            <w:r>
              <w:rPr>
                <w:noProof/>
                <w:webHidden/>
              </w:rPr>
            </w:r>
            <w:r>
              <w:rPr>
                <w:noProof/>
                <w:webHidden/>
              </w:rPr>
              <w:fldChar w:fldCharType="separate"/>
            </w:r>
            <w:r>
              <w:rPr>
                <w:noProof/>
                <w:webHidden/>
              </w:rPr>
              <w:t>11</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22" w:history="1">
            <w:r w:rsidRPr="006D1236">
              <w:rPr>
                <w:rStyle w:val="Hyperlink"/>
                <w:rFonts w:ascii="Times New Roman" w:hAnsi="Times New Roman" w:cs="Times New Roman"/>
                <w:noProof/>
              </w:rPr>
              <w:t>1.5 Conclusion</w:t>
            </w:r>
            <w:r>
              <w:rPr>
                <w:noProof/>
                <w:webHidden/>
              </w:rPr>
              <w:tab/>
            </w:r>
            <w:r>
              <w:rPr>
                <w:noProof/>
                <w:webHidden/>
              </w:rPr>
              <w:fldChar w:fldCharType="begin"/>
            </w:r>
            <w:r>
              <w:rPr>
                <w:noProof/>
                <w:webHidden/>
              </w:rPr>
              <w:instrText xml:space="preserve"> PAGEREF _Toc71236322 \h </w:instrText>
            </w:r>
            <w:r>
              <w:rPr>
                <w:noProof/>
                <w:webHidden/>
              </w:rPr>
            </w:r>
            <w:r>
              <w:rPr>
                <w:noProof/>
                <w:webHidden/>
              </w:rPr>
              <w:fldChar w:fldCharType="separate"/>
            </w:r>
            <w:r>
              <w:rPr>
                <w:noProof/>
                <w:webHidden/>
              </w:rPr>
              <w:t>12</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23" w:history="1">
            <w:r w:rsidRPr="006D1236">
              <w:rPr>
                <w:rStyle w:val="Hyperlink"/>
                <w:rFonts w:ascii="Times New Roman" w:hAnsi="Times New Roman" w:cs="Times New Roman"/>
                <w:noProof/>
              </w:rPr>
              <w:t>2.0 Chapter  two - Review of literature</w:t>
            </w:r>
            <w:r>
              <w:rPr>
                <w:noProof/>
                <w:webHidden/>
              </w:rPr>
              <w:tab/>
            </w:r>
            <w:r>
              <w:rPr>
                <w:noProof/>
                <w:webHidden/>
              </w:rPr>
              <w:fldChar w:fldCharType="begin"/>
            </w:r>
            <w:r>
              <w:rPr>
                <w:noProof/>
                <w:webHidden/>
              </w:rPr>
              <w:instrText xml:space="preserve"> PAGEREF _Toc71236323 \h </w:instrText>
            </w:r>
            <w:r>
              <w:rPr>
                <w:noProof/>
                <w:webHidden/>
              </w:rPr>
            </w:r>
            <w:r>
              <w:rPr>
                <w:noProof/>
                <w:webHidden/>
              </w:rPr>
              <w:fldChar w:fldCharType="separate"/>
            </w:r>
            <w:r>
              <w:rPr>
                <w:noProof/>
                <w:webHidden/>
              </w:rPr>
              <w:t>12</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24" w:history="1">
            <w:r w:rsidRPr="006D1236">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_Toc71236324 \h </w:instrText>
            </w:r>
            <w:r>
              <w:rPr>
                <w:noProof/>
                <w:webHidden/>
              </w:rPr>
            </w:r>
            <w:r>
              <w:rPr>
                <w:noProof/>
                <w:webHidden/>
              </w:rPr>
              <w:fldChar w:fldCharType="separate"/>
            </w:r>
            <w:r>
              <w:rPr>
                <w:noProof/>
                <w:webHidden/>
              </w:rPr>
              <w:t>12</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25" w:history="1">
            <w:r w:rsidRPr="006D1236">
              <w:rPr>
                <w:rStyle w:val="Hyperlink"/>
                <w:rFonts w:ascii="Times New Roman" w:hAnsi="Times New Roman" w:cs="Times New Roman"/>
                <w:noProof/>
              </w:rPr>
              <w:t>2.2. Artificial Intelligence (AI)</w:t>
            </w:r>
            <w:r>
              <w:rPr>
                <w:noProof/>
                <w:webHidden/>
              </w:rPr>
              <w:tab/>
            </w:r>
            <w:r>
              <w:rPr>
                <w:noProof/>
                <w:webHidden/>
              </w:rPr>
              <w:fldChar w:fldCharType="begin"/>
            </w:r>
            <w:r>
              <w:rPr>
                <w:noProof/>
                <w:webHidden/>
              </w:rPr>
              <w:instrText xml:space="preserve"> PAGEREF _Toc71236325 \h </w:instrText>
            </w:r>
            <w:r>
              <w:rPr>
                <w:noProof/>
                <w:webHidden/>
              </w:rPr>
            </w:r>
            <w:r>
              <w:rPr>
                <w:noProof/>
                <w:webHidden/>
              </w:rPr>
              <w:fldChar w:fldCharType="separate"/>
            </w:r>
            <w:r>
              <w:rPr>
                <w:noProof/>
                <w:webHidden/>
              </w:rPr>
              <w:t>13</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26" w:history="1">
            <w:r w:rsidRPr="006D1236">
              <w:rPr>
                <w:rStyle w:val="Hyperlink"/>
                <w:rFonts w:ascii="Times New Roman" w:hAnsi="Times New Roman" w:cs="Times New Roman"/>
                <w:noProof/>
              </w:rPr>
              <w:t>2.2.1. Research on the benefits of using AI in Retail</w:t>
            </w:r>
            <w:r>
              <w:rPr>
                <w:noProof/>
                <w:webHidden/>
              </w:rPr>
              <w:tab/>
            </w:r>
            <w:r>
              <w:rPr>
                <w:noProof/>
                <w:webHidden/>
              </w:rPr>
              <w:fldChar w:fldCharType="begin"/>
            </w:r>
            <w:r>
              <w:rPr>
                <w:noProof/>
                <w:webHidden/>
              </w:rPr>
              <w:instrText xml:space="preserve"> PAGEREF _Toc71236326 \h </w:instrText>
            </w:r>
            <w:r>
              <w:rPr>
                <w:noProof/>
                <w:webHidden/>
              </w:rPr>
            </w:r>
            <w:r>
              <w:rPr>
                <w:noProof/>
                <w:webHidden/>
              </w:rPr>
              <w:fldChar w:fldCharType="separate"/>
            </w:r>
            <w:r>
              <w:rPr>
                <w:noProof/>
                <w:webHidden/>
              </w:rPr>
              <w:t>13</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27" w:history="1">
            <w:r w:rsidRPr="006D1236">
              <w:rPr>
                <w:rStyle w:val="Hyperlink"/>
                <w:rFonts w:ascii="Times New Roman" w:hAnsi="Times New Roman" w:cs="Times New Roman"/>
                <w:noProof/>
                <w:shd w:val="clear" w:color="auto" w:fill="FFFFFF"/>
              </w:rPr>
              <w:t>2.2.2. Considerations and issues regarding the use of AI in Retail</w:t>
            </w:r>
            <w:r>
              <w:rPr>
                <w:noProof/>
                <w:webHidden/>
              </w:rPr>
              <w:tab/>
            </w:r>
            <w:r>
              <w:rPr>
                <w:noProof/>
                <w:webHidden/>
              </w:rPr>
              <w:fldChar w:fldCharType="begin"/>
            </w:r>
            <w:r>
              <w:rPr>
                <w:noProof/>
                <w:webHidden/>
              </w:rPr>
              <w:instrText xml:space="preserve"> PAGEREF _Toc71236327 \h </w:instrText>
            </w:r>
            <w:r>
              <w:rPr>
                <w:noProof/>
                <w:webHidden/>
              </w:rPr>
            </w:r>
            <w:r>
              <w:rPr>
                <w:noProof/>
                <w:webHidden/>
              </w:rPr>
              <w:fldChar w:fldCharType="separate"/>
            </w:r>
            <w:r>
              <w:rPr>
                <w:noProof/>
                <w:webHidden/>
              </w:rPr>
              <w:t>14</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28" w:history="1">
            <w:r w:rsidRPr="006D1236">
              <w:rPr>
                <w:rStyle w:val="Hyperlink"/>
                <w:rFonts w:ascii="Times New Roman" w:hAnsi="Times New Roman" w:cs="Times New Roman"/>
                <w:noProof/>
              </w:rPr>
              <w:t>2.2.3. Impact of AI on Employment in Retail</w:t>
            </w:r>
            <w:r>
              <w:rPr>
                <w:noProof/>
                <w:webHidden/>
              </w:rPr>
              <w:tab/>
            </w:r>
            <w:r>
              <w:rPr>
                <w:noProof/>
                <w:webHidden/>
              </w:rPr>
              <w:fldChar w:fldCharType="begin"/>
            </w:r>
            <w:r>
              <w:rPr>
                <w:noProof/>
                <w:webHidden/>
              </w:rPr>
              <w:instrText xml:space="preserve"> PAGEREF _Toc71236328 \h </w:instrText>
            </w:r>
            <w:r>
              <w:rPr>
                <w:noProof/>
                <w:webHidden/>
              </w:rPr>
            </w:r>
            <w:r>
              <w:rPr>
                <w:noProof/>
                <w:webHidden/>
              </w:rPr>
              <w:fldChar w:fldCharType="separate"/>
            </w:r>
            <w:r>
              <w:rPr>
                <w:noProof/>
                <w:webHidden/>
              </w:rPr>
              <w:t>14</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29" w:history="1">
            <w:r w:rsidRPr="006D1236">
              <w:rPr>
                <w:rStyle w:val="Hyperlink"/>
                <w:rFonts w:ascii="Times New Roman" w:hAnsi="Times New Roman" w:cs="Times New Roman"/>
                <w:noProof/>
              </w:rPr>
              <w:t>2.2.4. Artificial Intelligence and Retail: Effect on Employees</w:t>
            </w:r>
            <w:r>
              <w:rPr>
                <w:noProof/>
                <w:webHidden/>
              </w:rPr>
              <w:tab/>
            </w:r>
            <w:r>
              <w:rPr>
                <w:noProof/>
                <w:webHidden/>
              </w:rPr>
              <w:fldChar w:fldCharType="begin"/>
            </w:r>
            <w:r>
              <w:rPr>
                <w:noProof/>
                <w:webHidden/>
              </w:rPr>
              <w:instrText xml:space="preserve"> PAGEREF _Toc71236329 \h </w:instrText>
            </w:r>
            <w:r>
              <w:rPr>
                <w:noProof/>
                <w:webHidden/>
              </w:rPr>
            </w:r>
            <w:r>
              <w:rPr>
                <w:noProof/>
                <w:webHidden/>
              </w:rPr>
              <w:fldChar w:fldCharType="separate"/>
            </w:r>
            <w:r>
              <w:rPr>
                <w:noProof/>
                <w:webHidden/>
              </w:rPr>
              <w:t>16</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30" w:history="1">
            <w:r w:rsidRPr="006D1236">
              <w:rPr>
                <w:rStyle w:val="Hyperlink"/>
                <w:rFonts w:ascii="Times New Roman" w:hAnsi="Times New Roman" w:cs="Times New Roman"/>
                <w:noProof/>
              </w:rPr>
              <w:t>2.3 Conclusion</w:t>
            </w:r>
            <w:r>
              <w:rPr>
                <w:noProof/>
                <w:webHidden/>
              </w:rPr>
              <w:tab/>
            </w:r>
            <w:r>
              <w:rPr>
                <w:noProof/>
                <w:webHidden/>
              </w:rPr>
              <w:fldChar w:fldCharType="begin"/>
            </w:r>
            <w:r>
              <w:rPr>
                <w:noProof/>
                <w:webHidden/>
              </w:rPr>
              <w:instrText xml:space="preserve"> PAGEREF _Toc71236330 \h </w:instrText>
            </w:r>
            <w:r>
              <w:rPr>
                <w:noProof/>
                <w:webHidden/>
              </w:rPr>
            </w:r>
            <w:r>
              <w:rPr>
                <w:noProof/>
                <w:webHidden/>
              </w:rPr>
              <w:fldChar w:fldCharType="separate"/>
            </w:r>
            <w:r>
              <w:rPr>
                <w:noProof/>
                <w:webHidden/>
              </w:rPr>
              <w:t>17</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31" w:history="1">
            <w:r w:rsidRPr="006D1236">
              <w:rPr>
                <w:rStyle w:val="Hyperlink"/>
                <w:rFonts w:ascii="Times New Roman" w:hAnsi="Times New Roman" w:cs="Times New Roman"/>
                <w:noProof/>
              </w:rPr>
              <w:t>3.0 Chapter  three – Methods and Methodology</w:t>
            </w:r>
            <w:r>
              <w:rPr>
                <w:noProof/>
                <w:webHidden/>
              </w:rPr>
              <w:tab/>
            </w:r>
            <w:r>
              <w:rPr>
                <w:noProof/>
                <w:webHidden/>
              </w:rPr>
              <w:fldChar w:fldCharType="begin"/>
            </w:r>
            <w:r>
              <w:rPr>
                <w:noProof/>
                <w:webHidden/>
              </w:rPr>
              <w:instrText xml:space="preserve"> PAGEREF _Toc71236331 \h </w:instrText>
            </w:r>
            <w:r>
              <w:rPr>
                <w:noProof/>
                <w:webHidden/>
              </w:rPr>
            </w:r>
            <w:r>
              <w:rPr>
                <w:noProof/>
                <w:webHidden/>
              </w:rPr>
              <w:fldChar w:fldCharType="separate"/>
            </w:r>
            <w:r>
              <w:rPr>
                <w:noProof/>
                <w:webHidden/>
              </w:rPr>
              <w:t>18</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32" w:history="1">
            <w:r w:rsidRPr="006D1236">
              <w:rPr>
                <w:rStyle w:val="Hyperlink"/>
                <w:rFonts w:ascii="Times New Roman" w:hAnsi="Times New Roman" w:cs="Times New Roman"/>
                <w:noProof/>
              </w:rPr>
              <w:t>3.1. Research methodology and the Research Onion</w:t>
            </w:r>
            <w:r>
              <w:rPr>
                <w:noProof/>
                <w:webHidden/>
              </w:rPr>
              <w:tab/>
            </w:r>
            <w:r>
              <w:rPr>
                <w:noProof/>
                <w:webHidden/>
              </w:rPr>
              <w:fldChar w:fldCharType="begin"/>
            </w:r>
            <w:r>
              <w:rPr>
                <w:noProof/>
                <w:webHidden/>
              </w:rPr>
              <w:instrText xml:space="preserve"> PAGEREF _Toc71236332 \h </w:instrText>
            </w:r>
            <w:r>
              <w:rPr>
                <w:noProof/>
                <w:webHidden/>
              </w:rPr>
            </w:r>
            <w:r>
              <w:rPr>
                <w:noProof/>
                <w:webHidden/>
              </w:rPr>
              <w:fldChar w:fldCharType="separate"/>
            </w:r>
            <w:r>
              <w:rPr>
                <w:noProof/>
                <w:webHidden/>
              </w:rPr>
              <w:t>18</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33" w:history="1">
            <w:r w:rsidRPr="006D1236">
              <w:rPr>
                <w:rStyle w:val="Hyperlink"/>
                <w:rFonts w:ascii="Times New Roman" w:hAnsi="Times New Roman" w:cs="Times New Roman"/>
                <w:noProof/>
              </w:rPr>
              <w:t>3.1.1 Research Philosophy</w:t>
            </w:r>
            <w:r>
              <w:rPr>
                <w:noProof/>
                <w:webHidden/>
              </w:rPr>
              <w:tab/>
            </w:r>
            <w:r>
              <w:rPr>
                <w:noProof/>
                <w:webHidden/>
              </w:rPr>
              <w:fldChar w:fldCharType="begin"/>
            </w:r>
            <w:r>
              <w:rPr>
                <w:noProof/>
                <w:webHidden/>
              </w:rPr>
              <w:instrText xml:space="preserve"> PAGEREF _Toc71236333 \h </w:instrText>
            </w:r>
            <w:r>
              <w:rPr>
                <w:noProof/>
                <w:webHidden/>
              </w:rPr>
            </w:r>
            <w:r>
              <w:rPr>
                <w:noProof/>
                <w:webHidden/>
              </w:rPr>
              <w:fldChar w:fldCharType="separate"/>
            </w:r>
            <w:r>
              <w:rPr>
                <w:noProof/>
                <w:webHidden/>
              </w:rPr>
              <w:t>19</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34" w:history="1">
            <w:r w:rsidRPr="006D1236">
              <w:rPr>
                <w:rStyle w:val="Hyperlink"/>
                <w:rFonts w:ascii="Times New Roman" w:hAnsi="Times New Roman" w:cs="Times New Roman"/>
                <w:noProof/>
              </w:rPr>
              <w:t>3.1.2 Cross-Sectional Design</w:t>
            </w:r>
            <w:r>
              <w:rPr>
                <w:noProof/>
                <w:webHidden/>
              </w:rPr>
              <w:tab/>
            </w:r>
            <w:r>
              <w:rPr>
                <w:noProof/>
                <w:webHidden/>
              </w:rPr>
              <w:fldChar w:fldCharType="begin"/>
            </w:r>
            <w:r>
              <w:rPr>
                <w:noProof/>
                <w:webHidden/>
              </w:rPr>
              <w:instrText xml:space="preserve"> PAGEREF _Toc71236334 \h </w:instrText>
            </w:r>
            <w:r>
              <w:rPr>
                <w:noProof/>
                <w:webHidden/>
              </w:rPr>
            </w:r>
            <w:r>
              <w:rPr>
                <w:noProof/>
                <w:webHidden/>
              </w:rPr>
              <w:fldChar w:fldCharType="separate"/>
            </w:r>
            <w:r>
              <w:rPr>
                <w:noProof/>
                <w:webHidden/>
              </w:rPr>
              <w:t>20</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35" w:history="1">
            <w:r w:rsidRPr="006D1236">
              <w:rPr>
                <w:rStyle w:val="Hyperlink"/>
                <w:rFonts w:ascii="Times New Roman" w:hAnsi="Times New Roman" w:cs="Times New Roman"/>
                <w:noProof/>
              </w:rPr>
              <w:t>3.1.3 Research Approaches</w:t>
            </w:r>
            <w:r>
              <w:rPr>
                <w:noProof/>
                <w:webHidden/>
              </w:rPr>
              <w:tab/>
            </w:r>
            <w:r>
              <w:rPr>
                <w:noProof/>
                <w:webHidden/>
              </w:rPr>
              <w:fldChar w:fldCharType="begin"/>
            </w:r>
            <w:r>
              <w:rPr>
                <w:noProof/>
                <w:webHidden/>
              </w:rPr>
              <w:instrText xml:space="preserve"> PAGEREF _Toc71236335 \h </w:instrText>
            </w:r>
            <w:r>
              <w:rPr>
                <w:noProof/>
                <w:webHidden/>
              </w:rPr>
            </w:r>
            <w:r>
              <w:rPr>
                <w:noProof/>
                <w:webHidden/>
              </w:rPr>
              <w:fldChar w:fldCharType="separate"/>
            </w:r>
            <w:r>
              <w:rPr>
                <w:noProof/>
                <w:webHidden/>
              </w:rPr>
              <w:t>20</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36" w:history="1">
            <w:r w:rsidRPr="006D1236">
              <w:rPr>
                <w:rStyle w:val="Hyperlink"/>
                <w:rFonts w:ascii="Times New Roman" w:hAnsi="Times New Roman" w:cs="Times New Roman"/>
                <w:noProof/>
              </w:rPr>
              <w:t>3.1.4 Research Method and Strategy</w:t>
            </w:r>
            <w:r>
              <w:rPr>
                <w:noProof/>
                <w:webHidden/>
              </w:rPr>
              <w:tab/>
            </w:r>
            <w:r>
              <w:rPr>
                <w:noProof/>
                <w:webHidden/>
              </w:rPr>
              <w:fldChar w:fldCharType="begin"/>
            </w:r>
            <w:r>
              <w:rPr>
                <w:noProof/>
                <w:webHidden/>
              </w:rPr>
              <w:instrText xml:space="preserve"> PAGEREF _Toc71236336 \h </w:instrText>
            </w:r>
            <w:r>
              <w:rPr>
                <w:noProof/>
                <w:webHidden/>
              </w:rPr>
            </w:r>
            <w:r>
              <w:rPr>
                <w:noProof/>
                <w:webHidden/>
              </w:rPr>
              <w:fldChar w:fldCharType="separate"/>
            </w:r>
            <w:r>
              <w:rPr>
                <w:noProof/>
                <w:webHidden/>
              </w:rPr>
              <w:t>20</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37" w:history="1">
            <w:r w:rsidRPr="006D1236">
              <w:rPr>
                <w:rStyle w:val="Hyperlink"/>
                <w:rFonts w:ascii="Times New Roman" w:hAnsi="Times New Roman" w:cs="Times New Roman"/>
                <w:noProof/>
              </w:rPr>
              <w:t>3.1.5 Sample</w:t>
            </w:r>
            <w:r>
              <w:rPr>
                <w:noProof/>
                <w:webHidden/>
              </w:rPr>
              <w:tab/>
            </w:r>
            <w:r>
              <w:rPr>
                <w:noProof/>
                <w:webHidden/>
              </w:rPr>
              <w:fldChar w:fldCharType="begin"/>
            </w:r>
            <w:r>
              <w:rPr>
                <w:noProof/>
                <w:webHidden/>
              </w:rPr>
              <w:instrText xml:space="preserve"> PAGEREF _Toc71236337 \h </w:instrText>
            </w:r>
            <w:r>
              <w:rPr>
                <w:noProof/>
                <w:webHidden/>
              </w:rPr>
            </w:r>
            <w:r>
              <w:rPr>
                <w:noProof/>
                <w:webHidden/>
              </w:rPr>
              <w:fldChar w:fldCharType="separate"/>
            </w:r>
            <w:r>
              <w:rPr>
                <w:noProof/>
                <w:webHidden/>
              </w:rPr>
              <w:t>21</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38" w:history="1">
            <w:r w:rsidRPr="006D1236">
              <w:rPr>
                <w:rStyle w:val="Hyperlink"/>
                <w:rFonts w:ascii="Times New Roman" w:eastAsia="Times New Roman" w:hAnsi="Times New Roman" w:cs="Times New Roman"/>
                <w:noProof/>
                <w:lang w:eastAsia="en-GB"/>
              </w:rPr>
              <w:t>3.1.6 Data Collection</w:t>
            </w:r>
            <w:r>
              <w:rPr>
                <w:noProof/>
                <w:webHidden/>
              </w:rPr>
              <w:tab/>
            </w:r>
            <w:r>
              <w:rPr>
                <w:noProof/>
                <w:webHidden/>
              </w:rPr>
              <w:fldChar w:fldCharType="begin"/>
            </w:r>
            <w:r>
              <w:rPr>
                <w:noProof/>
                <w:webHidden/>
              </w:rPr>
              <w:instrText xml:space="preserve"> PAGEREF _Toc71236338 \h </w:instrText>
            </w:r>
            <w:r>
              <w:rPr>
                <w:noProof/>
                <w:webHidden/>
              </w:rPr>
            </w:r>
            <w:r>
              <w:rPr>
                <w:noProof/>
                <w:webHidden/>
              </w:rPr>
              <w:fldChar w:fldCharType="separate"/>
            </w:r>
            <w:r>
              <w:rPr>
                <w:noProof/>
                <w:webHidden/>
              </w:rPr>
              <w:t>21</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39" w:history="1">
            <w:r w:rsidRPr="006D1236">
              <w:rPr>
                <w:rStyle w:val="Hyperlink"/>
                <w:rFonts w:ascii="Times New Roman" w:eastAsia="Times New Roman" w:hAnsi="Times New Roman" w:cs="Times New Roman"/>
                <w:noProof/>
                <w:lang w:eastAsia="en-GB"/>
              </w:rPr>
              <w:t>3.1.7 Choice</w:t>
            </w:r>
            <w:r>
              <w:rPr>
                <w:noProof/>
                <w:webHidden/>
              </w:rPr>
              <w:tab/>
            </w:r>
            <w:r>
              <w:rPr>
                <w:noProof/>
                <w:webHidden/>
              </w:rPr>
              <w:fldChar w:fldCharType="begin"/>
            </w:r>
            <w:r>
              <w:rPr>
                <w:noProof/>
                <w:webHidden/>
              </w:rPr>
              <w:instrText xml:space="preserve"> PAGEREF _Toc71236339 \h </w:instrText>
            </w:r>
            <w:r>
              <w:rPr>
                <w:noProof/>
                <w:webHidden/>
              </w:rPr>
            </w:r>
            <w:r>
              <w:rPr>
                <w:noProof/>
                <w:webHidden/>
              </w:rPr>
              <w:fldChar w:fldCharType="separate"/>
            </w:r>
            <w:r>
              <w:rPr>
                <w:noProof/>
                <w:webHidden/>
              </w:rPr>
              <w:t>22</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40" w:history="1">
            <w:r w:rsidRPr="006D1236">
              <w:rPr>
                <w:rStyle w:val="Hyperlink"/>
                <w:rFonts w:ascii="Times New Roman" w:hAnsi="Times New Roman" w:cs="Times New Roman"/>
                <w:noProof/>
              </w:rPr>
              <w:t>3.1.8 Questionnaire Design</w:t>
            </w:r>
            <w:r>
              <w:rPr>
                <w:noProof/>
                <w:webHidden/>
              </w:rPr>
              <w:tab/>
            </w:r>
            <w:r>
              <w:rPr>
                <w:noProof/>
                <w:webHidden/>
              </w:rPr>
              <w:fldChar w:fldCharType="begin"/>
            </w:r>
            <w:r>
              <w:rPr>
                <w:noProof/>
                <w:webHidden/>
              </w:rPr>
              <w:instrText xml:space="preserve"> PAGEREF _Toc71236340 \h </w:instrText>
            </w:r>
            <w:r>
              <w:rPr>
                <w:noProof/>
                <w:webHidden/>
              </w:rPr>
            </w:r>
            <w:r>
              <w:rPr>
                <w:noProof/>
                <w:webHidden/>
              </w:rPr>
              <w:fldChar w:fldCharType="separate"/>
            </w:r>
            <w:r>
              <w:rPr>
                <w:noProof/>
                <w:webHidden/>
              </w:rPr>
              <w:t>22</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41" w:history="1">
            <w:r w:rsidRPr="006D1236">
              <w:rPr>
                <w:rStyle w:val="Hyperlink"/>
                <w:rFonts w:ascii="Times New Roman" w:hAnsi="Times New Roman" w:cs="Times New Roman"/>
                <w:noProof/>
              </w:rPr>
              <w:t>3.2 Limitations and Ethical Considerations</w:t>
            </w:r>
            <w:r>
              <w:rPr>
                <w:noProof/>
                <w:webHidden/>
              </w:rPr>
              <w:tab/>
            </w:r>
            <w:r>
              <w:rPr>
                <w:noProof/>
                <w:webHidden/>
              </w:rPr>
              <w:fldChar w:fldCharType="begin"/>
            </w:r>
            <w:r>
              <w:rPr>
                <w:noProof/>
                <w:webHidden/>
              </w:rPr>
              <w:instrText xml:space="preserve"> PAGEREF _Toc71236341 \h </w:instrText>
            </w:r>
            <w:r>
              <w:rPr>
                <w:noProof/>
                <w:webHidden/>
              </w:rPr>
            </w:r>
            <w:r>
              <w:rPr>
                <w:noProof/>
                <w:webHidden/>
              </w:rPr>
              <w:fldChar w:fldCharType="separate"/>
            </w:r>
            <w:r>
              <w:rPr>
                <w:noProof/>
                <w:webHidden/>
              </w:rPr>
              <w:t>25</w:t>
            </w:r>
            <w:r>
              <w:rPr>
                <w:noProof/>
                <w:webHidden/>
              </w:rPr>
              <w:fldChar w:fldCharType="end"/>
            </w:r>
          </w:hyperlink>
        </w:p>
        <w:p w:rsidR="00437238" w:rsidRDefault="00437238" w:rsidP="0043451F">
          <w:pPr>
            <w:pStyle w:val="TOC3"/>
            <w:tabs>
              <w:tab w:val="right" w:leader="dot" w:pos="9016"/>
            </w:tabs>
            <w:jc w:val="both"/>
            <w:rPr>
              <w:rFonts w:eastAsiaTheme="minorEastAsia"/>
              <w:noProof/>
              <w:lang w:eastAsia="en-GB"/>
            </w:rPr>
          </w:pPr>
          <w:hyperlink w:anchor="_Toc71236342" w:history="1">
            <w:r w:rsidRPr="006D1236">
              <w:rPr>
                <w:rStyle w:val="Hyperlink"/>
                <w:rFonts w:ascii="Times New Roman" w:hAnsi="Times New Roman" w:cs="Times New Roman"/>
                <w:noProof/>
              </w:rPr>
              <w:t>3.2.1 Time Management and Sample</w:t>
            </w:r>
            <w:r>
              <w:rPr>
                <w:noProof/>
                <w:webHidden/>
              </w:rPr>
              <w:tab/>
            </w:r>
            <w:r>
              <w:rPr>
                <w:noProof/>
                <w:webHidden/>
              </w:rPr>
              <w:fldChar w:fldCharType="begin"/>
            </w:r>
            <w:r>
              <w:rPr>
                <w:noProof/>
                <w:webHidden/>
              </w:rPr>
              <w:instrText xml:space="preserve"> PAGEREF _Toc71236342 \h </w:instrText>
            </w:r>
            <w:r>
              <w:rPr>
                <w:noProof/>
                <w:webHidden/>
              </w:rPr>
            </w:r>
            <w:r>
              <w:rPr>
                <w:noProof/>
                <w:webHidden/>
              </w:rPr>
              <w:fldChar w:fldCharType="separate"/>
            </w:r>
            <w:r>
              <w:rPr>
                <w:noProof/>
                <w:webHidden/>
              </w:rPr>
              <w:t>25</w:t>
            </w:r>
            <w:r>
              <w:rPr>
                <w:noProof/>
                <w:webHidden/>
              </w:rPr>
              <w:fldChar w:fldCharType="end"/>
            </w:r>
          </w:hyperlink>
        </w:p>
        <w:p w:rsidR="00437238" w:rsidRDefault="00437238" w:rsidP="0043451F">
          <w:pPr>
            <w:pStyle w:val="TOC3"/>
            <w:tabs>
              <w:tab w:val="right" w:leader="dot" w:pos="9016"/>
            </w:tabs>
            <w:jc w:val="both"/>
            <w:rPr>
              <w:rFonts w:eastAsiaTheme="minorEastAsia"/>
              <w:noProof/>
              <w:lang w:eastAsia="en-GB"/>
            </w:rPr>
          </w:pPr>
          <w:hyperlink w:anchor="_Toc71236343" w:history="1">
            <w:r w:rsidRPr="006D1236">
              <w:rPr>
                <w:rStyle w:val="Hyperlink"/>
                <w:rFonts w:ascii="Times New Roman" w:hAnsi="Times New Roman" w:cs="Times New Roman"/>
                <w:noProof/>
              </w:rPr>
              <w:t>3.2.2 Ethical Consideration</w:t>
            </w:r>
            <w:r>
              <w:rPr>
                <w:noProof/>
                <w:webHidden/>
              </w:rPr>
              <w:tab/>
            </w:r>
            <w:r>
              <w:rPr>
                <w:noProof/>
                <w:webHidden/>
              </w:rPr>
              <w:fldChar w:fldCharType="begin"/>
            </w:r>
            <w:r>
              <w:rPr>
                <w:noProof/>
                <w:webHidden/>
              </w:rPr>
              <w:instrText xml:space="preserve"> PAGEREF _Toc71236343 \h </w:instrText>
            </w:r>
            <w:r>
              <w:rPr>
                <w:noProof/>
                <w:webHidden/>
              </w:rPr>
            </w:r>
            <w:r>
              <w:rPr>
                <w:noProof/>
                <w:webHidden/>
              </w:rPr>
              <w:fldChar w:fldCharType="separate"/>
            </w:r>
            <w:r>
              <w:rPr>
                <w:noProof/>
                <w:webHidden/>
              </w:rPr>
              <w:t>25</w:t>
            </w:r>
            <w:r>
              <w:rPr>
                <w:noProof/>
                <w:webHidden/>
              </w:rPr>
              <w:fldChar w:fldCharType="end"/>
            </w:r>
          </w:hyperlink>
        </w:p>
        <w:p w:rsidR="00437238" w:rsidRDefault="00437238" w:rsidP="0043451F">
          <w:pPr>
            <w:pStyle w:val="TOC3"/>
            <w:tabs>
              <w:tab w:val="right" w:leader="dot" w:pos="9016"/>
            </w:tabs>
            <w:jc w:val="both"/>
            <w:rPr>
              <w:rFonts w:eastAsiaTheme="minorEastAsia"/>
              <w:noProof/>
              <w:lang w:eastAsia="en-GB"/>
            </w:rPr>
          </w:pPr>
          <w:hyperlink w:anchor="_Toc71236344" w:history="1">
            <w:r w:rsidRPr="006D1236">
              <w:rPr>
                <w:rStyle w:val="Hyperlink"/>
                <w:rFonts w:ascii="Times New Roman" w:eastAsia="Times New Roman" w:hAnsi="Times New Roman" w:cs="Times New Roman"/>
                <w:noProof/>
                <w:lang w:eastAsia="en-GB"/>
              </w:rPr>
              <w:t>3.2.3 Reliability and Validity</w:t>
            </w:r>
            <w:r>
              <w:rPr>
                <w:noProof/>
                <w:webHidden/>
              </w:rPr>
              <w:tab/>
            </w:r>
            <w:r>
              <w:rPr>
                <w:noProof/>
                <w:webHidden/>
              </w:rPr>
              <w:fldChar w:fldCharType="begin"/>
            </w:r>
            <w:r>
              <w:rPr>
                <w:noProof/>
                <w:webHidden/>
              </w:rPr>
              <w:instrText xml:space="preserve"> PAGEREF _Toc71236344 \h </w:instrText>
            </w:r>
            <w:r>
              <w:rPr>
                <w:noProof/>
                <w:webHidden/>
              </w:rPr>
            </w:r>
            <w:r>
              <w:rPr>
                <w:noProof/>
                <w:webHidden/>
              </w:rPr>
              <w:fldChar w:fldCharType="separate"/>
            </w:r>
            <w:r>
              <w:rPr>
                <w:noProof/>
                <w:webHidden/>
              </w:rPr>
              <w:t>25</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45" w:history="1">
            <w:r w:rsidRPr="006D1236">
              <w:rPr>
                <w:rStyle w:val="Hyperlink"/>
                <w:rFonts w:ascii="Times New Roman" w:eastAsia="Times New Roman" w:hAnsi="Times New Roman" w:cs="Times New Roman"/>
                <w:noProof/>
                <w:lang w:eastAsia="en-GB"/>
              </w:rPr>
              <w:t>3.2 Conclusion</w:t>
            </w:r>
            <w:r>
              <w:rPr>
                <w:noProof/>
                <w:webHidden/>
              </w:rPr>
              <w:tab/>
            </w:r>
            <w:r>
              <w:rPr>
                <w:noProof/>
                <w:webHidden/>
              </w:rPr>
              <w:fldChar w:fldCharType="begin"/>
            </w:r>
            <w:r>
              <w:rPr>
                <w:noProof/>
                <w:webHidden/>
              </w:rPr>
              <w:instrText xml:space="preserve"> PAGEREF _Toc71236345 \h </w:instrText>
            </w:r>
            <w:r>
              <w:rPr>
                <w:noProof/>
                <w:webHidden/>
              </w:rPr>
            </w:r>
            <w:r>
              <w:rPr>
                <w:noProof/>
                <w:webHidden/>
              </w:rPr>
              <w:fldChar w:fldCharType="separate"/>
            </w:r>
            <w:r>
              <w:rPr>
                <w:noProof/>
                <w:webHidden/>
              </w:rPr>
              <w:t>26</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46" w:history="1">
            <w:r w:rsidRPr="006D1236">
              <w:rPr>
                <w:rStyle w:val="Hyperlink"/>
                <w:rFonts w:ascii="Times New Roman" w:hAnsi="Times New Roman" w:cs="Times New Roman"/>
                <w:noProof/>
              </w:rPr>
              <w:t>4.0 Chapter four - The data analysis</w:t>
            </w:r>
            <w:r>
              <w:rPr>
                <w:noProof/>
                <w:webHidden/>
              </w:rPr>
              <w:tab/>
            </w:r>
            <w:r>
              <w:rPr>
                <w:noProof/>
                <w:webHidden/>
              </w:rPr>
              <w:fldChar w:fldCharType="begin"/>
            </w:r>
            <w:r>
              <w:rPr>
                <w:noProof/>
                <w:webHidden/>
              </w:rPr>
              <w:instrText xml:space="preserve"> PAGEREF _Toc71236346 \h </w:instrText>
            </w:r>
            <w:r>
              <w:rPr>
                <w:noProof/>
                <w:webHidden/>
              </w:rPr>
            </w:r>
            <w:r>
              <w:rPr>
                <w:noProof/>
                <w:webHidden/>
              </w:rPr>
              <w:fldChar w:fldCharType="separate"/>
            </w:r>
            <w:r>
              <w:rPr>
                <w:noProof/>
                <w:webHidden/>
              </w:rPr>
              <w:t>27</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47" w:history="1">
            <w:r w:rsidRPr="006D1236">
              <w:rPr>
                <w:rStyle w:val="Hyperlink"/>
                <w:rFonts w:ascii="Times New Roman" w:hAnsi="Times New Roman" w:cs="Times New Roman"/>
                <w:noProof/>
              </w:rPr>
              <w:t>4.0 Data Analysing</w:t>
            </w:r>
            <w:r>
              <w:rPr>
                <w:noProof/>
                <w:webHidden/>
              </w:rPr>
              <w:tab/>
            </w:r>
            <w:r>
              <w:rPr>
                <w:noProof/>
                <w:webHidden/>
              </w:rPr>
              <w:fldChar w:fldCharType="begin"/>
            </w:r>
            <w:r>
              <w:rPr>
                <w:noProof/>
                <w:webHidden/>
              </w:rPr>
              <w:instrText xml:space="preserve"> PAGEREF _Toc71236347 \h </w:instrText>
            </w:r>
            <w:r>
              <w:rPr>
                <w:noProof/>
                <w:webHidden/>
              </w:rPr>
            </w:r>
            <w:r>
              <w:rPr>
                <w:noProof/>
                <w:webHidden/>
              </w:rPr>
              <w:fldChar w:fldCharType="separate"/>
            </w:r>
            <w:r>
              <w:rPr>
                <w:noProof/>
                <w:webHidden/>
              </w:rPr>
              <w:t>27</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48" w:history="1">
            <w:r w:rsidRPr="006D1236">
              <w:rPr>
                <w:rStyle w:val="Hyperlink"/>
                <w:rFonts w:ascii="Times New Roman" w:hAnsi="Times New Roman" w:cs="Times New Roman"/>
                <w:noProof/>
              </w:rPr>
              <w:t>4.1 Methods</w:t>
            </w:r>
            <w:r>
              <w:rPr>
                <w:noProof/>
                <w:webHidden/>
              </w:rPr>
              <w:tab/>
            </w:r>
            <w:r>
              <w:rPr>
                <w:noProof/>
                <w:webHidden/>
              </w:rPr>
              <w:fldChar w:fldCharType="begin"/>
            </w:r>
            <w:r>
              <w:rPr>
                <w:noProof/>
                <w:webHidden/>
              </w:rPr>
              <w:instrText xml:space="preserve"> PAGEREF _Toc71236348 \h </w:instrText>
            </w:r>
            <w:r>
              <w:rPr>
                <w:noProof/>
                <w:webHidden/>
              </w:rPr>
            </w:r>
            <w:r>
              <w:rPr>
                <w:noProof/>
                <w:webHidden/>
              </w:rPr>
              <w:fldChar w:fldCharType="separate"/>
            </w:r>
            <w:r>
              <w:rPr>
                <w:noProof/>
                <w:webHidden/>
              </w:rPr>
              <w:t>27</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49" w:history="1">
            <w:r w:rsidRPr="006D1236">
              <w:rPr>
                <w:rStyle w:val="Hyperlink"/>
                <w:rFonts w:ascii="Times New Roman" w:hAnsi="Times New Roman" w:cs="Times New Roman"/>
                <w:noProof/>
              </w:rPr>
              <w:t>4.2 Demographics and Descriptive Statistics</w:t>
            </w:r>
            <w:r>
              <w:rPr>
                <w:noProof/>
                <w:webHidden/>
              </w:rPr>
              <w:tab/>
            </w:r>
            <w:r>
              <w:rPr>
                <w:noProof/>
                <w:webHidden/>
              </w:rPr>
              <w:fldChar w:fldCharType="begin"/>
            </w:r>
            <w:r>
              <w:rPr>
                <w:noProof/>
                <w:webHidden/>
              </w:rPr>
              <w:instrText xml:space="preserve"> PAGEREF _Toc71236349 \h </w:instrText>
            </w:r>
            <w:r>
              <w:rPr>
                <w:noProof/>
                <w:webHidden/>
              </w:rPr>
            </w:r>
            <w:r>
              <w:rPr>
                <w:noProof/>
                <w:webHidden/>
              </w:rPr>
              <w:fldChar w:fldCharType="separate"/>
            </w:r>
            <w:r>
              <w:rPr>
                <w:noProof/>
                <w:webHidden/>
              </w:rPr>
              <w:t>27</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50" w:history="1">
            <w:r w:rsidRPr="006D1236">
              <w:rPr>
                <w:rStyle w:val="Hyperlink"/>
                <w:rFonts w:ascii="Times New Roman" w:hAnsi="Times New Roman" w:cs="Times New Roman"/>
                <w:noProof/>
              </w:rPr>
              <w:t>3.3 Chi-Square Analysis</w:t>
            </w:r>
            <w:r>
              <w:rPr>
                <w:noProof/>
                <w:webHidden/>
              </w:rPr>
              <w:tab/>
            </w:r>
            <w:r>
              <w:rPr>
                <w:noProof/>
                <w:webHidden/>
              </w:rPr>
              <w:fldChar w:fldCharType="begin"/>
            </w:r>
            <w:r>
              <w:rPr>
                <w:noProof/>
                <w:webHidden/>
              </w:rPr>
              <w:instrText xml:space="preserve"> PAGEREF _Toc71236350 \h </w:instrText>
            </w:r>
            <w:r>
              <w:rPr>
                <w:noProof/>
                <w:webHidden/>
              </w:rPr>
            </w:r>
            <w:r>
              <w:rPr>
                <w:noProof/>
                <w:webHidden/>
              </w:rPr>
              <w:fldChar w:fldCharType="separate"/>
            </w:r>
            <w:r>
              <w:rPr>
                <w:noProof/>
                <w:webHidden/>
              </w:rPr>
              <w:t>28</w:t>
            </w:r>
            <w:r>
              <w:rPr>
                <w:noProof/>
                <w:webHidden/>
              </w:rPr>
              <w:fldChar w:fldCharType="end"/>
            </w:r>
          </w:hyperlink>
        </w:p>
        <w:p w:rsidR="00437238" w:rsidRDefault="00437238" w:rsidP="0043451F">
          <w:pPr>
            <w:pStyle w:val="TOC3"/>
            <w:tabs>
              <w:tab w:val="right" w:leader="dot" w:pos="9016"/>
            </w:tabs>
            <w:jc w:val="both"/>
            <w:rPr>
              <w:rFonts w:eastAsiaTheme="minorEastAsia"/>
              <w:noProof/>
              <w:lang w:eastAsia="en-GB"/>
            </w:rPr>
          </w:pPr>
          <w:hyperlink w:anchor="_Toc71236351" w:history="1">
            <w:r w:rsidRPr="006D1236">
              <w:rPr>
                <w:rStyle w:val="Hyperlink"/>
                <w:rFonts w:ascii="Times New Roman" w:hAnsi="Times New Roman" w:cs="Times New Roman"/>
                <w:noProof/>
              </w:rPr>
              <w:t>3.3.1 Chi-Square Analysis for Gender Associations</w:t>
            </w:r>
            <w:r>
              <w:rPr>
                <w:noProof/>
                <w:webHidden/>
              </w:rPr>
              <w:tab/>
            </w:r>
            <w:r>
              <w:rPr>
                <w:noProof/>
                <w:webHidden/>
              </w:rPr>
              <w:fldChar w:fldCharType="begin"/>
            </w:r>
            <w:r>
              <w:rPr>
                <w:noProof/>
                <w:webHidden/>
              </w:rPr>
              <w:instrText xml:space="preserve"> PAGEREF _Toc71236351 \h </w:instrText>
            </w:r>
            <w:r>
              <w:rPr>
                <w:noProof/>
                <w:webHidden/>
              </w:rPr>
            </w:r>
            <w:r>
              <w:rPr>
                <w:noProof/>
                <w:webHidden/>
              </w:rPr>
              <w:fldChar w:fldCharType="separate"/>
            </w:r>
            <w:r>
              <w:rPr>
                <w:noProof/>
                <w:webHidden/>
              </w:rPr>
              <w:t>28</w:t>
            </w:r>
            <w:r>
              <w:rPr>
                <w:noProof/>
                <w:webHidden/>
              </w:rPr>
              <w:fldChar w:fldCharType="end"/>
            </w:r>
          </w:hyperlink>
        </w:p>
        <w:p w:rsidR="00437238" w:rsidRDefault="00437238" w:rsidP="0043451F">
          <w:pPr>
            <w:pStyle w:val="TOC3"/>
            <w:tabs>
              <w:tab w:val="right" w:leader="dot" w:pos="9016"/>
            </w:tabs>
            <w:jc w:val="both"/>
            <w:rPr>
              <w:rFonts w:eastAsiaTheme="minorEastAsia"/>
              <w:noProof/>
              <w:lang w:eastAsia="en-GB"/>
            </w:rPr>
          </w:pPr>
          <w:hyperlink w:anchor="_Toc71236352" w:history="1">
            <w:r w:rsidRPr="006D1236">
              <w:rPr>
                <w:rStyle w:val="Hyperlink"/>
                <w:rFonts w:ascii="Times New Roman" w:hAnsi="Times New Roman" w:cs="Times New Roman"/>
                <w:noProof/>
              </w:rPr>
              <w:t>4.3.2 Chi-Square Analysis for Age Associations</w:t>
            </w:r>
            <w:r>
              <w:rPr>
                <w:noProof/>
                <w:webHidden/>
              </w:rPr>
              <w:tab/>
            </w:r>
            <w:r>
              <w:rPr>
                <w:noProof/>
                <w:webHidden/>
              </w:rPr>
              <w:fldChar w:fldCharType="begin"/>
            </w:r>
            <w:r>
              <w:rPr>
                <w:noProof/>
                <w:webHidden/>
              </w:rPr>
              <w:instrText xml:space="preserve"> PAGEREF _Toc71236352 \h </w:instrText>
            </w:r>
            <w:r>
              <w:rPr>
                <w:noProof/>
                <w:webHidden/>
              </w:rPr>
            </w:r>
            <w:r>
              <w:rPr>
                <w:noProof/>
                <w:webHidden/>
              </w:rPr>
              <w:fldChar w:fldCharType="separate"/>
            </w:r>
            <w:r>
              <w:rPr>
                <w:noProof/>
                <w:webHidden/>
              </w:rPr>
              <w:t>30</w:t>
            </w:r>
            <w:r>
              <w:rPr>
                <w:noProof/>
                <w:webHidden/>
              </w:rPr>
              <w:fldChar w:fldCharType="end"/>
            </w:r>
          </w:hyperlink>
        </w:p>
        <w:p w:rsidR="00437238" w:rsidRDefault="00437238" w:rsidP="0043451F">
          <w:pPr>
            <w:pStyle w:val="TOC3"/>
            <w:tabs>
              <w:tab w:val="right" w:leader="dot" w:pos="9016"/>
            </w:tabs>
            <w:jc w:val="both"/>
            <w:rPr>
              <w:rFonts w:eastAsiaTheme="minorEastAsia"/>
              <w:noProof/>
              <w:lang w:eastAsia="en-GB"/>
            </w:rPr>
          </w:pPr>
          <w:hyperlink w:anchor="_Toc71236353" w:history="1">
            <w:r w:rsidRPr="006D1236">
              <w:rPr>
                <w:rStyle w:val="Hyperlink"/>
                <w:rFonts w:ascii="Times New Roman" w:hAnsi="Times New Roman" w:cs="Times New Roman"/>
                <w:noProof/>
              </w:rPr>
              <w:t>4.3.3 Chi-Square Analysis for Occupation Associations</w:t>
            </w:r>
            <w:r>
              <w:rPr>
                <w:noProof/>
                <w:webHidden/>
              </w:rPr>
              <w:tab/>
            </w:r>
            <w:r>
              <w:rPr>
                <w:noProof/>
                <w:webHidden/>
              </w:rPr>
              <w:fldChar w:fldCharType="begin"/>
            </w:r>
            <w:r>
              <w:rPr>
                <w:noProof/>
                <w:webHidden/>
              </w:rPr>
              <w:instrText xml:space="preserve"> PAGEREF _Toc71236353 \h </w:instrText>
            </w:r>
            <w:r>
              <w:rPr>
                <w:noProof/>
                <w:webHidden/>
              </w:rPr>
            </w:r>
            <w:r>
              <w:rPr>
                <w:noProof/>
                <w:webHidden/>
              </w:rPr>
              <w:fldChar w:fldCharType="separate"/>
            </w:r>
            <w:r>
              <w:rPr>
                <w:noProof/>
                <w:webHidden/>
              </w:rPr>
              <w:t>32</w:t>
            </w:r>
            <w:r>
              <w:rPr>
                <w:noProof/>
                <w:webHidden/>
              </w:rPr>
              <w:fldChar w:fldCharType="end"/>
            </w:r>
          </w:hyperlink>
        </w:p>
        <w:p w:rsidR="00437238" w:rsidRDefault="00437238" w:rsidP="0043451F">
          <w:pPr>
            <w:pStyle w:val="TOC3"/>
            <w:tabs>
              <w:tab w:val="right" w:leader="dot" w:pos="9016"/>
            </w:tabs>
            <w:jc w:val="both"/>
            <w:rPr>
              <w:rFonts w:eastAsiaTheme="minorEastAsia"/>
              <w:noProof/>
              <w:lang w:eastAsia="en-GB"/>
            </w:rPr>
          </w:pPr>
          <w:hyperlink w:anchor="_Toc71236355" w:history="1">
            <w:r w:rsidRPr="006D1236">
              <w:rPr>
                <w:rStyle w:val="Hyperlink"/>
                <w:rFonts w:ascii="Times New Roman" w:hAnsi="Times New Roman" w:cs="Times New Roman"/>
                <w:noProof/>
              </w:rPr>
              <w:t>4.3.4 Chi-Square Analysis- Frequencies: Employment in retail- participant’s responses.</w:t>
            </w:r>
            <w:r>
              <w:rPr>
                <w:noProof/>
                <w:webHidden/>
              </w:rPr>
              <w:tab/>
            </w:r>
            <w:r>
              <w:rPr>
                <w:noProof/>
                <w:webHidden/>
              </w:rPr>
              <w:fldChar w:fldCharType="begin"/>
            </w:r>
            <w:r>
              <w:rPr>
                <w:noProof/>
                <w:webHidden/>
              </w:rPr>
              <w:instrText xml:space="preserve"> PAGEREF _Toc71236355 \h </w:instrText>
            </w:r>
            <w:r>
              <w:rPr>
                <w:noProof/>
                <w:webHidden/>
              </w:rPr>
            </w:r>
            <w:r>
              <w:rPr>
                <w:noProof/>
                <w:webHidden/>
              </w:rPr>
              <w:fldChar w:fldCharType="separate"/>
            </w:r>
            <w:r>
              <w:rPr>
                <w:noProof/>
                <w:webHidden/>
              </w:rPr>
              <w:t>33</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56" w:history="1">
            <w:r w:rsidRPr="006D1236">
              <w:rPr>
                <w:rStyle w:val="Hyperlink"/>
                <w:rFonts w:ascii="Times New Roman" w:hAnsi="Times New Roman" w:cs="Times New Roman"/>
                <w:noProof/>
              </w:rPr>
              <w:t>4.4 Discussion</w:t>
            </w:r>
            <w:r>
              <w:rPr>
                <w:noProof/>
                <w:webHidden/>
              </w:rPr>
              <w:tab/>
            </w:r>
            <w:r>
              <w:rPr>
                <w:noProof/>
                <w:webHidden/>
              </w:rPr>
              <w:fldChar w:fldCharType="begin"/>
            </w:r>
            <w:r>
              <w:rPr>
                <w:noProof/>
                <w:webHidden/>
              </w:rPr>
              <w:instrText xml:space="preserve"> PAGEREF _Toc71236356 \h </w:instrText>
            </w:r>
            <w:r>
              <w:rPr>
                <w:noProof/>
                <w:webHidden/>
              </w:rPr>
            </w:r>
            <w:r>
              <w:rPr>
                <w:noProof/>
                <w:webHidden/>
              </w:rPr>
              <w:fldChar w:fldCharType="separate"/>
            </w:r>
            <w:r>
              <w:rPr>
                <w:noProof/>
                <w:webHidden/>
              </w:rPr>
              <w:t>34</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57" w:history="1">
            <w:r w:rsidRPr="006D1236">
              <w:rPr>
                <w:rStyle w:val="Hyperlink"/>
                <w:rFonts w:ascii="Times New Roman" w:hAnsi="Times New Roman" w:cs="Times New Roman"/>
                <w:noProof/>
                <w:shd w:val="clear" w:color="auto" w:fill="FFFFFF"/>
              </w:rPr>
              <w:t>4.5 Conclusion</w:t>
            </w:r>
            <w:r>
              <w:rPr>
                <w:noProof/>
                <w:webHidden/>
              </w:rPr>
              <w:tab/>
            </w:r>
            <w:r>
              <w:rPr>
                <w:noProof/>
                <w:webHidden/>
              </w:rPr>
              <w:fldChar w:fldCharType="begin"/>
            </w:r>
            <w:r>
              <w:rPr>
                <w:noProof/>
                <w:webHidden/>
              </w:rPr>
              <w:instrText xml:space="preserve"> PAGEREF _Toc71236357 \h </w:instrText>
            </w:r>
            <w:r>
              <w:rPr>
                <w:noProof/>
                <w:webHidden/>
              </w:rPr>
            </w:r>
            <w:r>
              <w:rPr>
                <w:noProof/>
                <w:webHidden/>
              </w:rPr>
              <w:fldChar w:fldCharType="separate"/>
            </w:r>
            <w:r>
              <w:rPr>
                <w:noProof/>
                <w:webHidden/>
              </w:rPr>
              <w:t>36</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58" w:history="1">
            <w:r w:rsidRPr="006D1236">
              <w:rPr>
                <w:rStyle w:val="Hyperlink"/>
                <w:rFonts w:ascii="Times New Roman" w:hAnsi="Times New Roman" w:cs="Times New Roman"/>
                <w:noProof/>
              </w:rPr>
              <w:t>5.0 Chapter Five: Conclusions and Recommendations</w:t>
            </w:r>
            <w:r>
              <w:rPr>
                <w:noProof/>
                <w:webHidden/>
              </w:rPr>
              <w:tab/>
            </w:r>
            <w:r>
              <w:rPr>
                <w:noProof/>
                <w:webHidden/>
              </w:rPr>
              <w:fldChar w:fldCharType="begin"/>
            </w:r>
            <w:r>
              <w:rPr>
                <w:noProof/>
                <w:webHidden/>
              </w:rPr>
              <w:instrText xml:space="preserve"> PAGEREF _Toc71236358 \h </w:instrText>
            </w:r>
            <w:r>
              <w:rPr>
                <w:noProof/>
                <w:webHidden/>
              </w:rPr>
            </w:r>
            <w:r>
              <w:rPr>
                <w:noProof/>
                <w:webHidden/>
              </w:rPr>
              <w:fldChar w:fldCharType="separate"/>
            </w:r>
            <w:r>
              <w:rPr>
                <w:noProof/>
                <w:webHidden/>
              </w:rPr>
              <w:t>37</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59" w:history="1">
            <w:r w:rsidRPr="006D1236">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_Toc71236359 \h </w:instrText>
            </w:r>
            <w:r>
              <w:rPr>
                <w:noProof/>
                <w:webHidden/>
              </w:rPr>
            </w:r>
            <w:r>
              <w:rPr>
                <w:noProof/>
                <w:webHidden/>
              </w:rPr>
              <w:fldChar w:fldCharType="separate"/>
            </w:r>
            <w:r>
              <w:rPr>
                <w:noProof/>
                <w:webHidden/>
              </w:rPr>
              <w:t>37</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60" w:history="1">
            <w:r w:rsidRPr="006D1236">
              <w:rPr>
                <w:rStyle w:val="Hyperlink"/>
                <w:rFonts w:ascii="Times New Roman" w:hAnsi="Times New Roman" w:cs="Times New Roman"/>
                <w:noProof/>
              </w:rPr>
              <w:t>5.2 Summary of findings</w:t>
            </w:r>
            <w:r>
              <w:rPr>
                <w:noProof/>
                <w:webHidden/>
              </w:rPr>
              <w:tab/>
            </w:r>
            <w:r>
              <w:rPr>
                <w:noProof/>
                <w:webHidden/>
              </w:rPr>
              <w:fldChar w:fldCharType="begin"/>
            </w:r>
            <w:r>
              <w:rPr>
                <w:noProof/>
                <w:webHidden/>
              </w:rPr>
              <w:instrText xml:space="preserve"> PAGEREF _Toc71236360 \h </w:instrText>
            </w:r>
            <w:r>
              <w:rPr>
                <w:noProof/>
                <w:webHidden/>
              </w:rPr>
            </w:r>
            <w:r>
              <w:rPr>
                <w:noProof/>
                <w:webHidden/>
              </w:rPr>
              <w:fldChar w:fldCharType="separate"/>
            </w:r>
            <w:r>
              <w:rPr>
                <w:noProof/>
                <w:webHidden/>
              </w:rPr>
              <w:t>37</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61" w:history="1">
            <w:r w:rsidRPr="006D1236">
              <w:rPr>
                <w:rStyle w:val="Hyperlink"/>
                <w:rFonts w:ascii="Times New Roman" w:hAnsi="Times New Roman" w:cs="Times New Roman"/>
                <w:noProof/>
              </w:rPr>
              <w:t>5.3 Limitations</w:t>
            </w:r>
            <w:r>
              <w:rPr>
                <w:noProof/>
                <w:webHidden/>
              </w:rPr>
              <w:tab/>
            </w:r>
            <w:r>
              <w:rPr>
                <w:noProof/>
                <w:webHidden/>
              </w:rPr>
              <w:fldChar w:fldCharType="begin"/>
            </w:r>
            <w:r>
              <w:rPr>
                <w:noProof/>
                <w:webHidden/>
              </w:rPr>
              <w:instrText xml:space="preserve"> PAGEREF _Toc71236361 \h </w:instrText>
            </w:r>
            <w:r>
              <w:rPr>
                <w:noProof/>
                <w:webHidden/>
              </w:rPr>
            </w:r>
            <w:r>
              <w:rPr>
                <w:noProof/>
                <w:webHidden/>
              </w:rPr>
              <w:fldChar w:fldCharType="separate"/>
            </w:r>
            <w:r>
              <w:rPr>
                <w:noProof/>
                <w:webHidden/>
              </w:rPr>
              <w:t>38</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62" w:history="1">
            <w:r w:rsidRPr="006D1236">
              <w:rPr>
                <w:rStyle w:val="Hyperlink"/>
                <w:rFonts w:ascii="Times New Roman" w:hAnsi="Times New Roman" w:cs="Times New Roman"/>
                <w:noProof/>
              </w:rPr>
              <w:t>5.4 Recommendations for future studies</w:t>
            </w:r>
            <w:r>
              <w:rPr>
                <w:noProof/>
                <w:webHidden/>
              </w:rPr>
              <w:tab/>
            </w:r>
            <w:r>
              <w:rPr>
                <w:noProof/>
                <w:webHidden/>
              </w:rPr>
              <w:fldChar w:fldCharType="begin"/>
            </w:r>
            <w:r>
              <w:rPr>
                <w:noProof/>
                <w:webHidden/>
              </w:rPr>
              <w:instrText xml:space="preserve"> PAGEREF _Toc71236362 \h </w:instrText>
            </w:r>
            <w:r>
              <w:rPr>
                <w:noProof/>
                <w:webHidden/>
              </w:rPr>
            </w:r>
            <w:r>
              <w:rPr>
                <w:noProof/>
                <w:webHidden/>
              </w:rPr>
              <w:fldChar w:fldCharType="separate"/>
            </w:r>
            <w:r>
              <w:rPr>
                <w:noProof/>
                <w:webHidden/>
              </w:rPr>
              <w:t>38</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63" w:history="1">
            <w:r w:rsidRPr="006D1236">
              <w:rPr>
                <w:rStyle w:val="Hyperlink"/>
                <w:rFonts w:ascii="Times New Roman" w:hAnsi="Times New Roman" w:cs="Times New Roman"/>
                <w:noProof/>
              </w:rPr>
              <w:t>5.5 The Achievement of Objectives</w:t>
            </w:r>
            <w:r>
              <w:rPr>
                <w:noProof/>
                <w:webHidden/>
              </w:rPr>
              <w:tab/>
            </w:r>
            <w:r>
              <w:rPr>
                <w:noProof/>
                <w:webHidden/>
              </w:rPr>
              <w:fldChar w:fldCharType="begin"/>
            </w:r>
            <w:r>
              <w:rPr>
                <w:noProof/>
                <w:webHidden/>
              </w:rPr>
              <w:instrText xml:space="preserve"> PAGEREF _Toc71236363 \h </w:instrText>
            </w:r>
            <w:r>
              <w:rPr>
                <w:noProof/>
                <w:webHidden/>
              </w:rPr>
            </w:r>
            <w:r>
              <w:rPr>
                <w:noProof/>
                <w:webHidden/>
              </w:rPr>
              <w:fldChar w:fldCharType="separate"/>
            </w:r>
            <w:r>
              <w:rPr>
                <w:noProof/>
                <w:webHidden/>
              </w:rPr>
              <w:t>39</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64" w:history="1">
            <w:r w:rsidRPr="006D1236">
              <w:rPr>
                <w:rStyle w:val="Hyperlink"/>
                <w:rFonts w:ascii="Times New Roman" w:hAnsi="Times New Roman" w:cs="Times New Roman"/>
                <w:noProof/>
              </w:rPr>
              <w:t>5.6 Self-Reflection</w:t>
            </w:r>
            <w:r>
              <w:rPr>
                <w:noProof/>
                <w:webHidden/>
              </w:rPr>
              <w:tab/>
            </w:r>
            <w:r>
              <w:rPr>
                <w:noProof/>
                <w:webHidden/>
              </w:rPr>
              <w:fldChar w:fldCharType="begin"/>
            </w:r>
            <w:r>
              <w:rPr>
                <w:noProof/>
                <w:webHidden/>
              </w:rPr>
              <w:instrText xml:space="preserve"> PAGEREF _Toc71236364 \h </w:instrText>
            </w:r>
            <w:r>
              <w:rPr>
                <w:noProof/>
                <w:webHidden/>
              </w:rPr>
            </w:r>
            <w:r>
              <w:rPr>
                <w:noProof/>
                <w:webHidden/>
              </w:rPr>
              <w:fldChar w:fldCharType="separate"/>
            </w:r>
            <w:r>
              <w:rPr>
                <w:noProof/>
                <w:webHidden/>
              </w:rPr>
              <w:t>40</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65" w:history="1">
            <w:r w:rsidRPr="006D1236">
              <w:rPr>
                <w:rStyle w:val="Hyperlink"/>
                <w:rFonts w:ascii="Times New Roman" w:hAnsi="Times New Roman" w:cs="Times New Roman"/>
                <w:noProof/>
              </w:rPr>
              <w:t>5.7 Conclusion</w:t>
            </w:r>
            <w:r>
              <w:rPr>
                <w:noProof/>
                <w:webHidden/>
              </w:rPr>
              <w:tab/>
            </w:r>
            <w:r>
              <w:rPr>
                <w:noProof/>
                <w:webHidden/>
              </w:rPr>
              <w:fldChar w:fldCharType="begin"/>
            </w:r>
            <w:r>
              <w:rPr>
                <w:noProof/>
                <w:webHidden/>
              </w:rPr>
              <w:instrText xml:space="preserve"> PAGEREF _Toc71236365 \h </w:instrText>
            </w:r>
            <w:r>
              <w:rPr>
                <w:noProof/>
                <w:webHidden/>
              </w:rPr>
            </w:r>
            <w:r>
              <w:rPr>
                <w:noProof/>
                <w:webHidden/>
              </w:rPr>
              <w:fldChar w:fldCharType="separate"/>
            </w:r>
            <w:r>
              <w:rPr>
                <w:noProof/>
                <w:webHidden/>
              </w:rPr>
              <w:t>40</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66" w:history="1">
            <w:r w:rsidRPr="006D1236">
              <w:rPr>
                <w:rStyle w:val="Hyperlink"/>
                <w:rFonts w:ascii="Times New Roman" w:hAnsi="Times New Roman" w:cs="Times New Roman"/>
                <w:noProof/>
              </w:rPr>
              <w:t>6.0 References</w:t>
            </w:r>
            <w:r>
              <w:rPr>
                <w:noProof/>
                <w:webHidden/>
              </w:rPr>
              <w:tab/>
            </w:r>
            <w:r>
              <w:rPr>
                <w:noProof/>
                <w:webHidden/>
              </w:rPr>
              <w:fldChar w:fldCharType="begin"/>
            </w:r>
            <w:r>
              <w:rPr>
                <w:noProof/>
                <w:webHidden/>
              </w:rPr>
              <w:instrText xml:space="preserve"> PAGEREF _Toc71236366 \h </w:instrText>
            </w:r>
            <w:r>
              <w:rPr>
                <w:noProof/>
                <w:webHidden/>
              </w:rPr>
            </w:r>
            <w:r>
              <w:rPr>
                <w:noProof/>
                <w:webHidden/>
              </w:rPr>
              <w:fldChar w:fldCharType="separate"/>
            </w:r>
            <w:r>
              <w:rPr>
                <w:noProof/>
                <w:webHidden/>
              </w:rPr>
              <w:t>42</w:t>
            </w:r>
            <w:r>
              <w:rPr>
                <w:noProof/>
                <w:webHidden/>
              </w:rPr>
              <w:fldChar w:fldCharType="end"/>
            </w:r>
          </w:hyperlink>
        </w:p>
        <w:p w:rsidR="00437238" w:rsidRDefault="00437238" w:rsidP="0043451F">
          <w:pPr>
            <w:pStyle w:val="TOC1"/>
            <w:tabs>
              <w:tab w:val="right" w:leader="dot" w:pos="9016"/>
            </w:tabs>
            <w:jc w:val="both"/>
            <w:rPr>
              <w:rFonts w:eastAsiaTheme="minorEastAsia"/>
              <w:noProof/>
              <w:lang w:eastAsia="en-GB"/>
            </w:rPr>
          </w:pPr>
          <w:hyperlink w:anchor="_Toc71236367" w:history="1">
            <w:r w:rsidRPr="006D1236">
              <w:rPr>
                <w:rStyle w:val="Hyperlink"/>
                <w:rFonts w:ascii="Times New Roman" w:hAnsi="Times New Roman" w:cs="Times New Roman"/>
                <w:noProof/>
              </w:rPr>
              <w:t>7.0 Appendices</w:t>
            </w:r>
            <w:r>
              <w:rPr>
                <w:noProof/>
                <w:webHidden/>
              </w:rPr>
              <w:tab/>
            </w:r>
            <w:r>
              <w:rPr>
                <w:noProof/>
                <w:webHidden/>
              </w:rPr>
              <w:fldChar w:fldCharType="begin"/>
            </w:r>
            <w:r>
              <w:rPr>
                <w:noProof/>
                <w:webHidden/>
              </w:rPr>
              <w:instrText xml:space="preserve"> PAGEREF _Toc71236367 \h </w:instrText>
            </w:r>
            <w:r>
              <w:rPr>
                <w:noProof/>
                <w:webHidden/>
              </w:rPr>
            </w:r>
            <w:r>
              <w:rPr>
                <w:noProof/>
                <w:webHidden/>
              </w:rPr>
              <w:fldChar w:fldCharType="separate"/>
            </w:r>
            <w:r>
              <w:rPr>
                <w:noProof/>
                <w:webHidden/>
              </w:rPr>
              <w:t>52</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68" w:history="1">
            <w:r w:rsidRPr="006D1236">
              <w:rPr>
                <w:rStyle w:val="Hyperlink"/>
                <w:rFonts w:ascii="Times New Roman" w:hAnsi="Times New Roman" w:cs="Times New Roman"/>
                <w:noProof/>
              </w:rPr>
              <w:t>7.1 Appendix. 1 – Copy of Questionnaire</w:t>
            </w:r>
            <w:r>
              <w:rPr>
                <w:noProof/>
                <w:webHidden/>
              </w:rPr>
              <w:tab/>
            </w:r>
            <w:r>
              <w:rPr>
                <w:noProof/>
                <w:webHidden/>
              </w:rPr>
              <w:fldChar w:fldCharType="begin"/>
            </w:r>
            <w:r>
              <w:rPr>
                <w:noProof/>
                <w:webHidden/>
              </w:rPr>
              <w:instrText xml:space="preserve"> PAGEREF _Toc71236368 \h </w:instrText>
            </w:r>
            <w:r>
              <w:rPr>
                <w:noProof/>
                <w:webHidden/>
              </w:rPr>
            </w:r>
            <w:r>
              <w:rPr>
                <w:noProof/>
                <w:webHidden/>
              </w:rPr>
              <w:fldChar w:fldCharType="separate"/>
            </w:r>
            <w:r>
              <w:rPr>
                <w:noProof/>
                <w:webHidden/>
              </w:rPr>
              <w:t>52</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69" w:history="1">
            <w:r w:rsidRPr="006D1236">
              <w:rPr>
                <w:rStyle w:val="Hyperlink"/>
                <w:rFonts w:ascii="Times New Roman" w:hAnsi="Times New Roman" w:cs="Times New Roman"/>
                <w:noProof/>
              </w:rPr>
              <w:t>7.2 Appendix. 2 – Ethics Form</w:t>
            </w:r>
            <w:r>
              <w:rPr>
                <w:noProof/>
                <w:webHidden/>
              </w:rPr>
              <w:tab/>
            </w:r>
            <w:r>
              <w:rPr>
                <w:noProof/>
                <w:webHidden/>
              </w:rPr>
              <w:fldChar w:fldCharType="begin"/>
            </w:r>
            <w:r>
              <w:rPr>
                <w:noProof/>
                <w:webHidden/>
              </w:rPr>
              <w:instrText xml:space="preserve"> PAGEREF _Toc71236369 \h </w:instrText>
            </w:r>
            <w:r>
              <w:rPr>
                <w:noProof/>
                <w:webHidden/>
              </w:rPr>
            </w:r>
            <w:r>
              <w:rPr>
                <w:noProof/>
                <w:webHidden/>
              </w:rPr>
              <w:fldChar w:fldCharType="separate"/>
            </w:r>
            <w:r>
              <w:rPr>
                <w:noProof/>
                <w:webHidden/>
              </w:rPr>
              <w:t>56</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75" w:history="1">
            <w:r w:rsidRPr="006D1236">
              <w:rPr>
                <w:rStyle w:val="Hyperlink"/>
                <w:rFonts w:ascii="Times New Roman" w:hAnsi="Times New Roman" w:cs="Times New Roman"/>
                <w:noProof/>
              </w:rPr>
              <w:t>7.3 Appendix. 3 -Original SPSS Analyses</w:t>
            </w:r>
            <w:r>
              <w:rPr>
                <w:noProof/>
                <w:webHidden/>
              </w:rPr>
              <w:tab/>
            </w:r>
            <w:r>
              <w:rPr>
                <w:noProof/>
                <w:webHidden/>
              </w:rPr>
              <w:fldChar w:fldCharType="begin"/>
            </w:r>
            <w:r>
              <w:rPr>
                <w:noProof/>
                <w:webHidden/>
              </w:rPr>
              <w:instrText xml:space="preserve"> PAGEREF _Toc71236375 \h </w:instrText>
            </w:r>
            <w:r>
              <w:rPr>
                <w:noProof/>
                <w:webHidden/>
              </w:rPr>
            </w:r>
            <w:r>
              <w:rPr>
                <w:noProof/>
                <w:webHidden/>
              </w:rPr>
              <w:fldChar w:fldCharType="separate"/>
            </w:r>
            <w:r>
              <w:rPr>
                <w:noProof/>
                <w:webHidden/>
              </w:rPr>
              <w:t>81</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76" w:history="1">
            <w:r w:rsidRPr="006D1236">
              <w:rPr>
                <w:rStyle w:val="Hyperlink"/>
                <w:rFonts w:ascii="Times New Roman" w:hAnsi="Times New Roman" w:cs="Times New Roman"/>
                <w:noProof/>
              </w:rPr>
              <w:t>7.4 Appendix. 4 Cross-Tabulations</w:t>
            </w:r>
            <w:r>
              <w:rPr>
                <w:noProof/>
                <w:webHidden/>
              </w:rPr>
              <w:tab/>
            </w:r>
            <w:r>
              <w:rPr>
                <w:noProof/>
                <w:webHidden/>
              </w:rPr>
              <w:fldChar w:fldCharType="begin"/>
            </w:r>
            <w:r>
              <w:rPr>
                <w:noProof/>
                <w:webHidden/>
              </w:rPr>
              <w:instrText xml:space="preserve"> PAGEREF _Toc71236376 \h </w:instrText>
            </w:r>
            <w:r>
              <w:rPr>
                <w:noProof/>
                <w:webHidden/>
              </w:rPr>
            </w:r>
            <w:r>
              <w:rPr>
                <w:noProof/>
                <w:webHidden/>
              </w:rPr>
              <w:fldChar w:fldCharType="separate"/>
            </w:r>
            <w:r>
              <w:rPr>
                <w:noProof/>
                <w:webHidden/>
              </w:rPr>
              <w:t>86</w:t>
            </w:r>
            <w:r>
              <w:rPr>
                <w:noProof/>
                <w:webHidden/>
              </w:rPr>
              <w:fldChar w:fldCharType="end"/>
            </w:r>
          </w:hyperlink>
        </w:p>
        <w:p w:rsidR="00437238" w:rsidRDefault="00437238" w:rsidP="0043451F">
          <w:pPr>
            <w:pStyle w:val="TOC2"/>
            <w:tabs>
              <w:tab w:val="right" w:leader="dot" w:pos="9016"/>
            </w:tabs>
            <w:jc w:val="both"/>
            <w:rPr>
              <w:rFonts w:eastAsiaTheme="minorEastAsia"/>
              <w:noProof/>
              <w:lang w:eastAsia="en-GB"/>
            </w:rPr>
          </w:pPr>
          <w:hyperlink w:anchor="_Toc71236377" w:history="1">
            <w:r w:rsidRPr="006D1236">
              <w:rPr>
                <w:rStyle w:val="Hyperlink"/>
                <w:rFonts w:ascii="Times New Roman" w:hAnsi="Times New Roman" w:cs="Times New Roman"/>
                <w:noProof/>
              </w:rPr>
              <w:t>7.5 Appendix. 5 Chi-Square Tests</w:t>
            </w:r>
            <w:r>
              <w:rPr>
                <w:noProof/>
                <w:webHidden/>
              </w:rPr>
              <w:tab/>
            </w:r>
            <w:r>
              <w:rPr>
                <w:noProof/>
                <w:webHidden/>
              </w:rPr>
              <w:fldChar w:fldCharType="begin"/>
            </w:r>
            <w:r>
              <w:rPr>
                <w:noProof/>
                <w:webHidden/>
              </w:rPr>
              <w:instrText xml:space="preserve"> PAGEREF _Toc71236377 \h </w:instrText>
            </w:r>
            <w:r>
              <w:rPr>
                <w:noProof/>
                <w:webHidden/>
              </w:rPr>
            </w:r>
            <w:r>
              <w:rPr>
                <w:noProof/>
                <w:webHidden/>
              </w:rPr>
              <w:fldChar w:fldCharType="separate"/>
            </w:r>
            <w:r>
              <w:rPr>
                <w:noProof/>
                <w:webHidden/>
              </w:rPr>
              <w:t>86</w:t>
            </w:r>
            <w:r>
              <w:rPr>
                <w:noProof/>
                <w:webHidden/>
              </w:rPr>
              <w:fldChar w:fldCharType="end"/>
            </w:r>
          </w:hyperlink>
        </w:p>
        <w:p w:rsidR="00763FF5" w:rsidRDefault="00763FF5" w:rsidP="0043451F">
          <w:pPr>
            <w:jc w:val="both"/>
          </w:pPr>
          <w:r>
            <w:rPr>
              <w:b/>
              <w:bCs/>
              <w:noProof/>
            </w:rPr>
            <w:fldChar w:fldCharType="end"/>
          </w:r>
        </w:p>
      </w:sdtContent>
    </w:sdt>
    <w:p w:rsidR="00763FF5" w:rsidRPr="00763FF5" w:rsidRDefault="00763FF5" w:rsidP="0043451F">
      <w:pPr>
        <w:pStyle w:val="Heading2"/>
        <w:tabs>
          <w:tab w:val="left" w:pos="2760"/>
        </w:tabs>
        <w:jc w:val="both"/>
        <w:rPr>
          <w:rFonts w:ascii="Times New Roman" w:hAnsi="Times New Roman" w:cs="Times New Roman"/>
          <w:color w:val="000000" w:themeColor="text1"/>
          <w:sz w:val="24"/>
          <w:szCs w:val="24"/>
        </w:rPr>
      </w:pPr>
    </w:p>
    <w:p w:rsidR="00402784" w:rsidRDefault="00402784" w:rsidP="0043451F">
      <w:pPr>
        <w:jc w:val="both"/>
        <w:rPr>
          <w:rFonts w:ascii="Times New Roman" w:hAnsi="Times New Roman" w:cs="Times New Roman"/>
          <w:sz w:val="28"/>
          <w:szCs w:val="28"/>
        </w:rPr>
      </w:pPr>
      <w:bookmarkStart w:id="0" w:name="_Toc41649316"/>
      <w:bookmarkStart w:id="1" w:name="_Toc41856606"/>
    </w:p>
    <w:p w:rsidR="00402784" w:rsidRDefault="00402784" w:rsidP="0043451F">
      <w:pPr>
        <w:jc w:val="both"/>
        <w:rPr>
          <w:rFonts w:ascii="Times New Roman" w:hAnsi="Times New Roman" w:cs="Times New Roman"/>
          <w:sz w:val="28"/>
          <w:szCs w:val="28"/>
        </w:rPr>
      </w:pPr>
    </w:p>
    <w:p w:rsidR="00544D1E" w:rsidRDefault="00544D1E" w:rsidP="0043451F">
      <w:pPr>
        <w:jc w:val="both"/>
        <w:rPr>
          <w:rFonts w:ascii="Times New Roman" w:hAnsi="Times New Roman" w:cs="Times New Roman"/>
          <w:sz w:val="28"/>
          <w:szCs w:val="28"/>
        </w:rPr>
      </w:pPr>
    </w:p>
    <w:p w:rsidR="00544D1E" w:rsidRDefault="00544D1E" w:rsidP="0043451F">
      <w:pPr>
        <w:jc w:val="both"/>
        <w:rPr>
          <w:rFonts w:ascii="Times New Roman" w:hAnsi="Times New Roman" w:cs="Times New Roman"/>
          <w:sz w:val="28"/>
          <w:szCs w:val="28"/>
        </w:rPr>
      </w:pPr>
    </w:p>
    <w:p w:rsidR="00CC2C67" w:rsidRDefault="00CC2C67" w:rsidP="0043451F">
      <w:pPr>
        <w:jc w:val="both"/>
        <w:rPr>
          <w:rFonts w:ascii="Times New Roman" w:hAnsi="Times New Roman" w:cs="Times New Roman"/>
          <w:sz w:val="28"/>
          <w:szCs w:val="28"/>
        </w:rPr>
      </w:pPr>
    </w:p>
    <w:p w:rsidR="00CC2C67" w:rsidRDefault="00CC2C67" w:rsidP="0043451F">
      <w:pPr>
        <w:jc w:val="both"/>
        <w:rPr>
          <w:rFonts w:ascii="Times New Roman" w:hAnsi="Times New Roman" w:cs="Times New Roman"/>
          <w:sz w:val="28"/>
          <w:szCs w:val="28"/>
        </w:rPr>
      </w:pPr>
    </w:p>
    <w:p w:rsidR="00E857B8" w:rsidRDefault="00E857B8" w:rsidP="0043451F">
      <w:pPr>
        <w:jc w:val="both"/>
        <w:rPr>
          <w:rFonts w:ascii="Times New Roman" w:hAnsi="Times New Roman" w:cs="Times New Roman"/>
          <w:sz w:val="28"/>
          <w:szCs w:val="28"/>
        </w:rPr>
      </w:pPr>
    </w:p>
    <w:p w:rsidR="00811FBC" w:rsidRPr="001B027A" w:rsidRDefault="00811FBC" w:rsidP="0043451F">
      <w:pPr>
        <w:jc w:val="both"/>
        <w:rPr>
          <w:rFonts w:ascii="Times New Roman" w:hAnsi="Times New Roman" w:cs="Times New Roman"/>
          <w:sz w:val="28"/>
          <w:szCs w:val="28"/>
        </w:rPr>
      </w:pPr>
      <w:r w:rsidRPr="001B027A">
        <w:rPr>
          <w:rFonts w:ascii="Times New Roman" w:hAnsi="Times New Roman" w:cs="Times New Roman"/>
          <w:sz w:val="28"/>
          <w:szCs w:val="28"/>
        </w:rPr>
        <w:lastRenderedPageBreak/>
        <w:t xml:space="preserve">List of Figures </w:t>
      </w:r>
    </w:p>
    <w:p w:rsidR="00811FBC" w:rsidRDefault="00811FBC" w:rsidP="00B42C72">
      <w:pPr>
        <w:tabs>
          <w:tab w:val="left" w:pos="3210"/>
        </w:tabs>
        <w:spacing w:line="360" w:lineRule="auto"/>
        <w:rPr>
          <w:rFonts w:ascii="Times New Roman" w:hAnsi="Times New Roman" w:cs="Times New Roman"/>
          <w:i/>
          <w:color w:val="000000" w:themeColor="text1"/>
        </w:rPr>
      </w:pPr>
      <w:r w:rsidRPr="00997703">
        <w:rPr>
          <w:rFonts w:ascii="Times New Roman" w:hAnsi="Times New Roman" w:cs="Times New Roman"/>
          <w:i/>
          <w:color w:val="000000" w:themeColor="text1"/>
        </w:rPr>
        <w:t xml:space="preserve">Figure </w:t>
      </w:r>
      <w:r>
        <w:rPr>
          <w:rFonts w:ascii="Times New Roman" w:hAnsi="Times New Roman" w:cs="Times New Roman"/>
          <w:i/>
          <w:color w:val="000000" w:themeColor="text1"/>
        </w:rPr>
        <w:t>3.1</w:t>
      </w:r>
      <w:r w:rsidRPr="00B733E6">
        <w:rPr>
          <w:rFonts w:ascii="Times New Roman" w:hAnsi="Times New Roman" w:cs="Times New Roman"/>
          <w:i/>
          <w:color w:val="000000" w:themeColor="text1"/>
          <w:sz w:val="24"/>
          <w:szCs w:val="24"/>
        </w:rPr>
        <w:t>: Research onion (Sanders &amp; Thornhill, 2003, p.138</w:t>
      </w:r>
      <w:r w:rsidR="00205B0A" w:rsidRPr="00B733E6">
        <w:rPr>
          <w:rFonts w:ascii="Times New Roman" w:hAnsi="Times New Roman" w:cs="Times New Roman"/>
          <w:i/>
          <w:color w:val="000000" w:themeColor="text1"/>
          <w:sz w:val="24"/>
          <w:szCs w:val="24"/>
        </w:rPr>
        <w:t>)</w:t>
      </w:r>
      <w:r w:rsidR="00B733E6">
        <w:rPr>
          <w:rFonts w:ascii="Times New Roman" w:hAnsi="Times New Roman" w:cs="Times New Roman"/>
          <w:i/>
          <w:color w:val="000000" w:themeColor="text1"/>
          <w:sz w:val="24"/>
          <w:szCs w:val="24"/>
        </w:rPr>
        <w:t>……………………………………………………………</w:t>
      </w:r>
      <w:r w:rsidR="00B22B4D" w:rsidRPr="00B733E6">
        <w:rPr>
          <w:rFonts w:ascii="Times New Roman" w:hAnsi="Times New Roman" w:cs="Times New Roman"/>
          <w:i/>
          <w:color w:val="000000" w:themeColor="text1"/>
          <w:sz w:val="24"/>
          <w:szCs w:val="24"/>
        </w:rPr>
        <w:t>……………………………………….</w:t>
      </w:r>
      <w:r w:rsidR="00B22B4D">
        <w:rPr>
          <w:rFonts w:ascii="Times New Roman" w:hAnsi="Times New Roman" w:cs="Times New Roman"/>
          <w:i/>
          <w:color w:val="000000" w:themeColor="text1"/>
        </w:rPr>
        <w:t>19</w:t>
      </w:r>
    </w:p>
    <w:p w:rsidR="00811FBC" w:rsidRPr="00811FBC" w:rsidRDefault="00811FBC" w:rsidP="00B42C72">
      <w:pPr>
        <w:tabs>
          <w:tab w:val="left" w:pos="3210"/>
        </w:tabs>
        <w:spacing w:line="360" w:lineRule="auto"/>
        <w:rPr>
          <w:rFonts w:ascii="Times New Roman" w:hAnsi="Times New Roman" w:cs="Times New Roman"/>
          <w:i/>
          <w:color w:val="000000" w:themeColor="text1"/>
        </w:rPr>
      </w:pPr>
      <w:r w:rsidRPr="00811FBC">
        <w:rPr>
          <w:rFonts w:ascii="Times New Roman" w:eastAsia="Times New Roman" w:hAnsi="Times New Roman" w:cs="Times New Roman"/>
          <w:i/>
          <w:color w:val="000000" w:themeColor="text1"/>
          <w:sz w:val="24"/>
          <w:szCs w:val="24"/>
          <w:lang w:eastAsia="en-GB"/>
        </w:rPr>
        <w:t>Figure 4.1 states how many female and male work in particular occup</w:t>
      </w:r>
      <w:r w:rsidR="00B22B4D">
        <w:rPr>
          <w:rFonts w:ascii="Times New Roman" w:eastAsia="Times New Roman" w:hAnsi="Times New Roman" w:cs="Times New Roman"/>
          <w:i/>
          <w:color w:val="000000" w:themeColor="text1"/>
          <w:sz w:val="24"/>
          <w:szCs w:val="24"/>
          <w:lang w:eastAsia="en-GB"/>
        </w:rPr>
        <w:t>ation. ………………..27</w:t>
      </w:r>
    </w:p>
    <w:p w:rsidR="00811FBC" w:rsidRDefault="00811FBC" w:rsidP="00B42C72">
      <w:pPr>
        <w:spacing w:line="360" w:lineRule="auto"/>
        <w:textAlignment w:val="baseline"/>
        <w:rPr>
          <w:rFonts w:ascii="Times New Roman" w:eastAsia="Times New Roman" w:hAnsi="Times New Roman" w:cs="Times New Roman"/>
          <w:i/>
          <w:color w:val="000000" w:themeColor="text1"/>
          <w:sz w:val="24"/>
          <w:szCs w:val="24"/>
          <w:lang w:eastAsia="en-GB"/>
        </w:rPr>
      </w:pPr>
      <w:r w:rsidRPr="00997703">
        <w:rPr>
          <w:rFonts w:ascii="Times New Roman" w:hAnsi="Times New Roman" w:cs="Times New Roman"/>
          <w:i/>
          <w:sz w:val="24"/>
          <w:szCs w:val="24"/>
        </w:rPr>
        <w:t xml:space="preserve">Figure 4.2 </w:t>
      </w:r>
      <w:r w:rsidR="00B733E6">
        <w:rPr>
          <w:rFonts w:ascii="Times New Roman" w:hAnsi="Times New Roman" w:cs="Times New Roman"/>
          <w:i/>
          <w:sz w:val="24"/>
          <w:szCs w:val="24"/>
        </w:rPr>
        <w:t>stating</w:t>
      </w:r>
      <w:r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Pr="00997703">
        <w:rPr>
          <w:rFonts w:ascii="Times New Roman" w:hAnsi="Times New Roman" w:cs="Times New Roman"/>
          <w:i/>
          <w:sz w:val="24"/>
          <w:szCs w:val="24"/>
        </w:rPr>
        <w:t xml:space="preserve"> gender and </w:t>
      </w:r>
      <w:r w:rsidR="00B733E6">
        <w:rPr>
          <w:rFonts w:ascii="Times New Roman" w:hAnsi="Times New Roman" w:cs="Times New Roman"/>
          <w:i/>
          <w:sz w:val="24"/>
          <w:szCs w:val="24"/>
        </w:rPr>
        <w:t>answer</w:t>
      </w:r>
      <w:r w:rsidRPr="00997703">
        <w:rPr>
          <w:rFonts w:ascii="Times New Roman" w:hAnsi="Times New Roman" w:cs="Times New Roman"/>
          <w:i/>
          <w:sz w:val="24"/>
          <w:szCs w:val="24"/>
        </w:rPr>
        <w:t xml:space="preserve"> to</w:t>
      </w:r>
      <w:r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i/>
          <w:color w:val="000000" w:themeColor="text1"/>
          <w:sz w:val="24"/>
          <w:szCs w:val="24"/>
          <w:lang w:eastAsia="en-GB"/>
        </w:rPr>
        <w:t>What do you think about the impact of AI and robotics on the future of your job?” (p=.001), in question 9</w:t>
      </w:r>
      <w:r w:rsidR="00B22B4D">
        <w:rPr>
          <w:rFonts w:ascii="Times New Roman" w:eastAsia="Times New Roman" w:hAnsi="Times New Roman" w:cs="Times New Roman"/>
          <w:i/>
          <w:color w:val="000000" w:themeColor="text1"/>
          <w:sz w:val="24"/>
          <w:szCs w:val="24"/>
          <w:lang w:eastAsia="en-GB"/>
        </w:rPr>
        <w:t>…………………………………………………………………………………………………………..29</w:t>
      </w:r>
    </w:p>
    <w:p w:rsidR="00811FBC" w:rsidRDefault="00811FBC" w:rsidP="00B42C72">
      <w:pPr>
        <w:spacing w:line="360" w:lineRule="auto"/>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color w:val="000000" w:themeColor="text1"/>
          <w:sz w:val="24"/>
          <w:szCs w:val="24"/>
          <w:lang w:eastAsia="en-GB"/>
        </w:rPr>
        <w:t xml:space="preserve">Figure 4.3 </w:t>
      </w:r>
      <w:r w:rsidR="00B733E6">
        <w:rPr>
          <w:rFonts w:ascii="Times New Roman" w:hAnsi="Times New Roman" w:cs="Times New Roman"/>
          <w:i/>
          <w:sz w:val="24"/>
          <w:szCs w:val="24"/>
        </w:rPr>
        <w:t>stating</w:t>
      </w:r>
      <w:r w:rsidR="00B733E6"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00B733E6" w:rsidRPr="00997703">
        <w:rPr>
          <w:rFonts w:ascii="Times New Roman" w:hAnsi="Times New Roman" w:cs="Times New Roman"/>
          <w:i/>
          <w:sz w:val="24"/>
          <w:szCs w:val="24"/>
        </w:rPr>
        <w:t xml:space="preserve"> gender and </w:t>
      </w:r>
      <w:r w:rsidR="00B733E6">
        <w:rPr>
          <w:rFonts w:ascii="Times New Roman" w:hAnsi="Times New Roman" w:cs="Times New Roman"/>
          <w:i/>
          <w:sz w:val="24"/>
          <w:szCs w:val="24"/>
        </w:rPr>
        <w:t>answer</w:t>
      </w:r>
      <w:r w:rsidR="00B733E6" w:rsidRPr="00997703">
        <w:rPr>
          <w:rFonts w:ascii="Times New Roman" w:hAnsi="Times New Roman" w:cs="Times New Roman"/>
          <w:i/>
          <w:sz w:val="24"/>
          <w:szCs w:val="24"/>
        </w:rPr>
        <w:t xml:space="preserve"> to</w:t>
      </w:r>
      <w:r w:rsidR="00B733E6"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i/>
          <w:color w:val="000000" w:themeColor="text1"/>
          <w:sz w:val="24"/>
          <w:szCs w:val="24"/>
          <w:lang w:eastAsia="en-GB"/>
        </w:rPr>
        <w:t>“What do you think are the disadvantages of using AI in Retail Industry?”(p=.001), in question 15</w:t>
      </w:r>
      <w:r w:rsidR="00B22B4D">
        <w:rPr>
          <w:rFonts w:ascii="Times New Roman" w:eastAsia="Times New Roman" w:hAnsi="Times New Roman" w:cs="Times New Roman"/>
          <w:i/>
          <w:color w:val="000000" w:themeColor="text1"/>
          <w:sz w:val="24"/>
          <w:szCs w:val="24"/>
          <w:lang w:eastAsia="en-GB"/>
        </w:rPr>
        <w:t>………………………………………………………………………………………………………   29</w:t>
      </w:r>
    </w:p>
    <w:p w:rsidR="00811FBC" w:rsidRDefault="00811FBC" w:rsidP="00B42C72">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stating</w:t>
      </w:r>
      <w:r w:rsidR="00B733E6"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 xml:space="preserve">age </w:t>
      </w:r>
      <w:r w:rsidR="00B733E6" w:rsidRPr="00997703">
        <w:rPr>
          <w:rFonts w:ascii="Times New Roman" w:hAnsi="Times New Roman" w:cs="Times New Roman"/>
          <w:i/>
          <w:sz w:val="24"/>
          <w:szCs w:val="24"/>
        </w:rPr>
        <w:t xml:space="preserve">and </w:t>
      </w:r>
      <w:r w:rsidR="00B733E6">
        <w:rPr>
          <w:rFonts w:ascii="Times New Roman" w:hAnsi="Times New Roman" w:cs="Times New Roman"/>
          <w:i/>
          <w:sz w:val="24"/>
          <w:szCs w:val="24"/>
        </w:rPr>
        <w:t>answer</w:t>
      </w:r>
      <w:r w:rsidR="00B733E6" w:rsidRPr="00997703">
        <w:rPr>
          <w:rFonts w:ascii="Times New Roman" w:hAnsi="Times New Roman" w:cs="Times New Roman"/>
          <w:i/>
          <w:sz w:val="24"/>
          <w:szCs w:val="24"/>
        </w:rPr>
        <w:t xml:space="preserve"> to</w:t>
      </w:r>
      <w:r w:rsidR="00B733E6"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b/>
          <w:i/>
          <w:color w:val="000000" w:themeColor="text1"/>
          <w:sz w:val="24"/>
          <w:szCs w:val="24"/>
          <w:lang w:eastAsia="en-GB"/>
        </w:rPr>
        <w:t>“</w:t>
      </w:r>
      <w:r w:rsidRPr="00997703">
        <w:rPr>
          <w:rFonts w:ascii="Times New Roman" w:eastAsia="Times New Roman" w:hAnsi="Times New Roman" w:cs="Times New Roman"/>
          <w:bCs/>
          <w:i/>
          <w:color w:val="000000" w:themeColor="text1"/>
          <w:sz w:val="24"/>
          <w:szCs w:val="24"/>
          <w:lang w:eastAsia="en-GB"/>
        </w:rPr>
        <w:t>Which groups in the workforce will experience an increase in employment due to AI?</w:t>
      </w:r>
      <w:r w:rsidRPr="00997703">
        <w:rPr>
          <w:rFonts w:ascii="Times New Roman" w:eastAsia="Times New Roman" w:hAnsi="Times New Roman" w:cs="Times New Roman"/>
          <w:i/>
          <w:color w:val="000000" w:themeColor="text1"/>
          <w:sz w:val="24"/>
          <w:szCs w:val="24"/>
          <w:lang w:eastAsia="en-GB"/>
        </w:rPr>
        <w:t xml:space="preserve">?” (p=.001), in question 11. </w:t>
      </w:r>
      <w:r w:rsidR="00B22B4D">
        <w:rPr>
          <w:rFonts w:ascii="Times New Roman" w:hAnsi="Times New Roman" w:cs="Times New Roman"/>
          <w:i/>
          <w:color w:val="000000" w:themeColor="text1"/>
          <w:sz w:val="24"/>
          <w:szCs w:val="24"/>
        </w:rPr>
        <w:t>……………………………………………………………………………………………</w:t>
      </w:r>
      <w:r w:rsidR="00B733E6">
        <w:rPr>
          <w:rFonts w:ascii="Times New Roman" w:hAnsi="Times New Roman" w:cs="Times New Roman"/>
          <w:i/>
          <w:color w:val="000000" w:themeColor="text1"/>
          <w:sz w:val="24"/>
          <w:szCs w:val="24"/>
        </w:rPr>
        <w:t>…...</w:t>
      </w:r>
      <w:r w:rsidR="00B22B4D">
        <w:rPr>
          <w:rFonts w:ascii="Times New Roman" w:hAnsi="Times New Roman" w:cs="Times New Roman"/>
          <w:i/>
          <w:color w:val="000000" w:themeColor="text1"/>
          <w:sz w:val="24"/>
          <w:szCs w:val="24"/>
        </w:rPr>
        <w:t>………… 31</w:t>
      </w:r>
    </w:p>
    <w:p w:rsidR="00811FBC" w:rsidRPr="00997703" w:rsidRDefault="00811FBC" w:rsidP="00B42C72">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4.5</w:t>
      </w:r>
      <w:r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stating</w:t>
      </w:r>
      <w:r w:rsidR="00B733E6"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age</w:t>
      </w:r>
      <w:r w:rsidR="00B733E6" w:rsidRPr="00997703">
        <w:rPr>
          <w:rFonts w:ascii="Times New Roman" w:hAnsi="Times New Roman" w:cs="Times New Roman"/>
          <w:i/>
          <w:sz w:val="24"/>
          <w:szCs w:val="24"/>
        </w:rPr>
        <w:t xml:space="preserve"> and </w:t>
      </w:r>
      <w:r w:rsidR="00B733E6">
        <w:rPr>
          <w:rFonts w:ascii="Times New Roman" w:hAnsi="Times New Roman" w:cs="Times New Roman"/>
          <w:i/>
          <w:sz w:val="24"/>
          <w:szCs w:val="24"/>
        </w:rPr>
        <w:t>answer</w:t>
      </w:r>
      <w:r w:rsidR="00B733E6" w:rsidRPr="00997703">
        <w:rPr>
          <w:rFonts w:ascii="Times New Roman" w:hAnsi="Times New Roman" w:cs="Times New Roman"/>
          <w:i/>
          <w:sz w:val="24"/>
          <w:szCs w:val="24"/>
        </w:rPr>
        <w:t xml:space="preserve"> to</w:t>
      </w:r>
      <w:r w:rsidR="00B733E6"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b/>
          <w:i/>
          <w:color w:val="000000" w:themeColor="text1"/>
          <w:sz w:val="24"/>
          <w:szCs w:val="24"/>
          <w:lang w:eastAsia="en-GB"/>
        </w:rPr>
        <w:t>“</w:t>
      </w:r>
      <w:r w:rsidRPr="00997703">
        <w:rPr>
          <w:rFonts w:ascii="Times New Roman" w:eastAsia="Times New Roman" w:hAnsi="Times New Roman" w:cs="Times New Roman"/>
          <w:i/>
          <w:color w:val="000000" w:themeColor="text1"/>
          <w:sz w:val="24"/>
          <w:szCs w:val="24"/>
          <w:lang w:eastAsia="en-GB"/>
        </w:rPr>
        <w:t xml:space="preserve">What do you think are the disadvantages of using AI in Retail Industry?” (p=.001), in question 15. </w:t>
      </w:r>
      <w:r w:rsidR="00B22B4D">
        <w:rPr>
          <w:rFonts w:ascii="Times New Roman" w:eastAsia="Times New Roman" w:hAnsi="Times New Roman" w:cs="Times New Roman"/>
          <w:i/>
          <w:color w:val="000000" w:themeColor="text1"/>
          <w:sz w:val="24"/>
          <w:szCs w:val="24"/>
          <w:lang w:eastAsia="en-GB"/>
        </w:rPr>
        <w:t>…………………………………………………………………………………………………………..  31</w:t>
      </w:r>
      <w:r w:rsidRPr="00997703">
        <w:rPr>
          <w:rFonts w:ascii="Times New Roman" w:hAnsi="Times New Roman" w:cs="Times New Roman"/>
          <w:i/>
          <w:color w:val="000000" w:themeColor="text1"/>
          <w:sz w:val="24"/>
          <w:szCs w:val="24"/>
        </w:rPr>
        <w:t xml:space="preserve"> </w:t>
      </w:r>
    </w:p>
    <w:p w:rsidR="00811FBC" w:rsidRDefault="00811FBC" w:rsidP="00B42C72">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4.6</w:t>
      </w:r>
      <w:r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stating</w:t>
      </w:r>
      <w:r w:rsidR="00B733E6"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 xml:space="preserve">occupation </w:t>
      </w:r>
      <w:r w:rsidR="00B733E6" w:rsidRPr="00997703">
        <w:rPr>
          <w:rFonts w:ascii="Times New Roman" w:hAnsi="Times New Roman" w:cs="Times New Roman"/>
          <w:i/>
          <w:sz w:val="24"/>
          <w:szCs w:val="24"/>
        </w:rPr>
        <w:t xml:space="preserve">and </w:t>
      </w:r>
      <w:r w:rsidR="00B733E6">
        <w:rPr>
          <w:rFonts w:ascii="Times New Roman" w:hAnsi="Times New Roman" w:cs="Times New Roman"/>
          <w:i/>
          <w:sz w:val="24"/>
          <w:szCs w:val="24"/>
        </w:rPr>
        <w:t>answer</w:t>
      </w:r>
      <w:r w:rsidR="00B733E6" w:rsidRPr="00997703">
        <w:rPr>
          <w:rFonts w:ascii="Times New Roman" w:hAnsi="Times New Roman" w:cs="Times New Roman"/>
          <w:i/>
          <w:sz w:val="24"/>
          <w:szCs w:val="24"/>
        </w:rPr>
        <w:t xml:space="preserve"> to</w:t>
      </w:r>
      <w:r w:rsidR="00B733E6"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hAnsi="Times New Roman" w:cs="Times New Roman"/>
          <w:i/>
          <w:sz w:val="24"/>
          <w:szCs w:val="24"/>
        </w:rPr>
        <w:t>“</w:t>
      </w:r>
      <w:r w:rsidRPr="00997703">
        <w:rPr>
          <w:rFonts w:ascii="Times New Roman" w:eastAsia="Times New Roman" w:hAnsi="Times New Roman" w:cs="Times New Roman"/>
          <w:i/>
          <w:color w:val="000000" w:themeColor="text1"/>
          <w:sz w:val="24"/>
          <w:szCs w:val="24"/>
          <w:lang w:eastAsia="en-GB"/>
        </w:rPr>
        <w:t>What do you think about the impact of AI and robotics on the future of your job”</w:t>
      </w:r>
      <w:r w:rsidRPr="00997703">
        <w:rPr>
          <w:rFonts w:ascii="Times New Roman" w:hAnsi="Times New Roman" w:cs="Times New Roman"/>
          <w:i/>
          <w:sz w:val="24"/>
          <w:szCs w:val="24"/>
        </w:rPr>
        <w:t xml:space="preserve">. </w:t>
      </w:r>
      <w:r w:rsidRPr="00997703">
        <w:rPr>
          <w:rFonts w:ascii="Times New Roman" w:eastAsia="Times New Roman" w:hAnsi="Times New Roman" w:cs="Times New Roman"/>
          <w:i/>
          <w:color w:val="000000" w:themeColor="text1"/>
          <w:sz w:val="24"/>
          <w:szCs w:val="24"/>
          <w:lang w:eastAsia="en-GB"/>
        </w:rPr>
        <w:t xml:space="preserve"> (p=.001), in question 9. </w:t>
      </w:r>
      <w:r w:rsidRPr="00997703">
        <w:rPr>
          <w:rFonts w:ascii="Times New Roman" w:hAnsi="Times New Roman" w:cs="Times New Roman"/>
          <w:i/>
          <w:color w:val="000000" w:themeColor="text1"/>
          <w:sz w:val="24"/>
          <w:szCs w:val="24"/>
        </w:rPr>
        <w:t xml:space="preserve"> </w:t>
      </w:r>
      <w:r w:rsidR="00B22B4D">
        <w:rPr>
          <w:rFonts w:ascii="Times New Roman" w:hAnsi="Times New Roman" w:cs="Times New Roman"/>
          <w:i/>
          <w:color w:val="000000" w:themeColor="text1"/>
          <w:sz w:val="24"/>
          <w:szCs w:val="24"/>
        </w:rPr>
        <w:t>……………………………………………………………………………………………</w:t>
      </w:r>
      <w:r w:rsidR="00B733E6">
        <w:rPr>
          <w:rFonts w:ascii="Times New Roman" w:hAnsi="Times New Roman" w:cs="Times New Roman"/>
          <w:i/>
          <w:color w:val="000000" w:themeColor="text1"/>
          <w:sz w:val="24"/>
          <w:szCs w:val="24"/>
        </w:rPr>
        <w:t>……………..</w:t>
      </w:r>
      <w:r w:rsidR="00B22B4D">
        <w:rPr>
          <w:rFonts w:ascii="Times New Roman" w:hAnsi="Times New Roman" w:cs="Times New Roman"/>
          <w:i/>
          <w:color w:val="000000" w:themeColor="text1"/>
          <w:sz w:val="24"/>
          <w:szCs w:val="24"/>
        </w:rPr>
        <w:t xml:space="preserve">  33</w:t>
      </w:r>
    </w:p>
    <w:p w:rsidR="001B027A" w:rsidRDefault="001B027A" w:rsidP="00B42C72">
      <w:pPr>
        <w:spacing w:line="360" w:lineRule="auto"/>
        <w:rPr>
          <w:rFonts w:ascii="Times New Roman" w:hAnsi="Times New Roman" w:cs="Times New Roman"/>
          <w:i/>
          <w:sz w:val="24"/>
          <w:szCs w:val="24"/>
        </w:rPr>
      </w:pPr>
      <w:r w:rsidRPr="001B027A">
        <w:rPr>
          <w:rFonts w:ascii="Times New Roman" w:hAnsi="Times New Roman" w:cs="Times New Roman"/>
          <w:i/>
          <w:sz w:val="24"/>
          <w:szCs w:val="24"/>
        </w:rPr>
        <w:t>Figure 4.7</w:t>
      </w:r>
      <w:r>
        <w:rPr>
          <w:rFonts w:ascii="Times New Roman" w:hAnsi="Times New Roman" w:cs="Times New Roman"/>
          <w:i/>
          <w:sz w:val="24"/>
          <w:szCs w:val="24"/>
        </w:rPr>
        <w:t xml:space="preserve"> showing</w:t>
      </w:r>
      <w:r w:rsidRPr="001B027A">
        <w:rPr>
          <w:rFonts w:ascii="Times New Roman" w:hAnsi="Times New Roman" w:cs="Times New Roman"/>
          <w:i/>
          <w:sz w:val="24"/>
          <w:szCs w:val="24"/>
        </w:rPr>
        <w:t xml:space="preserve"> participants views about employment in retail</w:t>
      </w:r>
      <w:r w:rsidR="00B22B4D">
        <w:rPr>
          <w:rFonts w:ascii="Times New Roman" w:hAnsi="Times New Roman" w:cs="Times New Roman"/>
          <w:i/>
          <w:sz w:val="24"/>
          <w:szCs w:val="24"/>
        </w:rPr>
        <w:t>…………………………… 34</w:t>
      </w:r>
      <w:r w:rsidRPr="001B027A">
        <w:rPr>
          <w:rFonts w:ascii="Times New Roman" w:hAnsi="Times New Roman" w:cs="Times New Roman"/>
          <w:i/>
          <w:sz w:val="24"/>
          <w:szCs w:val="24"/>
        </w:rPr>
        <w:t xml:space="preserve"> </w:t>
      </w: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1B027A" w:rsidRDefault="001B027A" w:rsidP="0043451F">
      <w:pPr>
        <w:jc w:val="both"/>
        <w:rPr>
          <w:rFonts w:ascii="Times New Roman" w:hAnsi="Times New Roman" w:cs="Times New Roman"/>
          <w:sz w:val="28"/>
          <w:szCs w:val="28"/>
        </w:rPr>
      </w:pPr>
      <w:r w:rsidRPr="001B027A">
        <w:rPr>
          <w:rFonts w:ascii="Times New Roman" w:hAnsi="Times New Roman" w:cs="Times New Roman"/>
          <w:sz w:val="28"/>
          <w:szCs w:val="28"/>
        </w:rPr>
        <w:t>List of Tables</w:t>
      </w:r>
    </w:p>
    <w:p w:rsidR="001B027A" w:rsidRDefault="001B027A" w:rsidP="0043451F">
      <w:pPr>
        <w:spacing w:line="360" w:lineRule="auto"/>
        <w:jc w:val="both"/>
        <w:rPr>
          <w:rFonts w:ascii="Times New Roman" w:hAnsi="Times New Roman" w:cs="Times New Roman"/>
          <w:i/>
          <w:sz w:val="24"/>
          <w:szCs w:val="24"/>
          <w:lang w:eastAsia="en-GB"/>
        </w:rPr>
      </w:pPr>
      <w:r w:rsidRPr="00997703">
        <w:rPr>
          <w:rFonts w:ascii="Times New Roman" w:hAnsi="Times New Roman" w:cs="Times New Roman"/>
          <w:i/>
          <w:sz w:val="24"/>
          <w:szCs w:val="24"/>
          <w:lang w:eastAsia="en-GB"/>
        </w:rPr>
        <w:t xml:space="preserve">Table 4.1: </w:t>
      </w:r>
      <w:r w:rsidRPr="00997703">
        <w:rPr>
          <w:rFonts w:ascii="Times New Roman" w:hAnsi="Times New Roman" w:cs="Times New Roman"/>
          <w:i/>
          <w:iCs/>
          <w:sz w:val="24"/>
          <w:szCs w:val="24"/>
        </w:rPr>
        <w:t>S</w:t>
      </w:r>
      <w:r w:rsidR="00B733E6">
        <w:rPr>
          <w:rFonts w:ascii="Times New Roman" w:hAnsi="Times New Roman" w:cs="Times New Roman"/>
          <w:i/>
          <w:iCs/>
          <w:sz w:val="24"/>
          <w:szCs w:val="24"/>
        </w:rPr>
        <w:t>tating non-significant connection</w:t>
      </w:r>
      <w:r w:rsidRPr="00997703">
        <w:rPr>
          <w:rFonts w:ascii="Times New Roman" w:hAnsi="Times New Roman" w:cs="Times New Roman"/>
          <w:i/>
          <w:iCs/>
          <w:sz w:val="24"/>
          <w:szCs w:val="24"/>
        </w:rPr>
        <w:t xml:space="preserve"> </w:t>
      </w:r>
      <w:r w:rsidR="00B733E6">
        <w:rPr>
          <w:rFonts w:ascii="Times New Roman" w:hAnsi="Times New Roman" w:cs="Times New Roman"/>
          <w:i/>
          <w:iCs/>
          <w:sz w:val="24"/>
          <w:szCs w:val="24"/>
        </w:rPr>
        <w:t>within</w:t>
      </w:r>
      <w:r w:rsidRPr="00997703">
        <w:rPr>
          <w:rFonts w:ascii="Times New Roman" w:hAnsi="Times New Roman" w:cs="Times New Roman"/>
          <w:i/>
          <w:iCs/>
          <w:sz w:val="24"/>
          <w:szCs w:val="24"/>
        </w:rPr>
        <w:t xml:space="preserve"> gender and </w:t>
      </w:r>
      <w:r w:rsidR="00B733E6">
        <w:rPr>
          <w:rFonts w:ascii="Times New Roman" w:hAnsi="Times New Roman" w:cs="Times New Roman"/>
          <w:i/>
          <w:iCs/>
          <w:sz w:val="24"/>
          <w:szCs w:val="24"/>
        </w:rPr>
        <w:t>answers</w:t>
      </w:r>
      <w:r w:rsidRPr="00997703">
        <w:rPr>
          <w:rFonts w:ascii="Times New Roman" w:hAnsi="Times New Roman" w:cs="Times New Roman"/>
          <w:i/>
          <w:iCs/>
          <w:sz w:val="24"/>
          <w:szCs w:val="24"/>
        </w:rPr>
        <w:t xml:space="preserve"> 6, </w:t>
      </w:r>
      <w:r w:rsidRPr="00997703">
        <w:rPr>
          <w:rFonts w:ascii="Times New Roman" w:hAnsi="Times New Roman" w:cs="Times New Roman"/>
          <w:i/>
          <w:sz w:val="24"/>
          <w:szCs w:val="24"/>
          <w:lang w:eastAsia="en-GB"/>
        </w:rPr>
        <w:t>7, 10, 11, 12 and 16.</w:t>
      </w:r>
      <w:r w:rsidR="00B22B4D">
        <w:rPr>
          <w:rFonts w:ascii="Times New Roman" w:hAnsi="Times New Roman" w:cs="Times New Roman"/>
          <w:i/>
          <w:sz w:val="24"/>
          <w:szCs w:val="24"/>
          <w:lang w:eastAsia="en-GB"/>
        </w:rPr>
        <w:t xml:space="preserve"> …………………………………………………………………………………………… 30</w:t>
      </w:r>
    </w:p>
    <w:p w:rsidR="00544D1E" w:rsidRPr="006303B3" w:rsidRDefault="001B027A" w:rsidP="0043451F">
      <w:pPr>
        <w:spacing w:line="360" w:lineRule="auto"/>
        <w:jc w:val="both"/>
        <w:rPr>
          <w:rFonts w:ascii="Times New Roman" w:hAnsi="Times New Roman" w:cs="Times New Roman"/>
          <w:i/>
          <w:sz w:val="24"/>
          <w:szCs w:val="24"/>
          <w:lang w:eastAsia="en-GB"/>
        </w:rPr>
      </w:pPr>
      <w:r w:rsidRPr="001B027A">
        <w:rPr>
          <w:rFonts w:ascii="Times New Roman" w:hAnsi="Times New Roman" w:cs="Times New Roman"/>
          <w:i/>
          <w:color w:val="000000" w:themeColor="text1"/>
          <w:sz w:val="24"/>
          <w:szCs w:val="24"/>
        </w:rPr>
        <w:t xml:space="preserve">Table 4.2: </w:t>
      </w:r>
      <w:r w:rsidR="00B733E6">
        <w:rPr>
          <w:rFonts w:ascii="Times New Roman" w:hAnsi="Times New Roman" w:cs="Times New Roman"/>
          <w:i/>
          <w:iCs/>
          <w:sz w:val="24"/>
          <w:szCs w:val="24"/>
        </w:rPr>
        <w:t>Stating</w:t>
      </w:r>
      <w:r w:rsidRPr="001B027A">
        <w:rPr>
          <w:rFonts w:ascii="Times New Roman" w:hAnsi="Times New Roman" w:cs="Times New Roman"/>
          <w:i/>
          <w:iCs/>
          <w:sz w:val="24"/>
          <w:szCs w:val="24"/>
        </w:rPr>
        <w:t xml:space="preserve"> non-significant </w:t>
      </w:r>
      <w:r w:rsidR="00B733E6">
        <w:rPr>
          <w:rFonts w:ascii="Times New Roman" w:hAnsi="Times New Roman" w:cs="Times New Roman"/>
          <w:i/>
          <w:iCs/>
          <w:sz w:val="24"/>
          <w:szCs w:val="24"/>
        </w:rPr>
        <w:t>connection within</w:t>
      </w:r>
      <w:r w:rsidRPr="001B027A">
        <w:rPr>
          <w:rFonts w:ascii="Times New Roman" w:hAnsi="Times New Roman" w:cs="Times New Roman"/>
          <w:i/>
          <w:iCs/>
          <w:sz w:val="24"/>
          <w:szCs w:val="24"/>
        </w:rPr>
        <w:t xml:space="preserve"> age and </w:t>
      </w:r>
      <w:r w:rsidR="00B733E6">
        <w:rPr>
          <w:rFonts w:ascii="Times New Roman" w:hAnsi="Times New Roman" w:cs="Times New Roman"/>
          <w:i/>
          <w:iCs/>
          <w:sz w:val="24"/>
          <w:szCs w:val="24"/>
        </w:rPr>
        <w:t>answers</w:t>
      </w:r>
      <w:r w:rsidRPr="001B027A">
        <w:rPr>
          <w:rFonts w:ascii="Times New Roman" w:hAnsi="Times New Roman" w:cs="Times New Roman"/>
          <w:i/>
          <w:iCs/>
          <w:sz w:val="24"/>
          <w:szCs w:val="24"/>
        </w:rPr>
        <w:t xml:space="preserve"> 6,</w:t>
      </w:r>
      <w:r w:rsidRPr="001B027A">
        <w:rPr>
          <w:rFonts w:ascii="Times New Roman" w:hAnsi="Times New Roman" w:cs="Times New Roman"/>
          <w:i/>
          <w:sz w:val="24"/>
          <w:szCs w:val="24"/>
          <w:lang w:eastAsia="en-GB"/>
        </w:rPr>
        <w:t xml:space="preserve"> 8, 9, 10, 12 and 16. </w:t>
      </w:r>
      <w:r w:rsidR="00B22B4D">
        <w:rPr>
          <w:rFonts w:ascii="Times New Roman" w:hAnsi="Times New Roman" w:cs="Times New Roman"/>
          <w:i/>
          <w:sz w:val="24"/>
          <w:szCs w:val="24"/>
          <w:lang w:eastAsia="en-GB"/>
        </w:rPr>
        <w:t>………………………………………………………………………………………………. 32</w:t>
      </w:r>
    </w:p>
    <w:p w:rsidR="00544D1E" w:rsidRDefault="00544D1E" w:rsidP="0043451F">
      <w:pPr>
        <w:spacing w:line="360" w:lineRule="auto"/>
        <w:jc w:val="both"/>
        <w:rPr>
          <w:rFonts w:asciiTheme="majorHAnsi" w:hAnsiTheme="majorHAnsi" w:cstheme="majorHAnsi"/>
          <w:color w:val="365F91" w:themeColor="accent1" w:themeShade="BF"/>
          <w:sz w:val="28"/>
          <w:szCs w:val="28"/>
        </w:rPr>
      </w:pPr>
    </w:p>
    <w:p w:rsidR="00544D1E" w:rsidRDefault="00544D1E" w:rsidP="0043451F">
      <w:pPr>
        <w:spacing w:line="360" w:lineRule="auto"/>
        <w:jc w:val="both"/>
        <w:rPr>
          <w:rFonts w:asciiTheme="majorHAnsi" w:hAnsiTheme="majorHAnsi" w:cstheme="majorHAnsi"/>
          <w:color w:val="365F91" w:themeColor="accent1" w:themeShade="BF"/>
          <w:sz w:val="28"/>
          <w:szCs w:val="28"/>
        </w:rPr>
      </w:pPr>
    </w:p>
    <w:p w:rsidR="001B027A" w:rsidRPr="00544D1E" w:rsidRDefault="001B027A" w:rsidP="0043451F">
      <w:pPr>
        <w:spacing w:line="360" w:lineRule="auto"/>
        <w:jc w:val="both"/>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t xml:space="preserve">List of Abbreviations </w:t>
      </w:r>
    </w:p>
    <w:p w:rsidR="001B027A" w:rsidRPr="00544D1E" w:rsidRDefault="001B027A" w:rsidP="0043451F">
      <w:pPr>
        <w:spacing w:line="360" w:lineRule="auto"/>
        <w:jc w:val="both"/>
        <w:rPr>
          <w:rFonts w:ascii="Times New Roman" w:hAnsi="Times New Roman" w:cs="Times New Roman"/>
        </w:rPr>
      </w:pPr>
      <w:r w:rsidRPr="00544D1E">
        <w:rPr>
          <w:rFonts w:ascii="Times New Roman" w:hAnsi="Times New Roman" w:cs="Times New Roman"/>
          <w:u w:val="single"/>
        </w:rPr>
        <w:t>Covid-19:</w:t>
      </w:r>
      <w:r w:rsidRPr="00544D1E">
        <w:rPr>
          <w:rFonts w:ascii="Times New Roman" w:hAnsi="Times New Roman" w:cs="Times New Roman"/>
        </w:rPr>
        <w:tab/>
        <w:t>Coronavirus</w:t>
      </w:r>
    </w:p>
    <w:p w:rsidR="001B027A" w:rsidRPr="00544D1E" w:rsidRDefault="004604F4" w:rsidP="0043451F">
      <w:pPr>
        <w:spacing w:line="360" w:lineRule="auto"/>
        <w:jc w:val="both"/>
        <w:rPr>
          <w:rFonts w:ascii="Times New Roman" w:hAnsi="Times New Roman" w:cs="Times New Roman"/>
        </w:rPr>
      </w:pPr>
      <w:r w:rsidRPr="00544D1E">
        <w:rPr>
          <w:rFonts w:ascii="Times New Roman" w:hAnsi="Times New Roman" w:cs="Times New Roman"/>
          <w:u w:val="single"/>
        </w:rPr>
        <w:t>AI</w:t>
      </w:r>
      <w:r w:rsidR="001B027A" w:rsidRPr="00544D1E">
        <w:rPr>
          <w:rFonts w:ascii="Times New Roman" w:hAnsi="Times New Roman" w:cs="Times New Roman"/>
          <w:u w:val="single"/>
        </w:rPr>
        <w:t>:</w:t>
      </w:r>
      <w:r w:rsidR="001B027A" w:rsidRPr="00544D1E">
        <w:rPr>
          <w:rFonts w:ascii="Times New Roman" w:hAnsi="Times New Roman" w:cs="Times New Roman"/>
        </w:rPr>
        <w:tab/>
      </w:r>
      <w:r w:rsidR="001B027A" w:rsidRPr="00544D1E">
        <w:rPr>
          <w:rFonts w:ascii="Times New Roman" w:hAnsi="Times New Roman" w:cs="Times New Roman"/>
        </w:rPr>
        <w:tab/>
      </w:r>
      <w:r w:rsidRPr="00544D1E">
        <w:rPr>
          <w:rFonts w:ascii="Times New Roman" w:hAnsi="Times New Roman" w:cs="Times New Roman"/>
        </w:rPr>
        <w:t xml:space="preserve">Artificial Intelligence </w:t>
      </w:r>
    </w:p>
    <w:p w:rsidR="001B027A" w:rsidRPr="00544D1E" w:rsidRDefault="001B027A" w:rsidP="0043451F">
      <w:pPr>
        <w:spacing w:line="360" w:lineRule="auto"/>
        <w:jc w:val="both"/>
        <w:rPr>
          <w:rFonts w:ascii="Times New Roman" w:hAnsi="Times New Roman" w:cs="Times New Roman"/>
        </w:rPr>
      </w:pPr>
      <w:r w:rsidRPr="00544D1E">
        <w:rPr>
          <w:rFonts w:ascii="Times New Roman" w:hAnsi="Times New Roman" w:cs="Times New Roman"/>
          <w:u w:val="single"/>
        </w:rPr>
        <w:t>UWTSD:</w:t>
      </w:r>
      <w:r w:rsidRPr="00544D1E">
        <w:rPr>
          <w:rFonts w:ascii="Times New Roman" w:hAnsi="Times New Roman" w:cs="Times New Roman"/>
        </w:rPr>
        <w:tab/>
        <w:t>University of Wales Trinity Saint David</w:t>
      </w:r>
    </w:p>
    <w:p w:rsidR="00402784" w:rsidRDefault="00402784" w:rsidP="0043451F">
      <w:pPr>
        <w:spacing w:line="360" w:lineRule="auto"/>
        <w:jc w:val="both"/>
      </w:pPr>
    </w:p>
    <w:p w:rsidR="00402784" w:rsidRDefault="00402784" w:rsidP="0043451F">
      <w:pPr>
        <w:spacing w:line="360" w:lineRule="auto"/>
        <w:jc w:val="both"/>
      </w:pPr>
    </w:p>
    <w:p w:rsidR="001B027A" w:rsidRPr="00544D1E" w:rsidRDefault="001B027A" w:rsidP="0043451F">
      <w:pPr>
        <w:jc w:val="both"/>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t>Appendices</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1 – Copy of Questionnaire</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2 – Ethics Form</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3 -Original SPSS Analyses</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4 Cross-Tabulations </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5 Chi-Square Tests</w:t>
      </w:r>
    </w:p>
    <w:p w:rsidR="001B027A" w:rsidRPr="001B027A" w:rsidRDefault="001B027A" w:rsidP="0043451F">
      <w:pPr>
        <w:jc w:val="both"/>
      </w:pPr>
    </w:p>
    <w:p w:rsidR="00811FBC" w:rsidRPr="00811FBC" w:rsidRDefault="00811FBC" w:rsidP="0043451F">
      <w:pPr>
        <w:jc w:val="both"/>
      </w:pPr>
    </w:p>
    <w:p w:rsidR="00811FBC" w:rsidRPr="00763FF5" w:rsidRDefault="00811FBC" w:rsidP="0043451F">
      <w:pPr>
        <w:pStyle w:val="Heading1"/>
        <w:tabs>
          <w:tab w:val="left" w:pos="6840"/>
        </w:tabs>
        <w:jc w:val="both"/>
        <w:rPr>
          <w:rFonts w:ascii="Times New Roman" w:hAnsi="Times New Roman" w:cs="Times New Roman"/>
          <w:color w:val="000000" w:themeColor="text1"/>
        </w:rPr>
      </w:pPr>
      <w:bookmarkStart w:id="2" w:name="_Toc71236317"/>
      <w:r w:rsidRPr="00763FF5">
        <w:rPr>
          <w:rFonts w:ascii="Times New Roman" w:hAnsi="Times New Roman" w:cs="Times New Roman"/>
          <w:color w:val="000000" w:themeColor="text1"/>
        </w:rPr>
        <w:lastRenderedPageBreak/>
        <w:t>1.0 Chapter one – Introduction</w:t>
      </w:r>
      <w:bookmarkEnd w:id="2"/>
      <w:r w:rsidRPr="00763FF5">
        <w:rPr>
          <w:rFonts w:ascii="Times New Roman" w:hAnsi="Times New Roman" w:cs="Times New Roman"/>
          <w:color w:val="000000" w:themeColor="text1"/>
        </w:rPr>
        <w:t xml:space="preserve"> </w:t>
      </w:r>
      <w:r>
        <w:rPr>
          <w:rFonts w:ascii="Times New Roman" w:hAnsi="Times New Roman" w:cs="Times New Roman"/>
          <w:color w:val="000000" w:themeColor="text1"/>
        </w:rPr>
        <w:tab/>
      </w:r>
    </w:p>
    <w:p w:rsidR="00811FBC" w:rsidRDefault="00811FBC" w:rsidP="0043451F">
      <w:pPr>
        <w:pStyle w:val="Heading2"/>
        <w:ind w:firstLine="720"/>
        <w:jc w:val="both"/>
        <w:rPr>
          <w:rFonts w:ascii="Times New Roman" w:hAnsi="Times New Roman" w:cs="Times New Roman"/>
          <w:color w:val="000000" w:themeColor="text1"/>
          <w:sz w:val="24"/>
          <w:szCs w:val="24"/>
        </w:rPr>
      </w:pPr>
    </w:p>
    <w:p w:rsidR="0051562B" w:rsidRDefault="00BF44B5" w:rsidP="0043451F">
      <w:pPr>
        <w:pStyle w:val="Heading2"/>
        <w:numPr>
          <w:ilvl w:val="1"/>
          <w:numId w:val="7"/>
        </w:numPr>
        <w:jc w:val="both"/>
        <w:rPr>
          <w:rFonts w:ascii="Times New Roman" w:hAnsi="Times New Roman" w:cs="Times New Roman"/>
          <w:color w:val="000000" w:themeColor="text1"/>
          <w:sz w:val="24"/>
          <w:szCs w:val="24"/>
        </w:rPr>
      </w:pPr>
      <w:bookmarkStart w:id="3" w:name="_Toc71236318"/>
      <w:r w:rsidRPr="00BF44B5">
        <w:rPr>
          <w:rFonts w:ascii="Times New Roman" w:hAnsi="Times New Roman" w:cs="Times New Roman"/>
          <w:color w:val="000000" w:themeColor="text1"/>
          <w:sz w:val="24"/>
          <w:szCs w:val="24"/>
        </w:rPr>
        <w:t>Introduction</w:t>
      </w:r>
      <w:bookmarkEnd w:id="3"/>
      <w:r w:rsidRPr="00BF44B5">
        <w:rPr>
          <w:rFonts w:ascii="Times New Roman" w:hAnsi="Times New Roman" w:cs="Times New Roman"/>
          <w:color w:val="000000" w:themeColor="text1"/>
          <w:sz w:val="24"/>
          <w:szCs w:val="24"/>
        </w:rPr>
        <w:t xml:space="preserve"> </w:t>
      </w:r>
    </w:p>
    <w:p w:rsidR="000441BD" w:rsidRPr="000441BD" w:rsidRDefault="000441BD" w:rsidP="0043451F">
      <w:pPr>
        <w:jc w:val="both"/>
      </w:pPr>
    </w:p>
    <w:p w:rsidR="0051562B" w:rsidRPr="000441BD" w:rsidRDefault="00B733E6" w:rsidP="0043451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First</w:t>
      </w:r>
      <w:r w:rsidR="0051562B" w:rsidRPr="000441BD">
        <w:rPr>
          <w:rFonts w:ascii="Times New Roman" w:hAnsi="Times New Roman" w:cs="Times New Roman"/>
          <w:sz w:val="24"/>
          <w:szCs w:val="24"/>
        </w:rPr>
        <w:t xml:space="preserve"> chapter will focus on</w:t>
      </w:r>
      <w:r w:rsidR="00BF44B5" w:rsidRPr="000441BD">
        <w:rPr>
          <w:rFonts w:ascii="Times New Roman" w:hAnsi="Times New Roman" w:cs="Times New Roman"/>
          <w:sz w:val="24"/>
          <w:szCs w:val="24"/>
        </w:rPr>
        <w:t xml:space="preserve"> a background of this dissertation project.</w:t>
      </w:r>
      <w:r w:rsidR="0051562B" w:rsidRPr="000441BD">
        <w:rPr>
          <w:rFonts w:ascii="Times New Roman" w:hAnsi="Times New Roman" w:cs="Times New Roman"/>
          <w:sz w:val="24"/>
          <w:szCs w:val="24"/>
        </w:rPr>
        <w:t xml:space="preserve"> </w:t>
      </w:r>
      <w:r w:rsidR="00BF44B5" w:rsidRPr="000441BD">
        <w:rPr>
          <w:rFonts w:ascii="Times New Roman" w:hAnsi="Times New Roman" w:cs="Times New Roman"/>
          <w:sz w:val="24"/>
          <w:szCs w:val="24"/>
        </w:rPr>
        <w:t>Further</w:t>
      </w:r>
      <w:r w:rsidR="0051562B" w:rsidRPr="000441BD">
        <w:rPr>
          <w:rFonts w:ascii="Times New Roman" w:hAnsi="Times New Roman" w:cs="Times New Roman"/>
          <w:sz w:val="24"/>
          <w:szCs w:val="24"/>
        </w:rPr>
        <w:t xml:space="preserve">, it will explain the aims and objectives of this research, and also </w:t>
      </w:r>
      <w:r w:rsidR="00BF44B5" w:rsidRPr="000441BD">
        <w:rPr>
          <w:rFonts w:ascii="Times New Roman" w:hAnsi="Times New Roman" w:cs="Times New Roman"/>
          <w:sz w:val="24"/>
          <w:szCs w:val="24"/>
        </w:rPr>
        <w:t xml:space="preserve">the </w:t>
      </w:r>
      <w:r w:rsidR="0051562B" w:rsidRPr="000441BD">
        <w:rPr>
          <w:rFonts w:ascii="Times New Roman" w:hAnsi="Times New Roman" w:cs="Times New Roman"/>
          <w:sz w:val="24"/>
          <w:szCs w:val="24"/>
        </w:rPr>
        <w:t>structure.</w:t>
      </w:r>
      <w:r w:rsidR="007B780C" w:rsidRPr="000441BD">
        <w:rPr>
          <w:rFonts w:ascii="Times New Roman" w:hAnsi="Times New Roman" w:cs="Times New Roman"/>
          <w:sz w:val="24"/>
          <w:szCs w:val="24"/>
        </w:rPr>
        <w:t xml:space="preserve"> </w:t>
      </w:r>
      <w:r w:rsidR="0051562B" w:rsidRPr="000441BD">
        <w:rPr>
          <w:rFonts w:ascii="Times New Roman" w:hAnsi="Times New Roman" w:cs="Times New Roman"/>
          <w:sz w:val="24"/>
          <w:szCs w:val="24"/>
        </w:rPr>
        <w:t xml:space="preserve">This </w:t>
      </w:r>
      <w:r>
        <w:rPr>
          <w:rFonts w:ascii="Times New Roman" w:hAnsi="Times New Roman" w:cs="Times New Roman"/>
          <w:sz w:val="24"/>
          <w:szCs w:val="24"/>
        </w:rPr>
        <w:t xml:space="preserve">study </w:t>
      </w:r>
      <w:r w:rsidR="0051562B" w:rsidRPr="000441BD">
        <w:rPr>
          <w:rFonts w:ascii="Times New Roman" w:hAnsi="Times New Roman" w:cs="Times New Roman"/>
          <w:sz w:val="24"/>
          <w:szCs w:val="24"/>
        </w:rPr>
        <w:t xml:space="preserve">investigates general public’s views on </w:t>
      </w:r>
      <w:r w:rsidR="00BF44B5" w:rsidRPr="000441BD">
        <w:rPr>
          <w:rFonts w:ascii="Times New Roman" w:hAnsi="Times New Roman" w:cs="Times New Roman"/>
          <w:sz w:val="24"/>
          <w:szCs w:val="24"/>
        </w:rPr>
        <w:t xml:space="preserve">how </w:t>
      </w:r>
      <w:r w:rsidR="0051562B" w:rsidRPr="000441BD">
        <w:rPr>
          <w:rFonts w:ascii="Times New Roman" w:hAnsi="Times New Roman" w:cs="Times New Roman"/>
          <w:sz w:val="24"/>
          <w:szCs w:val="24"/>
        </w:rPr>
        <w:t>Artificial Intelligence</w:t>
      </w:r>
      <w:r w:rsidR="007B780C" w:rsidRPr="000441BD">
        <w:rPr>
          <w:rFonts w:ascii="Times New Roman" w:hAnsi="Times New Roman" w:cs="Times New Roman"/>
          <w:sz w:val="24"/>
          <w:szCs w:val="24"/>
        </w:rPr>
        <w:t xml:space="preserve"> (AI)</w:t>
      </w:r>
      <w:r w:rsidR="0051562B" w:rsidRPr="000441BD">
        <w:rPr>
          <w:rFonts w:ascii="Times New Roman" w:hAnsi="Times New Roman" w:cs="Times New Roman"/>
          <w:sz w:val="24"/>
          <w:szCs w:val="24"/>
        </w:rPr>
        <w:t xml:space="preserve"> </w:t>
      </w:r>
      <w:r w:rsidR="00BF44B5" w:rsidRPr="000441BD">
        <w:rPr>
          <w:rFonts w:ascii="Times New Roman" w:hAnsi="Times New Roman" w:cs="Times New Roman"/>
          <w:sz w:val="24"/>
          <w:szCs w:val="24"/>
        </w:rPr>
        <w:t xml:space="preserve">impacts </w:t>
      </w:r>
      <w:r w:rsidR="0051562B" w:rsidRPr="000441BD">
        <w:rPr>
          <w:rFonts w:ascii="Times New Roman" w:hAnsi="Times New Roman" w:cs="Times New Roman"/>
          <w:sz w:val="24"/>
          <w:szCs w:val="24"/>
        </w:rPr>
        <w:t xml:space="preserve">employment in retail. </w:t>
      </w:r>
    </w:p>
    <w:p w:rsidR="00BF44B5" w:rsidRDefault="00BF44B5" w:rsidP="0043451F">
      <w:pPr>
        <w:pStyle w:val="Heading2"/>
        <w:numPr>
          <w:ilvl w:val="1"/>
          <w:numId w:val="7"/>
        </w:numPr>
        <w:jc w:val="both"/>
        <w:rPr>
          <w:rFonts w:ascii="Times New Roman" w:hAnsi="Times New Roman" w:cs="Times New Roman"/>
          <w:color w:val="000000" w:themeColor="text1"/>
          <w:sz w:val="24"/>
          <w:szCs w:val="24"/>
        </w:rPr>
      </w:pPr>
      <w:bookmarkStart w:id="4" w:name="_Toc41649311"/>
      <w:bookmarkStart w:id="5" w:name="_Toc41856601"/>
      <w:bookmarkStart w:id="6" w:name="_Toc71236319"/>
      <w:r w:rsidRPr="00763FF5">
        <w:rPr>
          <w:rFonts w:ascii="Times New Roman" w:hAnsi="Times New Roman" w:cs="Times New Roman"/>
          <w:color w:val="000000" w:themeColor="text1"/>
          <w:sz w:val="24"/>
          <w:szCs w:val="24"/>
        </w:rPr>
        <w:t>Background</w:t>
      </w:r>
      <w:bookmarkEnd w:id="6"/>
      <w:r w:rsidRPr="00763FF5">
        <w:rPr>
          <w:rFonts w:ascii="Times New Roman" w:hAnsi="Times New Roman" w:cs="Times New Roman"/>
          <w:color w:val="000000" w:themeColor="text1"/>
          <w:sz w:val="24"/>
          <w:szCs w:val="24"/>
        </w:rPr>
        <w:t xml:space="preserve"> </w:t>
      </w:r>
      <w:bookmarkEnd w:id="4"/>
      <w:bookmarkEnd w:id="5"/>
    </w:p>
    <w:p w:rsidR="00B22B4D" w:rsidRPr="00B22B4D" w:rsidRDefault="00B22B4D" w:rsidP="0043451F">
      <w:pPr>
        <w:jc w:val="both"/>
      </w:pPr>
    </w:p>
    <w:p w:rsidR="00C40C5E" w:rsidRDefault="000A3870"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AI</w:t>
      </w:r>
      <w:r w:rsidR="00A9336F" w:rsidRPr="00A9336F">
        <w:rPr>
          <w:rFonts w:ascii="Times New Roman" w:hAnsi="Times New Roman" w:cs="Times New Roman"/>
          <w:i/>
          <w:sz w:val="24"/>
          <w:szCs w:val="24"/>
        </w:rPr>
        <w:t xml:space="preserve"> is a computer science algorithm; in other words, a smart machine being capable of conducting tasks requires human intelligence.</w:t>
      </w:r>
      <w:r w:rsidR="00C40C5E" w:rsidRPr="00C40C5E">
        <w:rPr>
          <w:rFonts w:ascii="Times New Roman" w:hAnsi="Times New Roman" w:cs="Times New Roman"/>
          <w:color w:val="000000" w:themeColor="text1"/>
          <w:sz w:val="24"/>
          <w:szCs w:val="24"/>
        </w:rPr>
        <w:t xml:space="preserve"> </w:t>
      </w:r>
    </w:p>
    <w:p w:rsidR="00BF44B5" w:rsidRPr="00A9336F" w:rsidRDefault="00C40C5E" w:rsidP="0043451F">
      <w:pPr>
        <w:spacing w:line="360" w:lineRule="auto"/>
        <w:jc w:val="both"/>
        <w:rPr>
          <w:rFonts w:ascii="Times New Roman" w:hAnsi="Times New Roman" w:cs="Times New Roman"/>
          <w:i/>
          <w:sz w:val="24"/>
          <w:szCs w:val="24"/>
        </w:rPr>
      </w:pPr>
      <w:r>
        <w:rPr>
          <w:rFonts w:ascii="Times New Roman" w:hAnsi="Times New Roman" w:cs="Times New Roman"/>
          <w:color w:val="000000" w:themeColor="text1"/>
          <w:sz w:val="24"/>
          <w:szCs w:val="24"/>
        </w:rPr>
        <w:t xml:space="preserve">The terms </w:t>
      </w:r>
      <w:r w:rsidRPr="00997703">
        <w:rPr>
          <w:rFonts w:ascii="Times New Roman" w:hAnsi="Times New Roman" w:cs="Times New Roman"/>
          <w:color w:val="000000" w:themeColor="text1"/>
          <w:sz w:val="24"/>
          <w:szCs w:val="24"/>
        </w:rPr>
        <w:t>AI systems were first int</w:t>
      </w:r>
      <w:r w:rsidR="002F5FE0">
        <w:rPr>
          <w:rFonts w:ascii="Times New Roman" w:hAnsi="Times New Roman" w:cs="Times New Roman"/>
          <w:color w:val="000000" w:themeColor="text1"/>
          <w:sz w:val="24"/>
          <w:szCs w:val="24"/>
        </w:rPr>
        <w:t>roduced in the 1950s by John McC</w:t>
      </w:r>
      <w:r w:rsidRPr="00997703">
        <w:rPr>
          <w:rFonts w:ascii="Times New Roman" w:hAnsi="Times New Roman" w:cs="Times New Roman"/>
          <w:color w:val="000000" w:themeColor="text1"/>
          <w:sz w:val="24"/>
          <w:szCs w:val="24"/>
        </w:rPr>
        <w:t>arthy (1955) and have been around for over six decades</w:t>
      </w:r>
      <w:r>
        <w:rPr>
          <w:rFonts w:ascii="Times New Roman" w:hAnsi="Times New Roman" w:cs="Times New Roman"/>
          <w:color w:val="000000" w:themeColor="text1"/>
          <w:sz w:val="24"/>
          <w:szCs w:val="24"/>
        </w:rPr>
        <w:t xml:space="preserve">. </w:t>
      </w:r>
      <w:r w:rsidR="00940E66" w:rsidRPr="00940E66">
        <w:rPr>
          <w:rFonts w:ascii="Times New Roman" w:hAnsi="Times New Roman" w:cs="Times New Roman"/>
          <w:color w:val="000000" w:themeColor="text1"/>
          <w:sz w:val="24"/>
          <w:szCs w:val="24"/>
        </w:rPr>
        <w:t xml:space="preserve">Studies still not provide consistent </w:t>
      </w:r>
      <w:r w:rsidR="000F5CE4">
        <w:rPr>
          <w:rFonts w:ascii="Times New Roman" w:hAnsi="Times New Roman" w:cs="Times New Roman"/>
          <w:color w:val="000000" w:themeColor="text1"/>
          <w:sz w:val="24"/>
          <w:szCs w:val="24"/>
        </w:rPr>
        <w:t>information how the increase of</w:t>
      </w:r>
      <w:r w:rsidR="000A3870">
        <w:rPr>
          <w:rFonts w:ascii="Times New Roman" w:hAnsi="Times New Roman" w:cs="Times New Roman"/>
          <w:color w:val="000000" w:themeColor="text1"/>
          <w:sz w:val="24"/>
          <w:szCs w:val="24"/>
        </w:rPr>
        <w:t xml:space="preserve"> AI</w:t>
      </w:r>
      <w:r w:rsidR="00940E66" w:rsidRPr="00940E66">
        <w:rPr>
          <w:rFonts w:ascii="Times New Roman" w:hAnsi="Times New Roman" w:cs="Times New Roman"/>
          <w:color w:val="000000" w:themeColor="text1"/>
          <w:sz w:val="24"/>
          <w:szCs w:val="24"/>
        </w:rPr>
        <w:t xml:space="preserve"> can affect employment</w:t>
      </w:r>
      <w:r w:rsidR="000F5CE4">
        <w:rPr>
          <w:rFonts w:ascii="Times New Roman" w:hAnsi="Times New Roman" w:cs="Times New Roman"/>
          <w:color w:val="000000" w:themeColor="text1"/>
          <w:sz w:val="24"/>
          <w:szCs w:val="24"/>
        </w:rPr>
        <w:t xml:space="preserve"> in retail. </w:t>
      </w:r>
    </w:p>
    <w:p w:rsidR="00F95609" w:rsidRPr="00940E66" w:rsidRDefault="007B780C" w:rsidP="0043451F">
      <w:pPr>
        <w:spacing w:line="360" w:lineRule="auto"/>
        <w:jc w:val="both"/>
        <w:rPr>
          <w:rFonts w:ascii="Times New Roman" w:hAnsi="Times New Roman" w:cs="Times New Roman"/>
          <w:color w:val="FF0000"/>
          <w:sz w:val="24"/>
          <w:szCs w:val="24"/>
        </w:rPr>
      </w:pPr>
      <w:r w:rsidRPr="00A9336F">
        <w:rPr>
          <w:rFonts w:ascii="Times New Roman" w:hAnsi="Times New Roman" w:cs="Times New Roman"/>
          <w:sz w:val="24"/>
          <w:szCs w:val="24"/>
        </w:rPr>
        <w:t>Previous studies indicate</w:t>
      </w:r>
      <w:r w:rsidR="000A3870">
        <w:rPr>
          <w:rFonts w:ascii="Times New Roman" w:hAnsi="Times New Roman" w:cs="Times New Roman"/>
          <w:sz w:val="24"/>
          <w:szCs w:val="24"/>
        </w:rPr>
        <w:t xml:space="preserve"> many benefits of the use of AI</w:t>
      </w:r>
      <w:r w:rsidR="00941454" w:rsidRPr="00A9336F">
        <w:rPr>
          <w:rFonts w:ascii="Times New Roman" w:hAnsi="Times New Roman" w:cs="Times New Roman"/>
          <w:sz w:val="24"/>
          <w:szCs w:val="24"/>
        </w:rPr>
        <w:t xml:space="preserve"> in retail </w:t>
      </w:r>
      <w:r w:rsidR="00BF44B5" w:rsidRPr="00A9336F">
        <w:rPr>
          <w:rFonts w:ascii="Times New Roman" w:hAnsi="Times New Roman" w:cs="Times New Roman"/>
          <w:sz w:val="24"/>
          <w:szCs w:val="24"/>
        </w:rPr>
        <w:t>environment</w:t>
      </w:r>
      <w:r w:rsidR="00941454" w:rsidRPr="00A9336F">
        <w:rPr>
          <w:rFonts w:ascii="Times New Roman" w:hAnsi="Times New Roman" w:cs="Times New Roman"/>
          <w:sz w:val="24"/>
          <w:szCs w:val="24"/>
        </w:rPr>
        <w:t>, in fact in can boost productivity, increase efficiency, decrease human errors and cost-effective. Although, many studies believe</w:t>
      </w:r>
      <w:r w:rsidRPr="00A9336F">
        <w:rPr>
          <w:rFonts w:ascii="Times New Roman" w:hAnsi="Times New Roman" w:cs="Times New Roman"/>
          <w:sz w:val="24"/>
          <w:szCs w:val="24"/>
        </w:rPr>
        <w:t xml:space="preserve"> AI will have significant effect on human jobs not only in retail environment, but al</w:t>
      </w:r>
      <w:r w:rsidR="00437238">
        <w:rPr>
          <w:rFonts w:ascii="Times New Roman" w:hAnsi="Times New Roman" w:cs="Times New Roman"/>
          <w:sz w:val="24"/>
          <w:szCs w:val="24"/>
        </w:rPr>
        <w:t>so in other service employment.</w:t>
      </w:r>
      <w:r w:rsidRPr="00A9336F">
        <w:rPr>
          <w:rFonts w:ascii="Times New Roman" w:hAnsi="Times New Roman" w:cs="Times New Roman"/>
          <w:sz w:val="24"/>
          <w:szCs w:val="24"/>
        </w:rPr>
        <w:t xml:space="preserve"> Many </w:t>
      </w:r>
      <w:r w:rsidR="00D832E9" w:rsidRPr="00A9336F">
        <w:rPr>
          <w:rFonts w:ascii="Times New Roman" w:hAnsi="Times New Roman" w:cs="Times New Roman"/>
          <w:sz w:val="24"/>
          <w:szCs w:val="24"/>
        </w:rPr>
        <w:t>believe</w:t>
      </w:r>
      <w:r w:rsidRPr="00A9336F">
        <w:rPr>
          <w:rFonts w:ascii="Times New Roman" w:hAnsi="Times New Roman" w:cs="Times New Roman"/>
          <w:sz w:val="24"/>
          <w:szCs w:val="24"/>
        </w:rPr>
        <w:t xml:space="preserve"> it is threating human tasks, which can affect</w:t>
      </w:r>
      <w:r w:rsidR="000441BD">
        <w:rPr>
          <w:rFonts w:ascii="Times New Roman" w:hAnsi="Times New Roman" w:cs="Times New Roman"/>
          <w:sz w:val="24"/>
          <w:szCs w:val="24"/>
        </w:rPr>
        <w:t xml:space="preserve"> mass</w:t>
      </w:r>
      <w:r w:rsidRPr="00A9336F">
        <w:rPr>
          <w:rFonts w:ascii="Times New Roman" w:hAnsi="Times New Roman" w:cs="Times New Roman"/>
          <w:sz w:val="24"/>
          <w:szCs w:val="24"/>
        </w:rPr>
        <w:t xml:space="preserve"> unemployment</w:t>
      </w:r>
      <w:r w:rsidRPr="000441BD">
        <w:rPr>
          <w:rFonts w:ascii="Times New Roman" w:hAnsi="Times New Roman" w:cs="Times New Roman"/>
          <w:sz w:val="24"/>
          <w:szCs w:val="24"/>
        </w:rPr>
        <w:t xml:space="preserve"> (</w:t>
      </w:r>
      <w:proofErr w:type="spellStart"/>
      <w:r w:rsidR="00D832E9" w:rsidRPr="000441BD">
        <w:rPr>
          <w:rFonts w:ascii="Times New Roman" w:hAnsi="Times New Roman" w:cs="Times New Roman"/>
          <w:color w:val="000000" w:themeColor="text1"/>
          <w:sz w:val="24"/>
          <w:szCs w:val="24"/>
        </w:rPr>
        <w:t>Buera</w:t>
      </w:r>
      <w:proofErr w:type="spellEnd"/>
      <w:r w:rsidR="00D832E9" w:rsidRPr="000441BD">
        <w:rPr>
          <w:rFonts w:ascii="Times New Roman" w:hAnsi="Times New Roman" w:cs="Times New Roman"/>
          <w:color w:val="000000" w:themeColor="text1"/>
          <w:sz w:val="24"/>
          <w:szCs w:val="24"/>
        </w:rPr>
        <w:t xml:space="preserve"> et al., 2</w:t>
      </w:r>
      <w:r w:rsidRPr="000441BD">
        <w:rPr>
          <w:rFonts w:ascii="Times New Roman" w:hAnsi="Times New Roman" w:cs="Times New Roman"/>
          <w:color w:val="000000" w:themeColor="text1"/>
          <w:sz w:val="24"/>
          <w:szCs w:val="24"/>
        </w:rPr>
        <w:t>012</w:t>
      </w:r>
      <w:r w:rsidR="00D832E9" w:rsidRPr="000441BD">
        <w:rPr>
          <w:rFonts w:ascii="Times New Roman" w:hAnsi="Times New Roman" w:cs="Times New Roman"/>
          <w:color w:val="000000" w:themeColor="text1"/>
          <w:sz w:val="24"/>
          <w:szCs w:val="24"/>
        </w:rPr>
        <w:t>; Olsen and Tomlin, 2020;</w:t>
      </w:r>
      <w:r w:rsidR="00D832E9" w:rsidRPr="000441BD">
        <w:rPr>
          <w:rFonts w:ascii="Times New Roman" w:hAnsi="Times New Roman" w:cs="Times New Roman"/>
          <w:color w:val="000000" w:themeColor="text1"/>
          <w:sz w:val="24"/>
          <w:szCs w:val="24"/>
          <w:shd w:val="clear" w:color="auto" w:fill="FFFFFF"/>
        </w:rPr>
        <w:t xml:space="preserve"> Straw, 2015; </w:t>
      </w:r>
      <w:proofErr w:type="spellStart"/>
      <w:r w:rsidR="00D832E9" w:rsidRPr="000441BD">
        <w:rPr>
          <w:rFonts w:ascii="Times New Roman" w:hAnsi="Times New Roman" w:cs="Times New Roman"/>
          <w:color w:val="000000" w:themeColor="text1"/>
          <w:sz w:val="24"/>
          <w:szCs w:val="24"/>
          <w:shd w:val="clear" w:color="auto" w:fill="FFFFFF"/>
        </w:rPr>
        <w:t>Nilson</w:t>
      </w:r>
      <w:proofErr w:type="spellEnd"/>
      <w:r w:rsidR="00D832E9" w:rsidRPr="000441BD">
        <w:rPr>
          <w:rFonts w:ascii="Times New Roman" w:hAnsi="Times New Roman" w:cs="Times New Roman"/>
          <w:color w:val="000000" w:themeColor="text1"/>
          <w:sz w:val="24"/>
          <w:szCs w:val="24"/>
          <w:shd w:val="clear" w:color="auto" w:fill="FFFFFF"/>
        </w:rPr>
        <w:t>, 2005</w:t>
      </w:r>
      <w:r w:rsidRPr="000441BD">
        <w:rPr>
          <w:rFonts w:ascii="Times New Roman" w:hAnsi="Times New Roman" w:cs="Times New Roman"/>
          <w:color w:val="000000" w:themeColor="text1"/>
          <w:sz w:val="24"/>
          <w:szCs w:val="24"/>
        </w:rPr>
        <w:t>)</w:t>
      </w:r>
      <w:r w:rsidRPr="000441BD">
        <w:rPr>
          <w:rFonts w:ascii="Times New Roman" w:hAnsi="Times New Roman" w:cs="Times New Roman"/>
          <w:sz w:val="24"/>
          <w:szCs w:val="24"/>
        </w:rPr>
        <w:t>.</w:t>
      </w:r>
      <w:r w:rsidR="000441BD" w:rsidRPr="000441BD">
        <w:rPr>
          <w:rFonts w:ascii="Times New Roman" w:hAnsi="Times New Roman" w:cs="Times New Roman"/>
          <w:sz w:val="24"/>
          <w:szCs w:val="24"/>
        </w:rPr>
        <w:t xml:space="preserve"> According to McKinsey (</w:t>
      </w:r>
      <w:r w:rsidR="000441BD">
        <w:rPr>
          <w:rFonts w:ascii="Times New Roman" w:hAnsi="Times New Roman" w:cs="Times New Roman"/>
          <w:sz w:val="24"/>
          <w:szCs w:val="24"/>
        </w:rPr>
        <w:t>201</w:t>
      </w:r>
      <w:r w:rsidR="000441BD" w:rsidRPr="000441BD">
        <w:rPr>
          <w:rFonts w:ascii="Times New Roman" w:hAnsi="Times New Roman" w:cs="Times New Roman"/>
          <w:sz w:val="24"/>
          <w:szCs w:val="24"/>
        </w:rPr>
        <w:t xml:space="preserve">8) automation can be adapted to up to 40% of the sales </w:t>
      </w:r>
      <w:r w:rsidR="000A3870" w:rsidRPr="000441BD">
        <w:rPr>
          <w:rFonts w:ascii="Times New Roman" w:hAnsi="Times New Roman" w:cs="Times New Roman"/>
          <w:sz w:val="24"/>
          <w:szCs w:val="24"/>
        </w:rPr>
        <w:t>service;</w:t>
      </w:r>
      <w:r w:rsidR="00941309">
        <w:rPr>
          <w:rFonts w:ascii="Times New Roman" w:hAnsi="Times New Roman" w:cs="Times New Roman"/>
          <w:sz w:val="24"/>
          <w:szCs w:val="24"/>
        </w:rPr>
        <w:t xml:space="preserve"> in addition statistics are</w:t>
      </w:r>
      <w:r w:rsidR="000441BD" w:rsidRPr="000441BD">
        <w:rPr>
          <w:rFonts w:ascii="Times New Roman" w:hAnsi="Times New Roman" w:cs="Times New Roman"/>
          <w:sz w:val="24"/>
          <w:szCs w:val="24"/>
        </w:rPr>
        <w:t xml:space="preserve"> likely </w:t>
      </w:r>
      <w:r w:rsidR="00B733E6">
        <w:rPr>
          <w:rFonts w:ascii="Times New Roman" w:hAnsi="Times New Roman" w:cs="Times New Roman"/>
          <w:sz w:val="24"/>
          <w:szCs w:val="24"/>
        </w:rPr>
        <w:t>increase to</w:t>
      </w:r>
      <w:r w:rsidR="000441BD" w:rsidRPr="000441BD">
        <w:rPr>
          <w:rFonts w:ascii="Times New Roman" w:hAnsi="Times New Roman" w:cs="Times New Roman"/>
          <w:sz w:val="24"/>
          <w:szCs w:val="24"/>
        </w:rPr>
        <w:t xml:space="preserve"> 50%. </w:t>
      </w:r>
      <w:r w:rsidR="00D832E9" w:rsidRPr="000441BD">
        <w:rPr>
          <w:rFonts w:ascii="Times New Roman" w:hAnsi="Times New Roman" w:cs="Times New Roman"/>
          <w:sz w:val="24"/>
          <w:szCs w:val="24"/>
        </w:rPr>
        <w:t xml:space="preserve">Besides, other researchers suggest AI will not result in unemployment, nevertheless create new positions </w:t>
      </w:r>
      <w:r w:rsidR="00D832E9" w:rsidRPr="000441BD">
        <w:rPr>
          <w:rFonts w:ascii="Times New Roman" w:hAnsi="Times New Roman" w:cs="Times New Roman"/>
          <w:color w:val="000000" w:themeColor="text1"/>
          <w:sz w:val="24"/>
          <w:szCs w:val="24"/>
        </w:rPr>
        <w:t>(</w:t>
      </w:r>
      <w:proofErr w:type="spellStart"/>
      <w:r w:rsidR="00D832E9" w:rsidRPr="000441BD">
        <w:rPr>
          <w:rFonts w:ascii="Times New Roman" w:hAnsi="Times New Roman" w:cs="Times New Roman"/>
          <w:color w:val="000000" w:themeColor="text1"/>
          <w:sz w:val="24"/>
          <w:szCs w:val="24"/>
        </w:rPr>
        <w:t>Autor</w:t>
      </w:r>
      <w:proofErr w:type="spellEnd"/>
      <w:r w:rsidR="00D832E9" w:rsidRPr="000441BD">
        <w:rPr>
          <w:rFonts w:ascii="Times New Roman" w:hAnsi="Times New Roman" w:cs="Times New Roman"/>
          <w:color w:val="000000" w:themeColor="text1"/>
          <w:sz w:val="24"/>
          <w:szCs w:val="24"/>
        </w:rPr>
        <w:t>, 2015</w:t>
      </w:r>
      <w:r w:rsidR="002F5FE0">
        <w:rPr>
          <w:rFonts w:ascii="Times New Roman" w:hAnsi="Times New Roman" w:cs="Times New Roman"/>
          <w:color w:val="000000" w:themeColor="text1"/>
          <w:sz w:val="24"/>
          <w:szCs w:val="24"/>
        </w:rPr>
        <w:t xml:space="preserve">; </w:t>
      </w:r>
      <w:proofErr w:type="spellStart"/>
      <w:r w:rsidR="002F5FE0">
        <w:rPr>
          <w:rFonts w:ascii="Times New Roman" w:hAnsi="Times New Roman" w:cs="Times New Roman"/>
          <w:color w:val="000000" w:themeColor="text1"/>
          <w:sz w:val="24"/>
          <w:szCs w:val="24"/>
        </w:rPr>
        <w:t>Acemoglu</w:t>
      </w:r>
      <w:proofErr w:type="spellEnd"/>
      <w:r w:rsidR="002F5FE0">
        <w:rPr>
          <w:rFonts w:ascii="Times New Roman" w:hAnsi="Times New Roman" w:cs="Times New Roman"/>
          <w:color w:val="000000" w:themeColor="text1"/>
          <w:sz w:val="24"/>
          <w:szCs w:val="24"/>
        </w:rPr>
        <w:t xml:space="preserve"> &amp; </w:t>
      </w:r>
      <w:proofErr w:type="spellStart"/>
      <w:r w:rsidR="002F5FE0">
        <w:rPr>
          <w:rFonts w:ascii="Times New Roman" w:hAnsi="Times New Roman" w:cs="Times New Roman"/>
          <w:color w:val="000000" w:themeColor="text1"/>
          <w:sz w:val="24"/>
          <w:szCs w:val="24"/>
        </w:rPr>
        <w:t>Restrepo</w:t>
      </w:r>
      <w:proofErr w:type="spellEnd"/>
      <w:r w:rsidR="002F5FE0">
        <w:rPr>
          <w:rFonts w:ascii="Times New Roman" w:hAnsi="Times New Roman" w:cs="Times New Roman"/>
          <w:color w:val="000000" w:themeColor="text1"/>
          <w:sz w:val="24"/>
          <w:szCs w:val="24"/>
        </w:rPr>
        <w:t>, 2016; McK</w:t>
      </w:r>
      <w:r w:rsidR="00D832E9" w:rsidRPr="000441BD">
        <w:rPr>
          <w:rFonts w:ascii="Times New Roman" w:hAnsi="Times New Roman" w:cs="Times New Roman"/>
          <w:color w:val="000000" w:themeColor="text1"/>
          <w:sz w:val="24"/>
          <w:szCs w:val="24"/>
        </w:rPr>
        <w:t>insey, 2018).</w:t>
      </w:r>
    </w:p>
    <w:p w:rsidR="00010527" w:rsidRDefault="00CE21B5"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000F5CE4">
        <w:rPr>
          <w:rFonts w:ascii="Times New Roman" w:hAnsi="Times New Roman" w:cs="Times New Roman"/>
          <w:color w:val="000000" w:themeColor="text1"/>
          <w:sz w:val="24"/>
          <w:szCs w:val="24"/>
        </w:rPr>
        <w:t xml:space="preserve">tudies </w:t>
      </w:r>
      <w:r>
        <w:rPr>
          <w:rFonts w:ascii="Times New Roman" w:hAnsi="Times New Roman" w:cs="Times New Roman"/>
          <w:color w:val="000000" w:themeColor="text1"/>
          <w:sz w:val="24"/>
          <w:szCs w:val="24"/>
        </w:rPr>
        <w:t>state</w:t>
      </w:r>
      <w:r w:rsidR="00D832E9" w:rsidRPr="00A9336F">
        <w:rPr>
          <w:rFonts w:ascii="Times New Roman" w:hAnsi="Times New Roman" w:cs="Times New Roman"/>
          <w:color w:val="000000" w:themeColor="text1"/>
          <w:sz w:val="24"/>
          <w:szCs w:val="24"/>
        </w:rPr>
        <w:t xml:space="preserve"> </w:t>
      </w:r>
      <w:r w:rsidRPr="00997703">
        <w:rPr>
          <w:rFonts w:ascii="Times New Roman" w:hAnsi="Times New Roman" w:cs="Times New Roman"/>
          <w:sz w:val="24"/>
          <w:szCs w:val="24"/>
        </w:rPr>
        <w:t xml:space="preserve">that the highest risk of automation is for lower paid workers such </w:t>
      </w:r>
      <w:r>
        <w:rPr>
          <w:rFonts w:ascii="Times New Roman" w:hAnsi="Times New Roman" w:cs="Times New Roman"/>
          <w:sz w:val="24"/>
          <w:szCs w:val="24"/>
        </w:rPr>
        <w:t>as retail</w:t>
      </w:r>
      <w:r w:rsidRPr="00997703">
        <w:rPr>
          <w:rFonts w:ascii="Times New Roman" w:hAnsi="Times New Roman" w:cs="Times New Roman"/>
          <w:sz w:val="24"/>
          <w:szCs w:val="24"/>
        </w:rPr>
        <w:t xml:space="preserve"> services. </w:t>
      </w:r>
      <w:r w:rsidR="000441BD">
        <w:rPr>
          <w:rFonts w:ascii="Times New Roman" w:hAnsi="Times New Roman" w:cs="Times New Roman"/>
          <w:sz w:val="24"/>
          <w:szCs w:val="24"/>
        </w:rPr>
        <w:t>Additionally it suggests</w:t>
      </w:r>
      <w:r w:rsidRPr="00997703">
        <w:rPr>
          <w:rFonts w:ascii="Times New Roman" w:hAnsi="Times New Roman" w:cs="Times New Roman"/>
          <w:sz w:val="24"/>
          <w:szCs w:val="24"/>
        </w:rPr>
        <w:t xml:space="preserve">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 2016). </w:t>
      </w:r>
      <w:r w:rsidR="0006068E">
        <w:rPr>
          <w:rFonts w:ascii="Times New Roman" w:hAnsi="Times New Roman" w:cs="Times New Roman"/>
          <w:sz w:val="24"/>
          <w:szCs w:val="24"/>
        </w:rPr>
        <w:t>In addition, it suggested employees at highest risk of losing jobs, in order will have to re</w:t>
      </w:r>
      <w:r w:rsidR="00010527">
        <w:rPr>
          <w:rFonts w:ascii="Times New Roman" w:hAnsi="Times New Roman" w:cs="Times New Roman"/>
          <w:sz w:val="24"/>
          <w:szCs w:val="24"/>
        </w:rPr>
        <w:t xml:space="preserve">-skill and adapt to new changes. </w:t>
      </w:r>
      <w:r w:rsidR="00010527">
        <w:rPr>
          <w:rFonts w:ascii="Times New Roman" w:hAnsi="Times New Roman" w:cs="Times New Roman"/>
          <w:color w:val="000000" w:themeColor="text1"/>
          <w:sz w:val="24"/>
          <w:szCs w:val="24"/>
        </w:rPr>
        <w:t xml:space="preserve">AI replacing </w:t>
      </w:r>
      <w:r w:rsidR="00010527" w:rsidRPr="00997703">
        <w:rPr>
          <w:rFonts w:ascii="Times New Roman" w:hAnsi="Times New Roman" w:cs="Times New Roman"/>
          <w:color w:val="000000" w:themeColor="text1"/>
          <w:sz w:val="24"/>
          <w:szCs w:val="24"/>
        </w:rPr>
        <w:t>tasks in workplace can cre</w:t>
      </w:r>
      <w:r w:rsidR="00010527">
        <w:rPr>
          <w:rFonts w:ascii="Times New Roman" w:hAnsi="Times New Roman" w:cs="Times New Roman"/>
          <w:color w:val="000000" w:themeColor="text1"/>
          <w:sz w:val="24"/>
          <w:szCs w:val="24"/>
        </w:rPr>
        <w:t xml:space="preserve">ate various tensions for employees in order: </w:t>
      </w:r>
      <w:r w:rsidR="00010527" w:rsidRPr="00997703">
        <w:rPr>
          <w:rFonts w:ascii="Times New Roman" w:hAnsi="Times New Roman" w:cs="Times New Roman"/>
          <w:color w:val="000000" w:themeColor="text1"/>
          <w:sz w:val="24"/>
          <w:szCs w:val="24"/>
        </w:rPr>
        <w:t xml:space="preserve">job uncertainty, perception of unfairness, experience of disengagement and disqualification, and the </w:t>
      </w:r>
      <w:r w:rsidR="00010527">
        <w:rPr>
          <w:rFonts w:ascii="Times New Roman" w:hAnsi="Times New Roman" w:cs="Times New Roman"/>
          <w:color w:val="000000" w:themeColor="text1"/>
          <w:sz w:val="24"/>
          <w:szCs w:val="24"/>
        </w:rPr>
        <w:t>pressure to change new a career (</w:t>
      </w:r>
      <w:proofErr w:type="spellStart"/>
      <w:r w:rsidR="00010527" w:rsidRPr="00997703">
        <w:rPr>
          <w:rFonts w:ascii="Times New Roman" w:hAnsi="Times New Roman" w:cs="Times New Roman"/>
          <w:color w:val="000000" w:themeColor="text1"/>
          <w:sz w:val="24"/>
          <w:szCs w:val="24"/>
        </w:rPr>
        <w:t>Scheiber</w:t>
      </w:r>
      <w:proofErr w:type="spellEnd"/>
      <w:r w:rsidR="00010527" w:rsidRPr="00997703">
        <w:rPr>
          <w:rFonts w:ascii="Times New Roman" w:hAnsi="Times New Roman" w:cs="Times New Roman"/>
          <w:color w:val="000000" w:themeColor="text1"/>
          <w:sz w:val="24"/>
          <w:szCs w:val="24"/>
        </w:rPr>
        <w:t>, 2018</w:t>
      </w:r>
      <w:r w:rsidR="00010527">
        <w:rPr>
          <w:rFonts w:ascii="Times New Roman" w:hAnsi="Times New Roman" w:cs="Times New Roman"/>
          <w:color w:val="000000" w:themeColor="text1"/>
          <w:sz w:val="24"/>
          <w:szCs w:val="24"/>
        </w:rPr>
        <w:t>;</w:t>
      </w:r>
      <w:r w:rsidR="00010527" w:rsidRPr="00010527">
        <w:rPr>
          <w:rFonts w:ascii="Times New Roman" w:hAnsi="Times New Roman" w:cs="Times New Roman"/>
          <w:color w:val="000000" w:themeColor="text1"/>
          <w:sz w:val="24"/>
          <w:szCs w:val="24"/>
        </w:rPr>
        <w:t xml:space="preserve"> </w:t>
      </w:r>
      <w:r w:rsidR="00010527" w:rsidRPr="00997703">
        <w:rPr>
          <w:rFonts w:ascii="Times New Roman" w:hAnsi="Times New Roman" w:cs="Times New Roman"/>
          <w:color w:val="000000" w:themeColor="text1"/>
          <w:sz w:val="24"/>
          <w:szCs w:val="24"/>
        </w:rPr>
        <w:t>Green et al., 2016</w:t>
      </w:r>
      <w:r w:rsidR="00010527">
        <w:rPr>
          <w:rFonts w:ascii="Times New Roman" w:hAnsi="Times New Roman" w:cs="Times New Roman"/>
          <w:color w:val="000000" w:themeColor="text1"/>
          <w:sz w:val="24"/>
          <w:szCs w:val="24"/>
        </w:rPr>
        <w:t>;</w:t>
      </w:r>
      <w:r w:rsidR="00010527" w:rsidRPr="00010527">
        <w:rPr>
          <w:rFonts w:ascii="Times New Roman" w:hAnsi="Times New Roman" w:cs="Times New Roman"/>
          <w:color w:val="000000" w:themeColor="text1"/>
          <w:sz w:val="24"/>
          <w:szCs w:val="24"/>
        </w:rPr>
        <w:t xml:space="preserve"> </w:t>
      </w:r>
      <w:r w:rsidR="00010527" w:rsidRPr="00997703">
        <w:rPr>
          <w:rFonts w:ascii="Times New Roman" w:hAnsi="Times New Roman" w:cs="Times New Roman"/>
          <w:color w:val="000000" w:themeColor="text1"/>
          <w:sz w:val="24"/>
          <w:szCs w:val="24"/>
        </w:rPr>
        <w:t>Barrett et al., 2012</w:t>
      </w:r>
      <w:r w:rsidR="00010527">
        <w:rPr>
          <w:rFonts w:ascii="Times New Roman" w:hAnsi="Times New Roman" w:cs="Times New Roman"/>
          <w:color w:val="000000" w:themeColor="text1"/>
          <w:sz w:val="24"/>
          <w:szCs w:val="24"/>
        </w:rPr>
        <w:t xml:space="preserve">). </w:t>
      </w:r>
    </w:p>
    <w:p w:rsidR="00F95609" w:rsidRPr="00010527" w:rsidRDefault="00010527"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Another</w:t>
      </w:r>
      <w:r w:rsidR="005430CE">
        <w:rPr>
          <w:rFonts w:ascii="Times New Roman" w:hAnsi="Times New Roman" w:cs="Times New Roman"/>
          <w:sz w:val="24"/>
          <w:szCs w:val="24"/>
        </w:rPr>
        <w:t xml:space="preserve"> </w:t>
      </w:r>
      <w:r w:rsidR="00C40C5E">
        <w:rPr>
          <w:rFonts w:ascii="Times New Roman" w:hAnsi="Times New Roman" w:cs="Times New Roman"/>
          <w:sz w:val="24"/>
          <w:szCs w:val="24"/>
        </w:rPr>
        <w:t>risk of using AI in retail is</w:t>
      </w:r>
      <w:r w:rsidR="005430CE">
        <w:rPr>
          <w:rFonts w:ascii="Times New Roman" w:hAnsi="Times New Roman" w:cs="Times New Roman"/>
          <w:sz w:val="24"/>
          <w:szCs w:val="24"/>
        </w:rPr>
        <w:t xml:space="preserve"> bias or </w:t>
      </w:r>
      <w:r w:rsidR="005430CE" w:rsidRPr="00F858ED">
        <w:rPr>
          <w:rFonts w:ascii="Times New Roman" w:hAnsi="Times New Roman" w:cs="Times New Roman"/>
          <w:sz w:val="24"/>
          <w:szCs w:val="24"/>
        </w:rPr>
        <w:t>discrimination</w:t>
      </w:r>
      <w:r w:rsidR="005430CE">
        <w:rPr>
          <w:rFonts w:ascii="Times New Roman" w:hAnsi="Times New Roman" w:cs="Times New Roman"/>
          <w:sz w:val="24"/>
          <w:szCs w:val="24"/>
        </w:rPr>
        <w:t xml:space="preserve"> </w:t>
      </w:r>
      <w:r w:rsidR="005430CE" w:rsidRPr="00F858ED">
        <w:rPr>
          <w:rFonts w:ascii="Times New Roman" w:hAnsi="Times New Roman" w:cs="Times New Roman"/>
          <w:sz w:val="24"/>
          <w:szCs w:val="24"/>
        </w:rPr>
        <w:t>data</w:t>
      </w:r>
      <w:r w:rsidR="005430CE">
        <w:rPr>
          <w:rFonts w:ascii="Times New Roman" w:hAnsi="Times New Roman" w:cs="Times New Roman"/>
          <w:sz w:val="24"/>
          <w:szCs w:val="24"/>
        </w:rPr>
        <w:t xml:space="preserve"> algorism that business has to consider, which would lead to costly problems.</w:t>
      </w:r>
      <w:r w:rsidR="005430CE" w:rsidRPr="005430CE">
        <w:rPr>
          <w:rFonts w:ascii="Times New Roman" w:hAnsi="Times New Roman" w:cs="Times New Roman"/>
          <w:color w:val="000000" w:themeColor="text1"/>
          <w:sz w:val="24"/>
          <w:szCs w:val="24"/>
        </w:rPr>
        <w:t xml:space="preserve"> </w:t>
      </w:r>
      <w:proofErr w:type="gramStart"/>
      <w:r w:rsidR="00CC2C67">
        <w:rPr>
          <w:rFonts w:ascii="Times New Roman" w:hAnsi="Times New Roman" w:cs="Times New Roman"/>
          <w:color w:val="000000" w:themeColor="text1"/>
          <w:sz w:val="24"/>
          <w:szCs w:val="24"/>
        </w:rPr>
        <w:t>(</w:t>
      </w:r>
      <w:proofErr w:type="spellStart"/>
      <w:r w:rsidR="00CC2C67">
        <w:rPr>
          <w:rFonts w:ascii="Times New Roman" w:hAnsi="Times New Roman" w:cs="Times New Roman"/>
          <w:color w:val="000000" w:themeColor="text1"/>
          <w:sz w:val="24"/>
          <w:szCs w:val="24"/>
        </w:rPr>
        <w:t>Bozdag</w:t>
      </w:r>
      <w:proofErr w:type="spellEnd"/>
      <w:r w:rsidR="00CC2C67">
        <w:rPr>
          <w:rFonts w:ascii="Times New Roman" w:hAnsi="Times New Roman" w:cs="Times New Roman"/>
          <w:color w:val="000000" w:themeColor="text1"/>
          <w:sz w:val="24"/>
          <w:szCs w:val="24"/>
        </w:rPr>
        <w:t>,</w:t>
      </w:r>
      <w:r w:rsidR="00B42C72">
        <w:rPr>
          <w:rFonts w:ascii="Times New Roman" w:hAnsi="Times New Roman" w:cs="Times New Roman"/>
          <w:color w:val="000000" w:themeColor="text1"/>
          <w:sz w:val="24"/>
          <w:szCs w:val="24"/>
        </w:rPr>
        <w:t xml:space="preserve"> </w:t>
      </w:r>
      <w:r w:rsidR="00CC2C67">
        <w:rPr>
          <w:rFonts w:ascii="Times New Roman" w:hAnsi="Times New Roman" w:cs="Times New Roman"/>
          <w:color w:val="000000" w:themeColor="text1"/>
          <w:sz w:val="24"/>
          <w:szCs w:val="24"/>
        </w:rPr>
        <w:t>2013</w:t>
      </w:r>
      <w:r w:rsidR="005430CE" w:rsidRPr="00237E44">
        <w:rPr>
          <w:rFonts w:ascii="Times New Roman" w:hAnsi="Times New Roman" w:cs="Times New Roman"/>
          <w:color w:val="000000" w:themeColor="text1"/>
          <w:sz w:val="24"/>
          <w:szCs w:val="24"/>
        </w:rPr>
        <w:t xml:space="preserve">; </w:t>
      </w:r>
      <w:proofErr w:type="spellStart"/>
      <w:r w:rsidR="005430CE" w:rsidRPr="00237E44">
        <w:rPr>
          <w:rFonts w:ascii="Times New Roman" w:hAnsi="Times New Roman" w:cs="Times New Roman"/>
          <w:color w:val="000000" w:themeColor="text1"/>
          <w:sz w:val="24"/>
          <w:szCs w:val="24"/>
        </w:rPr>
        <w:t>Taati</w:t>
      </w:r>
      <w:proofErr w:type="spellEnd"/>
      <w:r w:rsidR="005430CE" w:rsidRPr="00237E44">
        <w:rPr>
          <w:rFonts w:ascii="Times New Roman" w:hAnsi="Times New Roman" w:cs="Times New Roman"/>
          <w:color w:val="000000" w:themeColor="text1"/>
          <w:sz w:val="24"/>
          <w:szCs w:val="24"/>
        </w:rPr>
        <w:t xml:space="preserve"> et al., 2019</w:t>
      </w:r>
      <w:r w:rsidR="005430CE">
        <w:rPr>
          <w:rFonts w:ascii="Times New Roman" w:hAnsi="Times New Roman" w:cs="Times New Roman"/>
          <w:color w:val="000000" w:themeColor="text1"/>
          <w:sz w:val="24"/>
          <w:szCs w:val="24"/>
        </w:rPr>
        <w:t xml:space="preserve">; </w:t>
      </w:r>
      <w:proofErr w:type="spellStart"/>
      <w:r w:rsidR="005430CE">
        <w:rPr>
          <w:rFonts w:ascii="Times New Roman" w:hAnsi="Times New Roman" w:cs="Times New Roman"/>
          <w:color w:val="000000" w:themeColor="text1"/>
          <w:sz w:val="24"/>
          <w:szCs w:val="24"/>
        </w:rPr>
        <w:t>Gerlick</w:t>
      </w:r>
      <w:proofErr w:type="spellEnd"/>
      <w:r w:rsidR="005430CE">
        <w:rPr>
          <w:rFonts w:ascii="Times New Roman" w:hAnsi="Times New Roman" w:cs="Times New Roman"/>
          <w:color w:val="000000" w:themeColor="text1"/>
          <w:sz w:val="24"/>
          <w:szCs w:val="24"/>
        </w:rPr>
        <w:t xml:space="preserve"> &amp;</w:t>
      </w:r>
      <w:r w:rsidR="005430CE" w:rsidRPr="00997703">
        <w:rPr>
          <w:rFonts w:ascii="Times New Roman" w:hAnsi="Times New Roman" w:cs="Times New Roman"/>
          <w:color w:val="000000" w:themeColor="text1"/>
          <w:sz w:val="24"/>
          <w:szCs w:val="24"/>
        </w:rPr>
        <w:t xml:space="preserve"> </w:t>
      </w:r>
      <w:proofErr w:type="spellStart"/>
      <w:r w:rsidR="005430CE" w:rsidRPr="00997703">
        <w:rPr>
          <w:rFonts w:ascii="Times New Roman" w:hAnsi="Times New Roman" w:cs="Times New Roman"/>
          <w:color w:val="000000" w:themeColor="text1"/>
          <w:sz w:val="24"/>
          <w:szCs w:val="24"/>
        </w:rPr>
        <w:t>Liozu</w:t>
      </w:r>
      <w:proofErr w:type="spellEnd"/>
      <w:r w:rsidR="005430CE" w:rsidRPr="00997703">
        <w:rPr>
          <w:rFonts w:ascii="Times New Roman" w:hAnsi="Times New Roman" w:cs="Times New Roman"/>
          <w:color w:val="000000" w:themeColor="text1"/>
          <w:sz w:val="24"/>
          <w:szCs w:val="24"/>
        </w:rPr>
        <w:t>, 2020).</w:t>
      </w:r>
      <w:proofErr w:type="gramEnd"/>
      <w:r w:rsidR="005430CE">
        <w:rPr>
          <w:rFonts w:ascii="Times New Roman" w:hAnsi="Times New Roman" w:cs="Times New Roman"/>
          <w:sz w:val="24"/>
          <w:szCs w:val="24"/>
        </w:rPr>
        <w:t xml:space="preserve"> </w:t>
      </w:r>
      <w:r w:rsidR="00F95609">
        <w:rPr>
          <w:rFonts w:ascii="Times New Roman" w:hAnsi="Times New Roman" w:cs="Times New Roman"/>
          <w:sz w:val="24"/>
          <w:szCs w:val="24"/>
        </w:rPr>
        <w:t xml:space="preserve">Fast development of AI in retail can significantly reduce human interactions between employees and customers, therefore humans become less connected </w:t>
      </w:r>
      <w:r w:rsidR="00F95609">
        <w:rPr>
          <w:rFonts w:ascii="Times New Roman" w:hAnsi="Times New Roman" w:cs="Times New Roman"/>
          <w:color w:val="000000" w:themeColor="text1"/>
          <w:sz w:val="24"/>
          <w:szCs w:val="24"/>
        </w:rPr>
        <w:t>(Rust and Huang 2012</w:t>
      </w:r>
      <w:r w:rsidR="00F95609" w:rsidRPr="00997703">
        <w:rPr>
          <w:rFonts w:ascii="Times New Roman" w:hAnsi="Times New Roman" w:cs="Times New Roman"/>
          <w:color w:val="000000" w:themeColor="text1"/>
          <w:sz w:val="24"/>
          <w:szCs w:val="24"/>
        </w:rPr>
        <w:t>)</w:t>
      </w:r>
      <w:r w:rsidR="00F95609">
        <w:rPr>
          <w:rFonts w:ascii="Times New Roman" w:hAnsi="Times New Roman" w:cs="Times New Roman"/>
          <w:color w:val="000000" w:themeColor="text1"/>
          <w:sz w:val="24"/>
          <w:szCs w:val="24"/>
        </w:rPr>
        <w:t>.</w:t>
      </w:r>
    </w:p>
    <w:p w:rsidR="005430CE" w:rsidRPr="00010527" w:rsidRDefault="006303B3"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30CE">
        <w:rPr>
          <w:rFonts w:ascii="Times New Roman" w:hAnsi="Times New Roman" w:cs="Times New Roman"/>
          <w:sz w:val="24"/>
          <w:szCs w:val="24"/>
        </w:rPr>
        <w:t>To be able to gather most appropriate</w:t>
      </w:r>
      <w:r w:rsidR="00C40C5E">
        <w:rPr>
          <w:rFonts w:ascii="Times New Roman" w:hAnsi="Times New Roman" w:cs="Times New Roman"/>
          <w:sz w:val="24"/>
          <w:szCs w:val="24"/>
        </w:rPr>
        <w:t xml:space="preserve"> and accurate</w:t>
      </w:r>
      <w:r w:rsidR="005430CE">
        <w:rPr>
          <w:rFonts w:ascii="Times New Roman" w:hAnsi="Times New Roman" w:cs="Times New Roman"/>
          <w:sz w:val="24"/>
          <w:szCs w:val="24"/>
        </w:rPr>
        <w:t xml:space="preserve"> information </w:t>
      </w:r>
      <w:r w:rsidR="00C40C5E">
        <w:rPr>
          <w:rFonts w:ascii="Times New Roman" w:hAnsi="Times New Roman" w:cs="Times New Roman"/>
          <w:sz w:val="24"/>
          <w:szCs w:val="24"/>
        </w:rPr>
        <w:t xml:space="preserve">on the subject the researcher will conduct questionnaires to investigate public’s views on AI </w:t>
      </w:r>
      <w:r>
        <w:rPr>
          <w:rFonts w:ascii="Times New Roman" w:hAnsi="Times New Roman" w:cs="Times New Roman"/>
          <w:sz w:val="24"/>
          <w:szCs w:val="24"/>
        </w:rPr>
        <w:t xml:space="preserve">impacting employment in retail. </w:t>
      </w:r>
      <w:r w:rsidR="00010527">
        <w:rPr>
          <w:rFonts w:ascii="Times New Roman" w:hAnsi="Times New Roman" w:cs="Times New Roman"/>
          <w:sz w:val="24"/>
          <w:szCs w:val="24"/>
        </w:rPr>
        <w:t xml:space="preserve">This research will use </w:t>
      </w:r>
      <w:r w:rsidR="00010527" w:rsidRPr="00997703">
        <w:rPr>
          <w:rFonts w:ascii="Times New Roman" w:hAnsi="Times New Roman" w:cs="Times New Roman"/>
          <w:color w:val="000000" w:themeColor="text1"/>
          <w:sz w:val="24"/>
          <w:szCs w:val="24"/>
        </w:rPr>
        <w:t xml:space="preserve">a mono-method approach; the primary research will be collected using one single method, relying on quantitative data obtained from questionnaires </w:t>
      </w:r>
      <w:r w:rsidR="000F5CE4">
        <w:rPr>
          <w:rFonts w:ascii="Times New Roman" w:eastAsiaTheme="majorEastAsia" w:hAnsi="Times New Roman" w:cs="Times New Roman"/>
          <w:sz w:val="24"/>
          <w:szCs w:val="24"/>
        </w:rPr>
        <w:t>(Saunders et al., 2009).</w:t>
      </w:r>
      <w:r w:rsidR="00940E66" w:rsidRPr="00997703">
        <w:rPr>
          <w:rFonts w:ascii="Times New Roman" w:eastAsiaTheme="majorEastAsia" w:hAnsi="Times New Roman" w:cs="Times New Roman"/>
          <w:sz w:val="24"/>
          <w:szCs w:val="24"/>
        </w:rPr>
        <w:t xml:space="preserve"> </w:t>
      </w:r>
    </w:p>
    <w:p w:rsidR="004906BF" w:rsidRDefault="00BF44B5" w:rsidP="0043451F">
      <w:pPr>
        <w:pStyle w:val="Heading2"/>
        <w:numPr>
          <w:ilvl w:val="1"/>
          <w:numId w:val="7"/>
        </w:numPr>
        <w:jc w:val="both"/>
        <w:rPr>
          <w:rFonts w:ascii="Times New Roman" w:hAnsi="Times New Roman" w:cs="Times New Roman"/>
          <w:color w:val="000000" w:themeColor="text1"/>
          <w:sz w:val="24"/>
          <w:szCs w:val="24"/>
        </w:rPr>
      </w:pPr>
      <w:bookmarkStart w:id="7" w:name="_Toc71236320"/>
      <w:r w:rsidRPr="00BF44B5">
        <w:rPr>
          <w:rFonts w:ascii="Times New Roman" w:hAnsi="Times New Roman" w:cs="Times New Roman"/>
          <w:color w:val="000000" w:themeColor="text1"/>
          <w:sz w:val="24"/>
          <w:szCs w:val="24"/>
        </w:rPr>
        <w:t>Aims and Objectives</w:t>
      </w:r>
      <w:bookmarkEnd w:id="7"/>
      <w:r w:rsidRPr="00BF44B5">
        <w:rPr>
          <w:rFonts w:ascii="Times New Roman" w:hAnsi="Times New Roman" w:cs="Times New Roman"/>
          <w:color w:val="000000" w:themeColor="text1"/>
          <w:sz w:val="24"/>
          <w:szCs w:val="24"/>
        </w:rPr>
        <w:t xml:space="preserve"> </w:t>
      </w:r>
    </w:p>
    <w:p w:rsidR="004906BF" w:rsidRPr="00C41562" w:rsidRDefault="004906BF" w:rsidP="0043451F">
      <w:pPr>
        <w:jc w:val="both"/>
        <w:rPr>
          <w:rFonts w:ascii="Times New Roman" w:hAnsi="Times New Roman" w:cs="Times New Roman"/>
          <w:sz w:val="24"/>
          <w:szCs w:val="24"/>
        </w:rPr>
      </w:pPr>
    </w:p>
    <w:p w:rsidR="004906BF" w:rsidRPr="00C41562" w:rsidRDefault="004906BF" w:rsidP="0043451F">
      <w:pPr>
        <w:spacing w:line="360" w:lineRule="auto"/>
        <w:jc w:val="both"/>
        <w:rPr>
          <w:rFonts w:ascii="Times New Roman" w:hAnsi="Times New Roman" w:cs="Times New Roman"/>
          <w:sz w:val="24"/>
          <w:szCs w:val="24"/>
        </w:rPr>
      </w:pPr>
      <w:r w:rsidRPr="00C41562">
        <w:rPr>
          <w:rFonts w:ascii="Times New Roman" w:hAnsi="Times New Roman" w:cs="Times New Roman"/>
          <w:color w:val="000000" w:themeColor="text1"/>
          <w:sz w:val="24"/>
          <w:szCs w:val="24"/>
        </w:rPr>
        <w:t>This study presents</w:t>
      </w:r>
      <w:r w:rsidR="00C41562" w:rsidRPr="00C41562">
        <w:rPr>
          <w:rFonts w:ascii="Times New Roman" w:hAnsi="Times New Roman" w:cs="Times New Roman"/>
          <w:color w:val="000000" w:themeColor="text1"/>
          <w:sz w:val="24"/>
          <w:szCs w:val="24"/>
        </w:rPr>
        <w:t xml:space="preserve"> aims to </w:t>
      </w:r>
      <w:r w:rsidR="00C41562">
        <w:rPr>
          <w:rFonts w:ascii="Times New Roman" w:hAnsi="Times New Roman" w:cs="Times New Roman"/>
          <w:sz w:val="24"/>
          <w:szCs w:val="24"/>
        </w:rPr>
        <w:t xml:space="preserve">investigate </w:t>
      </w:r>
      <w:r w:rsidR="00C41562" w:rsidRPr="00C41562">
        <w:rPr>
          <w:rFonts w:ascii="Times New Roman" w:hAnsi="Times New Roman" w:cs="Times New Roman"/>
          <w:sz w:val="24"/>
          <w:szCs w:val="24"/>
        </w:rPr>
        <w:t xml:space="preserve">public’s views on </w:t>
      </w:r>
      <w:r w:rsidR="00C41562">
        <w:rPr>
          <w:rFonts w:ascii="Times New Roman" w:hAnsi="Times New Roman" w:cs="Times New Roman"/>
          <w:sz w:val="24"/>
          <w:szCs w:val="24"/>
        </w:rPr>
        <w:t xml:space="preserve">impact of </w:t>
      </w:r>
      <w:r w:rsidR="0032445E">
        <w:rPr>
          <w:rFonts w:ascii="Times New Roman" w:hAnsi="Times New Roman" w:cs="Times New Roman"/>
          <w:sz w:val="24"/>
          <w:szCs w:val="24"/>
        </w:rPr>
        <w:t>AI</w:t>
      </w:r>
      <w:r w:rsidR="00C41562">
        <w:rPr>
          <w:rFonts w:ascii="Times New Roman" w:hAnsi="Times New Roman" w:cs="Times New Roman"/>
          <w:sz w:val="24"/>
          <w:szCs w:val="24"/>
        </w:rPr>
        <w:t xml:space="preserve"> on employment in retail. To achieve this, it provides four </w:t>
      </w:r>
      <w:r>
        <w:rPr>
          <w:rFonts w:ascii="Times New Roman" w:hAnsi="Times New Roman" w:cs="Times New Roman"/>
          <w:color w:val="000000" w:themeColor="text1"/>
          <w:sz w:val="24"/>
          <w:szCs w:val="24"/>
        </w:rPr>
        <w:t xml:space="preserve">objectives as follows: </w:t>
      </w:r>
    </w:p>
    <w:p w:rsidR="004906BF" w:rsidRDefault="004906BF" w:rsidP="0043451F">
      <w:pPr>
        <w:pStyle w:val="ListParagraph"/>
        <w:numPr>
          <w:ilvl w:val="0"/>
          <w:numId w:val="9"/>
        </w:numPr>
        <w:spacing w:before="240" w:line="360" w:lineRule="auto"/>
        <w:jc w:val="both"/>
        <w:rPr>
          <w:rFonts w:ascii="Times New Roman" w:hAnsi="Times New Roman" w:cs="Times New Roman"/>
          <w:i/>
          <w:color w:val="000000" w:themeColor="text1"/>
          <w:sz w:val="24"/>
          <w:szCs w:val="24"/>
        </w:rPr>
      </w:pPr>
      <w:r w:rsidRPr="004906BF">
        <w:rPr>
          <w:rFonts w:ascii="Times New Roman" w:hAnsi="Times New Roman" w:cs="Times New Roman"/>
          <w:i/>
          <w:color w:val="000000" w:themeColor="text1"/>
          <w:sz w:val="24"/>
          <w:szCs w:val="24"/>
        </w:rPr>
        <w:t xml:space="preserve">Critically analyse academic literature on </w:t>
      </w:r>
      <w:r w:rsidR="000A3870">
        <w:rPr>
          <w:rFonts w:ascii="Times New Roman" w:hAnsi="Times New Roman" w:cs="Times New Roman"/>
          <w:i/>
          <w:color w:val="000000" w:themeColor="text1"/>
          <w:sz w:val="24"/>
          <w:szCs w:val="24"/>
        </w:rPr>
        <w:t>AI</w:t>
      </w:r>
      <w:r w:rsidRPr="004906BF">
        <w:rPr>
          <w:rFonts w:ascii="Times New Roman" w:hAnsi="Times New Roman" w:cs="Times New Roman"/>
          <w:i/>
          <w:color w:val="000000" w:themeColor="text1"/>
          <w:sz w:val="24"/>
          <w:szCs w:val="24"/>
        </w:rPr>
        <w:t xml:space="preserve"> and the impact on retail industry. </w:t>
      </w:r>
    </w:p>
    <w:p w:rsidR="004906BF" w:rsidRPr="004906BF" w:rsidRDefault="004906BF" w:rsidP="0043451F">
      <w:pPr>
        <w:pStyle w:val="ListParagraph"/>
        <w:spacing w:before="240" w:line="360" w:lineRule="auto"/>
        <w:jc w:val="both"/>
        <w:rPr>
          <w:rFonts w:ascii="Times New Roman" w:hAnsi="Times New Roman" w:cs="Times New Roman"/>
          <w:i/>
          <w:color w:val="000000" w:themeColor="text1"/>
          <w:sz w:val="24"/>
          <w:szCs w:val="24"/>
        </w:rPr>
      </w:pPr>
    </w:p>
    <w:p w:rsidR="004906BF" w:rsidRDefault="004906BF" w:rsidP="0043451F">
      <w:pPr>
        <w:pStyle w:val="ListParagraph"/>
        <w:numPr>
          <w:ilvl w:val="0"/>
          <w:numId w:val="8"/>
        </w:numPr>
        <w:tabs>
          <w:tab w:val="num" w:pos="720"/>
        </w:tabs>
        <w:spacing w:before="240" w:line="360" w:lineRule="auto"/>
        <w:jc w:val="both"/>
        <w:rPr>
          <w:rFonts w:ascii="Times New Roman" w:hAnsi="Times New Roman" w:cs="Times New Roman"/>
          <w:i/>
          <w:color w:val="000000" w:themeColor="text1"/>
          <w:sz w:val="24"/>
          <w:szCs w:val="24"/>
        </w:rPr>
      </w:pPr>
      <w:r w:rsidRPr="004906BF">
        <w:rPr>
          <w:rFonts w:ascii="Times New Roman" w:hAnsi="Times New Roman" w:cs="Times New Roman"/>
          <w:i/>
          <w:color w:val="000000" w:themeColor="text1"/>
          <w:sz w:val="24"/>
          <w:szCs w:val="24"/>
        </w:rPr>
        <w:t xml:space="preserve">To select a suitable research approach to investigate public views on risks and advantages of using </w:t>
      </w:r>
      <w:r w:rsidR="000A3870">
        <w:rPr>
          <w:rFonts w:ascii="Times New Roman" w:hAnsi="Times New Roman" w:cs="Times New Roman"/>
          <w:i/>
          <w:color w:val="000000" w:themeColor="text1"/>
          <w:sz w:val="24"/>
          <w:szCs w:val="24"/>
        </w:rPr>
        <w:t>AI</w:t>
      </w:r>
      <w:r w:rsidRPr="004906BF">
        <w:rPr>
          <w:rFonts w:ascii="Times New Roman" w:hAnsi="Times New Roman" w:cs="Times New Roman"/>
          <w:i/>
          <w:color w:val="000000" w:themeColor="text1"/>
          <w:sz w:val="24"/>
          <w:szCs w:val="24"/>
        </w:rPr>
        <w:t xml:space="preserve"> in retail environment.</w:t>
      </w:r>
    </w:p>
    <w:p w:rsidR="004906BF" w:rsidRPr="004906BF" w:rsidRDefault="004906BF" w:rsidP="0043451F">
      <w:pPr>
        <w:pStyle w:val="ListParagraph"/>
        <w:tabs>
          <w:tab w:val="num" w:pos="720"/>
        </w:tabs>
        <w:spacing w:before="240" w:line="360" w:lineRule="auto"/>
        <w:jc w:val="both"/>
        <w:rPr>
          <w:rFonts w:ascii="Times New Roman" w:hAnsi="Times New Roman" w:cs="Times New Roman"/>
          <w:i/>
          <w:color w:val="000000" w:themeColor="text1"/>
          <w:sz w:val="24"/>
          <w:szCs w:val="24"/>
        </w:rPr>
      </w:pPr>
    </w:p>
    <w:p w:rsidR="004906BF" w:rsidRDefault="004906BF" w:rsidP="0043451F">
      <w:pPr>
        <w:pStyle w:val="ListParagraph"/>
        <w:numPr>
          <w:ilvl w:val="0"/>
          <w:numId w:val="8"/>
        </w:numPr>
        <w:spacing w:before="240" w:line="360" w:lineRule="auto"/>
        <w:jc w:val="both"/>
        <w:rPr>
          <w:rFonts w:ascii="Times New Roman" w:hAnsi="Times New Roman" w:cs="Times New Roman"/>
          <w:i/>
          <w:sz w:val="24"/>
          <w:szCs w:val="24"/>
        </w:rPr>
      </w:pPr>
      <w:r w:rsidRPr="004906BF">
        <w:rPr>
          <w:rFonts w:ascii="Times New Roman" w:hAnsi="Times New Roman" w:cs="Times New Roman"/>
          <w:i/>
          <w:iCs/>
          <w:sz w:val="24"/>
          <w:szCs w:val="24"/>
        </w:rPr>
        <w:t xml:space="preserve">To analyse the data collected to </w:t>
      </w:r>
      <w:r w:rsidRPr="004906BF">
        <w:rPr>
          <w:rFonts w:ascii="Times New Roman" w:hAnsi="Times New Roman" w:cs="Times New Roman"/>
          <w:i/>
          <w:sz w:val="24"/>
          <w:szCs w:val="24"/>
        </w:rPr>
        <w:t xml:space="preserve">investigate public views on risks and advantages of using </w:t>
      </w:r>
      <w:r w:rsidR="000A3870">
        <w:rPr>
          <w:rFonts w:ascii="Times New Roman" w:hAnsi="Times New Roman" w:cs="Times New Roman"/>
          <w:i/>
          <w:sz w:val="24"/>
          <w:szCs w:val="24"/>
        </w:rPr>
        <w:t>AI</w:t>
      </w:r>
      <w:r w:rsidRPr="004906BF">
        <w:rPr>
          <w:rFonts w:ascii="Times New Roman" w:hAnsi="Times New Roman" w:cs="Times New Roman"/>
          <w:i/>
          <w:sz w:val="24"/>
          <w:szCs w:val="24"/>
        </w:rPr>
        <w:t xml:space="preserve"> in retail </w:t>
      </w:r>
      <w:r>
        <w:rPr>
          <w:rFonts w:ascii="Times New Roman" w:hAnsi="Times New Roman" w:cs="Times New Roman"/>
          <w:i/>
          <w:sz w:val="24"/>
          <w:szCs w:val="24"/>
        </w:rPr>
        <w:t>environment.</w:t>
      </w:r>
    </w:p>
    <w:p w:rsidR="004906BF" w:rsidRPr="004906BF" w:rsidRDefault="004906BF" w:rsidP="0043451F">
      <w:pPr>
        <w:pStyle w:val="ListParagraph"/>
        <w:jc w:val="both"/>
        <w:rPr>
          <w:rFonts w:ascii="Times New Roman" w:hAnsi="Times New Roman" w:cs="Times New Roman"/>
          <w:i/>
          <w:sz w:val="24"/>
          <w:szCs w:val="24"/>
        </w:rPr>
      </w:pPr>
    </w:p>
    <w:p w:rsidR="004906BF" w:rsidRPr="005A71E1" w:rsidRDefault="004906BF" w:rsidP="0043451F">
      <w:pPr>
        <w:pStyle w:val="ListParagraph"/>
        <w:numPr>
          <w:ilvl w:val="0"/>
          <w:numId w:val="8"/>
        </w:numPr>
        <w:spacing w:before="240" w:line="360" w:lineRule="auto"/>
        <w:jc w:val="both"/>
        <w:rPr>
          <w:rFonts w:ascii="Times New Roman" w:hAnsi="Times New Roman" w:cs="Times New Roman"/>
          <w:sz w:val="24"/>
          <w:szCs w:val="24"/>
        </w:rPr>
      </w:pPr>
      <w:r w:rsidRPr="005A71E1">
        <w:rPr>
          <w:rFonts w:ascii="Times New Roman" w:hAnsi="Times New Roman" w:cs="Times New Roman"/>
          <w:i/>
          <w:sz w:val="24"/>
          <w:szCs w:val="24"/>
        </w:rPr>
        <w:t xml:space="preserve">To integrate primary research to achieve a greater level of understanding regarding public views on impact of </w:t>
      </w:r>
      <w:r w:rsidR="000A3870">
        <w:rPr>
          <w:rFonts w:ascii="Times New Roman" w:hAnsi="Times New Roman" w:cs="Times New Roman"/>
          <w:i/>
          <w:sz w:val="24"/>
          <w:szCs w:val="24"/>
        </w:rPr>
        <w:t>AI</w:t>
      </w:r>
      <w:r w:rsidRPr="005A71E1">
        <w:rPr>
          <w:rFonts w:ascii="Times New Roman" w:hAnsi="Times New Roman" w:cs="Times New Roman"/>
          <w:i/>
          <w:sz w:val="24"/>
          <w:szCs w:val="24"/>
        </w:rPr>
        <w:t xml:space="preserve"> on employment in retail and provide recomme</w:t>
      </w:r>
      <w:r>
        <w:rPr>
          <w:rFonts w:ascii="Times New Roman" w:hAnsi="Times New Roman" w:cs="Times New Roman"/>
          <w:i/>
          <w:sz w:val="24"/>
          <w:szCs w:val="24"/>
        </w:rPr>
        <w:t>ndations for future studies.</w:t>
      </w:r>
    </w:p>
    <w:p w:rsidR="0051562B" w:rsidRPr="0051562B" w:rsidRDefault="0051562B" w:rsidP="0043451F">
      <w:pPr>
        <w:jc w:val="both"/>
      </w:pPr>
    </w:p>
    <w:p w:rsidR="00811FBC" w:rsidRDefault="00811FBC" w:rsidP="0043451F">
      <w:pPr>
        <w:pStyle w:val="Heading2"/>
        <w:numPr>
          <w:ilvl w:val="1"/>
          <w:numId w:val="9"/>
        </w:numPr>
        <w:jc w:val="both"/>
        <w:rPr>
          <w:rFonts w:ascii="Times New Roman" w:hAnsi="Times New Roman" w:cs="Times New Roman"/>
          <w:color w:val="000000" w:themeColor="text1"/>
          <w:sz w:val="24"/>
          <w:szCs w:val="24"/>
        </w:rPr>
      </w:pPr>
      <w:bookmarkStart w:id="8" w:name="_Toc41649315"/>
      <w:bookmarkStart w:id="9" w:name="_Toc41856605"/>
      <w:bookmarkStart w:id="10" w:name="_Toc71236321"/>
      <w:r w:rsidRPr="00763FF5">
        <w:rPr>
          <w:rFonts w:ascii="Times New Roman" w:hAnsi="Times New Roman" w:cs="Times New Roman"/>
          <w:color w:val="000000" w:themeColor="text1"/>
          <w:sz w:val="24"/>
          <w:szCs w:val="24"/>
        </w:rPr>
        <w:t>Research Structure</w:t>
      </w:r>
      <w:bookmarkEnd w:id="8"/>
      <w:bookmarkEnd w:id="9"/>
      <w:bookmarkEnd w:id="10"/>
    </w:p>
    <w:p w:rsidR="004906BF" w:rsidRDefault="004906BF" w:rsidP="0043451F">
      <w:pPr>
        <w:jc w:val="both"/>
      </w:pPr>
    </w:p>
    <w:p w:rsidR="00C41562" w:rsidRPr="007629D4" w:rsidRDefault="00C41562" w:rsidP="0043451F">
      <w:p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This study will present five chapters to meet its objectives. In order:</w:t>
      </w:r>
    </w:p>
    <w:p w:rsidR="00C41562" w:rsidRPr="007629D4"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I</w:t>
      </w:r>
      <w:r w:rsidR="004906BF" w:rsidRPr="007629D4">
        <w:rPr>
          <w:rFonts w:ascii="Times New Roman" w:hAnsi="Times New Roman" w:cs="Times New Roman"/>
          <w:sz w:val="24"/>
          <w:szCs w:val="24"/>
        </w:rPr>
        <w:t>ntroduction</w:t>
      </w:r>
    </w:p>
    <w:p w:rsidR="00E857B8" w:rsidRDefault="00C41562" w:rsidP="0043451F">
      <w:p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lastRenderedPageBreak/>
        <w:t xml:space="preserve">First chapter has introduced the subject study, present the overall background, aims and objectives. This research will </w:t>
      </w:r>
      <w:r w:rsidR="00E857B8">
        <w:rPr>
          <w:rFonts w:ascii="Times New Roman" w:hAnsi="Times New Roman" w:cs="Times New Roman"/>
          <w:sz w:val="24"/>
          <w:szCs w:val="24"/>
        </w:rPr>
        <w:t xml:space="preserve">use questionnaires and literature to gather secondary and primary data. </w:t>
      </w:r>
    </w:p>
    <w:p w:rsidR="00C41562" w:rsidRPr="007629D4"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L</w:t>
      </w:r>
      <w:r w:rsidR="004906BF" w:rsidRPr="007629D4">
        <w:rPr>
          <w:rFonts w:ascii="Times New Roman" w:hAnsi="Times New Roman" w:cs="Times New Roman"/>
          <w:sz w:val="24"/>
          <w:szCs w:val="24"/>
        </w:rPr>
        <w:t>itera</w:t>
      </w:r>
      <w:r w:rsidRPr="007629D4">
        <w:rPr>
          <w:rFonts w:ascii="Times New Roman" w:hAnsi="Times New Roman" w:cs="Times New Roman"/>
          <w:sz w:val="24"/>
          <w:szCs w:val="24"/>
        </w:rPr>
        <w:t>ture review</w:t>
      </w:r>
    </w:p>
    <w:p w:rsidR="00C41562" w:rsidRPr="007629D4" w:rsidRDefault="00C41562" w:rsidP="0043451F">
      <w:p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 xml:space="preserve">Second chapter will provide literature review on impact of </w:t>
      </w:r>
      <w:r w:rsidR="0032445E">
        <w:rPr>
          <w:rFonts w:ascii="Times New Roman" w:hAnsi="Times New Roman" w:cs="Times New Roman"/>
          <w:sz w:val="24"/>
          <w:szCs w:val="24"/>
        </w:rPr>
        <w:t>AI</w:t>
      </w:r>
      <w:r w:rsidRPr="007629D4">
        <w:rPr>
          <w:rFonts w:ascii="Times New Roman" w:hAnsi="Times New Roman" w:cs="Times New Roman"/>
          <w:sz w:val="24"/>
          <w:szCs w:val="24"/>
        </w:rPr>
        <w:t xml:space="preserve"> on retail and employment. The literature review </w:t>
      </w:r>
      <w:r w:rsidR="007629D4" w:rsidRPr="007629D4">
        <w:rPr>
          <w:rFonts w:ascii="Times New Roman" w:hAnsi="Times New Roman" w:cs="Times New Roman"/>
          <w:sz w:val="24"/>
          <w:szCs w:val="24"/>
        </w:rPr>
        <w:t xml:space="preserve">will </w:t>
      </w:r>
      <w:r w:rsidR="00941309">
        <w:rPr>
          <w:rFonts w:ascii="Times New Roman" w:hAnsi="Times New Roman" w:cs="Times New Roman"/>
          <w:sz w:val="24"/>
          <w:szCs w:val="24"/>
        </w:rPr>
        <w:t xml:space="preserve">provide better understanding the issues </w:t>
      </w:r>
      <w:r w:rsidR="007629D4" w:rsidRPr="007629D4">
        <w:rPr>
          <w:rFonts w:ascii="Times New Roman" w:hAnsi="Times New Roman" w:cs="Times New Roman"/>
          <w:sz w:val="24"/>
          <w:szCs w:val="24"/>
        </w:rPr>
        <w:t xml:space="preserve">with the chosen topic. </w:t>
      </w:r>
    </w:p>
    <w:p w:rsidR="00C41562" w:rsidRPr="007629D4"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Methods and methodology</w:t>
      </w:r>
      <w:r w:rsidR="007629D4" w:rsidRPr="007629D4">
        <w:rPr>
          <w:rFonts w:ascii="Times New Roman" w:hAnsi="Times New Roman" w:cs="Times New Roman"/>
          <w:sz w:val="24"/>
          <w:szCs w:val="24"/>
        </w:rPr>
        <w:t xml:space="preserve"> </w:t>
      </w:r>
    </w:p>
    <w:p w:rsidR="007629D4" w:rsidRPr="00023E25" w:rsidRDefault="007629D4" w:rsidP="0043451F">
      <w:pPr>
        <w:spacing w:line="360" w:lineRule="auto"/>
        <w:jc w:val="both"/>
        <w:rPr>
          <w:rFonts w:ascii="Times New Roman" w:hAnsi="Times New Roman" w:cs="Times New Roman"/>
          <w:sz w:val="24"/>
          <w:szCs w:val="24"/>
        </w:rPr>
      </w:pPr>
      <w:r w:rsidRPr="00023E25">
        <w:rPr>
          <w:rFonts w:ascii="Times New Roman" w:hAnsi="Times New Roman" w:cs="Times New Roman"/>
          <w:sz w:val="24"/>
          <w:szCs w:val="24"/>
        </w:rPr>
        <w:t xml:space="preserve">Third chapter will select most suitable method and methodology </w:t>
      </w:r>
      <w:r w:rsidR="00023E25">
        <w:rPr>
          <w:rFonts w:ascii="Times New Roman" w:hAnsi="Times New Roman" w:cs="Times New Roman"/>
          <w:sz w:val="24"/>
          <w:szCs w:val="24"/>
        </w:rPr>
        <w:t>approach</w:t>
      </w:r>
      <w:r w:rsidRPr="00023E25">
        <w:rPr>
          <w:rFonts w:ascii="Times New Roman" w:hAnsi="Times New Roman" w:cs="Times New Roman"/>
          <w:sz w:val="24"/>
          <w:szCs w:val="24"/>
        </w:rPr>
        <w:t xml:space="preserve">, which will help to recognise the most suitable primary technique. </w:t>
      </w:r>
    </w:p>
    <w:p w:rsidR="00C41562"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D</w:t>
      </w:r>
      <w:r w:rsidR="004906BF" w:rsidRPr="007629D4">
        <w:rPr>
          <w:rFonts w:ascii="Times New Roman" w:hAnsi="Times New Roman" w:cs="Times New Roman"/>
          <w:sz w:val="24"/>
          <w:szCs w:val="24"/>
        </w:rPr>
        <w:t>ata collection and analysis</w:t>
      </w:r>
    </w:p>
    <w:p w:rsidR="00023E25" w:rsidRPr="00023E25" w:rsidRDefault="00023E25"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Fourth chapter will conduct </w:t>
      </w:r>
      <w:r w:rsidR="00941309">
        <w:rPr>
          <w:rFonts w:ascii="Times New Roman" w:hAnsi="Times New Roman" w:cs="Times New Roman"/>
          <w:sz w:val="24"/>
          <w:szCs w:val="24"/>
        </w:rPr>
        <w:t>investigate information from</w:t>
      </w:r>
      <w:r>
        <w:rPr>
          <w:rFonts w:ascii="Times New Roman" w:hAnsi="Times New Roman" w:cs="Times New Roman"/>
          <w:sz w:val="24"/>
          <w:szCs w:val="24"/>
        </w:rPr>
        <w:t xml:space="preserve"> questionnaire. </w:t>
      </w:r>
      <w:r w:rsidRPr="00023E25">
        <w:rPr>
          <w:rFonts w:ascii="Times New Roman" w:hAnsi="Times New Roman" w:cs="Times New Roman"/>
          <w:sz w:val="24"/>
          <w:szCs w:val="24"/>
        </w:rPr>
        <w:t>It will present statistical analyses; therefore will provide discussion of the findings.</w:t>
      </w:r>
    </w:p>
    <w:p w:rsidR="00023E25"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C</w:t>
      </w:r>
      <w:r w:rsidR="00023E25">
        <w:rPr>
          <w:rFonts w:ascii="Times New Roman" w:hAnsi="Times New Roman" w:cs="Times New Roman"/>
          <w:sz w:val="24"/>
          <w:szCs w:val="24"/>
        </w:rPr>
        <w:t>onclusion and recommendations</w:t>
      </w:r>
    </w:p>
    <w:p w:rsidR="007A627F" w:rsidRPr="007A627F" w:rsidRDefault="00023E25"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Fifth chapter</w:t>
      </w:r>
      <w:r w:rsidRPr="00023E25">
        <w:rPr>
          <w:rFonts w:ascii="Times New Roman" w:hAnsi="Times New Roman" w:cs="Times New Roman"/>
          <w:sz w:val="24"/>
          <w:szCs w:val="24"/>
        </w:rPr>
        <w:t xml:space="preserve"> will </w:t>
      </w:r>
      <w:r w:rsidR="00087B2E">
        <w:rPr>
          <w:rFonts w:ascii="Times New Roman" w:hAnsi="Times New Roman" w:cs="Times New Roman"/>
          <w:sz w:val="24"/>
          <w:szCs w:val="24"/>
        </w:rPr>
        <w:t>present</w:t>
      </w:r>
      <w:r>
        <w:rPr>
          <w:rFonts w:ascii="Times New Roman" w:hAnsi="Times New Roman" w:cs="Times New Roman"/>
          <w:sz w:val="24"/>
          <w:szCs w:val="24"/>
        </w:rPr>
        <w:t xml:space="preserve"> </w:t>
      </w:r>
      <w:r w:rsidR="00087B2E">
        <w:rPr>
          <w:rFonts w:ascii="Times New Roman" w:hAnsi="Times New Roman" w:cs="Times New Roman"/>
          <w:sz w:val="24"/>
          <w:szCs w:val="24"/>
        </w:rPr>
        <w:t>findings</w:t>
      </w:r>
      <w:r w:rsidRPr="00997703">
        <w:rPr>
          <w:rFonts w:ascii="Times New Roman" w:hAnsi="Times New Roman" w:cs="Times New Roman"/>
          <w:sz w:val="24"/>
          <w:szCs w:val="24"/>
        </w:rPr>
        <w:t xml:space="preserve"> from</w:t>
      </w:r>
      <w:r>
        <w:rPr>
          <w:rFonts w:ascii="Times New Roman" w:hAnsi="Times New Roman" w:cs="Times New Roman"/>
          <w:sz w:val="24"/>
          <w:szCs w:val="24"/>
        </w:rPr>
        <w:t xml:space="preserve"> chapter four</w:t>
      </w:r>
      <w:r w:rsidR="00087B2E">
        <w:rPr>
          <w:rFonts w:ascii="Times New Roman" w:hAnsi="Times New Roman" w:cs="Times New Roman"/>
          <w:sz w:val="24"/>
          <w:szCs w:val="24"/>
        </w:rPr>
        <w:t xml:space="preserve">, highlighting main outcomes </w:t>
      </w:r>
      <w:r w:rsidRPr="00997703">
        <w:rPr>
          <w:rFonts w:ascii="Times New Roman" w:hAnsi="Times New Roman" w:cs="Times New Roman"/>
          <w:sz w:val="24"/>
          <w:szCs w:val="24"/>
        </w:rPr>
        <w:t xml:space="preserve">and achieving the third objective. </w:t>
      </w:r>
      <w:r>
        <w:rPr>
          <w:rFonts w:ascii="Times New Roman" w:hAnsi="Times New Roman" w:cs="Times New Roman"/>
          <w:sz w:val="24"/>
          <w:szCs w:val="24"/>
        </w:rPr>
        <w:t xml:space="preserve">It will provide recommendations and limitations. </w:t>
      </w:r>
    </w:p>
    <w:p w:rsidR="00763FF5" w:rsidRPr="00763FF5" w:rsidRDefault="00763FF5" w:rsidP="0043451F">
      <w:pPr>
        <w:pStyle w:val="Heading2"/>
        <w:jc w:val="both"/>
        <w:rPr>
          <w:rFonts w:ascii="Times New Roman" w:hAnsi="Times New Roman" w:cs="Times New Roman"/>
          <w:color w:val="000000" w:themeColor="text1"/>
          <w:sz w:val="24"/>
          <w:szCs w:val="24"/>
        </w:rPr>
      </w:pPr>
      <w:bookmarkStart w:id="11" w:name="_Toc71236322"/>
      <w:r w:rsidRPr="00763FF5">
        <w:rPr>
          <w:rFonts w:ascii="Times New Roman" w:hAnsi="Times New Roman" w:cs="Times New Roman"/>
          <w:color w:val="000000" w:themeColor="text1"/>
          <w:sz w:val="24"/>
          <w:szCs w:val="24"/>
        </w:rPr>
        <w:t>1.5 Conclusion</w:t>
      </w:r>
      <w:bookmarkEnd w:id="0"/>
      <w:bookmarkEnd w:id="1"/>
      <w:bookmarkEnd w:id="11"/>
    </w:p>
    <w:p w:rsidR="003E269F" w:rsidRDefault="003E269F" w:rsidP="0043451F">
      <w:pPr>
        <w:spacing w:line="360" w:lineRule="auto"/>
        <w:ind w:firstLine="720"/>
        <w:jc w:val="both"/>
      </w:pPr>
      <w:r>
        <w:t xml:space="preserve"> </w:t>
      </w:r>
    </w:p>
    <w:p w:rsidR="003E269F" w:rsidRPr="003E269F" w:rsidRDefault="003E269F" w:rsidP="0043451F">
      <w:pPr>
        <w:spacing w:line="360" w:lineRule="auto"/>
        <w:ind w:firstLine="720"/>
        <w:jc w:val="both"/>
        <w:rPr>
          <w:rFonts w:ascii="Times New Roman" w:hAnsi="Times New Roman" w:cs="Times New Roman"/>
          <w:sz w:val="24"/>
          <w:szCs w:val="24"/>
        </w:rPr>
      </w:pPr>
      <w:r w:rsidRPr="003E269F">
        <w:rPr>
          <w:rFonts w:ascii="Times New Roman" w:hAnsi="Times New Roman" w:cs="Times New Roman"/>
          <w:sz w:val="24"/>
          <w:szCs w:val="24"/>
        </w:rPr>
        <w:t xml:space="preserve">Chapter one has </w:t>
      </w:r>
      <w:r>
        <w:rPr>
          <w:rFonts w:ascii="Times New Roman" w:hAnsi="Times New Roman" w:cs="Times New Roman"/>
          <w:sz w:val="24"/>
          <w:szCs w:val="24"/>
        </w:rPr>
        <w:t>presented</w:t>
      </w:r>
      <w:r w:rsidRPr="003E269F">
        <w:rPr>
          <w:rFonts w:ascii="Times New Roman" w:hAnsi="Times New Roman" w:cs="Times New Roman"/>
          <w:sz w:val="24"/>
          <w:szCs w:val="24"/>
        </w:rPr>
        <w:t xml:space="preserve"> an introduction to this</w:t>
      </w:r>
      <w:r>
        <w:rPr>
          <w:rFonts w:ascii="Times New Roman" w:hAnsi="Times New Roman" w:cs="Times New Roman"/>
          <w:sz w:val="24"/>
          <w:szCs w:val="24"/>
        </w:rPr>
        <w:t xml:space="preserve"> study</w:t>
      </w:r>
      <w:r w:rsidRPr="003E269F">
        <w:rPr>
          <w:rFonts w:ascii="Times New Roman" w:hAnsi="Times New Roman" w:cs="Times New Roman"/>
          <w:sz w:val="24"/>
          <w:szCs w:val="24"/>
        </w:rPr>
        <w:t>,</w:t>
      </w:r>
      <w:r>
        <w:rPr>
          <w:rFonts w:ascii="Times New Roman" w:hAnsi="Times New Roman" w:cs="Times New Roman"/>
          <w:sz w:val="24"/>
          <w:szCs w:val="24"/>
        </w:rPr>
        <w:t xml:space="preserve"> background and</w:t>
      </w:r>
      <w:r w:rsidR="00E857B8">
        <w:rPr>
          <w:rFonts w:ascii="Times New Roman" w:hAnsi="Times New Roman" w:cs="Times New Roman"/>
          <w:sz w:val="24"/>
          <w:szCs w:val="24"/>
        </w:rPr>
        <w:t xml:space="preserve"> recognising </w:t>
      </w:r>
      <w:r w:rsidRPr="003E269F">
        <w:rPr>
          <w:rFonts w:ascii="Times New Roman" w:hAnsi="Times New Roman" w:cs="Times New Roman"/>
          <w:sz w:val="24"/>
          <w:szCs w:val="24"/>
        </w:rPr>
        <w:t>the aim and objectives</w:t>
      </w:r>
      <w:r>
        <w:rPr>
          <w:rFonts w:ascii="Times New Roman" w:hAnsi="Times New Roman" w:cs="Times New Roman"/>
          <w:sz w:val="24"/>
          <w:szCs w:val="24"/>
        </w:rPr>
        <w:t xml:space="preserve">. </w:t>
      </w:r>
      <w:r w:rsidRPr="003E269F">
        <w:rPr>
          <w:rFonts w:ascii="Times New Roman" w:hAnsi="Times New Roman" w:cs="Times New Roman"/>
          <w:sz w:val="24"/>
          <w:szCs w:val="24"/>
        </w:rPr>
        <w:t xml:space="preserve">The next chapter will </w:t>
      </w:r>
      <w:r>
        <w:rPr>
          <w:rFonts w:ascii="Times New Roman" w:hAnsi="Times New Roman" w:cs="Times New Roman"/>
          <w:sz w:val="24"/>
          <w:szCs w:val="24"/>
        </w:rPr>
        <w:t xml:space="preserve">provide in depth </w:t>
      </w:r>
      <w:r w:rsidRPr="003E269F">
        <w:rPr>
          <w:rFonts w:ascii="Times New Roman" w:hAnsi="Times New Roman" w:cs="Times New Roman"/>
          <w:sz w:val="24"/>
          <w:szCs w:val="24"/>
        </w:rPr>
        <w:t xml:space="preserve">literature review, </w:t>
      </w:r>
      <w:r>
        <w:rPr>
          <w:rFonts w:ascii="Times New Roman" w:hAnsi="Times New Roman" w:cs="Times New Roman"/>
          <w:sz w:val="24"/>
          <w:szCs w:val="24"/>
        </w:rPr>
        <w:t>analysing</w:t>
      </w:r>
      <w:r w:rsidRPr="003E269F">
        <w:rPr>
          <w:rFonts w:ascii="Times New Roman" w:hAnsi="Times New Roman" w:cs="Times New Roman"/>
          <w:sz w:val="24"/>
          <w:szCs w:val="24"/>
        </w:rPr>
        <w:t xml:space="preserve"> issues discussed in </w:t>
      </w:r>
      <w:r>
        <w:rPr>
          <w:rFonts w:ascii="Times New Roman" w:hAnsi="Times New Roman" w:cs="Times New Roman"/>
          <w:sz w:val="24"/>
          <w:szCs w:val="24"/>
        </w:rPr>
        <w:t xml:space="preserve">first chapter. </w:t>
      </w:r>
    </w:p>
    <w:p w:rsidR="00C559B4" w:rsidRDefault="00C559B4" w:rsidP="0043451F">
      <w:pPr>
        <w:jc w:val="both"/>
      </w:pPr>
    </w:p>
    <w:p w:rsidR="006303B3" w:rsidRDefault="006303B3" w:rsidP="0043451F">
      <w:pPr>
        <w:pStyle w:val="Heading1"/>
        <w:spacing w:line="360" w:lineRule="auto"/>
        <w:jc w:val="both"/>
        <w:rPr>
          <w:rFonts w:ascii="Times New Roman" w:hAnsi="Times New Roman" w:cs="Times New Roman"/>
          <w:color w:val="000000" w:themeColor="text1"/>
          <w:u w:val="single"/>
        </w:rPr>
      </w:pPr>
      <w:bookmarkStart w:id="12" w:name="_Toc71236323"/>
    </w:p>
    <w:p w:rsidR="006303B3" w:rsidRPr="006303B3" w:rsidRDefault="006303B3" w:rsidP="0043451F">
      <w:pPr>
        <w:jc w:val="both"/>
      </w:pPr>
    </w:p>
    <w:p w:rsidR="00997703" w:rsidRPr="00997703" w:rsidRDefault="006303B3" w:rsidP="0043451F">
      <w:pPr>
        <w:pStyle w:val="Heading1"/>
        <w:spacing w:line="360"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 xml:space="preserve">2.0 Chapter </w:t>
      </w:r>
      <w:r w:rsidR="00622338">
        <w:rPr>
          <w:rFonts w:ascii="Times New Roman" w:hAnsi="Times New Roman" w:cs="Times New Roman"/>
          <w:color w:val="000000" w:themeColor="text1"/>
          <w:u w:val="single"/>
        </w:rPr>
        <w:t xml:space="preserve">two </w:t>
      </w:r>
      <w:r w:rsidR="008C50E8" w:rsidRPr="00997703">
        <w:rPr>
          <w:rFonts w:ascii="Times New Roman" w:hAnsi="Times New Roman" w:cs="Times New Roman"/>
          <w:color w:val="000000" w:themeColor="text1"/>
          <w:u w:val="single"/>
        </w:rPr>
        <w:t>- Review of literature</w:t>
      </w:r>
      <w:bookmarkStart w:id="13" w:name="_Toc63616903"/>
      <w:bookmarkStart w:id="14" w:name="_Toc63616965"/>
      <w:bookmarkStart w:id="15" w:name="_Toc63617057"/>
      <w:bookmarkEnd w:id="12"/>
    </w:p>
    <w:p w:rsidR="008C50E8" w:rsidRPr="00997703" w:rsidRDefault="006303B3" w:rsidP="0043451F">
      <w:pPr>
        <w:pStyle w:val="Heading1"/>
        <w:spacing w:line="360" w:lineRule="auto"/>
        <w:jc w:val="both"/>
        <w:rPr>
          <w:rFonts w:ascii="Times New Roman" w:hAnsi="Times New Roman" w:cs="Times New Roman"/>
          <w:color w:val="000000" w:themeColor="text1"/>
          <w:sz w:val="24"/>
          <w:szCs w:val="24"/>
        </w:rPr>
      </w:pPr>
      <w:bookmarkStart w:id="16" w:name="_Toc71236324"/>
      <w:r>
        <w:rPr>
          <w:rFonts w:ascii="Times New Roman" w:hAnsi="Times New Roman" w:cs="Times New Roman"/>
          <w:color w:val="000000" w:themeColor="text1"/>
          <w:sz w:val="24"/>
          <w:szCs w:val="24"/>
        </w:rPr>
        <w:t>2.1</w:t>
      </w:r>
      <w:r w:rsidR="008C50E8" w:rsidRPr="00997703">
        <w:rPr>
          <w:rFonts w:ascii="Times New Roman" w:hAnsi="Times New Roman" w:cs="Times New Roman"/>
          <w:color w:val="000000" w:themeColor="text1"/>
          <w:sz w:val="24"/>
          <w:szCs w:val="24"/>
        </w:rPr>
        <w:t xml:space="preserve"> Introduction</w:t>
      </w:r>
      <w:bookmarkEnd w:id="13"/>
      <w:bookmarkEnd w:id="14"/>
      <w:bookmarkEnd w:id="15"/>
      <w:bookmarkEnd w:id="16"/>
      <w:r w:rsidR="008C50E8"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This chapter delivers the first research objective:</w:t>
      </w:r>
    </w:p>
    <w:p w:rsidR="008C50E8" w:rsidRPr="00997703" w:rsidRDefault="008C50E8" w:rsidP="0043451F">
      <w:pPr>
        <w:pStyle w:val="ListParagraph"/>
        <w:numPr>
          <w:ilvl w:val="0"/>
          <w:numId w:val="1"/>
        </w:numPr>
        <w:spacing w:line="360" w:lineRule="auto"/>
        <w:jc w:val="both"/>
        <w:rPr>
          <w:rFonts w:ascii="Times New Roman" w:hAnsi="Times New Roman" w:cs="Times New Roman"/>
          <w:i/>
          <w:color w:val="000000" w:themeColor="text1"/>
          <w:sz w:val="24"/>
          <w:szCs w:val="24"/>
        </w:rPr>
      </w:pPr>
      <w:r w:rsidRPr="00997703">
        <w:rPr>
          <w:rFonts w:ascii="Times New Roman" w:hAnsi="Times New Roman" w:cs="Times New Roman"/>
          <w:i/>
          <w:color w:val="000000" w:themeColor="text1"/>
          <w:sz w:val="24"/>
          <w:szCs w:val="24"/>
        </w:rPr>
        <w:t xml:space="preserve">Critically analyse academic literature on </w:t>
      </w:r>
      <w:r w:rsidR="000A3870">
        <w:rPr>
          <w:rFonts w:ascii="Times New Roman" w:hAnsi="Times New Roman" w:cs="Times New Roman"/>
          <w:i/>
          <w:color w:val="000000" w:themeColor="text1"/>
          <w:sz w:val="24"/>
          <w:szCs w:val="24"/>
        </w:rPr>
        <w:t>AI</w:t>
      </w:r>
      <w:r w:rsidRPr="00997703">
        <w:rPr>
          <w:rFonts w:ascii="Times New Roman" w:hAnsi="Times New Roman" w:cs="Times New Roman"/>
          <w:i/>
          <w:color w:val="000000" w:themeColor="text1"/>
          <w:sz w:val="24"/>
          <w:szCs w:val="24"/>
        </w:rPr>
        <w:t xml:space="preserve"> and the impact on retail industry.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 It will look at previous research in regards to </w:t>
      </w:r>
      <w:r w:rsidR="0032445E">
        <w:rPr>
          <w:rFonts w:ascii="Times New Roman" w:hAnsi="Times New Roman" w:cs="Times New Roman"/>
          <w:color w:val="000000" w:themeColor="text1"/>
          <w:sz w:val="24"/>
          <w:szCs w:val="24"/>
        </w:rPr>
        <w:t>AI</w:t>
      </w:r>
      <w:r w:rsidRPr="00997703">
        <w:rPr>
          <w:rFonts w:ascii="Times New Roman" w:hAnsi="Times New Roman" w:cs="Times New Roman"/>
          <w:color w:val="000000" w:themeColor="text1"/>
          <w:sz w:val="24"/>
          <w:szCs w:val="24"/>
        </w:rPr>
        <w:t xml:space="preserve"> and</w:t>
      </w:r>
      <w:r w:rsidR="000A3870">
        <w:rPr>
          <w:rFonts w:ascii="Times New Roman" w:hAnsi="Times New Roman" w:cs="Times New Roman"/>
          <w:color w:val="000000" w:themeColor="text1"/>
          <w:sz w:val="24"/>
          <w:szCs w:val="24"/>
        </w:rPr>
        <w:t xml:space="preserve"> how it impacts</w:t>
      </w:r>
      <w:r w:rsidRPr="00997703">
        <w:rPr>
          <w:rFonts w:ascii="Times New Roman" w:hAnsi="Times New Roman" w:cs="Times New Roman"/>
          <w:color w:val="000000" w:themeColor="text1"/>
          <w:sz w:val="24"/>
          <w:szCs w:val="24"/>
        </w:rPr>
        <w:t xml:space="preserve"> the retail industry, focus to investigate the concept of impact on employment in retail and previous research that has been collected about it.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Selection previous published literature the researcher will be using resources available through University of Wales Trinity Saint David’s (UWTSD) library and google scholar: online resources for instance trade publications, academic journals, previous dissertations and reputable newspapers. </w:t>
      </w:r>
    </w:p>
    <w:p w:rsidR="008C50E8" w:rsidRPr="00997703" w:rsidRDefault="006303B3" w:rsidP="0043451F">
      <w:pPr>
        <w:pStyle w:val="Heading1"/>
        <w:spacing w:line="360" w:lineRule="auto"/>
        <w:jc w:val="both"/>
        <w:rPr>
          <w:rFonts w:ascii="Times New Roman" w:hAnsi="Times New Roman" w:cs="Times New Roman"/>
          <w:color w:val="000000" w:themeColor="text1"/>
          <w:sz w:val="24"/>
          <w:szCs w:val="24"/>
        </w:rPr>
      </w:pPr>
      <w:bookmarkStart w:id="17" w:name="_Toc71236325"/>
      <w:r>
        <w:rPr>
          <w:rFonts w:ascii="Times New Roman" w:hAnsi="Times New Roman" w:cs="Times New Roman"/>
          <w:color w:val="000000" w:themeColor="text1"/>
          <w:sz w:val="24"/>
          <w:szCs w:val="24"/>
        </w:rPr>
        <w:t>2.2</w:t>
      </w:r>
      <w:r w:rsidR="008C50E8" w:rsidRPr="00997703">
        <w:rPr>
          <w:rFonts w:ascii="Times New Roman" w:hAnsi="Times New Roman" w:cs="Times New Roman"/>
          <w:color w:val="000000" w:themeColor="text1"/>
          <w:sz w:val="24"/>
          <w:szCs w:val="24"/>
        </w:rPr>
        <w:t xml:space="preserve"> Artificial Intelligence (AI)</w:t>
      </w:r>
      <w:bookmarkEnd w:id="17"/>
    </w:p>
    <w:p w:rsidR="008C50E8" w:rsidRDefault="0006068E"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terms </w:t>
      </w:r>
      <w:r w:rsidR="008C50E8" w:rsidRPr="00997703">
        <w:rPr>
          <w:rFonts w:ascii="Times New Roman" w:hAnsi="Times New Roman" w:cs="Times New Roman"/>
          <w:color w:val="000000" w:themeColor="text1"/>
          <w:sz w:val="24"/>
          <w:szCs w:val="24"/>
        </w:rPr>
        <w:t>AI systems were first int</w:t>
      </w:r>
      <w:r w:rsidR="002F5FE0">
        <w:rPr>
          <w:rFonts w:ascii="Times New Roman" w:hAnsi="Times New Roman" w:cs="Times New Roman"/>
          <w:color w:val="000000" w:themeColor="text1"/>
          <w:sz w:val="24"/>
          <w:szCs w:val="24"/>
        </w:rPr>
        <w:t>roduced in the 1950s by John McC</w:t>
      </w:r>
      <w:r w:rsidR="008C50E8" w:rsidRPr="00997703">
        <w:rPr>
          <w:rFonts w:ascii="Times New Roman" w:hAnsi="Times New Roman" w:cs="Times New Roman"/>
          <w:color w:val="000000" w:themeColor="text1"/>
          <w:sz w:val="24"/>
          <w:szCs w:val="24"/>
        </w:rPr>
        <w:t xml:space="preserve">arthy (1955) and have been around for over six decades. Previous concluded studies do not form a common definition of AI, as this study is still at </w:t>
      </w:r>
      <w:r w:rsidR="008C50E8" w:rsidRPr="00997703">
        <w:rPr>
          <w:rFonts w:ascii="Times New Roman" w:hAnsi="Times New Roman" w:cs="Times New Roman"/>
          <w:sz w:val="24"/>
          <w:szCs w:val="24"/>
        </w:rPr>
        <w:t>current stage of the research.</w:t>
      </w:r>
      <w:r w:rsidR="008C50E8" w:rsidRPr="00997703">
        <w:rPr>
          <w:rFonts w:ascii="Times New Roman" w:hAnsi="Times New Roman" w:cs="Times New Roman"/>
          <w:color w:val="000000" w:themeColor="text1"/>
          <w:sz w:val="24"/>
          <w:szCs w:val="24"/>
        </w:rPr>
        <w:t xml:space="preserve"> The rise in computing power and Big Data technology seems to have strengthened AI in recent years (</w:t>
      </w:r>
      <w:bookmarkStart w:id="18" w:name="baut0005"/>
      <w:proofErr w:type="spellStart"/>
      <w:r w:rsidR="008C50E8" w:rsidRPr="00997703">
        <w:rPr>
          <w:rFonts w:ascii="Times New Roman" w:hAnsi="Times New Roman" w:cs="Times New Roman"/>
          <w:color w:val="000000" w:themeColor="text1"/>
          <w:sz w:val="24"/>
          <w:szCs w:val="24"/>
        </w:rPr>
        <w:fldChar w:fldCharType="begin"/>
      </w:r>
      <w:r w:rsidR="008C50E8" w:rsidRPr="00997703">
        <w:rPr>
          <w:rFonts w:ascii="Times New Roman" w:hAnsi="Times New Roman" w:cs="Times New Roman"/>
          <w:color w:val="000000" w:themeColor="text1"/>
          <w:sz w:val="24"/>
          <w:szCs w:val="24"/>
        </w:rPr>
        <w:instrText xml:space="preserve"> HYPERLINK "https://www-sciencedirect-com.ezproxy.uwtsd.ac.uk/science/article/pii/S0268401219300581" \l "!" </w:instrText>
      </w:r>
      <w:r w:rsidR="008C50E8" w:rsidRPr="00997703">
        <w:rPr>
          <w:rFonts w:ascii="Times New Roman" w:hAnsi="Times New Roman" w:cs="Times New Roman"/>
          <w:color w:val="000000" w:themeColor="text1"/>
          <w:sz w:val="24"/>
          <w:szCs w:val="24"/>
        </w:rPr>
        <w:fldChar w:fldCharType="separate"/>
      </w:r>
      <w:r w:rsidR="008C50E8" w:rsidRPr="00997703">
        <w:rPr>
          <w:rStyle w:val="text"/>
          <w:rFonts w:ascii="Times New Roman" w:hAnsi="Times New Roman" w:cs="Times New Roman"/>
          <w:color w:val="000000" w:themeColor="text1"/>
          <w:sz w:val="24"/>
          <w:szCs w:val="24"/>
        </w:rPr>
        <w:t>Duan</w:t>
      </w:r>
      <w:proofErr w:type="spellEnd"/>
      <w:r w:rsidR="008C50E8" w:rsidRPr="00997703">
        <w:rPr>
          <w:rFonts w:ascii="Times New Roman" w:hAnsi="Times New Roman" w:cs="Times New Roman"/>
          <w:color w:val="000000" w:themeColor="text1"/>
          <w:sz w:val="24"/>
          <w:szCs w:val="24"/>
        </w:rPr>
        <w:fldChar w:fldCharType="end"/>
      </w:r>
      <w:bookmarkEnd w:id="18"/>
      <w:r w:rsidR="008C50E8" w:rsidRPr="00997703">
        <w:rPr>
          <w:rFonts w:ascii="Times New Roman" w:hAnsi="Times New Roman" w:cs="Times New Roman"/>
          <w:color w:val="000000" w:themeColor="text1"/>
          <w:sz w:val="24"/>
          <w:szCs w:val="24"/>
        </w:rPr>
        <w:t xml:space="preserve"> et al., 2019). </w:t>
      </w:r>
      <w:proofErr w:type="spellStart"/>
      <w:r w:rsidR="000F5CE4">
        <w:rPr>
          <w:rFonts w:ascii="Times New Roman" w:hAnsi="Times New Roman" w:cs="Times New Roman"/>
          <w:color w:val="000000" w:themeColor="text1"/>
          <w:sz w:val="24"/>
          <w:szCs w:val="24"/>
        </w:rPr>
        <w:t>Buera</w:t>
      </w:r>
      <w:proofErr w:type="spellEnd"/>
      <w:r w:rsidR="008C50E8" w:rsidRPr="00997703">
        <w:rPr>
          <w:rFonts w:ascii="Times New Roman" w:hAnsi="Times New Roman" w:cs="Times New Roman"/>
          <w:color w:val="000000" w:themeColor="text1"/>
          <w:sz w:val="24"/>
          <w:szCs w:val="24"/>
        </w:rPr>
        <w:t xml:space="preserve"> (2012) believes AI is threating human jobs in service as previous facts prove the major shifts </w:t>
      </w:r>
      <w:r w:rsidR="00257974">
        <w:rPr>
          <w:rFonts w:ascii="Times New Roman" w:hAnsi="Times New Roman" w:cs="Times New Roman"/>
          <w:color w:val="000000" w:themeColor="text1"/>
          <w:sz w:val="24"/>
          <w:szCs w:val="24"/>
        </w:rPr>
        <w:t>from mass production will result in shift</w:t>
      </w:r>
      <w:r w:rsidR="008C50E8" w:rsidRPr="00997703">
        <w:rPr>
          <w:rFonts w:ascii="Times New Roman" w:hAnsi="Times New Roman" w:cs="Times New Roman"/>
          <w:color w:val="000000" w:themeColor="text1"/>
          <w:sz w:val="24"/>
          <w:szCs w:val="24"/>
        </w:rPr>
        <w:t xml:space="preserve"> to the service sector. </w:t>
      </w:r>
    </w:p>
    <w:p w:rsidR="008C50E8" w:rsidRDefault="006303B3" w:rsidP="0043451F">
      <w:pPr>
        <w:pStyle w:val="Heading2"/>
        <w:spacing w:line="360" w:lineRule="auto"/>
        <w:jc w:val="both"/>
        <w:rPr>
          <w:rFonts w:ascii="Times New Roman" w:hAnsi="Times New Roman" w:cs="Times New Roman"/>
          <w:color w:val="000000" w:themeColor="text1"/>
          <w:sz w:val="24"/>
          <w:szCs w:val="24"/>
        </w:rPr>
      </w:pPr>
      <w:bookmarkStart w:id="19" w:name="_Toc63616904"/>
      <w:bookmarkStart w:id="20" w:name="_Toc63616966"/>
      <w:bookmarkStart w:id="21" w:name="_Toc63617058"/>
      <w:bookmarkStart w:id="22" w:name="_Toc71236326"/>
      <w:r>
        <w:rPr>
          <w:rFonts w:ascii="Times New Roman" w:hAnsi="Times New Roman" w:cs="Times New Roman"/>
          <w:color w:val="000000" w:themeColor="text1"/>
          <w:sz w:val="24"/>
          <w:szCs w:val="24"/>
        </w:rPr>
        <w:t>2.2.1</w:t>
      </w:r>
      <w:r w:rsidR="008C50E8" w:rsidRPr="00997703">
        <w:rPr>
          <w:rFonts w:ascii="Times New Roman" w:hAnsi="Times New Roman" w:cs="Times New Roman"/>
          <w:color w:val="000000" w:themeColor="text1"/>
          <w:sz w:val="24"/>
          <w:szCs w:val="24"/>
        </w:rPr>
        <w:t xml:space="preserve"> Research on the benefits of using </w:t>
      </w:r>
      <w:r w:rsidR="000A3870">
        <w:rPr>
          <w:rFonts w:ascii="Times New Roman" w:hAnsi="Times New Roman" w:cs="Times New Roman"/>
          <w:color w:val="000000" w:themeColor="text1"/>
          <w:sz w:val="24"/>
          <w:szCs w:val="24"/>
        </w:rPr>
        <w:t>AI</w:t>
      </w:r>
      <w:r w:rsidR="008C50E8" w:rsidRPr="00997703">
        <w:rPr>
          <w:rFonts w:ascii="Times New Roman" w:hAnsi="Times New Roman" w:cs="Times New Roman"/>
          <w:color w:val="000000" w:themeColor="text1"/>
          <w:sz w:val="24"/>
          <w:szCs w:val="24"/>
        </w:rPr>
        <w:t xml:space="preserve"> in Retail</w:t>
      </w:r>
      <w:bookmarkEnd w:id="22"/>
      <w:r w:rsidR="008C50E8" w:rsidRPr="00997703">
        <w:rPr>
          <w:rFonts w:ascii="Times New Roman" w:hAnsi="Times New Roman" w:cs="Times New Roman"/>
          <w:color w:val="000000" w:themeColor="text1"/>
          <w:sz w:val="24"/>
          <w:szCs w:val="24"/>
        </w:rPr>
        <w:t xml:space="preserve"> </w:t>
      </w:r>
      <w:bookmarkEnd w:id="19"/>
      <w:bookmarkEnd w:id="20"/>
      <w:bookmarkEnd w:id="21"/>
    </w:p>
    <w:p w:rsidR="000569DE" w:rsidRPr="000569DE" w:rsidRDefault="000569DE" w:rsidP="0043451F">
      <w:pPr>
        <w:spacing w:line="360" w:lineRule="auto"/>
        <w:jc w:val="both"/>
        <w:rPr>
          <w:rFonts w:ascii="Times New Roman" w:hAnsi="Times New Roman" w:cs="Times New Roman"/>
          <w:color w:val="0D0D0D" w:themeColor="text1" w:themeTint="F2"/>
          <w:sz w:val="24"/>
          <w:szCs w:val="24"/>
          <w:shd w:val="clear" w:color="auto" w:fill="FFFFFF"/>
        </w:rPr>
      </w:pPr>
      <w:r w:rsidRPr="00940E66">
        <w:rPr>
          <w:rFonts w:ascii="Times New Roman" w:hAnsi="Times New Roman" w:cs="Times New Roman"/>
          <w:sz w:val="24"/>
          <w:szCs w:val="24"/>
        </w:rPr>
        <w:t xml:space="preserve">All the retailers around the world start to establish the development of AI. </w:t>
      </w:r>
      <w:r w:rsidR="00903FE7" w:rsidRPr="00940E66">
        <w:rPr>
          <w:rFonts w:ascii="Times New Roman" w:hAnsi="Times New Roman" w:cs="Times New Roman"/>
          <w:sz w:val="24"/>
          <w:szCs w:val="24"/>
        </w:rPr>
        <w:t xml:space="preserve"> </w:t>
      </w:r>
      <w:r w:rsidR="00F95609" w:rsidRPr="00940E66">
        <w:rPr>
          <w:rFonts w:ascii="Times New Roman" w:hAnsi="Times New Roman" w:cs="Times New Roman"/>
          <w:sz w:val="24"/>
          <w:szCs w:val="24"/>
        </w:rPr>
        <w:t>Retailing provides</w:t>
      </w:r>
      <w:r w:rsidR="00237E44" w:rsidRPr="00940E66">
        <w:rPr>
          <w:rFonts w:ascii="Times New Roman" w:hAnsi="Times New Roman" w:cs="Times New Roman"/>
          <w:sz w:val="24"/>
          <w:szCs w:val="24"/>
        </w:rPr>
        <w:t xml:space="preserve"> the most suitable environment for the use of AI, because it gathers great amount of data with regard to customer behaviour.</w:t>
      </w:r>
      <w:r w:rsidR="00237E44" w:rsidRPr="00940E66">
        <w:rPr>
          <w:sz w:val="24"/>
          <w:szCs w:val="24"/>
        </w:rPr>
        <w:t xml:space="preserve"> </w:t>
      </w:r>
      <w:r w:rsidR="00237E44" w:rsidRPr="00940E66">
        <w:rPr>
          <w:rFonts w:ascii="Times New Roman" w:hAnsi="Times New Roman" w:cs="Times New Roman"/>
          <w:sz w:val="24"/>
          <w:szCs w:val="24"/>
        </w:rPr>
        <w:t>Significant number of retailers</w:t>
      </w:r>
      <w:r w:rsidRPr="00940E66">
        <w:rPr>
          <w:rFonts w:ascii="Times New Roman" w:hAnsi="Times New Roman" w:cs="Times New Roman"/>
          <w:sz w:val="24"/>
          <w:szCs w:val="24"/>
        </w:rPr>
        <w:t xml:space="preserve"> implemented the use of AI for instance; the use of </w:t>
      </w:r>
      <w:r w:rsidR="00903FE7" w:rsidRPr="00940E66">
        <w:rPr>
          <w:rFonts w:ascii="Times New Roman" w:hAnsi="Times New Roman" w:cs="Times New Roman"/>
          <w:color w:val="000000" w:themeColor="text1"/>
          <w:sz w:val="24"/>
          <w:szCs w:val="24"/>
        </w:rPr>
        <w:t>“</w:t>
      </w:r>
      <w:proofErr w:type="spellStart"/>
      <w:r w:rsidR="00903FE7" w:rsidRPr="00940E66">
        <w:rPr>
          <w:rFonts w:ascii="Times New Roman" w:hAnsi="Times New Roman" w:cs="Times New Roman"/>
          <w:color w:val="000000" w:themeColor="text1"/>
          <w:sz w:val="24"/>
          <w:szCs w:val="24"/>
        </w:rPr>
        <w:t>chatbot</w:t>
      </w:r>
      <w:proofErr w:type="spellEnd"/>
      <w:r w:rsidR="00903FE7" w:rsidRPr="00940E66">
        <w:rPr>
          <w:rFonts w:ascii="Times New Roman" w:hAnsi="Times New Roman" w:cs="Times New Roman"/>
          <w:color w:val="000000" w:themeColor="text1"/>
          <w:sz w:val="24"/>
          <w:szCs w:val="24"/>
        </w:rPr>
        <w:t>”</w:t>
      </w:r>
      <w:r w:rsidRPr="00940E66">
        <w:rPr>
          <w:rFonts w:ascii="Times New Roman" w:hAnsi="Times New Roman" w:cs="Times New Roman"/>
          <w:color w:val="000000" w:themeColor="text1"/>
          <w:sz w:val="24"/>
          <w:szCs w:val="24"/>
        </w:rPr>
        <w:t xml:space="preserve"> providing 24/7 services while offering the many benefits and adding value to the </w:t>
      </w:r>
      <w:r w:rsidRPr="00940E66">
        <w:rPr>
          <w:rFonts w:ascii="Times New Roman" w:hAnsi="Times New Roman" w:cs="Times New Roman"/>
          <w:color w:val="0D0D0D" w:themeColor="text1" w:themeTint="F2"/>
          <w:sz w:val="24"/>
          <w:szCs w:val="24"/>
        </w:rPr>
        <w:t xml:space="preserve">company </w:t>
      </w:r>
      <w:r w:rsidRPr="00940E66">
        <w:rPr>
          <w:rFonts w:ascii="Times New Roman" w:hAnsi="Times New Roman" w:cs="Times New Roman"/>
          <w:color w:val="0D0D0D" w:themeColor="text1" w:themeTint="F2"/>
          <w:sz w:val="24"/>
          <w:szCs w:val="24"/>
          <w:shd w:val="clear" w:color="auto" w:fill="FFFFFF"/>
        </w:rPr>
        <w:t>(</w:t>
      </w:r>
      <w:proofErr w:type="spellStart"/>
      <w:r w:rsidRPr="00940E66">
        <w:rPr>
          <w:rFonts w:ascii="Times New Roman" w:hAnsi="Times New Roman" w:cs="Times New Roman"/>
          <w:color w:val="0D0D0D" w:themeColor="text1" w:themeTint="F2"/>
          <w:sz w:val="24"/>
          <w:szCs w:val="24"/>
          <w:shd w:val="clear" w:color="auto" w:fill="FFFFFF"/>
        </w:rPr>
        <w:t>Prokopiško</w:t>
      </w:r>
      <w:proofErr w:type="spellEnd"/>
      <w:r w:rsidRPr="00940E66">
        <w:rPr>
          <w:rFonts w:ascii="Times New Roman" w:hAnsi="Times New Roman" w:cs="Times New Roman"/>
          <w:color w:val="0D0D0D" w:themeColor="text1" w:themeTint="F2"/>
          <w:sz w:val="24"/>
          <w:szCs w:val="24"/>
          <w:shd w:val="clear" w:color="auto" w:fill="FFFFFF"/>
        </w:rPr>
        <w:t>, 2019).  Another ways that retailers use AI in stores is by helping customers find the products they need by using AI robots (Underwood, 2020).  This is a smart system that collects information and identifies patterns of stock, for example what type of products are selling faster than other</w:t>
      </w:r>
      <w:r w:rsidR="000A3870">
        <w:rPr>
          <w:rFonts w:ascii="Times New Roman" w:hAnsi="Times New Roman" w:cs="Times New Roman"/>
          <w:color w:val="0D0D0D" w:themeColor="text1" w:themeTint="F2"/>
          <w:sz w:val="24"/>
          <w:szCs w:val="24"/>
          <w:shd w:val="clear" w:color="auto" w:fill="FFFFFF"/>
        </w:rPr>
        <w:t>.</w:t>
      </w:r>
      <w:r w:rsidRPr="00940E66">
        <w:rPr>
          <w:rFonts w:ascii="Times New Roman" w:hAnsi="Times New Roman" w:cs="Times New Roman"/>
          <w:color w:val="0D0D0D" w:themeColor="text1" w:themeTint="F2"/>
          <w:sz w:val="24"/>
          <w:szCs w:val="24"/>
          <w:shd w:val="clear" w:color="auto" w:fill="FFFFFF"/>
        </w:rPr>
        <w:t xml:space="preserve"> It also provides better understanding of customer buying behaviour and </w:t>
      </w:r>
      <w:proofErr w:type="gramStart"/>
      <w:r w:rsidRPr="00940E66">
        <w:rPr>
          <w:rFonts w:ascii="Times New Roman" w:hAnsi="Times New Roman" w:cs="Times New Roman"/>
          <w:color w:val="000000" w:themeColor="text1"/>
          <w:sz w:val="24"/>
          <w:szCs w:val="24"/>
        </w:rPr>
        <w:t>predict</w:t>
      </w:r>
      <w:proofErr w:type="gramEnd"/>
      <w:r w:rsidRPr="00940E66">
        <w:rPr>
          <w:rFonts w:ascii="Times New Roman" w:hAnsi="Times New Roman" w:cs="Times New Roman"/>
          <w:color w:val="000000" w:themeColor="text1"/>
          <w:sz w:val="24"/>
          <w:szCs w:val="24"/>
        </w:rPr>
        <w:t xml:space="preserve"> customer strategy. </w:t>
      </w:r>
      <w:r w:rsidRPr="000569DE">
        <w:rPr>
          <w:rFonts w:ascii="Times New Roman" w:hAnsi="Times New Roman" w:cs="Times New Roman"/>
          <w:color w:val="000000" w:themeColor="text1"/>
          <w:sz w:val="24"/>
          <w:szCs w:val="24"/>
        </w:rPr>
        <w:t>In addition retailers constantly collect, curate, and analyse data and it helps with decision making process (Shankar, 2018).</w:t>
      </w:r>
    </w:p>
    <w:p w:rsidR="000569DE" w:rsidRPr="000569DE" w:rsidRDefault="00237E44" w:rsidP="0043451F">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0D0D0D" w:themeColor="text1" w:themeTint="F2"/>
          <w:sz w:val="24"/>
          <w:szCs w:val="24"/>
        </w:rPr>
        <w:lastRenderedPageBreak/>
        <w:t>Previous study highlights</w:t>
      </w:r>
      <w:r w:rsidR="000569DE" w:rsidRPr="000569DE">
        <w:rPr>
          <w:rFonts w:ascii="Times New Roman" w:hAnsi="Times New Roman" w:cs="Times New Roman"/>
          <w:color w:val="0D0D0D" w:themeColor="text1" w:themeTint="F2"/>
          <w:sz w:val="24"/>
          <w:szCs w:val="24"/>
        </w:rPr>
        <w:t xml:space="preserve"> another important factor to consider when applying AI technologi</w:t>
      </w:r>
      <w:r>
        <w:rPr>
          <w:rFonts w:ascii="Times New Roman" w:hAnsi="Times New Roman" w:cs="Times New Roman"/>
          <w:color w:val="0D0D0D" w:themeColor="text1" w:themeTint="F2"/>
          <w:sz w:val="24"/>
          <w:szCs w:val="24"/>
        </w:rPr>
        <w:t>es in retail is cost reductions</w:t>
      </w:r>
      <w:r w:rsidRPr="00237E44">
        <w:rPr>
          <w:rFonts w:ascii="Times New Roman" w:hAnsi="Times New Roman" w:cs="Times New Roman"/>
          <w:color w:val="0D0D0D" w:themeColor="text1" w:themeTint="F2"/>
          <w:sz w:val="24"/>
          <w:szCs w:val="24"/>
        </w:rPr>
        <w:t xml:space="preserve"> </w:t>
      </w:r>
      <w:r w:rsidR="000F5CE4">
        <w:rPr>
          <w:rFonts w:ascii="Times New Roman" w:hAnsi="Times New Roman" w:cs="Times New Roman"/>
          <w:color w:val="0D0D0D" w:themeColor="text1" w:themeTint="F2"/>
          <w:sz w:val="24"/>
          <w:szCs w:val="24"/>
        </w:rPr>
        <w:t>(</w:t>
      </w:r>
      <w:proofErr w:type="spellStart"/>
      <w:r w:rsidR="000F5CE4">
        <w:rPr>
          <w:rFonts w:ascii="Times New Roman" w:hAnsi="Times New Roman" w:cs="Times New Roman"/>
          <w:color w:val="0D0D0D" w:themeColor="text1" w:themeTint="F2"/>
          <w:sz w:val="24"/>
          <w:szCs w:val="24"/>
        </w:rPr>
        <w:t>Popa</w:t>
      </w:r>
      <w:proofErr w:type="spellEnd"/>
      <w:r w:rsidR="000F5CE4">
        <w:rPr>
          <w:rFonts w:ascii="Times New Roman" w:hAnsi="Times New Roman" w:cs="Times New Roman"/>
          <w:color w:val="0D0D0D" w:themeColor="text1" w:themeTint="F2"/>
          <w:sz w:val="24"/>
          <w:szCs w:val="24"/>
        </w:rPr>
        <w:t xml:space="preserve"> </w:t>
      </w:r>
      <w:r w:rsidRPr="000569DE">
        <w:rPr>
          <w:rFonts w:ascii="Times New Roman" w:hAnsi="Times New Roman" w:cs="Times New Roman"/>
          <w:color w:val="0D0D0D" w:themeColor="text1" w:themeTint="F2"/>
          <w:sz w:val="24"/>
          <w:szCs w:val="24"/>
        </w:rPr>
        <w:t>et al.</w:t>
      </w:r>
      <w:r w:rsidR="000F5CE4">
        <w:rPr>
          <w:rFonts w:ascii="Times New Roman" w:hAnsi="Times New Roman" w:cs="Times New Roman"/>
          <w:color w:val="0D0D0D" w:themeColor="text1" w:themeTint="F2"/>
          <w:sz w:val="24"/>
          <w:szCs w:val="24"/>
        </w:rPr>
        <w:t>,</w:t>
      </w:r>
      <w:r w:rsidRPr="000569DE">
        <w:rPr>
          <w:rFonts w:ascii="Times New Roman" w:hAnsi="Times New Roman" w:cs="Times New Roman"/>
          <w:color w:val="0D0D0D" w:themeColor="text1" w:themeTint="F2"/>
          <w:sz w:val="24"/>
          <w:szCs w:val="24"/>
        </w:rPr>
        <w:t xml:space="preserve"> 2021).  </w:t>
      </w:r>
      <w:r w:rsidR="000569DE" w:rsidRPr="000569DE">
        <w:rPr>
          <w:rFonts w:ascii="Times New Roman" w:hAnsi="Times New Roman" w:cs="Times New Roman"/>
          <w:color w:val="0D0D0D" w:themeColor="text1" w:themeTint="F2"/>
          <w:sz w:val="24"/>
          <w:szCs w:val="24"/>
        </w:rPr>
        <w:t xml:space="preserve">The result it helps stay competitive in </w:t>
      </w:r>
      <w:r w:rsidR="00903FE7">
        <w:rPr>
          <w:rFonts w:ascii="Times New Roman" w:hAnsi="Times New Roman" w:cs="Times New Roman"/>
          <w:color w:val="0D0D0D" w:themeColor="text1" w:themeTint="F2"/>
          <w:sz w:val="24"/>
          <w:szCs w:val="24"/>
        </w:rPr>
        <w:t>the market and increase profits. Time is a core factor</w:t>
      </w:r>
      <w:r w:rsidR="000569DE" w:rsidRPr="000569DE">
        <w:rPr>
          <w:rFonts w:ascii="Times New Roman" w:hAnsi="Times New Roman" w:cs="Times New Roman"/>
          <w:color w:val="0D0D0D" w:themeColor="text1" w:themeTint="F2"/>
          <w:sz w:val="24"/>
          <w:szCs w:val="24"/>
        </w:rPr>
        <w:t xml:space="preserve"> for retail</w:t>
      </w:r>
      <w:r w:rsidR="000A3870">
        <w:rPr>
          <w:rFonts w:ascii="Times New Roman" w:hAnsi="Times New Roman" w:cs="Times New Roman"/>
          <w:color w:val="0D0D0D" w:themeColor="text1" w:themeTint="F2"/>
          <w:sz w:val="24"/>
          <w:szCs w:val="24"/>
        </w:rPr>
        <w:t>.</w:t>
      </w:r>
      <w:r w:rsidR="000569DE" w:rsidRPr="000569DE">
        <w:rPr>
          <w:rFonts w:ascii="Times New Roman" w:hAnsi="Times New Roman" w:cs="Times New Roman"/>
          <w:color w:val="0D0D0D" w:themeColor="text1" w:themeTint="F2"/>
          <w:sz w:val="24"/>
          <w:szCs w:val="24"/>
        </w:rPr>
        <w:t xml:space="preserve"> Tools supported by artificial intelligence can process constantly growing amount of information with less technical issues, faster than employing human labour, which allow companies to become more cost-effective (</w:t>
      </w:r>
      <w:proofErr w:type="spellStart"/>
      <w:r w:rsidR="000569DE" w:rsidRPr="000569DE">
        <w:rPr>
          <w:rFonts w:ascii="Times New Roman" w:hAnsi="Times New Roman" w:cs="Times New Roman"/>
          <w:color w:val="0D0D0D" w:themeColor="text1" w:themeTint="F2"/>
          <w:sz w:val="24"/>
          <w:szCs w:val="24"/>
          <w:shd w:val="clear" w:color="auto" w:fill="FFFFFF"/>
        </w:rPr>
        <w:t>Bradlow</w:t>
      </w:r>
      <w:proofErr w:type="spellEnd"/>
      <w:r w:rsidR="000569DE" w:rsidRPr="000569DE">
        <w:rPr>
          <w:rFonts w:ascii="Times New Roman" w:hAnsi="Times New Roman" w:cs="Times New Roman"/>
          <w:color w:val="0D0D0D" w:themeColor="text1" w:themeTint="F2"/>
          <w:sz w:val="24"/>
          <w:szCs w:val="24"/>
          <w:shd w:val="clear" w:color="auto" w:fill="FFFFFF"/>
        </w:rPr>
        <w:t xml:space="preserve"> et al.</w:t>
      </w:r>
      <w:r w:rsidR="000F5CE4">
        <w:rPr>
          <w:rFonts w:ascii="Times New Roman" w:hAnsi="Times New Roman" w:cs="Times New Roman"/>
          <w:color w:val="0D0D0D" w:themeColor="text1" w:themeTint="F2"/>
          <w:sz w:val="24"/>
          <w:szCs w:val="24"/>
          <w:shd w:val="clear" w:color="auto" w:fill="FFFFFF"/>
        </w:rPr>
        <w:t>,</w:t>
      </w:r>
      <w:r w:rsidR="000569DE" w:rsidRPr="000569DE">
        <w:rPr>
          <w:rFonts w:ascii="Times New Roman" w:hAnsi="Times New Roman" w:cs="Times New Roman"/>
          <w:color w:val="0D0D0D" w:themeColor="text1" w:themeTint="F2"/>
          <w:sz w:val="24"/>
          <w:szCs w:val="24"/>
          <w:shd w:val="clear" w:color="auto" w:fill="FFFFFF"/>
        </w:rPr>
        <w:t xml:space="preserve"> 2017).</w:t>
      </w:r>
    </w:p>
    <w:p w:rsidR="000569DE" w:rsidRPr="000569DE" w:rsidRDefault="0032445E"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AI</w:t>
      </w:r>
      <w:r w:rsidR="000569DE" w:rsidRPr="000569DE">
        <w:rPr>
          <w:rFonts w:ascii="Times New Roman" w:hAnsi="Times New Roman" w:cs="Times New Roman"/>
          <w:color w:val="000000" w:themeColor="text1"/>
          <w:sz w:val="24"/>
          <w:szCs w:val="24"/>
        </w:rPr>
        <w:t xml:space="preserve"> enables new opportunities to reduce the employees performing numerical tasks in retail (Olsen &amp; Tomlin, 2020). Intelligent shelves with sensors gather information on stock level and send notifications to employees when the amount of products on the shelves decrease measured value</w:t>
      </w:r>
      <w:r w:rsidR="000F5CE4">
        <w:rPr>
          <w:rFonts w:ascii="Times New Roman" w:hAnsi="Times New Roman" w:cs="Times New Roman"/>
          <w:color w:val="0D0D0D" w:themeColor="text1" w:themeTint="F2"/>
          <w:sz w:val="24"/>
          <w:szCs w:val="24"/>
        </w:rPr>
        <w:t xml:space="preserve"> (</w:t>
      </w:r>
      <w:proofErr w:type="spellStart"/>
      <w:r w:rsidR="000F5CE4">
        <w:rPr>
          <w:rFonts w:ascii="Times New Roman" w:hAnsi="Times New Roman" w:cs="Times New Roman"/>
          <w:color w:val="0D0D0D" w:themeColor="text1" w:themeTint="F2"/>
          <w:sz w:val="24"/>
          <w:szCs w:val="24"/>
        </w:rPr>
        <w:t>Popa</w:t>
      </w:r>
      <w:proofErr w:type="spellEnd"/>
      <w:r w:rsidR="000F5CE4">
        <w:rPr>
          <w:rFonts w:ascii="Times New Roman" w:hAnsi="Times New Roman" w:cs="Times New Roman"/>
          <w:color w:val="0D0D0D" w:themeColor="text1" w:themeTint="F2"/>
          <w:sz w:val="24"/>
          <w:szCs w:val="24"/>
        </w:rPr>
        <w:t xml:space="preserve"> </w:t>
      </w:r>
      <w:r w:rsidR="000569DE" w:rsidRPr="000569DE">
        <w:rPr>
          <w:rFonts w:ascii="Times New Roman" w:hAnsi="Times New Roman" w:cs="Times New Roman"/>
          <w:color w:val="0D0D0D" w:themeColor="text1" w:themeTint="F2"/>
          <w:sz w:val="24"/>
          <w:szCs w:val="24"/>
        </w:rPr>
        <w:t>et al.</w:t>
      </w:r>
      <w:r w:rsidR="000F5CE4">
        <w:rPr>
          <w:rFonts w:ascii="Times New Roman" w:hAnsi="Times New Roman" w:cs="Times New Roman"/>
          <w:color w:val="0D0D0D" w:themeColor="text1" w:themeTint="F2"/>
          <w:sz w:val="24"/>
          <w:szCs w:val="24"/>
        </w:rPr>
        <w:t>,</w:t>
      </w:r>
      <w:r w:rsidR="000569DE" w:rsidRPr="000569DE">
        <w:rPr>
          <w:rFonts w:ascii="Times New Roman" w:hAnsi="Times New Roman" w:cs="Times New Roman"/>
          <w:color w:val="0D0D0D" w:themeColor="text1" w:themeTint="F2"/>
          <w:sz w:val="24"/>
          <w:szCs w:val="24"/>
        </w:rPr>
        <w:t xml:space="preserve"> 2021).</w:t>
      </w:r>
      <w:r w:rsidR="000569DE" w:rsidRPr="000569DE">
        <w:rPr>
          <w:rFonts w:ascii="Times New Roman" w:hAnsi="Times New Roman" w:cs="Times New Roman"/>
          <w:color w:val="000000" w:themeColor="text1"/>
          <w:sz w:val="24"/>
          <w:szCs w:val="24"/>
        </w:rPr>
        <w:t xml:space="preserve"> For the reason that the smart shelves are self-managed, </w:t>
      </w:r>
      <w:r w:rsidR="00903FE7">
        <w:rPr>
          <w:rFonts w:ascii="Times New Roman" w:hAnsi="Times New Roman" w:cs="Times New Roman"/>
          <w:color w:val="000000" w:themeColor="text1"/>
          <w:sz w:val="24"/>
          <w:szCs w:val="24"/>
        </w:rPr>
        <w:t>store employees do not have to constantly</w:t>
      </w:r>
      <w:r w:rsidR="000569DE" w:rsidRPr="000569DE">
        <w:rPr>
          <w:rFonts w:ascii="Times New Roman" w:hAnsi="Times New Roman" w:cs="Times New Roman"/>
          <w:color w:val="000000" w:themeColor="text1"/>
          <w:sz w:val="24"/>
          <w:szCs w:val="24"/>
        </w:rPr>
        <w:t xml:space="preserve"> chec</w:t>
      </w:r>
      <w:r w:rsidR="000569DE">
        <w:rPr>
          <w:rFonts w:ascii="Times New Roman" w:hAnsi="Times New Roman" w:cs="Times New Roman"/>
          <w:color w:val="000000" w:themeColor="text1"/>
          <w:sz w:val="24"/>
          <w:szCs w:val="24"/>
        </w:rPr>
        <w:t>k the condition of stock level.</w:t>
      </w:r>
    </w:p>
    <w:p w:rsidR="008C50E8" w:rsidRPr="00997703" w:rsidRDefault="008C50E8" w:rsidP="0043451F">
      <w:pPr>
        <w:spacing w:line="360" w:lineRule="auto"/>
        <w:jc w:val="both"/>
        <w:rPr>
          <w:rFonts w:ascii="Times New Roman" w:hAnsi="Times New Roman" w:cs="Times New Roman"/>
          <w:color w:val="FF0000"/>
          <w:sz w:val="24"/>
          <w:szCs w:val="24"/>
        </w:rPr>
      </w:pPr>
      <w:r w:rsidRPr="00997703">
        <w:rPr>
          <w:rFonts w:ascii="Times New Roman" w:hAnsi="Times New Roman" w:cs="Times New Roman"/>
          <w:color w:val="000000" w:themeColor="text1"/>
          <w:sz w:val="24"/>
          <w:szCs w:val="24"/>
        </w:rPr>
        <w:t>McKinsey (2017) research suggests that the use of artificial intelligence in retail will have many advantages, for example it can increase better customer service, set competitive pricing and marketing improvements, and improve general forecasting. Research states do not always signify that automati</w:t>
      </w:r>
      <w:r w:rsidR="00940E66">
        <w:rPr>
          <w:rFonts w:ascii="Times New Roman" w:hAnsi="Times New Roman" w:cs="Times New Roman"/>
          <w:color w:val="000000" w:themeColor="text1"/>
          <w:sz w:val="24"/>
          <w:szCs w:val="24"/>
        </w:rPr>
        <w:t>on will reduce labour demand (</w:t>
      </w:r>
      <w:proofErr w:type="spellStart"/>
      <w:r w:rsidR="000F5CE4">
        <w:rPr>
          <w:rFonts w:ascii="Times New Roman" w:hAnsi="Times New Roman" w:cs="Times New Roman"/>
          <w:color w:val="000000" w:themeColor="text1"/>
          <w:sz w:val="24"/>
          <w:szCs w:val="24"/>
        </w:rPr>
        <w:t>Acemoglu</w:t>
      </w:r>
      <w:proofErr w:type="spellEnd"/>
      <w:r w:rsidR="000F5CE4">
        <w:rPr>
          <w:rFonts w:ascii="Times New Roman" w:hAnsi="Times New Roman" w:cs="Times New Roman"/>
          <w:color w:val="000000" w:themeColor="text1"/>
          <w:sz w:val="24"/>
          <w:szCs w:val="24"/>
        </w:rPr>
        <w:t xml:space="preserve"> et al.</w:t>
      </w:r>
      <w:r w:rsidRPr="00997703">
        <w:rPr>
          <w:rFonts w:ascii="Times New Roman" w:hAnsi="Times New Roman" w:cs="Times New Roman"/>
          <w:color w:val="000000" w:themeColor="text1"/>
          <w:sz w:val="24"/>
          <w:szCs w:val="24"/>
        </w:rPr>
        <w:t>,</w:t>
      </w:r>
      <w:r w:rsidR="00F52D8E">
        <w:rPr>
          <w:rFonts w:ascii="Times New Roman" w:hAnsi="Times New Roman" w:cs="Times New Roman"/>
          <w:color w:val="000000" w:themeColor="text1"/>
          <w:sz w:val="24"/>
          <w:szCs w:val="24"/>
        </w:rPr>
        <w:t xml:space="preserve"> </w:t>
      </w:r>
      <w:r w:rsidRPr="00997703">
        <w:rPr>
          <w:rFonts w:ascii="Times New Roman" w:hAnsi="Times New Roman" w:cs="Times New Roman"/>
          <w:color w:val="000000" w:themeColor="text1"/>
          <w:sz w:val="24"/>
          <w:szCs w:val="24"/>
        </w:rPr>
        <w:t xml:space="preserve">2018). In the past, science has recorded a few cases where automation is follow by an increase in labour demand and wages. By reducing subset costs, automation can increase the human labour demand for non-automated </w:t>
      </w:r>
      <w:r w:rsidR="00D832E9">
        <w:rPr>
          <w:rFonts w:ascii="Times New Roman" w:hAnsi="Times New Roman" w:cs="Times New Roman"/>
          <w:color w:val="000000" w:themeColor="text1"/>
          <w:sz w:val="24"/>
          <w:szCs w:val="24"/>
        </w:rPr>
        <w:t>tasks (</w:t>
      </w:r>
      <w:proofErr w:type="spellStart"/>
      <w:r w:rsidR="00D832E9">
        <w:rPr>
          <w:rFonts w:ascii="Times New Roman" w:hAnsi="Times New Roman" w:cs="Times New Roman"/>
          <w:color w:val="000000" w:themeColor="text1"/>
          <w:sz w:val="24"/>
          <w:szCs w:val="24"/>
        </w:rPr>
        <w:t>Autor</w:t>
      </w:r>
      <w:proofErr w:type="spellEnd"/>
      <w:r w:rsidR="00D832E9">
        <w:rPr>
          <w:rFonts w:ascii="Times New Roman" w:hAnsi="Times New Roman" w:cs="Times New Roman"/>
          <w:color w:val="000000" w:themeColor="text1"/>
          <w:sz w:val="24"/>
          <w:szCs w:val="24"/>
        </w:rPr>
        <w:t xml:space="preserve">, 2015; </w:t>
      </w:r>
      <w:proofErr w:type="spellStart"/>
      <w:r w:rsidR="00D832E9">
        <w:rPr>
          <w:rFonts w:ascii="Times New Roman" w:hAnsi="Times New Roman" w:cs="Times New Roman"/>
          <w:color w:val="000000" w:themeColor="text1"/>
          <w:sz w:val="24"/>
          <w:szCs w:val="24"/>
        </w:rPr>
        <w:t>Acemoglu</w:t>
      </w:r>
      <w:proofErr w:type="spellEnd"/>
      <w:r w:rsidR="00D832E9">
        <w:rPr>
          <w:rFonts w:ascii="Times New Roman" w:hAnsi="Times New Roman" w:cs="Times New Roman"/>
          <w:color w:val="000000" w:themeColor="text1"/>
          <w:sz w:val="24"/>
          <w:szCs w:val="24"/>
        </w:rPr>
        <w:t xml:space="preserve"> &amp;</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Restrepo</w:t>
      </w:r>
      <w:proofErr w:type="spellEnd"/>
      <w:r w:rsidRPr="00997703">
        <w:rPr>
          <w:rFonts w:ascii="Times New Roman" w:hAnsi="Times New Roman" w:cs="Times New Roman"/>
          <w:color w:val="000000" w:themeColor="text1"/>
          <w:sz w:val="24"/>
          <w:szCs w:val="24"/>
        </w:rPr>
        <w:t>, 2016).</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 For instance, bank cashiers spent </w:t>
      </w:r>
      <w:r w:rsidR="00257974">
        <w:rPr>
          <w:rFonts w:ascii="Times New Roman" w:hAnsi="Times New Roman" w:cs="Times New Roman"/>
          <w:color w:val="000000" w:themeColor="text1"/>
          <w:sz w:val="24"/>
          <w:szCs w:val="24"/>
        </w:rPr>
        <w:t>a great amount of time by accumulating money</w:t>
      </w:r>
      <w:r w:rsidRPr="00997703">
        <w:rPr>
          <w:rFonts w:ascii="Times New Roman" w:hAnsi="Times New Roman" w:cs="Times New Roman"/>
          <w:color w:val="000000" w:themeColor="text1"/>
          <w:sz w:val="24"/>
          <w:szCs w:val="24"/>
        </w:rPr>
        <w:t xml:space="preserve"> from customers in order to deposit it into t</w:t>
      </w:r>
      <w:r w:rsidR="00257974">
        <w:rPr>
          <w:rFonts w:ascii="Times New Roman" w:hAnsi="Times New Roman" w:cs="Times New Roman"/>
          <w:color w:val="000000" w:themeColor="text1"/>
          <w:sz w:val="24"/>
          <w:szCs w:val="24"/>
        </w:rPr>
        <w:t>heir accounts or paying out currency</w:t>
      </w:r>
      <w:r w:rsidRPr="00997703">
        <w:rPr>
          <w:rFonts w:ascii="Times New Roman" w:hAnsi="Times New Roman" w:cs="Times New Roman"/>
          <w:color w:val="000000" w:themeColor="text1"/>
          <w:sz w:val="24"/>
          <w:szCs w:val="24"/>
        </w:rPr>
        <w:t xml:space="preserve"> in 1989. This has been automated by the introduction of ATMs. It can be assumed that number of bank cashiers decreased drastically, </w:t>
      </w:r>
      <w:r w:rsidR="00D832E9" w:rsidRPr="00997703">
        <w:rPr>
          <w:rFonts w:ascii="Times New Roman" w:hAnsi="Times New Roman" w:cs="Times New Roman"/>
          <w:color w:val="000000" w:themeColor="text1"/>
          <w:sz w:val="24"/>
          <w:szCs w:val="24"/>
        </w:rPr>
        <w:t>however the</w:t>
      </w:r>
      <w:r w:rsidRPr="00997703">
        <w:rPr>
          <w:rFonts w:ascii="Times New Roman" w:hAnsi="Times New Roman" w:cs="Times New Roman"/>
          <w:color w:val="000000" w:themeColor="text1"/>
          <w:sz w:val="24"/>
          <w:szCs w:val="24"/>
        </w:rPr>
        <w:t xml:space="preserve"> number of cashiers expanded. Justification for the increase is that ATMs have made bank branches much cheaper to service. As a result of bank branches have expanded all over the country and this </w:t>
      </w:r>
      <w:r w:rsidR="000F5CE4">
        <w:rPr>
          <w:rFonts w:ascii="Times New Roman" w:hAnsi="Times New Roman" w:cs="Times New Roman"/>
          <w:color w:val="000000" w:themeColor="text1"/>
          <w:sz w:val="24"/>
          <w:szCs w:val="24"/>
        </w:rPr>
        <w:t>be in need of more cashiers (McK</w:t>
      </w:r>
      <w:r w:rsidRPr="00997703">
        <w:rPr>
          <w:rFonts w:ascii="Times New Roman" w:hAnsi="Times New Roman" w:cs="Times New Roman"/>
          <w:color w:val="000000" w:themeColor="text1"/>
          <w:sz w:val="24"/>
          <w:szCs w:val="24"/>
        </w:rPr>
        <w:t>insey, 2018). However</w:t>
      </w:r>
      <w:r w:rsidR="006303B3">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t xml:space="preserve"> this study would have been far more useful for present studies if the gathered fact was more up to date. </w:t>
      </w:r>
    </w:p>
    <w:p w:rsidR="008C50E8" w:rsidRPr="00997703" w:rsidRDefault="006303B3" w:rsidP="0043451F">
      <w:pPr>
        <w:pStyle w:val="Heading2"/>
        <w:spacing w:line="360" w:lineRule="auto"/>
        <w:jc w:val="both"/>
        <w:rPr>
          <w:rFonts w:ascii="Times New Roman" w:hAnsi="Times New Roman" w:cs="Times New Roman"/>
          <w:color w:val="000000" w:themeColor="text1"/>
          <w:sz w:val="24"/>
          <w:szCs w:val="24"/>
          <w:shd w:val="clear" w:color="auto" w:fill="FFFFFF"/>
        </w:rPr>
      </w:pPr>
      <w:bookmarkStart w:id="23" w:name="_Toc63616907"/>
      <w:bookmarkStart w:id="24" w:name="_Toc63616969"/>
      <w:bookmarkStart w:id="25" w:name="_Toc63617061"/>
      <w:bookmarkStart w:id="26" w:name="_Toc71236327"/>
      <w:r>
        <w:rPr>
          <w:rFonts w:ascii="Times New Roman" w:hAnsi="Times New Roman" w:cs="Times New Roman"/>
          <w:color w:val="000000" w:themeColor="text1"/>
          <w:sz w:val="24"/>
          <w:szCs w:val="24"/>
          <w:shd w:val="clear" w:color="auto" w:fill="FFFFFF"/>
        </w:rPr>
        <w:t>2.2.2</w:t>
      </w:r>
      <w:r w:rsidR="008C50E8" w:rsidRPr="00997703">
        <w:rPr>
          <w:rFonts w:ascii="Times New Roman" w:hAnsi="Times New Roman" w:cs="Times New Roman"/>
          <w:color w:val="000000" w:themeColor="text1"/>
          <w:sz w:val="24"/>
          <w:szCs w:val="24"/>
          <w:shd w:val="clear" w:color="auto" w:fill="FFFFFF"/>
        </w:rPr>
        <w:t xml:space="preserve"> Considerations and issues regarding the use of </w:t>
      </w:r>
      <w:bookmarkEnd w:id="23"/>
      <w:bookmarkEnd w:id="24"/>
      <w:bookmarkEnd w:id="25"/>
      <w:r w:rsidR="000A3870">
        <w:rPr>
          <w:rFonts w:ascii="Times New Roman" w:hAnsi="Times New Roman" w:cs="Times New Roman"/>
          <w:color w:val="000000" w:themeColor="text1"/>
          <w:sz w:val="24"/>
          <w:szCs w:val="24"/>
          <w:shd w:val="clear" w:color="auto" w:fill="FFFFFF"/>
        </w:rPr>
        <w:t>AI</w:t>
      </w:r>
      <w:r w:rsidR="008C50E8" w:rsidRPr="00997703">
        <w:rPr>
          <w:rFonts w:ascii="Times New Roman" w:hAnsi="Times New Roman" w:cs="Times New Roman"/>
          <w:color w:val="000000" w:themeColor="text1"/>
          <w:sz w:val="24"/>
          <w:szCs w:val="24"/>
          <w:shd w:val="clear" w:color="auto" w:fill="FFFFFF"/>
        </w:rPr>
        <w:t xml:space="preserve"> in Retail</w:t>
      </w:r>
      <w:bookmarkEnd w:id="26"/>
    </w:p>
    <w:p w:rsidR="00683F73" w:rsidRPr="00F858ED" w:rsidRDefault="00F858ED" w:rsidP="0043451F">
      <w:pPr>
        <w:spacing w:line="360" w:lineRule="auto"/>
        <w:jc w:val="both"/>
        <w:rPr>
          <w:rFonts w:ascii="Times New Roman" w:hAnsi="Times New Roman" w:cs="Times New Roman"/>
          <w:sz w:val="24"/>
          <w:szCs w:val="24"/>
        </w:rPr>
      </w:pPr>
      <w:r w:rsidRPr="00F858ED">
        <w:rPr>
          <w:rFonts w:ascii="Times New Roman" w:hAnsi="Times New Roman" w:cs="Times New Roman"/>
          <w:sz w:val="24"/>
          <w:szCs w:val="24"/>
        </w:rPr>
        <w:t>The main consideration of using AI in retail or other business is fairness.</w:t>
      </w:r>
      <w:r>
        <w:rPr>
          <w:rFonts w:ascii="Times New Roman" w:hAnsi="Times New Roman" w:cs="Times New Roman"/>
          <w:sz w:val="24"/>
          <w:szCs w:val="24"/>
        </w:rPr>
        <w:t xml:space="preserve"> </w:t>
      </w:r>
      <w:r w:rsidRPr="00F858ED">
        <w:rPr>
          <w:rFonts w:ascii="Times New Roman" w:hAnsi="Times New Roman" w:cs="Times New Roman"/>
          <w:sz w:val="24"/>
          <w:szCs w:val="24"/>
        </w:rPr>
        <w:t>One of the main technical problems is the algorithmic error could lead to discrimination</w:t>
      </w:r>
      <w:r>
        <w:rPr>
          <w:rFonts w:ascii="Times New Roman" w:hAnsi="Times New Roman" w:cs="Times New Roman"/>
          <w:sz w:val="24"/>
          <w:szCs w:val="24"/>
        </w:rPr>
        <w:t xml:space="preserve"> or bias </w:t>
      </w:r>
      <w:r w:rsidRPr="00F858ED">
        <w:rPr>
          <w:rFonts w:ascii="Times New Roman" w:hAnsi="Times New Roman" w:cs="Times New Roman"/>
          <w:sz w:val="24"/>
          <w:szCs w:val="24"/>
        </w:rPr>
        <w:t>data</w:t>
      </w:r>
      <w:r w:rsidR="00903FE7">
        <w:rPr>
          <w:rFonts w:ascii="Times New Roman" w:hAnsi="Times New Roman" w:cs="Times New Roman"/>
          <w:sz w:val="24"/>
          <w:szCs w:val="24"/>
        </w:rPr>
        <w:t xml:space="preserve"> algorism. For instance, the use of “</w:t>
      </w:r>
      <w:proofErr w:type="spellStart"/>
      <w:r w:rsidR="00903FE7">
        <w:rPr>
          <w:rFonts w:ascii="Times New Roman" w:hAnsi="Times New Roman" w:cs="Times New Roman"/>
          <w:sz w:val="24"/>
          <w:szCs w:val="24"/>
        </w:rPr>
        <w:t>chatbot</w:t>
      </w:r>
      <w:proofErr w:type="spellEnd"/>
      <w:r w:rsidR="00903FE7">
        <w:rPr>
          <w:rFonts w:ascii="Times New Roman" w:hAnsi="Times New Roman" w:cs="Times New Roman"/>
          <w:sz w:val="24"/>
          <w:szCs w:val="24"/>
        </w:rPr>
        <w:t xml:space="preserve">” could lead to discriminatory, bias or racist issues. </w:t>
      </w:r>
      <w:r w:rsidR="00683F73" w:rsidRPr="00237E44">
        <w:rPr>
          <w:rFonts w:ascii="Times New Roman" w:hAnsi="Times New Roman" w:cs="Times New Roman"/>
          <w:color w:val="000000" w:themeColor="text1"/>
          <w:sz w:val="24"/>
          <w:szCs w:val="24"/>
        </w:rPr>
        <w:t xml:space="preserve">In the </w:t>
      </w:r>
      <w:r w:rsidR="00683F73">
        <w:rPr>
          <w:rFonts w:ascii="Times New Roman" w:hAnsi="Times New Roman" w:cs="Times New Roman"/>
          <w:color w:val="000000" w:themeColor="text1"/>
          <w:sz w:val="24"/>
          <w:szCs w:val="24"/>
        </w:rPr>
        <w:t>previous</w:t>
      </w:r>
      <w:r w:rsidR="00683F73" w:rsidRPr="00237E44">
        <w:rPr>
          <w:rFonts w:ascii="Times New Roman" w:hAnsi="Times New Roman" w:cs="Times New Roman"/>
          <w:color w:val="000000" w:themeColor="text1"/>
          <w:sz w:val="24"/>
          <w:szCs w:val="24"/>
        </w:rPr>
        <w:t xml:space="preserve"> literature, </w:t>
      </w:r>
      <w:r w:rsidR="00683F73">
        <w:rPr>
          <w:rFonts w:ascii="Times New Roman" w:hAnsi="Times New Roman" w:cs="Times New Roman"/>
          <w:color w:val="000000" w:themeColor="text1"/>
          <w:sz w:val="24"/>
          <w:szCs w:val="24"/>
        </w:rPr>
        <w:t xml:space="preserve">there </w:t>
      </w:r>
      <w:proofErr w:type="gramStart"/>
      <w:r w:rsidR="00683F73">
        <w:rPr>
          <w:rFonts w:ascii="Times New Roman" w:hAnsi="Times New Roman" w:cs="Times New Roman"/>
          <w:color w:val="000000" w:themeColor="text1"/>
          <w:sz w:val="24"/>
          <w:szCs w:val="24"/>
        </w:rPr>
        <w:t>is</w:t>
      </w:r>
      <w:proofErr w:type="gramEnd"/>
      <w:r w:rsidR="00683F73">
        <w:rPr>
          <w:rFonts w:ascii="Times New Roman" w:hAnsi="Times New Roman" w:cs="Times New Roman"/>
          <w:color w:val="000000" w:themeColor="text1"/>
          <w:sz w:val="24"/>
          <w:szCs w:val="24"/>
        </w:rPr>
        <w:t xml:space="preserve"> numerous </w:t>
      </w:r>
      <w:r w:rsidR="00683F73" w:rsidRPr="00237E44">
        <w:rPr>
          <w:rFonts w:ascii="Times New Roman" w:hAnsi="Times New Roman" w:cs="Times New Roman"/>
          <w:color w:val="000000" w:themeColor="text1"/>
          <w:sz w:val="24"/>
          <w:szCs w:val="24"/>
        </w:rPr>
        <w:t>examples</w:t>
      </w:r>
      <w:r w:rsidR="00683F73">
        <w:rPr>
          <w:rFonts w:ascii="Times New Roman" w:hAnsi="Times New Roman" w:cs="Times New Roman"/>
          <w:color w:val="000000" w:themeColor="text1"/>
          <w:sz w:val="24"/>
          <w:szCs w:val="24"/>
        </w:rPr>
        <w:t xml:space="preserve"> of algorithmic errors (</w:t>
      </w:r>
      <w:proofErr w:type="spellStart"/>
      <w:r w:rsidR="00683F73">
        <w:rPr>
          <w:rFonts w:ascii="Times New Roman" w:hAnsi="Times New Roman" w:cs="Times New Roman"/>
          <w:color w:val="000000" w:themeColor="text1"/>
          <w:sz w:val="24"/>
          <w:szCs w:val="24"/>
        </w:rPr>
        <w:t>Bozdag</w:t>
      </w:r>
      <w:proofErr w:type="spellEnd"/>
      <w:r w:rsidR="00683F73">
        <w:rPr>
          <w:rFonts w:ascii="Times New Roman" w:hAnsi="Times New Roman" w:cs="Times New Roman"/>
          <w:color w:val="000000" w:themeColor="text1"/>
          <w:sz w:val="24"/>
          <w:szCs w:val="24"/>
        </w:rPr>
        <w:t>,</w:t>
      </w:r>
      <w:r w:rsidR="000F5CE4">
        <w:rPr>
          <w:rFonts w:ascii="Times New Roman" w:hAnsi="Times New Roman" w:cs="Times New Roman"/>
          <w:color w:val="000000" w:themeColor="text1"/>
          <w:sz w:val="24"/>
          <w:szCs w:val="24"/>
        </w:rPr>
        <w:t xml:space="preserve"> </w:t>
      </w:r>
      <w:r w:rsidR="00CC2C67">
        <w:rPr>
          <w:rFonts w:ascii="Times New Roman" w:hAnsi="Times New Roman" w:cs="Times New Roman"/>
          <w:color w:val="000000" w:themeColor="text1"/>
          <w:sz w:val="24"/>
          <w:szCs w:val="24"/>
        </w:rPr>
        <w:t>2013</w:t>
      </w:r>
      <w:r w:rsidR="00683F73" w:rsidRPr="00237E44">
        <w:rPr>
          <w:rFonts w:ascii="Times New Roman" w:hAnsi="Times New Roman" w:cs="Times New Roman"/>
          <w:color w:val="000000" w:themeColor="text1"/>
          <w:sz w:val="24"/>
          <w:szCs w:val="24"/>
        </w:rPr>
        <w:t xml:space="preserve">; </w:t>
      </w:r>
      <w:proofErr w:type="spellStart"/>
      <w:r w:rsidR="00683F73" w:rsidRPr="00237E44">
        <w:rPr>
          <w:rFonts w:ascii="Times New Roman" w:hAnsi="Times New Roman" w:cs="Times New Roman"/>
          <w:color w:val="000000" w:themeColor="text1"/>
          <w:sz w:val="24"/>
          <w:szCs w:val="24"/>
        </w:rPr>
        <w:t>Taati</w:t>
      </w:r>
      <w:proofErr w:type="spellEnd"/>
      <w:r w:rsidR="00683F73" w:rsidRPr="00237E44">
        <w:rPr>
          <w:rFonts w:ascii="Times New Roman" w:hAnsi="Times New Roman" w:cs="Times New Roman"/>
          <w:color w:val="000000" w:themeColor="text1"/>
          <w:sz w:val="24"/>
          <w:szCs w:val="24"/>
        </w:rPr>
        <w:t xml:space="preserve"> et </w:t>
      </w:r>
      <w:r w:rsidR="00683F73" w:rsidRPr="00237E44">
        <w:rPr>
          <w:rFonts w:ascii="Times New Roman" w:hAnsi="Times New Roman" w:cs="Times New Roman"/>
          <w:color w:val="000000" w:themeColor="text1"/>
          <w:sz w:val="24"/>
          <w:szCs w:val="24"/>
        </w:rPr>
        <w:lastRenderedPageBreak/>
        <w:t>al., 2019).</w:t>
      </w:r>
      <w:r w:rsidR="00683F73">
        <w:rPr>
          <w:rFonts w:ascii="Times New Roman" w:hAnsi="Times New Roman" w:cs="Times New Roman"/>
          <w:color w:val="000000" w:themeColor="text1"/>
          <w:sz w:val="24"/>
          <w:szCs w:val="24"/>
        </w:rPr>
        <w:t xml:space="preserve"> </w:t>
      </w:r>
      <w:r w:rsidR="00683F73" w:rsidRPr="00997703">
        <w:rPr>
          <w:rFonts w:ascii="Times New Roman" w:hAnsi="Times New Roman" w:cs="Times New Roman"/>
          <w:color w:val="000000" w:themeColor="text1"/>
          <w:sz w:val="24"/>
          <w:szCs w:val="24"/>
        </w:rPr>
        <w:t>It goes without saying that responsible development and update AI software is a must in order to av</w:t>
      </w:r>
      <w:r w:rsidR="00683F73">
        <w:rPr>
          <w:rFonts w:ascii="Times New Roman" w:hAnsi="Times New Roman" w:cs="Times New Roman"/>
          <w:color w:val="000000" w:themeColor="text1"/>
          <w:sz w:val="24"/>
          <w:szCs w:val="24"/>
        </w:rPr>
        <w:t>oid costly mistakes (</w:t>
      </w:r>
      <w:proofErr w:type="spellStart"/>
      <w:r w:rsidR="00683F73">
        <w:rPr>
          <w:rFonts w:ascii="Times New Roman" w:hAnsi="Times New Roman" w:cs="Times New Roman"/>
          <w:color w:val="000000" w:themeColor="text1"/>
          <w:sz w:val="24"/>
          <w:szCs w:val="24"/>
        </w:rPr>
        <w:t>Gerlick</w:t>
      </w:r>
      <w:proofErr w:type="spellEnd"/>
      <w:r w:rsidR="00683F73">
        <w:rPr>
          <w:rFonts w:ascii="Times New Roman" w:hAnsi="Times New Roman" w:cs="Times New Roman"/>
          <w:color w:val="000000" w:themeColor="text1"/>
          <w:sz w:val="24"/>
          <w:szCs w:val="24"/>
        </w:rPr>
        <w:t xml:space="preserve"> &amp;</w:t>
      </w:r>
      <w:r w:rsidR="00683F73" w:rsidRPr="00997703">
        <w:rPr>
          <w:rFonts w:ascii="Times New Roman" w:hAnsi="Times New Roman" w:cs="Times New Roman"/>
          <w:color w:val="000000" w:themeColor="text1"/>
          <w:sz w:val="24"/>
          <w:szCs w:val="24"/>
        </w:rPr>
        <w:t xml:space="preserve"> </w:t>
      </w:r>
      <w:proofErr w:type="spellStart"/>
      <w:r w:rsidR="00683F73" w:rsidRPr="00997703">
        <w:rPr>
          <w:rFonts w:ascii="Times New Roman" w:hAnsi="Times New Roman" w:cs="Times New Roman"/>
          <w:color w:val="000000" w:themeColor="text1"/>
          <w:sz w:val="24"/>
          <w:szCs w:val="24"/>
        </w:rPr>
        <w:t>Liozu</w:t>
      </w:r>
      <w:proofErr w:type="spellEnd"/>
      <w:r w:rsidR="00683F73" w:rsidRPr="00997703">
        <w:rPr>
          <w:rFonts w:ascii="Times New Roman" w:hAnsi="Times New Roman" w:cs="Times New Roman"/>
          <w:color w:val="000000" w:themeColor="text1"/>
          <w:sz w:val="24"/>
          <w:szCs w:val="24"/>
        </w:rPr>
        <w:t>, 2020).</w:t>
      </w:r>
      <w:r w:rsidR="00683F73" w:rsidRPr="00997703">
        <w:rPr>
          <w:rFonts w:ascii="Times New Roman" w:hAnsi="Times New Roman" w:cs="Times New Roman"/>
          <w:sz w:val="24"/>
          <w:szCs w:val="24"/>
        </w:rPr>
        <w:t xml:space="preserve"> </w:t>
      </w:r>
    </w:p>
    <w:p w:rsidR="00212719" w:rsidRPr="00212719" w:rsidRDefault="008C50E8"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 xml:space="preserve">The </w:t>
      </w:r>
      <w:r w:rsidR="00257974">
        <w:rPr>
          <w:rFonts w:ascii="Times New Roman" w:hAnsi="Times New Roman" w:cs="Times New Roman"/>
          <w:color w:val="000000" w:themeColor="text1"/>
          <w:sz w:val="24"/>
          <w:szCs w:val="24"/>
        </w:rPr>
        <w:t>high-speed</w:t>
      </w:r>
      <w:r w:rsidRPr="00997703">
        <w:rPr>
          <w:rFonts w:ascii="Times New Roman" w:hAnsi="Times New Roman" w:cs="Times New Roman"/>
          <w:color w:val="000000" w:themeColor="text1"/>
          <w:sz w:val="24"/>
          <w:szCs w:val="24"/>
        </w:rPr>
        <w:t xml:space="preserve"> developing intelligence </w:t>
      </w:r>
      <w:r w:rsidR="00251A16">
        <w:rPr>
          <w:rFonts w:ascii="Times New Roman" w:hAnsi="Times New Roman" w:cs="Times New Roman"/>
          <w:color w:val="000000" w:themeColor="text1"/>
          <w:sz w:val="24"/>
          <w:szCs w:val="24"/>
        </w:rPr>
        <w:t>rise issues</w:t>
      </w:r>
      <w:r w:rsidRPr="00997703">
        <w:rPr>
          <w:rFonts w:ascii="Times New Roman" w:hAnsi="Times New Roman" w:cs="Times New Roman"/>
          <w:color w:val="000000" w:themeColor="text1"/>
          <w:sz w:val="24"/>
          <w:szCs w:val="24"/>
        </w:rPr>
        <w:t xml:space="preserve"> about how companies </w:t>
      </w:r>
      <w:r w:rsidR="00257974">
        <w:rPr>
          <w:rFonts w:ascii="Times New Roman" w:hAnsi="Times New Roman" w:cs="Times New Roman"/>
          <w:color w:val="000000" w:themeColor="text1"/>
          <w:sz w:val="24"/>
          <w:szCs w:val="24"/>
        </w:rPr>
        <w:t>manage with ethical problems</w:t>
      </w:r>
      <w:r w:rsidRPr="00997703">
        <w:rPr>
          <w:rFonts w:ascii="Times New Roman" w:hAnsi="Times New Roman" w:cs="Times New Roman"/>
          <w:color w:val="000000" w:themeColor="text1"/>
          <w:sz w:val="24"/>
          <w:szCs w:val="24"/>
        </w:rPr>
        <w:t xml:space="preserve"> and poses </w:t>
      </w:r>
      <w:r w:rsidR="00251A16">
        <w:rPr>
          <w:rFonts w:ascii="Times New Roman" w:hAnsi="Times New Roman" w:cs="Times New Roman"/>
          <w:color w:val="000000" w:themeColor="text1"/>
          <w:sz w:val="24"/>
          <w:szCs w:val="24"/>
        </w:rPr>
        <w:t>threats</w:t>
      </w:r>
      <w:r w:rsidRPr="00997703">
        <w:rPr>
          <w:rFonts w:ascii="Times New Roman" w:hAnsi="Times New Roman" w:cs="Times New Roman"/>
          <w:color w:val="000000" w:themeColor="text1"/>
          <w:sz w:val="24"/>
          <w:szCs w:val="24"/>
        </w:rPr>
        <w:t xml:space="preserve"> in the responsible use of AI. Consequently, regulators need to develop and enact ethical guidelines, rules, and legal frameworks regarding misuse of AI (Bryson &amp; Winfield, 2017). In the event of improper use of AI associated the risk of losing reputation, sales, and </w:t>
      </w:r>
      <w:r w:rsidR="00251A16">
        <w:rPr>
          <w:rFonts w:ascii="Times New Roman" w:hAnsi="Times New Roman" w:cs="Times New Roman"/>
          <w:color w:val="000000" w:themeColor="text1"/>
          <w:sz w:val="24"/>
          <w:szCs w:val="24"/>
        </w:rPr>
        <w:t>rise in price</w:t>
      </w:r>
      <w:r w:rsidRPr="00997703">
        <w:rPr>
          <w:rFonts w:ascii="Times New Roman" w:hAnsi="Times New Roman" w:cs="Times New Roman"/>
          <w:color w:val="000000" w:themeColor="text1"/>
          <w:sz w:val="24"/>
          <w:szCs w:val="24"/>
        </w:rPr>
        <w:t xml:space="preserve"> of restoring customer confidence and brand image</w:t>
      </w:r>
      <w:r w:rsidRPr="00997703">
        <w:rPr>
          <w:rFonts w:ascii="Times New Roman" w:hAnsi="Times New Roman" w:cs="Times New Roman"/>
          <w:sz w:val="24"/>
          <w:szCs w:val="24"/>
        </w:rPr>
        <w:t xml:space="preserve"> </w:t>
      </w:r>
    </w:p>
    <w:p w:rsidR="008C50E8" w:rsidRPr="00997703" w:rsidRDefault="006303B3" w:rsidP="0043451F">
      <w:pPr>
        <w:pStyle w:val="Heading2"/>
        <w:spacing w:line="360" w:lineRule="auto"/>
        <w:jc w:val="both"/>
        <w:rPr>
          <w:rFonts w:ascii="Times New Roman" w:hAnsi="Times New Roman" w:cs="Times New Roman"/>
          <w:color w:val="000000" w:themeColor="text1"/>
          <w:sz w:val="24"/>
          <w:szCs w:val="24"/>
        </w:rPr>
      </w:pPr>
      <w:bookmarkStart w:id="27" w:name="_Toc63616905"/>
      <w:bookmarkStart w:id="28" w:name="_Toc63616967"/>
      <w:bookmarkStart w:id="29" w:name="_Toc63617059"/>
      <w:bookmarkStart w:id="30" w:name="_Toc71236328"/>
      <w:r>
        <w:rPr>
          <w:rFonts w:ascii="Times New Roman" w:hAnsi="Times New Roman" w:cs="Times New Roman"/>
          <w:color w:val="000000" w:themeColor="text1"/>
          <w:sz w:val="24"/>
          <w:szCs w:val="24"/>
        </w:rPr>
        <w:t>2.2.3</w:t>
      </w:r>
      <w:r w:rsidR="008C50E8" w:rsidRPr="00997703">
        <w:rPr>
          <w:rFonts w:ascii="Times New Roman" w:hAnsi="Times New Roman" w:cs="Times New Roman"/>
          <w:color w:val="000000" w:themeColor="text1"/>
          <w:sz w:val="24"/>
          <w:szCs w:val="24"/>
        </w:rPr>
        <w:t xml:space="preserve"> Impact of </w:t>
      </w:r>
      <w:r w:rsidR="000A3870">
        <w:rPr>
          <w:rFonts w:ascii="Times New Roman" w:hAnsi="Times New Roman" w:cs="Times New Roman"/>
          <w:color w:val="000000" w:themeColor="text1"/>
          <w:sz w:val="24"/>
          <w:szCs w:val="24"/>
        </w:rPr>
        <w:t>AI</w:t>
      </w:r>
      <w:r w:rsidR="008C50E8" w:rsidRPr="00997703">
        <w:rPr>
          <w:rFonts w:ascii="Times New Roman" w:hAnsi="Times New Roman" w:cs="Times New Roman"/>
          <w:color w:val="000000" w:themeColor="text1"/>
          <w:sz w:val="24"/>
          <w:szCs w:val="24"/>
        </w:rPr>
        <w:t xml:space="preserve"> on Employment in Retail</w:t>
      </w:r>
      <w:bookmarkEnd w:id="27"/>
      <w:bookmarkEnd w:id="28"/>
      <w:bookmarkEnd w:id="29"/>
      <w:bookmarkEnd w:id="30"/>
      <w:r w:rsidR="008C50E8"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As claimed by John Maynard Keynes (1937) belief of ‘technological unemployment theory’ technological changes as impact of AI can cause job losses (Keynes, 1937).  However, these results are based on data from over 60 years ago and it is unclear whether presents studies still agree with previous theory and previous findings might not be relevant today. Nevertheless, present studies still </w:t>
      </w:r>
      <w:r w:rsidRPr="00997703">
        <w:rPr>
          <w:rFonts w:ascii="Times New Roman" w:hAnsi="Times New Roman" w:cs="Times New Roman"/>
          <w:color w:val="000000" w:themeColor="text1"/>
          <w:sz w:val="24"/>
          <w:szCs w:val="24"/>
          <w:shd w:val="clear" w:color="auto" w:fill="FFFFFF"/>
        </w:rPr>
        <w:t>believe AI will have significant</w:t>
      </w:r>
      <w:r w:rsidR="00D832E9">
        <w:rPr>
          <w:rFonts w:ascii="Times New Roman" w:hAnsi="Times New Roman" w:cs="Times New Roman"/>
          <w:color w:val="000000" w:themeColor="text1"/>
          <w:sz w:val="24"/>
          <w:szCs w:val="24"/>
          <w:shd w:val="clear" w:color="auto" w:fill="FFFFFF"/>
        </w:rPr>
        <w:t xml:space="preserve"> impact on employment levels (</w:t>
      </w:r>
      <w:r w:rsidRPr="00997703">
        <w:rPr>
          <w:rFonts w:ascii="Times New Roman" w:hAnsi="Times New Roman" w:cs="Times New Roman"/>
          <w:color w:val="000000" w:themeColor="text1"/>
          <w:sz w:val="24"/>
          <w:szCs w:val="24"/>
          <w:shd w:val="clear" w:color="auto" w:fill="FFFFFF"/>
        </w:rPr>
        <w:t xml:space="preserve">Straw, 2015), and as a results of </w:t>
      </w:r>
      <w:r w:rsidRPr="00997703">
        <w:rPr>
          <w:rFonts w:ascii="Times New Roman" w:hAnsi="Times New Roman" w:cs="Times New Roman"/>
          <w:color w:val="000000" w:themeColor="text1"/>
          <w:sz w:val="24"/>
          <w:szCs w:val="24"/>
        </w:rPr>
        <w:t xml:space="preserve">McKinsey (2018) studies it can potentially create new jobs. </w:t>
      </w:r>
    </w:p>
    <w:p w:rsidR="008C50E8" w:rsidRPr="00997703" w:rsidRDefault="008C50E8"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 xml:space="preserve">In addition another study believes that the impact of AI will increase productivity, growth and create new jobs, some in industries that do not exist yet (Lambert, 2019). </w:t>
      </w:r>
      <w:r w:rsidRPr="00997703">
        <w:rPr>
          <w:rFonts w:ascii="Times New Roman" w:hAnsi="Times New Roman" w:cs="Times New Roman"/>
          <w:color w:val="000000" w:themeColor="text1"/>
          <w:sz w:val="24"/>
          <w:szCs w:val="24"/>
          <w:shd w:val="clear" w:color="auto" w:fill="FFFFFF"/>
        </w:rPr>
        <w:t>However, this study does not fully explai</w:t>
      </w:r>
      <w:r w:rsidRPr="00997703">
        <w:rPr>
          <w:rFonts w:ascii="Times New Roman" w:hAnsi="Times New Roman" w:cs="Times New Roman"/>
          <w:color w:val="333333"/>
          <w:sz w:val="24"/>
          <w:szCs w:val="24"/>
          <w:shd w:val="clear" w:color="auto" w:fill="FFFFFF"/>
        </w:rPr>
        <w:t>n </w:t>
      </w:r>
      <w:r w:rsidRPr="00997703">
        <w:rPr>
          <w:rFonts w:ascii="Times New Roman" w:hAnsi="Times New Roman" w:cs="Times New Roman"/>
          <w:color w:val="000000" w:themeColor="text1"/>
          <w:sz w:val="24"/>
          <w:szCs w:val="24"/>
        </w:rPr>
        <w:t xml:space="preserve">what type of jobs could be created and </w:t>
      </w:r>
      <w:r w:rsidRPr="00997703">
        <w:rPr>
          <w:rFonts w:ascii="Times New Roman" w:hAnsi="Times New Roman" w:cs="Times New Roman"/>
          <w:color w:val="000000" w:themeColor="text1"/>
          <w:sz w:val="24"/>
          <w:szCs w:val="24"/>
          <w:shd w:val="clear" w:color="auto" w:fill="FFFFFF"/>
        </w:rPr>
        <w:t>does not fully clarify when those changes will occur</w:t>
      </w:r>
      <w:r w:rsidRPr="00997703">
        <w:rPr>
          <w:rFonts w:ascii="Times New Roman" w:hAnsi="Times New Roman" w:cs="Times New Roman"/>
          <w:color w:val="000000" w:themeColor="text1"/>
          <w:sz w:val="24"/>
          <w:szCs w:val="24"/>
        </w:rPr>
        <w:t xml:space="preserve">. </w:t>
      </w:r>
      <w:r w:rsidRPr="00997703">
        <w:rPr>
          <w:rFonts w:ascii="Times New Roman" w:hAnsi="Times New Roman" w:cs="Times New Roman"/>
          <w:color w:val="000000" w:themeColor="text1"/>
          <w:sz w:val="24"/>
          <w:szCs w:val="24"/>
          <w:shd w:val="clear" w:color="auto" w:fill="FFFFFF"/>
        </w:rPr>
        <w:t xml:space="preserve">Summers (2014) have challenged Lambert (2019) conclusions, arguing that </w:t>
      </w:r>
      <w:r w:rsidRPr="00997703">
        <w:rPr>
          <w:rFonts w:ascii="Times New Roman" w:hAnsi="Times New Roman" w:cs="Times New Roman"/>
          <w:color w:val="000000" w:themeColor="text1"/>
          <w:sz w:val="24"/>
          <w:szCs w:val="24"/>
        </w:rPr>
        <w:t>AI will destroy more jobs than it will create. He also belie</w:t>
      </w:r>
      <w:r w:rsidR="00257974">
        <w:rPr>
          <w:rFonts w:ascii="Times New Roman" w:hAnsi="Times New Roman" w:cs="Times New Roman"/>
          <w:color w:val="000000" w:themeColor="text1"/>
          <w:sz w:val="24"/>
          <w:szCs w:val="24"/>
        </w:rPr>
        <w:t>ves even new businesses and positions</w:t>
      </w:r>
      <w:r w:rsidRPr="00997703">
        <w:rPr>
          <w:rFonts w:ascii="Times New Roman" w:hAnsi="Times New Roman" w:cs="Times New Roman"/>
          <w:color w:val="000000" w:themeColor="text1"/>
          <w:sz w:val="24"/>
          <w:szCs w:val="24"/>
        </w:rPr>
        <w:t xml:space="preserve"> AI c</w:t>
      </w:r>
      <w:r w:rsidR="00257974">
        <w:rPr>
          <w:rFonts w:ascii="Times New Roman" w:hAnsi="Times New Roman" w:cs="Times New Roman"/>
          <w:color w:val="000000" w:themeColor="text1"/>
          <w:sz w:val="24"/>
          <w:szCs w:val="24"/>
        </w:rPr>
        <w:t>ould create that are not for endless period of time</w:t>
      </w:r>
      <w:r w:rsidRPr="00997703">
        <w:rPr>
          <w:rFonts w:ascii="Times New Roman" w:hAnsi="Times New Roman" w:cs="Times New Roman"/>
          <w:color w:val="000000" w:themeColor="text1"/>
          <w:sz w:val="24"/>
          <w:szCs w:val="24"/>
        </w:rPr>
        <w:t xml:space="preserve">. However, </w:t>
      </w:r>
      <w:proofErr w:type="gramStart"/>
      <w:r w:rsidRPr="00997703">
        <w:rPr>
          <w:rFonts w:ascii="Times New Roman" w:hAnsi="Times New Roman" w:cs="Times New Roman"/>
          <w:color w:val="000000" w:themeColor="text1"/>
          <w:sz w:val="24"/>
          <w:szCs w:val="24"/>
        </w:rPr>
        <w:t>Summers</w:t>
      </w:r>
      <w:proofErr w:type="gramEnd"/>
      <w:r w:rsidRPr="00997703">
        <w:rPr>
          <w:rFonts w:ascii="Times New Roman" w:hAnsi="Times New Roman" w:cs="Times New Roman"/>
          <w:color w:val="000000" w:themeColor="text1"/>
          <w:sz w:val="24"/>
          <w:szCs w:val="24"/>
        </w:rPr>
        <w:t xml:space="preserve"> (2014) fails to provide more information on long term jobs or types of industries in the future.  Studies by </w:t>
      </w:r>
      <w:proofErr w:type="spellStart"/>
      <w:r w:rsidRPr="00997703">
        <w:rPr>
          <w:rFonts w:ascii="Times New Roman" w:hAnsi="Times New Roman" w:cs="Times New Roman"/>
          <w:color w:val="000000" w:themeColor="text1"/>
          <w:sz w:val="24"/>
          <w:szCs w:val="24"/>
        </w:rPr>
        <w:t>Nilson</w:t>
      </w:r>
      <w:proofErr w:type="spellEnd"/>
      <w:r w:rsidRPr="00997703">
        <w:rPr>
          <w:rFonts w:ascii="Times New Roman" w:hAnsi="Times New Roman" w:cs="Times New Roman"/>
          <w:color w:val="000000" w:themeColor="text1"/>
          <w:sz w:val="24"/>
          <w:szCs w:val="24"/>
        </w:rPr>
        <w:t xml:space="preserve"> (2005) states that tasks performing by AI are less expensive than human salaries and benefits; therefore there will be continuous attempts to automate human jobs. Many studies agree that use of AI is to replace human </w:t>
      </w:r>
      <w:r w:rsidR="00903FE7" w:rsidRPr="00997703">
        <w:rPr>
          <w:rFonts w:ascii="Times New Roman" w:hAnsi="Times New Roman" w:cs="Times New Roman"/>
          <w:color w:val="000000" w:themeColor="text1"/>
          <w:sz w:val="24"/>
          <w:szCs w:val="24"/>
        </w:rPr>
        <w:t>labour;</w:t>
      </w:r>
      <w:r w:rsidRPr="00997703">
        <w:rPr>
          <w:rFonts w:ascii="Times New Roman" w:hAnsi="Times New Roman" w:cs="Times New Roman"/>
          <w:color w:val="000000" w:themeColor="text1"/>
          <w:sz w:val="24"/>
          <w:szCs w:val="24"/>
        </w:rPr>
        <w:t xml:space="preserve"> howev</w:t>
      </w:r>
      <w:r w:rsidR="00D832E9">
        <w:rPr>
          <w:rFonts w:ascii="Times New Roman" w:hAnsi="Times New Roman" w:cs="Times New Roman"/>
          <w:color w:val="000000" w:themeColor="text1"/>
          <w:sz w:val="24"/>
          <w:szCs w:val="24"/>
        </w:rPr>
        <w:t xml:space="preserve">er </w:t>
      </w:r>
      <w:proofErr w:type="spellStart"/>
      <w:r w:rsidR="00D832E9">
        <w:rPr>
          <w:rFonts w:ascii="Times New Roman" w:hAnsi="Times New Roman" w:cs="Times New Roman"/>
          <w:color w:val="000000" w:themeColor="text1"/>
          <w:sz w:val="24"/>
          <w:szCs w:val="24"/>
        </w:rPr>
        <w:t>Shanker</w:t>
      </w:r>
      <w:proofErr w:type="spellEnd"/>
      <w:r w:rsidR="00D832E9">
        <w:rPr>
          <w:rFonts w:ascii="Times New Roman" w:hAnsi="Times New Roman" w:cs="Times New Roman"/>
          <w:color w:val="000000" w:themeColor="text1"/>
          <w:sz w:val="24"/>
          <w:szCs w:val="24"/>
        </w:rPr>
        <w:t xml:space="preserve"> (2018) argues that; </w:t>
      </w:r>
      <w:r w:rsidRPr="00997703">
        <w:rPr>
          <w:rFonts w:ascii="Times New Roman" w:hAnsi="Times New Roman" w:cs="Times New Roman"/>
          <w:color w:val="000000" w:themeColor="text1"/>
          <w:sz w:val="24"/>
          <w:szCs w:val="24"/>
        </w:rPr>
        <w:t>the aim of AI is not to take over human jobs but to work together and in</w:t>
      </w:r>
      <w:r w:rsidR="00D832E9">
        <w:rPr>
          <w:rFonts w:ascii="Times New Roman" w:hAnsi="Times New Roman" w:cs="Times New Roman"/>
          <w:color w:val="000000" w:themeColor="text1"/>
          <w:sz w:val="24"/>
          <w:szCs w:val="24"/>
        </w:rPr>
        <w:t>crease better productivity</w:t>
      </w:r>
      <w:r w:rsidRPr="00997703">
        <w:rPr>
          <w:rFonts w:ascii="Times New Roman" w:hAnsi="Times New Roman" w:cs="Times New Roman"/>
          <w:color w:val="000000" w:themeColor="text1"/>
          <w:sz w:val="24"/>
          <w:szCs w:val="24"/>
        </w:rPr>
        <w:t xml:space="preserve">. Above, previously published studies on the impact of AI in employment are not consistent. </w:t>
      </w:r>
      <w:r w:rsidRPr="00997703">
        <w:rPr>
          <w:rFonts w:ascii="Times New Roman" w:hAnsi="Times New Roman" w:cs="Times New Roman"/>
          <w:sz w:val="24"/>
          <w:szCs w:val="24"/>
        </w:rPr>
        <w:t xml:space="preserve">Frey and Osborne (2013) believe that the highest risk of automation is for lower paid workers such as retail cashiers and fast food services. Research suggests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w:t>
      </w:r>
      <w:r w:rsidR="000F5CE4">
        <w:rPr>
          <w:rFonts w:ascii="Times New Roman" w:hAnsi="Times New Roman" w:cs="Times New Roman"/>
          <w:sz w:val="24"/>
          <w:szCs w:val="24"/>
        </w:rPr>
        <w:t>.</w:t>
      </w:r>
      <w:r w:rsidRPr="00997703">
        <w:rPr>
          <w:rFonts w:ascii="Times New Roman" w:hAnsi="Times New Roman" w:cs="Times New Roman"/>
          <w:sz w:val="24"/>
          <w:szCs w:val="24"/>
        </w:rPr>
        <w:t xml:space="preserve">, 2016).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lastRenderedPageBreak/>
        <w:t>The observation already proves how retail industry is fast changing environment due to more advanced technologies and large amount of competition. For instance, AI technologies are gaining more interest in retail environment, which reduces amount of jobs in that sector, and human interactions with customers, in addition another study agree those technologies improve</w:t>
      </w:r>
      <w:r w:rsidR="000F5CE4">
        <w:rPr>
          <w:rFonts w:ascii="Times New Roman" w:hAnsi="Times New Roman" w:cs="Times New Roman"/>
          <w:color w:val="000000" w:themeColor="text1"/>
          <w:sz w:val="24"/>
          <w:szCs w:val="24"/>
        </w:rPr>
        <w:t xml:space="preserve"> business productivity (Rust &amp;</w:t>
      </w:r>
      <w:r w:rsidRPr="00997703">
        <w:rPr>
          <w:rFonts w:ascii="Times New Roman" w:hAnsi="Times New Roman" w:cs="Times New Roman"/>
          <w:color w:val="000000" w:themeColor="text1"/>
          <w:sz w:val="24"/>
          <w:szCs w:val="24"/>
        </w:rPr>
        <w:t xml:space="preserve"> Huang 2012 ). For example ‘Go Grocery’ has developed by Amazon is completely automated retail store, which records items that </w:t>
      </w:r>
      <w:r w:rsidR="000F5CE4">
        <w:rPr>
          <w:rFonts w:ascii="Times New Roman" w:hAnsi="Times New Roman" w:cs="Times New Roman"/>
          <w:color w:val="000000" w:themeColor="text1"/>
          <w:sz w:val="24"/>
          <w:szCs w:val="24"/>
        </w:rPr>
        <w:t>customer buys (</w:t>
      </w:r>
      <w:r w:rsidRPr="00A9336F">
        <w:rPr>
          <w:rFonts w:ascii="Times New Roman" w:hAnsi="Times New Roman" w:cs="Times New Roman"/>
          <w:color w:val="000000" w:themeColor="text1"/>
          <w:sz w:val="24"/>
          <w:szCs w:val="24"/>
          <w:shd w:val="clear" w:color="auto" w:fill="FFFFFF"/>
        </w:rPr>
        <w:t>Redman,</w:t>
      </w:r>
      <w:r w:rsidRPr="00A9336F">
        <w:rPr>
          <w:rFonts w:ascii="Times New Roman" w:hAnsi="Times New Roman" w:cs="Times New Roman"/>
          <w:color w:val="000000" w:themeColor="text1"/>
          <w:sz w:val="24"/>
          <w:szCs w:val="24"/>
        </w:rPr>
        <w:t xml:space="preserve"> 2019).</w:t>
      </w:r>
      <w:r w:rsidRPr="00997703">
        <w:rPr>
          <w:rFonts w:ascii="Times New Roman" w:hAnsi="Times New Roman" w:cs="Times New Roman"/>
          <w:color w:val="000000" w:themeColor="text1"/>
          <w:sz w:val="24"/>
          <w:szCs w:val="24"/>
        </w:rPr>
        <w:t xml:space="preserve"> </w:t>
      </w:r>
    </w:p>
    <w:p w:rsidR="00257974" w:rsidRPr="000A3870"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Research suggest that service jobs such as </w:t>
      </w:r>
      <w:r w:rsidR="006C17DE">
        <w:rPr>
          <w:rFonts w:ascii="Times New Roman" w:hAnsi="Times New Roman" w:cs="Times New Roman"/>
          <w:color w:val="000000" w:themeColor="text1"/>
          <w:sz w:val="24"/>
          <w:szCs w:val="24"/>
        </w:rPr>
        <w:t xml:space="preserve">under qualified </w:t>
      </w:r>
      <w:r w:rsidRPr="00997703">
        <w:rPr>
          <w:rFonts w:ascii="Times New Roman" w:hAnsi="Times New Roman" w:cs="Times New Roman"/>
          <w:color w:val="000000" w:themeColor="text1"/>
          <w:sz w:val="24"/>
          <w:szCs w:val="24"/>
        </w:rPr>
        <w:t>one</w:t>
      </w:r>
      <w:r w:rsidR="006C17DE">
        <w:rPr>
          <w:rFonts w:ascii="Times New Roman" w:hAnsi="Times New Roman" w:cs="Times New Roman"/>
          <w:color w:val="000000" w:themeColor="text1"/>
          <w:sz w:val="24"/>
          <w:szCs w:val="24"/>
        </w:rPr>
        <w:t>s are more demanding to replace</w:t>
      </w:r>
      <w:r w:rsidRPr="00997703">
        <w:rPr>
          <w:rFonts w:ascii="Times New Roman" w:hAnsi="Times New Roman" w:cs="Times New Roman"/>
          <w:color w:val="000000" w:themeColor="text1"/>
          <w:sz w:val="24"/>
          <w:szCs w:val="24"/>
        </w:rPr>
        <w:t xml:space="preserve"> as a result of spontaneous communication between employees and customers than production reportative tasks </w:t>
      </w:r>
      <w:r w:rsidRPr="00A9336F">
        <w:rPr>
          <w:rFonts w:ascii="Times New Roman" w:hAnsi="Times New Roman" w:cs="Times New Roman"/>
          <w:color w:val="000000" w:themeColor="text1"/>
          <w:sz w:val="24"/>
          <w:szCs w:val="24"/>
          <w:shd w:val="clear" w:color="auto" w:fill="FFFFFF"/>
        </w:rPr>
        <w:t>(</w:t>
      </w:r>
      <w:proofErr w:type="spellStart"/>
      <w:r w:rsidRPr="00A9336F">
        <w:fldChar w:fldCharType="begin"/>
      </w:r>
      <w:r w:rsidRPr="00A9336F">
        <w:rPr>
          <w:rFonts w:ascii="Times New Roman" w:hAnsi="Times New Roman" w:cs="Times New Roman"/>
          <w:sz w:val="24"/>
          <w:szCs w:val="24"/>
        </w:rPr>
        <w:instrText xml:space="preserve"> HYPERLINK "https://journals-sagepub-com.ezproxy.uwtsd.ac.uk/doi/full/10.1177/1094670517752459" </w:instrText>
      </w:r>
      <w:r w:rsidRPr="00A9336F">
        <w:fldChar w:fldCharType="separate"/>
      </w:r>
      <w:r w:rsidRPr="00A9336F">
        <w:rPr>
          <w:rStyle w:val="Hyperlink"/>
          <w:rFonts w:ascii="Times New Roman" w:hAnsi="Times New Roman" w:cs="Times New Roman"/>
          <w:color w:val="000000" w:themeColor="text1"/>
          <w:sz w:val="24"/>
          <w:szCs w:val="24"/>
          <w:u w:val="none"/>
          <w:shd w:val="clear" w:color="auto" w:fill="FFFFFF"/>
        </w:rPr>
        <w:t>Auto</w:t>
      </w:r>
      <w:r w:rsidR="000F5CE4">
        <w:rPr>
          <w:rStyle w:val="Hyperlink"/>
          <w:rFonts w:ascii="Times New Roman" w:hAnsi="Times New Roman" w:cs="Times New Roman"/>
          <w:color w:val="000000" w:themeColor="text1"/>
          <w:sz w:val="24"/>
          <w:szCs w:val="24"/>
          <w:u w:val="none"/>
          <w:shd w:val="clear" w:color="auto" w:fill="FFFFFF"/>
        </w:rPr>
        <w:t>r</w:t>
      </w:r>
      <w:proofErr w:type="spellEnd"/>
      <w:r w:rsidR="000F5CE4">
        <w:rPr>
          <w:rStyle w:val="Hyperlink"/>
          <w:rFonts w:ascii="Times New Roman" w:hAnsi="Times New Roman" w:cs="Times New Roman"/>
          <w:color w:val="000000" w:themeColor="text1"/>
          <w:sz w:val="24"/>
          <w:szCs w:val="24"/>
          <w:u w:val="none"/>
          <w:shd w:val="clear" w:color="auto" w:fill="FFFFFF"/>
        </w:rPr>
        <w:t xml:space="preserve"> &amp;</w:t>
      </w:r>
      <w:r w:rsidRPr="00A9336F">
        <w:rPr>
          <w:rStyle w:val="Hyperlink"/>
          <w:rFonts w:ascii="Times New Roman" w:hAnsi="Times New Roman" w:cs="Times New Roman"/>
          <w:color w:val="000000" w:themeColor="text1"/>
          <w:sz w:val="24"/>
          <w:szCs w:val="24"/>
          <w:u w:val="none"/>
          <w:shd w:val="clear" w:color="auto" w:fill="FFFFFF"/>
        </w:rPr>
        <w:t xml:space="preserve"> Dorn 2013</w:t>
      </w:r>
      <w:r w:rsidRPr="00A9336F">
        <w:rPr>
          <w:rStyle w:val="Hyperlink"/>
          <w:rFonts w:ascii="Times New Roman" w:hAnsi="Times New Roman" w:cs="Times New Roman"/>
          <w:color w:val="000000" w:themeColor="text1"/>
          <w:sz w:val="24"/>
          <w:szCs w:val="24"/>
          <w:u w:val="none"/>
          <w:shd w:val="clear" w:color="auto" w:fill="FFFFFF"/>
        </w:rPr>
        <w:fldChar w:fldCharType="end"/>
      </w:r>
      <w:r w:rsidRPr="00A9336F">
        <w:rPr>
          <w:rFonts w:ascii="Times New Roman" w:hAnsi="Times New Roman" w:cs="Times New Roman"/>
          <w:color w:val="000000" w:themeColor="text1"/>
          <w:sz w:val="24"/>
          <w:szCs w:val="24"/>
          <w:shd w:val="clear" w:color="auto" w:fill="FFFFFF"/>
        </w:rPr>
        <w:t xml:space="preserve">). </w:t>
      </w:r>
      <w:r w:rsidRPr="00A9336F">
        <w:rPr>
          <w:rFonts w:ascii="Times New Roman" w:hAnsi="Times New Roman" w:cs="Times New Roman"/>
          <w:color w:val="000000" w:themeColor="text1"/>
          <w:sz w:val="24"/>
          <w:szCs w:val="24"/>
        </w:rPr>
        <w:t xml:space="preserve">Studies believe that firstly AI will start to replace lower level tasks, </w:t>
      </w:r>
      <w:r w:rsidR="00087B2E">
        <w:rPr>
          <w:rFonts w:ascii="Times New Roman" w:hAnsi="Times New Roman" w:cs="Times New Roman"/>
          <w:color w:val="000000" w:themeColor="text1"/>
          <w:sz w:val="24"/>
          <w:szCs w:val="24"/>
        </w:rPr>
        <w:t>and shifting</w:t>
      </w:r>
      <w:r w:rsidRPr="00A9336F">
        <w:rPr>
          <w:rFonts w:ascii="Times New Roman" w:hAnsi="Times New Roman" w:cs="Times New Roman"/>
          <w:color w:val="000000" w:themeColor="text1"/>
          <w:sz w:val="24"/>
          <w:szCs w:val="24"/>
        </w:rPr>
        <w:t xml:space="preserve"> to </w:t>
      </w:r>
      <w:r w:rsidR="00087B2E">
        <w:rPr>
          <w:rFonts w:ascii="Times New Roman" w:hAnsi="Times New Roman" w:cs="Times New Roman"/>
          <w:color w:val="000000" w:themeColor="text1"/>
          <w:sz w:val="24"/>
          <w:szCs w:val="24"/>
        </w:rPr>
        <w:t xml:space="preserve">more </w:t>
      </w:r>
      <w:r w:rsidRPr="00A9336F">
        <w:rPr>
          <w:rFonts w:ascii="Times New Roman" w:hAnsi="Times New Roman" w:cs="Times New Roman"/>
          <w:color w:val="000000" w:themeColor="text1"/>
          <w:sz w:val="24"/>
          <w:szCs w:val="24"/>
        </w:rPr>
        <w:t>intelligent roles. There is already large increase of smart robots replacing unskilled workers, and in time AI will accomplish even instinctive tasks (</w:t>
      </w:r>
      <w:hyperlink r:id="rId10" w:history="1">
        <w:r w:rsidRPr="00A9336F">
          <w:rPr>
            <w:rStyle w:val="Hyperlink"/>
            <w:rFonts w:ascii="Times New Roman" w:hAnsi="Times New Roman" w:cs="Times New Roman"/>
            <w:color w:val="000000" w:themeColor="text1"/>
            <w:sz w:val="24"/>
            <w:szCs w:val="24"/>
            <w:u w:val="none"/>
            <w:shd w:val="clear" w:color="auto" w:fill="FFFFFF"/>
          </w:rPr>
          <w:t>Huang</w:t>
        </w:r>
      </w:hyperlink>
      <w:r w:rsidRPr="00A9336F">
        <w:rPr>
          <w:rFonts w:ascii="Times New Roman" w:hAnsi="Times New Roman" w:cs="Times New Roman"/>
          <w:color w:val="000000" w:themeColor="text1"/>
          <w:sz w:val="24"/>
          <w:szCs w:val="24"/>
        </w:rPr>
        <w:t xml:space="preserve">, 2018). </w:t>
      </w:r>
    </w:p>
    <w:p w:rsidR="008C50E8" w:rsidRPr="00997703" w:rsidRDefault="008C50E8" w:rsidP="0043451F">
      <w:pPr>
        <w:spacing w:line="360" w:lineRule="auto"/>
        <w:jc w:val="both"/>
        <w:rPr>
          <w:rFonts w:ascii="Times New Roman" w:hAnsi="Times New Roman" w:cs="Times New Roman"/>
          <w:color w:val="0D0D0D" w:themeColor="text1" w:themeTint="F2"/>
          <w:sz w:val="24"/>
          <w:szCs w:val="24"/>
          <w:shd w:val="clear" w:color="auto" w:fill="FFFFFF"/>
        </w:rPr>
      </w:pPr>
      <w:r w:rsidRPr="00997703">
        <w:rPr>
          <w:rFonts w:ascii="Times New Roman" w:hAnsi="Times New Roman" w:cs="Times New Roman"/>
          <w:color w:val="000000" w:themeColor="text1"/>
          <w:sz w:val="24"/>
          <w:szCs w:val="24"/>
          <w:shd w:val="clear" w:color="auto" w:fill="FFFFFF"/>
        </w:rPr>
        <w:t>In addition, the research shows that AI technologies are so advanced, therefore studies have been conducted as to</w:t>
      </w:r>
      <w:r w:rsidR="006C17DE">
        <w:rPr>
          <w:rFonts w:ascii="Times New Roman" w:hAnsi="Times New Roman" w:cs="Times New Roman"/>
          <w:color w:val="000000" w:themeColor="text1"/>
          <w:sz w:val="24"/>
          <w:szCs w:val="24"/>
          <w:shd w:val="clear" w:color="auto" w:fill="FFFFFF"/>
        </w:rPr>
        <w:t xml:space="preserve"> regardless of</w:t>
      </w:r>
      <w:r w:rsidRPr="00997703">
        <w:rPr>
          <w:rFonts w:ascii="Times New Roman" w:hAnsi="Times New Roman" w:cs="Times New Roman"/>
          <w:color w:val="000000" w:themeColor="text1"/>
          <w:sz w:val="24"/>
          <w:szCs w:val="24"/>
          <w:shd w:val="clear" w:color="auto" w:fill="FFFFFF"/>
        </w:rPr>
        <w:t xml:space="preserve"> robots can be managers, </w:t>
      </w:r>
      <w:r w:rsidR="00257974">
        <w:rPr>
          <w:rFonts w:ascii="Times New Roman" w:hAnsi="Times New Roman" w:cs="Times New Roman"/>
          <w:color w:val="000000" w:themeColor="text1"/>
          <w:sz w:val="24"/>
          <w:szCs w:val="24"/>
          <w:shd w:val="clear" w:color="auto" w:fill="FFFFFF"/>
        </w:rPr>
        <w:t>and figures states</w:t>
      </w:r>
      <w:r w:rsidRPr="00997703">
        <w:rPr>
          <w:rFonts w:ascii="Times New Roman" w:hAnsi="Times New Roman" w:cs="Times New Roman"/>
          <w:color w:val="000000" w:themeColor="text1"/>
          <w:sz w:val="24"/>
          <w:szCs w:val="24"/>
          <w:shd w:val="clear" w:color="auto" w:fill="FFFFFF"/>
        </w:rPr>
        <w:t xml:space="preserve"> </w:t>
      </w:r>
      <w:r w:rsidR="006C17DE">
        <w:rPr>
          <w:rFonts w:ascii="Times New Roman" w:hAnsi="Times New Roman" w:cs="Times New Roman"/>
          <w:color w:val="000000" w:themeColor="text1"/>
          <w:sz w:val="24"/>
          <w:szCs w:val="24"/>
          <w:shd w:val="clear" w:color="auto" w:fill="FFFFFF"/>
        </w:rPr>
        <w:t>that even</w:t>
      </w:r>
      <w:r w:rsidRPr="00997703">
        <w:rPr>
          <w:rFonts w:ascii="Times New Roman" w:hAnsi="Times New Roman" w:cs="Times New Roman"/>
          <w:color w:val="000000" w:themeColor="text1"/>
          <w:sz w:val="24"/>
          <w:szCs w:val="24"/>
          <w:shd w:val="clear" w:color="auto" w:fill="FFFFFF"/>
        </w:rPr>
        <w:t xml:space="preserve"> controller of a human study had more contro</w:t>
      </w:r>
      <w:r w:rsidR="006C17DE">
        <w:rPr>
          <w:rFonts w:ascii="Times New Roman" w:hAnsi="Times New Roman" w:cs="Times New Roman"/>
          <w:color w:val="000000" w:themeColor="text1"/>
          <w:sz w:val="24"/>
          <w:szCs w:val="24"/>
          <w:shd w:val="clear" w:color="auto" w:fill="FFFFFF"/>
        </w:rPr>
        <w:t>l, results state almost 46% of partakers</w:t>
      </w:r>
      <w:r w:rsidRPr="00997703">
        <w:rPr>
          <w:rFonts w:ascii="Times New Roman" w:hAnsi="Times New Roman" w:cs="Times New Roman"/>
          <w:color w:val="000000" w:themeColor="text1"/>
          <w:sz w:val="24"/>
          <w:szCs w:val="24"/>
          <w:shd w:val="clear" w:color="auto" w:fill="FFFFFF"/>
        </w:rPr>
        <w:t xml:space="preserve"> </w:t>
      </w:r>
      <w:r w:rsidR="006C17DE" w:rsidRPr="00997703">
        <w:rPr>
          <w:rFonts w:ascii="Times New Roman" w:hAnsi="Times New Roman" w:cs="Times New Roman"/>
          <w:color w:val="000000" w:themeColor="text1"/>
          <w:sz w:val="24"/>
          <w:szCs w:val="24"/>
          <w:shd w:val="clear" w:color="auto" w:fill="FFFFFF"/>
        </w:rPr>
        <w:t>listen</w:t>
      </w:r>
      <w:r w:rsidRPr="00997703">
        <w:rPr>
          <w:rFonts w:ascii="Times New Roman" w:hAnsi="Times New Roman" w:cs="Times New Roman"/>
          <w:color w:val="000000" w:themeColor="text1"/>
          <w:sz w:val="24"/>
          <w:szCs w:val="24"/>
          <w:shd w:val="clear" w:color="auto" w:fill="FFFFFF"/>
        </w:rPr>
        <w:t xml:space="preserve"> to robots to the end of the study (</w:t>
      </w:r>
      <w:hyperlink r:id="rId11" w:history="1">
        <w:r w:rsidR="000F5CE4">
          <w:rPr>
            <w:rStyle w:val="Hyperlink"/>
            <w:rFonts w:ascii="Times New Roman" w:hAnsi="Times New Roman" w:cs="Times New Roman"/>
            <w:color w:val="000000" w:themeColor="text1"/>
            <w:sz w:val="24"/>
            <w:szCs w:val="24"/>
            <w:u w:val="none"/>
            <w:shd w:val="clear" w:color="auto" w:fill="FFFFFF"/>
          </w:rPr>
          <w:t>Young &amp;</w:t>
        </w:r>
        <w:r w:rsidRPr="00997703">
          <w:rPr>
            <w:rStyle w:val="Hyperlink"/>
            <w:rFonts w:ascii="Times New Roman" w:hAnsi="Times New Roman" w:cs="Times New Roman"/>
            <w:color w:val="000000" w:themeColor="text1"/>
            <w:sz w:val="24"/>
            <w:szCs w:val="24"/>
            <w:u w:val="none"/>
            <w:shd w:val="clear" w:color="auto" w:fill="FFFFFF"/>
          </w:rPr>
          <w:t xml:space="preserve"> Cormier 2014)</w:t>
        </w:r>
      </w:hyperlink>
      <w:r w:rsidRPr="00997703">
        <w:rPr>
          <w:rFonts w:ascii="Times New Roman" w:hAnsi="Times New Roman" w:cs="Times New Roman"/>
          <w:color w:val="000000" w:themeColor="text1"/>
          <w:sz w:val="24"/>
          <w:szCs w:val="24"/>
        </w:rPr>
        <w:t>.  However, it is still unknown how robots will continue to enter offices or management positions, but Young (2014) believes that robots may eventually take on at least some of the sim</w:t>
      </w:r>
      <w:r w:rsidRPr="00997703">
        <w:rPr>
          <w:rFonts w:ascii="Times New Roman" w:hAnsi="Times New Roman" w:cs="Times New Roman"/>
          <w:color w:val="0D0D0D" w:themeColor="text1" w:themeTint="F2"/>
          <w:sz w:val="24"/>
          <w:szCs w:val="24"/>
        </w:rPr>
        <w:t>pler tasks of managers in the future. Other study suggests there is still not enough information and evidence gathered whether robots could become managers, and this question re-main remote (</w:t>
      </w:r>
      <w:proofErr w:type="spellStart"/>
      <w:r w:rsidRPr="00997703">
        <w:fldChar w:fldCharType="begin"/>
      </w:r>
      <w:r w:rsidRPr="00997703">
        <w:rPr>
          <w:rFonts w:ascii="Times New Roman" w:hAnsi="Times New Roman" w:cs="Times New Roman"/>
          <w:sz w:val="24"/>
          <w:szCs w:val="24"/>
        </w:rPr>
        <w:instrText xml:space="preserve"> HYPERLINK "https://search-proquest-com.ezproxy.uwtsd.ac.uk/indexinglinkhandler/sng/au/Alnajjar,+Justyna/$N?accountid=130472" \o "Click to search for more items by this author" </w:instrText>
      </w:r>
      <w:r w:rsidRPr="00997703">
        <w:fldChar w:fldCharType="separate"/>
      </w:r>
      <w:r w:rsidR="000F5CE4">
        <w:rPr>
          <w:rStyle w:val="Hyperlink"/>
          <w:rFonts w:ascii="Times New Roman" w:hAnsi="Times New Roman" w:cs="Times New Roman"/>
          <w:color w:val="0D0D0D" w:themeColor="text1" w:themeTint="F2"/>
          <w:sz w:val="24"/>
          <w:szCs w:val="24"/>
          <w:u w:val="none"/>
          <w:shd w:val="clear" w:color="auto" w:fill="FFFFFF"/>
        </w:rPr>
        <w:t>Alnajjar</w:t>
      </w:r>
      <w:proofErr w:type="spellEnd"/>
      <w:r w:rsidR="000F5CE4">
        <w:rPr>
          <w:rStyle w:val="Hyperlink"/>
          <w:rFonts w:ascii="Times New Roman" w:hAnsi="Times New Roman" w:cs="Times New Roman"/>
          <w:color w:val="0D0D0D" w:themeColor="text1" w:themeTint="F2"/>
          <w:sz w:val="24"/>
          <w:szCs w:val="24"/>
          <w:u w:val="none"/>
          <w:shd w:val="clear" w:color="auto" w:fill="FFFFFF"/>
        </w:rPr>
        <w:t xml:space="preserve"> </w:t>
      </w:r>
      <w:r w:rsidRPr="00997703">
        <w:rPr>
          <w:rStyle w:val="Hyperlink"/>
          <w:rFonts w:ascii="Times New Roman" w:hAnsi="Times New Roman" w:cs="Times New Roman"/>
          <w:color w:val="0D0D0D" w:themeColor="text1" w:themeTint="F2"/>
          <w:sz w:val="24"/>
          <w:szCs w:val="24"/>
          <w:u w:val="none"/>
          <w:shd w:val="clear" w:color="auto" w:fill="FFFFFF"/>
        </w:rPr>
        <w:t>et al.</w:t>
      </w:r>
      <w:r w:rsidR="000F5CE4">
        <w:rPr>
          <w:rStyle w:val="Hyperlink"/>
          <w:rFonts w:ascii="Times New Roman" w:hAnsi="Times New Roman" w:cs="Times New Roman"/>
          <w:color w:val="0D0D0D" w:themeColor="text1" w:themeTint="F2"/>
          <w:sz w:val="24"/>
          <w:szCs w:val="24"/>
          <w:u w:val="none"/>
          <w:shd w:val="clear" w:color="auto" w:fill="FFFFFF"/>
        </w:rPr>
        <w:t>,</w:t>
      </w:r>
      <w:r w:rsidRPr="00997703">
        <w:rPr>
          <w:rStyle w:val="Hyperlink"/>
          <w:rFonts w:ascii="Times New Roman" w:hAnsi="Times New Roman" w:cs="Times New Roman"/>
          <w:color w:val="0D0D0D" w:themeColor="text1" w:themeTint="F2"/>
          <w:sz w:val="24"/>
          <w:szCs w:val="24"/>
          <w:u w:val="none"/>
          <w:shd w:val="clear" w:color="auto" w:fill="FFFFFF"/>
        </w:rPr>
        <w:t xml:space="preserve"> 2016). Furthermore, previous studies indicate that is very difficult to build affordable ‘robot’ to mimic human behaviour without any technical issues. For instance, company called producing supposedly highly mobile robots had to close due to technical problems (Tobe, 2013).    </w:t>
      </w:r>
      <w:r w:rsidRPr="00997703">
        <w:rPr>
          <w:rStyle w:val="Hyperlink"/>
          <w:rFonts w:ascii="Times New Roman" w:hAnsi="Times New Roman" w:cs="Times New Roman"/>
          <w:color w:val="0D0D0D" w:themeColor="text1" w:themeTint="F2"/>
          <w:sz w:val="24"/>
          <w:szCs w:val="24"/>
          <w:u w:val="none"/>
          <w:shd w:val="clear" w:color="auto" w:fill="FFFFFF"/>
        </w:rPr>
        <w:fldChar w:fldCharType="end"/>
      </w:r>
    </w:p>
    <w:p w:rsidR="008C50E8" w:rsidRPr="00997703" w:rsidRDefault="006303B3" w:rsidP="0043451F">
      <w:pPr>
        <w:pStyle w:val="Heading2"/>
        <w:spacing w:line="360" w:lineRule="auto"/>
        <w:jc w:val="both"/>
        <w:rPr>
          <w:rFonts w:ascii="Times New Roman" w:hAnsi="Times New Roman" w:cs="Times New Roman"/>
          <w:color w:val="000000" w:themeColor="text1"/>
          <w:sz w:val="24"/>
          <w:szCs w:val="24"/>
        </w:rPr>
      </w:pPr>
      <w:bookmarkStart w:id="31" w:name="_Toc63616906"/>
      <w:bookmarkStart w:id="32" w:name="_Toc63616968"/>
      <w:bookmarkStart w:id="33" w:name="_Toc63617060"/>
      <w:bookmarkStart w:id="34" w:name="_Toc71236329"/>
      <w:r>
        <w:rPr>
          <w:rFonts w:ascii="Times New Roman" w:hAnsi="Times New Roman" w:cs="Times New Roman"/>
          <w:color w:val="000000" w:themeColor="text1"/>
          <w:sz w:val="24"/>
          <w:szCs w:val="24"/>
        </w:rPr>
        <w:t>2.2.4</w:t>
      </w:r>
      <w:r w:rsidR="008C50E8" w:rsidRPr="00997703">
        <w:rPr>
          <w:rFonts w:ascii="Times New Roman" w:hAnsi="Times New Roman" w:cs="Times New Roman"/>
          <w:color w:val="000000" w:themeColor="text1"/>
          <w:sz w:val="24"/>
          <w:szCs w:val="24"/>
        </w:rPr>
        <w:t xml:space="preserve"> Artificial Intelligence and Retail: Effect on Employees</w:t>
      </w:r>
      <w:bookmarkEnd w:id="31"/>
      <w:bookmarkEnd w:id="32"/>
      <w:bookmarkEnd w:id="33"/>
      <w:bookmarkEnd w:id="34"/>
      <w:r w:rsidR="008C50E8"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Applications of AI technologies provide more accurate information and automate challenging tasks, which indicates it can increase employee engagement. However, AI can cause negative impact on employees in result to having reduced numbers of employees helping customers and learning about complex technologies, which can lead to increase of stress and pressure (</w:t>
      </w:r>
      <w:proofErr w:type="spellStart"/>
      <w:r w:rsidRPr="00997703">
        <w:rPr>
          <w:rFonts w:ascii="Times New Roman" w:hAnsi="Times New Roman" w:cs="Times New Roman"/>
          <w:color w:val="000000" w:themeColor="text1"/>
          <w:sz w:val="24"/>
          <w:szCs w:val="24"/>
        </w:rPr>
        <w:t>Scheiber</w:t>
      </w:r>
      <w:proofErr w:type="spellEnd"/>
      <w:r w:rsidRPr="00997703">
        <w:rPr>
          <w:rFonts w:ascii="Times New Roman" w:hAnsi="Times New Roman" w:cs="Times New Roman"/>
          <w:color w:val="000000" w:themeColor="text1"/>
          <w:sz w:val="24"/>
          <w:szCs w:val="24"/>
        </w:rPr>
        <w:t xml:space="preserve">, 2018).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lastRenderedPageBreak/>
        <w:t xml:space="preserve">Studies highlighted several risks that AI can impact service employees. For instance, workers may experience frustration in performing service work (Barrett et al., 2012). In addition, AI replacing some tasks in workplace can create various tensions for workers, job uncertainty, perception of unfairness, experience of disengagement and disqualification, and the </w:t>
      </w:r>
      <w:r w:rsidR="00D84CD1">
        <w:rPr>
          <w:rFonts w:ascii="Times New Roman" w:hAnsi="Times New Roman" w:cs="Times New Roman"/>
          <w:color w:val="000000" w:themeColor="text1"/>
          <w:sz w:val="24"/>
          <w:szCs w:val="24"/>
        </w:rPr>
        <w:t>requirement</w:t>
      </w:r>
      <w:r w:rsidRPr="00997703">
        <w:rPr>
          <w:rFonts w:ascii="Times New Roman" w:hAnsi="Times New Roman" w:cs="Times New Roman"/>
          <w:color w:val="000000" w:themeColor="text1"/>
          <w:sz w:val="24"/>
          <w:szCs w:val="24"/>
        </w:rPr>
        <w:t xml:space="preserve"> </w:t>
      </w:r>
      <w:r w:rsidR="00D84CD1">
        <w:rPr>
          <w:rFonts w:ascii="Times New Roman" w:hAnsi="Times New Roman" w:cs="Times New Roman"/>
          <w:color w:val="000000" w:themeColor="text1"/>
          <w:sz w:val="24"/>
          <w:szCs w:val="24"/>
        </w:rPr>
        <w:t>to</w:t>
      </w:r>
      <w:r w:rsidRPr="00997703">
        <w:rPr>
          <w:rFonts w:ascii="Times New Roman" w:hAnsi="Times New Roman" w:cs="Times New Roman"/>
          <w:color w:val="000000" w:themeColor="text1"/>
          <w:sz w:val="24"/>
          <w:szCs w:val="24"/>
        </w:rPr>
        <w:t xml:space="preserve"> change with regard to the</w:t>
      </w:r>
      <w:r w:rsidR="00010527">
        <w:rPr>
          <w:rFonts w:ascii="Times New Roman" w:hAnsi="Times New Roman" w:cs="Times New Roman"/>
          <w:color w:val="000000" w:themeColor="text1"/>
          <w:sz w:val="24"/>
          <w:szCs w:val="24"/>
        </w:rPr>
        <w:t>ir careers (Green et al., 2016)</w:t>
      </w:r>
      <w:r w:rsidR="00010527" w:rsidRPr="00997703">
        <w:rPr>
          <w:rFonts w:ascii="Times New Roman" w:hAnsi="Times New Roman" w:cs="Times New Roman"/>
          <w:color w:val="000000" w:themeColor="text1"/>
          <w:sz w:val="24"/>
          <w:szCs w:val="24"/>
        </w:rPr>
        <w:t>.</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At times when AI is developing rapidly, employees may be</w:t>
      </w:r>
      <w:r w:rsidR="00D84CD1">
        <w:rPr>
          <w:rFonts w:ascii="Times New Roman" w:hAnsi="Times New Roman" w:cs="Times New Roman"/>
          <w:color w:val="000000" w:themeColor="text1"/>
          <w:sz w:val="24"/>
          <w:szCs w:val="24"/>
        </w:rPr>
        <w:t xml:space="preserve"> reasonably</w:t>
      </w:r>
      <w:r w:rsidRPr="00997703">
        <w:rPr>
          <w:rFonts w:ascii="Times New Roman" w:hAnsi="Times New Roman" w:cs="Times New Roman"/>
          <w:color w:val="000000" w:themeColor="text1"/>
          <w:sz w:val="24"/>
          <w:szCs w:val="24"/>
        </w:rPr>
        <w:t xml:space="preserve"> cautious about their work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&amp; Willcocks, 2016), that provide customer service tasks, because research suggest they can be at high risk to becom</w:t>
      </w:r>
      <w:r w:rsidR="000F5CE4">
        <w:rPr>
          <w:rFonts w:ascii="Times New Roman" w:hAnsi="Times New Roman" w:cs="Times New Roman"/>
          <w:color w:val="000000" w:themeColor="text1"/>
          <w:sz w:val="24"/>
          <w:szCs w:val="24"/>
        </w:rPr>
        <w:t>e automated by robots (Huang &amp;</w:t>
      </w:r>
      <w:r w:rsidRPr="00997703">
        <w:rPr>
          <w:rFonts w:ascii="Times New Roman" w:hAnsi="Times New Roman" w:cs="Times New Roman"/>
          <w:color w:val="000000" w:themeColor="text1"/>
          <w:sz w:val="24"/>
          <w:szCs w:val="24"/>
        </w:rPr>
        <w:t xml:space="preserve"> </w:t>
      </w:r>
      <w:proofErr w:type="gramStart"/>
      <w:r w:rsidRPr="00997703">
        <w:rPr>
          <w:rFonts w:ascii="Times New Roman" w:hAnsi="Times New Roman" w:cs="Times New Roman"/>
          <w:color w:val="000000" w:themeColor="text1"/>
          <w:sz w:val="24"/>
          <w:szCs w:val="24"/>
        </w:rPr>
        <w:t>Rust ,</w:t>
      </w:r>
      <w:proofErr w:type="gramEnd"/>
      <w:r w:rsidRPr="00997703">
        <w:rPr>
          <w:rFonts w:ascii="Times New Roman" w:hAnsi="Times New Roman" w:cs="Times New Roman"/>
          <w:color w:val="000000" w:themeColor="text1"/>
          <w:sz w:val="24"/>
          <w:szCs w:val="24"/>
        </w:rPr>
        <w:t xml:space="preserve"> 2018; </w:t>
      </w:r>
      <w:proofErr w:type="spellStart"/>
      <w:r w:rsidRPr="00997703">
        <w:rPr>
          <w:rFonts w:ascii="Times New Roman" w:hAnsi="Times New Roman" w:cs="Times New Roman"/>
          <w:color w:val="000000" w:themeColor="text1"/>
          <w:sz w:val="24"/>
          <w:szCs w:val="24"/>
        </w:rPr>
        <w:t>Wirtz</w:t>
      </w:r>
      <w:proofErr w:type="spellEnd"/>
      <w:r w:rsidRPr="00997703">
        <w:rPr>
          <w:rFonts w:ascii="Times New Roman" w:hAnsi="Times New Roman" w:cs="Times New Roman"/>
          <w:color w:val="000000" w:themeColor="text1"/>
          <w:sz w:val="24"/>
          <w:szCs w:val="24"/>
        </w:rPr>
        <w:t xml:space="preserve"> et al., 2018). Research states that employees provide service jobs will need to improve their expertise to become a “robot handles” (Barrett et al., 2012). This theory agrees with studies conducted by Lambert</w:t>
      </w:r>
      <w:r w:rsidRPr="00997703">
        <w:rPr>
          <w:rFonts w:ascii="Times New Roman" w:hAnsi="Times New Roman" w:cs="Times New Roman"/>
          <w:color w:val="000000" w:themeColor="text1"/>
          <w:sz w:val="24"/>
          <w:szCs w:val="24"/>
          <w:shd w:val="clear" w:color="auto" w:fill="FFFFFF"/>
        </w:rPr>
        <w:t xml:space="preserve"> (2019) that</w:t>
      </w:r>
      <w:r w:rsidRPr="00997703">
        <w:rPr>
          <w:rFonts w:ascii="Times New Roman" w:hAnsi="Times New Roman" w:cs="Times New Roman"/>
          <w:color w:val="000000" w:themeColor="text1"/>
          <w:sz w:val="24"/>
          <w:szCs w:val="24"/>
        </w:rPr>
        <w:t xml:space="preserve"> AI has potential of creating new positions.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Building on the concept of job loss through AI, Fleming (2018) argues that industries are replace humans with AI technology such as robots in result to a number of environmental constraints that form labour prices, organisational power relationships,</w:t>
      </w:r>
      <w:r w:rsidRPr="00997703">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and the nature of each task. Instead, employees are likely to get new opportunities (</w:t>
      </w:r>
      <w:proofErr w:type="spellStart"/>
      <w:r w:rsidRPr="00997703">
        <w:rPr>
          <w:rFonts w:ascii="Times New Roman" w:hAnsi="Times New Roman" w:cs="Times New Roman"/>
          <w:color w:val="000000" w:themeColor="text1"/>
          <w:sz w:val="24"/>
          <w:szCs w:val="24"/>
        </w:rPr>
        <w:t>Gray</w:t>
      </w:r>
      <w:proofErr w:type="spellEnd"/>
      <w:r w:rsidRPr="00997703">
        <w:rPr>
          <w:rFonts w:ascii="Times New Roman" w:hAnsi="Times New Roman" w:cs="Times New Roman"/>
          <w:color w:val="000000" w:themeColor="text1"/>
          <w:sz w:val="24"/>
          <w:szCs w:val="24"/>
        </w:rPr>
        <w:t xml:space="preserve"> et al</w:t>
      </w:r>
      <w:r w:rsidR="000F5CE4">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t xml:space="preserve"> 2017), however they will need to improve applicable skills to ensure their employability in the future is high</w:t>
      </w:r>
      <w:r w:rsidR="0006068E">
        <w:rPr>
          <w:rFonts w:ascii="Times New Roman" w:hAnsi="Times New Roman" w:cs="Times New Roman"/>
          <w:color w:val="000000" w:themeColor="text1"/>
          <w:sz w:val="24"/>
          <w:szCs w:val="24"/>
        </w:rPr>
        <w:t>er</w:t>
      </w:r>
      <w:r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The benefit of human work is its capability to develop new skills. However, it will become more and more difficult as a new job requires a higher degree of cognitive ability. As the results of techn</w:t>
      </w:r>
      <w:r w:rsidR="000A3870">
        <w:rPr>
          <w:rFonts w:ascii="Times New Roman" w:hAnsi="Times New Roman" w:cs="Times New Roman"/>
          <w:color w:val="000000" w:themeColor="text1"/>
          <w:sz w:val="24"/>
          <w:szCs w:val="24"/>
        </w:rPr>
        <w:t>ological development occurrence</w:t>
      </w:r>
      <w:r w:rsidRPr="00997703">
        <w:rPr>
          <w:rFonts w:ascii="Times New Roman" w:hAnsi="Times New Roman" w:cs="Times New Roman"/>
          <w:color w:val="000000" w:themeColor="text1"/>
          <w:sz w:val="24"/>
          <w:szCs w:val="24"/>
        </w:rPr>
        <w:t xml:space="preserve">, the main obstacle for </w:t>
      </w:r>
      <w:r w:rsidR="00D84CD1">
        <w:rPr>
          <w:rFonts w:ascii="Times New Roman" w:hAnsi="Times New Roman" w:cs="Times New Roman"/>
          <w:color w:val="000000" w:themeColor="text1"/>
          <w:sz w:val="24"/>
          <w:szCs w:val="24"/>
        </w:rPr>
        <w:t>employees to adjust</w:t>
      </w:r>
      <w:r w:rsidRPr="00997703">
        <w:rPr>
          <w:rFonts w:ascii="Times New Roman" w:hAnsi="Times New Roman" w:cs="Times New Roman"/>
          <w:color w:val="000000" w:themeColor="text1"/>
          <w:sz w:val="24"/>
          <w:szCs w:val="24"/>
        </w:rPr>
        <w:t xml:space="preserve"> </w:t>
      </w:r>
      <w:r w:rsidR="00D84CD1">
        <w:rPr>
          <w:rFonts w:ascii="Times New Roman" w:hAnsi="Times New Roman" w:cs="Times New Roman"/>
          <w:color w:val="000000" w:themeColor="text1"/>
          <w:sz w:val="24"/>
          <w:szCs w:val="24"/>
        </w:rPr>
        <w:t xml:space="preserve">their skills </w:t>
      </w:r>
      <w:r w:rsidRPr="00997703">
        <w:rPr>
          <w:rFonts w:ascii="Times New Roman" w:hAnsi="Times New Roman" w:cs="Times New Roman"/>
          <w:color w:val="000000" w:themeColor="text1"/>
          <w:sz w:val="24"/>
          <w:szCs w:val="24"/>
        </w:rPr>
        <w:t>is the rising cost of education (Peters, 2016). Kessler (2017), on the other hand predicts many people will not find employment in the future, even after they get educated nor is it possible to retrain everyone to be able to obtain new jobs.</w:t>
      </w:r>
    </w:p>
    <w:p w:rsidR="008C50E8"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Regardless of what the longer term may bring, this study suggests that there are very few inquiries about the degree of awareness of employees about these potential changes. Consequently, there is little noteworthy information on whether or not workers planning to tackle new career approaches within the potential of AI impact.</w:t>
      </w:r>
    </w:p>
    <w:p w:rsidR="00212719" w:rsidRPr="00997703" w:rsidRDefault="00212719"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w:t>
      </w:r>
      <w:r w:rsidR="000D1516">
        <w:rPr>
          <w:rFonts w:ascii="Times New Roman" w:hAnsi="Times New Roman" w:cs="Times New Roman"/>
          <w:color w:val="000000" w:themeColor="text1"/>
          <w:sz w:val="24"/>
          <w:szCs w:val="24"/>
        </w:rPr>
        <w:t>is</w:t>
      </w:r>
      <w:r>
        <w:rPr>
          <w:rFonts w:ascii="Times New Roman" w:hAnsi="Times New Roman" w:cs="Times New Roman"/>
          <w:color w:val="000000" w:themeColor="text1"/>
          <w:sz w:val="24"/>
          <w:szCs w:val="24"/>
        </w:rPr>
        <w:t xml:space="preserve"> not much research with reference to public views on im</w:t>
      </w:r>
      <w:r w:rsidR="00A46273">
        <w:rPr>
          <w:rFonts w:ascii="Times New Roman" w:hAnsi="Times New Roman" w:cs="Times New Roman"/>
          <w:color w:val="000000" w:themeColor="text1"/>
          <w:sz w:val="24"/>
          <w:szCs w:val="24"/>
        </w:rPr>
        <w:t xml:space="preserve">pact of AI on retail employment. Studies </w:t>
      </w:r>
      <w:r w:rsidR="000D1516">
        <w:rPr>
          <w:rFonts w:ascii="Times New Roman" w:hAnsi="Times New Roman" w:cs="Times New Roman"/>
          <w:color w:val="000000" w:themeColor="text1"/>
          <w:sz w:val="24"/>
          <w:szCs w:val="24"/>
        </w:rPr>
        <w:t xml:space="preserve">states that female could be at higher risk of being replaced by AI than men, yet there is no much gathered about the age of individuals. As well, only a little research how been conducted about the potential risks of women being replaced, therefore there is not much data to give in-depth comparison. </w:t>
      </w:r>
      <w:r w:rsidR="00A46273">
        <w:rPr>
          <w:rFonts w:ascii="Times New Roman" w:hAnsi="Times New Roman" w:cs="Times New Roman"/>
          <w:color w:val="000000" w:themeColor="text1"/>
          <w:sz w:val="24"/>
          <w:szCs w:val="24"/>
        </w:rPr>
        <w:t>This research seeks</w:t>
      </w:r>
      <w:r>
        <w:rPr>
          <w:rFonts w:ascii="Times New Roman" w:hAnsi="Times New Roman" w:cs="Times New Roman"/>
          <w:color w:val="000000" w:themeColor="text1"/>
          <w:sz w:val="24"/>
          <w:szCs w:val="24"/>
        </w:rPr>
        <w:t xml:space="preserve"> to bring awareness to public </w:t>
      </w:r>
      <w:r>
        <w:rPr>
          <w:rFonts w:ascii="Times New Roman" w:hAnsi="Times New Roman" w:cs="Times New Roman"/>
          <w:color w:val="000000" w:themeColor="text1"/>
          <w:sz w:val="24"/>
          <w:szCs w:val="24"/>
        </w:rPr>
        <w:lastRenderedPageBreak/>
        <w:t>about the effects on AI on employment in above sector</w:t>
      </w:r>
      <w:r w:rsidR="00A46273">
        <w:rPr>
          <w:rFonts w:ascii="Times New Roman" w:hAnsi="Times New Roman" w:cs="Times New Roman"/>
          <w:color w:val="000000" w:themeColor="text1"/>
          <w:sz w:val="24"/>
          <w:szCs w:val="24"/>
        </w:rPr>
        <w:t>, and perhaps individuals could choose different career paths</w:t>
      </w:r>
      <w:r>
        <w:rPr>
          <w:rFonts w:ascii="Times New Roman" w:hAnsi="Times New Roman" w:cs="Times New Roman"/>
          <w:color w:val="000000" w:themeColor="text1"/>
          <w:sz w:val="24"/>
          <w:szCs w:val="24"/>
        </w:rPr>
        <w:t xml:space="preserve">. </w:t>
      </w:r>
      <w:r w:rsidR="00A46273">
        <w:rPr>
          <w:rFonts w:ascii="Times New Roman" w:hAnsi="Times New Roman" w:cs="Times New Roman"/>
          <w:color w:val="000000" w:themeColor="text1"/>
          <w:sz w:val="24"/>
          <w:szCs w:val="24"/>
        </w:rPr>
        <w:t xml:space="preserve">Besides, there are so many benefits of using AI in retail, however previous research suggest there is potential risks of decreasing retail positions. </w:t>
      </w:r>
      <w:r w:rsidR="000D1516">
        <w:rPr>
          <w:rFonts w:ascii="Times New Roman" w:hAnsi="Times New Roman" w:cs="Times New Roman"/>
          <w:color w:val="000000" w:themeColor="text1"/>
          <w:sz w:val="24"/>
          <w:szCs w:val="24"/>
        </w:rPr>
        <w:t xml:space="preserve">The researcher believes conducting this study will help to reach </w:t>
      </w:r>
      <w:r w:rsidR="00C250E6">
        <w:rPr>
          <w:rFonts w:ascii="Times New Roman" w:hAnsi="Times New Roman" w:cs="Times New Roman"/>
          <w:color w:val="000000" w:themeColor="text1"/>
          <w:sz w:val="24"/>
          <w:szCs w:val="24"/>
        </w:rPr>
        <w:t xml:space="preserve">better understanding of literature.  </w:t>
      </w:r>
      <w:r w:rsidR="000D1516">
        <w:rPr>
          <w:rFonts w:ascii="Times New Roman" w:hAnsi="Times New Roman" w:cs="Times New Roman"/>
          <w:color w:val="000000" w:themeColor="text1"/>
          <w:sz w:val="24"/>
          <w:szCs w:val="24"/>
        </w:rPr>
        <w:t xml:space="preserve"> </w:t>
      </w:r>
    </w:p>
    <w:p w:rsidR="008C50E8" w:rsidRPr="00997703" w:rsidRDefault="0063650A" w:rsidP="0043451F">
      <w:pPr>
        <w:pStyle w:val="Heading1"/>
        <w:spacing w:line="360" w:lineRule="auto"/>
        <w:jc w:val="both"/>
        <w:rPr>
          <w:rFonts w:ascii="Times New Roman" w:hAnsi="Times New Roman" w:cs="Times New Roman"/>
          <w:color w:val="000000" w:themeColor="text1"/>
          <w:sz w:val="24"/>
          <w:szCs w:val="24"/>
        </w:rPr>
      </w:pPr>
      <w:bookmarkStart w:id="35" w:name="_Toc63616909"/>
      <w:bookmarkStart w:id="36" w:name="_Toc63616971"/>
      <w:bookmarkStart w:id="37" w:name="_Toc63617063"/>
      <w:bookmarkStart w:id="38" w:name="_Toc71236330"/>
      <w:r>
        <w:rPr>
          <w:rFonts w:ascii="Times New Roman" w:hAnsi="Times New Roman" w:cs="Times New Roman"/>
          <w:color w:val="000000" w:themeColor="text1"/>
          <w:sz w:val="24"/>
          <w:szCs w:val="24"/>
        </w:rPr>
        <w:t xml:space="preserve">2.3 </w:t>
      </w:r>
      <w:r w:rsidR="008C50E8" w:rsidRPr="00997703">
        <w:rPr>
          <w:rFonts w:ascii="Times New Roman" w:hAnsi="Times New Roman" w:cs="Times New Roman"/>
          <w:color w:val="000000" w:themeColor="text1"/>
          <w:sz w:val="24"/>
          <w:szCs w:val="24"/>
        </w:rPr>
        <w:t>Conclusion</w:t>
      </w:r>
      <w:bookmarkEnd w:id="35"/>
      <w:bookmarkEnd w:id="36"/>
      <w:bookmarkEnd w:id="37"/>
      <w:bookmarkEnd w:id="38"/>
    </w:p>
    <w:p w:rsidR="008C50E8" w:rsidRPr="00EA416B" w:rsidRDefault="008C50E8" w:rsidP="0043451F">
      <w:pPr>
        <w:spacing w:line="360" w:lineRule="auto"/>
        <w:jc w:val="both"/>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The literature review revealed that, </w:t>
      </w:r>
      <w:r w:rsidR="0032445E">
        <w:rPr>
          <w:rFonts w:ascii="Times New Roman" w:hAnsi="Times New Roman" w:cs="Times New Roman"/>
          <w:sz w:val="24"/>
          <w:szCs w:val="24"/>
        </w:rPr>
        <w:t>AI</w:t>
      </w:r>
      <w:r w:rsidRPr="00997703">
        <w:rPr>
          <w:rFonts w:ascii="Times New Roman" w:hAnsi="Times New Roman" w:cs="Times New Roman"/>
          <w:sz w:val="24"/>
          <w:szCs w:val="24"/>
        </w:rPr>
        <w:t xml:space="preserve"> can </w:t>
      </w:r>
      <w:r w:rsidRPr="00997703">
        <w:rPr>
          <w:rFonts w:ascii="Times New Roman" w:hAnsi="Times New Roman" w:cs="Times New Roman"/>
          <w:color w:val="000000" w:themeColor="text1"/>
          <w:sz w:val="24"/>
          <w:szCs w:val="24"/>
        </w:rPr>
        <w:t>massively impact human labour and can cause mass unemployment and machines contribute to t</w:t>
      </w:r>
      <w:r w:rsidR="000F5CE4">
        <w:rPr>
          <w:rFonts w:ascii="Times New Roman" w:hAnsi="Times New Roman" w:cs="Times New Roman"/>
          <w:color w:val="000000" w:themeColor="text1"/>
          <w:sz w:val="24"/>
          <w:szCs w:val="24"/>
        </w:rPr>
        <w:t>he dehumanisation of work (Ford, 2015;</w:t>
      </w:r>
      <w:r w:rsidRPr="00997703">
        <w:rPr>
          <w:rFonts w:ascii="Times New Roman" w:hAnsi="Times New Roman" w:cs="Times New Roman"/>
          <w:color w:val="000000" w:themeColor="text1"/>
          <w:sz w:val="24"/>
          <w:szCs w:val="24"/>
        </w:rPr>
        <w:t xml:space="preserve"> Head, 2014). </w:t>
      </w:r>
      <w:r w:rsidRPr="00997703">
        <w:rPr>
          <w:rFonts w:ascii="Times New Roman" w:hAnsi="Times New Roman" w:cs="Times New Roman"/>
          <w:sz w:val="24"/>
          <w:szCs w:val="24"/>
        </w:rPr>
        <w:t xml:space="preserve"> For instance, self-service technologies are gaining more interest in retail environment (</w:t>
      </w:r>
      <w:proofErr w:type="spellStart"/>
      <w:r w:rsidRPr="00997703">
        <w:rPr>
          <w:rFonts w:ascii="Times New Roman" w:hAnsi="Times New Roman" w:cs="Times New Roman"/>
          <w:sz w:val="24"/>
          <w:szCs w:val="24"/>
        </w:rPr>
        <w:t>Meuter</w:t>
      </w:r>
      <w:proofErr w:type="spellEnd"/>
      <w:r w:rsidRPr="00997703">
        <w:rPr>
          <w:rFonts w:ascii="Times New Roman" w:hAnsi="Times New Roman" w:cs="Times New Roman"/>
          <w:sz w:val="24"/>
          <w:szCs w:val="24"/>
        </w:rPr>
        <w:t xml:space="preserve"> et al.</w:t>
      </w:r>
      <w:r w:rsidR="005A71E1">
        <w:rPr>
          <w:rFonts w:ascii="Times New Roman" w:hAnsi="Times New Roman" w:cs="Times New Roman"/>
          <w:sz w:val="24"/>
          <w:szCs w:val="24"/>
        </w:rPr>
        <w:t>,</w:t>
      </w:r>
      <w:r w:rsidRPr="00997703">
        <w:rPr>
          <w:rFonts w:ascii="Times New Roman" w:hAnsi="Times New Roman" w:cs="Times New Roman"/>
          <w:sz w:val="24"/>
          <w:szCs w:val="24"/>
        </w:rPr>
        <w:t xml:space="preserve"> 2000), which that reduces amount of jobs in that sector, and human interactions with customers, however studies suggest those technologies improve</w:t>
      </w:r>
      <w:r w:rsidR="005A71E1">
        <w:rPr>
          <w:rFonts w:ascii="Times New Roman" w:hAnsi="Times New Roman" w:cs="Times New Roman"/>
          <w:sz w:val="24"/>
          <w:szCs w:val="24"/>
        </w:rPr>
        <w:t xml:space="preserve"> business productivity (Rust &amp;</w:t>
      </w:r>
      <w:r w:rsidR="000F5CE4">
        <w:rPr>
          <w:rFonts w:ascii="Times New Roman" w:hAnsi="Times New Roman" w:cs="Times New Roman"/>
          <w:sz w:val="24"/>
          <w:szCs w:val="24"/>
        </w:rPr>
        <w:t xml:space="preserve"> Huang, </w:t>
      </w:r>
      <w:r w:rsidRPr="00997703">
        <w:rPr>
          <w:rFonts w:ascii="Times New Roman" w:hAnsi="Times New Roman" w:cs="Times New Roman"/>
          <w:sz w:val="24"/>
          <w:szCs w:val="24"/>
        </w:rPr>
        <w:t>2012).</w:t>
      </w:r>
      <w:r w:rsidR="0032445E">
        <w:rPr>
          <w:rFonts w:ascii="Times New Roman" w:hAnsi="Times New Roman" w:cs="Times New Roman"/>
          <w:sz w:val="24"/>
          <w:szCs w:val="24"/>
        </w:rPr>
        <w:t xml:space="preserve"> However, AI </w:t>
      </w:r>
      <w:r w:rsidR="00903FE7">
        <w:rPr>
          <w:rFonts w:ascii="Times New Roman" w:hAnsi="Times New Roman" w:cs="Times New Roman"/>
          <w:sz w:val="24"/>
          <w:szCs w:val="24"/>
        </w:rPr>
        <w:t xml:space="preserve">can associate with risks for instance the </w:t>
      </w:r>
      <w:r w:rsidR="00903FE7" w:rsidRPr="00F858ED">
        <w:rPr>
          <w:rFonts w:ascii="Times New Roman" w:hAnsi="Times New Roman" w:cs="Times New Roman"/>
          <w:sz w:val="24"/>
          <w:szCs w:val="24"/>
        </w:rPr>
        <w:t>main technical problem is the algorithmic error could lead to discrimination</w:t>
      </w:r>
      <w:r w:rsidR="00903FE7">
        <w:rPr>
          <w:rFonts w:ascii="Times New Roman" w:hAnsi="Times New Roman" w:cs="Times New Roman"/>
          <w:sz w:val="24"/>
          <w:szCs w:val="24"/>
        </w:rPr>
        <w:t xml:space="preserve"> or bias </w:t>
      </w:r>
      <w:r w:rsidR="00903FE7" w:rsidRPr="00F858ED">
        <w:rPr>
          <w:rFonts w:ascii="Times New Roman" w:hAnsi="Times New Roman" w:cs="Times New Roman"/>
          <w:sz w:val="24"/>
          <w:szCs w:val="24"/>
        </w:rPr>
        <w:t>data</w:t>
      </w:r>
      <w:r w:rsidR="00903FE7">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Studies argue that AI will not only boost productivity but also create new jobs (Lambert, 2019). However</w:t>
      </w:r>
      <w:r w:rsidRPr="00997703">
        <w:rPr>
          <w:rFonts w:ascii="Times New Roman" w:hAnsi="Times New Roman" w:cs="Times New Roman"/>
          <w:sz w:val="24"/>
          <w:szCs w:val="24"/>
        </w:rPr>
        <w:t>,</w:t>
      </w:r>
      <w:r w:rsidRPr="00997703">
        <w:rPr>
          <w:rFonts w:ascii="Times New Roman" w:hAnsi="Times New Roman" w:cs="Times New Roman"/>
          <w:color w:val="333333"/>
          <w:sz w:val="24"/>
          <w:szCs w:val="24"/>
        </w:rPr>
        <w:t xml:space="preserve"> </w:t>
      </w:r>
      <w:r w:rsidRPr="00997703">
        <w:rPr>
          <w:rFonts w:ascii="Times New Roman" w:hAnsi="Times New Roman" w:cs="Times New Roman"/>
          <w:color w:val="000000" w:themeColor="text1"/>
          <w:sz w:val="24"/>
          <w:szCs w:val="24"/>
        </w:rPr>
        <w:t xml:space="preserve">Larry Summers </w:t>
      </w:r>
      <w:r w:rsidRPr="005A71E1">
        <w:rPr>
          <w:rFonts w:ascii="Times New Roman" w:hAnsi="Times New Roman" w:cs="Times New Roman"/>
          <w:color w:val="000000" w:themeColor="text1"/>
          <w:sz w:val="24"/>
          <w:szCs w:val="24"/>
        </w:rPr>
        <w:t>(</w:t>
      </w:r>
      <w:hyperlink r:id="rId12" w:history="1">
        <w:r w:rsidRPr="005A71E1">
          <w:rPr>
            <w:rStyle w:val="Hyperlink"/>
            <w:rFonts w:ascii="Times New Roman" w:hAnsi="Times New Roman" w:cs="Times New Roman"/>
            <w:color w:val="000000" w:themeColor="text1"/>
            <w:sz w:val="24"/>
            <w:szCs w:val="24"/>
            <w:u w:val="none"/>
          </w:rPr>
          <w:t>2014</w:t>
        </w:r>
      </w:hyperlink>
      <w:r w:rsidRPr="005A71E1">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t xml:space="preserve"> on the other hand, </w:t>
      </w:r>
      <w:r w:rsidRPr="00997703">
        <w:rPr>
          <w:rFonts w:ascii="Times New Roman" w:hAnsi="Times New Roman" w:cs="Times New Roman"/>
          <w:sz w:val="24"/>
          <w:szCs w:val="24"/>
        </w:rPr>
        <w:t>suggest AI will destroy more jobs than it will create. Studies highlighted several risks that AI can have on service employees such as Retail.</w:t>
      </w:r>
      <w:r w:rsidR="0063650A">
        <w:rPr>
          <w:rFonts w:ascii="Times New Roman" w:hAnsi="Times New Roman" w:cs="Times New Roman"/>
          <w:sz w:val="24"/>
          <w:szCs w:val="24"/>
        </w:rPr>
        <w:t xml:space="preserve"> In addition, </w:t>
      </w:r>
      <w:r w:rsidR="005430CE">
        <w:rPr>
          <w:rFonts w:ascii="Times New Roman" w:hAnsi="Times New Roman" w:cs="Times New Roman"/>
          <w:sz w:val="24"/>
          <w:szCs w:val="24"/>
        </w:rPr>
        <w:t>research suggests</w:t>
      </w:r>
      <w:r w:rsidR="0063650A">
        <w:rPr>
          <w:rFonts w:ascii="Times New Roman" w:hAnsi="Times New Roman" w:cs="Times New Roman"/>
          <w:sz w:val="24"/>
          <w:szCs w:val="24"/>
        </w:rPr>
        <w:t xml:space="preserve"> that </w:t>
      </w:r>
      <w:r w:rsidR="0063650A" w:rsidRPr="00997703">
        <w:rPr>
          <w:rFonts w:ascii="Times New Roman" w:hAnsi="Times New Roman" w:cs="Times New Roman"/>
          <w:sz w:val="24"/>
          <w:szCs w:val="24"/>
        </w:rPr>
        <w:t>females</w:t>
      </w:r>
      <w:r w:rsidR="0049238D">
        <w:rPr>
          <w:rFonts w:ascii="Times New Roman" w:hAnsi="Times New Roman" w:cs="Times New Roman"/>
          <w:sz w:val="24"/>
          <w:szCs w:val="24"/>
        </w:rPr>
        <w:t xml:space="preserve"> in workplace</w:t>
      </w:r>
      <w:r w:rsidR="0063650A" w:rsidRPr="00997703">
        <w:rPr>
          <w:rFonts w:ascii="Times New Roman" w:hAnsi="Times New Roman" w:cs="Times New Roman"/>
          <w:sz w:val="24"/>
          <w:szCs w:val="24"/>
        </w:rPr>
        <w:t xml:space="preserve"> have the highest potential for automation and are more likely to be impacted than male (Frey &amp; Osborne, 2013; </w:t>
      </w:r>
      <w:proofErr w:type="spellStart"/>
      <w:r w:rsidR="0063650A" w:rsidRPr="00997703">
        <w:rPr>
          <w:rFonts w:ascii="Times New Roman" w:hAnsi="Times New Roman" w:cs="Times New Roman"/>
          <w:sz w:val="24"/>
          <w:szCs w:val="24"/>
        </w:rPr>
        <w:t>Arntz</w:t>
      </w:r>
      <w:proofErr w:type="spellEnd"/>
      <w:r w:rsidR="0063650A" w:rsidRPr="00997703">
        <w:rPr>
          <w:rFonts w:ascii="Times New Roman" w:hAnsi="Times New Roman" w:cs="Times New Roman"/>
          <w:sz w:val="24"/>
          <w:szCs w:val="24"/>
        </w:rPr>
        <w:t xml:space="preserve"> et al</w:t>
      </w:r>
      <w:r w:rsidR="000F5CE4">
        <w:rPr>
          <w:rFonts w:ascii="Times New Roman" w:hAnsi="Times New Roman" w:cs="Times New Roman"/>
          <w:sz w:val="24"/>
          <w:szCs w:val="24"/>
        </w:rPr>
        <w:t>.</w:t>
      </w:r>
      <w:r w:rsidR="0063650A" w:rsidRPr="00997703">
        <w:rPr>
          <w:rFonts w:ascii="Times New Roman" w:hAnsi="Times New Roman" w:cs="Times New Roman"/>
          <w:sz w:val="24"/>
          <w:szCs w:val="24"/>
        </w:rPr>
        <w:t>, 2016).</w:t>
      </w:r>
      <w:r w:rsidRPr="00997703">
        <w:rPr>
          <w:rFonts w:ascii="Times New Roman" w:hAnsi="Times New Roman" w:cs="Times New Roman"/>
          <w:sz w:val="24"/>
          <w:szCs w:val="24"/>
        </w:rPr>
        <w:t xml:space="preserve"> Nevertheless, humans are adaptable and able to learn new skills</w:t>
      </w:r>
      <w:r w:rsidR="000A3870">
        <w:rPr>
          <w:rFonts w:ascii="Times New Roman" w:hAnsi="Times New Roman" w:cs="Times New Roman"/>
          <w:sz w:val="24"/>
          <w:szCs w:val="24"/>
        </w:rPr>
        <w:t xml:space="preserve"> (</w:t>
      </w:r>
      <w:r w:rsidRPr="00997703">
        <w:rPr>
          <w:rFonts w:ascii="Times New Roman" w:hAnsi="Times New Roman" w:cs="Times New Roman"/>
          <w:sz w:val="24"/>
          <w:szCs w:val="24"/>
        </w:rPr>
        <w:t xml:space="preserve">Peters, 2016). </w:t>
      </w:r>
    </w:p>
    <w:p w:rsidR="00C559B4" w:rsidRDefault="00205B0A" w:rsidP="0043451F">
      <w:pPr>
        <w:spacing w:line="360" w:lineRule="auto"/>
        <w:jc w:val="both"/>
        <w:rPr>
          <w:rFonts w:ascii="Times New Roman" w:hAnsi="Times New Roman" w:cs="Times New Roman"/>
          <w:sz w:val="24"/>
          <w:szCs w:val="24"/>
        </w:rPr>
      </w:pPr>
      <w:r w:rsidRPr="00205B0A">
        <w:rPr>
          <w:rFonts w:ascii="Times New Roman" w:hAnsi="Times New Roman" w:cs="Times New Roman"/>
          <w:sz w:val="24"/>
          <w:szCs w:val="24"/>
        </w:rPr>
        <w:t>The next chapter will</w:t>
      </w:r>
      <w:r w:rsidR="00D84CD1">
        <w:rPr>
          <w:rFonts w:ascii="Times New Roman" w:hAnsi="Times New Roman" w:cs="Times New Roman"/>
          <w:sz w:val="24"/>
          <w:szCs w:val="24"/>
        </w:rPr>
        <w:t xml:space="preserve"> investigate the most suitable research method</w:t>
      </w:r>
      <w:r w:rsidR="00043204">
        <w:rPr>
          <w:rFonts w:ascii="Times New Roman" w:hAnsi="Times New Roman" w:cs="Times New Roman"/>
          <w:sz w:val="24"/>
          <w:szCs w:val="24"/>
        </w:rPr>
        <w:t>s</w:t>
      </w:r>
      <w:r w:rsidR="00D84CD1">
        <w:rPr>
          <w:rFonts w:ascii="Times New Roman" w:hAnsi="Times New Roman" w:cs="Times New Roman"/>
          <w:sz w:val="24"/>
          <w:szCs w:val="24"/>
        </w:rPr>
        <w:t xml:space="preserve"> and methodology </w:t>
      </w:r>
      <w:r w:rsidR="00043204">
        <w:rPr>
          <w:rFonts w:ascii="Times New Roman" w:hAnsi="Times New Roman" w:cs="Times New Roman"/>
          <w:sz w:val="24"/>
          <w:szCs w:val="24"/>
        </w:rPr>
        <w:t>to debate about highlighted issues in second chapter</w:t>
      </w:r>
      <w:r>
        <w:rPr>
          <w:rFonts w:ascii="Times New Roman" w:hAnsi="Times New Roman" w:cs="Times New Roman"/>
          <w:sz w:val="24"/>
          <w:szCs w:val="24"/>
        </w:rPr>
        <w:t>.</w:t>
      </w:r>
    </w:p>
    <w:p w:rsidR="00C559B4" w:rsidRPr="00C559B4" w:rsidRDefault="00C559B4" w:rsidP="0043451F">
      <w:pPr>
        <w:jc w:val="both"/>
        <w:rPr>
          <w:rFonts w:ascii="Times New Roman" w:hAnsi="Times New Roman" w:cs="Times New Roman"/>
          <w:sz w:val="24"/>
          <w:szCs w:val="24"/>
        </w:rPr>
      </w:pPr>
    </w:p>
    <w:p w:rsidR="00205B0A" w:rsidRPr="00C559B4" w:rsidRDefault="00205B0A" w:rsidP="0043451F">
      <w:pPr>
        <w:ind w:firstLine="720"/>
        <w:jc w:val="both"/>
        <w:rPr>
          <w:rFonts w:ascii="Times New Roman" w:hAnsi="Times New Roman" w:cs="Times New Roman"/>
          <w:sz w:val="24"/>
          <w:szCs w:val="24"/>
        </w:rPr>
      </w:pPr>
    </w:p>
    <w:p w:rsidR="00C559B4" w:rsidRDefault="00C559B4" w:rsidP="0043451F">
      <w:pPr>
        <w:pStyle w:val="Heading1"/>
        <w:jc w:val="both"/>
        <w:rPr>
          <w:rFonts w:ascii="Times New Roman" w:hAnsi="Times New Roman" w:cs="Times New Roman"/>
          <w:color w:val="000000" w:themeColor="text1"/>
          <w:u w:val="single"/>
        </w:rPr>
      </w:pPr>
    </w:p>
    <w:p w:rsidR="00C559B4" w:rsidRDefault="00C559B4" w:rsidP="0043451F">
      <w:pPr>
        <w:pStyle w:val="Heading1"/>
        <w:jc w:val="both"/>
        <w:rPr>
          <w:rFonts w:ascii="Times New Roman" w:hAnsi="Times New Roman" w:cs="Times New Roman"/>
          <w:color w:val="000000" w:themeColor="text1"/>
          <w:u w:val="single"/>
        </w:rPr>
      </w:pPr>
    </w:p>
    <w:p w:rsidR="006303B3" w:rsidRPr="006303B3" w:rsidRDefault="006303B3" w:rsidP="0043451F">
      <w:pPr>
        <w:jc w:val="both"/>
      </w:pPr>
    </w:p>
    <w:p w:rsidR="007A627F" w:rsidRPr="007A627F" w:rsidRDefault="007A627F" w:rsidP="0043451F">
      <w:pPr>
        <w:jc w:val="both"/>
      </w:pPr>
    </w:p>
    <w:p w:rsidR="00997703" w:rsidRPr="00997703" w:rsidRDefault="00622338" w:rsidP="0043451F">
      <w:pPr>
        <w:pStyle w:val="Heading1"/>
        <w:jc w:val="both"/>
        <w:rPr>
          <w:rFonts w:ascii="Times New Roman" w:hAnsi="Times New Roman" w:cs="Times New Roman"/>
          <w:color w:val="000000" w:themeColor="text1"/>
          <w:u w:val="single"/>
        </w:rPr>
      </w:pPr>
      <w:bookmarkStart w:id="39" w:name="_Toc71236331"/>
      <w:r>
        <w:rPr>
          <w:rFonts w:ascii="Times New Roman" w:hAnsi="Times New Roman" w:cs="Times New Roman"/>
          <w:color w:val="000000" w:themeColor="text1"/>
          <w:u w:val="single"/>
        </w:rPr>
        <w:lastRenderedPageBreak/>
        <w:t xml:space="preserve">3.0 </w:t>
      </w:r>
      <w:proofErr w:type="gramStart"/>
      <w:r>
        <w:rPr>
          <w:rFonts w:ascii="Times New Roman" w:hAnsi="Times New Roman" w:cs="Times New Roman"/>
          <w:color w:val="000000" w:themeColor="text1"/>
          <w:u w:val="single"/>
        </w:rPr>
        <w:t>Chapter  three</w:t>
      </w:r>
      <w:proofErr w:type="gramEnd"/>
      <w:r w:rsidR="008C50E8" w:rsidRPr="00997703">
        <w:rPr>
          <w:rFonts w:ascii="Times New Roman" w:hAnsi="Times New Roman" w:cs="Times New Roman"/>
          <w:color w:val="000000" w:themeColor="text1"/>
          <w:u w:val="single"/>
        </w:rPr>
        <w:t xml:space="preserve"> – </w:t>
      </w:r>
      <w:r w:rsidR="00FD5642">
        <w:rPr>
          <w:rFonts w:ascii="Times New Roman" w:hAnsi="Times New Roman" w:cs="Times New Roman"/>
          <w:color w:val="000000" w:themeColor="text1"/>
          <w:u w:val="single"/>
        </w:rPr>
        <w:t xml:space="preserve">Methods and </w:t>
      </w:r>
      <w:r w:rsidR="008C50E8" w:rsidRPr="00997703">
        <w:rPr>
          <w:rFonts w:ascii="Times New Roman" w:hAnsi="Times New Roman" w:cs="Times New Roman"/>
          <w:color w:val="000000" w:themeColor="text1"/>
          <w:u w:val="single"/>
        </w:rPr>
        <w:t>Methodology</w:t>
      </w:r>
      <w:bookmarkEnd w:id="39"/>
      <w:r w:rsidR="008C50E8" w:rsidRPr="00997703">
        <w:rPr>
          <w:rFonts w:ascii="Times New Roman" w:hAnsi="Times New Roman" w:cs="Times New Roman"/>
          <w:color w:val="000000" w:themeColor="text1"/>
          <w:u w:val="single"/>
        </w:rPr>
        <w:t xml:space="preserve"> </w:t>
      </w:r>
    </w:p>
    <w:p w:rsidR="005A71E1" w:rsidRDefault="008C50E8" w:rsidP="0043451F">
      <w:pPr>
        <w:tabs>
          <w:tab w:val="num" w:pos="720"/>
        </w:tabs>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chapter delivers </w:t>
      </w:r>
      <w:r w:rsidR="005A71E1">
        <w:rPr>
          <w:rFonts w:ascii="Times New Roman" w:hAnsi="Times New Roman" w:cs="Times New Roman"/>
          <w:color w:val="000000" w:themeColor="text1"/>
          <w:sz w:val="24"/>
          <w:szCs w:val="24"/>
        </w:rPr>
        <w:t xml:space="preserve">the second research objective; </w:t>
      </w:r>
    </w:p>
    <w:p w:rsidR="008C50E8" w:rsidRPr="005A71E1" w:rsidRDefault="008C50E8" w:rsidP="0043451F">
      <w:pPr>
        <w:tabs>
          <w:tab w:val="num" w:pos="720"/>
        </w:tabs>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i/>
          <w:color w:val="000000" w:themeColor="text1"/>
          <w:sz w:val="24"/>
          <w:szCs w:val="24"/>
        </w:rPr>
        <w:t>2. To select a suitable research approach to investigate public views on risks and advantages of using Artificial Intelligence in retail environment.</w:t>
      </w:r>
    </w:p>
    <w:p w:rsidR="008C50E8" w:rsidRPr="00997703" w:rsidRDefault="008C50E8" w:rsidP="0043451F">
      <w:pPr>
        <w:tabs>
          <w:tab w:val="num" w:pos="720"/>
        </w:tabs>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This chapter will outline research strategy, type of data analysis techniques and data collection method used,</w:t>
      </w:r>
      <w:r w:rsidRPr="00997703">
        <w:rPr>
          <w:rFonts w:ascii="Times New Roman" w:hAnsi="Times New Roman" w:cs="Times New Roman"/>
          <w:color w:val="000000" w:themeColor="text1"/>
          <w:sz w:val="24"/>
          <w:szCs w:val="24"/>
          <w:shd w:val="clear" w:color="auto" w:fill="FFFFFF"/>
        </w:rPr>
        <w:t xml:space="preserve"> selection of the s</w:t>
      </w:r>
      <w:r w:rsidR="00087B2E">
        <w:rPr>
          <w:rFonts w:ascii="Times New Roman" w:hAnsi="Times New Roman" w:cs="Times New Roman"/>
          <w:color w:val="000000" w:themeColor="text1"/>
          <w:sz w:val="24"/>
          <w:szCs w:val="24"/>
          <w:shd w:val="clear" w:color="auto" w:fill="FFFFFF"/>
        </w:rPr>
        <w:t xml:space="preserve">ample the ethical </w:t>
      </w:r>
      <w:r w:rsidR="00251A16">
        <w:rPr>
          <w:rFonts w:ascii="Times New Roman" w:hAnsi="Times New Roman" w:cs="Times New Roman"/>
          <w:color w:val="000000" w:themeColor="text1"/>
          <w:sz w:val="24"/>
          <w:szCs w:val="24"/>
          <w:shd w:val="clear" w:color="auto" w:fill="FFFFFF"/>
        </w:rPr>
        <w:t>issues</w:t>
      </w:r>
      <w:r w:rsidRPr="00997703">
        <w:rPr>
          <w:rFonts w:ascii="Times New Roman" w:hAnsi="Times New Roman" w:cs="Times New Roman"/>
          <w:color w:val="000000" w:themeColor="text1"/>
          <w:sz w:val="24"/>
          <w:szCs w:val="24"/>
          <w:shd w:val="clear" w:color="auto" w:fill="FFFFFF"/>
        </w:rPr>
        <w:t xml:space="preserve"> and the </w:t>
      </w:r>
      <w:r w:rsidR="00087B2E">
        <w:rPr>
          <w:rFonts w:ascii="Times New Roman" w:hAnsi="Times New Roman" w:cs="Times New Roman"/>
          <w:color w:val="000000" w:themeColor="text1"/>
          <w:sz w:val="24"/>
          <w:szCs w:val="24"/>
          <w:shd w:val="clear" w:color="auto" w:fill="FFFFFF"/>
        </w:rPr>
        <w:t>study limitations.</w:t>
      </w:r>
    </w:p>
    <w:p w:rsidR="008C50E8" w:rsidRPr="00997703" w:rsidRDefault="006303B3" w:rsidP="0043451F">
      <w:pPr>
        <w:pStyle w:val="Heading1"/>
        <w:spacing w:line="360" w:lineRule="auto"/>
        <w:jc w:val="both"/>
        <w:rPr>
          <w:rFonts w:ascii="Times New Roman" w:hAnsi="Times New Roman" w:cs="Times New Roman"/>
          <w:color w:val="000000" w:themeColor="text1"/>
          <w:sz w:val="24"/>
          <w:szCs w:val="24"/>
        </w:rPr>
      </w:pPr>
      <w:bookmarkStart w:id="40" w:name="_Toc66039697"/>
      <w:bookmarkStart w:id="41" w:name="_Toc71236332"/>
      <w:r>
        <w:rPr>
          <w:rFonts w:ascii="Times New Roman" w:hAnsi="Times New Roman" w:cs="Times New Roman"/>
          <w:color w:val="000000" w:themeColor="text1"/>
          <w:sz w:val="24"/>
          <w:szCs w:val="24"/>
        </w:rPr>
        <w:t>3.1</w:t>
      </w:r>
      <w:r w:rsidR="008C50E8" w:rsidRPr="00997703">
        <w:rPr>
          <w:rFonts w:ascii="Times New Roman" w:hAnsi="Times New Roman" w:cs="Times New Roman"/>
          <w:color w:val="000000" w:themeColor="text1"/>
          <w:sz w:val="24"/>
          <w:szCs w:val="24"/>
        </w:rPr>
        <w:t xml:space="preserve"> Research methodology and the Research Onion</w:t>
      </w:r>
      <w:bookmarkEnd w:id="40"/>
      <w:bookmarkEnd w:id="41"/>
    </w:p>
    <w:p w:rsidR="008C50E8" w:rsidRPr="00997703" w:rsidRDefault="00087B2E" w:rsidP="0043451F">
      <w:pPr>
        <w:tabs>
          <w:tab w:val="left" w:pos="2516"/>
          <w:tab w:val="left" w:pos="6662"/>
        </w:tabs>
        <w:spacing w:line="360" w:lineRule="auto"/>
        <w:jc w:val="both"/>
        <w:rPr>
          <w:rFonts w:ascii="Times New Roman" w:hAnsi="Times New Roman" w:cs="Times New Roman"/>
          <w:color w:val="000000" w:themeColor="text1"/>
          <w:sz w:val="24"/>
          <w:szCs w:val="24"/>
          <w:shd w:val="clear" w:color="auto" w:fill="F8F9FA"/>
        </w:rPr>
      </w:pPr>
      <w:r>
        <w:rPr>
          <w:rFonts w:ascii="Times New Roman" w:hAnsi="Times New Roman" w:cs="Times New Roman"/>
          <w:color w:val="000000" w:themeColor="text1"/>
          <w:sz w:val="24"/>
          <w:szCs w:val="24"/>
        </w:rPr>
        <w:t xml:space="preserve">The aim </w:t>
      </w:r>
      <w:r w:rsidR="008C50E8" w:rsidRPr="00997703">
        <w:rPr>
          <w:rFonts w:ascii="Times New Roman" w:hAnsi="Times New Roman" w:cs="Times New Roman"/>
          <w:color w:val="000000" w:themeColor="text1"/>
          <w:sz w:val="24"/>
          <w:szCs w:val="24"/>
        </w:rPr>
        <w:t xml:space="preserve">of </w:t>
      </w:r>
      <w:r>
        <w:rPr>
          <w:rFonts w:ascii="Times New Roman" w:hAnsi="Times New Roman" w:cs="Times New Roman"/>
          <w:color w:val="000000" w:themeColor="text1"/>
          <w:sz w:val="24"/>
          <w:szCs w:val="24"/>
        </w:rPr>
        <w:t>this study</w:t>
      </w:r>
      <w:r w:rsidR="008C50E8" w:rsidRPr="00997703">
        <w:rPr>
          <w:rFonts w:ascii="Times New Roman" w:hAnsi="Times New Roman" w:cs="Times New Roman"/>
          <w:color w:val="000000" w:themeColor="text1"/>
          <w:sz w:val="24"/>
          <w:szCs w:val="24"/>
        </w:rPr>
        <w:t xml:space="preserve"> is to gather out the data and knowledge on a specific subject and finding an answer to the question. Otherwise stated it is an investigation to given title and method for the discovery of the truth. </w:t>
      </w:r>
      <w:r w:rsidR="008C50E8" w:rsidRPr="00997703">
        <w:rPr>
          <w:rFonts w:ascii="Times New Roman" w:hAnsi="Times New Roman" w:cs="Times New Roman"/>
          <w:color w:val="000000" w:themeColor="text1"/>
          <w:sz w:val="24"/>
          <w:szCs w:val="24"/>
          <w:shd w:val="clear" w:color="auto" w:fill="F8F9FA"/>
        </w:rPr>
        <w:t xml:space="preserve">The researcher has to make a decision regarding which data collection technique, methods and analytical procedures will be selected for a successful research.  </w:t>
      </w:r>
    </w:p>
    <w:p w:rsidR="008C50E8" w:rsidRPr="00997703" w:rsidRDefault="008C50E8" w:rsidP="0043451F">
      <w:pPr>
        <w:tabs>
          <w:tab w:val="left" w:pos="2516"/>
          <w:tab w:val="left" w:pos="6662"/>
        </w:tabs>
        <w:spacing w:line="360" w:lineRule="auto"/>
        <w:jc w:val="both"/>
        <w:rPr>
          <w:rFonts w:ascii="Times New Roman" w:hAnsi="Times New Roman" w:cs="Times New Roman"/>
          <w:color w:val="000000" w:themeColor="text1"/>
          <w:sz w:val="24"/>
          <w:szCs w:val="24"/>
          <w:shd w:val="clear" w:color="auto" w:fill="F8F9FA"/>
        </w:rPr>
      </w:pPr>
      <w:r w:rsidRPr="00997703">
        <w:rPr>
          <w:rFonts w:ascii="Times New Roman" w:hAnsi="Times New Roman" w:cs="Times New Roman"/>
          <w:color w:val="000000" w:themeColor="text1"/>
          <w:sz w:val="24"/>
          <w:szCs w:val="24"/>
          <w:shd w:val="clear" w:color="auto" w:fill="F8F9FA"/>
        </w:rPr>
        <w:t xml:space="preserve">For the purpose to select the suitable route Sounders et al (2009) recognised ‘The Research Onion’, which is a design of different layers and only one option of each layer must be chosen to conduct an effective research. Figure 1 presents selected paths that highlight how the research will be conducted.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4D0BEE20" wp14:editId="5DBB1026">
                <wp:simplePos x="0" y="0"/>
                <wp:positionH relativeFrom="column">
                  <wp:posOffset>2847975</wp:posOffset>
                </wp:positionH>
                <wp:positionV relativeFrom="paragraph">
                  <wp:posOffset>2733675</wp:posOffset>
                </wp:positionV>
                <wp:extent cx="628650" cy="209550"/>
                <wp:effectExtent l="0" t="0" r="19050" b="19050"/>
                <wp:wrapNone/>
                <wp:docPr id="6" name="Oval 6"/>
                <wp:cNvGraphicFramePr/>
                <a:graphic xmlns:a="http://schemas.openxmlformats.org/drawingml/2006/main">
                  <a:graphicData uri="http://schemas.microsoft.com/office/word/2010/wordprocessingShape">
                    <wps:wsp>
                      <wps:cNvSpPr/>
                      <wps:spPr>
                        <a:xfrm>
                          <a:off x="0" y="0"/>
                          <a:ext cx="628650" cy="2095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6" o:spid="_x0000_s1026" style="position:absolute;margin-left:224.25pt;margin-top:215.25pt;width:49.5pt;height:1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2336" behindDoc="0" locked="0" layoutInCell="1" allowOverlap="1" wp14:anchorId="6C67696E" wp14:editId="564482D1">
                <wp:simplePos x="0" y="0"/>
                <wp:positionH relativeFrom="column">
                  <wp:posOffset>1181100</wp:posOffset>
                </wp:positionH>
                <wp:positionV relativeFrom="paragraph">
                  <wp:posOffset>1276350</wp:posOffset>
                </wp:positionV>
                <wp:extent cx="742950" cy="285750"/>
                <wp:effectExtent l="0" t="0" r="19050" b="19050"/>
                <wp:wrapNone/>
                <wp:docPr id="5" name="Oval 5"/>
                <wp:cNvGraphicFramePr/>
                <a:graphic xmlns:a="http://schemas.openxmlformats.org/drawingml/2006/main">
                  <a:graphicData uri="http://schemas.microsoft.com/office/word/2010/wordprocessingShape">
                    <wps:wsp>
                      <wps:cNvSpPr/>
                      <wps:spPr>
                        <a:xfrm>
                          <a:off x="0" y="0"/>
                          <a:ext cx="742950" cy="2857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 o:spid="_x0000_s1026" style="position:absolute;margin-left:93pt;margin-top:100.5pt;width:58.5pt;height: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1D5B6E4F" wp14:editId="57A39321">
                <wp:simplePos x="0" y="0"/>
                <wp:positionH relativeFrom="column">
                  <wp:posOffset>1247775</wp:posOffset>
                </wp:positionH>
                <wp:positionV relativeFrom="paragraph">
                  <wp:posOffset>952500</wp:posOffset>
                </wp:positionV>
                <wp:extent cx="762000" cy="323850"/>
                <wp:effectExtent l="0" t="0" r="19050" b="19050"/>
                <wp:wrapNone/>
                <wp:docPr id="4" name="Oval 4"/>
                <wp:cNvGraphicFramePr/>
                <a:graphic xmlns:a="http://schemas.openxmlformats.org/drawingml/2006/main">
                  <a:graphicData uri="http://schemas.microsoft.com/office/word/2010/wordprocessingShape">
                    <wps:wsp>
                      <wps:cNvSpPr/>
                      <wps:spPr>
                        <a:xfrm>
                          <a:off x="0" y="0"/>
                          <a:ext cx="762000" cy="3238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 o:spid="_x0000_s1026" style="position:absolute;margin-left:98.25pt;margin-top:75pt;width:60pt;height:2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0288" behindDoc="0" locked="0" layoutInCell="1" allowOverlap="1" wp14:anchorId="39504F4D" wp14:editId="58FF0F8B">
                <wp:simplePos x="0" y="0"/>
                <wp:positionH relativeFrom="column">
                  <wp:posOffset>2209800</wp:posOffset>
                </wp:positionH>
                <wp:positionV relativeFrom="paragraph">
                  <wp:posOffset>790575</wp:posOffset>
                </wp:positionV>
                <wp:extent cx="523875" cy="333375"/>
                <wp:effectExtent l="0" t="0" r="28575" b="28575"/>
                <wp:wrapNone/>
                <wp:docPr id="3" name="Oval 3"/>
                <wp:cNvGraphicFramePr/>
                <a:graphic xmlns:a="http://schemas.openxmlformats.org/drawingml/2006/main">
                  <a:graphicData uri="http://schemas.microsoft.com/office/word/2010/wordprocessingShape">
                    <wps:wsp>
                      <wps:cNvSpPr/>
                      <wps:spPr>
                        <a:xfrm>
                          <a:off x="0" y="0"/>
                          <a:ext cx="523875" cy="333375"/>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74pt;margin-top:62.25pt;width:41.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59264" behindDoc="0" locked="0" layoutInCell="1" allowOverlap="1" wp14:anchorId="4C0427C7" wp14:editId="5676E6CA">
                <wp:simplePos x="0" y="0"/>
                <wp:positionH relativeFrom="column">
                  <wp:posOffset>2162175</wp:posOffset>
                </wp:positionH>
                <wp:positionV relativeFrom="paragraph">
                  <wp:posOffset>114300</wp:posOffset>
                </wp:positionV>
                <wp:extent cx="628650" cy="285750"/>
                <wp:effectExtent l="0" t="0" r="19050" b="19050"/>
                <wp:wrapNone/>
                <wp:docPr id="1" name="Oval 1"/>
                <wp:cNvGraphicFramePr/>
                <a:graphic xmlns:a="http://schemas.openxmlformats.org/drawingml/2006/main">
                  <a:graphicData uri="http://schemas.microsoft.com/office/word/2010/wordprocessingShape">
                    <wps:wsp>
                      <wps:cNvSpPr/>
                      <wps:spPr>
                        <a:xfrm>
                          <a:off x="0" y="0"/>
                          <a:ext cx="628650" cy="285750"/>
                        </a:xfrm>
                        <a:prstGeom prst="ellipse">
                          <a:avLst/>
                        </a:prstGeom>
                        <a:noFill/>
                        <a:ln>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margin-left:170.25pt;margin-top:9pt;width:49.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" filled="f" strokecolor="#943634 [2405]" strokeweight="2pt"/>
            </w:pict>
          </mc:Fallback>
        </mc:AlternateContent>
      </w:r>
      <w:r w:rsidRPr="00997703">
        <w:rPr>
          <w:rFonts w:ascii="Times New Roman" w:hAnsi="Times New Roman" w:cs="Times New Roman"/>
          <w:noProof/>
          <w:color w:val="000000" w:themeColor="text1"/>
          <w:sz w:val="24"/>
          <w:szCs w:val="24"/>
          <w:highlight w:val="yellow"/>
          <w:lang w:eastAsia="en-GB"/>
        </w:rPr>
        <w:drawing>
          <wp:inline distT="0" distB="0" distL="0" distR="0" wp14:anchorId="2A80C9FF" wp14:editId="29D203B8">
            <wp:extent cx="5188688" cy="3329196"/>
            <wp:effectExtent l="0" t="0" r="0" b="5080"/>
            <wp:docPr id="2" name="Picture 2"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Research Onion | Writing Guides | 15 Writ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1319" cy="3330884"/>
                    </a:xfrm>
                    <a:prstGeom prst="rect">
                      <a:avLst/>
                    </a:prstGeom>
                    <a:noFill/>
                    <a:ln>
                      <a:noFill/>
                    </a:ln>
                  </pic:spPr>
                </pic:pic>
              </a:graphicData>
            </a:graphic>
          </wp:inline>
        </w:drawing>
      </w:r>
    </w:p>
    <w:p w:rsidR="008C50E8" w:rsidRPr="00997703" w:rsidRDefault="008C50E8" w:rsidP="0043451F">
      <w:pPr>
        <w:tabs>
          <w:tab w:val="left" w:pos="3210"/>
        </w:tabs>
        <w:spacing w:line="360" w:lineRule="auto"/>
        <w:jc w:val="both"/>
        <w:rPr>
          <w:rFonts w:ascii="Times New Roman" w:hAnsi="Times New Roman" w:cs="Times New Roman"/>
          <w:i/>
          <w:color w:val="000000" w:themeColor="text1"/>
        </w:rPr>
      </w:pPr>
      <w:r w:rsidRPr="00997703">
        <w:rPr>
          <w:rFonts w:ascii="Times New Roman" w:hAnsi="Times New Roman" w:cs="Times New Roman"/>
          <w:i/>
          <w:color w:val="000000" w:themeColor="text1"/>
        </w:rPr>
        <w:t>Figure 1 Research onion (Sanders &amp; Thornhill, 2003, p.138).</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lastRenderedPageBreak/>
        <w:t>This chapter will explain the different stages of the Research Onion and apply most appropriate method for conducted research.</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The researcher will implement cross-sectional design method due to timescale of the study.  </w:t>
      </w:r>
      <w:r w:rsidR="00AA3FF4">
        <w:rPr>
          <w:rFonts w:ascii="Times New Roman" w:hAnsi="Times New Roman" w:cs="Times New Roman"/>
          <w:color w:val="000000" w:themeColor="text1"/>
          <w:sz w:val="24"/>
          <w:szCs w:val="24"/>
        </w:rPr>
        <w:t>This research will use the mono-</w:t>
      </w:r>
      <w:r w:rsidRPr="00997703">
        <w:rPr>
          <w:rFonts w:ascii="Times New Roman" w:hAnsi="Times New Roman" w:cs="Times New Roman"/>
          <w:color w:val="000000" w:themeColor="text1"/>
          <w:sz w:val="24"/>
          <w:szCs w:val="24"/>
        </w:rPr>
        <w:t xml:space="preserve">method approach which is the primary research </w:t>
      </w:r>
      <w:proofErr w:type="gramStart"/>
      <w:r w:rsidRPr="00997703">
        <w:rPr>
          <w:rFonts w:ascii="Times New Roman" w:hAnsi="Times New Roman" w:cs="Times New Roman"/>
          <w:color w:val="000000" w:themeColor="text1"/>
          <w:sz w:val="24"/>
          <w:szCs w:val="24"/>
        </w:rPr>
        <w:t>accumulate  via</w:t>
      </w:r>
      <w:proofErr w:type="gramEnd"/>
      <w:r w:rsidRPr="00997703">
        <w:rPr>
          <w:rFonts w:ascii="Times New Roman" w:hAnsi="Times New Roman" w:cs="Times New Roman"/>
          <w:color w:val="000000" w:themeColor="text1"/>
          <w:sz w:val="24"/>
          <w:szCs w:val="24"/>
        </w:rPr>
        <w:t xml:space="preserve"> single method,  depending on quantitative information gathered from questionnaires </w:t>
      </w:r>
      <w:r w:rsidR="000F5CE4">
        <w:rPr>
          <w:rFonts w:ascii="Times New Roman" w:eastAsiaTheme="majorEastAsia" w:hAnsi="Times New Roman" w:cs="Times New Roman"/>
          <w:sz w:val="24"/>
          <w:szCs w:val="24"/>
        </w:rPr>
        <w:t xml:space="preserve">(Saunders et al.,2009). </w:t>
      </w:r>
      <w:r w:rsidR="00087B2E">
        <w:rPr>
          <w:rFonts w:ascii="Times New Roman" w:hAnsi="Times New Roman" w:cs="Times New Roman"/>
          <w:color w:val="000000" w:themeColor="text1"/>
          <w:sz w:val="24"/>
          <w:szCs w:val="24"/>
        </w:rPr>
        <w:t>In conductive</w:t>
      </w:r>
      <w:r w:rsidRPr="00997703">
        <w:rPr>
          <w:rFonts w:ascii="Times New Roman" w:hAnsi="Times New Roman" w:cs="Times New Roman"/>
          <w:color w:val="000000" w:themeColor="text1"/>
          <w:sz w:val="24"/>
          <w:szCs w:val="24"/>
        </w:rPr>
        <w:t xml:space="preserve"> to explain the phenomena, the researcher must conduct a quantitative research to compare statistical data (</w:t>
      </w:r>
      <w:proofErr w:type="spellStart"/>
      <w:r w:rsidRPr="00997703">
        <w:rPr>
          <w:rFonts w:ascii="Times New Roman" w:hAnsi="Times New Roman" w:cs="Times New Roman"/>
          <w:color w:val="000000" w:themeColor="text1"/>
          <w:sz w:val="24"/>
          <w:szCs w:val="24"/>
        </w:rPr>
        <w:t>Sukamolson</w:t>
      </w:r>
      <w:proofErr w:type="spellEnd"/>
      <w:r w:rsidRPr="00997703">
        <w:rPr>
          <w:rFonts w:ascii="Times New Roman" w:hAnsi="Times New Roman" w:cs="Times New Roman"/>
          <w:color w:val="000000" w:themeColor="text1"/>
          <w:sz w:val="24"/>
          <w:szCs w:val="24"/>
        </w:rPr>
        <w:t>, 2007). This research use inductive approach and adopt positivism philosophy.</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42" w:name="_Toc66039698"/>
      <w:bookmarkStart w:id="43" w:name="_Toc71236333"/>
      <w:r w:rsidRPr="00997703">
        <w:rPr>
          <w:rFonts w:ascii="Times New Roman" w:hAnsi="Times New Roman" w:cs="Times New Roman"/>
          <w:color w:val="000000" w:themeColor="text1"/>
          <w:sz w:val="24"/>
          <w:szCs w:val="24"/>
        </w:rPr>
        <w:t>3.1.1 Research Philosophy</w:t>
      </w:r>
      <w:bookmarkEnd w:id="42"/>
      <w:bookmarkEnd w:id="43"/>
    </w:p>
    <w:p w:rsidR="008C50E8" w:rsidRPr="00997703" w:rsidRDefault="008C50E8"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Positivism research tends to test theories in order to predict and understand some phenomena. Studies suggest that positivism is sometimes described as “science research". This approach uses quantitative methods of collecting surveys or questionnaires data (</w:t>
      </w:r>
      <w:r w:rsidR="000F5CE4">
        <w:rPr>
          <w:rFonts w:ascii="Times New Roman" w:hAnsi="Times New Roman" w:cs="Times New Roman"/>
          <w:sz w:val="24"/>
          <w:szCs w:val="24"/>
        </w:rPr>
        <w:t xml:space="preserve">Levy, </w:t>
      </w:r>
      <w:r w:rsidRPr="00997703">
        <w:rPr>
          <w:rFonts w:ascii="Times New Roman" w:hAnsi="Times New Roman" w:cs="Times New Roman"/>
          <w:sz w:val="24"/>
          <w:szCs w:val="24"/>
        </w:rPr>
        <w:t>2006)</w:t>
      </w:r>
      <w:r w:rsidRPr="00997703">
        <w:rPr>
          <w:rFonts w:ascii="Times New Roman" w:hAnsi="Times New Roman" w:cs="Times New Roman"/>
          <w:color w:val="000000" w:themeColor="text1"/>
          <w:sz w:val="24"/>
          <w:szCs w:val="24"/>
        </w:rPr>
        <w:t>.</w:t>
      </w:r>
    </w:p>
    <w:p w:rsidR="008C50E8" w:rsidRPr="00997703" w:rsidRDefault="008C50E8" w:rsidP="0043451F">
      <w:pPr>
        <w:tabs>
          <w:tab w:val="left" w:pos="2516"/>
          <w:tab w:val="left" w:pos="6662"/>
        </w:tabs>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In this study the researcher uses positivism philosophy as there are not many possible answers from participants therefore it limits the interpretation. The researcher uses survey to gather data and therefore aims to examine the relationship between the collected data and compare it using statistics analyses. However, in positivism approach, the researcher holds minimal interactions with the participants.</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44" w:name="_Toc57585756"/>
      <w:bookmarkStart w:id="45" w:name="_Toc66039699"/>
      <w:bookmarkStart w:id="46" w:name="_Toc71236334"/>
      <w:r w:rsidRPr="00997703">
        <w:rPr>
          <w:rFonts w:ascii="Times New Roman" w:hAnsi="Times New Roman" w:cs="Times New Roman"/>
          <w:color w:val="000000" w:themeColor="text1"/>
          <w:sz w:val="24"/>
          <w:szCs w:val="24"/>
        </w:rPr>
        <w:t xml:space="preserve">3.1.2 </w:t>
      </w:r>
      <w:bookmarkEnd w:id="44"/>
      <w:r w:rsidRPr="00997703">
        <w:rPr>
          <w:rFonts w:ascii="Times New Roman" w:hAnsi="Times New Roman" w:cs="Times New Roman"/>
          <w:color w:val="000000" w:themeColor="text1"/>
          <w:sz w:val="24"/>
          <w:szCs w:val="24"/>
        </w:rPr>
        <w:t>Cross-Sectional Design</w:t>
      </w:r>
      <w:bookmarkEnd w:id="45"/>
      <w:bookmarkEnd w:id="46"/>
      <w:r w:rsidRPr="00997703">
        <w:rPr>
          <w:rFonts w:ascii="Times New Roman" w:hAnsi="Times New Roman" w:cs="Times New Roman"/>
          <w:color w:val="000000" w:themeColor="text1"/>
          <w:sz w:val="24"/>
          <w:szCs w:val="24"/>
        </w:rPr>
        <w:t xml:space="preserve"> </w:t>
      </w:r>
      <w:bookmarkStart w:id="47" w:name="_Toc57585758"/>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Cross-sectional research is characterized by the collection of relevant information at a given moment. Cross-sectional studies can base on entire population or on a sample of the relevant population (</w:t>
      </w:r>
      <w:proofErr w:type="spellStart"/>
      <w:r w:rsidRPr="00997703">
        <w:rPr>
          <w:rFonts w:ascii="Times New Roman" w:hAnsi="Times New Roman" w:cs="Times New Roman"/>
          <w:color w:val="000000" w:themeColor="text1"/>
          <w:sz w:val="24"/>
          <w:szCs w:val="24"/>
        </w:rPr>
        <w:t>Kesmodel</w:t>
      </w:r>
      <w:proofErr w:type="spellEnd"/>
      <w:r w:rsidRPr="00997703">
        <w:rPr>
          <w:rFonts w:ascii="Times New Roman" w:hAnsi="Times New Roman" w:cs="Times New Roman"/>
          <w:color w:val="000000" w:themeColor="text1"/>
          <w:sz w:val="24"/>
          <w:szCs w:val="24"/>
        </w:rPr>
        <w:t>, 2018).  The benefit of this form of research method is inexpensive and carried out in the short amount of time. The disadvantage of using the cross-sectional design might be affected by non-response and the result may occ</w:t>
      </w:r>
      <w:r w:rsidR="000F5CE4">
        <w:rPr>
          <w:rFonts w:ascii="Times New Roman" w:hAnsi="Times New Roman" w:cs="Times New Roman"/>
          <w:color w:val="000000" w:themeColor="text1"/>
          <w:sz w:val="24"/>
          <w:szCs w:val="24"/>
        </w:rPr>
        <w:t xml:space="preserve">ur in measurement bias (Jap &amp; </w:t>
      </w:r>
      <w:r w:rsidRPr="00997703">
        <w:rPr>
          <w:rFonts w:ascii="Times New Roman" w:hAnsi="Times New Roman" w:cs="Times New Roman"/>
          <w:color w:val="000000" w:themeColor="text1"/>
          <w:sz w:val="24"/>
          <w:szCs w:val="24"/>
        </w:rPr>
        <w:t xml:space="preserve">Anderson 2004).  </w:t>
      </w:r>
      <w:r w:rsidR="00AA3FF4">
        <w:rPr>
          <w:rFonts w:ascii="Times New Roman" w:hAnsi="Times New Roman" w:cs="Times New Roman"/>
          <w:color w:val="000000" w:themeColor="text1"/>
          <w:sz w:val="24"/>
          <w:szCs w:val="24"/>
        </w:rPr>
        <w:t xml:space="preserve">In </w:t>
      </w:r>
      <w:r w:rsidRPr="00997703">
        <w:rPr>
          <w:rFonts w:ascii="Times New Roman" w:hAnsi="Times New Roman" w:cs="Times New Roman"/>
          <w:color w:val="000000" w:themeColor="text1"/>
          <w:sz w:val="24"/>
          <w:szCs w:val="24"/>
        </w:rPr>
        <w:t>this stu</w:t>
      </w:r>
      <w:r w:rsidR="00AA3FF4">
        <w:rPr>
          <w:rFonts w:ascii="Times New Roman" w:hAnsi="Times New Roman" w:cs="Times New Roman"/>
          <w:color w:val="000000" w:themeColor="text1"/>
          <w:sz w:val="24"/>
          <w:szCs w:val="24"/>
        </w:rPr>
        <w:t>dy is cross-sectional design</w:t>
      </w:r>
      <w:r w:rsidRPr="00997703">
        <w:rPr>
          <w:rFonts w:ascii="Times New Roman" w:hAnsi="Times New Roman" w:cs="Times New Roman"/>
          <w:color w:val="000000" w:themeColor="text1"/>
          <w:sz w:val="24"/>
          <w:szCs w:val="24"/>
        </w:rPr>
        <w:t xml:space="preserve"> will be used in form of questionnaires in this particular project due to short time dimension of the study (</w:t>
      </w:r>
      <w:proofErr w:type="spellStart"/>
      <w:r w:rsidRPr="00997703">
        <w:rPr>
          <w:rFonts w:ascii="Times New Roman" w:hAnsi="Times New Roman" w:cs="Times New Roman"/>
          <w:color w:val="000000" w:themeColor="text1"/>
          <w:sz w:val="24"/>
          <w:szCs w:val="24"/>
        </w:rPr>
        <w:t>Kesmodel</w:t>
      </w:r>
      <w:proofErr w:type="spellEnd"/>
      <w:r w:rsidRPr="00997703">
        <w:rPr>
          <w:rFonts w:ascii="Times New Roman" w:hAnsi="Times New Roman" w:cs="Times New Roman"/>
          <w:color w:val="000000" w:themeColor="text1"/>
          <w:sz w:val="24"/>
          <w:szCs w:val="24"/>
        </w:rPr>
        <w:t xml:space="preserve">, 2018). </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48" w:name="_Toc66039700"/>
      <w:bookmarkStart w:id="49" w:name="_Toc71236335"/>
      <w:r w:rsidRPr="00997703">
        <w:rPr>
          <w:rFonts w:ascii="Times New Roman" w:hAnsi="Times New Roman" w:cs="Times New Roman"/>
          <w:color w:val="000000" w:themeColor="text1"/>
          <w:sz w:val="24"/>
          <w:szCs w:val="24"/>
        </w:rPr>
        <w:t>3.1.3 Research Approaches</w:t>
      </w:r>
      <w:bookmarkEnd w:id="48"/>
      <w:bookmarkEnd w:id="49"/>
      <w:r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Inductive research includes collection and analysing the data in search of pattern. It is a process as a result of observation and the development of explanations, in order to formulate theories and reach conclusions (Sounders, 2007</w:t>
      </w:r>
      <w:proofErr w:type="gramStart"/>
      <w:r w:rsidRPr="00997703">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shd w:val="clear" w:color="auto" w:fill="FFFFFF"/>
        </w:rPr>
        <w:t>Neuman</w:t>
      </w:r>
      <w:proofErr w:type="gramEnd"/>
      <w:r w:rsidRPr="00997703">
        <w:rPr>
          <w:rFonts w:ascii="Times New Roman" w:hAnsi="Times New Roman" w:cs="Times New Roman"/>
          <w:color w:val="000000" w:themeColor="text1"/>
          <w:sz w:val="24"/>
          <w:szCs w:val="24"/>
          <w:shd w:val="clear" w:color="auto" w:fill="FFFFFF"/>
        </w:rPr>
        <w:t>, 2003)</w:t>
      </w:r>
      <w:r w:rsidRPr="00997703">
        <w:rPr>
          <w:rFonts w:ascii="Times New Roman" w:hAnsi="Times New Roman" w:cs="Times New Roman"/>
          <w:color w:val="000000" w:themeColor="text1"/>
          <w:sz w:val="24"/>
          <w:szCs w:val="24"/>
        </w:rPr>
        <w:t xml:space="preserve">. The researcher believes the inductive approach is appropriated due to lack of previous literature on public belief and </w:t>
      </w:r>
      <w:r w:rsidRPr="00997703">
        <w:rPr>
          <w:rFonts w:ascii="Times New Roman" w:hAnsi="Times New Roman" w:cs="Times New Roman"/>
          <w:color w:val="000000" w:themeColor="text1"/>
          <w:sz w:val="24"/>
          <w:szCs w:val="24"/>
        </w:rPr>
        <w:lastRenderedPageBreak/>
        <w:t>opinion on selected research (Saunders et al., 2009). This method is often used to conclude possible associations or to gather data to support further research.</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50" w:name="_Toc66039701"/>
      <w:bookmarkStart w:id="51" w:name="_Toc71236336"/>
      <w:r w:rsidRPr="00997703">
        <w:rPr>
          <w:rFonts w:ascii="Times New Roman" w:hAnsi="Times New Roman" w:cs="Times New Roman"/>
          <w:color w:val="000000" w:themeColor="text1"/>
          <w:sz w:val="24"/>
          <w:szCs w:val="24"/>
        </w:rPr>
        <w:t>3.1.4 Research Method and Strategy</w:t>
      </w:r>
      <w:bookmarkEnd w:id="47"/>
      <w:bookmarkEnd w:id="50"/>
      <w:bookmarkEnd w:id="51"/>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research used mono-method approach, which is collecting quantitative data via survey data collection. A mono – method can only use one collective approach, including qualitative or quantitative </w:t>
      </w:r>
      <w:r w:rsidR="000F5CE4">
        <w:rPr>
          <w:rFonts w:ascii="Times New Roman" w:hAnsi="Times New Roman" w:cs="Times New Roman"/>
          <w:sz w:val="24"/>
          <w:szCs w:val="24"/>
        </w:rPr>
        <w:t>(</w:t>
      </w:r>
      <w:proofErr w:type="spellStart"/>
      <w:r w:rsidRPr="00997703">
        <w:rPr>
          <w:rFonts w:ascii="Times New Roman" w:hAnsi="Times New Roman" w:cs="Times New Roman"/>
          <w:sz w:val="24"/>
          <w:szCs w:val="24"/>
        </w:rPr>
        <w:t>Azorín</w:t>
      </w:r>
      <w:proofErr w:type="spellEnd"/>
      <w:r w:rsidRPr="00997703">
        <w:rPr>
          <w:rFonts w:ascii="Times New Roman" w:hAnsi="Times New Roman" w:cs="Times New Roman"/>
          <w:sz w:val="24"/>
          <w:szCs w:val="24"/>
        </w:rPr>
        <w:t xml:space="preserve"> &amp; Font, 2016). Studies suggest the use of both methods can provide richer and more in depth result (</w:t>
      </w:r>
      <w:proofErr w:type="spellStart"/>
      <w:r w:rsidRPr="00997703">
        <w:rPr>
          <w:rFonts w:ascii="Times New Roman" w:hAnsi="Times New Roman" w:cs="Times New Roman"/>
          <w:color w:val="000000"/>
          <w:sz w:val="24"/>
          <w:szCs w:val="24"/>
          <w:shd w:val="clear" w:color="auto" w:fill="FFFFFF"/>
        </w:rPr>
        <w:t>Bazeley</w:t>
      </w:r>
      <w:proofErr w:type="spellEnd"/>
      <w:r w:rsidRPr="00997703">
        <w:rPr>
          <w:rFonts w:ascii="Times New Roman" w:hAnsi="Times New Roman" w:cs="Times New Roman"/>
          <w:color w:val="000000"/>
          <w:sz w:val="24"/>
          <w:szCs w:val="24"/>
          <w:shd w:val="clear" w:color="auto" w:fill="FFFFFF"/>
        </w:rPr>
        <w:t>, 2015)</w:t>
      </w:r>
      <w:r w:rsidRPr="00997703">
        <w:rPr>
          <w:rFonts w:ascii="Times New Roman" w:hAnsi="Times New Roman" w:cs="Times New Roman"/>
          <w:sz w:val="24"/>
          <w:szCs w:val="24"/>
        </w:rPr>
        <w:t xml:space="preserve">. However, in result of Covid-19 and timescale, the researcher could only use one method.  The benefits of the survey </w:t>
      </w:r>
      <w:r w:rsidR="00FE5C6C">
        <w:rPr>
          <w:rFonts w:ascii="Times New Roman" w:hAnsi="Times New Roman" w:cs="Times New Roman"/>
          <w:sz w:val="24"/>
          <w:szCs w:val="24"/>
        </w:rPr>
        <w:t>involve</w:t>
      </w:r>
      <w:r w:rsidRPr="00997703">
        <w:rPr>
          <w:rFonts w:ascii="Times New Roman" w:hAnsi="Times New Roman" w:cs="Times New Roman"/>
          <w:sz w:val="24"/>
          <w:szCs w:val="24"/>
        </w:rPr>
        <w:t xml:space="preserve"> ability to gather a greater number of data in a brief period of time. The use of quantitative method provides statistical analysis and numerical figures, in order to investigate the phenomena. </w:t>
      </w:r>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This research uses surveys to gather public views to provide a comparison opinion, advantages and risk associated with </w:t>
      </w:r>
      <w:r w:rsidR="000A3870">
        <w:rPr>
          <w:rFonts w:ascii="Times New Roman" w:eastAsia="Times New Roman" w:hAnsi="Times New Roman" w:cs="Times New Roman"/>
          <w:color w:val="000000" w:themeColor="text1"/>
          <w:sz w:val="24"/>
          <w:szCs w:val="24"/>
          <w:lang w:eastAsia="en-GB"/>
        </w:rPr>
        <w:t>AI</w:t>
      </w:r>
      <w:r w:rsidRPr="00997703">
        <w:rPr>
          <w:rFonts w:ascii="Times New Roman" w:eastAsia="Times New Roman" w:hAnsi="Times New Roman" w:cs="Times New Roman"/>
          <w:color w:val="000000" w:themeColor="text1"/>
          <w:sz w:val="24"/>
          <w:szCs w:val="24"/>
          <w:lang w:eastAsia="en-GB"/>
        </w:rPr>
        <w:t xml:space="preserve"> in retail. The collection methods that is going to be used is questionnaire, which researcher asks participants open and close questions which were created online using Google Forms. Therefore, questionnaires were sent by email to voluntary and allocated online on social media platforms (e.g. Facebook). The participants were provided a link to access to the forms. The researcher made all participants aware that questionnaires </w:t>
      </w:r>
      <w:r w:rsidRPr="00997703">
        <w:rPr>
          <w:rFonts w:ascii="Times New Roman" w:hAnsi="Times New Roman" w:cs="Times New Roman"/>
          <w:color w:val="000000" w:themeColor="text1"/>
          <w:sz w:val="24"/>
          <w:szCs w:val="24"/>
        </w:rPr>
        <w:t xml:space="preserve">were confidential and anonymous. Before the access to the form of questionnaires, the researcher prepared a short debrief and rationale of the study. The researcher contact details were provided if any participants would like to discuss any details of the study. </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52" w:name="_Toc57585759"/>
      <w:bookmarkStart w:id="53" w:name="_Toc66039702"/>
      <w:bookmarkStart w:id="54" w:name="_Toc71236337"/>
      <w:r w:rsidRPr="00997703">
        <w:rPr>
          <w:rFonts w:ascii="Times New Roman" w:hAnsi="Times New Roman" w:cs="Times New Roman"/>
          <w:color w:val="000000" w:themeColor="text1"/>
          <w:sz w:val="24"/>
          <w:szCs w:val="24"/>
        </w:rPr>
        <w:t>3.1.5 Sample</w:t>
      </w:r>
      <w:bookmarkEnd w:id="52"/>
      <w:bookmarkEnd w:id="53"/>
      <w:bookmarkEnd w:id="54"/>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Moser (2018) described sampling as a stage of collec</w:t>
      </w:r>
      <w:r w:rsidR="00043204">
        <w:rPr>
          <w:rFonts w:ascii="Times New Roman" w:eastAsia="Times New Roman" w:hAnsi="Times New Roman" w:cs="Times New Roman"/>
          <w:color w:val="000000" w:themeColor="text1"/>
          <w:sz w:val="24"/>
          <w:szCs w:val="24"/>
          <w:lang w:eastAsia="en-GB"/>
        </w:rPr>
        <w:t xml:space="preserve">ting participants data that allows </w:t>
      </w:r>
      <w:r w:rsidRPr="00997703">
        <w:rPr>
          <w:rFonts w:ascii="Times New Roman" w:eastAsia="Times New Roman" w:hAnsi="Times New Roman" w:cs="Times New Roman"/>
          <w:color w:val="000000" w:themeColor="text1"/>
          <w:sz w:val="24"/>
          <w:szCs w:val="24"/>
          <w:lang w:eastAsia="en-GB"/>
        </w:rPr>
        <w:t xml:space="preserve">in-depth information, therefore the researcher can analyse the phenomenon of particular area of study. In other words, researcher needs to make sure chosen participants provide useful data for the selected area. The researcher will collect the sample via online questionnaires in result to restriction of COVID-19. Studies suggest it is impossible </w:t>
      </w:r>
      <w:r w:rsidR="00043204">
        <w:rPr>
          <w:rFonts w:ascii="Times New Roman" w:eastAsia="Times New Roman" w:hAnsi="Times New Roman" w:cs="Times New Roman"/>
          <w:color w:val="000000" w:themeColor="text1"/>
          <w:sz w:val="24"/>
          <w:szCs w:val="24"/>
          <w:lang w:eastAsia="en-GB"/>
        </w:rPr>
        <w:t>to gather facts</w:t>
      </w:r>
      <w:r w:rsidRPr="00997703">
        <w:rPr>
          <w:rFonts w:ascii="Times New Roman" w:eastAsia="Times New Roman" w:hAnsi="Times New Roman" w:cs="Times New Roman"/>
          <w:color w:val="000000" w:themeColor="text1"/>
          <w:sz w:val="24"/>
          <w:szCs w:val="24"/>
          <w:lang w:eastAsia="en-GB"/>
        </w:rPr>
        <w:t xml:space="preserve"> from the whole population, therefore the research will gather findings from the smaller sample of the population. The research recommends minimum of 100 participants taking part in the survey, however the larger the samples size, the better reliable results with less errors (</w:t>
      </w:r>
      <w:proofErr w:type="spellStart"/>
      <w:r w:rsidRPr="00997703">
        <w:rPr>
          <w:rFonts w:ascii="Times New Roman" w:eastAsia="Times New Roman" w:hAnsi="Times New Roman" w:cs="Times New Roman"/>
          <w:color w:val="000000" w:themeColor="text1"/>
          <w:sz w:val="24"/>
          <w:szCs w:val="24"/>
          <w:lang w:eastAsia="en-GB"/>
        </w:rPr>
        <w:t>Nardi</w:t>
      </w:r>
      <w:proofErr w:type="spellEnd"/>
      <w:r w:rsidRPr="00997703">
        <w:rPr>
          <w:rFonts w:ascii="Times New Roman" w:eastAsia="Times New Roman" w:hAnsi="Times New Roman" w:cs="Times New Roman"/>
          <w:color w:val="000000" w:themeColor="text1"/>
          <w:sz w:val="24"/>
          <w:szCs w:val="24"/>
          <w:lang w:eastAsia="en-GB"/>
        </w:rPr>
        <w:t xml:space="preserve">, 2018).  </w:t>
      </w:r>
    </w:p>
    <w:p w:rsidR="00997703" w:rsidRDefault="00997703"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lastRenderedPageBreak/>
        <w:t xml:space="preserve">To gather primary research, the researcher will use convenience sampling, in order the sample will be collected from one area of Wales, </w:t>
      </w:r>
      <w:r w:rsidR="005B7316">
        <w:rPr>
          <w:rFonts w:ascii="Times New Roman" w:eastAsia="Times New Roman" w:hAnsi="Times New Roman" w:cs="Times New Roman"/>
          <w:color w:val="000000" w:themeColor="text1"/>
          <w:sz w:val="24"/>
          <w:szCs w:val="24"/>
          <w:lang w:eastAsia="en-GB"/>
        </w:rPr>
        <w:t>including individuals</w:t>
      </w:r>
      <w:r w:rsidRPr="00997703">
        <w:rPr>
          <w:rFonts w:ascii="Times New Roman" w:eastAsia="Times New Roman" w:hAnsi="Times New Roman" w:cs="Times New Roman"/>
          <w:color w:val="000000" w:themeColor="text1"/>
          <w:sz w:val="24"/>
          <w:szCs w:val="24"/>
          <w:lang w:eastAsia="en-GB"/>
        </w:rPr>
        <w:t xml:space="preserve"> </w:t>
      </w:r>
      <w:r w:rsidR="005B7316">
        <w:rPr>
          <w:rFonts w:ascii="Times New Roman" w:eastAsia="Times New Roman" w:hAnsi="Times New Roman" w:cs="Times New Roman"/>
          <w:color w:val="000000" w:themeColor="text1"/>
          <w:sz w:val="24"/>
          <w:szCs w:val="24"/>
          <w:lang w:eastAsia="en-GB"/>
        </w:rPr>
        <w:t>that</w:t>
      </w:r>
      <w:r w:rsidRPr="00997703">
        <w:rPr>
          <w:rFonts w:ascii="Times New Roman" w:eastAsia="Times New Roman" w:hAnsi="Times New Roman" w:cs="Times New Roman"/>
          <w:color w:val="000000" w:themeColor="text1"/>
          <w:sz w:val="24"/>
          <w:szCs w:val="24"/>
          <w:lang w:eastAsia="en-GB"/>
        </w:rPr>
        <w:t xml:space="preserve"> researcher</w:t>
      </w:r>
      <w:r w:rsidR="005B7316">
        <w:rPr>
          <w:rFonts w:ascii="Times New Roman" w:eastAsia="Times New Roman" w:hAnsi="Times New Roman" w:cs="Times New Roman"/>
          <w:color w:val="000000" w:themeColor="text1"/>
          <w:sz w:val="24"/>
          <w:szCs w:val="24"/>
          <w:lang w:eastAsia="en-GB"/>
        </w:rPr>
        <w:t xml:space="preserve"> associated with </w:t>
      </w:r>
      <w:r w:rsidRPr="00997703">
        <w:rPr>
          <w:rFonts w:ascii="Times New Roman" w:eastAsia="Times New Roman" w:hAnsi="Times New Roman" w:cs="Times New Roman"/>
          <w:color w:val="000000" w:themeColor="text1"/>
          <w:sz w:val="24"/>
          <w:szCs w:val="24"/>
          <w:lang w:eastAsia="en-GB"/>
        </w:rPr>
        <w:t xml:space="preserve">and individuals who live in the area of the research site. The </w:t>
      </w:r>
      <w:r w:rsidR="005B7316">
        <w:rPr>
          <w:rFonts w:ascii="Times New Roman" w:eastAsia="Times New Roman" w:hAnsi="Times New Roman" w:cs="Times New Roman"/>
          <w:color w:val="000000" w:themeColor="text1"/>
          <w:sz w:val="24"/>
          <w:szCs w:val="24"/>
          <w:lang w:eastAsia="en-GB"/>
        </w:rPr>
        <w:t xml:space="preserve">benefit </w:t>
      </w:r>
      <w:r w:rsidR="005B7316" w:rsidRPr="00997703">
        <w:rPr>
          <w:rFonts w:ascii="Times New Roman" w:eastAsia="Times New Roman" w:hAnsi="Times New Roman" w:cs="Times New Roman"/>
          <w:color w:val="000000" w:themeColor="text1"/>
          <w:sz w:val="24"/>
          <w:szCs w:val="24"/>
          <w:lang w:eastAsia="en-GB"/>
        </w:rPr>
        <w:t>of</w:t>
      </w:r>
      <w:r w:rsidRPr="00997703">
        <w:rPr>
          <w:rFonts w:ascii="Times New Roman" w:eastAsia="Times New Roman" w:hAnsi="Times New Roman" w:cs="Times New Roman"/>
          <w:color w:val="000000" w:themeColor="text1"/>
          <w:sz w:val="24"/>
          <w:szCs w:val="24"/>
          <w:lang w:eastAsia="en-GB"/>
        </w:rPr>
        <w:t xml:space="preserve"> convenience sampling is inexpensive and easy to implement (</w:t>
      </w:r>
      <w:proofErr w:type="spellStart"/>
      <w:r w:rsidRPr="00997703">
        <w:rPr>
          <w:rFonts w:ascii="Times New Roman" w:eastAsia="Times New Roman" w:hAnsi="Times New Roman" w:cs="Times New Roman"/>
          <w:color w:val="000000" w:themeColor="text1"/>
          <w:sz w:val="24"/>
          <w:szCs w:val="24"/>
          <w:lang w:eastAsia="en-GB"/>
        </w:rPr>
        <w:t>Vanderstoep</w:t>
      </w:r>
      <w:proofErr w:type="spellEnd"/>
      <w:r w:rsidRPr="00997703">
        <w:rPr>
          <w:rFonts w:ascii="Times New Roman" w:eastAsia="Times New Roman" w:hAnsi="Times New Roman" w:cs="Times New Roman"/>
          <w:color w:val="000000" w:themeColor="text1"/>
          <w:sz w:val="24"/>
          <w:szCs w:val="24"/>
          <w:lang w:eastAsia="en-GB"/>
        </w:rPr>
        <w:t xml:space="preserve"> et al., 2008). In this study the </w:t>
      </w:r>
      <w:r w:rsidR="00043204">
        <w:rPr>
          <w:rFonts w:ascii="Times New Roman" w:eastAsia="Times New Roman" w:hAnsi="Times New Roman" w:cs="Times New Roman"/>
          <w:color w:val="000000" w:themeColor="text1"/>
          <w:sz w:val="24"/>
          <w:szCs w:val="24"/>
          <w:lang w:eastAsia="en-GB"/>
        </w:rPr>
        <w:t xml:space="preserve">voluntary </w:t>
      </w:r>
      <w:r w:rsidRPr="00997703">
        <w:rPr>
          <w:rFonts w:ascii="Times New Roman" w:eastAsia="Times New Roman" w:hAnsi="Times New Roman" w:cs="Times New Roman"/>
          <w:color w:val="000000" w:themeColor="text1"/>
          <w:sz w:val="24"/>
          <w:szCs w:val="24"/>
          <w:lang w:eastAsia="en-GB"/>
        </w:rPr>
        <w:t xml:space="preserve">sampling </w:t>
      </w:r>
      <w:r w:rsidR="005B7316">
        <w:rPr>
          <w:rFonts w:ascii="Times New Roman" w:eastAsia="Times New Roman" w:hAnsi="Times New Roman" w:cs="Times New Roman"/>
          <w:color w:val="000000" w:themeColor="text1"/>
          <w:sz w:val="24"/>
          <w:szCs w:val="24"/>
          <w:lang w:eastAsia="en-GB"/>
        </w:rPr>
        <w:t>will be collected</w:t>
      </w:r>
      <w:r w:rsidRPr="00997703">
        <w:rPr>
          <w:rFonts w:ascii="Times New Roman" w:eastAsia="Times New Roman" w:hAnsi="Times New Roman" w:cs="Times New Roman"/>
          <w:color w:val="000000" w:themeColor="text1"/>
          <w:sz w:val="24"/>
          <w:szCs w:val="24"/>
          <w:lang w:eastAsia="en-GB"/>
        </w:rPr>
        <w:t>; a method that not all the individuals</w:t>
      </w:r>
      <w:r w:rsidR="00AA3FF4">
        <w:rPr>
          <w:rFonts w:ascii="Times New Roman" w:eastAsia="Times New Roman" w:hAnsi="Times New Roman" w:cs="Times New Roman"/>
          <w:color w:val="000000" w:themeColor="text1"/>
          <w:sz w:val="24"/>
          <w:szCs w:val="24"/>
          <w:lang w:eastAsia="en-GB"/>
        </w:rPr>
        <w:t xml:space="preserve"> of the population have an equivalent</w:t>
      </w:r>
      <w:r w:rsidRPr="00997703">
        <w:rPr>
          <w:rFonts w:ascii="Times New Roman" w:eastAsia="Times New Roman" w:hAnsi="Times New Roman" w:cs="Times New Roman"/>
          <w:color w:val="000000" w:themeColor="text1"/>
          <w:sz w:val="24"/>
          <w:szCs w:val="24"/>
          <w:lang w:eastAsia="en-GB"/>
        </w:rPr>
        <w:t xml:space="preserve"> chance to be </w:t>
      </w:r>
      <w:r w:rsidR="005B7316">
        <w:rPr>
          <w:rFonts w:ascii="Times New Roman" w:eastAsia="Times New Roman" w:hAnsi="Times New Roman" w:cs="Times New Roman"/>
          <w:color w:val="000000" w:themeColor="text1"/>
          <w:sz w:val="24"/>
          <w:szCs w:val="24"/>
          <w:lang w:eastAsia="en-GB"/>
        </w:rPr>
        <w:t xml:space="preserve">chosen </w:t>
      </w:r>
      <w:r w:rsidRPr="00997703">
        <w:rPr>
          <w:rFonts w:ascii="Times New Roman" w:eastAsia="Times New Roman" w:hAnsi="Times New Roman" w:cs="Times New Roman"/>
          <w:color w:val="000000" w:themeColor="text1"/>
          <w:sz w:val="24"/>
          <w:szCs w:val="24"/>
          <w:lang w:eastAsia="en-GB"/>
        </w:rPr>
        <w:t>for the research (Taherdoost, 2016).</w:t>
      </w:r>
    </w:p>
    <w:p w:rsidR="008C50E8" w:rsidRPr="00997703" w:rsidRDefault="008C50E8" w:rsidP="0043451F">
      <w:pPr>
        <w:pStyle w:val="Heading2"/>
        <w:spacing w:line="360" w:lineRule="auto"/>
        <w:jc w:val="both"/>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br w:type="textWrapping" w:clear="all"/>
      </w:r>
      <w:bookmarkStart w:id="55" w:name="_Toc66039703"/>
      <w:bookmarkStart w:id="56" w:name="_Toc57585760"/>
      <w:bookmarkStart w:id="57" w:name="_Toc71236338"/>
      <w:r w:rsidRPr="00997703">
        <w:rPr>
          <w:rFonts w:ascii="Times New Roman" w:eastAsia="Times New Roman" w:hAnsi="Times New Roman" w:cs="Times New Roman"/>
          <w:color w:val="000000" w:themeColor="text1"/>
          <w:sz w:val="24"/>
          <w:szCs w:val="24"/>
          <w:lang w:eastAsia="en-GB"/>
        </w:rPr>
        <w:t>3.1.6 Data Collection</w:t>
      </w:r>
      <w:bookmarkEnd w:id="55"/>
      <w:bookmarkEnd w:id="57"/>
    </w:p>
    <w:p w:rsidR="00AA3FF4" w:rsidRPr="00AA3FF4" w:rsidRDefault="008C50E8" w:rsidP="0043451F">
      <w:pPr>
        <w:shd w:val="clear" w:color="auto" w:fill="FFFFFF"/>
        <w:spacing w:after="0" w:line="360" w:lineRule="auto"/>
        <w:jc w:val="both"/>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The researcher will conduct primary research to collect data though questionnaires and will target general public. Primary research is a data collection in person on specific study</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Hox</w:t>
      </w:r>
      <w:proofErr w:type="spellEnd"/>
      <w:r w:rsidRPr="00997703">
        <w:rPr>
          <w:rFonts w:ascii="Times New Roman" w:hAnsi="Times New Roman" w:cs="Times New Roman"/>
          <w:color w:val="000000" w:themeColor="text1"/>
          <w:sz w:val="24"/>
          <w:szCs w:val="24"/>
        </w:rPr>
        <w:t xml:space="preserve"> &amp; </w:t>
      </w:r>
      <w:proofErr w:type="spellStart"/>
      <w:r w:rsidRPr="00997703">
        <w:rPr>
          <w:rFonts w:ascii="Times New Roman" w:hAnsi="Times New Roman" w:cs="Times New Roman"/>
          <w:color w:val="000000" w:themeColor="text1"/>
          <w:sz w:val="24"/>
          <w:szCs w:val="24"/>
        </w:rPr>
        <w:t>Boeije</w:t>
      </w:r>
      <w:proofErr w:type="spellEnd"/>
      <w:r w:rsidRPr="00997703">
        <w:rPr>
          <w:rFonts w:ascii="Times New Roman" w:hAnsi="Times New Roman" w:cs="Times New Roman"/>
          <w:color w:val="000000" w:themeColor="text1"/>
          <w:sz w:val="24"/>
          <w:szCs w:val="24"/>
        </w:rPr>
        <w:t xml:space="preserve">, 2005). </w:t>
      </w:r>
      <w:r w:rsidRPr="00997703">
        <w:rPr>
          <w:rFonts w:ascii="Times New Roman" w:eastAsia="Times New Roman" w:hAnsi="Times New Roman" w:cs="Times New Roman"/>
          <w:color w:val="000000" w:themeColor="text1"/>
          <w:sz w:val="24"/>
          <w:szCs w:val="24"/>
          <w:lang w:eastAsia="en-GB"/>
        </w:rPr>
        <w:t xml:space="preserve">Research suggests the use of </w:t>
      </w:r>
      <w:r w:rsidRPr="00997703">
        <w:rPr>
          <w:rFonts w:ascii="Times New Roman" w:hAnsi="Times New Roman" w:cs="Times New Roman"/>
          <w:color w:val="000000" w:themeColor="text1"/>
          <w:sz w:val="24"/>
          <w:szCs w:val="24"/>
        </w:rPr>
        <w:t xml:space="preserve">qualitative and quantitative methods can indicate better understanding and develop deeper theory, therefore both methods are recommended to use for more accurate </w:t>
      </w:r>
      <w:r w:rsidRPr="005B7316">
        <w:rPr>
          <w:rFonts w:ascii="Times New Roman" w:hAnsi="Times New Roman" w:cs="Times New Roman"/>
          <w:color w:val="000000" w:themeColor="text1"/>
          <w:sz w:val="24"/>
          <w:szCs w:val="24"/>
        </w:rPr>
        <w:t>results (</w:t>
      </w:r>
      <w:proofErr w:type="spellStart"/>
      <w:r w:rsidRPr="00251A16">
        <w:rPr>
          <w:rFonts w:ascii="Times New Roman" w:hAnsi="Times New Roman" w:cs="Times New Roman"/>
          <w:color w:val="000000" w:themeColor="text1"/>
          <w:sz w:val="24"/>
          <w:szCs w:val="24"/>
        </w:rPr>
        <w:fldChar w:fldCharType="begin"/>
      </w:r>
      <w:r w:rsidRPr="00251A16">
        <w:rPr>
          <w:rFonts w:ascii="Times New Roman" w:hAnsi="Times New Roman" w:cs="Times New Roman"/>
          <w:color w:val="000000" w:themeColor="text1"/>
          <w:sz w:val="24"/>
          <w:szCs w:val="24"/>
        </w:rPr>
        <w:instrText xml:space="preserve"> HYPERLINK "https://journals-sagepub-com.ezproxy.uwtsd.ac.uk/action/doSearch?target=default&amp;ContribAuthorStored=Sedoglavich%2C+Vesna" </w:instrText>
      </w:r>
      <w:r w:rsidRPr="00251A16">
        <w:rPr>
          <w:rFonts w:ascii="Times New Roman" w:hAnsi="Times New Roman" w:cs="Times New Roman"/>
          <w:color w:val="000000" w:themeColor="text1"/>
          <w:sz w:val="24"/>
          <w:szCs w:val="24"/>
        </w:rPr>
        <w:fldChar w:fldCharType="separate"/>
      </w:r>
      <w:r w:rsidRPr="00251A16">
        <w:rPr>
          <w:rStyle w:val="Hyperlink"/>
          <w:rFonts w:ascii="Times New Roman" w:hAnsi="Times New Roman" w:cs="Times New Roman"/>
          <w:bCs/>
          <w:color w:val="000000" w:themeColor="text1"/>
          <w:sz w:val="24"/>
          <w:szCs w:val="24"/>
          <w:u w:val="none"/>
          <w:shd w:val="clear" w:color="auto" w:fill="FFFFFF"/>
        </w:rPr>
        <w:t>Sedoglavich</w:t>
      </w:r>
      <w:proofErr w:type="spellEnd"/>
      <w:r w:rsidRPr="00251A16">
        <w:rPr>
          <w:rFonts w:ascii="Times New Roman" w:hAnsi="Times New Roman" w:cs="Times New Roman"/>
          <w:color w:val="000000" w:themeColor="text1"/>
          <w:sz w:val="24"/>
          <w:szCs w:val="24"/>
        </w:rPr>
        <w:fldChar w:fldCharType="end"/>
      </w:r>
      <w:r w:rsidRPr="00997703">
        <w:rPr>
          <w:rFonts w:ascii="Times New Roman" w:hAnsi="Times New Roman" w:cs="Times New Roman"/>
          <w:color w:val="000000" w:themeColor="text1"/>
          <w:sz w:val="24"/>
          <w:szCs w:val="24"/>
        </w:rPr>
        <w:t xml:space="preserve"> et al., 2014). However, due to Covid-19 and timescale of the study, the researcher would be able to only use quantitative method. </w:t>
      </w:r>
    </w:p>
    <w:p w:rsidR="008C50E8" w:rsidRPr="00997703" w:rsidRDefault="008C50E8" w:rsidP="0043451F">
      <w:pPr>
        <w:pStyle w:val="Heading2"/>
        <w:spacing w:line="360" w:lineRule="auto"/>
        <w:jc w:val="both"/>
        <w:rPr>
          <w:rFonts w:ascii="Times New Roman" w:eastAsia="Times New Roman" w:hAnsi="Times New Roman" w:cs="Times New Roman"/>
          <w:color w:val="000000" w:themeColor="text1"/>
          <w:sz w:val="24"/>
          <w:szCs w:val="24"/>
          <w:lang w:eastAsia="en-GB"/>
        </w:rPr>
      </w:pPr>
      <w:bookmarkStart w:id="58" w:name="_Toc66039704"/>
      <w:bookmarkStart w:id="59" w:name="_Toc71236339"/>
      <w:r w:rsidRPr="00997703">
        <w:rPr>
          <w:rFonts w:ascii="Times New Roman" w:eastAsia="Times New Roman" w:hAnsi="Times New Roman" w:cs="Times New Roman"/>
          <w:color w:val="000000" w:themeColor="text1"/>
          <w:sz w:val="24"/>
          <w:szCs w:val="24"/>
          <w:lang w:eastAsia="en-GB"/>
        </w:rPr>
        <w:t>3.1.7 Choice</w:t>
      </w:r>
      <w:bookmarkEnd w:id="58"/>
      <w:bookmarkEnd w:id="59"/>
      <w:r w:rsidRPr="00997703">
        <w:rPr>
          <w:rFonts w:ascii="Times New Roman" w:eastAsia="Times New Roman" w:hAnsi="Times New Roman" w:cs="Times New Roman"/>
          <w:color w:val="000000" w:themeColor="text1"/>
          <w:sz w:val="24"/>
          <w:szCs w:val="24"/>
          <w:lang w:eastAsia="en-GB"/>
        </w:rPr>
        <w:t xml:space="preserve"> </w:t>
      </w:r>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The researcher will conduct a mono-method approach; the primary research will be collected using one single collection method, relying on quantitative data obtained from questionnaires relaying on numerical data and produce statistical analysis </w:t>
      </w:r>
      <w:r w:rsidR="000F5CE4">
        <w:rPr>
          <w:rFonts w:ascii="Times New Roman" w:eastAsiaTheme="majorEastAsia" w:hAnsi="Times New Roman" w:cs="Times New Roman"/>
          <w:sz w:val="24"/>
          <w:szCs w:val="24"/>
        </w:rPr>
        <w:t xml:space="preserve">(Saunders et al., 2009). </w:t>
      </w:r>
      <w:r w:rsidRPr="00997703">
        <w:rPr>
          <w:rFonts w:ascii="Times New Roman" w:eastAsia="Times New Roman" w:hAnsi="Times New Roman" w:cs="Times New Roman"/>
          <w:color w:val="000000" w:themeColor="text1"/>
          <w:sz w:val="24"/>
          <w:szCs w:val="24"/>
          <w:lang w:eastAsia="en-GB"/>
        </w:rPr>
        <w:t xml:space="preserve">In this study collected data will be analysed if there will be any patters of similar behaviour or opinions of individuals regarding impact of AI on employment in retail.  The advantages of using questionnaires is that is quicker and easier to get response from the  large number of participants as a result of  accumulated information can </w:t>
      </w:r>
      <w:r w:rsidR="000F5CE4">
        <w:rPr>
          <w:rFonts w:ascii="Times New Roman" w:eastAsia="Times New Roman" w:hAnsi="Times New Roman" w:cs="Times New Roman"/>
          <w:color w:val="000000" w:themeColor="text1"/>
          <w:sz w:val="24"/>
          <w:szCs w:val="24"/>
          <w:lang w:eastAsia="en-GB"/>
        </w:rPr>
        <w:t>be seen as more generalised (</w:t>
      </w:r>
      <w:r w:rsidRPr="00997703">
        <w:rPr>
          <w:rFonts w:ascii="Times New Roman" w:eastAsia="Times New Roman" w:hAnsi="Times New Roman" w:cs="Times New Roman"/>
          <w:color w:val="000000" w:themeColor="text1"/>
          <w:sz w:val="24"/>
          <w:szCs w:val="24"/>
          <w:lang w:eastAsia="en-GB"/>
        </w:rPr>
        <w:t>Mathers et al</w:t>
      </w:r>
      <w:r w:rsidR="000F5CE4">
        <w:rPr>
          <w:rFonts w:ascii="Times New Roman" w:eastAsia="Times New Roman" w:hAnsi="Times New Roman" w:cs="Times New Roman"/>
          <w:color w:val="000000" w:themeColor="text1"/>
          <w:sz w:val="24"/>
          <w:szCs w:val="24"/>
          <w:lang w:eastAsia="en-GB"/>
        </w:rPr>
        <w:t>.,</w:t>
      </w:r>
      <w:r w:rsidRPr="00997703">
        <w:rPr>
          <w:rFonts w:ascii="Times New Roman" w:eastAsia="Times New Roman" w:hAnsi="Times New Roman" w:cs="Times New Roman"/>
          <w:color w:val="000000" w:themeColor="text1"/>
          <w:sz w:val="24"/>
          <w:szCs w:val="24"/>
          <w:lang w:eastAsia="en-GB"/>
        </w:rPr>
        <w:t xml:space="preserve"> 2007). </w:t>
      </w:r>
      <w:bookmarkEnd w:id="56"/>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60" w:name="_Toc66039705"/>
      <w:bookmarkStart w:id="61" w:name="_Toc71236340"/>
      <w:r w:rsidRPr="00997703">
        <w:rPr>
          <w:rFonts w:ascii="Times New Roman" w:hAnsi="Times New Roman" w:cs="Times New Roman"/>
          <w:color w:val="000000" w:themeColor="text1"/>
          <w:sz w:val="24"/>
          <w:szCs w:val="24"/>
        </w:rPr>
        <w:t>3.1.8 Questionnaire Design</w:t>
      </w:r>
      <w:bookmarkEnd w:id="60"/>
      <w:bookmarkEnd w:id="61"/>
    </w:p>
    <w:p w:rsidR="008C50E8" w:rsidRPr="00997703" w:rsidRDefault="008C50E8" w:rsidP="0043451F">
      <w:pPr>
        <w:shd w:val="clear" w:color="auto" w:fill="FFFFFF"/>
        <w:spacing w:after="0" w:line="360" w:lineRule="auto"/>
        <w:jc w:val="both"/>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Ques</w:t>
      </w:r>
      <w:r w:rsidR="001D2F6D">
        <w:rPr>
          <w:rFonts w:ascii="Times New Roman" w:eastAsia="Times New Roman" w:hAnsi="Times New Roman" w:cs="Times New Roman"/>
          <w:color w:val="000000" w:themeColor="text1"/>
          <w:sz w:val="24"/>
          <w:szCs w:val="24"/>
          <w:lang w:eastAsia="en-GB"/>
        </w:rPr>
        <w:t xml:space="preserve">tionnaires are one of the most popular </w:t>
      </w:r>
      <w:r w:rsidRPr="00997703">
        <w:rPr>
          <w:rFonts w:ascii="Times New Roman" w:eastAsia="Times New Roman" w:hAnsi="Times New Roman" w:cs="Times New Roman"/>
          <w:color w:val="000000" w:themeColor="text1"/>
          <w:sz w:val="24"/>
          <w:szCs w:val="24"/>
          <w:lang w:eastAsia="en-GB"/>
        </w:rPr>
        <w:t>ways of collecting data. However, research suggests that crea</w:t>
      </w:r>
      <w:r w:rsidR="00FE5C6C">
        <w:rPr>
          <w:rFonts w:ascii="Times New Roman" w:eastAsia="Times New Roman" w:hAnsi="Times New Roman" w:cs="Times New Roman"/>
          <w:color w:val="000000" w:themeColor="text1"/>
          <w:sz w:val="24"/>
          <w:szCs w:val="24"/>
          <w:lang w:eastAsia="en-GB"/>
        </w:rPr>
        <w:t>ting a good questionnaire needs time</w:t>
      </w:r>
      <w:r w:rsidRPr="00997703">
        <w:rPr>
          <w:rFonts w:ascii="Times New Roman" w:eastAsia="Times New Roman" w:hAnsi="Times New Roman" w:cs="Times New Roman"/>
          <w:color w:val="000000" w:themeColor="text1"/>
          <w:sz w:val="24"/>
          <w:szCs w:val="24"/>
          <w:lang w:eastAsia="en-GB"/>
        </w:rPr>
        <w:t xml:space="preserve"> and effort to gather the information needed to answer research questions and obtain a response rate (</w:t>
      </w:r>
      <w:r w:rsidR="00F52D8E">
        <w:rPr>
          <w:rFonts w:ascii="Times New Roman" w:hAnsi="Times New Roman" w:cs="Times New Roman"/>
          <w:color w:val="000000" w:themeColor="text1"/>
          <w:sz w:val="24"/>
          <w:szCs w:val="24"/>
        </w:rPr>
        <w:t>Collis &amp;</w:t>
      </w:r>
      <w:bookmarkStart w:id="62" w:name="_GoBack"/>
      <w:bookmarkEnd w:id="62"/>
      <w:r w:rsidRPr="00997703">
        <w:rPr>
          <w:rFonts w:ascii="Times New Roman" w:hAnsi="Times New Roman" w:cs="Times New Roman"/>
          <w:color w:val="000000" w:themeColor="text1"/>
          <w:sz w:val="24"/>
          <w:szCs w:val="24"/>
        </w:rPr>
        <w:t xml:space="preserve"> Hussey, 2009; </w:t>
      </w:r>
      <w:proofErr w:type="spellStart"/>
      <w:r w:rsidRPr="00997703">
        <w:rPr>
          <w:rFonts w:ascii="Times New Roman" w:hAnsi="Times New Roman" w:cs="Times New Roman"/>
          <w:color w:val="000000" w:themeColor="text1"/>
          <w:sz w:val="24"/>
          <w:szCs w:val="24"/>
        </w:rPr>
        <w:t>Prayag</w:t>
      </w:r>
      <w:proofErr w:type="spellEnd"/>
      <w:r w:rsidRPr="00997703">
        <w:rPr>
          <w:rFonts w:ascii="Times New Roman" w:hAnsi="Times New Roman" w:cs="Times New Roman"/>
          <w:color w:val="000000" w:themeColor="text1"/>
          <w:sz w:val="24"/>
          <w:szCs w:val="24"/>
        </w:rPr>
        <w:t>, 2007).</w:t>
      </w:r>
    </w:p>
    <w:p w:rsidR="008C50E8" w:rsidRPr="00997703" w:rsidRDefault="008C50E8" w:rsidP="0043451F">
      <w:pPr>
        <w:shd w:val="clear" w:color="auto" w:fill="FFFFFF"/>
        <w:spacing w:after="0" w:line="360" w:lineRule="auto"/>
        <w:jc w:val="both"/>
        <w:textAlignment w:val="baseline"/>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3309"/>
        <w:gridCol w:w="2688"/>
        <w:gridCol w:w="3183"/>
      </w:tblGrid>
      <w:tr w:rsidR="008C50E8" w:rsidRPr="00997703" w:rsidTr="00F22957">
        <w:tc>
          <w:tcPr>
            <w:tcW w:w="3309" w:type="dxa"/>
          </w:tcPr>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b/>
                <w:color w:val="000000" w:themeColor="text1"/>
                <w:sz w:val="24"/>
                <w:szCs w:val="24"/>
                <w:lang w:eastAsia="en-GB"/>
              </w:rPr>
              <w:t>Q1</w:t>
            </w:r>
            <w:r w:rsidRPr="00997703">
              <w:rPr>
                <w:rFonts w:ascii="Times New Roman" w:hAnsi="Times New Roman" w:cs="Times New Roman"/>
                <w:color w:val="000000" w:themeColor="text1"/>
                <w:sz w:val="24"/>
                <w:szCs w:val="24"/>
              </w:rPr>
              <w:t>.</w:t>
            </w:r>
            <w:r w:rsidR="00251A16">
              <w:rPr>
                <w:rFonts w:ascii="Times New Roman" w:hAnsi="Times New Roman" w:cs="Times New Roman"/>
                <w:color w:val="000000" w:themeColor="text1"/>
                <w:sz w:val="24"/>
                <w:szCs w:val="24"/>
              </w:rPr>
              <w:t>All information gathered though questionnaire is</w:t>
            </w:r>
            <w:r w:rsidRPr="00997703">
              <w:rPr>
                <w:rFonts w:ascii="Times New Roman" w:hAnsi="Times New Roman" w:cs="Times New Roman"/>
                <w:color w:val="000000" w:themeColor="text1"/>
                <w:sz w:val="24"/>
                <w:szCs w:val="24"/>
              </w:rPr>
              <w:t xml:space="preserve"> confidential and anonymised. </w:t>
            </w:r>
          </w:p>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rPr>
            </w:pP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bCs/>
                <w:color w:val="000000" w:themeColor="text1"/>
                <w:sz w:val="24"/>
                <w:szCs w:val="24"/>
              </w:rPr>
              <w:t>Q.2</w:t>
            </w:r>
            <w:r w:rsidRPr="00997703">
              <w:rPr>
                <w:rFonts w:ascii="Times New Roman" w:hAnsi="Times New Roman" w:cs="Times New Roman"/>
                <w:color w:val="000000" w:themeColor="text1"/>
                <w:sz w:val="24"/>
                <w:szCs w:val="24"/>
              </w:rPr>
              <w:t xml:space="preserve"> What is your age range?</w:t>
            </w:r>
          </w:p>
          <w:p w:rsidR="008C50E8" w:rsidRPr="00997703" w:rsidRDefault="008C50E8" w:rsidP="0043451F">
            <w:pPr>
              <w:spacing w:line="360" w:lineRule="auto"/>
              <w:jc w:val="both"/>
              <w:rPr>
                <w:rFonts w:ascii="Times New Roman" w:hAnsi="Times New Roman" w:cs="Times New Roman"/>
                <w:b/>
                <w:bCs/>
                <w:color w:val="000000" w:themeColor="text1"/>
                <w:sz w:val="24"/>
                <w:szCs w:val="24"/>
              </w:rPr>
            </w:pP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bCs/>
                <w:color w:val="000000" w:themeColor="text1"/>
                <w:sz w:val="24"/>
                <w:szCs w:val="24"/>
              </w:rPr>
              <w:t>Q.3</w:t>
            </w:r>
            <w:r w:rsidRPr="00997703">
              <w:rPr>
                <w:rFonts w:ascii="Times New Roman" w:hAnsi="Times New Roman" w:cs="Times New Roman"/>
                <w:color w:val="000000" w:themeColor="text1"/>
                <w:sz w:val="24"/>
                <w:szCs w:val="24"/>
              </w:rPr>
              <w:t xml:space="preserve"> What gender do you identify as?</w:t>
            </w:r>
          </w:p>
          <w:p w:rsidR="008C50E8" w:rsidRPr="00997703" w:rsidRDefault="008C50E8" w:rsidP="0043451F">
            <w:pPr>
              <w:spacing w:line="360" w:lineRule="auto"/>
              <w:jc w:val="both"/>
              <w:rPr>
                <w:rFonts w:ascii="Times New Roman" w:hAnsi="Times New Roman" w:cs="Times New Roman"/>
                <w:color w:val="000000" w:themeColor="text1"/>
                <w:sz w:val="24"/>
                <w:szCs w:val="24"/>
              </w:rPr>
            </w:pPr>
          </w:p>
          <w:p w:rsidR="008C50E8" w:rsidRPr="00997703" w:rsidRDefault="008C50E8" w:rsidP="0043451F">
            <w:pPr>
              <w:spacing w:line="360" w:lineRule="auto"/>
              <w:jc w:val="both"/>
              <w:rPr>
                <w:rFonts w:ascii="Times New Roman" w:hAnsi="Times New Roman" w:cs="Times New Roman"/>
                <w:b/>
                <w:bCs/>
                <w:color w:val="000000" w:themeColor="text1"/>
                <w:sz w:val="24"/>
                <w:szCs w:val="24"/>
              </w:rPr>
            </w:pPr>
            <w:r w:rsidRPr="00997703">
              <w:rPr>
                <w:rFonts w:ascii="Times New Roman" w:hAnsi="Times New Roman" w:cs="Times New Roman"/>
                <w:b/>
                <w:color w:val="000000" w:themeColor="text1"/>
                <w:sz w:val="24"/>
                <w:szCs w:val="24"/>
              </w:rPr>
              <w:t xml:space="preserve">Q.4 </w:t>
            </w:r>
            <w:r w:rsidRPr="00997703">
              <w:rPr>
                <w:rFonts w:ascii="Times New Roman" w:hAnsi="Times New Roman" w:cs="Times New Roman"/>
                <w:color w:val="000000" w:themeColor="text1"/>
                <w:sz w:val="24"/>
                <w:szCs w:val="24"/>
              </w:rPr>
              <w:t>What is your job and type of employment (e.g. self-employed or employed for wages)?</w:t>
            </w:r>
          </w:p>
          <w:p w:rsidR="008C50E8" w:rsidRPr="00997703" w:rsidRDefault="008C50E8" w:rsidP="0043451F">
            <w:pPr>
              <w:spacing w:line="360" w:lineRule="auto"/>
              <w:jc w:val="both"/>
              <w:rPr>
                <w:rFonts w:ascii="Times New Roman" w:hAnsi="Times New Roman" w:cs="Times New Roman"/>
                <w:b/>
                <w:color w:val="000000" w:themeColor="text1"/>
                <w:sz w:val="24"/>
                <w:szCs w:val="24"/>
              </w:rPr>
            </w:pP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color w:val="000000" w:themeColor="text1"/>
                <w:sz w:val="24"/>
                <w:szCs w:val="24"/>
              </w:rPr>
              <w:t>Q5.</w:t>
            </w:r>
            <w:r w:rsidRPr="00997703">
              <w:rPr>
                <w:rFonts w:ascii="Times New Roman" w:hAnsi="Times New Roman" w:cs="Times New Roman"/>
                <w:color w:val="000000" w:themeColor="text1"/>
                <w:sz w:val="24"/>
                <w:szCs w:val="24"/>
              </w:rPr>
              <w:t>If employed what is your occupation (</w:t>
            </w:r>
            <w:proofErr w:type="spellStart"/>
            <w:r w:rsidRPr="00997703">
              <w:rPr>
                <w:rFonts w:ascii="Times New Roman" w:hAnsi="Times New Roman" w:cs="Times New Roman"/>
                <w:color w:val="000000" w:themeColor="text1"/>
                <w:sz w:val="24"/>
                <w:szCs w:val="24"/>
              </w:rPr>
              <w:t>eg</w:t>
            </w:r>
            <w:proofErr w:type="spellEnd"/>
            <w:r w:rsidRPr="00997703">
              <w:rPr>
                <w:rFonts w:ascii="Times New Roman" w:hAnsi="Times New Roman" w:cs="Times New Roman"/>
                <w:color w:val="000000" w:themeColor="text1"/>
                <w:sz w:val="24"/>
                <w:szCs w:val="24"/>
              </w:rPr>
              <w:t>. Education, Legal)?</w:t>
            </w:r>
          </w:p>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lastRenderedPageBreak/>
              <w:t xml:space="preserve">Questions 1-5 are demographic questions </w:t>
            </w:r>
            <w:r w:rsidR="00251A16">
              <w:rPr>
                <w:rFonts w:ascii="Times New Roman" w:hAnsi="Times New Roman" w:cs="Times New Roman"/>
                <w:color w:val="000000" w:themeColor="text1"/>
                <w:sz w:val="24"/>
                <w:szCs w:val="24"/>
              </w:rPr>
              <w:t>to analyse background data.</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lastRenderedPageBreak/>
              <w:t>Q6.</w:t>
            </w:r>
            <w:r w:rsidRPr="00997703">
              <w:rPr>
                <w:rFonts w:ascii="Times New Roman" w:eastAsia="Times New Roman" w:hAnsi="Times New Roman" w:cs="Times New Roman"/>
                <w:color w:val="000000" w:themeColor="text1"/>
                <w:sz w:val="24"/>
                <w:szCs w:val="24"/>
                <w:lang w:eastAsia="en-GB"/>
              </w:rPr>
              <w:t xml:space="preserve"> Have you heard about</w:t>
            </w:r>
            <w:r w:rsidR="00345611">
              <w:rPr>
                <w:rFonts w:ascii="Times New Roman" w:eastAsia="Times New Roman" w:hAnsi="Times New Roman" w:cs="Times New Roman"/>
                <w:color w:val="000000" w:themeColor="text1"/>
                <w:sz w:val="24"/>
                <w:szCs w:val="24"/>
                <w:lang w:eastAsia="en-GB"/>
              </w:rPr>
              <w:t xml:space="preserve"> AI</w:t>
            </w:r>
            <w:r w:rsidRPr="00997703">
              <w:rPr>
                <w:rFonts w:ascii="Times New Roman" w:eastAsia="Times New Roman" w:hAnsi="Times New Roman" w:cs="Times New Roman"/>
                <w:color w:val="000000" w:themeColor="text1"/>
                <w:sz w:val="24"/>
                <w:szCs w:val="24"/>
                <w:lang w:eastAsia="en-GB"/>
              </w:rPr>
              <w:t xml:space="preserve">? </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shd w:val="clear" w:color="auto" w:fill="FFFFFF"/>
              </w:rPr>
              <w:t>This question was included to discover public awareness and knowledge.</w:t>
            </w:r>
          </w:p>
        </w:tc>
        <w:tc>
          <w:tcPr>
            <w:tcW w:w="3183" w:type="dxa"/>
          </w:tcPr>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color w:val="000000" w:themeColor="text1"/>
                <w:sz w:val="24"/>
                <w:szCs w:val="24"/>
                <w:shd w:val="clear" w:color="auto" w:fill="FFFFFF"/>
              </w:rPr>
              <w:t>Previous Research;</w:t>
            </w:r>
          </w:p>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color w:val="000000" w:themeColor="text1"/>
                <w:sz w:val="24"/>
                <w:szCs w:val="24"/>
              </w:rPr>
              <w:t>(Fast et al, 2016;</w:t>
            </w:r>
            <w:r w:rsidRPr="00997703">
              <w:rPr>
                <w:rFonts w:ascii="Times New Roman" w:hAnsi="Times New Roman" w:cs="Times New Roman"/>
                <w:color w:val="000000" w:themeColor="text1"/>
                <w:sz w:val="24"/>
                <w:szCs w:val="24"/>
                <w:shd w:val="clear" w:color="auto" w:fill="FFFFFF"/>
              </w:rPr>
              <w:t xml:space="preserve"> Marr, 2019;</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Acmoglu</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Atzori</w:t>
            </w:r>
            <w:proofErr w:type="spellEnd"/>
            <w:r w:rsidRPr="00997703">
              <w:rPr>
                <w:rFonts w:ascii="Times New Roman" w:hAnsi="Times New Roman" w:cs="Times New Roman"/>
                <w:color w:val="000000" w:themeColor="text1"/>
                <w:sz w:val="24"/>
                <w:szCs w:val="24"/>
              </w:rPr>
              <w:t>, 2010</w:t>
            </w:r>
            <w:r w:rsidRPr="00997703">
              <w:rPr>
                <w:rFonts w:ascii="Times New Roman" w:eastAsia="Times New Roman" w:hAnsi="Times New Roman" w:cs="Times New Roman"/>
                <w:color w:val="000000" w:themeColor="text1"/>
                <w:sz w:val="24"/>
                <w:szCs w:val="24"/>
                <w:lang w:eastAsia="en-GB"/>
              </w:rPr>
              <w:t>;</w:t>
            </w:r>
            <w:r w:rsidRPr="00997703">
              <w:rPr>
                <w:rFonts w:ascii="Times New Roman" w:hAnsi="Times New Roman" w:cs="Times New Roman"/>
                <w:color w:val="000000" w:themeColor="text1"/>
                <w:sz w:val="24"/>
                <w:szCs w:val="24"/>
              </w:rPr>
              <w:t xml:space="preserve"> </w:t>
            </w:r>
            <w:hyperlink r:id="rId14" w:history="1">
              <w:proofErr w:type="spellStart"/>
              <w:r w:rsidRPr="00997703">
                <w:rPr>
                  <w:rStyle w:val="Hyperlink"/>
                  <w:rFonts w:ascii="Times New Roman" w:hAnsi="Times New Roman" w:cs="Times New Roman"/>
                  <w:color w:val="000000" w:themeColor="text1"/>
                  <w:sz w:val="24"/>
                  <w:szCs w:val="24"/>
                  <w:shd w:val="clear" w:color="auto" w:fill="FFFFFF"/>
                </w:rPr>
                <w:t>Chelliah</w:t>
              </w:r>
              <w:proofErr w:type="spellEnd"/>
            </w:hyperlink>
            <w:r w:rsidRPr="00997703">
              <w:rPr>
                <w:rFonts w:ascii="Times New Roman" w:hAnsi="Times New Roman" w:cs="Times New Roman"/>
                <w:color w:val="000000" w:themeColor="text1"/>
                <w:sz w:val="24"/>
                <w:szCs w:val="24"/>
                <w:shd w:val="clear" w:color="auto" w:fill="FFFFFF"/>
              </w:rPr>
              <w:t>, 2017;</w:t>
            </w:r>
            <w:r w:rsidRPr="00997703">
              <w:rPr>
                <w:rFonts w:ascii="Times New Roman" w:hAnsi="Times New Roman" w:cs="Times New Roman"/>
                <w:color w:val="000000" w:themeColor="text1"/>
                <w:sz w:val="24"/>
                <w:szCs w:val="24"/>
              </w:rPr>
              <w:t xml:space="preserve"> </w:t>
            </w:r>
            <w:hyperlink r:id="rId15" w:history="1">
              <w:r w:rsidRPr="00997703">
                <w:rPr>
                  <w:rStyle w:val="Hyperlink"/>
                  <w:rFonts w:ascii="Times New Roman" w:hAnsi="Times New Roman" w:cs="Times New Roman"/>
                  <w:color w:val="000000" w:themeColor="text1"/>
                  <w:sz w:val="24"/>
                  <w:szCs w:val="24"/>
                  <w:shd w:val="clear" w:color="auto" w:fill="FFFFFF"/>
                </w:rPr>
                <w:t>Wright</w:t>
              </w:r>
            </w:hyperlink>
            <w:r w:rsidRPr="00997703">
              <w:rPr>
                <w:rFonts w:ascii="Times New Roman" w:hAnsi="Times New Roman" w:cs="Times New Roman"/>
                <w:color w:val="000000" w:themeColor="text1"/>
                <w:sz w:val="24"/>
                <w:szCs w:val="24"/>
                <w:shd w:val="clear" w:color="auto" w:fill="FFFFFF"/>
              </w:rPr>
              <w:t xml:space="preserve"> and </w:t>
            </w:r>
            <w:hyperlink r:id="rId16" w:history="1">
              <w:r w:rsidRPr="00997703">
                <w:rPr>
                  <w:rStyle w:val="Hyperlink"/>
                  <w:rFonts w:ascii="Times New Roman" w:hAnsi="Times New Roman" w:cs="Times New Roman"/>
                  <w:color w:val="000000" w:themeColor="text1"/>
                  <w:sz w:val="24"/>
                  <w:szCs w:val="24"/>
                  <w:shd w:val="clear" w:color="auto" w:fill="FFFFFF"/>
                </w:rPr>
                <w:t>Schultz</w:t>
              </w:r>
            </w:hyperlink>
            <w:r w:rsidRPr="00997703">
              <w:rPr>
                <w:rFonts w:ascii="Times New Roman" w:hAnsi="Times New Roman" w:cs="Times New Roman"/>
                <w:color w:val="000000" w:themeColor="text1"/>
                <w:sz w:val="24"/>
                <w:szCs w:val="24"/>
              </w:rPr>
              <w:t>, 2018).</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Q7.</w:t>
            </w:r>
            <w:r w:rsidRPr="00997703">
              <w:rPr>
                <w:rFonts w:ascii="Times New Roman" w:eastAsia="Times New Roman" w:hAnsi="Times New Roman" w:cs="Times New Roman"/>
                <w:color w:val="000000" w:themeColor="text1"/>
                <w:sz w:val="24"/>
                <w:szCs w:val="24"/>
                <w:lang w:eastAsia="en-GB"/>
              </w:rPr>
              <w:t xml:space="preserve"> What is your first thought when you think about AI (</w:t>
            </w:r>
            <w:proofErr w:type="spellStart"/>
            <w:r w:rsidRPr="00997703">
              <w:rPr>
                <w:rFonts w:ascii="Times New Roman" w:eastAsia="Times New Roman" w:hAnsi="Times New Roman" w:cs="Times New Roman"/>
                <w:color w:val="000000" w:themeColor="text1"/>
                <w:sz w:val="24"/>
                <w:szCs w:val="24"/>
                <w:lang w:eastAsia="en-GB"/>
              </w:rPr>
              <w:t>eg</w:t>
            </w:r>
            <w:proofErr w:type="spellEnd"/>
            <w:r w:rsidRPr="00997703">
              <w:rPr>
                <w:rFonts w:ascii="Times New Roman" w:eastAsia="Times New Roman" w:hAnsi="Times New Roman" w:cs="Times New Roman"/>
                <w:color w:val="000000" w:themeColor="text1"/>
                <w:sz w:val="24"/>
                <w:szCs w:val="24"/>
                <w:lang w:eastAsia="en-GB"/>
              </w:rPr>
              <w:t xml:space="preserve">. Risks)? </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shd w:val="clear" w:color="auto" w:fill="FFFFFF"/>
              </w:rPr>
              <w:t>This question was included to discover public awareness and knowledge.</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(Fast et al, 2016;</w:t>
            </w:r>
            <w:r w:rsidRPr="00997703">
              <w:rPr>
                <w:rFonts w:ascii="Times New Roman" w:hAnsi="Times New Roman" w:cs="Times New Roman"/>
                <w:color w:val="000000" w:themeColor="text1"/>
                <w:sz w:val="24"/>
                <w:szCs w:val="24"/>
                <w:shd w:val="clear" w:color="auto" w:fill="FFFFFF"/>
              </w:rPr>
              <w:t xml:space="preserve"> Marr, 2019;</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Acmoglu</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Atzori</w:t>
            </w:r>
            <w:proofErr w:type="spellEnd"/>
            <w:r w:rsidRPr="00997703">
              <w:rPr>
                <w:rFonts w:ascii="Times New Roman" w:hAnsi="Times New Roman" w:cs="Times New Roman"/>
                <w:color w:val="000000" w:themeColor="text1"/>
                <w:sz w:val="24"/>
                <w:szCs w:val="24"/>
              </w:rPr>
              <w:t>, 2010</w:t>
            </w:r>
            <w:r w:rsidRPr="00997703">
              <w:rPr>
                <w:rFonts w:ascii="Times New Roman" w:eastAsia="Times New Roman" w:hAnsi="Times New Roman" w:cs="Times New Roman"/>
                <w:color w:val="000000" w:themeColor="text1"/>
                <w:sz w:val="24"/>
                <w:szCs w:val="24"/>
                <w:lang w:eastAsia="en-GB"/>
              </w:rPr>
              <w:t>;</w:t>
            </w:r>
            <w:r w:rsidRPr="00997703">
              <w:rPr>
                <w:rFonts w:ascii="Times New Roman" w:hAnsi="Times New Roman" w:cs="Times New Roman"/>
                <w:color w:val="000000" w:themeColor="text1"/>
                <w:sz w:val="24"/>
                <w:szCs w:val="24"/>
              </w:rPr>
              <w:t xml:space="preserve"> </w:t>
            </w:r>
            <w:hyperlink r:id="rId17" w:history="1">
              <w:proofErr w:type="spellStart"/>
              <w:r w:rsidRPr="00997703">
                <w:rPr>
                  <w:rStyle w:val="Hyperlink"/>
                  <w:rFonts w:ascii="Times New Roman" w:hAnsi="Times New Roman" w:cs="Times New Roman"/>
                  <w:color w:val="000000" w:themeColor="text1"/>
                  <w:sz w:val="24"/>
                  <w:szCs w:val="24"/>
                  <w:shd w:val="clear" w:color="auto" w:fill="FFFFFF"/>
                </w:rPr>
                <w:t>Chelliah</w:t>
              </w:r>
              <w:proofErr w:type="spellEnd"/>
            </w:hyperlink>
            <w:r w:rsidRPr="00997703">
              <w:rPr>
                <w:rFonts w:ascii="Times New Roman" w:hAnsi="Times New Roman" w:cs="Times New Roman"/>
                <w:color w:val="000000" w:themeColor="text1"/>
                <w:sz w:val="24"/>
                <w:szCs w:val="24"/>
                <w:shd w:val="clear" w:color="auto" w:fill="FFFFFF"/>
              </w:rPr>
              <w:t>, 2017;</w:t>
            </w:r>
            <w:r w:rsidRPr="00997703">
              <w:rPr>
                <w:rFonts w:ascii="Times New Roman" w:hAnsi="Times New Roman" w:cs="Times New Roman"/>
                <w:color w:val="000000" w:themeColor="text1"/>
                <w:sz w:val="24"/>
                <w:szCs w:val="24"/>
              </w:rPr>
              <w:t xml:space="preserve"> </w:t>
            </w:r>
            <w:hyperlink r:id="rId18" w:history="1">
              <w:r w:rsidRPr="00997703">
                <w:rPr>
                  <w:rStyle w:val="Hyperlink"/>
                  <w:rFonts w:ascii="Times New Roman" w:hAnsi="Times New Roman" w:cs="Times New Roman"/>
                  <w:color w:val="000000" w:themeColor="text1"/>
                  <w:sz w:val="24"/>
                  <w:szCs w:val="24"/>
                  <w:shd w:val="clear" w:color="auto" w:fill="FFFFFF"/>
                </w:rPr>
                <w:t>Wright</w:t>
              </w:r>
            </w:hyperlink>
            <w:r w:rsidRPr="00997703">
              <w:rPr>
                <w:rFonts w:ascii="Times New Roman" w:hAnsi="Times New Roman" w:cs="Times New Roman"/>
                <w:color w:val="000000" w:themeColor="text1"/>
                <w:sz w:val="24"/>
                <w:szCs w:val="24"/>
                <w:shd w:val="clear" w:color="auto" w:fill="FFFFFF"/>
              </w:rPr>
              <w:t xml:space="preserve"> and </w:t>
            </w:r>
            <w:hyperlink r:id="rId19" w:history="1">
              <w:r w:rsidRPr="00997703">
                <w:rPr>
                  <w:rStyle w:val="Hyperlink"/>
                  <w:rFonts w:ascii="Times New Roman" w:hAnsi="Times New Roman" w:cs="Times New Roman"/>
                  <w:color w:val="000000" w:themeColor="text1"/>
                  <w:sz w:val="24"/>
                  <w:szCs w:val="24"/>
                  <w:shd w:val="clear" w:color="auto" w:fill="FFFFFF"/>
                </w:rPr>
                <w:t>Schultz</w:t>
              </w:r>
            </w:hyperlink>
            <w:r w:rsidRPr="00997703">
              <w:rPr>
                <w:rFonts w:ascii="Times New Roman" w:hAnsi="Times New Roman" w:cs="Times New Roman"/>
                <w:color w:val="000000" w:themeColor="text1"/>
                <w:sz w:val="24"/>
                <w:szCs w:val="24"/>
              </w:rPr>
              <w:t>, 2018; Head</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Lambert, 2019).</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Q8</w:t>
            </w:r>
            <w:r w:rsidRPr="00997703">
              <w:rPr>
                <w:rFonts w:ascii="Times New Roman" w:eastAsia="Times New Roman" w:hAnsi="Times New Roman" w:cs="Times New Roman"/>
                <w:color w:val="000000" w:themeColor="text1"/>
                <w:sz w:val="24"/>
                <w:szCs w:val="24"/>
                <w:lang w:eastAsia="en-GB"/>
              </w:rPr>
              <w:t>. What do you think the impact will be of increased use of AI on employment at workplace?</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belief of using AI.</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(Acemoglu</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2018; Chui, 2018; David, 2015).</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Q9.</w:t>
            </w:r>
            <w:r w:rsidRPr="00997703">
              <w:rPr>
                <w:rFonts w:ascii="Times New Roman" w:eastAsia="Times New Roman" w:hAnsi="Times New Roman" w:cs="Times New Roman"/>
                <w:color w:val="000000" w:themeColor="text1"/>
                <w:sz w:val="24"/>
                <w:szCs w:val="24"/>
                <w:lang w:eastAsia="en-GB"/>
              </w:rPr>
              <w:t xml:space="preserve"> What do you think about the impact of AI and robotics on the future of your job?</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lastRenderedPageBreak/>
              <w:t xml:space="preserve">This question was included to discover public views on impact </w:t>
            </w:r>
            <w:r w:rsidRPr="00997703">
              <w:rPr>
                <w:rFonts w:ascii="Times New Roman" w:eastAsia="Times New Roman" w:hAnsi="Times New Roman" w:cs="Times New Roman"/>
                <w:color w:val="000000" w:themeColor="text1"/>
                <w:sz w:val="24"/>
                <w:szCs w:val="24"/>
                <w:lang w:eastAsia="en-GB"/>
              </w:rPr>
              <w:lastRenderedPageBreak/>
              <w:t>of AI on jobs.</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lastRenderedPageBreak/>
              <w:t>(Acemoglu</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w:t>
            </w:r>
            <w:r w:rsidRPr="00997703">
              <w:rPr>
                <w:rFonts w:ascii="Times New Roman" w:hAnsi="Times New Roman" w:cs="Times New Roman"/>
                <w:color w:val="000000" w:themeColor="text1"/>
                <w:sz w:val="24"/>
                <w:szCs w:val="24"/>
              </w:rPr>
              <w:lastRenderedPageBreak/>
              <w:t>2018; David, 2015).</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lastRenderedPageBreak/>
              <w:t>Q10.</w:t>
            </w:r>
            <w:r w:rsidRPr="00997703">
              <w:rPr>
                <w:rFonts w:ascii="Times New Roman" w:eastAsia="Times New Roman" w:hAnsi="Times New Roman" w:cs="Times New Roman"/>
                <w:color w:val="000000" w:themeColor="text1"/>
                <w:sz w:val="24"/>
                <w:szCs w:val="24"/>
                <w:lang w:eastAsia="en-GB"/>
              </w:rPr>
              <w:t xml:space="preserve"> Which groups in the workforce will experience an INCREASE in employment due to AI?</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jobs in specific department.</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Q11.</w:t>
            </w:r>
            <w:r w:rsidRPr="00997703">
              <w:rPr>
                <w:rFonts w:ascii="Times New Roman" w:eastAsia="Times New Roman" w:hAnsi="Times New Roman" w:cs="Times New Roman"/>
                <w:color w:val="000000" w:themeColor="text1"/>
                <w:sz w:val="24"/>
                <w:szCs w:val="24"/>
                <w:lang w:eastAsia="en-GB"/>
              </w:rPr>
              <w:t xml:space="preserve"> Which groups in the workforce will experience a DECREASE in employment due to AI?</w:t>
            </w:r>
          </w:p>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jobs in specific department.</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Q12.</w:t>
            </w:r>
            <w:r w:rsidRPr="00997703">
              <w:rPr>
                <w:rFonts w:ascii="Times New Roman" w:eastAsia="Times New Roman" w:hAnsi="Times New Roman" w:cs="Times New Roman"/>
                <w:color w:val="000000" w:themeColor="text1"/>
                <w:sz w:val="24"/>
                <w:szCs w:val="24"/>
                <w:lang w:eastAsia="en-GB"/>
              </w:rPr>
              <w:t xml:space="preserve"> Do you think employment in retail will decrease due to AI?</w:t>
            </w:r>
          </w:p>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Q13.</w:t>
            </w:r>
            <w:r w:rsidRPr="00997703">
              <w:rPr>
                <w:rFonts w:ascii="Times New Roman" w:eastAsia="Times New Roman" w:hAnsi="Times New Roman" w:cs="Times New Roman"/>
                <w:color w:val="000000" w:themeColor="text1"/>
                <w:sz w:val="24"/>
                <w:szCs w:val="24"/>
                <w:lang w:eastAsia="en-GB"/>
              </w:rPr>
              <w:t xml:space="preserve"> If do you agree explain, why do you think that?</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Q14.</w:t>
            </w: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w:t>
            </w:r>
            <w:r w:rsidRPr="00997703">
              <w:rPr>
                <w:rFonts w:ascii="Times New Roman" w:hAnsi="Times New Roman" w:cs="Times New Roman"/>
                <w:color w:val="000000" w:themeColor="text1"/>
                <w:sz w:val="24"/>
                <w:szCs w:val="24"/>
              </w:rPr>
              <w:lastRenderedPageBreak/>
              <w:t xml:space="preserve">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lastRenderedPageBreak/>
              <w:t>Q15.</w:t>
            </w:r>
            <w:r w:rsidRPr="00997703">
              <w:rPr>
                <w:rFonts w:ascii="Times New Roman" w:eastAsia="Times New Roman" w:hAnsi="Times New Roman" w:cs="Times New Roman"/>
                <w:color w:val="000000" w:themeColor="text1"/>
                <w:sz w:val="24"/>
                <w:szCs w:val="24"/>
                <w:lang w:eastAsia="en-GB"/>
              </w:rPr>
              <w:t>What do you think are the disadvantages of using AI in Retail Industry?</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Q16.</w:t>
            </w:r>
            <w:r w:rsidRPr="00997703">
              <w:rPr>
                <w:rFonts w:ascii="Times New Roman" w:eastAsia="Times New Roman" w:hAnsi="Times New Roman" w:cs="Times New Roman"/>
                <w:color w:val="000000" w:themeColor="text1"/>
                <w:sz w:val="24"/>
                <w:szCs w:val="24"/>
                <w:lang w:eastAsia="en-GB"/>
              </w:rPr>
              <w:t>Do you believe AI could create new jobs?</w:t>
            </w: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future jobs.</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r w:rsidRPr="00997703">
              <w:rPr>
                <w:rFonts w:ascii="Times New Roman" w:hAnsi="Times New Roman" w:cs="Times New Roman"/>
                <w:color w:val="000000" w:themeColor="text1"/>
                <w:sz w:val="24"/>
                <w:szCs w:val="24"/>
                <w:shd w:val="clear" w:color="auto" w:fill="FFFFFF"/>
              </w:rPr>
              <w:t xml:space="preserve"> </w:t>
            </w:r>
            <w:proofErr w:type="spellStart"/>
            <w:r w:rsidRPr="00997703">
              <w:rPr>
                <w:rFonts w:ascii="Times New Roman" w:hAnsi="Times New Roman" w:cs="Times New Roman"/>
                <w:color w:val="000000" w:themeColor="text1"/>
                <w:sz w:val="24"/>
                <w:szCs w:val="24"/>
                <w:shd w:val="clear" w:color="auto" w:fill="FFFFFF"/>
              </w:rPr>
              <w:t>Prokopiško</w:t>
            </w:r>
            <w:proofErr w:type="spellEnd"/>
            <w:r w:rsidRPr="00997703">
              <w:rPr>
                <w:rFonts w:ascii="Times New Roman" w:hAnsi="Times New Roman" w:cs="Times New Roman"/>
                <w:color w:val="000000" w:themeColor="text1"/>
                <w:sz w:val="24"/>
                <w:szCs w:val="24"/>
                <w:shd w:val="clear" w:color="auto" w:fill="FFFFFF"/>
              </w:rPr>
              <w:t>, 2019</w:t>
            </w:r>
            <w:r w:rsidRPr="00997703">
              <w:rPr>
                <w:rFonts w:ascii="Times New Roman" w:hAnsi="Times New Roman" w:cs="Times New Roman"/>
                <w:color w:val="000000" w:themeColor="text1"/>
                <w:sz w:val="24"/>
                <w:szCs w:val="24"/>
              </w:rPr>
              <w:t>; Zou, Z, 2020).</w:t>
            </w:r>
          </w:p>
        </w:tc>
      </w:tr>
    </w:tbl>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p>
    <w:p w:rsidR="008C50E8" w:rsidRPr="00997703" w:rsidRDefault="008C50E8" w:rsidP="0043451F">
      <w:pPr>
        <w:pStyle w:val="Heading2"/>
        <w:spacing w:line="360" w:lineRule="auto"/>
        <w:jc w:val="both"/>
        <w:rPr>
          <w:rFonts w:ascii="Times New Roman" w:eastAsia="Times New Roman" w:hAnsi="Times New Roman" w:cs="Times New Roman"/>
          <w:b w:val="0"/>
          <w:color w:val="000000" w:themeColor="text1"/>
          <w:sz w:val="24"/>
          <w:szCs w:val="24"/>
          <w:lang w:eastAsia="en-GB"/>
        </w:rPr>
      </w:pPr>
      <w:bookmarkStart w:id="63" w:name="_Toc57585762"/>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64" w:name="_Toc66039706"/>
      <w:bookmarkStart w:id="65" w:name="_Toc71236341"/>
      <w:r w:rsidRPr="00997703">
        <w:rPr>
          <w:rFonts w:ascii="Times New Roman" w:hAnsi="Times New Roman" w:cs="Times New Roman"/>
          <w:color w:val="000000" w:themeColor="text1"/>
          <w:sz w:val="24"/>
          <w:szCs w:val="24"/>
        </w:rPr>
        <w:t>3.2 Limitations and Ethical Considerations</w:t>
      </w:r>
      <w:bookmarkEnd w:id="63"/>
      <w:bookmarkEnd w:id="64"/>
      <w:bookmarkEnd w:id="65"/>
      <w:r w:rsidRPr="00997703">
        <w:rPr>
          <w:rFonts w:ascii="Times New Roman" w:hAnsi="Times New Roman" w:cs="Times New Roman"/>
          <w:color w:val="000000" w:themeColor="text1"/>
          <w:sz w:val="24"/>
          <w:szCs w:val="24"/>
        </w:rPr>
        <w:t xml:space="preserve"> </w:t>
      </w:r>
    </w:p>
    <w:p w:rsidR="008C50E8" w:rsidRPr="00997703" w:rsidRDefault="008C50E8" w:rsidP="0043451F">
      <w:pPr>
        <w:pStyle w:val="Heading3"/>
        <w:spacing w:line="360" w:lineRule="auto"/>
        <w:jc w:val="both"/>
        <w:rPr>
          <w:rFonts w:ascii="Times New Roman" w:hAnsi="Times New Roman" w:cs="Times New Roman"/>
          <w:color w:val="000000" w:themeColor="text1"/>
          <w:sz w:val="24"/>
          <w:szCs w:val="24"/>
        </w:rPr>
      </w:pPr>
      <w:bookmarkStart w:id="66" w:name="_Toc57585763"/>
      <w:bookmarkStart w:id="67" w:name="_Toc66039707"/>
      <w:bookmarkStart w:id="68" w:name="_Toc71236342"/>
      <w:r w:rsidRPr="00997703">
        <w:rPr>
          <w:rFonts w:ascii="Times New Roman" w:hAnsi="Times New Roman" w:cs="Times New Roman"/>
          <w:color w:val="000000" w:themeColor="text1"/>
          <w:sz w:val="24"/>
          <w:szCs w:val="24"/>
        </w:rPr>
        <w:t>3.2.1 Time Management and Sample</w:t>
      </w:r>
      <w:bookmarkEnd w:id="66"/>
      <w:bookmarkEnd w:id="67"/>
      <w:bookmarkEnd w:id="68"/>
      <w:r w:rsidRPr="00997703">
        <w:rPr>
          <w:rFonts w:ascii="Times New Roman" w:hAnsi="Times New Roman" w:cs="Times New Roman"/>
          <w:color w:val="000000" w:themeColor="text1"/>
          <w:sz w:val="24"/>
          <w:szCs w:val="24"/>
        </w:rPr>
        <w:t xml:space="preserve">  </w:t>
      </w:r>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It is important to manage the time effectively when completing dissertation project. Not managing the time correctly can affect overall standard of the dissertation and unable to conduct rich research. In addition, collecting primary research such questionnaires are time consuming; furthermore it may not be able to gather wide range of opinions from all chosen participants, many participants respond, and if sample is not big enough, the results may conclude deceptive. Besides, </w:t>
      </w:r>
      <w:r w:rsidRPr="00997703">
        <w:rPr>
          <w:rFonts w:ascii="Times New Roman" w:hAnsi="Times New Roman" w:cs="Times New Roman"/>
          <w:color w:val="000000" w:themeColor="text1"/>
          <w:sz w:val="24"/>
          <w:szCs w:val="24"/>
          <w:shd w:val="clear" w:color="auto" w:fill="FFFFFF"/>
        </w:rPr>
        <w:t xml:space="preserve">it is difficult to examine if all individuals taking part in questionnaires are truthful </w:t>
      </w:r>
      <w:r w:rsidRPr="00997703">
        <w:rPr>
          <w:rFonts w:ascii="Times New Roman" w:hAnsi="Times New Roman" w:cs="Times New Roman"/>
          <w:color w:val="000000" w:themeColor="text1"/>
          <w:sz w:val="24"/>
          <w:szCs w:val="24"/>
        </w:rPr>
        <w:t xml:space="preserve">(Andersen &amp; </w:t>
      </w:r>
      <w:proofErr w:type="spellStart"/>
      <w:r w:rsidRPr="00997703">
        <w:rPr>
          <w:rFonts w:ascii="Times New Roman" w:hAnsi="Times New Roman" w:cs="Times New Roman"/>
          <w:color w:val="000000" w:themeColor="text1"/>
          <w:sz w:val="24"/>
          <w:szCs w:val="24"/>
        </w:rPr>
        <w:t>Mayerl</w:t>
      </w:r>
      <w:proofErr w:type="spellEnd"/>
      <w:r w:rsidRPr="00997703">
        <w:rPr>
          <w:rFonts w:ascii="Times New Roman" w:hAnsi="Times New Roman" w:cs="Times New Roman"/>
          <w:color w:val="000000" w:themeColor="text1"/>
          <w:sz w:val="24"/>
          <w:szCs w:val="24"/>
        </w:rPr>
        <w:t>, 2019). Remedies in response to desired behaviour are ensured by confidentiality and anonymity.</w:t>
      </w:r>
    </w:p>
    <w:p w:rsidR="008C50E8" w:rsidRPr="00997703" w:rsidRDefault="008C50E8" w:rsidP="0043451F">
      <w:pPr>
        <w:pStyle w:val="Heading3"/>
        <w:spacing w:line="360" w:lineRule="auto"/>
        <w:jc w:val="both"/>
        <w:rPr>
          <w:rFonts w:ascii="Times New Roman" w:hAnsi="Times New Roman" w:cs="Times New Roman"/>
          <w:color w:val="000000" w:themeColor="text1"/>
          <w:sz w:val="24"/>
          <w:szCs w:val="24"/>
        </w:rPr>
      </w:pPr>
      <w:bookmarkStart w:id="69" w:name="_Toc57585764"/>
      <w:r w:rsidRPr="00997703">
        <w:rPr>
          <w:rFonts w:ascii="Times New Roman" w:hAnsi="Times New Roman" w:cs="Times New Roman"/>
          <w:color w:val="000000" w:themeColor="text1"/>
          <w:sz w:val="24"/>
          <w:szCs w:val="24"/>
        </w:rPr>
        <w:lastRenderedPageBreak/>
        <w:t xml:space="preserve"> </w:t>
      </w:r>
      <w:bookmarkStart w:id="70" w:name="_Toc66039708"/>
      <w:bookmarkStart w:id="71" w:name="_Toc71236343"/>
      <w:r w:rsidRPr="00997703">
        <w:rPr>
          <w:rFonts w:ascii="Times New Roman" w:hAnsi="Times New Roman" w:cs="Times New Roman"/>
          <w:color w:val="000000" w:themeColor="text1"/>
          <w:sz w:val="24"/>
          <w:szCs w:val="24"/>
        </w:rPr>
        <w:t>3.2.2 Ethical Consideration</w:t>
      </w:r>
      <w:bookmarkEnd w:id="69"/>
      <w:bookmarkEnd w:id="70"/>
      <w:bookmarkEnd w:id="71"/>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study is </w:t>
      </w:r>
      <w:r w:rsidR="00A845EE">
        <w:rPr>
          <w:rFonts w:ascii="Times New Roman" w:hAnsi="Times New Roman" w:cs="Times New Roman"/>
          <w:color w:val="000000" w:themeColor="text1"/>
          <w:sz w:val="24"/>
          <w:szCs w:val="24"/>
        </w:rPr>
        <w:t>carried out</w:t>
      </w:r>
      <w:r w:rsidRPr="00997703">
        <w:rPr>
          <w:rFonts w:ascii="Times New Roman" w:hAnsi="Times New Roman" w:cs="Times New Roman"/>
          <w:color w:val="000000" w:themeColor="text1"/>
          <w:sz w:val="24"/>
          <w:szCs w:val="24"/>
        </w:rPr>
        <w:t xml:space="preserve"> in accor</w:t>
      </w:r>
      <w:r w:rsidR="00A845EE">
        <w:rPr>
          <w:rFonts w:ascii="Times New Roman" w:hAnsi="Times New Roman" w:cs="Times New Roman"/>
          <w:color w:val="000000" w:themeColor="text1"/>
          <w:sz w:val="24"/>
          <w:szCs w:val="24"/>
        </w:rPr>
        <w:t>dance with the ethical quality</w:t>
      </w:r>
      <w:r w:rsidRPr="00997703">
        <w:rPr>
          <w:rFonts w:ascii="Times New Roman" w:hAnsi="Times New Roman" w:cs="Times New Roman"/>
          <w:color w:val="000000" w:themeColor="text1"/>
          <w:sz w:val="24"/>
          <w:szCs w:val="24"/>
        </w:rPr>
        <w:t xml:space="preserve"> of UWTSD, </w:t>
      </w:r>
      <w:r w:rsidR="00A845EE">
        <w:rPr>
          <w:rFonts w:ascii="Times New Roman" w:hAnsi="Times New Roman" w:cs="Times New Roman"/>
          <w:color w:val="000000" w:themeColor="text1"/>
          <w:sz w:val="24"/>
          <w:szCs w:val="24"/>
        </w:rPr>
        <w:t>with the consent of the study</w:t>
      </w:r>
      <w:r w:rsidRPr="00997703">
        <w:rPr>
          <w:rFonts w:ascii="Times New Roman" w:hAnsi="Times New Roman" w:cs="Times New Roman"/>
          <w:color w:val="000000" w:themeColor="text1"/>
          <w:sz w:val="24"/>
          <w:szCs w:val="24"/>
        </w:rPr>
        <w:t xml:space="preserve"> supervisor and coordinator obtained via the ethics approval form. </w:t>
      </w:r>
      <w:r w:rsidRPr="00997703">
        <w:rPr>
          <w:rFonts w:ascii="Times New Roman" w:eastAsia="Times New Roman" w:hAnsi="Times New Roman" w:cs="Times New Roman"/>
          <w:color w:val="000000" w:themeColor="text1"/>
          <w:sz w:val="24"/>
          <w:szCs w:val="24"/>
          <w:lang w:eastAsia="en-GB"/>
        </w:rPr>
        <w:t xml:space="preserve">The researcher is very unlikely to cause any psychological harm to individuals taking part in questionnaires. Only individuals over 18 years old will take part in the research and additionally the researcher will grant formal ethical approval if any individuals are happy to take part in the research. The researcher met </w:t>
      </w:r>
      <w:r w:rsidRPr="00997703">
        <w:rPr>
          <w:rFonts w:ascii="Times New Roman" w:hAnsi="Times New Roman" w:cs="Times New Roman"/>
          <w:color w:val="000000" w:themeColor="text1"/>
          <w:sz w:val="24"/>
          <w:szCs w:val="24"/>
        </w:rPr>
        <w:t>ethical considerations, confidentiality, anon</w:t>
      </w:r>
      <w:r w:rsidR="005A71E1">
        <w:rPr>
          <w:rFonts w:ascii="Times New Roman" w:hAnsi="Times New Roman" w:cs="Times New Roman"/>
          <w:color w:val="000000" w:themeColor="text1"/>
          <w:sz w:val="24"/>
          <w:szCs w:val="24"/>
        </w:rPr>
        <w:t xml:space="preserve">ymity and security of results. </w:t>
      </w:r>
    </w:p>
    <w:p w:rsidR="008C50E8" w:rsidRPr="00997703" w:rsidRDefault="008C50E8" w:rsidP="0043451F">
      <w:pPr>
        <w:pStyle w:val="Heading3"/>
        <w:spacing w:line="360" w:lineRule="auto"/>
        <w:jc w:val="both"/>
        <w:rPr>
          <w:rFonts w:ascii="Times New Roman" w:eastAsia="Times New Roman" w:hAnsi="Times New Roman" w:cs="Times New Roman"/>
          <w:color w:val="000000" w:themeColor="text1"/>
          <w:sz w:val="24"/>
          <w:szCs w:val="24"/>
          <w:lang w:eastAsia="en-GB"/>
        </w:rPr>
      </w:pPr>
      <w:bookmarkStart w:id="72" w:name="_Toc57585765"/>
      <w:bookmarkStart w:id="73" w:name="_Toc66039709"/>
      <w:bookmarkStart w:id="74" w:name="_Toc71236344"/>
      <w:r w:rsidRPr="00997703">
        <w:rPr>
          <w:rFonts w:ascii="Times New Roman" w:eastAsia="Times New Roman" w:hAnsi="Times New Roman" w:cs="Times New Roman"/>
          <w:color w:val="000000" w:themeColor="text1"/>
          <w:sz w:val="24"/>
          <w:szCs w:val="24"/>
          <w:lang w:eastAsia="en-GB"/>
        </w:rPr>
        <w:t>3.2.3 Reliability and Validity</w:t>
      </w:r>
      <w:bookmarkEnd w:id="72"/>
      <w:bookmarkEnd w:id="73"/>
      <w:bookmarkEnd w:id="74"/>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 Reliability and validity are two most significant and fundamental characteristics of the evaluation of any measurement and in addition a beneficial research tool. Without assessing reliability and validity in the study, it would be challenging to analyse the effect of measurement errors on the theoretical responses that are measured (Forza, 2002). Using a variety of data collection methods; the researcher can increase the validity and reliability of the collected data.</w:t>
      </w:r>
    </w:p>
    <w:p w:rsidR="008C50E8" w:rsidRPr="00997703" w:rsidRDefault="008C50E8" w:rsidP="0043451F">
      <w:pPr>
        <w:pStyle w:val="Heading1"/>
        <w:spacing w:line="360" w:lineRule="auto"/>
        <w:jc w:val="both"/>
        <w:rPr>
          <w:rFonts w:ascii="Times New Roman" w:eastAsia="Times New Roman" w:hAnsi="Times New Roman" w:cs="Times New Roman"/>
          <w:color w:val="000000" w:themeColor="text1"/>
          <w:sz w:val="24"/>
          <w:szCs w:val="24"/>
          <w:lang w:eastAsia="en-GB"/>
        </w:rPr>
      </w:pPr>
      <w:bookmarkStart w:id="75" w:name="_Toc66039710"/>
      <w:bookmarkStart w:id="76" w:name="_Toc71236345"/>
      <w:r w:rsidRPr="00997703">
        <w:rPr>
          <w:rFonts w:ascii="Times New Roman" w:eastAsia="Times New Roman" w:hAnsi="Times New Roman" w:cs="Times New Roman"/>
          <w:color w:val="000000" w:themeColor="text1"/>
          <w:sz w:val="24"/>
          <w:szCs w:val="24"/>
          <w:lang w:eastAsia="en-GB"/>
        </w:rPr>
        <w:t>3.2 Conclusion</w:t>
      </w:r>
      <w:bookmarkEnd w:id="75"/>
      <w:bookmarkEnd w:id="76"/>
    </w:p>
    <w:p w:rsidR="008C50E8" w:rsidRPr="00997703" w:rsidRDefault="008C50E8" w:rsidP="0043451F">
      <w:pPr>
        <w:tabs>
          <w:tab w:val="left" w:pos="6697"/>
        </w:tabs>
        <w:spacing w:line="360" w:lineRule="auto"/>
        <w:ind w:left="720"/>
        <w:jc w:val="both"/>
        <w:rPr>
          <w:rFonts w:ascii="Times New Roman" w:hAnsi="Times New Roman" w:cs="Times New Roman"/>
          <w:sz w:val="24"/>
          <w:szCs w:val="24"/>
        </w:rPr>
      </w:pPr>
      <w:r w:rsidRPr="00997703">
        <w:rPr>
          <w:rFonts w:ascii="Times New Roman" w:hAnsi="Times New Roman" w:cs="Times New Roman"/>
          <w:sz w:val="24"/>
          <w:szCs w:val="24"/>
        </w:rPr>
        <w:t>This chapter successfully met the second objective:</w:t>
      </w:r>
      <w:r w:rsidRPr="00997703">
        <w:rPr>
          <w:rFonts w:ascii="Times New Roman" w:hAnsi="Times New Roman" w:cs="Times New Roman"/>
          <w:sz w:val="24"/>
          <w:szCs w:val="24"/>
        </w:rPr>
        <w:tab/>
      </w:r>
    </w:p>
    <w:p w:rsidR="008C50E8" w:rsidRPr="00997703" w:rsidRDefault="008C50E8" w:rsidP="0043451F">
      <w:pPr>
        <w:tabs>
          <w:tab w:val="left" w:pos="6697"/>
        </w:tabs>
        <w:spacing w:line="360" w:lineRule="auto"/>
        <w:ind w:firstLine="720"/>
        <w:jc w:val="both"/>
        <w:rPr>
          <w:rFonts w:ascii="Times New Roman" w:hAnsi="Times New Roman" w:cs="Times New Roman"/>
          <w:i/>
          <w:sz w:val="24"/>
          <w:szCs w:val="24"/>
        </w:rPr>
      </w:pPr>
      <w:proofErr w:type="gramStart"/>
      <w:r w:rsidRPr="00997703">
        <w:rPr>
          <w:rFonts w:ascii="Times New Roman" w:hAnsi="Times New Roman" w:cs="Times New Roman"/>
          <w:i/>
          <w:sz w:val="24"/>
          <w:szCs w:val="24"/>
        </w:rPr>
        <w:t xml:space="preserve">“To select a suitable research approach to investigate public views on risks and advantages of using </w:t>
      </w:r>
      <w:r w:rsidR="00345611">
        <w:rPr>
          <w:rFonts w:ascii="Times New Roman" w:hAnsi="Times New Roman" w:cs="Times New Roman"/>
          <w:i/>
          <w:sz w:val="24"/>
          <w:szCs w:val="24"/>
        </w:rPr>
        <w:t>AI</w:t>
      </w:r>
      <w:r w:rsidRPr="00997703">
        <w:rPr>
          <w:rFonts w:ascii="Times New Roman" w:hAnsi="Times New Roman" w:cs="Times New Roman"/>
          <w:i/>
          <w:sz w:val="24"/>
          <w:szCs w:val="24"/>
        </w:rPr>
        <w:t xml:space="preserve"> in retail environment.”</w:t>
      </w:r>
      <w:proofErr w:type="gramEnd"/>
    </w:p>
    <w:p w:rsidR="00136591" w:rsidRDefault="00205B0A" w:rsidP="0043451F">
      <w:pPr>
        <w:tabs>
          <w:tab w:val="left" w:pos="6697"/>
        </w:tabs>
        <w:spacing w:line="360" w:lineRule="auto"/>
        <w:jc w:val="both"/>
        <w:rPr>
          <w:rFonts w:ascii="Times New Roman" w:hAnsi="Times New Roman" w:cs="Times New Roman"/>
          <w:sz w:val="24"/>
          <w:szCs w:val="24"/>
        </w:rPr>
      </w:pPr>
      <w:r>
        <w:rPr>
          <w:rFonts w:ascii="Times New Roman" w:hAnsi="Times New Roman" w:cs="Times New Roman"/>
          <w:sz w:val="24"/>
          <w:szCs w:val="24"/>
        </w:rPr>
        <w:t>Chapter four</w:t>
      </w:r>
      <w:r w:rsidR="008C50E8" w:rsidRPr="00997703">
        <w:rPr>
          <w:rFonts w:ascii="Times New Roman" w:hAnsi="Times New Roman" w:cs="Times New Roman"/>
          <w:sz w:val="24"/>
          <w:szCs w:val="24"/>
        </w:rPr>
        <w:t xml:space="preserve"> will discuss, describe and evalua</w:t>
      </w:r>
      <w:r>
        <w:rPr>
          <w:rFonts w:ascii="Times New Roman" w:hAnsi="Times New Roman" w:cs="Times New Roman"/>
          <w:sz w:val="24"/>
          <w:szCs w:val="24"/>
        </w:rPr>
        <w:t>te the information gathered in m</w:t>
      </w:r>
      <w:r w:rsidR="008C50E8" w:rsidRPr="00997703">
        <w:rPr>
          <w:rFonts w:ascii="Times New Roman" w:hAnsi="Times New Roman" w:cs="Times New Roman"/>
          <w:sz w:val="24"/>
          <w:szCs w:val="24"/>
        </w:rPr>
        <w:t xml:space="preserve">ethodology and analyse the results. </w:t>
      </w:r>
    </w:p>
    <w:p w:rsidR="008C50E8" w:rsidRPr="00136591" w:rsidRDefault="008C50E8" w:rsidP="0043451F">
      <w:pPr>
        <w:tabs>
          <w:tab w:val="left" w:pos="921"/>
        </w:tabs>
        <w:jc w:val="both"/>
        <w:rPr>
          <w:rFonts w:ascii="Times New Roman" w:hAnsi="Times New Roman" w:cs="Times New Roman"/>
          <w:sz w:val="24"/>
          <w:szCs w:val="24"/>
        </w:rPr>
      </w:pPr>
    </w:p>
    <w:p w:rsidR="00136591" w:rsidRDefault="00136591" w:rsidP="0043451F">
      <w:pPr>
        <w:pStyle w:val="Heading1"/>
        <w:jc w:val="both"/>
        <w:rPr>
          <w:rFonts w:ascii="Times New Roman" w:hAnsi="Times New Roman" w:cs="Times New Roman"/>
          <w:color w:val="000000" w:themeColor="text1"/>
          <w:u w:val="single"/>
        </w:rPr>
      </w:pPr>
    </w:p>
    <w:p w:rsidR="00136591" w:rsidRDefault="00136591" w:rsidP="0043451F">
      <w:pPr>
        <w:jc w:val="both"/>
      </w:pPr>
    </w:p>
    <w:p w:rsidR="00136591" w:rsidRDefault="00136591" w:rsidP="0043451F">
      <w:pPr>
        <w:jc w:val="both"/>
      </w:pPr>
    </w:p>
    <w:p w:rsidR="007A627F" w:rsidRDefault="007A627F" w:rsidP="0043451F">
      <w:pPr>
        <w:jc w:val="both"/>
      </w:pPr>
    </w:p>
    <w:p w:rsidR="007A627F" w:rsidRDefault="007A627F" w:rsidP="0043451F">
      <w:pPr>
        <w:jc w:val="both"/>
      </w:pPr>
    </w:p>
    <w:p w:rsidR="007A627F" w:rsidRDefault="007A627F" w:rsidP="0043451F">
      <w:pPr>
        <w:jc w:val="both"/>
      </w:pPr>
    </w:p>
    <w:p w:rsidR="007A627F" w:rsidRPr="00136591" w:rsidRDefault="007A627F" w:rsidP="0043451F">
      <w:pPr>
        <w:jc w:val="both"/>
      </w:pPr>
    </w:p>
    <w:p w:rsidR="00997703" w:rsidRDefault="00622338" w:rsidP="0043451F">
      <w:pPr>
        <w:pStyle w:val="Heading1"/>
        <w:jc w:val="both"/>
        <w:rPr>
          <w:rFonts w:ascii="Times New Roman" w:hAnsi="Times New Roman" w:cs="Times New Roman"/>
          <w:color w:val="000000" w:themeColor="text1"/>
          <w:u w:val="single"/>
        </w:rPr>
      </w:pPr>
      <w:bookmarkStart w:id="77" w:name="_Toc71236346"/>
      <w:r>
        <w:rPr>
          <w:rFonts w:ascii="Times New Roman" w:hAnsi="Times New Roman" w:cs="Times New Roman"/>
          <w:color w:val="000000" w:themeColor="text1"/>
          <w:u w:val="single"/>
        </w:rPr>
        <w:lastRenderedPageBreak/>
        <w:t>4.0</w:t>
      </w:r>
      <w:r w:rsidR="000F2DF0">
        <w:rPr>
          <w:rFonts w:ascii="Times New Roman" w:hAnsi="Times New Roman" w:cs="Times New Roman"/>
          <w:color w:val="000000" w:themeColor="text1"/>
          <w:u w:val="single"/>
        </w:rPr>
        <w:t xml:space="preserve"> Chapter four -</w:t>
      </w:r>
      <w:r w:rsidR="00997703" w:rsidRPr="00622338">
        <w:rPr>
          <w:rFonts w:ascii="Times New Roman" w:hAnsi="Times New Roman" w:cs="Times New Roman"/>
          <w:color w:val="000000" w:themeColor="text1"/>
          <w:u w:val="single"/>
        </w:rPr>
        <w:t xml:space="preserve"> The data analysis</w:t>
      </w:r>
      <w:bookmarkEnd w:id="77"/>
    </w:p>
    <w:p w:rsidR="00DF0026" w:rsidRPr="00DF0026" w:rsidRDefault="00DF0026" w:rsidP="0043451F">
      <w:pPr>
        <w:jc w:val="both"/>
      </w:pPr>
    </w:p>
    <w:p w:rsidR="001B64D0" w:rsidRDefault="00997703" w:rsidP="0043451F">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This chapter</w:t>
      </w:r>
      <w:r w:rsidR="00A845EE">
        <w:rPr>
          <w:rFonts w:ascii="Times New Roman" w:hAnsi="Times New Roman" w:cs="Times New Roman"/>
          <w:sz w:val="24"/>
          <w:szCs w:val="24"/>
        </w:rPr>
        <w:t xml:space="preserve"> focus on data analysis and</w:t>
      </w:r>
      <w:r w:rsidRPr="00997703">
        <w:rPr>
          <w:rFonts w:ascii="Times New Roman" w:hAnsi="Times New Roman" w:cs="Times New Roman"/>
          <w:sz w:val="24"/>
          <w:szCs w:val="24"/>
        </w:rPr>
        <w:t xml:space="preserve"> </w:t>
      </w:r>
      <w:r w:rsidR="00FE5C6C">
        <w:rPr>
          <w:rFonts w:ascii="Times New Roman" w:hAnsi="Times New Roman" w:cs="Times New Roman"/>
          <w:sz w:val="24"/>
          <w:szCs w:val="24"/>
        </w:rPr>
        <w:t>focus to complete</w:t>
      </w:r>
      <w:r w:rsidR="001B64D0">
        <w:rPr>
          <w:rFonts w:ascii="Times New Roman" w:hAnsi="Times New Roman" w:cs="Times New Roman"/>
          <w:sz w:val="24"/>
          <w:szCs w:val="24"/>
        </w:rPr>
        <w:t xml:space="preserve"> the third objective;</w:t>
      </w:r>
    </w:p>
    <w:p w:rsidR="00997703" w:rsidRPr="006303B3" w:rsidRDefault="00997703" w:rsidP="0043451F">
      <w:pPr>
        <w:pStyle w:val="ListParagraph"/>
        <w:numPr>
          <w:ilvl w:val="0"/>
          <w:numId w:val="1"/>
        </w:numPr>
        <w:spacing w:line="360" w:lineRule="auto"/>
        <w:jc w:val="both"/>
        <w:rPr>
          <w:rFonts w:ascii="Times New Roman" w:hAnsi="Times New Roman" w:cs="Times New Roman"/>
          <w:sz w:val="24"/>
          <w:szCs w:val="24"/>
        </w:rPr>
      </w:pPr>
      <w:r w:rsidRPr="006303B3">
        <w:rPr>
          <w:rFonts w:ascii="Times New Roman" w:hAnsi="Times New Roman" w:cs="Times New Roman"/>
          <w:i/>
          <w:iCs/>
          <w:sz w:val="24"/>
          <w:szCs w:val="24"/>
        </w:rPr>
        <w:t xml:space="preserve">To analyse the data collected to </w:t>
      </w:r>
      <w:r w:rsidRPr="006303B3">
        <w:rPr>
          <w:rFonts w:ascii="Times New Roman" w:hAnsi="Times New Roman" w:cs="Times New Roman"/>
          <w:i/>
          <w:sz w:val="24"/>
          <w:szCs w:val="24"/>
        </w:rPr>
        <w:t xml:space="preserve">investigate public views on risks and advantages </w:t>
      </w:r>
      <w:r w:rsidR="00345611" w:rsidRPr="006303B3">
        <w:rPr>
          <w:rFonts w:ascii="Times New Roman" w:hAnsi="Times New Roman" w:cs="Times New Roman"/>
          <w:i/>
          <w:sz w:val="24"/>
          <w:szCs w:val="24"/>
        </w:rPr>
        <w:t>of using AI</w:t>
      </w:r>
      <w:r w:rsidRPr="006303B3">
        <w:rPr>
          <w:rFonts w:ascii="Times New Roman" w:hAnsi="Times New Roman" w:cs="Times New Roman"/>
          <w:i/>
          <w:sz w:val="24"/>
          <w:szCs w:val="24"/>
        </w:rPr>
        <w:t xml:space="preserve"> in retail </w:t>
      </w:r>
      <w:r w:rsidR="004906BF" w:rsidRPr="006303B3">
        <w:rPr>
          <w:rFonts w:ascii="Times New Roman" w:hAnsi="Times New Roman" w:cs="Times New Roman"/>
          <w:i/>
          <w:sz w:val="24"/>
          <w:szCs w:val="24"/>
        </w:rPr>
        <w:t>environment.</w:t>
      </w:r>
    </w:p>
    <w:p w:rsidR="00997703" w:rsidRPr="00B61816" w:rsidRDefault="00997703" w:rsidP="0043451F">
      <w:pPr>
        <w:spacing w:line="360" w:lineRule="auto"/>
        <w:ind w:firstLine="720"/>
        <w:jc w:val="both"/>
        <w:rPr>
          <w:rFonts w:ascii="Times New Roman" w:hAnsi="Times New Roman" w:cs="Times New Roman"/>
          <w:b/>
          <w:sz w:val="24"/>
          <w:szCs w:val="24"/>
        </w:rPr>
      </w:pPr>
      <w:r w:rsidRPr="00997703">
        <w:rPr>
          <w:rFonts w:ascii="Times New Roman" w:hAnsi="Times New Roman" w:cs="Times New Roman"/>
          <w:sz w:val="24"/>
          <w:szCs w:val="24"/>
        </w:rPr>
        <w:t>This chapter wil</w:t>
      </w:r>
      <w:r w:rsidR="00AA3FF4">
        <w:rPr>
          <w:rFonts w:ascii="Times New Roman" w:hAnsi="Times New Roman" w:cs="Times New Roman"/>
          <w:sz w:val="24"/>
          <w:szCs w:val="24"/>
        </w:rPr>
        <w:t>l</w:t>
      </w:r>
      <w:r w:rsidR="007A627F">
        <w:rPr>
          <w:rFonts w:ascii="Times New Roman" w:hAnsi="Times New Roman" w:cs="Times New Roman"/>
          <w:sz w:val="24"/>
          <w:szCs w:val="24"/>
        </w:rPr>
        <w:t xml:space="preserve"> discuss</w:t>
      </w:r>
      <w:r w:rsidR="00A845EE">
        <w:rPr>
          <w:rFonts w:ascii="Times New Roman" w:hAnsi="Times New Roman" w:cs="Times New Roman"/>
          <w:sz w:val="24"/>
          <w:szCs w:val="24"/>
        </w:rPr>
        <w:t xml:space="preserve"> investigate</w:t>
      </w:r>
      <w:r w:rsidR="007A627F">
        <w:rPr>
          <w:rFonts w:ascii="Times New Roman" w:hAnsi="Times New Roman" w:cs="Times New Roman"/>
          <w:sz w:val="24"/>
          <w:szCs w:val="24"/>
        </w:rPr>
        <w:t>d</w:t>
      </w:r>
      <w:r w:rsidR="00A845EE">
        <w:rPr>
          <w:rFonts w:ascii="Times New Roman" w:hAnsi="Times New Roman" w:cs="Times New Roman"/>
          <w:sz w:val="24"/>
          <w:szCs w:val="24"/>
        </w:rPr>
        <w:t xml:space="preserve"> </w:t>
      </w:r>
      <w:r w:rsidR="00AA3FF4">
        <w:rPr>
          <w:rFonts w:ascii="Times New Roman" w:hAnsi="Times New Roman" w:cs="Times New Roman"/>
          <w:sz w:val="24"/>
          <w:szCs w:val="24"/>
        </w:rPr>
        <w:t>findings</w:t>
      </w:r>
      <w:r w:rsidRPr="00997703">
        <w:rPr>
          <w:rFonts w:ascii="Times New Roman" w:hAnsi="Times New Roman" w:cs="Times New Roman"/>
          <w:sz w:val="24"/>
          <w:szCs w:val="24"/>
        </w:rPr>
        <w:t xml:space="preserve">. The researcher targeted sample of 150 participants for a study, however 102 participants responded, in result of high respond rate. </w:t>
      </w:r>
    </w:p>
    <w:p w:rsidR="00997703" w:rsidRPr="00B61816" w:rsidRDefault="00997703" w:rsidP="0043451F">
      <w:pPr>
        <w:pStyle w:val="Heading2"/>
        <w:jc w:val="both"/>
        <w:rPr>
          <w:rFonts w:ascii="Times New Roman" w:hAnsi="Times New Roman" w:cs="Times New Roman"/>
          <w:color w:val="000000" w:themeColor="text1"/>
          <w:sz w:val="24"/>
          <w:szCs w:val="24"/>
        </w:rPr>
      </w:pPr>
      <w:bookmarkStart w:id="78" w:name="_Toc71236347"/>
      <w:r w:rsidRPr="00B61816">
        <w:rPr>
          <w:rFonts w:ascii="Times New Roman" w:hAnsi="Times New Roman" w:cs="Times New Roman"/>
          <w:color w:val="000000" w:themeColor="text1"/>
          <w:sz w:val="24"/>
          <w:szCs w:val="24"/>
        </w:rPr>
        <w:t>4.0 Data Analysing</w:t>
      </w:r>
      <w:bookmarkEnd w:id="78"/>
      <w:r w:rsidRPr="00B61816">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jc w:val="both"/>
        <w:rPr>
          <w:rFonts w:ascii="Times New Roman" w:eastAsiaTheme="majorEastAsia" w:hAnsi="Times New Roman" w:cs="Times New Roman"/>
          <w:sz w:val="24"/>
          <w:szCs w:val="24"/>
        </w:rPr>
      </w:pPr>
      <w:r w:rsidRPr="00997703">
        <w:rPr>
          <w:rFonts w:ascii="Times New Roman" w:hAnsi="Times New Roman" w:cs="Times New Roman"/>
          <w:color w:val="000000" w:themeColor="text1"/>
          <w:sz w:val="24"/>
          <w:szCs w:val="24"/>
        </w:rPr>
        <w:t xml:space="preserve">Data analysing it is the activity of interpreting and analysing data, therefore it search for general statements among a mass collected data </w:t>
      </w:r>
      <w:r w:rsidRPr="00997703">
        <w:rPr>
          <w:rFonts w:ascii="Times New Roman" w:hAnsi="Times New Roman" w:cs="Times New Roman"/>
          <w:sz w:val="24"/>
          <w:szCs w:val="24"/>
        </w:rPr>
        <w:t>(Schwandt, 2007)</w:t>
      </w:r>
      <w:r w:rsidRPr="00997703">
        <w:rPr>
          <w:rFonts w:ascii="Times New Roman" w:hAnsi="Times New Roman" w:cs="Times New Roman"/>
          <w:color w:val="000000" w:themeColor="text1"/>
          <w:sz w:val="24"/>
          <w:szCs w:val="24"/>
        </w:rPr>
        <w:t xml:space="preserve">. In this study data was researched using </w:t>
      </w:r>
      <w:r w:rsidRPr="00997703">
        <w:rPr>
          <w:rFonts w:ascii="Times New Roman" w:eastAsiaTheme="majorEastAsia" w:hAnsi="Times New Roman" w:cs="Times New Roman"/>
          <w:sz w:val="24"/>
          <w:szCs w:val="24"/>
        </w:rPr>
        <w:t xml:space="preserve">the IBM SPSS statistics 26.0 software package. Therefore using cross-tabulations the researcher provided descriptive statistics of data. Additional analyses were carried using Chi-Square tests of association gender, age and occupation against participants’ responses and </w:t>
      </w:r>
      <w:r w:rsidRPr="00997703">
        <w:rPr>
          <w:rFonts w:ascii="Times New Roman" w:hAnsi="Times New Roman" w:cs="Times New Roman"/>
          <w:color w:val="000000" w:themeColor="text1"/>
          <w:sz w:val="24"/>
          <w:szCs w:val="24"/>
        </w:rPr>
        <w:t>Chi-Square Analysis Frequencies was carried out as well</w:t>
      </w:r>
      <w:r w:rsidRPr="00997703">
        <w:rPr>
          <w:rFonts w:ascii="Times New Roman" w:eastAsiaTheme="majorEastAsia" w:hAnsi="Times New Roman" w:cs="Times New Roman"/>
          <w:sz w:val="24"/>
          <w:szCs w:val="24"/>
        </w:rPr>
        <w:t>. The original SPSS an</w:t>
      </w:r>
      <w:r w:rsidR="001E37FE">
        <w:rPr>
          <w:rFonts w:ascii="Times New Roman" w:eastAsiaTheme="majorEastAsia" w:hAnsi="Times New Roman" w:cs="Times New Roman"/>
          <w:sz w:val="24"/>
          <w:szCs w:val="24"/>
        </w:rPr>
        <w:t>alyses can be seen in appendix 3</w:t>
      </w:r>
      <w:r w:rsidRPr="00997703">
        <w:rPr>
          <w:rFonts w:ascii="Times New Roman" w:hAnsi="Times New Roman" w:cs="Times New Roman"/>
          <w:sz w:val="24"/>
          <w:szCs w:val="24"/>
        </w:rPr>
        <w:t xml:space="preserve">. </w:t>
      </w:r>
    </w:p>
    <w:p w:rsidR="00997703" w:rsidRPr="00622338" w:rsidRDefault="00622338" w:rsidP="0043451F">
      <w:pPr>
        <w:pStyle w:val="Heading2"/>
        <w:jc w:val="both"/>
        <w:rPr>
          <w:rFonts w:ascii="Times New Roman" w:hAnsi="Times New Roman" w:cs="Times New Roman"/>
          <w:color w:val="000000" w:themeColor="text1"/>
          <w:sz w:val="24"/>
          <w:szCs w:val="24"/>
        </w:rPr>
      </w:pPr>
      <w:bookmarkStart w:id="79" w:name="_Toc71236348"/>
      <w:r>
        <w:rPr>
          <w:rFonts w:ascii="Times New Roman" w:hAnsi="Times New Roman" w:cs="Times New Roman"/>
          <w:color w:val="000000" w:themeColor="text1"/>
          <w:sz w:val="24"/>
          <w:szCs w:val="24"/>
        </w:rPr>
        <w:t>4.1 M</w:t>
      </w:r>
      <w:r w:rsidR="00997703" w:rsidRPr="00622338">
        <w:rPr>
          <w:rFonts w:ascii="Times New Roman" w:hAnsi="Times New Roman" w:cs="Times New Roman"/>
          <w:color w:val="000000" w:themeColor="text1"/>
          <w:sz w:val="24"/>
          <w:szCs w:val="24"/>
        </w:rPr>
        <w:t>ethods</w:t>
      </w:r>
      <w:bookmarkEnd w:id="79"/>
      <w:r w:rsidR="00997703" w:rsidRPr="00622338">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All individuals taking part in the survey were categorised by age and gender to analyse any significant association or difference in views. Furthermore, in this stud</w:t>
      </w:r>
      <w:r w:rsidR="005A71E1">
        <w:rPr>
          <w:rFonts w:ascii="Times New Roman" w:hAnsi="Times New Roman" w:cs="Times New Roman"/>
          <w:color w:val="000000" w:themeColor="text1"/>
          <w:sz w:val="24"/>
          <w:szCs w:val="24"/>
        </w:rPr>
        <w:t xml:space="preserve">y ages were categorised as </w:t>
      </w:r>
      <w:proofErr w:type="gramStart"/>
      <w:r w:rsidR="005A71E1">
        <w:rPr>
          <w:rFonts w:ascii="Times New Roman" w:hAnsi="Times New Roman" w:cs="Times New Roman"/>
          <w:color w:val="000000" w:themeColor="text1"/>
          <w:sz w:val="24"/>
          <w:szCs w:val="24"/>
        </w:rPr>
        <w:t>under</w:t>
      </w:r>
      <w:proofErr w:type="gramEnd"/>
      <w:r w:rsidRPr="00997703">
        <w:rPr>
          <w:rFonts w:ascii="Times New Roman" w:hAnsi="Times New Roman" w:cs="Times New Roman"/>
          <w:color w:val="000000" w:themeColor="text1"/>
          <w:sz w:val="24"/>
          <w:szCs w:val="24"/>
        </w:rPr>
        <w:t xml:space="preserve"> 40s and over 40s to simplify the data interpretation. For instance, other researchers categorise under 40 years of age as “young group” (e.g. Lin et al.</w:t>
      </w:r>
      <w:proofErr w:type="gramStart"/>
      <w:r w:rsidRPr="00997703">
        <w:rPr>
          <w:rFonts w:ascii="Times New Roman" w:hAnsi="Times New Roman" w:cs="Times New Roman"/>
          <w:color w:val="000000" w:themeColor="text1"/>
          <w:sz w:val="24"/>
          <w:szCs w:val="24"/>
        </w:rPr>
        <w:t>,2020</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Haski</w:t>
      </w:r>
      <w:proofErr w:type="spellEnd"/>
      <w:r w:rsidRPr="00997703">
        <w:rPr>
          <w:rFonts w:ascii="Times New Roman" w:hAnsi="Times New Roman" w:cs="Times New Roman"/>
          <w:color w:val="000000" w:themeColor="text1"/>
          <w:sz w:val="24"/>
          <w:szCs w:val="24"/>
        </w:rPr>
        <w:t xml:space="preserve">-Leventhal </w:t>
      </w:r>
      <w:r w:rsidR="000F5CE4">
        <w:rPr>
          <w:rFonts w:ascii="Times New Roman" w:hAnsi="Times New Roman" w:cs="Times New Roman"/>
          <w:color w:val="000000" w:themeColor="text1"/>
          <w:sz w:val="24"/>
          <w:szCs w:val="24"/>
        </w:rPr>
        <w:t>et al., 2017; Liebert</w:t>
      </w:r>
      <w:r w:rsidRPr="00997703">
        <w:rPr>
          <w:rFonts w:ascii="Times New Roman" w:hAnsi="Times New Roman" w:cs="Times New Roman"/>
          <w:color w:val="000000" w:themeColor="text1"/>
          <w:sz w:val="24"/>
          <w:szCs w:val="24"/>
        </w:rPr>
        <w:t xml:space="preserve">,2011). </w:t>
      </w:r>
    </w:p>
    <w:p w:rsidR="00997703" w:rsidRPr="00622338" w:rsidRDefault="00622338" w:rsidP="0043451F">
      <w:pPr>
        <w:pStyle w:val="Heading2"/>
        <w:spacing w:line="360" w:lineRule="auto"/>
        <w:jc w:val="both"/>
        <w:rPr>
          <w:rFonts w:ascii="Times New Roman" w:hAnsi="Times New Roman" w:cs="Times New Roman"/>
          <w:color w:val="000000" w:themeColor="text1"/>
          <w:sz w:val="24"/>
          <w:szCs w:val="24"/>
        </w:rPr>
      </w:pPr>
      <w:bookmarkStart w:id="80" w:name="_Toc71236349"/>
      <w:r>
        <w:rPr>
          <w:rFonts w:ascii="Times New Roman" w:hAnsi="Times New Roman" w:cs="Times New Roman"/>
          <w:color w:val="000000" w:themeColor="text1"/>
          <w:sz w:val="24"/>
          <w:szCs w:val="24"/>
        </w:rPr>
        <w:t xml:space="preserve">4.2 </w:t>
      </w:r>
      <w:r w:rsidR="00997703" w:rsidRPr="00622338">
        <w:rPr>
          <w:rFonts w:ascii="Times New Roman" w:hAnsi="Times New Roman" w:cs="Times New Roman"/>
          <w:color w:val="000000" w:themeColor="text1"/>
          <w:sz w:val="24"/>
          <w:szCs w:val="24"/>
        </w:rPr>
        <w:t>Demographics and Descriptive Statistics</w:t>
      </w:r>
      <w:bookmarkEnd w:id="80"/>
    </w:p>
    <w:p w:rsidR="00997703" w:rsidRPr="00997703" w:rsidRDefault="00997703" w:rsidP="0043451F">
      <w:pPr>
        <w:spacing w:line="360" w:lineRule="auto"/>
        <w:ind w:firstLine="720"/>
        <w:jc w:val="both"/>
        <w:rPr>
          <w:rFonts w:ascii="Times New Roman" w:eastAsiaTheme="majorEastAsia" w:hAnsi="Times New Roman" w:cs="Times New Roman"/>
          <w:sz w:val="24"/>
          <w:szCs w:val="24"/>
        </w:rPr>
      </w:pPr>
      <w:r w:rsidRPr="00997703">
        <w:rPr>
          <w:rFonts w:ascii="Times New Roman" w:eastAsiaTheme="majorEastAsia" w:hAnsi="Times New Roman" w:cs="Times New Roman"/>
          <w:sz w:val="24"/>
          <w:szCs w:val="24"/>
        </w:rPr>
        <w:t>All participants took part voluntarily and were aged 18 or over. Online platforms such as emails and social media were used to employ participants. However, a second trial was made to achieve extra participants, selecting male, so as to achieve more representativ</w:t>
      </w:r>
      <w:r w:rsidR="00B61816">
        <w:rPr>
          <w:rFonts w:ascii="Times New Roman" w:eastAsiaTheme="majorEastAsia" w:hAnsi="Times New Roman" w:cs="Times New Roman"/>
          <w:sz w:val="24"/>
          <w:szCs w:val="24"/>
        </w:rPr>
        <w:t>e sample. This survey achieved further</w:t>
      </w:r>
      <w:r w:rsidRPr="00997703">
        <w:rPr>
          <w:rFonts w:ascii="Times New Roman" w:eastAsiaTheme="majorEastAsia" w:hAnsi="Times New Roman" w:cs="Times New Roman"/>
          <w:sz w:val="24"/>
          <w:szCs w:val="24"/>
        </w:rPr>
        <w:t xml:space="preserve"> 15 </w:t>
      </w:r>
      <w:r w:rsidR="00B61816">
        <w:rPr>
          <w:rFonts w:ascii="Times New Roman" w:eastAsiaTheme="majorEastAsia" w:hAnsi="Times New Roman" w:cs="Times New Roman"/>
          <w:sz w:val="24"/>
          <w:szCs w:val="24"/>
        </w:rPr>
        <w:t>participants and achieved a number of</w:t>
      </w:r>
      <w:r w:rsidRPr="00997703">
        <w:rPr>
          <w:rFonts w:ascii="Times New Roman" w:eastAsiaTheme="majorEastAsia" w:hAnsi="Times New Roman" w:cs="Times New Roman"/>
          <w:sz w:val="24"/>
          <w:szCs w:val="24"/>
        </w:rPr>
        <w:t xml:space="preserve"> 4 male </w:t>
      </w:r>
      <w:r w:rsidR="00B61816">
        <w:rPr>
          <w:rFonts w:ascii="Times New Roman" w:eastAsiaTheme="majorEastAsia" w:hAnsi="Times New Roman" w:cs="Times New Roman"/>
          <w:sz w:val="24"/>
          <w:szCs w:val="24"/>
        </w:rPr>
        <w:t xml:space="preserve">individuals. </w:t>
      </w:r>
      <w:r w:rsidRPr="00997703">
        <w:rPr>
          <w:rFonts w:ascii="Times New Roman" w:eastAsiaTheme="majorEastAsia" w:hAnsi="Times New Roman" w:cs="Times New Roman"/>
          <w:sz w:val="24"/>
          <w:szCs w:val="24"/>
        </w:rPr>
        <w:t xml:space="preserve">  </w:t>
      </w:r>
    </w:p>
    <w:p w:rsidR="00997703" w:rsidRDefault="00B61816" w:rsidP="0043451F">
      <w:pPr>
        <w:shd w:val="clear" w:color="auto" w:fill="FFFFFF"/>
        <w:spacing w:after="75" w:line="36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The researcher achieved</w:t>
      </w:r>
      <w:r w:rsidR="00997703" w:rsidRPr="00997703">
        <w:rPr>
          <w:rFonts w:ascii="Times New Roman" w:eastAsiaTheme="majorEastAsia" w:hAnsi="Times New Roman" w:cs="Times New Roman"/>
          <w:sz w:val="24"/>
          <w:szCs w:val="24"/>
        </w:rPr>
        <w:t xml:space="preserve"> </w:t>
      </w:r>
      <w:r w:rsidR="00A137A7">
        <w:rPr>
          <w:rFonts w:ascii="Times New Roman" w:eastAsiaTheme="majorEastAsia" w:hAnsi="Times New Roman" w:cs="Times New Roman"/>
          <w:sz w:val="24"/>
          <w:szCs w:val="24"/>
        </w:rPr>
        <w:t xml:space="preserve">sum of </w:t>
      </w:r>
      <w:r w:rsidR="00997703" w:rsidRPr="00997703">
        <w:rPr>
          <w:rFonts w:ascii="Times New Roman" w:eastAsiaTheme="majorEastAsia" w:hAnsi="Times New Roman" w:cs="Times New Roman"/>
          <w:sz w:val="24"/>
          <w:szCs w:val="24"/>
        </w:rPr>
        <w:t xml:space="preserve">102 participants, 59 were female, 42 were male, 81 were </w:t>
      </w:r>
      <w:proofErr w:type="gramStart"/>
      <w:r w:rsidR="00997703" w:rsidRPr="00997703">
        <w:rPr>
          <w:rFonts w:ascii="Times New Roman" w:eastAsiaTheme="majorEastAsia" w:hAnsi="Times New Roman" w:cs="Times New Roman"/>
          <w:sz w:val="24"/>
          <w:szCs w:val="24"/>
        </w:rPr>
        <w:t>under</w:t>
      </w:r>
      <w:proofErr w:type="gramEnd"/>
      <w:r w:rsidR="00997703" w:rsidRPr="00997703">
        <w:rPr>
          <w:rFonts w:ascii="Times New Roman" w:eastAsiaTheme="majorEastAsia" w:hAnsi="Times New Roman" w:cs="Times New Roman"/>
          <w:sz w:val="24"/>
          <w:szCs w:val="24"/>
        </w:rPr>
        <w:t xml:space="preserve"> 40 years of age, and 21 were over 40 years of age. The majority of </w:t>
      </w:r>
      <w:r w:rsidR="00893252">
        <w:rPr>
          <w:rFonts w:ascii="Times New Roman" w:eastAsiaTheme="majorEastAsia" w:hAnsi="Times New Roman" w:cs="Times New Roman"/>
          <w:sz w:val="24"/>
          <w:szCs w:val="24"/>
        </w:rPr>
        <w:t>participants (56.9%) were from retail and s</w:t>
      </w:r>
      <w:r w:rsidR="00997703" w:rsidRPr="00997703">
        <w:rPr>
          <w:rFonts w:ascii="Times New Roman" w:eastAsiaTheme="majorEastAsia" w:hAnsi="Times New Roman" w:cs="Times New Roman"/>
          <w:sz w:val="24"/>
          <w:szCs w:val="24"/>
        </w:rPr>
        <w:t xml:space="preserve">ales occupation. </w:t>
      </w:r>
    </w:p>
    <w:p w:rsidR="00EA416B" w:rsidRPr="00997703" w:rsidRDefault="00EA416B" w:rsidP="0043451F">
      <w:pPr>
        <w:shd w:val="clear" w:color="auto" w:fill="FFFFFF"/>
        <w:spacing w:after="75" w:line="360" w:lineRule="auto"/>
        <w:jc w:val="both"/>
        <w:rPr>
          <w:rFonts w:ascii="Times New Roman" w:eastAsia="Times New Roman" w:hAnsi="Times New Roman" w:cs="Times New Roman"/>
          <w:color w:val="000000" w:themeColor="text1"/>
          <w:sz w:val="24"/>
          <w:szCs w:val="24"/>
          <w:lang w:eastAsia="en-GB"/>
        </w:rPr>
      </w:pPr>
    </w:p>
    <w:p w:rsidR="00997703" w:rsidRPr="00997703" w:rsidRDefault="00997703" w:rsidP="0043451F">
      <w:pPr>
        <w:shd w:val="clear" w:color="auto" w:fill="FFFFFF"/>
        <w:spacing w:after="75" w:line="360" w:lineRule="auto"/>
        <w:jc w:val="both"/>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lastRenderedPageBreak/>
        <w:t xml:space="preserve">Furthermore, the majority of participants (82.4%) were employed for wages, retired (5.9%), </w:t>
      </w:r>
      <w:proofErr w:type="gramStart"/>
      <w:r w:rsidRPr="00997703">
        <w:rPr>
          <w:rFonts w:ascii="Times New Roman" w:eastAsia="Times New Roman" w:hAnsi="Times New Roman" w:cs="Times New Roman"/>
          <w:color w:val="000000" w:themeColor="text1"/>
          <w:sz w:val="24"/>
          <w:szCs w:val="24"/>
          <w:lang w:eastAsia="en-GB"/>
        </w:rPr>
        <w:t>student</w:t>
      </w:r>
      <w:proofErr w:type="gramEnd"/>
      <w:r w:rsidRPr="00997703">
        <w:rPr>
          <w:rFonts w:ascii="Times New Roman" w:eastAsia="Times New Roman" w:hAnsi="Times New Roman" w:cs="Times New Roman"/>
          <w:color w:val="000000" w:themeColor="text1"/>
          <w:sz w:val="24"/>
          <w:szCs w:val="24"/>
          <w:lang w:eastAsia="en-GB"/>
        </w:rPr>
        <w:t xml:space="preserve"> (3.9%) and self-employed (6.9%). Below Figure 4.1 states how many female and male work in particular occupation. </w:t>
      </w:r>
    </w:p>
    <w:p w:rsidR="00997703" w:rsidRDefault="00997703" w:rsidP="0043451F">
      <w:pPr>
        <w:shd w:val="clear" w:color="auto" w:fill="FFFFFF"/>
        <w:spacing w:after="75" w:line="360" w:lineRule="auto"/>
        <w:jc w:val="both"/>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noProof/>
          <w:sz w:val="24"/>
          <w:szCs w:val="24"/>
          <w:lang w:eastAsia="en-GB"/>
        </w:rPr>
        <w:drawing>
          <wp:inline distT="0" distB="0" distL="0" distR="0" wp14:anchorId="78E579A4" wp14:editId="16787394">
            <wp:extent cx="5438692" cy="28393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6658" t="17778" r="7830" b="12099"/>
                    <a:stretch/>
                  </pic:blipFill>
                  <pic:spPr bwMode="auto">
                    <a:xfrm>
                      <a:off x="0" y="0"/>
                      <a:ext cx="5441828" cy="2840955"/>
                    </a:xfrm>
                    <a:prstGeom prst="rect">
                      <a:avLst/>
                    </a:prstGeom>
                    <a:ln>
                      <a:noFill/>
                    </a:ln>
                    <a:extLst>
                      <a:ext uri="{53640926-AAD7-44D8-BBD7-CCE9431645EC}">
                        <a14:shadowObscured xmlns:a14="http://schemas.microsoft.com/office/drawing/2010/main"/>
                      </a:ext>
                    </a:extLst>
                  </pic:spPr>
                </pic:pic>
              </a:graphicData>
            </a:graphic>
          </wp:inline>
        </w:drawing>
      </w:r>
    </w:p>
    <w:p w:rsidR="00C559B4" w:rsidRPr="00C559B4" w:rsidRDefault="00C559B4" w:rsidP="0043451F">
      <w:pPr>
        <w:shd w:val="clear" w:color="auto" w:fill="FFFFFF"/>
        <w:tabs>
          <w:tab w:val="left" w:pos="6246"/>
        </w:tabs>
        <w:spacing w:after="75" w:line="360" w:lineRule="auto"/>
        <w:jc w:val="both"/>
        <w:rPr>
          <w:rFonts w:ascii="Times New Roman" w:eastAsia="Times New Roman" w:hAnsi="Times New Roman" w:cs="Times New Roman"/>
          <w:i/>
          <w:color w:val="000000" w:themeColor="text1"/>
          <w:sz w:val="18"/>
          <w:szCs w:val="18"/>
          <w:lang w:eastAsia="en-GB"/>
        </w:rPr>
      </w:pPr>
      <w:r w:rsidRPr="00C559B4">
        <w:rPr>
          <w:rFonts w:ascii="Times New Roman" w:eastAsia="Times New Roman" w:hAnsi="Times New Roman" w:cs="Times New Roman"/>
          <w:i/>
          <w:color w:val="000000" w:themeColor="text1"/>
          <w:sz w:val="18"/>
          <w:szCs w:val="18"/>
          <w:lang w:eastAsia="en-GB"/>
        </w:rPr>
        <w:t xml:space="preserve">Figure 4.1: female and male work in particular occupation. </w:t>
      </w:r>
      <w:r w:rsidR="00E857B8">
        <w:rPr>
          <w:rFonts w:ascii="Times New Roman" w:eastAsia="Times New Roman" w:hAnsi="Times New Roman" w:cs="Times New Roman"/>
          <w:i/>
          <w:color w:val="000000" w:themeColor="text1"/>
          <w:sz w:val="18"/>
          <w:szCs w:val="18"/>
          <w:lang w:eastAsia="en-GB"/>
        </w:rPr>
        <w:tab/>
      </w:r>
    </w:p>
    <w:p w:rsidR="00C559B4" w:rsidRPr="00997703" w:rsidRDefault="00C559B4" w:rsidP="0043451F">
      <w:pPr>
        <w:shd w:val="clear" w:color="auto" w:fill="FFFFFF"/>
        <w:spacing w:after="75" w:line="360" w:lineRule="auto"/>
        <w:jc w:val="both"/>
        <w:rPr>
          <w:rFonts w:ascii="Times New Roman" w:eastAsia="Times New Roman" w:hAnsi="Times New Roman" w:cs="Times New Roman"/>
          <w:color w:val="000000" w:themeColor="text1"/>
          <w:sz w:val="24"/>
          <w:szCs w:val="24"/>
          <w:lang w:eastAsia="en-GB"/>
        </w:rPr>
      </w:pPr>
    </w:p>
    <w:p w:rsidR="00997703" w:rsidRPr="00622338" w:rsidRDefault="001C29CF" w:rsidP="0043451F">
      <w:pPr>
        <w:pStyle w:val="Heading2"/>
        <w:spacing w:line="360" w:lineRule="auto"/>
        <w:jc w:val="both"/>
        <w:rPr>
          <w:rFonts w:ascii="Times New Roman" w:hAnsi="Times New Roman" w:cs="Times New Roman"/>
          <w:color w:val="000000" w:themeColor="text1"/>
          <w:sz w:val="24"/>
          <w:szCs w:val="24"/>
        </w:rPr>
      </w:pPr>
      <w:bookmarkStart w:id="81" w:name="_Toc41856643"/>
      <w:bookmarkStart w:id="82" w:name="_Toc71236350"/>
      <w:r>
        <w:rPr>
          <w:rFonts w:ascii="Times New Roman" w:hAnsi="Times New Roman" w:cs="Times New Roman"/>
          <w:color w:val="000000" w:themeColor="text1"/>
          <w:sz w:val="24"/>
          <w:szCs w:val="24"/>
        </w:rPr>
        <w:t>4</w:t>
      </w:r>
      <w:r w:rsidR="00622338">
        <w:rPr>
          <w:rFonts w:ascii="Times New Roman" w:hAnsi="Times New Roman" w:cs="Times New Roman"/>
          <w:color w:val="000000" w:themeColor="text1"/>
          <w:sz w:val="24"/>
          <w:szCs w:val="24"/>
        </w:rPr>
        <w:t>.3</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w:t>
      </w:r>
      <w:bookmarkEnd w:id="81"/>
      <w:bookmarkEnd w:id="82"/>
    </w:p>
    <w:p w:rsidR="007A627F" w:rsidRPr="00A74E68" w:rsidRDefault="001C29CF" w:rsidP="0043451F">
      <w:pPr>
        <w:pStyle w:val="Heading3"/>
        <w:spacing w:line="360" w:lineRule="auto"/>
        <w:jc w:val="both"/>
        <w:rPr>
          <w:rFonts w:ascii="Times New Roman" w:hAnsi="Times New Roman" w:cs="Times New Roman"/>
          <w:color w:val="000000" w:themeColor="text1"/>
          <w:sz w:val="24"/>
          <w:szCs w:val="24"/>
        </w:rPr>
      </w:pPr>
      <w:bookmarkStart w:id="83" w:name="_Toc41856644"/>
      <w:bookmarkStart w:id="84" w:name="_Toc71236351"/>
      <w:r>
        <w:rPr>
          <w:rFonts w:ascii="Times New Roman" w:hAnsi="Times New Roman" w:cs="Times New Roman"/>
          <w:color w:val="000000" w:themeColor="text1"/>
          <w:sz w:val="24"/>
          <w:szCs w:val="24"/>
        </w:rPr>
        <w:t>4</w:t>
      </w:r>
      <w:r w:rsidR="00A74E68">
        <w:rPr>
          <w:rFonts w:ascii="Times New Roman" w:hAnsi="Times New Roman" w:cs="Times New Roman"/>
          <w:color w:val="000000" w:themeColor="text1"/>
          <w:sz w:val="24"/>
          <w:szCs w:val="24"/>
        </w:rPr>
        <w:t xml:space="preserve">.3.1 </w:t>
      </w:r>
      <w:r w:rsidR="00997703" w:rsidRPr="007A627F">
        <w:rPr>
          <w:rFonts w:ascii="Times New Roman" w:hAnsi="Times New Roman" w:cs="Times New Roman"/>
          <w:color w:val="000000" w:themeColor="text1"/>
          <w:sz w:val="24"/>
          <w:szCs w:val="24"/>
        </w:rPr>
        <w:t>Chi-Square Analysis for Gender Associations</w:t>
      </w:r>
      <w:bookmarkEnd w:id="83"/>
      <w:bookmarkEnd w:id="84"/>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Six Chi-Square analyses were used to analyse the difference between expected data and gained counts to decide which variable level has impact on associations between the responses of females and males. The researcher Chi- Square Analysis could only use this particular program for questions that include nominal data. In order, Chi-Square analysis was conducted for question 6, 9, 10, 1</w:t>
      </w:r>
      <w:r w:rsidR="00893252">
        <w:rPr>
          <w:rFonts w:ascii="Times New Roman" w:hAnsi="Times New Roman" w:cs="Times New Roman"/>
          <w:sz w:val="24"/>
          <w:szCs w:val="24"/>
        </w:rPr>
        <w:t>1, 12 and 16 (refer to appendix 5 for the list of questions).</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i/>
          <w:iCs/>
          <w:sz w:val="24"/>
          <w:szCs w:val="24"/>
        </w:rPr>
        <w:t>Below, Figure 4.2</w:t>
      </w:r>
      <w:r w:rsidRPr="00997703">
        <w:rPr>
          <w:rFonts w:ascii="Times New Roman" w:hAnsi="Times New Roman" w:cs="Times New Roman"/>
          <w:sz w:val="24"/>
          <w:szCs w:val="24"/>
        </w:rPr>
        <w:t>, states a</w:t>
      </w:r>
      <w:r w:rsidR="00A137A7">
        <w:rPr>
          <w:rFonts w:ascii="Times New Roman" w:hAnsi="Times New Roman" w:cs="Times New Roman"/>
          <w:sz w:val="24"/>
          <w:szCs w:val="24"/>
        </w:rPr>
        <w:t xml:space="preserve"> significant connection within</w:t>
      </w:r>
      <w:r w:rsidRPr="00997703">
        <w:rPr>
          <w:rFonts w:ascii="Times New Roman" w:hAnsi="Times New Roman" w:cs="Times New Roman"/>
          <w:sz w:val="24"/>
          <w:szCs w:val="24"/>
        </w:rPr>
        <w:t xml:space="preserve"> females and males in their answers to question “9”. </w:t>
      </w:r>
      <w:r w:rsidRPr="00997703">
        <w:rPr>
          <w:rFonts w:ascii="Times New Roman" w:hAnsi="Times New Roman" w:cs="Times New Roman"/>
          <w:i/>
          <w:iCs/>
          <w:sz w:val="24"/>
          <w:szCs w:val="24"/>
        </w:rPr>
        <w:t>Table 4.1</w:t>
      </w:r>
      <w:r w:rsidR="00A137A7">
        <w:rPr>
          <w:rFonts w:ascii="Times New Roman" w:hAnsi="Times New Roman" w:cs="Times New Roman"/>
          <w:sz w:val="24"/>
          <w:szCs w:val="24"/>
        </w:rPr>
        <w:t xml:space="preserve"> states that the outstanding questions present a</w:t>
      </w:r>
      <w:r w:rsidRPr="00997703">
        <w:rPr>
          <w:rFonts w:ascii="Times New Roman" w:hAnsi="Times New Roman" w:cs="Times New Roman"/>
          <w:sz w:val="24"/>
          <w:szCs w:val="24"/>
        </w:rPr>
        <w:t xml:space="preserve"> non-significant </w:t>
      </w:r>
      <w:r w:rsidR="00A137A7">
        <w:rPr>
          <w:rFonts w:ascii="Times New Roman" w:hAnsi="Times New Roman" w:cs="Times New Roman"/>
          <w:sz w:val="24"/>
          <w:szCs w:val="24"/>
        </w:rPr>
        <w:t>connection within</w:t>
      </w:r>
      <w:r w:rsidRPr="00997703">
        <w:rPr>
          <w:rFonts w:ascii="Times New Roman" w:hAnsi="Times New Roman" w:cs="Times New Roman"/>
          <w:sz w:val="24"/>
          <w:szCs w:val="24"/>
        </w:rPr>
        <w:t xml:space="preserve"> gender</w:t>
      </w:r>
      <w:r w:rsidR="00A137A7">
        <w:rPr>
          <w:rFonts w:ascii="Times New Roman" w:hAnsi="Times New Roman" w:cs="Times New Roman"/>
          <w:sz w:val="24"/>
          <w:szCs w:val="24"/>
        </w:rPr>
        <w:t xml:space="preserve"> in </w:t>
      </w:r>
      <w:r w:rsidRPr="00997703">
        <w:rPr>
          <w:rFonts w:ascii="Times New Roman" w:hAnsi="Times New Roman" w:cs="Times New Roman"/>
          <w:sz w:val="24"/>
          <w:szCs w:val="24"/>
        </w:rPr>
        <w:t>6, 10, 11</w:t>
      </w:r>
      <w:r w:rsidR="001E37FE">
        <w:rPr>
          <w:rFonts w:ascii="Times New Roman" w:hAnsi="Times New Roman" w:cs="Times New Roman"/>
          <w:sz w:val="24"/>
          <w:szCs w:val="24"/>
        </w:rPr>
        <w:t>, 12 and 16 (refer to appendix 6</w:t>
      </w:r>
      <w:r w:rsidRPr="00997703">
        <w:rPr>
          <w:rFonts w:ascii="Times New Roman" w:hAnsi="Times New Roman" w:cs="Times New Roman"/>
          <w:sz w:val="24"/>
          <w:szCs w:val="24"/>
        </w:rPr>
        <w:t xml:space="preserve"> for figures). </w:t>
      </w:r>
    </w:p>
    <w:p w:rsidR="00997703" w:rsidRPr="00997703" w:rsidRDefault="00997703" w:rsidP="0043451F">
      <w:pPr>
        <w:spacing w:line="360" w:lineRule="auto"/>
        <w:ind w:firstLine="720"/>
        <w:jc w:val="both"/>
        <w:rPr>
          <w:rFonts w:ascii="Times New Roman" w:hAnsi="Times New Roman" w:cs="Times New Roman"/>
          <w:sz w:val="24"/>
          <w:szCs w:val="24"/>
        </w:rPr>
      </w:pPr>
      <w:r w:rsidRPr="00997703">
        <w:rPr>
          <w:rFonts w:ascii="Times New Roman" w:hAnsi="Times New Roman" w:cs="Times New Roman"/>
          <w:noProof/>
          <w:sz w:val="24"/>
          <w:szCs w:val="24"/>
          <w:lang w:eastAsia="en-GB"/>
        </w:rPr>
        <w:lastRenderedPageBreak/>
        <w:drawing>
          <wp:inline distT="0" distB="0" distL="0" distR="0" wp14:anchorId="25F6B6EE" wp14:editId="04D48ADA">
            <wp:extent cx="4651513" cy="3077155"/>
            <wp:effectExtent l="0" t="0" r="1587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97703" w:rsidRPr="00997703" w:rsidRDefault="00997703" w:rsidP="0043451F">
      <w:pPr>
        <w:tabs>
          <w:tab w:val="left" w:pos="5597"/>
        </w:tabs>
        <w:spacing w:line="360" w:lineRule="auto"/>
        <w:ind w:firstLine="720"/>
        <w:jc w:val="both"/>
        <w:rPr>
          <w:rFonts w:ascii="Times New Roman" w:hAnsi="Times New Roman" w:cs="Times New Roman"/>
          <w:sz w:val="24"/>
          <w:szCs w:val="24"/>
        </w:rPr>
      </w:pPr>
    </w:p>
    <w:p w:rsidR="00997703" w:rsidRPr="00997703" w:rsidRDefault="00A137A7"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4.2 stating</w:t>
      </w:r>
      <w:r w:rsidR="00997703" w:rsidRPr="00997703">
        <w:rPr>
          <w:rFonts w:ascii="Times New Roman" w:hAnsi="Times New Roman" w:cs="Times New Roman"/>
          <w:i/>
          <w:sz w:val="24"/>
          <w:szCs w:val="24"/>
        </w:rPr>
        <w:t xml:space="preserve"> a significant</w:t>
      </w:r>
      <w:r>
        <w:rPr>
          <w:rFonts w:ascii="Times New Roman" w:hAnsi="Times New Roman" w:cs="Times New Roman"/>
          <w:i/>
          <w:sz w:val="24"/>
          <w:szCs w:val="24"/>
        </w:rPr>
        <w:t xml:space="preserve"> connection</w:t>
      </w:r>
      <w:r w:rsidR="00997703" w:rsidRPr="00997703">
        <w:rPr>
          <w:rFonts w:ascii="Times New Roman" w:hAnsi="Times New Roman" w:cs="Times New Roman"/>
          <w:i/>
          <w:sz w:val="24"/>
          <w:szCs w:val="24"/>
        </w:rPr>
        <w:t xml:space="preserve"> </w:t>
      </w:r>
      <w:r>
        <w:rPr>
          <w:rFonts w:ascii="Times New Roman" w:hAnsi="Times New Roman" w:cs="Times New Roman"/>
          <w:i/>
          <w:sz w:val="24"/>
          <w:szCs w:val="24"/>
        </w:rPr>
        <w:t>within</w:t>
      </w:r>
      <w:r w:rsidR="00997703" w:rsidRPr="00997703">
        <w:rPr>
          <w:rFonts w:ascii="Times New Roman" w:hAnsi="Times New Roman" w:cs="Times New Roman"/>
          <w:i/>
          <w:sz w:val="24"/>
          <w:szCs w:val="24"/>
        </w:rPr>
        <w:t xml:space="preserve"> gender and </w:t>
      </w:r>
      <w:r>
        <w:rPr>
          <w:rFonts w:ascii="Times New Roman" w:hAnsi="Times New Roman" w:cs="Times New Roman"/>
          <w:i/>
          <w:sz w:val="24"/>
          <w:szCs w:val="24"/>
        </w:rPr>
        <w:t>answers</w:t>
      </w:r>
      <w:r w:rsidR="00997703" w:rsidRPr="00997703">
        <w:rPr>
          <w:rFonts w:ascii="Times New Roman" w:hAnsi="Times New Roman" w:cs="Times New Roman"/>
          <w:i/>
          <w:sz w:val="24"/>
          <w:szCs w:val="24"/>
        </w:rPr>
        <w:t xml:space="preserve"> 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eastAsia="Times New Roman" w:hAnsi="Times New Roman" w:cs="Times New Roman"/>
          <w:i/>
          <w:color w:val="000000" w:themeColor="text1"/>
          <w:sz w:val="24"/>
          <w:szCs w:val="24"/>
          <w:lang w:eastAsia="en-GB"/>
        </w:rPr>
        <w:t>What do you think about the impact of AI and robotics on the future of your job?” (p=.001), in question 9.</w:t>
      </w: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noProof/>
          <w:color w:val="000000" w:themeColor="text1"/>
          <w:sz w:val="24"/>
          <w:szCs w:val="24"/>
          <w:lang w:eastAsia="en-GB"/>
        </w:rPr>
        <w:drawing>
          <wp:inline distT="0" distB="0" distL="0" distR="0" wp14:anchorId="68DF7E1F" wp14:editId="60F65C8D">
            <wp:extent cx="5486400" cy="32004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color w:val="000000" w:themeColor="text1"/>
          <w:sz w:val="24"/>
          <w:szCs w:val="24"/>
          <w:lang w:eastAsia="en-GB"/>
        </w:rPr>
        <w:t xml:space="preserve">Figure 4.3 </w:t>
      </w:r>
      <w:r w:rsidR="00A137A7">
        <w:rPr>
          <w:rFonts w:ascii="Times New Roman" w:hAnsi="Times New Roman" w:cs="Times New Roman"/>
          <w:i/>
          <w:sz w:val="24"/>
          <w:szCs w:val="24"/>
        </w:rPr>
        <w:t>stating</w:t>
      </w:r>
      <w:r w:rsidR="00A137A7" w:rsidRPr="00997703">
        <w:rPr>
          <w:rFonts w:ascii="Times New Roman" w:hAnsi="Times New Roman" w:cs="Times New Roman"/>
          <w:i/>
          <w:sz w:val="24"/>
          <w:szCs w:val="24"/>
        </w:rPr>
        <w:t xml:space="preserve"> a significant </w:t>
      </w:r>
      <w:r w:rsidR="00A137A7">
        <w:rPr>
          <w:rFonts w:ascii="Times New Roman" w:hAnsi="Times New Roman" w:cs="Times New Roman"/>
          <w:i/>
          <w:sz w:val="24"/>
          <w:szCs w:val="24"/>
        </w:rPr>
        <w:t>connection</w:t>
      </w:r>
      <w:r w:rsidR="00A137A7" w:rsidRPr="00997703">
        <w:rPr>
          <w:rFonts w:ascii="Times New Roman" w:hAnsi="Times New Roman" w:cs="Times New Roman"/>
          <w:i/>
          <w:sz w:val="24"/>
          <w:szCs w:val="24"/>
        </w:rPr>
        <w:t xml:space="preserve"> </w:t>
      </w:r>
      <w:r w:rsidR="00A137A7">
        <w:rPr>
          <w:rFonts w:ascii="Times New Roman" w:hAnsi="Times New Roman" w:cs="Times New Roman"/>
          <w:i/>
          <w:sz w:val="24"/>
          <w:szCs w:val="24"/>
        </w:rPr>
        <w:t>within</w:t>
      </w:r>
      <w:r w:rsidR="00A137A7" w:rsidRPr="00997703">
        <w:rPr>
          <w:rFonts w:ascii="Times New Roman" w:hAnsi="Times New Roman" w:cs="Times New Roman"/>
          <w:i/>
          <w:sz w:val="24"/>
          <w:szCs w:val="24"/>
        </w:rPr>
        <w:t xml:space="preserve"> gender and </w:t>
      </w:r>
      <w:r w:rsidR="00A137A7">
        <w:rPr>
          <w:rFonts w:ascii="Times New Roman" w:hAnsi="Times New Roman" w:cs="Times New Roman"/>
          <w:i/>
          <w:sz w:val="24"/>
          <w:szCs w:val="24"/>
        </w:rPr>
        <w:t>answers</w:t>
      </w:r>
      <w:r w:rsidR="00A137A7" w:rsidRPr="00997703">
        <w:rPr>
          <w:rFonts w:ascii="Times New Roman" w:hAnsi="Times New Roman" w:cs="Times New Roman"/>
          <w:i/>
          <w:sz w:val="24"/>
          <w:szCs w:val="24"/>
        </w:rPr>
        <w:t xml:space="preserve"> to</w:t>
      </w:r>
      <w:r w:rsidR="00A137A7" w:rsidRPr="00997703">
        <w:rPr>
          <w:rFonts w:ascii="Times New Roman" w:eastAsia="Times New Roman" w:hAnsi="Times New Roman" w:cs="Times New Roman"/>
          <w:i/>
          <w:color w:val="000000" w:themeColor="text1"/>
          <w:sz w:val="24"/>
          <w:szCs w:val="24"/>
          <w:lang w:eastAsia="en-GB"/>
        </w:rPr>
        <w:t xml:space="preserve"> </w:t>
      </w:r>
      <w:r w:rsidRPr="00997703">
        <w:rPr>
          <w:rFonts w:ascii="Times New Roman" w:eastAsia="Times New Roman" w:hAnsi="Times New Roman" w:cs="Times New Roman"/>
          <w:i/>
          <w:color w:val="000000" w:themeColor="text1"/>
          <w:sz w:val="24"/>
          <w:szCs w:val="24"/>
          <w:lang w:eastAsia="en-GB"/>
        </w:rPr>
        <w:t>“What do you think are the disadvantages of using AI in Retail Industry?”(p=.001), in question 15.</w:t>
      </w: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p>
    <w:p w:rsidR="00997703" w:rsidRPr="00997703" w:rsidRDefault="00997703" w:rsidP="0043451F">
      <w:pPr>
        <w:spacing w:line="360" w:lineRule="auto"/>
        <w:jc w:val="both"/>
        <w:rPr>
          <w:rFonts w:ascii="Times New Roman" w:hAnsi="Times New Roman" w:cs="Times New Roman"/>
          <w:sz w:val="24"/>
          <w:szCs w:val="24"/>
          <w:lang w:eastAsia="en-GB"/>
        </w:rPr>
      </w:pPr>
    </w:p>
    <w:tbl>
      <w:tblPr>
        <w:tblStyle w:val="LightShading-Accent1"/>
        <w:tblW w:w="0" w:type="auto"/>
        <w:tblLayout w:type="fixed"/>
        <w:tblLook w:val="04A0" w:firstRow="1" w:lastRow="0" w:firstColumn="1" w:lastColumn="0" w:noHBand="0" w:noVBand="1"/>
      </w:tblPr>
      <w:tblGrid>
        <w:gridCol w:w="1384"/>
        <w:gridCol w:w="5245"/>
        <w:gridCol w:w="1579"/>
      </w:tblGrid>
      <w:tr w:rsidR="00997703" w:rsidRPr="00997703" w:rsidTr="00F22957">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b w:val="0"/>
                <w:color w:val="000000" w:themeColor="text1"/>
                <w:sz w:val="24"/>
                <w:szCs w:val="24"/>
              </w:rPr>
            </w:pPr>
            <w:bookmarkStart w:id="85" w:name="_Toc41856645"/>
            <w:r w:rsidRPr="00997703">
              <w:rPr>
                <w:rFonts w:ascii="Times New Roman" w:hAnsi="Times New Roman" w:cs="Times New Roman"/>
                <w:b w:val="0"/>
                <w:color w:val="000000" w:themeColor="text1"/>
                <w:sz w:val="24"/>
                <w:szCs w:val="24"/>
              </w:rPr>
              <w:t xml:space="preserve">Question Number </w:t>
            </w:r>
          </w:p>
        </w:tc>
        <w:tc>
          <w:tcPr>
            <w:tcW w:w="5245" w:type="dxa"/>
          </w:tcPr>
          <w:p w:rsidR="00997703" w:rsidRPr="00997703" w:rsidRDefault="00997703" w:rsidP="0043451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997703">
              <w:rPr>
                <w:rFonts w:ascii="Times New Roman" w:hAnsi="Times New Roman" w:cs="Times New Roman"/>
                <w:b w:val="0"/>
                <w:color w:val="000000" w:themeColor="text1"/>
                <w:sz w:val="24"/>
                <w:szCs w:val="24"/>
              </w:rPr>
              <w:t>Question</w:t>
            </w:r>
          </w:p>
        </w:tc>
        <w:tc>
          <w:tcPr>
            <w:tcW w:w="1579" w:type="dxa"/>
          </w:tcPr>
          <w:p w:rsidR="00997703" w:rsidRPr="00997703" w:rsidRDefault="00997703" w:rsidP="0043451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997703">
              <w:rPr>
                <w:rFonts w:ascii="Times New Roman" w:hAnsi="Times New Roman" w:cs="Times New Roman"/>
                <w:b w:val="0"/>
                <w:sz w:val="24"/>
                <w:szCs w:val="24"/>
              </w:rPr>
              <w:t>Significance (p-value)</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6</w:t>
            </w:r>
          </w:p>
        </w:tc>
        <w:tc>
          <w:tcPr>
            <w:tcW w:w="5245"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Have you heard</w:t>
            </w:r>
            <w:r w:rsidR="00345611">
              <w:rPr>
                <w:rFonts w:ascii="Times New Roman" w:eastAsia="Times New Roman" w:hAnsi="Times New Roman" w:cs="Times New Roman"/>
                <w:color w:val="000000" w:themeColor="text1"/>
                <w:sz w:val="24"/>
                <w:szCs w:val="24"/>
                <w:lang w:eastAsia="en-GB"/>
              </w:rPr>
              <w:t xml:space="preserve"> about Artificial AI</w:t>
            </w:r>
            <w:r w:rsidRPr="00997703">
              <w:rPr>
                <w:rFonts w:ascii="Times New Roman" w:eastAsia="Times New Roman" w:hAnsi="Times New Roman" w:cs="Times New Roman"/>
                <w:color w:val="000000" w:themeColor="text1"/>
                <w:sz w:val="24"/>
                <w:szCs w:val="24"/>
                <w:lang w:eastAsia="en-GB"/>
              </w:rPr>
              <w:t>?</w:t>
            </w:r>
          </w:p>
        </w:tc>
        <w:tc>
          <w:tcPr>
            <w:tcW w:w="1579"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.005</w:t>
            </w:r>
          </w:p>
        </w:tc>
      </w:tr>
      <w:tr w:rsidR="00997703" w:rsidRPr="00997703" w:rsidTr="00F22957">
        <w:trPr>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7</w:t>
            </w:r>
          </w:p>
        </w:tc>
        <w:tc>
          <w:tcPr>
            <w:tcW w:w="5245"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is your first thought when you think about AI (</w:t>
            </w:r>
            <w:proofErr w:type="spellStart"/>
            <w:r w:rsidRPr="00997703">
              <w:rPr>
                <w:rFonts w:ascii="Times New Roman" w:eastAsia="Times New Roman" w:hAnsi="Times New Roman" w:cs="Times New Roman"/>
                <w:color w:val="000000" w:themeColor="text1"/>
                <w:sz w:val="24"/>
                <w:szCs w:val="24"/>
                <w:lang w:eastAsia="en-GB"/>
              </w:rPr>
              <w:t>eg</w:t>
            </w:r>
            <w:proofErr w:type="spellEnd"/>
            <w:r w:rsidRPr="00997703">
              <w:rPr>
                <w:rFonts w:ascii="Times New Roman" w:eastAsia="Times New Roman" w:hAnsi="Times New Roman" w:cs="Times New Roman"/>
                <w:color w:val="000000" w:themeColor="text1"/>
                <w:sz w:val="24"/>
                <w:szCs w:val="24"/>
                <w:lang w:eastAsia="en-GB"/>
              </w:rPr>
              <w:t>. Risks)?</w:t>
            </w:r>
          </w:p>
        </w:tc>
        <w:tc>
          <w:tcPr>
            <w:tcW w:w="1579"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.168</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10</w:t>
            </w:r>
          </w:p>
        </w:tc>
        <w:tc>
          <w:tcPr>
            <w:tcW w:w="5245"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bCs/>
                <w:color w:val="000000" w:themeColor="text1"/>
                <w:sz w:val="24"/>
                <w:szCs w:val="24"/>
                <w:lang w:eastAsia="en-GB"/>
              </w:rPr>
              <w:t>Which groups in the workforce will experience an increase in employment due to AI?</w:t>
            </w:r>
          </w:p>
        </w:tc>
        <w:tc>
          <w:tcPr>
            <w:tcW w:w="1579"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sz w:val="24"/>
                <w:szCs w:val="24"/>
              </w:rPr>
              <w:t>.482</w:t>
            </w:r>
          </w:p>
        </w:tc>
      </w:tr>
      <w:tr w:rsidR="00997703" w:rsidRPr="00997703" w:rsidTr="00F22957">
        <w:trPr>
          <w:trHeight w:val="688"/>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11</w:t>
            </w:r>
          </w:p>
        </w:tc>
        <w:tc>
          <w:tcPr>
            <w:tcW w:w="5245"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Cs/>
                <w:color w:val="000000" w:themeColor="text1"/>
                <w:sz w:val="24"/>
                <w:szCs w:val="24"/>
              </w:rPr>
              <w:t>Which groups in the workforce will experience a decrease in employment due to AI?</w:t>
            </w:r>
          </w:p>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579"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97703">
              <w:rPr>
                <w:rFonts w:ascii="Times New Roman" w:hAnsi="Times New Roman" w:cs="Times New Roman"/>
                <w:sz w:val="24"/>
                <w:szCs w:val="24"/>
              </w:rPr>
              <w:t>.284</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12</w:t>
            </w:r>
          </w:p>
        </w:tc>
        <w:tc>
          <w:tcPr>
            <w:tcW w:w="5245"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think employment in retail will decrease due to AI?</w:t>
            </w:r>
          </w:p>
        </w:tc>
        <w:tc>
          <w:tcPr>
            <w:tcW w:w="1579"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.497</w:t>
            </w:r>
          </w:p>
        </w:tc>
      </w:tr>
      <w:tr w:rsidR="00997703" w:rsidRPr="00997703" w:rsidTr="00F22957">
        <w:trPr>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w:t>
            </w:r>
          </w:p>
        </w:tc>
        <w:tc>
          <w:tcPr>
            <w:tcW w:w="5245" w:type="dxa"/>
          </w:tcPr>
          <w:p w:rsidR="00997703" w:rsidRPr="00997703" w:rsidRDefault="00997703" w:rsidP="0043451F">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tc>
        <w:tc>
          <w:tcPr>
            <w:tcW w:w="1579"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.014</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16</w:t>
            </w:r>
          </w:p>
        </w:tc>
        <w:tc>
          <w:tcPr>
            <w:tcW w:w="5245"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believe AI could create new jobs?</w:t>
            </w:r>
          </w:p>
        </w:tc>
        <w:tc>
          <w:tcPr>
            <w:tcW w:w="1579"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.443</w:t>
            </w:r>
          </w:p>
        </w:tc>
      </w:tr>
    </w:tbl>
    <w:p w:rsidR="00997703" w:rsidRPr="00997703" w:rsidRDefault="00997703" w:rsidP="0043451F">
      <w:pPr>
        <w:spacing w:line="360" w:lineRule="auto"/>
        <w:jc w:val="both"/>
        <w:rPr>
          <w:rFonts w:ascii="Times New Roman" w:hAnsi="Times New Roman" w:cs="Times New Roman"/>
          <w:i/>
          <w:sz w:val="24"/>
          <w:szCs w:val="24"/>
          <w:lang w:eastAsia="en-GB"/>
        </w:rPr>
      </w:pPr>
    </w:p>
    <w:p w:rsidR="00997703" w:rsidRPr="00997703" w:rsidRDefault="00997703" w:rsidP="0043451F">
      <w:pPr>
        <w:spacing w:line="360" w:lineRule="auto"/>
        <w:jc w:val="both"/>
        <w:rPr>
          <w:rFonts w:ascii="Times New Roman" w:hAnsi="Times New Roman" w:cs="Times New Roman"/>
          <w:i/>
          <w:sz w:val="24"/>
          <w:szCs w:val="24"/>
          <w:lang w:eastAsia="en-GB"/>
        </w:rPr>
      </w:pPr>
      <w:r w:rsidRPr="00997703">
        <w:rPr>
          <w:rFonts w:ascii="Times New Roman" w:hAnsi="Times New Roman" w:cs="Times New Roman"/>
          <w:i/>
          <w:sz w:val="24"/>
          <w:szCs w:val="24"/>
          <w:lang w:eastAsia="en-GB"/>
        </w:rPr>
        <w:t xml:space="preserve">Table 4.1: </w:t>
      </w:r>
      <w:r w:rsidR="00A137A7">
        <w:rPr>
          <w:rFonts w:ascii="Times New Roman" w:hAnsi="Times New Roman" w:cs="Times New Roman"/>
          <w:i/>
          <w:sz w:val="24"/>
          <w:szCs w:val="24"/>
        </w:rPr>
        <w:t>stating</w:t>
      </w:r>
      <w:r w:rsidR="00A137A7" w:rsidRPr="00997703">
        <w:rPr>
          <w:rFonts w:ascii="Times New Roman" w:hAnsi="Times New Roman" w:cs="Times New Roman"/>
          <w:i/>
          <w:sz w:val="24"/>
          <w:szCs w:val="24"/>
        </w:rPr>
        <w:t xml:space="preserve"> a </w:t>
      </w:r>
      <w:r w:rsidR="00A137A7">
        <w:rPr>
          <w:rFonts w:ascii="Times New Roman" w:hAnsi="Times New Roman" w:cs="Times New Roman"/>
          <w:i/>
          <w:sz w:val="24"/>
          <w:szCs w:val="24"/>
        </w:rPr>
        <w:t>non-</w:t>
      </w:r>
      <w:r w:rsidR="00A137A7" w:rsidRPr="00997703">
        <w:rPr>
          <w:rFonts w:ascii="Times New Roman" w:hAnsi="Times New Roman" w:cs="Times New Roman"/>
          <w:i/>
          <w:sz w:val="24"/>
          <w:szCs w:val="24"/>
        </w:rPr>
        <w:t xml:space="preserve">significant </w:t>
      </w:r>
      <w:r w:rsidR="00A137A7">
        <w:rPr>
          <w:rFonts w:ascii="Times New Roman" w:hAnsi="Times New Roman" w:cs="Times New Roman"/>
          <w:i/>
          <w:sz w:val="24"/>
          <w:szCs w:val="24"/>
        </w:rPr>
        <w:t>connection</w:t>
      </w:r>
      <w:r w:rsidR="00A137A7" w:rsidRPr="00997703">
        <w:rPr>
          <w:rFonts w:ascii="Times New Roman" w:hAnsi="Times New Roman" w:cs="Times New Roman"/>
          <w:i/>
          <w:sz w:val="24"/>
          <w:szCs w:val="24"/>
        </w:rPr>
        <w:t xml:space="preserve"> </w:t>
      </w:r>
      <w:r w:rsidR="00A137A7">
        <w:rPr>
          <w:rFonts w:ascii="Times New Roman" w:hAnsi="Times New Roman" w:cs="Times New Roman"/>
          <w:i/>
          <w:sz w:val="24"/>
          <w:szCs w:val="24"/>
        </w:rPr>
        <w:t>within</w:t>
      </w:r>
      <w:r w:rsidR="00A137A7" w:rsidRPr="00997703">
        <w:rPr>
          <w:rFonts w:ascii="Times New Roman" w:hAnsi="Times New Roman" w:cs="Times New Roman"/>
          <w:i/>
          <w:sz w:val="24"/>
          <w:szCs w:val="24"/>
        </w:rPr>
        <w:t xml:space="preserve"> gender and </w:t>
      </w:r>
      <w:r w:rsidR="00A137A7">
        <w:rPr>
          <w:rFonts w:ascii="Times New Roman" w:hAnsi="Times New Roman" w:cs="Times New Roman"/>
          <w:i/>
          <w:sz w:val="24"/>
          <w:szCs w:val="24"/>
        </w:rPr>
        <w:t>answers</w:t>
      </w:r>
      <w:r w:rsidR="00A137A7" w:rsidRPr="00997703">
        <w:rPr>
          <w:rFonts w:ascii="Times New Roman" w:hAnsi="Times New Roman" w:cs="Times New Roman"/>
          <w:i/>
          <w:sz w:val="24"/>
          <w:szCs w:val="24"/>
        </w:rPr>
        <w:t xml:space="preserve"> to</w:t>
      </w:r>
      <w:r w:rsidR="00A137A7" w:rsidRPr="00997703">
        <w:rPr>
          <w:rFonts w:ascii="Times New Roman" w:hAnsi="Times New Roman" w:cs="Times New Roman"/>
          <w:i/>
          <w:iCs/>
          <w:sz w:val="24"/>
          <w:szCs w:val="24"/>
        </w:rPr>
        <w:t xml:space="preserve"> </w:t>
      </w:r>
      <w:r w:rsidRPr="00997703">
        <w:rPr>
          <w:rFonts w:ascii="Times New Roman" w:hAnsi="Times New Roman" w:cs="Times New Roman"/>
          <w:i/>
          <w:iCs/>
          <w:sz w:val="24"/>
          <w:szCs w:val="24"/>
        </w:rPr>
        <w:t xml:space="preserve">6, </w:t>
      </w:r>
      <w:r w:rsidRPr="00997703">
        <w:rPr>
          <w:rFonts w:ascii="Times New Roman" w:hAnsi="Times New Roman" w:cs="Times New Roman"/>
          <w:i/>
          <w:sz w:val="24"/>
          <w:szCs w:val="24"/>
          <w:lang w:eastAsia="en-GB"/>
        </w:rPr>
        <w:t>7, 10, 11, 12 and 16.</w:t>
      </w:r>
    </w:p>
    <w:p w:rsidR="00997703" w:rsidRPr="00622338" w:rsidRDefault="007A627F" w:rsidP="0043451F">
      <w:pPr>
        <w:pStyle w:val="Heading3"/>
        <w:jc w:val="both"/>
        <w:rPr>
          <w:rFonts w:ascii="Times New Roman" w:hAnsi="Times New Roman" w:cs="Times New Roman"/>
          <w:color w:val="000000" w:themeColor="text1"/>
          <w:sz w:val="24"/>
          <w:szCs w:val="24"/>
        </w:rPr>
      </w:pPr>
      <w:bookmarkStart w:id="86" w:name="_Toc71236352"/>
      <w:r>
        <w:rPr>
          <w:rFonts w:ascii="Times New Roman" w:hAnsi="Times New Roman" w:cs="Times New Roman"/>
          <w:color w:val="000000" w:themeColor="text1"/>
          <w:sz w:val="24"/>
          <w:szCs w:val="24"/>
        </w:rPr>
        <w:t>4.3.2</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 for Age Associations</w:t>
      </w:r>
      <w:bookmarkEnd w:id="85"/>
      <w:bookmarkEnd w:id="86"/>
    </w:p>
    <w:p w:rsidR="00C52F3C" w:rsidRDefault="0043451F" w:rsidP="0043451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Additionally, </w:t>
      </w:r>
      <w:r w:rsidR="00997703" w:rsidRPr="00997703">
        <w:rPr>
          <w:rFonts w:ascii="Times New Roman" w:hAnsi="Times New Roman" w:cs="Times New Roman"/>
          <w:sz w:val="24"/>
          <w:szCs w:val="24"/>
        </w:rPr>
        <w:t xml:space="preserve">Chi-Square analyses were managed for investigating significant </w:t>
      </w:r>
      <w:r w:rsidR="00C52F3C">
        <w:rPr>
          <w:rFonts w:ascii="Times New Roman" w:hAnsi="Times New Roman" w:cs="Times New Roman"/>
          <w:sz w:val="24"/>
          <w:szCs w:val="24"/>
        </w:rPr>
        <w:t>connection</w:t>
      </w:r>
      <w:r w:rsidR="00997703" w:rsidRPr="00997703">
        <w:rPr>
          <w:rFonts w:ascii="Times New Roman" w:hAnsi="Times New Roman" w:cs="Times New Roman"/>
          <w:sz w:val="24"/>
          <w:szCs w:val="24"/>
        </w:rPr>
        <w:t xml:space="preserve"> </w:t>
      </w:r>
      <w:r w:rsidR="00C52F3C">
        <w:rPr>
          <w:rFonts w:ascii="Times New Roman" w:hAnsi="Times New Roman" w:cs="Times New Roman"/>
          <w:sz w:val="24"/>
          <w:szCs w:val="24"/>
        </w:rPr>
        <w:t xml:space="preserve">within </w:t>
      </w:r>
      <w:r w:rsidR="00997703" w:rsidRPr="00997703">
        <w:rPr>
          <w:rFonts w:ascii="Times New Roman" w:hAnsi="Times New Roman" w:cs="Times New Roman"/>
          <w:sz w:val="24"/>
          <w:szCs w:val="24"/>
        </w:rPr>
        <w:t xml:space="preserve">answers and age (i.e. under 40s and over 40s). </w:t>
      </w:r>
    </w:p>
    <w:p w:rsidR="00997703" w:rsidRPr="00A74E68"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study data </w:t>
      </w:r>
      <w:r w:rsidR="00C52F3C">
        <w:rPr>
          <w:rFonts w:ascii="Times New Roman" w:hAnsi="Times New Roman" w:cs="Times New Roman"/>
          <w:sz w:val="24"/>
          <w:szCs w:val="24"/>
        </w:rPr>
        <w:t>findings</w:t>
      </w:r>
      <w:r w:rsidRPr="00997703">
        <w:rPr>
          <w:rFonts w:ascii="Times New Roman" w:hAnsi="Times New Roman" w:cs="Times New Roman"/>
          <w:sz w:val="24"/>
          <w:szCs w:val="24"/>
        </w:rPr>
        <w:t xml:space="preserve"> are stated below in </w:t>
      </w:r>
      <w:r w:rsidRPr="00997703">
        <w:rPr>
          <w:rFonts w:ascii="Times New Roman" w:hAnsi="Times New Roman" w:cs="Times New Roman"/>
          <w:iCs/>
          <w:sz w:val="24"/>
          <w:szCs w:val="24"/>
        </w:rPr>
        <w:t xml:space="preserve">Figures 4.3 and 4.4 </w:t>
      </w:r>
      <w:r w:rsidRPr="00997703">
        <w:rPr>
          <w:rFonts w:ascii="Times New Roman" w:hAnsi="Times New Roman" w:cs="Times New Roman"/>
          <w:sz w:val="24"/>
          <w:szCs w:val="24"/>
        </w:rPr>
        <w:t xml:space="preserve">state significant </w:t>
      </w:r>
      <w:r w:rsidR="00C52F3C">
        <w:rPr>
          <w:rFonts w:ascii="Times New Roman" w:hAnsi="Times New Roman" w:cs="Times New Roman"/>
          <w:sz w:val="24"/>
          <w:szCs w:val="24"/>
        </w:rPr>
        <w:t>connections within</w:t>
      </w:r>
      <w:r w:rsidR="00FE5C6C">
        <w:rPr>
          <w:rFonts w:ascii="Times New Roman" w:hAnsi="Times New Roman" w:cs="Times New Roman"/>
          <w:sz w:val="24"/>
          <w:szCs w:val="24"/>
        </w:rPr>
        <w:t xml:space="preserve"> age and answers to questions </w:t>
      </w:r>
      <w:r w:rsidRPr="00997703">
        <w:rPr>
          <w:rFonts w:ascii="Times New Roman" w:hAnsi="Times New Roman" w:cs="Times New Roman"/>
          <w:sz w:val="24"/>
          <w:szCs w:val="24"/>
        </w:rPr>
        <w:t xml:space="preserve">11, and 15. </w:t>
      </w:r>
      <w:r w:rsidRPr="00997703">
        <w:rPr>
          <w:rFonts w:ascii="Times New Roman" w:hAnsi="Times New Roman" w:cs="Times New Roman"/>
          <w:iCs/>
          <w:sz w:val="24"/>
          <w:szCs w:val="24"/>
        </w:rPr>
        <w:t>Table 4.2</w:t>
      </w:r>
      <w:r w:rsidR="00C52F3C">
        <w:rPr>
          <w:rFonts w:ascii="Times New Roman" w:hAnsi="Times New Roman" w:cs="Times New Roman"/>
          <w:sz w:val="24"/>
          <w:szCs w:val="24"/>
        </w:rPr>
        <w:t xml:space="preserve"> states</w:t>
      </w:r>
      <w:r w:rsidRPr="00997703">
        <w:rPr>
          <w:rFonts w:ascii="Times New Roman" w:hAnsi="Times New Roman" w:cs="Times New Roman"/>
          <w:sz w:val="24"/>
          <w:szCs w:val="24"/>
        </w:rPr>
        <w:t xml:space="preserve"> </w:t>
      </w:r>
      <w:r w:rsidR="00C52F3C">
        <w:rPr>
          <w:rFonts w:ascii="Times New Roman" w:hAnsi="Times New Roman" w:cs="Times New Roman"/>
          <w:sz w:val="24"/>
          <w:szCs w:val="24"/>
        </w:rPr>
        <w:t>the outstanding non-significant connections within age and answers</w:t>
      </w:r>
      <w:r w:rsidRPr="00997703">
        <w:rPr>
          <w:rFonts w:ascii="Times New Roman" w:hAnsi="Times New Roman" w:cs="Times New Roman"/>
          <w:sz w:val="24"/>
          <w:szCs w:val="24"/>
        </w:rPr>
        <w:t xml:space="preserve"> to question numbers 6, 8, 9, 10, </w:t>
      </w:r>
      <w:r w:rsidR="00C52F3C">
        <w:rPr>
          <w:rFonts w:ascii="Times New Roman" w:hAnsi="Times New Roman" w:cs="Times New Roman"/>
          <w:sz w:val="24"/>
          <w:szCs w:val="24"/>
        </w:rPr>
        <w:t>12, and 16. (</w:t>
      </w:r>
      <w:proofErr w:type="gramStart"/>
      <w:r w:rsidR="001E37FE">
        <w:rPr>
          <w:rFonts w:ascii="Times New Roman" w:hAnsi="Times New Roman" w:cs="Times New Roman"/>
          <w:sz w:val="24"/>
          <w:szCs w:val="24"/>
        </w:rPr>
        <w:t>appendix</w:t>
      </w:r>
      <w:proofErr w:type="gramEnd"/>
      <w:r w:rsidR="001E37FE">
        <w:rPr>
          <w:rFonts w:ascii="Times New Roman" w:hAnsi="Times New Roman" w:cs="Times New Roman"/>
          <w:sz w:val="24"/>
          <w:szCs w:val="24"/>
        </w:rPr>
        <w:t xml:space="preserve"> 5</w:t>
      </w:r>
      <w:r w:rsidR="00A74E68">
        <w:rPr>
          <w:rFonts w:ascii="Times New Roman" w:hAnsi="Times New Roman" w:cs="Times New Roman"/>
          <w:sz w:val="24"/>
          <w:szCs w:val="24"/>
        </w:rPr>
        <w:t xml:space="preserve"> for figures).</w:t>
      </w:r>
    </w:p>
    <w:p w:rsidR="00997703" w:rsidRPr="00997703" w:rsidRDefault="00811FBC" w:rsidP="0043451F">
      <w:pPr>
        <w:spacing w:line="360" w:lineRule="auto"/>
        <w:jc w:val="both"/>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00C52F3C">
        <w:rPr>
          <w:rFonts w:ascii="Times New Roman" w:hAnsi="Times New Roman" w:cs="Times New Roman"/>
          <w:i/>
          <w:sz w:val="24"/>
          <w:szCs w:val="24"/>
        </w:rPr>
        <w:t xml:space="preserve"> stating</w:t>
      </w:r>
      <w:r w:rsidR="00997703"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997703" w:rsidRPr="00997703">
        <w:rPr>
          <w:rFonts w:ascii="Times New Roman" w:hAnsi="Times New Roman" w:cs="Times New Roman"/>
          <w:i/>
          <w:sz w:val="24"/>
          <w:szCs w:val="24"/>
        </w:rPr>
        <w:t>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eastAsia="Times New Roman" w:hAnsi="Times New Roman" w:cs="Times New Roman"/>
          <w:bCs/>
          <w:i/>
          <w:color w:val="000000" w:themeColor="text1"/>
          <w:sz w:val="24"/>
          <w:szCs w:val="24"/>
          <w:lang w:eastAsia="en-GB"/>
        </w:rPr>
        <w:t>Which groups in the workforce will experience an increase in employment due to AI?</w:t>
      </w:r>
      <w:r w:rsidR="00997703" w:rsidRPr="00997703">
        <w:rPr>
          <w:rFonts w:ascii="Times New Roman" w:eastAsia="Times New Roman" w:hAnsi="Times New Roman" w:cs="Times New Roman"/>
          <w:i/>
          <w:color w:val="000000" w:themeColor="text1"/>
          <w:sz w:val="24"/>
          <w:szCs w:val="24"/>
          <w:lang w:eastAsia="en-GB"/>
        </w:rPr>
        <w:t xml:space="preserve">?” (p=.001), in question 11. </w:t>
      </w:r>
      <w:r w:rsidR="00997703" w:rsidRPr="00997703">
        <w:rPr>
          <w:rFonts w:ascii="Times New Roman" w:hAnsi="Times New Roman" w:cs="Times New Roman"/>
          <w:i/>
          <w:color w:val="000000" w:themeColor="text1"/>
          <w:sz w:val="24"/>
          <w:szCs w:val="24"/>
        </w:rPr>
        <w:t xml:space="preserve"> </w:t>
      </w:r>
    </w:p>
    <w:p w:rsidR="00997703" w:rsidRPr="00997703" w:rsidRDefault="00997703" w:rsidP="0043451F">
      <w:pPr>
        <w:spacing w:line="360" w:lineRule="auto"/>
        <w:jc w:val="both"/>
        <w:textAlignment w:val="baseline"/>
        <w:rPr>
          <w:rFonts w:ascii="Times New Roman" w:hAnsi="Times New Roman" w:cs="Times New Roman"/>
          <w:i/>
          <w:color w:val="000000" w:themeColor="text1"/>
          <w:sz w:val="24"/>
          <w:szCs w:val="24"/>
        </w:rPr>
      </w:pPr>
      <w:r w:rsidRPr="00997703">
        <w:rPr>
          <w:rFonts w:ascii="Times New Roman" w:hAnsi="Times New Roman" w:cs="Times New Roman"/>
          <w:noProof/>
          <w:color w:val="000000" w:themeColor="text1"/>
          <w:sz w:val="24"/>
          <w:szCs w:val="24"/>
          <w:lang w:eastAsia="en-GB"/>
        </w:rPr>
        <w:lastRenderedPageBreak/>
        <w:drawing>
          <wp:inline distT="0" distB="0" distL="0" distR="0" wp14:anchorId="66497FA3" wp14:editId="2CB27811">
            <wp:extent cx="5731510" cy="3454976"/>
            <wp:effectExtent l="0" t="0" r="21590"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p>
    <w:p w:rsidR="00997703" w:rsidRPr="00997703" w:rsidRDefault="00811FBC"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4.5</w:t>
      </w:r>
      <w:r w:rsidR="00997703" w:rsidRPr="00997703">
        <w:rPr>
          <w:rFonts w:ascii="Times New Roman" w:hAnsi="Times New Roman" w:cs="Times New Roman"/>
          <w:i/>
          <w:sz w:val="24"/>
          <w:szCs w:val="24"/>
        </w:rPr>
        <w:t xml:space="preserve"> </w:t>
      </w:r>
      <w:r w:rsidR="00C52F3C">
        <w:rPr>
          <w:rFonts w:ascii="Times New Roman" w:hAnsi="Times New Roman" w:cs="Times New Roman"/>
          <w:i/>
          <w:sz w:val="24"/>
          <w:szCs w:val="24"/>
        </w:rPr>
        <w:t>stating</w:t>
      </w:r>
      <w:r w:rsidR="00C52F3C"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997703" w:rsidRPr="00997703">
        <w:rPr>
          <w:rFonts w:ascii="Times New Roman" w:hAnsi="Times New Roman" w:cs="Times New Roman"/>
          <w:i/>
          <w:sz w:val="24"/>
          <w:szCs w:val="24"/>
        </w:rPr>
        <w:t>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eastAsia="Times New Roman" w:hAnsi="Times New Roman" w:cs="Times New Roman"/>
          <w:i/>
          <w:color w:val="000000" w:themeColor="text1"/>
          <w:sz w:val="24"/>
          <w:szCs w:val="24"/>
          <w:lang w:eastAsia="en-GB"/>
        </w:rPr>
        <w:t>What do you think are th</w:t>
      </w:r>
      <w:r w:rsidR="00345611">
        <w:rPr>
          <w:rFonts w:ascii="Times New Roman" w:eastAsia="Times New Roman" w:hAnsi="Times New Roman" w:cs="Times New Roman"/>
          <w:i/>
          <w:color w:val="000000" w:themeColor="text1"/>
          <w:sz w:val="24"/>
          <w:szCs w:val="24"/>
          <w:lang w:eastAsia="en-GB"/>
        </w:rPr>
        <w:t>e disadvantages of using AI in retail i</w:t>
      </w:r>
      <w:r w:rsidR="00997703" w:rsidRPr="00997703">
        <w:rPr>
          <w:rFonts w:ascii="Times New Roman" w:eastAsia="Times New Roman" w:hAnsi="Times New Roman" w:cs="Times New Roman"/>
          <w:i/>
          <w:color w:val="000000" w:themeColor="text1"/>
          <w:sz w:val="24"/>
          <w:szCs w:val="24"/>
          <w:lang w:eastAsia="en-GB"/>
        </w:rPr>
        <w:t xml:space="preserve">ndustry?” (p=.001), in question 15. </w:t>
      </w:r>
      <w:r w:rsidR="00997703" w:rsidRPr="00997703">
        <w:rPr>
          <w:rFonts w:ascii="Times New Roman" w:hAnsi="Times New Roman" w:cs="Times New Roman"/>
          <w:i/>
          <w:color w:val="000000" w:themeColor="text1"/>
          <w:sz w:val="24"/>
          <w:szCs w:val="24"/>
        </w:rPr>
        <w:t xml:space="preserve"> </w:t>
      </w:r>
    </w:p>
    <w:p w:rsidR="00997703" w:rsidRPr="00997703" w:rsidRDefault="00997703" w:rsidP="0043451F">
      <w:pPr>
        <w:spacing w:line="360" w:lineRule="auto"/>
        <w:jc w:val="both"/>
        <w:textAlignment w:val="baseline"/>
        <w:rPr>
          <w:rFonts w:ascii="Times New Roman" w:hAnsi="Times New Roman" w:cs="Times New Roman"/>
          <w:i/>
          <w:color w:val="000000" w:themeColor="text1"/>
          <w:sz w:val="24"/>
          <w:szCs w:val="24"/>
        </w:rPr>
      </w:pPr>
      <w:r w:rsidRPr="00997703">
        <w:rPr>
          <w:rFonts w:ascii="Times New Roman" w:hAnsi="Times New Roman" w:cs="Times New Roman"/>
          <w:i/>
          <w:noProof/>
          <w:sz w:val="24"/>
          <w:szCs w:val="24"/>
          <w:lang w:eastAsia="en-GB"/>
        </w:rPr>
        <w:drawing>
          <wp:inline distT="0" distB="0" distL="0" distR="0" wp14:anchorId="55B4F493" wp14:editId="1A17816C">
            <wp:extent cx="5486400" cy="32004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97703" w:rsidRPr="00997703" w:rsidRDefault="00997703" w:rsidP="0043451F">
      <w:pPr>
        <w:spacing w:line="360" w:lineRule="auto"/>
        <w:jc w:val="both"/>
        <w:rPr>
          <w:rFonts w:ascii="Times New Roman" w:hAnsi="Times New Roman" w:cs="Times New Roman"/>
          <w:i/>
          <w:sz w:val="24"/>
          <w:szCs w:val="24"/>
          <w:lang w:eastAsia="en-GB"/>
        </w:rPr>
      </w:pPr>
      <w:r w:rsidRPr="00997703">
        <w:rPr>
          <w:rFonts w:ascii="Times New Roman" w:hAnsi="Times New Roman" w:cs="Times New Roman"/>
          <w:color w:val="000000" w:themeColor="text1"/>
          <w:sz w:val="24"/>
          <w:szCs w:val="24"/>
        </w:rPr>
        <w:t xml:space="preserve">Table 4.2: </w:t>
      </w:r>
      <w:r w:rsidR="00C52F3C">
        <w:rPr>
          <w:rFonts w:ascii="Times New Roman" w:hAnsi="Times New Roman" w:cs="Times New Roman"/>
          <w:i/>
          <w:sz w:val="24"/>
          <w:szCs w:val="24"/>
        </w:rPr>
        <w:t xml:space="preserve"> stating</w:t>
      </w:r>
      <w:r w:rsidR="00C52F3C" w:rsidRPr="00997703">
        <w:rPr>
          <w:rFonts w:ascii="Times New Roman" w:hAnsi="Times New Roman" w:cs="Times New Roman"/>
          <w:i/>
          <w:sz w:val="24"/>
          <w:szCs w:val="24"/>
        </w:rPr>
        <w:t xml:space="preserve"> a </w:t>
      </w:r>
      <w:r w:rsidR="00C52F3C">
        <w:rPr>
          <w:rFonts w:ascii="Times New Roman" w:hAnsi="Times New Roman" w:cs="Times New Roman"/>
          <w:i/>
          <w:sz w:val="24"/>
          <w:szCs w:val="24"/>
        </w:rPr>
        <w:t>non-</w:t>
      </w:r>
      <w:r w:rsidR="00C52F3C" w:rsidRPr="00997703">
        <w:rPr>
          <w:rFonts w:ascii="Times New Roman" w:hAnsi="Times New Roman" w:cs="Times New Roman"/>
          <w:i/>
          <w:sz w:val="24"/>
          <w:szCs w:val="24"/>
        </w:rPr>
        <w:t xml:space="preserve">significant </w:t>
      </w:r>
      <w:r w:rsidR="00C52F3C">
        <w:rPr>
          <w:rFonts w:ascii="Times New Roman" w:hAnsi="Times New Roman" w:cs="Times New Roman"/>
          <w:i/>
          <w:sz w:val="24"/>
          <w:szCs w:val="24"/>
        </w:rPr>
        <w:t xml:space="preserve">connection between age and answer </w:t>
      </w:r>
      <w:r w:rsidR="00C52F3C" w:rsidRPr="00997703">
        <w:rPr>
          <w:rFonts w:ascii="Times New Roman" w:hAnsi="Times New Roman" w:cs="Times New Roman"/>
          <w:i/>
          <w:sz w:val="24"/>
          <w:szCs w:val="24"/>
        </w:rPr>
        <w:t>to</w:t>
      </w:r>
      <w:r w:rsidR="00C52F3C"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hAnsi="Times New Roman" w:cs="Times New Roman"/>
          <w:i/>
          <w:iCs/>
          <w:sz w:val="24"/>
          <w:szCs w:val="24"/>
        </w:rPr>
        <w:t>6,</w:t>
      </w:r>
      <w:r w:rsidRPr="00997703">
        <w:rPr>
          <w:rFonts w:ascii="Times New Roman" w:hAnsi="Times New Roman" w:cs="Times New Roman"/>
          <w:i/>
          <w:sz w:val="24"/>
          <w:szCs w:val="24"/>
          <w:lang w:eastAsia="en-GB"/>
        </w:rPr>
        <w:t xml:space="preserve"> 8, 9, 10, 12 and 16. </w:t>
      </w:r>
    </w:p>
    <w:p w:rsidR="00997703" w:rsidRPr="00997703" w:rsidRDefault="00997703" w:rsidP="0043451F">
      <w:pPr>
        <w:spacing w:line="360" w:lineRule="auto"/>
        <w:jc w:val="both"/>
        <w:rPr>
          <w:rFonts w:ascii="Times New Roman" w:hAnsi="Times New Roman" w:cs="Times New Roman"/>
          <w:color w:val="000000" w:themeColor="text1"/>
          <w:sz w:val="24"/>
          <w:szCs w:val="24"/>
        </w:rPr>
      </w:pPr>
    </w:p>
    <w:tbl>
      <w:tblPr>
        <w:tblStyle w:val="LightShading-Accent1"/>
        <w:tblW w:w="0" w:type="auto"/>
        <w:tblLook w:val="04A0" w:firstRow="1" w:lastRow="0" w:firstColumn="1" w:lastColumn="0" w:noHBand="0" w:noVBand="1"/>
      </w:tblPr>
      <w:tblGrid>
        <w:gridCol w:w="3080"/>
        <w:gridCol w:w="3081"/>
        <w:gridCol w:w="3081"/>
      </w:tblGrid>
      <w:tr w:rsidR="00997703" w:rsidRPr="00997703" w:rsidTr="00F229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Question Number </w:t>
            </w:r>
          </w:p>
        </w:tc>
        <w:tc>
          <w:tcPr>
            <w:tcW w:w="3081" w:type="dxa"/>
          </w:tcPr>
          <w:p w:rsidR="00997703" w:rsidRPr="00997703" w:rsidRDefault="00997703" w:rsidP="0043451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Question</w:t>
            </w:r>
          </w:p>
        </w:tc>
        <w:tc>
          <w:tcPr>
            <w:tcW w:w="3081" w:type="dxa"/>
          </w:tcPr>
          <w:p w:rsidR="00997703" w:rsidRPr="00997703" w:rsidRDefault="00997703" w:rsidP="0043451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 w:val="0"/>
                <w:sz w:val="24"/>
                <w:szCs w:val="24"/>
              </w:rPr>
              <w:t>Significance (p-value)</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6</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 xml:space="preserve">Have you heard about </w:t>
            </w:r>
            <w:r w:rsidR="00345611">
              <w:rPr>
                <w:rFonts w:ascii="Times New Roman" w:eastAsia="Times New Roman" w:hAnsi="Times New Roman" w:cs="Times New Roman"/>
                <w:color w:val="000000" w:themeColor="text1"/>
                <w:sz w:val="24"/>
                <w:szCs w:val="24"/>
                <w:lang w:eastAsia="en-GB"/>
              </w:rPr>
              <w:t>AI</w:t>
            </w:r>
            <w:r w:rsidRPr="00997703">
              <w:rPr>
                <w:rFonts w:ascii="Times New Roman" w:eastAsia="Times New Roman" w:hAnsi="Times New Roman" w:cs="Times New Roman"/>
                <w:color w:val="000000" w:themeColor="text1"/>
                <w:sz w:val="24"/>
                <w:szCs w:val="24"/>
                <w:lang w:eastAsia="en-GB"/>
              </w:rPr>
              <w:t>?</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.578</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8</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the impact will be of increased use of AI on employment at workplace?</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.010</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9</w:t>
            </w:r>
          </w:p>
        </w:tc>
        <w:tc>
          <w:tcPr>
            <w:tcW w:w="3081" w:type="dxa"/>
          </w:tcPr>
          <w:p w:rsidR="00997703" w:rsidRPr="00997703" w:rsidRDefault="00997703" w:rsidP="0043451F">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about the impact of AI and robotics on the future of your job?</w:t>
            </w:r>
          </w:p>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.154</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10</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Cs/>
                <w:color w:val="000000" w:themeColor="text1"/>
                <w:sz w:val="24"/>
                <w:szCs w:val="24"/>
              </w:rPr>
              <w:t>Which groups in the workforce will experience a decrease in employment due to AI?</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.143</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12</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think employment in retail will decrease due to AI?</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.051</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i/>
                <w:color w:val="000000" w:themeColor="text1"/>
                <w:sz w:val="24"/>
                <w:szCs w:val="24"/>
                <w:lang w:eastAsia="en-GB"/>
              </w:rPr>
              <w:t>.016</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16</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believe AI could create new jobs?</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.365</w:t>
            </w:r>
          </w:p>
        </w:tc>
      </w:tr>
    </w:tbl>
    <w:p w:rsidR="00997703" w:rsidRPr="00997703" w:rsidRDefault="00997703" w:rsidP="0043451F">
      <w:pPr>
        <w:spacing w:line="360" w:lineRule="auto"/>
        <w:jc w:val="both"/>
        <w:rPr>
          <w:rFonts w:ascii="Times New Roman" w:hAnsi="Times New Roman" w:cs="Times New Roman"/>
          <w:color w:val="000000" w:themeColor="text1"/>
          <w:sz w:val="24"/>
          <w:szCs w:val="24"/>
        </w:rPr>
      </w:pPr>
    </w:p>
    <w:p w:rsidR="00997703" w:rsidRPr="00622338" w:rsidRDefault="007A627F" w:rsidP="0043451F">
      <w:pPr>
        <w:pStyle w:val="Heading3"/>
        <w:jc w:val="both"/>
        <w:rPr>
          <w:rFonts w:ascii="Times New Roman" w:hAnsi="Times New Roman" w:cs="Times New Roman"/>
          <w:color w:val="000000" w:themeColor="text1"/>
          <w:sz w:val="24"/>
          <w:szCs w:val="24"/>
        </w:rPr>
      </w:pPr>
      <w:bookmarkStart w:id="87" w:name="_Toc71236353"/>
      <w:r>
        <w:rPr>
          <w:rFonts w:ascii="Times New Roman" w:hAnsi="Times New Roman" w:cs="Times New Roman"/>
          <w:color w:val="000000" w:themeColor="text1"/>
          <w:sz w:val="24"/>
          <w:szCs w:val="24"/>
        </w:rPr>
        <w:t>4.3.3</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 for Occupation Associations</w:t>
      </w:r>
      <w:bookmarkEnd w:id="87"/>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Chi-Square analyses were </w:t>
      </w:r>
      <w:r w:rsidR="00C52F3C">
        <w:rPr>
          <w:rFonts w:ascii="Times New Roman" w:hAnsi="Times New Roman" w:cs="Times New Roman"/>
          <w:sz w:val="24"/>
          <w:szCs w:val="24"/>
        </w:rPr>
        <w:t>carried out</w:t>
      </w:r>
      <w:r w:rsidRPr="00997703">
        <w:rPr>
          <w:rFonts w:ascii="Times New Roman" w:hAnsi="Times New Roman" w:cs="Times New Roman"/>
          <w:sz w:val="24"/>
          <w:szCs w:val="24"/>
        </w:rPr>
        <w:t xml:space="preserve"> for investig</w:t>
      </w:r>
      <w:r w:rsidR="00C52F3C">
        <w:rPr>
          <w:rFonts w:ascii="Times New Roman" w:hAnsi="Times New Roman" w:cs="Times New Roman"/>
          <w:sz w:val="24"/>
          <w:szCs w:val="24"/>
        </w:rPr>
        <w:t>ating significant associations within</w:t>
      </w:r>
      <w:r w:rsidRPr="00997703">
        <w:rPr>
          <w:rFonts w:ascii="Times New Roman" w:hAnsi="Times New Roman" w:cs="Times New Roman"/>
          <w:sz w:val="24"/>
          <w:szCs w:val="24"/>
        </w:rPr>
        <w:t xml:space="preserve"> answers and individuals’ occupation in question 9, Figure 4.7 shows results of question 9; “</w:t>
      </w:r>
      <w:r w:rsidRPr="00997703">
        <w:rPr>
          <w:rFonts w:ascii="Times New Roman" w:eastAsia="Times New Roman" w:hAnsi="Times New Roman" w:cs="Times New Roman"/>
          <w:color w:val="000000" w:themeColor="text1"/>
          <w:sz w:val="24"/>
          <w:szCs w:val="24"/>
          <w:lang w:eastAsia="en-GB"/>
        </w:rPr>
        <w:t>What do you think about the impact of AI and robotics on the future of your job”</w:t>
      </w:r>
      <w:r w:rsidRPr="00997703">
        <w:rPr>
          <w:rFonts w:ascii="Times New Roman" w:hAnsi="Times New Roman" w:cs="Times New Roman"/>
          <w:sz w:val="24"/>
          <w:szCs w:val="24"/>
        </w:rPr>
        <w:t>. As mentioned above, analysis is carried out via Chi-Square analysis only for those questions which gathered n</w:t>
      </w:r>
      <w:r w:rsidR="001E37FE">
        <w:rPr>
          <w:rFonts w:ascii="Times New Roman" w:hAnsi="Times New Roman" w:cs="Times New Roman"/>
          <w:sz w:val="24"/>
          <w:szCs w:val="24"/>
        </w:rPr>
        <w:t>ominal data (refer to appendix 5</w:t>
      </w:r>
      <w:r w:rsidRPr="00997703">
        <w:rPr>
          <w:rFonts w:ascii="Times New Roman" w:hAnsi="Times New Roman" w:cs="Times New Roman"/>
          <w:sz w:val="24"/>
          <w:szCs w:val="24"/>
        </w:rPr>
        <w:t xml:space="preserve"> for figures).</w:t>
      </w:r>
    </w:p>
    <w:p w:rsidR="00997703" w:rsidRPr="00997703" w:rsidRDefault="00811FBC"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4.6</w:t>
      </w:r>
      <w:r w:rsidR="00997703" w:rsidRPr="00997703">
        <w:rPr>
          <w:rFonts w:ascii="Times New Roman" w:hAnsi="Times New Roman" w:cs="Times New Roman"/>
          <w:i/>
          <w:sz w:val="24"/>
          <w:szCs w:val="24"/>
        </w:rPr>
        <w:t xml:space="preserve"> </w:t>
      </w:r>
      <w:r w:rsidR="00C52F3C">
        <w:rPr>
          <w:rFonts w:ascii="Times New Roman" w:hAnsi="Times New Roman" w:cs="Times New Roman"/>
          <w:i/>
          <w:sz w:val="24"/>
          <w:szCs w:val="24"/>
        </w:rPr>
        <w:t>4 stating</w:t>
      </w:r>
      <w:r w:rsidR="00C52F3C"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C52F3C" w:rsidRPr="00997703">
        <w:rPr>
          <w:rFonts w:ascii="Times New Roman" w:hAnsi="Times New Roman" w:cs="Times New Roman"/>
          <w:i/>
          <w:sz w:val="24"/>
          <w:szCs w:val="24"/>
        </w:rPr>
        <w:t>to</w:t>
      </w:r>
      <w:r w:rsidR="00C52F3C"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hAnsi="Times New Roman" w:cs="Times New Roman"/>
          <w:i/>
          <w:sz w:val="24"/>
          <w:szCs w:val="24"/>
        </w:rPr>
        <w:t>“</w:t>
      </w:r>
      <w:r w:rsidR="00997703" w:rsidRPr="00997703">
        <w:rPr>
          <w:rFonts w:ascii="Times New Roman" w:eastAsia="Times New Roman" w:hAnsi="Times New Roman" w:cs="Times New Roman"/>
          <w:i/>
          <w:color w:val="000000" w:themeColor="text1"/>
          <w:sz w:val="24"/>
          <w:szCs w:val="24"/>
          <w:lang w:eastAsia="en-GB"/>
        </w:rPr>
        <w:t>What do you think about the impact of AI and robotics on the future of your job”</w:t>
      </w:r>
      <w:r w:rsidR="00997703" w:rsidRPr="00997703">
        <w:rPr>
          <w:rFonts w:ascii="Times New Roman" w:hAnsi="Times New Roman" w:cs="Times New Roman"/>
          <w:i/>
          <w:sz w:val="24"/>
          <w:szCs w:val="24"/>
        </w:rPr>
        <w:t xml:space="preserve">. </w:t>
      </w:r>
      <w:r w:rsidR="00997703" w:rsidRPr="00997703">
        <w:rPr>
          <w:rFonts w:ascii="Times New Roman" w:eastAsia="Times New Roman" w:hAnsi="Times New Roman" w:cs="Times New Roman"/>
          <w:i/>
          <w:color w:val="000000" w:themeColor="text1"/>
          <w:sz w:val="24"/>
          <w:szCs w:val="24"/>
          <w:lang w:eastAsia="en-GB"/>
        </w:rPr>
        <w:t xml:space="preserve"> (p=.001), in question 9. </w:t>
      </w:r>
      <w:r w:rsidR="00997703" w:rsidRPr="00997703">
        <w:rPr>
          <w:rFonts w:ascii="Times New Roman" w:hAnsi="Times New Roman" w:cs="Times New Roman"/>
          <w:i/>
          <w:color w:val="000000" w:themeColor="text1"/>
          <w:sz w:val="24"/>
          <w:szCs w:val="24"/>
        </w:rPr>
        <w:t xml:space="preserve"> </w:t>
      </w:r>
    </w:p>
    <w:p w:rsidR="00997703" w:rsidRPr="00997703" w:rsidRDefault="00997703" w:rsidP="0043451F">
      <w:pPr>
        <w:spacing w:line="360" w:lineRule="auto"/>
        <w:jc w:val="both"/>
        <w:rPr>
          <w:rFonts w:ascii="Times New Roman" w:hAnsi="Times New Roman" w:cs="Times New Roman"/>
          <w:sz w:val="24"/>
          <w:szCs w:val="24"/>
        </w:rPr>
      </w:pPr>
    </w:p>
    <w:p w:rsidR="00997703" w:rsidRPr="00997703" w:rsidRDefault="00997703" w:rsidP="0043451F">
      <w:pPr>
        <w:spacing w:line="360" w:lineRule="auto"/>
        <w:jc w:val="both"/>
        <w:rPr>
          <w:rFonts w:ascii="Times New Roman" w:hAnsi="Times New Roman" w:cs="Times New Roman"/>
          <w:color w:val="000000" w:themeColor="text1"/>
          <w:sz w:val="24"/>
          <w:szCs w:val="24"/>
        </w:rPr>
      </w:pPr>
    </w:p>
    <w:p w:rsidR="00622338" w:rsidRDefault="00AA3FF4" w:rsidP="0043451F">
      <w:pPr>
        <w:pStyle w:val="Heading3"/>
        <w:jc w:val="both"/>
        <w:rPr>
          <w:rFonts w:ascii="Times New Roman" w:eastAsiaTheme="minorHAnsi" w:hAnsi="Times New Roman" w:cs="Times New Roman"/>
          <w:b w:val="0"/>
          <w:bCs w:val="0"/>
          <w:color w:val="auto"/>
          <w:sz w:val="24"/>
          <w:szCs w:val="24"/>
        </w:rPr>
      </w:pPr>
      <w:bookmarkStart w:id="88" w:name="_Toc71236354"/>
      <w:r w:rsidRPr="00997703">
        <w:rPr>
          <w:rFonts w:ascii="Times New Roman" w:hAnsi="Times New Roman" w:cs="Times New Roman"/>
          <w:noProof/>
          <w:sz w:val="24"/>
          <w:szCs w:val="24"/>
          <w:lang w:eastAsia="en-GB"/>
        </w:rPr>
        <w:drawing>
          <wp:inline distT="0" distB="0" distL="0" distR="0" wp14:anchorId="12CCD3CB" wp14:editId="56E5D821">
            <wp:extent cx="5430741" cy="3004762"/>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4026" t="20494" r="34759" b="19260"/>
                    <a:stretch/>
                  </pic:blipFill>
                  <pic:spPr bwMode="auto">
                    <a:xfrm>
                      <a:off x="0" y="0"/>
                      <a:ext cx="5433874" cy="3006496"/>
                    </a:xfrm>
                    <a:prstGeom prst="rect">
                      <a:avLst/>
                    </a:prstGeom>
                    <a:ln>
                      <a:noFill/>
                    </a:ln>
                    <a:extLst>
                      <a:ext uri="{53640926-AAD7-44D8-BBD7-CCE9431645EC}">
                        <a14:shadowObscured xmlns:a14="http://schemas.microsoft.com/office/drawing/2010/main"/>
                      </a:ext>
                    </a:extLst>
                  </pic:spPr>
                </pic:pic>
              </a:graphicData>
            </a:graphic>
          </wp:inline>
        </w:drawing>
      </w:r>
      <w:bookmarkEnd w:id="88"/>
    </w:p>
    <w:p w:rsidR="00622338" w:rsidRDefault="00622338" w:rsidP="0043451F">
      <w:pPr>
        <w:pStyle w:val="Heading3"/>
        <w:jc w:val="both"/>
        <w:rPr>
          <w:rFonts w:ascii="Times New Roman" w:eastAsiaTheme="minorHAnsi" w:hAnsi="Times New Roman" w:cs="Times New Roman"/>
          <w:b w:val="0"/>
          <w:bCs w:val="0"/>
          <w:color w:val="auto"/>
          <w:sz w:val="24"/>
          <w:szCs w:val="24"/>
        </w:rPr>
      </w:pPr>
    </w:p>
    <w:p w:rsidR="00622338" w:rsidRDefault="00622338" w:rsidP="0043451F">
      <w:pPr>
        <w:pStyle w:val="Heading3"/>
        <w:jc w:val="both"/>
        <w:rPr>
          <w:rFonts w:ascii="Times New Roman" w:hAnsi="Times New Roman" w:cs="Times New Roman"/>
          <w:color w:val="000000" w:themeColor="text1"/>
          <w:sz w:val="24"/>
          <w:szCs w:val="24"/>
        </w:rPr>
      </w:pPr>
    </w:p>
    <w:p w:rsidR="00997703" w:rsidRPr="00622338" w:rsidRDefault="00622338" w:rsidP="0043451F">
      <w:pPr>
        <w:pStyle w:val="Heading3"/>
        <w:jc w:val="both"/>
        <w:rPr>
          <w:rFonts w:ascii="Times New Roman" w:hAnsi="Times New Roman" w:cs="Times New Roman"/>
          <w:color w:val="000000" w:themeColor="text1"/>
          <w:sz w:val="24"/>
          <w:szCs w:val="24"/>
        </w:rPr>
      </w:pPr>
      <w:bookmarkStart w:id="89" w:name="_Toc71236355"/>
      <w:r w:rsidRPr="00622338">
        <w:rPr>
          <w:rFonts w:ascii="Times New Roman" w:hAnsi="Times New Roman" w:cs="Times New Roman"/>
          <w:color w:val="000000" w:themeColor="text1"/>
          <w:sz w:val="24"/>
          <w:szCs w:val="24"/>
        </w:rPr>
        <w:t xml:space="preserve">4.3.4 </w:t>
      </w:r>
      <w:r w:rsidR="00997703" w:rsidRPr="00622338">
        <w:rPr>
          <w:rFonts w:ascii="Times New Roman" w:hAnsi="Times New Roman" w:cs="Times New Roman"/>
          <w:color w:val="000000" w:themeColor="text1"/>
          <w:sz w:val="24"/>
          <w:szCs w:val="24"/>
        </w:rPr>
        <w:t>Chi-Square Analysis- Frequencies: Employment in retail- participant’s responses.</w:t>
      </w:r>
      <w:bookmarkEnd w:id="89"/>
      <w:r w:rsidR="00997703" w:rsidRPr="00622338">
        <w:rPr>
          <w:rFonts w:ascii="Times New Roman" w:hAnsi="Times New Roman" w:cs="Times New Roman"/>
          <w:color w:val="000000" w:themeColor="text1"/>
          <w:sz w:val="24"/>
          <w:szCs w:val="24"/>
        </w:rPr>
        <w:t xml:space="preserve"> </w:t>
      </w:r>
    </w:p>
    <w:p w:rsidR="00997703" w:rsidRPr="00997703" w:rsidRDefault="001B027A"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Figure 4.7</w:t>
      </w:r>
      <w:r w:rsidR="00C559B4">
        <w:rPr>
          <w:rFonts w:ascii="Times New Roman" w:hAnsi="Times New Roman" w:cs="Times New Roman"/>
          <w:sz w:val="24"/>
          <w:szCs w:val="24"/>
        </w:rPr>
        <w:t xml:space="preserve">: </w:t>
      </w:r>
      <w:r w:rsidR="00997703" w:rsidRPr="00997703">
        <w:rPr>
          <w:rFonts w:ascii="Times New Roman" w:hAnsi="Times New Roman" w:cs="Times New Roman"/>
          <w:sz w:val="24"/>
          <w:szCs w:val="24"/>
        </w:rPr>
        <w:t>shows participants views about employmen</w:t>
      </w:r>
      <w:r w:rsidR="001E37FE">
        <w:rPr>
          <w:rFonts w:ascii="Times New Roman" w:hAnsi="Times New Roman" w:cs="Times New Roman"/>
          <w:sz w:val="24"/>
          <w:szCs w:val="24"/>
        </w:rPr>
        <w:t>t in retail (refer to appendix 5</w:t>
      </w:r>
      <w:r w:rsidR="00997703" w:rsidRPr="00997703">
        <w:rPr>
          <w:rFonts w:ascii="Times New Roman" w:hAnsi="Times New Roman" w:cs="Times New Roman"/>
          <w:sz w:val="24"/>
          <w:szCs w:val="24"/>
        </w:rPr>
        <w:t xml:space="preserve"> for figures).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i/>
          <w:noProof/>
          <w:sz w:val="24"/>
          <w:szCs w:val="24"/>
          <w:lang w:eastAsia="en-GB"/>
        </w:rPr>
        <w:drawing>
          <wp:inline distT="0" distB="0" distL="0" distR="0" wp14:anchorId="4AA14B78" wp14:editId="28D9207F">
            <wp:extent cx="4720856" cy="2360428"/>
            <wp:effectExtent l="0" t="0" r="22860" b="2095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Question 13 asked participants why they think employment in retail will decrease due to </w:t>
      </w:r>
      <w:r w:rsidR="0032445E">
        <w:rPr>
          <w:rFonts w:ascii="Times New Roman" w:hAnsi="Times New Roman" w:cs="Times New Roman"/>
          <w:sz w:val="24"/>
          <w:szCs w:val="24"/>
        </w:rPr>
        <w:t>AI.</w:t>
      </w:r>
      <w:r w:rsidRPr="00997703">
        <w:rPr>
          <w:rFonts w:ascii="Times New Roman" w:hAnsi="Times New Roman" w:cs="Times New Roman"/>
          <w:sz w:val="24"/>
          <w:szCs w:val="24"/>
        </w:rPr>
        <w:t xml:space="preserve"> From the responses, only 14% of participants do not believe employment in retail will decline due to AI an</w:t>
      </w:r>
      <w:r w:rsidR="001B64D0">
        <w:rPr>
          <w:rFonts w:ascii="Times New Roman" w:hAnsi="Times New Roman" w:cs="Times New Roman"/>
          <w:sz w:val="24"/>
          <w:szCs w:val="24"/>
        </w:rPr>
        <w:t>d 86% believe it will decrease.</w:t>
      </w:r>
      <w:r w:rsidRPr="00997703">
        <w:rPr>
          <w:rFonts w:ascii="Times New Roman" w:hAnsi="Times New Roman" w:cs="Times New Roman"/>
          <w:sz w:val="24"/>
          <w:szCs w:val="24"/>
        </w:rPr>
        <w:t xml:space="preserve"> In fact, AI is increasingly and significantly </w:t>
      </w:r>
      <w:r w:rsidRPr="00997703">
        <w:rPr>
          <w:rFonts w:ascii="Times New Roman" w:hAnsi="Times New Roman" w:cs="Times New Roman"/>
          <w:sz w:val="24"/>
          <w:szCs w:val="24"/>
        </w:rPr>
        <w:lastRenderedPageBreak/>
        <w:t xml:space="preserve">affecting the way humans live and shop today. The researcher believes participants already observed changes in retail shops such as self-checkouts, digital assistants and in addition quicker online shopping experience, Amazon Go Grocery and more (Martin, 2019; Ives, 2019). Studies suggest that the most innovative improvement in retail </w:t>
      </w:r>
      <w:r w:rsidR="001E37FE">
        <w:rPr>
          <w:rFonts w:ascii="Times New Roman" w:hAnsi="Times New Roman" w:cs="Times New Roman"/>
          <w:sz w:val="24"/>
          <w:szCs w:val="24"/>
        </w:rPr>
        <w:t xml:space="preserve">is self-checkouts system (Huang, </w:t>
      </w:r>
      <w:r w:rsidRPr="00997703">
        <w:rPr>
          <w:rFonts w:ascii="Times New Roman" w:hAnsi="Times New Roman" w:cs="Times New Roman"/>
          <w:sz w:val="24"/>
          <w:szCs w:val="24"/>
        </w:rPr>
        <w:t>2018). Furthermore, the research conducted by Stephen Hawking (2018) states that 47% of business executives believe that AI will reduce workforce in retail in the future</w:t>
      </w:r>
      <w:r w:rsidR="000F5CE4">
        <w:rPr>
          <w:rFonts w:ascii="Times New Roman" w:hAnsi="Times New Roman" w:cs="Times New Roman"/>
          <w:sz w:val="24"/>
          <w:szCs w:val="24"/>
        </w:rPr>
        <w:t>, which agrees with above figures</w:t>
      </w:r>
      <w:r w:rsidRPr="00997703">
        <w:rPr>
          <w:rFonts w:ascii="Times New Roman" w:hAnsi="Times New Roman" w:cs="Times New Roman"/>
          <w:sz w:val="24"/>
          <w:szCs w:val="24"/>
        </w:rPr>
        <w:t xml:space="preserve">. </w:t>
      </w:r>
    </w:p>
    <w:p w:rsidR="00997703" w:rsidRPr="00622338" w:rsidRDefault="00FD5642" w:rsidP="0043451F">
      <w:pPr>
        <w:pStyle w:val="Heading2"/>
        <w:jc w:val="both"/>
        <w:rPr>
          <w:rFonts w:ascii="Times New Roman" w:hAnsi="Times New Roman" w:cs="Times New Roman"/>
          <w:color w:val="000000" w:themeColor="text1"/>
          <w:sz w:val="24"/>
          <w:szCs w:val="24"/>
        </w:rPr>
      </w:pPr>
      <w:bookmarkStart w:id="90" w:name="_Toc71236356"/>
      <w:r>
        <w:rPr>
          <w:rFonts w:ascii="Times New Roman" w:hAnsi="Times New Roman" w:cs="Times New Roman"/>
          <w:color w:val="000000" w:themeColor="text1"/>
          <w:sz w:val="24"/>
          <w:szCs w:val="24"/>
        </w:rPr>
        <w:t>4.4</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Discussion</w:t>
      </w:r>
      <w:bookmarkEnd w:id="90"/>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study </w:t>
      </w:r>
      <w:r w:rsidR="00C52F3C">
        <w:rPr>
          <w:rFonts w:ascii="Times New Roman" w:hAnsi="Times New Roman" w:cs="Times New Roman"/>
          <w:sz w:val="24"/>
          <w:szCs w:val="24"/>
        </w:rPr>
        <w:t>focused at analysing</w:t>
      </w:r>
      <w:r w:rsidRPr="00997703">
        <w:rPr>
          <w:rFonts w:ascii="Times New Roman" w:hAnsi="Times New Roman" w:cs="Times New Roman"/>
          <w:sz w:val="24"/>
          <w:szCs w:val="24"/>
        </w:rPr>
        <w:t xml:space="preserve"> the public </w:t>
      </w:r>
      <w:r w:rsidR="00C52F3C">
        <w:rPr>
          <w:rFonts w:ascii="Times New Roman" w:hAnsi="Times New Roman" w:cs="Times New Roman"/>
          <w:sz w:val="24"/>
          <w:szCs w:val="24"/>
        </w:rPr>
        <w:t xml:space="preserve">belief and opinion </w:t>
      </w:r>
      <w:r w:rsidRPr="00997703">
        <w:rPr>
          <w:rFonts w:ascii="Times New Roman" w:hAnsi="Times New Roman" w:cs="Times New Roman"/>
          <w:sz w:val="24"/>
          <w:szCs w:val="24"/>
        </w:rPr>
        <w:t xml:space="preserve">on risks and advantages of using </w:t>
      </w:r>
      <w:r w:rsidR="0032445E">
        <w:rPr>
          <w:rFonts w:ascii="Times New Roman" w:hAnsi="Times New Roman" w:cs="Times New Roman"/>
          <w:sz w:val="24"/>
          <w:szCs w:val="24"/>
        </w:rPr>
        <w:t>AI</w:t>
      </w:r>
      <w:r w:rsidRPr="00997703">
        <w:rPr>
          <w:rFonts w:ascii="Times New Roman" w:hAnsi="Times New Roman" w:cs="Times New Roman"/>
          <w:sz w:val="24"/>
          <w:szCs w:val="24"/>
        </w:rPr>
        <w:t>, with the focus on retail environment. In accordance to previous studies (</w:t>
      </w:r>
      <w:r w:rsidRPr="00997703">
        <w:rPr>
          <w:rFonts w:ascii="Times New Roman" w:hAnsi="Times New Roman" w:cs="Times New Roman"/>
          <w:color w:val="000000" w:themeColor="text1"/>
          <w:sz w:val="24"/>
          <w:szCs w:val="24"/>
        </w:rPr>
        <w:t xml:space="preserve">eg.Acemoglu,2016;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r w:rsidRPr="00997703">
        <w:rPr>
          <w:rFonts w:ascii="Times New Roman" w:hAnsi="Times New Roman" w:cs="Times New Roman"/>
          <w:color w:val="000000" w:themeColor="text1"/>
          <w:sz w:val="24"/>
          <w:szCs w:val="24"/>
          <w:shd w:val="clear" w:color="auto" w:fill="FFFFFF"/>
        </w:rPr>
        <w:t>)</w:t>
      </w:r>
      <w:r w:rsidRPr="00997703">
        <w:rPr>
          <w:rFonts w:ascii="Times New Roman" w:hAnsi="Times New Roman" w:cs="Times New Roman"/>
          <w:sz w:val="24"/>
          <w:szCs w:val="24"/>
        </w:rPr>
        <w:t xml:space="preserve">, the present study found the general public perceive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a</w:t>
      </w:r>
      <w:r w:rsidR="000441BD">
        <w:rPr>
          <w:rFonts w:ascii="Times New Roman" w:hAnsi="Times New Roman" w:cs="Times New Roman"/>
          <w:sz w:val="24"/>
          <w:szCs w:val="24"/>
        </w:rPr>
        <w:t xml:space="preserve">s a threat to service workers. </w:t>
      </w:r>
      <w:r w:rsidRPr="00997703">
        <w:rPr>
          <w:rFonts w:ascii="Times New Roman" w:hAnsi="Times New Roman" w:cs="Times New Roman"/>
          <w:sz w:val="24"/>
          <w:szCs w:val="24"/>
        </w:rPr>
        <w:t>Over 80% of participa</w:t>
      </w:r>
      <w:r w:rsidR="00B60A35">
        <w:rPr>
          <w:rFonts w:ascii="Times New Roman" w:hAnsi="Times New Roman" w:cs="Times New Roman"/>
          <w:sz w:val="24"/>
          <w:szCs w:val="24"/>
        </w:rPr>
        <w:t>nts that took part in the study</w:t>
      </w:r>
      <w:r w:rsidRPr="00997703">
        <w:rPr>
          <w:rFonts w:ascii="Times New Roman" w:hAnsi="Times New Roman" w:cs="Times New Roman"/>
          <w:sz w:val="24"/>
          <w:szCs w:val="24"/>
        </w:rPr>
        <w:t xml:space="preserve"> believe service </w:t>
      </w:r>
      <w:r w:rsidR="00C52F3C">
        <w:rPr>
          <w:rFonts w:ascii="Times New Roman" w:hAnsi="Times New Roman" w:cs="Times New Roman"/>
          <w:sz w:val="24"/>
          <w:szCs w:val="24"/>
        </w:rPr>
        <w:t>employees</w:t>
      </w:r>
      <w:r w:rsidRPr="00997703">
        <w:rPr>
          <w:rFonts w:ascii="Times New Roman" w:hAnsi="Times New Roman" w:cs="Times New Roman"/>
          <w:sz w:val="24"/>
          <w:szCs w:val="24"/>
        </w:rPr>
        <w:t xml:space="preserve">; shop and market sale </w:t>
      </w:r>
      <w:r w:rsidR="00C52F3C">
        <w:rPr>
          <w:rFonts w:ascii="Times New Roman" w:hAnsi="Times New Roman" w:cs="Times New Roman"/>
          <w:sz w:val="24"/>
          <w:szCs w:val="24"/>
        </w:rPr>
        <w:t>employees</w:t>
      </w:r>
      <w:r w:rsidRPr="00997703">
        <w:rPr>
          <w:rFonts w:ascii="Times New Roman" w:hAnsi="Times New Roman" w:cs="Times New Roman"/>
          <w:sz w:val="24"/>
          <w:szCs w:val="24"/>
        </w:rPr>
        <w:t xml:space="preserve"> will decrease in result of use of AI, majority of participants working in retail and sales believe they are at risk of losing jobs in the future. </w:t>
      </w:r>
    </w:p>
    <w:p w:rsidR="00997703" w:rsidRPr="00997703" w:rsidRDefault="00997703" w:rsidP="0043451F">
      <w:pPr>
        <w:spacing w:line="360" w:lineRule="auto"/>
        <w:jc w:val="both"/>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Of 9 questions, two significant association in question 9 and 15 were observed between gender and response. Significant number of male (88%) participants believes AI will not affect their job in the future and only (12%) believe it will have an effect. However, more female participants (47%) believe AI might affect their job in the future. It suggests that these changes might affect men and women differently, in result that men and women </w:t>
      </w:r>
      <w:r w:rsidR="00B60A35">
        <w:rPr>
          <w:rFonts w:ascii="Times New Roman" w:hAnsi="Times New Roman" w:cs="Times New Roman"/>
          <w:sz w:val="24"/>
          <w:szCs w:val="24"/>
        </w:rPr>
        <w:t>be likely</w:t>
      </w:r>
      <w:r w:rsidRPr="00997703">
        <w:rPr>
          <w:rFonts w:ascii="Times New Roman" w:hAnsi="Times New Roman" w:cs="Times New Roman"/>
          <w:sz w:val="24"/>
          <w:szCs w:val="24"/>
        </w:rPr>
        <w:t xml:space="preserve"> to have different job roles. In accordance with the present study, previous studies have also found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w:t>
      </w:r>
      <w:r w:rsidR="000441BD">
        <w:rPr>
          <w:rFonts w:ascii="Times New Roman" w:hAnsi="Times New Roman" w:cs="Times New Roman"/>
          <w:sz w:val="24"/>
          <w:szCs w:val="24"/>
        </w:rPr>
        <w:t>.</w:t>
      </w:r>
      <w:r w:rsidRPr="00997703">
        <w:rPr>
          <w:rFonts w:ascii="Times New Roman" w:hAnsi="Times New Roman" w:cs="Times New Roman"/>
          <w:sz w:val="24"/>
          <w:szCs w:val="24"/>
        </w:rPr>
        <w:t>, 2016).</w:t>
      </w:r>
    </w:p>
    <w:p w:rsidR="00997703" w:rsidRPr="00997703" w:rsidRDefault="00997703" w:rsidP="0043451F">
      <w:pPr>
        <w:spacing w:line="360" w:lineRule="auto"/>
        <w:jc w:val="both"/>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McKinsey (2019) research states that estimate of women jobs hold 70% of the risk to become automated. Besides, in this study Figure 4.1 states more number of women holds a job in </w:t>
      </w:r>
      <w:r w:rsidR="00AB5DEA">
        <w:rPr>
          <w:rFonts w:ascii="Times New Roman" w:hAnsi="Times New Roman" w:cs="Times New Roman"/>
          <w:sz w:val="24"/>
          <w:szCs w:val="24"/>
        </w:rPr>
        <w:t>retail and s</w:t>
      </w:r>
      <w:r w:rsidRPr="00997703">
        <w:rPr>
          <w:rFonts w:ascii="Times New Roman" w:hAnsi="Times New Roman" w:cs="Times New Roman"/>
          <w:sz w:val="24"/>
          <w:szCs w:val="24"/>
        </w:rPr>
        <w:t xml:space="preserve">ales (69.5 %) compared to men (41.5%). </w:t>
      </w:r>
      <w:r w:rsidRPr="00997703">
        <w:rPr>
          <w:rFonts w:ascii="Times New Roman" w:hAnsi="Times New Roman" w:cs="Times New Roman"/>
          <w:sz w:val="24"/>
          <w:szCs w:val="24"/>
          <w:shd w:val="clear" w:color="auto" w:fill="FFFFFF"/>
        </w:rPr>
        <w:t xml:space="preserve">This may also explain why, majority of females believe they might lose their job in the future. </w:t>
      </w:r>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In addition, </w:t>
      </w:r>
      <w:r w:rsidRPr="00997703">
        <w:rPr>
          <w:rFonts w:ascii="Times New Roman" w:hAnsi="Times New Roman" w:cs="Times New Roman"/>
          <w:color w:val="000000" w:themeColor="text1"/>
          <w:sz w:val="24"/>
          <w:szCs w:val="24"/>
        </w:rPr>
        <w:t>Chi-Square Analysis Frequencies were conducted for question 9 to discover participants’ views on which occupation do they believe is at highest risk for being automated or effected by AI. Greater n</w:t>
      </w:r>
      <w:r w:rsidR="00345611">
        <w:rPr>
          <w:rFonts w:ascii="Times New Roman" w:hAnsi="Times New Roman" w:cs="Times New Roman"/>
          <w:color w:val="000000" w:themeColor="text1"/>
          <w:sz w:val="24"/>
          <w:szCs w:val="24"/>
        </w:rPr>
        <w:t>umber of participants believes retail and s</w:t>
      </w:r>
      <w:r w:rsidRPr="00997703">
        <w:rPr>
          <w:rFonts w:ascii="Times New Roman" w:hAnsi="Times New Roman" w:cs="Times New Roman"/>
          <w:color w:val="000000" w:themeColor="text1"/>
          <w:sz w:val="24"/>
          <w:szCs w:val="24"/>
        </w:rPr>
        <w:t>ales sector might be affected the most.</w:t>
      </w:r>
    </w:p>
    <w:p w:rsidR="00997703" w:rsidRPr="00997703" w:rsidRDefault="00997703" w:rsidP="0043451F">
      <w:pPr>
        <w:shd w:val="clear" w:color="auto" w:fill="FCFCFC"/>
        <w:spacing w:before="100" w:beforeAutospacing="1" w:after="100" w:afterAutospacing="1" w:line="360" w:lineRule="auto"/>
        <w:jc w:val="both"/>
        <w:rPr>
          <w:rFonts w:ascii="Times New Roman" w:hAnsi="Times New Roman" w:cs="Times New Roman"/>
          <w:sz w:val="24"/>
          <w:szCs w:val="24"/>
          <w:shd w:val="clear" w:color="auto" w:fill="FFFFFF"/>
        </w:rPr>
      </w:pPr>
      <w:r w:rsidRPr="00997703">
        <w:rPr>
          <w:rFonts w:ascii="Times New Roman" w:hAnsi="Times New Roman" w:cs="Times New Roman"/>
          <w:color w:val="000000" w:themeColor="text1"/>
          <w:sz w:val="24"/>
          <w:szCs w:val="24"/>
        </w:rPr>
        <w:lastRenderedPageBreak/>
        <w:t>In question 15, more number of male responded that disadvantage of using AI could be technical issues, however female are more concern about lack of humanity and social interaction. In addition, replacing human workforce with technology and lacking in human interaction could even impact human’s well-being which can be considered as in rise in ethical concerns (Argyle, 2017)</w:t>
      </w:r>
      <w:r w:rsidRPr="00997703">
        <w:rPr>
          <w:rFonts w:ascii="Times New Roman" w:hAnsi="Times New Roman" w:cs="Times New Roman"/>
          <w:sz w:val="24"/>
          <w:szCs w:val="24"/>
        </w:rPr>
        <w:t xml:space="preserve">. </w:t>
      </w:r>
      <w:r w:rsidR="00B60A35">
        <w:rPr>
          <w:rFonts w:ascii="Times New Roman" w:hAnsi="Times New Roman" w:cs="Times New Roman"/>
          <w:sz w:val="24"/>
          <w:szCs w:val="24"/>
        </w:rPr>
        <w:t>In agreement</w:t>
      </w:r>
      <w:r w:rsidRPr="00997703">
        <w:rPr>
          <w:rFonts w:ascii="Times New Roman" w:hAnsi="Times New Roman" w:cs="Times New Roman"/>
          <w:sz w:val="24"/>
          <w:szCs w:val="24"/>
        </w:rPr>
        <w:t xml:space="preserve"> with the present study, previous studies have </w:t>
      </w:r>
      <w:r w:rsidR="00B60A35">
        <w:rPr>
          <w:rFonts w:ascii="Times New Roman" w:hAnsi="Times New Roman" w:cs="Times New Roman"/>
          <w:sz w:val="24"/>
          <w:szCs w:val="24"/>
        </w:rPr>
        <w:t>suggested</w:t>
      </w:r>
      <w:r w:rsidRPr="00997703">
        <w:rPr>
          <w:rFonts w:ascii="Times New Roman" w:hAnsi="Times New Roman" w:cs="Times New Roman"/>
          <w:sz w:val="24"/>
          <w:szCs w:val="24"/>
        </w:rPr>
        <w:t xml:space="preserve"> that gender </w:t>
      </w:r>
      <w:r w:rsidR="00B60A35">
        <w:rPr>
          <w:rFonts w:ascii="Times New Roman" w:hAnsi="Times New Roman" w:cs="Times New Roman"/>
          <w:sz w:val="24"/>
          <w:szCs w:val="24"/>
        </w:rPr>
        <w:t>has a significant</w:t>
      </w:r>
      <w:r w:rsidRPr="00997703">
        <w:rPr>
          <w:rFonts w:ascii="Times New Roman" w:hAnsi="Times New Roman" w:cs="Times New Roman"/>
          <w:sz w:val="24"/>
          <w:szCs w:val="24"/>
        </w:rPr>
        <w:t xml:space="preserve"> </w:t>
      </w:r>
      <w:r w:rsidR="00B60A35">
        <w:rPr>
          <w:rFonts w:ascii="Times New Roman" w:hAnsi="Times New Roman" w:cs="Times New Roman"/>
          <w:sz w:val="24"/>
          <w:szCs w:val="24"/>
        </w:rPr>
        <w:t>impact</w:t>
      </w:r>
      <w:r w:rsidRPr="00997703">
        <w:rPr>
          <w:rFonts w:ascii="Times New Roman" w:hAnsi="Times New Roman" w:cs="Times New Roman"/>
          <w:sz w:val="24"/>
          <w:szCs w:val="24"/>
        </w:rPr>
        <w:t xml:space="preserve"> on behaviour; females </w:t>
      </w:r>
      <w:r w:rsidRPr="00997703">
        <w:rPr>
          <w:rFonts w:ascii="Times New Roman" w:hAnsi="Times New Roman" w:cs="Times New Roman"/>
          <w:color w:val="000000" w:themeColor="text1"/>
          <w:sz w:val="24"/>
          <w:szCs w:val="24"/>
          <w:shd w:val="clear" w:color="auto" w:fill="FCFCFC"/>
        </w:rPr>
        <w:t xml:space="preserve">indicate that women are generally </w:t>
      </w:r>
      <w:r w:rsidR="00B60A35">
        <w:rPr>
          <w:rFonts w:ascii="Times New Roman" w:hAnsi="Times New Roman" w:cs="Times New Roman"/>
          <w:color w:val="000000" w:themeColor="text1"/>
          <w:sz w:val="24"/>
          <w:szCs w:val="24"/>
          <w:shd w:val="clear" w:color="auto" w:fill="FCFCFC"/>
        </w:rPr>
        <w:t>likelier</w:t>
      </w:r>
      <w:r w:rsidRPr="00997703">
        <w:rPr>
          <w:rFonts w:ascii="Times New Roman" w:hAnsi="Times New Roman" w:cs="Times New Roman"/>
          <w:color w:val="000000" w:themeColor="text1"/>
          <w:sz w:val="24"/>
          <w:szCs w:val="24"/>
          <w:shd w:val="clear" w:color="auto" w:fill="FCFCFC"/>
        </w:rPr>
        <w:t xml:space="preserve"> to act ethically than men (</w:t>
      </w:r>
      <w:hyperlink r:id="rId27" w:anchor="auth-Liz_C_-Wang" w:history="1">
        <w:r w:rsidRPr="00997703">
          <w:rPr>
            <w:rFonts w:ascii="Times New Roman" w:eastAsia="Times New Roman" w:hAnsi="Times New Roman" w:cs="Times New Roman"/>
            <w:color w:val="000000" w:themeColor="text1"/>
            <w:sz w:val="24"/>
            <w:szCs w:val="24"/>
            <w:lang w:eastAsia="en-GB"/>
          </w:rPr>
          <w:t>Wang</w:t>
        </w:r>
      </w:hyperlink>
      <w:r w:rsidRPr="00997703">
        <w:rPr>
          <w:rFonts w:ascii="Times New Roman" w:eastAsia="Times New Roman" w:hAnsi="Times New Roman" w:cs="Times New Roman"/>
          <w:color w:val="000000" w:themeColor="text1"/>
          <w:sz w:val="24"/>
          <w:szCs w:val="24"/>
          <w:lang w:eastAsia="en-GB"/>
        </w:rPr>
        <w:t xml:space="preserve">, 2013). This may explain </w:t>
      </w:r>
      <w:r w:rsidRPr="00997703">
        <w:rPr>
          <w:rFonts w:ascii="Times New Roman" w:hAnsi="Times New Roman" w:cs="Times New Roman"/>
          <w:sz w:val="24"/>
          <w:szCs w:val="24"/>
          <w:shd w:val="clear" w:color="auto" w:fill="FFFFFF"/>
        </w:rPr>
        <w:t xml:space="preserve">why females </w:t>
      </w:r>
      <w:r w:rsidR="00B60A35">
        <w:rPr>
          <w:rFonts w:ascii="Times New Roman" w:hAnsi="Times New Roman" w:cs="Times New Roman"/>
          <w:sz w:val="24"/>
          <w:szCs w:val="24"/>
          <w:shd w:val="clear" w:color="auto" w:fill="FFFFFF"/>
        </w:rPr>
        <w:t xml:space="preserve">believe </w:t>
      </w:r>
      <w:r w:rsidRPr="00997703">
        <w:rPr>
          <w:rFonts w:ascii="Times New Roman" w:hAnsi="Times New Roman" w:cs="Times New Roman"/>
          <w:color w:val="000000" w:themeColor="text1"/>
          <w:sz w:val="24"/>
          <w:szCs w:val="24"/>
        </w:rPr>
        <w:t xml:space="preserve">human interaction </w:t>
      </w:r>
      <w:r w:rsidR="0032445E">
        <w:rPr>
          <w:rFonts w:ascii="Times New Roman" w:hAnsi="Times New Roman" w:cs="Times New Roman"/>
          <w:sz w:val="24"/>
          <w:szCs w:val="24"/>
          <w:shd w:val="clear" w:color="auto" w:fill="FFFFFF"/>
        </w:rPr>
        <w:t>to be</w:t>
      </w:r>
      <w:r w:rsidRPr="00997703">
        <w:rPr>
          <w:rFonts w:ascii="Times New Roman" w:hAnsi="Times New Roman" w:cs="Times New Roman"/>
          <w:sz w:val="24"/>
          <w:szCs w:val="24"/>
          <w:shd w:val="clear" w:color="auto" w:fill="FFFFFF"/>
        </w:rPr>
        <w:t xml:space="preserve"> </w:t>
      </w:r>
      <w:r w:rsidR="00B60A35">
        <w:rPr>
          <w:rFonts w:ascii="Times New Roman" w:hAnsi="Times New Roman" w:cs="Times New Roman"/>
          <w:sz w:val="24"/>
          <w:szCs w:val="24"/>
          <w:shd w:val="clear" w:color="auto" w:fill="FFFFFF"/>
        </w:rPr>
        <w:t>more essential than for males, who concentrated mainly</w:t>
      </w:r>
      <w:r w:rsidRPr="00997703">
        <w:rPr>
          <w:rFonts w:ascii="Times New Roman" w:hAnsi="Times New Roman" w:cs="Times New Roman"/>
          <w:sz w:val="24"/>
          <w:szCs w:val="24"/>
          <w:shd w:val="clear" w:color="auto" w:fill="FFFFFF"/>
        </w:rPr>
        <w:t xml:space="preserve"> on technological errors. </w:t>
      </w:r>
    </w:p>
    <w:p w:rsidR="00997703" w:rsidRPr="00997703" w:rsidRDefault="00997703" w:rsidP="0043451F">
      <w:pPr>
        <w:shd w:val="clear" w:color="auto" w:fill="FCFCFC"/>
        <w:spacing w:before="100" w:beforeAutospacing="1" w:after="100" w:afterAutospacing="1" w:line="360" w:lineRule="auto"/>
        <w:jc w:val="both"/>
        <w:rPr>
          <w:rFonts w:ascii="Times New Roman" w:hAnsi="Times New Roman" w:cs="Times New Roman"/>
          <w:sz w:val="24"/>
          <w:szCs w:val="24"/>
        </w:rPr>
      </w:pPr>
      <w:r w:rsidRPr="00997703">
        <w:rPr>
          <w:rFonts w:ascii="Times New Roman" w:hAnsi="Times New Roman" w:cs="Times New Roman"/>
          <w:sz w:val="24"/>
          <w:szCs w:val="24"/>
          <w:shd w:val="clear" w:color="auto" w:fill="FFFFFF"/>
        </w:rPr>
        <w:t xml:space="preserve">Of 9 questions, </w:t>
      </w:r>
      <w:r w:rsidRPr="00997703">
        <w:rPr>
          <w:rFonts w:ascii="Times New Roman" w:hAnsi="Times New Roman" w:cs="Times New Roman"/>
          <w:sz w:val="24"/>
          <w:szCs w:val="24"/>
        </w:rPr>
        <w:t>two significant as</w:t>
      </w:r>
      <w:r w:rsidR="001E37FE">
        <w:rPr>
          <w:rFonts w:ascii="Times New Roman" w:hAnsi="Times New Roman" w:cs="Times New Roman"/>
          <w:sz w:val="24"/>
          <w:szCs w:val="24"/>
        </w:rPr>
        <w:t>sociations (questions 11 and 15</w:t>
      </w:r>
      <w:r w:rsidRPr="00997703">
        <w:rPr>
          <w:rFonts w:ascii="Times New Roman" w:hAnsi="Times New Roman" w:cs="Times New Roman"/>
          <w:sz w:val="24"/>
          <w:szCs w:val="24"/>
        </w:rPr>
        <w:t xml:space="preserve">) were </w:t>
      </w:r>
      <w:r w:rsidR="00B60A35">
        <w:rPr>
          <w:rFonts w:ascii="Times New Roman" w:hAnsi="Times New Roman" w:cs="Times New Roman"/>
          <w:sz w:val="24"/>
          <w:szCs w:val="24"/>
        </w:rPr>
        <w:t>analysed within age and answers</w:t>
      </w:r>
      <w:r w:rsidRPr="00997703">
        <w:rPr>
          <w:rFonts w:ascii="Times New Roman" w:hAnsi="Times New Roman" w:cs="Times New Roman"/>
          <w:sz w:val="24"/>
          <w:szCs w:val="24"/>
        </w:rPr>
        <w:t>. R</w:t>
      </w:r>
      <w:r w:rsidR="00C250E6">
        <w:rPr>
          <w:rFonts w:ascii="Times New Roman" w:hAnsi="Times New Roman" w:cs="Times New Roman"/>
          <w:sz w:val="24"/>
          <w:szCs w:val="24"/>
        </w:rPr>
        <w:t xml:space="preserve">esults found that </w:t>
      </w:r>
      <w:proofErr w:type="gramStart"/>
      <w:r w:rsidR="00C250E6">
        <w:rPr>
          <w:rFonts w:ascii="Times New Roman" w:hAnsi="Times New Roman" w:cs="Times New Roman"/>
          <w:sz w:val="24"/>
          <w:szCs w:val="24"/>
        </w:rPr>
        <w:t>under</w:t>
      </w:r>
      <w:proofErr w:type="gramEnd"/>
      <w:r w:rsidR="001E37FE">
        <w:rPr>
          <w:rFonts w:ascii="Times New Roman" w:hAnsi="Times New Roman" w:cs="Times New Roman"/>
          <w:sz w:val="24"/>
          <w:szCs w:val="24"/>
        </w:rPr>
        <w:t xml:space="preserve"> </w:t>
      </w:r>
      <w:r w:rsidRPr="00997703">
        <w:rPr>
          <w:rFonts w:ascii="Times New Roman" w:hAnsi="Times New Roman" w:cs="Times New Roman"/>
          <w:sz w:val="24"/>
          <w:szCs w:val="24"/>
        </w:rPr>
        <w:t xml:space="preserve">40s believe top three increases are professionals (39.20%), managers (31.10%) and technician professionals, however over 40s responded professionals (64%), plant and machine assemblers (17.9%) and education (14.3%). Under 40s also suggested that main disadvantage of using AI in retail are technical issues. Nevertheless, over 40s suggested the significant concerns are job loss in retail environment due to increase of AI.  </w:t>
      </w:r>
    </w:p>
    <w:p w:rsidR="00997703" w:rsidRDefault="00997703" w:rsidP="0043451F">
      <w:pPr>
        <w:pStyle w:val="HTMLPreformatted"/>
        <w:spacing w:line="360" w:lineRule="auto"/>
        <w:jc w:val="both"/>
        <w:rPr>
          <w:rFonts w:ascii="Times New Roman" w:hAnsi="Times New Roman" w:cs="Times New Roman"/>
          <w:color w:val="000000" w:themeColor="text1"/>
          <w:sz w:val="24"/>
          <w:szCs w:val="24"/>
          <w:lang w:val="en"/>
        </w:rPr>
      </w:pPr>
      <w:r w:rsidRPr="00997703">
        <w:rPr>
          <w:rFonts w:ascii="Times New Roman" w:hAnsi="Times New Roman" w:cs="Times New Roman"/>
          <w:color w:val="000000" w:themeColor="text1"/>
          <w:sz w:val="24"/>
          <w:szCs w:val="24"/>
        </w:rPr>
        <w:t xml:space="preserve">In </w:t>
      </w:r>
      <w:r w:rsidR="00FE5C6C">
        <w:rPr>
          <w:rFonts w:ascii="Times New Roman" w:hAnsi="Times New Roman" w:cs="Times New Roman"/>
          <w:color w:val="000000" w:themeColor="text1"/>
          <w:sz w:val="24"/>
          <w:szCs w:val="24"/>
        </w:rPr>
        <w:t>agreement</w:t>
      </w:r>
      <w:r w:rsidRPr="00997703">
        <w:rPr>
          <w:rFonts w:ascii="Times New Roman" w:hAnsi="Times New Roman" w:cs="Times New Roman"/>
          <w:color w:val="000000" w:themeColor="text1"/>
          <w:sz w:val="24"/>
          <w:szCs w:val="24"/>
        </w:rPr>
        <w:t xml:space="preserve"> with previous research, </w:t>
      </w:r>
      <w:r w:rsidR="00FE5C6C">
        <w:rPr>
          <w:rFonts w:ascii="Times New Roman" w:hAnsi="Times New Roman" w:cs="Times New Roman"/>
          <w:color w:val="000000" w:themeColor="text1"/>
          <w:sz w:val="24"/>
          <w:szCs w:val="24"/>
        </w:rPr>
        <w:t>this study discovered that</w:t>
      </w:r>
      <w:r w:rsidRPr="00997703">
        <w:rPr>
          <w:rFonts w:ascii="Times New Roman" w:hAnsi="Times New Roman" w:cs="Times New Roman"/>
          <w:color w:val="000000" w:themeColor="text1"/>
          <w:sz w:val="24"/>
          <w:szCs w:val="24"/>
        </w:rPr>
        <w:t xml:space="preserve"> older </w:t>
      </w:r>
      <w:r w:rsidR="00FE5C6C">
        <w:rPr>
          <w:rFonts w:ascii="Times New Roman" w:hAnsi="Times New Roman" w:cs="Times New Roman"/>
          <w:color w:val="000000" w:themeColor="text1"/>
          <w:sz w:val="24"/>
          <w:szCs w:val="24"/>
        </w:rPr>
        <w:t>participants</w:t>
      </w:r>
      <w:r w:rsidRPr="00997703">
        <w:rPr>
          <w:rFonts w:ascii="Times New Roman" w:hAnsi="Times New Roman" w:cs="Times New Roman"/>
          <w:color w:val="000000" w:themeColor="text1"/>
          <w:sz w:val="24"/>
          <w:szCs w:val="24"/>
        </w:rPr>
        <w:t xml:space="preserve"> </w:t>
      </w:r>
      <w:r w:rsidR="00FE5C6C">
        <w:rPr>
          <w:rFonts w:ascii="Times New Roman" w:hAnsi="Times New Roman" w:cs="Times New Roman"/>
          <w:color w:val="000000" w:themeColor="text1"/>
          <w:sz w:val="24"/>
          <w:szCs w:val="24"/>
        </w:rPr>
        <w:t>are more</w:t>
      </w:r>
      <w:r w:rsidRPr="00997703">
        <w:rPr>
          <w:rFonts w:ascii="Times New Roman" w:hAnsi="Times New Roman" w:cs="Times New Roman"/>
          <w:color w:val="000000" w:themeColor="text1"/>
          <w:sz w:val="24"/>
          <w:szCs w:val="24"/>
        </w:rPr>
        <w:t xml:space="preserve"> concerned of job insecurity. </w:t>
      </w:r>
      <w:r w:rsidR="00FE5C6C">
        <w:rPr>
          <w:rFonts w:ascii="Times New Roman" w:hAnsi="Times New Roman" w:cs="Times New Roman"/>
          <w:color w:val="000000" w:themeColor="text1"/>
          <w:sz w:val="24"/>
          <w:szCs w:val="24"/>
          <w:lang w:val="en"/>
        </w:rPr>
        <w:t>Moreover, the elder employees</w:t>
      </w:r>
      <w:r w:rsidRPr="00997703">
        <w:rPr>
          <w:rFonts w:ascii="Times New Roman" w:hAnsi="Times New Roman" w:cs="Times New Roman"/>
          <w:color w:val="000000" w:themeColor="text1"/>
          <w:sz w:val="24"/>
          <w:szCs w:val="24"/>
          <w:lang w:val="en"/>
        </w:rPr>
        <w:t xml:space="preserve"> are more exposed to the negative consequences of job insecurity, especially with regard to distress and risks to well-being (</w:t>
      </w:r>
      <w:proofErr w:type="spellStart"/>
      <w:r w:rsidRPr="00997703">
        <w:rPr>
          <w:rFonts w:ascii="Times New Roman" w:hAnsi="Times New Roman" w:cs="Times New Roman"/>
          <w:color w:val="000000" w:themeColor="text1"/>
          <w:sz w:val="24"/>
          <w:szCs w:val="24"/>
          <w:lang w:val="en"/>
        </w:rPr>
        <w:t>Glavin</w:t>
      </w:r>
      <w:proofErr w:type="spellEnd"/>
      <w:r w:rsidRPr="00997703">
        <w:rPr>
          <w:rFonts w:ascii="Times New Roman" w:hAnsi="Times New Roman" w:cs="Times New Roman"/>
          <w:color w:val="000000" w:themeColor="text1"/>
          <w:sz w:val="24"/>
          <w:szCs w:val="24"/>
          <w:lang w:val="en"/>
        </w:rPr>
        <w:t xml:space="preserve">, 2015). </w:t>
      </w:r>
      <w:r w:rsidRPr="00997703">
        <w:rPr>
          <w:rFonts w:ascii="Times New Roman" w:hAnsi="Times New Roman" w:cs="Times New Roman"/>
          <w:color w:val="000000" w:themeColor="text1"/>
          <w:sz w:val="24"/>
          <w:szCs w:val="24"/>
        </w:rPr>
        <w:t xml:space="preserve"> Studies suggest effect of AI can significantly increase job insecurity for over 40s. Besides, previous studies states that great number over 40s lack in basic ICT skills, therefore it could place older workers into difficult </w:t>
      </w:r>
      <w:r w:rsidRPr="00997703">
        <w:rPr>
          <w:rFonts w:ascii="Times New Roman" w:hAnsi="Times New Roman" w:cs="Times New Roman"/>
          <w:color w:val="000000" w:themeColor="text1"/>
          <w:sz w:val="24"/>
          <w:szCs w:val="24"/>
          <w:lang w:val="en"/>
        </w:rPr>
        <w:t>labor position. Research states that younger workers mainly gather a higher level of education and better qualified than older people, so their ability to adapt or gain new skills requirements is greater (</w:t>
      </w:r>
      <w:proofErr w:type="spellStart"/>
      <w:r w:rsidRPr="00997703">
        <w:rPr>
          <w:rFonts w:ascii="Times New Roman" w:hAnsi="Times New Roman" w:cs="Times New Roman"/>
          <w:sz w:val="24"/>
          <w:szCs w:val="24"/>
        </w:rPr>
        <w:t>Alcover</w:t>
      </w:r>
      <w:proofErr w:type="spellEnd"/>
      <w:r w:rsidRPr="00997703">
        <w:rPr>
          <w:rFonts w:ascii="Times New Roman" w:hAnsi="Times New Roman" w:cs="Times New Roman"/>
          <w:sz w:val="24"/>
          <w:szCs w:val="24"/>
        </w:rPr>
        <w:t>, 2021).</w:t>
      </w:r>
      <w:r w:rsidRPr="00997703">
        <w:rPr>
          <w:rFonts w:ascii="Times New Roman" w:hAnsi="Times New Roman" w:cs="Times New Roman"/>
          <w:color w:val="000000" w:themeColor="text1"/>
          <w:sz w:val="24"/>
          <w:szCs w:val="24"/>
          <w:lang w:val="en"/>
        </w:rPr>
        <w:t xml:space="preserve"> Over 40s might have more difficulty with retraining and gaining new skill, as a result of not being in education in long time compare to younger adults, in addition over 40s seem to have more negative attitudes towards the impact of technology (</w:t>
      </w:r>
      <w:proofErr w:type="spellStart"/>
      <w:r w:rsidRPr="00997703">
        <w:rPr>
          <w:rFonts w:ascii="Times New Roman" w:hAnsi="Times New Roman" w:cs="Times New Roman"/>
          <w:sz w:val="24"/>
          <w:szCs w:val="24"/>
        </w:rPr>
        <w:t>Illanes</w:t>
      </w:r>
      <w:proofErr w:type="spellEnd"/>
      <w:r w:rsidRPr="00997703">
        <w:rPr>
          <w:rFonts w:ascii="Times New Roman" w:hAnsi="Times New Roman" w:cs="Times New Roman"/>
          <w:sz w:val="24"/>
          <w:szCs w:val="24"/>
        </w:rPr>
        <w:t>, 2018; PWC, 2018; McKinsey,</w:t>
      </w:r>
      <w:r w:rsidR="00C559B4">
        <w:rPr>
          <w:rFonts w:ascii="Times New Roman" w:hAnsi="Times New Roman" w:cs="Times New Roman"/>
          <w:sz w:val="24"/>
          <w:szCs w:val="24"/>
        </w:rPr>
        <w:t xml:space="preserve"> </w:t>
      </w:r>
      <w:r w:rsidRPr="00997703">
        <w:rPr>
          <w:rFonts w:ascii="Times New Roman" w:hAnsi="Times New Roman" w:cs="Times New Roman"/>
          <w:sz w:val="24"/>
          <w:szCs w:val="24"/>
        </w:rPr>
        <w:t>2018)</w:t>
      </w:r>
      <w:r w:rsidRPr="00997703">
        <w:rPr>
          <w:rFonts w:ascii="Times New Roman" w:hAnsi="Times New Roman" w:cs="Times New Roman"/>
          <w:color w:val="000000" w:themeColor="text1"/>
          <w:sz w:val="24"/>
          <w:szCs w:val="24"/>
          <w:lang w:val="en"/>
        </w:rPr>
        <w:t>.</w:t>
      </w: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lastRenderedPageBreak/>
        <w:t xml:space="preserve">The main findings of this study are as follows: </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sidRPr="00997703">
        <w:rPr>
          <w:rFonts w:ascii="Times New Roman" w:hAnsi="Times New Roman" w:cs="Times New Roman"/>
          <w:sz w:val="24"/>
          <w:szCs w:val="24"/>
        </w:rPr>
        <w:t>86%</w:t>
      </w:r>
      <w:r w:rsidR="00AB5DEA">
        <w:rPr>
          <w:rFonts w:ascii="Times New Roman" w:hAnsi="Times New Roman" w:cs="Times New Roman"/>
          <w:sz w:val="24"/>
          <w:szCs w:val="24"/>
        </w:rPr>
        <w:t xml:space="preserve"> of</w:t>
      </w:r>
      <w:r>
        <w:rPr>
          <w:rFonts w:ascii="Times New Roman" w:hAnsi="Times New Roman" w:cs="Times New Roman"/>
          <w:sz w:val="24"/>
          <w:szCs w:val="24"/>
        </w:rPr>
        <w:t xml:space="preserve"> participants</w:t>
      </w:r>
      <w:r w:rsidRPr="00997703">
        <w:rPr>
          <w:rFonts w:ascii="Times New Roman" w:hAnsi="Times New Roman" w:cs="Times New Roman"/>
          <w:sz w:val="24"/>
          <w:szCs w:val="24"/>
        </w:rPr>
        <w:t xml:space="preserve"> believe</w:t>
      </w:r>
      <w:r>
        <w:rPr>
          <w:rFonts w:ascii="Times New Roman" w:hAnsi="Times New Roman" w:cs="Times New Roman"/>
          <w:sz w:val="24"/>
          <w:szCs w:val="24"/>
        </w:rPr>
        <w:t xml:space="preserve"> retail employment </w:t>
      </w:r>
      <w:r w:rsidRPr="00997703">
        <w:rPr>
          <w:rFonts w:ascii="Times New Roman" w:hAnsi="Times New Roman" w:cs="Times New Roman"/>
          <w:sz w:val="24"/>
          <w:szCs w:val="24"/>
        </w:rPr>
        <w:t>will decrease</w:t>
      </w:r>
      <w:r>
        <w:rPr>
          <w:rFonts w:ascii="Times New Roman" w:hAnsi="Times New Roman" w:cs="Times New Roman"/>
          <w:sz w:val="24"/>
          <w:szCs w:val="24"/>
        </w:rPr>
        <w:t>.</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Pr>
          <w:rFonts w:ascii="Times New Roman" w:hAnsi="Times New Roman" w:cs="Times New Roman"/>
          <w:sz w:val="24"/>
          <w:szCs w:val="24"/>
        </w:rPr>
        <w:t>N</w:t>
      </w:r>
      <w:r w:rsidRPr="00997703">
        <w:rPr>
          <w:rFonts w:ascii="Times New Roman" w:hAnsi="Times New Roman" w:cs="Times New Roman"/>
          <w:sz w:val="24"/>
          <w:szCs w:val="24"/>
        </w:rPr>
        <w:t>umber of women</w:t>
      </w:r>
      <w:r>
        <w:rPr>
          <w:rFonts w:ascii="Times New Roman" w:hAnsi="Times New Roman" w:cs="Times New Roman"/>
          <w:sz w:val="24"/>
          <w:szCs w:val="24"/>
        </w:rPr>
        <w:t xml:space="preserve"> participants</w:t>
      </w:r>
      <w:r w:rsidRPr="00997703">
        <w:rPr>
          <w:rFonts w:ascii="Times New Roman" w:hAnsi="Times New Roman" w:cs="Times New Roman"/>
          <w:sz w:val="24"/>
          <w:szCs w:val="24"/>
        </w:rPr>
        <w:t xml:space="preserve"> holds a job in </w:t>
      </w:r>
      <w:r w:rsidR="00AB5DEA">
        <w:rPr>
          <w:rFonts w:ascii="Times New Roman" w:hAnsi="Times New Roman" w:cs="Times New Roman"/>
          <w:sz w:val="24"/>
          <w:szCs w:val="24"/>
        </w:rPr>
        <w:t>retail and s</w:t>
      </w:r>
      <w:r w:rsidRPr="00997703">
        <w:rPr>
          <w:rFonts w:ascii="Times New Roman" w:hAnsi="Times New Roman" w:cs="Times New Roman"/>
          <w:sz w:val="24"/>
          <w:szCs w:val="24"/>
        </w:rPr>
        <w:t>ales</w:t>
      </w:r>
      <w:r>
        <w:rPr>
          <w:rFonts w:ascii="Times New Roman" w:hAnsi="Times New Roman" w:cs="Times New Roman"/>
          <w:sz w:val="24"/>
          <w:szCs w:val="24"/>
        </w:rPr>
        <w:t xml:space="preserve"> sum</w:t>
      </w:r>
      <w:r w:rsidR="00AB5DEA">
        <w:rPr>
          <w:rFonts w:ascii="Times New Roman" w:hAnsi="Times New Roman" w:cs="Times New Roman"/>
          <w:sz w:val="24"/>
          <w:szCs w:val="24"/>
        </w:rPr>
        <w:t xml:space="preserve"> up</w:t>
      </w:r>
      <w:r>
        <w:rPr>
          <w:rFonts w:ascii="Times New Roman" w:hAnsi="Times New Roman" w:cs="Times New Roman"/>
          <w:sz w:val="24"/>
          <w:szCs w:val="24"/>
        </w:rPr>
        <w:t xml:space="preserve"> to 69.5 %.</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sidRPr="00997703">
        <w:rPr>
          <w:rFonts w:ascii="Times New Roman" w:hAnsi="Times New Roman" w:cs="Times New Roman"/>
          <w:sz w:val="24"/>
          <w:szCs w:val="24"/>
        </w:rPr>
        <w:t>Female participants believe AI migh</w:t>
      </w:r>
      <w:r>
        <w:rPr>
          <w:rFonts w:ascii="Times New Roman" w:hAnsi="Times New Roman" w:cs="Times New Roman"/>
          <w:sz w:val="24"/>
          <w:szCs w:val="24"/>
        </w:rPr>
        <w:t>t affect their jobs.</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Pr>
          <w:rFonts w:ascii="Times New Roman" w:hAnsi="Times New Roman" w:cs="Times New Roman"/>
          <w:sz w:val="24"/>
          <w:szCs w:val="24"/>
        </w:rPr>
        <w:t>Over</w:t>
      </w:r>
      <w:r w:rsidRPr="00997703">
        <w:rPr>
          <w:rFonts w:ascii="Times New Roman" w:hAnsi="Times New Roman" w:cs="Times New Roman"/>
          <w:sz w:val="24"/>
          <w:szCs w:val="24"/>
        </w:rPr>
        <w:t xml:space="preserve"> 40s </w:t>
      </w:r>
      <w:r>
        <w:rPr>
          <w:rFonts w:ascii="Times New Roman" w:hAnsi="Times New Roman" w:cs="Times New Roman"/>
          <w:sz w:val="24"/>
          <w:szCs w:val="24"/>
        </w:rPr>
        <w:t>participants are more concern about potential</w:t>
      </w:r>
      <w:r w:rsidRPr="00997703">
        <w:rPr>
          <w:rFonts w:ascii="Times New Roman" w:hAnsi="Times New Roman" w:cs="Times New Roman"/>
          <w:sz w:val="24"/>
          <w:szCs w:val="24"/>
        </w:rPr>
        <w:t xml:space="preserve"> job loss</w:t>
      </w:r>
      <w:r>
        <w:rPr>
          <w:rFonts w:ascii="Times New Roman" w:hAnsi="Times New Roman" w:cs="Times New Roman"/>
          <w:sz w:val="24"/>
          <w:szCs w:val="24"/>
        </w:rPr>
        <w:t>es in retail.</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Pr>
          <w:rFonts w:ascii="Times New Roman" w:hAnsi="Times New Roman" w:cs="Times New Roman"/>
          <w:sz w:val="24"/>
          <w:szCs w:val="24"/>
        </w:rPr>
        <w:t xml:space="preserve">All age groups believe there will be more jobs created as professionals. </w:t>
      </w:r>
    </w:p>
    <w:p w:rsidR="00C250E6" w:rsidRPr="00997703"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997703" w:rsidRPr="00622338" w:rsidRDefault="00FD5642" w:rsidP="0043451F">
      <w:pPr>
        <w:pStyle w:val="Heading2"/>
        <w:jc w:val="both"/>
        <w:rPr>
          <w:rFonts w:ascii="Times New Roman" w:hAnsi="Times New Roman" w:cs="Times New Roman"/>
          <w:color w:val="000000" w:themeColor="text1"/>
          <w:sz w:val="24"/>
          <w:szCs w:val="24"/>
          <w:shd w:val="clear" w:color="auto" w:fill="FFFFFF"/>
        </w:rPr>
      </w:pPr>
      <w:bookmarkStart w:id="91" w:name="_Toc71236357"/>
      <w:r>
        <w:rPr>
          <w:rFonts w:ascii="Times New Roman" w:hAnsi="Times New Roman" w:cs="Times New Roman"/>
          <w:color w:val="000000" w:themeColor="text1"/>
          <w:sz w:val="24"/>
          <w:szCs w:val="24"/>
          <w:shd w:val="clear" w:color="auto" w:fill="FFFFFF"/>
        </w:rPr>
        <w:t xml:space="preserve">4.5 </w:t>
      </w:r>
      <w:r w:rsidR="00997703" w:rsidRPr="00622338">
        <w:rPr>
          <w:rFonts w:ascii="Times New Roman" w:hAnsi="Times New Roman" w:cs="Times New Roman"/>
          <w:color w:val="000000" w:themeColor="text1"/>
          <w:sz w:val="24"/>
          <w:szCs w:val="24"/>
          <w:shd w:val="clear" w:color="auto" w:fill="FFFFFF"/>
        </w:rPr>
        <w:t>Conclusion</w:t>
      </w:r>
      <w:bookmarkEnd w:id="91"/>
      <w:r w:rsidR="00997703" w:rsidRPr="00622338">
        <w:rPr>
          <w:rFonts w:ascii="Times New Roman" w:hAnsi="Times New Roman" w:cs="Times New Roman"/>
          <w:color w:val="000000" w:themeColor="text1"/>
          <w:sz w:val="24"/>
          <w:szCs w:val="24"/>
          <w:shd w:val="clear" w:color="auto" w:fill="FFFFFF"/>
        </w:rPr>
        <w:t xml:space="preserve">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ab/>
      </w:r>
      <w:r w:rsidRPr="00997703">
        <w:rPr>
          <w:rFonts w:ascii="Times New Roman" w:hAnsi="Times New Roman" w:cs="Times New Roman"/>
          <w:sz w:val="24"/>
          <w:szCs w:val="24"/>
        </w:rPr>
        <w:t xml:space="preserve">This chapter </w:t>
      </w:r>
      <w:r w:rsidR="0032445E">
        <w:rPr>
          <w:rFonts w:ascii="Times New Roman" w:hAnsi="Times New Roman" w:cs="Times New Roman"/>
          <w:sz w:val="24"/>
          <w:szCs w:val="24"/>
        </w:rPr>
        <w:t>reached</w:t>
      </w:r>
      <w:r w:rsidRPr="00997703">
        <w:rPr>
          <w:rFonts w:ascii="Times New Roman" w:hAnsi="Times New Roman" w:cs="Times New Roman"/>
          <w:sz w:val="24"/>
          <w:szCs w:val="24"/>
        </w:rPr>
        <w:t xml:space="preserve"> the third objective:</w:t>
      </w:r>
    </w:p>
    <w:p w:rsidR="00997703" w:rsidRPr="005A71E1" w:rsidRDefault="00997703" w:rsidP="0043451F">
      <w:pPr>
        <w:pStyle w:val="ListParagraph"/>
        <w:numPr>
          <w:ilvl w:val="0"/>
          <w:numId w:val="5"/>
        </w:numPr>
        <w:spacing w:line="360" w:lineRule="auto"/>
        <w:jc w:val="both"/>
        <w:rPr>
          <w:rFonts w:ascii="Times New Roman" w:hAnsi="Times New Roman" w:cs="Times New Roman"/>
          <w:i/>
          <w:sz w:val="24"/>
          <w:szCs w:val="24"/>
        </w:rPr>
      </w:pPr>
      <w:r w:rsidRPr="005A71E1">
        <w:rPr>
          <w:rFonts w:ascii="Times New Roman" w:hAnsi="Times New Roman" w:cs="Times New Roman"/>
          <w:i/>
          <w:iCs/>
          <w:sz w:val="24"/>
          <w:szCs w:val="24"/>
        </w:rPr>
        <w:t xml:space="preserve">To analyse the data collected to </w:t>
      </w:r>
      <w:r w:rsidRPr="005A71E1">
        <w:rPr>
          <w:rFonts w:ascii="Times New Roman" w:hAnsi="Times New Roman" w:cs="Times New Roman"/>
          <w:i/>
          <w:sz w:val="24"/>
          <w:szCs w:val="24"/>
        </w:rPr>
        <w:t>investigate public views on risks and advantages of using Artificial Inte</w:t>
      </w:r>
      <w:r w:rsidR="005A71E1">
        <w:rPr>
          <w:rFonts w:ascii="Times New Roman" w:hAnsi="Times New Roman" w:cs="Times New Roman"/>
          <w:i/>
          <w:sz w:val="24"/>
          <w:szCs w:val="24"/>
        </w:rPr>
        <w:t>lligence in retail environment.</w:t>
      </w:r>
    </w:p>
    <w:p w:rsidR="00997703" w:rsidRPr="00997703" w:rsidRDefault="0032445E"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w:t>
      </w:r>
      <w:r w:rsidR="00997703" w:rsidRPr="00997703">
        <w:rPr>
          <w:rFonts w:ascii="Times New Roman" w:hAnsi="Times New Roman" w:cs="Times New Roman"/>
          <w:sz w:val="24"/>
          <w:szCs w:val="24"/>
        </w:rPr>
        <w:t xml:space="preserve">, the present study is </w:t>
      </w:r>
      <w:r>
        <w:rPr>
          <w:rFonts w:ascii="Times New Roman" w:hAnsi="Times New Roman" w:cs="Times New Roman"/>
          <w:sz w:val="24"/>
          <w:szCs w:val="24"/>
        </w:rPr>
        <w:t xml:space="preserve">conducted with the agreement </w:t>
      </w:r>
      <w:r w:rsidR="00997703" w:rsidRPr="00997703">
        <w:rPr>
          <w:rFonts w:ascii="Times New Roman" w:hAnsi="Times New Roman" w:cs="Times New Roman"/>
          <w:sz w:val="24"/>
          <w:szCs w:val="24"/>
        </w:rPr>
        <w:t xml:space="preserve">with previous </w:t>
      </w:r>
      <w:r>
        <w:rPr>
          <w:rFonts w:ascii="Times New Roman" w:hAnsi="Times New Roman" w:cs="Times New Roman"/>
          <w:sz w:val="24"/>
          <w:szCs w:val="24"/>
        </w:rPr>
        <w:t xml:space="preserve">studies </w:t>
      </w:r>
      <w:r w:rsidR="00997703" w:rsidRPr="00997703">
        <w:rPr>
          <w:rFonts w:ascii="Times New Roman" w:hAnsi="Times New Roman" w:cs="Times New Roman"/>
          <w:sz w:val="24"/>
          <w:szCs w:val="24"/>
        </w:rPr>
        <w:t>s</w:t>
      </w:r>
      <w:r>
        <w:rPr>
          <w:rFonts w:ascii="Times New Roman" w:hAnsi="Times New Roman" w:cs="Times New Roman"/>
          <w:sz w:val="24"/>
          <w:szCs w:val="24"/>
        </w:rPr>
        <w:t xml:space="preserve">tating </w:t>
      </w:r>
      <w:r w:rsidR="00997703" w:rsidRPr="00997703">
        <w:rPr>
          <w:rFonts w:ascii="Times New Roman" w:hAnsi="Times New Roman" w:cs="Times New Roman"/>
          <w:sz w:val="24"/>
          <w:szCs w:val="24"/>
        </w:rPr>
        <w:t>females have the highest potential for automation and are more likely to be impacted than male (Frey &amp; Os</w:t>
      </w:r>
      <w:r w:rsidR="0063650A">
        <w:rPr>
          <w:rFonts w:ascii="Times New Roman" w:hAnsi="Times New Roman" w:cs="Times New Roman"/>
          <w:sz w:val="24"/>
          <w:szCs w:val="24"/>
        </w:rPr>
        <w:t xml:space="preserve">borne, 2013; </w:t>
      </w:r>
      <w:proofErr w:type="spellStart"/>
      <w:r w:rsidR="0063650A">
        <w:rPr>
          <w:rFonts w:ascii="Times New Roman" w:hAnsi="Times New Roman" w:cs="Times New Roman"/>
          <w:sz w:val="24"/>
          <w:szCs w:val="24"/>
        </w:rPr>
        <w:t>Arntz</w:t>
      </w:r>
      <w:proofErr w:type="spellEnd"/>
      <w:r w:rsidR="0063650A">
        <w:rPr>
          <w:rFonts w:ascii="Times New Roman" w:hAnsi="Times New Roman" w:cs="Times New Roman"/>
          <w:sz w:val="24"/>
          <w:szCs w:val="24"/>
        </w:rPr>
        <w:t xml:space="preserve"> et al, 2016)</w:t>
      </w:r>
      <w:r w:rsidR="00997703" w:rsidRPr="00997703">
        <w:rPr>
          <w:rFonts w:ascii="Times New Roman" w:hAnsi="Times New Roman" w:cs="Times New Roman"/>
          <w:sz w:val="24"/>
          <w:szCs w:val="24"/>
        </w:rPr>
        <w:t xml:space="preserve">. </w:t>
      </w:r>
      <w:r>
        <w:rPr>
          <w:rFonts w:ascii="Times New Roman" w:hAnsi="Times New Roman" w:cs="Times New Roman"/>
          <w:sz w:val="24"/>
          <w:szCs w:val="24"/>
        </w:rPr>
        <w:t>In the agreement to</w:t>
      </w:r>
      <w:r w:rsidR="00997703" w:rsidRPr="00997703">
        <w:rPr>
          <w:rFonts w:ascii="Times New Roman" w:hAnsi="Times New Roman" w:cs="Times New Roman"/>
          <w:sz w:val="24"/>
          <w:szCs w:val="24"/>
        </w:rPr>
        <w:t xml:space="preserve"> present</w:t>
      </w:r>
      <w:r>
        <w:rPr>
          <w:rFonts w:ascii="Times New Roman" w:hAnsi="Times New Roman" w:cs="Times New Roman"/>
          <w:sz w:val="24"/>
          <w:szCs w:val="24"/>
        </w:rPr>
        <w:t xml:space="preserve"> study, previous studies have additionally suggested</w:t>
      </w:r>
      <w:r w:rsidR="00997703" w:rsidRPr="00997703">
        <w:rPr>
          <w:rFonts w:ascii="Times New Roman" w:hAnsi="Times New Roman" w:cs="Times New Roman"/>
          <w:sz w:val="24"/>
          <w:szCs w:val="24"/>
        </w:rPr>
        <w:t xml:space="preserve"> that gender </w:t>
      </w:r>
      <w:r>
        <w:rPr>
          <w:rFonts w:ascii="Times New Roman" w:hAnsi="Times New Roman" w:cs="Times New Roman"/>
          <w:sz w:val="24"/>
          <w:szCs w:val="24"/>
        </w:rPr>
        <w:t>has an</w:t>
      </w:r>
      <w:r w:rsidR="00997703" w:rsidRPr="00997703">
        <w:rPr>
          <w:rFonts w:ascii="Times New Roman" w:hAnsi="Times New Roman" w:cs="Times New Roman"/>
          <w:sz w:val="24"/>
          <w:szCs w:val="24"/>
        </w:rPr>
        <w:t xml:space="preserve"> </w:t>
      </w:r>
      <w:r>
        <w:rPr>
          <w:rFonts w:ascii="Times New Roman" w:hAnsi="Times New Roman" w:cs="Times New Roman"/>
          <w:sz w:val="24"/>
          <w:szCs w:val="24"/>
        </w:rPr>
        <w:t>impact</w:t>
      </w:r>
      <w:r w:rsidR="00997703" w:rsidRPr="00997703">
        <w:rPr>
          <w:rFonts w:ascii="Times New Roman" w:hAnsi="Times New Roman" w:cs="Times New Roman"/>
          <w:sz w:val="24"/>
          <w:szCs w:val="24"/>
        </w:rPr>
        <w:t xml:space="preserve"> on behaviour; females </w:t>
      </w:r>
      <w:r w:rsidR="00997703" w:rsidRPr="00997703">
        <w:rPr>
          <w:rFonts w:ascii="Times New Roman" w:hAnsi="Times New Roman" w:cs="Times New Roman"/>
          <w:color w:val="000000" w:themeColor="text1"/>
          <w:sz w:val="24"/>
          <w:szCs w:val="24"/>
          <w:shd w:val="clear" w:color="auto" w:fill="FCFCFC"/>
        </w:rPr>
        <w:t xml:space="preserve">indicate that women are generally more </w:t>
      </w:r>
      <w:r>
        <w:rPr>
          <w:rFonts w:ascii="Times New Roman" w:hAnsi="Times New Roman" w:cs="Times New Roman"/>
          <w:color w:val="000000" w:themeColor="text1"/>
          <w:sz w:val="24"/>
          <w:szCs w:val="24"/>
          <w:shd w:val="clear" w:color="auto" w:fill="FCFCFC"/>
        </w:rPr>
        <w:t>likely</w:t>
      </w:r>
      <w:r w:rsidR="00997703" w:rsidRPr="00997703">
        <w:rPr>
          <w:rFonts w:ascii="Times New Roman" w:hAnsi="Times New Roman" w:cs="Times New Roman"/>
          <w:color w:val="000000" w:themeColor="text1"/>
          <w:sz w:val="24"/>
          <w:szCs w:val="24"/>
          <w:shd w:val="clear" w:color="auto" w:fill="FCFCFC"/>
        </w:rPr>
        <w:t xml:space="preserve"> to act ethically</w:t>
      </w:r>
      <w:r>
        <w:rPr>
          <w:rFonts w:ascii="Times New Roman" w:hAnsi="Times New Roman" w:cs="Times New Roman"/>
          <w:color w:val="000000" w:themeColor="text1"/>
          <w:sz w:val="24"/>
          <w:szCs w:val="24"/>
          <w:shd w:val="clear" w:color="auto" w:fill="FCFCFC"/>
        </w:rPr>
        <w:t xml:space="preserve"> compare to </w:t>
      </w:r>
      <w:r w:rsidR="00997703" w:rsidRPr="00997703">
        <w:rPr>
          <w:rFonts w:ascii="Times New Roman" w:hAnsi="Times New Roman" w:cs="Times New Roman"/>
          <w:color w:val="000000" w:themeColor="text1"/>
          <w:sz w:val="24"/>
          <w:szCs w:val="24"/>
          <w:shd w:val="clear" w:color="auto" w:fill="FCFCFC"/>
        </w:rPr>
        <w:t xml:space="preserve"> men (</w:t>
      </w:r>
      <w:hyperlink r:id="rId28" w:anchor="auth-Liz_C_-Wang" w:history="1">
        <w:r w:rsidR="00997703" w:rsidRPr="00997703">
          <w:rPr>
            <w:rFonts w:ascii="Times New Roman" w:eastAsia="Times New Roman" w:hAnsi="Times New Roman" w:cs="Times New Roman"/>
            <w:color w:val="000000" w:themeColor="text1"/>
            <w:sz w:val="24"/>
            <w:szCs w:val="24"/>
            <w:lang w:eastAsia="en-GB"/>
          </w:rPr>
          <w:t>Wang</w:t>
        </w:r>
      </w:hyperlink>
      <w:r w:rsidR="0063650A">
        <w:rPr>
          <w:rFonts w:ascii="Times New Roman" w:eastAsia="Times New Roman" w:hAnsi="Times New Roman" w:cs="Times New Roman"/>
          <w:color w:val="000000" w:themeColor="text1"/>
          <w:sz w:val="24"/>
          <w:szCs w:val="24"/>
          <w:lang w:eastAsia="en-GB"/>
        </w:rPr>
        <w:t>, 2013)</w:t>
      </w:r>
      <w:r w:rsidR="0021338C">
        <w:rPr>
          <w:rFonts w:ascii="Times New Roman" w:hAnsi="Times New Roman" w:cs="Times New Roman"/>
          <w:sz w:val="24"/>
          <w:szCs w:val="24"/>
        </w:rPr>
        <w:t>. According to age groups; below</w:t>
      </w:r>
      <w:r w:rsidR="00997703" w:rsidRPr="00997703">
        <w:rPr>
          <w:rFonts w:ascii="Times New Roman" w:hAnsi="Times New Roman" w:cs="Times New Roman"/>
          <w:sz w:val="24"/>
          <w:szCs w:val="24"/>
        </w:rPr>
        <w:t xml:space="preserve"> 40s also suggested that main disadvantage of using AI in retail are technical issues and over 40s suggested the significant concerns are job loss in retail environment due to increase of AI. From the overall responses, all gender and ages only 14% of participants do not believe employment in retail will decline due to AI and 86% believe it will significantly decrease.</w:t>
      </w:r>
    </w:p>
    <w:p w:rsidR="00A74E68" w:rsidRDefault="00A74E68" w:rsidP="0043451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chapter has</w:t>
      </w:r>
      <w:r w:rsidR="00997703" w:rsidRPr="00997703">
        <w:rPr>
          <w:rFonts w:ascii="Times New Roman" w:hAnsi="Times New Roman" w:cs="Times New Roman"/>
          <w:sz w:val="24"/>
          <w:szCs w:val="24"/>
        </w:rPr>
        <w:t xml:space="preserve"> </w:t>
      </w:r>
      <w:r w:rsidR="0032445E">
        <w:rPr>
          <w:rFonts w:ascii="Times New Roman" w:hAnsi="Times New Roman" w:cs="Times New Roman"/>
          <w:sz w:val="24"/>
          <w:szCs w:val="24"/>
        </w:rPr>
        <w:t xml:space="preserve">investigated data and </w:t>
      </w:r>
      <w:r w:rsidR="00997703" w:rsidRPr="00997703">
        <w:rPr>
          <w:rFonts w:ascii="Times New Roman" w:hAnsi="Times New Roman" w:cs="Times New Roman"/>
          <w:sz w:val="24"/>
          <w:szCs w:val="24"/>
        </w:rPr>
        <w:t xml:space="preserve">general public’s views on risks and advantages of using </w:t>
      </w:r>
      <w:r w:rsidR="0032445E">
        <w:rPr>
          <w:rFonts w:ascii="Times New Roman" w:hAnsi="Times New Roman" w:cs="Times New Roman"/>
          <w:sz w:val="24"/>
          <w:szCs w:val="24"/>
        </w:rPr>
        <w:t>AI</w:t>
      </w:r>
      <w:r w:rsidR="00997703" w:rsidRPr="00997703">
        <w:rPr>
          <w:rFonts w:ascii="Times New Roman" w:hAnsi="Times New Roman" w:cs="Times New Roman"/>
          <w:sz w:val="24"/>
          <w:szCs w:val="24"/>
        </w:rPr>
        <w:t xml:space="preserve"> in retail environment. The final chapter will achieve the final objectives of understanding implications and limitations of the study, making recommendations, and debating further prospect for future analysis. </w:t>
      </w:r>
    </w:p>
    <w:p w:rsidR="00A74E68" w:rsidRPr="00A74E68" w:rsidRDefault="00A74E68" w:rsidP="0043451F">
      <w:pPr>
        <w:jc w:val="both"/>
        <w:rPr>
          <w:rFonts w:ascii="Times New Roman" w:hAnsi="Times New Roman" w:cs="Times New Roman"/>
          <w:sz w:val="24"/>
          <w:szCs w:val="24"/>
        </w:rPr>
      </w:pPr>
    </w:p>
    <w:p w:rsidR="00A74E68" w:rsidRPr="00A74E68" w:rsidRDefault="00A74E68" w:rsidP="0043451F">
      <w:pPr>
        <w:jc w:val="both"/>
        <w:rPr>
          <w:rFonts w:ascii="Times New Roman" w:hAnsi="Times New Roman" w:cs="Times New Roman"/>
          <w:sz w:val="24"/>
          <w:szCs w:val="24"/>
        </w:rPr>
      </w:pPr>
    </w:p>
    <w:p w:rsidR="00A74E68" w:rsidRPr="00A74E68" w:rsidRDefault="00A74E68" w:rsidP="0043451F">
      <w:pPr>
        <w:jc w:val="both"/>
        <w:rPr>
          <w:rFonts w:ascii="Times New Roman" w:hAnsi="Times New Roman" w:cs="Times New Roman"/>
          <w:sz w:val="24"/>
          <w:szCs w:val="24"/>
        </w:rPr>
      </w:pPr>
    </w:p>
    <w:p w:rsidR="00A74E68" w:rsidRPr="00A74E68" w:rsidRDefault="00A74E68" w:rsidP="0043451F">
      <w:pPr>
        <w:jc w:val="both"/>
        <w:rPr>
          <w:rFonts w:ascii="Times New Roman" w:hAnsi="Times New Roman" w:cs="Times New Roman"/>
          <w:sz w:val="24"/>
          <w:szCs w:val="24"/>
        </w:rPr>
      </w:pPr>
    </w:p>
    <w:p w:rsidR="00A74E68" w:rsidRPr="00A74E68" w:rsidRDefault="00A74E68" w:rsidP="0043451F">
      <w:pPr>
        <w:jc w:val="both"/>
      </w:pPr>
      <w:bookmarkStart w:id="92" w:name="_Toc41856651"/>
    </w:p>
    <w:p w:rsidR="00997703" w:rsidRPr="00622338" w:rsidRDefault="00A74E68" w:rsidP="0043451F">
      <w:pPr>
        <w:pStyle w:val="Heading1"/>
        <w:spacing w:line="360" w:lineRule="auto"/>
        <w:jc w:val="both"/>
        <w:rPr>
          <w:rFonts w:ascii="Times New Roman" w:hAnsi="Times New Roman" w:cs="Times New Roman"/>
          <w:color w:val="000000" w:themeColor="text1"/>
          <w:u w:val="single"/>
        </w:rPr>
      </w:pPr>
      <w:bookmarkStart w:id="93" w:name="_Toc71236358"/>
      <w:r>
        <w:rPr>
          <w:rFonts w:ascii="Times New Roman" w:hAnsi="Times New Roman" w:cs="Times New Roman"/>
          <w:color w:val="000000" w:themeColor="text1"/>
          <w:u w:val="single"/>
        </w:rPr>
        <w:lastRenderedPageBreak/>
        <w:t>5</w:t>
      </w:r>
      <w:r w:rsidR="00997703" w:rsidRPr="00622338">
        <w:rPr>
          <w:rFonts w:ascii="Times New Roman" w:hAnsi="Times New Roman" w:cs="Times New Roman"/>
          <w:color w:val="000000" w:themeColor="text1"/>
          <w:u w:val="single"/>
        </w:rPr>
        <w:t>.</w:t>
      </w:r>
      <w:r w:rsidR="00622338">
        <w:rPr>
          <w:rFonts w:ascii="Times New Roman" w:hAnsi="Times New Roman" w:cs="Times New Roman"/>
          <w:color w:val="000000" w:themeColor="text1"/>
          <w:u w:val="single"/>
        </w:rPr>
        <w:t>0</w:t>
      </w:r>
      <w:r w:rsidR="00997703" w:rsidRPr="00622338">
        <w:rPr>
          <w:rFonts w:ascii="Times New Roman" w:hAnsi="Times New Roman" w:cs="Times New Roman"/>
          <w:color w:val="000000" w:themeColor="text1"/>
          <w:u w:val="single"/>
        </w:rPr>
        <w:t xml:space="preserve"> Chapter Five: Conclusions and Recommendations</w:t>
      </w:r>
      <w:bookmarkEnd w:id="92"/>
      <w:bookmarkEnd w:id="93"/>
    </w:p>
    <w:p w:rsidR="00997703" w:rsidRPr="00FD5642" w:rsidRDefault="00997703" w:rsidP="0043451F">
      <w:pPr>
        <w:pStyle w:val="Heading2"/>
        <w:spacing w:line="360" w:lineRule="auto"/>
        <w:jc w:val="both"/>
        <w:rPr>
          <w:rFonts w:ascii="Times New Roman" w:hAnsi="Times New Roman" w:cs="Times New Roman"/>
          <w:color w:val="000000" w:themeColor="text1"/>
          <w:sz w:val="24"/>
          <w:szCs w:val="24"/>
        </w:rPr>
      </w:pPr>
      <w:bookmarkStart w:id="94" w:name="_Toc41856652"/>
      <w:bookmarkStart w:id="95" w:name="_Toc71236359"/>
      <w:r w:rsidRPr="00622338">
        <w:rPr>
          <w:rFonts w:ascii="Times New Roman" w:hAnsi="Times New Roman" w:cs="Times New Roman"/>
          <w:color w:val="000000" w:themeColor="text1"/>
          <w:sz w:val="24"/>
          <w:szCs w:val="24"/>
        </w:rPr>
        <w:t>5.1 Introduction</w:t>
      </w:r>
      <w:bookmarkEnd w:id="94"/>
      <w:bookmarkEnd w:id="95"/>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ab/>
        <w:t xml:space="preserve">The previous chapter </w:t>
      </w:r>
      <w:r w:rsidR="00136591">
        <w:rPr>
          <w:rFonts w:ascii="Times New Roman" w:hAnsi="Times New Roman" w:cs="Times New Roman"/>
          <w:sz w:val="24"/>
          <w:szCs w:val="24"/>
        </w:rPr>
        <w:t>investigated gathered findings</w:t>
      </w:r>
      <w:r w:rsidRPr="00997703">
        <w:rPr>
          <w:rFonts w:ascii="Times New Roman" w:hAnsi="Times New Roman" w:cs="Times New Roman"/>
          <w:sz w:val="24"/>
          <w:szCs w:val="24"/>
        </w:rPr>
        <w:t>. This chapte</w:t>
      </w:r>
      <w:r w:rsidR="00A74E68">
        <w:rPr>
          <w:rFonts w:ascii="Times New Roman" w:hAnsi="Times New Roman" w:cs="Times New Roman"/>
          <w:sz w:val="24"/>
          <w:szCs w:val="24"/>
        </w:rPr>
        <w:t>r will achieve the last objective</w:t>
      </w:r>
      <w:r w:rsidRPr="00997703">
        <w:rPr>
          <w:rFonts w:ascii="Times New Roman" w:hAnsi="Times New Roman" w:cs="Times New Roman"/>
          <w:sz w:val="24"/>
          <w:szCs w:val="24"/>
        </w:rPr>
        <w:t>:</w:t>
      </w:r>
    </w:p>
    <w:p w:rsidR="00997703" w:rsidRPr="005A71E1" w:rsidRDefault="00997703" w:rsidP="0043451F">
      <w:pPr>
        <w:pStyle w:val="ListParagraph"/>
        <w:numPr>
          <w:ilvl w:val="0"/>
          <w:numId w:val="5"/>
        </w:numPr>
        <w:spacing w:line="360" w:lineRule="auto"/>
        <w:jc w:val="both"/>
        <w:rPr>
          <w:rFonts w:ascii="Times New Roman" w:hAnsi="Times New Roman" w:cs="Times New Roman"/>
          <w:sz w:val="24"/>
          <w:szCs w:val="24"/>
        </w:rPr>
      </w:pPr>
      <w:r w:rsidRPr="005A71E1">
        <w:rPr>
          <w:rFonts w:ascii="Times New Roman" w:hAnsi="Times New Roman" w:cs="Times New Roman"/>
          <w:i/>
          <w:sz w:val="24"/>
          <w:szCs w:val="24"/>
        </w:rPr>
        <w:t xml:space="preserve">To integrate primary research to achieve a greater level of understanding regarding public views on impact of </w:t>
      </w:r>
      <w:r w:rsidR="00345611">
        <w:rPr>
          <w:rFonts w:ascii="Times New Roman" w:hAnsi="Times New Roman" w:cs="Times New Roman"/>
          <w:i/>
          <w:sz w:val="24"/>
          <w:szCs w:val="24"/>
        </w:rPr>
        <w:t>AI</w:t>
      </w:r>
      <w:r w:rsidRPr="005A71E1">
        <w:rPr>
          <w:rFonts w:ascii="Times New Roman" w:hAnsi="Times New Roman" w:cs="Times New Roman"/>
          <w:i/>
          <w:sz w:val="24"/>
          <w:szCs w:val="24"/>
        </w:rPr>
        <w:t xml:space="preserve"> on employment in retail and provide recomme</w:t>
      </w:r>
      <w:r w:rsidR="005A71E1">
        <w:rPr>
          <w:rFonts w:ascii="Times New Roman" w:hAnsi="Times New Roman" w:cs="Times New Roman"/>
          <w:i/>
          <w:sz w:val="24"/>
          <w:szCs w:val="24"/>
        </w:rPr>
        <w:t>ndations for future studies.</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In this chapter self-reflection also will be provided.</w:t>
      </w:r>
    </w:p>
    <w:p w:rsidR="00997703" w:rsidRPr="00FD5642" w:rsidRDefault="00622338" w:rsidP="0043451F">
      <w:pPr>
        <w:pStyle w:val="Heading2"/>
        <w:jc w:val="both"/>
        <w:rPr>
          <w:rFonts w:ascii="Times New Roman" w:hAnsi="Times New Roman" w:cs="Times New Roman"/>
          <w:color w:val="000000" w:themeColor="text1"/>
          <w:sz w:val="24"/>
          <w:szCs w:val="24"/>
        </w:rPr>
      </w:pPr>
      <w:bookmarkStart w:id="96" w:name="_Toc71236360"/>
      <w:r w:rsidRPr="00FD5642">
        <w:rPr>
          <w:rFonts w:ascii="Times New Roman" w:hAnsi="Times New Roman" w:cs="Times New Roman"/>
          <w:color w:val="000000" w:themeColor="text1"/>
          <w:sz w:val="24"/>
          <w:szCs w:val="24"/>
        </w:rPr>
        <w:t xml:space="preserve">5.2 </w:t>
      </w:r>
      <w:r w:rsidR="00997703" w:rsidRPr="00FD5642">
        <w:rPr>
          <w:rFonts w:ascii="Times New Roman" w:hAnsi="Times New Roman" w:cs="Times New Roman"/>
          <w:color w:val="000000" w:themeColor="text1"/>
          <w:sz w:val="24"/>
          <w:szCs w:val="24"/>
        </w:rPr>
        <w:t>Summary of findings</w:t>
      </w:r>
      <w:bookmarkEnd w:id="96"/>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Main findings included the sampled general population to gather public views on impact of </w:t>
      </w:r>
      <w:r w:rsidR="00A74E68">
        <w:rPr>
          <w:rFonts w:ascii="Times New Roman" w:hAnsi="Times New Roman" w:cs="Times New Roman"/>
          <w:sz w:val="24"/>
          <w:szCs w:val="24"/>
        </w:rPr>
        <w:t>AI</w:t>
      </w:r>
      <w:r w:rsidRPr="00997703">
        <w:rPr>
          <w:rFonts w:ascii="Times New Roman" w:hAnsi="Times New Roman" w:cs="Times New Roman"/>
          <w:sz w:val="24"/>
          <w:szCs w:val="24"/>
        </w:rPr>
        <w:t xml:space="preserve"> on employment in retail. In particular, more females believe AI might affect their job in the future. It suggests that these changes might affect men and women differently, in result that men and women tend to have different job roles. Further,</w:t>
      </w:r>
      <w:r w:rsidRPr="00997703">
        <w:rPr>
          <w:rFonts w:ascii="Times New Roman" w:hAnsi="Times New Roman" w:cs="Times New Roman"/>
          <w:color w:val="000000" w:themeColor="text1"/>
          <w:sz w:val="24"/>
          <w:szCs w:val="24"/>
        </w:rPr>
        <w:t xml:space="preserve"> males responded that disadvantage of using AI could be mainly technical issues, however female are more concern about lack of humanity and social interaction</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More</w:t>
      </w:r>
      <w:r w:rsidR="001E37FE">
        <w:rPr>
          <w:rFonts w:ascii="Times New Roman" w:hAnsi="Times New Roman" w:cs="Times New Roman"/>
          <w:sz w:val="24"/>
          <w:szCs w:val="24"/>
        </w:rPr>
        <w:t xml:space="preserve">over, the study found that </w:t>
      </w:r>
      <w:proofErr w:type="gramStart"/>
      <w:r w:rsidR="001E37FE">
        <w:rPr>
          <w:rFonts w:ascii="Times New Roman" w:hAnsi="Times New Roman" w:cs="Times New Roman"/>
          <w:sz w:val="24"/>
          <w:szCs w:val="24"/>
        </w:rPr>
        <w:t>under</w:t>
      </w:r>
      <w:proofErr w:type="gramEnd"/>
      <w:r w:rsidRPr="00997703">
        <w:rPr>
          <w:rFonts w:ascii="Times New Roman" w:hAnsi="Times New Roman" w:cs="Times New Roman"/>
          <w:sz w:val="24"/>
          <w:szCs w:val="24"/>
        </w:rPr>
        <w:t xml:space="preserve"> 40s also suggested that main disadvantage of using AI in retail are technical issues. However, over 40s are concern of negative impact of AI on jobs in retail sector in result of job loss. </w:t>
      </w:r>
      <w:proofErr w:type="gramStart"/>
      <w:r w:rsidRPr="00997703">
        <w:rPr>
          <w:rFonts w:ascii="Times New Roman" w:hAnsi="Times New Roman" w:cs="Times New Roman"/>
          <w:sz w:val="24"/>
          <w:szCs w:val="24"/>
        </w:rPr>
        <w:t>Under</w:t>
      </w:r>
      <w:proofErr w:type="gramEnd"/>
      <w:r w:rsidRPr="00997703">
        <w:rPr>
          <w:rFonts w:ascii="Times New Roman" w:hAnsi="Times New Roman" w:cs="Times New Roman"/>
          <w:sz w:val="24"/>
          <w:szCs w:val="24"/>
        </w:rPr>
        <w:t xml:space="preserve"> 40s believe in increases mainly in professionals and managers, however over 40s responded professionals and also plant and machine assemblers. Under 40s also suggested that main disadvantage of using AI in retail are technical issues. Nevertheless, over 40s suggested the significant concerns are job loss in retail environment due to increase of AI.</w:t>
      </w:r>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In addition, </w:t>
      </w:r>
      <w:r w:rsidRPr="00997703">
        <w:rPr>
          <w:rFonts w:ascii="Times New Roman" w:hAnsi="Times New Roman" w:cs="Times New Roman"/>
          <w:color w:val="000000" w:themeColor="text1"/>
          <w:sz w:val="24"/>
          <w:szCs w:val="24"/>
        </w:rPr>
        <w:t xml:space="preserve">the study discovered participants’ views on which occupation do they believe is at highest risk for being automated or effected by AI. Greater number of participants believes service jobs such as Retail and Sales sector might be affected the most. In fact, </w:t>
      </w:r>
      <w:r w:rsidRPr="00997703">
        <w:rPr>
          <w:rFonts w:ascii="Times New Roman" w:hAnsi="Times New Roman" w:cs="Times New Roman"/>
          <w:sz w:val="24"/>
          <w:szCs w:val="24"/>
        </w:rPr>
        <w:t>86% of participants believe jobs in retail will decrease in r</w:t>
      </w:r>
      <w:r w:rsidR="00345611">
        <w:rPr>
          <w:rFonts w:ascii="Times New Roman" w:hAnsi="Times New Roman" w:cs="Times New Roman"/>
          <w:sz w:val="24"/>
          <w:szCs w:val="24"/>
        </w:rPr>
        <w:t>esult of AI</w:t>
      </w:r>
      <w:r w:rsidRPr="00997703">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However, majority of participants</w:t>
      </w:r>
      <w:r w:rsidR="00345611">
        <w:rPr>
          <w:rFonts w:ascii="Times New Roman" w:hAnsi="Times New Roman" w:cs="Times New Roman"/>
          <w:color w:val="000000" w:themeColor="text1"/>
          <w:sz w:val="24"/>
          <w:szCs w:val="24"/>
        </w:rPr>
        <w:t xml:space="preserve"> believe AI</w:t>
      </w:r>
      <w:r w:rsidRPr="00997703">
        <w:rPr>
          <w:rFonts w:ascii="Times New Roman" w:hAnsi="Times New Roman" w:cs="Times New Roman"/>
          <w:color w:val="000000" w:themeColor="text1"/>
          <w:sz w:val="24"/>
          <w:szCs w:val="24"/>
        </w:rPr>
        <w:t xml:space="preserve"> will create new jobs, or might increase particular job roles such as professionals or managers.  </w:t>
      </w:r>
    </w:p>
    <w:p w:rsidR="00997703" w:rsidRPr="00FD5642" w:rsidRDefault="00FD5642" w:rsidP="0043451F">
      <w:pPr>
        <w:pStyle w:val="Heading2"/>
        <w:jc w:val="both"/>
        <w:rPr>
          <w:rFonts w:ascii="Times New Roman" w:hAnsi="Times New Roman" w:cs="Times New Roman"/>
          <w:color w:val="000000" w:themeColor="text1"/>
          <w:sz w:val="24"/>
          <w:szCs w:val="24"/>
        </w:rPr>
      </w:pPr>
      <w:bookmarkStart w:id="97" w:name="_Toc71236361"/>
      <w:r w:rsidRPr="00FD5642">
        <w:rPr>
          <w:rFonts w:ascii="Times New Roman" w:hAnsi="Times New Roman" w:cs="Times New Roman"/>
          <w:color w:val="000000" w:themeColor="text1"/>
          <w:sz w:val="24"/>
          <w:szCs w:val="24"/>
        </w:rPr>
        <w:lastRenderedPageBreak/>
        <w:t xml:space="preserve">5.3 </w:t>
      </w:r>
      <w:r w:rsidR="00997703" w:rsidRPr="00FD5642">
        <w:rPr>
          <w:rFonts w:ascii="Times New Roman" w:hAnsi="Times New Roman" w:cs="Times New Roman"/>
          <w:color w:val="000000" w:themeColor="text1"/>
          <w:sz w:val="24"/>
          <w:szCs w:val="24"/>
        </w:rPr>
        <w:t>Limitations</w:t>
      </w:r>
      <w:bookmarkEnd w:id="97"/>
      <w:r w:rsidR="00997703" w:rsidRPr="00FD5642">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present research achieved set aims of objectives; however few methodological limitations were still present. The sample size could achieve higher participant rate to gain clearer and more accurate results.  A total of 102 participants responded to the online survey, in result of satisfied number to conduct the research.  Dissertation study has time limitation; therefore the researcher used convenience sampling to target participants. Another limitation of the study is convenience sampling.  Studies suggest convenience sampling could gather bias results and it is not possible to </w:t>
      </w:r>
      <w:r w:rsidR="00A74E68">
        <w:rPr>
          <w:rFonts w:ascii="Times New Roman" w:hAnsi="Times New Roman" w:cs="Times New Roman"/>
          <w:sz w:val="24"/>
          <w:szCs w:val="24"/>
        </w:rPr>
        <w:t xml:space="preserve">collect </w:t>
      </w:r>
      <w:r w:rsidRPr="00997703">
        <w:rPr>
          <w:rFonts w:ascii="Times New Roman" w:hAnsi="Times New Roman" w:cs="Times New Roman"/>
          <w:sz w:val="24"/>
          <w:szCs w:val="24"/>
        </w:rPr>
        <w:t xml:space="preserve">the results of the entire population. In addition, to gain more representing sample, the researcher conduct the questionnaire again to gain more male participants. </w:t>
      </w:r>
    </w:p>
    <w:p w:rsidR="00997703" w:rsidRPr="00997703" w:rsidRDefault="00997703" w:rsidP="0043451F">
      <w:pPr>
        <w:spacing w:line="360" w:lineRule="auto"/>
        <w:jc w:val="both"/>
        <w:rPr>
          <w:rFonts w:ascii="Times New Roman" w:hAnsi="Times New Roman" w:cs="Times New Roman"/>
          <w:sz w:val="24"/>
          <w:szCs w:val="24"/>
          <w:u w:val="single"/>
        </w:rPr>
      </w:pPr>
      <w:r w:rsidRPr="00997703">
        <w:rPr>
          <w:rFonts w:ascii="Times New Roman" w:hAnsi="Times New Roman" w:cs="Times New Roman"/>
          <w:sz w:val="24"/>
          <w:szCs w:val="24"/>
        </w:rPr>
        <w:t xml:space="preserve"> As result of Covid-19 restriction, the online questionnaire was only accessible online through email and social media (Facebook).  In addition, due to Covid-19 restrictions, the researcher decided to gather primary data from the questionnaires, however, collecting data from interviews from qualitative research could be more useful</w:t>
      </w:r>
      <w:r w:rsidR="00AA3FF4">
        <w:rPr>
          <w:rFonts w:ascii="Times New Roman" w:hAnsi="Times New Roman" w:cs="Times New Roman"/>
          <w:sz w:val="24"/>
          <w:szCs w:val="24"/>
        </w:rPr>
        <w:t>.</w:t>
      </w:r>
      <w:r w:rsidRPr="00997703">
        <w:rPr>
          <w:rFonts w:ascii="Times New Roman" w:hAnsi="Times New Roman" w:cs="Times New Roman"/>
          <w:sz w:val="24"/>
          <w:szCs w:val="24"/>
        </w:rPr>
        <w:t xml:space="preserve"> Another limitation of the study </w:t>
      </w:r>
      <w:r w:rsidRPr="00997703">
        <w:rPr>
          <w:rFonts w:ascii="Times New Roman" w:hAnsi="Times New Roman" w:cs="Times New Roman"/>
          <w:color w:val="000000" w:themeColor="text1"/>
          <w:sz w:val="24"/>
          <w:szCs w:val="24"/>
          <w:shd w:val="clear" w:color="auto" w:fill="FFFFFF"/>
        </w:rPr>
        <w:t>is difficult to examine if all individuals taking part in questionnaires are truthful.</w:t>
      </w:r>
    </w:p>
    <w:p w:rsidR="00997703" w:rsidRPr="00FD5642" w:rsidRDefault="00FD5642" w:rsidP="0043451F">
      <w:pPr>
        <w:pStyle w:val="Heading2"/>
        <w:jc w:val="both"/>
        <w:rPr>
          <w:rFonts w:ascii="Times New Roman" w:hAnsi="Times New Roman" w:cs="Times New Roman"/>
          <w:sz w:val="24"/>
          <w:szCs w:val="24"/>
        </w:rPr>
      </w:pPr>
      <w:bookmarkStart w:id="98" w:name="_Toc71236362"/>
      <w:r w:rsidRPr="00FD5642">
        <w:rPr>
          <w:rFonts w:ascii="Times New Roman" w:hAnsi="Times New Roman" w:cs="Times New Roman"/>
          <w:color w:val="000000" w:themeColor="text1"/>
          <w:sz w:val="24"/>
          <w:szCs w:val="24"/>
        </w:rPr>
        <w:t xml:space="preserve">5.4 </w:t>
      </w:r>
      <w:r w:rsidR="00997703" w:rsidRPr="00FD5642">
        <w:rPr>
          <w:rFonts w:ascii="Times New Roman" w:hAnsi="Times New Roman" w:cs="Times New Roman"/>
          <w:color w:val="000000" w:themeColor="text1"/>
          <w:sz w:val="24"/>
          <w:szCs w:val="24"/>
        </w:rPr>
        <w:t>Recommendations for future studies</w:t>
      </w:r>
      <w:bookmarkEnd w:id="98"/>
    </w:p>
    <w:p w:rsidR="00997703" w:rsidRPr="00997703" w:rsidRDefault="00997703" w:rsidP="0043451F">
      <w:pPr>
        <w:spacing w:line="360" w:lineRule="auto"/>
        <w:jc w:val="both"/>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bCs/>
          <w:color w:val="000000" w:themeColor="text1"/>
          <w:sz w:val="24"/>
          <w:szCs w:val="24"/>
        </w:rPr>
        <w:t xml:space="preserve">The future research would benefit from the use of larger number of participants. In fact, larger sample would gather clearer and more accurate results for particular studies. </w:t>
      </w:r>
      <w:r w:rsidRPr="00997703">
        <w:rPr>
          <w:rFonts w:ascii="Times New Roman" w:hAnsi="Times New Roman" w:cs="Times New Roman"/>
          <w:color w:val="000000" w:themeColor="text1"/>
          <w:sz w:val="24"/>
          <w:szCs w:val="24"/>
          <w:shd w:val="clear" w:color="auto" w:fill="FFFFFF"/>
        </w:rPr>
        <w:t>It would also be recommended that the sample size could achieve equal numbers of ma</w:t>
      </w:r>
      <w:r w:rsidR="00DF0026">
        <w:rPr>
          <w:rFonts w:ascii="Times New Roman" w:hAnsi="Times New Roman" w:cs="Times New Roman"/>
          <w:color w:val="000000" w:themeColor="text1"/>
          <w:sz w:val="24"/>
          <w:szCs w:val="24"/>
          <w:shd w:val="clear" w:color="auto" w:fill="FFFFFF"/>
        </w:rPr>
        <w:t xml:space="preserve">le, female and age groups </w:t>
      </w:r>
      <w:proofErr w:type="gramStart"/>
      <w:r w:rsidR="00DF0026">
        <w:rPr>
          <w:rFonts w:ascii="Times New Roman" w:hAnsi="Times New Roman" w:cs="Times New Roman"/>
          <w:color w:val="000000" w:themeColor="text1"/>
          <w:sz w:val="24"/>
          <w:szCs w:val="24"/>
          <w:shd w:val="clear" w:color="auto" w:fill="FFFFFF"/>
        </w:rPr>
        <w:t>under</w:t>
      </w:r>
      <w:proofErr w:type="gramEnd"/>
      <w:r w:rsidRPr="00997703">
        <w:rPr>
          <w:rFonts w:ascii="Times New Roman" w:hAnsi="Times New Roman" w:cs="Times New Roman"/>
          <w:color w:val="000000" w:themeColor="text1"/>
          <w:sz w:val="24"/>
          <w:szCs w:val="24"/>
          <w:shd w:val="clear" w:color="auto" w:fill="FFFFFF"/>
        </w:rPr>
        <w:t xml:space="preserve"> 40s and over 40s. It would be beneficial to achieve greater number for over 40s to gather more data for that age group. </w:t>
      </w:r>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shd w:val="clear" w:color="auto" w:fill="FFFFFF"/>
        </w:rPr>
        <w:t xml:space="preserve">Further research could conduct a study with a similar size sample in different geographic area, which it </w:t>
      </w:r>
      <w:r w:rsidRPr="00997703">
        <w:rPr>
          <w:rFonts w:ascii="Times New Roman" w:hAnsi="Times New Roman" w:cs="Times New Roman"/>
          <w:color w:val="000000" w:themeColor="text1"/>
          <w:sz w:val="24"/>
          <w:szCs w:val="24"/>
        </w:rPr>
        <w:t xml:space="preserve">could be used as a comparison. By comparing social views from different areas, the credibility and validity of the collected data will be ensured. This would give the researcher a better understanding of the research topic and additional input to the findings.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It would also be interesting to follow up if individuals views and opinions from different educational background would vary for instance if individual with university degree would have different opinion on impact of AI on employment in retail, compare to individual with the college education. </w:t>
      </w:r>
      <w:r w:rsidRPr="00997703">
        <w:rPr>
          <w:rFonts w:ascii="Times New Roman" w:hAnsi="Times New Roman" w:cs="Times New Roman"/>
          <w:color w:val="000000" w:themeColor="text1"/>
          <w:sz w:val="24"/>
          <w:szCs w:val="24"/>
        </w:rPr>
        <w:t xml:space="preserve">The researcher could add a question to the survey about educational factor of participants. Besides, geographical factor could also influence different views on individuals respond. Therefore it would be beneficial for the researcher to add a question about geographical background of participants.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lastRenderedPageBreak/>
        <w:t xml:space="preserve">By cause of time limitation and Covid-19 restrictions the researcher conducted survey to gather primary data using mono-method to collect quantitative data. However, for better results the mix-method approach would be advantageous to gather </w:t>
      </w:r>
      <w:r w:rsidRPr="00997703">
        <w:rPr>
          <w:rFonts w:ascii="Times New Roman" w:hAnsi="Times New Roman" w:cs="Times New Roman"/>
          <w:sz w:val="24"/>
          <w:szCs w:val="24"/>
        </w:rPr>
        <w:t xml:space="preserve">qualitative data in the form of interviews. This would provide more detailed and in-depth public views on impact of AI on employment in retail with elimination of bias. The use of both methods would help better with understanding of the subject area. </w:t>
      </w:r>
      <w:r w:rsidRPr="00997703">
        <w:rPr>
          <w:rFonts w:ascii="Times New Roman" w:hAnsi="Times New Roman" w:cs="Times New Roman"/>
          <w:sz w:val="24"/>
          <w:szCs w:val="24"/>
        </w:rPr>
        <w:tab/>
      </w:r>
    </w:p>
    <w:p w:rsidR="00997703" w:rsidRPr="00FD5642" w:rsidRDefault="00FD5642" w:rsidP="0043451F">
      <w:pPr>
        <w:pStyle w:val="Heading2"/>
        <w:jc w:val="both"/>
        <w:rPr>
          <w:rFonts w:ascii="Times New Roman" w:hAnsi="Times New Roman" w:cs="Times New Roman"/>
          <w:color w:val="000000" w:themeColor="text1"/>
          <w:sz w:val="24"/>
          <w:szCs w:val="24"/>
        </w:rPr>
      </w:pPr>
      <w:bookmarkStart w:id="99" w:name="_Toc71236363"/>
      <w:r w:rsidRPr="00FD5642">
        <w:rPr>
          <w:rFonts w:ascii="Times New Roman" w:hAnsi="Times New Roman" w:cs="Times New Roman"/>
          <w:color w:val="000000" w:themeColor="text1"/>
          <w:sz w:val="24"/>
          <w:szCs w:val="24"/>
        </w:rPr>
        <w:t xml:space="preserve">5.5 </w:t>
      </w:r>
      <w:r w:rsidR="00997703" w:rsidRPr="00FD5642">
        <w:rPr>
          <w:rFonts w:ascii="Times New Roman" w:hAnsi="Times New Roman" w:cs="Times New Roman"/>
          <w:color w:val="000000" w:themeColor="text1"/>
          <w:sz w:val="24"/>
          <w:szCs w:val="24"/>
        </w:rPr>
        <w:t>The Achievement of Objectives</w:t>
      </w:r>
      <w:bookmarkEnd w:id="99"/>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dissertation has completed following objectives; </w:t>
      </w:r>
    </w:p>
    <w:p w:rsidR="00997703" w:rsidRPr="00997703" w:rsidRDefault="00997703" w:rsidP="0043451F">
      <w:pPr>
        <w:pStyle w:val="ListParagraph"/>
        <w:numPr>
          <w:ilvl w:val="0"/>
          <w:numId w:val="3"/>
        </w:numPr>
        <w:spacing w:line="360" w:lineRule="auto"/>
        <w:jc w:val="both"/>
        <w:rPr>
          <w:rFonts w:ascii="Times New Roman" w:hAnsi="Times New Roman" w:cs="Times New Roman"/>
          <w:i/>
          <w:sz w:val="24"/>
          <w:szCs w:val="24"/>
        </w:rPr>
      </w:pPr>
      <w:r w:rsidRPr="00997703">
        <w:rPr>
          <w:rFonts w:ascii="Times New Roman" w:hAnsi="Times New Roman" w:cs="Times New Roman"/>
          <w:i/>
          <w:sz w:val="24"/>
          <w:szCs w:val="24"/>
        </w:rPr>
        <w:t xml:space="preserve">To critically analyse academic literature on </w:t>
      </w:r>
      <w:r w:rsidR="00A74E68">
        <w:rPr>
          <w:rFonts w:ascii="Times New Roman" w:hAnsi="Times New Roman" w:cs="Times New Roman"/>
          <w:i/>
          <w:sz w:val="24"/>
          <w:szCs w:val="24"/>
        </w:rPr>
        <w:t>AI</w:t>
      </w:r>
      <w:r w:rsidRPr="00997703">
        <w:rPr>
          <w:rFonts w:ascii="Times New Roman" w:hAnsi="Times New Roman" w:cs="Times New Roman"/>
          <w:i/>
          <w:sz w:val="24"/>
          <w:szCs w:val="24"/>
        </w:rPr>
        <w:t xml:space="preserve"> and the impact on the retail industry. </w:t>
      </w:r>
    </w:p>
    <w:p w:rsidR="00997703" w:rsidRPr="00997703" w:rsidRDefault="00997703" w:rsidP="0043451F">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This objective was completed with analyse of the literature review, focusing on previous studies associa</w:t>
      </w:r>
      <w:r w:rsidR="00345611">
        <w:rPr>
          <w:rFonts w:ascii="Times New Roman" w:hAnsi="Times New Roman" w:cs="Times New Roman"/>
          <w:sz w:val="24"/>
          <w:szCs w:val="24"/>
        </w:rPr>
        <w:t xml:space="preserve">te with AI </w:t>
      </w:r>
      <w:r w:rsidRPr="00997703">
        <w:rPr>
          <w:rFonts w:ascii="Times New Roman" w:hAnsi="Times New Roman" w:cs="Times New Roman"/>
          <w:sz w:val="24"/>
          <w:szCs w:val="24"/>
        </w:rPr>
        <w:t>and how does it impact on employment in retail. The present studies focused on explore public views on risks and advantages of employment in retail affected by AI. Previous litera</w:t>
      </w:r>
      <w:r w:rsidR="00A74E68">
        <w:rPr>
          <w:rFonts w:ascii="Times New Roman" w:hAnsi="Times New Roman" w:cs="Times New Roman"/>
          <w:sz w:val="24"/>
          <w:szCs w:val="24"/>
        </w:rPr>
        <w:t xml:space="preserve">ture has a lot of disagreements </w:t>
      </w:r>
      <w:r w:rsidRPr="00997703">
        <w:rPr>
          <w:rFonts w:ascii="Times New Roman" w:hAnsi="Times New Roman" w:cs="Times New Roman"/>
          <w:sz w:val="24"/>
          <w:szCs w:val="24"/>
        </w:rPr>
        <w:t xml:space="preserve">and not much data about public views in this area, therefore the researcher has decided to investigate it. </w:t>
      </w:r>
    </w:p>
    <w:p w:rsidR="00997703" w:rsidRPr="00997703" w:rsidRDefault="00997703" w:rsidP="0043451F">
      <w:pPr>
        <w:pStyle w:val="ListParagraph"/>
        <w:numPr>
          <w:ilvl w:val="0"/>
          <w:numId w:val="3"/>
        </w:numPr>
        <w:spacing w:line="360" w:lineRule="auto"/>
        <w:jc w:val="both"/>
        <w:rPr>
          <w:rFonts w:ascii="Times New Roman" w:hAnsi="Times New Roman" w:cs="Times New Roman"/>
          <w:i/>
          <w:color w:val="000000" w:themeColor="text1"/>
          <w:sz w:val="24"/>
          <w:szCs w:val="24"/>
        </w:rPr>
      </w:pPr>
      <w:r w:rsidRPr="00997703">
        <w:rPr>
          <w:rFonts w:ascii="Times New Roman" w:hAnsi="Times New Roman" w:cs="Times New Roman"/>
          <w:i/>
          <w:color w:val="000000" w:themeColor="text1"/>
          <w:sz w:val="24"/>
          <w:szCs w:val="24"/>
        </w:rPr>
        <w:t xml:space="preserve">To select a suitable research approach to investigate public views on risks and advantages of using </w:t>
      </w:r>
      <w:r w:rsidR="00A74E68">
        <w:rPr>
          <w:rFonts w:ascii="Times New Roman" w:hAnsi="Times New Roman" w:cs="Times New Roman"/>
          <w:i/>
          <w:color w:val="000000" w:themeColor="text1"/>
          <w:sz w:val="24"/>
          <w:szCs w:val="24"/>
        </w:rPr>
        <w:t>AI</w:t>
      </w:r>
      <w:r w:rsidRPr="00997703">
        <w:rPr>
          <w:rFonts w:ascii="Times New Roman" w:hAnsi="Times New Roman" w:cs="Times New Roman"/>
          <w:i/>
          <w:color w:val="000000" w:themeColor="text1"/>
          <w:sz w:val="24"/>
          <w:szCs w:val="24"/>
        </w:rPr>
        <w:t xml:space="preserve"> in retail environment.</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objective was completed using research onion (Sounders, 2009); </w:t>
      </w:r>
      <w:r w:rsidRPr="00997703">
        <w:rPr>
          <w:rFonts w:ascii="Times New Roman" w:hAnsi="Times New Roman" w:cs="Times New Roman"/>
          <w:color w:val="000000" w:themeColor="text1"/>
          <w:sz w:val="24"/>
          <w:szCs w:val="24"/>
        </w:rPr>
        <w:t xml:space="preserve">inductive research approach </w:t>
      </w:r>
      <w:r w:rsidRPr="00997703">
        <w:rPr>
          <w:rFonts w:ascii="Times New Roman" w:hAnsi="Times New Roman" w:cs="Times New Roman"/>
          <w:sz w:val="24"/>
          <w:szCs w:val="24"/>
        </w:rPr>
        <w:t>was selected. The researcher used mono-method to collect primary dat</w:t>
      </w:r>
      <w:r w:rsidR="00A74E68">
        <w:rPr>
          <w:rFonts w:ascii="Times New Roman" w:hAnsi="Times New Roman" w:cs="Times New Roman"/>
          <w:sz w:val="24"/>
          <w:szCs w:val="24"/>
        </w:rPr>
        <w:t>a using quantitative research. Q</w:t>
      </w:r>
      <w:r w:rsidRPr="00997703">
        <w:rPr>
          <w:rFonts w:ascii="Times New Roman" w:hAnsi="Times New Roman" w:cs="Times New Roman"/>
          <w:sz w:val="24"/>
          <w:szCs w:val="24"/>
        </w:rPr>
        <w:t xml:space="preserve">uestionnaire </w:t>
      </w:r>
      <w:r w:rsidR="00A74E68">
        <w:rPr>
          <w:rFonts w:ascii="Times New Roman" w:hAnsi="Times New Roman" w:cs="Times New Roman"/>
          <w:sz w:val="24"/>
          <w:szCs w:val="24"/>
        </w:rPr>
        <w:t xml:space="preserve">has been designed </w:t>
      </w:r>
      <w:r w:rsidRPr="00997703">
        <w:rPr>
          <w:rFonts w:ascii="Times New Roman" w:hAnsi="Times New Roman" w:cs="Times New Roman"/>
          <w:sz w:val="24"/>
          <w:szCs w:val="24"/>
        </w:rPr>
        <w:t xml:space="preserve">to investigate public views </w:t>
      </w:r>
      <w:r w:rsidR="00A74E68">
        <w:rPr>
          <w:rFonts w:ascii="Times New Roman" w:hAnsi="Times New Roman" w:cs="Times New Roman"/>
          <w:sz w:val="24"/>
          <w:szCs w:val="24"/>
        </w:rPr>
        <w:t>on above subject</w:t>
      </w:r>
      <w:r w:rsidRPr="00997703">
        <w:rPr>
          <w:rFonts w:ascii="Times New Roman" w:hAnsi="Times New Roman" w:cs="Times New Roman"/>
          <w:sz w:val="24"/>
          <w:szCs w:val="24"/>
        </w:rPr>
        <w:t>.  The sample used to collec</w:t>
      </w:r>
      <w:r w:rsidR="00345611">
        <w:rPr>
          <w:rFonts w:ascii="Times New Roman" w:hAnsi="Times New Roman" w:cs="Times New Roman"/>
          <w:sz w:val="24"/>
          <w:szCs w:val="24"/>
        </w:rPr>
        <w:t xml:space="preserve">t data was convenience sample. </w:t>
      </w:r>
    </w:p>
    <w:p w:rsidR="00997703" w:rsidRPr="00997703" w:rsidRDefault="00997703" w:rsidP="0043451F">
      <w:pPr>
        <w:pStyle w:val="ListParagraph"/>
        <w:numPr>
          <w:ilvl w:val="0"/>
          <w:numId w:val="3"/>
        </w:numPr>
        <w:spacing w:line="360" w:lineRule="auto"/>
        <w:jc w:val="both"/>
        <w:rPr>
          <w:rFonts w:ascii="Times New Roman" w:hAnsi="Times New Roman" w:cs="Times New Roman"/>
          <w:i/>
          <w:sz w:val="24"/>
          <w:szCs w:val="24"/>
        </w:rPr>
      </w:pPr>
      <w:r w:rsidRPr="00997703">
        <w:rPr>
          <w:rFonts w:ascii="Times New Roman" w:hAnsi="Times New Roman" w:cs="Times New Roman"/>
          <w:i/>
          <w:iCs/>
          <w:sz w:val="24"/>
          <w:szCs w:val="24"/>
        </w:rPr>
        <w:t xml:space="preserve">To analyse the data collected to </w:t>
      </w:r>
      <w:r w:rsidRPr="00997703">
        <w:rPr>
          <w:rFonts w:ascii="Times New Roman" w:hAnsi="Times New Roman" w:cs="Times New Roman"/>
          <w:i/>
          <w:sz w:val="24"/>
          <w:szCs w:val="24"/>
        </w:rPr>
        <w:t xml:space="preserve">investigate public views on risks and advantages of using </w:t>
      </w:r>
      <w:r w:rsidR="00A74E68">
        <w:rPr>
          <w:rFonts w:ascii="Times New Roman" w:hAnsi="Times New Roman" w:cs="Times New Roman"/>
          <w:i/>
          <w:sz w:val="24"/>
          <w:szCs w:val="24"/>
        </w:rPr>
        <w:t>AI</w:t>
      </w:r>
      <w:r w:rsidRPr="00997703">
        <w:rPr>
          <w:rFonts w:ascii="Times New Roman" w:hAnsi="Times New Roman" w:cs="Times New Roman"/>
          <w:i/>
          <w:sz w:val="24"/>
          <w:szCs w:val="24"/>
        </w:rPr>
        <w:t xml:space="preserve"> in retail environment.</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This objective was completed using SPSS 26.0 programme to analyse data from collected questionnaires. Analyses were conducted using cross-tabulations and Chi-Square test for significant associations.  Main findings discovered that females have the highest potential for automation and are more likely to be impacted than male. This study also found that under 40s also suggested that main disadvantage of using AI in retail are technical issues and over 40s suggested the significant concerns are job loss in retail environment due to increase of AI.  In addition, 86% participants believe employment i</w:t>
      </w:r>
      <w:r w:rsidR="00136591">
        <w:rPr>
          <w:rFonts w:ascii="Times New Roman" w:hAnsi="Times New Roman" w:cs="Times New Roman"/>
          <w:sz w:val="24"/>
          <w:szCs w:val="24"/>
        </w:rPr>
        <w:t>n retail will decline due to AI</w:t>
      </w:r>
      <w:r w:rsidRPr="00997703">
        <w:rPr>
          <w:rFonts w:ascii="Times New Roman" w:hAnsi="Times New Roman" w:cs="Times New Roman"/>
          <w:sz w:val="24"/>
          <w:szCs w:val="24"/>
        </w:rPr>
        <w:t>.</w:t>
      </w:r>
    </w:p>
    <w:p w:rsidR="00997703" w:rsidRPr="00997703" w:rsidRDefault="00997703" w:rsidP="0043451F">
      <w:pPr>
        <w:pStyle w:val="NormalWeb"/>
        <w:numPr>
          <w:ilvl w:val="0"/>
          <w:numId w:val="3"/>
        </w:numPr>
        <w:spacing w:line="360" w:lineRule="auto"/>
        <w:jc w:val="both"/>
      </w:pPr>
      <w:r w:rsidRPr="00997703">
        <w:rPr>
          <w:i/>
        </w:rPr>
        <w:lastRenderedPageBreak/>
        <w:t xml:space="preserve">To integrate primary research to achieve a greater level of understanding regarding public views on impact of </w:t>
      </w:r>
      <w:r w:rsidR="00A74E68">
        <w:rPr>
          <w:i/>
        </w:rPr>
        <w:t>AI</w:t>
      </w:r>
      <w:r w:rsidRPr="00997703">
        <w:rPr>
          <w:i/>
        </w:rPr>
        <w:t xml:space="preserve"> on employment in retail and provide recommendations for future studies.</w:t>
      </w:r>
    </w:p>
    <w:p w:rsidR="00997703" w:rsidRPr="00997703" w:rsidRDefault="00997703" w:rsidP="0043451F">
      <w:pPr>
        <w:pStyle w:val="NormalWeb"/>
        <w:spacing w:line="360" w:lineRule="auto"/>
        <w:ind w:firstLine="720"/>
        <w:jc w:val="both"/>
      </w:pPr>
      <w:r w:rsidRPr="00997703">
        <w:t xml:space="preserve">This objective was completed by providing better understating of the study. This was met by providing evidence on public views and beliefs that employment in retail could be at high </w:t>
      </w:r>
      <w:r w:rsidR="00345611">
        <w:t>risk due AI</w:t>
      </w:r>
      <w:r w:rsidRPr="00997703">
        <w:t>. It was also found th</w:t>
      </w:r>
      <w:r w:rsidR="000E5AEB">
        <w:t xml:space="preserve">at females more at risk for being replaced </w:t>
      </w:r>
      <w:r w:rsidRPr="00997703">
        <w:t xml:space="preserve">in their job roles than men. Further, the researcher investigated the research’s limitations and provides recommendation how future studies could improve in this area. The sample size could achieve higher participant rate to gain clearer and more accurate results. In addition, convenience sample could provide biased results and mix-method approach would be beneficial for better results in future studies. In addition, another limitation for studies was Covid-19 restrictions and limited time scale to complete the research. </w:t>
      </w:r>
    </w:p>
    <w:p w:rsidR="00997703" w:rsidRPr="00FD5642" w:rsidRDefault="00FD5642" w:rsidP="0043451F">
      <w:pPr>
        <w:pStyle w:val="Heading2"/>
        <w:jc w:val="both"/>
        <w:rPr>
          <w:rFonts w:ascii="Times New Roman" w:hAnsi="Times New Roman" w:cs="Times New Roman"/>
          <w:color w:val="000000" w:themeColor="text1"/>
          <w:sz w:val="24"/>
          <w:szCs w:val="24"/>
        </w:rPr>
      </w:pPr>
      <w:bookmarkStart w:id="100" w:name="_Toc71236364"/>
      <w:r w:rsidRPr="00FD5642">
        <w:rPr>
          <w:rFonts w:ascii="Times New Roman" w:hAnsi="Times New Roman" w:cs="Times New Roman"/>
          <w:color w:val="000000" w:themeColor="text1"/>
          <w:sz w:val="24"/>
          <w:szCs w:val="24"/>
        </w:rPr>
        <w:t xml:space="preserve">5.6 </w:t>
      </w:r>
      <w:r w:rsidR="00997703" w:rsidRPr="00FD5642">
        <w:rPr>
          <w:rFonts w:ascii="Times New Roman" w:hAnsi="Times New Roman" w:cs="Times New Roman"/>
          <w:color w:val="000000" w:themeColor="text1"/>
          <w:sz w:val="24"/>
          <w:szCs w:val="24"/>
        </w:rPr>
        <w:t>Self-Reflection</w:t>
      </w:r>
      <w:bookmarkEnd w:id="100"/>
      <w:r w:rsidR="00997703" w:rsidRPr="00FD5642">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purpose of this research was to gather better understanding how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can impact employment in retail industry. The researcher has an interest in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from several modules studied througho</w:t>
      </w:r>
      <w:r w:rsidR="00A74E68">
        <w:rPr>
          <w:rFonts w:ascii="Times New Roman" w:hAnsi="Times New Roman" w:cs="Times New Roman"/>
          <w:sz w:val="24"/>
          <w:szCs w:val="24"/>
        </w:rPr>
        <w:t>ut BA Business Management degree</w:t>
      </w:r>
      <w:r w:rsidRPr="00997703">
        <w:rPr>
          <w:rFonts w:ascii="Times New Roman" w:hAnsi="Times New Roman" w:cs="Times New Roman"/>
          <w:sz w:val="24"/>
          <w:szCs w:val="24"/>
        </w:rPr>
        <w:t xml:space="preserve">. In addition, the researcher works as a manager in retail industry therefore, would like to investigate the impact of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in that</w:t>
      </w:r>
      <w:r w:rsidR="00136591">
        <w:rPr>
          <w:rFonts w:ascii="Times New Roman" w:hAnsi="Times New Roman" w:cs="Times New Roman"/>
          <w:sz w:val="24"/>
          <w:szCs w:val="24"/>
        </w:rPr>
        <w:t xml:space="preserve"> field.  </w:t>
      </w:r>
      <w:r w:rsidRPr="00997703">
        <w:rPr>
          <w:rFonts w:ascii="Times New Roman" w:hAnsi="Times New Roman" w:cs="Times New Roman"/>
          <w:sz w:val="24"/>
          <w:szCs w:val="24"/>
        </w:rPr>
        <w:t xml:space="preserve">This project helped the researcher to develop and gain new skills in the software packages such as: SPSS 26.0 and proved the researcher work independently.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researcher has gained a thorough understanding of people’s views and potential impact of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in retail industry. In addition, the researcher has been particularly interested to see which gender and age group view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as impact employment in retail.  It has also been of particular interest to learn if public view</w:t>
      </w:r>
      <w:r w:rsidR="00345611">
        <w:rPr>
          <w:rFonts w:ascii="Times New Roman" w:hAnsi="Times New Roman" w:cs="Times New Roman"/>
          <w:sz w:val="24"/>
          <w:szCs w:val="24"/>
        </w:rPr>
        <w:t xml:space="preserve"> AI</w:t>
      </w:r>
      <w:r w:rsidRPr="00997703">
        <w:rPr>
          <w:rFonts w:ascii="Times New Roman" w:hAnsi="Times New Roman" w:cs="Times New Roman"/>
          <w:sz w:val="24"/>
          <w:szCs w:val="24"/>
        </w:rPr>
        <w:t xml:space="preserve"> more as a risk or advantage to employment in retail.</w:t>
      </w:r>
    </w:p>
    <w:p w:rsidR="00997703" w:rsidRPr="00FD5642" w:rsidRDefault="00FD5642" w:rsidP="0043451F">
      <w:pPr>
        <w:pStyle w:val="Heading2"/>
        <w:jc w:val="both"/>
        <w:rPr>
          <w:rFonts w:ascii="Times New Roman" w:hAnsi="Times New Roman" w:cs="Times New Roman"/>
          <w:color w:val="000000" w:themeColor="text1"/>
          <w:sz w:val="24"/>
          <w:szCs w:val="24"/>
        </w:rPr>
      </w:pPr>
      <w:bookmarkStart w:id="101" w:name="_Toc71236365"/>
      <w:r w:rsidRPr="00FD5642">
        <w:rPr>
          <w:rFonts w:ascii="Times New Roman" w:hAnsi="Times New Roman" w:cs="Times New Roman"/>
          <w:color w:val="000000" w:themeColor="text1"/>
          <w:sz w:val="24"/>
          <w:szCs w:val="24"/>
        </w:rPr>
        <w:t xml:space="preserve">5.7 </w:t>
      </w:r>
      <w:r w:rsidR="00997703" w:rsidRPr="00FD5642">
        <w:rPr>
          <w:rFonts w:ascii="Times New Roman" w:hAnsi="Times New Roman" w:cs="Times New Roman"/>
          <w:color w:val="000000" w:themeColor="text1"/>
          <w:sz w:val="24"/>
          <w:szCs w:val="24"/>
        </w:rPr>
        <w:t>Conclusion</w:t>
      </w:r>
      <w:bookmarkEnd w:id="101"/>
      <w:r w:rsidR="00997703" w:rsidRPr="00FD5642">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This chapter achieved the fourth objective:</w:t>
      </w:r>
    </w:p>
    <w:p w:rsidR="00997703" w:rsidRPr="00997703" w:rsidRDefault="00997703" w:rsidP="0043451F">
      <w:pPr>
        <w:pStyle w:val="NormalWeb"/>
        <w:spacing w:line="360" w:lineRule="auto"/>
        <w:ind w:left="720"/>
        <w:jc w:val="both"/>
      </w:pPr>
      <w:proofErr w:type="gramStart"/>
      <w:r w:rsidRPr="00997703">
        <w:rPr>
          <w:i/>
        </w:rPr>
        <w:t xml:space="preserve">“To integrate primary research to achieve a greater level of understanding regarding public views on impact of </w:t>
      </w:r>
      <w:r w:rsidR="00A74E68">
        <w:rPr>
          <w:i/>
        </w:rPr>
        <w:t>AI</w:t>
      </w:r>
      <w:r w:rsidRPr="00997703">
        <w:rPr>
          <w:i/>
        </w:rPr>
        <w:t xml:space="preserve"> on employment in retail and provide recommendations for future studies.”</w:t>
      </w:r>
      <w:proofErr w:type="gramEnd"/>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lastRenderedPageBreak/>
        <w:t xml:space="preserve">This dissertation coherently outlines the general public’s views on impact of </w:t>
      </w:r>
      <w:r w:rsidR="00136591">
        <w:rPr>
          <w:rFonts w:ascii="Times New Roman" w:hAnsi="Times New Roman" w:cs="Times New Roman"/>
          <w:sz w:val="24"/>
          <w:szCs w:val="24"/>
        </w:rPr>
        <w:t>AI</w:t>
      </w:r>
      <w:r w:rsidRPr="00997703">
        <w:rPr>
          <w:rFonts w:ascii="Times New Roman" w:hAnsi="Times New Roman" w:cs="Times New Roman"/>
          <w:sz w:val="24"/>
          <w:szCs w:val="24"/>
        </w:rPr>
        <w:t xml:space="preserve"> on employment in retail industry. The aim of this study was successfully met; by investigating the general public 86% of participants believe employment in retail will significantly decrease. In accordance to previous studies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 2016; McKinsey, 2019) and present research women are at higher risk of being automated in the workplace. Besides, present studies suggested over 40s have significant concerns about unemployment in retail environment due to increase of AI.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study provided implications, recommendations, limitations, and recommendations for future research. This research has highlighted how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could affect future employment opportunities for retail employees and associated risks and advantages. The research has provided a deeper insight of public beliefs and views about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w:t>
      </w:r>
    </w:p>
    <w:p w:rsidR="00C559B4"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To conclude, the findings from this dissertation have shown that there are significant</w:t>
      </w:r>
      <w:r>
        <w:rPr>
          <w:rFonts w:ascii="Times New Roman" w:hAnsi="Times New Roman" w:cs="Times New Roman"/>
          <w:sz w:val="24"/>
          <w:szCs w:val="24"/>
        </w:rPr>
        <w:t xml:space="preserve"> concerns from previous studies and public beliefs about risks associated with AI that could impact retail employment. </w:t>
      </w:r>
      <w:r w:rsidRPr="008E7130">
        <w:rPr>
          <w:rFonts w:ascii="Times New Roman" w:hAnsi="Times New Roman" w:cs="Times New Roman"/>
          <w:sz w:val="24"/>
          <w:szCs w:val="24"/>
        </w:rPr>
        <w:t xml:space="preserve"> </w:t>
      </w:r>
    </w:p>
    <w:p w:rsidR="00C559B4" w:rsidRPr="00C559B4" w:rsidRDefault="00C559B4" w:rsidP="0043451F">
      <w:pPr>
        <w:jc w:val="both"/>
        <w:rPr>
          <w:rFonts w:ascii="Times New Roman" w:hAnsi="Times New Roman" w:cs="Times New Roman"/>
          <w:sz w:val="24"/>
          <w:szCs w:val="24"/>
        </w:rPr>
      </w:pPr>
    </w:p>
    <w:p w:rsidR="00345611" w:rsidRDefault="00345611" w:rsidP="0043451F">
      <w:pPr>
        <w:jc w:val="both"/>
      </w:pPr>
    </w:p>
    <w:p w:rsidR="00345611" w:rsidRPr="00345611" w:rsidRDefault="00345611" w:rsidP="0043451F">
      <w:pPr>
        <w:jc w:val="both"/>
      </w:pPr>
    </w:p>
    <w:p w:rsidR="00345611" w:rsidRPr="00345611" w:rsidRDefault="00345611" w:rsidP="0043451F">
      <w:pPr>
        <w:jc w:val="both"/>
      </w:pPr>
    </w:p>
    <w:p w:rsidR="00345611" w:rsidRDefault="00345611" w:rsidP="0043451F">
      <w:pPr>
        <w:jc w:val="both"/>
      </w:pPr>
    </w:p>
    <w:p w:rsidR="00EA416B" w:rsidRDefault="00EA416B" w:rsidP="0043451F">
      <w:pPr>
        <w:jc w:val="both"/>
      </w:pPr>
    </w:p>
    <w:p w:rsidR="00EA416B" w:rsidRDefault="00EA416B" w:rsidP="0043451F">
      <w:pPr>
        <w:jc w:val="both"/>
      </w:pPr>
    </w:p>
    <w:p w:rsidR="00EA416B" w:rsidRDefault="00EA416B" w:rsidP="0043451F">
      <w:pPr>
        <w:jc w:val="both"/>
      </w:pPr>
    </w:p>
    <w:p w:rsidR="00EA416B" w:rsidRDefault="00EA416B" w:rsidP="0043451F">
      <w:pPr>
        <w:jc w:val="both"/>
      </w:pPr>
    </w:p>
    <w:p w:rsidR="00EA416B" w:rsidRDefault="00EA416B" w:rsidP="0043451F">
      <w:pPr>
        <w:jc w:val="both"/>
      </w:pPr>
    </w:p>
    <w:p w:rsidR="00EA416B" w:rsidRDefault="00EA416B" w:rsidP="0043451F">
      <w:pPr>
        <w:jc w:val="both"/>
      </w:pPr>
    </w:p>
    <w:p w:rsidR="00893252" w:rsidRDefault="00893252" w:rsidP="0043451F">
      <w:pPr>
        <w:jc w:val="both"/>
      </w:pPr>
    </w:p>
    <w:p w:rsidR="00893252" w:rsidRDefault="00893252" w:rsidP="0043451F">
      <w:pPr>
        <w:jc w:val="both"/>
      </w:pPr>
    </w:p>
    <w:p w:rsidR="00A74E68" w:rsidRPr="00A74E68" w:rsidRDefault="00136591" w:rsidP="0043451F">
      <w:pPr>
        <w:pStyle w:val="Heading1"/>
        <w:jc w:val="both"/>
        <w:rPr>
          <w:rFonts w:ascii="Times New Roman" w:hAnsi="Times New Roman" w:cs="Times New Roman"/>
          <w:color w:val="000000" w:themeColor="text1"/>
        </w:rPr>
      </w:pPr>
      <w:bookmarkStart w:id="102" w:name="_Toc71236366"/>
      <w:r>
        <w:rPr>
          <w:rFonts w:ascii="Times New Roman" w:hAnsi="Times New Roman" w:cs="Times New Roman"/>
          <w:color w:val="000000" w:themeColor="text1"/>
        </w:rPr>
        <w:lastRenderedPageBreak/>
        <w:t>6</w:t>
      </w:r>
      <w:r w:rsidR="00F22957" w:rsidRPr="00F22957">
        <w:rPr>
          <w:rFonts w:ascii="Times New Roman" w:hAnsi="Times New Roman" w:cs="Times New Roman"/>
          <w:color w:val="000000" w:themeColor="text1"/>
        </w:rPr>
        <w:t>.0 References</w:t>
      </w:r>
      <w:bookmarkEnd w:id="102"/>
      <w:r w:rsidR="00F22957" w:rsidRPr="00F22957">
        <w:rPr>
          <w:rFonts w:ascii="Times New Roman" w:hAnsi="Times New Roman" w:cs="Times New Roman"/>
          <w:color w:val="000000" w:themeColor="text1"/>
        </w:rPr>
        <w:t xml:space="preserve"> </w:t>
      </w:r>
    </w:p>
    <w:p w:rsidR="00FE7575" w:rsidRDefault="00FE7575" w:rsidP="0043451F">
      <w:pPr>
        <w:pStyle w:val="NormalWeb"/>
        <w:spacing w:before="0" w:beforeAutospacing="0" w:after="0" w:afterAutospacing="0" w:line="360" w:lineRule="auto"/>
        <w:jc w:val="both"/>
        <w:rPr>
          <w:color w:val="000000"/>
        </w:rPr>
      </w:pPr>
      <w:proofErr w:type="spellStart"/>
      <w:r w:rsidRPr="009D5E83">
        <w:rPr>
          <w:color w:val="000000"/>
        </w:rPr>
        <w:t>Acemoglu</w:t>
      </w:r>
      <w:proofErr w:type="spellEnd"/>
      <w:r w:rsidRPr="009D5E83">
        <w:rPr>
          <w:color w:val="000000"/>
        </w:rPr>
        <w:t xml:space="preserve">, D. (2016) </w:t>
      </w:r>
      <w:proofErr w:type="gramStart"/>
      <w:r w:rsidRPr="009D5E83">
        <w:rPr>
          <w:color w:val="000000"/>
        </w:rPr>
        <w:t>The</w:t>
      </w:r>
      <w:proofErr w:type="gramEnd"/>
      <w:r w:rsidRPr="009D5E83">
        <w:rPr>
          <w:color w:val="000000"/>
        </w:rPr>
        <w:t xml:space="preserve"> Race Between Machine and Man: Implications of Technology for Growth, Factor Shares and Employment.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Online available at; https://www.nber.org/system/files/working_papers/w22252/w22252.pdf.</w:t>
      </w:r>
      <w:proofErr w:type="gramEnd"/>
      <w:r w:rsidRPr="009D5E83">
        <w:rPr>
          <w:color w:val="000000"/>
        </w:rPr>
        <w:t xml:space="preserve"> Last accessed; 25/01/2021.</w:t>
      </w:r>
    </w:p>
    <w:p w:rsidR="00861689" w:rsidRPr="009D5E83" w:rsidRDefault="00861689"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Akinci</w:t>
      </w:r>
      <w:proofErr w:type="spellEnd"/>
      <w:r w:rsidRPr="009D5E83">
        <w:rPr>
          <w:color w:val="000000"/>
        </w:rPr>
        <w:t xml:space="preserve">, C. and Saunders, M.N. (2015) Using questionnaire surveys for within-organisation HRD research. </w:t>
      </w:r>
      <w:proofErr w:type="gramStart"/>
      <w:r w:rsidRPr="009D5E83">
        <w:rPr>
          <w:color w:val="000000"/>
        </w:rPr>
        <w:t>In Handbook of research methods on human resource development.</w:t>
      </w:r>
      <w:proofErr w:type="gramEnd"/>
      <w:r w:rsidRPr="009D5E83">
        <w:rPr>
          <w:color w:val="000000"/>
        </w:rPr>
        <w:t xml:space="preserve"> </w:t>
      </w:r>
      <w:proofErr w:type="gramStart"/>
      <w:r w:rsidRPr="009D5E83">
        <w:rPr>
          <w:color w:val="000000"/>
        </w:rPr>
        <w:t>Edward Elgar Publishing.</w:t>
      </w:r>
      <w:proofErr w:type="gramEnd"/>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proofErr w:type="gramStart"/>
      <w:r w:rsidRPr="009D5E83">
        <w:rPr>
          <w:color w:val="000000"/>
        </w:rPr>
        <w:t>Alcover</w:t>
      </w:r>
      <w:proofErr w:type="spellEnd"/>
      <w:r w:rsidRPr="009D5E83">
        <w:rPr>
          <w:color w:val="000000"/>
        </w:rPr>
        <w:t>, M. (2021) Aging-and-Tech Job Vulnerability: A proposed framework on the dual impact of aging and AI, robotics, and automation among older workers.</w:t>
      </w:r>
      <w:proofErr w:type="gramEnd"/>
      <w:r w:rsidRPr="009D5E83">
        <w:rPr>
          <w:color w:val="000000"/>
        </w:rPr>
        <w:t xml:space="preserve"> </w:t>
      </w:r>
      <w:proofErr w:type="gramStart"/>
      <w:r w:rsidRPr="009D5E83">
        <w:rPr>
          <w:color w:val="000000"/>
        </w:rPr>
        <w:t>Journal.</w:t>
      </w:r>
      <w:proofErr w:type="gramEnd"/>
      <w:r w:rsidRPr="009D5E83">
        <w:rPr>
          <w:color w:val="000000"/>
        </w:rPr>
        <w:t xml:space="preserve"> Online available: </w:t>
      </w:r>
      <w:hyperlink r:id="rId29" w:history="1">
        <w:r w:rsidRPr="009D5E83">
          <w:rPr>
            <w:rStyle w:val="Hyperlink"/>
            <w:rFonts w:eastAsiaTheme="majorEastAsia"/>
            <w:color w:val="1155CC"/>
          </w:rPr>
          <w:t>https://doi.org/10.1177/2041386621992105</w:t>
        </w:r>
      </w:hyperlink>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Alnaijar</w:t>
      </w:r>
      <w:proofErr w:type="spellEnd"/>
      <w:r w:rsidRPr="009D5E83">
        <w:rPr>
          <w:color w:val="000000"/>
        </w:rPr>
        <w:t xml:space="preserve">, J., (2016) Linguistic Analysis of Manager Behaviour Aimed at Replacing Human Managers With Robots. </w:t>
      </w:r>
      <w:proofErr w:type="gramStart"/>
      <w:r w:rsidRPr="009D5E83">
        <w:rPr>
          <w:color w:val="000000"/>
        </w:rPr>
        <w:t>European Conference on Research Methodology for Business and Management Studies.</w:t>
      </w:r>
      <w:proofErr w:type="gramEnd"/>
      <w:r w:rsidRPr="009D5E83">
        <w:rPr>
          <w:color w:val="000000"/>
        </w:rPr>
        <w:t xml:space="preserve"> P.1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proofErr w:type="gramStart"/>
      <w:r w:rsidRPr="009D5E83">
        <w:rPr>
          <w:color w:val="000000"/>
        </w:rPr>
        <w:t>Alvi</w:t>
      </w:r>
      <w:proofErr w:type="spellEnd"/>
      <w:r w:rsidRPr="009D5E83">
        <w:rPr>
          <w:color w:val="000000"/>
        </w:rPr>
        <w:t>, M. (2016) A manual for selecting sampling techniques in research.</w:t>
      </w:r>
      <w:proofErr w:type="gramEnd"/>
      <w:r w:rsidRPr="009D5E83">
        <w:rPr>
          <w:color w:val="000000"/>
        </w:rPr>
        <w:t xml:space="preserve"> </w:t>
      </w:r>
      <w:proofErr w:type="gramStart"/>
      <w:r w:rsidRPr="009D5E83">
        <w:rPr>
          <w:color w:val="000000"/>
        </w:rPr>
        <w:t xml:space="preserve">Munich Personal </w:t>
      </w:r>
      <w:proofErr w:type="spellStart"/>
      <w:r w:rsidRPr="009D5E83">
        <w:rPr>
          <w:color w:val="000000"/>
        </w:rPr>
        <w:t>RePEc</w:t>
      </w:r>
      <w:proofErr w:type="spellEnd"/>
      <w:r w:rsidRPr="009D5E83">
        <w:rPr>
          <w:color w:val="000000"/>
        </w:rPr>
        <w:t xml:space="preserve"> Archive.</w:t>
      </w:r>
      <w:proofErr w:type="gramEnd"/>
      <w:r w:rsidRPr="009D5E83">
        <w:rPr>
          <w:color w:val="000000"/>
        </w:rPr>
        <w:t xml:space="preserve"> (</w:t>
      </w:r>
      <w:proofErr w:type="gramStart"/>
      <w:r w:rsidRPr="009D5E83">
        <w:rPr>
          <w:color w:val="000000"/>
        </w:rPr>
        <w:t>pdf</w:t>
      </w:r>
      <w:proofErr w:type="gramEnd"/>
      <w:r w:rsidRPr="009D5E83">
        <w:rPr>
          <w:color w:val="000000"/>
        </w:rPr>
        <w:t xml:space="preserve">) Available at: </w:t>
      </w:r>
      <w:hyperlink r:id="rId30" w:history="1">
        <w:r w:rsidRPr="009D5E83">
          <w:rPr>
            <w:rStyle w:val="Hyperlink"/>
            <w:rFonts w:eastAsiaTheme="majorEastAsia"/>
            <w:color w:val="1155CC"/>
          </w:rPr>
          <w:t>https://mpra.ub.uni-muenchen.de/70218/1/MPRA_paper_70218.pdf</w:t>
        </w:r>
      </w:hyperlink>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Anable</w:t>
      </w:r>
      <w:proofErr w:type="spellEnd"/>
      <w:r w:rsidRPr="009D5E83">
        <w:rPr>
          <w:color w:val="000000"/>
        </w:rPr>
        <w:t xml:space="preserve">, J., Lane, B. and </w:t>
      </w:r>
      <w:proofErr w:type="spellStart"/>
      <w:r w:rsidRPr="009D5E83">
        <w:rPr>
          <w:color w:val="000000"/>
        </w:rPr>
        <w:t>Kelay</w:t>
      </w:r>
      <w:proofErr w:type="spellEnd"/>
      <w:r w:rsidRPr="009D5E83">
        <w:rPr>
          <w:color w:val="000000"/>
        </w:rPr>
        <w:t>, T. (2006) An Evidence Base Review of Public Attitudes to Climate Change and Transport Behaviour.</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r w:rsidRPr="009D5E83">
        <w:rPr>
          <w:color w:val="000000"/>
        </w:rPr>
        <w:t xml:space="preserve">Andersen, H. and </w:t>
      </w:r>
      <w:proofErr w:type="spellStart"/>
      <w:r w:rsidRPr="009D5E83">
        <w:rPr>
          <w:color w:val="000000"/>
        </w:rPr>
        <w:t>Mayerl</w:t>
      </w:r>
      <w:proofErr w:type="spellEnd"/>
      <w:r w:rsidRPr="009D5E83">
        <w:rPr>
          <w:color w:val="000000"/>
        </w:rPr>
        <w:t>, J. (2019) Responding to Socially Desirable and Undesirable Topics: Different Types of Response Behaviour</w:t>
      </w:r>
      <w:proofErr w:type="gramStart"/>
      <w:r w:rsidRPr="009D5E83">
        <w:rPr>
          <w:color w:val="000000"/>
        </w:rPr>
        <w:t>?.</w:t>
      </w:r>
      <w:proofErr w:type="gramEnd"/>
      <w:r w:rsidRPr="009D5E83">
        <w:rPr>
          <w:color w:val="000000"/>
        </w:rPr>
        <w:t xml:space="preserve"> Methods, data, analyses: a journal for quantitative methods and survey methodology (</w:t>
      </w:r>
      <w:proofErr w:type="spellStart"/>
      <w:r w:rsidRPr="009D5E83">
        <w:rPr>
          <w:color w:val="000000"/>
        </w:rPr>
        <w:t>mda</w:t>
      </w:r>
      <w:proofErr w:type="spellEnd"/>
      <w:r w:rsidRPr="009D5E83">
        <w:rPr>
          <w:color w:val="000000"/>
        </w:rPr>
        <w:t>), 13(1), pp.7-35.</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Arntz</w:t>
      </w:r>
      <w:proofErr w:type="spellEnd"/>
      <w:r w:rsidRPr="009D5E83">
        <w:rPr>
          <w:color w:val="000000"/>
        </w:rPr>
        <w:t xml:space="preserve">, M. (2016) The Risk of Automation for Jobs in OECD Countries: a Comparative Analysis, Social, Employment and Migration. </w:t>
      </w:r>
      <w:proofErr w:type="gramStart"/>
      <w:r w:rsidRPr="009D5E83">
        <w:rPr>
          <w:color w:val="000000"/>
        </w:rPr>
        <w:t xml:space="preserve">Online available at; </w:t>
      </w:r>
      <w:hyperlink r:id="rId31" w:history="1">
        <w:r w:rsidRPr="009D5E83">
          <w:rPr>
            <w:rStyle w:val="Hyperlink"/>
            <w:rFonts w:eastAsiaTheme="majorEastAsia"/>
            <w:color w:val="1155CC"/>
          </w:rPr>
          <w:t>https://www.oecd-</w:t>
        </w:r>
        <w:r w:rsidRPr="009D5E83">
          <w:rPr>
            <w:rStyle w:val="Hyperlink"/>
            <w:rFonts w:eastAsiaTheme="majorEastAsia"/>
            <w:color w:val="1155CC"/>
          </w:rPr>
          <w:lastRenderedPageBreak/>
          <w:t>ilibrary.org/social-issues-migration-health/the-risk-of-automation-for-jobs-in-oecd-countries_5jlz9h56dvq7-en</w:t>
        </w:r>
      </w:hyperlink>
      <w:r w:rsidRPr="009D5E83">
        <w:rPr>
          <w:color w:val="000000"/>
        </w:rPr>
        <w:t>.</w:t>
      </w:r>
      <w:proofErr w:type="gramEnd"/>
      <w:r w:rsidRPr="009D5E83">
        <w:rPr>
          <w:color w:val="000000"/>
        </w:rPr>
        <w:t>  Last accessed; 25/01/2021.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Atzori</w:t>
      </w:r>
      <w:proofErr w:type="spellEnd"/>
      <w:r w:rsidRPr="009D5E83">
        <w:rPr>
          <w:color w:val="000000"/>
        </w:rPr>
        <w:t xml:space="preserve">, L. (2010) “The internet of things: A survey.” </w:t>
      </w:r>
      <w:proofErr w:type="gramStart"/>
      <w:r w:rsidRPr="009D5E83">
        <w:rPr>
          <w:color w:val="000000"/>
        </w:rPr>
        <w:t>Computer Networks.</w:t>
      </w:r>
      <w:proofErr w:type="gramEnd"/>
      <w:r w:rsidRPr="009D5E83">
        <w:rPr>
          <w:color w:val="000000"/>
        </w:rPr>
        <w:t xml:space="preserve">  </w:t>
      </w:r>
      <w:proofErr w:type="gramStart"/>
      <w:r w:rsidRPr="009D5E83">
        <w:rPr>
          <w:color w:val="000000"/>
        </w:rPr>
        <w:t>Vol, 54.</w:t>
      </w:r>
      <w:proofErr w:type="gramEnd"/>
      <w:r w:rsidRPr="009D5E83">
        <w:rPr>
          <w:color w:val="000000"/>
        </w:rPr>
        <w:t xml:space="preserve"> </w:t>
      </w:r>
      <w:proofErr w:type="gramStart"/>
      <w:r w:rsidRPr="009D5E83">
        <w:rPr>
          <w:color w:val="000000"/>
        </w:rPr>
        <w:t>Issue, 15.</w:t>
      </w:r>
      <w:proofErr w:type="gramEnd"/>
      <w:r w:rsidRPr="009D5E83">
        <w:rPr>
          <w:color w:val="000000"/>
        </w:rPr>
        <w:t xml:space="preserve"> Pp,</w:t>
      </w:r>
      <w:proofErr w:type="gramStart"/>
      <w:r w:rsidRPr="009D5E83">
        <w:rPr>
          <w:color w:val="000000"/>
        </w:rPr>
        <w:t>  2787</w:t>
      </w:r>
      <w:proofErr w:type="gramEnd"/>
      <w:r w:rsidRPr="009D5E83">
        <w:rPr>
          <w:color w:val="000000"/>
        </w:rPr>
        <w:t>–2805. Online accessed; https://www.cs.mun.ca/courses/cs6910/IoT-Survey</w:t>
      </w:r>
    </w:p>
    <w:p w:rsidR="00FE7575" w:rsidRPr="009D5E83" w:rsidRDefault="00FE7575" w:rsidP="0043451F">
      <w:pPr>
        <w:pStyle w:val="NormalWeb"/>
        <w:spacing w:before="0" w:beforeAutospacing="0" w:after="0" w:afterAutospacing="0" w:line="360" w:lineRule="auto"/>
        <w:jc w:val="both"/>
      </w:pPr>
      <w:r w:rsidRPr="009D5E83">
        <w:rPr>
          <w:color w:val="000000"/>
        </w:rPr>
        <w:t>Atzori-2010.pdf. Last accessed; 01/02/2021.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Bazeley</w:t>
      </w:r>
      <w:proofErr w:type="spellEnd"/>
      <w:r w:rsidRPr="009D5E83">
        <w:rPr>
          <w:color w:val="000000"/>
        </w:rPr>
        <w:t xml:space="preserve">, P. (2015) Mixed methods in management </w:t>
      </w:r>
      <w:proofErr w:type="gramStart"/>
      <w:r w:rsidRPr="009D5E83">
        <w:rPr>
          <w:color w:val="000000"/>
        </w:rPr>
        <w:t>research :</w:t>
      </w:r>
      <w:proofErr w:type="gramEnd"/>
      <w:r w:rsidRPr="009D5E83">
        <w:rPr>
          <w:color w:val="000000"/>
        </w:rPr>
        <w:t xml:space="preserve"> implications for the field. Electronic Journal </w:t>
      </w:r>
      <w:proofErr w:type="gramStart"/>
      <w:r w:rsidRPr="009D5E83">
        <w:rPr>
          <w:color w:val="000000"/>
        </w:rPr>
        <w:t>Of</w:t>
      </w:r>
      <w:proofErr w:type="gramEnd"/>
      <w:r w:rsidRPr="009D5E83">
        <w:rPr>
          <w:color w:val="000000"/>
        </w:rPr>
        <w:t xml:space="preserve"> Business Research Methods, 13(1), 27-35. Online </w:t>
      </w:r>
      <w:proofErr w:type="spellStart"/>
      <w:r w:rsidRPr="009D5E83">
        <w:rPr>
          <w:color w:val="000000"/>
        </w:rPr>
        <w:t>available</w:t>
      </w:r>
      <w:proofErr w:type="gramStart"/>
      <w:r w:rsidRPr="009D5E83">
        <w:rPr>
          <w:color w:val="000000"/>
        </w:rPr>
        <w:t>;</w:t>
      </w:r>
      <w:proofErr w:type="gramEnd"/>
      <w:r w:rsidRPr="009D5E83">
        <w:fldChar w:fldCharType="begin"/>
      </w:r>
      <w:r w:rsidRPr="009D5E83">
        <w:instrText xml:space="preserve"> HYPERLINK "http://www.ejbrm.com/volume13/issue1/p27" </w:instrText>
      </w:r>
      <w:r w:rsidRPr="009D5E83">
        <w:fldChar w:fldCharType="separate"/>
      </w:r>
      <w:r w:rsidRPr="009D5E83">
        <w:rPr>
          <w:rStyle w:val="Hyperlink"/>
          <w:rFonts w:eastAsiaTheme="majorEastAsia"/>
          <w:color w:val="1155CC"/>
        </w:rPr>
        <w:t>http</w:t>
      </w:r>
      <w:proofErr w:type="spellEnd"/>
      <w:r w:rsidRPr="009D5E83">
        <w:rPr>
          <w:rStyle w:val="Hyperlink"/>
          <w:rFonts w:eastAsiaTheme="majorEastAsia"/>
          <w:color w:val="1155CC"/>
        </w:rPr>
        <w:t>://www.ejbrm.com/volume13/issue1/p27</w:t>
      </w:r>
      <w:r w:rsidRPr="009D5E83">
        <w:fldChar w:fldCharType="end"/>
      </w:r>
      <w:r w:rsidRPr="009D5E83">
        <w:rPr>
          <w:color w:val="000000"/>
        </w:rPr>
        <w:t>.</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Bhattacherjee</w:t>
      </w:r>
      <w:proofErr w:type="spellEnd"/>
      <w:r w:rsidRPr="009D5E83">
        <w:rPr>
          <w:color w:val="000000"/>
        </w:rPr>
        <w:t>, A. (2012) Social science research: Principles, methods, and practices.</w:t>
      </w:r>
    </w:p>
    <w:p w:rsidR="00FE7575" w:rsidRPr="009D5E83" w:rsidRDefault="00FE7575" w:rsidP="0043451F">
      <w:pPr>
        <w:spacing w:line="360" w:lineRule="auto"/>
        <w:jc w:val="both"/>
        <w:rPr>
          <w:rFonts w:ascii="Times New Roman" w:hAnsi="Times New Roman" w:cs="Times New Roman"/>
          <w:sz w:val="24"/>
          <w:szCs w:val="24"/>
        </w:rPr>
      </w:pPr>
    </w:p>
    <w:p w:rsidR="00FE7575" w:rsidRDefault="00FE7575" w:rsidP="0043451F">
      <w:pPr>
        <w:pStyle w:val="NormalWeb"/>
        <w:spacing w:before="0" w:beforeAutospacing="0" w:after="0" w:afterAutospacing="0" w:line="360" w:lineRule="auto"/>
        <w:jc w:val="both"/>
        <w:rPr>
          <w:color w:val="000000"/>
        </w:rPr>
      </w:pPr>
      <w:proofErr w:type="spellStart"/>
      <w:r w:rsidRPr="009D5E83">
        <w:rPr>
          <w:color w:val="000000"/>
        </w:rPr>
        <w:t>Bitner</w:t>
      </w:r>
      <w:proofErr w:type="spellEnd"/>
      <w:r w:rsidRPr="009D5E83">
        <w:rPr>
          <w:color w:val="000000"/>
        </w:rPr>
        <w:t xml:space="preserve">, A. and </w:t>
      </w:r>
      <w:proofErr w:type="spellStart"/>
      <w:r w:rsidRPr="009D5E83">
        <w:rPr>
          <w:color w:val="000000"/>
        </w:rPr>
        <w:t>Albinsson</w:t>
      </w:r>
      <w:proofErr w:type="spellEnd"/>
      <w:r w:rsidRPr="009D5E83">
        <w:rPr>
          <w:color w:val="000000"/>
        </w:rPr>
        <w:t>, P. (2016) Targeting Young Adults: The Effectiveness of Social Media Use for Local Businesses. (</w:t>
      </w:r>
      <w:proofErr w:type="gramStart"/>
      <w:r w:rsidRPr="009D5E83">
        <w:rPr>
          <w:color w:val="000000"/>
        </w:rPr>
        <w:t>pdf</w:t>
      </w:r>
      <w:proofErr w:type="gramEnd"/>
      <w:r w:rsidRPr="009D5E83">
        <w:rPr>
          <w:color w:val="000000"/>
        </w:rPr>
        <w:t xml:space="preserve">) Available at: </w:t>
      </w:r>
      <w:hyperlink r:id="rId32" w:history="1">
        <w:r w:rsidRPr="009D5E83">
          <w:rPr>
            <w:rStyle w:val="Hyperlink"/>
            <w:rFonts w:eastAsiaTheme="majorEastAsia"/>
            <w:color w:val="1155CC"/>
          </w:rPr>
          <w:t>https://www.researchgate.net/profile/Pia_Albinsson/publication/311561868_Targeting_Young_Adults_The_Effectiveness_of_Social_Media_Use_for_Local_Businesses/links/590b3f8c0f7e9b1d08272540/Targeting-Young-Adults-The-Effectiveness-of-Social-Media-Use-for-Local-Businesses.pdf</w:t>
        </w:r>
      </w:hyperlink>
      <w:r w:rsidRPr="009D5E83">
        <w:rPr>
          <w:color w:val="000000"/>
        </w:rPr>
        <w:t>.Last accessed; 24/01/2021.</w:t>
      </w:r>
    </w:p>
    <w:p w:rsidR="00CC2C67" w:rsidRDefault="00CC2C67" w:rsidP="0043451F">
      <w:pPr>
        <w:pStyle w:val="NormalWeb"/>
        <w:spacing w:before="0" w:beforeAutospacing="0" w:after="0" w:afterAutospacing="0" w:line="360" w:lineRule="auto"/>
        <w:jc w:val="both"/>
        <w:rPr>
          <w:color w:val="000000"/>
        </w:rPr>
      </w:pPr>
    </w:p>
    <w:p w:rsidR="00CC2C67" w:rsidRPr="009D5E83" w:rsidRDefault="00861689" w:rsidP="0043451F">
      <w:pPr>
        <w:pStyle w:val="NormalWeb"/>
        <w:spacing w:before="0" w:beforeAutospacing="0" w:after="0" w:afterAutospacing="0" w:line="360" w:lineRule="auto"/>
        <w:jc w:val="both"/>
      </w:pPr>
      <w:proofErr w:type="spellStart"/>
      <w:r>
        <w:t>Bozdag</w:t>
      </w:r>
      <w:proofErr w:type="spellEnd"/>
      <w:r>
        <w:t>, E.</w:t>
      </w:r>
      <w:r w:rsidR="00CC2C67">
        <w:t xml:space="preserve"> </w:t>
      </w:r>
      <w:r>
        <w:t>(2013)</w:t>
      </w:r>
      <w:r w:rsidR="00CC2C67">
        <w:t xml:space="preserve"> Bias in algorithmic filtering and personalization. </w:t>
      </w:r>
      <w:proofErr w:type="gramStart"/>
      <w:r w:rsidR="00CC2C67">
        <w:t>Ethics and information technology, [e-journal] 15(3), pp.209-227.</w:t>
      </w:r>
      <w:proofErr w:type="gramEnd"/>
      <w:r w:rsidR="00CC2C67">
        <w:t xml:space="preserve">  </w:t>
      </w:r>
      <w:proofErr w:type="gramStart"/>
      <w:r w:rsidR="00CC2C67">
        <w:t>Available at; https://doi.org/10.1007/s10 676-013-9321-6.</w:t>
      </w:r>
      <w:proofErr w:type="gramEnd"/>
      <w:r w:rsidR="00CC2C67">
        <w:t xml:space="preserve"> Last accessed; 03/03/2021.</w:t>
      </w:r>
    </w:p>
    <w:p w:rsidR="00FE7575" w:rsidRPr="009D5E83" w:rsidRDefault="00FE7575" w:rsidP="0043451F">
      <w:pPr>
        <w:spacing w:line="360" w:lineRule="auto"/>
        <w:jc w:val="both"/>
        <w:rPr>
          <w:rFonts w:ascii="Times New Roman" w:hAnsi="Times New Roman" w:cs="Times New Roman"/>
          <w:sz w:val="24"/>
          <w:szCs w:val="24"/>
        </w:rPr>
      </w:pPr>
    </w:p>
    <w:p w:rsidR="00FE7575" w:rsidRDefault="00FE7575" w:rsidP="0043451F">
      <w:pPr>
        <w:pStyle w:val="NormalWeb"/>
        <w:spacing w:before="0" w:beforeAutospacing="0" w:after="0" w:afterAutospacing="0" w:line="360" w:lineRule="auto"/>
        <w:jc w:val="both"/>
        <w:rPr>
          <w:color w:val="000000"/>
        </w:rPr>
      </w:pPr>
      <w:proofErr w:type="gramStart"/>
      <w:r w:rsidRPr="009D5E83">
        <w:rPr>
          <w:color w:val="000000"/>
        </w:rPr>
        <w:t>Chapman, M. (2015).</w:t>
      </w:r>
      <w:proofErr w:type="gramEnd"/>
      <w:r w:rsidRPr="009D5E83">
        <w:rPr>
          <w:color w:val="000000"/>
        </w:rPr>
        <w:t xml:space="preserve"> Retail Week Live: Artificial intelligence will create a tsunami in the industry. </w:t>
      </w:r>
      <w:proofErr w:type="gramStart"/>
      <w:r w:rsidRPr="009D5E83">
        <w:rPr>
          <w:color w:val="000000"/>
        </w:rPr>
        <w:t xml:space="preserve">Online available at; </w:t>
      </w:r>
      <w:hyperlink r:id="rId33" w:history="1">
        <w:r w:rsidRPr="009D5E83">
          <w:rPr>
            <w:rStyle w:val="Hyperlink"/>
            <w:rFonts w:eastAsiaTheme="majorEastAsia"/>
            <w:color w:val="1155CC"/>
          </w:rPr>
          <w:t>https://www.retail-week.com/retail-week-live-artificial-intelligence-will-create-a-tsunami-in-the-industry/5072922.article?authent=1</w:t>
        </w:r>
      </w:hyperlink>
      <w:r w:rsidRPr="009D5E83">
        <w:rPr>
          <w:color w:val="000000"/>
        </w:rPr>
        <w:t>.</w:t>
      </w:r>
      <w:proofErr w:type="gramEnd"/>
      <w:r w:rsidRPr="009D5E83">
        <w:rPr>
          <w:color w:val="000000"/>
        </w:rPr>
        <w:t xml:space="preserve"> Last accessed; 24/01/2021.</w:t>
      </w:r>
    </w:p>
    <w:p w:rsidR="00861689" w:rsidRPr="009D5E83" w:rsidRDefault="00861689" w:rsidP="0043451F">
      <w:pPr>
        <w:pStyle w:val="NormalWeb"/>
        <w:spacing w:before="0" w:beforeAutospacing="0" w:after="0" w:afterAutospacing="0" w:line="360" w:lineRule="auto"/>
        <w:jc w:val="both"/>
      </w:pPr>
    </w:p>
    <w:p w:rsidR="00FE7575" w:rsidRDefault="00861689" w:rsidP="0043451F">
      <w:pPr>
        <w:pStyle w:val="NormalWeb"/>
        <w:spacing w:before="0" w:beforeAutospacing="0" w:after="0" w:afterAutospacing="0" w:line="360" w:lineRule="auto"/>
        <w:jc w:val="both"/>
        <w:rPr>
          <w:color w:val="000000"/>
        </w:rPr>
      </w:pPr>
      <w:proofErr w:type="spellStart"/>
      <w:r w:rsidRPr="009D5E83">
        <w:rPr>
          <w:color w:val="000000"/>
        </w:rPr>
        <w:lastRenderedPageBreak/>
        <w:t>Cellan</w:t>
      </w:r>
      <w:proofErr w:type="spellEnd"/>
      <w:r w:rsidRPr="009D5E83">
        <w:rPr>
          <w:color w:val="000000"/>
        </w:rPr>
        <w:t>-Jones</w:t>
      </w:r>
      <w:r>
        <w:rPr>
          <w:color w:val="000000"/>
        </w:rPr>
        <w:t>, R</w:t>
      </w:r>
      <w:r w:rsidRPr="009D5E83">
        <w:rPr>
          <w:color w:val="000000"/>
        </w:rPr>
        <w:t xml:space="preserve">. (2014) Stephen Hawking warns artificial intelligence could end mankind. Online Available; </w:t>
      </w:r>
      <w:hyperlink r:id="rId34" w:history="1">
        <w:r w:rsidRPr="009D5E83">
          <w:rPr>
            <w:rStyle w:val="Hyperlink"/>
          </w:rPr>
          <w:t>https://www.bbc.co.uk/news/technology-30290540</w:t>
        </w:r>
      </w:hyperlink>
      <w:r w:rsidRPr="009D5E83">
        <w:rPr>
          <w:color w:val="000000"/>
        </w:rPr>
        <w:t xml:space="preserve"> </w:t>
      </w:r>
      <w:proofErr w:type="gramStart"/>
      <w:r w:rsidRPr="009D5E83">
        <w:rPr>
          <w:color w:val="000000"/>
        </w:rPr>
        <w:t>Last</w:t>
      </w:r>
      <w:proofErr w:type="gramEnd"/>
      <w:r w:rsidRPr="009D5E83">
        <w:rPr>
          <w:color w:val="000000"/>
        </w:rPr>
        <w:t xml:space="preserve"> accessed; 28/03/2021.</w:t>
      </w:r>
    </w:p>
    <w:p w:rsidR="00861689" w:rsidRPr="009D5E83" w:rsidRDefault="00861689"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Chojecki</w:t>
      </w:r>
      <w:proofErr w:type="gramStart"/>
      <w:r w:rsidRPr="009D5E83">
        <w:rPr>
          <w:color w:val="000000"/>
        </w:rPr>
        <w:t>,P</w:t>
      </w:r>
      <w:proofErr w:type="spellEnd"/>
      <w:proofErr w:type="gramEnd"/>
      <w:r w:rsidRPr="009D5E83">
        <w:rPr>
          <w:color w:val="000000"/>
        </w:rPr>
        <w:t>. (2020) Artificial Intelligence Business: How you can profit from AI. pp. 30-49.</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gramStart"/>
      <w:r w:rsidRPr="009D5E83">
        <w:rPr>
          <w:color w:val="000000"/>
        </w:rPr>
        <w:t>Chui, M. (2018).</w:t>
      </w:r>
      <w:proofErr w:type="gramEnd"/>
      <w:r w:rsidRPr="009D5E83">
        <w:rPr>
          <w:color w:val="000000"/>
        </w:rPr>
        <w:t xml:space="preserve"> How will automation affect jobs, skills and wages</w:t>
      </w:r>
      <w:proofErr w:type="gramStart"/>
      <w:r w:rsidRPr="009D5E83">
        <w:rPr>
          <w:color w:val="000000"/>
        </w:rPr>
        <w:t>?.</w:t>
      </w:r>
      <w:proofErr w:type="gramEnd"/>
      <w:r w:rsidRPr="009D5E83">
        <w:rPr>
          <w:color w:val="000000"/>
        </w:rPr>
        <w:t xml:space="preserve"> </w:t>
      </w:r>
      <w:proofErr w:type="gramStart"/>
      <w:r w:rsidRPr="009D5E83">
        <w:rPr>
          <w:color w:val="000000"/>
        </w:rPr>
        <w:t>McKinsey Global Institute.</w:t>
      </w:r>
      <w:proofErr w:type="gramEnd"/>
      <w:r w:rsidRPr="009D5E83">
        <w:rPr>
          <w:color w:val="000000"/>
        </w:rPr>
        <w:t xml:space="preserve"> </w:t>
      </w:r>
      <w:proofErr w:type="gramStart"/>
      <w:r w:rsidRPr="009D5E83">
        <w:rPr>
          <w:color w:val="000000"/>
        </w:rPr>
        <w:t>Online available at; https://www.mckinsey.com/featured-insights/future-of-work/how-will-automation-affect-jobs-skills-and-wages.</w:t>
      </w:r>
      <w:proofErr w:type="gramEnd"/>
      <w:r w:rsidRPr="009D5E83">
        <w:rPr>
          <w:color w:val="000000"/>
        </w:rPr>
        <w:t xml:space="preserve"> Last accessed; 01/02/2021.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gramStart"/>
      <w:r w:rsidRPr="009D5E83">
        <w:rPr>
          <w:color w:val="000000"/>
        </w:rPr>
        <w:t>Collins, H. (2010) “The Theory and Practice of Research for the Creative Industries”.</w:t>
      </w:r>
      <w:proofErr w:type="gramEnd"/>
      <w:r w:rsidRPr="009D5E83">
        <w:rPr>
          <w:color w:val="000000"/>
        </w:rPr>
        <w:t xml:space="preserve"> pp. 106-140.</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r w:rsidRPr="009D5E83">
        <w:rPr>
          <w:color w:val="000000"/>
        </w:rPr>
        <w:t>Colon, T. (2018)</w:t>
      </w:r>
      <w:proofErr w:type="gramStart"/>
      <w:r w:rsidRPr="009D5E83">
        <w:rPr>
          <w:color w:val="000000"/>
        </w:rPr>
        <w:t>  Tips</w:t>
      </w:r>
      <w:proofErr w:type="gramEnd"/>
      <w:r w:rsidRPr="009D5E83">
        <w:rPr>
          <w:color w:val="000000"/>
        </w:rPr>
        <w:t xml:space="preserve"> for Boosting Sales in Your Digital Sales Transformation. Online available: https://www.forbes.com/sites/forbestechcouncil/2018/07/13/eight-tips-for-boosting-sales-in-your-digital-sales-transformation/#1a55fe3f52a0 [Google Scholar] Last Accessed: 27/02/2021.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r w:rsidRPr="009D5E83">
        <w:rPr>
          <w:color w:val="000000"/>
        </w:rPr>
        <w:t xml:space="preserve">David, H. (2013) </w:t>
      </w:r>
      <w:proofErr w:type="gramStart"/>
      <w:r w:rsidRPr="009D5E83">
        <w:rPr>
          <w:color w:val="000000"/>
        </w:rPr>
        <w:t>The</w:t>
      </w:r>
      <w:proofErr w:type="gramEnd"/>
      <w:r w:rsidRPr="009D5E83">
        <w:rPr>
          <w:color w:val="000000"/>
        </w:rPr>
        <w:t xml:space="preserve"> China Syndrome: Local </w:t>
      </w:r>
      <w:proofErr w:type="spellStart"/>
      <w:r w:rsidRPr="009D5E83">
        <w:rPr>
          <w:color w:val="000000"/>
        </w:rPr>
        <w:t>Labor</w:t>
      </w:r>
      <w:proofErr w:type="spellEnd"/>
      <w:r w:rsidRPr="009D5E83">
        <w:rPr>
          <w:color w:val="000000"/>
        </w:rPr>
        <w:t xml:space="preserve"> Market Effects of Import Competition in the United States.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Vol, 103.</w:t>
      </w:r>
      <w:proofErr w:type="gramEnd"/>
      <w:r w:rsidRPr="009D5E83">
        <w:rPr>
          <w:color w:val="000000"/>
        </w:rPr>
        <w:t xml:space="preserve"> </w:t>
      </w:r>
      <w:proofErr w:type="gramStart"/>
      <w:r w:rsidRPr="009D5E83">
        <w:rPr>
          <w:color w:val="000000"/>
        </w:rPr>
        <w:t>Issue, 6.</w:t>
      </w:r>
      <w:proofErr w:type="gramEnd"/>
      <w:r w:rsidRPr="009D5E83">
        <w:rPr>
          <w:color w:val="000000"/>
        </w:rPr>
        <w:t xml:space="preserve"> </w:t>
      </w:r>
      <w:proofErr w:type="gramStart"/>
      <w:r w:rsidRPr="009D5E83">
        <w:rPr>
          <w:color w:val="000000"/>
        </w:rPr>
        <w:t>Pp, 2121–2168.</w:t>
      </w:r>
      <w:proofErr w:type="gramEnd"/>
      <w:r w:rsidRPr="009D5E83">
        <w:rPr>
          <w:color w:val="000000"/>
        </w:rPr>
        <w:t xml:space="preserve"> Online accessed; https://pubs.aeaweb.org/doi/pdfplus/10.1257/aer.103.6.2121. Last accessed; 29/01/2021.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David, H. (2013) </w:t>
      </w:r>
      <w:proofErr w:type="gramStart"/>
      <w:r w:rsidRPr="009D5E83">
        <w:rPr>
          <w:color w:val="000000"/>
        </w:rPr>
        <w:t>The</w:t>
      </w:r>
      <w:proofErr w:type="gramEnd"/>
      <w:r w:rsidRPr="009D5E83">
        <w:rPr>
          <w:color w:val="000000"/>
        </w:rPr>
        <w:t xml:space="preserve"> Growth of Low-Skill Service Jobs and the Polarization of the US </w:t>
      </w:r>
      <w:proofErr w:type="spellStart"/>
      <w:r w:rsidRPr="009D5E83">
        <w:rPr>
          <w:color w:val="000000"/>
        </w:rPr>
        <w:t>Labor</w:t>
      </w:r>
      <w:proofErr w:type="spellEnd"/>
      <w:r w:rsidRPr="009D5E83">
        <w:rPr>
          <w:color w:val="000000"/>
        </w:rPr>
        <w:t xml:space="preserve"> Market.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Vol, 103.</w:t>
      </w:r>
      <w:proofErr w:type="gramEnd"/>
      <w:r w:rsidRPr="009D5E83">
        <w:rPr>
          <w:color w:val="000000"/>
        </w:rPr>
        <w:t xml:space="preserve"> </w:t>
      </w:r>
      <w:proofErr w:type="gramStart"/>
      <w:r w:rsidRPr="009D5E83">
        <w:rPr>
          <w:color w:val="000000"/>
        </w:rPr>
        <w:t>Issue, 5.</w:t>
      </w:r>
      <w:proofErr w:type="gramEnd"/>
      <w:r w:rsidRPr="009D5E83">
        <w:rPr>
          <w:color w:val="000000"/>
        </w:rPr>
        <w:t xml:space="preserve"> Pp, 1553–1597. </w:t>
      </w:r>
      <w:proofErr w:type="gramStart"/>
      <w:r w:rsidRPr="009D5E83">
        <w:rPr>
          <w:color w:val="000000"/>
        </w:rPr>
        <w:t>Online available at; https://hbr.org/2014/04/can-robots-be-managers-too.</w:t>
      </w:r>
      <w:proofErr w:type="gramEnd"/>
      <w:r w:rsidRPr="009D5E83">
        <w:rPr>
          <w:color w:val="000000"/>
        </w:rPr>
        <w:t xml:space="preserve"> Last accessed; 03/02/2021.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David H. (2015) Why Are There Still So Many Jobs? </w:t>
      </w:r>
      <w:proofErr w:type="gramStart"/>
      <w:r w:rsidRPr="009D5E83">
        <w:rPr>
          <w:color w:val="000000"/>
        </w:rPr>
        <w:t>The History and Future of Workplace Automation.</w:t>
      </w:r>
      <w:proofErr w:type="gramEnd"/>
      <w:r w:rsidRPr="009D5E83">
        <w:rPr>
          <w:color w:val="000000"/>
        </w:rPr>
        <w:t xml:space="preserve"> </w:t>
      </w:r>
      <w:proofErr w:type="gramStart"/>
      <w:r w:rsidRPr="009D5E83">
        <w:rPr>
          <w:color w:val="000000"/>
        </w:rPr>
        <w:t>Journal of Economic Perspectives.</w:t>
      </w:r>
      <w:proofErr w:type="gramEnd"/>
      <w:r w:rsidRPr="009D5E83">
        <w:rPr>
          <w:color w:val="000000"/>
        </w:rPr>
        <w:t xml:space="preserve"> </w:t>
      </w:r>
      <w:proofErr w:type="gramStart"/>
      <w:r w:rsidRPr="009D5E83">
        <w:rPr>
          <w:color w:val="000000"/>
        </w:rPr>
        <w:t>Vol, 29, Issue, 3.</w:t>
      </w:r>
      <w:proofErr w:type="gramEnd"/>
      <w:r w:rsidRPr="009D5E83">
        <w:rPr>
          <w:color w:val="000000"/>
        </w:rPr>
        <w:t xml:space="preserve"> pp, 13–30. </w:t>
      </w:r>
      <w:proofErr w:type="gramStart"/>
      <w:r w:rsidRPr="009D5E83">
        <w:rPr>
          <w:color w:val="000000"/>
        </w:rPr>
        <w:t>Online available at; https://economics.mit.edu/files/11563.</w:t>
      </w:r>
      <w:proofErr w:type="gramEnd"/>
      <w:r w:rsidRPr="009D5E83">
        <w:rPr>
          <w:color w:val="000000"/>
        </w:rPr>
        <w:t xml:space="preserve"> Last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lastRenderedPageBreak/>
        <w:t>Denscombe</w:t>
      </w:r>
      <w:proofErr w:type="spellEnd"/>
      <w:r w:rsidRPr="009D5E83">
        <w:rPr>
          <w:color w:val="000000"/>
        </w:rPr>
        <w:t xml:space="preserve"> M. (2010) The Good Research Guide: For Small-scale Social Research Project. </w:t>
      </w:r>
      <w:proofErr w:type="gramStart"/>
      <w:r w:rsidRPr="009D5E83">
        <w:rPr>
          <w:color w:val="000000"/>
        </w:rPr>
        <w:t>4th Edition.</w:t>
      </w:r>
      <w:proofErr w:type="gramEnd"/>
      <w:r w:rsidRPr="009D5E83">
        <w:rPr>
          <w:color w:val="000000"/>
        </w:rPr>
        <w:t xml:space="preserve"> Buckingham: Open University Press.</w:t>
      </w:r>
    </w:p>
    <w:p w:rsidR="00FE7575" w:rsidRPr="009D5E83" w:rsidRDefault="00FE7575" w:rsidP="0043451F">
      <w:pPr>
        <w:pStyle w:val="NormalWeb"/>
        <w:spacing w:before="0" w:beforeAutospacing="0" w:after="0" w:afterAutospacing="0" w:line="360" w:lineRule="auto"/>
        <w:jc w:val="both"/>
      </w:pPr>
    </w:p>
    <w:p w:rsidR="00FE7575" w:rsidRDefault="00FE7575" w:rsidP="0043451F">
      <w:pPr>
        <w:pStyle w:val="NormalWeb"/>
        <w:spacing w:before="0" w:beforeAutospacing="0" w:after="0" w:afterAutospacing="0" w:line="360" w:lineRule="auto"/>
        <w:jc w:val="both"/>
        <w:rPr>
          <w:color w:val="000000"/>
        </w:rPr>
      </w:pPr>
      <w:r w:rsidRPr="009D5E83">
        <w:rPr>
          <w:color w:val="000000"/>
        </w:rPr>
        <w:t xml:space="preserve">Diamond, R. (2016) </w:t>
      </w:r>
      <w:proofErr w:type="gramStart"/>
      <w:r w:rsidRPr="009D5E83">
        <w:rPr>
          <w:color w:val="000000"/>
        </w:rPr>
        <w:t>The</w:t>
      </w:r>
      <w:proofErr w:type="gramEnd"/>
      <w:r w:rsidRPr="009D5E83">
        <w:rPr>
          <w:color w:val="000000"/>
        </w:rPr>
        <w:t xml:space="preserve"> determinants and welfare implications of us workers' diverging location choices by skill: 1980-2000. </w:t>
      </w:r>
      <w:proofErr w:type="gramStart"/>
      <w:r w:rsidRPr="009D5E83">
        <w:rPr>
          <w:color w:val="000000"/>
        </w:rPr>
        <w:t>American Economic Review, 106(3), pp.479-524.</w:t>
      </w:r>
      <w:proofErr w:type="gramEnd"/>
    </w:p>
    <w:p w:rsidR="00861689" w:rsidRDefault="00861689" w:rsidP="0043451F">
      <w:pPr>
        <w:pStyle w:val="NormalWeb"/>
        <w:spacing w:before="0" w:beforeAutospacing="0" w:after="0" w:afterAutospacing="0" w:line="360" w:lineRule="auto"/>
        <w:jc w:val="both"/>
        <w:rPr>
          <w:color w:val="000000"/>
        </w:rPr>
      </w:pPr>
    </w:p>
    <w:p w:rsidR="00861689" w:rsidRPr="009D5E83" w:rsidRDefault="00861689" w:rsidP="0043451F">
      <w:pPr>
        <w:pStyle w:val="NormalWeb"/>
        <w:spacing w:before="0" w:beforeAutospacing="0" w:after="0" w:afterAutospacing="0" w:line="360" w:lineRule="auto"/>
        <w:jc w:val="both"/>
        <w:rPr>
          <w:color w:val="000000"/>
        </w:rPr>
      </w:pPr>
      <w:proofErr w:type="spellStart"/>
      <w:r>
        <w:rPr>
          <w:color w:val="000000"/>
        </w:rPr>
        <w:t>Duan.Y</w:t>
      </w:r>
      <w:proofErr w:type="spellEnd"/>
      <w:r>
        <w:rPr>
          <w:color w:val="000000"/>
        </w:rPr>
        <w:t>.</w:t>
      </w:r>
      <w:r w:rsidRPr="009D5E83">
        <w:rPr>
          <w:color w:val="000000"/>
        </w:rPr>
        <w:t xml:space="preserve"> et al., (2012) Supporting decision making process with “ideal” software agents–what do business executives want</w:t>
      </w:r>
      <w:proofErr w:type="gramStart"/>
      <w:r w:rsidRPr="009D5E83">
        <w:rPr>
          <w:color w:val="000000"/>
        </w:rPr>
        <w:t>?.</w:t>
      </w:r>
      <w:proofErr w:type="gramEnd"/>
      <w:r w:rsidRPr="009D5E83">
        <w:rPr>
          <w:color w:val="000000"/>
        </w:rPr>
        <w:t xml:space="preserve"> Vol. 39, Issue 5, pp. 5534-5547.</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Easterby</w:t>
      </w:r>
      <w:proofErr w:type="spellEnd"/>
      <w:r w:rsidRPr="009D5E83">
        <w:rPr>
          <w:color w:val="000000"/>
        </w:rPr>
        <w:t>-Smith, M., Thorpe, R. and Jackson, P.R. (2012) Management research.</w:t>
      </w:r>
      <w:proofErr w:type="gramEnd"/>
      <w:r w:rsidRPr="009D5E83">
        <w:rPr>
          <w:color w:val="000000"/>
        </w:rPr>
        <w:t xml:space="preserve"> </w:t>
      </w:r>
      <w:proofErr w:type="gramStart"/>
      <w:r w:rsidRPr="009D5E83">
        <w:rPr>
          <w:color w:val="000000"/>
        </w:rPr>
        <w:t>Sage.</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Eysis</w:t>
      </w:r>
      <w:proofErr w:type="spellEnd"/>
      <w:r w:rsidRPr="009D5E83">
        <w:rPr>
          <w:color w:val="000000"/>
        </w:rPr>
        <w:t xml:space="preserve">, D. </w:t>
      </w:r>
      <w:proofErr w:type="gramStart"/>
      <w:r w:rsidRPr="009D5E83">
        <w:rPr>
          <w:color w:val="000000"/>
        </w:rPr>
        <w:t>( 2016</w:t>
      </w:r>
      <w:proofErr w:type="gramEnd"/>
      <w:r w:rsidRPr="009D5E83">
        <w:rPr>
          <w:color w:val="000000"/>
        </w:rPr>
        <w:t xml:space="preserve">) The Usefulness of Qualitative and Quantitative Approaches and Methods in Researching Problem-Solving Ability in Science Education Curriculum. </w:t>
      </w:r>
      <w:proofErr w:type="gramStart"/>
      <w:r w:rsidRPr="009D5E83">
        <w:rPr>
          <w:color w:val="000000"/>
        </w:rPr>
        <w:t>Journal of Education and Practice.</w:t>
      </w:r>
      <w:proofErr w:type="gramEnd"/>
      <w:r w:rsidRPr="009D5E83">
        <w:rPr>
          <w:color w:val="000000"/>
        </w:rPr>
        <w:t xml:space="preserve"> </w:t>
      </w:r>
      <w:proofErr w:type="gramStart"/>
      <w:r w:rsidRPr="009D5E83">
        <w:rPr>
          <w:color w:val="000000"/>
        </w:rPr>
        <w:t>Vol.7, No.15.</w:t>
      </w:r>
      <w:proofErr w:type="gramEnd"/>
      <w:r w:rsidRPr="009D5E83">
        <w:rPr>
          <w:color w:val="000000"/>
        </w:rPr>
        <w:t xml:space="preserve"> . Online available: https://files.eric.ed.gov/fulltext/EJ1103224.pdf </w:t>
      </w:r>
      <w:proofErr w:type="gramStart"/>
      <w:r w:rsidRPr="009D5E83">
        <w:rPr>
          <w:color w:val="000000"/>
        </w:rPr>
        <w:t>Last</w:t>
      </w:r>
      <w:proofErr w:type="gramEnd"/>
      <w:r w:rsidRPr="009D5E83">
        <w:rPr>
          <w:color w:val="000000"/>
        </w:rPr>
        <w:t xml:space="preserve"> Accessed: 27/02/2021.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Fleming, P. (2018) Robots and organization studies: why robots might not want to steal your job. </w:t>
      </w:r>
      <w:proofErr w:type="gramStart"/>
      <w:r w:rsidRPr="009D5E83">
        <w:rPr>
          <w:color w:val="000000"/>
        </w:rPr>
        <w:t>Vol, 40.</w:t>
      </w:r>
      <w:proofErr w:type="gramEnd"/>
      <w:r w:rsidRPr="009D5E83">
        <w:rPr>
          <w:color w:val="000000"/>
        </w:rPr>
        <w:t xml:space="preserve">  </w:t>
      </w:r>
      <w:proofErr w:type="gramStart"/>
      <w:r w:rsidRPr="009D5E83">
        <w:rPr>
          <w:color w:val="000000"/>
        </w:rPr>
        <w:t>Issue, 1.</w:t>
      </w:r>
      <w:proofErr w:type="gramEnd"/>
      <w:r w:rsidRPr="009D5E83">
        <w:rPr>
          <w:color w:val="000000"/>
        </w:rPr>
        <w:t xml:space="preserve"> Pp, 23-37. </w:t>
      </w:r>
      <w:proofErr w:type="gramStart"/>
      <w:r w:rsidRPr="009D5E83">
        <w:rPr>
          <w:color w:val="000000"/>
        </w:rPr>
        <w:t>Online available at; https://journals.sagepub.com/doi/pdf/10.1177/0170840618765568.</w:t>
      </w:r>
      <w:proofErr w:type="gramEnd"/>
      <w:r w:rsidRPr="009D5E83">
        <w:rPr>
          <w:color w:val="000000"/>
        </w:rPr>
        <w:t xml:space="preserve"> Last accessed; 03/02/2021.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Ford, M. (2015) </w:t>
      </w:r>
      <w:proofErr w:type="gramStart"/>
      <w:r w:rsidRPr="009D5E83">
        <w:rPr>
          <w:color w:val="000000"/>
        </w:rPr>
        <w:t>The</w:t>
      </w:r>
      <w:proofErr w:type="gramEnd"/>
      <w:r w:rsidRPr="009D5E83">
        <w:rPr>
          <w:color w:val="000000"/>
        </w:rPr>
        <w:t xml:space="preserve"> Rise of the Robots.  pp. 92-129.</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Forza, C. (2002) Survey Research in Operations Management: A Process-based Perspective. </w:t>
      </w:r>
      <w:proofErr w:type="gramStart"/>
      <w:r w:rsidRPr="009D5E83">
        <w:rPr>
          <w:color w:val="000000"/>
        </w:rPr>
        <w:t>International Journal of Operations and Production Management, 22 (2), pp.152-194.</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Gray</w:t>
      </w:r>
      <w:proofErr w:type="spellEnd"/>
      <w:r w:rsidRPr="009D5E83">
        <w:rPr>
          <w:color w:val="000000"/>
        </w:rPr>
        <w:t xml:space="preserve">, M.L. et al. (2017) </w:t>
      </w:r>
      <w:proofErr w:type="gramStart"/>
      <w:r w:rsidRPr="009D5E83">
        <w:rPr>
          <w:color w:val="000000"/>
        </w:rPr>
        <w:t>The</w:t>
      </w:r>
      <w:proofErr w:type="gramEnd"/>
      <w:r w:rsidRPr="009D5E83">
        <w:rPr>
          <w:color w:val="000000"/>
        </w:rPr>
        <w:t xml:space="preserve"> humans working behind the AI curtain”, Harvard Business Review, January, available at https://hbr.org/2017/01/the-humans-working-behind-the-aicurtain. Last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Head, S. (2014) Mindless. pp. 100-120.</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lastRenderedPageBreak/>
        <w:t>Huang, M. (2018) Artificial Intelligence in Service.</w:t>
      </w:r>
      <w:proofErr w:type="gramEnd"/>
      <w:r w:rsidRPr="009D5E83">
        <w:rPr>
          <w:color w:val="000000"/>
        </w:rPr>
        <w:t xml:space="preserve"> </w:t>
      </w:r>
      <w:proofErr w:type="gramStart"/>
      <w:r w:rsidRPr="009D5E83">
        <w:rPr>
          <w:color w:val="000000"/>
        </w:rPr>
        <w:t>Journal of Service Research.</w:t>
      </w:r>
      <w:proofErr w:type="gramEnd"/>
      <w:r w:rsidRPr="009D5E83">
        <w:rPr>
          <w:color w:val="000000"/>
        </w:rPr>
        <w:t xml:space="preserve"> </w:t>
      </w:r>
      <w:proofErr w:type="gramStart"/>
      <w:r w:rsidRPr="009D5E83">
        <w:rPr>
          <w:color w:val="000000"/>
        </w:rPr>
        <w:t>Vol, 21.</w:t>
      </w:r>
      <w:proofErr w:type="gramEnd"/>
      <w:r w:rsidRPr="009D5E83">
        <w:rPr>
          <w:color w:val="000000"/>
        </w:rPr>
        <w:t xml:space="preserve"> </w:t>
      </w:r>
      <w:proofErr w:type="gramStart"/>
      <w:r w:rsidRPr="009D5E83">
        <w:rPr>
          <w:color w:val="000000"/>
        </w:rPr>
        <w:t>Issue, 2.</w:t>
      </w:r>
      <w:proofErr w:type="gramEnd"/>
      <w:r w:rsidRPr="009D5E83">
        <w:rPr>
          <w:color w:val="000000"/>
        </w:rPr>
        <w:t xml:space="preserve"> pp, 155-172. </w:t>
      </w:r>
      <w:proofErr w:type="gramStart"/>
      <w:r w:rsidRPr="009D5E83">
        <w:rPr>
          <w:color w:val="000000"/>
        </w:rPr>
        <w:t>Online available at; https://journals-sagepub-com.ezproxy.uwtsd.ac.uk/doi/full/10.1177/1094670517752459.</w:t>
      </w:r>
      <w:proofErr w:type="gramEnd"/>
      <w:r w:rsidRPr="009D5E83">
        <w:rPr>
          <w:color w:val="000000"/>
        </w:rPr>
        <w:t xml:space="preserve"> Last accessed; 02/02/2021.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Hughes</w:t>
      </w:r>
      <w:proofErr w:type="gramStart"/>
      <w:r w:rsidRPr="009D5E83">
        <w:rPr>
          <w:color w:val="000000"/>
        </w:rPr>
        <w:t>,J.A</w:t>
      </w:r>
      <w:proofErr w:type="spellEnd"/>
      <w:proofErr w:type="gramEnd"/>
      <w:r w:rsidRPr="009D5E83">
        <w:rPr>
          <w:color w:val="000000"/>
        </w:rPr>
        <w:t xml:space="preserve">, </w:t>
      </w:r>
      <w:proofErr w:type="spellStart"/>
      <w:r w:rsidRPr="009D5E83">
        <w:rPr>
          <w:color w:val="000000"/>
        </w:rPr>
        <w:t>Sharroc</w:t>
      </w:r>
      <w:proofErr w:type="spellEnd"/>
      <w:r w:rsidRPr="009D5E83">
        <w:rPr>
          <w:color w:val="000000"/>
        </w:rPr>
        <w:t>, W.W. (2016)  The Philosophy of Social Research. Online available https://books.google.co.uk/books?hl=en&amp;lr=&amp;id=ZASWDwAAQBAJ&amp;oi=fnd&amp;pg=PT7&amp;dq=Philosophy+is+a+key+to+understand+the+research+and+summarise+limitations+&amp;ots=734oG3xuEI&amp;sig=xoSex9QzdfslhaxbNwliNqkGTuU&amp;redir_esc=y#v=onepage&amp;q&amp;f=false Last Accessed: 28/02/2021.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Illanes</w:t>
      </w:r>
      <w:proofErr w:type="gramStart"/>
      <w:r w:rsidRPr="009D5E83">
        <w:rPr>
          <w:color w:val="000000"/>
        </w:rPr>
        <w:t>,P</w:t>
      </w:r>
      <w:proofErr w:type="spellEnd"/>
      <w:proofErr w:type="gramEnd"/>
      <w:r w:rsidRPr="009D5E83">
        <w:rPr>
          <w:color w:val="000000"/>
        </w:rPr>
        <w:t xml:space="preserve">., Lund, S., </w:t>
      </w:r>
      <w:proofErr w:type="spellStart"/>
      <w:r w:rsidRPr="009D5E83">
        <w:rPr>
          <w:color w:val="000000"/>
        </w:rPr>
        <w:t>Mourshed</w:t>
      </w:r>
      <w:proofErr w:type="spellEnd"/>
      <w:r w:rsidRPr="009D5E83">
        <w:rPr>
          <w:color w:val="000000"/>
        </w:rPr>
        <w:t>, M. et al. (2018)Retraining and reskilling workers in the age of automation.</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Ives, B., </w:t>
      </w:r>
      <w:proofErr w:type="spellStart"/>
      <w:r w:rsidRPr="009D5E83">
        <w:rPr>
          <w:color w:val="000000"/>
        </w:rPr>
        <w:t>Cossick</w:t>
      </w:r>
      <w:proofErr w:type="gramStart"/>
      <w:r w:rsidRPr="009D5E83">
        <w:rPr>
          <w:color w:val="000000"/>
        </w:rPr>
        <w:t>,K</w:t>
      </w:r>
      <w:proofErr w:type="spellEnd"/>
      <w:proofErr w:type="gramEnd"/>
      <w:r w:rsidRPr="009D5E83">
        <w:rPr>
          <w:color w:val="000000"/>
        </w:rPr>
        <w:t xml:space="preserve">., </w:t>
      </w:r>
      <w:proofErr w:type="spellStart"/>
      <w:r w:rsidRPr="009D5E83">
        <w:rPr>
          <w:color w:val="000000"/>
        </w:rPr>
        <w:t>Adams,D</w:t>
      </w:r>
      <w:proofErr w:type="spellEnd"/>
      <w:r w:rsidRPr="009D5E83">
        <w:rPr>
          <w:color w:val="000000"/>
        </w:rPr>
        <w:t>. (2019) Amazon Go: Disrupting retail?.</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Ives, B. et al. (2019) Amazon Go: Disrupting retail</w:t>
      </w:r>
      <w:proofErr w:type="gramStart"/>
      <w:r w:rsidRPr="009D5E83">
        <w:rPr>
          <w:color w:val="000000"/>
        </w:rPr>
        <w:t>?.</w:t>
      </w:r>
      <w:proofErr w:type="gramEnd"/>
      <w:r w:rsidRPr="009D5E83">
        <w:rPr>
          <w:color w:val="000000"/>
        </w:rPr>
        <w:t xml:space="preserve"> </w:t>
      </w:r>
      <w:proofErr w:type="gramStart"/>
      <w:r w:rsidRPr="009D5E83">
        <w:rPr>
          <w:color w:val="000000"/>
        </w:rPr>
        <w:t>Journal of Information Technology.</w:t>
      </w:r>
      <w:proofErr w:type="gramEnd"/>
      <w:r w:rsidRPr="009D5E83">
        <w:rPr>
          <w:color w:val="000000"/>
        </w:rPr>
        <w:t xml:space="preserve"> </w:t>
      </w:r>
      <w:proofErr w:type="gramStart"/>
      <w:r w:rsidRPr="009D5E83">
        <w:rPr>
          <w:color w:val="000000"/>
        </w:rPr>
        <w:t>Vol, 9.</w:t>
      </w:r>
      <w:proofErr w:type="gramEnd"/>
      <w:r w:rsidRPr="009D5E83">
        <w:rPr>
          <w:color w:val="000000"/>
        </w:rPr>
        <w:t xml:space="preserve"> </w:t>
      </w:r>
      <w:proofErr w:type="gramStart"/>
      <w:r w:rsidRPr="009D5E83">
        <w:rPr>
          <w:color w:val="000000"/>
        </w:rPr>
        <w:t>Issue, 1.</w:t>
      </w:r>
      <w:proofErr w:type="gramEnd"/>
      <w:r w:rsidRPr="009D5E83">
        <w:rPr>
          <w:color w:val="000000"/>
        </w:rPr>
        <w:t xml:space="preserve"> Pp, 2-12. </w:t>
      </w:r>
      <w:proofErr w:type="gramStart"/>
      <w:r w:rsidRPr="009D5E83">
        <w:rPr>
          <w:color w:val="000000"/>
        </w:rPr>
        <w:t>Online available at; https://journals.sagepub.com/doi/pdf/10.1177/2043886918819092.</w:t>
      </w:r>
      <w:proofErr w:type="gramEnd"/>
      <w:r w:rsidRPr="009D5E83">
        <w:rPr>
          <w:color w:val="000000"/>
        </w:rPr>
        <w:t xml:space="preserve"> Last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Johannessen</w:t>
      </w:r>
      <w:proofErr w:type="spellEnd"/>
      <w:r w:rsidRPr="009D5E83">
        <w:rPr>
          <w:color w:val="000000"/>
        </w:rPr>
        <w:t>.</w:t>
      </w:r>
      <w:proofErr w:type="gramEnd"/>
      <w:r w:rsidRPr="009D5E83">
        <w:rPr>
          <w:color w:val="000000"/>
        </w:rPr>
        <w:t xml:space="preserve"> J. </w:t>
      </w:r>
      <w:proofErr w:type="gramStart"/>
      <w:r w:rsidRPr="009D5E83">
        <w:rPr>
          <w:color w:val="000000"/>
        </w:rPr>
        <w:t>( 2018</w:t>
      </w:r>
      <w:proofErr w:type="gramEnd"/>
      <w:r w:rsidRPr="009D5E83">
        <w:rPr>
          <w:color w:val="000000"/>
        </w:rPr>
        <w:t>) The workplace of the future : the fourth industrial revolution, the precariat and the death of hierarchies.</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Johnson, B. &amp; Christensen, L. (2012) Educational Research, Qualitative, Quantitative and Mixed Approach.</w:t>
      </w:r>
      <w:proofErr w:type="gramEnd"/>
      <w:r w:rsidRPr="009D5E83">
        <w:rPr>
          <w:color w:val="000000"/>
        </w:rPr>
        <w:t xml:space="preserve"> </w:t>
      </w:r>
      <w:proofErr w:type="gramStart"/>
      <w:r w:rsidRPr="009D5E83">
        <w:rPr>
          <w:color w:val="000000"/>
        </w:rPr>
        <w:t>4th Edition.</w:t>
      </w:r>
      <w:proofErr w:type="gramEnd"/>
      <w:r w:rsidRPr="009D5E83">
        <w:rPr>
          <w:color w:val="000000"/>
        </w:rPr>
        <w:t>  California: SAGE Publication.</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Kesmodel</w:t>
      </w:r>
      <w:proofErr w:type="spellEnd"/>
      <w:r w:rsidRPr="009D5E83">
        <w:rPr>
          <w:color w:val="000000"/>
        </w:rPr>
        <w:t>, S.U. (2018) Cross-sectional studies – what are they good for</w:t>
      </w:r>
      <w:proofErr w:type="gramStart"/>
      <w:r w:rsidRPr="009D5E83">
        <w:rPr>
          <w:color w:val="000000"/>
        </w:rPr>
        <w:t>?.</w:t>
      </w:r>
      <w:proofErr w:type="gramEnd"/>
      <w:r w:rsidRPr="009D5E83">
        <w:rPr>
          <w:color w:val="000000"/>
        </w:rPr>
        <w:t xml:space="preserve"> Available from; https://obgyn.onlinelibrary.wiley.com/doi/epdf/10.1111/aogs.13331 </w:t>
      </w:r>
      <w:proofErr w:type="gramStart"/>
      <w:r w:rsidRPr="009D5E83">
        <w:rPr>
          <w:color w:val="000000"/>
        </w:rPr>
        <w:t>Last</w:t>
      </w:r>
      <w:proofErr w:type="gramEnd"/>
      <w:r w:rsidRPr="009D5E83">
        <w:rPr>
          <w:color w:val="000000"/>
        </w:rPr>
        <w:t xml:space="preserve"> accessed; 26/02/2021</w:t>
      </w:r>
    </w:p>
    <w:p w:rsidR="00FE7575" w:rsidRPr="009D5E83" w:rsidRDefault="00FE7575" w:rsidP="0043451F">
      <w:pPr>
        <w:pStyle w:val="NormalWeb"/>
        <w:spacing w:before="0" w:beforeAutospacing="0" w:after="0" w:afterAutospacing="0" w:line="360" w:lineRule="auto"/>
        <w:jc w:val="both"/>
      </w:pPr>
      <w:r w:rsidRPr="009D5E83">
        <w:rPr>
          <w:color w:val="000000"/>
        </w:rPr>
        <w:t>.</w:t>
      </w: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Lacity</w:t>
      </w:r>
      <w:proofErr w:type="spellEnd"/>
      <w:r w:rsidRPr="009D5E83">
        <w:rPr>
          <w:color w:val="000000"/>
        </w:rPr>
        <w:t xml:space="preserve">, M.C. (2016) </w:t>
      </w:r>
      <w:proofErr w:type="gramStart"/>
      <w:r w:rsidRPr="009D5E83">
        <w:rPr>
          <w:color w:val="000000"/>
        </w:rPr>
        <w:t>A</w:t>
      </w:r>
      <w:proofErr w:type="gramEnd"/>
      <w:r w:rsidRPr="009D5E83">
        <w:rPr>
          <w:color w:val="000000"/>
        </w:rPr>
        <w:t xml:space="preserve"> new approach to automating services. </w:t>
      </w:r>
      <w:proofErr w:type="gramStart"/>
      <w:r w:rsidRPr="009D5E83">
        <w:rPr>
          <w:color w:val="000000"/>
        </w:rPr>
        <w:t>Online available at; https://sloanreview.mit.edu/article/a-newapproach-to-automating-services/.</w:t>
      </w:r>
      <w:proofErr w:type="gramEnd"/>
      <w:r w:rsidRPr="009D5E83">
        <w:rPr>
          <w:color w:val="000000"/>
        </w:rPr>
        <w:t xml:space="preserve"> Last accessed; 01/02/2021.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lastRenderedPageBreak/>
        <w:t xml:space="preserve">Lambert, J. (2019) </w:t>
      </w:r>
      <w:proofErr w:type="gramStart"/>
      <w:r w:rsidRPr="009D5E83">
        <w:rPr>
          <w:color w:val="000000"/>
        </w:rPr>
        <w:t>" How</w:t>
      </w:r>
      <w:proofErr w:type="gramEnd"/>
      <w:r w:rsidRPr="009D5E83">
        <w:rPr>
          <w:color w:val="000000"/>
        </w:rPr>
        <w:t xml:space="preserve"> robots change the world”. Online Available; https://www.oxfordeconomics.com/recent-releases/how-robots-change-the-</w:t>
      </w:r>
      <w:proofErr w:type="gramStart"/>
      <w:r w:rsidRPr="009D5E83">
        <w:rPr>
          <w:color w:val="000000"/>
        </w:rPr>
        <w:t>world .</w:t>
      </w:r>
      <w:proofErr w:type="gramEnd"/>
      <w:r w:rsidRPr="009D5E83">
        <w:rPr>
          <w:color w:val="000000"/>
        </w:rPr>
        <w:t xml:space="preserve"> Last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Leedy</w:t>
      </w:r>
      <w:proofErr w:type="spellEnd"/>
      <w:r w:rsidRPr="009D5E83">
        <w:rPr>
          <w:color w:val="000000"/>
        </w:rPr>
        <w:t xml:space="preserve">, P. &amp; </w:t>
      </w:r>
      <w:proofErr w:type="spellStart"/>
      <w:r w:rsidRPr="009D5E83">
        <w:rPr>
          <w:color w:val="000000"/>
        </w:rPr>
        <w:t>Ormrod</w:t>
      </w:r>
      <w:proofErr w:type="spellEnd"/>
      <w:r w:rsidRPr="009D5E83">
        <w:rPr>
          <w:color w:val="000000"/>
        </w:rPr>
        <w:t xml:space="preserve">, J. E. (2014) Practical Research Planning and Design. </w:t>
      </w:r>
      <w:proofErr w:type="gramStart"/>
      <w:r w:rsidRPr="009D5E83">
        <w:rPr>
          <w:color w:val="000000"/>
        </w:rPr>
        <w:t>10th Edition.</w:t>
      </w:r>
      <w:proofErr w:type="gramEnd"/>
      <w:r w:rsidRPr="009D5E83">
        <w:rPr>
          <w:color w:val="000000"/>
        </w:rPr>
        <w:t xml:space="preserve"> Edinburgh: Pearson Educational.</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Levy, D. (2006) Qualitative methodology and grounded theory in property research.</w:t>
      </w:r>
      <w:proofErr w:type="gramEnd"/>
      <w:r w:rsidRPr="009D5E83">
        <w:rPr>
          <w:color w:val="000000"/>
        </w:rPr>
        <w:t xml:space="preserve"> </w:t>
      </w:r>
      <w:proofErr w:type="gramStart"/>
      <w:r w:rsidRPr="009D5E83">
        <w:rPr>
          <w:color w:val="000000"/>
        </w:rPr>
        <w:t>Pacific Rim Property Research Journal.</w:t>
      </w:r>
      <w:proofErr w:type="gramEnd"/>
      <w:r w:rsidRPr="009D5E83">
        <w:rPr>
          <w:color w:val="000000"/>
        </w:rPr>
        <w:t xml:space="preserve"> </w:t>
      </w:r>
      <w:proofErr w:type="gramStart"/>
      <w:r w:rsidRPr="009D5E83">
        <w:rPr>
          <w:color w:val="000000"/>
        </w:rPr>
        <w:t>Vol 12(4).</w:t>
      </w:r>
      <w:proofErr w:type="gramEnd"/>
    </w:p>
    <w:p w:rsidR="00FE7575" w:rsidRPr="009D5E83" w:rsidRDefault="00FE7575" w:rsidP="0043451F">
      <w:pPr>
        <w:pStyle w:val="NormalWeb"/>
        <w:spacing w:before="0" w:beforeAutospacing="0" w:after="0" w:afterAutospacing="0" w:line="360" w:lineRule="auto"/>
        <w:jc w:val="both"/>
      </w:pPr>
    </w:p>
    <w:p w:rsidR="00FE7575" w:rsidRDefault="00FE7575" w:rsidP="0043451F">
      <w:pPr>
        <w:pStyle w:val="NormalWeb"/>
        <w:spacing w:before="0" w:beforeAutospacing="0" w:after="0" w:afterAutospacing="0" w:line="360" w:lineRule="auto"/>
        <w:jc w:val="both"/>
        <w:rPr>
          <w:color w:val="000000"/>
        </w:rPr>
      </w:pPr>
      <w:r w:rsidRPr="009D5E83">
        <w:rPr>
          <w:color w:val="000000"/>
        </w:rPr>
        <w:t xml:space="preserve">Lin, Z., et al. (2020) Establishment of age group classification for risk stratification in glioma patients. Online available; </w:t>
      </w:r>
      <w:hyperlink r:id="rId35" w:history="1">
        <w:r w:rsidRPr="009D5E83">
          <w:rPr>
            <w:rStyle w:val="Hyperlink"/>
          </w:rPr>
          <w:t>https://doi.org/10.1186/s12883-020-01888-w</w:t>
        </w:r>
      </w:hyperlink>
      <w:r w:rsidRPr="009D5E83">
        <w:rPr>
          <w:color w:val="000000"/>
        </w:rPr>
        <w:t xml:space="preserve"> Last accessed; 28/01/2021.</w:t>
      </w:r>
    </w:p>
    <w:p w:rsidR="00861689" w:rsidRDefault="00861689" w:rsidP="0043451F">
      <w:pPr>
        <w:pStyle w:val="NormalWeb"/>
        <w:spacing w:before="0" w:beforeAutospacing="0" w:after="0" w:afterAutospacing="0" w:line="360" w:lineRule="auto"/>
        <w:jc w:val="both"/>
        <w:rPr>
          <w:color w:val="000000"/>
        </w:rPr>
      </w:pPr>
    </w:p>
    <w:p w:rsidR="00861689" w:rsidRPr="009D5E83" w:rsidRDefault="00861689" w:rsidP="0043451F">
      <w:pPr>
        <w:pStyle w:val="NormalWeb"/>
        <w:spacing w:before="0" w:beforeAutospacing="0" w:after="0" w:afterAutospacing="0" w:line="360" w:lineRule="auto"/>
        <w:jc w:val="both"/>
        <w:rPr>
          <w:color w:val="000000"/>
        </w:rPr>
      </w:pPr>
      <w:proofErr w:type="gramStart"/>
      <w:r>
        <w:rPr>
          <w:color w:val="000000"/>
        </w:rPr>
        <w:t>Lin, X</w:t>
      </w:r>
      <w:r w:rsidRPr="009D5E83">
        <w:rPr>
          <w:color w:val="000000"/>
        </w:rPr>
        <w:t xml:space="preserve">. (2019) Making Knowledge Tradable in Edge-AI Enabled </w:t>
      </w:r>
      <w:proofErr w:type="spellStart"/>
      <w:r w:rsidRPr="009D5E83">
        <w:rPr>
          <w:color w:val="000000"/>
        </w:rPr>
        <w:t>IoT</w:t>
      </w:r>
      <w:proofErr w:type="spellEnd"/>
      <w:r w:rsidRPr="009D5E83">
        <w:rPr>
          <w:color w:val="000000"/>
        </w:rPr>
        <w:t xml:space="preserve">: A Consortium </w:t>
      </w:r>
      <w:proofErr w:type="spellStart"/>
      <w:r w:rsidRPr="009D5E83">
        <w:rPr>
          <w:color w:val="000000"/>
        </w:rPr>
        <w:t>Blockchain</w:t>
      </w:r>
      <w:proofErr w:type="spellEnd"/>
      <w:r w:rsidRPr="009D5E83">
        <w:rPr>
          <w:color w:val="000000"/>
        </w:rPr>
        <w:t xml:space="preserve">-based Efficient and Incentive </w:t>
      </w:r>
      <w:proofErr w:type="spellStart"/>
      <w:r w:rsidRPr="009D5E83">
        <w:rPr>
          <w:color w:val="000000"/>
        </w:rPr>
        <w:t>Approach,”IEEE</w:t>
      </w:r>
      <w:proofErr w:type="spellEnd"/>
      <w:r w:rsidRPr="009D5E83">
        <w:rPr>
          <w:color w:val="000000"/>
        </w:rPr>
        <w:t xml:space="preserve"> Transactions on Industrial Informatics.</w:t>
      </w:r>
      <w:proofErr w:type="gramEnd"/>
      <w:r w:rsidRPr="009D5E83">
        <w:rPr>
          <w:color w:val="000000"/>
        </w:rPr>
        <w:t xml:space="preserve">  </w:t>
      </w:r>
      <w:proofErr w:type="gramStart"/>
      <w:r w:rsidRPr="009D5E83">
        <w:rPr>
          <w:color w:val="000000"/>
        </w:rPr>
        <w:t>Vol, 15.</w:t>
      </w:r>
      <w:proofErr w:type="gramEnd"/>
      <w:r w:rsidRPr="009D5E83">
        <w:rPr>
          <w:color w:val="000000"/>
        </w:rPr>
        <w:t xml:space="preserve"> </w:t>
      </w:r>
      <w:proofErr w:type="gramStart"/>
      <w:r w:rsidRPr="009D5E83">
        <w:rPr>
          <w:color w:val="000000"/>
        </w:rPr>
        <w:t>Issue, 12.</w:t>
      </w:r>
      <w:proofErr w:type="gramEnd"/>
      <w:r w:rsidRPr="009D5E83">
        <w:rPr>
          <w:color w:val="000000"/>
        </w:rPr>
        <w:t xml:space="preserve"> pp. 6367-6378. Online accessed; https://ieeexplore.ieee.org/document/8716599/similar. Last accessed; 01/02/2021.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 xml:space="preserve">Mathers, N., Fox, N., </w:t>
      </w:r>
      <w:proofErr w:type="spellStart"/>
      <w:r w:rsidRPr="009D5E83">
        <w:rPr>
          <w:color w:val="000000"/>
        </w:rPr>
        <w:t>Hunn</w:t>
      </w:r>
      <w:proofErr w:type="spellEnd"/>
      <w:r w:rsidRPr="009D5E83">
        <w:rPr>
          <w:color w:val="000000"/>
        </w:rPr>
        <w:t>, A. (2009) Surveys and Questionnaires.</w:t>
      </w:r>
      <w:proofErr w:type="gramEnd"/>
      <w:r w:rsidRPr="009D5E83">
        <w:rPr>
          <w:color w:val="000000"/>
        </w:rPr>
        <w:t xml:space="preserve"> </w:t>
      </w:r>
      <w:proofErr w:type="gramStart"/>
      <w:r w:rsidRPr="009D5E83">
        <w:rPr>
          <w:color w:val="000000"/>
        </w:rPr>
        <w:t>The NIHR RDS for the East Midlands / Yorkshire &amp; the Humber”.</w:t>
      </w:r>
      <w:proofErr w:type="gramEnd"/>
      <w:r w:rsidRPr="009D5E83">
        <w:rPr>
          <w:color w:val="000000"/>
        </w:rPr>
        <w:t xml:space="preserve"> Online available:https://www.rds-yh.nihr.ac.uk/wp-content/uploads/2013/05/12_Surveys_and_Questionnaires_Revision_2009.pdf </w:t>
      </w:r>
      <w:proofErr w:type="gramStart"/>
      <w:r w:rsidRPr="009D5E83">
        <w:rPr>
          <w:color w:val="000000"/>
        </w:rPr>
        <w:t>Last</w:t>
      </w:r>
      <w:proofErr w:type="gramEnd"/>
      <w:r w:rsidRPr="009D5E83">
        <w:rPr>
          <w:color w:val="000000"/>
        </w:rPr>
        <w:t xml:space="preserve"> Accessed: 27/02/2021.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 xml:space="preserve">McKinsey (2018) Retraining and reskilling workers in the age of </w:t>
      </w:r>
      <w:proofErr w:type="spellStart"/>
      <w:r w:rsidRPr="009D5E83">
        <w:rPr>
          <w:color w:val="000000"/>
        </w:rPr>
        <w:t>automation.McKinsey</w:t>
      </w:r>
      <w:proofErr w:type="spellEnd"/>
      <w:r w:rsidRPr="009D5E83">
        <w:rPr>
          <w:color w:val="000000"/>
        </w:rPr>
        <w:t xml:space="preserve"> Global Institute.</w:t>
      </w:r>
      <w:proofErr w:type="gramEnd"/>
      <w:r w:rsidRPr="009D5E83">
        <w:rPr>
          <w:color w:val="000000"/>
        </w:rPr>
        <w:t xml:space="preserve"> Online available; </w:t>
      </w:r>
      <w:hyperlink r:id="rId36" w:history="1">
        <w:r w:rsidRPr="009D5E83">
          <w:rPr>
            <w:rStyle w:val="Hyperlink"/>
          </w:rPr>
          <w:t>https://www.mckinsey.com/featured-insights/future-of-work/retraining-and-reskilling-workers-in-the-age-of-automation</w:t>
        </w:r>
      </w:hyperlink>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r w:rsidRPr="009D5E83">
        <w:rPr>
          <w:color w:val="000000"/>
        </w:rPr>
        <w:t xml:space="preserve">McKinsey (2019) Automation in retail: An executive overview for getting ready. </w:t>
      </w:r>
      <w:proofErr w:type="gramStart"/>
      <w:r w:rsidRPr="009D5E83">
        <w:rPr>
          <w:color w:val="000000"/>
        </w:rPr>
        <w:t>McKinsey Global Institute.</w:t>
      </w:r>
      <w:proofErr w:type="gramEnd"/>
      <w:r w:rsidRPr="009D5E83">
        <w:rPr>
          <w:color w:val="000000"/>
        </w:rPr>
        <w:t xml:space="preserve"> Online available; https://www.mckinsey.com/industries/retail/our-insights/ automation-in-retail-an-executive-overview-for-getting-ready</w:t>
      </w: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McKinsey.</w:t>
      </w:r>
      <w:proofErr w:type="gramEnd"/>
      <w:r w:rsidRPr="009D5E83">
        <w:rPr>
          <w:color w:val="000000"/>
        </w:rPr>
        <w:t xml:space="preserve"> (2019) Automation in retail: An executive overview for getting ready. Online available:https://www.mckinsey.com/industries/retail/our-insights/automation-in-retail-an-</w:t>
      </w:r>
      <w:r w:rsidRPr="009D5E83">
        <w:rPr>
          <w:color w:val="000000"/>
        </w:rPr>
        <w:lastRenderedPageBreak/>
        <w:t xml:space="preserve">executive-overview-for-getting-ready#:~:text=Automation%20will%20disproportionately%20disrupt%20retail,skill%E2%80%94and%20the%20highest%20turnover. </w:t>
      </w:r>
      <w:proofErr w:type="gramStart"/>
      <w:r w:rsidRPr="009D5E83">
        <w:rPr>
          <w:color w:val="000000"/>
        </w:rPr>
        <w:t>Last Accessed: 27/02/2021.</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gramStart"/>
      <w:r w:rsidRPr="009D5E83">
        <w:rPr>
          <w:color w:val="000000"/>
        </w:rPr>
        <w:t>Metcalf, H and Rolfe, H. (2010) Women’s choices in the labour market, National Institute of Economic and Social Research.</w:t>
      </w:r>
      <w:proofErr w:type="gramEnd"/>
      <w:r w:rsidRPr="009D5E83">
        <w:rPr>
          <w:color w:val="000000"/>
        </w:rPr>
        <w:t xml:space="preserve"> https://www.niesr.ac.uk/sites/default/files/ publications/Womens%20choices%20in%20the%20labour%20market.pdf Last accessed; 28/02/2021.</w:t>
      </w: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Mingers</w:t>
      </w:r>
      <w:proofErr w:type="gramStart"/>
      <w:r w:rsidRPr="009D5E83">
        <w:rPr>
          <w:color w:val="000000"/>
        </w:rPr>
        <w:t>,J</w:t>
      </w:r>
      <w:proofErr w:type="spellEnd"/>
      <w:proofErr w:type="gramEnd"/>
      <w:r w:rsidRPr="009D5E83">
        <w:rPr>
          <w:color w:val="000000"/>
        </w:rPr>
        <w:t>. (2003) The paucity of multimethod research: a review of the information systems literature. (13) pp. 233-249.</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Moser ,</w:t>
      </w:r>
      <w:proofErr w:type="gramEnd"/>
      <w:r w:rsidRPr="009D5E83">
        <w:rPr>
          <w:color w:val="000000"/>
        </w:rPr>
        <w:t xml:space="preserve"> A., </w:t>
      </w:r>
      <w:proofErr w:type="spellStart"/>
      <w:r w:rsidRPr="009D5E83">
        <w:rPr>
          <w:color w:val="000000"/>
        </w:rPr>
        <w:t>Korstjens</w:t>
      </w:r>
      <w:proofErr w:type="spellEnd"/>
      <w:r w:rsidRPr="009D5E83">
        <w:rPr>
          <w:color w:val="000000"/>
        </w:rPr>
        <w:t>, I. ( 2018) Practical guidance to qualitative research. Part 3: Sampling, data collection and analysis. (1), pp 9-18.</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Nilsson, N. (2005) Human-Level Artificial Intelligence? Be Serious</w:t>
      </w:r>
      <w:proofErr w:type="gramStart"/>
      <w:r w:rsidRPr="009D5E83">
        <w:rPr>
          <w:color w:val="000000"/>
        </w:rPr>
        <w:t>!.</w:t>
      </w:r>
      <w:proofErr w:type="gramEnd"/>
      <w:r w:rsidRPr="009D5E83">
        <w:rPr>
          <w:color w:val="000000"/>
        </w:rPr>
        <w:t xml:space="preserve"> pp. 68-75.</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Olsen, T.L. and Tomlin, B., (2020) Industry 4.0: Opportunities and Challenges for Operations Management. </w:t>
      </w:r>
      <w:proofErr w:type="gramStart"/>
      <w:r w:rsidRPr="009D5E83">
        <w:rPr>
          <w:color w:val="000000"/>
        </w:rPr>
        <w:t>Manufacturing &amp; Service Operations Management, 22(1), pp.113-122.</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Osborne, F. (2013) The Future of Employment: How Susceptible are Jobs to Computerization</w:t>
      </w:r>
      <w:proofErr w:type="gramStart"/>
      <w:r w:rsidRPr="009D5E83">
        <w:rPr>
          <w:color w:val="000000"/>
        </w:rPr>
        <w:t>?,</w:t>
      </w:r>
      <w:proofErr w:type="gramEnd"/>
      <w:r w:rsidRPr="009D5E83">
        <w:rPr>
          <w:color w:val="000000"/>
        </w:rPr>
        <w:t xml:space="preserve"> University of Oxford.</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Pradlow</w:t>
      </w:r>
      <w:proofErr w:type="spellEnd"/>
      <w:r w:rsidRPr="009D5E83">
        <w:rPr>
          <w:color w:val="000000"/>
        </w:rPr>
        <w:t xml:space="preserve">, E.T., </w:t>
      </w:r>
      <w:proofErr w:type="spellStart"/>
      <w:r w:rsidRPr="009D5E83">
        <w:rPr>
          <w:color w:val="000000"/>
        </w:rPr>
        <w:t>Gangwar</w:t>
      </w:r>
      <w:proofErr w:type="spellEnd"/>
      <w:r w:rsidRPr="009D5E83">
        <w:rPr>
          <w:color w:val="000000"/>
        </w:rPr>
        <w:t xml:space="preserve">, M., </w:t>
      </w:r>
      <w:proofErr w:type="spellStart"/>
      <w:r w:rsidRPr="009D5E83">
        <w:rPr>
          <w:color w:val="000000"/>
        </w:rPr>
        <w:t>Kopalle</w:t>
      </w:r>
      <w:proofErr w:type="spellEnd"/>
      <w:r w:rsidRPr="009D5E83">
        <w:rPr>
          <w:color w:val="000000"/>
        </w:rPr>
        <w:t xml:space="preserve">, P. and </w:t>
      </w:r>
      <w:proofErr w:type="spellStart"/>
      <w:r w:rsidRPr="009D5E83">
        <w:rPr>
          <w:color w:val="000000"/>
        </w:rPr>
        <w:t>Voleti</w:t>
      </w:r>
      <w:proofErr w:type="spellEnd"/>
      <w:r w:rsidRPr="009D5E83">
        <w:rPr>
          <w:color w:val="000000"/>
        </w:rPr>
        <w:t>, S., (2017</w:t>
      </w:r>
      <w:proofErr w:type="gramStart"/>
      <w:r w:rsidRPr="009D5E83">
        <w:rPr>
          <w:color w:val="000000"/>
        </w:rPr>
        <w:t>)The</w:t>
      </w:r>
      <w:proofErr w:type="gramEnd"/>
      <w:r w:rsidRPr="009D5E83">
        <w:rPr>
          <w:color w:val="000000"/>
        </w:rPr>
        <w:t xml:space="preserve"> Role of Big Data and Predictive Analytics in Retailing. </w:t>
      </w:r>
      <w:proofErr w:type="gramStart"/>
      <w:r w:rsidRPr="009D5E83">
        <w:rPr>
          <w:color w:val="000000"/>
        </w:rPr>
        <w:t>Journal of Retailing, 93(1), pp.79-95.</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Prokopiško</w:t>
      </w:r>
      <w:proofErr w:type="spellEnd"/>
      <w:r w:rsidRPr="009D5E83">
        <w:rPr>
          <w:color w:val="000000"/>
        </w:rPr>
        <w:t xml:space="preserve">, A., (2019) How </w:t>
      </w:r>
      <w:proofErr w:type="spellStart"/>
      <w:r w:rsidRPr="009D5E83">
        <w:rPr>
          <w:color w:val="000000"/>
        </w:rPr>
        <w:t>Chatbots</w:t>
      </w:r>
      <w:proofErr w:type="spellEnd"/>
      <w:r w:rsidRPr="009D5E83">
        <w:rPr>
          <w:color w:val="000000"/>
        </w:rPr>
        <w:t xml:space="preserve"> are transforming retail in 2019. </w:t>
      </w:r>
      <w:proofErr w:type="spellStart"/>
      <w:r w:rsidRPr="009D5E83">
        <w:rPr>
          <w:color w:val="000000"/>
        </w:rPr>
        <w:t>Chatbots</w:t>
      </w:r>
      <w:proofErr w:type="spellEnd"/>
      <w:r w:rsidRPr="009D5E83">
        <w:rPr>
          <w:color w:val="000000"/>
        </w:rPr>
        <w:t xml:space="preserve"> life, Online available at: https://chatbotslife.com/how-chatbots-are-transorming-retail-in-2019d98ac 2f13b73. Last accessed; 21/01/2021.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Purcarea</w:t>
      </w:r>
      <w:proofErr w:type="spellEnd"/>
      <w:r w:rsidRPr="009D5E83">
        <w:rPr>
          <w:color w:val="000000"/>
        </w:rPr>
        <w:t xml:space="preserve">, T., et al (2019) </w:t>
      </w:r>
      <w:proofErr w:type="gramStart"/>
      <w:r w:rsidRPr="009D5E83">
        <w:rPr>
          <w:color w:val="000000"/>
        </w:rPr>
        <w:t>The</w:t>
      </w:r>
      <w:proofErr w:type="gramEnd"/>
      <w:r w:rsidRPr="009D5E83">
        <w:rPr>
          <w:color w:val="000000"/>
        </w:rPr>
        <w:t xml:space="preserve"> </w:t>
      </w:r>
      <w:proofErr w:type="spellStart"/>
      <w:r w:rsidRPr="009D5E83">
        <w:rPr>
          <w:color w:val="000000"/>
        </w:rPr>
        <w:t>prodound</w:t>
      </w:r>
      <w:proofErr w:type="spellEnd"/>
      <w:r w:rsidRPr="009D5E83">
        <w:rPr>
          <w:color w:val="000000"/>
        </w:rPr>
        <w:t xml:space="preserve"> nature of the connection between the impact of using artificial intelligence in retail. </w:t>
      </w:r>
      <w:proofErr w:type="gramStart"/>
      <w:r w:rsidRPr="009D5E83">
        <w:rPr>
          <w:color w:val="000000"/>
        </w:rPr>
        <w:t>9(32).</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lastRenderedPageBreak/>
        <w:t>PWC.</w:t>
      </w:r>
      <w:proofErr w:type="gramEnd"/>
      <w:r w:rsidRPr="009D5E83">
        <w:rPr>
          <w:color w:val="000000"/>
        </w:rPr>
        <w:t xml:space="preserve"> (2018). Will robots really steal our jobs</w:t>
      </w:r>
      <w:proofErr w:type="gramStart"/>
      <w:r w:rsidRPr="009D5E83">
        <w:rPr>
          <w:color w:val="000000"/>
        </w:rPr>
        <w:t>?.</w:t>
      </w:r>
      <w:proofErr w:type="gramEnd"/>
      <w:r w:rsidRPr="009D5E83">
        <w:rPr>
          <w:color w:val="000000"/>
        </w:rPr>
        <w:t xml:space="preserve"> Institute of </w:t>
      </w:r>
      <w:proofErr w:type="gramStart"/>
      <w:r w:rsidRPr="009D5E83">
        <w:rPr>
          <w:color w:val="000000"/>
        </w:rPr>
        <w:t>Economic .</w:t>
      </w:r>
      <w:proofErr w:type="gramEnd"/>
      <w:r w:rsidRPr="009D5E83">
        <w:rPr>
          <w:color w:val="000000"/>
        </w:rPr>
        <w:t xml:space="preserve"> </w:t>
      </w:r>
      <w:proofErr w:type="gramStart"/>
      <w:r w:rsidRPr="009D5E83">
        <w:rPr>
          <w:color w:val="000000"/>
        </w:rPr>
        <w:t>Online available:https://www.pwc.co.uk/economic-services/assets/international-impact-of-automation-feb-2018.pdf 26/02/2021.</w:t>
      </w:r>
      <w:proofErr w:type="gramEnd"/>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Ranjan</w:t>
      </w:r>
      <w:proofErr w:type="spellEnd"/>
      <w:r w:rsidRPr="009D5E83">
        <w:rPr>
          <w:color w:val="000000"/>
        </w:rPr>
        <w:t>, (2020).</w:t>
      </w:r>
      <w:proofErr w:type="gramEnd"/>
      <w:r w:rsidRPr="009D5E83">
        <w:rPr>
          <w:color w:val="000000"/>
        </w:rPr>
        <w:t xml:space="preserve"> “Artificial intelligence and income inequality: Do technological changes and worker's position matter</w:t>
      </w:r>
      <w:proofErr w:type="gramStart"/>
      <w:r w:rsidRPr="009D5E83">
        <w:rPr>
          <w:color w:val="000000"/>
        </w:rPr>
        <w:t>?/</w:t>
      </w:r>
      <w:proofErr w:type="gramEnd"/>
      <w:r w:rsidRPr="009D5E83">
        <w:rPr>
          <w:color w:val="000000"/>
        </w:rPr>
        <w:t xml:space="preserve"> Wiley Subscription Services, Inc. Vol, 20. </w:t>
      </w:r>
      <w:proofErr w:type="gramStart"/>
      <w:r w:rsidRPr="009D5E83">
        <w:rPr>
          <w:color w:val="000000"/>
        </w:rPr>
        <w:t>Issue, 4.</w:t>
      </w:r>
      <w:proofErr w:type="gramEnd"/>
      <w:r w:rsidRPr="009D5E83">
        <w:rPr>
          <w:color w:val="000000"/>
        </w:rPr>
        <w:t xml:space="preserve"> </w:t>
      </w:r>
      <w:proofErr w:type="gramStart"/>
      <w:r w:rsidRPr="009D5E83">
        <w:rPr>
          <w:color w:val="000000"/>
        </w:rPr>
        <w:t>Online available at; https://onlinelibrary.wiley.com/doi/10.1002/pa.2326.</w:t>
      </w:r>
      <w:proofErr w:type="gramEnd"/>
      <w:r w:rsidRPr="009D5E83">
        <w:rPr>
          <w:color w:val="000000"/>
        </w:rPr>
        <w:t xml:space="preserve"> Last accessed; 01/02/2021.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Roe, D. (2017) Forrester Wave Finds 3 Trends Reshaping Sales Force </w:t>
      </w:r>
      <w:proofErr w:type="gramStart"/>
      <w:r w:rsidRPr="009D5E83">
        <w:rPr>
          <w:color w:val="000000"/>
        </w:rPr>
        <w:t>Automation .</w:t>
      </w:r>
      <w:proofErr w:type="gramEnd"/>
      <w:r w:rsidRPr="009D5E83">
        <w:rPr>
          <w:color w:val="000000"/>
        </w:rPr>
        <w:t xml:space="preserve"> </w:t>
      </w:r>
      <w:proofErr w:type="gramStart"/>
      <w:r w:rsidRPr="009D5E83">
        <w:rPr>
          <w:color w:val="000000"/>
        </w:rPr>
        <w:t>Online available:https://www.cmswire.com/digital-marketing/forrester-wave-finds-3-trends-reshaping-sales-force-automation/.</w:t>
      </w:r>
      <w:proofErr w:type="gramEnd"/>
      <w:r w:rsidRPr="009D5E83">
        <w:rPr>
          <w:color w:val="000000"/>
        </w:rPr>
        <w:t xml:space="preserve"> </w:t>
      </w:r>
      <w:proofErr w:type="gramStart"/>
      <w:r w:rsidRPr="009D5E83">
        <w:rPr>
          <w:color w:val="000000"/>
        </w:rPr>
        <w:t>Last Accessed: 26/02/2021.</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Rossi, P.,</w:t>
      </w:r>
      <w:proofErr w:type="gramStart"/>
      <w:r w:rsidRPr="009D5E83">
        <w:rPr>
          <w:color w:val="000000"/>
        </w:rPr>
        <w:t>  Wright</w:t>
      </w:r>
      <w:proofErr w:type="gramEnd"/>
      <w:r w:rsidRPr="009D5E83">
        <w:rPr>
          <w:color w:val="000000"/>
        </w:rPr>
        <w:t>, J., Anderson, A. (2013)  Handbook of Survey Research. New York: Academic Press.</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Russo-</w:t>
      </w:r>
      <w:proofErr w:type="spellStart"/>
      <w:proofErr w:type="gramStart"/>
      <w:r w:rsidRPr="009D5E83">
        <w:rPr>
          <w:color w:val="000000"/>
        </w:rPr>
        <w:t>Spena</w:t>
      </w:r>
      <w:proofErr w:type="spellEnd"/>
      <w:r w:rsidRPr="009D5E83">
        <w:rPr>
          <w:color w:val="000000"/>
        </w:rPr>
        <w:t xml:space="preserve"> ,</w:t>
      </w:r>
      <w:proofErr w:type="gramEnd"/>
      <w:r w:rsidRPr="009D5E83">
        <w:rPr>
          <w:color w:val="000000"/>
        </w:rPr>
        <w:t xml:space="preserve"> T., </w:t>
      </w:r>
      <w:proofErr w:type="spellStart"/>
      <w:r w:rsidRPr="009D5E83">
        <w:rPr>
          <w:color w:val="000000"/>
        </w:rPr>
        <w:t>Mele</w:t>
      </w:r>
      <w:proofErr w:type="spellEnd"/>
      <w:r w:rsidRPr="009D5E83">
        <w:rPr>
          <w:color w:val="000000"/>
        </w:rPr>
        <w:t xml:space="preserve">, C., </w:t>
      </w:r>
      <w:proofErr w:type="spellStart"/>
      <w:r w:rsidRPr="009D5E83">
        <w:rPr>
          <w:color w:val="000000"/>
        </w:rPr>
        <w:t>Marzullo,M</w:t>
      </w:r>
      <w:proofErr w:type="spellEnd"/>
      <w:r w:rsidRPr="009D5E83">
        <w:rPr>
          <w:color w:val="000000"/>
        </w:rPr>
        <w:t xml:space="preserve">. (2019) Practising Value Innovation through Artificial Intelligence”: The IBM Watson Case. </w:t>
      </w:r>
      <w:proofErr w:type="gramStart"/>
      <w:r w:rsidRPr="009D5E83">
        <w:rPr>
          <w:color w:val="000000"/>
        </w:rPr>
        <w:t>Journal of Creating Value.</w:t>
      </w:r>
      <w:proofErr w:type="gramEnd"/>
      <w:r w:rsidRPr="009D5E83">
        <w:rPr>
          <w:color w:val="000000"/>
        </w:rPr>
        <w:t xml:space="preserve"> 5(1), pp 11–24. Available from: https://journals.sagepub.com/doi/pdf/10.1177/2394964318805839 27/02/2021. </w:t>
      </w:r>
      <w:proofErr w:type="gramStart"/>
      <w:r w:rsidRPr="009D5E83">
        <w:rPr>
          <w:color w:val="000000"/>
        </w:rPr>
        <w:t>Last Accessed: 27/02/2021.</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 xml:space="preserve">Rust, R and </w:t>
      </w:r>
      <w:proofErr w:type="spellStart"/>
      <w:r w:rsidRPr="009D5E83">
        <w:rPr>
          <w:color w:val="000000"/>
        </w:rPr>
        <w:t>Haung</w:t>
      </w:r>
      <w:proofErr w:type="spellEnd"/>
      <w:r w:rsidRPr="009D5E83">
        <w:rPr>
          <w:color w:val="000000"/>
        </w:rPr>
        <w:t>, M. (2018) Artificial Intelligence in Service.</w:t>
      </w:r>
      <w:proofErr w:type="gramEnd"/>
      <w:r w:rsidRPr="009D5E83">
        <w:rPr>
          <w:color w:val="000000"/>
        </w:rPr>
        <w:t xml:space="preserve"> Online available: </w:t>
      </w:r>
      <w:hyperlink r:id="rId37" w:history="1">
        <w:r w:rsidRPr="009D5E83">
          <w:rPr>
            <w:rStyle w:val="Hyperlink"/>
          </w:rPr>
          <w:t>https://journals.sagepub.com/doi/full/10.1177/1094670517752459</w:t>
        </w:r>
      </w:hyperlink>
      <w:r w:rsidRPr="009D5E83">
        <w:rPr>
          <w:color w:val="000000"/>
        </w:rPr>
        <w:t xml:space="preserve"> </w:t>
      </w:r>
      <w:proofErr w:type="gramStart"/>
      <w:r w:rsidRPr="009D5E83">
        <w:rPr>
          <w:color w:val="000000"/>
        </w:rPr>
        <w:t>Last</w:t>
      </w:r>
      <w:proofErr w:type="gramEnd"/>
      <w:r w:rsidRPr="009D5E83">
        <w:rPr>
          <w:color w:val="000000"/>
        </w:rPr>
        <w:t xml:space="preserve">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Rust, T. (2014) </w:t>
      </w:r>
      <w:proofErr w:type="gramStart"/>
      <w:r w:rsidRPr="009D5E83">
        <w:rPr>
          <w:color w:val="000000"/>
        </w:rPr>
        <w:t>The</w:t>
      </w:r>
      <w:proofErr w:type="gramEnd"/>
      <w:r w:rsidRPr="009D5E83">
        <w:rPr>
          <w:color w:val="000000"/>
        </w:rPr>
        <w:t xml:space="preserve"> Service Revolution and the Transformation of Marketing Science.  </w:t>
      </w:r>
      <w:proofErr w:type="gramStart"/>
      <w:r w:rsidRPr="009D5E83">
        <w:rPr>
          <w:color w:val="000000"/>
        </w:rPr>
        <w:t>Vol, 33.</w:t>
      </w:r>
      <w:proofErr w:type="gramEnd"/>
      <w:r w:rsidRPr="009D5E83">
        <w:rPr>
          <w:color w:val="000000"/>
        </w:rPr>
        <w:t xml:space="preserve"> </w:t>
      </w:r>
      <w:proofErr w:type="gramStart"/>
      <w:r w:rsidRPr="009D5E83">
        <w:rPr>
          <w:color w:val="000000"/>
        </w:rPr>
        <w:t>Issue, 2.</w:t>
      </w:r>
      <w:proofErr w:type="gramEnd"/>
      <w:r w:rsidRPr="009D5E83">
        <w:rPr>
          <w:color w:val="000000"/>
        </w:rPr>
        <w:t xml:space="preserve"> pp, 206-221. </w:t>
      </w:r>
      <w:proofErr w:type="gramStart"/>
      <w:r w:rsidRPr="009D5E83">
        <w:rPr>
          <w:color w:val="000000"/>
        </w:rPr>
        <w:t>Online available at; https://www.researchgate.net/publication/270504032_The_Service_Revolution_and_the_Transformation_of_Marketing_Science.</w:t>
      </w:r>
      <w:proofErr w:type="gramEnd"/>
      <w:r w:rsidRPr="009D5E83">
        <w:rPr>
          <w:color w:val="000000"/>
        </w:rPr>
        <w:t xml:space="preserve"> Last accessed; 27/01/2021.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Sabanoglu</w:t>
      </w:r>
      <w:proofErr w:type="spellEnd"/>
      <w:r w:rsidRPr="009D5E83">
        <w:rPr>
          <w:color w:val="000000"/>
        </w:rPr>
        <w:t>, T. (2019) Retail trade employment in the United Kingdom.</w:t>
      </w:r>
      <w:proofErr w:type="gramEnd"/>
      <w:r w:rsidRPr="009D5E83">
        <w:rPr>
          <w:color w:val="000000"/>
        </w:rPr>
        <w:t xml:space="preserve"> </w:t>
      </w:r>
      <w:proofErr w:type="gramStart"/>
      <w:r w:rsidRPr="009D5E83">
        <w:rPr>
          <w:color w:val="000000"/>
        </w:rPr>
        <w:t>Online available; https://www.statista.com/statistics/408536/retail-trade-number-of-employees-united-kingdom-uk/.</w:t>
      </w:r>
      <w:proofErr w:type="gramEnd"/>
      <w:r w:rsidRPr="009D5E83">
        <w:rPr>
          <w:color w:val="000000"/>
        </w:rPr>
        <w:t xml:space="preserve"> Last accessed; 29/01/2021.</w:t>
      </w:r>
    </w:p>
    <w:p w:rsidR="00FE7575" w:rsidRPr="009D5E83" w:rsidRDefault="00FE7575" w:rsidP="0043451F">
      <w:pPr>
        <w:pStyle w:val="NormalWeb"/>
        <w:spacing w:before="0" w:beforeAutospacing="0" w:after="0" w:afterAutospacing="0" w:line="360" w:lineRule="auto"/>
        <w:jc w:val="both"/>
        <w:rPr>
          <w:color w:val="000000"/>
        </w:rPr>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Saunders, M, Lewis, P and Thornhill, A (2012) Research Methods for Business Students</w:t>
      </w:r>
      <w:proofErr w:type="gramStart"/>
      <w:r w:rsidRPr="009D5E83">
        <w:rPr>
          <w:color w:val="000000"/>
        </w:rPr>
        <w:t>,6th</w:t>
      </w:r>
      <w:proofErr w:type="gramEnd"/>
      <w:r w:rsidRPr="009D5E83">
        <w:rPr>
          <w:color w:val="000000"/>
        </w:rPr>
        <w:t xml:space="preserve"> Edition, Pearson.</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lastRenderedPageBreak/>
        <w:t>Saunders, M.,</w:t>
      </w:r>
      <w:proofErr w:type="gramStart"/>
      <w:r w:rsidRPr="009D5E83">
        <w:rPr>
          <w:color w:val="000000"/>
        </w:rPr>
        <w:t>  Lewis</w:t>
      </w:r>
      <w:proofErr w:type="gramEnd"/>
      <w:r w:rsidRPr="009D5E83">
        <w:rPr>
          <w:color w:val="000000"/>
        </w:rPr>
        <w:t xml:space="preserve">, P., Thornhill, A. (2009) Research Methods for Business Students. </w:t>
      </w:r>
      <w:proofErr w:type="gramStart"/>
      <w:r w:rsidRPr="009D5E83">
        <w:rPr>
          <w:color w:val="000000"/>
        </w:rPr>
        <w:t>5th Edition.</w:t>
      </w:r>
      <w:proofErr w:type="gramEnd"/>
      <w:r w:rsidRPr="009D5E83">
        <w:rPr>
          <w:color w:val="000000"/>
        </w:rPr>
        <w:t xml:space="preserve"> Edinburgh.</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Scheiber</w:t>
      </w:r>
      <w:proofErr w:type="spellEnd"/>
      <w:r w:rsidRPr="009D5E83">
        <w:rPr>
          <w:color w:val="000000"/>
        </w:rPr>
        <w:t>, N. (2018) High skilled white-collar work?</w:t>
      </w:r>
      <w:proofErr w:type="gramEnd"/>
      <w:r w:rsidRPr="009D5E83">
        <w:rPr>
          <w:color w:val="000000"/>
        </w:rPr>
        <w:t xml:space="preserve"> Machines can do that, too. A.I. Comes into fashion. </w:t>
      </w:r>
      <w:proofErr w:type="gramStart"/>
      <w:r w:rsidRPr="009D5E83">
        <w:rPr>
          <w:color w:val="000000"/>
        </w:rPr>
        <w:t>New York Times.</w:t>
      </w:r>
      <w:proofErr w:type="gramEnd"/>
      <w:r w:rsidRPr="009D5E83">
        <w:rPr>
          <w:color w:val="000000"/>
        </w:rPr>
        <w:t xml:space="preserve"> </w:t>
      </w:r>
      <w:proofErr w:type="gramStart"/>
      <w:r w:rsidRPr="009D5E83">
        <w:rPr>
          <w:color w:val="000000"/>
        </w:rPr>
        <w:t>Online available at; https://www.nytimes.com/2018/07/07/business/economy/algorithm-fashion-jobs.html.</w:t>
      </w:r>
      <w:proofErr w:type="gramEnd"/>
      <w:r w:rsidRPr="009D5E83">
        <w:rPr>
          <w:color w:val="000000"/>
        </w:rPr>
        <w:t xml:space="preserve"> Last accessed; 29/01/2021.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Sedoglavich</w:t>
      </w:r>
      <w:proofErr w:type="spellEnd"/>
      <w:r w:rsidRPr="009D5E83">
        <w:rPr>
          <w:color w:val="000000"/>
        </w:rPr>
        <w:t xml:space="preserve"> et al. (2014) Measuring Absorptive Capacity in High-Tech Companies: Mixing Qualitative and Quantitative </w:t>
      </w:r>
      <w:proofErr w:type="spellStart"/>
      <w:r w:rsidRPr="009D5E83">
        <w:rPr>
          <w:color w:val="000000"/>
        </w:rPr>
        <w:t>Methods.Online</w:t>
      </w:r>
      <w:proofErr w:type="spellEnd"/>
      <w:r w:rsidRPr="009D5E83">
        <w:rPr>
          <w:color w:val="000000"/>
        </w:rPr>
        <w:t xml:space="preserve"> available; https://r1.vlereader.com/Reader?ean=9780470389485 Last accessed; 26/02/2021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gramStart"/>
      <w:r w:rsidRPr="009D5E83">
        <w:rPr>
          <w:color w:val="000000"/>
        </w:rPr>
        <w:t>Shankar, V. (2018).</w:t>
      </w:r>
      <w:proofErr w:type="gramEnd"/>
      <w:r w:rsidRPr="009D5E83">
        <w:rPr>
          <w:color w:val="000000"/>
        </w:rPr>
        <w:t xml:space="preserve"> How Artificial Intelligence (AI) is reshaping retailing. </w:t>
      </w:r>
      <w:proofErr w:type="gramStart"/>
      <w:r w:rsidRPr="009D5E83">
        <w:rPr>
          <w:color w:val="000000"/>
        </w:rPr>
        <w:t>Journal of Retailing, 94(4), vi–xi.</w:t>
      </w:r>
      <w:proofErr w:type="gramEnd"/>
      <w:r w:rsidRPr="009D5E83">
        <w:rPr>
          <w:color w:val="000000"/>
        </w:rPr>
        <w:t xml:space="preserve"> </w:t>
      </w:r>
      <w:proofErr w:type="gramStart"/>
      <w:r w:rsidRPr="009D5E83">
        <w:rPr>
          <w:color w:val="000000"/>
        </w:rPr>
        <w:t>doi:</w:t>
      </w:r>
      <w:proofErr w:type="gramEnd"/>
      <w:r w:rsidRPr="009D5E83">
        <w:rPr>
          <w:color w:val="000000"/>
        </w:rPr>
        <w:t>10.1016/S0022-4359(18)30076-9</w:t>
      </w:r>
    </w:p>
    <w:p w:rsidR="00FE7575" w:rsidRPr="009D5E83" w:rsidRDefault="00FE7575" w:rsidP="0043451F">
      <w:pPr>
        <w:pStyle w:val="NormalWeb"/>
        <w:spacing w:before="0" w:beforeAutospacing="0" w:after="0" w:afterAutospacing="0" w:line="360" w:lineRule="auto"/>
        <w:jc w:val="both"/>
      </w:pPr>
      <w:r w:rsidRPr="009D5E83">
        <w:rPr>
          <w:color w:val="000000"/>
        </w:rPr>
        <w:t xml:space="preserve">Shankar. </w:t>
      </w:r>
      <w:proofErr w:type="gramStart"/>
      <w:r w:rsidRPr="009D5E83">
        <w:rPr>
          <w:color w:val="000000"/>
        </w:rPr>
        <w:t>(2018) How Artificial Intelligence (AI) Is Reshaping Retailing.</w:t>
      </w:r>
      <w:proofErr w:type="gramEnd"/>
      <w:r w:rsidRPr="009D5E83">
        <w:rPr>
          <w:color w:val="000000"/>
        </w:rPr>
        <w:t xml:space="preserve"> Vol. 93, issue 4. pp 6-9.</w:t>
      </w: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Shareia.B</w:t>
      </w:r>
      <w:proofErr w:type="spellEnd"/>
      <w:r w:rsidRPr="009D5E83">
        <w:rPr>
          <w:color w:val="000000"/>
        </w:rPr>
        <w:t xml:space="preserve"> (2016) “Qualitative and Quantitative Case Study Research Method on Social Science: Accounting Perspective”. </w:t>
      </w:r>
      <w:proofErr w:type="gramStart"/>
      <w:r w:rsidRPr="009D5E83">
        <w:rPr>
          <w:color w:val="000000"/>
        </w:rPr>
        <w:t>Vol.10, No.12.</w:t>
      </w:r>
      <w:proofErr w:type="gramEnd"/>
      <w:r w:rsidRPr="009D5E83">
        <w:rPr>
          <w:color w:val="000000"/>
        </w:rPr>
        <w:t>  Online available; https://publications.waset.org/10005863/qualitative-and-quantitative-case-study-research-method-on-social-science-accounting-perspective Last accessed; 26/02/2021.</w:t>
      </w:r>
    </w:p>
    <w:p w:rsidR="00FE7575" w:rsidRPr="009D5E83" w:rsidRDefault="00FE7575" w:rsidP="0043451F">
      <w:pPr>
        <w:pStyle w:val="NormalWeb"/>
        <w:spacing w:before="0" w:beforeAutospacing="0" w:after="0" w:afterAutospacing="0" w:line="360" w:lineRule="auto"/>
        <w:jc w:val="both"/>
      </w:pPr>
    </w:p>
    <w:p w:rsidR="00FE7575" w:rsidRDefault="00861689" w:rsidP="0043451F">
      <w:pPr>
        <w:pStyle w:val="NormalWeb"/>
        <w:spacing w:before="0" w:beforeAutospacing="0" w:after="0" w:afterAutospacing="0" w:line="360" w:lineRule="auto"/>
        <w:jc w:val="both"/>
        <w:rPr>
          <w:color w:val="000000"/>
        </w:rPr>
      </w:pPr>
      <w:proofErr w:type="spellStart"/>
      <w:r>
        <w:rPr>
          <w:color w:val="000000"/>
        </w:rPr>
        <w:t>Singh</w:t>
      </w:r>
      <w:proofErr w:type="gramStart"/>
      <w:r>
        <w:rPr>
          <w:color w:val="000000"/>
        </w:rPr>
        <w:t>,Y</w:t>
      </w:r>
      <w:proofErr w:type="spellEnd"/>
      <w:proofErr w:type="gramEnd"/>
      <w:r>
        <w:rPr>
          <w:color w:val="000000"/>
        </w:rPr>
        <w:t xml:space="preserve">. (2006) </w:t>
      </w:r>
      <w:r w:rsidR="00FE7575" w:rsidRPr="009D5E83">
        <w:rPr>
          <w:color w:val="000000"/>
        </w:rPr>
        <w:t>Fundamental of rese</w:t>
      </w:r>
      <w:r>
        <w:rPr>
          <w:color w:val="000000"/>
        </w:rPr>
        <w:t>arch methodology and statistics</w:t>
      </w:r>
      <w:r w:rsidR="00FE7575" w:rsidRPr="009D5E83">
        <w:rPr>
          <w:color w:val="000000"/>
        </w:rPr>
        <w:t>. Online available:http://nuir.nkumbauniversity.ac.ug/xmlui/bitstream/handle/20.500.12383/993/Fundamental%20of%20Research%20Methodology%20and%20Statistics.pdf%</w:t>
      </w:r>
      <w:proofErr w:type="gramStart"/>
      <w:r w:rsidR="00FE7575" w:rsidRPr="009D5E83">
        <w:rPr>
          <w:color w:val="000000"/>
        </w:rPr>
        <w:t>20(</w:t>
      </w:r>
      <w:proofErr w:type="gramEnd"/>
      <w:r w:rsidR="00FE7575" w:rsidRPr="009D5E83">
        <w:rPr>
          <w:color w:val="000000"/>
        </w:rPr>
        <w:t>%20PDFDrive%20).pdf?sequence=1  Last Accessed: 25/02/2021.</w:t>
      </w:r>
    </w:p>
    <w:p w:rsidR="00861689" w:rsidRDefault="00861689" w:rsidP="0043451F">
      <w:pPr>
        <w:pStyle w:val="NormalWeb"/>
        <w:spacing w:before="0" w:beforeAutospacing="0" w:after="0" w:afterAutospacing="0" w:line="360" w:lineRule="auto"/>
        <w:jc w:val="both"/>
        <w:rPr>
          <w:color w:val="000000"/>
        </w:rPr>
      </w:pPr>
    </w:p>
    <w:p w:rsidR="00861689" w:rsidRPr="009D5E83" w:rsidRDefault="00861689" w:rsidP="0043451F">
      <w:pPr>
        <w:pStyle w:val="NormalWeb"/>
        <w:spacing w:before="0" w:beforeAutospacing="0" w:after="0" w:afterAutospacing="0" w:line="360" w:lineRule="auto"/>
        <w:jc w:val="both"/>
        <w:rPr>
          <w:color w:val="000000"/>
        </w:rPr>
      </w:pPr>
      <w:proofErr w:type="spellStart"/>
      <w:r>
        <w:t>Taati</w:t>
      </w:r>
      <w:proofErr w:type="spellEnd"/>
      <w:r>
        <w:t xml:space="preserve">, B., Zhao, S., Ashraf, A.B., </w:t>
      </w:r>
      <w:proofErr w:type="spellStart"/>
      <w:r>
        <w:t>Asgarian</w:t>
      </w:r>
      <w:proofErr w:type="spellEnd"/>
      <w:r>
        <w:t xml:space="preserve">, A., Browne, M.E., </w:t>
      </w:r>
      <w:proofErr w:type="spellStart"/>
      <w:r>
        <w:t>Prkachin</w:t>
      </w:r>
      <w:proofErr w:type="spellEnd"/>
      <w:r>
        <w:t xml:space="preserve">, K.M., </w:t>
      </w:r>
      <w:proofErr w:type="spellStart"/>
      <w:r>
        <w:t>Mihailidis</w:t>
      </w:r>
      <w:proofErr w:type="spellEnd"/>
      <w:r>
        <w:t xml:space="preserve">, A. and </w:t>
      </w:r>
      <w:proofErr w:type="spellStart"/>
      <w:r>
        <w:t>Hadjistavropoulos</w:t>
      </w:r>
      <w:proofErr w:type="spellEnd"/>
      <w:r>
        <w:t>, T. (2019) Algorithmic bias in clinical populations – evaluating and improving facial analysis technology in older adults with dementia. IEEE Access, Available at</w:t>
      </w:r>
      <w:proofErr w:type="gramStart"/>
      <w:r>
        <w:t>:.</w:t>
      </w:r>
      <w:proofErr w:type="gramEnd"/>
      <w:r>
        <w:t xml:space="preserve"> https://doi.org/10.1109/ACCESS.2019. 2900022. Last accessed: 24/03/2021</w:t>
      </w:r>
    </w:p>
    <w:p w:rsidR="009D5E83" w:rsidRPr="009D5E83" w:rsidRDefault="009D5E83"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spellStart"/>
      <w:proofErr w:type="gramStart"/>
      <w:r w:rsidRPr="009D5E83">
        <w:rPr>
          <w:color w:val="000000"/>
        </w:rPr>
        <w:t>Taherdoost</w:t>
      </w:r>
      <w:proofErr w:type="spellEnd"/>
      <w:r w:rsidRPr="009D5E83">
        <w:rPr>
          <w:color w:val="000000"/>
        </w:rPr>
        <w:t>, H. (2016) Sampling Methods in Research Methodology.</w:t>
      </w:r>
      <w:proofErr w:type="gramEnd"/>
      <w:r w:rsidRPr="009D5E83">
        <w:rPr>
          <w:color w:val="000000"/>
        </w:rPr>
        <w:t xml:space="preserve"> </w:t>
      </w:r>
      <w:proofErr w:type="gramStart"/>
      <w:r w:rsidRPr="009D5E83">
        <w:rPr>
          <w:color w:val="000000"/>
        </w:rPr>
        <w:t>Journal 5(2).</w:t>
      </w:r>
      <w:proofErr w:type="gramEnd"/>
    </w:p>
    <w:p w:rsidR="00FE7575" w:rsidRDefault="00861689" w:rsidP="0043451F">
      <w:pPr>
        <w:pStyle w:val="NormalWeb"/>
        <w:spacing w:before="0" w:beforeAutospacing="0" w:after="0" w:afterAutospacing="0" w:line="360" w:lineRule="auto"/>
        <w:jc w:val="both"/>
        <w:rPr>
          <w:color w:val="000000"/>
        </w:rPr>
      </w:pPr>
      <w:proofErr w:type="spellStart"/>
      <w:r>
        <w:rPr>
          <w:color w:val="000000"/>
        </w:rPr>
        <w:lastRenderedPageBreak/>
        <w:t>Valdivieso</w:t>
      </w:r>
      <w:proofErr w:type="spellEnd"/>
      <w:r>
        <w:rPr>
          <w:color w:val="000000"/>
        </w:rPr>
        <w:t xml:space="preserve"> de </w:t>
      </w:r>
      <w:proofErr w:type="spellStart"/>
      <w:r>
        <w:rPr>
          <w:color w:val="000000"/>
        </w:rPr>
        <w:t>Uster</w:t>
      </w:r>
      <w:proofErr w:type="gramStart"/>
      <w:r>
        <w:rPr>
          <w:color w:val="000000"/>
        </w:rPr>
        <w:t>,M</w:t>
      </w:r>
      <w:proofErr w:type="spellEnd"/>
      <w:proofErr w:type="gramEnd"/>
      <w:r>
        <w:rPr>
          <w:color w:val="000000"/>
        </w:rPr>
        <w:t xml:space="preserve">. (2018) </w:t>
      </w:r>
      <w:r w:rsidR="00FE7575" w:rsidRPr="009D5E83">
        <w:rPr>
          <w:color w:val="000000"/>
        </w:rPr>
        <w:t>The 7 Bigg</w:t>
      </w:r>
      <w:r>
        <w:rPr>
          <w:color w:val="000000"/>
        </w:rPr>
        <w:t>est Trends Upending Sales Today</w:t>
      </w:r>
      <w:r w:rsidR="00FE7575" w:rsidRPr="009D5E83">
        <w:rPr>
          <w:color w:val="000000"/>
        </w:rPr>
        <w:t xml:space="preserve"> . </w:t>
      </w:r>
      <w:proofErr w:type="gramStart"/>
      <w:r w:rsidR="00FE7575" w:rsidRPr="009D5E83">
        <w:rPr>
          <w:color w:val="000000"/>
        </w:rPr>
        <w:t>Online available:https://www.salesforce.com/quotable/articles/biggest-sales-trends/.</w:t>
      </w:r>
      <w:proofErr w:type="gramEnd"/>
      <w:r w:rsidR="00FE7575" w:rsidRPr="009D5E83">
        <w:rPr>
          <w:color w:val="000000"/>
        </w:rPr>
        <w:t xml:space="preserve"> </w:t>
      </w:r>
      <w:proofErr w:type="gramStart"/>
      <w:r w:rsidR="00FE7575" w:rsidRPr="009D5E83">
        <w:rPr>
          <w:color w:val="000000"/>
        </w:rPr>
        <w:t>Last Accessed: 26/02/2021.</w:t>
      </w:r>
      <w:proofErr w:type="gramEnd"/>
    </w:p>
    <w:p w:rsidR="009D5E83" w:rsidRPr="009D5E83" w:rsidRDefault="009D5E83"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Wisskirchen</w:t>
      </w:r>
      <w:proofErr w:type="spellEnd"/>
      <w:r w:rsidRPr="009D5E83">
        <w:rPr>
          <w:color w:val="000000"/>
        </w:rPr>
        <w:t xml:space="preserve">, G., </w:t>
      </w:r>
      <w:proofErr w:type="spellStart"/>
      <w:r w:rsidRPr="009D5E83">
        <w:rPr>
          <w:color w:val="000000"/>
        </w:rPr>
        <w:t>Biacabe</w:t>
      </w:r>
      <w:proofErr w:type="spellEnd"/>
      <w:r w:rsidRPr="009D5E83">
        <w:rPr>
          <w:color w:val="000000"/>
        </w:rPr>
        <w:t xml:space="preserve">, </w:t>
      </w:r>
      <w:proofErr w:type="spellStart"/>
      <w:r w:rsidRPr="009D5E83">
        <w:rPr>
          <w:color w:val="000000"/>
        </w:rPr>
        <w:t>B.</w:t>
      </w:r>
      <w:proofErr w:type="gramStart"/>
      <w:r w:rsidRPr="009D5E83">
        <w:rPr>
          <w:color w:val="000000"/>
        </w:rPr>
        <w:t>,Bormann</w:t>
      </w:r>
      <w:proofErr w:type="spellEnd"/>
      <w:proofErr w:type="gramEnd"/>
      <w:r w:rsidRPr="009D5E83">
        <w:rPr>
          <w:color w:val="000000"/>
        </w:rPr>
        <w:t xml:space="preserve">, </w:t>
      </w:r>
      <w:proofErr w:type="spellStart"/>
      <w:r w:rsidRPr="009D5E83">
        <w:rPr>
          <w:color w:val="000000"/>
        </w:rPr>
        <w:t>U.Muntz</w:t>
      </w:r>
      <w:proofErr w:type="spellEnd"/>
      <w:r w:rsidRPr="009D5E83">
        <w:rPr>
          <w:color w:val="000000"/>
        </w:rPr>
        <w:t xml:space="preserve">, et al. (2017) Artificial Intelligence and Robotics and Their Impact on the Workplace . </w:t>
      </w:r>
      <w:proofErr w:type="gramStart"/>
      <w:r w:rsidRPr="009D5E83">
        <w:rPr>
          <w:color w:val="000000"/>
        </w:rPr>
        <w:t>IBA Global Employment Institute.</w:t>
      </w:r>
      <w:proofErr w:type="gramEnd"/>
      <w:r w:rsidRPr="009D5E83">
        <w:rPr>
          <w:color w:val="000000"/>
        </w:rPr>
        <w:t xml:space="preserve"> Online </w:t>
      </w:r>
      <w:proofErr w:type="gramStart"/>
      <w:r w:rsidRPr="009D5E83">
        <w:rPr>
          <w:color w:val="000000"/>
        </w:rPr>
        <w:t>available :file</w:t>
      </w:r>
      <w:proofErr w:type="gramEnd"/>
      <w:r w:rsidRPr="009D5E83">
        <w:rPr>
          <w:color w:val="000000"/>
        </w:rPr>
        <w:t>:///C:/Users/karen/Downloads/AI-and-Robotics-IBA-GEI-April-2017%20(2).pdf Last Accessed: 02/03/2021.</w:t>
      </w:r>
    </w:p>
    <w:p w:rsidR="009D5E83" w:rsidRPr="009D5E83" w:rsidRDefault="009D5E83"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Wu, M. et al.</w:t>
      </w:r>
      <w:r w:rsidR="00861689">
        <w:rPr>
          <w:color w:val="000000"/>
        </w:rPr>
        <w:t>,</w:t>
      </w:r>
      <w:r w:rsidRPr="009D5E83">
        <w:rPr>
          <w:color w:val="000000"/>
        </w:rPr>
        <w:t xml:space="preserve"> (2018) Big Data Analysis-Based Secure Cluster Management for Optimized Control Plane in Software-Defined Networks. </w:t>
      </w:r>
      <w:proofErr w:type="gramStart"/>
      <w:r w:rsidRPr="009D5E83">
        <w:rPr>
          <w:color w:val="000000"/>
        </w:rPr>
        <w:t>IEEE Transactions on Network and Service Management.</w:t>
      </w:r>
      <w:proofErr w:type="gramEnd"/>
      <w:r w:rsidRPr="009D5E83">
        <w:rPr>
          <w:color w:val="000000"/>
        </w:rPr>
        <w:t xml:space="preserve"> </w:t>
      </w:r>
      <w:proofErr w:type="gramStart"/>
      <w:r w:rsidRPr="009D5E83">
        <w:rPr>
          <w:color w:val="000000"/>
        </w:rPr>
        <w:t>Vol. 15, Issue, 1.</w:t>
      </w:r>
      <w:proofErr w:type="gramEnd"/>
      <w:r w:rsidRPr="009D5E83">
        <w:rPr>
          <w:color w:val="000000"/>
        </w:rPr>
        <w:t xml:space="preserve"> pp. 27-38. </w:t>
      </w:r>
      <w:proofErr w:type="gramStart"/>
      <w:r w:rsidRPr="009D5E83">
        <w:rPr>
          <w:color w:val="000000"/>
        </w:rPr>
        <w:t>Online available at; https://core.ac.uk/download/pdf/225132286.pdf.</w:t>
      </w:r>
      <w:proofErr w:type="gramEnd"/>
      <w:r w:rsidRPr="009D5E83">
        <w:rPr>
          <w:color w:val="000000"/>
        </w:rPr>
        <w:t xml:space="preserve"> Last accessed; 02/02/2021.</w:t>
      </w:r>
    </w:p>
    <w:p w:rsidR="009D5E83" w:rsidRPr="009D5E83" w:rsidRDefault="009D5E83"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w:t>
      </w:r>
      <w:proofErr w:type="gramStart"/>
      <w:r w:rsidRPr="009D5E83">
        <w:rPr>
          <w:color w:val="000000"/>
        </w:rPr>
        <w:t>Young, J. (2014) Can Robots Be Managers, Too? .Harvard Business Review.</w:t>
      </w:r>
      <w:proofErr w:type="gramEnd"/>
      <w:r w:rsidRPr="009D5E83">
        <w:rPr>
          <w:color w:val="000000"/>
        </w:rPr>
        <w:t xml:space="preserve"> </w:t>
      </w:r>
      <w:proofErr w:type="gramStart"/>
      <w:r w:rsidRPr="009D5E83">
        <w:rPr>
          <w:color w:val="000000"/>
        </w:rPr>
        <w:t>Online available at; https://hbr.org/2014/04/can-robots-be-managers-too.</w:t>
      </w:r>
      <w:proofErr w:type="gramEnd"/>
      <w:r w:rsidRPr="009D5E83">
        <w:rPr>
          <w:color w:val="000000"/>
        </w:rPr>
        <w:t xml:space="preserve"> Last accessed; 01/02/2021.</w:t>
      </w:r>
    </w:p>
    <w:p w:rsidR="009D5E83" w:rsidRPr="009D5E83" w:rsidRDefault="009D5E83"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r w:rsidRPr="009D5E83">
        <w:rPr>
          <w:color w:val="000000"/>
        </w:rPr>
        <w:t xml:space="preserve">Zou, Z. (2020) Design of Smart Unstaffed Retail Shop Based on </w:t>
      </w:r>
      <w:proofErr w:type="spellStart"/>
      <w:r w:rsidRPr="009D5E83">
        <w:rPr>
          <w:color w:val="000000"/>
        </w:rPr>
        <w:t>IoT</w:t>
      </w:r>
      <w:proofErr w:type="spellEnd"/>
      <w:r w:rsidRPr="009D5E83">
        <w:rPr>
          <w:color w:val="000000"/>
        </w:rPr>
        <w:t xml:space="preserve"> and Artificial </w:t>
      </w:r>
      <w:proofErr w:type="gramStart"/>
      <w:r w:rsidRPr="009D5E83">
        <w:rPr>
          <w:color w:val="000000"/>
        </w:rPr>
        <w:t>Intelligence .</w:t>
      </w:r>
      <w:proofErr w:type="gramEnd"/>
      <w:r w:rsidRPr="009D5E83">
        <w:rPr>
          <w:color w:val="000000"/>
        </w:rPr>
        <w:t xml:space="preserve"> </w:t>
      </w:r>
      <w:proofErr w:type="gramStart"/>
      <w:r w:rsidRPr="009D5E83">
        <w:rPr>
          <w:color w:val="000000"/>
        </w:rPr>
        <w:t>Online available at; https://ieeexplore.ieee.org/stamp/stamp.jsp?arnumber=9154684.</w:t>
      </w:r>
      <w:proofErr w:type="gramEnd"/>
      <w:r w:rsidRPr="009D5E83">
        <w:rPr>
          <w:color w:val="000000"/>
        </w:rPr>
        <w:t xml:space="preserve"> Last accessed; 29/01/2021.</w:t>
      </w:r>
    </w:p>
    <w:p w:rsidR="000C42F9" w:rsidRDefault="000C42F9" w:rsidP="0043451F">
      <w:pPr>
        <w:spacing w:line="360" w:lineRule="auto"/>
        <w:jc w:val="both"/>
        <w:rPr>
          <w:rFonts w:ascii="Times New Roman" w:hAnsi="Times New Roman" w:cs="Times New Roman"/>
          <w:color w:val="000000" w:themeColor="text1"/>
          <w:sz w:val="24"/>
          <w:szCs w:val="24"/>
        </w:rPr>
      </w:pPr>
    </w:p>
    <w:p w:rsidR="00D8355A" w:rsidRDefault="00D8355A" w:rsidP="00D8355A">
      <w:pPr>
        <w:pStyle w:val="Heading1"/>
        <w:spacing w:line="360" w:lineRule="auto"/>
        <w:jc w:val="both"/>
        <w:rPr>
          <w:rFonts w:ascii="Times New Roman" w:hAnsi="Times New Roman" w:cs="Times New Roman"/>
          <w:color w:val="000000" w:themeColor="text1"/>
        </w:rPr>
      </w:pPr>
      <w:bookmarkStart w:id="103" w:name="_Toc41856662"/>
      <w:bookmarkStart w:id="104" w:name="_Toc71236367"/>
      <w:r w:rsidRPr="00D8355A">
        <w:rPr>
          <w:rFonts w:ascii="Times New Roman" w:hAnsi="Times New Roman" w:cs="Times New Roman"/>
          <w:color w:val="000000" w:themeColor="text1"/>
        </w:rPr>
        <w:lastRenderedPageBreak/>
        <w:t>7.</w:t>
      </w:r>
      <w:r w:rsidR="008F71BE">
        <w:rPr>
          <w:rFonts w:ascii="Times New Roman" w:hAnsi="Times New Roman" w:cs="Times New Roman"/>
          <w:color w:val="000000" w:themeColor="text1"/>
        </w:rPr>
        <w:t>0</w:t>
      </w:r>
      <w:r w:rsidRPr="00D8355A">
        <w:rPr>
          <w:rFonts w:ascii="Times New Roman" w:hAnsi="Times New Roman" w:cs="Times New Roman"/>
          <w:color w:val="000000" w:themeColor="text1"/>
        </w:rPr>
        <w:t xml:space="preserve"> Appendices</w:t>
      </w:r>
      <w:bookmarkEnd w:id="103"/>
      <w:bookmarkEnd w:id="104"/>
    </w:p>
    <w:p w:rsidR="008F71BE" w:rsidRDefault="008F71BE" w:rsidP="008F71BE">
      <w:pPr>
        <w:pStyle w:val="Heading2"/>
        <w:spacing w:line="360" w:lineRule="auto"/>
        <w:jc w:val="both"/>
        <w:rPr>
          <w:rFonts w:ascii="Times New Roman" w:hAnsi="Times New Roman" w:cs="Times New Roman"/>
          <w:color w:val="000000" w:themeColor="text1"/>
          <w:sz w:val="24"/>
          <w:szCs w:val="24"/>
        </w:rPr>
      </w:pPr>
      <w:bookmarkStart w:id="105" w:name="_Toc41856664"/>
      <w:bookmarkStart w:id="106" w:name="_Toc41653694"/>
      <w:bookmarkStart w:id="107" w:name="_Toc41649734"/>
      <w:bookmarkStart w:id="108" w:name="_Toc41649374"/>
      <w:bookmarkStart w:id="109" w:name="_Toc71236368"/>
      <w:r w:rsidRPr="008F71BE">
        <w:rPr>
          <w:rFonts w:ascii="Times New Roman" w:hAnsi="Times New Roman" w:cs="Times New Roman"/>
          <w:color w:val="000000" w:themeColor="text1"/>
          <w:sz w:val="24"/>
          <w:szCs w:val="24"/>
        </w:rPr>
        <w:t>7.1 Appendix. 1 – Copy of Questionnaire</w:t>
      </w:r>
      <w:bookmarkEnd w:id="105"/>
      <w:bookmarkEnd w:id="106"/>
      <w:bookmarkEnd w:id="107"/>
      <w:bookmarkEnd w:id="108"/>
      <w:bookmarkEnd w:id="109"/>
    </w:p>
    <w:p w:rsidR="007D2959" w:rsidRPr="007D2959" w:rsidRDefault="007D2959" w:rsidP="007D2959">
      <w:r>
        <w:rPr>
          <w:noProof/>
          <w:lang w:eastAsia="en-GB"/>
        </w:rPr>
        <w:drawing>
          <wp:inline distT="0" distB="0" distL="0" distR="0" wp14:anchorId="1C2DB809" wp14:editId="2E30C067">
            <wp:extent cx="5156791" cy="4181181"/>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25604" t="18812" r="26342" b="11882"/>
                    <a:stretch/>
                  </pic:blipFill>
                  <pic:spPr bwMode="auto">
                    <a:xfrm>
                      <a:off x="0" y="0"/>
                      <a:ext cx="5157546" cy="4181793"/>
                    </a:xfrm>
                    <a:prstGeom prst="rect">
                      <a:avLst/>
                    </a:prstGeom>
                    <a:ln>
                      <a:noFill/>
                    </a:ln>
                    <a:extLst>
                      <a:ext uri="{53640926-AAD7-44D8-BBD7-CCE9431645EC}">
                        <a14:shadowObscured xmlns:a14="http://schemas.microsoft.com/office/drawing/2010/main"/>
                      </a:ext>
                    </a:extLst>
                  </pic:spPr>
                </pic:pic>
              </a:graphicData>
            </a:graphic>
          </wp:inline>
        </w:drawing>
      </w:r>
    </w:p>
    <w:p w:rsidR="00892FEF" w:rsidRPr="00892FEF" w:rsidRDefault="00892FEF" w:rsidP="00892FEF"/>
    <w:p w:rsidR="007D2959" w:rsidRDefault="00711848" w:rsidP="0029281D">
      <w:r>
        <w:rPr>
          <w:noProof/>
          <w:lang w:eastAsia="en-GB"/>
        </w:rPr>
        <w:lastRenderedPageBreak/>
        <w:drawing>
          <wp:inline distT="0" distB="0" distL="0" distR="0" wp14:anchorId="2CE2D808" wp14:editId="617A8945">
            <wp:extent cx="5114260" cy="635158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54130" t="16309" r="17116" b="20171"/>
                    <a:stretch/>
                  </pic:blipFill>
                  <pic:spPr bwMode="auto">
                    <a:xfrm>
                      <a:off x="0" y="0"/>
                      <a:ext cx="5115010" cy="6352512"/>
                    </a:xfrm>
                    <a:prstGeom prst="rect">
                      <a:avLst/>
                    </a:prstGeom>
                    <a:ln>
                      <a:noFill/>
                    </a:ln>
                    <a:extLst>
                      <a:ext uri="{53640926-AAD7-44D8-BBD7-CCE9431645EC}">
                        <a14:shadowObscured xmlns:a14="http://schemas.microsoft.com/office/drawing/2010/main"/>
                      </a:ext>
                    </a:extLst>
                  </pic:spPr>
                </pic:pic>
              </a:graphicData>
            </a:graphic>
          </wp:inline>
        </w:drawing>
      </w:r>
      <w:r w:rsidR="00C54D57">
        <w:br w:type="textWrapping" w:clear="all"/>
      </w:r>
    </w:p>
    <w:p w:rsidR="007D2959" w:rsidRDefault="007D2959" w:rsidP="0029281D"/>
    <w:p w:rsidR="00E857B8" w:rsidRDefault="00711848" w:rsidP="0029281D">
      <w:r>
        <w:rPr>
          <w:noProof/>
          <w:lang w:eastAsia="en-GB"/>
        </w:rPr>
        <w:lastRenderedPageBreak/>
        <w:drawing>
          <wp:inline distT="0" distB="0" distL="0" distR="0" wp14:anchorId="1D59F007" wp14:editId="7E4ADF9A">
            <wp:extent cx="4529470" cy="7201526"/>
            <wp:effectExtent l="0" t="0" r="444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55291" t="12871" r="18920" b="14191"/>
                    <a:stretch/>
                  </pic:blipFill>
                  <pic:spPr bwMode="auto">
                    <a:xfrm>
                      <a:off x="0" y="0"/>
                      <a:ext cx="4530948" cy="7203876"/>
                    </a:xfrm>
                    <a:prstGeom prst="rect">
                      <a:avLst/>
                    </a:prstGeom>
                    <a:ln>
                      <a:noFill/>
                    </a:ln>
                    <a:extLst>
                      <a:ext uri="{53640926-AAD7-44D8-BBD7-CCE9431645EC}">
                        <a14:shadowObscured xmlns:a14="http://schemas.microsoft.com/office/drawing/2010/main"/>
                      </a:ext>
                    </a:extLst>
                  </pic:spPr>
                </pic:pic>
              </a:graphicData>
            </a:graphic>
          </wp:inline>
        </w:drawing>
      </w:r>
    </w:p>
    <w:p w:rsidR="00E857B8" w:rsidRDefault="00E857B8" w:rsidP="0029281D"/>
    <w:p w:rsidR="00E857B8" w:rsidRDefault="00E857B8" w:rsidP="0029281D"/>
    <w:p w:rsidR="00E857B8" w:rsidRDefault="00711848" w:rsidP="0029281D">
      <w:r>
        <w:rPr>
          <w:noProof/>
          <w:lang w:eastAsia="en-GB"/>
        </w:rPr>
        <w:lastRenderedPageBreak/>
        <w:drawing>
          <wp:inline distT="0" distB="0" distL="0" distR="0" wp14:anchorId="7237B902" wp14:editId="408E3A0A">
            <wp:extent cx="4125433" cy="6202370"/>
            <wp:effectExtent l="0" t="0" r="889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55476" t="15841" r="17621" b="12211"/>
                    <a:stretch/>
                  </pic:blipFill>
                  <pic:spPr bwMode="auto">
                    <a:xfrm>
                      <a:off x="0" y="0"/>
                      <a:ext cx="4126038" cy="6203279"/>
                    </a:xfrm>
                    <a:prstGeom prst="rect">
                      <a:avLst/>
                    </a:prstGeom>
                    <a:ln>
                      <a:noFill/>
                    </a:ln>
                    <a:extLst>
                      <a:ext uri="{53640926-AAD7-44D8-BBD7-CCE9431645EC}">
                        <a14:shadowObscured xmlns:a14="http://schemas.microsoft.com/office/drawing/2010/main"/>
                      </a:ext>
                    </a:extLst>
                  </pic:spPr>
                </pic:pic>
              </a:graphicData>
            </a:graphic>
          </wp:inline>
        </w:drawing>
      </w:r>
    </w:p>
    <w:p w:rsidR="00E857B8" w:rsidRDefault="00E857B8" w:rsidP="0029281D"/>
    <w:p w:rsidR="00E857B8" w:rsidRDefault="00711848" w:rsidP="0029281D">
      <w:r>
        <w:rPr>
          <w:noProof/>
          <w:lang w:eastAsia="en-GB"/>
        </w:rPr>
        <w:lastRenderedPageBreak/>
        <w:drawing>
          <wp:inline distT="0" distB="0" distL="0" distR="0" wp14:anchorId="74E431FE" wp14:editId="5E7A8D77">
            <wp:extent cx="3646967" cy="4402416"/>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53805" t="13861" r="20219" b="30363"/>
                    <a:stretch/>
                  </pic:blipFill>
                  <pic:spPr bwMode="auto">
                    <a:xfrm>
                      <a:off x="0" y="0"/>
                      <a:ext cx="3647505" cy="4403065"/>
                    </a:xfrm>
                    <a:prstGeom prst="rect">
                      <a:avLst/>
                    </a:prstGeom>
                    <a:ln>
                      <a:noFill/>
                    </a:ln>
                    <a:extLst>
                      <a:ext uri="{53640926-AAD7-44D8-BBD7-CCE9431645EC}">
                        <a14:shadowObscured xmlns:a14="http://schemas.microsoft.com/office/drawing/2010/main"/>
                      </a:ext>
                    </a:extLst>
                  </pic:spPr>
                </pic:pic>
              </a:graphicData>
            </a:graphic>
          </wp:inline>
        </w:drawing>
      </w:r>
    </w:p>
    <w:p w:rsidR="00E857B8" w:rsidRPr="009D5E83" w:rsidRDefault="00E857B8" w:rsidP="0029281D"/>
    <w:p w:rsidR="008F71BE" w:rsidRPr="00CC2C67" w:rsidRDefault="001B027A" w:rsidP="00CC2C67">
      <w:pPr>
        <w:pStyle w:val="Heading2"/>
        <w:rPr>
          <w:rFonts w:ascii="Times New Roman" w:hAnsi="Times New Roman" w:cs="Times New Roman"/>
          <w:color w:val="000000" w:themeColor="text1"/>
          <w:sz w:val="24"/>
          <w:szCs w:val="24"/>
        </w:rPr>
      </w:pPr>
      <w:bookmarkStart w:id="110" w:name="_Toc71236369"/>
      <w:r w:rsidRPr="00CC2C67">
        <w:rPr>
          <w:rFonts w:ascii="Times New Roman" w:hAnsi="Times New Roman" w:cs="Times New Roman"/>
          <w:color w:val="000000" w:themeColor="text1"/>
          <w:sz w:val="24"/>
          <w:szCs w:val="24"/>
        </w:rPr>
        <w:t>7.2 Appendix. 2 – Ethics Form</w:t>
      </w:r>
      <w:bookmarkEnd w:id="110"/>
    </w:p>
    <w:p w:rsidR="00FB6CE4" w:rsidRPr="00CC2C67" w:rsidRDefault="00FB6CE4" w:rsidP="00CC2C67">
      <w:pPr>
        <w:jc w:val="center"/>
        <w:rPr>
          <w:b/>
        </w:rPr>
      </w:pPr>
      <w:r w:rsidRPr="00CC2C67">
        <w:rPr>
          <w:b/>
        </w:rPr>
        <w:t>APPLICATION FOR ETHICAL APPROVAL</w:t>
      </w:r>
    </w:p>
    <w:p w:rsidR="00FB6CE4" w:rsidRPr="004C3A0B" w:rsidRDefault="00FB6CE4" w:rsidP="00FB6CE4">
      <w:pPr>
        <w:tabs>
          <w:tab w:val="left" w:pos="5103"/>
        </w:tabs>
        <w:ind w:right="282"/>
        <w:jc w:val="center"/>
        <w:rPr>
          <w:rFonts w:ascii="Arial" w:hAnsi="Arial" w:cs="Arial"/>
          <w:b/>
          <w:bCs/>
        </w:rPr>
      </w:pPr>
    </w:p>
    <w:p w:rsidR="00FB6CE4" w:rsidRPr="004C3A0B" w:rsidRDefault="00FB6CE4" w:rsidP="00FB6CE4">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FB6CE4" w:rsidRPr="004C3A0B" w:rsidRDefault="00FB6CE4" w:rsidP="00FB6CE4">
      <w:pPr>
        <w:tabs>
          <w:tab w:val="left" w:pos="5103"/>
        </w:tabs>
        <w:ind w:right="282"/>
        <w:jc w:val="center"/>
        <w:rPr>
          <w:rFonts w:ascii="Arial" w:hAnsi="Arial" w:cs="Arial"/>
          <w:b/>
          <w:bCs/>
          <w:sz w:val="16"/>
          <w:szCs w:val="16"/>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lastRenderedPageBreak/>
        <w:t>Ethical approval is not required for routine audits, performance reviews, quality assurance studies, testing within normal educational requirements, and literary or artistic criticism.</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FB6CE4" w:rsidRPr="004C3A0B" w:rsidRDefault="00FB6CE4" w:rsidP="00FB6CE4">
      <w:pPr>
        <w:autoSpaceDE w:val="0"/>
        <w:autoSpaceDN w:val="0"/>
        <w:adjustRightInd w:val="0"/>
        <w:jc w:val="both"/>
        <w:rPr>
          <w:rFonts w:ascii="Arial" w:hAnsi="Arial" w:cs="Arial"/>
        </w:rPr>
      </w:pPr>
    </w:p>
    <w:p w:rsidR="00FB6CE4" w:rsidRDefault="00FB6CE4" w:rsidP="00FB6CE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FB6CE4" w:rsidRDefault="00FB6CE4" w:rsidP="00FB6CE4">
      <w:pPr>
        <w:autoSpaceDE w:val="0"/>
        <w:autoSpaceDN w:val="0"/>
        <w:adjustRightInd w:val="0"/>
        <w:jc w:val="both"/>
        <w:rPr>
          <w:rFonts w:ascii="Arial" w:hAnsi="Arial" w:cs="Arial"/>
        </w:rPr>
      </w:pPr>
    </w:p>
    <w:p w:rsidR="00FB6CE4" w:rsidRPr="00D839CD" w:rsidRDefault="00FB6CE4" w:rsidP="00FB6CE4">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rsidR="00FB6CE4" w:rsidRPr="004C3A0B" w:rsidRDefault="00FB6CE4" w:rsidP="00FB6CE4">
      <w:pPr>
        <w:autoSpaceDE w:val="0"/>
        <w:autoSpaceDN w:val="0"/>
        <w:adjustRightInd w:val="0"/>
        <w:jc w:val="both"/>
        <w:rPr>
          <w:rFonts w:ascii="Arial" w:hAnsi="Arial" w:cs="Arial"/>
        </w:rPr>
      </w:pPr>
    </w:p>
    <w:p w:rsidR="00FB6CE4" w:rsidRPr="004C3A0B" w:rsidRDefault="00FB6CE4" w:rsidP="00FB6CE4">
      <w:pPr>
        <w:autoSpaceDE w:val="0"/>
        <w:autoSpaceDN w:val="0"/>
        <w:adjustRightInd w:val="0"/>
        <w:spacing w:after="240"/>
        <w:jc w:val="both"/>
        <w:rPr>
          <w:rFonts w:ascii="Arial" w:hAnsi="Arial" w:cs="Arial"/>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B6CE4" w:rsidRPr="004C3A0B" w:rsidTr="00CC2C67">
        <w:trPr>
          <w:trHeight w:val="439"/>
        </w:trPr>
        <w:tc>
          <w:tcPr>
            <w:tcW w:w="3253" w:type="dxa"/>
            <w:gridSpan w:val="2"/>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Full Name:</w:t>
            </w:r>
          </w:p>
        </w:tc>
        <w:tc>
          <w:tcPr>
            <w:tcW w:w="6636" w:type="dxa"/>
            <w:gridSpan w:val="4"/>
          </w:tcPr>
          <w:p w:rsidR="00FB6CE4" w:rsidRPr="004C3A0B" w:rsidRDefault="00FB6CE4" w:rsidP="00CC2C67">
            <w:pPr>
              <w:rPr>
                <w:rFonts w:ascii="Arial" w:hAnsi="Arial" w:cs="Arial"/>
                <w:lang w:eastAsia="zh-CN"/>
              </w:rPr>
            </w:pPr>
            <w:proofErr w:type="spellStart"/>
            <w:r>
              <w:rPr>
                <w:rFonts w:ascii="Arial" w:hAnsi="Arial" w:cs="Arial"/>
                <w:lang w:eastAsia="zh-CN"/>
              </w:rPr>
              <w:t>Sylwia</w:t>
            </w:r>
            <w:proofErr w:type="spellEnd"/>
            <w:r>
              <w:rPr>
                <w:rFonts w:ascii="Arial" w:hAnsi="Arial" w:cs="Arial"/>
                <w:lang w:eastAsia="zh-CN"/>
              </w:rPr>
              <w:t xml:space="preserve"> </w:t>
            </w:r>
            <w:proofErr w:type="spellStart"/>
            <w:r>
              <w:rPr>
                <w:rFonts w:ascii="Arial" w:hAnsi="Arial" w:cs="Arial"/>
                <w:lang w:eastAsia="zh-CN"/>
              </w:rPr>
              <w:t>Swierkowska</w:t>
            </w:r>
            <w:proofErr w:type="spellEnd"/>
          </w:p>
        </w:tc>
      </w:tr>
      <w:tr w:rsidR="00FB6CE4" w:rsidRPr="004C3A0B" w:rsidTr="00CC2C67">
        <w:trPr>
          <w:trHeight w:val="472"/>
        </w:trPr>
        <w:tc>
          <w:tcPr>
            <w:tcW w:w="3253" w:type="dxa"/>
            <w:gridSpan w:val="2"/>
            <w:shd w:val="clear" w:color="auto" w:fill="BFBFBF" w:themeFill="background1" w:themeFillShade="BF"/>
            <w:vAlign w:val="center"/>
          </w:tcPr>
          <w:p w:rsidR="00FB6CE4" w:rsidRPr="004C3A0B" w:rsidRDefault="00FB6CE4" w:rsidP="00CC2C67">
            <w:pPr>
              <w:rPr>
                <w:rFonts w:ascii="Arial" w:hAnsi="Arial" w:cs="Arial"/>
              </w:rPr>
            </w:pPr>
            <w:r w:rsidRPr="004C3A0B">
              <w:rPr>
                <w:rFonts w:ascii="Arial" w:hAnsi="Arial" w:cs="Arial"/>
              </w:rPr>
              <w:t>Tick all boxes which apply:</w:t>
            </w:r>
          </w:p>
          <w:p w:rsidR="00FB6CE4" w:rsidRPr="004C3A0B" w:rsidRDefault="00FB6CE4" w:rsidP="00CC2C67">
            <w:pPr>
              <w:rPr>
                <w:rFonts w:ascii="Arial" w:hAnsi="Arial" w:cs="Arial"/>
              </w:rPr>
            </w:pPr>
          </w:p>
        </w:tc>
        <w:tc>
          <w:tcPr>
            <w:tcW w:w="2551"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FB6CE4" w:rsidRPr="004C3A0B" w:rsidRDefault="00FB6CE4" w:rsidP="00CC2C6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rsidR="00FB6CE4" w:rsidRPr="004C3A0B" w:rsidRDefault="00FB6CE4" w:rsidP="00CC2C67">
            <w:pPr>
              <w:jc w:val="center"/>
              <w:rPr>
                <w:rFonts w:ascii="Arial" w:hAnsi="Arial" w:cs="Arial"/>
              </w:rPr>
            </w:pPr>
            <w:r>
              <w:rPr>
                <w:rFonts w:ascii="MS Gothic" w:eastAsia="MS Gothic" w:hAnsi="MS Gothic" w:cs="Arial" w:hint="eastAsia"/>
              </w:rPr>
              <w:t>☐</w:t>
            </w:r>
          </w:p>
        </w:tc>
      </w:tr>
      <w:tr w:rsidR="00FB6CE4" w:rsidRPr="004C3A0B" w:rsidTr="00CC2C67">
        <w:trPr>
          <w:trHeight w:val="472"/>
        </w:trPr>
        <w:tc>
          <w:tcPr>
            <w:tcW w:w="2544"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r>
    </w:tbl>
    <w:p w:rsidR="00FB6CE4" w:rsidRPr="004C3A0B" w:rsidRDefault="00FB6CE4" w:rsidP="00FB6CE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B6CE4" w:rsidRPr="004C3A0B" w:rsidTr="00CC2C67">
        <w:trPr>
          <w:cantSplit/>
          <w:trHeight w:val="334"/>
        </w:trPr>
        <w:tc>
          <w:tcPr>
            <w:tcW w:w="3253" w:type="dxa"/>
            <w:shd w:val="clear" w:color="auto" w:fill="F2F2F2" w:themeFill="background1" w:themeFillShade="F2"/>
          </w:tcPr>
          <w:p w:rsidR="00FB6CE4" w:rsidRPr="004C3A0B" w:rsidRDefault="00FB6CE4" w:rsidP="00CC2C67">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sidRPr="00C4247F">
              <w:rPr>
                <w:rFonts w:ascii="Arial" w:hAnsi="Arial" w:cs="Arial"/>
                <w:lang w:eastAsia="zh-CN"/>
              </w:rPr>
              <w:t>Business School</w:t>
            </w:r>
            <w:r>
              <w:rPr>
                <w:rFonts w:ascii="Arial" w:hAnsi="Arial" w:cs="Arial"/>
                <w:lang w:eastAsia="zh-CN"/>
              </w:rPr>
              <w:t xml:space="preserve"> Or Other</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Campus:</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Pr>
                <w:rFonts w:ascii="Arial" w:hAnsi="Arial" w:cs="Arial" w:hint="eastAsia"/>
                <w:lang w:eastAsia="zh-CN"/>
              </w:rPr>
              <w:t>S</w:t>
            </w:r>
            <w:r>
              <w:rPr>
                <w:rFonts w:ascii="Arial" w:hAnsi="Arial" w:cs="Arial"/>
                <w:lang w:eastAsia="zh-CN"/>
              </w:rPr>
              <w:t>wansea</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E-mail address:</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Pr>
                <w:rFonts w:ascii="Arial" w:hAnsi="Arial" w:cs="Arial"/>
                <w:lang w:eastAsia="zh-CN"/>
              </w:rPr>
              <w:t>1602721@student.uwtsd.ac.uk</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Contact Telephone Number:</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rPr>
            </w:pPr>
            <w:r>
              <w:rPr>
                <w:rFonts w:ascii="Arial" w:hAnsi="Arial" w:cs="Arial"/>
              </w:rPr>
              <w:t>07469217772</w:t>
            </w:r>
          </w:p>
        </w:tc>
      </w:tr>
      <w:tr w:rsidR="00FB6CE4" w:rsidRPr="004C3A0B" w:rsidTr="00CC2C67">
        <w:tc>
          <w:tcPr>
            <w:tcW w:w="9889" w:type="dxa"/>
            <w:gridSpan w:val="2"/>
            <w:shd w:val="clear" w:color="auto" w:fill="BFBFBF" w:themeFill="background1" w:themeFillShade="BF"/>
          </w:tcPr>
          <w:p w:rsidR="00FB6CE4" w:rsidRPr="004C3A0B" w:rsidRDefault="00FB6CE4" w:rsidP="00CC2C67">
            <w:pPr>
              <w:rPr>
                <w:rFonts w:ascii="Arial" w:hAnsi="Arial" w:cs="Arial"/>
              </w:rPr>
            </w:pPr>
            <w:r w:rsidRPr="004C3A0B">
              <w:rPr>
                <w:rFonts w:ascii="Arial" w:hAnsi="Arial" w:cs="Arial"/>
                <w:b/>
                <w:i/>
              </w:rPr>
              <w:t>For students:</w:t>
            </w:r>
          </w:p>
        </w:tc>
      </w:tr>
      <w:tr w:rsidR="00FB6CE4" w:rsidRPr="004C3A0B" w:rsidTr="00CC2C67">
        <w:trPr>
          <w:trHeight w:val="513"/>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Student Number:</w:t>
            </w:r>
          </w:p>
        </w:tc>
        <w:tc>
          <w:tcPr>
            <w:tcW w:w="6636" w:type="dxa"/>
          </w:tcPr>
          <w:p w:rsidR="00FB6CE4" w:rsidRPr="004C3A0B" w:rsidRDefault="00FB6CE4" w:rsidP="00CC2C67">
            <w:pPr>
              <w:rPr>
                <w:rFonts w:ascii="Arial" w:hAnsi="Arial" w:cs="Arial"/>
                <w:lang w:eastAsia="zh-CN"/>
              </w:rPr>
            </w:pPr>
            <w:r>
              <w:rPr>
                <w:rFonts w:ascii="Arial" w:hAnsi="Arial" w:cs="Arial"/>
                <w:lang w:eastAsia="zh-CN"/>
              </w:rPr>
              <w:t>1602721</w:t>
            </w:r>
          </w:p>
        </w:tc>
      </w:tr>
      <w:tr w:rsidR="00FB6CE4" w:rsidRPr="004C3A0B" w:rsidTr="00CC2C67">
        <w:trPr>
          <w:trHeight w:val="549"/>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Programme of Study:</w:t>
            </w:r>
          </w:p>
        </w:tc>
        <w:tc>
          <w:tcPr>
            <w:tcW w:w="6636" w:type="dxa"/>
          </w:tcPr>
          <w:p w:rsidR="00FB6CE4" w:rsidRPr="004C3A0B" w:rsidRDefault="00FB6CE4" w:rsidP="00CC2C67">
            <w:pPr>
              <w:rPr>
                <w:rFonts w:ascii="Arial" w:hAnsi="Arial" w:cs="Arial"/>
                <w:lang w:eastAsia="zh-CN"/>
              </w:rPr>
            </w:pPr>
            <w:r>
              <w:rPr>
                <w:rFonts w:ascii="Arial" w:hAnsi="Arial" w:cs="Arial"/>
                <w:lang w:eastAsia="zh-CN"/>
              </w:rPr>
              <w:t xml:space="preserve">Human Resource Management </w:t>
            </w:r>
          </w:p>
        </w:tc>
      </w:tr>
      <w:tr w:rsidR="00FB6CE4" w:rsidRPr="004C3A0B" w:rsidTr="00CC2C67">
        <w:trPr>
          <w:trHeight w:val="557"/>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lastRenderedPageBreak/>
              <w:t>Director of Studies/Supervisor:</w:t>
            </w:r>
          </w:p>
        </w:tc>
        <w:tc>
          <w:tcPr>
            <w:tcW w:w="6636" w:type="dxa"/>
          </w:tcPr>
          <w:p w:rsidR="00FB6CE4" w:rsidRPr="004C3A0B" w:rsidRDefault="00FB6CE4" w:rsidP="00CC2C67">
            <w:pPr>
              <w:rPr>
                <w:rFonts w:ascii="Arial" w:hAnsi="Arial" w:cs="Arial"/>
                <w:lang w:eastAsia="zh-CN"/>
              </w:rPr>
            </w:pPr>
          </w:p>
        </w:tc>
      </w:tr>
    </w:tbl>
    <w:p w:rsidR="00FB6CE4" w:rsidRDefault="00FB6CE4" w:rsidP="00FB6CE4">
      <w:pPr>
        <w:rPr>
          <w:rFonts w:ascii="Arial" w:hAnsi="Arial" w:cs="Arial"/>
          <w:bCs/>
          <w:iCs/>
        </w:rPr>
      </w:pPr>
    </w:p>
    <w:p w:rsidR="00FB6CE4" w:rsidRDefault="00FB6CE4" w:rsidP="00FB6CE4">
      <w:pPr>
        <w:autoSpaceDE w:val="0"/>
        <w:autoSpaceDN w:val="0"/>
        <w:adjustRightInd w:val="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B6CE4" w:rsidRPr="004C3A0B" w:rsidTr="00CC2C67">
        <w:tc>
          <w:tcPr>
            <w:tcW w:w="62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Has the research activity received approval in principle?</w:t>
            </w:r>
          </w:p>
          <w:p w:rsidR="00FB6CE4" w:rsidRPr="004C3A0B" w:rsidRDefault="00FB6CE4" w:rsidP="00CC2C6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FB6CE4" w:rsidRPr="00065801" w:rsidRDefault="00FB6CE4" w:rsidP="00CC2C67">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FB6CE4" w:rsidRPr="00065801" w:rsidRDefault="00FB6CE4" w:rsidP="00CC2C67">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FB6CE4" w:rsidRPr="004C3A0B" w:rsidTr="00CC2C67">
        <w:tc>
          <w:tcPr>
            <w:tcW w:w="8075" w:type="dxa"/>
            <w:gridSpan w:val="4"/>
            <w:shd w:val="clear" w:color="auto" w:fill="F2F2F2" w:themeFill="background1" w:themeFillShade="F2"/>
          </w:tcPr>
          <w:p w:rsidR="00FB6CE4" w:rsidRPr="004C3A0B" w:rsidRDefault="00FB6CE4" w:rsidP="00CC2C67">
            <w:pPr>
              <w:autoSpaceDE w:val="0"/>
              <w:autoSpaceDN w:val="0"/>
              <w:adjustRightInd w:val="0"/>
              <w:rPr>
                <w:rFonts w:ascii="Arial" w:hAnsi="Arial" w:cs="Arial"/>
                <w:b/>
                <w:bCs/>
              </w:rPr>
            </w:pPr>
          </w:p>
        </w:tc>
        <w:tc>
          <w:tcPr>
            <w:tcW w:w="1843" w:type="dxa"/>
            <w:gridSpan w:val="2"/>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i/>
              </w:rPr>
            </w:pPr>
            <w:r w:rsidRPr="004C3A4F">
              <w:rPr>
                <w:rFonts w:ascii="Arial" w:hAnsi="Arial" w:cs="Arial"/>
                <w:b/>
                <w:bCs/>
                <w:i/>
                <w:color w:val="000000" w:themeColor="text1"/>
              </w:rPr>
              <w:t>Date</w:t>
            </w:r>
          </w:p>
        </w:tc>
      </w:tr>
      <w:tr w:rsidR="00FB6CE4" w:rsidRPr="004C3A0B" w:rsidTr="00CC2C67">
        <w:trPr>
          <w:trHeight w:val="437"/>
        </w:trPr>
        <w:tc>
          <w:tcPr>
            <w:tcW w:w="3693" w:type="dxa"/>
            <w:vMerge w:val="restart"/>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r w:rsidR="00FB6CE4" w:rsidRPr="004C3A0B" w:rsidTr="00CC2C67">
        <w:trPr>
          <w:trHeight w:val="415"/>
        </w:trPr>
        <w:tc>
          <w:tcPr>
            <w:tcW w:w="3693" w:type="dxa"/>
            <w:vMerge/>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r w:rsidR="00FB6CE4" w:rsidRPr="004C3A0B" w:rsidTr="00CC2C67">
        <w:tc>
          <w:tcPr>
            <w:tcW w:w="3693" w:type="dxa"/>
            <w:vMerge/>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Other (write in)</w:t>
            </w:r>
          </w:p>
          <w:p w:rsidR="00FB6CE4" w:rsidRPr="004C3A0B" w:rsidRDefault="00FB6CE4" w:rsidP="00CC2C67">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bl>
    <w:p w:rsidR="00FB6CE4" w:rsidRDefault="00FB6CE4" w:rsidP="00FB6CE4">
      <w:pPr>
        <w:autoSpaceDE w:val="0"/>
        <w:autoSpaceDN w:val="0"/>
        <w:adjustRightInd w:val="0"/>
        <w:spacing w:after="240"/>
        <w:jc w:val="both"/>
        <w:rPr>
          <w:rFonts w:ascii="Arial" w:hAnsi="Arial" w:cs="Arial"/>
          <w:bCs/>
          <w:iCs/>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FB6CE4" w:rsidRPr="004C3A0B" w:rsidTr="00CC2C67">
        <w:tc>
          <w:tcPr>
            <w:tcW w:w="9918"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B6CE4" w:rsidRPr="004C3A0B" w:rsidTr="00CC2C67">
        <w:trPr>
          <w:trHeight w:val="227"/>
        </w:trPr>
        <w:tc>
          <w:tcPr>
            <w:tcW w:w="8784" w:type="dxa"/>
          </w:tcPr>
          <w:p w:rsidR="00FB6CE4" w:rsidRPr="005704BE" w:rsidRDefault="00437238" w:rsidP="00CC2C67">
            <w:pPr>
              <w:autoSpaceDE w:val="0"/>
              <w:autoSpaceDN w:val="0"/>
              <w:adjustRightInd w:val="0"/>
              <w:rPr>
                <w:rStyle w:val="Hyperlink"/>
                <w:rFonts w:ascii="Arial" w:hAnsi="Arial" w:cs="Arial"/>
                <w:b/>
                <w:bCs/>
              </w:rPr>
            </w:pPr>
            <w:hyperlink r:id="rId43" w:history="1">
              <w:r w:rsidR="00FB6CE4" w:rsidRPr="005704BE">
                <w:rPr>
                  <w:rStyle w:val="Hyperlink"/>
                  <w:rFonts w:ascii="Arial" w:hAnsi="Arial" w:cs="Arial"/>
                  <w:b/>
                  <w:bCs/>
                </w:rPr>
                <w:t>UWTSD Research Ethi</w:t>
              </w:r>
              <w:r w:rsidR="00FB6CE4">
                <w:rPr>
                  <w:rStyle w:val="Hyperlink"/>
                  <w:rFonts w:ascii="Arial" w:hAnsi="Arial" w:cs="Arial"/>
                  <w:b/>
                  <w:bCs/>
                </w:rPr>
                <w:t>cs &amp; Integrity Code of Practice</w:t>
              </w:r>
            </w:hyperlink>
          </w:p>
          <w:p w:rsidR="00FB6CE4" w:rsidRPr="003257BD" w:rsidRDefault="00FB6CE4" w:rsidP="00CC2C67">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FB6CE4" w:rsidRPr="00DD0929"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FB6CE4" w:rsidRPr="004C3A0B" w:rsidTr="00CC2C67">
        <w:trPr>
          <w:trHeight w:val="227"/>
        </w:trPr>
        <w:tc>
          <w:tcPr>
            <w:tcW w:w="8784" w:type="dxa"/>
          </w:tcPr>
          <w:p w:rsidR="00FB6CE4" w:rsidRDefault="00FB6CE4" w:rsidP="00CC2C67">
            <w:pPr>
              <w:autoSpaceDE w:val="0"/>
              <w:autoSpaceDN w:val="0"/>
              <w:adjustRightInd w:val="0"/>
              <w:rPr>
                <w:rFonts w:ascii="Arial" w:hAnsi="Arial" w:cs="Arial"/>
                <w:b/>
                <w:bCs/>
                <w:i/>
              </w:rPr>
            </w:pPr>
          </w:p>
          <w:p w:rsidR="00FB6CE4" w:rsidRPr="006C1FDD" w:rsidRDefault="00FB6CE4" w:rsidP="00CC2C67">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FB6CE4" w:rsidRPr="004C3A0B" w:rsidTr="00CC2C67">
        <w:trPr>
          <w:trHeight w:val="227"/>
        </w:trPr>
        <w:tc>
          <w:tcPr>
            <w:tcW w:w="8784" w:type="dxa"/>
          </w:tcPr>
          <w:p w:rsidR="00FB6CE4" w:rsidRDefault="00FB6CE4" w:rsidP="00CC2C67">
            <w:pPr>
              <w:autoSpaceDE w:val="0"/>
              <w:autoSpaceDN w:val="0"/>
              <w:adjustRightInd w:val="0"/>
              <w:rPr>
                <w:rFonts w:ascii="Arial" w:hAnsi="Arial" w:cs="Arial"/>
                <w:b/>
                <w:bCs/>
                <w:i/>
              </w:rPr>
            </w:pPr>
          </w:p>
          <w:p w:rsidR="00FB6CE4" w:rsidRPr="004C3A0B" w:rsidRDefault="00FB6CE4" w:rsidP="00CC2C67">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FB6CE4" w:rsidRPr="004C3A0B" w:rsidRDefault="00FB6CE4" w:rsidP="00FB6CE4">
      <w:pPr>
        <w:autoSpaceDE w:val="0"/>
        <w:autoSpaceDN w:val="0"/>
        <w:adjustRightInd w:val="0"/>
        <w:spacing w:after="240"/>
        <w:jc w:val="both"/>
        <w:rPr>
          <w:rFonts w:ascii="Arial" w:hAnsi="Arial" w:cs="Arial"/>
          <w:b/>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rsidR="00FB6CE4" w:rsidRPr="00065801" w:rsidRDefault="00FB6CE4" w:rsidP="00CC2C67">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rsidR="00FB6CE4" w:rsidRPr="00065801" w:rsidRDefault="00FB6CE4" w:rsidP="00CC2C67">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FB6CE4" w:rsidRPr="004C3A0B" w:rsidTr="00CC2C67">
        <w:tc>
          <w:tcPr>
            <w:tcW w:w="9918" w:type="dxa"/>
            <w:gridSpan w:val="8"/>
          </w:tcPr>
          <w:p w:rsidR="00FB6CE4" w:rsidRPr="004C3A0B" w:rsidRDefault="00FB6CE4" w:rsidP="00CC2C67">
            <w:pPr>
              <w:autoSpaceDE w:val="0"/>
              <w:autoSpaceDN w:val="0"/>
              <w:adjustRightInd w:val="0"/>
              <w:rPr>
                <w:rFonts w:ascii="Arial" w:hAnsi="Arial" w:cs="Arial"/>
                <w:sz w:val="16"/>
                <w:szCs w:val="16"/>
              </w:rPr>
            </w:pPr>
          </w:p>
          <w:p w:rsidR="00FB6CE4" w:rsidRPr="004C3A0B" w:rsidRDefault="00FB6CE4" w:rsidP="00CC2C67">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FB6CE4" w:rsidRPr="004C3A0B" w:rsidTr="00CC2C67">
        <w:trPr>
          <w:trHeight w:val="227"/>
        </w:trPr>
        <w:tc>
          <w:tcPr>
            <w:tcW w:w="3823"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rsidR="00FB6CE4" w:rsidRDefault="00FB6CE4" w:rsidP="00CC2C67">
            <w:pPr>
              <w:autoSpaceDE w:val="0"/>
              <w:autoSpaceDN w:val="0"/>
              <w:adjustRightInd w:val="0"/>
              <w:rPr>
                <w:rFonts w:ascii="Arial" w:hAnsi="Arial" w:cs="Arial"/>
                <w:bCs/>
              </w:rPr>
            </w:pPr>
          </w:p>
          <w:p w:rsidR="00FB6CE4" w:rsidRPr="004C3A0B" w:rsidRDefault="00FB6CE4" w:rsidP="00CC2C67">
            <w:pPr>
              <w:autoSpaceDE w:val="0"/>
              <w:autoSpaceDN w:val="0"/>
              <w:adjustRightInd w:val="0"/>
              <w:rPr>
                <w:rFonts w:ascii="Arial" w:hAnsi="Arial" w:cs="Arial"/>
                <w:bCs/>
              </w:rPr>
            </w:pPr>
          </w:p>
        </w:tc>
      </w:tr>
      <w:tr w:rsidR="00FB6CE4" w:rsidRPr="004C3A0B" w:rsidTr="00CC2C67">
        <w:trPr>
          <w:trHeight w:val="227"/>
        </w:trPr>
        <w:tc>
          <w:tcPr>
            <w:tcW w:w="3823"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rsidR="00FB6CE4" w:rsidRDefault="00FB6CE4" w:rsidP="00CC2C67">
            <w:pPr>
              <w:autoSpaceDE w:val="0"/>
              <w:autoSpaceDN w:val="0"/>
              <w:adjustRightInd w:val="0"/>
              <w:rPr>
                <w:rFonts w:ascii="Arial" w:hAnsi="Arial" w:cs="Arial"/>
                <w:bCs/>
              </w:rPr>
            </w:pPr>
          </w:p>
          <w:p w:rsidR="00FB6CE4" w:rsidRPr="004C3A0B" w:rsidRDefault="00FB6CE4" w:rsidP="00CC2C67">
            <w:pPr>
              <w:autoSpaceDE w:val="0"/>
              <w:autoSpaceDN w:val="0"/>
              <w:adjustRightInd w:val="0"/>
              <w:rPr>
                <w:rFonts w:ascii="Arial" w:hAnsi="Arial" w:cs="Arial"/>
                <w:bCs/>
              </w:rPr>
            </w:pPr>
          </w:p>
        </w:tc>
      </w:tr>
      <w:tr w:rsidR="00FB6CE4" w:rsidRPr="004C3A0B" w:rsidTr="00CC2C67">
        <w:trPr>
          <w:trHeight w:val="227"/>
        </w:trPr>
        <w:tc>
          <w:tcPr>
            <w:tcW w:w="3823" w:type="dxa"/>
            <w:shd w:val="clear" w:color="auto" w:fill="F2F2F2" w:themeFill="background1" w:themeFillShade="F2"/>
          </w:tcPr>
          <w:p w:rsidR="00FB6CE4" w:rsidRDefault="00FB6CE4" w:rsidP="00CC2C67">
            <w:pPr>
              <w:autoSpaceDE w:val="0"/>
              <w:autoSpaceDN w:val="0"/>
              <w:adjustRightInd w:val="0"/>
              <w:jc w:val="both"/>
              <w:rPr>
                <w:rFonts w:ascii="Arial" w:hAnsi="Arial" w:cs="Arial"/>
              </w:rPr>
            </w:pPr>
            <w:r w:rsidRPr="004C3A0B">
              <w:rPr>
                <w:rFonts w:ascii="Arial" w:hAnsi="Arial" w:cs="Arial"/>
              </w:rPr>
              <w:t>Contact person e-mail address</w:t>
            </w:r>
          </w:p>
          <w:p w:rsidR="00FB6CE4" w:rsidRPr="004C3A0B" w:rsidRDefault="00FB6CE4" w:rsidP="00CC2C67">
            <w:pPr>
              <w:autoSpaceDE w:val="0"/>
              <w:autoSpaceDN w:val="0"/>
              <w:adjustRightInd w:val="0"/>
              <w:jc w:val="both"/>
              <w:rPr>
                <w:rFonts w:ascii="Arial" w:hAnsi="Arial" w:cs="Arial"/>
              </w:rPr>
            </w:pPr>
          </w:p>
        </w:tc>
        <w:tc>
          <w:tcPr>
            <w:tcW w:w="6095" w:type="dxa"/>
            <w:gridSpan w:val="7"/>
          </w:tcPr>
          <w:p w:rsidR="00FB6CE4" w:rsidRDefault="00FB6CE4" w:rsidP="00CC2C67">
            <w:pPr>
              <w:autoSpaceDE w:val="0"/>
              <w:autoSpaceDN w:val="0"/>
              <w:adjustRightInd w:val="0"/>
              <w:rPr>
                <w:rFonts w:ascii="Arial" w:hAnsi="Arial" w:cs="Arial"/>
                <w:bCs/>
              </w:rPr>
            </w:pPr>
          </w:p>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437238" w:rsidP="00CC2C67">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437238" w:rsidP="00CC2C67">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437238" w:rsidP="00CC2C67">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rPr>
          <w:trHeight w:val="386"/>
        </w:trPr>
        <w:tc>
          <w:tcPr>
            <w:tcW w:w="3823" w:type="dxa"/>
            <w:vMerge w:val="restart"/>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rsidR="00FB6CE4"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rsidR="00FB6CE4" w:rsidRPr="003257BD"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rPr>
          <w:trHeight w:val="386"/>
        </w:trPr>
        <w:tc>
          <w:tcPr>
            <w:tcW w:w="3823" w:type="dxa"/>
            <w:vMerge/>
            <w:shd w:val="clear" w:color="auto" w:fill="F2F2F2" w:themeFill="background1" w:themeFillShade="F2"/>
          </w:tcPr>
          <w:p w:rsidR="00FB6CE4" w:rsidRDefault="00FB6CE4" w:rsidP="00CC2C67">
            <w:pPr>
              <w:autoSpaceDE w:val="0"/>
              <w:autoSpaceDN w:val="0"/>
              <w:adjustRightInd w:val="0"/>
              <w:rPr>
                <w:rFonts w:ascii="Arial" w:hAnsi="Arial" w:cs="Arial"/>
              </w:rPr>
            </w:pP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rsidR="00FB6CE4"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rsidR="00FB6CE4" w:rsidRPr="003257BD"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3823" w:type="dxa"/>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w:t>
            </w:r>
            <w:r>
              <w:rPr>
                <w:rFonts w:ascii="Arial" w:hAnsi="Arial" w:cs="Arial"/>
              </w:rPr>
              <w:lastRenderedPageBreak/>
              <w:t>(APLP)</w:t>
            </w: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lastRenderedPageBreak/>
              <w:t xml:space="preserve">If YES then the permission question below does not need </w:t>
            </w:r>
            <w:r>
              <w:rPr>
                <w:rFonts w:ascii="Arial" w:hAnsi="Arial" w:cs="Arial"/>
                <w:bCs/>
              </w:rPr>
              <w:lastRenderedPageBreak/>
              <w:t>to be answered.</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lastRenderedPageBreak/>
              <w:t>YES</w:t>
            </w:r>
          </w:p>
        </w:tc>
        <w:tc>
          <w:tcPr>
            <w:tcW w:w="850" w:type="dxa"/>
            <w:shd w:val="clear" w:color="auto" w:fill="D9D9D9" w:themeFill="background1" w:themeFillShade="D9"/>
            <w:vAlign w:val="center"/>
          </w:tcPr>
          <w:p w:rsidR="00FB6CE4" w:rsidRPr="00CE6A02" w:rsidRDefault="00437238" w:rsidP="00CC2C67">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FB6CE4">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rsidR="00FB6CE4" w:rsidRPr="00CE6A02"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3823" w:type="dxa"/>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rsidR="00FB6CE4" w:rsidRDefault="00FB6CE4" w:rsidP="00CC2C67">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FB6CE4" w:rsidDel="008461DD" w:rsidRDefault="00FB6CE4" w:rsidP="00CC2C67">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FB6CE4" w:rsidRPr="00CE6A02" w:rsidRDefault="00437238" w:rsidP="00CC2C67">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FB6CE4"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rsidR="00FB6CE4" w:rsidRPr="00CE6A02"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rsidR="00FB6CE4" w:rsidRPr="004C3A0B" w:rsidRDefault="00FB6CE4" w:rsidP="00FB6CE4">
      <w:pPr>
        <w:rPr>
          <w:rFonts w:ascii="Arial" w:hAnsi="Arial" w:cs="Arial"/>
          <w:bCs/>
          <w:iCs/>
          <w:sz w:val="16"/>
          <w:szCs w:val="16"/>
        </w:rPr>
      </w:pPr>
    </w:p>
    <w:p w:rsidR="00FB6CE4" w:rsidRDefault="00FB6CE4" w:rsidP="00FB6CE4">
      <w:pPr>
        <w:rPr>
          <w:rFonts w:ascii="Arial" w:hAnsi="Arial" w:cs="Arial"/>
          <w:b/>
          <w:bCs/>
          <w:iCs/>
        </w:rPr>
      </w:pP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B6CE4" w:rsidRPr="004C3A0B" w:rsidTr="00CC2C67">
        <w:trPr>
          <w:trHeight w:val="507"/>
        </w:trPr>
        <w:tc>
          <w:tcPr>
            <w:tcW w:w="623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c>
          <w:tcPr>
            <w:tcW w:w="9923" w:type="dxa"/>
            <w:gridSpan w:val="5"/>
          </w:tcPr>
          <w:p w:rsidR="00FB6CE4" w:rsidRDefault="00FB6CE4" w:rsidP="00CC2C67">
            <w:pPr>
              <w:autoSpaceDE w:val="0"/>
              <w:autoSpaceDN w:val="0"/>
              <w:adjustRightInd w:val="0"/>
              <w:rPr>
                <w:rFonts w:ascii="Arial" w:hAnsi="Arial" w:cs="Arial"/>
                <w:bCs/>
              </w:rPr>
            </w:pPr>
          </w:p>
          <w:p w:rsidR="00FB6CE4" w:rsidRDefault="00FB6CE4" w:rsidP="00CC2C67">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rsidR="00FB6CE4" w:rsidRPr="004C3A0B" w:rsidRDefault="00FB6CE4" w:rsidP="00CC2C67">
            <w:pPr>
              <w:autoSpaceDE w:val="0"/>
              <w:autoSpaceDN w:val="0"/>
              <w:adjustRightInd w:val="0"/>
              <w:rPr>
                <w:rFonts w:ascii="Arial" w:hAnsi="Arial" w:cs="Arial"/>
                <w:b/>
                <w:bCs/>
              </w:rPr>
            </w:pPr>
          </w:p>
        </w:tc>
      </w:tr>
    </w:tbl>
    <w:p w:rsidR="00FB6CE4" w:rsidRPr="004C3A0B" w:rsidRDefault="00FB6CE4" w:rsidP="00FB6CE4">
      <w:pPr>
        <w:autoSpaceDE w:val="0"/>
        <w:autoSpaceDN w:val="0"/>
        <w:adjustRightInd w:val="0"/>
        <w:spacing w:after="240"/>
        <w:jc w:val="both"/>
        <w:rPr>
          <w:rFonts w:ascii="Arial" w:hAnsi="Arial" w:cs="Arial"/>
          <w:bCs/>
          <w:iCs/>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21"/>
        <w:gridCol w:w="2348"/>
        <w:gridCol w:w="2348"/>
        <w:gridCol w:w="2384"/>
      </w:tblGrid>
      <w:tr w:rsidR="00FB6CE4" w:rsidRPr="004C3A0B" w:rsidTr="00CC2C6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FB6CE4" w:rsidRPr="004C3A0B" w:rsidRDefault="00FB6CE4" w:rsidP="00CC2C67">
            <w:pPr>
              <w:rPr>
                <w:rFonts w:ascii="Arial" w:hAnsi="Arial" w:cs="Arial"/>
              </w:rPr>
            </w:pPr>
            <w:r>
              <w:rPr>
                <w:rFonts w:ascii="Arial" w:hAnsi="Arial" w:cs="Arial"/>
              </w:rPr>
              <w:t>The impact of artificial intelligence in retail industry.</w:t>
            </w:r>
          </w:p>
        </w:tc>
      </w:tr>
      <w:tr w:rsidR="00FB6CE4" w:rsidRPr="004C3A0B" w:rsidTr="00CC2C6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D839CD" w:rsidRDefault="00FB6CE4" w:rsidP="00CC2C67">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FB6CE4" w:rsidRPr="00D839CD" w:rsidRDefault="00FB6CE4" w:rsidP="00CC2C67">
            <w:pPr>
              <w:rPr>
                <w:rFonts w:ascii="Arial" w:hAnsi="Arial" w:cs="Arial"/>
              </w:rPr>
            </w:pPr>
            <w:r>
              <w:rPr>
                <w:rFonts w:ascii="Arial" w:hAnsi="Arial" w:cs="Arial"/>
              </w:rPr>
              <w:t>December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D839CD" w:rsidRDefault="00FB6CE4" w:rsidP="00CC2C67">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FB6CE4" w:rsidRPr="004C3A0B" w:rsidRDefault="00FB6CE4" w:rsidP="00CC2C67">
            <w:pPr>
              <w:rPr>
                <w:rFonts w:ascii="Arial" w:hAnsi="Arial" w:cs="Arial"/>
              </w:rPr>
            </w:pPr>
            <w:r>
              <w:rPr>
                <w:rFonts w:ascii="Arial" w:hAnsi="Arial" w:cs="Arial"/>
              </w:rPr>
              <w:t>May 2021</w:t>
            </w:r>
          </w:p>
        </w:tc>
      </w:tr>
      <w:tr w:rsidR="00FB6CE4" w:rsidRPr="004C3A0B" w:rsidTr="00CC2C67">
        <w:trPr>
          <w:trHeight w:val="454"/>
        </w:trPr>
        <w:tc>
          <w:tcPr>
            <w:tcW w:w="5000" w:type="pct"/>
            <w:gridSpan w:val="4"/>
            <w:tcBorders>
              <w:top w:val="single" w:sz="4" w:space="0" w:color="auto"/>
            </w:tcBorders>
            <w:shd w:val="clear" w:color="auto" w:fill="F2F2F2" w:themeFill="background1" w:themeFillShade="F2"/>
            <w:vAlign w:val="center"/>
          </w:tcPr>
          <w:p w:rsidR="00FB6CE4" w:rsidRDefault="00FB6CE4" w:rsidP="00CC2C67">
            <w:pPr>
              <w:spacing w:before="120" w:after="120"/>
              <w:rPr>
                <w:rFonts w:ascii="Arial" w:hAnsi="Arial" w:cs="Arial"/>
                <w:b/>
              </w:rPr>
            </w:pPr>
            <w:r>
              <w:rPr>
                <w:rFonts w:ascii="Arial" w:hAnsi="Arial" w:cs="Arial"/>
                <w:b/>
              </w:rPr>
              <w:t>Introduction to the Research (maximum 300 words)</w:t>
            </w:r>
          </w:p>
          <w:p w:rsidR="00FB6CE4" w:rsidRPr="009D2E0B" w:rsidRDefault="00FB6CE4" w:rsidP="00CC2C67">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rsidR="00FB6CE4" w:rsidRPr="006C1FDD" w:rsidRDefault="00FB6CE4" w:rsidP="00FB6CE4">
            <w:pPr>
              <w:pStyle w:val="ListParagraph"/>
              <w:numPr>
                <w:ilvl w:val="0"/>
                <w:numId w:val="13"/>
              </w:numPr>
              <w:spacing w:after="0" w:line="240" w:lineRule="auto"/>
              <w:contextualSpacing w:val="0"/>
              <w:rPr>
                <w:rFonts w:ascii="Arial" w:hAnsi="Arial" w:cs="Arial"/>
                <w:i/>
              </w:rPr>
            </w:pPr>
            <w:r w:rsidRPr="006C1FDD">
              <w:rPr>
                <w:rFonts w:ascii="Arial" w:hAnsi="Arial" w:cs="Arial"/>
                <w:i/>
              </w:rPr>
              <w:t>Purpose of Research Activity</w:t>
            </w:r>
          </w:p>
          <w:p w:rsidR="00FB6CE4" w:rsidRPr="006C1FDD" w:rsidRDefault="00FB6CE4" w:rsidP="00FB6CE4">
            <w:pPr>
              <w:pStyle w:val="ListParagraph"/>
              <w:numPr>
                <w:ilvl w:val="0"/>
                <w:numId w:val="13"/>
              </w:numPr>
              <w:spacing w:after="0" w:line="240" w:lineRule="auto"/>
              <w:contextualSpacing w:val="0"/>
              <w:rPr>
                <w:rFonts w:ascii="Arial" w:hAnsi="Arial" w:cs="Arial"/>
                <w:i/>
              </w:rPr>
            </w:pPr>
            <w:r w:rsidRPr="006C1FDD">
              <w:rPr>
                <w:rFonts w:ascii="Arial" w:hAnsi="Arial" w:cs="Arial"/>
                <w:i/>
              </w:rPr>
              <w:t>Proposed Research Question</w:t>
            </w:r>
          </w:p>
          <w:p w:rsidR="00FB6CE4" w:rsidRPr="009D2E0B" w:rsidRDefault="00FB6CE4" w:rsidP="00FB6CE4">
            <w:pPr>
              <w:pStyle w:val="ListParagraph"/>
              <w:numPr>
                <w:ilvl w:val="0"/>
                <w:numId w:val="13"/>
              </w:numPr>
              <w:spacing w:after="0" w:line="240" w:lineRule="auto"/>
              <w:contextualSpacing w:val="0"/>
              <w:rPr>
                <w:rFonts w:ascii="Arial" w:hAnsi="Arial" w:cs="Arial"/>
                <w:i/>
              </w:rPr>
            </w:pPr>
            <w:r w:rsidRPr="009D2E0B">
              <w:rPr>
                <w:rFonts w:ascii="Arial" w:hAnsi="Arial" w:cs="Arial"/>
                <w:i/>
              </w:rPr>
              <w:t>Aims of Research Activity</w:t>
            </w:r>
          </w:p>
          <w:p w:rsidR="00FB6CE4" w:rsidRPr="009D2E0B" w:rsidRDefault="00FB6CE4" w:rsidP="00FB6CE4">
            <w:pPr>
              <w:pStyle w:val="ListParagraph"/>
              <w:numPr>
                <w:ilvl w:val="0"/>
                <w:numId w:val="13"/>
              </w:numPr>
              <w:spacing w:after="0" w:line="240" w:lineRule="auto"/>
              <w:ind w:left="714" w:hanging="357"/>
              <w:contextualSpacing w:val="0"/>
              <w:rPr>
                <w:rFonts w:ascii="Arial" w:hAnsi="Arial" w:cs="Arial"/>
                <w:i/>
              </w:rPr>
            </w:pPr>
            <w:r w:rsidRPr="009D2E0B">
              <w:rPr>
                <w:rFonts w:ascii="Arial" w:hAnsi="Arial" w:cs="Arial"/>
                <w:i/>
              </w:rPr>
              <w:t>Objectives of Research Activity</w:t>
            </w:r>
          </w:p>
          <w:p w:rsidR="00FB6CE4" w:rsidRDefault="00FB6CE4" w:rsidP="00CC2C67">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FB6CE4" w:rsidRPr="009D2E0B" w:rsidRDefault="00FB6CE4" w:rsidP="00FB6CE4">
            <w:pPr>
              <w:pStyle w:val="ListParagraph"/>
              <w:numPr>
                <w:ilvl w:val="0"/>
                <w:numId w:val="13"/>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rsidR="00FB6CE4" w:rsidRPr="009D2E0B" w:rsidRDefault="00FB6CE4" w:rsidP="00FB6CE4">
            <w:pPr>
              <w:pStyle w:val="ListParagraph"/>
              <w:numPr>
                <w:ilvl w:val="0"/>
                <w:numId w:val="13"/>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FB6CE4" w:rsidRPr="004C3A0B" w:rsidDel="002A152D" w:rsidTr="00CC2C67">
        <w:trPr>
          <w:trHeight w:val="454"/>
        </w:trPr>
        <w:tc>
          <w:tcPr>
            <w:tcW w:w="5000" w:type="pct"/>
            <w:gridSpan w:val="4"/>
            <w:vAlign w:val="center"/>
          </w:tcPr>
          <w:p w:rsidR="00FB6CE4" w:rsidRDefault="00FB6CE4" w:rsidP="00CC2C67">
            <w:pPr>
              <w:autoSpaceDE w:val="0"/>
              <w:autoSpaceDN w:val="0"/>
              <w:adjustRightInd w:val="0"/>
              <w:rPr>
                <w:rFonts w:ascii="Arial" w:hAnsi="Arial" w:cs="Arial"/>
                <w:b/>
                <w:bCs/>
              </w:rPr>
            </w:pPr>
            <w:r w:rsidRPr="009D2E0B">
              <w:rPr>
                <w:rFonts w:ascii="Arial" w:hAnsi="Arial" w:cs="Arial"/>
                <w:b/>
                <w:bCs/>
              </w:rPr>
              <w:t>Purpose of Research Activity</w:t>
            </w:r>
          </w:p>
          <w:p w:rsidR="00FB6CE4" w:rsidRPr="00143B4E" w:rsidRDefault="00FB6CE4" w:rsidP="00CC2C67">
            <w:pPr>
              <w:autoSpaceDE w:val="0"/>
              <w:autoSpaceDN w:val="0"/>
              <w:adjustRightInd w:val="0"/>
              <w:rPr>
                <w:rFonts w:ascii="Arial" w:hAnsi="Arial" w:cs="Arial"/>
                <w:b/>
                <w:bCs/>
              </w:rPr>
            </w:pPr>
          </w:p>
          <w:p w:rsidR="00FB6CE4" w:rsidRPr="00143B4E" w:rsidDel="00425DA7" w:rsidRDefault="00FB6CE4" w:rsidP="00CC2C67">
            <w:pPr>
              <w:spacing w:line="360" w:lineRule="auto"/>
              <w:jc w:val="both"/>
              <w:rPr>
                <w:rFonts w:ascii="Arial" w:hAnsi="Arial" w:cs="Arial"/>
              </w:rPr>
            </w:pPr>
            <w:r w:rsidRPr="00CE3FBF">
              <w:rPr>
                <w:rFonts w:ascii="Arial" w:hAnsi="Arial" w:cs="Arial"/>
              </w:rPr>
              <w:t xml:space="preserve">This research addresses the case of </w:t>
            </w:r>
            <w:r>
              <w:rPr>
                <w:rFonts w:ascii="Arial" w:hAnsi="Arial" w:cs="Arial"/>
              </w:rPr>
              <w:t xml:space="preserve">analyse the impact of Artificial Intelligence (AI) in the Retail Industry. </w:t>
            </w:r>
          </w:p>
        </w:tc>
      </w:tr>
      <w:tr w:rsidR="00FB6CE4" w:rsidRPr="006C1FDD" w:rsidDel="002A152D" w:rsidTr="00CC2C67">
        <w:trPr>
          <w:trHeight w:val="454"/>
        </w:trPr>
        <w:tc>
          <w:tcPr>
            <w:tcW w:w="5000" w:type="pct"/>
            <w:gridSpan w:val="4"/>
            <w:vAlign w:val="center"/>
          </w:tcPr>
          <w:p w:rsidR="00FB6CE4" w:rsidRPr="006C1FDD" w:rsidRDefault="00FB6CE4" w:rsidP="00CC2C67">
            <w:pPr>
              <w:autoSpaceDE w:val="0"/>
              <w:autoSpaceDN w:val="0"/>
              <w:adjustRightInd w:val="0"/>
              <w:rPr>
                <w:rFonts w:ascii="Arial" w:hAnsi="Arial" w:cs="Arial"/>
                <w:b/>
                <w:bCs/>
              </w:rPr>
            </w:pPr>
            <w:r w:rsidRPr="006C1FDD">
              <w:rPr>
                <w:rFonts w:ascii="Arial" w:hAnsi="Arial" w:cs="Arial"/>
                <w:b/>
                <w:bCs/>
              </w:rPr>
              <w:t>Research Question</w:t>
            </w:r>
            <w:r>
              <w:rPr>
                <w:rFonts w:ascii="Arial" w:hAnsi="Arial" w:cs="Arial"/>
                <w:b/>
                <w:bCs/>
              </w:rPr>
              <w:t>s</w:t>
            </w:r>
          </w:p>
          <w:p w:rsidR="00FB6CE4" w:rsidRPr="00143B4E" w:rsidRDefault="00FB6CE4" w:rsidP="00CC2C67">
            <w:pPr>
              <w:rPr>
                <w:rFonts w:ascii="Arial" w:hAnsi="Arial" w:cs="Arial"/>
              </w:rPr>
            </w:pPr>
          </w:p>
          <w:p w:rsidR="00FB6CE4" w:rsidRDefault="00FB6CE4" w:rsidP="00CC2C67">
            <w:pPr>
              <w:spacing w:line="360" w:lineRule="auto"/>
              <w:rPr>
                <w:rFonts w:ascii="Arial" w:hAnsi="Arial" w:cs="Arial"/>
              </w:rPr>
            </w:pPr>
            <w:r w:rsidRPr="00143B4E">
              <w:rPr>
                <w:rFonts w:ascii="Arial" w:hAnsi="Arial" w:cs="Arial" w:hint="eastAsia"/>
              </w:rPr>
              <w:t>Q</w:t>
            </w:r>
            <w:r w:rsidRPr="00143B4E">
              <w:rPr>
                <w:rFonts w:ascii="Arial" w:hAnsi="Arial" w:cs="Arial"/>
              </w:rPr>
              <w:t xml:space="preserve">1: </w:t>
            </w:r>
            <w:r>
              <w:rPr>
                <w:rFonts w:ascii="Arial" w:hAnsi="Arial" w:cs="Arial"/>
              </w:rPr>
              <w:t xml:space="preserve">How Artificial Intelligence (AI) Impact Retail Industry? </w:t>
            </w:r>
          </w:p>
          <w:p w:rsidR="00FB6CE4" w:rsidRPr="00143B4E" w:rsidRDefault="00FB6CE4" w:rsidP="00CC2C67">
            <w:pPr>
              <w:spacing w:line="360" w:lineRule="auto"/>
              <w:rPr>
                <w:rFonts w:ascii="Arial" w:hAnsi="Arial" w:cs="Arial"/>
                <w:lang w:eastAsia="zh-CN"/>
              </w:rPr>
            </w:pPr>
            <w:r>
              <w:rPr>
                <w:rFonts w:ascii="Arial" w:hAnsi="Arial" w:cs="Arial" w:hint="eastAsia"/>
                <w:lang w:eastAsia="zh-CN"/>
              </w:rPr>
              <w:t>Q</w:t>
            </w:r>
            <w:r>
              <w:rPr>
                <w:rFonts w:ascii="Arial" w:hAnsi="Arial" w:cs="Arial"/>
                <w:lang w:eastAsia="zh-CN"/>
              </w:rPr>
              <w:t>2:</w:t>
            </w:r>
            <w:r>
              <w:t xml:space="preserve"> </w:t>
            </w:r>
            <w:r>
              <w:rPr>
                <w:rFonts w:ascii="Arial" w:hAnsi="Arial" w:cs="Arial"/>
                <w:lang w:eastAsia="zh-CN"/>
              </w:rPr>
              <w:t xml:space="preserve">What are the risks and advantages of using AI in retail? </w:t>
            </w:r>
          </w:p>
          <w:p w:rsidR="00FB6CE4" w:rsidRPr="006C1FDD" w:rsidRDefault="00FB6CE4" w:rsidP="00CC2C67">
            <w:pPr>
              <w:autoSpaceDE w:val="0"/>
              <w:autoSpaceDN w:val="0"/>
              <w:adjustRightInd w:val="0"/>
              <w:rPr>
                <w:rFonts w:ascii="Arial" w:hAnsi="Arial" w:cs="Arial"/>
                <w:b/>
                <w:bCs/>
              </w:rPr>
            </w:pPr>
          </w:p>
        </w:tc>
      </w:tr>
      <w:tr w:rsidR="00FB6CE4" w:rsidRPr="004C3A0B" w:rsidTr="00CC2C67">
        <w:trPr>
          <w:trHeight w:val="454"/>
        </w:trPr>
        <w:tc>
          <w:tcPr>
            <w:tcW w:w="5000" w:type="pct"/>
            <w:gridSpan w:val="4"/>
            <w:vAlign w:val="center"/>
          </w:tcPr>
          <w:p w:rsidR="00FB6CE4" w:rsidRDefault="00FB6CE4" w:rsidP="00CC2C67">
            <w:pPr>
              <w:autoSpaceDE w:val="0"/>
              <w:autoSpaceDN w:val="0"/>
              <w:adjustRightInd w:val="0"/>
              <w:rPr>
                <w:rFonts w:ascii="Arial" w:hAnsi="Arial" w:cs="Arial"/>
                <w:b/>
                <w:bCs/>
              </w:rPr>
            </w:pPr>
            <w:r w:rsidRPr="009D2E0B">
              <w:rPr>
                <w:rFonts w:ascii="Arial" w:hAnsi="Arial" w:cs="Arial"/>
                <w:b/>
                <w:bCs/>
              </w:rPr>
              <w:lastRenderedPageBreak/>
              <w:t>Aims of Research Activity</w:t>
            </w:r>
          </w:p>
          <w:p w:rsidR="00FB6CE4" w:rsidRPr="009D2E0B" w:rsidRDefault="00FB6CE4" w:rsidP="00CC2C67">
            <w:pPr>
              <w:autoSpaceDE w:val="0"/>
              <w:autoSpaceDN w:val="0"/>
              <w:adjustRightInd w:val="0"/>
              <w:rPr>
                <w:rFonts w:ascii="Arial" w:hAnsi="Arial" w:cs="Arial"/>
                <w:b/>
                <w:bCs/>
              </w:rPr>
            </w:pPr>
          </w:p>
          <w:p w:rsidR="00FB6CE4" w:rsidRPr="005B7E43" w:rsidRDefault="00FB6CE4" w:rsidP="00CC2C67">
            <w:pPr>
              <w:spacing w:line="360" w:lineRule="auto"/>
              <w:jc w:val="both"/>
              <w:rPr>
                <w:rFonts w:ascii="Arial" w:hAnsi="Arial" w:cs="Arial"/>
              </w:rPr>
            </w:pPr>
            <w:r w:rsidRPr="005B7E43">
              <w:rPr>
                <w:rFonts w:ascii="Arial" w:hAnsi="Arial" w:cs="Arial"/>
              </w:rPr>
              <w:t>The aim of the dissertation is to critically analyse ‘The Impact of Artificial Intelligence in the Retail Industry’ as well as the risks and advantages</w:t>
            </w:r>
          </w:p>
        </w:tc>
      </w:tr>
      <w:tr w:rsidR="00FB6CE4" w:rsidRPr="004C3A0B" w:rsidTr="00CC2C67">
        <w:trPr>
          <w:trHeight w:val="454"/>
        </w:trPr>
        <w:tc>
          <w:tcPr>
            <w:tcW w:w="5000" w:type="pct"/>
            <w:gridSpan w:val="4"/>
            <w:vAlign w:val="center"/>
          </w:tcPr>
          <w:p w:rsidR="00FB6CE4" w:rsidRPr="009D2E0B" w:rsidRDefault="00FB6CE4" w:rsidP="00CC2C67">
            <w:pPr>
              <w:autoSpaceDE w:val="0"/>
              <w:autoSpaceDN w:val="0"/>
              <w:adjustRightInd w:val="0"/>
              <w:rPr>
                <w:rFonts w:ascii="Arial" w:hAnsi="Arial" w:cs="Arial"/>
                <w:b/>
                <w:bCs/>
              </w:rPr>
            </w:pPr>
            <w:r w:rsidRPr="009D2E0B">
              <w:rPr>
                <w:rFonts w:ascii="Arial" w:hAnsi="Arial" w:cs="Arial"/>
                <w:b/>
                <w:bCs/>
              </w:rPr>
              <w:t>Objectives of Research Activity</w:t>
            </w:r>
          </w:p>
          <w:p w:rsidR="00FB6CE4" w:rsidRPr="00014A04" w:rsidRDefault="00FB6CE4" w:rsidP="00FB6CE4">
            <w:pPr>
              <w:pStyle w:val="ListParagraph"/>
              <w:numPr>
                <w:ilvl w:val="0"/>
                <w:numId w:val="14"/>
              </w:numPr>
              <w:spacing w:line="360" w:lineRule="auto"/>
              <w:rPr>
                <w:rFonts w:ascii="Arial" w:hAnsi="Arial" w:cs="Arial"/>
              </w:rPr>
            </w:pPr>
            <w:r>
              <w:rPr>
                <w:rFonts w:ascii="Arial" w:hAnsi="Arial" w:cs="Arial"/>
              </w:rPr>
              <w:t xml:space="preserve"> </w:t>
            </w:r>
            <w:r w:rsidRPr="00014A04">
              <w:rPr>
                <w:rFonts w:ascii="Arial" w:hAnsi="Arial" w:cs="Arial"/>
              </w:rPr>
              <w:t>To critically analyse academic literature on Artifici</w:t>
            </w:r>
            <w:r>
              <w:rPr>
                <w:rFonts w:ascii="Arial" w:hAnsi="Arial" w:cs="Arial"/>
              </w:rPr>
              <w:t>al Intelligence and the impact o</w:t>
            </w:r>
            <w:r w:rsidRPr="00014A04">
              <w:rPr>
                <w:rFonts w:ascii="Arial" w:hAnsi="Arial" w:cs="Arial"/>
              </w:rPr>
              <w:t xml:space="preserve">n the retail industry. </w:t>
            </w:r>
          </w:p>
          <w:p w:rsidR="00FB6CE4" w:rsidRPr="00014A04" w:rsidRDefault="00FB6CE4" w:rsidP="00FB6CE4">
            <w:pPr>
              <w:pStyle w:val="ListParagraph"/>
              <w:numPr>
                <w:ilvl w:val="0"/>
                <w:numId w:val="14"/>
              </w:numPr>
              <w:spacing w:line="360" w:lineRule="auto"/>
              <w:rPr>
                <w:rFonts w:ascii="Arial" w:hAnsi="Arial" w:cs="Arial"/>
              </w:rPr>
            </w:pPr>
            <w:r>
              <w:rPr>
                <w:rFonts w:ascii="Arial" w:hAnsi="Arial" w:cs="Arial"/>
              </w:rPr>
              <w:t xml:space="preserve">To select a suitable research approach to investigate public views on risks and advantages of using Artificial Intelligence in retail environment. </w:t>
            </w:r>
          </w:p>
          <w:p w:rsidR="00FB6CE4" w:rsidRPr="005B7E43" w:rsidRDefault="00FB6CE4" w:rsidP="00FB6CE4">
            <w:pPr>
              <w:pStyle w:val="ListParagraph"/>
              <w:numPr>
                <w:ilvl w:val="0"/>
                <w:numId w:val="14"/>
              </w:numPr>
              <w:spacing w:line="360" w:lineRule="auto"/>
              <w:rPr>
                <w:rFonts w:ascii="Arial" w:hAnsi="Arial" w:cs="Arial"/>
              </w:rPr>
            </w:pPr>
            <w:r>
              <w:rPr>
                <w:rFonts w:ascii="Arial" w:hAnsi="Arial" w:cs="Arial"/>
              </w:rPr>
              <w:t>To conduct secondary research to understand the data already written in regards to the impact of AI in retail.</w:t>
            </w:r>
          </w:p>
          <w:p w:rsidR="00FB6CE4" w:rsidRPr="004C3A0B" w:rsidRDefault="00FB6CE4" w:rsidP="00CC2C67">
            <w:pPr>
              <w:autoSpaceDE w:val="0"/>
              <w:autoSpaceDN w:val="0"/>
              <w:adjustRightInd w:val="0"/>
              <w:spacing w:line="360" w:lineRule="auto"/>
              <w:contextualSpacing/>
              <w:jc w:val="both"/>
              <w:rPr>
                <w:rFonts w:ascii="Arial" w:hAnsi="Arial" w:cs="Arial"/>
              </w:rPr>
            </w:pPr>
          </w:p>
        </w:tc>
      </w:tr>
      <w:tr w:rsidR="00FB6CE4" w:rsidRPr="004C3A0B" w:rsidTr="00CC2C67">
        <w:trPr>
          <w:trHeight w:val="454"/>
        </w:trPr>
        <w:tc>
          <w:tcPr>
            <w:tcW w:w="5000" w:type="pct"/>
            <w:gridSpan w:val="4"/>
            <w:shd w:val="clear" w:color="auto" w:fill="F2F2F2" w:themeFill="background1" w:themeFillShade="F2"/>
            <w:vAlign w:val="center"/>
          </w:tcPr>
          <w:p w:rsidR="00FB6CE4" w:rsidRPr="004C3A0B" w:rsidRDefault="00FB6CE4" w:rsidP="00CC2C6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FB6CE4" w:rsidRPr="00F86192" w:rsidRDefault="00FB6CE4" w:rsidP="00CC2C67">
            <w:pPr>
              <w:shd w:val="clear" w:color="auto" w:fill="FFFFFF"/>
              <w:spacing w:line="360" w:lineRule="auto"/>
              <w:textAlignment w:val="baseline"/>
              <w:rPr>
                <w:rFonts w:ascii="Arial" w:eastAsia="Times New Roman" w:hAnsi="Arial" w:cs="Arial"/>
                <w:color w:val="000000" w:themeColor="text1"/>
                <w:lang w:eastAsia="en-GB"/>
              </w:rPr>
            </w:pPr>
            <w:r w:rsidRPr="000648D3">
              <w:rPr>
                <w:rFonts w:ascii="Helvetica" w:eastAsia="Times New Roman" w:hAnsi="Helvetica"/>
                <w:color w:val="000000" w:themeColor="text1"/>
                <w:lang w:eastAsia="en-GB"/>
              </w:rPr>
              <w:t xml:space="preserve">One of the data collection methods that is going to be used in the research are interviews, </w:t>
            </w:r>
            <w:r w:rsidRPr="000648D3">
              <w:rPr>
                <w:rFonts w:ascii="Arial" w:eastAsia="Times New Roman" w:hAnsi="Arial" w:cs="Arial"/>
                <w:color w:val="000000" w:themeColor="text1"/>
                <w:lang w:eastAsia="en-GB"/>
              </w:rPr>
              <w:t>which researcher asks participants questions by face to face, online or telephone</w:t>
            </w:r>
            <w:r>
              <w:rPr>
                <w:rFonts w:ascii="Arial" w:eastAsia="Times New Roman" w:hAnsi="Arial" w:cs="Arial"/>
                <w:color w:val="000000" w:themeColor="text1"/>
                <w:lang w:eastAsia="en-GB"/>
              </w:rPr>
              <w:t>.</w:t>
            </w:r>
            <w:r w:rsidRPr="000648D3">
              <w:rPr>
                <w:rFonts w:ascii="Arial" w:eastAsia="Times New Roman" w:hAnsi="Arial" w:cs="Arial"/>
                <w:color w:val="000000" w:themeColor="text1"/>
                <w:lang w:eastAsia="en-GB"/>
              </w:rPr>
              <w:t xml:space="preserve"> Another method of data collection that will be used is questionnaires.</w:t>
            </w:r>
            <w:r w:rsidRPr="00F86192">
              <w:rPr>
                <w:rFonts w:ascii="Arial" w:eastAsia="Times New Roman" w:hAnsi="Arial" w:cs="Arial"/>
                <w:color w:val="000000" w:themeColor="text1"/>
                <w:lang w:eastAsia="en-GB"/>
              </w:rPr>
              <w:t xml:space="preserve"> </w:t>
            </w:r>
            <w:r w:rsidRPr="00A9096E">
              <w:rPr>
                <w:rFonts w:ascii="Arial" w:eastAsia="Times New Roman" w:hAnsi="Arial" w:cs="Arial"/>
                <w:color w:val="000000" w:themeColor="text1"/>
                <w:lang w:eastAsia="en-GB"/>
              </w:rPr>
              <w:t>The researcher is very unlikely to cause any psychological harm to individuals taking part in interviews or questionnaires. Only individuals over 18 years old will take part in the research and additionally the researcher will grant formal ethical approval if any individuals are happy to take part in the research.</w:t>
            </w:r>
          </w:p>
          <w:p w:rsidR="00FB6CE4" w:rsidRPr="004C3A0B" w:rsidRDefault="00FB6CE4" w:rsidP="00CC2C67">
            <w:pPr>
              <w:rPr>
                <w:rFonts w:ascii="Arial" w:hAnsi="Arial" w:cs="Arial"/>
              </w:rPr>
            </w:pPr>
          </w:p>
        </w:tc>
      </w:tr>
      <w:tr w:rsidR="00FB6CE4" w:rsidRPr="004C3A0B" w:rsidTr="00CC2C67">
        <w:trPr>
          <w:trHeight w:val="454"/>
        </w:trPr>
        <w:tc>
          <w:tcPr>
            <w:tcW w:w="5000" w:type="pct"/>
            <w:gridSpan w:val="4"/>
            <w:vAlign w:val="center"/>
          </w:tcPr>
          <w:p w:rsidR="00FB6CE4" w:rsidRPr="00143B4E" w:rsidRDefault="00FB6CE4" w:rsidP="00CC2C67">
            <w:pPr>
              <w:rPr>
                <w:rFonts w:ascii="Arial" w:hAnsi="Arial" w:cs="Arial"/>
                <w:color w:val="000000" w:themeColor="text1"/>
              </w:rPr>
            </w:pPr>
          </w:p>
          <w:p w:rsidR="00FB6CE4" w:rsidRDefault="00FB6CE4" w:rsidP="00CC2C67">
            <w:pPr>
              <w:spacing w:line="360" w:lineRule="auto"/>
              <w:jc w:val="both"/>
              <w:rPr>
                <w:rFonts w:ascii="Arial" w:hAnsi="Arial" w:cs="Arial"/>
                <w:color w:val="000000" w:themeColor="text1"/>
                <w:lang w:eastAsia="zh-CN"/>
              </w:rPr>
            </w:pPr>
            <w:r w:rsidRPr="00143B4E">
              <w:rPr>
                <w:rFonts w:ascii="Arial" w:hAnsi="Arial" w:cs="Arial"/>
                <w:color w:val="000000" w:themeColor="text1"/>
                <w:lang w:eastAsia="zh-CN"/>
              </w:rPr>
              <w:t>In this researc</w:t>
            </w:r>
            <w:r>
              <w:rPr>
                <w:rFonts w:ascii="Arial" w:hAnsi="Arial" w:cs="Arial"/>
                <w:color w:val="000000" w:themeColor="text1"/>
                <w:lang w:eastAsia="zh-CN"/>
              </w:rPr>
              <w:t xml:space="preserve">h the method(s) selected as most appropriate are interviews and questionnaires. </w:t>
            </w:r>
          </w:p>
          <w:p w:rsidR="00FB6CE4" w:rsidRPr="00143B4E" w:rsidRDefault="00FB6CE4" w:rsidP="00CC2C67">
            <w:pPr>
              <w:spacing w:line="360" w:lineRule="auto"/>
              <w:jc w:val="both"/>
              <w:rPr>
                <w:rFonts w:ascii="Arial" w:hAnsi="Arial" w:cs="Arial"/>
                <w:color w:val="000000" w:themeColor="text1"/>
                <w:lang w:eastAsia="zh-CN"/>
              </w:rPr>
            </w:pPr>
          </w:p>
        </w:tc>
      </w:tr>
    </w:tbl>
    <w:p w:rsidR="00FB6CE4" w:rsidRDefault="00FB6CE4" w:rsidP="00FB6CE4">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410"/>
      </w:tblGrid>
      <w:tr w:rsidR="00FB6CE4" w:rsidRPr="004C3A0B" w:rsidTr="00CC2C67">
        <w:trPr>
          <w:trHeight w:val="454"/>
        </w:trPr>
        <w:tc>
          <w:tcPr>
            <w:tcW w:w="5000" w:type="pct"/>
            <w:shd w:val="clear" w:color="auto" w:fill="F2F2F2" w:themeFill="background1" w:themeFillShade="F2"/>
            <w:vAlign w:val="center"/>
          </w:tcPr>
          <w:p w:rsidR="00FB6CE4" w:rsidRPr="004C3A0B" w:rsidRDefault="00FB6CE4" w:rsidP="00CC2C67">
            <w:pPr>
              <w:spacing w:before="120"/>
              <w:rPr>
                <w:rFonts w:ascii="Arial" w:hAnsi="Arial" w:cs="Arial"/>
                <w:b/>
              </w:rPr>
            </w:pPr>
            <w:r w:rsidRPr="004C3A0B">
              <w:rPr>
                <w:rFonts w:ascii="Arial" w:hAnsi="Arial" w:cs="Arial"/>
                <w:b/>
              </w:rPr>
              <w:lastRenderedPageBreak/>
              <w:t>Location of research activity</w:t>
            </w:r>
          </w:p>
          <w:p w:rsidR="00FB6CE4" w:rsidRPr="004C3A0B" w:rsidRDefault="00FB6CE4" w:rsidP="00CC2C67">
            <w:pPr>
              <w:rPr>
                <w:rFonts w:ascii="Arial" w:hAnsi="Arial" w:cs="Arial"/>
              </w:rPr>
            </w:pPr>
            <w:r w:rsidRPr="004C3A0B">
              <w:rPr>
                <w:rFonts w:ascii="Arial" w:hAnsi="Arial" w:cs="Arial"/>
              </w:rPr>
              <w:t>Identify all locations where research activity will take place.</w:t>
            </w:r>
          </w:p>
        </w:tc>
      </w:tr>
      <w:tr w:rsidR="00FB6CE4" w:rsidRPr="004C3A0B" w:rsidTr="00CC2C67">
        <w:trPr>
          <w:trHeight w:val="454"/>
        </w:trPr>
        <w:tc>
          <w:tcPr>
            <w:tcW w:w="5000" w:type="pct"/>
            <w:vAlign w:val="center"/>
          </w:tcPr>
          <w:p w:rsidR="00FB6CE4" w:rsidRDefault="00FB6CE4" w:rsidP="00CC2C67">
            <w:pPr>
              <w:rPr>
                <w:rFonts w:ascii="Arial" w:hAnsi="Arial" w:cs="Arial"/>
                <w:lang w:eastAsia="zh-CN"/>
              </w:rPr>
            </w:pPr>
            <w:r>
              <w:rPr>
                <w:rFonts w:ascii="Arial" w:hAnsi="Arial" w:cs="Arial" w:hint="eastAsia"/>
                <w:lang w:eastAsia="zh-CN"/>
              </w:rPr>
              <w:t xml:space="preserve"> </w:t>
            </w:r>
          </w:p>
          <w:p w:rsidR="00FB6CE4" w:rsidRPr="004C3A0B" w:rsidRDefault="00FB6CE4" w:rsidP="00CC2C67">
            <w:pPr>
              <w:rPr>
                <w:rFonts w:ascii="Arial" w:hAnsi="Arial" w:cs="Arial"/>
                <w:b/>
              </w:rPr>
            </w:pPr>
            <w:r>
              <w:rPr>
                <w:rFonts w:ascii="Arial" w:hAnsi="Arial" w:cs="Arial"/>
                <w:b/>
              </w:rPr>
              <w:t>United Kingdom</w:t>
            </w:r>
          </w:p>
        </w:tc>
      </w:tr>
      <w:tr w:rsidR="00FB6CE4" w:rsidRPr="004C3A0B" w:rsidTr="00CC2C67">
        <w:trPr>
          <w:trHeight w:val="454"/>
        </w:trPr>
        <w:tc>
          <w:tcPr>
            <w:tcW w:w="5000" w:type="pct"/>
            <w:shd w:val="clear" w:color="auto" w:fill="F2F2F2" w:themeFill="background1" w:themeFillShade="F2"/>
            <w:vAlign w:val="center"/>
          </w:tcPr>
          <w:p w:rsidR="00FB6CE4" w:rsidRPr="004C3A0B" w:rsidRDefault="00FB6CE4" w:rsidP="00CC2C67">
            <w:pPr>
              <w:spacing w:before="120"/>
              <w:rPr>
                <w:rFonts w:ascii="Arial" w:hAnsi="Arial" w:cs="Arial"/>
                <w:b/>
              </w:rPr>
            </w:pPr>
            <w:r w:rsidRPr="004C3A0B">
              <w:rPr>
                <w:rFonts w:ascii="Arial" w:hAnsi="Arial" w:cs="Arial"/>
                <w:b/>
              </w:rPr>
              <w:t>Research activity outside of the UK</w:t>
            </w:r>
          </w:p>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FB6CE4" w:rsidRPr="004C3A0B" w:rsidTr="00CC2C67">
        <w:trPr>
          <w:trHeight w:val="454"/>
        </w:trPr>
        <w:tc>
          <w:tcPr>
            <w:tcW w:w="5000" w:type="pct"/>
            <w:vAlign w:val="center"/>
          </w:tcPr>
          <w:p w:rsidR="00FB6CE4" w:rsidRDefault="00FB6CE4" w:rsidP="00CC2C67">
            <w:pPr>
              <w:rPr>
                <w:rFonts w:ascii="Arial" w:hAnsi="Arial" w:cs="Arial"/>
              </w:rPr>
            </w:pPr>
          </w:p>
          <w:p w:rsidR="00FB6CE4" w:rsidRPr="00EF52EA" w:rsidRDefault="00FB6CE4" w:rsidP="00CC2C67">
            <w:pPr>
              <w:spacing w:line="360" w:lineRule="auto"/>
              <w:jc w:val="both"/>
              <w:rPr>
                <w:rFonts w:ascii="Arial" w:hAnsi="Arial" w:cs="Arial"/>
                <w:color w:val="000000" w:themeColor="text1"/>
              </w:rPr>
            </w:pPr>
            <w:r>
              <w:rPr>
                <w:rFonts w:ascii="Arial" w:hAnsi="Arial" w:cs="Arial"/>
                <w:color w:val="000000" w:themeColor="text1"/>
              </w:rPr>
              <w:t xml:space="preserve">For our Internationals students you can write </w:t>
            </w:r>
            <w:proofErr w:type="gramStart"/>
            <w:r>
              <w:rPr>
                <w:rFonts w:ascii="Arial" w:hAnsi="Arial" w:cs="Arial"/>
                <w:color w:val="000000" w:themeColor="text1"/>
              </w:rPr>
              <w:t xml:space="preserve">that </w:t>
            </w:r>
            <w:r w:rsidRPr="00E07E64">
              <w:rPr>
                <w:rFonts w:ascii="Arial" w:hAnsi="Arial" w:cs="Arial"/>
                <w:color w:val="000000" w:themeColor="text1"/>
              </w:rPr>
              <w:t xml:space="preserve"> I</w:t>
            </w:r>
            <w:proofErr w:type="gramEnd"/>
            <w:r w:rsidRPr="00E07E64">
              <w:rPr>
                <w:rFonts w:ascii="Arial" w:hAnsi="Arial" w:cs="Arial"/>
                <w:color w:val="000000" w:themeColor="text1"/>
              </w:rPr>
              <w:t xml:space="preserve">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B6CE4" w:rsidRPr="00090CF7" w:rsidTr="00CC2C67">
        <w:tc>
          <w:tcPr>
            <w:tcW w:w="8222" w:type="dxa"/>
            <w:vMerge w:val="restart"/>
            <w:shd w:val="clear" w:color="auto" w:fill="F2F2F2" w:themeFill="background1" w:themeFillShade="F2"/>
            <w:vAlign w:val="center"/>
          </w:tcPr>
          <w:p w:rsidR="00FB6CE4" w:rsidRPr="00090CF7" w:rsidRDefault="00FB6CE4" w:rsidP="00CC2C67">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rsidR="00FB6CE4" w:rsidRPr="00090CF7" w:rsidRDefault="00FB6CE4" w:rsidP="00CC2C67">
            <w:pPr>
              <w:autoSpaceDE w:val="0"/>
              <w:autoSpaceDN w:val="0"/>
              <w:adjustRightInd w:val="0"/>
              <w:rPr>
                <w:rFonts w:ascii="Arial" w:hAnsi="Arial" w:cs="Arial"/>
                <w:bCs/>
              </w:rPr>
            </w:pPr>
          </w:p>
        </w:tc>
        <w:tc>
          <w:tcPr>
            <w:tcW w:w="850" w:type="dxa"/>
            <w:shd w:val="clear" w:color="auto" w:fill="F2F2F2" w:themeFill="background1" w:themeFillShade="F2"/>
            <w:vAlign w:val="center"/>
          </w:tcPr>
          <w:p w:rsidR="00FB6CE4" w:rsidRPr="00090CF7" w:rsidRDefault="00FB6CE4" w:rsidP="00CC2C67">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rsidR="00FB6CE4" w:rsidRPr="00090CF7"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090CF7" w:rsidTr="00CC2C67">
        <w:tc>
          <w:tcPr>
            <w:tcW w:w="8222" w:type="dxa"/>
            <w:vMerge/>
            <w:shd w:val="clear" w:color="auto" w:fill="F2F2F2" w:themeFill="background1" w:themeFillShade="F2"/>
          </w:tcPr>
          <w:p w:rsidR="00FB6CE4" w:rsidRPr="00090CF7" w:rsidRDefault="00FB6CE4" w:rsidP="00CC2C67">
            <w:pPr>
              <w:autoSpaceDE w:val="0"/>
              <w:autoSpaceDN w:val="0"/>
              <w:adjustRightInd w:val="0"/>
              <w:rPr>
                <w:rFonts w:ascii="Arial" w:hAnsi="Arial" w:cs="Arial"/>
                <w:bCs/>
              </w:rPr>
            </w:pPr>
          </w:p>
        </w:tc>
        <w:tc>
          <w:tcPr>
            <w:tcW w:w="850" w:type="dxa"/>
            <w:shd w:val="clear" w:color="auto" w:fill="F2F2F2" w:themeFill="background1" w:themeFillShade="F2"/>
            <w:vAlign w:val="center"/>
          </w:tcPr>
          <w:p w:rsidR="00FB6CE4" w:rsidRPr="00090CF7" w:rsidRDefault="00FB6CE4" w:rsidP="00CC2C67">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rsidR="00FB6CE4" w:rsidRPr="00090CF7" w:rsidRDefault="00437238" w:rsidP="00CC2C67">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FB6CE4" w:rsidRPr="00090CF7">
                  <w:rPr>
                    <w:rFonts w:ascii="MS Gothic" w:eastAsia="MS Gothic" w:hAnsi="MS Gothic" w:cs="Arial" w:hint="eastAsia"/>
                    <w:bCs/>
                  </w:rPr>
                  <w:t>☐</w:t>
                </w:r>
              </w:sdtContent>
            </w:sdt>
          </w:p>
        </w:tc>
      </w:tr>
      <w:tr w:rsidR="00FB6CE4" w:rsidRPr="00090CF7" w:rsidTr="00CC2C67">
        <w:tc>
          <w:tcPr>
            <w:tcW w:w="9923" w:type="dxa"/>
            <w:gridSpan w:val="3"/>
            <w:shd w:val="clear" w:color="auto" w:fill="FFFFFF" w:themeFill="background1"/>
          </w:tcPr>
          <w:p w:rsidR="00FB6CE4" w:rsidRPr="00090CF7" w:rsidRDefault="00FB6CE4" w:rsidP="00CC2C67">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rsidR="00FB6CE4" w:rsidRPr="00090CF7" w:rsidRDefault="00FB6CE4" w:rsidP="00CC2C67">
            <w:pPr>
              <w:rPr>
                <w:rFonts w:ascii="Arial" w:hAnsi="Arial" w:cs="Arial"/>
              </w:rPr>
            </w:pPr>
          </w:p>
          <w:p w:rsidR="00FB6CE4" w:rsidRPr="00090CF7" w:rsidRDefault="00FB6CE4" w:rsidP="00CC2C67">
            <w:pPr>
              <w:rPr>
                <w:rFonts w:ascii="Arial" w:hAnsi="Arial" w:cs="Arial"/>
              </w:rPr>
            </w:pPr>
          </w:p>
          <w:p w:rsidR="00FB6CE4" w:rsidRPr="00090CF7" w:rsidRDefault="00FB6CE4" w:rsidP="00CC2C67">
            <w:pPr>
              <w:rPr>
                <w:rFonts w:ascii="Arial" w:hAnsi="Arial" w:cs="Arial"/>
              </w:rPr>
            </w:pPr>
          </w:p>
          <w:p w:rsidR="00FB6CE4" w:rsidRPr="00090CF7" w:rsidRDefault="00FB6CE4" w:rsidP="00CC2C67">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rsidR="00FB6CE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B6CE4" w:rsidRPr="004C3A0B" w:rsidTr="00CC2C67">
        <w:tc>
          <w:tcPr>
            <w:tcW w:w="8227"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6C1FDD" w:rsidTr="00CC2C67">
        <w:trPr>
          <w:trHeight w:val="403"/>
        </w:trPr>
        <w:tc>
          <w:tcPr>
            <w:tcW w:w="8227" w:type="dxa"/>
            <w:shd w:val="clear" w:color="auto" w:fill="F2F2F2" w:themeFill="background1" w:themeFillShade="F2"/>
            <w:vAlign w:val="center"/>
          </w:tcPr>
          <w:p w:rsidR="00FB6CE4" w:rsidRPr="009A4A5E" w:rsidRDefault="00FB6CE4" w:rsidP="00CC2C67">
            <w:pPr>
              <w:autoSpaceDE w:val="0"/>
              <w:autoSpaceDN w:val="0"/>
              <w:adjustRightInd w:val="0"/>
              <w:rPr>
                <w:rFonts w:ascii="Arial" w:hAnsi="Arial" w:cs="Arial"/>
                <w:color w:val="000000" w:themeColor="text1"/>
              </w:rPr>
            </w:pPr>
            <w:r w:rsidRPr="009A4A5E">
              <w:rPr>
                <w:rFonts w:ascii="Arial" w:hAnsi="Arial" w:cs="Arial"/>
                <w:color w:val="000000" w:themeColor="text1"/>
              </w:rPr>
              <w:t>Other primary data collection methods, please explain in this box</w:t>
            </w:r>
          </w:p>
          <w:p w:rsidR="00FB6CE4" w:rsidRPr="006C1FDD" w:rsidRDefault="00FB6CE4" w:rsidP="00CC2C67">
            <w:pPr>
              <w:autoSpaceDE w:val="0"/>
              <w:autoSpaceDN w:val="0"/>
              <w:adjustRightInd w:val="0"/>
              <w:rPr>
                <w:rFonts w:ascii="Arial" w:hAnsi="Arial" w:cs="Arial"/>
              </w:rPr>
            </w:pPr>
            <w:r w:rsidRPr="009A4A5E">
              <w:rPr>
                <w:rFonts w:ascii="Arial" w:hAnsi="Arial" w:cs="Arial"/>
                <w:color w:val="000000" w:themeColor="text1"/>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rsidR="00FB6CE4" w:rsidRPr="006C1FDD" w:rsidRDefault="00FB6CE4" w:rsidP="00CC2C67">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rsidR="00FB6CE4" w:rsidRPr="006C1FDD"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FB6CE4" w:rsidRPr="006C1FDD" w:rsidTr="00CC2C67">
        <w:trPr>
          <w:trHeight w:val="403"/>
        </w:trPr>
        <w:tc>
          <w:tcPr>
            <w:tcW w:w="8227" w:type="dxa"/>
            <w:shd w:val="clear" w:color="auto" w:fill="auto"/>
            <w:vAlign w:val="center"/>
          </w:tcPr>
          <w:p w:rsidR="00FB6CE4" w:rsidRPr="006C1FDD" w:rsidRDefault="00FB6CE4" w:rsidP="00CC2C67">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FB6CE4" w:rsidRPr="006C1FDD" w:rsidRDefault="00FB6CE4" w:rsidP="00CC2C67">
            <w:pPr>
              <w:rPr>
                <w:rFonts w:ascii="Arial" w:hAnsi="Arial" w:cs="Arial"/>
              </w:rPr>
            </w:pPr>
          </w:p>
          <w:p w:rsidR="00FB6CE4" w:rsidRPr="006C1FDD" w:rsidRDefault="00FB6CE4" w:rsidP="00CC2C67">
            <w:pPr>
              <w:rPr>
                <w:rFonts w:ascii="Arial" w:hAnsi="Arial" w:cs="Arial"/>
              </w:rPr>
            </w:pPr>
          </w:p>
          <w:p w:rsidR="00FB6CE4" w:rsidRPr="006C1FDD" w:rsidRDefault="00FB6CE4" w:rsidP="00CC2C67">
            <w:pPr>
              <w:rPr>
                <w:rFonts w:ascii="Arial" w:hAnsi="Arial" w:cs="Arial"/>
              </w:rPr>
            </w:pPr>
          </w:p>
          <w:p w:rsidR="00FB6CE4" w:rsidRPr="006C1FDD" w:rsidRDefault="00FB6CE4" w:rsidP="00CC2C67">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FB6CE4" w:rsidRPr="006C1FDD" w:rsidRDefault="00FB6CE4" w:rsidP="00CC2C67">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FB6CE4" w:rsidRPr="006C1FDD" w:rsidRDefault="00FB6CE4" w:rsidP="00CC2C67">
            <w:pPr>
              <w:autoSpaceDE w:val="0"/>
              <w:autoSpaceDN w:val="0"/>
              <w:adjustRightInd w:val="0"/>
              <w:jc w:val="center"/>
              <w:rPr>
                <w:rFonts w:ascii="Arial" w:hAnsi="Arial" w:cs="Arial"/>
                <w:b/>
                <w:bCs/>
              </w:rPr>
            </w:pPr>
          </w:p>
        </w:tc>
      </w:tr>
    </w:tbl>
    <w:p w:rsidR="00FB6CE4" w:rsidRPr="004C3A0B" w:rsidRDefault="00FB6CE4" w:rsidP="00FB6CE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FB6CE4" w:rsidRPr="004C3A0B" w:rsidRDefault="00FB6CE4" w:rsidP="00FB6CE4">
      <w:pPr>
        <w:rPr>
          <w:rFonts w:ascii="Arial" w:hAnsi="Arial" w:cs="Arial"/>
          <w:bCs/>
          <w:iCs/>
        </w:rPr>
      </w:pPr>
    </w:p>
    <w:p w:rsidR="00FB6CE4" w:rsidRDefault="00FB6CE4" w:rsidP="00FB6CE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FB6CE4" w:rsidRPr="004C3A0B" w:rsidRDefault="00FB6CE4" w:rsidP="00FB6CE4">
      <w:pPr>
        <w:rPr>
          <w:rFonts w:ascii="Arial" w:hAnsi="Arial" w:cs="Arial"/>
          <w:bCs/>
          <w:iCs/>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B6CE4" w:rsidRPr="004C3A0B" w:rsidTr="00CC2C67">
        <w:tc>
          <w:tcPr>
            <w:tcW w:w="8217"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rsidR="00FB6CE4" w:rsidRPr="004C3A0B" w:rsidRDefault="00FB6CE4" w:rsidP="00CC2C67">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auto"/>
            <w:vAlign w:val="center"/>
          </w:tcPr>
          <w:p w:rsidR="00FB6CE4" w:rsidRPr="006C1FDD" w:rsidRDefault="00FB6CE4" w:rsidP="00CC2C67">
            <w:pPr>
              <w:autoSpaceDE w:val="0"/>
              <w:autoSpaceDN w:val="0"/>
              <w:adjustRightInd w:val="0"/>
              <w:rPr>
                <w:rFonts w:ascii="Arial" w:hAnsi="Arial" w:cs="Arial"/>
              </w:rPr>
            </w:pPr>
            <w:r w:rsidRPr="006C1FDD">
              <w:rPr>
                <w:rFonts w:ascii="Arial" w:hAnsi="Arial" w:cs="Arial"/>
              </w:rPr>
              <w:t>Other – please indicate here:</w:t>
            </w:r>
          </w:p>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FB6CE4" w:rsidRDefault="00FB6CE4" w:rsidP="00CC2C67">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FB6CE4" w:rsidRDefault="00FB6CE4" w:rsidP="00CC2C67">
            <w:pPr>
              <w:autoSpaceDE w:val="0"/>
              <w:autoSpaceDN w:val="0"/>
              <w:adjustRightInd w:val="0"/>
              <w:jc w:val="center"/>
              <w:rPr>
                <w:rFonts w:ascii="Arial" w:hAnsi="Arial" w:cs="Arial"/>
                <w:b/>
                <w:bCs/>
              </w:rPr>
            </w:pPr>
          </w:p>
        </w:tc>
      </w:tr>
    </w:tbl>
    <w:p w:rsidR="00FB6CE4" w:rsidRPr="00D71982" w:rsidRDefault="00FB6CE4" w:rsidP="00FB6CE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B6CE4" w:rsidRPr="004C3A0B" w:rsidTr="00CC2C67">
        <w:trPr>
          <w:trHeight w:val="403"/>
        </w:trPr>
        <w:tc>
          <w:tcPr>
            <w:tcW w:w="9889" w:type="dxa"/>
            <w:gridSpan w:val="2"/>
            <w:tcBorders>
              <w:bottom w:val="single" w:sz="4" w:space="0" w:color="auto"/>
            </w:tcBorders>
            <w:shd w:val="clear" w:color="auto" w:fill="F2F2F2" w:themeFill="background1" w:themeFillShade="F2"/>
            <w:vAlign w:val="center"/>
          </w:tcPr>
          <w:p w:rsidR="00FB6CE4" w:rsidRPr="004C3A0B" w:rsidRDefault="00FB6CE4" w:rsidP="00CC2C67">
            <w:pPr>
              <w:rPr>
                <w:rFonts w:ascii="Arial" w:hAnsi="Arial" w:cs="Arial"/>
                <w:b/>
              </w:rPr>
            </w:pPr>
            <w:r w:rsidRPr="004C3A0B">
              <w:rPr>
                <w:rFonts w:ascii="Arial" w:hAnsi="Arial" w:cs="Arial"/>
                <w:b/>
              </w:rPr>
              <w:t>Participant numbers and source</w:t>
            </w:r>
          </w:p>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FB6CE4" w:rsidRPr="004C3A0B" w:rsidTr="00CC2C6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How many participants are expected?</w:t>
            </w:r>
          </w:p>
          <w:p w:rsidR="00FB6CE4" w:rsidRPr="004C3A0B" w:rsidRDefault="00FB6CE4" w:rsidP="00CC2C6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FB6CE4" w:rsidRDefault="00FB6CE4" w:rsidP="00CC2C67">
            <w:pPr>
              <w:rPr>
                <w:rFonts w:ascii="Arial" w:hAnsi="Arial" w:cs="Arial"/>
              </w:rPr>
            </w:pPr>
            <w:r>
              <w:rPr>
                <w:rFonts w:ascii="Arial" w:hAnsi="Arial" w:cs="Arial"/>
              </w:rPr>
              <w:t>25</w:t>
            </w:r>
          </w:p>
          <w:p w:rsidR="00FB6CE4" w:rsidRPr="004C3A0B" w:rsidRDefault="00FB6CE4" w:rsidP="00CC2C67">
            <w:pPr>
              <w:rPr>
                <w:rFonts w:ascii="Arial" w:hAnsi="Arial" w:cs="Arial"/>
                <w:b/>
              </w:rPr>
            </w:pPr>
          </w:p>
        </w:tc>
      </w:tr>
      <w:tr w:rsidR="00FB6CE4" w:rsidRPr="004C3A0B" w:rsidTr="00CC2C6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jc w:val="both"/>
              <w:rPr>
                <w:rFonts w:ascii="Arial" w:hAnsi="Arial" w:cs="Arial"/>
              </w:rPr>
            </w:pPr>
            <w:r>
              <w:rPr>
                <w:rFonts w:ascii="Arial" w:hAnsi="Arial" w:cs="Arial"/>
              </w:rPr>
              <w:t>Who will the participants be?</w:t>
            </w:r>
          </w:p>
          <w:p w:rsidR="00FB6CE4" w:rsidRDefault="00FB6CE4" w:rsidP="00CC2C67">
            <w:pPr>
              <w:jc w:val="both"/>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FB6CE4" w:rsidRDefault="00FB6CE4" w:rsidP="00CC2C67">
            <w:pPr>
              <w:jc w:val="both"/>
              <w:rPr>
                <w:rFonts w:ascii="Arial" w:hAnsi="Arial" w:cs="Arial"/>
              </w:rPr>
            </w:pPr>
          </w:p>
          <w:p w:rsidR="00FB6CE4" w:rsidRDefault="00FB6CE4" w:rsidP="00CC2C67">
            <w:pPr>
              <w:jc w:val="both"/>
              <w:rPr>
                <w:rFonts w:ascii="Arial" w:hAnsi="Arial" w:cs="Arial"/>
              </w:rPr>
            </w:pPr>
            <w:r>
              <w:rPr>
                <w:rFonts w:ascii="Arial" w:hAnsi="Arial" w:cs="Arial"/>
              </w:rPr>
              <w:t>Q</w:t>
            </w:r>
            <w:r w:rsidRPr="00A374A8">
              <w:rPr>
                <w:rFonts w:ascii="Arial" w:hAnsi="Arial" w:cs="Arial"/>
              </w:rPr>
              <w:t xml:space="preserve">ualitative interviews </w:t>
            </w:r>
            <w:r>
              <w:rPr>
                <w:rFonts w:ascii="Arial" w:hAnsi="Arial" w:cs="Arial" w:hint="eastAsia"/>
                <w:lang w:eastAsia="zh-CN"/>
              </w:rPr>
              <w:t>will</w:t>
            </w:r>
            <w:r>
              <w:rPr>
                <w:rFonts w:ascii="Arial" w:hAnsi="Arial" w:cs="Arial"/>
              </w:rPr>
              <w:t xml:space="preserve"> be</w:t>
            </w:r>
            <w:r w:rsidRPr="00A374A8">
              <w:rPr>
                <w:rFonts w:ascii="Arial" w:hAnsi="Arial" w:cs="Arial"/>
              </w:rPr>
              <w:t xml:space="preserve"> performed with </w:t>
            </w:r>
            <w:r>
              <w:rPr>
                <w:rFonts w:ascii="Arial" w:hAnsi="Arial" w:cs="Arial"/>
              </w:rPr>
              <w:t>a</w:t>
            </w:r>
            <w:r w:rsidRPr="00A374A8">
              <w:rPr>
                <w:rFonts w:ascii="Arial" w:hAnsi="Arial" w:cs="Arial"/>
              </w:rPr>
              <w:t xml:space="preserve"> group of experts including </w:t>
            </w:r>
            <w:r>
              <w:rPr>
                <w:rFonts w:ascii="Arial" w:hAnsi="Arial" w:cs="Arial"/>
              </w:rPr>
              <w:t>retail</w:t>
            </w:r>
            <w:r w:rsidRPr="00A374A8">
              <w:rPr>
                <w:rFonts w:ascii="Arial" w:hAnsi="Arial" w:cs="Arial"/>
              </w:rPr>
              <w:t xml:space="preserve"> managers, stakeholders, and university professors</w:t>
            </w:r>
            <w:r>
              <w:rPr>
                <w:rFonts w:ascii="Arial" w:hAnsi="Arial" w:cs="Arial"/>
              </w:rPr>
              <w:t>,</w:t>
            </w:r>
            <w:r w:rsidRPr="00A374A8">
              <w:rPr>
                <w:rFonts w:ascii="Arial" w:hAnsi="Arial" w:cs="Arial"/>
              </w:rPr>
              <w:t xml:space="preserve"> </w:t>
            </w:r>
            <w:r w:rsidRPr="00F91427">
              <w:rPr>
                <w:rFonts w:ascii="Arial" w:hAnsi="Arial" w:cs="Arial"/>
              </w:rPr>
              <w:t>as this is the population seen to be the most knowledgeable abou</w:t>
            </w:r>
            <w:r>
              <w:rPr>
                <w:rFonts w:ascii="Arial" w:hAnsi="Arial" w:cs="Arial"/>
              </w:rPr>
              <w:t>t management and retail</w:t>
            </w:r>
            <w:r w:rsidRPr="00F91427">
              <w:rPr>
                <w:rFonts w:ascii="Arial" w:hAnsi="Arial" w:cs="Arial"/>
              </w:rPr>
              <w:t>.</w:t>
            </w:r>
          </w:p>
          <w:p w:rsidR="00FB6CE4" w:rsidRDefault="00FB6CE4" w:rsidP="00CC2C67">
            <w:pPr>
              <w:jc w:val="both"/>
              <w:rPr>
                <w:rFonts w:ascii="Arial" w:hAnsi="Arial" w:cs="Arial"/>
              </w:rPr>
            </w:pPr>
          </w:p>
          <w:p w:rsidR="00FB6CE4" w:rsidRPr="003257BD" w:rsidRDefault="00FB6CE4" w:rsidP="00CC2C67">
            <w:pPr>
              <w:jc w:val="both"/>
              <w:rPr>
                <w:rFonts w:ascii="Arial" w:hAnsi="Arial" w:cs="Arial"/>
                <w:i/>
                <w:color w:val="808080"/>
                <w:sz w:val="18"/>
                <w:szCs w:val="18"/>
              </w:rPr>
            </w:pPr>
            <w:r>
              <w:rPr>
                <w:rFonts w:ascii="Arial" w:hAnsi="Arial" w:cs="Arial"/>
              </w:rPr>
              <w:t>S</w:t>
            </w:r>
            <w:r w:rsidRPr="00A374A8">
              <w:rPr>
                <w:rFonts w:ascii="Arial" w:hAnsi="Arial" w:cs="Arial"/>
              </w:rPr>
              <w:t>elf-administrated questionnaire survey will be</w:t>
            </w:r>
            <w:r>
              <w:rPr>
                <w:rFonts w:ascii="Arial" w:hAnsi="Arial" w:cs="Arial"/>
              </w:rPr>
              <w:t xml:space="preserve"> conducted to collect information </w:t>
            </w:r>
            <w:r w:rsidRPr="00A374A8">
              <w:rPr>
                <w:rFonts w:ascii="Arial" w:hAnsi="Arial" w:cs="Arial"/>
              </w:rPr>
              <w:t>from the population of</w:t>
            </w:r>
            <w:r>
              <w:rPr>
                <w:rFonts w:ascii="Arial" w:hAnsi="Arial" w:cs="Arial"/>
              </w:rPr>
              <w:t xml:space="preserve"> retail.</w:t>
            </w:r>
          </w:p>
        </w:tc>
      </w:tr>
      <w:tr w:rsidR="00FB6CE4" w:rsidRPr="004C3A0B" w:rsidTr="00CC2C67">
        <w:trPr>
          <w:trHeight w:val="403"/>
        </w:trPr>
        <w:tc>
          <w:tcPr>
            <w:tcW w:w="3256" w:type="dxa"/>
            <w:tcBorders>
              <w:top w:val="single" w:sz="4" w:space="0" w:color="auto"/>
            </w:tcBorders>
            <w:shd w:val="clear" w:color="auto" w:fill="F2F2F2" w:themeFill="background1" w:themeFillShade="F2"/>
            <w:vAlign w:val="center"/>
          </w:tcPr>
          <w:p w:rsidR="00FB6CE4" w:rsidRDefault="00FB6CE4" w:rsidP="00CC2C67">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rsidR="00FB6CE4" w:rsidRDefault="00FB6CE4" w:rsidP="00CC2C67">
            <w:pPr>
              <w:rPr>
                <w:rFonts w:ascii="Arial" w:hAnsi="Arial" w:cs="Arial"/>
              </w:rPr>
            </w:pPr>
          </w:p>
          <w:p w:rsidR="00FB6CE4" w:rsidRDefault="00FB6CE4" w:rsidP="00CC2C67">
            <w:pPr>
              <w:jc w:val="both"/>
              <w:rPr>
                <w:rFonts w:ascii="Arial" w:hAnsi="Arial" w:cs="Arial"/>
              </w:rPr>
            </w:pPr>
            <w:r w:rsidRPr="00F91427">
              <w:rPr>
                <w:rFonts w:ascii="Arial" w:hAnsi="Arial" w:cs="Arial"/>
              </w:rPr>
              <w:t xml:space="preserve">The interviewees will be selected </w:t>
            </w:r>
            <w:r>
              <w:rPr>
                <w:rFonts w:ascii="Arial" w:hAnsi="Arial" w:cs="Arial"/>
              </w:rPr>
              <w:t>with</w:t>
            </w:r>
            <w:r w:rsidRPr="00F91427">
              <w:rPr>
                <w:rFonts w:ascii="Arial" w:hAnsi="Arial" w:cs="Arial"/>
              </w:rPr>
              <w:t xml:space="preserve"> purposive sampling techniques</w:t>
            </w:r>
            <w:r>
              <w:rPr>
                <w:rFonts w:ascii="Arial" w:hAnsi="Arial" w:cs="Arial"/>
              </w:rPr>
              <w:t>:</w:t>
            </w:r>
            <w:r w:rsidRPr="00F91427">
              <w:rPr>
                <w:rFonts w:ascii="Arial" w:hAnsi="Arial" w:cs="Arial"/>
              </w:rPr>
              <w:t xml:space="preserve"> for the survey population </w:t>
            </w:r>
            <w:r>
              <w:rPr>
                <w:rFonts w:ascii="Arial" w:hAnsi="Arial" w:cs="Arial"/>
              </w:rPr>
              <w:t xml:space="preserve">to be experts including retail </w:t>
            </w:r>
            <w:r w:rsidRPr="00F91427">
              <w:rPr>
                <w:rFonts w:ascii="Arial" w:hAnsi="Arial" w:cs="Arial"/>
              </w:rPr>
              <w:t>managers, stakeholders, and university professors</w:t>
            </w:r>
            <w:r>
              <w:rPr>
                <w:rFonts w:ascii="Arial" w:hAnsi="Arial" w:cs="Arial"/>
              </w:rPr>
              <w:t xml:space="preserve"> with at least 3 years’ experiences in Retail or Business industry. </w:t>
            </w:r>
            <w:r w:rsidRPr="00F91427">
              <w:rPr>
                <w:rFonts w:ascii="Arial" w:hAnsi="Arial" w:cs="Arial"/>
              </w:rPr>
              <w:t xml:space="preserve"> </w:t>
            </w:r>
          </w:p>
          <w:p w:rsidR="00FB6CE4" w:rsidRDefault="00FB6CE4" w:rsidP="00CC2C67">
            <w:pPr>
              <w:jc w:val="both"/>
              <w:rPr>
                <w:rFonts w:ascii="Arial" w:hAnsi="Arial" w:cs="Arial"/>
              </w:rPr>
            </w:pPr>
          </w:p>
          <w:p w:rsidR="00FB6CE4" w:rsidRPr="004C3A0B" w:rsidRDefault="00FB6CE4" w:rsidP="00CC2C67">
            <w:pPr>
              <w:jc w:val="both"/>
              <w:rPr>
                <w:rFonts w:ascii="Arial" w:hAnsi="Arial" w:cs="Arial"/>
                <w:color w:val="808080"/>
                <w:sz w:val="18"/>
                <w:szCs w:val="18"/>
              </w:rPr>
            </w:pPr>
          </w:p>
        </w:tc>
      </w:tr>
    </w:tbl>
    <w:p w:rsidR="00FB6CE4" w:rsidRDefault="00FB6CE4" w:rsidP="00FB6CE4"/>
    <w:tbl>
      <w:tblPr>
        <w:tblStyle w:val="TableGrid"/>
        <w:tblW w:w="9889" w:type="dxa"/>
        <w:tblLook w:val="04A0" w:firstRow="1" w:lastRow="0" w:firstColumn="1" w:lastColumn="0" w:noHBand="0" w:noVBand="1"/>
      </w:tblPr>
      <w:tblGrid>
        <w:gridCol w:w="7225"/>
        <w:gridCol w:w="992"/>
        <w:gridCol w:w="850"/>
        <w:gridCol w:w="822"/>
      </w:tblGrid>
      <w:tr w:rsidR="00FB6CE4" w:rsidRPr="004C3A0B" w:rsidTr="00CC2C67">
        <w:tc>
          <w:tcPr>
            <w:tcW w:w="7225"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N/A</w:t>
            </w:r>
          </w:p>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 xml:space="preserve">procedures to participants in </w:t>
            </w:r>
            <w:r w:rsidRPr="004C3A0B">
              <w:rPr>
                <w:rFonts w:ascii="Arial" w:hAnsi="Arial" w:cs="Arial"/>
              </w:rPr>
              <w:lastRenderedPageBreak/>
              <w:t>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lastRenderedPageBreak/>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4"/>
            <w:tcBorders>
              <w:bottom w:val="single" w:sz="4" w:space="0" w:color="auto"/>
            </w:tcBorders>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FB6CE4" w:rsidRPr="004C3A0B" w:rsidTr="00CC2C67">
        <w:trPr>
          <w:trHeight w:val="403"/>
        </w:trPr>
        <w:tc>
          <w:tcPr>
            <w:tcW w:w="9889" w:type="dxa"/>
            <w:gridSpan w:val="4"/>
            <w:vAlign w:val="center"/>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Pr="004C3A0B" w:rsidRDefault="00FB6CE4" w:rsidP="00FB6CE4"/>
    <w:tbl>
      <w:tblPr>
        <w:tblStyle w:val="TableGrid"/>
        <w:tblW w:w="9889" w:type="dxa"/>
        <w:tblLook w:val="04A0" w:firstRow="1" w:lastRow="0" w:firstColumn="1" w:lastColumn="0" w:noHBand="0" w:noVBand="1"/>
      </w:tblPr>
      <w:tblGrid>
        <w:gridCol w:w="7225"/>
        <w:gridCol w:w="992"/>
        <w:gridCol w:w="850"/>
        <w:gridCol w:w="822"/>
      </w:tblGrid>
      <w:tr w:rsidR="00FB6CE4" w:rsidRPr="004C3A0B" w:rsidTr="00CC2C67">
        <w:tc>
          <w:tcPr>
            <w:tcW w:w="7225"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N/A</w:t>
            </w:r>
          </w:p>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4"/>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FB6CE4" w:rsidRPr="004C3A0B" w:rsidTr="00CC2C67">
        <w:trPr>
          <w:trHeight w:val="403"/>
        </w:trPr>
        <w:tc>
          <w:tcPr>
            <w:tcW w:w="9889" w:type="dxa"/>
            <w:gridSpan w:val="4"/>
            <w:vAlign w:val="center"/>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Pr="00354F3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B6CE4" w:rsidRPr="004C3A0B" w:rsidTr="00CC2C67">
        <w:tc>
          <w:tcPr>
            <w:tcW w:w="9923" w:type="dxa"/>
            <w:gridSpan w:val="4"/>
            <w:tcBorders>
              <w:bottom w:val="single" w:sz="4" w:space="0" w:color="auto"/>
            </w:tcBorders>
            <w:shd w:val="clear" w:color="auto" w:fill="F2F2F2" w:themeFill="background1" w:themeFillShade="F2"/>
          </w:tcPr>
          <w:p w:rsidR="00FB6CE4" w:rsidRPr="00CC2C67" w:rsidRDefault="00FB6CE4" w:rsidP="00CC2C67">
            <w:pPr>
              <w:rPr>
                <w:sz w:val="28"/>
                <w:szCs w:val="28"/>
              </w:rPr>
            </w:pPr>
            <w:r w:rsidRPr="004C3A0B">
              <w:br w:type="page"/>
            </w:r>
            <w:r w:rsidRPr="00CC2C67">
              <w:rPr>
                <w:sz w:val="28"/>
                <w:szCs w:val="28"/>
              </w:rPr>
              <w:t>Outline any anticipated risks</w:t>
            </w:r>
            <w:r w:rsidRPr="00CC2C67">
              <w:rPr>
                <w:rFonts w:eastAsia="SimSun"/>
                <w:sz w:val="28"/>
                <w:szCs w:val="28"/>
                <w:lang w:eastAsia="zh-CN"/>
              </w:rPr>
              <w:t xml:space="preserve"> </w:t>
            </w:r>
            <w:r w:rsidRPr="00CC2C67">
              <w:rPr>
                <w:sz w:val="28"/>
                <w:szCs w:val="28"/>
              </w:rPr>
              <w:t xml:space="preserve">that may adversely affect any of the participants, the researchers and/or the University, and the steps that will be taken to address them. </w:t>
            </w:r>
          </w:p>
          <w:p w:rsidR="00FB6CE4" w:rsidRDefault="00FB6CE4" w:rsidP="00CC2C67"/>
          <w:p w:rsidR="00FB6CE4" w:rsidRPr="00204E14" w:rsidRDefault="00FB6CE4" w:rsidP="00CC2C67">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B6CE4" w:rsidRPr="004C3A0B" w:rsidTr="00CC2C67">
        <w:tc>
          <w:tcPr>
            <w:tcW w:w="8251" w:type="dxa"/>
            <w:gridSpan w:val="2"/>
            <w:vMerge w:val="restart"/>
            <w:shd w:val="clear" w:color="auto" w:fill="F2F2F2" w:themeFill="background1" w:themeFillShade="F2"/>
          </w:tcPr>
          <w:p w:rsidR="00FB6CE4" w:rsidRPr="00204E14" w:rsidRDefault="00FB6CE4" w:rsidP="00CC2C67">
            <w:pPr>
              <w:pStyle w:val="Heading1"/>
              <w:rPr>
                <w:rFonts w:ascii="Arial" w:hAnsi="Arial" w:cs="Arial"/>
                <w:sz w:val="20"/>
                <w:szCs w:val="16"/>
              </w:rPr>
            </w:pPr>
            <w:bookmarkStart w:id="111" w:name="_Toc71153972"/>
            <w:bookmarkStart w:id="112" w:name="_Toc71236370"/>
            <w:r w:rsidRPr="00204E14">
              <w:rPr>
                <w:rFonts w:ascii="Arial" w:hAnsi="Arial" w:cs="Arial"/>
                <w:sz w:val="20"/>
                <w:szCs w:val="16"/>
              </w:rPr>
              <w:t>Full risk assessment completed and appended?</w:t>
            </w:r>
            <w:bookmarkEnd w:id="111"/>
            <w:bookmarkEnd w:id="112"/>
            <w:r w:rsidRPr="00204E14">
              <w:rPr>
                <w:rFonts w:ascii="Arial" w:hAnsi="Arial" w:cs="Arial"/>
                <w:sz w:val="20"/>
                <w:szCs w:val="16"/>
              </w:rPr>
              <w:t xml:space="preserve"> </w:t>
            </w:r>
          </w:p>
          <w:p w:rsidR="00FB6CE4" w:rsidRPr="00204E14" w:rsidRDefault="00FB6CE4" w:rsidP="00CC2C6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FB6CE4" w:rsidRPr="00264416" w:rsidRDefault="00FB6CE4" w:rsidP="00CC2C67">
            <w:pPr>
              <w:pStyle w:val="Heading1"/>
              <w:rPr>
                <w:rFonts w:ascii="Arial" w:hAnsi="Arial" w:cs="Arial"/>
              </w:rPr>
            </w:pPr>
            <w:bookmarkStart w:id="113" w:name="_Toc71153973"/>
            <w:bookmarkStart w:id="114" w:name="_Toc71236371"/>
            <w:r w:rsidRPr="00204E14">
              <w:rPr>
                <w:rFonts w:ascii="Arial" w:hAnsi="Arial" w:cs="Arial"/>
              </w:rPr>
              <w:t>Yes</w:t>
            </w:r>
            <w:bookmarkEnd w:id="113"/>
            <w:bookmarkEnd w:id="114"/>
            <w:r w:rsidRPr="00204E14">
              <w:rPr>
                <w:rFonts w:ascii="Arial" w:hAnsi="Arial" w:cs="Arial"/>
              </w:rPr>
              <w:t xml:space="preserve"> </w:t>
            </w:r>
          </w:p>
        </w:tc>
        <w:bookmarkStart w:id="115" w:name="_Toc71153974"/>
        <w:bookmarkStart w:id="116" w:name="_Toc71236372"/>
        <w:tc>
          <w:tcPr>
            <w:tcW w:w="822" w:type="dxa"/>
            <w:tcBorders>
              <w:bottom w:val="single" w:sz="4" w:space="0" w:color="auto"/>
            </w:tcBorders>
            <w:shd w:val="clear" w:color="auto" w:fill="BFBFBF" w:themeFill="background1" w:themeFillShade="BF"/>
          </w:tcPr>
          <w:p w:rsidR="00FB6CE4" w:rsidRPr="00FD519A" w:rsidRDefault="00437238" w:rsidP="00CC2C6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FB6CE4">
                  <w:rPr>
                    <w:rFonts w:ascii="MS Gothic" w:eastAsia="MS Gothic" w:hAnsi="MS Gothic" w:cs="Arial" w:hint="eastAsia"/>
                    <w:b w:val="0"/>
                    <w:bCs w:val="0"/>
                  </w:rPr>
                  <w:t>☐</w:t>
                </w:r>
              </w:sdtContent>
            </w:sdt>
            <w:bookmarkEnd w:id="115"/>
            <w:bookmarkEnd w:id="116"/>
          </w:p>
        </w:tc>
      </w:tr>
      <w:tr w:rsidR="00FB6CE4" w:rsidRPr="004C3A0B" w:rsidTr="00CC2C67">
        <w:tc>
          <w:tcPr>
            <w:tcW w:w="8251" w:type="dxa"/>
            <w:gridSpan w:val="2"/>
            <w:vMerge/>
            <w:tcBorders>
              <w:bottom w:val="single" w:sz="4" w:space="0" w:color="auto"/>
            </w:tcBorders>
            <w:shd w:val="clear" w:color="auto" w:fill="F2F2F2" w:themeFill="background1" w:themeFillShade="F2"/>
          </w:tcPr>
          <w:p w:rsidR="00FB6CE4" w:rsidRPr="00204E14" w:rsidRDefault="00FB6CE4" w:rsidP="00CC2C6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FB6CE4" w:rsidRPr="00204E14" w:rsidRDefault="00FB6CE4" w:rsidP="00CC2C67">
            <w:pPr>
              <w:pStyle w:val="Heading1"/>
              <w:rPr>
                <w:rFonts w:ascii="Arial" w:hAnsi="Arial" w:cs="Arial"/>
              </w:rPr>
            </w:pPr>
            <w:bookmarkStart w:id="117" w:name="_Toc71153975"/>
            <w:bookmarkStart w:id="118" w:name="_Toc71236373"/>
            <w:r w:rsidRPr="00204E14">
              <w:rPr>
                <w:rFonts w:ascii="Arial" w:hAnsi="Arial" w:cs="Arial"/>
              </w:rPr>
              <w:t>No</w:t>
            </w:r>
            <w:bookmarkEnd w:id="117"/>
            <w:bookmarkEnd w:id="118"/>
          </w:p>
        </w:tc>
        <w:bookmarkStart w:id="119" w:name="_Toc71153976"/>
        <w:bookmarkStart w:id="120" w:name="_Toc71236374"/>
        <w:tc>
          <w:tcPr>
            <w:tcW w:w="822" w:type="dxa"/>
            <w:tcBorders>
              <w:bottom w:val="single" w:sz="4" w:space="0" w:color="auto"/>
            </w:tcBorders>
            <w:shd w:val="clear" w:color="auto" w:fill="BFBFBF" w:themeFill="background1" w:themeFillShade="BF"/>
          </w:tcPr>
          <w:p w:rsidR="00FB6CE4" w:rsidRDefault="00437238" w:rsidP="00CC2C6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B6CE4">
                  <w:rPr>
                    <w:rFonts w:ascii="MS Gothic" w:eastAsia="MS Gothic" w:hAnsi="MS Gothic" w:cs="Arial" w:hint="eastAsia"/>
                    <w:b w:val="0"/>
                    <w:bCs w:val="0"/>
                  </w:rPr>
                  <w:t>☒</w:t>
                </w:r>
              </w:sdtContent>
            </w:sdt>
            <w:bookmarkEnd w:id="119"/>
            <w:bookmarkEnd w:id="120"/>
          </w:p>
        </w:tc>
      </w:tr>
      <w:tr w:rsidR="00FB6CE4" w:rsidRPr="004C3A0B" w:rsidTr="00CC2C67">
        <w:tc>
          <w:tcPr>
            <w:tcW w:w="9923" w:type="dxa"/>
            <w:gridSpan w:val="4"/>
            <w:tcBorders>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Risks to participants</w:t>
            </w:r>
          </w:p>
          <w:p w:rsidR="00FB6CE4" w:rsidRPr="004C3A0B" w:rsidRDefault="00FB6CE4" w:rsidP="00CC2C6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rPr>
                <w:rFonts w:ascii="Arial" w:hAnsi="Arial" w:cs="Arial"/>
              </w:rPr>
            </w:pPr>
            <w:r>
              <w:rPr>
                <w:rFonts w:ascii="Arial" w:hAnsi="Arial" w:cs="Arial"/>
              </w:rPr>
              <w:t>Risk to Participant:</w:t>
            </w:r>
          </w:p>
          <w:p w:rsidR="00FB6CE4" w:rsidRDefault="00FB6CE4" w:rsidP="00CC2C67">
            <w:pPr>
              <w:autoSpaceDE w:val="0"/>
              <w:autoSpaceDN w:val="0"/>
              <w:adjustRightInd w:val="0"/>
              <w:jc w:val="both"/>
              <w:rPr>
                <w:rFonts w:ascii="Arial" w:hAnsi="Arial" w:cs="Arial"/>
              </w:rPr>
            </w:pPr>
            <w:r>
              <w:rPr>
                <w:rFonts w:ascii="Arial" w:hAnsi="Arial" w:cs="Arial"/>
              </w:rPr>
              <w:t xml:space="preserve">Refer to </w:t>
            </w:r>
            <w:r w:rsidRPr="001A0C78">
              <w:rPr>
                <w:rFonts w:ascii="Arial" w:hAnsi="Arial" w:cs="Arial"/>
              </w:rPr>
              <w:t xml:space="preserve">Flinders’ Ethical framework (1992) </w:t>
            </w:r>
            <w:r>
              <w:rPr>
                <w:rFonts w:ascii="Arial" w:hAnsi="Arial" w:cs="Arial"/>
              </w:rPr>
              <w:t xml:space="preserve">to </w:t>
            </w:r>
            <w:r w:rsidRPr="001A0C78">
              <w:rPr>
                <w:rFonts w:ascii="Arial" w:hAnsi="Arial" w:cs="Arial"/>
              </w:rPr>
              <w:t xml:space="preserve">discuss the </w:t>
            </w:r>
            <w:r>
              <w:rPr>
                <w:rFonts w:ascii="Arial" w:hAnsi="Arial" w:cs="Arial"/>
              </w:rPr>
              <w:t>risks to participants</w:t>
            </w:r>
            <w:r>
              <w:t xml:space="preserve"> </w:t>
            </w:r>
            <w:r w:rsidRPr="001A0C78">
              <w:rPr>
                <w:rFonts w:ascii="Arial" w:hAnsi="Arial" w:cs="Arial"/>
              </w:rPr>
              <w:t>from the three main stages of the study</w:t>
            </w:r>
            <w:r>
              <w:rPr>
                <w:rFonts w:ascii="Arial" w:hAnsi="Arial" w:cs="Arial"/>
              </w:rPr>
              <w:t>.</w:t>
            </w:r>
          </w:p>
          <w:p w:rsidR="00FB6CE4" w:rsidRDefault="00FB6CE4" w:rsidP="00CC2C67">
            <w:pPr>
              <w:autoSpaceDE w:val="0"/>
              <w:autoSpaceDN w:val="0"/>
              <w:adjustRightInd w:val="0"/>
              <w:jc w:val="both"/>
              <w:rPr>
                <w:rFonts w:ascii="Arial" w:hAnsi="Arial" w:cs="Arial"/>
              </w:rPr>
            </w:pPr>
            <w:r>
              <w:rPr>
                <w:rFonts w:ascii="Arial" w:hAnsi="Arial" w:cs="Arial"/>
              </w:rPr>
              <w:t xml:space="preserve">Stage 1: </w:t>
            </w:r>
            <w:r w:rsidRPr="002960B0">
              <w:rPr>
                <w:rFonts w:ascii="Arial" w:hAnsi="Arial" w:cs="Arial"/>
              </w:rPr>
              <w:t>the recruitment</w:t>
            </w:r>
            <w:r>
              <w:rPr>
                <w:rFonts w:ascii="Arial" w:hAnsi="Arial" w:cs="Arial"/>
              </w:rPr>
              <w:t xml:space="preserve">. </w:t>
            </w:r>
            <w:r w:rsidRPr="002960B0">
              <w:rPr>
                <w:rFonts w:ascii="Arial" w:hAnsi="Arial" w:cs="Arial"/>
              </w:rPr>
              <w:t>The participants could be emotional distressed when they recall the harsh times they have experienced.</w:t>
            </w:r>
          </w:p>
          <w:p w:rsidR="00FB6CE4"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 xml:space="preserve">tage 2: </w:t>
            </w:r>
            <w:r w:rsidRPr="002960B0">
              <w:rPr>
                <w:rFonts w:ascii="Arial" w:hAnsi="Arial" w:cs="Arial"/>
                <w:lang w:eastAsia="zh-CN"/>
              </w:rPr>
              <w:t>the fieldwork</w:t>
            </w:r>
            <w:r>
              <w:rPr>
                <w:rFonts w:ascii="Arial" w:hAnsi="Arial" w:cs="Arial"/>
                <w:lang w:eastAsia="zh-CN"/>
              </w:rPr>
              <w:t xml:space="preserve">. </w:t>
            </w:r>
            <w:r w:rsidRPr="002960B0">
              <w:rPr>
                <w:rFonts w:ascii="Arial" w:hAnsi="Arial" w:cs="Arial"/>
                <w:lang w:eastAsia="zh-CN"/>
              </w:rPr>
              <w:t>The participants could concern</w:t>
            </w:r>
            <w:r>
              <w:rPr>
                <w:rFonts w:ascii="Arial" w:hAnsi="Arial" w:cs="Arial"/>
                <w:lang w:eastAsia="zh-CN"/>
              </w:rPr>
              <w:t xml:space="preserve"> about </w:t>
            </w:r>
            <w:r w:rsidRPr="002960B0">
              <w:rPr>
                <w:rFonts w:ascii="Arial" w:hAnsi="Arial" w:cs="Arial"/>
                <w:lang w:eastAsia="zh-CN"/>
              </w:rPr>
              <w:t>the questions related to sensitive organisational information</w:t>
            </w:r>
            <w:r>
              <w:rPr>
                <w:rFonts w:ascii="Arial" w:hAnsi="Arial" w:cs="Arial"/>
                <w:lang w:eastAsia="zh-CN"/>
              </w:rPr>
              <w:t>.</w:t>
            </w:r>
          </w:p>
          <w:p w:rsidR="00FB6CE4" w:rsidRPr="002960B0"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 xml:space="preserve">tage 3: Reporting. The participants could </w:t>
            </w:r>
            <w:r w:rsidRPr="002960B0">
              <w:rPr>
                <w:rFonts w:ascii="Arial" w:hAnsi="Arial" w:cs="Arial"/>
                <w:lang w:eastAsia="zh-CN"/>
              </w:rPr>
              <w:t>concern about confidentiality and anonymity</w:t>
            </w:r>
            <w:r>
              <w:rPr>
                <w:rFonts w:ascii="Arial" w:hAnsi="Arial" w:cs="Arial"/>
                <w:lang w:eastAsia="zh-CN"/>
              </w:rPr>
              <w:t xml:space="preserve"> of personal data.</w:t>
            </w:r>
          </w:p>
          <w:p w:rsidR="00FB6CE4" w:rsidRPr="002960B0"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rsidR="00FB6CE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FB6CE4" w:rsidRDefault="00FB6CE4" w:rsidP="00CC2C67">
            <w:pPr>
              <w:jc w:val="both"/>
              <w:rPr>
                <w:rFonts w:ascii="Arial" w:hAnsi="Arial" w:cs="Arial"/>
                <w:lang w:eastAsia="zh-CN"/>
              </w:rPr>
            </w:pPr>
            <w:proofErr w:type="gramStart"/>
            <w:r>
              <w:rPr>
                <w:rFonts w:ascii="Arial" w:hAnsi="Arial" w:cs="Arial" w:hint="eastAsia"/>
                <w:lang w:eastAsia="zh-CN"/>
              </w:rPr>
              <w:t>1</w:t>
            </w:r>
            <w:r>
              <w:rPr>
                <w:rFonts w:ascii="Arial" w:hAnsi="Arial" w:cs="Arial"/>
                <w:lang w:eastAsia="zh-CN"/>
              </w:rPr>
              <w:t>.I</w:t>
            </w:r>
            <w:r w:rsidRPr="00CB5695">
              <w:rPr>
                <w:rFonts w:ascii="Arial" w:hAnsi="Arial" w:cs="Arial"/>
                <w:lang w:eastAsia="zh-CN"/>
              </w:rPr>
              <w:t>f</w:t>
            </w:r>
            <w:proofErr w:type="gramEnd"/>
            <w:r w:rsidRPr="00CB5695">
              <w:rPr>
                <w:rFonts w:ascii="Arial" w:hAnsi="Arial" w:cs="Arial"/>
                <w:lang w:eastAsia="zh-CN"/>
              </w:rPr>
              <w:t xml:space="preserve"> the participant has potential emotional challenges, the emotional distance strategy needs to be considered</w:t>
            </w:r>
            <w:r>
              <w:rPr>
                <w:rFonts w:ascii="Arial" w:hAnsi="Arial" w:cs="Arial"/>
                <w:lang w:eastAsia="zh-CN"/>
              </w:rPr>
              <w:t xml:space="preserve">. For instance, </w:t>
            </w:r>
            <w:r w:rsidRPr="002960B0">
              <w:rPr>
                <w:rFonts w:ascii="Arial" w:hAnsi="Arial" w:cs="Arial"/>
                <w:lang w:eastAsia="zh-CN"/>
              </w:rPr>
              <w:t>remind participants of their right to withdraw from research or limit their participation</w:t>
            </w:r>
            <w:r>
              <w:rPr>
                <w:rFonts w:ascii="Arial" w:hAnsi="Arial" w:cs="Arial"/>
                <w:lang w:eastAsia="zh-CN"/>
              </w:rPr>
              <w:t xml:space="preserve">. </w:t>
            </w:r>
            <w:proofErr w:type="gramStart"/>
            <w:r w:rsidRPr="002960B0">
              <w:rPr>
                <w:rFonts w:ascii="Arial" w:hAnsi="Arial" w:cs="Arial"/>
                <w:lang w:eastAsia="zh-CN"/>
              </w:rPr>
              <w:t>if</w:t>
            </w:r>
            <w:proofErr w:type="gramEnd"/>
            <w:r w:rsidRPr="002960B0">
              <w:rPr>
                <w:rFonts w:ascii="Arial" w:hAnsi="Arial" w:cs="Arial"/>
                <w:lang w:eastAsia="zh-CN"/>
              </w:rPr>
              <w:t xml:space="preserve"> they become uncomfortable, provide counselling or psychological support for those who experience distress, and thoroughly debrief with participants after research sessions are completed</w:t>
            </w:r>
            <w:r>
              <w:rPr>
                <w:rFonts w:ascii="Arial" w:hAnsi="Arial" w:cs="Arial"/>
                <w:lang w:eastAsia="zh-CN"/>
              </w:rPr>
              <w:t>.</w:t>
            </w:r>
          </w:p>
          <w:p w:rsidR="00FB6CE4" w:rsidRDefault="00FB6CE4" w:rsidP="00CC2C67">
            <w:pPr>
              <w:jc w:val="both"/>
              <w:rPr>
                <w:rFonts w:ascii="Arial" w:hAnsi="Arial" w:cs="Arial"/>
                <w:lang w:eastAsia="zh-CN"/>
              </w:rPr>
            </w:pPr>
            <w:r>
              <w:rPr>
                <w:rFonts w:ascii="Arial" w:hAnsi="Arial" w:cs="Arial" w:hint="eastAsia"/>
                <w:lang w:eastAsia="zh-CN"/>
              </w:rPr>
              <w:t>2</w:t>
            </w:r>
            <w:r>
              <w:rPr>
                <w:rFonts w:ascii="Arial" w:hAnsi="Arial" w:cs="Arial"/>
                <w:lang w:eastAsia="zh-CN"/>
              </w:rPr>
              <w:t>. P</w:t>
            </w:r>
            <w:r w:rsidRPr="002960B0">
              <w:rPr>
                <w:rFonts w:ascii="Arial" w:hAnsi="Arial" w:cs="Arial"/>
                <w:lang w:eastAsia="zh-CN"/>
              </w:rPr>
              <w:t>rotect confidential data collected as well as the fact that the subject is participating in the</w:t>
            </w:r>
            <w:r>
              <w:rPr>
                <w:rFonts w:ascii="Arial" w:hAnsi="Arial" w:cs="Arial" w:hint="eastAsia"/>
                <w:lang w:eastAsia="zh-CN"/>
              </w:rPr>
              <w:t xml:space="preserve"> </w:t>
            </w:r>
            <w:r w:rsidRPr="002960B0">
              <w:rPr>
                <w:rFonts w:ascii="Arial" w:hAnsi="Arial" w:cs="Arial"/>
                <w:lang w:eastAsia="zh-CN"/>
              </w:rPr>
              <w:t>research project itself</w:t>
            </w:r>
            <w:r>
              <w:rPr>
                <w:rFonts w:ascii="Arial" w:hAnsi="Arial" w:cs="Arial"/>
                <w:lang w:eastAsia="zh-CN"/>
              </w:rPr>
              <w:t>.</w:t>
            </w:r>
          </w:p>
          <w:p w:rsidR="00FB6CE4" w:rsidRDefault="00FB6CE4" w:rsidP="00CC2C67">
            <w:pPr>
              <w:jc w:val="both"/>
              <w:rPr>
                <w:rFonts w:ascii="Arial" w:hAnsi="Arial" w:cs="Arial"/>
                <w:lang w:eastAsia="zh-CN"/>
              </w:rPr>
            </w:pPr>
            <w:r>
              <w:rPr>
                <w:rFonts w:ascii="Arial" w:hAnsi="Arial" w:cs="Arial"/>
                <w:lang w:eastAsia="zh-CN"/>
              </w:rPr>
              <w:t>3. P</w:t>
            </w:r>
            <w:r w:rsidRPr="002960B0">
              <w:rPr>
                <w:rFonts w:ascii="Arial" w:hAnsi="Arial" w:cs="Arial"/>
                <w:lang w:eastAsia="zh-CN"/>
              </w:rPr>
              <w:t>rotect confidentiality of research data and ensure all relevant local laws</w:t>
            </w:r>
            <w:r>
              <w:rPr>
                <w:rFonts w:ascii="Arial" w:hAnsi="Arial" w:cs="Arial" w:hint="eastAsia"/>
                <w:lang w:eastAsia="zh-CN"/>
              </w:rPr>
              <w:t>.</w:t>
            </w:r>
            <w:r>
              <w:rPr>
                <w:rFonts w:ascii="Arial" w:hAnsi="Arial" w:cs="Arial"/>
                <w:lang w:eastAsia="zh-CN"/>
              </w:rPr>
              <w:t xml:space="preserve"> </w:t>
            </w:r>
            <w:r w:rsidRPr="00CB5695">
              <w:rPr>
                <w:rFonts w:ascii="Arial" w:hAnsi="Arial" w:cs="Arial"/>
                <w:lang w:eastAsia="zh-CN"/>
              </w:rPr>
              <w:t>The development of science and technology also puts forward higher requirements for data storage.</w:t>
            </w:r>
          </w:p>
          <w:p w:rsidR="00FB6CE4" w:rsidRPr="00354F34" w:rsidRDefault="00FB6CE4" w:rsidP="00CC2C67">
            <w:pPr>
              <w:autoSpaceDE w:val="0"/>
              <w:autoSpaceDN w:val="0"/>
              <w:adjustRightInd w:val="0"/>
              <w:rPr>
                <w:rFonts w:cs="Arial"/>
                <w:i/>
              </w:rPr>
            </w:pPr>
          </w:p>
        </w:tc>
      </w:tr>
      <w:tr w:rsidR="00FB6CE4" w:rsidRPr="004C3A0B" w:rsidTr="00CC2C67">
        <w:tc>
          <w:tcPr>
            <w:tcW w:w="9923" w:type="dxa"/>
            <w:gridSpan w:val="4"/>
            <w:tcBorders>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actually illegal is discovered in the course of a project, </w:t>
            </w:r>
            <w:r w:rsidRPr="004C3A0B">
              <w:rPr>
                <w:rFonts w:ascii="Arial" w:hAnsi="Arial" w:cs="Arial"/>
                <w:color w:val="161616"/>
                <w:lang w:val="en-US" w:eastAsia="en-GB"/>
              </w:rPr>
              <w:lastRenderedPageBreak/>
              <w:t>it may need to be disclosed to the proper authorities</w:t>
            </w:r>
          </w:p>
        </w:tc>
      </w:tr>
      <w:tr w:rsidR="00FB6CE4" w:rsidRPr="004C3A0B" w:rsidTr="00CC2C67">
        <w:tc>
          <w:tcPr>
            <w:tcW w:w="9923" w:type="dxa"/>
            <w:gridSpan w:val="4"/>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Risks to investigator</w:t>
            </w:r>
          </w:p>
          <w:p w:rsidR="00FB6CE4" w:rsidRPr="004C3A0B" w:rsidRDefault="00FB6CE4" w:rsidP="00CC2C67">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jc w:val="both"/>
              <w:rPr>
                <w:rFonts w:ascii="Arial" w:hAnsi="Arial" w:cs="Arial"/>
              </w:rPr>
            </w:pPr>
            <w:r>
              <w:rPr>
                <w:rFonts w:ascii="Arial" w:hAnsi="Arial" w:cs="Arial"/>
              </w:rPr>
              <w:t>Risk to Investigator:</w:t>
            </w:r>
          </w:p>
          <w:p w:rsidR="00FB6CE4" w:rsidRPr="00CB5695" w:rsidRDefault="00FB6CE4" w:rsidP="00CC2C67">
            <w:pPr>
              <w:jc w:val="both"/>
              <w:rPr>
                <w:rFonts w:ascii="Arial" w:hAnsi="Arial" w:cs="Arial"/>
              </w:rPr>
            </w:pPr>
            <w:r w:rsidRPr="00CB5695">
              <w:rPr>
                <w:rFonts w:ascii="Arial" w:hAnsi="Arial" w:cs="Arial"/>
              </w:rPr>
              <w:t>1. Risk of personal safety when conducting face to face interview</w:t>
            </w:r>
            <w:r>
              <w:rPr>
                <w:rFonts w:ascii="Arial" w:hAnsi="Arial" w:cs="Arial"/>
              </w:rPr>
              <w:t>.</w:t>
            </w:r>
          </w:p>
          <w:p w:rsidR="00FB6CE4" w:rsidRPr="00CB5695" w:rsidRDefault="00FB6CE4" w:rsidP="00CC2C67">
            <w:pPr>
              <w:jc w:val="both"/>
              <w:rPr>
                <w:rFonts w:ascii="Arial" w:hAnsi="Arial" w:cs="Arial"/>
              </w:rPr>
            </w:pPr>
            <w:r w:rsidRPr="00CB5695">
              <w:rPr>
                <w:rFonts w:ascii="Arial" w:hAnsi="Arial" w:cs="Arial"/>
              </w:rPr>
              <w:t xml:space="preserve">2. </w:t>
            </w:r>
            <w:r>
              <w:rPr>
                <w:rFonts w:ascii="Arial" w:hAnsi="Arial" w:cs="Arial"/>
              </w:rPr>
              <w:t>S</w:t>
            </w:r>
            <w:r w:rsidRPr="00CB5695">
              <w:rPr>
                <w:rFonts w:ascii="Arial" w:hAnsi="Arial" w:cs="Arial"/>
              </w:rPr>
              <w:t>elf-disclosure and objective displays of emotion during the interviews</w:t>
            </w:r>
            <w:r>
              <w:rPr>
                <w:rFonts w:ascii="Arial" w:hAnsi="Arial" w:cs="Arial"/>
              </w:rPr>
              <w:t>.</w:t>
            </w:r>
          </w:p>
          <w:p w:rsidR="00FB6CE4" w:rsidRPr="004C3A0B" w:rsidRDefault="00FB6CE4" w:rsidP="00CC2C67">
            <w:pPr>
              <w:jc w:val="both"/>
              <w:rPr>
                <w:rFonts w:ascii="Arial" w:hAnsi="Arial" w:cs="Arial"/>
              </w:rPr>
            </w:pPr>
            <w:r w:rsidRPr="00CB5695">
              <w:rPr>
                <w:rFonts w:ascii="Arial" w:hAnsi="Arial" w:cs="Arial"/>
              </w:rPr>
              <w:t xml:space="preserve">3. </w:t>
            </w:r>
            <w:r w:rsidRPr="00430D58">
              <w:rPr>
                <w:rFonts w:ascii="Arial" w:hAnsi="Arial" w:cs="Arial"/>
              </w:rPr>
              <w:t>Occurrence of contingencies</w:t>
            </w:r>
            <w:r>
              <w:t xml:space="preserve"> </w:t>
            </w:r>
            <w:r w:rsidRPr="00430D58">
              <w:rPr>
                <w:rFonts w:ascii="Arial" w:hAnsi="Arial" w:cs="Arial"/>
              </w:rPr>
              <w:t>not related to the investigator himself</w:t>
            </w:r>
            <w:r>
              <w:rPr>
                <w:rFonts w:ascii="Arial" w:hAnsi="Arial" w:cs="Arial"/>
              </w:rPr>
              <w:t>. For instance, p</w:t>
            </w:r>
            <w:r w:rsidRPr="00430D58">
              <w:rPr>
                <w:rFonts w:ascii="Arial" w:hAnsi="Arial" w:cs="Arial"/>
              </w:rPr>
              <w:t xml:space="preserve">articipants </w:t>
            </w:r>
            <w:r>
              <w:rPr>
                <w:rFonts w:ascii="Arial" w:hAnsi="Arial" w:cs="Arial"/>
              </w:rPr>
              <w:t>quit midway or u</w:t>
            </w:r>
            <w:r w:rsidRPr="00430D58">
              <w:rPr>
                <w:rFonts w:ascii="Arial" w:hAnsi="Arial" w:cs="Arial"/>
              </w:rPr>
              <w:t xml:space="preserve">nable to find enough participants within the </w:t>
            </w:r>
            <w:r>
              <w:rPr>
                <w:rFonts w:ascii="Arial" w:hAnsi="Arial" w:cs="Arial"/>
              </w:rPr>
              <w:t>limited</w:t>
            </w:r>
            <w:r w:rsidRPr="00430D58">
              <w:rPr>
                <w:rFonts w:ascii="Arial" w:hAnsi="Arial" w:cs="Arial"/>
              </w:rPr>
              <w:t xml:space="preserve"> time</w:t>
            </w:r>
            <w:r>
              <w:rPr>
                <w:rFonts w:ascii="Arial" w:hAnsi="Arial" w:cs="Arial"/>
              </w:rPr>
              <w:t>.</w:t>
            </w:r>
          </w:p>
          <w:p w:rsidR="00FB6CE4" w:rsidRPr="004C3A0B" w:rsidRDefault="00FB6CE4" w:rsidP="00CC2C67">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rsidR="00FB6CE4" w:rsidRPr="00354F3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FB6CE4" w:rsidRDefault="00FB6CE4" w:rsidP="00CC2C67">
            <w:pPr>
              <w:rPr>
                <w:rFonts w:ascii="Arial" w:hAnsi="Arial" w:cs="Arial"/>
              </w:rPr>
            </w:pPr>
            <w:r w:rsidRPr="00430D58">
              <w:rPr>
                <w:rFonts w:ascii="Arial" w:hAnsi="Arial" w:cs="Arial"/>
              </w:rPr>
              <w:t>1. Terminate the interview</w:t>
            </w:r>
            <w:r>
              <w:rPr>
                <w:rFonts w:ascii="Arial" w:hAnsi="Arial" w:cs="Arial"/>
              </w:rPr>
              <w:t>.</w:t>
            </w:r>
          </w:p>
          <w:p w:rsidR="00FB6CE4" w:rsidRDefault="00FB6CE4" w:rsidP="00CC2C67">
            <w:pPr>
              <w:rPr>
                <w:rFonts w:ascii="Arial" w:hAnsi="Arial" w:cs="Arial"/>
                <w:lang w:eastAsia="zh-CN"/>
              </w:rPr>
            </w:pPr>
            <w:r>
              <w:rPr>
                <w:rFonts w:ascii="Arial" w:hAnsi="Arial" w:cs="Arial" w:hint="eastAsia"/>
                <w:lang w:eastAsia="zh-CN"/>
              </w:rPr>
              <w:t>2</w:t>
            </w:r>
            <w:r>
              <w:rPr>
                <w:rFonts w:ascii="Arial" w:hAnsi="Arial" w:cs="Arial"/>
                <w:lang w:eastAsia="zh-CN"/>
              </w:rPr>
              <w:t>. T</w:t>
            </w:r>
            <w:r w:rsidRPr="00430D58">
              <w:rPr>
                <w:rFonts w:ascii="Arial" w:hAnsi="Arial" w:cs="Arial"/>
                <w:lang w:eastAsia="zh-CN"/>
              </w:rPr>
              <w:t>he emotional distance strategy needs to be considered</w:t>
            </w:r>
            <w:r>
              <w:rPr>
                <w:rFonts w:ascii="Arial" w:hAnsi="Arial" w:cs="Arial"/>
                <w:lang w:eastAsia="zh-CN"/>
              </w:rPr>
              <w:t>.</w:t>
            </w:r>
          </w:p>
          <w:p w:rsidR="00FB6CE4" w:rsidRDefault="00FB6CE4" w:rsidP="00CC2C67">
            <w:pPr>
              <w:rPr>
                <w:rFonts w:ascii="Arial" w:hAnsi="Arial" w:cs="Arial"/>
                <w:lang w:eastAsia="zh-CN"/>
              </w:rPr>
            </w:pPr>
            <w:r>
              <w:rPr>
                <w:rFonts w:ascii="Arial" w:hAnsi="Arial" w:cs="Arial" w:hint="eastAsia"/>
                <w:lang w:eastAsia="zh-CN"/>
              </w:rPr>
              <w:t>3</w:t>
            </w:r>
            <w:r>
              <w:rPr>
                <w:rFonts w:ascii="Arial" w:hAnsi="Arial" w:cs="Arial"/>
                <w:lang w:eastAsia="zh-CN"/>
              </w:rPr>
              <w:t xml:space="preserve">. </w:t>
            </w:r>
            <w:r w:rsidRPr="00430D58">
              <w:rPr>
                <w:rFonts w:ascii="Arial" w:hAnsi="Arial" w:cs="Arial"/>
                <w:lang w:eastAsia="zh-CN"/>
              </w:rPr>
              <w:t>Be fully prepared to deal with any potential difficulties.</w:t>
            </w: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p>
        </w:tc>
      </w:tr>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University/institutional risks</w:t>
            </w:r>
          </w:p>
          <w:p w:rsidR="00FB6CE4" w:rsidRPr="004C3A0B" w:rsidRDefault="00FB6CE4" w:rsidP="00CC2C67">
            <w:pPr>
              <w:rPr>
                <w:rFonts w:ascii="Arial" w:hAnsi="Arial" w:cs="Arial"/>
              </w:rPr>
            </w:pPr>
            <w:r w:rsidRPr="004C3A0B">
              <w:rPr>
                <w:rFonts w:ascii="Arial" w:hAnsi="Arial" w:cs="Arial"/>
              </w:rPr>
              <w:t>For example: adverse publicity, financial loss, data protection</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rPr>
                <w:rFonts w:ascii="Arial" w:hAnsi="Arial" w:cs="Arial"/>
              </w:rPr>
            </w:pPr>
            <w:r>
              <w:rPr>
                <w:rFonts w:ascii="Arial" w:hAnsi="Arial" w:cs="Arial"/>
              </w:rPr>
              <w:t>Risk to University:</w:t>
            </w:r>
          </w:p>
          <w:p w:rsidR="00FB6CE4" w:rsidRDefault="00FB6CE4" w:rsidP="00CC2C67">
            <w:pPr>
              <w:rPr>
                <w:rFonts w:ascii="Arial" w:hAnsi="Arial" w:cs="Arial"/>
              </w:rPr>
            </w:pPr>
            <w:r>
              <w:rPr>
                <w:rFonts w:ascii="Arial" w:hAnsi="Arial" w:cs="Arial"/>
              </w:rPr>
              <w:t>A negative impact on the university.</w:t>
            </w: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FB6CE4" w:rsidRPr="00354F3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FB6CE4" w:rsidRDefault="00FB6CE4" w:rsidP="00CC2C67">
            <w:pPr>
              <w:rPr>
                <w:rFonts w:ascii="Arial" w:hAnsi="Arial" w:cs="Arial"/>
              </w:rPr>
            </w:pPr>
            <w:r>
              <w:rPr>
                <w:rFonts w:ascii="Arial" w:hAnsi="Arial" w:cs="Arial"/>
              </w:rPr>
              <w:t xml:space="preserve">The </w:t>
            </w:r>
            <w:proofErr w:type="spellStart"/>
            <w:r>
              <w:rPr>
                <w:rFonts w:ascii="Arial" w:hAnsi="Arial" w:cs="Arial"/>
              </w:rPr>
              <w:t>goodstanding</w:t>
            </w:r>
            <w:proofErr w:type="spellEnd"/>
            <w:r>
              <w:rPr>
                <w:rFonts w:ascii="Arial" w:hAnsi="Arial" w:cs="Arial"/>
              </w:rPr>
              <w:t xml:space="preserve"> and reputation of the university will be borne in mind at all times.</w:t>
            </w: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Default="00FB6CE4" w:rsidP="00FB6CE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autoSpaceDE w:val="0"/>
              <w:autoSpaceDN w:val="0"/>
              <w:adjustRightInd w:val="0"/>
              <w:rPr>
                <w:rFonts w:ascii="Arial" w:hAnsi="Arial" w:cs="Arial"/>
                <w:b/>
              </w:rPr>
            </w:pPr>
            <w:r w:rsidRPr="004C3A0B">
              <w:rPr>
                <w:rFonts w:ascii="Arial" w:hAnsi="Arial" w:cs="Arial"/>
                <w:b/>
              </w:rPr>
              <w:t>Disclosure and Barring Service</w:t>
            </w:r>
          </w:p>
        </w:tc>
      </w:tr>
      <w:tr w:rsidR="00FB6CE4" w:rsidRPr="004C3A0B" w:rsidTr="00CC2C67">
        <w:tc>
          <w:tcPr>
            <w:tcW w:w="7259" w:type="dxa"/>
            <w:tcBorders>
              <w:top w:val="single" w:sz="4" w:space="0" w:color="auto"/>
              <w:bottom w:val="single" w:sz="4" w:space="0" w:color="auto"/>
            </w:tcBorders>
            <w:shd w:val="clear" w:color="auto" w:fill="F2F2F2" w:themeFill="background1" w:themeFillShade="F2"/>
          </w:tcPr>
          <w:p w:rsidR="00FB6CE4" w:rsidRPr="004C3A0B" w:rsidRDefault="00FB6CE4" w:rsidP="00CC2C6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YES</w:t>
            </w:r>
          </w:p>
          <w:p w:rsidR="00FB6CE4" w:rsidRPr="004C3A0B" w:rsidRDefault="00FB6CE4" w:rsidP="00CC2C6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NO</w:t>
            </w:r>
          </w:p>
          <w:p w:rsidR="00FB6CE4" w:rsidRPr="004C3A0B" w:rsidRDefault="00FB6CE4" w:rsidP="00CC2C67">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N/A</w:t>
            </w:r>
          </w:p>
          <w:p w:rsidR="00FB6CE4" w:rsidRPr="004C3A0B" w:rsidRDefault="00FB6CE4" w:rsidP="00CC2C67">
            <w:pPr>
              <w:autoSpaceDE w:val="0"/>
              <w:autoSpaceDN w:val="0"/>
              <w:adjustRightInd w:val="0"/>
              <w:jc w:val="center"/>
              <w:rPr>
                <w:rFonts w:ascii="Arial" w:hAnsi="Arial" w:cs="Arial"/>
                <w:b/>
              </w:rPr>
            </w:pPr>
          </w:p>
        </w:tc>
      </w:tr>
      <w:tr w:rsidR="00FB6CE4" w:rsidRPr="004C3A0B" w:rsidTr="00CC2C67">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FB6CE4" w:rsidRPr="004C3A0B" w:rsidRDefault="00437238" w:rsidP="00CC2C67">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FB6CE4" w:rsidRPr="004C3A0B" w:rsidRDefault="00437238" w:rsidP="00CC2C67">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FB6CE4" w:rsidRPr="004C3A0B" w:rsidRDefault="00437238" w:rsidP="00CC2C67">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r>
    </w:tbl>
    <w:p w:rsidR="00FB6CE4" w:rsidRPr="00354F3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lastRenderedPageBreak/>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Feedback</w:t>
            </w:r>
          </w:p>
          <w:p w:rsidR="00FB6CE4" w:rsidRPr="004C3A0B" w:rsidRDefault="00FB6CE4" w:rsidP="00CC2C67">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rPr>
                <w:rFonts w:ascii="Arial" w:hAnsi="Arial" w:cs="Arial"/>
              </w:rPr>
            </w:pPr>
            <w:r>
              <w:rPr>
                <w:rFonts w:ascii="Arial" w:hAnsi="Arial" w:cs="Arial"/>
              </w:rPr>
              <w:t>T</w:t>
            </w:r>
            <w:r w:rsidRPr="00921890">
              <w:rPr>
                <w:rFonts w:ascii="Arial" w:hAnsi="Arial" w:cs="Arial"/>
              </w:rPr>
              <w:t xml:space="preserve">he feedback </w:t>
            </w:r>
            <w:r>
              <w:rPr>
                <w:rFonts w:ascii="Arial" w:hAnsi="Arial" w:cs="Arial"/>
              </w:rPr>
              <w:t>will</w:t>
            </w:r>
            <w:r w:rsidRPr="00921890">
              <w:rPr>
                <w:rFonts w:ascii="Arial" w:hAnsi="Arial" w:cs="Arial"/>
              </w:rPr>
              <w:t xml:space="preserve"> </w:t>
            </w:r>
            <w:r>
              <w:rPr>
                <w:rFonts w:ascii="Arial" w:hAnsi="Arial" w:cs="Arial"/>
              </w:rPr>
              <w:t xml:space="preserve">take place on a shared free wordpress.com site after completion of </w:t>
            </w:r>
            <w:r w:rsidRPr="00921890">
              <w:rPr>
                <w:rFonts w:ascii="Arial" w:hAnsi="Arial" w:cs="Arial"/>
              </w:rPr>
              <w:t xml:space="preserve">the research activity. </w:t>
            </w:r>
          </w:p>
          <w:p w:rsidR="00FB6CE4" w:rsidRPr="004C3A0B" w:rsidRDefault="00FB6CE4" w:rsidP="00CC2C67">
            <w:pPr>
              <w:autoSpaceDE w:val="0"/>
              <w:autoSpaceDN w:val="0"/>
              <w:adjustRightInd w:val="0"/>
              <w:rPr>
                <w:rFonts w:cs="Arial"/>
              </w:rPr>
            </w:pPr>
          </w:p>
        </w:tc>
      </w:tr>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Informed consent</w:t>
            </w:r>
          </w:p>
          <w:p w:rsidR="00FB6CE4" w:rsidRPr="004C3A0B" w:rsidRDefault="00FB6CE4" w:rsidP="00CC2C6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jc w:val="both"/>
              <w:rPr>
                <w:rFonts w:ascii="Arial" w:hAnsi="Arial" w:cs="Arial"/>
              </w:rPr>
            </w:pPr>
            <w:r>
              <w:rPr>
                <w:rFonts w:ascii="Arial" w:hAnsi="Arial" w:cs="Arial"/>
              </w:rPr>
              <w:t>I will ensure that b</w:t>
            </w:r>
            <w:r w:rsidRPr="003A24D0">
              <w:rPr>
                <w:rFonts w:ascii="Arial" w:hAnsi="Arial" w:cs="Arial"/>
              </w:rPr>
              <w:t>oth the consent process and the consent form must be approved by the</w:t>
            </w:r>
            <w:r>
              <w:rPr>
                <w:rFonts w:ascii="Arial" w:hAnsi="Arial" w:cs="Arial"/>
              </w:rPr>
              <w:t xml:space="preserve"> Ethic committee. The </w:t>
            </w:r>
            <w:r w:rsidRPr="00C277F0">
              <w:rPr>
                <w:rFonts w:ascii="Arial" w:hAnsi="Arial" w:cs="Arial"/>
              </w:rPr>
              <w:t>potential participants who are</w:t>
            </w:r>
            <w:r>
              <w:rPr>
                <w:rFonts w:ascii="Arial" w:hAnsi="Arial" w:cs="Arial"/>
              </w:rPr>
              <w:t xml:space="preserve"> capable of </w:t>
            </w:r>
            <w:r w:rsidRPr="00C277F0">
              <w:rPr>
                <w:rFonts w:ascii="Arial" w:hAnsi="Arial" w:cs="Arial"/>
              </w:rPr>
              <w:t>volunteer</w:t>
            </w:r>
            <w:r>
              <w:rPr>
                <w:rFonts w:ascii="Arial" w:hAnsi="Arial" w:cs="Arial"/>
              </w:rPr>
              <w:t>ing</w:t>
            </w:r>
            <w:r w:rsidRPr="00C277F0">
              <w:rPr>
                <w:rFonts w:ascii="Arial" w:hAnsi="Arial" w:cs="Arial"/>
              </w:rPr>
              <w:t xml:space="preserve"> to participate in a research study must be given sufficient information to allow them to make an informed decision about participation.</w:t>
            </w:r>
            <w:r>
              <w:t xml:space="preserve"> </w:t>
            </w:r>
            <w:r>
              <w:rPr>
                <w:rFonts w:ascii="Arial" w:hAnsi="Arial" w:cs="Arial"/>
              </w:rPr>
              <w:t xml:space="preserve">I will </w:t>
            </w:r>
            <w:r w:rsidRPr="00C277F0">
              <w:rPr>
                <w:rFonts w:ascii="Arial" w:hAnsi="Arial" w:cs="Arial"/>
              </w:rPr>
              <w:t xml:space="preserve">make sure that the participant understands all the important elements of the consent form at the time the consent form is </w:t>
            </w:r>
            <w:r>
              <w:rPr>
                <w:rFonts w:ascii="Arial" w:hAnsi="Arial" w:cs="Arial"/>
              </w:rPr>
              <w:t xml:space="preserve">written </w:t>
            </w:r>
            <w:r w:rsidRPr="00C277F0">
              <w:rPr>
                <w:rFonts w:ascii="Arial" w:hAnsi="Arial" w:cs="Arial"/>
              </w:rPr>
              <w:t xml:space="preserve">signed, and, all during the research study. For those online </w:t>
            </w:r>
            <w:r>
              <w:rPr>
                <w:rFonts w:ascii="Arial" w:hAnsi="Arial" w:cs="Arial"/>
              </w:rPr>
              <w:t>questionnaires,</w:t>
            </w:r>
            <w:r w:rsidRPr="00C277F0">
              <w:rPr>
                <w:rFonts w:ascii="Arial" w:hAnsi="Arial" w:cs="Arial"/>
              </w:rPr>
              <w:t xml:space="preserve"> </w:t>
            </w:r>
            <w:r>
              <w:rPr>
                <w:rFonts w:ascii="Arial" w:hAnsi="Arial" w:cs="Arial"/>
              </w:rPr>
              <w:t>before the questions start, p</w:t>
            </w:r>
            <w:r w:rsidRPr="00C277F0">
              <w:rPr>
                <w:rFonts w:ascii="Arial" w:hAnsi="Arial" w:cs="Arial"/>
              </w:rPr>
              <w:t xml:space="preserve">otential participants </w:t>
            </w:r>
            <w:r>
              <w:rPr>
                <w:rFonts w:ascii="Arial" w:hAnsi="Arial" w:cs="Arial"/>
              </w:rPr>
              <w:t>will be</w:t>
            </w:r>
            <w:r w:rsidRPr="00C277F0">
              <w:rPr>
                <w:rFonts w:ascii="Arial" w:hAnsi="Arial" w:cs="Arial"/>
              </w:rPr>
              <w:t xml:space="preserve"> presented (either verbally or in writing) with the same information required in a written consent document</w:t>
            </w:r>
            <w:r>
              <w:rPr>
                <w:rFonts w:ascii="Arial" w:hAnsi="Arial" w:cs="Arial"/>
              </w:rPr>
              <w:t xml:space="preserve">. </w:t>
            </w:r>
          </w:p>
          <w:p w:rsidR="00FB6CE4" w:rsidRPr="004C3A0B" w:rsidRDefault="00FB6CE4" w:rsidP="00CC2C67">
            <w:pPr>
              <w:autoSpaceDE w:val="0"/>
              <w:autoSpaceDN w:val="0"/>
              <w:adjustRightInd w:val="0"/>
              <w:rPr>
                <w:rFonts w:cs="Arial"/>
              </w:rPr>
            </w:pPr>
          </w:p>
        </w:tc>
      </w:tr>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b/>
              </w:rPr>
            </w:pPr>
            <w:r w:rsidRPr="004C3A0B">
              <w:rPr>
                <w:rFonts w:ascii="Arial" w:hAnsi="Arial" w:cs="Arial"/>
                <w:b/>
              </w:rPr>
              <w:t>Confidentiality / Anonymity</w:t>
            </w:r>
          </w:p>
          <w:p w:rsidR="00FB6CE4" w:rsidRPr="004C3A0B" w:rsidRDefault="00FB6CE4" w:rsidP="00CC2C6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lang w:eastAsia="zh-CN"/>
              </w:rPr>
            </w:pPr>
          </w:p>
          <w:p w:rsidR="00FB6CE4" w:rsidRDefault="00FB6CE4" w:rsidP="00CC2C67">
            <w:pPr>
              <w:jc w:val="both"/>
              <w:rPr>
                <w:rFonts w:ascii="Arial" w:hAnsi="Arial" w:cs="Arial"/>
                <w:lang w:eastAsia="zh-CN"/>
              </w:rPr>
            </w:pPr>
            <w:r>
              <w:rPr>
                <w:rFonts w:ascii="Arial" w:hAnsi="Arial" w:cs="Arial" w:hint="eastAsia"/>
                <w:lang w:eastAsia="zh-CN"/>
              </w:rPr>
              <w:t>C</w:t>
            </w:r>
            <w:r>
              <w:rPr>
                <w:rFonts w:ascii="Arial" w:hAnsi="Arial" w:cs="Arial"/>
                <w:lang w:eastAsia="zh-CN"/>
              </w:rPr>
              <w:t xml:space="preserve">onfidentiality and anonymity will be guaranteed by the researcher. </w:t>
            </w:r>
          </w:p>
          <w:p w:rsidR="00FB6CE4" w:rsidRDefault="00FB6CE4" w:rsidP="00CC2C67">
            <w:pPr>
              <w:jc w:val="both"/>
              <w:rPr>
                <w:rFonts w:ascii="Arial" w:hAnsi="Arial" w:cs="Arial"/>
                <w:lang w:eastAsia="zh-CN"/>
              </w:rPr>
            </w:pPr>
            <w:r>
              <w:rPr>
                <w:rFonts w:ascii="Arial" w:hAnsi="Arial" w:cs="Arial"/>
                <w:lang w:eastAsia="zh-CN"/>
              </w:rPr>
              <w:t>I will</w:t>
            </w:r>
            <w:r w:rsidRPr="00C57511">
              <w:rPr>
                <w:rFonts w:ascii="Arial" w:hAnsi="Arial" w:cs="Arial"/>
                <w:lang w:eastAsia="zh-CN"/>
              </w:rPr>
              <w:t xml:space="preserve"> employ a number of methods to keep </w:t>
            </w:r>
            <w:r>
              <w:rPr>
                <w:rFonts w:ascii="Arial" w:hAnsi="Arial" w:cs="Arial"/>
                <w:lang w:eastAsia="zh-CN"/>
              </w:rPr>
              <w:t>my</w:t>
            </w:r>
            <w:r w:rsidRPr="00C57511">
              <w:rPr>
                <w:rFonts w:ascii="Arial" w:hAnsi="Arial" w:cs="Arial"/>
                <w:lang w:eastAsia="zh-CN"/>
              </w:rPr>
              <w:t xml:space="preserve"> subjects' identity confidential</w:t>
            </w:r>
            <w:r>
              <w:rPr>
                <w:rFonts w:ascii="Arial" w:hAnsi="Arial" w:cs="Arial"/>
                <w:lang w:eastAsia="zh-CN"/>
              </w:rPr>
              <w:t xml:space="preserve"> and </w:t>
            </w:r>
            <w:r w:rsidRPr="00D33A16">
              <w:rPr>
                <w:rFonts w:ascii="Arial" w:hAnsi="Arial" w:cs="Arial"/>
                <w:lang w:eastAsia="zh-CN"/>
              </w:rPr>
              <w:t>anonymous</w:t>
            </w:r>
            <w:r w:rsidRPr="00C57511">
              <w:rPr>
                <w:rFonts w:ascii="Arial" w:hAnsi="Arial" w:cs="Arial"/>
                <w:lang w:eastAsia="zh-CN"/>
              </w:rPr>
              <w:t xml:space="preserve">. Foremost, keep their records secure through the use of password protected files, encryption when sending information over the internet. </w:t>
            </w:r>
            <w:r>
              <w:rPr>
                <w:rFonts w:ascii="Arial" w:hAnsi="Arial" w:cs="Arial"/>
                <w:lang w:eastAsia="zh-CN"/>
              </w:rPr>
              <w:t>D</w:t>
            </w:r>
            <w:r w:rsidRPr="00C57511">
              <w:rPr>
                <w:rFonts w:ascii="Arial" w:hAnsi="Arial" w:cs="Arial"/>
                <w:lang w:eastAsia="zh-CN"/>
              </w:rPr>
              <w:t xml:space="preserve">o not record information in a way that links subject responses with identifying information (usually by use of a code known only to them). And </w:t>
            </w:r>
            <w:r>
              <w:rPr>
                <w:rFonts w:ascii="Arial" w:hAnsi="Arial" w:cs="Arial"/>
                <w:lang w:eastAsia="zh-CN"/>
              </w:rPr>
              <w:t>e</w:t>
            </w:r>
            <w:r w:rsidRPr="00D33A16">
              <w:rPr>
                <w:rFonts w:ascii="Arial" w:hAnsi="Arial" w:cs="Arial"/>
                <w:lang w:eastAsia="zh-CN"/>
              </w:rPr>
              <w:t>nsur</w:t>
            </w:r>
            <w:r>
              <w:rPr>
                <w:rFonts w:ascii="Arial" w:hAnsi="Arial" w:cs="Arial"/>
                <w:lang w:eastAsia="zh-CN"/>
              </w:rPr>
              <w:t>e</w:t>
            </w:r>
            <w:r w:rsidRPr="00D33A16">
              <w:rPr>
                <w:rFonts w:ascii="Arial" w:hAnsi="Arial" w:cs="Arial"/>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Pr>
                <w:rFonts w:ascii="Arial" w:hAnsi="Arial" w:cs="Arial"/>
                <w:lang w:eastAsia="zh-CN"/>
              </w:rPr>
              <w:t xml:space="preserve"> I</w:t>
            </w:r>
            <w:r w:rsidRPr="00C57511">
              <w:rPr>
                <w:rFonts w:ascii="Arial" w:hAnsi="Arial" w:cs="Arial"/>
                <w:lang w:eastAsia="zh-CN"/>
              </w:rPr>
              <w:t xml:space="preserve"> will often only report aggregate findings, not individual-level data, to the public. </w:t>
            </w:r>
          </w:p>
          <w:p w:rsidR="00FB6CE4" w:rsidRPr="004C3A0B" w:rsidRDefault="00FB6CE4" w:rsidP="00CC2C67">
            <w:pPr>
              <w:autoSpaceDE w:val="0"/>
              <w:autoSpaceDN w:val="0"/>
              <w:adjustRightInd w:val="0"/>
              <w:rPr>
                <w:rFonts w:cs="Arial"/>
              </w:rPr>
            </w:pPr>
          </w:p>
        </w:tc>
      </w:tr>
    </w:tbl>
    <w:p w:rsidR="00FB6CE4" w:rsidRPr="004C3A0B" w:rsidRDefault="00FB6CE4" w:rsidP="00FB6CE4">
      <w:pPr>
        <w:rPr>
          <w:rFonts w:ascii="Arial" w:hAnsi="Arial" w:cs="Arial"/>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rPr>
          <w:rFonts w:ascii="Arial" w:hAnsi="Arial" w:cs="Arial"/>
          <w:b/>
        </w:rPr>
      </w:pPr>
      <w:r w:rsidRPr="00354F34">
        <w:rPr>
          <w:rFonts w:ascii="Arial" w:hAnsi="Arial" w:cs="Arial"/>
          <w:b/>
        </w:rPr>
        <w:lastRenderedPageBreak/>
        <w:t>SECTION J: Data Protection and Storage</w:t>
      </w:r>
    </w:p>
    <w:p w:rsidR="00FB6CE4" w:rsidRDefault="00FB6CE4" w:rsidP="00FB6CE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FB6CE4" w:rsidRDefault="00FB6CE4" w:rsidP="00CC2C67">
            <w:pPr>
              <w:rPr>
                <w:rFonts w:ascii="Arial" w:hAnsi="Arial" w:cs="Arial"/>
              </w:rPr>
            </w:pPr>
          </w:p>
          <w:p w:rsidR="00FB6CE4" w:rsidRDefault="00FB6CE4" w:rsidP="00CC2C67">
            <w:pPr>
              <w:rPr>
                <w:rFonts w:ascii="Arial" w:hAnsi="Arial" w:cs="Arial"/>
                <w:lang w:eastAsia="zh-CN"/>
              </w:rPr>
            </w:pPr>
            <w:r>
              <w:rPr>
                <w:rFonts w:ascii="Arial" w:hAnsi="Arial" w:cs="Arial" w:hint="eastAsia"/>
                <w:lang w:eastAsia="zh-CN"/>
              </w:rPr>
              <w:t>T</w:t>
            </w:r>
            <w:r>
              <w:rPr>
                <w:rFonts w:ascii="Arial" w:hAnsi="Arial" w:cs="Arial"/>
                <w:lang w:eastAsia="zh-CN"/>
              </w:rPr>
              <w:t>o p</w:t>
            </w:r>
            <w:r w:rsidRPr="00635CD9">
              <w:rPr>
                <w:rFonts w:ascii="Arial" w:hAnsi="Arial" w:cs="Arial"/>
                <w:lang w:eastAsia="zh-CN"/>
              </w:rPr>
              <w:t>rovide an evaluation of how appropriate these determinants are perceived by a defined sample of tourists to the area</w:t>
            </w:r>
            <w:r>
              <w:rPr>
                <w:rFonts w:ascii="Arial" w:hAnsi="Arial" w:cs="Arial"/>
                <w:lang w:eastAsia="zh-CN"/>
              </w:rPr>
              <w:t xml:space="preserve">, age, gender, position, </w:t>
            </w:r>
            <w:r w:rsidRPr="00635CD9">
              <w:rPr>
                <w:rFonts w:ascii="Arial" w:hAnsi="Arial" w:cs="Arial"/>
                <w:lang w:eastAsia="zh-CN"/>
              </w:rPr>
              <w:t>location data</w:t>
            </w:r>
            <w:r>
              <w:rPr>
                <w:rFonts w:ascii="Arial" w:hAnsi="Arial" w:cs="Arial"/>
                <w:lang w:eastAsia="zh-CN"/>
              </w:rPr>
              <w:t>, experience will be part of the research.</w:t>
            </w:r>
          </w:p>
          <w:p w:rsidR="00FB6CE4" w:rsidRPr="00354F34" w:rsidRDefault="00FB6CE4" w:rsidP="00CC2C67">
            <w:pPr>
              <w:autoSpaceDE w:val="0"/>
              <w:autoSpaceDN w:val="0"/>
              <w:adjustRightInd w:val="0"/>
              <w:rPr>
                <w:i/>
              </w:rPr>
            </w:pPr>
          </w:p>
        </w:tc>
      </w:tr>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Pr="00947984" w:rsidRDefault="00FB6CE4" w:rsidP="00CC2C6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B6CE4" w:rsidTr="00CC2C6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(a) racial or ethnic origin,</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(b) political opinions,</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(f) sexual life,</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(g) genetics,</w:t>
            </w:r>
          </w:p>
          <w:p w:rsidR="00FB6CE4" w:rsidRPr="00354F34" w:rsidRDefault="00FB6CE4" w:rsidP="00CC2C6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p>
          <w:p w:rsidR="00FB6CE4" w:rsidRDefault="00FB6CE4" w:rsidP="00CC2C6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p>
          <w:p w:rsidR="00FB6CE4" w:rsidRDefault="00FB6CE4" w:rsidP="00CC2C67">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FB6CE4" w:rsidRDefault="00FB6CE4" w:rsidP="00CC2C67">
            <w:pPr>
              <w:rPr>
                <w:rFonts w:ascii="Arial" w:hAnsi="Arial" w:cs="Arial"/>
              </w:rPr>
            </w:pPr>
          </w:p>
          <w:p w:rsidR="00FB6CE4" w:rsidRDefault="00FB6CE4" w:rsidP="00CC2C67">
            <w:pPr>
              <w:rPr>
                <w:rFonts w:ascii="Arial" w:hAnsi="Arial" w:cs="Arial"/>
              </w:rPr>
            </w:pPr>
          </w:p>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Default="00FB6CE4" w:rsidP="00CC2C6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lastRenderedPageBreak/>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Other – specify:</w:t>
            </w:r>
          </w:p>
          <w:p w:rsidR="00FB6CE4" w:rsidRPr="004C3A0B" w:rsidRDefault="00FB6CE4" w:rsidP="00CC2C67">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3"/>
            <w:shd w:val="clear" w:color="auto" w:fill="F2F2F2" w:themeFill="background1" w:themeFillShade="F2"/>
          </w:tcPr>
          <w:p w:rsidR="00FB6CE4" w:rsidRDefault="00FB6CE4" w:rsidP="00CC2C67">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sidRPr="00204E14">
              <w:rPr>
                <w:rFonts w:ascii="Arial" w:hAnsi="Arial" w:cs="Arial"/>
              </w:rPr>
              <w:t>:</w:t>
            </w:r>
          </w:p>
        </w:tc>
      </w:tr>
      <w:tr w:rsidR="00FB6CE4" w:rsidRPr="004C3A0B" w:rsidTr="00CC2C67">
        <w:trPr>
          <w:trHeight w:val="403"/>
        </w:trPr>
        <w:tc>
          <w:tcPr>
            <w:tcW w:w="9889" w:type="dxa"/>
            <w:gridSpan w:val="3"/>
          </w:tcPr>
          <w:p w:rsidR="00FB6CE4" w:rsidRDefault="00FB6CE4" w:rsidP="00CC2C67">
            <w:pPr>
              <w:rPr>
                <w:rFonts w:ascii="Arial" w:hAnsi="Arial" w:cs="Arial"/>
              </w:rPr>
            </w:pPr>
          </w:p>
          <w:p w:rsidR="00FB6CE4" w:rsidRPr="00CE079C" w:rsidRDefault="00FB6CE4" w:rsidP="00CC2C67">
            <w:pPr>
              <w:rPr>
                <w:rFonts w:ascii="Arial" w:hAnsi="Arial" w:cs="Arial"/>
              </w:rPr>
            </w:pPr>
            <w:proofErr w:type="gramStart"/>
            <w:r>
              <w:rPr>
                <w:rFonts w:ascii="Arial" w:hAnsi="Arial" w:cs="Arial"/>
              </w:rPr>
              <w:t>1.T</w:t>
            </w:r>
            <w:r w:rsidRPr="00CE079C">
              <w:rPr>
                <w:rFonts w:ascii="Arial" w:hAnsi="Arial" w:cs="Arial"/>
              </w:rPr>
              <w:t>ake</w:t>
            </w:r>
            <w:proofErr w:type="gramEnd"/>
            <w:r w:rsidRPr="00CE079C">
              <w:rPr>
                <w:rFonts w:ascii="Arial" w:hAnsi="Arial" w:cs="Arial"/>
              </w:rPr>
              <w:t xml:space="preserve"> technical and organisational measures to prevent any unauthorised access</w:t>
            </w:r>
            <w:r>
              <w:rPr>
                <w:rFonts w:ascii="Arial" w:hAnsi="Arial" w:cs="Arial"/>
              </w:rPr>
              <w:t xml:space="preserve">. </w:t>
            </w:r>
            <w:r w:rsidRPr="00CE079C">
              <w:rPr>
                <w:rFonts w:ascii="Arial" w:hAnsi="Arial" w:cs="Arial"/>
              </w:rPr>
              <w:t>The way to verify the identity of a user</w:t>
            </w:r>
            <w:r>
              <w:rPr>
                <w:rFonts w:ascii="Arial" w:hAnsi="Arial" w:cs="Arial"/>
              </w:rPr>
              <w:t xml:space="preserve"> is </w:t>
            </w:r>
            <w:r w:rsidRPr="00CE079C">
              <w:rPr>
                <w:rFonts w:ascii="Arial" w:hAnsi="Arial" w:cs="Arial"/>
              </w:rPr>
              <w:t>a strong password.</w:t>
            </w:r>
            <w:r>
              <w:t xml:space="preserve"> </w:t>
            </w:r>
            <w:r w:rsidRPr="00CE079C">
              <w:rPr>
                <w:rFonts w:ascii="Arial" w:hAnsi="Arial" w:cs="Arial"/>
              </w:rPr>
              <w:t>Key aspects of a strong password: length (the longer the better)</w:t>
            </w:r>
            <w:r>
              <w:rPr>
                <w:rFonts w:ascii="Arial" w:hAnsi="Arial" w:cs="Arial" w:hint="eastAsia"/>
                <w:lang w:eastAsia="zh-CN"/>
              </w:rPr>
              <w:t>,</w:t>
            </w:r>
            <w:r>
              <w:rPr>
                <w:rFonts w:ascii="Arial" w:hAnsi="Arial" w:cs="Arial"/>
                <w:lang w:eastAsia="zh-CN"/>
              </w:rPr>
              <w:t xml:space="preserve"> </w:t>
            </w:r>
            <w:r w:rsidRPr="00CE079C">
              <w:rPr>
                <w:rFonts w:ascii="Arial" w:hAnsi="Arial" w:cs="Arial"/>
              </w:rPr>
              <w:t>a mix of letters (upper and lower cases), numbers and symbols</w:t>
            </w:r>
            <w:r>
              <w:rPr>
                <w:rFonts w:ascii="Arial" w:hAnsi="Arial" w:cs="Arial" w:hint="eastAsia"/>
                <w:lang w:eastAsia="zh-CN"/>
              </w:rPr>
              <w:t xml:space="preserve"> </w:t>
            </w:r>
            <w:r w:rsidRPr="00CE079C">
              <w:rPr>
                <w:rFonts w:ascii="Arial" w:hAnsi="Arial" w:cs="Arial"/>
              </w:rPr>
              <w:t>with no ties to your personal information, and no dictionary words.</w:t>
            </w:r>
          </w:p>
          <w:p w:rsidR="00FB6CE4" w:rsidRDefault="00FB6CE4" w:rsidP="00CC2C67">
            <w:pPr>
              <w:rPr>
                <w:rFonts w:ascii="Arial" w:hAnsi="Arial" w:cs="Arial"/>
                <w:lang w:eastAsia="zh-CN"/>
              </w:rPr>
            </w:pPr>
            <w:r>
              <w:rPr>
                <w:rFonts w:ascii="Arial" w:hAnsi="Arial" w:cs="Arial" w:hint="eastAsia"/>
                <w:lang w:eastAsia="zh-CN"/>
              </w:rPr>
              <w:t>2</w:t>
            </w:r>
            <w:r>
              <w:rPr>
                <w:rFonts w:ascii="Arial" w:hAnsi="Arial" w:cs="Arial"/>
                <w:lang w:eastAsia="zh-CN"/>
              </w:rPr>
              <w:t>. E</w:t>
            </w:r>
            <w:r w:rsidRPr="00CE079C">
              <w:rPr>
                <w:rFonts w:ascii="Arial" w:hAnsi="Arial" w:cs="Arial"/>
                <w:lang w:eastAsia="zh-CN"/>
              </w:rPr>
              <w:t>stablish clear access rules</w:t>
            </w:r>
            <w:r>
              <w:rPr>
                <w:rFonts w:ascii="Arial" w:hAnsi="Arial" w:cs="Arial"/>
                <w:lang w:eastAsia="zh-CN"/>
              </w:rPr>
              <w:t>.  Make the</w:t>
            </w:r>
            <w:r w:rsidRPr="00CE079C">
              <w:rPr>
                <w:rFonts w:ascii="Arial" w:hAnsi="Arial" w:cs="Arial"/>
                <w:lang w:eastAsia="zh-CN"/>
              </w:rPr>
              <w:t xml:space="preserve"> mechanism to allow or deny access to certain data:</w:t>
            </w:r>
            <w:r>
              <w:rPr>
                <w:rFonts w:ascii="Arial" w:hAnsi="Arial" w:cs="Arial" w:hint="eastAsia"/>
                <w:lang w:eastAsia="zh-CN"/>
              </w:rPr>
              <w:t xml:space="preserve"> </w:t>
            </w:r>
            <w:r w:rsidRPr="00CE079C">
              <w:rPr>
                <w:rFonts w:ascii="Arial" w:hAnsi="Arial" w:cs="Arial"/>
                <w:lang w:eastAsia="zh-CN"/>
              </w:rPr>
              <w:t xml:space="preserve">based on predefined user lists and access rights, e.g. </w:t>
            </w:r>
            <w:r>
              <w:rPr>
                <w:rFonts w:ascii="Arial" w:hAnsi="Arial" w:cs="Arial"/>
                <w:lang w:eastAsia="zh-CN"/>
              </w:rPr>
              <w:t xml:space="preserve">only </w:t>
            </w:r>
            <w:proofErr w:type="gramStart"/>
            <w:r>
              <w:rPr>
                <w:rFonts w:ascii="Arial" w:hAnsi="Arial" w:cs="Arial"/>
                <w:lang w:eastAsia="zh-CN"/>
              </w:rPr>
              <w:t>myself</w:t>
            </w:r>
            <w:proofErr w:type="gramEnd"/>
            <w:r>
              <w:rPr>
                <w:rFonts w:ascii="Arial" w:hAnsi="Arial" w:cs="Arial"/>
                <w:lang w:eastAsia="zh-CN"/>
              </w:rPr>
              <w:t xml:space="preserve"> and my supervisor</w:t>
            </w:r>
            <w:r w:rsidRPr="00CE079C">
              <w:rPr>
                <w:rFonts w:ascii="Arial" w:hAnsi="Arial" w:cs="Arial"/>
                <w:lang w:eastAsia="zh-CN"/>
              </w:rPr>
              <w:t xml:space="preserve"> can access </w:t>
            </w:r>
            <w:r>
              <w:rPr>
                <w:rFonts w:ascii="Arial" w:hAnsi="Arial" w:cs="Arial"/>
                <w:lang w:eastAsia="zh-CN"/>
              </w:rPr>
              <w:t>data</w:t>
            </w:r>
            <w:r>
              <w:rPr>
                <w:rFonts w:ascii="Arial" w:hAnsi="Arial" w:cs="Arial" w:hint="eastAsia"/>
                <w:lang w:eastAsia="zh-CN"/>
              </w:rPr>
              <w:t>,</w:t>
            </w:r>
            <w:r>
              <w:rPr>
                <w:rFonts w:ascii="Arial" w:hAnsi="Arial" w:cs="Arial"/>
                <w:lang w:eastAsia="zh-CN"/>
              </w:rPr>
              <w:t xml:space="preserve"> </w:t>
            </w:r>
            <w:r w:rsidRPr="00CE079C">
              <w:rPr>
                <w:rFonts w:ascii="Arial" w:hAnsi="Arial" w:cs="Arial"/>
                <w:lang w:eastAsia="zh-CN"/>
              </w:rPr>
              <w:t>based on the functions of each user within the project</w:t>
            </w:r>
            <w:r>
              <w:rPr>
                <w:rFonts w:ascii="Arial" w:hAnsi="Arial" w:cs="Arial"/>
                <w:lang w:eastAsia="zh-CN"/>
              </w:rPr>
              <w:t>.</w:t>
            </w:r>
          </w:p>
          <w:p w:rsidR="00FB6CE4" w:rsidRDefault="00FB6CE4" w:rsidP="00CC2C67">
            <w:pPr>
              <w:rPr>
                <w:rFonts w:ascii="Arial" w:hAnsi="Arial" w:cs="Arial"/>
                <w:lang w:eastAsia="zh-CN"/>
              </w:rPr>
            </w:pPr>
            <w:r>
              <w:rPr>
                <w:rFonts w:ascii="Arial" w:hAnsi="Arial" w:cs="Arial" w:hint="eastAsia"/>
                <w:lang w:eastAsia="zh-CN"/>
              </w:rPr>
              <w:t>3</w:t>
            </w:r>
            <w:r>
              <w:rPr>
                <w:rFonts w:ascii="Arial" w:hAnsi="Arial" w:cs="Arial"/>
                <w:lang w:eastAsia="zh-CN"/>
              </w:rPr>
              <w:t>. O</w:t>
            </w:r>
            <w:r w:rsidRPr="002B195C">
              <w:rPr>
                <w:rFonts w:ascii="Arial" w:hAnsi="Arial" w:cs="Arial"/>
                <w:lang w:eastAsia="zh-CN"/>
              </w:rPr>
              <w:t>rganise the processing in a way that gives you the best possible control, for</w:t>
            </w:r>
            <w:r w:rsidRPr="002B195C">
              <w:rPr>
                <w:rFonts w:ascii="Arial" w:hAnsi="Arial" w:cs="Arial"/>
                <w:lang w:eastAsia="zh-CN"/>
              </w:rPr>
              <w:cr/>
              <w:t>example by allowing for tracking of access (logbook)</w:t>
            </w:r>
          </w:p>
          <w:p w:rsidR="00FB6CE4" w:rsidRDefault="00FB6CE4" w:rsidP="00CC2C67">
            <w:pPr>
              <w:rPr>
                <w:rFonts w:ascii="Arial" w:hAnsi="Arial" w:cs="Arial"/>
                <w:lang w:eastAsia="zh-CN"/>
              </w:rPr>
            </w:pPr>
            <w:r>
              <w:rPr>
                <w:rFonts w:ascii="Arial" w:hAnsi="Arial" w:cs="Arial" w:hint="eastAsia"/>
                <w:lang w:eastAsia="zh-CN"/>
              </w:rPr>
              <w:t>4</w:t>
            </w:r>
            <w:r>
              <w:rPr>
                <w:rFonts w:ascii="Arial" w:hAnsi="Arial" w:cs="Arial"/>
                <w:lang w:eastAsia="zh-CN"/>
              </w:rPr>
              <w:t>. All the participants information will</w:t>
            </w:r>
            <w:r w:rsidRPr="002B195C">
              <w:rPr>
                <w:rFonts w:ascii="Arial" w:hAnsi="Arial" w:cs="Arial"/>
                <w:lang w:eastAsia="zh-CN"/>
              </w:rPr>
              <w:t xml:space="preserve"> not be recorded</w:t>
            </w:r>
            <w:r>
              <w:rPr>
                <w:rFonts w:ascii="Arial" w:hAnsi="Arial" w:cs="Arial"/>
                <w:lang w:eastAsia="zh-CN"/>
              </w:rPr>
              <w:t xml:space="preserve"> </w:t>
            </w:r>
            <w:r w:rsidRPr="002B195C">
              <w:rPr>
                <w:rFonts w:ascii="Arial" w:hAnsi="Arial" w:cs="Arial"/>
                <w:lang w:eastAsia="zh-CN"/>
              </w:rPr>
              <w:t>in a way that links subject responses with identifying information (usually by use of a code known only to them).</w:t>
            </w:r>
          </w:p>
          <w:p w:rsidR="00FB6CE4" w:rsidRDefault="00FB6CE4" w:rsidP="00CC2C67">
            <w:pPr>
              <w:rPr>
                <w:rFonts w:ascii="Arial" w:hAnsi="Arial" w:cs="Arial"/>
                <w:b/>
                <w:bCs/>
              </w:rPr>
            </w:pPr>
          </w:p>
        </w:tc>
      </w:tr>
      <w:tr w:rsidR="00FB6CE4" w:rsidRPr="004C3A0B" w:rsidTr="00CC2C67">
        <w:trPr>
          <w:trHeight w:val="439"/>
        </w:trPr>
        <w:tc>
          <w:tcPr>
            <w:tcW w:w="9889" w:type="dxa"/>
            <w:gridSpan w:val="3"/>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Pr>
                <w:rFonts w:ascii="Arial" w:hAnsi="Arial" w:cs="Arial"/>
                <w:b/>
                <w:bCs/>
              </w:rPr>
              <w:t>All Data Storage</w:t>
            </w:r>
          </w:p>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9889" w:type="dxa"/>
            <w:gridSpan w:val="3"/>
            <w:shd w:val="clear" w:color="auto" w:fill="F2F2F2" w:themeFill="background1" w:themeFillShade="F2"/>
            <w:vAlign w:val="center"/>
          </w:tcPr>
          <w:p w:rsidR="00FB6CE4" w:rsidRPr="004C3A0B" w:rsidRDefault="00FB6CE4" w:rsidP="00CC2C6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FB6CE4" w:rsidRPr="004C3A0B" w:rsidTr="00CC2C67">
        <w:trPr>
          <w:trHeight w:val="403"/>
        </w:trPr>
        <w:tc>
          <w:tcPr>
            <w:tcW w:w="9889" w:type="dxa"/>
            <w:gridSpan w:val="3"/>
            <w:vAlign w:val="center"/>
          </w:tcPr>
          <w:p w:rsidR="00FB6CE4" w:rsidRDefault="00FB6CE4" w:rsidP="00CC2C67">
            <w:pPr>
              <w:autoSpaceDE w:val="0"/>
              <w:autoSpaceDN w:val="0"/>
              <w:adjustRightInd w:val="0"/>
              <w:jc w:val="both"/>
              <w:rPr>
                <w:rFonts w:ascii="Arial" w:hAnsi="Arial" w:cs="Arial"/>
              </w:rPr>
            </w:pPr>
          </w:p>
          <w:p w:rsidR="00FB6CE4" w:rsidRDefault="00FB6CE4" w:rsidP="00CC2C67">
            <w:pPr>
              <w:autoSpaceDE w:val="0"/>
              <w:autoSpaceDN w:val="0"/>
              <w:adjustRightInd w:val="0"/>
              <w:jc w:val="both"/>
              <w:rPr>
                <w:rFonts w:ascii="Arial" w:hAnsi="Arial" w:cs="Arial"/>
              </w:rPr>
            </w:pPr>
            <w:r>
              <w:rPr>
                <w:rFonts w:ascii="Arial" w:hAnsi="Arial" w:cs="Arial"/>
              </w:rPr>
              <w:t>1. Ensure the storage security. S</w:t>
            </w:r>
            <w:r w:rsidRPr="002B195C">
              <w:rPr>
                <w:rFonts w:ascii="Arial" w:hAnsi="Arial" w:cs="Arial"/>
              </w:rPr>
              <w:t xml:space="preserve">torage concerns are equally important even when </w:t>
            </w:r>
            <w:r>
              <w:rPr>
                <w:rFonts w:ascii="Arial" w:hAnsi="Arial" w:cs="Arial"/>
              </w:rPr>
              <w:t>my</w:t>
            </w:r>
            <w:r w:rsidRPr="002B195C">
              <w:rPr>
                <w:rFonts w:ascii="Arial" w:hAnsi="Arial" w:cs="Arial"/>
              </w:rPr>
              <w:t xml:space="preserve"> data are on </w:t>
            </w:r>
            <w:r>
              <w:rPr>
                <w:rFonts w:ascii="Arial" w:hAnsi="Arial" w:cs="Arial"/>
              </w:rPr>
              <w:t>my</w:t>
            </w:r>
            <w:r w:rsidRPr="002B195C">
              <w:rPr>
                <w:rFonts w:ascii="Arial" w:hAnsi="Arial" w:cs="Arial"/>
              </w:rPr>
              <w:t xml:space="preserve"> local PC,</w:t>
            </w:r>
            <w:r>
              <w:rPr>
                <w:rFonts w:ascii="Arial" w:hAnsi="Arial" w:cs="Arial" w:hint="eastAsia"/>
                <w:lang w:eastAsia="zh-CN"/>
              </w:rPr>
              <w:t xml:space="preserve"> </w:t>
            </w:r>
            <w:r w:rsidRPr="002B195C">
              <w:rPr>
                <w:rFonts w:ascii="Arial" w:hAnsi="Arial" w:cs="Arial"/>
              </w:rPr>
              <w:t>portable storage device or in the cloud storage</w:t>
            </w:r>
            <w:r>
              <w:rPr>
                <w:rFonts w:ascii="Arial" w:hAnsi="Arial" w:cs="Arial"/>
              </w:rPr>
              <w:t>.</w:t>
            </w:r>
            <w:r>
              <w:rPr>
                <w:rFonts w:ascii="Arial" w:hAnsi="Arial" w:cs="Arial" w:hint="eastAsia"/>
                <w:lang w:eastAsia="zh-CN"/>
              </w:rPr>
              <w:t xml:space="preserve"> </w:t>
            </w:r>
            <w:r>
              <w:rPr>
                <w:rFonts w:ascii="Arial" w:hAnsi="Arial" w:cs="Arial"/>
                <w:lang w:eastAsia="zh-CN"/>
              </w:rPr>
              <w:t xml:space="preserve">For instance, </w:t>
            </w:r>
            <w:r w:rsidRPr="002B195C">
              <w:rPr>
                <w:rFonts w:ascii="Arial" w:hAnsi="Arial" w:cs="Arial"/>
              </w:rPr>
              <w:t>operating system controls (authentication &amp; access control)</w:t>
            </w:r>
            <w:r>
              <w:rPr>
                <w:rFonts w:ascii="Arial" w:hAnsi="Arial" w:cs="Arial" w:hint="eastAsia"/>
                <w:lang w:eastAsia="zh-CN"/>
              </w:rPr>
              <w:t>,</w:t>
            </w:r>
            <w:r>
              <w:rPr>
                <w:rFonts w:ascii="Arial" w:hAnsi="Arial" w:cs="Arial"/>
                <w:lang w:eastAsia="zh-CN"/>
              </w:rPr>
              <w:t xml:space="preserve"> </w:t>
            </w:r>
            <w:r w:rsidRPr="002B195C">
              <w:rPr>
                <w:rFonts w:ascii="Arial" w:hAnsi="Arial" w:cs="Arial"/>
              </w:rPr>
              <w:t>use of passwords to access electronic files (e.g. use the text editor function to save a</w:t>
            </w:r>
            <w:r>
              <w:rPr>
                <w:rFonts w:ascii="Arial" w:hAnsi="Arial" w:cs="Arial" w:hint="eastAsia"/>
                <w:lang w:eastAsia="zh-CN"/>
              </w:rPr>
              <w:t xml:space="preserve"> </w:t>
            </w:r>
            <w:r w:rsidRPr="002B195C">
              <w:rPr>
                <w:rFonts w:ascii="Arial" w:hAnsi="Arial" w:cs="Arial"/>
              </w:rPr>
              <w:t>document password-protected)</w:t>
            </w:r>
            <w:r>
              <w:rPr>
                <w:rFonts w:ascii="Arial" w:hAnsi="Arial" w:cs="Arial"/>
              </w:rPr>
              <w:t>,</w:t>
            </w:r>
            <w:r w:rsidRPr="002B195C">
              <w:rPr>
                <w:rFonts w:ascii="Arial" w:hAnsi="Arial" w:cs="Arial"/>
              </w:rPr>
              <w:t xml:space="preserve"> local encrypted storage (enable the full disk encryption, enable the file system, enable</w:t>
            </w:r>
            <w:r>
              <w:rPr>
                <w:rFonts w:ascii="Arial" w:hAnsi="Arial" w:cs="Arial" w:hint="eastAsia"/>
                <w:lang w:eastAsia="zh-CN"/>
              </w:rPr>
              <w:t xml:space="preserve"> </w:t>
            </w:r>
            <w:r w:rsidRPr="002B195C">
              <w:rPr>
                <w:rFonts w:ascii="Arial" w:hAnsi="Arial" w:cs="Arial"/>
              </w:rPr>
              <w:t>the text editor encryption)</w:t>
            </w:r>
            <w:r>
              <w:rPr>
                <w:rFonts w:ascii="Arial" w:hAnsi="Arial" w:cs="Arial"/>
              </w:rPr>
              <w:t>,</w:t>
            </w:r>
            <w:r w:rsidRPr="002B195C">
              <w:rPr>
                <w:rFonts w:ascii="Arial" w:hAnsi="Arial" w:cs="Arial"/>
              </w:rPr>
              <w:t xml:space="preserve"> database encryption: turning data into a form that makes them unintelligible (for anyone</w:t>
            </w:r>
            <w:r>
              <w:rPr>
                <w:rFonts w:ascii="Arial" w:hAnsi="Arial" w:cs="Arial" w:hint="eastAsia"/>
                <w:lang w:eastAsia="zh-CN"/>
              </w:rPr>
              <w:t xml:space="preserve"> </w:t>
            </w:r>
            <w:r w:rsidRPr="002B195C">
              <w:rPr>
                <w:rFonts w:ascii="Arial" w:hAnsi="Arial" w:cs="Arial"/>
              </w:rPr>
              <w:t xml:space="preserve">not having access to the key)  </w:t>
            </w:r>
          </w:p>
          <w:p w:rsidR="00FB6CE4" w:rsidRPr="00BC6348"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2</w:t>
            </w:r>
            <w:r>
              <w:rPr>
                <w:rFonts w:ascii="Arial" w:hAnsi="Arial" w:cs="Arial"/>
                <w:lang w:eastAsia="zh-CN"/>
              </w:rPr>
              <w:t>. Endure s</w:t>
            </w:r>
            <w:r w:rsidRPr="00BC6348">
              <w:rPr>
                <w:rFonts w:ascii="Arial" w:hAnsi="Arial" w:cs="Arial"/>
                <w:lang w:eastAsia="zh-CN"/>
              </w:rPr>
              <w:t>afe electronic communication for transferring the data</w:t>
            </w:r>
            <w:r>
              <w:rPr>
                <w:rFonts w:ascii="Arial" w:hAnsi="Arial" w:cs="Arial"/>
                <w:lang w:eastAsia="zh-CN"/>
              </w:rPr>
              <w:t>.</w:t>
            </w:r>
            <w:r>
              <w:rPr>
                <w:rFonts w:ascii="Arial" w:hAnsi="Arial" w:cs="Arial" w:hint="eastAsia"/>
                <w:lang w:eastAsia="zh-CN"/>
              </w:rPr>
              <w:t xml:space="preserve"> </w:t>
            </w:r>
            <w:r>
              <w:rPr>
                <w:rFonts w:ascii="Arial" w:hAnsi="Arial" w:cs="Arial"/>
                <w:lang w:eastAsia="zh-CN"/>
              </w:rPr>
              <w:t xml:space="preserve">For instance, </w:t>
            </w:r>
            <w:r w:rsidRPr="00BC6348">
              <w:rPr>
                <w:rFonts w:ascii="Arial" w:hAnsi="Arial" w:cs="Arial"/>
                <w:lang w:eastAsia="zh-CN"/>
              </w:rPr>
              <w:t xml:space="preserve">encrypted </w:t>
            </w:r>
            <w:r w:rsidRPr="00BC6348">
              <w:rPr>
                <w:rFonts w:ascii="Arial" w:hAnsi="Arial" w:cs="Arial"/>
                <w:lang w:eastAsia="zh-CN"/>
              </w:rPr>
              <w:lastRenderedPageBreak/>
              <w:t>communication (SSL/TLS); (e.g. use web services whose URL starts with</w:t>
            </w:r>
            <w:r w:rsidRPr="00BC6348">
              <w:rPr>
                <w:rFonts w:ascii="Arial" w:hAnsi="Arial" w:cs="Arial" w:hint="eastAsia"/>
                <w:lang w:eastAsia="zh-CN"/>
              </w:rPr>
              <w:t xml:space="preserve"> </w:t>
            </w:r>
            <w:r w:rsidRPr="00BC6348">
              <w:rPr>
                <w:rFonts w:ascii="Arial" w:hAnsi="Arial" w:cs="Arial" w:hint="eastAsia"/>
                <w:lang w:eastAsia="zh-CN"/>
              </w:rPr>
              <w:t>‘</w:t>
            </w:r>
            <w:r w:rsidRPr="00BC6348">
              <w:rPr>
                <w:rFonts w:ascii="Arial" w:hAnsi="Arial" w:cs="Arial"/>
                <w:lang w:eastAsia="zh-CN"/>
              </w:rPr>
              <w:t>https://’ and not only http://)</w:t>
            </w:r>
            <w:r>
              <w:rPr>
                <w:rFonts w:ascii="Arial" w:hAnsi="Arial" w:cs="Arial" w:hint="eastAsia"/>
                <w:lang w:eastAsia="zh-CN"/>
              </w:rPr>
              <w:t>,</w:t>
            </w:r>
            <w:r>
              <w:rPr>
                <w:rFonts w:ascii="Arial" w:hAnsi="Arial" w:cs="Arial"/>
                <w:lang w:eastAsia="zh-CN"/>
              </w:rPr>
              <w:t xml:space="preserve"> </w:t>
            </w:r>
            <w:r w:rsidRPr="00BC6348">
              <w:rPr>
                <w:rFonts w:ascii="Arial" w:hAnsi="Arial" w:cs="Arial"/>
                <w:lang w:eastAsia="zh-CN"/>
              </w:rPr>
              <w:t>firewall systems and access control lists (e.g. make sure the firewall service is enabled</w:t>
            </w:r>
          </w:p>
          <w:p w:rsidR="00FB6CE4" w:rsidRPr="00BC6348" w:rsidRDefault="00FB6CE4" w:rsidP="00CC2C67">
            <w:pPr>
              <w:autoSpaceDE w:val="0"/>
              <w:autoSpaceDN w:val="0"/>
              <w:adjustRightInd w:val="0"/>
              <w:jc w:val="both"/>
              <w:rPr>
                <w:rFonts w:ascii="Arial" w:hAnsi="Arial" w:cs="Arial"/>
                <w:lang w:eastAsia="zh-CN"/>
              </w:rPr>
            </w:pPr>
            <w:proofErr w:type="gramStart"/>
            <w:r w:rsidRPr="00BC6348">
              <w:rPr>
                <w:rFonts w:ascii="Arial" w:hAnsi="Arial" w:cs="Arial"/>
                <w:lang w:eastAsia="zh-CN"/>
              </w:rPr>
              <w:t>on</w:t>
            </w:r>
            <w:proofErr w:type="gramEnd"/>
            <w:r w:rsidRPr="00BC6348">
              <w:rPr>
                <w:rFonts w:ascii="Arial" w:hAnsi="Arial" w:cs="Arial"/>
                <w:lang w:eastAsia="zh-CN"/>
              </w:rPr>
              <w:t xml:space="preserve"> </w:t>
            </w:r>
            <w:r>
              <w:rPr>
                <w:rFonts w:ascii="Arial" w:hAnsi="Arial" w:cs="Arial"/>
                <w:lang w:eastAsia="zh-CN"/>
              </w:rPr>
              <w:t>my</w:t>
            </w:r>
            <w:r w:rsidRPr="00BC6348">
              <w:rPr>
                <w:rFonts w:ascii="Arial" w:hAnsi="Arial" w:cs="Arial"/>
                <w:lang w:eastAsia="zh-CN"/>
              </w:rPr>
              <w:t xml:space="preserve"> PC</w:t>
            </w:r>
            <w:r>
              <w:rPr>
                <w:rFonts w:ascii="Arial" w:hAnsi="Arial" w:cs="Arial"/>
                <w:lang w:eastAsia="zh-CN"/>
              </w:rPr>
              <w:t xml:space="preserve">), </w:t>
            </w:r>
            <w:r w:rsidRPr="00BC6348">
              <w:rPr>
                <w:rFonts w:ascii="Arial" w:hAnsi="Arial" w:cs="Arial"/>
                <w:lang w:eastAsia="zh-CN"/>
              </w:rPr>
              <w:t>anti-virus &amp; anti-malware systems</w:t>
            </w:r>
            <w:r>
              <w:rPr>
                <w:rFonts w:ascii="Arial" w:hAnsi="Arial" w:cs="Arial" w:hint="eastAsia"/>
                <w:lang w:eastAsia="zh-CN"/>
              </w:rPr>
              <w:t xml:space="preserve"> </w:t>
            </w:r>
            <w:r w:rsidRPr="00BC6348">
              <w:rPr>
                <w:rFonts w:ascii="Arial" w:hAnsi="Arial" w:cs="Arial"/>
                <w:lang w:eastAsia="zh-CN"/>
              </w:rPr>
              <w:t>protect data and data carriers when they are physically transferred (paper notes, laptop</w:t>
            </w:r>
            <w:r>
              <w:rPr>
                <w:rFonts w:ascii="Arial" w:hAnsi="Arial" w:cs="Arial" w:hint="eastAsia"/>
                <w:lang w:eastAsia="zh-CN"/>
              </w:rPr>
              <w:t xml:space="preserve"> </w:t>
            </w:r>
            <w:r w:rsidRPr="00BC6348">
              <w:rPr>
                <w:rFonts w:ascii="Arial" w:hAnsi="Arial" w:cs="Arial"/>
                <w:lang w:eastAsia="zh-CN"/>
              </w:rPr>
              <w:t>etc.).</w:t>
            </w:r>
          </w:p>
          <w:p w:rsidR="00FB6CE4" w:rsidRDefault="00FB6CE4" w:rsidP="00CC2C67">
            <w:pPr>
              <w:autoSpaceDE w:val="0"/>
              <w:autoSpaceDN w:val="0"/>
              <w:adjustRightInd w:val="0"/>
              <w:jc w:val="both"/>
              <w:rPr>
                <w:rFonts w:ascii="Arial" w:hAnsi="Arial" w:cs="Arial"/>
                <w:lang w:eastAsia="zh-CN"/>
              </w:rPr>
            </w:pPr>
            <w:r>
              <w:rPr>
                <w:rFonts w:ascii="Arial" w:hAnsi="Arial" w:cs="Arial"/>
                <w:lang w:eastAsia="zh-CN"/>
              </w:rPr>
              <w:t>3. Ensure o</w:t>
            </w:r>
            <w:r w:rsidRPr="00BC6348">
              <w:rPr>
                <w:rFonts w:ascii="Arial" w:hAnsi="Arial" w:cs="Arial"/>
                <w:lang w:eastAsia="zh-CN"/>
              </w:rPr>
              <w:t>ther IT technical controls</w:t>
            </w:r>
            <w:r>
              <w:rPr>
                <w:rFonts w:ascii="Arial" w:hAnsi="Arial" w:cs="Arial" w:hint="eastAsia"/>
                <w:lang w:eastAsia="zh-CN"/>
              </w:rPr>
              <w:t>.</w:t>
            </w:r>
            <w:r>
              <w:rPr>
                <w:rFonts w:ascii="Arial" w:hAnsi="Arial" w:cs="Arial"/>
                <w:lang w:eastAsia="zh-CN"/>
              </w:rPr>
              <w:t xml:space="preserve"> </w:t>
            </w:r>
            <w:r w:rsidRPr="00BC6348">
              <w:rPr>
                <w:rFonts w:ascii="Arial" w:hAnsi="Arial" w:cs="Arial"/>
                <w:lang w:eastAsia="zh-CN"/>
              </w:rPr>
              <w:t>PC configuration: security-aware settings at user level (e.g. installing security updates,</w:t>
            </w:r>
            <w:r>
              <w:rPr>
                <w:rFonts w:ascii="Arial" w:hAnsi="Arial" w:cs="Arial" w:hint="eastAsia"/>
                <w:lang w:eastAsia="zh-CN"/>
              </w:rPr>
              <w:t xml:space="preserve"> </w:t>
            </w:r>
            <w:r w:rsidRPr="00BC6348">
              <w:rPr>
                <w:rFonts w:ascii="Arial" w:hAnsi="Arial" w:cs="Arial"/>
                <w:lang w:eastAsia="zh-CN"/>
              </w:rPr>
              <w:t>anti-virus protection, local back-ups, blocking of certain software installation, etc.).</w:t>
            </w:r>
          </w:p>
          <w:p w:rsidR="00FB6CE4" w:rsidRPr="00BC6348" w:rsidRDefault="00FB6CE4" w:rsidP="00CC2C67">
            <w:pPr>
              <w:autoSpaceDE w:val="0"/>
              <w:autoSpaceDN w:val="0"/>
              <w:adjustRightInd w:val="0"/>
              <w:jc w:val="both"/>
              <w:rPr>
                <w:rFonts w:ascii="Arial" w:hAnsi="Arial" w:cs="Arial"/>
                <w:lang w:eastAsia="zh-CN"/>
              </w:rPr>
            </w:pPr>
          </w:p>
        </w:tc>
      </w:tr>
      <w:tr w:rsidR="00FB6CE4" w:rsidRPr="004C3A0B" w:rsidTr="00CC2C67">
        <w:trPr>
          <w:trHeight w:val="403"/>
        </w:trPr>
        <w:tc>
          <w:tcPr>
            <w:tcW w:w="9889" w:type="dxa"/>
            <w:gridSpan w:val="3"/>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bCs/>
              </w:rPr>
              <w:lastRenderedPageBreak/>
              <w:t>List all who will have access to the data generated by the research activity</w:t>
            </w:r>
            <w:r w:rsidRPr="004C3A0B">
              <w:rPr>
                <w:rFonts w:ascii="Arial" w:hAnsi="Arial" w:cs="Arial"/>
              </w:rPr>
              <w:t>:</w:t>
            </w:r>
          </w:p>
        </w:tc>
      </w:tr>
      <w:tr w:rsidR="00FB6CE4" w:rsidRPr="004C3A0B" w:rsidTr="00CC2C67">
        <w:trPr>
          <w:trHeight w:val="403"/>
        </w:trPr>
        <w:tc>
          <w:tcPr>
            <w:tcW w:w="9889" w:type="dxa"/>
            <w:gridSpan w:val="3"/>
            <w:vAlign w:val="center"/>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BC6348">
              <w:rPr>
                <w:rFonts w:ascii="Arial" w:hAnsi="Arial" w:cs="Arial"/>
              </w:rPr>
              <w:t>My</w:t>
            </w:r>
            <w:r>
              <w:rPr>
                <w:rFonts w:ascii="Arial" w:hAnsi="Arial" w:cs="Arial"/>
              </w:rPr>
              <w:t>self.</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BC6348">
              <w:rPr>
                <w:rFonts w:ascii="Arial" w:hAnsi="Arial" w:cs="Arial"/>
              </w:rPr>
              <w:t>Only myself</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FB6CE4" w:rsidRPr="004C3A0B" w:rsidTr="00CC2C67">
        <w:trPr>
          <w:trHeight w:val="403"/>
        </w:trPr>
        <w:tc>
          <w:tcPr>
            <w:tcW w:w="9889" w:type="dxa"/>
            <w:gridSpan w:val="3"/>
          </w:tcPr>
          <w:p w:rsidR="00FB6CE4" w:rsidRDefault="00FB6CE4" w:rsidP="00CC2C67">
            <w:pPr>
              <w:autoSpaceDE w:val="0"/>
              <w:autoSpaceDN w:val="0"/>
              <w:adjustRightInd w:val="0"/>
              <w:jc w:val="both"/>
              <w:rPr>
                <w:rFonts w:ascii="Arial" w:hAnsi="Arial" w:cs="Arial"/>
              </w:rPr>
            </w:pPr>
          </w:p>
          <w:p w:rsidR="00FB6CE4" w:rsidRDefault="00FB6CE4" w:rsidP="00CC2C67">
            <w:pPr>
              <w:autoSpaceDE w:val="0"/>
              <w:autoSpaceDN w:val="0"/>
              <w:adjustRightInd w:val="0"/>
              <w:jc w:val="both"/>
              <w:rPr>
                <w:rFonts w:ascii="Arial" w:hAnsi="Arial" w:cs="Arial"/>
              </w:rPr>
            </w:pPr>
            <w:r w:rsidRPr="00970CEE">
              <w:rPr>
                <w:rFonts w:ascii="Arial" w:hAnsi="Arial" w:cs="Arial"/>
              </w:rPr>
              <w:t>Research data must be stored in a managed environment that protects against data loss</w:t>
            </w:r>
            <w:r>
              <w:rPr>
                <w:rFonts w:ascii="Arial" w:hAnsi="Arial" w:cs="Arial" w:hint="eastAsia"/>
                <w:lang w:eastAsia="zh-CN"/>
              </w:rPr>
              <w:t xml:space="preserve"> </w:t>
            </w:r>
            <w:r w:rsidRPr="00970CEE">
              <w:rPr>
                <w:rFonts w:ascii="Arial" w:hAnsi="Arial" w:cs="Arial"/>
              </w:rPr>
              <w:t>and corruption, unauthorised access and modification, and complies with relevant legal,</w:t>
            </w:r>
            <w:r>
              <w:rPr>
                <w:rFonts w:ascii="Arial" w:hAnsi="Arial" w:cs="Arial" w:hint="eastAsia"/>
                <w:lang w:eastAsia="zh-CN"/>
              </w:rPr>
              <w:t xml:space="preserve"> </w:t>
            </w:r>
            <w:r w:rsidRPr="00970CEE">
              <w:rPr>
                <w:rFonts w:ascii="Arial" w:hAnsi="Arial" w:cs="Arial"/>
              </w:rPr>
              <w:t>regulatory, contractual, and other obligations for the period that it needs to be kept. In</w:t>
            </w:r>
            <w:r>
              <w:rPr>
                <w:rFonts w:ascii="Arial" w:hAnsi="Arial" w:cs="Arial" w:hint="eastAsia"/>
                <w:lang w:eastAsia="zh-CN"/>
              </w:rPr>
              <w:t xml:space="preserve"> </w:t>
            </w:r>
            <w:r>
              <w:rPr>
                <w:rFonts w:ascii="Arial" w:hAnsi="Arial" w:cs="Arial"/>
                <w:lang w:eastAsia="zh-CN"/>
              </w:rPr>
              <w:t xml:space="preserve">my </w:t>
            </w:r>
            <w:r w:rsidRPr="00970CEE">
              <w:rPr>
                <w:rFonts w:ascii="Arial" w:hAnsi="Arial" w:cs="Arial"/>
              </w:rPr>
              <w:t>circumstance</w:t>
            </w:r>
            <w:r>
              <w:rPr>
                <w:rFonts w:ascii="Arial" w:hAnsi="Arial" w:cs="Arial"/>
              </w:rPr>
              <w:t xml:space="preserve"> </w:t>
            </w:r>
            <w:r w:rsidRPr="00970CEE">
              <w:rPr>
                <w:rFonts w:ascii="Arial" w:hAnsi="Arial" w:cs="Arial"/>
              </w:rPr>
              <w:t>where institutional storage is not available</w:t>
            </w:r>
            <w:r>
              <w:rPr>
                <w:rFonts w:ascii="Arial" w:hAnsi="Arial" w:cs="Arial"/>
              </w:rPr>
              <w:t>,</w:t>
            </w:r>
            <w:r w:rsidRPr="00970CEE">
              <w:rPr>
                <w:rFonts w:ascii="Arial" w:hAnsi="Arial" w:cs="Arial"/>
              </w:rPr>
              <w:t xml:space="preserve"> </w:t>
            </w:r>
            <w:r>
              <w:rPr>
                <w:rFonts w:ascii="Arial" w:hAnsi="Arial" w:cs="Arial"/>
              </w:rPr>
              <w:t>I</w:t>
            </w:r>
            <w:r w:rsidRPr="00970CEE">
              <w:rPr>
                <w:rFonts w:ascii="Arial" w:hAnsi="Arial" w:cs="Arial"/>
              </w:rPr>
              <w:t xml:space="preserve"> should take steps to maintain the integrity of the data,</w:t>
            </w:r>
            <w:r>
              <w:rPr>
                <w:rFonts w:ascii="Arial" w:hAnsi="Arial" w:cs="Arial" w:hint="eastAsia"/>
                <w:lang w:eastAsia="zh-CN"/>
              </w:rPr>
              <w:t xml:space="preserve"> </w:t>
            </w:r>
            <w:r w:rsidRPr="00970CEE">
              <w:rPr>
                <w:rFonts w:ascii="Arial" w:hAnsi="Arial" w:cs="Arial"/>
              </w:rPr>
              <w:t>and ensure that appropriate security measures are in place to prevent unauthorised</w:t>
            </w:r>
            <w:r>
              <w:rPr>
                <w:rFonts w:ascii="Arial" w:hAnsi="Arial" w:cs="Arial" w:hint="eastAsia"/>
                <w:lang w:eastAsia="zh-CN"/>
              </w:rPr>
              <w:t xml:space="preserve"> </w:t>
            </w:r>
            <w:r w:rsidRPr="00970CEE">
              <w:rPr>
                <w:rFonts w:ascii="Arial" w:hAnsi="Arial" w:cs="Arial"/>
              </w:rPr>
              <w:t>access. The research data must be transferred into a managed storage environment at</w:t>
            </w:r>
            <w:r>
              <w:rPr>
                <w:rFonts w:ascii="Arial" w:hAnsi="Arial" w:cs="Arial" w:hint="eastAsia"/>
                <w:lang w:eastAsia="zh-CN"/>
              </w:rPr>
              <w:t xml:space="preserve"> </w:t>
            </w:r>
            <w:r w:rsidRPr="00970CEE">
              <w:rPr>
                <w:rFonts w:ascii="Arial" w:hAnsi="Arial" w:cs="Arial"/>
              </w:rPr>
              <w:t>the earliest opportunity.</w:t>
            </w:r>
            <w:r>
              <w:t xml:space="preserve"> </w:t>
            </w:r>
            <w:r w:rsidRPr="00D82D1D">
              <w:rPr>
                <w:rFonts w:ascii="Arial" w:hAnsi="Arial" w:cs="Arial"/>
              </w:rPr>
              <w:t>Data will be stored on my local PC, portable storage device and in the cloud storage on the University Office 365 system with a strong password to verify the user authentication.</w:t>
            </w:r>
            <w:r>
              <w:rPr>
                <w:rFonts w:ascii="Arial" w:hAnsi="Arial" w:cs="Arial"/>
              </w:rPr>
              <w:t xml:space="preserve"> U</w:t>
            </w:r>
            <w:r w:rsidRPr="00D82D1D">
              <w:rPr>
                <w:rFonts w:ascii="Arial" w:hAnsi="Arial" w:cs="Arial"/>
              </w:rPr>
              <w:t>nauthorised access</w:t>
            </w:r>
            <w:r>
              <w:rPr>
                <w:rFonts w:ascii="Arial" w:hAnsi="Arial" w:cs="Arial"/>
              </w:rPr>
              <w:t xml:space="preserve"> will be </w:t>
            </w:r>
            <w:r w:rsidRPr="00D82D1D">
              <w:rPr>
                <w:rFonts w:ascii="Arial" w:hAnsi="Arial" w:cs="Arial"/>
              </w:rPr>
              <w:t>pre</w:t>
            </w:r>
            <w:r>
              <w:rPr>
                <w:rFonts w:ascii="Arial" w:hAnsi="Arial" w:cs="Arial"/>
              </w:rPr>
              <w:t>v</w:t>
            </w:r>
            <w:r w:rsidRPr="00D82D1D">
              <w:rPr>
                <w:rFonts w:ascii="Arial" w:hAnsi="Arial" w:cs="Arial"/>
              </w:rPr>
              <w:t>ent</w:t>
            </w:r>
            <w:r>
              <w:rPr>
                <w:rFonts w:ascii="Arial" w:hAnsi="Arial" w:cs="Arial"/>
              </w:rPr>
              <w:t xml:space="preserve">ed through </w:t>
            </w:r>
            <w:r w:rsidRPr="00D82D1D">
              <w:rPr>
                <w:rFonts w:ascii="Arial" w:hAnsi="Arial" w:cs="Arial"/>
              </w:rPr>
              <w:t>operating system controls</w:t>
            </w:r>
            <w:r>
              <w:rPr>
                <w:rFonts w:ascii="Arial" w:hAnsi="Arial" w:cs="Arial"/>
              </w:rPr>
              <w:t>,</w:t>
            </w:r>
            <w:r>
              <w:rPr>
                <w:rFonts w:ascii="Arial" w:hAnsi="Arial" w:cs="Arial" w:hint="eastAsia"/>
                <w:lang w:eastAsia="zh-CN"/>
              </w:rPr>
              <w:t xml:space="preserve"> </w:t>
            </w:r>
            <w:r>
              <w:rPr>
                <w:rFonts w:ascii="Arial" w:hAnsi="Arial" w:cs="Arial"/>
              </w:rPr>
              <w:t xml:space="preserve">full local data and </w:t>
            </w:r>
            <w:r w:rsidRPr="00D82D1D">
              <w:rPr>
                <w:rFonts w:ascii="Arial" w:hAnsi="Arial" w:cs="Arial"/>
              </w:rPr>
              <w:t>database encryption</w:t>
            </w:r>
            <w:r>
              <w:rPr>
                <w:rFonts w:ascii="Arial" w:hAnsi="Arial" w:cs="Arial"/>
              </w:rPr>
              <w:t>,</w:t>
            </w:r>
            <w:r w:rsidRPr="00D82D1D">
              <w:rPr>
                <w:rFonts w:ascii="Arial" w:hAnsi="Arial" w:cs="Arial"/>
              </w:rPr>
              <w:t xml:space="preserve"> turning data into a form that makes them unintelligibl</w:t>
            </w:r>
            <w:r>
              <w:rPr>
                <w:rFonts w:ascii="Arial" w:hAnsi="Arial" w:cs="Arial"/>
              </w:rPr>
              <w:t xml:space="preserve">e. </w:t>
            </w:r>
            <w:r w:rsidRPr="00D82D1D">
              <w:rPr>
                <w:rFonts w:ascii="Arial" w:hAnsi="Arial" w:cs="Arial"/>
              </w:rPr>
              <w:t>The data will be stored until the completion of the project and then deleted.</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45"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p>
          <w:p w:rsidR="00FB6CE4" w:rsidRPr="00354F3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FB6CE4" w:rsidRPr="004C3A0B" w:rsidTr="00CC2C67">
        <w:trPr>
          <w:trHeight w:val="252"/>
        </w:trPr>
        <w:tc>
          <w:tcPr>
            <w:tcW w:w="7763" w:type="dxa"/>
            <w:vMerge w:val="restart"/>
            <w:shd w:val="clear" w:color="auto" w:fill="F2F2F2" w:themeFill="background1" w:themeFillShade="F2"/>
          </w:tcPr>
          <w:p w:rsidR="00FB6CE4" w:rsidRDefault="00FB6CE4" w:rsidP="00CC2C67">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46"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rsidR="00FB6CE4" w:rsidRPr="0092487B" w:rsidRDefault="00FB6CE4" w:rsidP="00CC2C67">
            <w:pPr>
              <w:autoSpaceDE w:val="0"/>
              <w:autoSpaceDN w:val="0"/>
              <w:adjustRightInd w:val="0"/>
              <w:rPr>
                <w:rFonts w:ascii="Arial" w:hAnsi="Arial" w:cs="Arial"/>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FB6CE4" w:rsidRPr="0092487B" w:rsidRDefault="00437238" w:rsidP="00CC2C67">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FB6CE4">
                  <w:rPr>
                    <w:rFonts w:ascii="MS Gothic" w:eastAsia="MS Gothic" w:hAnsi="MS Gothic" w:cs="Arial" w:hint="eastAsia"/>
                    <w:b/>
                    <w:bCs/>
                  </w:rPr>
                  <w:t>☒</w:t>
                </w:r>
              </w:sdtContent>
            </w:sdt>
          </w:p>
        </w:tc>
      </w:tr>
      <w:tr w:rsidR="00FB6CE4" w:rsidRPr="004C3A0B" w:rsidTr="00CC2C67">
        <w:trPr>
          <w:trHeight w:val="252"/>
        </w:trPr>
        <w:tc>
          <w:tcPr>
            <w:tcW w:w="7763" w:type="dxa"/>
            <w:vMerge/>
            <w:shd w:val="clear" w:color="auto" w:fill="F2F2F2" w:themeFill="background1" w:themeFillShade="F2"/>
          </w:tcPr>
          <w:p w:rsidR="00FB6CE4" w:rsidRPr="004D6425" w:rsidRDefault="00FB6CE4" w:rsidP="00CC2C67">
            <w:pPr>
              <w:autoSpaceDE w:val="0"/>
              <w:autoSpaceDN w:val="0"/>
              <w:adjustRightInd w:val="0"/>
              <w:rPr>
                <w:rFonts w:ascii="Arial" w:hAnsi="Arial" w:cs="Arial"/>
                <w:bCs/>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rsidR="00FB6CE4" w:rsidRPr="0092487B" w:rsidRDefault="00437238" w:rsidP="00CC2C67">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r>
      <w:tr w:rsidR="00FB6CE4" w:rsidRPr="004C3A0B" w:rsidTr="00CC2C67">
        <w:trPr>
          <w:trHeight w:val="311"/>
        </w:trPr>
        <w:tc>
          <w:tcPr>
            <w:tcW w:w="7763" w:type="dxa"/>
            <w:vMerge w:val="restart"/>
            <w:shd w:val="clear" w:color="auto" w:fill="F2F2F2" w:themeFill="background1" w:themeFillShade="F2"/>
          </w:tcPr>
          <w:p w:rsidR="00FB6CE4" w:rsidRPr="0092487B" w:rsidRDefault="00FB6CE4" w:rsidP="00CC2C67">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FB6CE4" w:rsidRPr="0092487B" w:rsidRDefault="00437238" w:rsidP="00CC2C67">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FB6CE4">
                  <w:rPr>
                    <w:rFonts w:ascii="MS Gothic" w:eastAsia="MS Gothic" w:hAnsi="MS Gothic" w:cs="Arial" w:hint="eastAsia"/>
                    <w:b/>
                    <w:bCs/>
                  </w:rPr>
                  <w:t>☒</w:t>
                </w:r>
              </w:sdtContent>
            </w:sdt>
          </w:p>
        </w:tc>
      </w:tr>
      <w:tr w:rsidR="00FB6CE4" w:rsidRPr="004C3A0B" w:rsidTr="00CC2C67">
        <w:trPr>
          <w:trHeight w:val="311"/>
        </w:trPr>
        <w:tc>
          <w:tcPr>
            <w:tcW w:w="7763" w:type="dxa"/>
            <w:vMerge/>
            <w:shd w:val="clear" w:color="auto" w:fill="F2F2F2" w:themeFill="background1" w:themeFillShade="F2"/>
          </w:tcPr>
          <w:p w:rsidR="00FB6CE4" w:rsidRPr="0092487B" w:rsidRDefault="00FB6CE4" w:rsidP="00CC2C67">
            <w:pPr>
              <w:autoSpaceDE w:val="0"/>
              <w:autoSpaceDN w:val="0"/>
              <w:adjustRightInd w:val="0"/>
              <w:rPr>
                <w:rFonts w:ascii="Arial" w:hAnsi="Arial" w:cs="Arial"/>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rsidR="00FB6CE4" w:rsidRPr="0092487B" w:rsidRDefault="00437238" w:rsidP="00CC2C67">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r>
    </w:tbl>
    <w:p w:rsidR="00FB6CE4" w:rsidRDefault="00FB6CE4" w:rsidP="00FB6CE4">
      <w:pPr>
        <w:rPr>
          <w:rFonts w:ascii="Arial" w:hAnsi="Arial" w:cs="Arial"/>
          <w:b/>
          <w:bCs/>
        </w:rPr>
      </w:pPr>
    </w:p>
    <w:p w:rsidR="00FB6CE4" w:rsidRDefault="00FB6CE4" w:rsidP="00FB6CE4">
      <w:pPr>
        <w:rPr>
          <w:rFonts w:ascii="Arial" w:hAnsi="Arial" w:cs="Arial"/>
          <w:b/>
          <w:bCs/>
        </w:rPr>
      </w:pPr>
      <w:r>
        <w:rPr>
          <w:rFonts w:ascii="Arial" w:hAnsi="Arial" w:cs="Arial"/>
          <w:b/>
          <w:bCs/>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B6CE4" w:rsidRPr="004C3A0B" w:rsidTr="00CC2C67">
        <w:trPr>
          <w:trHeight w:val="1807"/>
        </w:trPr>
        <w:tc>
          <w:tcPr>
            <w:tcW w:w="9881" w:type="dxa"/>
            <w:gridSpan w:val="3"/>
            <w:shd w:val="clear" w:color="auto" w:fill="F2F2F2" w:themeFill="background1" w:themeFillShade="F2"/>
            <w:vAlign w:val="center"/>
          </w:tcPr>
          <w:p w:rsidR="00FB6CE4" w:rsidRPr="004C3A0B" w:rsidRDefault="00FB6CE4" w:rsidP="00CC2C6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FB6CE4" w:rsidRPr="004C3A0B" w:rsidRDefault="00FB6CE4" w:rsidP="00CC2C67">
            <w:pPr>
              <w:jc w:val="both"/>
              <w:rPr>
                <w:rFonts w:ascii="Arial" w:hAnsi="Arial" w:cs="Arial"/>
                <w:b/>
                <w:bCs/>
                <w:color w:val="000000"/>
              </w:rPr>
            </w:pPr>
          </w:p>
          <w:p w:rsidR="00FB6CE4" w:rsidRPr="004C3A0B" w:rsidRDefault="00FB6CE4" w:rsidP="00CC2C6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7" w:history="1">
              <w:r w:rsidRPr="00100C35">
                <w:rPr>
                  <w:rStyle w:val="Hyperlink"/>
                  <w:rFonts w:ascii="Arial" w:hAnsi="Arial" w:cs="Arial"/>
                </w:rPr>
                <w:t>https://www.uwtsd.ac.uk/research/research-ethics/</w:t>
              </w:r>
            </w:hyperlink>
            <w:r>
              <w:rPr>
                <w:rFonts w:ascii="Arial" w:hAnsi="Arial" w:cs="Arial"/>
              </w:rPr>
              <w:t xml:space="preserve"> </w:t>
            </w:r>
          </w:p>
        </w:tc>
      </w:tr>
      <w:tr w:rsidR="00FB6CE4" w:rsidRPr="004C3A0B" w:rsidTr="00CC2C6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FB6CE4" w:rsidRPr="004C3A0B" w:rsidRDefault="00FB6CE4" w:rsidP="00CC2C67">
            <w:pPr>
              <w:spacing w:before="100" w:beforeAutospacing="1" w:after="100" w:afterAutospacing="1"/>
              <w:rPr>
                <w:rFonts w:ascii="Arial" w:hAnsi="Arial" w:cs="Arial"/>
                <w:lang w:eastAsia="zh-CN"/>
              </w:rPr>
            </w:pPr>
            <w:proofErr w:type="spellStart"/>
            <w:r>
              <w:rPr>
                <w:rFonts w:ascii="Arial" w:hAnsi="Arial" w:cs="Arial"/>
                <w:lang w:eastAsia="zh-CN"/>
              </w:rPr>
              <w:t>Sylwia</w:t>
            </w:r>
            <w:proofErr w:type="spellEnd"/>
            <w:r>
              <w:rPr>
                <w:rFonts w:ascii="Arial" w:hAnsi="Arial" w:cs="Arial"/>
                <w:lang w:eastAsia="zh-CN"/>
              </w:rPr>
              <w:t xml:space="preserve"> </w:t>
            </w:r>
            <w:proofErr w:type="spellStart"/>
            <w:r>
              <w:rPr>
                <w:rFonts w:ascii="Arial" w:hAnsi="Arial" w:cs="Arial"/>
                <w:lang w:eastAsia="zh-CN"/>
              </w:rPr>
              <w:t>Swierkowska</w:t>
            </w:r>
            <w:proofErr w:type="spellEnd"/>
          </w:p>
        </w:tc>
        <w:tc>
          <w:tcPr>
            <w:tcW w:w="2239" w:type="dxa"/>
            <w:vAlign w:val="center"/>
          </w:tcPr>
          <w:p w:rsidR="00FB6CE4" w:rsidRDefault="00FB6CE4" w:rsidP="00CC2C67">
            <w:pPr>
              <w:spacing w:before="100" w:beforeAutospacing="1" w:after="100" w:afterAutospacing="1"/>
              <w:rPr>
                <w:rFonts w:ascii="Arial" w:hAnsi="Arial" w:cs="Arial"/>
                <w:b/>
                <w:bCs/>
              </w:rPr>
            </w:pPr>
            <w:r w:rsidRPr="004C3A0B">
              <w:rPr>
                <w:rFonts w:ascii="Arial" w:hAnsi="Arial" w:cs="Arial"/>
                <w:b/>
                <w:bCs/>
              </w:rPr>
              <w:t>Date:</w:t>
            </w:r>
          </w:p>
          <w:p w:rsidR="00FB6CE4" w:rsidRPr="004C3A0B" w:rsidRDefault="00FB6CE4" w:rsidP="00CC2C67">
            <w:pPr>
              <w:spacing w:before="100" w:beforeAutospacing="1" w:after="100" w:afterAutospacing="1"/>
              <w:rPr>
                <w:rFonts w:ascii="Arial" w:hAnsi="Arial" w:cs="Arial"/>
              </w:rPr>
            </w:pPr>
            <w:r>
              <w:rPr>
                <w:rFonts w:ascii="Arial" w:hAnsi="Arial" w:cs="Arial"/>
              </w:rPr>
              <w:t>7/12/20</w:t>
            </w:r>
          </w:p>
        </w:tc>
      </w:tr>
    </w:tbl>
    <w:p w:rsidR="00FB6CE4" w:rsidRPr="004C3A0B" w:rsidRDefault="00FB6CE4" w:rsidP="00FB6CE4">
      <w:pPr>
        <w:rPr>
          <w:rFonts w:ascii="Arial" w:hAnsi="Arial" w:cs="Arial"/>
        </w:rPr>
      </w:pPr>
    </w:p>
    <w:p w:rsidR="00FB6CE4" w:rsidRPr="004C3A0B" w:rsidRDefault="00FB6CE4" w:rsidP="00FB6CE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FB6CE4" w:rsidRPr="004C3A0B" w:rsidTr="00CC2C67">
        <w:trPr>
          <w:trHeight w:val="346"/>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tc>
        <w:tc>
          <w:tcPr>
            <w:tcW w:w="1087" w:type="pct"/>
            <w:vMerge w:val="restart"/>
          </w:tcPr>
          <w:p w:rsidR="00FB6CE4" w:rsidRPr="004C3A0B" w:rsidRDefault="00FB6CE4" w:rsidP="00CC2C67">
            <w:pPr>
              <w:pStyle w:val="ListParagraph"/>
              <w:ind w:left="0"/>
              <w:rPr>
                <w:rFonts w:ascii="Arial" w:hAnsi="Arial" w:cs="Arial"/>
              </w:rPr>
            </w:pPr>
            <w:r w:rsidRPr="004C3A0B">
              <w:rPr>
                <w:rFonts w:ascii="Arial" w:hAnsi="Arial" w:cs="Arial"/>
                <w:b/>
                <w:bCs/>
              </w:rPr>
              <w:t>Date:</w:t>
            </w:r>
          </w:p>
        </w:tc>
      </w:tr>
      <w:tr w:rsidR="00FB6CE4" w:rsidRPr="004C3A0B" w:rsidTr="00CC2C67">
        <w:trPr>
          <w:trHeight w:val="347"/>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p w:rsidR="00FB6CE4" w:rsidRPr="004C3A0B" w:rsidRDefault="00FB6CE4" w:rsidP="00CC2C67">
            <w:pPr>
              <w:pStyle w:val="ListParagraph"/>
              <w:ind w:left="0"/>
              <w:rPr>
                <w:rFonts w:ascii="Arial" w:hAnsi="Arial" w:cs="Arial"/>
              </w:rPr>
            </w:pPr>
          </w:p>
        </w:tc>
        <w:tc>
          <w:tcPr>
            <w:tcW w:w="1087" w:type="pct"/>
            <w:vMerge/>
            <w:vAlign w:val="center"/>
          </w:tcPr>
          <w:p w:rsidR="00FB6CE4" w:rsidRPr="004C3A0B" w:rsidRDefault="00FB6CE4" w:rsidP="00CC2C67">
            <w:pPr>
              <w:pStyle w:val="ListParagraph"/>
              <w:ind w:left="0"/>
              <w:rPr>
                <w:rFonts w:ascii="Arial" w:hAnsi="Arial" w:cs="Arial"/>
              </w:rPr>
            </w:pPr>
          </w:p>
        </w:tc>
      </w:tr>
    </w:tbl>
    <w:p w:rsidR="00FB6CE4" w:rsidRPr="004C3A0B" w:rsidRDefault="00FB6CE4" w:rsidP="00FB6CE4">
      <w:pPr>
        <w:rPr>
          <w:rFonts w:ascii="Arial" w:hAnsi="Arial" w:cs="Arial"/>
        </w:rPr>
      </w:pPr>
    </w:p>
    <w:p w:rsidR="00FB6CE4" w:rsidRDefault="00FB6CE4" w:rsidP="00FB6CE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FB6CE4" w:rsidRPr="004C3A0B" w:rsidTr="00CC2C67">
        <w:trPr>
          <w:trHeight w:val="346"/>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tc>
        <w:tc>
          <w:tcPr>
            <w:tcW w:w="1087" w:type="pct"/>
            <w:vMerge w:val="restart"/>
          </w:tcPr>
          <w:p w:rsidR="00FB6CE4" w:rsidRPr="004C3A0B" w:rsidRDefault="00FB6CE4" w:rsidP="00CC2C67">
            <w:pPr>
              <w:pStyle w:val="ListParagraph"/>
              <w:ind w:left="0"/>
              <w:rPr>
                <w:rFonts w:ascii="Arial" w:hAnsi="Arial" w:cs="Arial"/>
              </w:rPr>
            </w:pPr>
            <w:r w:rsidRPr="004C3A0B">
              <w:rPr>
                <w:rFonts w:ascii="Arial" w:hAnsi="Arial" w:cs="Arial"/>
                <w:b/>
                <w:bCs/>
              </w:rPr>
              <w:t>Date:</w:t>
            </w:r>
          </w:p>
        </w:tc>
      </w:tr>
      <w:tr w:rsidR="00FB6CE4" w:rsidRPr="004C3A0B" w:rsidTr="00CC2C67">
        <w:trPr>
          <w:trHeight w:val="347"/>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p w:rsidR="00FB6CE4" w:rsidRPr="004C3A0B" w:rsidRDefault="00FB6CE4" w:rsidP="00CC2C67">
            <w:pPr>
              <w:pStyle w:val="ListParagraph"/>
              <w:ind w:left="0"/>
              <w:rPr>
                <w:rFonts w:ascii="Arial" w:hAnsi="Arial" w:cs="Arial"/>
              </w:rPr>
            </w:pPr>
          </w:p>
        </w:tc>
        <w:tc>
          <w:tcPr>
            <w:tcW w:w="1087" w:type="pct"/>
            <w:vMerge/>
            <w:vAlign w:val="center"/>
          </w:tcPr>
          <w:p w:rsidR="00FB6CE4" w:rsidRPr="004C3A0B" w:rsidRDefault="00FB6CE4" w:rsidP="00CC2C67">
            <w:pPr>
              <w:pStyle w:val="ListParagraph"/>
              <w:ind w:left="0"/>
              <w:rPr>
                <w:rFonts w:ascii="Arial" w:hAnsi="Arial" w:cs="Arial"/>
              </w:rPr>
            </w:pPr>
          </w:p>
        </w:tc>
      </w:tr>
    </w:tbl>
    <w:p w:rsidR="00FB6CE4" w:rsidRDefault="00FB6CE4" w:rsidP="00FB6CE4">
      <w:pPr>
        <w:rPr>
          <w:rFonts w:ascii="Arial" w:hAnsi="Arial" w:cs="Arial"/>
          <w:b/>
        </w:rPr>
      </w:pPr>
    </w:p>
    <w:p w:rsidR="00FB6CE4" w:rsidRPr="004C3A0B" w:rsidRDefault="00FB6CE4" w:rsidP="00FB6CE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B6CE4" w:rsidRPr="004C3A0B" w:rsidTr="00CC2C6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FB6CE4" w:rsidRPr="004C3A0B" w:rsidRDefault="00FB6CE4" w:rsidP="00CC2C6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eastAsia="MS Gothic" w:hAnsi="Arial" w:cs="Arial"/>
                <w:bCs/>
              </w:rPr>
            </w:pPr>
            <w:r w:rsidRPr="004C3A0B">
              <w:rPr>
                <w:rFonts w:ascii="Arial" w:eastAsia="MS Gothic" w:hAnsi="Arial" w:cs="Arial"/>
                <w:bCs/>
              </w:rPr>
              <w:t>I have read the guidance notes supplied before completing the form.</w:t>
            </w:r>
          </w:p>
        </w:tc>
      </w:tr>
      <w:tr w:rsidR="00FB6CE4" w:rsidRPr="004C3A0B" w:rsidTr="00CC2C6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FB6CE4" w:rsidRPr="004C3A0B" w:rsidRDefault="00FB6CE4" w:rsidP="00CC2C6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FB6CE4" w:rsidRPr="004C3A0B" w:rsidTr="00CC2C6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confirm that the research activity has received approval in principle</w:t>
            </w:r>
          </w:p>
        </w:tc>
      </w:tr>
      <w:tr w:rsidR="00FB6CE4" w:rsidRPr="004C3A0B" w:rsidTr="00CC2C6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FB6CE4" w:rsidRPr="004C3A0B" w:rsidTr="00CC2C6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FB6CE4" w:rsidRDefault="00FB6CE4" w:rsidP="00CC2C6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FB6CE4" w:rsidRPr="004C3A0B" w:rsidTr="00CC2C6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FB6CE4" w:rsidRPr="004C3A0B" w:rsidTr="00CC2C6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 xml:space="preserve">/Supervisor, module tutor or </w:t>
            </w:r>
            <w:r>
              <w:rPr>
                <w:rFonts w:ascii="Arial" w:hAnsi="Arial" w:cs="Arial"/>
              </w:rPr>
              <w:t>Academic Director</w:t>
            </w:r>
            <w:r w:rsidRPr="004C3A0B">
              <w:rPr>
                <w:rFonts w:ascii="Arial" w:hAnsi="Arial" w:cs="Arial"/>
              </w:rPr>
              <w:t>.</w:t>
            </w:r>
          </w:p>
        </w:tc>
      </w:tr>
      <w:tr w:rsidR="00FB6CE4" w:rsidRPr="004C3A0B" w:rsidTr="00CC2C6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FB6CE4" w:rsidRDefault="00FB6CE4" w:rsidP="00CC2C67">
                <w:pPr>
                  <w:jc w:val="center"/>
                  <w:rPr>
                    <w:rFonts w:ascii="Arial" w:hAnsi="Arial" w:cs="Arial"/>
                    <w:b/>
                    <w:bCs/>
                  </w:rPr>
                </w:pPr>
                <w:r>
                  <w:rPr>
                    <w:rFonts w:ascii="MS Gothic" w:eastAsia="MS Gothic" w:hAnsi="MS Gothic" w:cs="Arial" w:hint="eastAsia"/>
                    <w:b/>
                    <w:bCs/>
                  </w:rPr>
                  <w:t>☒</w:t>
                </w:r>
              </w:p>
            </w:sdtContent>
          </w:sdt>
          <w:p w:rsidR="00FB6CE4" w:rsidRDefault="00FB6CE4" w:rsidP="00CC2C67">
            <w:pPr>
              <w:jc w:val="center"/>
              <w:rPr>
                <w:rFonts w:ascii="MS Gothic" w:eastAsia="MS Gothic" w:hAnsi="MS Gothic" w:cs="Arial"/>
                <w:b/>
                <w:bCs/>
              </w:rPr>
            </w:pPr>
          </w:p>
        </w:tc>
        <w:tc>
          <w:tcPr>
            <w:tcW w:w="9356" w:type="dxa"/>
            <w:vAlign w:val="center"/>
          </w:tcPr>
          <w:p w:rsidR="00FB6CE4" w:rsidRPr="004C3A0B" w:rsidRDefault="00FB6CE4" w:rsidP="00CC2C67">
            <w:pPr>
              <w:rPr>
                <w:rFonts w:ascii="Arial" w:hAnsi="Arial" w:cs="Arial"/>
              </w:rPr>
            </w:pPr>
            <w:r>
              <w:rPr>
                <w:rFonts w:ascii="Arial" w:hAnsi="Arial" w:cs="Arial"/>
              </w:rPr>
              <w:t>I have deleted the guidance notes before submitting the PG2 for consideration</w:t>
            </w:r>
          </w:p>
        </w:tc>
      </w:tr>
    </w:tbl>
    <w:p w:rsidR="00FB6CE4" w:rsidRPr="004C3A0B" w:rsidRDefault="00FB6CE4" w:rsidP="00FB6CE4">
      <w:pPr>
        <w:tabs>
          <w:tab w:val="left" w:pos="5103"/>
        </w:tabs>
        <w:rPr>
          <w:rFonts w:ascii="Arial" w:hAnsi="Arial" w:cs="Arial"/>
          <w:b/>
          <w:bCs/>
        </w:rPr>
      </w:pPr>
    </w:p>
    <w:p w:rsidR="00FB6CE4" w:rsidRDefault="00FB6CE4" w:rsidP="00FB6CE4">
      <w:pPr>
        <w:rPr>
          <w:rFonts w:ascii="Arial" w:hAnsi="Arial" w:cs="Arial"/>
          <w:b/>
          <w:bCs/>
        </w:rPr>
      </w:pPr>
      <w:r>
        <w:rPr>
          <w:rFonts w:ascii="Arial" w:hAnsi="Arial" w:cs="Arial"/>
          <w:b/>
          <w:bCs/>
        </w:rPr>
        <w:br w:type="page"/>
      </w:r>
    </w:p>
    <w:p w:rsidR="00FB6CE4" w:rsidRPr="004C3A0B" w:rsidRDefault="00FB6CE4" w:rsidP="00FB6CE4">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B6CE4" w:rsidRPr="004C3A0B" w:rsidTr="00CC2C67">
        <w:tc>
          <w:tcPr>
            <w:tcW w:w="10060" w:type="dxa"/>
            <w:shd w:val="clear" w:color="auto" w:fill="F2F2F2" w:themeFill="background1" w:themeFillShade="F2"/>
          </w:tcPr>
          <w:p w:rsidR="00FB6CE4" w:rsidRPr="004C3A0B" w:rsidRDefault="00FB6CE4" w:rsidP="00CC2C67">
            <w:pPr>
              <w:rPr>
                <w:rFonts w:ascii="Arial" w:hAnsi="Arial" w:cs="Arial"/>
                <w:b/>
              </w:rPr>
            </w:pPr>
            <w:r w:rsidRPr="004C3A0B">
              <w:rPr>
                <w:rFonts w:ascii="Arial" w:hAnsi="Arial" w:cs="Arial"/>
                <w:b/>
              </w:rPr>
              <w:t>RESEARCH STUDENTS AND STAFF ONLY</w:t>
            </w:r>
          </w:p>
          <w:p w:rsidR="00FB6CE4" w:rsidRPr="004C3A0B" w:rsidRDefault="00FB6CE4" w:rsidP="00CC2C67">
            <w:pPr>
              <w:rPr>
                <w:rFonts w:ascii="Arial" w:hAnsi="Arial" w:cs="Arial"/>
              </w:rPr>
            </w:pPr>
            <w:r w:rsidRPr="004C3A0B">
              <w:rPr>
                <w:rFonts w:ascii="Arial" w:hAnsi="Arial" w:cs="Arial"/>
              </w:rPr>
              <w:t xml:space="preserve">All communications relating to this application during its processing must be in writing and emailed to </w:t>
            </w:r>
            <w:hyperlink r:id="rId4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FB6CE4" w:rsidRPr="004C3A0B" w:rsidRDefault="00FB6CE4" w:rsidP="00CC2C67">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FB6CE4" w:rsidRPr="004C3A0B" w:rsidRDefault="00FB6CE4" w:rsidP="00FB6CE4">
      <w:pPr>
        <w:tabs>
          <w:tab w:val="left" w:pos="5103"/>
        </w:tabs>
        <w:rPr>
          <w:rFonts w:ascii="Arial" w:hAnsi="Arial" w:cs="Arial"/>
          <w:b/>
          <w:bCs/>
        </w:rPr>
      </w:pPr>
    </w:p>
    <w:p w:rsidR="00FB6CE4" w:rsidRPr="004C3A0B" w:rsidRDefault="00FB6CE4" w:rsidP="00FB6CE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FB6CE4" w:rsidRPr="004C3A0B" w:rsidRDefault="00FB6CE4" w:rsidP="00FB6CE4">
      <w:pPr>
        <w:tabs>
          <w:tab w:val="left" w:pos="5103"/>
        </w:tabs>
        <w:rPr>
          <w:rFonts w:ascii="Arial" w:hAnsi="Arial" w:cs="Arial"/>
          <w:bCs/>
        </w:rPr>
      </w:pPr>
    </w:p>
    <w:p w:rsidR="00FB6CE4" w:rsidRPr="00CA510C" w:rsidRDefault="00FB6CE4" w:rsidP="00FB6CE4">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49" w:history="1">
        <w:r w:rsidRPr="00CA510C">
          <w:rPr>
            <w:rStyle w:val="Hyperlink"/>
            <w:rFonts w:ascii="Arial" w:hAnsi="Arial" w:cs="Arial"/>
          </w:rPr>
          <w:t>https://www.uwtsd.ac.uk/academic-office/appendices-and-forms/</w:t>
        </w:r>
      </w:hyperlink>
      <w:r w:rsidRPr="00CA510C">
        <w:rPr>
          <w:rFonts w:ascii="Arial" w:hAnsi="Arial" w:cs="Arial"/>
        </w:rPr>
        <w:t xml:space="preserve"> </w:t>
      </w:r>
    </w:p>
    <w:p w:rsidR="00FB6CE4" w:rsidRPr="004C3A0B" w:rsidRDefault="00FB6CE4" w:rsidP="00FB6CE4">
      <w:pPr>
        <w:tabs>
          <w:tab w:val="left" w:pos="5103"/>
        </w:tabs>
        <w:rPr>
          <w:rFonts w:ascii="Arial" w:hAnsi="Arial" w:cs="Arial"/>
          <w:bCs/>
        </w:rPr>
      </w:pPr>
    </w:p>
    <w:p w:rsidR="00FB6CE4" w:rsidRDefault="00FB6CE4" w:rsidP="00FB6CE4">
      <w:pPr>
        <w:jc w:val="center"/>
        <w:rPr>
          <w:rFonts w:ascii="Arial" w:hAnsi="Arial" w:cs="Arial"/>
          <w:b/>
        </w:rPr>
      </w:pPr>
    </w:p>
    <w:p w:rsidR="00FB6CE4" w:rsidRDefault="00FB6CE4" w:rsidP="00FB6CE4">
      <w:pPr>
        <w:jc w:val="center"/>
        <w:rPr>
          <w:rFonts w:ascii="Arial" w:hAnsi="Arial" w:cs="Arial"/>
          <w:b/>
        </w:rPr>
      </w:pPr>
    </w:p>
    <w:p w:rsidR="00FB6CE4" w:rsidRPr="004C3A0B" w:rsidRDefault="00FB6CE4" w:rsidP="00FB6CE4">
      <w:pPr>
        <w:jc w:val="center"/>
        <w:rPr>
          <w:rFonts w:ascii="Arial" w:hAnsi="Arial" w:cs="Arial"/>
          <w:b/>
        </w:rPr>
      </w:pPr>
      <w:r w:rsidRPr="004C3A0B">
        <w:rPr>
          <w:rFonts w:ascii="Arial" w:hAnsi="Arial" w:cs="Arial"/>
          <w:b/>
        </w:rPr>
        <w:t>Application Process</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5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w:t>
      </w:r>
      <w:r>
        <w:rPr>
          <w:rFonts w:ascii="Arial" w:hAnsi="Arial" w:cs="Arial"/>
        </w:rPr>
        <w:t>Institute</w:t>
      </w:r>
      <w:r w:rsidRPr="004C3A0B">
        <w:rPr>
          <w:rFonts w:ascii="Arial" w:hAnsi="Arial" w:cs="Arial"/>
        </w:rPr>
        <w:t xml:space="preserve"> procedures explained below.</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rsidR="00FB6CE4" w:rsidRPr="004C3A0B" w:rsidRDefault="00FB6CE4" w:rsidP="00FB6CE4">
      <w:pPr>
        <w:jc w:val="both"/>
        <w:rPr>
          <w:rFonts w:ascii="Arial" w:hAnsi="Arial" w:cs="Arial"/>
        </w:rPr>
      </w:pPr>
    </w:p>
    <w:p w:rsidR="00FB6CE4" w:rsidRDefault="00FB6CE4" w:rsidP="00FB6CE4">
      <w:pPr>
        <w:rPr>
          <w:rFonts w:ascii="Arial" w:hAnsi="Arial" w:cs="Arial"/>
          <w:b/>
          <w:bCs/>
        </w:rPr>
      </w:pPr>
      <w:r>
        <w:rPr>
          <w:rFonts w:ascii="Arial" w:hAnsi="Arial" w:cs="Arial"/>
          <w:b/>
          <w:bCs/>
        </w:rPr>
        <w:br w:type="page"/>
      </w:r>
    </w:p>
    <w:p w:rsidR="00FB6CE4" w:rsidRPr="004C3A0B" w:rsidRDefault="00FB6CE4" w:rsidP="00FB6CE4">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rsidR="00FB6CE4" w:rsidRPr="004C3A0B"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A:  About You</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complete all relevant sections</w:t>
      </w:r>
    </w:p>
    <w:p w:rsidR="00FB6CE4" w:rsidRPr="004C3A0B"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B:  Approval for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FB6CE4" w:rsidRPr="004C3A0B" w:rsidRDefault="00FB6CE4" w:rsidP="00FB6CE4">
      <w:pPr>
        <w:tabs>
          <w:tab w:val="left" w:pos="5103"/>
        </w:tabs>
        <w:jc w:val="both"/>
        <w:rPr>
          <w:rFonts w:ascii="Arial" w:hAnsi="Arial" w:cs="Arial"/>
          <w:bCs/>
          <w:sz w:val="12"/>
          <w:szCs w:val="12"/>
        </w:rPr>
      </w:pPr>
    </w:p>
    <w:p w:rsidR="00FB6CE4" w:rsidRPr="004C3A0B" w:rsidRDefault="00FB6CE4" w:rsidP="00FB6CE4">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C:  External Ethical Guidance materials</w:t>
      </w:r>
    </w:p>
    <w:p w:rsidR="00FB6CE4" w:rsidRPr="004C3A0B" w:rsidRDefault="00FB6CE4" w:rsidP="00FB6CE4">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D:  External Collaborative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E:  Details of Research Activity</w:t>
      </w:r>
    </w:p>
    <w:p w:rsidR="00FB6CE4" w:rsidRDefault="00FB6CE4" w:rsidP="00FB6CE4">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FB6CE4" w:rsidRPr="004C3A0B" w:rsidRDefault="00FB6CE4" w:rsidP="00FB6CE4">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FB6CE4" w:rsidRDefault="00FB6CE4" w:rsidP="00FB6CE4">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FB6CE4" w:rsidRDefault="00FB6CE4" w:rsidP="00FB6CE4">
      <w:pPr>
        <w:tabs>
          <w:tab w:val="left" w:pos="5103"/>
        </w:tabs>
        <w:jc w:val="both"/>
        <w:rPr>
          <w:rFonts w:ascii="Arial" w:hAnsi="Arial" w:cs="Arial"/>
          <w:bCs/>
        </w:rPr>
      </w:pPr>
      <w:r w:rsidRPr="004C3A0B">
        <w:rPr>
          <w:rFonts w:ascii="Arial" w:hAnsi="Arial" w:cs="Arial"/>
          <w:b/>
          <w:bCs/>
        </w:rPr>
        <w:lastRenderedPageBreak/>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FB6CE4" w:rsidRDefault="00FB6CE4" w:rsidP="00FB6CE4">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FB6CE4" w:rsidRPr="004C3A0B" w:rsidRDefault="00FB6CE4" w:rsidP="00FB6CE4">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FB6CE4"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F:  Scope of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FB6CE4" w:rsidRPr="004C3A0B" w:rsidRDefault="00FB6CE4" w:rsidP="00FB6CE4">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FB6CE4"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G:  Intended Participants</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tick all categories that might apply.</w:t>
      </w:r>
    </w:p>
    <w:p w:rsidR="00FB6CE4" w:rsidRPr="004C3A0B" w:rsidRDefault="00FB6CE4" w:rsidP="00FB6CE4">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FB6CE4" w:rsidRPr="004C3A0B" w:rsidRDefault="00FB6CE4" w:rsidP="00FB6CE4">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H:  Anticipate Risks</w:t>
      </w:r>
    </w:p>
    <w:p w:rsidR="00FB6CE4" w:rsidRPr="004C3A0B" w:rsidRDefault="00FB6CE4" w:rsidP="00FB6CE4">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 xml:space="preserve">If you have completed a full risk assessment, as required for example for laboratory work, field work, clinical tests, diving </w:t>
      </w:r>
      <w:r w:rsidRPr="00204E14">
        <w:rPr>
          <w:rFonts w:ascii="Arial" w:hAnsi="Arial" w:cs="Arial"/>
          <w:bCs/>
        </w:rPr>
        <w:lastRenderedPageBreak/>
        <w:t>operations, or by a collaborative partner, you may append that to this form.  In that case, please tick the box indicating this has been provided.  You will not then be required to complete Section H.</w:t>
      </w:r>
    </w:p>
    <w:p w:rsidR="00FB6CE4" w:rsidRPr="004C3A0B" w:rsidRDefault="00FB6CE4" w:rsidP="00FB6CE4">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FB6CE4" w:rsidRPr="004C3A0B" w:rsidRDefault="00FB6CE4" w:rsidP="00FB6CE4">
      <w:pPr>
        <w:jc w:val="both"/>
        <w:rPr>
          <w:rFonts w:ascii="Arial" w:hAnsi="Arial" w:cs="Arial"/>
        </w:rPr>
      </w:pPr>
      <w:r w:rsidRPr="004C3A0B">
        <w:rPr>
          <w:rFonts w:ascii="Arial" w:hAnsi="Arial" w:cs="Arial"/>
        </w:rPr>
        <w:t xml:space="preserve">If these are business owners, time with you may reduce profit.  </w:t>
      </w:r>
    </w:p>
    <w:p w:rsidR="00FB6CE4" w:rsidRPr="004C3A0B" w:rsidRDefault="00FB6CE4" w:rsidP="00FB6CE4">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rsidR="00FB6CE4" w:rsidRPr="004C3A0B" w:rsidRDefault="00FB6CE4" w:rsidP="00FB6CE4">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FB6CE4" w:rsidRPr="00CA0057" w:rsidRDefault="00FB6CE4" w:rsidP="00FB6CE4">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FB6CE4" w:rsidRDefault="00FB6CE4" w:rsidP="00FB6CE4">
      <w:pPr>
        <w:contextualSpacing/>
        <w:jc w:val="both"/>
        <w:rPr>
          <w:rFonts w:ascii="Arial" w:hAnsi="Arial" w:cs="Arial"/>
          <w:b/>
        </w:rPr>
      </w:pPr>
    </w:p>
    <w:p w:rsidR="00FB6CE4" w:rsidRPr="004C3A0B" w:rsidRDefault="00FB6CE4" w:rsidP="00FB6CE4">
      <w:pPr>
        <w:contextualSpacing/>
        <w:jc w:val="both"/>
        <w:rPr>
          <w:rFonts w:ascii="Arial" w:hAnsi="Arial" w:cs="Arial"/>
        </w:rPr>
      </w:pPr>
      <w:proofErr w:type="gramStart"/>
      <w:r w:rsidRPr="004C3A0B">
        <w:rPr>
          <w:rFonts w:ascii="Arial" w:hAnsi="Arial" w:cs="Arial"/>
          <w:b/>
        </w:rPr>
        <w:t>Adverse Outcomes.</w:t>
      </w:r>
      <w:proofErr w:type="gramEnd"/>
      <w:r w:rsidRPr="004C3A0B">
        <w:rPr>
          <w:rFonts w:ascii="Arial" w:hAnsi="Arial" w:cs="Arial"/>
          <w:b/>
        </w:rPr>
        <w:t xml:space="preserve">  </w:t>
      </w:r>
      <w:r w:rsidRPr="004C3A0B">
        <w:rPr>
          <w:rFonts w:ascii="Arial" w:hAnsi="Arial" w:cs="Arial"/>
        </w:rPr>
        <w:t>Think carefully about the possibilities, and cover here</w:t>
      </w:r>
    </w:p>
    <w:p w:rsidR="00FB6CE4" w:rsidRPr="004C3A0B" w:rsidRDefault="00FB6CE4" w:rsidP="00FB6CE4">
      <w:pPr>
        <w:contextualSpacing/>
        <w:jc w:val="both"/>
        <w:rPr>
          <w:rFonts w:ascii="Arial" w:hAnsi="Arial" w:cs="Arial"/>
        </w:rPr>
      </w:pPr>
    </w:p>
    <w:p w:rsidR="00FB6CE4" w:rsidRPr="004C3A0B" w:rsidRDefault="00FB6CE4" w:rsidP="00FB6CE4">
      <w:pPr>
        <w:contextualSpacing/>
        <w:jc w:val="both"/>
        <w:rPr>
          <w:rFonts w:ascii="Arial" w:hAnsi="Arial" w:cs="Arial"/>
          <w:b/>
        </w:rPr>
      </w:pPr>
      <w:r w:rsidRPr="004C3A0B">
        <w:rPr>
          <w:rFonts w:ascii="Arial" w:hAnsi="Arial" w:cs="Arial"/>
          <w:b/>
        </w:rPr>
        <w:t>Section I:  Feedback, Consent and Confidentiality</w:t>
      </w:r>
    </w:p>
    <w:p w:rsidR="00FB6CE4" w:rsidRDefault="00FB6CE4" w:rsidP="00FB6CE4">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FB6CE4" w:rsidRDefault="00FB6CE4" w:rsidP="00FB6CE4">
      <w:pPr>
        <w:jc w:val="both"/>
        <w:rPr>
          <w:rFonts w:ascii="Arial" w:hAnsi="Arial" w:cs="Arial"/>
        </w:rPr>
      </w:pPr>
      <w:r w:rsidRPr="004C3A0B">
        <w:rPr>
          <w:rFonts w:ascii="Arial" w:hAnsi="Arial" w:cs="Arial"/>
          <w:b/>
        </w:rPr>
        <w:lastRenderedPageBreak/>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 xml:space="preserve">/supervisor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rsidR="00FB6CE4" w:rsidRPr="004C3A0B" w:rsidRDefault="00FB6CE4" w:rsidP="00FB6CE4">
      <w:pPr>
        <w:jc w:val="both"/>
        <w:rPr>
          <w:rFonts w:ascii="Arial" w:hAnsi="Arial" w:cs="Arial"/>
        </w:rPr>
      </w:pPr>
      <w:proofErr w:type="gramStart"/>
      <w:r w:rsidRPr="004C3A0B">
        <w:rPr>
          <w:rFonts w:ascii="Arial" w:hAnsi="Arial" w:cs="Arial"/>
        </w:rPr>
        <w:t>Confidentiality/Anonymity.</w:t>
      </w:r>
      <w:proofErr w:type="gramEnd"/>
      <w:r w:rsidRPr="004C3A0B">
        <w:rPr>
          <w:rFonts w:ascii="Arial" w:hAnsi="Arial" w:cs="Arial"/>
        </w:rPr>
        <w:t xml:space="preserve">  Explain clearly how you will ensure confidentiality and anonymity.</w:t>
      </w:r>
    </w:p>
    <w:p w:rsidR="00FB6CE4" w:rsidRDefault="00FB6CE4" w:rsidP="00FB6CE4">
      <w:pPr>
        <w:jc w:val="both"/>
        <w:rPr>
          <w:rFonts w:ascii="Arial" w:hAnsi="Arial" w:cs="Arial"/>
        </w:rPr>
      </w:pPr>
    </w:p>
    <w:p w:rsidR="00FB6CE4" w:rsidRPr="004C3A0B" w:rsidRDefault="00FB6CE4" w:rsidP="00FB6CE4">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FB6CE4" w:rsidRDefault="00FB6CE4" w:rsidP="00FB6CE4">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FB6CE4" w:rsidRPr="004C3A0B" w:rsidRDefault="00FB6CE4" w:rsidP="00FB6CE4">
      <w:pPr>
        <w:jc w:val="both"/>
        <w:rPr>
          <w:rFonts w:ascii="Arial" w:hAnsi="Arial" w:cs="Arial"/>
        </w:rPr>
      </w:pPr>
    </w:p>
    <w:p w:rsidR="00FB6CE4" w:rsidRDefault="00FB6CE4" w:rsidP="00FB6CE4">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FB6CE4" w:rsidRPr="004C3A0B" w:rsidRDefault="00FB6CE4" w:rsidP="00FB6CE4">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 that a thesis will be made available via the University library and the British Library system.</w:t>
      </w:r>
      <w:proofErr w:type="gramEnd"/>
      <w:r w:rsidRPr="004C3A0B">
        <w:rPr>
          <w:rFonts w:ascii="Arial" w:hAnsi="Arial" w:cs="Arial"/>
        </w:rPr>
        <w:t xml:space="preserve">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FB6CE4" w:rsidRPr="004C3A0B" w:rsidRDefault="00FB6CE4" w:rsidP="00FB6CE4">
      <w:pPr>
        <w:jc w:val="both"/>
        <w:rPr>
          <w:rFonts w:ascii="Arial" w:hAnsi="Arial" w:cs="Arial"/>
        </w:rPr>
      </w:pPr>
      <w:r w:rsidRPr="004C3A0B">
        <w:rPr>
          <w:rFonts w:ascii="Arial" w:hAnsi="Arial" w:cs="Arial"/>
        </w:rPr>
        <w:t xml:space="preserve">In terms of storage of data please ensure security, and also </w:t>
      </w:r>
      <w:proofErr w:type="gramStart"/>
      <w:r w:rsidRPr="004C3A0B">
        <w:rPr>
          <w:rFonts w:ascii="Arial" w:hAnsi="Arial" w:cs="Arial"/>
        </w:rPr>
        <w:t>mitigate</w:t>
      </w:r>
      <w:proofErr w:type="gramEnd"/>
      <w:r w:rsidRPr="004C3A0B">
        <w:rPr>
          <w:rFonts w:ascii="Arial" w:hAnsi="Arial" w:cs="Arial"/>
        </w:rPr>
        <w:t xml:space="preserve"> against loss of data.</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b/>
        </w:rPr>
      </w:pPr>
      <w:r w:rsidRPr="004C3A0B">
        <w:rPr>
          <w:rFonts w:ascii="Arial" w:hAnsi="Arial" w:cs="Arial"/>
          <w:b/>
        </w:rPr>
        <w:t>Section K:  Declaration</w:t>
      </w:r>
    </w:p>
    <w:p w:rsidR="00FB6CE4" w:rsidRPr="004C3A0B" w:rsidRDefault="00FB6CE4" w:rsidP="00FB6CE4">
      <w:pPr>
        <w:jc w:val="both"/>
        <w:rPr>
          <w:rFonts w:ascii="Arial" w:hAnsi="Arial" w:cs="Arial"/>
        </w:rPr>
      </w:pPr>
      <w:r w:rsidRPr="004C3A0B">
        <w:rPr>
          <w:rFonts w:ascii="Arial" w:hAnsi="Arial" w:cs="Arial"/>
        </w:rPr>
        <w:t>Ensure the appropriate countersignatures have been provided</w:t>
      </w:r>
    </w:p>
    <w:p w:rsidR="00FB6CE4" w:rsidRPr="00D77DFD" w:rsidRDefault="00FB6CE4" w:rsidP="00FB6CE4">
      <w:pPr>
        <w:jc w:val="both"/>
        <w:rPr>
          <w:rFonts w:ascii="Arial" w:hAnsi="Arial" w:cs="Arial"/>
        </w:rPr>
      </w:pPr>
      <w:r w:rsidRPr="004C3A0B">
        <w:rPr>
          <w:rFonts w:ascii="Arial" w:hAnsi="Arial" w:cs="Arial"/>
        </w:rPr>
        <w:t>Look carefully at the checklist and ensure that you comply with and tick all that are relevant to your research.</w:t>
      </w:r>
    </w:p>
    <w:p w:rsidR="00693150" w:rsidRDefault="00693150" w:rsidP="008F71BE">
      <w:pPr>
        <w:pStyle w:val="Heading2"/>
        <w:rPr>
          <w:rFonts w:asciiTheme="minorHAnsi" w:eastAsiaTheme="minorHAnsi" w:hAnsiTheme="minorHAnsi" w:cstheme="minorBidi"/>
          <w:b w:val="0"/>
          <w:bCs w:val="0"/>
          <w:color w:val="auto"/>
          <w:sz w:val="22"/>
          <w:szCs w:val="22"/>
        </w:rPr>
      </w:pPr>
    </w:p>
    <w:p w:rsidR="00FB6CE4" w:rsidRDefault="00FB6CE4" w:rsidP="00FB6CE4"/>
    <w:p w:rsidR="00FB6CE4" w:rsidRDefault="00FB6CE4" w:rsidP="00FB6CE4"/>
    <w:p w:rsidR="00FB6CE4" w:rsidRDefault="00FB6CE4" w:rsidP="00FB6CE4"/>
    <w:p w:rsidR="00FB6CE4" w:rsidRDefault="00FB6CE4" w:rsidP="00FB6CE4"/>
    <w:p w:rsidR="00FB6CE4" w:rsidRDefault="00FB6CE4" w:rsidP="00FB6CE4"/>
    <w:p w:rsidR="00FB6CE4" w:rsidRPr="00FB6CE4" w:rsidRDefault="00FB6CE4" w:rsidP="00FB6CE4"/>
    <w:p w:rsidR="005A71E1" w:rsidRDefault="001B027A" w:rsidP="00693150">
      <w:pPr>
        <w:pStyle w:val="Heading2"/>
        <w:rPr>
          <w:rFonts w:ascii="Times New Roman" w:hAnsi="Times New Roman" w:cs="Times New Roman"/>
          <w:color w:val="000000" w:themeColor="text1"/>
          <w:sz w:val="24"/>
          <w:szCs w:val="24"/>
        </w:rPr>
      </w:pPr>
      <w:bookmarkStart w:id="121" w:name="_Toc71236375"/>
      <w:r>
        <w:rPr>
          <w:rFonts w:ascii="Times New Roman" w:hAnsi="Times New Roman" w:cs="Times New Roman"/>
          <w:color w:val="000000" w:themeColor="text1"/>
          <w:sz w:val="24"/>
          <w:szCs w:val="24"/>
        </w:rPr>
        <w:lastRenderedPageBreak/>
        <w:t>7.3</w:t>
      </w:r>
      <w:r w:rsidR="008F71BE"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Appendix. 3</w:t>
      </w:r>
      <w:r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D8355A" w:rsidRPr="008F71BE">
        <w:rPr>
          <w:rFonts w:ascii="Times New Roman" w:hAnsi="Times New Roman" w:cs="Times New Roman"/>
          <w:color w:val="000000" w:themeColor="text1"/>
          <w:sz w:val="24"/>
          <w:szCs w:val="24"/>
        </w:rPr>
        <w:t>Original SPSS Analyses</w:t>
      </w:r>
      <w:bookmarkEnd w:id="121"/>
    </w:p>
    <w:p w:rsidR="00693150" w:rsidRPr="00693150" w:rsidRDefault="00693150" w:rsidP="00693150"/>
    <w:p w:rsidR="005A71E1" w:rsidRDefault="00734F9E" w:rsidP="005A71E1">
      <w:pPr>
        <w:rPr>
          <w:rFonts w:ascii="Times New Roman" w:hAnsi="Times New Roman" w:cs="Times New Roman"/>
          <w:sz w:val="24"/>
          <w:szCs w:val="24"/>
        </w:rPr>
      </w:pPr>
      <w:r w:rsidRPr="00743847">
        <w:rPr>
          <w:rFonts w:ascii="Times New Roman" w:hAnsi="Times New Roman" w:cs="Times New Roman"/>
          <w:sz w:val="24"/>
          <w:szCs w:val="24"/>
        </w:rPr>
        <w:t>7.3.1</w:t>
      </w:r>
      <w:r w:rsidR="0029281D">
        <w:rPr>
          <w:rFonts w:ascii="Times New Roman" w:hAnsi="Times New Roman" w:cs="Times New Roman"/>
          <w:sz w:val="24"/>
          <w:szCs w:val="24"/>
        </w:rPr>
        <w:t xml:space="preserve"> Showing</w:t>
      </w:r>
      <w:r w:rsidR="00B22B4D">
        <w:rPr>
          <w:rFonts w:ascii="Times New Roman" w:hAnsi="Times New Roman" w:cs="Times New Roman"/>
          <w:sz w:val="24"/>
          <w:szCs w:val="24"/>
        </w:rPr>
        <w:t xml:space="preserve"> n</w:t>
      </w:r>
      <w:r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w:t>
      </w:r>
      <w:r w:rsidR="00B22B4D">
        <w:rPr>
          <w:rFonts w:ascii="Times New Roman" w:hAnsi="Times New Roman" w:cs="Times New Roman"/>
          <w:sz w:val="24"/>
          <w:szCs w:val="24"/>
        </w:rPr>
        <w:t>in question;</w:t>
      </w:r>
      <w:r w:rsidR="00743847" w:rsidRPr="00743847">
        <w:rPr>
          <w:rFonts w:ascii="Times New Roman" w:hAnsi="Times New Roman" w:cs="Times New Roman"/>
          <w:sz w:val="24"/>
          <w:szCs w:val="24"/>
        </w:rPr>
        <w:t xml:space="preserve"> </w:t>
      </w:r>
      <w:r w:rsidRPr="00743847">
        <w:rPr>
          <w:rFonts w:ascii="Times New Roman" w:hAnsi="Times New Roman" w:cs="Times New Roman"/>
          <w:sz w:val="24"/>
          <w:szCs w:val="24"/>
        </w:rPr>
        <w:t xml:space="preserve">“Do </w:t>
      </w:r>
      <w:r w:rsidR="00693150">
        <w:rPr>
          <w:rFonts w:ascii="Times New Roman" w:hAnsi="Times New Roman" w:cs="Times New Roman"/>
          <w:sz w:val="24"/>
          <w:szCs w:val="24"/>
        </w:rPr>
        <w:t>you believe</w:t>
      </w:r>
      <w:r w:rsidRPr="00743847">
        <w:rPr>
          <w:rFonts w:ascii="Times New Roman" w:hAnsi="Times New Roman" w:cs="Times New Roman"/>
          <w:sz w:val="24"/>
          <w:szCs w:val="24"/>
        </w:rPr>
        <w:t xml:space="preserve"> AI</w:t>
      </w:r>
      <w:r w:rsidR="00743847">
        <w:rPr>
          <w:rFonts w:ascii="Times New Roman" w:hAnsi="Times New Roman" w:cs="Times New Roman"/>
          <w:sz w:val="24"/>
          <w:szCs w:val="24"/>
        </w:rPr>
        <w:t xml:space="preserve"> will create new jobs</w:t>
      </w:r>
      <w:r w:rsidRPr="00743847">
        <w:rPr>
          <w:rFonts w:ascii="Times New Roman" w:hAnsi="Times New Roman" w:cs="Times New Roman"/>
          <w:sz w:val="24"/>
          <w:szCs w:val="24"/>
        </w:rPr>
        <w:t xml:space="preserve">?”- Gender </w:t>
      </w:r>
    </w:p>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743847" w:rsidRPr="00743847">
        <w:trPr>
          <w:cantSplit/>
        </w:trPr>
        <w:tc>
          <w:tcPr>
            <w:tcW w:w="10361" w:type="dxa"/>
            <w:gridSpan w:val="7"/>
            <w:tcBorders>
              <w:top w:val="nil"/>
              <w:left w:val="nil"/>
              <w:bottom w:val="nil"/>
              <w:right w:val="nil"/>
            </w:tcBorders>
            <w:shd w:val="clear" w:color="auto" w:fill="FFFFFF"/>
            <w:vAlign w:val="center"/>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010205"/>
              </w:rPr>
            </w:pPr>
            <w:r w:rsidRPr="00743847">
              <w:rPr>
                <w:rFonts w:ascii="Arial" w:hAnsi="Arial" w:cs="Arial"/>
                <w:b/>
                <w:bCs/>
                <w:color w:val="010205"/>
              </w:rPr>
              <w:t>Chi-Square Tests</w:t>
            </w:r>
          </w:p>
        </w:tc>
      </w:tr>
      <w:tr w:rsidR="00743847" w:rsidRPr="00743847">
        <w:trPr>
          <w:cantSplit/>
        </w:trPr>
        <w:tc>
          <w:tcPr>
            <w:tcW w:w="2512" w:type="dxa"/>
            <w:vMerge w:val="restart"/>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43847">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Monte Carlo Sig. (2-sided)</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99% Confidence Interval</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Upper Bound</w:t>
            </w:r>
          </w:p>
        </w:tc>
      </w:tr>
      <w:tr w:rsidR="00743847" w:rsidRPr="00743847">
        <w:trPr>
          <w:cantSplit/>
        </w:trPr>
        <w:tc>
          <w:tcPr>
            <w:tcW w:w="2512" w:type="dxa"/>
            <w:tcBorders>
              <w:top w:val="single" w:sz="8" w:space="0" w:color="152935"/>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1.628</w:t>
            </w:r>
            <w:r w:rsidRPr="00743847">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.443</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152935"/>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1.655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.437</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rsidTr="0029281D">
        <w:trPr>
          <w:cantSplit/>
          <w:trHeight w:val="67"/>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Fisher-Freeman-</w:t>
            </w:r>
            <w:proofErr w:type="spellStart"/>
            <w:r w:rsidRPr="00743847">
              <w:rPr>
                <w:rFonts w:ascii="Arial" w:hAnsi="Arial" w:cs="Arial"/>
                <w:color w:val="264A60"/>
                <w:sz w:val="18"/>
                <w:szCs w:val="18"/>
              </w:rPr>
              <w:t>Halton</w:t>
            </w:r>
            <w:proofErr w:type="spellEnd"/>
            <w:r w:rsidRPr="00743847">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1.675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trPr>
          <w:cantSplit/>
        </w:trPr>
        <w:tc>
          <w:tcPr>
            <w:tcW w:w="2512" w:type="dxa"/>
            <w:tcBorders>
              <w:top w:val="single" w:sz="8" w:space="0" w:color="AEAEAE"/>
              <w:left w:val="nil"/>
              <w:bottom w:val="single" w:sz="8" w:space="0" w:color="152935"/>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743847" w:rsidP="00743847">
            <w:pPr>
              <w:autoSpaceDE w:val="0"/>
              <w:autoSpaceDN w:val="0"/>
              <w:adjustRightInd w:val="0"/>
              <w:spacing w:after="0" w:line="320" w:lineRule="atLeast"/>
              <w:ind w:left="60" w:right="60"/>
              <w:rPr>
                <w:rFonts w:ascii="Arial" w:hAnsi="Arial" w:cs="Arial"/>
                <w:color w:val="010205"/>
                <w:sz w:val="18"/>
                <w:szCs w:val="18"/>
              </w:rPr>
            </w:pPr>
            <w:r w:rsidRPr="00743847">
              <w:rPr>
                <w:rFonts w:ascii="Arial" w:hAnsi="Arial" w:cs="Arial"/>
                <w:color w:val="010205"/>
                <w:sz w:val="18"/>
                <w:szCs w:val="18"/>
              </w:rPr>
              <w:t>a. 2 cells (33.3%) have expected count less than 5. The minimum expected count is 2.91.</w:t>
            </w: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C50D49" w:rsidP="00743847">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743847" w:rsidRPr="00743847">
              <w:rPr>
                <w:rFonts w:ascii="Arial" w:hAnsi="Arial" w:cs="Arial"/>
                <w:color w:val="010205"/>
                <w:sz w:val="18"/>
                <w:szCs w:val="18"/>
              </w:rPr>
              <w:t xml:space="preserve"> sampled tables with starting seed 1310155034.</w:t>
            </w:r>
          </w:p>
        </w:tc>
      </w:tr>
    </w:tbl>
    <w:p w:rsidR="00743847" w:rsidRPr="00743847" w:rsidRDefault="00743847" w:rsidP="00743847">
      <w:pPr>
        <w:autoSpaceDE w:val="0"/>
        <w:autoSpaceDN w:val="0"/>
        <w:adjustRightInd w:val="0"/>
        <w:spacing w:after="0" w:line="400" w:lineRule="atLeast"/>
        <w:rPr>
          <w:rFonts w:ascii="Times New Roman" w:hAnsi="Times New Roman" w:cs="Times New Roman"/>
          <w:sz w:val="24"/>
          <w:szCs w:val="24"/>
        </w:rPr>
      </w:pPr>
    </w:p>
    <w:p w:rsidR="005A71E1" w:rsidRPr="005A71E1" w:rsidRDefault="005A71E1" w:rsidP="005A71E1">
      <w:pPr>
        <w:autoSpaceDE w:val="0"/>
        <w:autoSpaceDN w:val="0"/>
        <w:adjustRightInd w:val="0"/>
        <w:spacing w:after="0" w:line="240" w:lineRule="auto"/>
        <w:rPr>
          <w:rFonts w:ascii="Times New Roman" w:hAnsi="Times New Roman" w:cs="Times New Roman"/>
          <w:sz w:val="24"/>
          <w:szCs w:val="24"/>
        </w:rPr>
      </w:pPr>
    </w:p>
    <w:p w:rsidR="00734F9E" w:rsidRDefault="00734F9E" w:rsidP="005A71E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 </w:t>
      </w:r>
    </w:p>
    <w:p w:rsidR="005A71E1" w:rsidRDefault="00734F9E" w:rsidP="005A71E1">
      <w:pPr>
        <w:autoSpaceDE w:val="0"/>
        <w:autoSpaceDN w:val="0"/>
        <w:adjustRightInd w:val="0"/>
        <w:spacing w:after="0" w:line="400" w:lineRule="atLeast"/>
        <w:rPr>
          <w:rFonts w:ascii="Times New Roman" w:hAnsi="Times New Roman" w:cs="Times New Roman"/>
          <w:sz w:val="24"/>
          <w:szCs w:val="24"/>
        </w:rPr>
      </w:pPr>
      <w:r w:rsidRPr="00743847">
        <w:rPr>
          <w:rFonts w:ascii="Times New Roman" w:hAnsi="Times New Roman" w:cs="Times New Roman"/>
          <w:sz w:val="24"/>
          <w:szCs w:val="24"/>
        </w:rPr>
        <w:t xml:space="preserve">7.3.2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sidRPr="00743847">
        <w:rPr>
          <w:rFonts w:ascii="Times New Roman" w:hAnsi="Times New Roman" w:cs="Times New Roman"/>
          <w:sz w:val="24"/>
          <w:szCs w:val="24"/>
        </w:rPr>
        <w:t xml:space="preserve"> </w:t>
      </w:r>
      <w:r w:rsidRPr="00743847">
        <w:rPr>
          <w:rFonts w:ascii="Times New Roman" w:hAnsi="Times New Roman" w:cs="Times New Roman"/>
          <w:sz w:val="24"/>
          <w:szCs w:val="24"/>
        </w:rPr>
        <w:t>“</w:t>
      </w:r>
      <w:r w:rsidR="00693150" w:rsidRPr="00502DCA">
        <w:rPr>
          <w:rFonts w:ascii="Times New Roman" w:eastAsia="Times New Roman" w:hAnsi="Times New Roman" w:cs="Times New Roman"/>
          <w:bCs/>
          <w:color w:val="000000" w:themeColor="text1"/>
          <w:sz w:val="24"/>
          <w:szCs w:val="24"/>
          <w:lang w:eastAsia="en-GB"/>
        </w:rPr>
        <w:t>Which groups in the workforce will experience an i</w:t>
      </w:r>
      <w:r w:rsidR="00693150">
        <w:rPr>
          <w:rFonts w:ascii="Times New Roman" w:eastAsia="Times New Roman" w:hAnsi="Times New Roman" w:cs="Times New Roman"/>
          <w:bCs/>
          <w:color w:val="000000" w:themeColor="text1"/>
          <w:sz w:val="24"/>
          <w:szCs w:val="24"/>
          <w:lang w:eastAsia="en-GB"/>
        </w:rPr>
        <w:t xml:space="preserve">ncrease in employment due to </w:t>
      </w:r>
      <w:r w:rsidRPr="00743847">
        <w:rPr>
          <w:rFonts w:ascii="Times New Roman" w:hAnsi="Times New Roman" w:cs="Times New Roman"/>
          <w:sz w:val="24"/>
          <w:szCs w:val="24"/>
        </w:rPr>
        <w:t xml:space="preserve">AI” </w:t>
      </w:r>
      <w:proofErr w:type="gramStart"/>
      <w:r w:rsidRPr="00743847">
        <w:rPr>
          <w:rFonts w:ascii="Times New Roman" w:hAnsi="Times New Roman" w:cs="Times New Roman"/>
          <w:sz w:val="24"/>
          <w:szCs w:val="24"/>
        </w:rPr>
        <w:t>-  Gender</w:t>
      </w:r>
      <w:proofErr w:type="gramEnd"/>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693150" w:rsidRPr="00693150" w:rsidTr="0029281D">
        <w:trPr>
          <w:cantSplit/>
          <w:trHeight w:val="87"/>
        </w:trPr>
        <w:tc>
          <w:tcPr>
            <w:tcW w:w="10043"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Symmetric Measures</w:t>
            </w:r>
          </w:p>
        </w:tc>
      </w:tr>
      <w:tr w:rsidR="00693150" w:rsidRPr="00693150">
        <w:trPr>
          <w:cantSplit/>
        </w:trPr>
        <w:tc>
          <w:tcPr>
            <w:tcW w:w="3290" w:type="dxa"/>
            <w:gridSpan w:val="2"/>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Significance</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043" w:type="dxa"/>
            <w:vMerge w:val="restart"/>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.070</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.482</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.529</w:t>
            </w:r>
            <w:r w:rsidRPr="00693150">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.403</w:t>
            </w:r>
          </w:p>
        </w:tc>
        <w:tc>
          <w:tcPr>
            <w:tcW w:w="143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.655</w:t>
            </w:r>
          </w:p>
        </w:tc>
      </w:tr>
      <w:tr w:rsidR="00693150" w:rsidRPr="00693150">
        <w:trPr>
          <w:cantSplit/>
        </w:trPr>
        <w:tc>
          <w:tcPr>
            <w:tcW w:w="2043" w:type="dxa"/>
            <w:vMerge/>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.070</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.482</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.529</w:t>
            </w:r>
            <w:r w:rsidRPr="00693150">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.403</w:t>
            </w:r>
          </w:p>
        </w:tc>
        <w:tc>
          <w:tcPr>
            <w:tcW w:w="143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.655</w:t>
            </w:r>
          </w:p>
        </w:tc>
      </w:tr>
      <w:tr w:rsidR="00693150" w:rsidRPr="00693150">
        <w:trPr>
          <w:cantSplit/>
        </w:trPr>
        <w:tc>
          <w:tcPr>
            <w:tcW w:w="3290" w:type="dxa"/>
            <w:gridSpan w:val="2"/>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043"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693150" w:rsidRPr="00693150">
              <w:rPr>
                <w:rFonts w:ascii="Arial" w:hAnsi="Arial" w:cs="Arial"/>
                <w:color w:val="010205"/>
                <w:sz w:val="18"/>
                <w:szCs w:val="18"/>
              </w:rPr>
              <w:t xml:space="preserve"> sampled tables with starting seed 1585587178.</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Pr="00743847" w:rsidRDefault="00693150" w:rsidP="005A71E1">
      <w:pPr>
        <w:autoSpaceDE w:val="0"/>
        <w:autoSpaceDN w:val="0"/>
        <w:adjustRightInd w:val="0"/>
        <w:spacing w:after="0" w:line="400" w:lineRule="atLeast"/>
        <w:rPr>
          <w:rFonts w:ascii="Times New Roman" w:hAnsi="Times New Roman" w:cs="Times New Roman"/>
          <w:sz w:val="24"/>
          <w:szCs w:val="24"/>
        </w:rPr>
      </w:pPr>
    </w:p>
    <w:p w:rsidR="00734F9E" w:rsidRPr="00734F9E" w:rsidRDefault="00734F9E" w:rsidP="00734F9E">
      <w:pPr>
        <w:autoSpaceDE w:val="0"/>
        <w:autoSpaceDN w:val="0"/>
        <w:adjustRightInd w:val="0"/>
        <w:spacing w:after="0" w:line="240" w:lineRule="auto"/>
        <w:rPr>
          <w:rFonts w:ascii="Times New Roman" w:hAnsi="Times New Roman" w:cs="Times New Roman"/>
          <w:sz w:val="24"/>
          <w:szCs w:val="24"/>
        </w:rPr>
      </w:pPr>
    </w:p>
    <w:p w:rsidR="00734F9E" w:rsidRDefault="00734F9E" w:rsidP="005A71E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7.3.3 </w:t>
      </w:r>
      <w:r w:rsidR="0029281D">
        <w:rPr>
          <w:rFonts w:ascii="Times New Roman" w:hAnsi="Times New Roman" w:cs="Times New Roman"/>
          <w:sz w:val="24"/>
          <w:szCs w:val="24"/>
        </w:rPr>
        <w:t xml:space="preserve">Showing a </w:t>
      </w:r>
      <w:r w:rsidR="0029281D" w:rsidRPr="00743847">
        <w:rPr>
          <w:rFonts w:ascii="Times New Roman" w:hAnsi="Times New Roman" w:cs="Times New Roman"/>
          <w:sz w:val="24"/>
          <w:szCs w:val="24"/>
        </w:rPr>
        <w:t xml:space="preserve">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00693150" w:rsidRPr="00502DCA">
        <w:rPr>
          <w:rFonts w:ascii="Times New Roman" w:hAnsi="Times New Roman" w:cs="Times New Roman"/>
          <w:bCs/>
          <w:color w:val="000000" w:themeColor="text1"/>
          <w:sz w:val="24"/>
          <w:szCs w:val="24"/>
        </w:rPr>
        <w:t>Which groups in the workforce will experience a decrease in employment due to AI?</w:t>
      </w:r>
      <w:r>
        <w:rPr>
          <w:rFonts w:ascii="Times New Roman" w:hAnsi="Times New Roman" w:cs="Times New Roman"/>
          <w:sz w:val="24"/>
          <w:szCs w:val="24"/>
        </w:rPr>
        <w:t>” – Gender</w:t>
      </w:r>
    </w:p>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743847" w:rsidRPr="00743847">
        <w:trPr>
          <w:cantSplit/>
        </w:trPr>
        <w:tc>
          <w:tcPr>
            <w:tcW w:w="10361" w:type="dxa"/>
            <w:gridSpan w:val="7"/>
            <w:tcBorders>
              <w:top w:val="nil"/>
              <w:left w:val="nil"/>
              <w:bottom w:val="nil"/>
              <w:right w:val="nil"/>
            </w:tcBorders>
            <w:shd w:val="clear" w:color="auto" w:fill="FFFFFF"/>
            <w:vAlign w:val="center"/>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010205"/>
              </w:rPr>
            </w:pPr>
            <w:r w:rsidRPr="00743847">
              <w:rPr>
                <w:rFonts w:ascii="Arial" w:hAnsi="Arial" w:cs="Arial"/>
                <w:b/>
                <w:bCs/>
                <w:color w:val="010205"/>
              </w:rPr>
              <w:t>Chi-Square Tests</w:t>
            </w:r>
          </w:p>
        </w:tc>
      </w:tr>
      <w:tr w:rsidR="00743847" w:rsidRPr="00743847">
        <w:trPr>
          <w:cantSplit/>
        </w:trPr>
        <w:tc>
          <w:tcPr>
            <w:tcW w:w="2512" w:type="dxa"/>
            <w:vMerge w:val="restart"/>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43847">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Monte Carlo Sig. (2-sided)</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99% Confidence Interval</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Upper Bound</w:t>
            </w:r>
          </w:p>
        </w:tc>
      </w:tr>
      <w:tr w:rsidR="00743847" w:rsidRPr="00743847">
        <w:trPr>
          <w:cantSplit/>
        </w:trPr>
        <w:tc>
          <w:tcPr>
            <w:tcW w:w="2512" w:type="dxa"/>
            <w:tcBorders>
              <w:top w:val="single" w:sz="8" w:space="0" w:color="152935"/>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lastRenderedPageBreak/>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15.568</w:t>
            </w:r>
            <w:r w:rsidRPr="00743847">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21.302</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Fisher-Freeman-</w:t>
            </w:r>
            <w:proofErr w:type="spellStart"/>
            <w:r w:rsidRPr="00743847">
              <w:rPr>
                <w:rFonts w:ascii="Arial" w:hAnsi="Arial" w:cs="Arial"/>
                <w:color w:val="264A60"/>
                <w:sz w:val="18"/>
                <w:szCs w:val="18"/>
              </w:rPr>
              <w:t>Halton</w:t>
            </w:r>
            <w:proofErr w:type="spellEnd"/>
            <w:r w:rsidRPr="00743847">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14.829</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152935"/>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743847" w:rsidP="00743847">
            <w:pPr>
              <w:autoSpaceDE w:val="0"/>
              <w:autoSpaceDN w:val="0"/>
              <w:adjustRightInd w:val="0"/>
              <w:spacing w:after="0" w:line="320" w:lineRule="atLeast"/>
              <w:ind w:left="60" w:right="60"/>
              <w:rPr>
                <w:rFonts w:ascii="Arial" w:hAnsi="Arial" w:cs="Arial"/>
                <w:color w:val="010205"/>
                <w:sz w:val="18"/>
                <w:szCs w:val="18"/>
              </w:rPr>
            </w:pPr>
            <w:r w:rsidRPr="00743847">
              <w:rPr>
                <w:rFonts w:ascii="Arial" w:hAnsi="Arial" w:cs="Arial"/>
                <w:color w:val="010205"/>
                <w:sz w:val="18"/>
                <w:szCs w:val="18"/>
              </w:rPr>
              <w:t>a. 8 cells (80.0%) have expected count less than 5. The minimum expected count is .42.</w:t>
            </w: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C50D49" w:rsidP="00743847">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743847" w:rsidRPr="00743847">
              <w:rPr>
                <w:rFonts w:ascii="Arial" w:hAnsi="Arial" w:cs="Arial"/>
                <w:color w:val="010205"/>
                <w:sz w:val="18"/>
                <w:szCs w:val="18"/>
              </w:rPr>
              <w:t xml:space="preserve"> sampled tables with starting seed 1241531719.</w:t>
            </w:r>
          </w:p>
        </w:tc>
      </w:tr>
    </w:tbl>
    <w:p w:rsidR="00693150" w:rsidRDefault="00743847" w:rsidP="00693150">
      <w:pPr>
        <w:rPr>
          <w:rFonts w:ascii="Times New Roman" w:hAnsi="Times New Roman" w:cs="Times New Roman"/>
          <w:sz w:val="24"/>
          <w:szCs w:val="24"/>
        </w:rPr>
      </w:pPr>
      <w:r>
        <w:rPr>
          <w:rFonts w:ascii="Times New Roman" w:hAnsi="Times New Roman" w:cs="Times New Roman"/>
          <w:sz w:val="24"/>
          <w:szCs w:val="24"/>
        </w:rPr>
        <w:t xml:space="preserve"> </w:t>
      </w:r>
    </w:p>
    <w:p w:rsidR="00693150" w:rsidRPr="00693150" w:rsidRDefault="00743847" w:rsidP="00693150">
      <w:pPr>
        <w:rPr>
          <w:rFonts w:ascii="Times New Roman" w:hAnsi="Times New Roman" w:cs="Times New Roman"/>
          <w:sz w:val="24"/>
          <w:szCs w:val="24"/>
        </w:rPr>
      </w:pPr>
      <w:r>
        <w:rPr>
          <w:rFonts w:ascii="Times New Roman" w:hAnsi="Times New Roman" w:cs="Times New Roman"/>
          <w:sz w:val="24"/>
          <w:szCs w:val="24"/>
        </w:rPr>
        <w:t>7.3.4</w:t>
      </w:r>
      <w:r w:rsidR="00693150">
        <w:rPr>
          <w:rFonts w:ascii="Times New Roman" w:hAnsi="Times New Roman" w:cs="Times New Roman"/>
          <w:sz w:val="24"/>
          <w:szCs w:val="24"/>
        </w:rPr>
        <w:t xml:space="preserve">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sidR="00693150">
        <w:rPr>
          <w:rFonts w:ascii="Times New Roman" w:hAnsi="Times New Roman" w:cs="Times New Roman"/>
          <w:sz w:val="24"/>
          <w:szCs w:val="24"/>
        </w:rPr>
        <w:t>“</w:t>
      </w:r>
      <w:r w:rsidR="00693150" w:rsidRPr="00502DCA">
        <w:rPr>
          <w:rFonts w:ascii="Times New Roman" w:eastAsia="Times New Roman" w:hAnsi="Times New Roman" w:cs="Times New Roman"/>
          <w:color w:val="000000" w:themeColor="text1"/>
          <w:sz w:val="24"/>
          <w:szCs w:val="24"/>
          <w:lang w:eastAsia="en-GB"/>
        </w:rPr>
        <w:t>Do you think employment in retail will decrease due to AI?</w:t>
      </w:r>
      <w:r w:rsidR="00693150">
        <w:rPr>
          <w:rFonts w:ascii="Times New Roman" w:eastAsia="Times New Roman" w:hAnsi="Times New Roman" w:cs="Times New Roman"/>
          <w:color w:val="000000" w:themeColor="text1"/>
          <w:sz w:val="24"/>
          <w:szCs w:val="24"/>
          <w:lang w:eastAsia="en-GB"/>
        </w:rPr>
        <w:t>” - Gender</w:t>
      </w: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693150" w:rsidRPr="00693150">
        <w:trPr>
          <w:cantSplit/>
        </w:trPr>
        <w:tc>
          <w:tcPr>
            <w:tcW w:w="10043"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Symmetric Measures</w:t>
            </w:r>
          </w:p>
        </w:tc>
      </w:tr>
      <w:tr w:rsidR="00693150" w:rsidRPr="00693150">
        <w:trPr>
          <w:cantSplit/>
        </w:trPr>
        <w:tc>
          <w:tcPr>
            <w:tcW w:w="3290" w:type="dxa"/>
            <w:gridSpan w:val="2"/>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Significance</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043" w:type="dxa"/>
            <w:vMerge w:val="restart"/>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.183</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.497</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.471</w:t>
            </w:r>
            <w:r w:rsidRPr="00693150">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.345</w:t>
            </w:r>
          </w:p>
        </w:tc>
        <w:tc>
          <w:tcPr>
            <w:tcW w:w="143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.597</w:t>
            </w:r>
          </w:p>
        </w:tc>
      </w:tr>
      <w:tr w:rsidR="00693150" w:rsidRPr="00693150">
        <w:trPr>
          <w:cantSplit/>
        </w:trPr>
        <w:tc>
          <w:tcPr>
            <w:tcW w:w="2043" w:type="dxa"/>
            <w:vMerge/>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.183</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.497</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.471</w:t>
            </w:r>
            <w:r w:rsidRPr="00693150">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.345</w:t>
            </w:r>
          </w:p>
        </w:tc>
        <w:tc>
          <w:tcPr>
            <w:tcW w:w="143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.597</w:t>
            </w:r>
          </w:p>
        </w:tc>
      </w:tr>
      <w:tr w:rsidR="00693150" w:rsidRPr="00693150">
        <w:trPr>
          <w:cantSplit/>
        </w:trPr>
        <w:tc>
          <w:tcPr>
            <w:tcW w:w="3290" w:type="dxa"/>
            <w:gridSpan w:val="2"/>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043"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693150" w:rsidRPr="00693150">
              <w:rPr>
                <w:rFonts w:ascii="Arial" w:hAnsi="Arial" w:cs="Arial"/>
                <w:color w:val="010205"/>
                <w:sz w:val="18"/>
                <w:szCs w:val="18"/>
              </w:rPr>
              <w:t xml:space="preserve"> sampled tables with starting seed 1451419960.</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743847" w:rsidRPr="0029281D" w:rsidRDefault="00693150" w:rsidP="00743847">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7.3.5 </w:t>
      </w:r>
      <w:r w:rsidR="0029281D" w:rsidRPr="0029281D">
        <w:rPr>
          <w:rFonts w:ascii="Times New Roman" w:hAnsi="Times New Roman" w:cs="Times New Roman"/>
          <w:sz w:val="24"/>
          <w:szCs w:val="24"/>
        </w:rPr>
        <w:t xml:space="preserve">Showing a significant </w:t>
      </w:r>
      <w:r w:rsidR="0029281D" w:rsidRPr="0029281D">
        <w:rPr>
          <w:rFonts w:ascii="Times New Roman" w:hAnsi="Times New Roman" w:cs="Times New Roman"/>
          <w:bCs/>
          <w:color w:val="000000" w:themeColor="text1"/>
          <w:sz w:val="24"/>
          <w:szCs w:val="24"/>
        </w:rPr>
        <w:t>association</w:t>
      </w:r>
      <w:r w:rsidR="0029281D" w:rsidRPr="0029281D">
        <w:rPr>
          <w:rFonts w:ascii="Times New Roman" w:hAnsi="Times New Roman" w:cs="Times New Roman"/>
          <w:sz w:val="24"/>
          <w:szCs w:val="24"/>
        </w:rPr>
        <w:t xml:space="preserve"> in question</w:t>
      </w:r>
      <w:r w:rsidR="0029281D" w:rsidRPr="0029281D">
        <w:rPr>
          <w:rFonts w:ascii="Times New Roman" w:eastAsia="Times New Roman" w:hAnsi="Times New Roman" w:cs="Times New Roman"/>
          <w:b/>
          <w:color w:val="000000" w:themeColor="text1"/>
          <w:sz w:val="24"/>
          <w:szCs w:val="24"/>
          <w:lang w:eastAsia="en-GB"/>
        </w:rPr>
        <w:t xml:space="preserve"> </w:t>
      </w:r>
      <w:r w:rsidRPr="0029281D">
        <w:rPr>
          <w:rFonts w:ascii="Times New Roman" w:eastAsia="Times New Roman" w:hAnsi="Times New Roman" w:cs="Times New Roman"/>
          <w:b/>
          <w:color w:val="000000" w:themeColor="text1"/>
          <w:sz w:val="24"/>
          <w:szCs w:val="24"/>
          <w:lang w:eastAsia="en-GB"/>
        </w:rPr>
        <w:t>“</w:t>
      </w:r>
      <w:r w:rsidRPr="0029281D">
        <w:rPr>
          <w:rFonts w:ascii="Times New Roman" w:eastAsia="Times New Roman" w:hAnsi="Times New Roman" w:cs="Times New Roman"/>
          <w:color w:val="000000" w:themeColor="text1"/>
          <w:sz w:val="24"/>
          <w:szCs w:val="24"/>
          <w:lang w:eastAsia="en-GB"/>
        </w:rPr>
        <w:t>What do you think about the impact of AI and robotics on the future of your job?”- Gender</w:t>
      </w: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693150" w:rsidRPr="00693150">
        <w:trPr>
          <w:cantSplit/>
        </w:trPr>
        <w:tc>
          <w:tcPr>
            <w:tcW w:w="10361"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Chi-Square Tests</w:t>
            </w:r>
          </w:p>
        </w:tc>
      </w:tr>
      <w:tr w:rsidR="00693150" w:rsidRPr="00693150">
        <w:trPr>
          <w:cantSplit/>
        </w:trPr>
        <w:tc>
          <w:tcPr>
            <w:tcW w:w="2512" w:type="dxa"/>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93150">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 (2-sided)</w:t>
            </w:r>
          </w:p>
        </w:tc>
      </w:tr>
      <w:tr w:rsidR="00693150" w:rsidRPr="00693150">
        <w:trPr>
          <w:cantSplit/>
        </w:trPr>
        <w:tc>
          <w:tcPr>
            <w:tcW w:w="2512" w:type="dxa"/>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2512" w:type="dxa"/>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512"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85.470</w:t>
            </w:r>
            <w:r w:rsidRPr="00693150">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110.778</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Fisher-Freeman-</w:t>
            </w:r>
            <w:proofErr w:type="spellStart"/>
            <w:r w:rsidRPr="00693150">
              <w:rPr>
                <w:rFonts w:ascii="Arial" w:hAnsi="Arial" w:cs="Arial"/>
                <w:color w:val="264A60"/>
                <w:sz w:val="18"/>
                <w:szCs w:val="18"/>
              </w:rPr>
              <w:t>Halton</w:t>
            </w:r>
            <w:proofErr w:type="spellEnd"/>
            <w:r w:rsidRPr="00693150">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101.848</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361" w:type="dxa"/>
            <w:gridSpan w:val="7"/>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a. 2 cells (25.0%) have expected count less than 5. The minimum expected count is 3.33.</w:t>
            </w:r>
          </w:p>
        </w:tc>
      </w:tr>
      <w:tr w:rsidR="00693150" w:rsidRPr="00693150">
        <w:trPr>
          <w:cantSplit/>
        </w:trPr>
        <w:tc>
          <w:tcPr>
            <w:tcW w:w="10361"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693150" w:rsidRPr="00693150">
              <w:rPr>
                <w:rFonts w:ascii="Arial" w:hAnsi="Arial" w:cs="Arial"/>
                <w:color w:val="010205"/>
                <w:sz w:val="18"/>
                <w:szCs w:val="18"/>
              </w:rPr>
              <w:t xml:space="preserve"> sampled tables with starting seed 1066061003.</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Default="00693150" w:rsidP="00693150">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7.3.6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Pr="00502DCA">
        <w:rPr>
          <w:rFonts w:ascii="Times New Roman" w:eastAsia="Times New Roman" w:hAnsi="Times New Roman" w:cs="Times New Roman"/>
          <w:color w:val="000000" w:themeColor="text1"/>
          <w:sz w:val="24"/>
          <w:szCs w:val="24"/>
          <w:lang w:eastAsia="en-GB"/>
        </w:rPr>
        <w:t>Have you heard about Artificial Intelligence (AI)?</w:t>
      </w:r>
      <w:r w:rsidR="00175C5E">
        <w:rPr>
          <w:rFonts w:ascii="Times New Roman" w:eastAsia="Times New Roman" w:hAnsi="Times New Roman" w:cs="Times New Roman"/>
          <w:color w:val="000000" w:themeColor="text1"/>
          <w:sz w:val="24"/>
          <w:szCs w:val="24"/>
          <w:lang w:eastAsia="en-GB"/>
        </w:rPr>
        <w:t>” - Age</w:t>
      </w:r>
      <w:r>
        <w:rPr>
          <w:rFonts w:ascii="Times New Roman" w:hAnsi="Times New Roman" w:cs="Times New Roman"/>
          <w:sz w:val="24"/>
          <w:szCs w:val="24"/>
        </w:rPr>
        <w:t xml:space="preserve"> </w:t>
      </w:r>
    </w:p>
    <w:p w:rsid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693150" w:rsidRPr="00693150">
        <w:trPr>
          <w:cantSplit/>
        </w:trPr>
        <w:tc>
          <w:tcPr>
            <w:tcW w:w="8619" w:type="dxa"/>
            <w:gridSpan w:val="6"/>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 xml:space="preserve">Chi-Square </w:t>
            </w:r>
            <w:proofErr w:type="spellStart"/>
            <w:r w:rsidRPr="00693150">
              <w:rPr>
                <w:rFonts w:ascii="Arial" w:hAnsi="Arial" w:cs="Arial"/>
                <w:b/>
                <w:bCs/>
                <w:color w:val="010205"/>
              </w:rPr>
              <w:t>Tests</w:t>
            </w:r>
            <w:r w:rsidRPr="00693150">
              <w:rPr>
                <w:rFonts w:ascii="Arial" w:hAnsi="Arial" w:cs="Arial"/>
                <w:b/>
                <w:bCs/>
                <w:color w:val="010205"/>
                <w:vertAlign w:val="superscript"/>
              </w:rPr>
              <w:t>c</w:t>
            </w:r>
            <w:proofErr w:type="spellEnd"/>
          </w:p>
        </w:tc>
      </w:tr>
      <w:tr w:rsidR="00693150" w:rsidRPr="00693150">
        <w:trPr>
          <w:cantSplit/>
        </w:trPr>
        <w:tc>
          <w:tcPr>
            <w:tcW w:w="2136" w:type="dxa"/>
            <w:tcBorders>
              <w:top w:val="nil"/>
              <w:left w:val="nil"/>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93150">
              <w:rPr>
                <w:rFonts w:ascii="Arial" w:hAnsi="Arial" w:cs="Arial"/>
                <w:color w:val="264A60"/>
                <w:sz w:val="18"/>
                <w:szCs w:val="18"/>
              </w:rPr>
              <w:t>df</w:t>
            </w:r>
            <w:proofErr w:type="spellEnd"/>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Exact Sig. (1-sided)</w:t>
            </w:r>
          </w:p>
        </w:tc>
      </w:tr>
      <w:tr w:rsidR="00693150" w:rsidRPr="00693150">
        <w:trPr>
          <w:cantSplit/>
        </w:trPr>
        <w:tc>
          <w:tcPr>
            <w:tcW w:w="2136"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.309</w:t>
            </w:r>
            <w:r w:rsidRPr="00693150">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.578</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 xml:space="preserve">Continuity </w:t>
            </w:r>
            <w:proofErr w:type="spellStart"/>
            <w:r w:rsidRPr="00693150">
              <w:rPr>
                <w:rFonts w:ascii="Arial" w:hAnsi="Arial" w:cs="Arial"/>
                <w:color w:val="264A60"/>
                <w:sz w:val="18"/>
                <w:szCs w:val="18"/>
              </w:rPr>
              <w:t>Correction</w:t>
            </w:r>
            <w:r w:rsidRPr="00693150">
              <w:rPr>
                <w:rFonts w:ascii="Arial" w:hAnsi="Arial" w:cs="Arial"/>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.033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.855</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.328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.567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102</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proofErr w:type="gramStart"/>
            <w:r w:rsidRPr="00693150">
              <w:rPr>
                <w:rFonts w:ascii="Arial" w:hAnsi="Arial" w:cs="Arial"/>
                <w:color w:val="010205"/>
                <w:sz w:val="18"/>
                <w:szCs w:val="18"/>
              </w:rPr>
              <w:t>a. 1 cells</w:t>
            </w:r>
            <w:proofErr w:type="gramEnd"/>
            <w:r w:rsidRPr="00693150">
              <w:rPr>
                <w:rFonts w:ascii="Arial" w:hAnsi="Arial" w:cs="Arial"/>
                <w:color w:val="010205"/>
                <w:sz w:val="18"/>
                <w:szCs w:val="18"/>
              </w:rPr>
              <w:t xml:space="preserve"> (25.0%) have expected count less than 5. The minimum expected count is 2.75.</w:t>
            </w: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b. Computed only for a 2x2 table</w:t>
            </w: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 xml:space="preserve">c. For 2x2 </w:t>
            </w:r>
            <w:proofErr w:type="spellStart"/>
            <w:r w:rsidRPr="00693150">
              <w:rPr>
                <w:rFonts w:ascii="Arial" w:hAnsi="Arial" w:cs="Arial"/>
                <w:color w:val="010205"/>
                <w:sz w:val="18"/>
                <w:szCs w:val="18"/>
              </w:rPr>
              <w:t>crosstabulation</w:t>
            </w:r>
            <w:proofErr w:type="spellEnd"/>
            <w:r w:rsidRPr="00693150">
              <w:rPr>
                <w:rFonts w:ascii="Arial" w:hAnsi="Arial" w:cs="Arial"/>
                <w:color w:val="010205"/>
                <w:sz w:val="18"/>
                <w:szCs w:val="18"/>
              </w:rPr>
              <w:t>, exact results are provided instead of Monte Carlo results.</w:t>
            </w:r>
          </w:p>
        </w:tc>
      </w:tr>
    </w:tbl>
    <w:p w:rsidR="00693150" w:rsidRDefault="00693150" w:rsidP="00693150">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7.3.7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Pr>
          <w:rFonts w:ascii="Times New Roman" w:eastAsia="Times New Roman" w:hAnsi="Times New Roman" w:cs="Times New Roman"/>
          <w:color w:val="000000" w:themeColor="text1"/>
          <w:sz w:val="24"/>
          <w:szCs w:val="24"/>
          <w:lang w:eastAsia="en-GB"/>
        </w:rPr>
        <w:t>Do you believe AI could create new jobs?”- Age</w:t>
      </w:r>
      <w:r>
        <w:rPr>
          <w:rFonts w:ascii="Times New Roman" w:hAnsi="Times New Roman" w:cs="Times New Roman"/>
          <w:sz w:val="24"/>
          <w:szCs w:val="24"/>
        </w:rPr>
        <w:t xml:space="preserve"> </w:t>
      </w: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693150">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175C5E" w:rsidRPr="00175C5E">
        <w:trPr>
          <w:cantSplit/>
        </w:trPr>
        <w:tc>
          <w:tcPr>
            <w:tcW w:w="10043"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Symmetric Measures</w:t>
            </w:r>
          </w:p>
        </w:tc>
      </w:tr>
      <w:tr w:rsidR="00175C5E" w:rsidRPr="00175C5E">
        <w:trPr>
          <w:cantSplit/>
        </w:trPr>
        <w:tc>
          <w:tcPr>
            <w:tcW w:w="3290" w:type="dxa"/>
            <w:gridSpan w:val="2"/>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Significance</w:t>
            </w:r>
          </w:p>
        </w:tc>
      </w:tr>
      <w:tr w:rsidR="00175C5E" w:rsidRPr="00175C5E">
        <w:trPr>
          <w:cantSplit/>
        </w:trPr>
        <w:tc>
          <w:tcPr>
            <w:tcW w:w="3290" w:type="dxa"/>
            <w:gridSpan w:val="2"/>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trPr>
          <w:cantSplit/>
        </w:trPr>
        <w:tc>
          <w:tcPr>
            <w:tcW w:w="3290" w:type="dxa"/>
            <w:gridSpan w:val="2"/>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trPr>
          <w:cantSplit/>
        </w:trPr>
        <w:tc>
          <w:tcPr>
            <w:tcW w:w="2043" w:type="dxa"/>
            <w:vMerge w:val="restart"/>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.141</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.365</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.404</w:t>
            </w:r>
            <w:r w:rsidRPr="00175C5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.280</w:t>
            </w:r>
          </w:p>
        </w:tc>
        <w:tc>
          <w:tcPr>
            <w:tcW w:w="1435"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.528</w:t>
            </w:r>
          </w:p>
        </w:tc>
      </w:tr>
      <w:tr w:rsidR="00175C5E" w:rsidRPr="00175C5E">
        <w:trPr>
          <w:cantSplit/>
        </w:trPr>
        <w:tc>
          <w:tcPr>
            <w:tcW w:w="2043" w:type="dxa"/>
            <w:vMerge/>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.141</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.365</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.404</w:t>
            </w:r>
            <w:r w:rsidRPr="00175C5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.280</w:t>
            </w:r>
          </w:p>
        </w:tc>
        <w:tc>
          <w:tcPr>
            <w:tcW w:w="143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.528</w:t>
            </w:r>
          </w:p>
        </w:tc>
      </w:tr>
      <w:tr w:rsidR="00175C5E" w:rsidRPr="00175C5E">
        <w:trPr>
          <w:cantSplit/>
        </w:trPr>
        <w:tc>
          <w:tcPr>
            <w:tcW w:w="3290" w:type="dxa"/>
            <w:gridSpan w:val="2"/>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trPr>
          <w:cantSplit/>
        </w:trPr>
        <w:tc>
          <w:tcPr>
            <w:tcW w:w="10043" w:type="dxa"/>
            <w:gridSpan w:val="7"/>
            <w:tcBorders>
              <w:top w:val="nil"/>
              <w:left w:val="nil"/>
              <w:bottom w:val="nil"/>
              <w:right w:val="nil"/>
            </w:tcBorders>
            <w:shd w:val="clear" w:color="auto" w:fill="FFFFFF"/>
          </w:tcPr>
          <w:p w:rsidR="00175C5E" w:rsidRPr="00175C5E" w:rsidRDefault="004D3FFE" w:rsidP="00175C5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175C5E" w:rsidRPr="00175C5E">
              <w:rPr>
                <w:rFonts w:ascii="Arial" w:hAnsi="Arial" w:cs="Arial"/>
                <w:color w:val="010205"/>
                <w:sz w:val="18"/>
                <w:szCs w:val="18"/>
              </w:rPr>
              <w:t xml:space="preserve"> sampled tables with starting seed 139908985.</w:t>
            </w:r>
          </w:p>
        </w:tc>
      </w:tr>
    </w:tbl>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7.3.8 </w:t>
      </w:r>
      <w:r w:rsidR="0029281D">
        <w:rPr>
          <w:rFonts w:ascii="Times New Roman" w:hAnsi="Times New Roman" w:cs="Times New Roman"/>
          <w:sz w:val="24"/>
          <w:szCs w:val="24"/>
        </w:rPr>
        <w:t xml:space="preserve">Showing a </w:t>
      </w:r>
      <w:r w:rsidR="0029281D" w:rsidRPr="00743847">
        <w:rPr>
          <w:rFonts w:ascii="Times New Roman" w:hAnsi="Times New Roman" w:cs="Times New Roman"/>
          <w:sz w:val="24"/>
          <w:szCs w:val="24"/>
        </w:rPr>
        <w:t xml:space="preserve">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Pr="00502DCA">
        <w:rPr>
          <w:rFonts w:ascii="Times New Roman" w:eastAsia="Times New Roman" w:hAnsi="Times New Roman" w:cs="Times New Roman"/>
          <w:b/>
          <w:i/>
          <w:color w:val="000000" w:themeColor="text1"/>
          <w:sz w:val="24"/>
          <w:szCs w:val="24"/>
          <w:lang w:eastAsia="en-GB"/>
        </w:rPr>
        <w:t>“</w:t>
      </w:r>
      <w:r w:rsidRPr="00502DCA">
        <w:rPr>
          <w:rFonts w:ascii="Times New Roman" w:eastAsia="Times New Roman" w:hAnsi="Times New Roman" w:cs="Times New Roman"/>
          <w:i/>
          <w:color w:val="000000" w:themeColor="text1"/>
          <w:sz w:val="24"/>
          <w:szCs w:val="24"/>
          <w:lang w:eastAsia="en-GB"/>
        </w:rPr>
        <w:t xml:space="preserve">What do you think are the disadvantages of using AI in Retail Industry?” </w:t>
      </w:r>
      <w:r>
        <w:rPr>
          <w:rFonts w:ascii="Times New Roman" w:eastAsia="Times New Roman" w:hAnsi="Times New Roman" w:cs="Times New Roman"/>
          <w:color w:val="000000" w:themeColor="text1"/>
          <w:sz w:val="24"/>
          <w:szCs w:val="24"/>
          <w:lang w:eastAsia="en-GB"/>
        </w:rPr>
        <w:t>- Age</w:t>
      </w:r>
      <w:r>
        <w:rPr>
          <w:rFonts w:ascii="Times New Roman" w:hAnsi="Times New Roman" w:cs="Times New Roman"/>
          <w:sz w:val="24"/>
          <w:szCs w:val="24"/>
        </w:rPr>
        <w:t xml:space="preserve"> </w:t>
      </w: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175C5E" w:rsidRPr="00175C5E" w:rsidTr="004D3FFE">
        <w:trPr>
          <w:cantSplit/>
        </w:trPr>
        <w:tc>
          <w:tcPr>
            <w:tcW w:w="10366"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Chi-Square Tests</w:t>
            </w:r>
          </w:p>
        </w:tc>
      </w:tr>
      <w:tr w:rsidR="00175C5E" w:rsidRPr="00175C5E" w:rsidTr="004D3FFE">
        <w:trPr>
          <w:cantSplit/>
        </w:trPr>
        <w:tc>
          <w:tcPr>
            <w:tcW w:w="2512" w:type="dxa"/>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053"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75C5E">
              <w:rPr>
                <w:rFonts w:ascii="Arial" w:hAnsi="Arial" w:cs="Arial"/>
                <w:color w:val="264A60"/>
                <w:sz w:val="18"/>
                <w:szCs w:val="18"/>
              </w:rPr>
              <w:t>df</w:t>
            </w:r>
            <w:proofErr w:type="spellEnd"/>
          </w:p>
        </w:tc>
        <w:tc>
          <w:tcPr>
            <w:tcW w:w="1508"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Asymptotic Significance (2-sided)</w:t>
            </w:r>
          </w:p>
        </w:tc>
        <w:tc>
          <w:tcPr>
            <w:tcW w:w="4241"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 (2-sided)</w:t>
            </w:r>
          </w:p>
        </w:tc>
      </w:tr>
      <w:tr w:rsidR="00175C5E" w:rsidRPr="00175C5E" w:rsidTr="004D3FF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3"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8"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1"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90"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rsidTr="004D3FF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3"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8"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1"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45"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45"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rsidTr="004D3FFE">
        <w:trPr>
          <w:cantSplit/>
        </w:trPr>
        <w:tc>
          <w:tcPr>
            <w:tcW w:w="2512"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51.713</w:t>
            </w:r>
            <w:r w:rsidRPr="00175C5E">
              <w:rPr>
                <w:rFonts w:ascii="Arial" w:hAnsi="Arial" w:cs="Arial"/>
                <w:color w:val="010205"/>
                <w:sz w:val="18"/>
                <w:szCs w:val="18"/>
                <w:vertAlign w:val="superscript"/>
              </w:rPr>
              <w:t>a</w:t>
            </w:r>
          </w:p>
        </w:tc>
        <w:tc>
          <w:tcPr>
            <w:tcW w:w="1053"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w:t>
            </w:r>
          </w:p>
        </w:tc>
        <w:tc>
          <w:tcPr>
            <w:tcW w:w="1508"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351"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59.683</w:t>
            </w:r>
          </w:p>
        </w:tc>
        <w:tc>
          <w:tcPr>
            <w:tcW w:w="1053"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w:t>
            </w:r>
          </w:p>
        </w:tc>
        <w:tc>
          <w:tcPr>
            <w:tcW w:w="1508"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35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Fisher-Freeman-</w:t>
            </w:r>
            <w:proofErr w:type="spellStart"/>
            <w:r w:rsidRPr="00175C5E">
              <w:rPr>
                <w:rFonts w:ascii="Arial" w:hAnsi="Arial" w:cs="Arial"/>
                <w:color w:val="264A60"/>
                <w:sz w:val="18"/>
                <w:szCs w:val="18"/>
              </w:rPr>
              <w:t>Halton</w:t>
            </w:r>
            <w:proofErr w:type="spellEnd"/>
            <w:r w:rsidRPr="00175C5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47.770</w:t>
            </w:r>
          </w:p>
        </w:tc>
        <w:tc>
          <w:tcPr>
            <w:tcW w:w="1053"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053"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8"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rsidTr="004D3FFE">
        <w:trPr>
          <w:cantSplit/>
        </w:trPr>
        <w:tc>
          <w:tcPr>
            <w:tcW w:w="10366" w:type="dxa"/>
            <w:gridSpan w:val="7"/>
            <w:tcBorders>
              <w:top w:val="nil"/>
              <w:left w:val="nil"/>
              <w:bottom w:val="nil"/>
              <w:right w:val="nil"/>
            </w:tcBorders>
            <w:shd w:val="clear" w:color="auto" w:fill="FFFFFF"/>
          </w:tcPr>
          <w:p w:rsidR="00175C5E" w:rsidRPr="00175C5E" w:rsidRDefault="00175C5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sidRPr="00175C5E">
              <w:rPr>
                <w:rFonts w:ascii="Arial" w:hAnsi="Arial" w:cs="Arial"/>
                <w:color w:val="010205"/>
                <w:sz w:val="18"/>
                <w:szCs w:val="18"/>
              </w:rPr>
              <w:t>11 cells (61.1%) have expected count less than 5. The minimum expected count is .55.</w:t>
            </w:r>
          </w:p>
          <w:p w:rsidR="00175C5E" w:rsidRPr="00175C5E" w:rsidRDefault="004D3FF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Pr>
                <w:rFonts w:ascii="Arial" w:hAnsi="Arial" w:cs="Arial"/>
                <w:color w:val="010205"/>
                <w:sz w:val="18"/>
                <w:szCs w:val="18"/>
              </w:rPr>
              <w:t>b. Based on 102</w:t>
            </w:r>
            <w:r w:rsidR="00175C5E" w:rsidRPr="00175C5E">
              <w:rPr>
                <w:rFonts w:ascii="Arial" w:hAnsi="Arial" w:cs="Arial"/>
                <w:color w:val="010205"/>
                <w:sz w:val="18"/>
                <w:szCs w:val="18"/>
              </w:rPr>
              <w:t xml:space="preserve"> sampled tables with starting seed 520973818.</w:t>
            </w:r>
          </w:p>
        </w:tc>
      </w:tr>
      <w:tr w:rsidR="00175C5E" w:rsidRPr="00175C5E" w:rsidTr="004D3FFE">
        <w:trPr>
          <w:cantSplit/>
        </w:trPr>
        <w:tc>
          <w:tcPr>
            <w:tcW w:w="10366" w:type="dxa"/>
            <w:gridSpan w:val="7"/>
            <w:tcBorders>
              <w:top w:val="nil"/>
              <w:left w:val="nil"/>
              <w:bottom w:val="nil"/>
              <w:right w:val="nil"/>
            </w:tcBorders>
            <w:shd w:val="clear" w:color="auto" w:fill="FFFFFF"/>
          </w:tcPr>
          <w:p w:rsidR="00175C5E" w:rsidRDefault="00175C5E" w:rsidP="0029281D">
            <w:pPr>
              <w:autoSpaceDE w:val="0"/>
              <w:autoSpaceDN w:val="0"/>
              <w:adjustRightInd w:val="0"/>
              <w:spacing w:after="0" w:line="320" w:lineRule="atLeast"/>
              <w:ind w:right="60"/>
              <w:rPr>
                <w:rFonts w:ascii="Arial" w:hAnsi="Arial" w:cs="Arial"/>
                <w:color w:val="010205"/>
                <w:sz w:val="18"/>
                <w:szCs w:val="18"/>
              </w:rPr>
            </w:pPr>
            <w:r>
              <w:rPr>
                <w:rFonts w:ascii="Times New Roman" w:eastAsia="Times New Roman" w:hAnsi="Times New Roman" w:cs="Times New Roman"/>
                <w:color w:val="000000" w:themeColor="text1"/>
                <w:sz w:val="24"/>
                <w:szCs w:val="24"/>
                <w:lang w:eastAsia="en-GB"/>
              </w:rPr>
              <w:lastRenderedPageBreak/>
              <w:t xml:space="preserve">7.3.9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sidR="004D3FFE">
              <w:rPr>
                <w:rFonts w:ascii="Times New Roman" w:hAnsi="Times New Roman" w:cs="Times New Roman"/>
                <w:sz w:val="24"/>
                <w:szCs w:val="24"/>
              </w:rPr>
              <w:t>“</w:t>
            </w:r>
            <w:r w:rsidRPr="00732C93">
              <w:rPr>
                <w:rFonts w:ascii="Times New Roman" w:eastAsia="Times New Roman" w:hAnsi="Times New Roman" w:cs="Times New Roman"/>
                <w:color w:val="000000" w:themeColor="text1"/>
                <w:sz w:val="24"/>
                <w:szCs w:val="24"/>
                <w:lang w:eastAsia="en-GB"/>
              </w:rPr>
              <w:t>What do you think are the advantages of using AI in Retail Industry?</w:t>
            </w:r>
            <w:r w:rsidR="004D3FFE">
              <w:rPr>
                <w:rFonts w:ascii="Times New Roman" w:eastAsia="Times New Roman" w:hAnsi="Times New Roman" w:cs="Times New Roman"/>
                <w:color w:val="000000" w:themeColor="text1"/>
                <w:sz w:val="24"/>
                <w:szCs w:val="24"/>
                <w:lang w:eastAsia="en-GB"/>
              </w:rPr>
              <w:t>”</w:t>
            </w:r>
            <w:r>
              <w:rPr>
                <w:rFonts w:ascii="Times New Roman" w:eastAsia="Times New Roman" w:hAnsi="Times New Roman" w:cs="Times New Roman"/>
                <w:color w:val="000000" w:themeColor="text1"/>
                <w:sz w:val="24"/>
                <w:szCs w:val="24"/>
                <w:lang w:eastAsia="en-GB"/>
              </w:rPr>
              <w:t>-Age</w:t>
            </w: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29281D" w:rsidRDefault="0029281D" w:rsidP="00175C5E">
            <w:pPr>
              <w:autoSpaceDE w:val="0"/>
              <w:autoSpaceDN w:val="0"/>
              <w:adjustRightInd w:val="0"/>
              <w:spacing w:after="0" w:line="320" w:lineRule="atLeast"/>
              <w:ind w:left="60" w:right="60"/>
              <w:rPr>
                <w:rFonts w:ascii="Arial" w:hAnsi="Arial" w:cs="Arial"/>
                <w:color w:val="010205"/>
                <w:sz w:val="18"/>
                <w:szCs w:val="18"/>
              </w:rPr>
            </w:pP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175C5E" w:rsidRPr="00175C5E">
              <w:trPr>
                <w:cantSplit/>
              </w:trPr>
              <w:tc>
                <w:tcPr>
                  <w:tcW w:w="10361"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Chi-Square Tests</w:t>
                  </w:r>
                </w:p>
              </w:tc>
            </w:tr>
            <w:tr w:rsidR="00175C5E" w:rsidRPr="00175C5E">
              <w:trPr>
                <w:cantSplit/>
              </w:trPr>
              <w:tc>
                <w:tcPr>
                  <w:tcW w:w="2512" w:type="dxa"/>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75C5E">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 (2-sided)</w:t>
                  </w:r>
                </w:p>
              </w:tc>
            </w:tr>
            <w:tr w:rsidR="00175C5E" w:rsidRPr="00175C5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trPr>
                <w:cantSplit/>
              </w:trPr>
              <w:tc>
                <w:tcPr>
                  <w:tcW w:w="2512"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10.274</w:t>
                  </w:r>
                  <w:r w:rsidRPr="00175C5E">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.016</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.019</w:t>
                  </w:r>
                  <w:r w:rsidRPr="00175C5E">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.054</w:t>
                  </w:r>
                </w:p>
              </w:tc>
            </w:tr>
            <w:tr w:rsidR="00175C5E" w:rsidRPr="00175C5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10.227</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.017</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.038</w:t>
                  </w:r>
                  <w:r w:rsidRPr="00175C5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.087</w:t>
                  </w:r>
                </w:p>
              </w:tc>
            </w:tr>
            <w:tr w:rsidR="00175C5E" w:rsidRPr="00175C5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Fisher-Freeman-</w:t>
                  </w:r>
                  <w:proofErr w:type="spellStart"/>
                  <w:r w:rsidRPr="00175C5E">
                    <w:rPr>
                      <w:rFonts w:ascii="Arial" w:hAnsi="Arial" w:cs="Arial"/>
                      <w:color w:val="264A60"/>
                      <w:sz w:val="18"/>
                      <w:szCs w:val="18"/>
                    </w:rPr>
                    <w:t>Halton</w:t>
                  </w:r>
                  <w:proofErr w:type="spellEnd"/>
                  <w:r w:rsidRPr="00175C5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8.862</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.019</w:t>
                  </w:r>
                  <w:r w:rsidRPr="00175C5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.054</w:t>
                  </w:r>
                </w:p>
              </w:tc>
            </w:tr>
            <w:tr w:rsidR="00175C5E" w:rsidRPr="00175C5E">
              <w:trPr>
                <w:cantSplit/>
              </w:trPr>
              <w:tc>
                <w:tcPr>
                  <w:tcW w:w="2512" w:type="dxa"/>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trPr>
                <w:cantSplit/>
              </w:trPr>
              <w:tc>
                <w:tcPr>
                  <w:tcW w:w="10361" w:type="dxa"/>
                  <w:gridSpan w:val="7"/>
                  <w:tcBorders>
                    <w:top w:val="nil"/>
                    <w:left w:val="nil"/>
                    <w:bottom w:val="nil"/>
                    <w:right w:val="nil"/>
                  </w:tcBorders>
                  <w:shd w:val="clear" w:color="auto" w:fill="FFFFFF"/>
                </w:tcPr>
                <w:p w:rsidR="00175C5E" w:rsidRPr="00175C5E" w:rsidRDefault="00175C5E" w:rsidP="00175C5E">
                  <w:pPr>
                    <w:autoSpaceDE w:val="0"/>
                    <w:autoSpaceDN w:val="0"/>
                    <w:adjustRightInd w:val="0"/>
                    <w:spacing w:after="0" w:line="320" w:lineRule="atLeast"/>
                    <w:ind w:left="60" w:right="60"/>
                    <w:rPr>
                      <w:rFonts w:ascii="Arial" w:hAnsi="Arial" w:cs="Arial"/>
                      <w:color w:val="010205"/>
                      <w:sz w:val="18"/>
                      <w:szCs w:val="18"/>
                    </w:rPr>
                  </w:pPr>
                  <w:r w:rsidRPr="00175C5E">
                    <w:rPr>
                      <w:rFonts w:ascii="Arial" w:hAnsi="Arial" w:cs="Arial"/>
                      <w:color w:val="010205"/>
                      <w:sz w:val="18"/>
                      <w:szCs w:val="18"/>
                    </w:rPr>
                    <w:t>a. 2 cells (25.0%) have expected count less than 5. The minimum expected count is .82.</w:t>
                  </w:r>
                </w:p>
              </w:tc>
            </w:tr>
            <w:tr w:rsidR="00175C5E" w:rsidRPr="00175C5E">
              <w:trPr>
                <w:cantSplit/>
              </w:trPr>
              <w:tc>
                <w:tcPr>
                  <w:tcW w:w="10361" w:type="dxa"/>
                  <w:gridSpan w:val="7"/>
                  <w:tcBorders>
                    <w:top w:val="nil"/>
                    <w:left w:val="nil"/>
                    <w:bottom w:val="nil"/>
                    <w:right w:val="nil"/>
                  </w:tcBorders>
                  <w:shd w:val="clear" w:color="auto" w:fill="FFFFFF"/>
                </w:tcPr>
                <w:p w:rsidR="00175C5E" w:rsidRPr="00175C5E" w:rsidRDefault="004D3FFE" w:rsidP="00175C5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175C5E" w:rsidRPr="00175C5E">
                    <w:rPr>
                      <w:rFonts w:ascii="Arial" w:hAnsi="Arial" w:cs="Arial"/>
                      <w:color w:val="010205"/>
                      <w:sz w:val="18"/>
                      <w:szCs w:val="18"/>
                    </w:rPr>
                    <w:t xml:space="preserve"> sampled tables with starting seed 2036457732.</w:t>
                  </w:r>
                </w:p>
              </w:tc>
            </w:tr>
          </w:tbl>
          <w:p w:rsidR="00175C5E" w:rsidRP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320" w:lineRule="atLeast"/>
              <w:ind w:left="60" w:right="60"/>
              <w:rPr>
                <w:rFonts w:ascii="Times New Roman" w:hAnsi="Times New Roman" w:cs="Times New Roman"/>
                <w:color w:val="010205"/>
                <w:sz w:val="24"/>
                <w:szCs w:val="24"/>
              </w:rPr>
            </w:pPr>
            <w:r w:rsidRPr="00175C5E">
              <w:rPr>
                <w:rFonts w:ascii="Times New Roman" w:hAnsi="Times New Roman" w:cs="Times New Roman"/>
                <w:color w:val="010205"/>
                <w:sz w:val="24"/>
                <w:szCs w:val="24"/>
              </w:rPr>
              <w:t xml:space="preserve">7.3.10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Pr>
                <w:rFonts w:ascii="Times New Roman" w:hAnsi="Times New Roman" w:cs="Times New Roman"/>
                <w:color w:val="010205"/>
                <w:sz w:val="24"/>
                <w:szCs w:val="24"/>
              </w:rPr>
              <w:t xml:space="preserve"> </w:t>
            </w:r>
            <w:r w:rsidR="004D3FFE">
              <w:rPr>
                <w:rFonts w:ascii="Times New Roman" w:hAnsi="Times New Roman" w:cs="Times New Roman"/>
                <w:color w:val="010205"/>
                <w:sz w:val="24"/>
                <w:szCs w:val="24"/>
              </w:rPr>
              <w:t>“</w:t>
            </w:r>
            <w:r w:rsidRPr="00175C5E">
              <w:rPr>
                <w:rFonts w:ascii="Times New Roman" w:eastAsia="Times New Roman" w:hAnsi="Times New Roman" w:cs="Times New Roman"/>
                <w:color w:val="000000" w:themeColor="text1"/>
                <w:sz w:val="24"/>
                <w:szCs w:val="24"/>
                <w:lang w:eastAsia="en-GB"/>
              </w:rPr>
              <w:t>What do you think about the impact of AI and robotics on the future of your job?</w:t>
            </w:r>
            <w:r w:rsidR="0029281D">
              <w:rPr>
                <w:rFonts w:ascii="Times New Roman" w:eastAsia="Times New Roman" w:hAnsi="Times New Roman" w:cs="Times New Roman"/>
                <w:color w:val="000000" w:themeColor="text1"/>
                <w:sz w:val="24"/>
                <w:szCs w:val="24"/>
                <w:lang w:eastAsia="en-GB"/>
              </w:rPr>
              <w:t xml:space="preserve">”- </w:t>
            </w:r>
            <w:r w:rsidR="004D3FFE">
              <w:rPr>
                <w:rFonts w:ascii="Times New Roman" w:eastAsia="Times New Roman" w:hAnsi="Times New Roman" w:cs="Times New Roman"/>
                <w:color w:val="000000" w:themeColor="text1"/>
                <w:sz w:val="24"/>
                <w:szCs w:val="24"/>
                <w:lang w:eastAsia="en-GB"/>
              </w:rPr>
              <w:t>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4D3FFE" w:rsidRPr="004D3FFE">
              <w:trPr>
                <w:cantSplit/>
              </w:trPr>
              <w:tc>
                <w:tcPr>
                  <w:tcW w:w="10361"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Chi-Square Tests</w:t>
                  </w:r>
                </w:p>
              </w:tc>
            </w:tr>
            <w:tr w:rsidR="004D3FFE" w:rsidRPr="004D3FFE">
              <w:trPr>
                <w:cantSplit/>
              </w:trPr>
              <w:tc>
                <w:tcPr>
                  <w:tcW w:w="2512" w:type="dxa"/>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3FFE">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 (2-sided)</w:t>
                  </w:r>
                </w:p>
              </w:tc>
            </w:tr>
            <w:tr w:rsidR="004D3FFE" w:rsidRPr="004D3FFE">
              <w:trPr>
                <w:cantSplit/>
              </w:trPr>
              <w:tc>
                <w:tcPr>
                  <w:tcW w:w="2512" w:type="dxa"/>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2512" w:type="dxa"/>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512"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3.741</w:t>
                  </w:r>
                  <w:r w:rsidRPr="004D3FFE">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.154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.163</w:t>
                  </w:r>
                  <w:r w:rsidRPr="004D3FFE">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.070</w:t>
                  </w:r>
                </w:p>
              </w:tc>
              <w:tc>
                <w:tcPr>
                  <w:tcW w:w="1444"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.257</w:t>
                  </w:r>
                </w:p>
              </w:tc>
            </w:tr>
            <w:tr w:rsidR="004D3FFE" w:rsidRPr="004D3FFE">
              <w:trPr>
                <w:cantSplit/>
              </w:trPr>
              <w:tc>
                <w:tcPr>
                  <w:tcW w:w="2512"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3.679</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.159</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.212</w:t>
                  </w:r>
                  <w:r w:rsidRPr="004D3FF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.108</w:t>
                  </w:r>
                </w:p>
              </w:tc>
              <w:tc>
                <w:tcPr>
                  <w:tcW w:w="1444"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.315</w:t>
                  </w:r>
                </w:p>
              </w:tc>
            </w:tr>
            <w:tr w:rsidR="004D3FFE" w:rsidRPr="004D3FFE">
              <w:trPr>
                <w:cantSplit/>
              </w:trPr>
              <w:tc>
                <w:tcPr>
                  <w:tcW w:w="2512"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Fisher-Freeman-</w:t>
                  </w:r>
                  <w:proofErr w:type="spellStart"/>
                  <w:r w:rsidRPr="004D3FFE">
                    <w:rPr>
                      <w:rFonts w:ascii="Arial" w:hAnsi="Arial" w:cs="Arial"/>
                      <w:color w:val="264A60"/>
                      <w:sz w:val="18"/>
                      <w:szCs w:val="18"/>
                    </w:rPr>
                    <w:t>Halton</w:t>
                  </w:r>
                  <w:proofErr w:type="spellEnd"/>
                  <w:r w:rsidRPr="004D3FF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3.485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.212</w:t>
                  </w:r>
                  <w:r w:rsidRPr="004D3FF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.108</w:t>
                  </w:r>
                </w:p>
              </w:tc>
              <w:tc>
                <w:tcPr>
                  <w:tcW w:w="1444"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.315</w:t>
                  </w:r>
                </w:p>
              </w:tc>
            </w:tr>
            <w:tr w:rsidR="004D3FFE" w:rsidRPr="004D3FFE">
              <w:trPr>
                <w:cantSplit/>
              </w:trPr>
              <w:tc>
                <w:tcPr>
                  <w:tcW w:w="2512" w:type="dxa"/>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361"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sidRPr="004D3FFE">
                    <w:rPr>
                      <w:rFonts w:ascii="Arial" w:hAnsi="Arial" w:cs="Arial"/>
                      <w:color w:val="010205"/>
                      <w:sz w:val="18"/>
                      <w:szCs w:val="18"/>
                    </w:rPr>
                    <w:t>a. 2 cells (33.3%) have expected count less than 5. The minimum expected count is .27.</w:t>
                  </w:r>
                </w:p>
              </w:tc>
            </w:tr>
            <w:tr w:rsidR="004D3FFE" w:rsidRPr="004D3FFE">
              <w:trPr>
                <w:cantSplit/>
              </w:trPr>
              <w:tc>
                <w:tcPr>
                  <w:tcW w:w="10361"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Pr="004D3FFE">
                    <w:rPr>
                      <w:rFonts w:ascii="Arial" w:hAnsi="Arial" w:cs="Arial"/>
                      <w:color w:val="010205"/>
                      <w:sz w:val="18"/>
                      <w:szCs w:val="18"/>
                    </w:rPr>
                    <w:t xml:space="preserve"> sampled tables with starting seed 101603549.</w:t>
                  </w: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175C5E" w:rsidRPr="0029281D" w:rsidRDefault="00175C5E" w:rsidP="00175C5E">
            <w:pPr>
              <w:autoSpaceDE w:val="0"/>
              <w:autoSpaceDN w:val="0"/>
              <w:adjustRightInd w:val="0"/>
              <w:spacing w:after="0" w:line="320" w:lineRule="atLeast"/>
              <w:ind w:left="60" w:right="60"/>
              <w:rPr>
                <w:rFonts w:ascii="Times New Roman" w:hAnsi="Times New Roman" w:cs="Times New Roman"/>
                <w:color w:val="010205"/>
                <w:sz w:val="24"/>
                <w:szCs w:val="24"/>
              </w:rPr>
            </w:pPr>
          </w:p>
          <w:p w:rsidR="00175C5E" w:rsidRPr="0029281D" w:rsidRDefault="004D3FFE" w:rsidP="00175C5E">
            <w:pPr>
              <w:autoSpaceDE w:val="0"/>
              <w:autoSpaceDN w:val="0"/>
              <w:adjustRightInd w:val="0"/>
              <w:spacing w:after="0" w:line="320" w:lineRule="atLeast"/>
              <w:ind w:left="60" w:right="60"/>
              <w:rPr>
                <w:rFonts w:ascii="Times New Roman" w:eastAsia="Times New Roman" w:hAnsi="Times New Roman" w:cs="Times New Roman"/>
                <w:bCs/>
                <w:color w:val="000000" w:themeColor="text1"/>
                <w:sz w:val="24"/>
                <w:szCs w:val="24"/>
                <w:lang w:eastAsia="en-GB"/>
              </w:rPr>
            </w:pPr>
            <w:r w:rsidRPr="0029281D">
              <w:rPr>
                <w:rFonts w:ascii="Times New Roman" w:eastAsia="Times New Roman" w:hAnsi="Times New Roman" w:cs="Times New Roman"/>
                <w:color w:val="000000" w:themeColor="text1"/>
                <w:sz w:val="24"/>
                <w:szCs w:val="24"/>
                <w:lang w:eastAsia="en-GB"/>
              </w:rPr>
              <w:t xml:space="preserve">7.3.11 </w:t>
            </w:r>
            <w:r w:rsidR="0029281D" w:rsidRPr="0029281D">
              <w:rPr>
                <w:rFonts w:ascii="Times New Roman" w:hAnsi="Times New Roman" w:cs="Times New Roman"/>
                <w:sz w:val="24"/>
                <w:szCs w:val="24"/>
              </w:rPr>
              <w:t xml:space="preserve">Showing a significant </w:t>
            </w:r>
            <w:r w:rsidR="0029281D" w:rsidRPr="0029281D">
              <w:rPr>
                <w:rFonts w:ascii="Times New Roman" w:hAnsi="Times New Roman" w:cs="Times New Roman"/>
                <w:bCs/>
                <w:color w:val="000000" w:themeColor="text1"/>
                <w:sz w:val="24"/>
                <w:szCs w:val="24"/>
              </w:rPr>
              <w:t>association</w:t>
            </w:r>
            <w:r w:rsidR="0029281D" w:rsidRPr="0029281D">
              <w:rPr>
                <w:rFonts w:ascii="Times New Roman" w:hAnsi="Times New Roman" w:cs="Times New Roman"/>
                <w:sz w:val="24"/>
                <w:szCs w:val="24"/>
              </w:rPr>
              <w:t xml:space="preserve"> in question</w:t>
            </w:r>
            <w:r w:rsidR="0029281D" w:rsidRPr="0029281D">
              <w:rPr>
                <w:rFonts w:ascii="Times New Roman" w:eastAsia="Times New Roman" w:hAnsi="Times New Roman" w:cs="Times New Roman"/>
                <w:color w:val="000000" w:themeColor="text1"/>
                <w:sz w:val="24"/>
                <w:szCs w:val="24"/>
                <w:lang w:eastAsia="en-GB"/>
              </w:rPr>
              <w:t xml:space="preserve"> </w:t>
            </w:r>
            <w:r w:rsidRPr="0029281D">
              <w:rPr>
                <w:rFonts w:ascii="Times New Roman" w:eastAsia="Times New Roman" w:hAnsi="Times New Roman" w:cs="Times New Roman"/>
                <w:color w:val="000000" w:themeColor="text1"/>
                <w:sz w:val="24"/>
                <w:szCs w:val="24"/>
                <w:lang w:eastAsia="en-GB"/>
              </w:rPr>
              <w:t>“</w:t>
            </w:r>
            <w:r w:rsidRPr="0029281D">
              <w:rPr>
                <w:rFonts w:ascii="Times New Roman" w:eastAsia="Times New Roman" w:hAnsi="Times New Roman" w:cs="Times New Roman"/>
                <w:bCs/>
                <w:color w:val="000000" w:themeColor="text1"/>
                <w:sz w:val="24"/>
                <w:szCs w:val="24"/>
                <w:lang w:eastAsia="en-GB"/>
              </w:rPr>
              <w:t>Which groups in the workforce will experience an increase in employment due to AI?- 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4D3FFE" w:rsidRPr="004D3FFE">
              <w:trPr>
                <w:cantSplit/>
              </w:trPr>
              <w:tc>
                <w:tcPr>
                  <w:tcW w:w="10043"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Symmetric Measures</w:t>
                  </w:r>
                </w:p>
              </w:tc>
            </w:tr>
            <w:tr w:rsidR="004D3FFE" w:rsidRPr="004D3FFE">
              <w:trPr>
                <w:cantSplit/>
              </w:trPr>
              <w:tc>
                <w:tcPr>
                  <w:tcW w:w="3290" w:type="dxa"/>
                  <w:gridSpan w:val="2"/>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Significance</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043" w:type="dxa"/>
                  <w:vMerge w:val="restart"/>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.444</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r w:rsidRPr="004D3FF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435"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.043</w:t>
                  </w:r>
                </w:p>
              </w:tc>
            </w:tr>
            <w:tr w:rsidR="004D3FFE" w:rsidRPr="004D3FFE">
              <w:trPr>
                <w:cantSplit/>
              </w:trPr>
              <w:tc>
                <w:tcPr>
                  <w:tcW w:w="2043" w:type="dxa"/>
                  <w:vMerge/>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.444</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r w:rsidRPr="004D3FF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435"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.043</w:t>
                  </w:r>
                </w:p>
              </w:tc>
            </w:tr>
            <w:tr w:rsidR="004D3FFE" w:rsidRPr="004D3FFE">
              <w:trPr>
                <w:cantSplit/>
              </w:trPr>
              <w:tc>
                <w:tcPr>
                  <w:tcW w:w="3290" w:type="dxa"/>
                  <w:gridSpan w:val="2"/>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043"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sidRPr="004D3FFE">
                    <w:rPr>
                      <w:rFonts w:ascii="Arial" w:hAnsi="Arial" w:cs="Arial"/>
                      <w:color w:val="010205"/>
                      <w:sz w:val="18"/>
                      <w:szCs w:val="18"/>
                    </w:rPr>
                    <w:t>c. Based on 104 sampled tables with starting seed 2096041767.</w:t>
                  </w: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4D3FFE" w:rsidRDefault="004D3FFE" w:rsidP="00175C5E">
            <w:pPr>
              <w:autoSpaceDE w:val="0"/>
              <w:autoSpaceDN w:val="0"/>
              <w:adjustRightInd w:val="0"/>
              <w:spacing w:after="0" w:line="320" w:lineRule="atLeast"/>
              <w:ind w:left="60" w:right="60"/>
              <w:rPr>
                <w:rFonts w:ascii="Arial" w:hAnsi="Arial" w:cs="Arial"/>
                <w:color w:val="010205"/>
                <w:sz w:val="18"/>
                <w:szCs w:val="18"/>
              </w:rPr>
            </w:pPr>
          </w:p>
          <w:p w:rsidR="00175C5E" w:rsidRPr="00175C5E" w:rsidRDefault="00175C5E" w:rsidP="00175C5E">
            <w:pPr>
              <w:autoSpaceDE w:val="0"/>
              <w:autoSpaceDN w:val="0"/>
              <w:adjustRightInd w:val="0"/>
              <w:spacing w:after="0" w:line="320" w:lineRule="atLeast"/>
              <w:ind w:left="60" w:right="60"/>
              <w:rPr>
                <w:rFonts w:ascii="Arial" w:hAnsi="Arial" w:cs="Arial"/>
                <w:color w:val="010205"/>
                <w:sz w:val="18"/>
                <w:szCs w:val="18"/>
              </w:rPr>
            </w:pPr>
          </w:p>
        </w:tc>
      </w:tr>
    </w:tbl>
    <w:p w:rsidR="00175C5E" w:rsidRDefault="004D3FFE" w:rsidP="00175C5E">
      <w:pPr>
        <w:autoSpaceDE w:val="0"/>
        <w:autoSpaceDN w:val="0"/>
        <w:adjustRightInd w:val="0"/>
        <w:spacing w:after="0" w:line="400" w:lineRule="atLeas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7.3.12 </w:t>
      </w:r>
      <w:proofErr w:type="gramStart"/>
      <w:r w:rsidR="0029281D">
        <w:rPr>
          <w:rFonts w:ascii="Times New Roman" w:hAnsi="Times New Roman" w:cs="Times New Roman"/>
          <w:sz w:val="24"/>
          <w:szCs w:val="24"/>
        </w:rPr>
        <w:t>Showing</w:t>
      </w:r>
      <w:proofErr w:type="gramEnd"/>
      <w:r w:rsidR="0029281D">
        <w:rPr>
          <w:rFonts w:ascii="Times New Roman" w:hAnsi="Times New Roman" w:cs="Times New Roman"/>
          <w:sz w:val="24"/>
          <w:szCs w:val="24"/>
        </w:rPr>
        <w:t xml:space="preserve">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w:t>
      </w:r>
      <w:r w:rsidRPr="00502DCA">
        <w:rPr>
          <w:rFonts w:ascii="Times New Roman" w:hAnsi="Times New Roman" w:cs="Times New Roman"/>
          <w:bCs/>
          <w:color w:val="000000" w:themeColor="text1"/>
          <w:sz w:val="24"/>
          <w:szCs w:val="24"/>
        </w:rPr>
        <w:t>Which groups in the workforce will experience a decrease in employment due to AI?</w:t>
      </w:r>
      <w:r>
        <w:rPr>
          <w:rFonts w:ascii="Times New Roman" w:hAnsi="Times New Roman" w:cs="Times New Roman"/>
          <w:bCs/>
          <w:color w:val="000000" w:themeColor="text1"/>
          <w:sz w:val="24"/>
          <w:szCs w:val="24"/>
        </w:rPr>
        <w:t>” – 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4D3FFE" w:rsidRPr="004D3FFE">
        <w:trPr>
          <w:cantSplit/>
        </w:trPr>
        <w:tc>
          <w:tcPr>
            <w:tcW w:w="10043"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Symmetric Measures</w:t>
            </w:r>
          </w:p>
        </w:tc>
      </w:tr>
      <w:tr w:rsidR="004D3FFE" w:rsidRPr="004D3FFE">
        <w:trPr>
          <w:cantSplit/>
        </w:trPr>
        <w:tc>
          <w:tcPr>
            <w:tcW w:w="3290" w:type="dxa"/>
            <w:gridSpan w:val="2"/>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Significance</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043" w:type="dxa"/>
            <w:vMerge w:val="restart"/>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.231</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.143</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.144</w:t>
            </w:r>
            <w:r w:rsidRPr="004D3FF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.055</w:t>
            </w:r>
          </w:p>
        </w:tc>
        <w:tc>
          <w:tcPr>
            <w:tcW w:w="1435"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.233</w:t>
            </w:r>
          </w:p>
        </w:tc>
      </w:tr>
      <w:tr w:rsidR="004D3FFE" w:rsidRPr="004D3FFE">
        <w:trPr>
          <w:cantSplit/>
        </w:trPr>
        <w:tc>
          <w:tcPr>
            <w:tcW w:w="2043" w:type="dxa"/>
            <w:vMerge/>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.231</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.143</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.144</w:t>
            </w:r>
            <w:r w:rsidRPr="004D3FF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.055</w:t>
            </w:r>
          </w:p>
        </w:tc>
        <w:tc>
          <w:tcPr>
            <w:tcW w:w="1435"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.233</w:t>
            </w:r>
          </w:p>
        </w:tc>
      </w:tr>
      <w:tr w:rsidR="004D3FFE" w:rsidRPr="004D3FFE">
        <w:trPr>
          <w:cantSplit/>
        </w:trPr>
        <w:tc>
          <w:tcPr>
            <w:tcW w:w="3290" w:type="dxa"/>
            <w:gridSpan w:val="2"/>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043" w:type="dxa"/>
            <w:gridSpan w:val="7"/>
            <w:tcBorders>
              <w:top w:val="nil"/>
              <w:left w:val="nil"/>
              <w:bottom w:val="nil"/>
              <w:right w:val="nil"/>
            </w:tcBorders>
            <w:shd w:val="clear" w:color="auto" w:fill="FFFFFF"/>
          </w:tcPr>
          <w:p w:rsidR="004D3FFE" w:rsidRPr="00C50D49" w:rsidRDefault="004D3FF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sidRPr="00C50D49">
              <w:rPr>
                <w:rFonts w:ascii="Arial" w:hAnsi="Arial" w:cs="Arial"/>
                <w:color w:val="010205"/>
                <w:sz w:val="18"/>
                <w:szCs w:val="18"/>
              </w:rPr>
              <w:t>Based on 102 sampled tables with starting seed 26584118.</w:t>
            </w:r>
          </w:p>
          <w:p w:rsid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p w:rsid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p w:rsidR="00C50D49" w:rsidRPr="00C50D49" w:rsidRDefault="00C50D49" w:rsidP="00C50D49">
            <w:pPr>
              <w:pStyle w:val="ListParagraph"/>
              <w:autoSpaceDE w:val="0"/>
              <w:autoSpaceDN w:val="0"/>
              <w:adjustRightInd w:val="0"/>
              <w:spacing w:after="0" w:line="320" w:lineRule="atLeast"/>
              <w:ind w:left="420" w:right="60"/>
              <w:rPr>
                <w:rFonts w:ascii="Times New Roman" w:eastAsia="Times New Roman" w:hAnsi="Times New Roman" w:cs="Times New Roman"/>
                <w:color w:val="000000" w:themeColor="text1"/>
                <w:sz w:val="24"/>
                <w:szCs w:val="24"/>
                <w:lang w:eastAsia="en-GB"/>
              </w:rPr>
            </w:pPr>
            <w:r w:rsidRPr="00C50D49">
              <w:rPr>
                <w:rFonts w:ascii="Times New Roman" w:hAnsi="Times New Roman" w:cs="Times New Roman"/>
                <w:color w:val="010205"/>
                <w:sz w:val="24"/>
                <w:szCs w:val="24"/>
              </w:rPr>
              <w:t xml:space="preserve">7.3.13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sidRPr="00C50D49">
              <w:rPr>
                <w:rFonts w:ascii="Times New Roman" w:eastAsia="Times New Roman" w:hAnsi="Times New Roman" w:cs="Times New Roman"/>
                <w:color w:val="000000" w:themeColor="text1"/>
                <w:sz w:val="24"/>
                <w:szCs w:val="24"/>
                <w:lang w:eastAsia="en-GB"/>
              </w:rPr>
              <w:t xml:space="preserve"> </w:t>
            </w:r>
            <w:r w:rsidR="0029281D">
              <w:rPr>
                <w:rFonts w:ascii="Times New Roman" w:eastAsia="Times New Roman" w:hAnsi="Times New Roman" w:cs="Times New Roman"/>
                <w:color w:val="000000" w:themeColor="text1"/>
                <w:sz w:val="24"/>
                <w:szCs w:val="24"/>
                <w:lang w:eastAsia="en-GB"/>
              </w:rPr>
              <w:t>“</w:t>
            </w:r>
            <w:r w:rsidRPr="00C50D49">
              <w:rPr>
                <w:rFonts w:ascii="Times New Roman" w:eastAsia="Times New Roman" w:hAnsi="Times New Roman" w:cs="Times New Roman"/>
                <w:color w:val="000000" w:themeColor="text1"/>
                <w:sz w:val="24"/>
                <w:szCs w:val="24"/>
                <w:lang w:eastAsia="en-GB"/>
              </w:rPr>
              <w:t>What do you think the impact will be of increased use of AI on employment at workplace?</w:t>
            </w:r>
            <w:r>
              <w:rPr>
                <w:rFonts w:ascii="Times New Roman" w:eastAsia="Times New Roman" w:hAnsi="Times New Roman" w:cs="Times New Roman"/>
                <w:color w:val="000000" w:themeColor="text1"/>
                <w:sz w:val="24"/>
                <w:szCs w:val="24"/>
                <w:lang w:eastAsia="en-GB"/>
              </w:rPr>
              <w:t>” - Age</w:t>
            </w:r>
          </w:p>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C50D49" w:rsidRPr="00C50D49">
              <w:trPr>
                <w:cantSplit/>
              </w:trPr>
              <w:tc>
                <w:tcPr>
                  <w:tcW w:w="10361" w:type="dxa"/>
                  <w:gridSpan w:val="7"/>
                  <w:tcBorders>
                    <w:top w:val="nil"/>
                    <w:left w:val="nil"/>
                    <w:bottom w:val="nil"/>
                    <w:right w:val="nil"/>
                  </w:tcBorders>
                  <w:shd w:val="clear" w:color="auto" w:fill="FFFFFF"/>
                  <w:vAlign w:val="center"/>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010205"/>
                    </w:rPr>
                  </w:pPr>
                  <w:r w:rsidRPr="00C50D49">
                    <w:rPr>
                      <w:rFonts w:ascii="Arial" w:hAnsi="Arial" w:cs="Arial"/>
                      <w:b/>
                      <w:bCs/>
                      <w:color w:val="010205"/>
                    </w:rPr>
                    <w:t>Chi-Square Tests</w:t>
                  </w:r>
                </w:p>
              </w:tc>
            </w:tr>
            <w:tr w:rsidR="00C50D49" w:rsidRPr="00C50D49">
              <w:trPr>
                <w:cantSplit/>
              </w:trPr>
              <w:tc>
                <w:tcPr>
                  <w:tcW w:w="2512" w:type="dxa"/>
                  <w:vMerge w:val="restart"/>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C50D49">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Monte Carlo Sig. (2-sided)</w:t>
                  </w:r>
                </w:p>
              </w:tc>
            </w:tr>
            <w:tr w:rsidR="00C50D49" w:rsidRPr="00C50D49">
              <w:trPr>
                <w:cantSplit/>
              </w:trPr>
              <w:tc>
                <w:tcPr>
                  <w:tcW w:w="2512" w:type="dxa"/>
                  <w:vMerge/>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99% Confidence Interval</w:t>
                  </w:r>
                </w:p>
              </w:tc>
            </w:tr>
            <w:tr w:rsidR="00C50D49" w:rsidRPr="00C50D49">
              <w:trPr>
                <w:cantSplit/>
              </w:trPr>
              <w:tc>
                <w:tcPr>
                  <w:tcW w:w="2512" w:type="dxa"/>
                  <w:vMerge/>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Upper Bound</w:t>
                  </w:r>
                </w:p>
              </w:tc>
            </w:tr>
            <w:tr w:rsidR="00C50D49" w:rsidRPr="00C50D49">
              <w:trPr>
                <w:cantSplit/>
              </w:trPr>
              <w:tc>
                <w:tcPr>
                  <w:tcW w:w="2512" w:type="dxa"/>
                  <w:tcBorders>
                    <w:top w:val="single" w:sz="8" w:space="0" w:color="152935"/>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17.515</w:t>
                  </w:r>
                  <w:r w:rsidRPr="00C50D49">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7</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.010</w:t>
                  </w:r>
                  <w:r w:rsidRPr="00C50D49">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.034</w:t>
                  </w:r>
                </w:p>
              </w:tc>
            </w:tr>
            <w:tr w:rsidR="00C50D49" w:rsidRPr="00C50D49">
              <w:trPr>
                <w:cantSplit/>
              </w:trPr>
              <w:tc>
                <w:tcPr>
                  <w:tcW w:w="2512" w:type="dxa"/>
                  <w:tcBorders>
                    <w:top w:val="single" w:sz="8" w:space="0" w:color="AEAEAE"/>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23.073</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7</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.002</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r w:rsidRPr="00C50D49">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.043</w:t>
                  </w:r>
                </w:p>
              </w:tc>
            </w:tr>
            <w:tr w:rsidR="00C50D49" w:rsidRPr="00C50D49">
              <w:trPr>
                <w:cantSplit/>
              </w:trPr>
              <w:tc>
                <w:tcPr>
                  <w:tcW w:w="2512" w:type="dxa"/>
                  <w:tcBorders>
                    <w:top w:val="single" w:sz="8" w:space="0" w:color="AEAEAE"/>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Fisher-Freeman-</w:t>
                  </w:r>
                  <w:proofErr w:type="spellStart"/>
                  <w:r w:rsidRPr="00C50D49">
                    <w:rPr>
                      <w:rFonts w:ascii="Arial" w:hAnsi="Arial" w:cs="Arial"/>
                      <w:color w:val="264A60"/>
                      <w:sz w:val="18"/>
                      <w:szCs w:val="18"/>
                    </w:rPr>
                    <w:t>Halton</w:t>
                  </w:r>
                  <w:proofErr w:type="spellEnd"/>
                  <w:r w:rsidRPr="00C50D49">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14.865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.010</w:t>
                  </w:r>
                  <w:r w:rsidRPr="00C50D49">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.034</w:t>
                  </w:r>
                </w:p>
              </w:tc>
            </w:tr>
            <w:tr w:rsidR="00C50D49" w:rsidRPr="00C50D49">
              <w:trPr>
                <w:cantSplit/>
              </w:trPr>
              <w:tc>
                <w:tcPr>
                  <w:tcW w:w="2512" w:type="dxa"/>
                  <w:tcBorders>
                    <w:top w:val="single" w:sz="8" w:space="0" w:color="AEAEAE"/>
                    <w:left w:val="nil"/>
                    <w:bottom w:val="single" w:sz="8" w:space="0" w:color="152935"/>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r>
            <w:tr w:rsidR="00C50D49" w:rsidRPr="00C50D49">
              <w:trPr>
                <w:cantSplit/>
              </w:trPr>
              <w:tc>
                <w:tcPr>
                  <w:tcW w:w="10361" w:type="dxa"/>
                  <w:gridSpan w:val="7"/>
                  <w:tcBorders>
                    <w:top w:val="nil"/>
                    <w:left w:val="nil"/>
                    <w:bottom w:val="nil"/>
                    <w:right w:val="nil"/>
                  </w:tcBorders>
                  <w:shd w:val="clear" w:color="auto" w:fill="FFFFFF"/>
                </w:tcPr>
                <w:p w:rsidR="00C50D49" w:rsidRPr="00C50D49" w:rsidRDefault="00C50D49" w:rsidP="00C50D49">
                  <w:pPr>
                    <w:autoSpaceDE w:val="0"/>
                    <w:autoSpaceDN w:val="0"/>
                    <w:adjustRightInd w:val="0"/>
                    <w:spacing w:after="0" w:line="320" w:lineRule="atLeast"/>
                    <w:ind w:left="60" w:right="60"/>
                    <w:rPr>
                      <w:rFonts w:ascii="Arial" w:hAnsi="Arial" w:cs="Arial"/>
                      <w:color w:val="010205"/>
                      <w:sz w:val="18"/>
                      <w:szCs w:val="18"/>
                    </w:rPr>
                  </w:pPr>
                  <w:r w:rsidRPr="00C50D49">
                    <w:rPr>
                      <w:rFonts w:ascii="Arial" w:hAnsi="Arial" w:cs="Arial"/>
                      <w:color w:val="010205"/>
                      <w:sz w:val="18"/>
                      <w:szCs w:val="18"/>
                    </w:rPr>
                    <w:t>a. 12 cells (75.0%) have expected count less than 5. The minimum expected count is .82.</w:t>
                  </w:r>
                </w:p>
              </w:tc>
            </w:tr>
            <w:tr w:rsidR="00C50D49" w:rsidRPr="00C50D49">
              <w:trPr>
                <w:cantSplit/>
              </w:trPr>
              <w:tc>
                <w:tcPr>
                  <w:tcW w:w="10361" w:type="dxa"/>
                  <w:gridSpan w:val="7"/>
                  <w:tcBorders>
                    <w:top w:val="nil"/>
                    <w:left w:val="nil"/>
                    <w:bottom w:val="nil"/>
                    <w:right w:val="nil"/>
                  </w:tcBorders>
                  <w:shd w:val="clear" w:color="auto" w:fill="FFFFFF"/>
                </w:tcPr>
                <w:p w:rsidR="00C50D49" w:rsidRPr="00C50D49" w:rsidRDefault="00C50D49" w:rsidP="00C50D49">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Pr="00C50D49">
                    <w:rPr>
                      <w:rFonts w:ascii="Arial" w:hAnsi="Arial" w:cs="Arial"/>
                      <w:color w:val="010205"/>
                      <w:sz w:val="18"/>
                      <w:szCs w:val="18"/>
                    </w:rPr>
                    <w:t xml:space="preserve"> sampled tables with starting seed 897978343.</w:t>
                  </w:r>
                </w:p>
              </w:tc>
            </w:tr>
          </w:tbl>
          <w:p w:rsidR="00C50D49" w:rsidRPr="00C50D49" w:rsidRDefault="00C50D49" w:rsidP="00C50D49">
            <w:pPr>
              <w:autoSpaceDE w:val="0"/>
              <w:autoSpaceDN w:val="0"/>
              <w:adjustRightInd w:val="0"/>
              <w:spacing w:after="0" w:line="400" w:lineRule="atLeast"/>
              <w:rPr>
                <w:rFonts w:ascii="Times New Roman" w:hAnsi="Times New Roman" w:cs="Times New Roman"/>
                <w:sz w:val="24"/>
                <w:szCs w:val="24"/>
              </w:rPr>
            </w:pPr>
          </w:p>
          <w:p w:rsidR="00C50D49" w:rsidRP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4D3FFE" w:rsidRDefault="004D3FFE" w:rsidP="00175C5E">
      <w:pPr>
        <w:autoSpaceDE w:val="0"/>
        <w:autoSpaceDN w:val="0"/>
        <w:adjustRightInd w:val="0"/>
        <w:spacing w:after="0" w:line="400" w:lineRule="atLeast"/>
        <w:rPr>
          <w:rFonts w:ascii="Times New Roman" w:hAnsi="Times New Roman" w:cs="Times New Roman"/>
          <w:bCs/>
          <w:color w:val="000000" w:themeColor="text1"/>
          <w:sz w:val="24"/>
          <w:szCs w:val="24"/>
        </w:rPr>
      </w:pPr>
    </w:p>
    <w:p w:rsidR="004D3FFE" w:rsidRPr="00175C5E" w:rsidRDefault="004D3FF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693150" w:rsidRDefault="00175C5E" w:rsidP="00693150">
      <w:pPr>
        <w:autoSpaceDE w:val="0"/>
        <w:autoSpaceDN w:val="0"/>
        <w:adjustRightInd w:val="0"/>
        <w:spacing w:after="0" w:line="400" w:lineRule="atLeast"/>
        <w:rPr>
          <w:rFonts w:ascii="Times New Roman" w:hAnsi="Times New Roman" w:cs="Times New Roman"/>
          <w:sz w:val="24"/>
          <w:szCs w:val="24"/>
        </w:rPr>
      </w:pPr>
    </w:p>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Default="00693150" w:rsidP="00743847">
      <w:pPr>
        <w:autoSpaceDE w:val="0"/>
        <w:autoSpaceDN w:val="0"/>
        <w:adjustRightInd w:val="0"/>
        <w:spacing w:after="0" w:line="400" w:lineRule="atLeast"/>
        <w:rPr>
          <w:rFonts w:ascii="Times New Roman" w:hAnsi="Times New Roman" w:cs="Times New Roman"/>
          <w:sz w:val="24"/>
          <w:szCs w:val="24"/>
        </w:rPr>
      </w:pPr>
    </w:p>
    <w:p w:rsidR="00D8355A" w:rsidRDefault="00D8355A" w:rsidP="00D8355A">
      <w:pPr>
        <w:rPr>
          <w:rFonts w:ascii="Times New Roman" w:hAnsi="Times New Roman" w:cs="Times New Roman"/>
          <w:color w:val="000000" w:themeColor="text1"/>
          <w:sz w:val="24"/>
          <w:szCs w:val="24"/>
        </w:rPr>
      </w:pPr>
    </w:p>
    <w:p w:rsidR="00D8355A" w:rsidRPr="008F71BE" w:rsidRDefault="001B027A" w:rsidP="008F71BE">
      <w:pPr>
        <w:pStyle w:val="Heading2"/>
        <w:rPr>
          <w:rFonts w:ascii="Times New Roman" w:hAnsi="Times New Roman" w:cs="Times New Roman"/>
          <w:color w:val="000000" w:themeColor="text1"/>
          <w:sz w:val="24"/>
          <w:szCs w:val="24"/>
        </w:rPr>
      </w:pPr>
      <w:bookmarkStart w:id="122" w:name="_Toc41856667"/>
      <w:bookmarkStart w:id="123" w:name="_Toc41653706"/>
      <w:bookmarkStart w:id="124" w:name="_Toc41649746"/>
      <w:bookmarkStart w:id="125" w:name="_Toc41649386"/>
      <w:bookmarkStart w:id="126" w:name="_Toc71236376"/>
      <w:r>
        <w:rPr>
          <w:rFonts w:ascii="Times New Roman" w:eastAsiaTheme="minorHAnsi" w:hAnsi="Times New Roman" w:cs="Times New Roman"/>
          <w:color w:val="000000" w:themeColor="text1"/>
          <w:sz w:val="24"/>
          <w:szCs w:val="24"/>
        </w:rPr>
        <w:lastRenderedPageBreak/>
        <w:t xml:space="preserve">7.4 </w:t>
      </w:r>
      <w:r>
        <w:rPr>
          <w:rFonts w:ascii="Times New Roman" w:hAnsi="Times New Roman" w:cs="Times New Roman"/>
          <w:color w:val="000000" w:themeColor="text1"/>
          <w:sz w:val="24"/>
          <w:szCs w:val="24"/>
        </w:rPr>
        <w:t>Appendix. 4</w:t>
      </w:r>
      <w:r w:rsidR="008F71BE" w:rsidRPr="008F71BE">
        <w:rPr>
          <w:rFonts w:ascii="Times New Roman" w:eastAsiaTheme="minorHAnsi" w:hAnsi="Times New Roman" w:cs="Times New Roman"/>
          <w:color w:val="000000" w:themeColor="text1"/>
          <w:sz w:val="24"/>
          <w:szCs w:val="24"/>
        </w:rPr>
        <w:t xml:space="preserve"> </w:t>
      </w:r>
      <w:r w:rsidR="00D8355A" w:rsidRPr="008F71BE">
        <w:rPr>
          <w:rFonts w:ascii="Times New Roman" w:hAnsi="Times New Roman" w:cs="Times New Roman"/>
          <w:color w:val="000000" w:themeColor="text1"/>
          <w:sz w:val="24"/>
          <w:szCs w:val="24"/>
        </w:rPr>
        <w:t>Cross-Tabulations</w:t>
      </w:r>
      <w:bookmarkEnd w:id="122"/>
      <w:bookmarkEnd w:id="123"/>
      <w:bookmarkEnd w:id="124"/>
      <w:bookmarkEnd w:id="125"/>
      <w:bookmarkEnd w:id="126"/>
      <w:r w:rsidR="00D8355A" w:rsidRPr="008F71BE">
        <w:rPr>
          <w:rFonts w:ascii="Times New Roman" w:hAnsi="Times New Roman" w:cs="Times New Roman"/>
          <w:color w:val="000000" w:themeColor="text1"/>
          <w:sz w:val="24"/>
          <w:szCs w:val="24"/>
        </w:rPr>
        <w:t xml:space="preserve"> </w:t>
      </w:r>
    </w:p>
    <w:p w:rsidR="00D8355A" w:rsidRDefault="00D8355A" w:rsidP="00D8355A"/>
    <w:p w:rsidR="00D8355A" w:rsidRDefault="00D8355A" w:rsidP="00D8355A">
      <w:r>
        <w:rPr>
          <w:noProof/>
          <w:lang w:eastAsia="en-GB"/>
        </w:rPr>
        <w:drawing>
          <wp:anchor distT="0" distB="0" distL="114300" distR="114300" simplePos="0" relativeHeight="251665408" behindDoc="0" locked="0" layoutInCell="1" allowOverlap="1" wp14:anchorId="03458B08" wp14:editId="1DF3604A">
            <wp:simplePos x="0" y="0"/>
            <wp:positionH relativeFrom="column">
              <wp:align>left</wp:align>
            </wp:positionH>
            <wp:positionV relativeFrom="paragraph">
              <wp:align>top</wp:align>
            </wp:positionV>
            <wp:extent cx="3769360" cy="2987040"/>
            <wp:effectExtent l="0" t="0" r="2540" b="381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extLst>
                        <a:ext uri="{28A0092B-C50C-407E-A947-70E740481C1C}">
                          <a14:useLocalDpi xmlns:a14="http://schemas.microsoft.com/office/drawing/2010/main" val="0"/>
                        </a:ext>
                      </a:extLst>
                    </a:blip>
                    <a:srcRect l="16090" t="13910" r="47669" b="35000"/>
                    <a:stretch/>
                  </pic:blipFill>
                  <pic:spPr bwMode="auto">
                    <a:xfrm>
                      <a:off x="0" y="0"/>
                      <a:ext cx="3769360" cy="2987040"/>
                    </a:xfrm>
                    <a:prstGeom prst="rect">
                      <a:avLst/>
                    </a:prstGeom>
                    <a:ln>
                      <a:noFill/>
                    </a:ln>
                    <a:extLst>
                      <a:ext uri="{53640926-AAD7-44D8-BBD7-CCE9431645EC}">
                        <a14:shadowObscured xmlns:a14="http://schemas.microsoft.com/office/drawing/2010/main"/>
                      </a:ext>
                    </a:extLst>
                  </pic:spPr>
                </pic:pic>
              </a:graphicData>
            </a:graphic>
          </wp:anchor>
        </w:drawing>
      </w:r>
      <w:r>
        <w:br w:type="textWrapping" w:clear="all"/>
      </w:r>
    </w:p>
    <w:p w:rsidR="00D8355A" w:rsidRPr="00216E57" w:rsidRDefault="00D8355A" w:rsidP="00D8355A">
      <w:r>
        <w:rPr>
          <w:noProof/>
          <w:lang w:eastAsia="en-GB"/>
        </w:rPr>
        <w:drawing>
          <wp:inline distT="0" distB="0" distL="0" distR="0" wp14:anchorId="1CC1BB13" wp14:editId="4F327742">
            <wp:extent cx="5715124" cy="32262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l="16391" t="12305" r="9023" b="12799"/>
                    <a:stretch/>
                  </pic:blipFill>
                  <pic:spPr bwMode="auto">
                    <a:xfrm>
                      <a:off x="0" y="0"/>
                      <a:ext cx="5730552" cy="3234988"/>
                    </a:xfrm>
                    <a:prstGeom prst="rect">
                      <a:avLst/>
                    </a:prstGeom>
                    <a:ln>
                      <a:noFill/>
                    </a:ln>
                    <a:extLst>
                      <a:ext uri="{53640926-AAD7-44D8-BBD7-CCE9431645EC}">
                        <a14:shadowObscured xmlns:a14="http://schemas.microsoft.com/office/drawing/2010/main"/>
                      </a:ext>
                    </a:extLst>
                  </pic:spPr>
                </pic:pic>
              </a:graphicData>
            </a:graphic>
          </wp:inline>
        </w:drawing>
      </w:r>
    </w:p>
    <w:p w:rsidR="00D8355A" w:rsidRPr="00D128EF" w:rsidRDefault="00D8355A" w:rsidP="00D8355A"/>
    <w:p w:rsidR="00D8355A" w:rsidRDefault="001B027A" w:rsidP="008F71BE">
      <w:pPr>
        <w:pStyle w:val="Heading2"/>
        <w:rPr>
          <w:rFonts w:ascii="Times New Roman" w:hAnsi="Times New Roman" w:cs="Times New Roman"/>
          <w:color w:val="000000" w:themeColor="text1"/>
          <w:sz w:val="24"/>
          <w:szCs w:val="24"/>
        </w:rPr>
      </w:pPr>
      <w:bookmarkStart w:id="127" w:name="_Toc71236377"/>
      <w:r>
        <w:rPr>
          <w:rFonts w:ascii="Times New Roman" w:hAnsi="Times New Roman" w:cs="Times New Roman"/>
          <w:color w:val="000000" w:themeColor="text1"/>
          <w:sz w:val="24"/>
          <w:szCs w:val="24"/>
        </w:rPr>
        <w:t>7.5</w:t>
      </w:r>
      <w:r w:rsidR="008F71BE"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Appendix. 5 </w:t>
      </w:r>
      <w:r w:rsidR="008F71BE" w:rsidRPr="008F71BE">
        <w:rPr>
          <w:rFonts w:ascii="Times New Roman" w:hAnsi="Times New Roman" w:cs="Times New Roman"/>
          <w:color w:val="000000" w:themeColor="text1"/>
          <w:sz w:val="24"/>
          <w:szCs w:val="24"/>
        </w:rPr>
        <w:t>Chi-Square Tests</w:t>
      </w:r>
      <w:bookmarkEnd w:id="127"/>
    </w:p>
    <w:p w:rsidR="008F71BE" w:rsidRPr="008F71BE" w:rsidRDefault="008F71BE" w:rsidP="008F71BE"/>
    <w:p w:rsidR="00D8355A" w:rsidRDefault="00D8355A" w:rsidP="00D8355A">
      <w:r>
        <w:rPr>
          <w:noProof/>
          <w:lang w:eastAsia="en-GB"/>
        </w:rPr>
        <w:lastRenderedPageBreak/>
        <w:drawing>
          <wp:inline distT="0" distB="0" distL="0" distR="0" wp14:anchorId="5E15F106" wp14:editId="0ACC490D">
            <wp:extent cx="5486400" cy="3200400"/>
            <wp:effectExtent l="0" t="0" r="1905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D8355A" w:rsidRPr="000E527E" w:rsidRDefault="009231F6" w:rsidP="00D8355A">
      <w:pPr>
        <w:rPr>
          <w:rFonts w:ascii="Times New Roman" w:eastAsia="Times New Roman" w:hAnsi="Times New Roman" w:cs="Times New Roman"/>
          <w:color w:val="000000" w:themeColor="text1"/>
          <w:sz w:val="24"/>
          <w:szCs w:val="24"/>
          <w:lang w:eastAsia="en-GB"/>
        </w:rPr>
      </w:pPr>
      <w:r>
        <w:t>Stating a non-significant connection within</w:t>
      </w:r>
      <w:r w:rsidR="00D8355A">
        <w:t xml:space="preserve"> gender and </w:t>
      </w:r>
      <w:r>
        <w:t>answers</w:t>
      </w:r>
      <w:r w:rsidR="00D8355A">
        <w:t xml:space="preserve"> to, “Do you believe Ai could create new jobs?”</w:t>
      </w:r>
      <w:r w:rsidR="00D8355A" w:rsidRPr="00843A85">
        <w:rPr>
          <w:rFonts w:ascii="Times New Roman" w:eastAsia="Times New Roman" w:hAnsi="Times New Roman" w:cs="Times New Roman"/>
          <w:color w:val="000000" w:themeColor="text1"/>
          <w:sz w:val="24"/>
          <w:szCs w:val="24"/>
          <w:lang w:eastAsia="en-GB"/>
        </w:rPr>
        <w:t xml:space="preserve"> </w:t>
      </w:r>
      <w:r w:rsidR="00D8355A">
        <w:t>p=.443), in question 16.</w:t>
      </w:r>
    </w:p>
    <w:p w:rsidR="00D8355A" w:rsidRDefault="00D8355A" w:rsidP="00D8355A">
      <w:r>
        <w:rPr>
          <w:noProof/>
          <w:lang w:eastAsia="en-GB"/>
        </w:rPr>
        <w:drawing>
          <wp:inline distT="0" distB="0" distL="0" distR="0" wp14:anchorId="5A1B3157" wp14:editId="6040CA98">
            <wp:extent cx="5486400" cy="32004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D8355A" w:rsidRPr="000E527E" w:rsidRDefault="009231F6" w:rsidP="00D8355A">
      <w:pPr>
        <w:rPr>
          <w:rFonts w:ascii="Times New Roman" w:eastAsia="Times New Roman" w:hAnsi="Times New Roman" w:cs="Times New Roman"/>
          <w:color w:val="000000" w:themeColor="text1"/>
          <w:sz w:val="24"/>
          <w:szCs w:val="24"/>
          <w:lang w:eastAsia="en-GB"/>
        </w:rPr>
      </w:pPr>
      <w:r>
        <w:t>Stating a non-significant connection within gender and answers to</w:t>
      </w:r>
      <w:r w:rsidR="00D8355A">
        <w:t>, “Have you heard about Artificial Intelligence?”</w:t>
      </w:r>
      <w:r w:rsidR="00D8355A" w:rsidRPr="00843A85">
        <w:rPr>
          <w:rFonts w:ascii="Times New Roman" w:eastAsia="Times New Roman" w:hAnsi="Times New Roman" w:cs="Times New Roman"/>
          <w:color w:val="000000" w:themeColor="text1"/>
          <w:sz w:val="24"/>
          <w:szCs w:val="24"/>
          <w:lang w:eastAsia="en-GB"/>
        </w:rPr>
        <w:t xml:space="preserve"> </w:t>
      </w:r>
      <w:r w:rsidR="00D8355A">
        <w:t>p=.006), in question 6.</w:t>
      </w:r>
    </w:p>
    <w:p w:rsidR="00D8355A" w:rsidRDefault="00D8355A" w:rsidP="00D8355A"/>
    <w:p w:rsidR="00D8355A" w:rsidRDefault="00D8355A" w:rsidP="00D8355A"/>
    <w:p w:rsidR="00D8355A" w:rsidRDefault="00D8355A" w:rsidP="00D8355A">
      <w:r>
        <w:rPr>
          <w:noProof/>
          <w:lang w:eastAsia="en-GB"/>
        </w:rPr>
        <w:lastRenderedPageBreak/>
        <w:drawing>
          <wp:inline distT="0" distB="0" distL="0" distR="0" wp14:anchorId="30A909F4" wp14:editId="5FEF9C39">
            <wp:extent cx="5486400" cy="3200400"/>
            <wp:effectExtent l="0" t="0" r="19050" b="1905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D8355A" w:rsidRDefault="009231F6" w:rsidP="00D8355A">
      <w:pPr>
        <w:pStyle w:val="Caption"/>
        <w:spacing w:line="360" w:lineRule="auto"/>
        <w:jc w:val="both"/>
      </w:pPr>
      <w:r>
        <w:t>Stating a non-significant connection within gender and answers to</w:t>
      </w:r>
      <w:r w:rsidR="00D8355A">
        <w:t>, “</w:t>
      </w:r>
      <w:r w:rsidR="00D8355A" w:rsidRPr="00843A85">
        <w:rPr>
          <w:color w:val="000000" w:themeColor="text1"/>
        </w:rPr>
        <w:t>What is your first thought when you think about AI (</w:t>
      </w:r>
      <w:proofErr w:type="spellStart"/>
      <w:r w:rsidR="00D8355A" w:rsidRPr="00843A85">
        <w:rPr>
          <w:color w:val="000000" w:themeColor="text1"/>
        </w:rPr>
        <w:t>eg</w:t>
      </w:r>
      <w:proofErr w:type="spellEnd"/>
      <w:r w:rsidR="00D8355A" w:rsidRPr="00843A85">
        <w:rPr>
          <w:color w:val="000000" w:themeColor="text1"/>
        </w:rPr>
        <w:t xml:space="preserve">. </w:t>
      </w:r>
      <w:proofErr w:type="gramStart"/>
      <w:r w:rsidR="00D8355A" w:rsidRPr="00843A85">
        <w:rPr>
          <w:color w:val="000000" w:themeColor="text1"/>
        </w:rPr>
        <w:t>Risks)?</w:t>
      </w:r>
      <w:r w:rsidR="00D8355A">
        <w:t>”</w:t>
      </w:r>
      <w:proofErr w:type="gramEnd"/>
      <w:r w:rsidR="00D8355A">
        <w:t>(p=.168), in question 7.</w:t>
      </w:r>
    </w:p>
    <w:p w:rsidR="00D8355A" w:rsidRDefault="00D8355A" w:rsidP="00D8355A"/>
    <w:p w:rsidR="00D8355A" w:rsidRDefault="00D8355A" w:rsidP="00D8355A"/>
    <w:p w:rsidR="00D8355A" w:rsidRDefault="00D8355A" w:rsidP="00D8355A">
      <w:r>
        <w:rPr>
          <w:noProof/>
          <w:lang w:eastAsia="en-GB"/>
        </w:rPr>
        <w:drawing>
          <wp:inline distT="0" distB="0" distL="0" distR="0" wp14:anchorId="06491499" wp14:editId="3CA7D58C">
            <wp:extent cx="5486400" cy="32004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D8355A" w:rsidRDefault="009231F6" w:rsidP="00D8355A">
      <w:pPr>
        <w:pStyle w:val="Caption"/>
        <w:spacing w:line="360" w:lineRule="auto"/>
        <w:jc w:val="both"/>
      </w:pPr>
      <w:proofErr w:type="gramStart"/>
      <w:r>
        <w:t>Stating a non-significant connection within gender and answers to,</w:t>
      </w:r>
      <w:r w:rsidR="00D8355A">
        <w:t xml:space="preserve"> “</w:t>
      </w:r>
      <w:r w:rsidR="00D8355A" w:rsidRPr="00843A85">
        <w:rPr>
          <w:color w:val="000000" w:themeColor="text1"/>
        </w:rPr>
        <w:t>Do you think employment in retail will decrease due to AI?</w:t>
      </w:r>
      <w:r w:rsidR="00D8355A">
        <w:t>”</w:t>
      </w:r>
      <w:proofErr w:type="gramEnd"/>
      <w:r w:rsidR="00D8355A">
        <w:t xml:space="preserve"> (p=.482), in question </w:t>
      </w:r>
      <w:proofErr w:type="gramStart"/>
      <w:r w:rsidR="00D8355A">
        <w:t>12 .</w:t>
      </w:r>
      <w:proofErr w:type="gramEnd"/>
    </w:p>
    <w:p w:rsidR="00D8355A" w:rsidRDefault="00D8355A" w:rsidP="00D8355A">
      <w:pPr>
        <w:rPr>
          <w:lang w:eastAsia="en-GB"/>
        </w:rPr>
      </w:pPr>
      <w:r>
        <w:rPr>
          <w:noProof/>
          <w:lang w:eastAsia="en-GB"/>
        </w:rPr>
        <w:lastRenderedPageBreak/>
        <w:drawing>
          <wp:inline distT="0" distB="0" distL="0" distR="0" wp14:anchorId="0DB83CE5" wp14:editId="7004D948">
            <wp:extent cx="6210300" cy="4781550"/>
            <wp:effectExtent l="0" t="0" r="19050"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D8355A" w:rsidRDefault="00D8355A" w:rsidP="00D8355A">
      <w:pPr>
        <w:rPr>
          <w:lang w:eastAsia="en-GB"/>
        </w:rPr>
      </w:pPr>
    </w:p>
    <w:p w:rsidR="00D8355A" w:rsidRDefault="009231F6" w:rsidP="00D8355A">
      <w:pPr>
        <w:pStyle w:val="Caption"/>
        <w:spacing w:line="360" w:lineRule="auto"/>
        <w:jc w:val="both"/>
      </w:pPr>
      <w:r>
        <w:t xml:space="preserve">Stating a non-significant connection within gender and answers </w:t>
      </w:r>
      <w:proofErr w:type="spellStart"/>
      <w:r>
        <w:t>to</w:t>
      </w:r>
      <w:proofErr w:type="gramStart"/>
      <w:r>
        <w:t>,</w:t>
      </w:r>
      <w:r w:rsidR="00D8355A">
        <w:t>“</w:t>
      </w:r>
      <w:proofErr w:type="gramEnd"/>
      <w:r w:rsidR="00D8355A">
        <w:t>Which</w:t>
      </w:r>
      <w:proofErr w:type="spellEnd"/>
      <w:r w:rsidR="00D8355A">
        <w:t xml:space="preserve"> groups in the workforce will experience an increase in employment due to AI?” (p=.284), in question </w:t>
      </w:r>
      <w:proofErr w:type="gramStart"/>
      <w:r w:rsidR="00D8355A">
        <w:t>10 .</w:t>
      </w:r>
      <w:proofErr w:type="gramEnd"/>
    </w:p>
    <w:p w:rsidR="00D8355A" w:rsidRPr="00D575C6" w:rsidRDefault="00D8355A" w:rsidP="00D8355A">
      <w:pPr>
        <w:rPr>
          <w:lang w:eastAsia="en-GB"/>
        </w:rPr>
      </w:pPr>
    </w:p>
    <w:p w:rsidR="00D8355A" w:rsidRDefault="00D8355A" w:rsidP="00D8355A">
      <w:r>
        <w:rPr>
          <w:noProof/>
          <w:lang w:eastAsia="en-GB"/>
        </w:rPr>
        <w:lastRenderedPageBreak/>
        <w:drawing>
          <wp:inline distT="0" distB="0" distL="0" distR="0" wp14:anchorId="051092ED" wp14:editId="67E133A2">
            <wp:extent cx="5772150" cy="3800475"/>
            <wp:effectExtent l="0" t="0" r="19050"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D8355A" w:rsidRDefault="009231F6" w:rsidP="00D8355A">
      <w:pPr>
        <w:pStyle w:val="Caption"/>
        <w:spacing w:line="360" w:lineRule="auto"/>
        <w:jc w:val="both"/>
      </w:pPr>
      <w:proofErr w:type="gramStart"/>
      <w:r>
        <w:t>Stating a non-significant connection within gender and answers to</w:t>
      </w:r>
      <w:r w:rsidR="00D8355A">
        <w:t>, “</w:t>
      </w:r>
      <w:r w:rsidR="00D8355A" w:rsidRPr="00843A85">
        <w:rPr>
          <w:color w:val="000000" w:themeColor="text1"/>
        </w:rPr>
        <w:t>Do you think employment in retail will decrease due to AI?</w:t>
      </w:r>
      <w:r w:rsidR="00D8355A">
        <w:t>”</w:t>
      </w:r>
      <w:proofErr w:type="gramEnd"/>
      <w:r w:rsidR="00D8355A">
        <w:t xml:space="preserve"> (p=.482), in question </w:t>
      </w:r>
      <w:proofErr w:type="gramStart"/>
      <w:r w:rsidR="00D8355A">
        <w:t>12 .</w:t>
      </w:r>
      <w:proofErr w:type="gramEnd"/>
    </w:p>
    <w:p w:rsidR="00D8355A" w:rsidRDefault="00D8355A" w:rsidP="00D8355A"/>
    <w:p w:rsidR="00D8355A" w:rsidRDefault="00D8355A" w:rsidP="00D8355A">
      <w:r>
        <w:rPr>
          <w:noProof/>
          <w:lang w:eastAsia="en-GB"/>
        </w:rPr>
        <w:drawing>
          <wp:inline distT="0" distB="0" distL="0" distR="0" wp14:anchorId="0668F3B7" wp14:editId="035A70B3">
            <wp:extent cx="5486400" cy="3200400"/>
            <wp:effectExtent l="0" t="0" r="19050"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D8355A" w:rsidRDefault="009231F6"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significant connection within gender and answers to</w:t>
      </w:r>
      <w:proofErr w:type="gramStart"/>
      <w:r w:rsidRPr="009231F6">
        <w:rPr>
          <w:rFonts w:ascii="Times New Roman" w:hAnsi="Times New Roman" w:cs="Times New Roman"/>
          <w:sz w:val="24"/>
          <w:szCs w:val="24"/>
        </w:rPr>
        <w:t>,</w:t>
      </w:r>
      <w:r>
        <w:t xml:space="preserve"> </w:t>
      </w:r>
      <w:r w:rsidR="00D8355A" w:rsidRPr="005B3E52">
        <w:rPr>
          <w:rFonts w:ascii="Times New Roman" w:eastAsia="Times New Roman" w:hAnsi="Times New Roman" w:cs="Times New Roman"/>
          <w:b/>
          <w:i/>
          <w:color w:val="000000" w:themeColor="text1"/>
          <w:sz w:val="24"/>
          <w:szCs w:val="24"/>
          <w:lang w:eastAsia="en-GB"/>
        </w:rPr>
        <w:t xml:space="preserve"> “</w:t>
      </w:r>
      <w:proofErr w:type="gramEnd"/>
      <w:r w:rsidR="00D8355A" w:rsidRPr="005B3E52">
        <w:rPr>
          <w:rFonts w:ascii="Times New Roman" w:eastAsia="Times New Roman" w:hAnsi="Times New Roman" w:cs="Times New Roman"/>
          <w:i/>
          <w:color w:val="000000" w:themeColor="text1"/>
          <w:sz w:val="24"/>
          <w:szCs w:val="24"/>
          <w:lang w:eastAsia="en-GB"/>
        </w:rPr>
        <w:t>What do you think about the impact of AI and robotics on the future of your job?” (p=.001), in question 9.</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638515C1" wp14:editId="03A08215">
            <wp:extent cx="5486400" cy="3200400"/>
            <wp:effectExtent l="0" t="0" r="19050" b="1905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D8355A" w:rsidRDefault="009231F6" w:rsidP="00D8355A">
      <w:pPr>
        <w:spacing w:line="360" w:lineRule="auto"/>
        <w:textAlignment w:val="baseline"/>
        <w:rPr>
          <w:rFonts w:ascii="Times New Roman" w:eastAsia="Times New Roman" w:hAnsi="Times New Roman" w:cs="Times New Roman"/>
          <w:i/>
          <w:color w:val="000000" w:themeColor="text1"/>
          <w:sz w:val="24"/>
          <w:szCs w:val="24"/>
          <w:lang w:eastAsia="en-GB"/>
        </w:rPr>
      </w:pPr>
      <w:proofErr w:type="spellStart"/>
      <w:r w:rsidRPr="009231F6">
        <w:rPr>
          <w:rFonts w:ascii="Times New Roman" w:hAnsi="Times New Roman" w:cs="Times New Roman"/>
          <w:sz w:val="24"/>
          <w:szCs w:val="24"/>
        </w:rPr>
        <w:t>Statng</w:t>
      </w:r>
      <w:proofErr w:type="spellEnd"/>
      <w:r w:rsidRPr="009231F6">
        <w:rPr>
          <w:rFonts w:ascii="Times New Roman" w:hAnsi="Times New Roman" w:cs="Times New Roman"/>
          <w:sz w:val="24"/>
          <w:szCs w:val="24"/>
        </w:rPr>
        <w:t xml:space="preserve"> a non-significant connection within gender and answers to,</w:t>
      </w:r>
      <w:r>
        <w:t xml:space="preserve"> </w:t>
      </w:r>
      <w:r w:rsidR="00D8355A" w:rsidRPr="006368F4">
        <w:rPr>
          <w:rFonts w:ascii="Times New Roman" w:eastAsia="Times New Roman" w:hAnsi="Times New Roman" w:cs="Times New Roman"/>
          <w:i/>
          <w:color w:val="000000" w:themeColor="text1"/>
          <w:sz w:val="24"/>
          <w:szCs w:val="24"/>
          <w:lang w:eastAsia="en-GB"/>
        </w:rPr>
        <w:t>“What do you think are the advantages of using AI in Retail Industry?” (p=.014), in question 14.</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3FAB017F" wp14:editId="1E6542E0">
            <wp:extent cx="5486400" cy="3200400"/>
            <wp:effectExtent l="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747C21"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747C21">
        <w:rPr>
          <w:rFonts w:ascii="Times New Roman" w:eastAsia="Times New Roman" w:hAnsi="Times New Roman" w:cs="Times New Roman"/>
          <w:i/>
          <w:color w:val="000000" w:themeColor="text1"/>
          <w:sz w:val="24"/>
          <w:szCs w:val="24"/>
          <w:lang w:eastAsia="en-GB"/>
        </w:rPr>
        <w:t>Figure 4.</w:t>
      </w:r>
      <w:r w:rsidRPr="009231F6">
        <w:rPr>
          <w:rFonts w:ascii="Times New Roman" w:eastAsia="Times New Roman" w:hAnsi="Times New Roman" w:cs="Times New Roman"/>
          <w:i/>
          <w:color w:val="000000" w:themeColor="text1"/>
          <w:sz w:val="24"/>
          <w:szCs w:val="24"/>
          <w:lang w:eastAsia="en-GB"/>
        </w:rPr>
        <w:t xml:space="preserve">2 </w:t>
      </w:r>
      <w:r w:rsidR="009231F6" w:rsidRPr="009231F6">
        <w:rPr>
          <w:rFonts w:ascii="Times New Roman" w:hAnsi="Times New Roman" w:cs="Times New Roman"/>
          <w:sz w:val="24"/>
          <w:szCs w:val="24"/>
        </w:rPr>
        <w:t>Stating significant connection within gender and answers to,</w:t>
      </w:r>
      <w:r w:rsidR="009231F6">
        <w:t xml:space="preserve"> </w:t>
      </w:r>
      <w:r>
        <w:rPr>
          <w:rFonts w:ascii="Times New Roman" w:eastAsia="Times New Roman" w:hAnsi="Times New Roman" w:cs="Times New Roman"/>
          <w:i/>
          <w:color w:val="000000" w:themeColor="text1"/>
          <w:sz w:val="24"/>
          <w:szCs w:val="24"/>
          <w:lang w:eastAsia="en-GB"/>
        </w:rPr>
        <w:t xml:space="preserve">“What do you </w:t>
      </w:r>
      <w:r w:rsidRPr="00747C21">
        <w:rPr>
          <w:rFonts w:ascii="Times New Roman" w:eastAsia="Times New Roman" w:hAnsi="Times New Roman" w:cs="Times New Roman"/>
          <w:i/>
          <w:color w:val="000000" w:themeColor="text1"/>
          <w:sz w:val="24"/>
          <w:szCs w:val="24"/>
          <w:lang w:eastAsia="en-GB"/>
        </w:rPr>
        <w:t>think are the disadvantages of using AI in Retail Industry?”</w:t>
      </w:r>
      <w:r>
        <w:rPr>
          <w:rFonts w:ascii="Times New Roman" w:eastAsia="Times New Roman" w:hAnsi="Times New Roman" w:cs="Times New Roman"/>
          <w:i/>
          <w:color w:val="000000" w:themeColor="text1"/>
          <w:sz w:val="24"/>
          <w:szCs w:val="24"/>
          <w:lang w:eastAsia="en-GB"/>
        </w:rPr>
        <w:t>(p=.001), in question 15.</w:t>
      </w:r>
    </w:p>
    <w:p w:rsidR="00D8355A" w:rsidRPr="006368F4"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 w:rsidR="00D8355A" w:rsidRDefault="00D8355A" w:rsidP="00D8355A"/>
    <w:p w:rsidR="00D8355A" w:rsidRDefault="00D8355A" w:rsidP="00D8355A">
      <w:r>
        <w:rPr>
          <w:noProof/>
          <w:lang w:eastAsia="en-GB"/>
        </w:rPr>
        <w:drawing>
          <wp:inline distT="0" distB="0" distL="0" distR="0" wp14:anchorId="2DC347C5" wp14:editId="37A5137A">
            <wp:extent cx="5486400" cy="3200400"/>
            <wp:effectExtent l="0" t="0" r="19050"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D8355A" w:rsidRDefault="009231F6" w:rsidP="00D8355A">
      <w:pPr>
        <w:rPr>
          <w:rFonts w:ascii="Times New Roman" w:hAnsi="Times New Roman" w:cs="Times New Roman"/>
          <w:i/>
          <w:color w:val="000000" w:themeColor="text1"/>
          <w:sz w:val="24"/>
          <w:szCs w:val="24"/>
        </w:rPr>
      </w:pPr>
      <w:r w:rsidRPr="009231F6">
        <w:rPr>
          <w:rFonts w:ascii="Times New Roman" w:hAnsi="Times New Roman" w:cs="Times New Roman"/>
          <w:sz w:val="24"/>
          <w:szCs w:val="24"/>
        </w:rPr>
        <w:t>Stating a non-significant connection within gender and answers to</w:t>
      </w:r>
      <w:proofErr w:type="gramStart"/>
      <w:r w:rsidRPr="009231F6">
        <w:rPr>
          <w:rFonts w:ascii="Times New Roman" w:hAnsi="Times New Roman" w:cs="Times New Roman"/>
          <w:sz w:val="24"/>
          <w:szCs w:val="24"/>
        </w:rPr>
        <w:t>,</w:t>
      </w:r>
      <w:r w:rsidR="00D8355A" w:rsidRPr="009231F6">
        <w:rPr>
          <w:rFonts w:ascii="Times New Roman" w:hAnsi="Times New Roman" w:cs="Times New Roman"/>
          <w:i/>
          <w:sz w:val="24"/>
          <w:szCs w:val="24"/>
        </w:rPr>
        <w:t>,</w:t>
      </w:r>
      <w:proofErr w:type="gramEnd"/>
      <w:r w:rsidR="00D8355A" w:rsidRPr="00DF4F1F">
        <w:rPr>
          <w:rFonts w:ascii="Times New Roman" w:hAnsi="Times New Roman" w:cs="Times New Roman"/>
          <w:i/>
          <w:sz w:val="24"/>
          <w:szCs w:val="24"/>
        </w:rPr>
        <w:t xml:space="preserve"> “</w:t>
      </w:r>
      <w:r w:rsidR="00D8355A" w:rsidRPr="00DF4F1F">
        <w:rPr>
          <w:rFonts w:ascii="Times New Roman" w:eastAsia="Times New Roman" w:hAnsi="Times New Roman" w:cs="Times New Roman"/>
          <w:i/>
          <w:color w:val="000000" w:themeColor="text1"/>
          <w:sz w:val="24"/>
          <w:szCs w:val="24"/>
          <w:lang w:eastAsia="en-GB"/>
        </w:rPr>
        <w:t>Have you heard about Artificial Intelligence (AI)?” (p=</w:t>
      </w:r>
      <w:r w:rsidR="00D8355A" w:rsidRPr="00DF4F1F">
        <w:rPr>
          <w:rFonts w:ascii="Times New Roman" w:hAnsi="Times New Roman" w:cs="Times New Roman"/>
          <w:i/>
          <w:color w:val="000000" w:themeColor="text1"/>
          <w:sz w:val="24"/>
          <w:szCs w:val="24"/>
        </w:rPr>
        <w:t xml:space="preserve">.578), in question 6. </w:t>
      </w:r>
    </w:p>
    <w:p w:rsidR="00D8355A" w:rsidRDefault="00D8355A" w:rsidP="00D8355A">
      <w:pPr>
        <w:rPr>
          <w:rFonts w:ascii="Times New Roman" w:hAnsi="Times New Roman" w:cs="Times New Roman"/>
          <w:i/>
          <w:sz w:val="24"/>
          <w:szCs w:val="24"/>
        </w:rPr>
      </w:pPr>
      <w:r>
        <w:rPr>
          <w:rFonts w:ascii="Times New Roman" w:hAnsi="Times New Roman" w:cs="Times New Roman"/>
          <w:i/>
          <w:noProof/>
          <w:sz w:val="24"/>
          <w:szCs w:val="24"/>
          <w:lang w:eastAsia="en-GB"/>
        </w:rPr>
        <w:lastRenderedPageBreak/>
        <w:drawing>
          <wp:inline distT="0" distB="0" distL="0" distR="0" wp14:anchorId="52E91107" wp14:editId="523F0DFD">
            <wp:extent cx="5486400" cy="3200400"/>
            <wp:effectExtent l="0" t="0" r="19050" b="1905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D8355A" w:rsidRDefault="00D8355A" w:rsidP="00D8355A">
      <w:pPr>
        <w:rPr>
          <w:rFonts w:ascii="Times New Roman" w:eastAsia="Times New Roman" w:hAnsi="Times New Roman" w:cs="Times New Roman"/>
          <w:i/>
          <w:color w:val="000000" w:themeColor="text1"/>
          <w:lang w:eastAsia="en-GB"/>
        </w:rPr>
      </w:pPr>
      <w:r>
        <w:rPr>
          <w:rFonts w:ascii="Times New Roman" w:hAnsi="Times New Roman" w:cs="Times New Roman"/>
          <w:i/>
          <w:sz w:val="24"/>
          <w:szCs w:val="24"/>
        </w:rPr>
        <w:t xml:space="preserve">Figure 4.1 </w:t>
      </w:r>
      <w:r w:rsidR="009231F6" w:rsidRPr="009231F6">
        <w:rPr>
          <w:rFonts w:ascii="Times New Roman" w:hAnsi="Times New Roman" w:cs="Times New Roman"/>
          <w:sz w:val="24"/>
          <w:szCs w:val="24"/>
        </w:rPr>
        <w:t>Stating</w:t>
      </w:r>
      <w:r w:rsidR="009231F6">
        <w:rPr>
          <w:rFonts w:ascii="Times New Roman" w:hAnsi="Times New Roman" w:cs="Times New Roman"/>
          <w:sz w:val="24"/>
          <w:szCs w:val="24"/>
        </w:rPr>
        <w:t xml:space="preserve"> a </w:t>
      </w:r>
      <w:r w:rsidR="00D0611F">
        <w:rPr>
          <w:rFonts w:ascii="Times New Roman" w:hAnsi="Times New Roman" w:cs="Times New Roman"/>
          <w:sz w:val="24"/>
          <w:szCs w:val="24"/>
        </w:rPr>
        <w:t xml:space="preserve">non- </w:t>
      </w:r>
      <w:r w:rsidR="009231F6" w:rsidRPr="009231F6">
        <w:rPr>
          <w:rFonts w:ascii="Times New Roman" w:hAnsi="Times New Roman" w:cs="Times New Roman"/>
          <w:sz w:val="24"/>
          <w:szCs w:val="24"/>
        </w:rPr>
        <w:t>significant connection within gender and answers to</w:t>
      </w:r>
      <w:proofErr w:type="gramStart"/>
      <w:r w:rsidR="009231F6" w:rsidRPr="009231F6">
        <w:rPr>
          <w:rFonts w:ascii="Times New Roman" w:hAnsi="Times New Roman" w:cs="Times New Roman"/>
          <w:sz w:val="24"/>
          <w:szCs w:val="24"/>
        </w:rPr>
        <w:t>,</w:t>
      </w:r>
      <w:r w:rsidR="009231F6" w:rsidRPr="009231F6">
        <w:rPr>
          <w:rFonts w:ascii="Times New Roman" w:hAnsi="Times New Roman" w:cs="Times New Roman"/>
          <w:i/>
          <w:sz w:val="24"/>
          <w:szCs w:val="24"/>
        </w:rPr>
        <w:t>,</w:t>
      </w:r>
      <w:proofErr w:type="gramEnd"/>
      <w:r w:rsidR="009231F6" w:rsidRPr="00DF4F1F">
        <w:rPr>
          <w:rFonts w:ascii="Times New Roman" w:hAnsi="Times New Roman" w:cs="Times New Roman"/>
          <w:i/>
          <w:sz w:val="24"/>
          <w:szCs w:val="24"/>
        </w:rPr>
        <w:t xml:space="preserve"> </w:t>
      </w:r>
      <w:r w:rsidRPr="00166931">
        <w:rPr>
          <w:rFonts w:ascii="Times New Roman" w:hAnsi="Times New Roman" w:cs="Times New Roman"/>
          <w:i/>
          <w:sz w:val="24"/>
          <w:szCs w:val="24"/>
        </w:rPr>
        <w:t>“</w:t>
      </w:r>
      <w:r w:rsidRPr="00166931">
        <w:rPr>
          <w:rFonts w:ascii="Times New Roman" w:eastAsia="Times New Roman" w:hAnsi="Times New Roman" w:cs="Times New Roman"/>
          <w:i/>
          <w:color w:val="000000" w:themeColor="text1"/>
          <w:lang w:eastAsia="en-GB"/>
        </w:rPr>
        <w:t>Do you think employment in retail will decrease due to AI?”</w:t>
      </w:r>
      <w:r>
        <w:rPr>
          <w:rFonts w:ascii="Times New Roman" w:eastAsia="Times New Roman" w:hAnsi="Times New Roman" w:cs="Times New Roman"/>
          <w:i/>
          <w:color w:val="000000" w:themeColor="text1"/>
          <w:lang w:eastAsia="en-GB"/>
        </w:rPr>
        <w:t xml:space="preserve">(p=.051), in question 12. </w:t>
      </w:r>
    </w:p>
    <w:p w:rsidR="00D8355A" w:rsidRDefault="00D8355A" w:rsidP="00D8355A">
      <w:pPr>
        <w:rPr>
          <w:rFonts w:ascii="Times New Roman" w:eastAsia="Times New Roman" w:hAnsi="Times New Roman" w:cs="Times New Roman"/>
          <w:i/>
          <w:color w:val="000000" w:themeColor="text1"/>
          <w:lang w:eastAsia="en-GB"/>
        </w:rPr>
      </w:pPr>
      <w:r>
        <w:rPr>
          <w:rFonts w:ascii="Times New Roman" w:eastAsia="Times New Roman" w:hAnsi="Times New Roman" w:cs="Times New Roman"/>
          <w:i/>
          <w:noProof/>
          <w:color w:val="000000" w:themeColor="text1"/>
          <w:lang w:eastAsia="en-GB"/>
        </w:rPr>
        <w:drawing>
          <wp:inline distT="0" distB="0" distL="0" distR="0" wp14:anchorId="58087195" wp14:editId="56FA56B1">
            <wp:extent cx="5934075" cy="3619500"/>
            <wp:effectExtent l="0" t="0" r="9525" b="1905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B77259">
        <w:rPr>
          <w:rFonts w:ascii="Times New Roman" w:hAnsi="Times New Roman" w:cs="Times New Roman"/>
          <w:i/>
          <w:sz w:val="24"/>
          <w:szCs w:val="24"/>
        </w:rPr>
        <w:t xml:space="preserve">Figure 4.2 </w:t>
      </w:r>
      <w:r w:rsidR="00D0611F" w:rsidRPr="009231F6">
        <w:rPr>
          <w:rFonts w:ascii="Times New Roman" w:hAnsi="Times New Roman" w:cs="Times New Roman"/>
          <w:sz w:val="24"/>
          <w:szCs w:val="24"/>
        </w:rPr>
        <w:t xml:space="preserve">Stating a </w:t>
      </w:r>
      <w:r w:rsidR="00D0611F">
        <w:rPr>
          <w:rFonts w:ascii="Times New Roman" w:hAnsi="Times New Roman" w:cs="Times New Roman"/>
          <w:sz w:val="24"/>
          <w:szCs w:val="24"/>
        </w:rPr>
        <w:t>non-</w:t>
      </w:r>
      <w:r w:rsidR="00D0611F" w:rsidRPr="009231F6">
        <w:rPr>
          <w:rFonts w:ascii="Times New Roman" w:hAnsi="Times New Roman" w:cs="Times New Roman"/>
          <w:sz w:val="24"/>
          <w:szCs w:val="24"/>
        </w:rPr>
        <w:t>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B77259">
        <w:rPr>
          <w:rFonts w:ascii="Times New Roman" w:eastAsia="Times New Roman" w:hAnsi="Times New Roman" w:cs="Times New Roman"/>
          <w:i/>
          <w:color w:val="000000" w:themeColor="text1"/>
          <w:sz w:val="24"/>
          <w:szCs w:val="24"/>
          <w:lang w:eastAsia="en-GB"/>
        </w:rPr>
        <w:t>“What do you think are the advantages of using AI in Retail Industry?” (p=.016), in question 14.</w:t>
      </w:r>
    </w:p>
    <w:p w:rsidR="00D8355A" w:rsidRDefault="00D8355A" w:rsidP="00D8355A">
      <w:pPr>
        <w:rPr>
          <w:rFonts w:ascii="Times New Roman" w:eastAsia="Times New Roman" w:hAnsi="Times New Roman" w:cs="Times New Roman"/>
          <w:i/>
          <w:color w:val="000000" w:themeColor="text1"/>
          <w:lang w:eastAsia="en-GB"/>
        </w:rPr>
      </w:pPr>
    </w:p>
    <w:p w:rsidR="00D8355A" w:rsidRDefault="00D8355A" w:rsidP="00D8355A">
      <w:pPr>
        <w:rPr>
          <w:rFonts w:ascii="Times New Roman" w:hAnsi="Times New Roman" w:cs="Times New Roman"/>
          <w:i/>
          <w:sz w:val="24"/>
          <w:szCs w:val="24"/>
        </w:rPr>
      </w:pPr>
      <w:r>
        <w:rPr>
          <w:rFonts w:ascii="Times New Roman" w:hAnsi="Times New Roman" w:cs="Times New Roman"/>
          <w:i/>
          <w:noProof/>
          <w:sz w:val="24"/>
          <w:szCs w:val="24"/>
          <w:lang w:eastAsia="en-GB"/>
        </w:rPr>
        <w:lastRenderedPageBreak/>
        <w:drawing>
          <wp:inline distT="0" distB="0" distL="0" distR="0" wp14:anchorId="5CDC9DEA" wp14:editId="16A2FD24">
            <wp:extent cx="5486400" cy="3200400"/>
            <wp:effectExtent l="0" t="0" r="19050" b="1905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r>
        <w:rPr>
          <w:rFonts w:ascii="Times New Roman" w:hAnsi="Times New Roman" w:cs="Times New Roman"/>
          <w:i/>
          <w:sz w:val="24"/>
          <w:szCs w:val="24"/>
        </w:rPr>
        <w:t>Figure 4.3</w:t>
      </w:r>
      <w:r w:rsidRPr="00753C54">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Pr>
          <w:rFonts w:ascii="Times New Roman" w:eastAsia="Times New Roman" w:hAnsi="Times New Roman" w:cs="Times New Roman"/>
          <w:b/>
          <w:i/>
          <w:color w:val="000000" w:themeColor="text1"/>
          <w:sz w:val="24"/>
          <w:szCs w:val="24"/>
          <w:lang w:eastAsia="en-GB"/>
        </w:rPr>
        <w:t>“</w:t>
      </w:r>
      <w:r w:rsidRPr="00753C54">
        <w:rPr>
          <w:rFonts w:ascii="Times New Roman" w:eastAsia="Times New Roman" w:hAnsi="Times New Roman" w:cs="Times New Roman"/>
          <w:i/>
          <w:color w:val="000000" w:themeColor="text1"/>
          <w:sz w:val="24"/>
          <w:szCs w:val="24"/>
          <w:lang w:eastAsia="en-GB"/>
        </w:rPr>
        <w:t>What do you think are the disadvantages of using AI in Retail Industry?</w:t>
      </w:r>
      <w:r>
        <w:rPr>
          <w:rFonts w:ascii="Times New Roman" w:eastAsia="Times New Roman" w:hAnsi="Times New Roman" w:cs="Times New Roman"/>
          <w:i/>
          <w:color w:val="000000" w:themeColor="text1"/>
          <w:sz w:val="24"/>
          <w:szCs w:val="24"/>
          <w:lang w:eastAsia="en-GB"/>
        </w:rPr>
        <w:t xml:space="preserve">” (p=.001), in question 15. </w:t>
      </w:r>
      <w:r>
        <w:rPr>
          <w:rFonts w:ascii="Times New Roman" w:hAnsi="Times New Roman" w:cs="Times New Roman"/>
          <w:color w:val="000000" w:themeColor="text1"/>
          <w:sz w:val="24"/>
          <w:szCs w:val="24"/>
        </w:rPr>
        <w:t xml:space="preserve"> </w:t>
      </w:r>
    </w:p>
    <w:p w:rsidR="00D8355A" w:rsidRDefault="00D8355A" w:rsidP="00D8355A">
      <w:pPr>
        <w:spacing w:line="360" w:lineRule="auto"/>
        <w:textAlignment w:val="baseline"/>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drawing>
          <wp:inline distT="0" distB="0" distL="0" distR="0" wp14:anchorId="05D60D79" wp14:editId="7FCF81B1">
            <wp:extent cx="6115050" cy="3686175"/>
            <wp:effectExtent l="0" t="0" r="19050"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D8355A" w:rsidRPr="00996E3D" w:rsidRDefault="00D8355A" w:rsidP="00D8355A">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Pr="00996E3D">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996E3D">
        <w:rPr>
          <w:rFonts w:ascii="Times New Roman" w:eastAsia="Times New Roman" w:hAnsi="Times New Roman" w:cs="Times New Roman"/>
          <w:b/>
          <w:i/>
          <w:color w:val="000000" w:themeColor="text1"/>
          <w:sz w:val="24"/>
          <w:szCs w:val="24"/>
          <w:lang w:eastAsia="en-GB"/>
        </w:rPr>
        <w:t>“</w:t>
      </w:r>
      <w:r w:rsidRPr="00996E3D">
        <w:rPr>
          <w:rFonts w:ascii="Times New Roman" w:eastAsia="Times New Roman" w:hAnsi="Times New Roman" w:cs="Times New Roman"/>
          <w:bCs/>
          <w:i/>
          <w:color w:val="000000" w:themeColor="text1"/>
          <w:sz w:val="24"/>
          <w:szCs w:val="24"/>
          <w:lang w:eastAsia="en-GB"/>
        </w:rPr>
        <w:t>Which groups in the workforce will experience an i</w:t>
      </w:r>
      <w:r>
        <w:rPr>
          <w:rFonts w:ascii="Times New Roman" w:eastAsia="Times New Roman" w:hAnsi="Times New Roman" w:cs="Times New Roman"/>
          <w:bCs/>
          <w:i/>
          <w:color w:val="000000" w:themeColor="text1"/>
          <w:sz w:val="24"/>
          <w:szCs w:val="24"/>
          <w:lang w:eastAsia="en-GB"/>
        </w:rPr>
        <w:t>ncrease in employment due to AI</w:t>
      </w:r>
      <w:r w:rsidRPr="00996E3D">
        <w:rPr>
          <w:rFonts w:ascii="Times New Roman" w:eastAsia="Times New Roman" w:hAnsi="Times New Roman" w:cs="Times New Roman"/>
          <w:i/>
          <w:color w:val="000000" w:themeColor="text1"/>
          <w:sz w:val="24"/>
          <w:szCs w:val="24"/>
          <w:lang w:eastAsia="en-GB"/>
        </w:rPr>
        <w:t xml:space="preserve">?” (p=.001), in question 11. </w:t>
      </w:r>
      <w:r w:rsidRPr="00996E3D">
        <w:rPr>
          <w:rFonts w:ascii="Times New Roman" w:hAnsi="Times New Roman" w:cs="Times New Roman"/>
          <w:i/>
          <w:color w:val="000000" w:themeColor="text1"/>
          <w:sz w:val="24"/>
          <w:szCs w:val="24"/>
        </w:rPr>
        <w:t xml:space="preserve"> </w:t>
      </w:r>
    </w:p>
    <w:p w:rsidR="00D8355A" w:rsidRDefault="00D8355A" w:rsidP="00D8355A">
      <w:pPr>
        <w:rPr>
          <w:rFonts w:ascii="Times New Roman" w:hAnsi="Times New Roman" w:cs="Times New Roman"/>
          <w:i/>
          <w:iCs/>
          <w:sz w:val="24"/>
          <w:szCs w:val="24"/>
        </w:rPr>
      </w:pPr>
      <w:r>
        <w:rPr>
          <w:rFonts w:ascii="Times New Roman" w:hAnsi="Times New Roman" w:cs="Times New Roman"/>
          <w:i/>
          <w:iCs/>
          <w:noProof/>
          <w:sz w:val="24"/>
          <w:szCs w:val="24"/>
          <w:lang w:eastAsia="en-GB"/>
        </w:rPr>
        <w:lastRenderedPageBreak/>
        <w:drawing>
          <wp:inline distT="0" distB="0" distL="0" distR="0" wp14:anchorId="56AF5FFB" wp14:editId="2102039E">
            <wp:extent cx="5486400" cy="3200400"/>
            <wp:effectExtent l="0" t="0" r="19050" b="1905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D8355A" w:rsidRDefault="00D8355A" w:rsidP="00D8355A">
      <w:pPr>
        <w:rPr>
          <w:rFonts w:ascii="Times New Roman" w:hAnsi="Times New Roman" w:cs="Times New Roman"/>
          <w:i/>
          <w:iCs/>
          <w:sz w:val="24"/>
          <w:szCs w:val="24"/>
        </w:rPr>
      </w:pPr>
    </w:p>
    <w:p w:rsidR="00D8355A" w:rsidRDefault="00D0611F" w:rsidP="00D8355A">
      <w:pPr>
        <w:rPr>
          <w:rFonts w:ascii="Times New Roman" w:hAnsi="Times New Roman" w:cs="Times New Roman"/>
          <w:i/>
          <w:color w:val="000000" w:themeColor="text1"/>
          <w:sz w:val="24"/>
          <w:szCs w:val="24"/>
        </w:rPr>
      </w:pPr>
      <w:r w:rsidRPr="009231F6">
        <w:rPr>
          <w:rFonts w:ascii="Times New Roman" w:hAnsi="Times New Roman" w:cs="Times New Roman"/>
          <w:sz w:val="24"/>
          <w:szCs w:val="24"/>
        </w:rPr>
        <w:t xml:space="preserve">Stating a non-significant connection within gender and answers </w:t>
      </w:r>
      <w:proofErr w:type="spellStart"/>
      <w:r w:rsidRPr="009231F6">
        <w:rPr>
          <w:rFonts w:ascii="Times New Roman" w:hAnsi="Times New Roman" w:cs="Times New Roman"/>
          <w:sz w:val="24"/>
          <w:szCs w:val="24"/>
        </w:rPr>
        <w:t>to</w:t>
      </w:r>
      <w:proofErr w:type="gramStart"/>
      <w:r w:rsidRPr="009231F6">
        <w:rPr>
          <w:rFonts w:ascii="Times New Roman" w:hAnsi="Times New Roman" w:cs="Times New Roman"/>
          <w:sz w:val="24"/>
          <w:szCs w:val="24"/>
        </w:rPr>
        <w:t>,</w:t>
      </w:r>
      <w:r w:rsidR="00D8355A" w:rsidRPr="00AF737F">
        <w:rPr>
          <w:rFonts w:ascii="Times New Roman" w:hAnsi="Times New Roman" w:cs="Times New Roman"/>
          <w:i/>
          <w:iCs/>
          <w:sz w:val="24"/>
          <w:szCs w:val="24"/>
        </w:rPr>
        <w:t>“</w:t>
      </w:r>
      <w:proofErr w:type="gramEnd"/>
      <w:r w:rsidR="00D8355A" w:rsidRPr="00AF737F">
        <w:rPr>
          <w:rFonts w:ascii="Times New Roman" w:hAnsi="Times New Roman" w:cs="Times New Roman"/>
          <w:bCs/>
          <w:i/>
          <w:color w:val="000000" w:themeColor="text1"/>
          <w:sz w:val="24"/>
          <w:szCs w:val="24"/>
        </w:rPr>
        <w:t>Which</w:t>
      </w:r>
      <w:proofErr w:type="spellEnd"/>
      <w:r w:rsidR="00D8355A" w:rsidRPr="00AF737F">
        <w:rPr>
          <w:rFonts w:ascii="Times New Roman" w:hAnsi="Times New Roman" w:cs="Times New Roman"/>
          <w:bCs/>
          <w:i/>
          <w:color w:val="000000" w:themeColor="text1"/>
          <w:sz w:val="24"/>
          <w:szCs w:val="24"/>
        </w:rPr>
        <w:t xml:space="preserve"> groups in </w:t>
      </w:r>
      <w:r w:rsidR="00D8355A">
        <w:rPr>
          <w:rFonts w:ascii="Times New Roman" w:hAnsi="Times New Roman" w:cs="Times New Roman"/>
          <w:bCs/>
          <w:i/>
          <w:color w:val="000000" w:themeColor="text1"/>
          <w:sz w:val="24"/>
          <w:szCs w:val="24"/>
        </w:rPr>
        <w:t>the workforce will experience a</w:t>
      </w:r>
      <w:r w:rsidR="00D8355A" w:rsidRPr="00AF737F">
        <w:rPr>
          <w:rFonts w:ascii="Times New Roman" w:hAnsi="Times New Roman" w:cs="Times New Roman"/>
          <w:bCs/>
          <w:i/>
          <w:color w:val="000000" w:themeColor="text1"/>
          <w:sz w:val="24"/>
          <w:szCs w:val="24"/>
        </w:rPr>
        <w:t xml:space="preserve"> decrease in employment due to AI?” (p=</w:t>
      </w:r>
      <w:r w:rsidR="00D8355A" w:rsidRPr="00AF737F">
        <w:rPr>
          <w:rFonts w:ascii="Times New Roman" w:hAnsi="Times New Roman" w:cs="Times New Roman"/>
          <w:i/>
          <w:color w:val="000000" w:themeColor="text1"/>
          <w:sz w:val="24"/>
          <w:szCs w:val="24"/>
        </w:rPr>
        <w:t>.143), in question 10.</w:t>
      </w:r>
    </w:p>
    <w:p w:rsidR="00D8355A" w:rsidRDefault="00D8355A" w:rsidP="00D8355A">
      <w:pPr>
        <w:rPr>
          <w:rFonts w:ascii="Times New Roman" w:hAnsi="Times New Roman" w:cs="Times New Roman"/>
          <w:i/>
          <w:color w:val="000000" w:themeColor="text1"/>
          <w:sz w:val="24"/>
          <w:szCs w:val="24"/>
        </w:rPr>
      </w:pPr>
      <w:r>
        <w:rPr>
          <w:rFonts w:ascii="Times New Roman" w:hAnsi="Times New Roman" w:cs="Times New Roman"/>
          <w:i/>
          <w:noProof/>
          <w:color w:val="000000" w:themeColor="text1"/>
          <w:sz w:val="24"/>
          <w:szCs w:val="24"/>
          <w:lang w:eastAsia="en-GB"/>
        </w:rPr>
        <w:drawing>
          <wp:inline distT="0" distB="0" distL="0" distR="0" wp14:anchorId="6551794C" wp14:editId="01A73B98">
            <wp:extent cx="5486400" cy="32004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non-significant connection within gender and answers to,</w:t>
      </w:r>
      <w:r w:rsidR="00132A35">
        <w:rPr>
          <w:rFonts w:ascii="Times New Roman" w:hAnsi="Times New Roman" w:cs="Times New Roman"/>
          <w:sz w:val="24"/>
          <w:szCs w:val="24"/>
        </w:rPr>
        <w:t xml:space="preserve"> </w:t>
      </w:r>
      <w:r w:rsidR="00D8355A" w:rsidRPr="001D048A">
        <w:rPr>
          <w:rFonts w:ascii="Times New Roman" w:hAnsi="Times New Roman" w:cs="Times New Roman"/>
          <w:i/>
          <w:iCs/>
          <w:sz w:val="24"/>
          <w:szCs w:val="24"/>
        </w:rPr>
        <w:t>“</w:t>
      </w:r>
      <w:r w:rsidR="00D8355A" w:rsidRPr="001D048A">
        <w:rPr>
          <w:rFonts w:ascii="Times New Roman" w:eastAsia="Times New Roman" w:hAnsi="Times New Roman" w:cs="Times New Roman"/>
          <w:i/>
          <w:color w:val="000000" w:themeColor="text1"/>
          <w:sz w:val="24"/>
          <w:szCs w:val="24"/>
          <w:lang w:eastAsia="en-GB"/>
        </w:rPr>
        <w:t>What do you think about the impact of AI and robotics on the future of your job?” (p=.154), in question 9.</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lastRenderedPageBreak/>
        <w:drawing>
          <wp:inline distT="0" distB="0" distL="0" distR="0" wp14:anchorId="07A5E7AD" wp14:editId="02B586D5">
            <wp:extent cx="5486400" cy="3200400"/>
            <wp:effectExtent l="0" t="0" r="19050" b="1905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non-significant connection within gender and answers to,</w:t>
      </w:r>
      <w:r w:rsidR="00D8355A" w:rsidRPr="00025421">
        <w:rPr>
          <w:rFonts w:ascii="Times New Roman" w:hAnsi="Times New Roman" w:cs="Times New Roman"/>
          <w:i/>
          <w:iCs/>
          <w:sz w:val="24"/>
          <w:szCs w:val="24"/>
        </w:rPr>
        <w:t xml:space="preserve"> “</w:t>
      </w:r>
      <w:r w:rsidR="00D8355A" w:rsidRPr="00025421">
        <w:rPr>
          <w:rFonts w:ascii="Times New Roman" w:eastAsia="Times New Roman" w:hAnsi="Times New Roman" w:cs="Times New Roman"/>
          <w:i/>
          <w:color w:val="000000" w:themeColor="text1"/>
          <w:sz w:val="24"/>
          <w:szCs w:val="24"/>
          <w:lang w:eastAsia="en-GB"/>
        </w:rPr>
        <w:t>What do you think the impact will be of increased use of AI on employment at workplace?” (p=</w:t>
      </w:r>
      <w:r w:rsidR="00D8355A">
        <w:rPr>
          <w:rFonts w:ascii="Times New Roman" w:eastAsia="Times New Roman" w:hAnsi="Times New Roman" w:cs="Times New Roman"/>
          <w:i/>
          <w:color w:val="000000" w:themeColor="text1"/>
          <w:sz w:val="24"/>
          <w:szCs w:val="24"/>
          <w:lang w:eastAsia="en-GB"/>
        </w:rPr>
        <w:t>.010</w:t>
      </w:r>
      <w:r w:rsidR="00D8355A" w:rsidRPr="00025421">
        <w:rPr>
          <w:rFonts w:ascii="Times New Roman" w:eastAsia="Times New Roman" w:hAnsi="Times New Roman" w:cs="Times New Roman"/>
          <w:i/>
          <w:color w:val="000000" w:themeColor="text1"/>
          <w:sz w:val="24"/>
          <w:szCs w:val="24"/>
          <w:lang w:eastAsia="en-GB"/>
        </w:rPr>
        <w:t>), in question 8.</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09025417" wp14:editId="3960A2C1">
            <wp:extent cx="5486400" cy="3200400"/>
            <wp:effectExtent l="0" t="0" r="19050" b="1905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proofErr w:type="gramStart"/>
      <w:r w:rsidRPr="009231F6">
        <w:rPr>
          <w:rFonts w:ascii="Times New Roman" w:hAnsi="Times New Roman" w:cs="Times New Roman"/>
          <w:sz w:val="24"/>
          <w:szCs w:val="24"/>
        </w:rPr>
        <w:t>Stating a non-significant connection within gender and answers to,</w:t>
      </w:r>
      <w:r w:rsidR="00D8355A" w:rsidRPr="00025421">
        <w:rPr>
          <w:rFonts w:ascii="Times New Roman" w:hAnsi="Times New Roman" w:cs="Times New Roman"/>
          <w:i/>
          <w:iCs/>
          <w:sz w:val="24"/>
          <w:szCs w:val="24"/>
        </w:rPr>
        <w:t xml:space="preserve"> “</w:t>
      </w:r>
      <w:r w:rsidR="00D8355A" w:rsidRPr="00843A85">
        <w:rPr>
          <w:rFonts w:ascii="Times New Roman" w:eastAsia="Times New Roman" w:hAnsi="Times New Roman" w:cs="Times New Roman"/>
          <w:color w:val="000000" w:themeColor="text1"/>
          <w:sz w:val="24"/>
          <w:szCs w:val="24"/>
          <w:lang w:eastAsia="en-GB"/>
        </w:rPr>
        <w:t>Do you believe AI could create new jobs?</w:t>
      </w:r>
      <w:r w:rsidR="00D8355A" w:rsidRPr="00025421">
        <w:rPr>
          <w:rFonts w:ascii="Times New Roman" w:eastAsia="Times New Roman" w:hAnsi="Times New Roman" w:cs="Times New Roman"/>
          <w:i/>
          <w:color w:val="000000" w:themeColor="text1"/>
          <w:sz w:val="24"/>
          <w:szCs w:val="24"/>
          <w:lang w:eastAsia="en-GB"/>
        </w:rPr>
        <w:t>”</w:t>
      </w:r>
      <w:proofErr w:type="gramEnd"/>
      <w:r w:rsidR="00D8355A" w:rsidRPr="00025421">
        <w:rPr>
          <w:rFonts w:ascii="Times New Roman" w:eastAsia="Times New Roman" w:hAnsi="Times New Roman" w:cs="Times New Roman"/>
          <w:i/>
          <w:color w:val="000000" w:themeColor="text1"/>
          <w:sz w:val="24"/>
          <w:szCs w:val="24"/>
          <w:lang w:eastAsia="en-GB"/>
        </w:rPr>
        <w:t xml:space="preserve"> (p=</w:t>
      </w:r>
      <w:r w:rsidR="00D8355A">
        <w:rPr>
          <w:rFonts w:ascii="Times New Roman" w:eastAsia="Times New Roman" w:hAnsi="Times New Roman" w:cs="Times New Roman"/>
          <w:i/>
          <w:color w:val="000000" w:themeColor="text1"/>
          <w:sz w:val="24"/>
          <w:szCs w:val="24"/>
          <w:lang w:eastAsia="en-GB"/>
        </w:rPr>
        <w:t>.365</w:t>
      </w:r>
      <w:r w:rsidR="00D8355A" w:rsidRPr="00025421">
        <w:rPr>
          <w:rFonts w:ascii="Times New Roman" w:eastAsia="Times New Roman" w:hAnsi="Times New Roman" w:cs="Times New Roman"/>
          <w:i/>
          <w:color w:val="000000" w:themeColor="text1"/>
          <w:sz w:val="24"/>
          <w:szCs w:val="24"/>
          <w:lang w:eastAsia="en-GB"/>
        </w:rPr>
        <w:t xml:space="preserve">), in question </w:t>
      </w:r>
      <w:r w:rsidR="00D8355A">
        <w:rPr>
          <w:rFonts w:ascii="Times New Roman" w:eastAsia="Times New Roman" w:hAnsi="Times New Roman" w:cs="Times New Roman"/>
          <w:i/>
          <w:color w:val="000000" w:themeColor="text1"/>
          <w:sz w:val="24"/>
          <w:szCs w:val="24"/>
          <w:lang w:eastAsia="en-GB"/>
        </w:rPr>
        <w:t>16</w:t>
      </w:r>
      <w:r w:rsidR="00D8355A" w:rsidRPr="00025421">
        <w:rPr>
          <w:rFonts w:ascii="Times New Roman" w:eastAsia="Times New Roman" w:hAnsi="Times New Roman" w:cs="Times New Roman"/>
          <w:i/>
          <w:color w:val="000000" w:themeColor="text1"/>
          <w:sz w:val="24"/>
          <w:szCs w:val="24"/>
          <w:lang w:eastAsia="en-GB"/>
        </w:rPr>
        <w:t>.</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1D048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AF737F" w:rsidRDefault="00D8355A" w:rsidP="00D8355A">
      <w:pPr>
        <w:rPr>
          <w:rFonts w:ascii="Times New Roman" w:hAnsi="Times New Roman" w:cs="Times New Roman"/>
          <w:i/>
          <w:sz w:val="24"/>
          <w:szCs w:val="24"/>
          <w:lang w:eastAsia="en-GB"/>
        </w:rPr>
      </w:pPr>
      <w:r>
        <w:rPr>
          <w:rFonts w:ascii="Times New Roman" w:hAnsi="Times New Roman" w:cs="Times New Roman"/>
          <w:i/>
          <w:noProof/>
          <w:sz w:val="24"/>
          <w:szCs w:val="24"/>
          <w:lang w:eastAsia="en-GB"/>
        </w:rPr>
        <w:lastRenderedPageBreak/>
        <w:drawing>
          <wp:inline distT="0" distB="0" distL="0" distR="0" wp14:anchorId="4B509544" wp14:editId="6D7B2BC4">
            <wp:extent cx="5486400" cy="3200400"/>
            <wp:effectExtent l="0" t="0" r="19050" b="1905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p>
    <w:p w:rsidR="00D8355A" w:rsidRPr="00502DC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4.4</w:t>
      </w:r>
      <w:r w:rsidRPr="00502DCA">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502DCA">
        <w:rPr>
          <w:rFonts w:ascii="Times New Roman" w:eastAsia="Times New Roman" w:hAnsi="Times New Roman" w:cs="Times New Roman"/>
          <w:i/>
          <w:color w:val="000000" w:themeColor="text1"/>
          <w:sz w:val="24"/>
          <w:szCs w:val="24"/>
          <w:lang w:eastAsia="en-GB"/>
        </w:rPr>
        <w:t>“What do you think are the advantages of using AI in Retail Industry?” (p=.016), in question 14.</w:t>
      </w:r>
    </w:p>
    <w:p w:rsidR="00D8355A" w:rsidRDefault="00D8355A" w:rsidP="00D8355A">
      <w:pPr>
        <w:spacing w:line="360" w:lineRule="auto"/>
        <w:textAlignment w:val="baseline"/>
        <w:rPr>
          <w:rFonts w:ascii="Times New Roman" w:hAnsi="Times New Roman" w:cs="Times New Roman"/>
          <w:color w:val="000000" w:themeColor="text1"/>
          <w:sz w:val="24"/>
          <w:szCs w:val="24"/>
        </w:rPr>
      </w:pPr>
      <w:r w:rsidRPr="00502DCA">
        <w:rPr>
          <w:rFonts w:ascii="Times New Roman" w:eastAsia="Times New Roman" w:hAnsi="Times New Roman" w:cs="Times New Roman"/>
          <w:i/>
          <w:noProof/>
          <w:color w:val="000000" w:themeColor="text1"/>
          <w:sz w:val="24"/>
          <w:szCs w:val="24"/>
          <w:lang w:eastAsia="en-GB"/>
        </w:rPr>
        <w:drawing>
          <wp:inline distT="0" distB="0" distL="0" distR="0" wp14:anchorId="294AE4C8" wp14:editId="393799C2">
            <wp:extent cx="5731510" cy="3495675"/>
            <wp:effectExtent l="0" t="0" r="21590" b="952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p>
    <w:p w:rsidR="00D8355A" w:rsidRPr="00D128EF" w:rsidRDefault="00D8355A" w:rsidP="00D8355A">
      <w:pPr>
        <w:rPr>
          <w:lang w:eastAsia="en-GB"/>
        </w:rPr>
      </w:pPr>
    </w:p>
    <w:p w:rsidR="00D8355A" w:rsidRDefault="00D8355A" w:rsidP="00D8355A">
      <w:pPr>
        <w:spacing w:line="360" w:lineRule="auto"/>
        <w:rPr>
          <w:rFonts w:ascii="Times New Roman" w:hAnsi="Times New Roman" w:cs="Times New Roman"/>
          <w:color w:val="000000" w:themeColor="text1"/>
          <w:sz w:val="24"/>
          <w:szCs w:val="24"/>
        </w:rPr>
      </w:pPr>
    </w:p>
    <w:p w:rsidR="00D8355A" w:rsidRPr="00D8355A" w:rsidRDefault="00D8355A" w:rsidP="00D8355A">
      <w:pPr>
        <w:spacing w:line="360" w:lineRule="auto"/>
        <w:rPr>
          <w:rFonts w:ascii="Times New Roman" w:hAnsi="Times New Roman" w:cs="Times New Roman"/>
          <w:color w:val="000000" w:themeColor="text1"/>
          <w:sz w:val="24"/>
          <w:szCs w:val="24"/>
        </w:rPr>
      </w:pPr>
    </w:p>
    <w:p w:rsidR="000C42F9" w:rsidRPr="000C42F9" w:rsidRDefault="000C42F9" w:rsidP="000C42F9">
      <w:pPr>
        <w:shd w:val="clear" w:color="auto" w:fill="FFFFFF"/>
        <w:spacing w:line="360" w:lineRule="auto"/>
        <w:rPr>
          <w:rFonts w:ascii="Times New Roman" w:hAnsi="Times New Roman" w:cs="Times New Roman"/>
          <w:color w:val="000000" w:themeColor="text1"/>
          <w:sz w:val="24"/>
          <w:szCs w:val="24"/>
        </w:rPr>
      </w:pPr>
    </w:p>
    <w:p w:rsidR="00997703" w:rsidRPr="000C42F9" w:rsidRDefault="00997703" w:rsidP="000C42F9">
      <w:pPr>
        <w:spacing w:line="360" w:lineRule="auto"/>
        <w:jc w:val="both"/>
        <w:rPr>
          <w:rFonts w:ascii="Times New Roman" w:hAnsi="Times New Roman" w:cs="Times New Roman"/>
          <w:color w:val="000000" w:themeColor="text1"/>
          <w:sz w:val="24"/>
          <w:szCs w:val="24"/>
        </w:rPr>
      </w:pPr>
    </w:p>
    <w:p w:rsidR="00997703" w:rsidRPr="00843A85" w:rsidRDefault="00997703" w:rsidP="008C50E8">
      <w:pPr>
        <w:tabs>
          <w:tab w:val="left" w:pos="6697"/>
        </w:tabs>
        <w:spacing w:line="360" w:lineRule="auto"/>
        <w:jc w:val="both"/>
        <w:rPr>
          <w:rFonts w:ascii="Times New Roman" w:hAnsi="Times New Roman" w:cs="Times New Roman"/>
          <w:sz w:val="24"/>
          <w:szCs w:val="24"/>
        </w:rPr>
      </w:pPr>
    </w:p>
    <w:p w:rsidR="008C50E8" w:rsidRPr="00D20D45" w:rsidRDefault="008C50E8" w:rsidP="008C50E8">
      <w:pPr>
        <w:spacing w:line="360" w:lineRule="auto"/>
        <w:rPr>
          <w:rFonts w:ascii="Arial" w:hAnsi="Arial" w:cs="Arial"/>
        </w:rPr>
      </w:pPr>
    </w:p>
    <w:p w:rsidR="00F22957" w:rsidRDefault="00F22957"/>
    <w:sectPr w:rsidR="00F22957">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60C" w:rsidRDefault="0079060C" w:rsidP="00763FF5">
      <w:pPr>
        <w:spacing w:after="0" w:line="240" w:lineRule="auto"/>
      </w:pPr>
      <w:r>
        <w:separator/>
      </w:r>
    </w:p>
  </w:endnote>
  <w:endnote w:type="continuationSeparator" w:id="0">
    <w:p w:rsidR="0079060C" w:rsidRDefault="0079060C" w:rsidP="00763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Script">
    <w:panose1 w:val="02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964988"/>
      <w:docPartObj>
        <w:docPartGallery w:val="Page Numbers (Bottom of Page)"/>
        <w:docPartUnique/>
      </w:docPartObj>
    </w:sdtPr>
    <w:sdtEndPr>
      <w:rPr>
        <w:noProof/>
      </w:rPr>
    </w:sdtEndPr>
    <w:sdtContent>
      <w:p w:rsidR="00437238" w:rsidRDefault="00437238">
        <w:pPr>
          <w:pStyle w:val="Footer"/>
          <w:jc w:val="center"/>
        </w:pPr>
        <w:r>
          <w:fldChar w:fldCharType="begin"/>
        </w:r>
        <w:r>
          <w:instrText xml:space="preserve"> PAGE   \* MERGEFORMAT </w:instrText>
        </w:r>
        <w:r>
          <w:fldChar w:fldCharType="separate"/>
        </w:r>
        <w:r w:rsidR="00F52D8E">
          <w:rPr>
            <w:noProof/>
          </w:rPr>
          <w:t>40</w:t>
        </w:r>
        <w:r>
          <w:rPr>
            <w:noProof/>
          </w:rPr>
          <w:fldChar w:fldCharType="end"/>
        </w:r>
      </w:p>
    </w:sdtContent>
  </w:sdt>
  <w:p w:rsidR="00437238" w:rsidRDefault="00437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60C" w:rsidRDefault="0079060C" w:rsidP="00763FF5">
      <w:pPr>
        <w:spacing w:after="0" w:line="240" w:lineRule="auto"/>
      </w:pPr>
      <w:r>
        <w:separator/>
      </w:r>
    </w:p>
  </w:footnote>
  <w:footnote w:type="continuationSeparator" w:id="0">
    <w:p w:rsidR="0079060C" w:rsidRDefault="0079060C" w:rsidP="00763F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63BD"/>
    <w:multiLevelType w:val="hybridMultilevel"/>
    <w:tmpl w:val="439292E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028E2AFD"/>
    <w:multiLevelType w:val="hybridMultilevel"/>
    <w:tmpl w:val="0FF22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AB671B"/>
    <w:multiLevelType w:val="hybridMultilevel"/>
    <w:tmpl w:val="D6DA0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9D6F53"/>
    <w:multiLevelType w:val="hybridMultilevel"/>
    <w:tmpl w:val="9F60966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A31018"/>
    <w:multiLevelType w:val="hybridMultilevel"/>
    <w:tmpl w:val="3E0CAF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9E5C5A"/>
    <w:multiLevelType w:val="multilevel"/>
    <w:tmpl w:val="73C60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512427E6"/>
    <w:multiLevelType w:val="hybridMultilevel"/>
    <w:tmpl w:val="ECF4E56E"/>
    <w:lvl w:ilvl="0" w:tplc="15246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576212F6"/>
    <w:multiLevelType w:val="hybridMultilevel"/>
    <w:tmpl w:val="B2B8D926"/>
    <w:lvl w:ilvl="0" w:tplc="EF9E3326">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nsid w:val="65D44C8E"/>
    <w:multiLevelType w:val="hybridMultilevel"/>
    <w:tmpl w:val="7538648A"/>
    <w:lvl w:ilvl="0" w:tplc="73CE30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6884133"/>
    <w:multiLevelType w:val="hybridMultilevel"/>
    <w:tmpl w:val="E25C69B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C374027"/>
    <w:multiLevelType w:val="multilevel"/>
    <w:tmpl w:val="0CBE417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742E5BE0"/>
    <w:multiLevelType w:val="hybridMultilevel"/>
    <w:tmpl w:val="BCCA1D2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4">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8"/>
  </w:num>
  <w:num w:numId="4">
    <w:abstractNumId w:val="13"/>
  </w:num>
  <w:num w:numId="5">
    <w:abstractNumId w:val="11"/>
  </w:num>
  <w:num w:numId="6">
    <w:abstractNumId w:val="9"/>
  </w:num>
  <w:num w:numId="7">
    <w:abstractNumId w:val="7"/>
  </w:num>
  <w:num w:numId="8">
    <w:abstractNumId w:val="3"/>
  </w:num>
  <w:num w:numId="9">
    <w:abstractNumId w:val="12"/>
  </w:num>
  <w:num w:numId="10">
    <w:abstractNumId w:val="10"/>
  </w:num>
  <w:num w:numId="11">
    <w:abstractNumId w:val="6"/>
  </w:num>
  <w:num w:numId="12">
    <w:abstractNumId w:val="4"/>
  </w:num>
  <w:num w:numId="13">
    <w:abstractNumId w:val="14"/>
  </w:num>
  <w:num w:numId="14">
    <w:abstractNumId w:val="1"/>
  </w:num>
  <w:num w:numId="15">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30"/>
    <w:rsid w:val="00010527"/>
    <w:rsid w:val="00023E25"/>
    <w:rsid w:val="00043204"/>
    <w:rsid w:val="000441BD"/>
    <w:rsid w:val="000569DE"/>
    <w:rsid w:val="0006068E"/>
    <w:rsid w:val="00087B2E"/>
    <w:rsid w:val="000A3870"/>
    <w:rsid w:val="000B6697"/>
    <w:rsid w:val="000C42F9"/>
    <w:rsid w:val="000D1516"/>
    <w:rsid w:val="000E5AEB"/>
    <w:rsid w:val="000F2DF0"/>
    <w:rsid w:val="000F485D"/>
    <w:rsid w:val="000F5CE4"/>
    <w:rsid w:val="00132A35"/>
    <w:rsid w:val="00136591"/>
    <w:rsid w:val="00175C5E"/>
    <w:rsid w:val="001B027A"/>
    <w:rsid w:val="001B64D0"/>
    <w:rsid w:val="001B6D15"/>
    <w:rsid w:val="001C29CF"/>
    <w:rsid w:val="001D2F6D"/>
    <w:rsid w:val="001E37FE"/>
    <w:rsid w:val="00205B0A"/>
    <w:rsid w:val="00212719"/>
    <w:rsid w:val="0021338C"/>
    <w:rsid w:val="00237E44"/>
    <w:rsid w:val="00251A16"/>
    <w:rsid w:val="00257974"/>
    <w:rsid w:val="0029281D"/>
    <w:rsid w:val="002E366B"/>
    <w:rsid w:val="002E3FB4"/>
    <w:rsid w:val="002F5FE0"/>
    <w:rsid w:val="00306660"/>
    <w:rsid w:val="0032445E"/>
    <w:rsid w:val="00345611"/>
    <w:rsid w:val="003E269F"/>
    <w:rsid w:val="00402784"/>
    <w:rsid w:val="0043451F"/>
    <w:rsid w:val="00437238"/>
    <w:rsid w:val="004604F4"/>
    <w:rsid w:val="004906BF"/>
    <w:rsid w:val="0049238D"/>
    <w:rsid w:val="004D3FFE"/>
    <w:rsid w:val="004E129C"/>
    <w:rsid w:val="004E1DC5"/>
    <w:rsid w:val="0051562B"/>
    <w:rsid w:val="005430CE"/>
    <w:rsid w:val="00544D1E"/>
    <w:rsid w:val="005A71E1"/>
    <w:rsid w:val="005B7316"/>
    <w:rsid w:val="00622338"/>
    <w:rsid w:val="006303B3"/>
    <w:rsid w:val="0063650A"/>
    <w:rsid w:val="00637E42"/>
    <w:rsid w:val="00643273"/>
    <w:rsid w:val="00665590"/>
    <w:rsid w:val="00683F73"/>
    <w:rsid w:val="006920F7"/>
    <w:rsid w:val="00693150"/>
    <w:rsid w:val="006C17DE"/>
    <w:rsid w:val="006E5EEF"/>
    <w:rsid w:val="00711848"/>
    <w:rsid w:val="00734F9E"/>
    <w:rsid w:val="00743847"/>
    <w:rsid w:val="00751330"/>
    <w:rsid w:val="007629D4"/>
    <w:rsid w:val="00763FF5"/>
    <w:rsid w:val="0079060C"/>
    <w:rsid w:val="007A23BD"/>
    <w:rsid w:val="007A627F"/>
    <w:rsid w:val="007A6630"/>
    <w:rsid w:val="007B780C"/>
    <w:rsid w:val="007D2959"/>
    <w:rsid w:val="00811FBC"/>
    <w:rsid w:val="00861689"/>
    <w:rsid w:val="00892FEF"/>
    <w:rsid w:val="00893252"/>
    <w:rsid w:val="008B3ED1"/>
    <w:rsid w:val="008C50E8"/>
    <w:rsid w:val="008F71BE"/>
    <w:rsid w:val="009018E8"/>
    <w:rsid w:val="00903FE7"/>
    <w:rsid w:val="009231F6"/>
    <w:rsid w:val="00932A81"/>
    <w:rsid w:val="00940E66"/>
    <w:rsid w:val="00941309"/>
    <w:rsid w:val="00941454"/>
    <w:rsid w:val="00997703"/>
    <w:rsid w:val="009D5E83"/>
    <w:rsid w:val="00A137A7"/>
    <w:rsid w:val="00A46273"/>
    <w:rsid w:val="00A74E68"/>
    <w:rsid w:val="00A845EE"/>
    <w:rsid w:val="00A9336F"/>
    <w:rsid w:val="00AA3FF4"/>
    <w:rsid w:val="00AA7206"/>
    <w:rsid w:val="00AB5DEA"/>
    <w:rsid w:val="00AD5FEA"/>
    <w:rsid w:val="00B20FF8"/>
    <w:rsid w:val="00B22B4D"/>
    <w:rsid w:val="00B31CA4"/>
    <w:rsid w:val="00B42C72"/>
    <w:rsid w:val="00B60A35"/>
    <w:rsid w:val="00B61816"/>
    <w:rsid w:val="00B733E6"/>
    <w:rsid w:val="00BE4B6C"/>
    <w:rsid w:val="00BF44B5"/>
    <w:rsid w:val="00C250E6"/>
    <w:rsid w:val="00C40C5E"/>
    <w:rsid w:val="00C41562"/>
    <w:rsid w:val="00C50D49"/>
    <w:rsid w:val="00C52F3C"/>
    <w:rsid w:val="00C54D57"/>
    <w:rsid w:val="00C559B4"/>
    <w:rsid w:val="00CC2C67"/>
    <w:rsid w:val="00CE21B5"/>
    <w:rsid w:val="00D0611F"/>
    <w:rsid w:val="00D51488"/>
    <w:rsid w:val="00D832E9"/>
    <w:rsid w:val="00D8355A"/>
    <w:rsid w:val="00D84CD1"/>
    <w:rsid w:val="00DF0026"/>
    <w:rsid w:val="00E256D9"/>
    <w:rsid w:val="00E857B8"/>
    <w:rsid w:val="00E94FD7"/>
    <w:rsid w:val="00EA416B"/>
    <w:rsid w:val="00F22957"/>
    <w:rsid w:val="00F31AEE"/>
    <w:rsid w:val="00F40401"/>
    <w:rsid w:val="00F457A9"/>
    <w:rsid w:val="00F52D8E"/>
    <w:rsid w:val="00F651DC"/>
    <w:rsid w:val="00F858ED"/>
    <w:rsid w:val="00F95609"/>
    <w:rsid w:val="00FB6CE4"/>
    <w:rsid w:val="00FD5642"/>
    <w:rsid w:val="00FE5C6C"/>
    <w:rsid w:val="00FE7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E8"/>
  </w:style>
  <w:style w:type="paragraph" w:styleId="Heading1">
    <w:name w:val="heading 1"/>
    <w:basedOn w:val="Normal"/>
    <w:next w:val="Normal"/>
    <w:link w:val="Heading1Char"/>
    <w:uiPriority w:val="99"/>
    <w:qFormat/>
    <w:rsid w:val="008C50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50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C50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FB6CE4"/>
    <w:pPr>
      <w:keepNext/>
      <w:spacing w:before="240" w:after="60" w:line="240" w:lineRule="auto"/>
      <w:outlineLvl w:val="3"/>
    </w:pPr>
    <w:rPr>
      <w:rFonts w:ascii="Times New Roman" w:eastAsiaTheme="minorEastAsia" w:hAnsi="Times New Roman" w:cs="Times New Roman"/>
      <w:b/>
      <w:bCs/>
      <w:sz w:val="28"/>
      <w:szCs w:val="28"/>
    </w:rPr>
  </w:style>
  <w:style w:type="paragraph" w:styleId="Heading5">
    <w:name w:val="heading 5"/>
    <w:basedOn w:val="Normal"/>
    <w:next w:val="Normal"/>
    <w:link w:val="Heading5Char"/>
    <w:uiPriority w:val="9"/>
    <w:semiHidden/>
    <w:unhideWhenUsed/>
    <w:qFormat/>
    <w:rsid w:val="000C42F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50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50E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C50E8"/>
    <w:pPr>
      <w:ind w:left="720"/>
      <w:contextualSpacing/>
    </w:pPr>
  </w:style>
  <w:style w:type="character" w:styleId="Hyperlink">
    <w:name w:val="Hyperlink"/>
    <w:basedOn w:val="DefaultParagraphFont"/>
    <w:uiPriority w:val="99"/>
    <w:unhideWhenUsed/>
    <w:rsid w:val="008C50E8"/>
    <w:rPr>
      <w:color w:val="0000FF" w:themeColor="hyperlink"/>
      <w:u w:val="single"/>
    </w:rPr>
  </w:style>
  <w:style w:type="character" w:customStyle="1" w:styleId="text">
    <w:name w:val="text"/>
    <w:basedOn w:val="DefaultParagraphFont"/>
    <w:rsid w:val="008C50E8"/>
  </w:style>
  <w:style w:type="character" w:customStyle="1" w:styleId="Heading3Char">
    <w:name w:val="Heading 3 Char"/>
    <w:basedOn w:val="DefaultParagraphFont"/>
    <w:link w:val="Heading3"/>
    <w:uiPriority w:val="9"/>
    <w:rsid w:val="008C50E8"/>
    <w:rPr>
      <w:rFonts w:asciiTheme="majorHAnsi" w:eastAsiaTheme="majorEastAsia" w:hAnsiTheme="majorHAnsi" w:cstheme="majorBidi"/>
      <w:b/>
      <w:bCs/>
      <w:color w:val="4F81BD" w:themeColor="accent1"/>
    </w:rPr>
  </w:style>
  <w:style w:type="table" w:styleId="TableGrid">
    <w:name w:val="Table Grid"/>
    <w:basedOn w:val="TableNormal"/>
    <w:uiPriority w:val="59"/>
    <w:rsid w:val="008C5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C50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50E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C5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0E8"/>
    <w:rPr>
      <w:rFonts w:ascii="Tahoma" w:hAnsi="Tahoma" w:cs="Tahoma"/>
      <w:sz w:val="16"/>
      <w:szCs w:val="16"/>
    </w:rPr>
  </w:style>
  <w:style w:type="table" w:styleId="LightShading-Accent1">
    <w:name w:val="Light Shading Accent 1"/>
    <w:basedOn w:val="TableNormal"/>
    <w:uiPriority w:val="60"/>
    <w:rsid w:val="0099770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TMLPreformatted">
    <w:name w:val="HTML Preformatted"/>
    <w:basedOn w:val="Normal"/>
    <w:link w:val="HTMLPreformattedChar"/>
    <w:uiPriority w:val="99"/>
    <w:unhideWhenUsed/>
    <w:rsid w:val="00997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97703"/>
    <w:rPr>
      <w:rFonts w:ascii="Courier New" w:eastAsia="Times New Roman" w:hAnsi="Courier New" w:cs="Courier New"/>
      <w:sz w:val="20"/>
      <w:szCs w:val="20"/>
      <w:lang w:eastAsia="en-GB"/>
    </w:rPr>
  </w:style>
  <w:style w:type="paragraph" w:styleId="NormalWeb">
    <w:name w:val="Normal (Web)"/>
    <w:basedOn w:val="Normal"/>
    <w:uiPriority w:val="99"/>
    <w:unhideWhenUsed/>
    <w:rsid w:val="009977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2957"/>
    <w:rPr>
      <w:b/>
      <w:bCs/>
    </w:rPr>
  </w:style>
  <w:style w:type="character" w:customStyle="1" w:styleId="titleauthoretc">
    <w:name w:val="titleauthoretc"/>
    <w:basedOn w:val="DefaultParagraphFont"/>
    <w:rsid w:val="00F22957"/>
  </w:style>
  <w:style w:type="character" w:customStyle="1" w:styleId="Heading5Char">
    <w:name w:val="Heading 5 Char"/>
    <w:basedOn w:val="DefaultParagraphFont"/>
    <w:link w:val="Heading5"/>
    <w:uiPriority w:val="9"/>
    <w:semiHidden/>
    <w:rsid w:val="000C42F9"/>
    <w:rPr>
      <w:rFonts w:asciiTheme="majorHAnsi" w:eastAsiaTheme="majorEastAsia" w:hAnsiTheme="majorHAnsi" w:cstheme="majorBidi"/>
      <w:color w:val="243F60" w:themeColor="accent1" w:themeShade="7F"/>
    </w:rPr>
  </w:style>
  <w:style w:type="character" w:customStyle="1" w:styleId="contribdegrees">
    <w:name w:val="contribdegrees"/>
    <w:basedOn w:val="DefaultParagraphFont"/>
    <w:rsid w:val="000C42F9"/>
  </w:style>
  <w:style w:type="character" w:customStyle="1" w:styleId="nlmyear">
    <w:name w:val="nlm_year"/>
    <w:basedOn w:val="DefaultParagraphFont"/>
    <w:rsid w:val="000C42F9"/>
  </w:style>
  <w:style w:type="character" w:customStyle="1" w:styleId="googlescholar-container">
    <w:name w:val="googlescholar-container"/>
    <w:basedOn w:val="DefaultParagraphFont"/>
    <w:rsid w:val="000C42F9"/>
  </w:style>
  <w:style w:type="character" w:customStyle="1" w:styleId="hlfld-contribauthor">
    <w:name w:val="hlfld-contribauthor"/>
    <w:basedOn w:val="DefaultParagraphFont"/>
    <w:rsid w:val="000C42F9"/>
  </w:style>
  <w:style w:type="character" w:customStyle="1" w:styleId="nlmgiven-names">
    <w:name w:val="nlm_given-names"/>
    <w:basedOn w:val="DefaultParagraphFont"/>
    <w:rsid w:val="000C42F9"/>
  </w:style>
  <w:style w:type="character" w:customStyle="1" w:styleId="Subtitle1">
    <w:name w:val="Subtitle1"/>
    <w:basedOn w:val="DefaultParagraphFont"/>
    <w:rsid w:val="000C42F9"/>
  </w:style>
  <w:style w:type="character" w:customStyle="1" w:styleId="fn">
    <w:name w:val="fn"/>
    <w:basedOn w:val="DefaultParagraphFont"/>
    <w:rsid w:val="000C42F9"/>
  </w:style>
  <w:style w:type="character" w:customStyle="1" w:styleId="addmd">
    <w:name w:val="addmd"/>
    <w:basedOn w:val="DefaultParagraphFont"/>
    <w:rsid w:val="000C42F9"/>
  </w:style>
  <w:style w:type="paragraph" w:styleId="Caption">
    <w:name w:val="caption"/>
    <w:basedOn w:val="Normal"/>
    <w:next w:val="Normal"/>
    <w:uiPriority w:val="35"/>
    <w:semiHidden/>
    <w:unhideWhenUsed/>
    <w:qFormat/>
    <w:rsid w:val="00D8355A"/>
    <w:pPr>
      <w:spacing w:line="240" w:lineRule="auto"/>
    </w:pPr>
    <w:rPr>
      <w:rFonts w:ascii="Times New Roman" w:eastAsia="Times New Roman" w:hAnsi="Times New Roman" w:cs="Times New Roman"/>
      <w:i/>
      <w:iCs/>
      <w:sz w:val="24"/>
      <w:szCs w:val="24"/>
      <w:lang w:eastAsia="en-GB"/>
    </w:rPr>
  </w:style>
  <w:style w:type="paragraph" w:styleId="Header">
    <w:name w:val="header"/>
    <w:basedOn w:val="Normal"/>
    <w:link w:val="HeaderChar"/>
    <w:uiPriority w:val="99"/>
    <w:unhideWhenUsed/>
    <w:rsid w:val="00763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FF5"/>
  </w:style>
  <w:style w:type="paragraph" w:styleId="Footer">
    <w:name w:val="footer"/>
    <w:basedOn w:val="Normal"/>
    <w:link w:val="FooterChar"/>
    <w:uiPriority w:val="99"/>
    <w:unhideWhenUsed/>
    <w:rsid w:val="00763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FF5"/>
  </w:style>
  <w:style w:type="paragraph" w:styleId="TOCHeading">
    <w:name w:val="TOC Heading"/>
    <w:basedOn w:val="Heading1"/>
    <w:next w:val="Normal"/>
    <w:uiPriority w:val="39"/>
    <w:semiHidden/>
    <w:unhideWhenUsed/>
    <w:qFormat/>
    <w:rsid w:val="00763FF5"/>
    <w:pPr>
      <w:outlineLvl w:val="9"/>
    </w:pPr>
    <w:rPr>
      <w:lang w:val="en-US" w:eastAsia="ja-JP"/>
    </w:rPr>
  </w:style>
  <w:style w:type="paragraph" w:styleId="TOC1">
    <w:name w:val="toc 1"/>
    <w:basedOn w:val="Normal"/>
    <w:next w:val="Normal"/>
    <w:autoRedefine/>
    <w:uiPriority w:val="39"/>
    <w:unhideWhenUsed/>
    <w:rsid w:val="00763FF5"/>
    <w:pPr>
      <w:spacing w:after="100"/>
    </w:pPr>
  </w:style>
  <w:style w:type="paragraph" w:styleId="TOC2">
    <w:name w:val="toc 2"/>
    <w:basedOn w:val="Normal"/>
    <w:next w:val="Normal"/>
    <w:autoRedefine/>
    <w:uiPriority w:val="39"/>
    <w:unhideWhenUsed/>
    <w:rsid w:val="00763FF5"/>
    <w:pPr>
      <w:spacing w:after="100"/>
      <w:ind w:left="220"/>
    </w:pPr>
  </w:style>
  <w:style w:type="paragraph" w:styleId="TOC3">
    <w:name w:val="toc 3"/>
    <w:basedOn w:val="Normal"/>
    <w:next w:val="Normal"/>
    <w:autoRedefine/>
    <w:uiPriority w:val="39"/>
    <w:unhideWhenUsed/>
    <w:rsid w:val="00763FF5"/>
    <w:pPr>
      <w:spacing w:after="100"/>
      <w:ind w:left="440"/>
    </w:pPr>
  </w:style>
  <w:style w:type="character" w:customStyle="1" w:styleId="Heading4Char">
    <w:name w:val="Heading 4 Char"/>
    <w:basedOn w:val="DefaultParagraphFont"/>
    <w:link w:val="Heading4"/>
    <w:uiPriority w:val="99"/>
    <w:rsid w:val="00FB6CE4"/>
    <w:rPr>
      <w:rFonts w:ascii="Times New Roman" w:eastAsiaTheme="minorEastAsia" w:hAnsi="Times New Roman" w:cs="Times New Roman"/>
      <w:b/>
      <w:bCs/>
      <w:sz w:val="28"/>
      <w:szCs w:val="28"/>
    </w:rPr>
  </w:style>
  <w:style w:type="paragraph" w:styleId="TableofFigures">
    <w:name w:val="table of figures"/>
    <w:basedOn w:val="Normal"/>
    <w:next w:val="Normal"/>
    <w:uiPriority w:val="99"/>
    <w:semiHidden/>
    <w:unhideWhenUsed/>
    <w:rsid w:val="00205B0A"/>
    <w:pPr>
      <w:spacing w:after="0"/>
    </w:pPr>
  </w:style>
  <w:style w:type="paragraph" w:styleId="BodyText2">
    <w:name w:val="Body Text 2"/>
    <w:basedOn w:val="Normal"/>
    <w:link w:val="BodyText2Char"/>
    <w:uiPriority w:val="99"/>
    <w:rsid w:val="00FB6CE4"/>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FB6CE4"/>
    <w:rPr>
      <w:rFonts w:ascii="Times New Roman" w:eastAsiaTheme="minorEastAsia" w:hAnsi="Times New Roman" w:cs="Times New Roman"/>
      <w:b/>
      <w:bCs/>
    </w:rPr>
  </w:style>
  <w:style w:type="paragraph" w:customStyle="1" w:styleId="deannah1">
    <w:name w:val="deannah1"/>
    <w:basedOn w:val="Normal"/>
    <w:uiPriority w:val="99"/>
    <w:rsid w:val="00FB6CE4"/>
    <w:pPr>
      <w:keepNext/>
      <w:spacing w:after="240" w:line="240" w:lineRule="auto"/>
    </w:pPr>
    <w:rPr>
      <w:rFonts w:ascii="Times New Roman" w:eastAsiaTheme="minorEastAsia" w:hAnsi="Times New Roman" w:cs="Times New Roman"/>
      <w:b/>
      <w:bCs/>
      <w:sz w:val="24"/>
      <w:szCs w:val="24"/>
    </w:rPr>
  </w:style>
  <w:style w:type="character" w:styleId="FollowedHyperlink">
    <w:name w:val="FollowedHyperlink"/>
    <w:uiPriority w:val="99"/>
    <w:semiHidden/>
    <w:rsid w:val="00FB6CE4"/>
    <w:rPr>
      <w:color w:val="800080"/>
      <w:u w:val="single"/>
    </w:rPr>
  </w:style>
  <w:style w:type="character" w:customStyle="1" w:styleId="Hyperlink1">
    <w:name w:val="Hyperlink1"/>
    <w:uiPriority w:val="99"/>
    <w:rsid w:val="00FB6CE4"/>
    <w:rPr>
      <w:color w:val="535353"/>
      <w:u w:val="single"/>
      <w:effect w:val="none"/>
    </w:rPr>
  </w:style>
  <w:style w:type="paragraph" w:customStyle="1" w:styleId="NormalWeb1">
    <w:name w:val="Normal (Web)1"/>
    <w:basedOn w:val="Normal"/>
    <w:uiPriority w:val="99"/>
    <w:rsid w:val="00FB6CE4"/>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FB6CE4"/>
  </w:style>
  <w:style w:type="character" w:styleId="CommentReference">
    <w:name w:val="annotation reference"/>
    <w:uiPriority w:val="99"/>
    <w:semiHidden/>
    <w:unhideWhenUsed/>
    <w:rsid w:val="00FB6CE4"/>
    <w:rPr>
      <w:sz w:val="16"/>
      <w:szCs w:val="16"/>
    </w:rPr>
  </w:style>
  <w:style w:type="paragraph" w:styleId="CommentText">
    <w:name w:val="annotation text"/>
    <w:basedOn w:val="Normal"/>
    <w:link w:val="CommentTextChar"/>
    <w:uiPriority w:val="99"/>
    <w:semiHidden/>
    <w:unhideWhenUsed/>
    <w:rsid w:val="00FB6CE4"/>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FB6CE4"/>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6CE4"/>
    <w:rPr>
      <w:b/>
      <w:bCs/>
    </w:rPr>
  </w:style>
  <w:style w:type="character" w:customStyle="1" w:styleId="CommentSubjectChar">
    <w:name w:val="Comment Subject Char"/>
    <w:basedOn w:val="CommentTextChar"/>
    <w:link w:val="CommentSubject"/>
    <w:uiPriority w:val="99"/>
    <w:semiHidden/>
    <w:rsid w:val="00FB6CE4"/>
    <w:rPr>
      <w:rFonts w:ascii="Times New Roman" w:eastAsiaTheme="minorEastAsia"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E8"/>
  </w:style>
  <w:style w:type="paragraph" w:styleId="Heading1">
    <w:name w:val="heading 1"/>
    <w:basedOn w:val="Normal"/>
    <w:next w:val="Normal"/>
    <w:link w:val="Heading1Char"/>
    <w:uiPriority w:val="99"/>
    <w:qFormat/>
    <w:rsid w:val="008C50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50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C50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FB6CE4"/>
    <w:pPr>
      <w:keepNext/>
      <w:spacing w:before="240" w:after="60" w:line="240" w:lineRule="auto"/>
      <w:outlineLvl w:val="3"/>
    </w:pPr>
    <w:rPr>
      <w:rFonts w:ascii="Times New Roman" w:eastAsiaTheme="minorEastAsia" w:hAnsi="Times New Roman" w:cs="Times New Roman"/>
      <w:b/>
      <w:bCs/>
      <w:sz w:val="28"/>
      <w:szCs w:val="28"/>
    </w:rPr>
  </w:style>
  <w:style w:type="paragraph" w:styleId="Heading5">
    <w:name w:val="heading 5"/>
    <w:basedOn w:val="Normal"/>
    <w:next w:val="Normal"/>
    <w:link w:val="Heading5Char"/>
    <w:uiPriority w:val="9"/>
    <w:semiHidden/>
    <w:unhideWhenUsed/>
    <w:qFormat/>
    <w:rsid w:val="000C42F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50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50E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C50E8"/>
    <w:pPr>
      <w:ind w:left="720"/>
      <w:contextualSpacing/>
    </w:pPr>
  </w:style>
  <w:style w:type="character" w:styleId="Hyperlink">
    <w:name w:val="Hyperlink"/>
    <w:basedOn w:val="DefaultParagraphFont"/>
    <w:uiPriority w:val="99"/>
    <w:unhideWhenUsed/>
    <w:rsid w:val="008C50E8"/>
    <w:rPr>
      <w:color w:val="0000FF" w:themeColor="hyperlink"/>
      <w:u w:val="single"/>
    </w:rPr>
  </w:style>
  <w:style w:type="character" w:customStyle="1" w:styleId="text">
    <w:name w:val="text"/>
    <w:basedOn w:val="DefaultParagraphFont"/>
    <w:rsid w:val="008C50E8"/>
  </w:style>
  <w:style w:type="character" w:customStyle="1" w:styleId="Heading3Char">
    <w:name w:val="Heading 3 Char"/>
    <w:basedOn w:val="DefaultParagraphFont"/>
    <w:link w:val="Heading3"/>
    <w:uiPriority w:val="9"/>
    <w:rsid w:val="008C50E8"/>
    <w:rPr>
      <w:rFonts w:asciiTheme="majorHAnsi" w:eastAsiaTheme="majorEastAsia" w:hAnsiTheme="majorHAnsi" w:cstheme="majorBidi"/>
      <w:b/>
      <w:bCs/>
      <w:color w:val="4F81BD" w:themeColor="accent1"/>
    </w:rPr>
  </w:style>
  <w:style w:type="table" w:styleId="TableGrid">
    <w:name w:val="Table Grid"/>
    <w:basedOn w:val="TableNormal"/>
    <w:uiPriority w:val="59"/>
    <w:rsid w:val="008C5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C50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50E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C5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0E8"/>
    <w:rPr>
      <w:rFonts w:ascii="Tahoma" w:hAnsi="Tahoma" w:cs="Tahoma"/>
      <w:sz w:val="16"/>
      <w:szCs w:val="16"/>
    </w:rPr>
  </w:style>
  <w:style w:type="table" w:styleId="LightShading-Accent1">
    <w:name w:val="Light Shading Accent 1"/>
    <w:basedOn w:val="TableNormal"/>
    <w:uiPriority w:val="60"/>
    <w:rsid w:val="0099770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TMLPreformatted">
    <w:name w:val="HTML Preformatted"/>
    <w:basedOn w:val="Normal"/>
    <w:link w:val="HTMLPreformattedChar"/>
    <w:uiPriority w:val="99"/>
    <w:unhideWhenUsed/>
    <w:rsid w:val="00997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97703"/>
    <w:rPr>
      <w:rFonts w:ascii="Courier New" w:eastAsia="Times New Roman" w:hAnsi="Courier New" w:cs="Courier New"/>
      <w:sz w:val="20"/>
      <w:szCs w:val="20"/>
      <w:lang w:eastAsia="en-GB"/>
    </w:rPr>
  </w:style>
  <w:style w:type="paragraph" w:styleId="NormalWeb">
    <w:name w:val="Normal (Web)"/>
    <w:basedOn w:val="Normal"/>
    <w:uiPriority w:val="99"/>
    <w:unhideWhenUsed/>
    <w:rsid w:val="009977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2957"/>
    <w:rPr>
      <w:b/>
      <w:bCs/>
    </w:rPr>
  </w:style>
  <w:style w:type="character" w:customStyle="1" w:styleId="titleauthoretc">
    <w:name w:val="titleauthoretc"/>
    <w:basedOn w:val="DefaultParagraphFont"/>
    <w:rsid w:val="00F22957"/>
  </w:style>
  <w:style w:type="character" w:customStyle="1" w:styleId="Heading5Char">
    <w:name w:val="Heading 5 Char"/>
    <w:basedOn w:val="DefaultParagraphFont"/>
    <w:link w:val="Heading5"/>
    <w:uiPriority w:val="9"/>
    <w:semiHidden/>
    <w:rsid w:val="000C42F9"/>
    <w:rPr>
      <w:rFonts w:asciiTheme="majorHAnsi" w:eastAsiaTheme="majorEastAsia" w:hAnsiTheme="majorHAnsi" w:cstheme="majorBidi"/>
      <w:color w:val="243F60" w:themeColor="accent1" w:themeShade="7F"/>
    </w:rPr>
  </w:style>
  <w:style w:type="character" w:customStyle="1" w:styleId="contribdegrees">
    <w:name w:val="contribdegrees"/>
    <w:basedOn w:val="DefaultParagraphFont"/>
    <w:rsid w:val="000C42F9"/>
  </w:style>
  <w:style w:type="character" w:customStyle="1" w:styleId="nlmyear">
    <w:name w:val="nlm_year"/>
    <w:basedOn w:val="DefaultParagraphFont"/>
    <w:rsid w:val="000C42F9"/>
  </w:style>
  <w:style w:type="character" w:customStyle="1" w:styleId="googlescholar-container">
    <w:name w:val="googlescholar-container"/>
    <w:basedOn w:val="DefaultParagraphFont"/>
    <w:rsid w:val="000C42F9"/>
  </w:style>
  <w:style w:type="character" w:customStyle="1" w:styleId="hlfld-contribauthor">
    <w:name w:val="hlfld-contribauthor"/>
    <w:basedOn w:val="DefaultParagraphFont"/>
    <w:rsid w:val="000C42F9"/>
  </w:style>
  <w:style w:type="character" w:customStyle="1" w:styleId="nlmgiven-names">
    <w:name w:val="nlm_given-names"/>
    <w:basedOn w:val="DefaultParagraphFont"/>
    <w:rsid w:val="000C42F9"/>
  </w:style>
  <w:style w:type="character" w:customStyle="1" w:styleId="Subtitle1">
    <w:name w:val="Subtitle1"/>
    <w:basedOn w:val="DefaultParagraphFont"/>
    <w:rsid w:val="000C42F9"/>
  </w:style>
  <w:style w:type="character" w:customStyle="1" w:styleId="fn">
    <w:name w:val="fn"/>
    <w:basedOn w:val="DefaultParagraphFont"/>
    <w:rsid w:val="000C42F9"/>
  </w:style>
  <w:style w:type="character" w:customStyle="1" w:styleId="addmd">
    <w:name w:val="addmd"/>
    <w:basedOn w:val="DefaultParagraphFont"/>
    <w:rsid w:val="000C42F9"/>
  </w:style>
  <w:style w:type="paragraph" w:styleId="Caption">
    <w:name w:val="caption"/>
    <w:basedOn w:val="Normal"/>
    <w:next w:val="Normal"/>
    <w:uiPriority w:val="35"/>
    <w:semiHidden/>
    <w:unhideWhenUsed/>
    <w:qFormat/>
    <w:rsid w:val="00D8355A"/>
    <w:pPr>
      <w:spacing w:line="240" w:lineRule="auto"/>
    </w:pPr>
    <w:rPr>
      <w:rFonts w:ascii="Times New Roman" w:eastAsia="Times New Roman" w:hAnsi="Times New Roman" w:cs="Times New Roman"/>
      <w:i/>
      <w:iCs/>
      <w:sz w:val="24"/>
      <w:szCs w:val="24"/>
      <w:lang w:eastAsia="en-GB"/>
    </w:rPr>
  </w:style>
  <w:style w:type="paragraph" w:styleId="Header">
    <w:name w:val="header"/>
    <w:basedOn w:val="Normal"/>
    <w:link w:val="HeaderChar"/>
    <w:uiPriority w:val="99"/>
    <w:unhideWhenUsed/>
    <w:rsid w:val="00763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FF5"/>
  </w:style>
  <w:style w:type="paragraph" w:styleId="Footer">
    <w:name w:val="footer"/>
    <w:basedOn w:val="Normal"/>
    <w:link w:val="FooterChar"/>
    <w:uiPriority w:val="99"/>
    <w:unhideWhenUsed/>
    <w:rsid w:val="00763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FF5"/>
  </w:style>
  <w:style w:type="paragraph" w:styleId="TOCHeading">
    <w:name w:val="TOC Heading"/>
    <w:basedOn w:val="Heading1"/>
    <w:next w:val="Normal"/>
    <w:uiPriority w:val="39"/>
    <w:semiHidden/>
    <w:unhideWhenUsed/>
    <w:qFormat/>
    <w:rsid w:val="00763FF5"/>
    <w:pPr>
      <w:outlineLvl w:val="9"/>
    </w:pPr>
    <w:rPr>
      <w:lang w:val="en-US" w:eastAsia="ja-JP"/>
    </w:rPr>
  </w:style>
  <w:style w:type="paragraph" w:styleId="TOC1">
    <w:name w:val="toc 1"/>
    <w:basedOn w:val="Normal"/>
    <w:next w:val="Normal"/>
    <w:autoRedefine/>
    <w:uiPriority w:val="39"/>
    <w:unhideWhenUsed/>
    <w:rsid w:val="00763FF5"/>
    <w:pPr>
      <w:spacing w:after="100"/>
    </w:pPr>
  </w:style>
  <w:style w:type="paragraph" w:styleId="TOC2">
    <w:name w:val="toc 2"/>
    <w:basedOn w:val="Normal"/>
    <w:next w:val="Normal"/>
    <w:autoRedefine/>
    <w:uiPriority w:val="39"/>
    <w:unhideWhenUsed/>
    <w:rsid w:val="00763FF5"/>
    <w:pPr>
      <w:spacing w:after="100"/>
      <w:ind w:left="220"/>
    </w:pPr>
  </w:style>
  <w:style w:type="paragraph" w:styleId="TOC3">
    <w:name w:val="toc 3"/>
    <w:basedOn w:val="Normal"/>
    <w:next w:val="Normal"/>
    <w:autoRedefine/>
    <w:uiPriority w:val="39"/>
    <w:unhideWhenUsed/>
    <w:rsid w:val="00763FF5"/>
    <w:pPr>
      <w:spacing w:after="100"/>
      <w:ind w:left="440"/>
    </w:pPr>
  </w:style>
  <w:style w:type="character" w:customStyle="1" w:styleId="Heading4Char">
    <w:name w:val="Heading 4 Char"/>
    <w:basedOn w:val="DefaultParagraphFont"/>
    <w:link w:val="Heading4"/>
    <w:uiPriority w:val="99"/>
    <w:rsid w:val="00FB6CE4"/>
    <w:rPr>
      <w:rFonts w:ascii="Times New Roman" w:eastAsiaTheme="minorEastAsia" w:hAnsi="Times New Roman" w:cs="Times New Roman"/>
      <w:b/>
      <w:bCs/>
      <w:sz w:val="28"/>
      <w:szCs w:val="28"/>
    </w:rPr>
  </w:style>
  <w:style w:type="paragraph" w:styleId="TableofFigures">
    <w:name w:val="table of figures"/>
    <w:basedOn w:val="Normal"/>
    <w:next w:val="Normal"/>
    <w:uiPriority w:val="99"/>
    <w:semiHidden/>
    <w:unhideWhenUsed/>
    <w:rsid w:val="00205B0A"/>
    <w:pPr>
      <w:spacing w:after="0"/>
    </w:pPr>
  </w:style>
  <w:style w:type="paragraph" w:styleId="BodyText2">
    <w:name w:val="Body Text 2"/>
    <w:basedOn w:val="Normal"/>
    <w:link w:val="BodyText2Char"/>
    <w:uiPriority w:val="99"/>
    <w:rsid w:val="00FB6CE4"/>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FB6CE4"/>
    <w:rPr>
      <w:rFonts w:ascii="Times New Roman" w:eastAsiaTheme="minorEastAsia" w:hAnsi="Times New Roman" w:cs="Times New Roman"/>
      <w:b/>
      <w:bCs/>
    </w:rPr>
  </w:style>
  <w:style w:type="paragraph" w:customStyle="1" w:styleId="deannah1">
    <w:name w:val="deannah1"/>
    <w:basedOn w:val="Normal"/>
    <w:uiPriority w:val="99"/>
    <w:rsid w:val="00FB6CE4"/>
    <w:pPr>
      <w:keepNext/>
      <w:spacing w:after="240" w:line="240" w:lineRule="auto"/>
    </w:pPr>
    <w:rPr>
      <w:rFonts w:ascii="Times New Roman" w:eastAsiaTheme="minorEastAsia" w:hAnsi="Times New Roman" w:cs="Times New Roman"/>
      <w:b/>
      <w:bCs/>
      <w:sz w:val="24"/>
      <w:szCs w:val="24"/>
    </w:rPr>
  </w:style>
  <w:style w:type="character" w:styleId="FollowedHyperlink">
    <w:name w:val="FollowedHyperlink"/>
    <w:uiPriority w:val="99"/>
    <w:semiHidden/>
    <w:rsid w:val="00FB6CE4"/>
    <w:rPr>
      <w:color w:val="800080"/>
      <w:u w:val="single"/>
    </w:rPr>
  </w:style>
  <w:style w:type="character" w:customStyle="1" w:styleId="Hyperlink1">
    <w:name w:val="Hyperlink1"/>
    <w:uiPriority w:val="99"/>
    <w:rsid w:val="00FB6CE4"/>
    <w:rPr>
      <w:color w:val="535353"/>
      <w:u w:val="single"/>
      <w:effect w:val="none"/>
    </w:rPr>
  </w:style>
  <w:style w:type="paragraph" w:customStyle="1" w:styleId="NormalWeb1">
    <w:name w:val="Normal (Web)1"/>
    <w:basedOn w:val="Normal"/>
    <w:uiPriority w:val="99"/>
    <w:rsid w:val="00FB6CE4"/>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FB6CE4"/>
  </w:style>
  <w:style w:type="character" w:styleId="CommentReference">
    <w:name w:val="annotation reference"/>
    <w:uiPriority w:val="99"/>
    <w:semiHidden/>
    <w:unhideWhenUsed/>
    <w:rsid w:val="00FB6CE4"/>
    <w:rPr>
      <w:sz w:val="16"/>
      <w:szCs w:val="16"/>
    </w:rPr>
  </w:style>
  <w:style w:type="paragraph" w:styleId="CommentText">
    <w:name w:val="annotation text"/>
    <w:basedOn w:val="Normal"/>
    <w:link w:val="CommentTextChar"/>
    <w:uiPriority w:val="99"/>
    <w:semiHidden/>
    <w:unhideWhenUsed/>
    <w:rsid w:val="00FB6CE4"/>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FB6CE4"/>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6CE4"/>
    <w:rPr>
      <w:b/>
      <w:bCs/>
    </w:rPr>
  </w:style>
  <w:style w:type="character" w:customStyle="1" w:styleId="CommentSubjectChar">
    <w:name w:val="Comment Subject Char"/>
    <w:basedOn w:val="CommentTextChar"/>
    <w:link w:val="CommentSubject"/>
    <w:uiPriority w:val="99"/>
    <w:semiHidden/>
    <w:rsid w:val="00FB6CE4"/>
    <w:rPr>
      <w:rFonts w:ascii="Times New Roman" w:eastAsiaTheme="minorEastAsia"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6028">
      <w:bodyDiv w:val="1"/>
      <w:marLeft w:val="0"/>
      <w:marRight w:val="0"/>
      <w:marTop w:val="0"/>
      <w:marBottom w:val="0"/>
      <w:divBdr>
        <w:top w:val="none" w:sz="0" w:space="0" w:color="auto"/>
        <w:left w:val="none" w:sz="0" w:space="0" w:color="auto"/>
        <w:bottom w:val="none" w:sz="0" w:space="0" w:color="auto"/>
        <w:right w:val="none" w:sz="0" w:space="0" w:color="auto"/>
      </w:divBdr>
    </w:div>
    <w:div w:id="448738985">
      <w:bodyDiv w:val="1"/>
      <w:marLeft w:val="0"/>
      <w:marRight w:val="0"/>
      <w:marTop w:val="0"/>
      <w:marBottom w:val="0"/>
      <w:divBdr>
        <w:top w:val="none" w:sz="0" w:space="0" w:color="auto"/>
        <w:left w:val="none" w:sz="0" w:space="0" w:color="auto"/>
        <w:bottom w:val="none" w:sz="0" w:space="0" w:color="auto"/>
        <w:right w:val="none" w:sz="0" w:space="0" w:color="auto"/>
      </w:divBdr>
    </w:div>
    <w:div w:id="1010450681">
      <w:bodyDiv w:val="1"/>
      <w:marLeft w:val="0"/>
      <w:marRight w:val="0"/>
      <w:marTop w:val="0"/>
      <w:marBottom w:val="0"/>
      <w:divBdr>
        <w:top w:val="none" w:sz="0" w:space="0" w:color="auto"/>
        <w:left w:val="none" w:sz="0" w:space="0" w:color="auto"/>
        <w:bottom w:val="none" w:sz="0" w:space="0" w:color="auto"/>
        <w:right w:val="none" w:sz="0" w:space="0" w:color="auto"/>
      </w:divBdr>
    </w:div>
    <w:div w:id="1037705629">
      <w:bodyDiv w:val="1"/>
      <w:marLeft w:val="0"/>
      <w:marRight w:val="0"/>
      <w:marTop w:val="0"/>
      <w:marBottom w:val="0"/>
      <w:divBdr>
        <w:top w:val="none" w:sz="0" w:space="0" w:color="auto"/>
        <w:left w:val="none" w:sz="0" w:space="0" w:color="auto"/>
        <w:bottom w:val="none" w:sz="0" w:space="0" w:color="auto"/>
        <w:right w:val="none" w:sz="0" w:space="0" w:color="auto"/>
      </w:divBdr>
      <w:divsChild>
        <w:div w:id="1681279184">
          <w:marLeft w:val="0"/>
          <w:marRight w:val="0"/>
          <w:marTop w:val="0"/>
          <w:marBottom w:val="0"/>
          <w:divBdr>
            <w:top w:val="none" w:sz="0" w:space="0" w:color="auto"/>
            <w:left w:val="none" w:sz="0" w:space="0" w:color="auto"/>
            <w:bottom w:val="none" w:sz="0" w:space="0" w:color="auto"/>
            <w:right w:val="none" w:sz="0" w:space="0" w:color="auto"/>
          </w:divBdr>
        </w:div>
        <w:div w:id="559944574">
          <w:marLeft w:val="0"/>
          <w:marRight w:val="0"/>
          <w:marTop w:val="300"/>
          <w:marBottom w:val="0"/>
          <w:divBdr>
            <w:top w:val="none" w:sz="0" w:space="0" w:color="auto"/>
            <w:left w:val="none" w:sz="0" w:space="0" w:color="auto"/>
            <w:bottom w:val="none" w:sz="0" w:space="0" w:color="auto"/>
            <w:right w:val="none" w:sz="0" w:space="0" w:color="auto"/>
          </w:divBdr>
          <w:divsChild>
            <w:div w:id="1965888878">
              <w:marLeft w:val="0"/>
              <w:marRight w:val="0"/>
              <w:marTop w:val="525"/>
              <w:marBottom w:val="300"/>
              <w:divBdr>
                <w:top w:val="none" w:sz="0" w:space="0" w:color="auto"/>
                <w:left w:val="none" w:sz="0" w:space="0" w:color="auto"/>
                <w:bottom w:val="none" w:sz="0" w:space="0" w:color="auto"/>
                <w:right w:val="none" w:sz="0" w:space="0" w:color="auto"/>
              </w:divBdr>
            </w:div>
          </w:divsChild>
        </w:div>
        <w:div w:id="1548034015">
          <w:marLeft w:val="0"/>
          <w:marRight w:val="0"/>
          <w:marTop w:val="300"/>
          <w:marBottom w:val="0"/>
          <w:divBdr>
            <w:top w:val="none" w:sz="0" w:space="0" w:color="auto"/>
            <w:left w:val="none" w:sz="0" w:space="0" w:color="auto"/>
            <w:bottom w:val="none" w:sz="0" w:space="0" w:color="auto"/>
            <w:right w:val="none" w:sz="0" w:space="0" w:color="auto"/>
          </w:divBdr>
          <w:divsChild>
            <w:div w:id="128889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071553">
      <w:bodyDiv w:val="1"/>
      <w:marLeft w:val="0"/>
      <w:marRight w:val="0"/>
      <w:marTop w:val="0"/>
      <w:marBottom w:val="0"/>
      <w:divBdr>
        <w:top w:val="none" w:sz="0" w:space="0" w:color="auto"/>
        <w:left w:val="none" w:sz="0" w:space="0" w:color="auto"/>
        <w:bottom w:val="none" w:sz="0" w:space="0" w:color="auto"/>
        <w:right w:val="none" w:sz="0" w:space="0" w:color="auto"/>
      </w:divBdr>
    </w:div>
    <w:div w:id="1890870849">
      <w:bodyDiv w:val="1"/>
      <w:marLeft w:val="0"/>
      <w:marRight w:val="0"/>
      <w:marTop w:val="0"/>
      <w:marBottom w:val="0"/>
      <w:divBdr>
        <w:top w:val="none" w:sz="0" w:space="0" w:color="auto"/>
        <w:left w:val="none" w:sz="0" w:space="0" w:color="auto"/>
        <w:bottom w:val="none" w:sz="0" w:space="0" w:color="auto"/>
        <w:right w:val="none" w:sz="0" w:space="0" w:color="auto"/>
      </w:divBdr>
    </w:div>
    <w:div w:id="1905140872">
      <w:bodyDiv w:val="1"/>
      <w:marLeft w:val="0"/>
      <w:marRight w:val="0"/>
      <w:marTop w:val="0"/>
      <w:marBottom w:val="0"/>
      <w:divBdr>
        <w:top w:val="none" w:sz="0" w:space="0" w:color="auto"/>
        <w:left w:val="none" w:sz="0" w:space="0" w:color="auto"/>
        <w:bottom w:val="none" w:sz="0" w:space="0" w:color="auto"/>
        <w:right w:val="none" w:sz="0" w:space="0" w:color="auto"/>
      </w:divBdr>
      <w:divsChild>
        <w:div w:id="1013799580">
          <w:marLeft w:val="0"/>
          <w:marRight w:val="0"/>
          <w:marTop w:val="0"/>
          <w:marBottom w:val="0"/>
          <w:divBdr>
            <w:top w:val="none" w:sz="0" w:space="0" w:color="auto"/>
            <w:left w:val="none" w:sz="0" w:space="0" w:color="auto"/>
            <w:bottom w:val="none" w:sz="0" w:space="0" w:color="auto"/>
            <w:right w:val="none" w:sz="0" w:space="0" w:color="auto"/>
          </w:divBdr>
          <w:divsChild>
            <w:div w:id="678510408">
              <w:marLeft w:val="0"/>
              <w:marRight w:val="0"/>
              <w:marTop w:val="0"/>
              <w:marBottom w:val="0"/>
              <w:divBdr>
                <w:top w:val="none" w:sz="0" w:space="0" w:color="auto"/>
                <w:left w:val="none" w:sz="0" w:space="0" w:color="auto"/>
                <w:bottom w:val="none" w:sz="0" w:space="0" w:color="auto"/>
                <w:right w:val="none" w:sz="0" w:space="0" w:color="auto"/>
              </w:divBdr>
              <w:divsChild>
                <w:div w:id="128020158">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12217516">
                      <w:marLeft w:val="0"/>
                      <w:marRight w:val="0"/>
                      <w:marTop w:val="0"/>
                      <w:marBottom w:val="0"/>
                      <w:divBdr>
                        <w:top w:val="none" w:sz="0" w:space="0" w:color="auto"/>
                        <w:left w:val="none" w:sz="0" w:space="0" w:color="auto"/>
                        <w:bottom w:val="none" w:sz="0" w:space="0" w:color="auto"/>
                        <w:right w:val="none" w:sz="0" w:space="0" w:color="auto"/>
                      </w:divBdr>
                      <w:divsChild>
                        <w:div w:id="257174152">
                          <w:marLeft w:val="0"/>
                          <w:marRight w:val="0"/>
                          <w:marTop w:val="0"/>
                          <w:marBottom w:val="0"/>
                          <w:divBdr>
                            <w:top w:val="none" w:sz="0" w:space="0" w:color="auto"/>
                            <w:left w:val="none" w:sz="0" w:space="0" w:color="auto"/>
                            <w:bottom w:val="none" w:sz="0" w:space="0" w:color="auto"/>
                            <w:right w:val="none" w:sz="0" w:space="0" w:color="auto"/>
                          </w:divBdr>
                          <w:divsChild>
                            <w:div w:id="141068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341283">
          <w:marLeft w:val="0"/>
          <w:marRight w:val="0"/>
          <w:marTop w:val="0"/>
          <w:marBottom w:val="0"/>
          <w:divBdr>
            <w:top w:val="none" w:sz="0" w:space="0" w:color="auto"/>
            <w:left w:val="none" w:sz="0" w:space="0" w:color="auto"/>
            <w:bottom w:val="none" w:sz="0" w:space="0" w:color="auto"/>
            <w:right w:val="none" w:sz="0" w:space="0" w:color="auto"/>
          </w:divBdr>
          <w:divsChild>
            <w:div w:id="108011755">
              <w:marLeft w:val="0"/>
              <w:marRight w:val="0"/>
              <w:marTop w:val="0"/>
              <w:marBottom w:val="0"/>
              <w:divBdr>
                <w:top w:val="none" w:sz="0" w:space="0" w:color="auto"/>
                <w:left w:val="none" w:sz="0" w:space="0" w:color="auto"/>
                <w:bottom w:val="none" w:sz="0" w:space="0" w:color="auto"/>
                <w:right w:val="none" w:sz="0" w:space="0" w:color="auto"/>
              </w:divBdr>
              <w:divsChild>
                <w:div w:id="1598974907">
                  <w:marLeft w:val="0"/>
                  <w:marRight w:val="0"/>
                  <w:marTop w:val="0"/>
                  <w:marBottom w:val="300"/>
                  <w:divBdr>
                    <w:top w:val="single" w:sz="6" w:space="19" w:color="D9D9D9"/>
                    <w:left w:val="single" w:sz="6" w:space="19" w:color="D9D9D9"/>
                    <w:bottom w:val="single" w:sz="6" w:space="19" w:color="D9D9D9"/>
                    <w:right w:val="single" w:sz="6" w:space="19" w:color="D9D9D9"/>
                  </w:divBdr>
                  <w:divsChild>
                    <w:div w:id="375475148">
                      <w:marLeft w:val="0"/>
                      <w:marRight w:val="0"/>
                      <w:marTop w:val="0"/>
                      <w:marBottom w:val="0"/>
                      <w:divBdr>
                        <w:top w:val="none" w:sz="0" w:space="0" w:color="auto"/>
                        <w:left w:val="none" w:sz="0" w:space="0" w:color="auto"/>
                        <w:bottom w:val="none" w:sz="0" w:space="0" w:color="auto"/>
                        <w:right w:val="none" w:sz="0" w:space="0" w:color="auto"/>
                      </w:divBdr>
                      <w:divsChild>
                        <w:div w:id="960919404">
                          <w:marLeft w:val="0"/>
                          <w:marRight w:val="0"/>
                          <w:marTop w:val="0"/>
                          <w:marBottom w:val="0"/>
                          <w:divBdr>
                            <w:top w:val="none" w:sz="0" w:space="0" w:color="auto"/>
                            <w:left w:val="none" w:sz="0" w:space="0" w:color="auto"/>
                            <w:bottom w:val="none" w:sz="0" w:space="0" w:color="auto"/>
                            <w:right w:val="none" w:sz="0" w:space="0" w:color="auto"/>
                          </w:divBdr>
                          <w:divsChild>
                            <w:div w:id="1281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057934">
          <w:marLeft w:val="0"/>
          <w:marRight w:val="0"/>
          <w:marTop w:val="0"/>
          <w:marBottom w:val="0"/>
          <w:divBdr>
            <w:top w:val="none" w:sz="0" w:space="0" w:color="auto"/>
            <w:left w:val="none" w:sz="0" w:space="0" w:color="auto"/>
            <w:bottom w:val="none" w:sz="0" w:space="0" w:color="auto"/>
            <w:right w:val="none" w:sz="0" w:space="0" w:color="auto"/>
          </w:divBdr>
          <w:divsChild>
            <w:div w:id="1465385616">
              <w:marLeft w:val="0"/>
              <w:marRight w:val="0"/>
              <w:marTop w:val="0"/>
              <w:marBottom w:val="0"/>
              <w:divBdr>
                <w:top w:val="none" w:sz="0" w:space="0" w:color="auto"/>
                <w:left w:val="none" w:sz="0" w:space="0" w:color="auto"/>
                <w:bottom w:val="none" w:sz="0" w:space="0" w:color="auto"/>
                <w:right w:val="none" w:sz="0" w:space="0" w:color="auto"/>
              </w:divBdr>
              <w:divsChild>
                <w:div w:id="1422217254">
                  <w:marLeft w:val="0"/>
                  <w:marRight w:val="0"/>
                  <w:marTop w:val="0"/>
                  <w:marBottom w:val="300"/>
                  <w:divBdr>
                    <w:top w:val="single" w:sz="6" w:space="19" w:color="D9D9D9"/>
                    <w:left w:val="single" w:sz="6" w:space="19" w:color="D9D9D9"/>
                    <w:bottom w:val="single" w:sz="6" w:space="19" w:color="D9D9D9"/>
                    <w:right w:val="single" w:sz="6" w:space="19" w:color="D9D9D9"/>
                  </w:divBdr>
                  <w:divsChild>
                    <w:div w:id="1199581709">
                      <w:marLeft w:val="0"/>
                      <w:marRight w:val="0"/>
                      <w:marTop w:val="0"/>
                      <w:marBottom w:val="0"/>
                      <w:divBdr>
                        <w:top w:val="none" w:sz="0" w:space="0" w:color="auto"/>
                        <w:left w:val="none" w:sz="0" w:space="0" w:color="auto"/>
                        <w:bottom w:val="none" w:sz="0" w:space="0" w:color="auto"/>
                        <w:right w:val="none" w:sz="0" w:space="0" w:color="auto"/>
                      </w:divBdr>
                      <w:divsChild>
                        <w:div w:id="1859536989">
                          <w:marLeft w:val="0"/>
                          <w:marRight w:val="0"/>
                          <w:marTop w:val="0"/>
                          <w:marBottom w:val="0"/>
                          <w:divBdr>
                            <w:top w:val="none" w:sz="0" w:space="0" w:color="auto"/>
                            <w:left w:val="none" w:sz="0" w:space="0" w:color="auto"/>
                            <w:bottom w:val="none" w:sz="0" w:space="0" w:color="auto"/>
                            <w:right w:val="none" w:sz="0" w:space="0" w:color="auto"/>
                          </w:divBdr>
                          <w:divsChild>
                            <w:div w:id="16871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55866">
          <w:marLeft w:val="0"/>
          <w:marRight w:val="0"/>
          <w:marTop w:val="0"/>
          <w:marBottom w:val="0"/>
          <w:divBdr>
            <w:top w:val="none" w:sz="0" w:space="0" w:color="auto"/>
            <w:left w:val="none" w:sz="0" w:space="0" w:color="auto"/>
            <w:bottom w:val="none" w:sz="0" w:space="0" w:color="auto"/>
            <w:right w:val="none" w:sz="0" w:space="0" w:color="auto"/>
          </w:divBdr>
          <w:divsChild>
            <w:div w:id="987979824">
              <w:marLeft w:val="0"/>
              <w:marRight w:val="0"/>
              <w:marTop w:val="0"/>
              <w:marBottom w:val="0"/>
              <w:divBdr>
                <w:top w:val="none" w:sz="0" w:space="0" w:color="auto"/>
                <w:left w:val="none" w:sz="0" w:space="0" w:color="auto"/>
                <w:bottom w:val="none" w:sz="0" w:space="0" w:color="auto"/>
                <w:right w:val="none" w:sz="0" w:space="0" w:color="auto"/>
              </w:divBdr>
              <w:divsChild>
                <w:div w:id="906963028">
                  <w:marLeft w:val="0"/>
                  <w:marRight w:val="0"/>
                  <w:marTop w:val="0"/>
                  <w:marBottom w:val="300"/>
                  <w:divBdr>
                    <w:top w:val="single" w:sz="6" w:space="19" w:color="D9D9D9"/>
                    <w:left w:val="single" w:sz="6" w:space="19" w:color="D9D9D9"/>
                    <w:bottom w:val="single" w:sz="6" w:space="19" w:color="D9D9D9"/>
                    <w:right w:val="single" w:sz="6" w:space="19" w:color="D9D9D9"/>
                  </w:divBdr>
                  <w:divsChild>
                    <w:div w:id="1581258795">
                      <w:marLeft w:val="0"/>
                      <w:marRight w:val="0"/>
                      <w:marTop w:val="0"/>
                      <w:marBottom w:val="0"/>
                      <w:divBdr>
                        <w:top w:val="none" w:sz="0" w:space="0" w:color="auto"/>
                        <w:left w:val="none" w:sz="0" w:space="0" w:color="auto"/>
                        <w:bottom w:val="none" w:sz="0" w:space="0" w:color="auto"/>
                        <w:right w:val="none" w:sz="0" w:space="0" w:color="auto"/>
                      </w:divBdr>
                      <w:divsChild>
                        <w:div w:id="240526658">
                          <w:marLeft w:val="0"/>
                          <w:marRight w:val="0"/>
                          <w:marTop w:val="0"/>
                          <w:marBottom w:val="0"/>
                          <w:divBdr>
                            <w:top w:val="none" w:sz="0" w:space="0" w:color="auto"/>
                            <w:left w:val="none" w:sz="0" w:space="0" w:color="auto"/>
                            <w:bottom w:val="none" w:sz="0" w:space="0" w:color="auto"/>
                            <w:right w:val="none" w:sz="0" w:space="0" w:color="auto"/>
                          </w:divBdr>
                          <w:divsChild>
                            <w:div w:id="152813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422436">
          <w:marLeft w:val="0"/>
          <w:marRight w:val="0"/>
          <w:marTop w:val="0"/>
          <w:marBottom w:val="0"/>
          <w:divBdr>
            <w:top w:val="none" w:sz="0" w:space="0" w:color="auto"/>
            <w:left w:val="none" w:sz="0" w:space="0" w:color="auto"/>
            <w:bottom w:val="none" w:sz="0" w:space="0" w:color="auto"/>
            <w:right w:val="none" w:sz="0" w:space="0" w:color="auto"/>
          </w:divBdr>
          <w:divsChild>
            <w:div w:id="1330257757">
              <w:marLeft w:val="0"/>
              <w:marRight w:val="0"/>
              <w:marTop w:val="0"/>
              <w:marBottom w:val="0"/>
              <w:divBdr>
                <w:top w:val="none" w:sz="0" w:space="0" w:color="auto"/>
                <w:left w:val="none" w:sz="0" w:space="0" w:color="auto"/>
                <w:bottom w:val="none" w:sz="0" w:space="0" w:color="auto"/>
                <w:right w:val="none" w:sz="0" w:space="0" w:color="auto"/>
              </w:divBdr>
              <w:divsChild>
                <w:div w:id="75590248">
                  <w:marLeft w:val="0"/>
                  <w:marRight w:val="0"/>
                  <w:marTop w:val="0"/>
                  <w:marBottom w:val="300"/>
                  <w:divBdr>
                    <w:top w:val="single" w:sz="6" w:space="19" w:color="D9D9D9"/>
                    <w:left w:val="single" w:sz="6" w:space="19" w:color="D9D9D9"/>
                    <w:bottom w:val="single" w:sz="6" w:space="19" w:color="D9D9D9"/>
                    <w:right w:val="single" w:sz="6" w:space="19" w:color="D9D9D9"/>
                  </w:divBdr>
                  <w:divsChild>
                    <w:div w:id="869073183">
                      <w:marLeft w:val="0"/>
                      <w:marRight w:val="0"/>
                      <w:marTop w:val="0"/>
                      <w:marBottom w:val="0"/>
                      <w:divBdr>
                        <w:top w:val="none" w:sz="0" w:space="0" w:color="auto"/>
                        <w:left w:val="none" w:sz="0" w:space="0" w:color="auto"/>
                        <w:bottom w:val="none" w:sz="0" w:space="0" w:color="auto"/>
                        <w:right w:val="none" w:sz="0" w:space="0" w:color="auto"/>
                      </w:divBdr>
                      <w:divsChild>
                        <w:div w:id="130103091">
                          <w:marLeft w:val="0"/>
                          <w:marRight w:val="0"/>
                          <w:marTop w:val="0"/>
                          <w:marBottom w:val="0"/>
                          <w:divBdr>
                            <w:top w:val="none" w:sz="0" w:space="0" w:color="auto"/>
                            <w:left w:val="none" w:sz="0" w:space="0" w:color="auto"/>
                            <w:bottom w:val="none" w:sz="0" w:space="0" w:color="auto"/>
                            <w:right w:val="none" w:sz="0" w:space="0" w:color="auto"/>
                          </w:divBdr>
                          <w:divsChild>
                            <w:div w:id="66043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3519">
          <w:marLeft w:val="0"/>
          <w:marRight w:val="0"/>
          <w:marTop w:val="0"/>
          <w:marBottom w:val="0"/>
          <w:divBdr>
            <w:top w:val="none" w:sz="0" w:space="0" w:color="auto"/>
            <w:left w:val="none" w:sz="0" w:space="0" w:color="auto"/>
            <w:bottom w:val="none" w:sz="0" w:space="0" w:color="auto"/>
            <w:right w:val="none" w:sz="0" w:space="0" w:color="auto"/>
          </w:divBdr>
          <w:divsChild>
            <w:div w:id="62920521">
              <w:marLeft w:val="0"/>
              <w:marRight w:val="0"/>
              <w:marTop w:val="0"/>
              <w:marBottom w:val="0"/>
              <w:divBdr>
                <w:top w:val="none" w:sz="0" w:space="0" w:color="auto"/>
                <w:left w:val="none" w:sz="0" w:space="0" w:color="auto"/>
                <w:bottom w:val="none" w:sz="0" w:space="0" w:color="auto"/>
                <w:right w:val="none" w:sz="0" w:space="0" w:color="auto"/>
              </w:divBdr>
              <w:divsChild>
                <w:div w:id="3322218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05783231">
                      <w:marLeft w:val="0"/>
                      <w:marRight w:val="0"/>
                      <w:marTop w:val="0"/>
                      <w:marBottom w:val="0"/>
                      <w:divBdr>
                        <w:top w:val="none" w:sz="0" w:space="0" w:color="auto"/>
                        <w:left w:val="none" w:sz="0" w:space="0" w:color="auto"/>
                        <w:bottom w:val="none" w:sz="0" w:space="0" w:color="auto"/>
                        <w:right w:val="none" w:sz="0" w:space="0" w:color="auto"/>
                      </w:divBdr>
                      <w:divsChild>
                        <w:div w:id="260456200">
                          <w:marLeft w:val="0"/>
                          <w:marRight w:val="0"/>
                          <w:marTop w:val="0"/>
                          <w:marBottom w:val="0"/>
                          <w:divBdr>
                            <w:top w:val="none" w:sz="0" w:space="0" w:color="auto"/>
                            <w:left w:val="none" w:sz="0" w:space="0" w:color="auto"/>
                            <w:bottom w:val="none" w:sz="0" w:space="0" w:color="auto"/>
                            <w:right w:val="none" w:sz="0" w:space="0" w:color="auto"/>
                          </w:divBdr>
                          <w:divsChild>
                            <w:div w:id="6129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546458">
          <w:marLeft w:val="0"/>
          <w:marRight w:val="0"/>
          <w:marTop w:val="0"/>
          <w:marBottom w:val="0"/>
          <w:divBdr>
            <w:top w:val="none" w:sz="0" w:space="0" w:color="auto"/>
            <w:left w:val="none" w:sz="0" w:space="0" w:color="auto"/>
            <w:bottom w:val="none" w:sz="0" w:space="0" w:color="auto"/>
            <w:right w:val="none" w:sz="0" w:space="0" w:color="auto"/>
          </w:divBdr>
          <w:divsChild>
            <w:div w:id="89619102">
              <w:marLeft w:val="0"/>
              <w:marRight w:val="0"/>
              <w:marTop w:val="0"/>
              <w:marBottom w:val="0"/>
              <w:divBdr>
                <w:top w:val="none" w:sz="0" w:space="0" w:color="auto"/>
                <w:left w:val="none" w:sz="0" w:space="0" w:color="auto"/>
                <w:bottom w:val="none" w:sz="0" w:space="0" w:color="auto"/>
                <w:right w:val="none" w:sz="0" w:space="0" w:color="auto"/>
              </w:divBdr>
              <w:divsChild>
                <w:div w:id="1534878627">
                  <w:marLeft w:val="0"/>
                  <w:marRight w:val="0"/>
                  <w:marTop w:val="0"/>
                  <w:marBottom w:val="300"/>
                  <w:divBdr>
                    <w:top w:val="single" w:sz="6" w:space="19" w:color="D9D9D9"/>
                    <w:left w:val="single" w:sz="6" w:space="19" w:color="D9D9D9"/>
                    <w:bottom w:val="single" w:sz="6" w:space="19" w:color="D9D9D9"/>
                    <w:right w:val="single" w:sz="6" w:space="19" w:color="D9D9D9"/>
                  </w:divBdr>
                  <w:divsChild>
                    <w:div w:id="447285441">
                      <w:marLeft w:val="0"/>
                      <w:marRight w:val="0"/>
                      <w:marTop w:val="0"/>
                      <w:marBottom w:val="0"/>
                      <w:divBdr>
                        <w:top w:val="none" w:sz="0" w:space="0" w:color="auto"/>
                        <w:left w:val="none" w:sz="0" w:space="0" w:color="auto"/>
                        <w:bottom w:val="none" w:sz="0" w:space="0" w:color="auto"/>
                        <w:right w:val="none" w:sz="0" w:space="0" w:color="auto"/>
                      </w:divBdr>
                      <w:divsChild>
                        <w:div w:id="1594437980">
                          <w:marLeft w:val="0"/>
                          <w:marRight w:val="0"/>
                          <w:marTop w:val="0"/>
                          <w:marBottom w:val="0"/>
                          <w:divBdr>
                            <w:top w:val="none" w:sz="0" w:space="0" w:color="auto"/>
                            <w:left w:val="none" w:sz="0" w:space="0" w:color="auto"/>
                            <w:bottom w:val="none" w:sz="0" w:space="0" w:color="auto"/>
                            <w:right w:val="none" w:sz="0" w:space="0" w:color="auto"/>
                          </w:divBdr>
                          <w:divsChild>
                            <w:div w:id="88999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92377">
          <w:marLeft w:val="0"/>
          <w:marRight w:val="0"/>
          <w:marTop w:val="0"/>
          <w:marBottom w:val="0"/>
          <w:divBdr>
            <w:top w:val="none" w:sz="0" w:space="0" w:color="auto"/>
            <w:left w:val="none" w:sz="0" w:space="0" w:color="auto"/>
            <w:bottom w:val="none" w:sz="0" w:space="0" w:color="auto"/>
            <w:right w:val="none" w:sz="0" w:space="0" w:color="auto"/>
          </w:divBdr>
          <w:divsChild>
            <w:div w:id="2024747555">
              <w:marLeft w:val="0"/>
              <w:marRight w:val="0"/>
              <w:marTop w:val="0"/>
              <w:marBottom w:val="0"/>
              <w:divBdr>
                <w:top w:val="none" w:sz="0" w:space="0" w:color="auto"/>
                <w:left w:val="none" w:sz="0" w:space="0" w:color="auto"/>
                <w:bottom w:val="none" w:sz="0" w:space="0" w:color="auto"/>
                <w:right w:val="none" w:sz="0" w:space="0" w:color="auto"/>
              </w:divBdr>
              <w:divsChild>
                <w:div w:id="188386295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38586754">
                      <w:marLeft w:val="0"/>
                      <w:marRight w:val="0"/>
                      <w:marTop w:val="0"/>
                      <w:marBottom w:val="0"/>
                      <w:divBdr>
                        <w:top w:val="none" w:sz="0" w:space="0" w:color="auto"/>
                        <w:left w:val="none" w:sz="0" w:space="0" w:color="auto"/>
                        <w:bottom w:val="none" w:sz="0" w:space="0" w:color="auto"/>
                        <w:right w:val="none" w:sz="0" w:space="0" w:color="auto"/>
                      </w:divBdr>
                      <w:divsChild>
                        <w:div w:id="1028140437">
                          <w:marLeft w:val="0"/>
                          <w:marRight w:val="0"/>
                          <w:marTop w:val="0"/>
                          <w:marBottom w:val="0"/>
                          <w:divBdr>
                            <w:top w:val="none" w:sz="0" w:space="0" w:color="auto"/>
                            <w:left w:val="none" w:sz="0" w:space="0" w:color="auto"/>
                            <w:bottom w:val="none" w:sz="0" w:space="0" w:color="auto"/>
                            <w:right w:val="none" w:sz="0" w:space="0" w:color="auto"/>
                          </w:divBdr>
                          <w:divsChild>
                            <w:div w:id="10558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303695">
          <w:marLeft w:val="0"/>
          <w:marRight w:val="0"/>
          <w:marTop w:val="0"/>
          <w:marBottom w:val="0"/>
          <w:divBdr>
            <w:top w:val="none" w:sz="0" w:space="0" w:color="auto"/>
            <w:left w:val="none" w:sz="0" w:space="0" w:color="auto"/>
            <w:bottom w:val="none" w:sz="0" w:space="0" w:color="auto"/>
            <w:right w:val="none" w:sz="0" w:space="0" w:color="auto"/>
          </w:divBdr>
          <w:divsChild>
            <w:div w:id="283579299">
              <w:marLeft w:val="0"/>
              <w:marRight w:val="0"/>
              <w:marTop w:val="0"/>
              <w:marBottom w:val="0"/>
              <w:divBdr>
                <w:top w:val="none" w:sz="0" w:space="0" w:color="auto"/>
                <w:left w:val="none" w:sz="0" w:space="0" w:color="auto"/>
                <w:bottom w:val="none" w:sz="0" w:space="0" w:color="auto"/>
                <w:right w:val="none" w:sz="0" w:space="0" w:color="auto"/>
              </w:divBdr>
              <w:divsChild>
                <w:div w:id="20849896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649989334">
                      <w:marLeft w:val="0"/>
                      <w:marRight w:val="0"/>
                      <w:marTop w:val="0"/>
                      <w:marBottom w:val="0"/>
                      <w:divBdr>
                        <w:top w:val="none" w:sz="0" w:space="0" w:color="auto"/>
                        <w:left w:val="none" w:sz="0" w:space="0" w:color="auto"/>
                        <w:bottom w:val="none" w:sz="0" w:space="0" w:color="auto"/>
                        <w:right w:val="none" w:sz="0" w:space="0" w:color="auto"/>
                      </w:divBdr>
                      <w:divsChild>
                        <w:div w:id="1642419023">
                          <w:marLeft w:val="0"/>
                          <w:marRight w:val="0"/>
                          <w:marTop w:val="0"/>
                          <w:marBottom w:val="0"/>
                          <w:divBdr>
                            <w:top w:val="none" w:sz="0" w:space="0" w:color="auto"/>
                            <w:left w:val="none" w:sz="0" w:space="0" w:color="auto"/>
                            <w:bottom w:val="none" w:sz="0" w:space="0" w:color="auto"/>
                            <w:right w:val="none" w:sz="0" w:space="0" w:color="auto"/>
                          </w:divBdr>
                          <w:divsChild>
                            <w:div w:id="160727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505247">
          <w:marLeft w:val="0"/>
          <w:marRight w:val="0"/>
          <w:marTop w:val="0"/>
          <w:marBottom w:val="0"/>
          <w:divBdr>
            <w:top w:val="none" w:sz="0" w:space="0" w:color="auto"/>
            <w:left w:val="none" w:sz="0" w:space="0" w:color="auto"/>
            <w:bottom w:val="none" w:sz="0" w:space="0" w:color="auto"/>
            <w:right w:val="none" w:sz="0" w:space="0" w:color="auto"/>
          </w:divBdr>
          <w:divsChild>
            <w:div w:id="29305207">
              <w:marLeft w:val="0"/>
              <w:marRight w:val="0"/>
              <w:marTop w:val="0"/>
              <w:marBottom w:val="0"/>
              <w:divBdr>
                <w:top w:val="none" w:sz="0" w:space="0" w:color="auto"/>
                <w:left w:val="none" w:sz="0" w:space="0" w:color="auto"/>
                <w:bottom w:val="none" w:sz="0" w:space="0" w:color="auto"/>
                <w:right w:val="none" w:sz="0" w:space="0" w:color="auto"/>
              </w:divBdr>
              <w:divsChild>
                <w:div w:id="144056040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45835358">
                      <w:marLeft w:val="0"/>
                      <w:marRight w:val="0"/>
                      <w:marTop w:val="0"/>
                      <w:marBottom w:val="0"/>
                      <w:divBdr>
                        <w:top w:val="none" w:sz="0" w:space="0" w:color="auto"/>
                        <w:left w:val="none" w:sz="0" w:space="0" w:color="auto"/>
                        <w:bottom w:val="none" w:sz="0" w:space="0" w:color="auto"/>
                        <w:right w:val="none" w:sz="0" w:space="0" w:color="auto"/>
                      </w:divBdr>
                      <w:divsChild>
                        <w:div w:id="1769037912">
                          <w:marLeft w:val="0"/>
                          <w:marRight w:val="0"/>
                          <w:marTop w:val="0"/>
                          <w:marBottom w:val="0"/>
                          <w:divBdr>
                            <w:top w:val="none" w:sz="0" w:space="0" w:color="auto"/>
                            <w:left w:val="none" w:sz="0" w:space="0" w:color="auto"/>
                            <w:bottom w:val="none" w:sz="0" w:space="0" w:color="auto"/>
                            <w:right w:val="none" w:sz="0" w:space="0" w:color="auto"/>
                          </w:divBdr>
                          <w:divsChild>
                            <w:div w:id="144068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197118">
          <w:marLeft w:val="0"/>
          <w:marRight w:val="0"/>
          <w:marTop w:val="0"/>
          <w:marBottom w:val="0"/>
          <w:divBdr>
            <w:top w:val="none" w:sz="0" w:space="0" w:color="auto"/>
            <w:left w:val="none" w:sz="0" w:space="0" w:color="auto"/>
            <w:bottom w:val="none" w:sz="0" w:space="0" w:color="auto"/>
            <w:right w:val="none" w:sz="0" w:space="0" w:color="auto"/>
          </w:divBdr>
          <w:divsChild>
            <w:div w:id="318965266">
              <w:marLeft w:val="0"/>
              <w:marRight w:val="0"/>
              <w:marTop w:val="0"/>
              <w:marBottom w:val="0"/>
              <w:divBdr>
                <w:top w:val="none" w:sz="0" w:space="0" w:color="auto"/>
                <w:left w:val="none" w:sz="0" w:space="0" w:color="auto"/>
                <w:bottom w:val="none" w:sz="0" w:space="0" w:color="auto"/>
                <w:right w:val="none" w:sz="0" w:space="0" w:color="auto"/>
              </w:divBdr>
              <w:divsChild>
                <w:div w:id="1426684366">
                  <w:marLeft w:val="0"/>
                  <w:marRight w:val="0"/>
                  <w:marTop w:val="0"/>
                  <w:marBottom w:val="300"/>
                  <w:divBdr>
                    <w:top w:val="single" w:sz="6" w:space="19" w:color="D9D9D9"/>
                    <w:left w:val="single" w:sz="6" w:space="19" w:color="D9D9D9"/>
                    <w:bottom w:val="single" w:sz="6" w:space="19" w:color="D9D9D9"/>
                    <w:right w:val="single" w:sz="6" w:space="19" w:color="D9D9D9"/>
                  </w:divBdr>
                  <w:divsChild>
                    <w:div w:id="304743340">
                      <w:marLeft w:val="0"/>
                      <w:marRight w:val="0"/>
                      <w:marTop w:val="0"/>
                      <w:marBottom w:val="0"/>
                      <w:divBdr>
                        <w:top w:val="none" w:sz="0" w:space="0" w:color="auto"/>
                        <w:left w:val="none" w:sz="0" w:space="0" w:color="auto"/>
                        <w:bottom w:val="none" w:sz="0" w:space="0" w:color="auto"/>
                        <w:right w:val="none" w:sz="0" w:space="0" w:color="auto"/>
                      </w:divBdr>
                      <w:divsChild>
                        <w:div w:id="1816948858">
                          <w:marLeft w:val="0"/>
                          <w:marRight w:val="0"/>
                          <w:marTop w:val="0"/>
                          <w:marBottom w:val="0"/>
                          <w:divBdr>
                            <w:top w:val="none" w:sz="0" w:space="0" w:color="auto"/>
                            <w:left w:val="none" w:sz="0" w:space="0" w:color="auto"/>
                            <w:bottom w:val="none" w:sz="0" w:space="0" w:color="auto"/>
                            <w:right w:val="none" w:sz="0" w:space="0" w:color="auto"/>
                          </w:divBdr>
                          <w:divsChild>
                            <w:div w:id="2672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653559">
          <w:marLeft w:val="0"/>
          <w:marRight w:val="0"/>
          <w:marTop w:val="0"/>
          <w:marBottom w:val="0"/>
          <w:divBdr>
            <w:top w:val="none" w:sz="0" w:space="0" w:color="auto"/>
            <w:left w:val="none" w:sz="0" w:space="0" w:color="auto"/>
            <w:bottom w:val="none" w:sz="0" w:space="0" w:color="auto"/>
            <w:right w:val="none" w:sz="0" w:space="0" w:color="auto"/>
          </w:divBdr>
          <w:divsChild>
            <w:div w:id="991177289">
              <w:marLeft w:val="0"/>
              <w:marRight w:val="0"/>
              <w:marTop w:val="0"/>
              <w:marBottom w:val="0"/>
              <w:divBdr>
                <w:top w:val="none" w:sz="0" w:space="0" w:color="auto"/>
                <w:left w:val="none" w:sz="0" w:space="0" w:color="auto"/>
                <w:bottom w:val="none" w:sz="0" w:space="0" w:color="auto"/>
                <w:right w:val="none" w:sz="0" w:space="0" w:color="auto"/>
              </w:divBdr>
              <w:divsChild>
                <w:div w:id="21330940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1492520374">
                      <w:marLeft w:val="0"/>
                      <w:marRight w:val="0"/>
                      <w:marTop w:val="0"/>
                      <w:marBottom w:val="0"/>
                      <w:divBdr>
                        <w:top w:val="none" w:sz="0" w:space="0" w:color="auto"/>
                        <w:left w:val="none" w:sz="0" w:space="0" w:color="auto"/>
                        <w:bottom w:val="none" w:sz="0" w:space="0" w:color="auto"/>
                        <w:right w:val="none" w:sz="0" w:space="0" w:color="auto"/>
                      </w:divBdr>
                      <w:divsChild>
                        <w:div w:id="2133548391">
                          <w:marLeft w:val="0"/>
                          <w:marRight w:val="0"/>
                          <w:marTop w:val="0"/>
                          <w:marBottom w:val="0"/>
                          <w:divBdr>
                            <w:top w:val="none" w:sz="0" w:space="0" w:color="auto"/>
                            <w:left w:val="none" w:sz="0" w:space="0" w:color="auto"/>
                            <w:bottom w:val="none" w:sz="0" w:space="0" w:color="auto"/>
                            <w:right w:val="none" w:sz="0" w:space="0" w:color="auto"/>
                          </w:divBdr>
                          <w:divsChild>
                            <w:div w:id="50601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035391">
          <w:marLeft w:val="0"/>
          <w:marRight w:val="0"/>
          <w:marTop w:val="0"/>
          <w:marBottom w:val="0"/>
          <w:divBdr>
            <w:top w:val="none" w:sz="0" w:space="0" w:color="auto"/>
            <w:left w:val="none" w:sz="0" w:space="0" w:color="auto"/>
            <w:bottom w:val="none" w:sz="0" w:space="0" w:color="auto"/>
            <w:right w:val="none" w:sz="0" w:space="0" w:color="auto"/>
          </w:divBdr>
          <w:divsChild>
            <w:div w:id="1287083472">
              <w:marLeft w:val="0"/>
              <w:marRight w:val="0"/>
              <w:marTop w:val="0"/>
              <w:marBottom w:val="0"/>
              <w:divBdr>
                <w:top w:val="none" w:sz="0" w:space="0" w:color="auto"/>
                <w:left w:val="none" w:sz="0" w:space="0" w:color="auto"/>
                <w:bottom w:val="none" w:sz="0" w:space="0" w:color="auto"/>
                <w:right w:val="none" w:sz="0" w:space="0" w:color="auto"/>
              </w:divBdr>
              <w:divsChild>
                <w:div w:id="1871339285">
                  <w:marLeft w:val="0"/>
                  <w:marRight w:val="0"/>
                  <w:marTop w:val="0"/>
                  <w:marBottom w:val="300"/>
                  <w:divBdr>
                    <w:top w:val="single" w:sz="6" w:space="19" w:color="D9D9D9"/>
                    <w:left w:val="single" w:sz="6" w:space="19" w:color="D9D9D9"/>
                    <w:bottom w:val="single" w:sz="6" w:space="19" w:color="D9D9D9"/>
                    <w:right w:val="single" w:sz="6" w:space="19" w:color="D9D9D9"/>
                  </w:divBdr>
                  <w:divsChild>
                    <w:div w:id="883101323">
                      <w:marLeft w:val="0"/>
                      <w:marRight w:val="0"/>
                      <w:marTop w:val="0"/>
                      <w:marBottom w:val="0"/>
                      <w:divBdr>
                        <w:top w:val="none" w:sz="0" w:space="0" w:color="auto"/>
                        <w:left w:val="none" w:sz="0" w:space="0" w:color="auto"/>
                        <w:bottom w:val="none" w:sz="0" w:space="0" w:color="auto"/>
                        <w:right w:val="none" w:sz="0" w:space="0" w:color="auto"/>
                      </w:divBdr>
                      <w:divsChild>
                        <w:div w:id="607155423">
                          <w:marLeft w:val="0"/>
                          <w:marRight w:val="0"/>
                          <w:marTop w:val="0"/>
                          <w:marBottom w:val="0"/>
                          <w:divBdr>
                            <w:top w:val="none" w:sz="0" w:space="0" w:color="auto"/>
                            <w:left w:val="none" w:sz="0" w:space="0" w:color="auto"/>
                            <w:bottom w:val="none" w:sz="0" w:space="0" w:color="auto"/>
                            <w:right w:val="none" w:sz="0" w:space="0" w:color="auto"/>
                          </w:divBdr>
                          <w:divsChild>
                            <w:div w:id="6372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161881">
          <w:marLeft w:val="0"/>
          <w:marRight w:val="0"/>
          <w:marTop w:val="0"/>
          <w:marBottom w:val="0"/>
          <w:divBdr>
            <w:top w:val="none" w:sz="0" w:space="0" w:color="auto"/>
            <w:left w:val="none" w:sz="0" w:space="0" w:color="auto"/>
            <w:bottom w:val="none" w:sz="0" w:space="0" w:color="auto"/>
            <w:right w:val="none" w:sz="0" w:space="0" w:color="auto"/>
          </w:divBdr>
          <w:divsChild>
            <w:div w:id="645746995">
              <w:marLeft w:val="0"/>
              <w:marRight w:val="0"/>
              <w:marTop w:val="0"/>
              <w:marBottom w:val="0"/>
              <w:divBdr>
                <w:top w:val="none" w:sz="0" w:space="0" w:color="auto"/>
                <w:left w:val="none" w:sz="0" w:space="0" w:color="auto"/>
                <w:bottom w:val="none" w:sz="0" w:space="0" w:color="auto"/>
                <w:right w:val="none" w:sz="0" w:space="0" w:color="auto"/>
              </w:divBdr>
              <w:divsChild>
                <w:div w:id="1272862120">
                  <w:marLeft w:val="0"/>
                  <w:marRight w:val="0"/>
                  <w:marTop w:val="0"/>
                  <w:marBottom w:val="300"/>
                  <w:divBdr>
                    <w:top w:val="single" w:sz="6" w:space="19" w:color="D9D9D9"/>
                    <w:left w:val="single" w:sz="6" w:space="19" w:color="D9D9D9"/>
                    <w:bottom w:val="single" w:sz="6" w:space="19" w:color="D9D9D9"/>
                    <w:right w:val="single" w:sz="6" w:space="19" w:color="D9D9D9"/>
                  </w:divBdr>
                  <w:divsChild>
                    <w:div w:id="2120024800">
                      <w:marLeft w:val="0"/>
                      <w:marRight w:val="0"/>
                      <w:marTop w:val="0"/>
                      <w:marBottom w:val="0"/>
                      <w:divBdr>
                        <w:top w:val="none" w:sz="0" w:space="0" w:color="auto"/>
                        <w:left w:val="none" w:sz="0" w:space="0" w:color="auto"/>
                        <w:bottom w:val="none" w:sz="0" w:space="0" w:color="auto"/>
                        <w:right w:val="none" w:sz="0" w:space="0" w:color="auto"/>
                      </w:divBdr>
                      <w:divsChild>
                        <w:div w:id="1323388890">
                          <w:marLeft w:val="0"/>
                          <w:marRight w:val="0"/>
                          <w:marTop w:val="0"/>
                          <w:marBottom w:val="0"/>
                          <w:divBdr>
                            <w:top w:val="none" w:sz="0" w:space="0" w:color="auto"/>
                            <w:left w:val="none" w:sz="0" w:space="0" w:color="auto"/>
                            <w:bottom w:val="none" w:sz="0" w:space="0" w:color="auto"/>
                            <w:right w:val="none" w:sz="0" w:space="0" w:color="auto"/>
                          </w:divBdr>
                          <w:divsChild>
                            <w:div w:id="115325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280156">
          <w:marLeft w:val="0"/>
          <w:marRight w:val="0"/>
          <w:marTop w:val="0"/>
          <w:marBottom w:val="0"/>
          <w:divBdr>
            <w:top w:val="none" w:sz="0" w:space="0" w:color="auto"/>
            <w:left w:val="none" w:sz="0" w:space="0" w:color="auto"/>
            <w:bottom w:val="none" w:sz="0" w:space="0" w:color="auto"/>
            <w:right w:val="none" w:sz="0" w:space="0" w:color="auto"/>
          </w:divBdr>
          <w:divsChild>
            <w:div w:id="1577394897">
              <w:marLeft w:val="0"/>
              <w:marRight w:val="0"/>
              <w:marTop w:val="0"/>
              <w:marBottom w:val="0"/>
              <w:divBdr>
                <w:top w:val="none" w:sz="0" w:space="0" w:color="auto"/>
                <w:left w:val="none" w:sz="0" w:space="0" w:color="auto"/>
                <w:bottom w:val="none" w:sz="0" w:space="0" w:color="auto"/>
                <w:right w:val="none" w:sz="0" w:space="0" w:color="auto"/>
              </w:divBdr>
              <w:divsChild>
                <w:div w:id="751702313">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94797212">
                      <w:marLeft w:val="0"/>
                      <w:marRight w:val="0"/>
                      <w:marTop w:val="0"/>
                      <w:marBottom w:val="0"/>
                      <w:divBdr>
                        <w:top w:val="none" w:sz="0" w:space="0" w:color="auto"/>
                        <w:left w:val="none" w:sz="0" w:space="0" w:color="auto"/>
                        <w:bottom w:val="none" w:sz="0" w:space="0" w:color="auto"/>
                        <w:right w:val="none" w:sz="0" w:space="0" w:color="auto"/>
                      </w:divBdr>
                      <w:divsChild>
                        <w:div w:id="841286007">
                          <w:marLeft w:val="0"/>
                          <w:marRight w:val="0"/>
                          <w:marTop w:val="0"/>
                          <w:marBottom w:val="0"/>
                          <w:divBdr>
                            <w:top w:val="none" w:sz="0" w:space="0" w:color="auto"/>
                            <w:left w:val="none" w:sz="0" w:space="0" w:color="auto"/>
                            <w:bottom w:val="none" w:sz="0" w:space="0" w:color="auto"/>
                            <w:right w:val="none" w:sz="0" w:space="0" w:color="auto"/>
                          </w:divBdr>
                          <w:divsChild>
                            <w:div w:id="50864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5605575">
          <w:marLeft w:val="0"/>
          <w:marRight w:val="0"/>
          <w:marTop w:val="0"/>
          <w:marBottom w:val="0"/>
          <w:divBdr>
            <w:top w:val="none" w:sz="0" w:space="0" w:color="auto"/>
            <w:left w:val="none" w:sz="0" w:space="0" w:color="auto"/>
            <w:bottom w:val="none" w:sz="0" w:space="0" w:color="auto"/>
            <w:right w:val="none" w:sz="0" w:space="0" w:color="auto"/>
          </w:divBdr>
          <w:divsChild>
            <w:div w:id="672025538">
              <w:marLeft w:val="0"/>
              <w:marRight w:val="0"/>
              <w:marTop w:val="0"/>
              <w:marBottom w:val="0"/>
              <w:divBdr>
                <w:top w:val="none" w:sz="0" w:space="0" w:color="auto"/>
                <w:left w:val="none" w:sz="0" w:space="0" w:color="auto"/>
                <w:bottom w:val="none" w:sz="0" w:space="0" w:color="auto"/>
                <w:right w:val="none" w:sz="0" w:space="0" w:color="auto"/>
              </w:divBdr>
              <w:divsChild>
                <w:div w:id="1643536709">
                  <w:marLeft w:val="0"/>
                  <w:marRight w:val="0"/>
                  <w:marTop w:val="0"/>
                  <w:marBottom w:val="300"/>
                  <w:divBdr>
                    <w:top w:val="single" w:sz="6" w:space="19" w:color="D9D9D9"/>
                    <w:left w:val="single" w:sz="6" w:space="19" w:color="D9D9D9"/>
                    <w:bottom w:val="single" w:sz="6" w:space="19" w:color="D9D9D9"/>
                    <w:right w:val="single" w:sz="6" w:space="19" w:color="D9D9D9"/>
                  </w:divBdr>
                  <w:divsChild>
                    <w:div w:id="910045400">
                      <w:marLeft w:val="0"/>
                      <w:marRight w:val="0"/>
                      <w:marTop w:val="0"/>
                      <w:marBottom w:val="0"/>
                      <w:divBdr>
                        <w:top w:val="none" w:sz="0" w:space="0" w:color="auto"/>
                        <w:left w:val="none" w:sz="0" w:space="0" w:color="auto"/>
                        <w:bottom w:val="none" w:sz="0" w:space="0" w:color="auto"/>
                        <w:right w:val="none" w:sz="0" w:space="0" w:color="auto"/>
                      </w:divBdr>
                      <w:divsChild>
                        <w:div w:id="1658999295">
                          <w:marLeft w:val="0"/>
                          <w:marRight w:val="0"/>
                          <w:marTop w:val="0"/>
                          <w:marBottom w:val="0"/>
                          <w:divBdr>
                            <w:top w:val="none" w:sz="0" w:space="0" w:color="auto"/>
                            <w:left w:val="none" w:sz="0" w:space="0" w:color="auto"/>
                            <w:bottom w:val="none" w:sz="0" w:space="0" w:color="auto"/>
                            <w:right w:val="none" w:sz="0" w:space="0" w:color="auto"/>
                          </w:divBdr>
                          <w:divsChild>
                            <w:div w:id="169923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237309">
          <w:marLeft w:val="0"/>
          <w:marRight w:val="0"/>
          <w:marTop w:val="0"/>
          <w:marBottom w:val="0"/>
          <w:divBdr>
            <w:top w:val="none" w:sz="0" w:space="0" w:color="auto"/>
            <w:left w:val="none" w:sz="0" w:space="0" w:color="auto"/>
            <w:bottom w:val="none" w:sz="0" w:space="0" w:color="auto"/>
            <w:right w:val="none" w:sz="0" w:space="0" w:color="auto"/>
          </w:divBdr>
          <w:divsChild>
            <w:div w:id="1642613751">
              <w:marLeft w:val="0"/>
              <w:marRight w:val="0"/>
              <w:marTop w:val="0"/>
              <w:marBottom w:val="0"/>
              <w:divBdr>
                <w:top w:val="none" w:sz="0" w:space="0" w:color="auto"/>
                <w:left w:val="none" w:sz="0" w:space="0" w:color="auto"/>
                <w:bottom w:val="none" w:sz="0" w:space="0" w:color="auto"/>
                <w:right w:val="none" w:sz="0" w:space="0" w:color="auto"/>
              </w:divBdr>
              <w:divsChild>
                <w:div w:id="140610667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4737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20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scholar.google.com/citations?user=ZrGglP8AAAAJ&amp;hl=en&amp;oi=sra" TargetMode="External"/><Relationship Id="rId26" Type="http://schemas.openxmlformats.org/officeDocument/2006/relationships/chart" Target="charts/chart5.xml"/><Relationship Id="rId39" Type="http://schemas.openxmlformats.org/officeDocument/2006/relationships/image" Target="media/image6.png"/><Relationship Id="rId21" Type="http://schemas.openxmlformats.org/officeDocument/2006/relationships/chart" Target="charts/chart1.xml"/><Relationship Id="rId34" Type="http://schemas.openxmlformats.org/officeDocument/2006/relationships/hyperlink" Target="https://www.bbc.co.uk/news/technology-30290540" TargetMode="External"/><Relationship Id="rId42" Type="http://schemas.openxmlformats.org/officeDocument/2006/relationships/image" Target="media/image9.png"/><Relationship Id="rId47" Type="http://schemas.openxmlformats.org/officeDocument/2006/relationships/hyperlink" Target="https://www.uwtsd.ac.uk/research/research-ethics/" TargetMode="External"/><Relationship Id="rId50" Type="http://schemas.openxmlformats.org/officeDocument/2006/relationships/hyperlink" Target="mailto:pgresearch@uwtsd.ac.uk" TargetMode="External"/><Relationship Id="rId55" Type="http://schemas.openxmlformats.org/officeDocument/2006/relationships/chart" Target="charts/chart8.xml"/><Relationship Id="rId63" Type="http://schemas.openxmlformats.org/officeDocument/2006/relationships/chart" Target="charts/chart16.xml"/><Relationship Id="rId68" Type="http://schemas.openxmlformats.org/officeDocument/2006/relationships/chart" Target="charts/chart21.xml"/><Relationship Id="rId7" Type="http://schemas.openxmlformats.org/officeDocument/2006/relationships/footnotes" Target="footnotes.xml"/><Relationship Id="rId71" Type="http://schemas.openxmlformats.org/officeDocument/2006/relationships/chart" Target="charts/chart24.xml"/><Relationship Id="rId2" Type="http://schemas.openxmlformats.org/officeDocument/2006/relationships/numbering" Target="numbering.xml"/><Relationship Id="rId16" Type="http://schemas.openxmlformats.org/officeDocument/2006/relationships/hyperlink" Target="https://scholar.google.com/citations?user=wSwL1LgAAAAJ&amp;hl=en&amp;oi=sra" TargetMode="External"/><Relationship Id="rId29" Type="http://schemas.openxmlformats.org/officeDocument/2006/relationships/hyperlink" Target="https://doi.org/10.1177/2041386621992105" TargetMode="External"/><Relationship Id="rId11" Type="http://schemas.openxmlformats.org/officeDocument/2006/relationships/hyperlink" Target="https://journals-sagepub-com.ezproxy.uwtsd.ac.uk/doi/full/10.1177/1094670517752459" TargetMode="External"/><Relationship Id="rId24" Type="http://schemas.openxmlformats.org/officeDocument/2006/relationships/chart" Target="charts/chart4.xml"/><Relationship Id="rId32" Type="http://schemas.openxmlformats.org/officeDocument/2006/relationships/hyperlink" Target="https://www.researchgate.net/profile/Pia_Albinsson/publication/311561868_Targeting_Young_Adults_The_Effectiveness_of_Social_Media_Use_for_Local_Businesses/links/590b3f8c0f7e9b1d08272540/Targeting-Young-Adults-The-Effectiveness-of-Social-Media-Use-for-Local-Businesses.pdf" TargetMode="External"/><Relationship Id="rId37" Type="http://schemas.openxmlformats.org/officeDocument/2006/relationships/hyperlink" Target="https://journals.sagepub.com/doi/full/10.1177/1094670517752459" TargetMode="External"/><Relationship Id="rId40" Type="http://schemas.openxmlformats.org/officeDocument/2006/relationships/image" Target="media/image7.png"/><Relationship Id="rId4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3" Type="http://schemas.openxmlformats.org/officeDocument/2006/relationships/chart" Target="charts/chart6.xml"/><Relationship Id="rId58" Type="http://schemas.openxmlformats.org/officeDocument/2006/relationships/chart" Target="charts/chart11.xml"/><Relationship Id="rId66" Type="http://schemas.openxmlformats.org/officeDocument/2006/relationships/chart" Target="charts/chart19.xm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scholar.google.com/citations?user=ZrGglP8AAAAJ&amp;hl=en&amp;oi=sra" TargetMode="External"/><Relationship Id="rId23" Type="http://schemas.openxmlformats.org/officeDocument/2006/relationships/chart" Target="charts/chart3.xml"/><Relationship Id="rId28" Type="http://schemas.openxmlformats.org/officeDocument/2006/relationships/hyperlink" Target="https://link.springer.com/article/10.1007/s10551-013-1973-y" TargetMode="External"/><Relationship Id="rId36" Type="http://schemas.openxmlformats.org/officeDocument/2006/relationships/hyperlink" Target="https://www.mckinsey.com/featured-insights/future-of-work/retraining-and-reskilling-workers-in-the-age-of-automation" TargetMode="External"/><Relationship Id="rId49" Type="http://schemas.openxmlformats.org/officeDocument/2006/relationships/hyperlink" Target="https://www.uwtsd.ac.uk/academic-office/appendices-and-forms/" TargetMode="External"/><Relationship Id="rId57" Type="http://schemas.openxmlformats.org/officeDocument/2006/relationships/chart" Target="charts/chart10.xml"/><Relationship Id="rId61" Type="http://schemas.openxmlformats.org/officeDocument/2006/relationships/chart" Target="charts/chart14.xml"/><Relationship Id="rId10" Type="http://schemas.openxmlformats.org/officeDocument/2006/relationships/hyperlink" Target="https://journals-sagepub-com.ezproxy.uwtsd.ac.uk/action/doSearch?target=default&amp;ContribAuthorStored=Huang%2C+Ming-Hui" TargetMode="External"/><Relationship Id="rId19" Type="http://schemas.openxmlformats.org/officeDocument/2006/relationships/hyperlink" Target="https://scholar.google.com/citations?user=wSwL1LgAAAAJ&amp;hl=en&amp;oi=sra" TargetMode="External"/><Relationship Id="rId31" Type="http://schemas.openxmlformats.org/officeDocument/2006/relationships/hyperlink" Target="https://www.oecd-ilibrary.org/social-issues-migration-health/the-risk-of-automation-for-jobs-in-oecd-countries_5jlz9h56dvq7-en" TargetMode="External"/><Relationship Id="rId4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2" Type="http://schemas.openxmlformats.org/officeDocument/2006/relationships/image" Target="media/image11.png"/><Relationship Id="rId60" Type="http://schemas.openxmlformats.org/officeDocument/2006/relationships/chart" Target="charts/chart13.xml"/><Relationship Id="rId65" Type="http://schemas.openxmlformats.org/officeDocument/2006/relationships/chart" Target="charts/chart18.xml"/><Relationship Id="rId73"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scholar.google.com/citations?user=BcKpL8oAAAAJ&amp;hl=en&amp;oi=sra" TargetMode="External"/><Relationship Id="rId22" Type="http://schemas.openxmlformats.org/officeDocument/2006/relationships/chart" Target="charts/chart2.xml"/><Relationship Id="rId27" Type="http://schemas.openxmlformats.org/officeDocument/2006/relationships/hyperlink" Target="https://link.springer.com/article/10.1007/s10551-013-1973-y" TargetMode="External"/><Relationship Id="rId30" Type="http://schemas.openxmlformats.org/officeDocument/2006/relationships/hyperlink" Target="https://mpra.ub.uni-muenchen.de/70218/1/MPRA_paper_70218.pdf" TargetMode="External"/><Relationship Id="rId35" Type="http://schemas.openxmlformats.org/officeDocument/2006/relationships/hyperlink" Target="https://doi.org/10.1186/s12883-020-01888-w" TargetMode="External"/><Relationship Id="rId43" Type="http://schemas.openxmlformats.org/officeDocument/2006/relationships/hyperlink" Target="file:///C:\Users\c.lohmann-hancock\AppData\Local\Microsoft\Windows\INetCache\REICoP-17-20-v3-Final.pdf" TargetMode="External"/><Relationship Id="rId48" Type="http://schemas.openxmlformats.org/officeDocument/2006/relationships/hyperlink" Target="mailto:pgresearch@uwtsd.ac.uk" TargetMode="External"/><Relationship Id="rId56" Type="http://schemas.openxmlformats.org/officeDocument/2006/relationships/chart" Target="charts/chart9.xml"/><Relationship Id="rId64" Type="http://schemas.openxmlformats.org/officeDocument/2006/relationships/chart" Target="charts/chart17.xml"/><Relationship Id="rId69" Type="http://schemas.openxmlformats.org/officeDocument/2006/relationships/chart" Target="charts/chart22.xml"/><Relationship Id="rId8" Type="http://schemas.openxmlformats.org/officeDocument/2006/relationships/endnotes" Target="endnotes.xml"/><Relationship Id="rId51" Type="http://schemas.openxmlformats.org/officeDocument/2006/relationships/image" Target="media/image10.png"/><Relationship Id="rId72" Type="http://schemas.openxmlformats.org/officeDocument/2006/relationships/chart" Target="charts/chart25.xml"/><Relationship Id="rId3" Type="http://schemas.openxmlformats.org/officeDocument/2006/relationships/styles" Target="styles.xml"/><Relationship Id="rId12" Type="http://schemas.openxmlformats.org/officeDocument/2006/relationships/hyperlink" Target="https://www.tandfonline.com/doi/full/10.1080/00131857.2016.1177412" TargetMode="External"/><Relationship Id="rId17" Type="http://schemas.openxmlformats.org/officeDocument/2006/relationships/hyperlink" Target="https://scholar.google.com/citations?user=BcKpL8oAAAAJ&amp;hl=en&amp;oi=sra" TargetMode="External"/><Relationship Id="rId25" Type="http://schemas.openxmlformats.org/officeDocument/2006/relationships/image" Target="media/image4.png"/><Relationship Id="rId33" Type="http://schemas.openxmlformats.org/officeDocument/2006/relationships/hyperlink" Target="https://www.retail-week.com/retail-week-live-artificial-intelligence-will-create-a-tsunami-in-the-industry/5072922.article?authent=1" TargetMode="External"/><Relationship Id="rId38" Type="http://schemas.openxmlformats.org/officeDocument/2006/relationships/image" Target="media/image5.png"/><Relationship Id="rId4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9" Type="http://schemas.openxmlformats.org/officeDocument/2006/relationships/chart" Target="charts/chart12.xml"/><Relationship Id="rId67" Type="http://schemas.openxmlformats.org/officeDocument/2006/relationships/chart" Target="charts/chart20.xml"/><Relationship Id="rId20" Type="http://schemas.openxmlformats.org/officeDocument/2006/relationships/image" Target="media/image3.png"/><Relationship Id="rId41" Type="http://schemas.openxmlformats.org/officeDocument/2006/relationships/image" Target="media/image8.png"/><Relationship Id="rId54" Type="http://schemas.openxmlformats.org/officeDocument/2006/relationships/chart" Target="charts/chart7.xml"/><Relationship Id="rId62" Type="http://schemas.openxmlformats.org/officeDocument/2006/relationships/chart" Target="charts/chart15.xml"/><Relationship Id="rId70" Type="http://schemas.openxmlformats.org/officeDocument/2006/relationships/chart" Target="charts/chart23.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Worksheet2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0" u="none" strike="noStrike" baseline="0">
                <a:effectLst/>
              </a:rPr>
              <a:t>What do you think about the impact of AI and robotics on the future of your job?</a:t>
            </a:r>
            <a:endParaRPr lang="en-GB" sz="1400" b="1"/>
          </a:p>
        </c:rich>
      </c:tx>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Female</c:v>
                </c:pt>
                <c:pt idx="1">
                  <c:v>Male</c:v>
                </c:pt>
              </c:strCache>
            </c:strRef>
          </c:cat>
          <c:val>
            <c:numRef>
              <c:f>Sheet1!$B$2:$B$3</c:f>
              <c:numCache>
                <c:formatCode>0.00%</c:formatCode>
                <c:ptCount val="2"/>
                <c:pt idx="0">
                  <c:v>0.52500000000000002</c:v>
                </c:pt>
                <c:pt idx="1">
                  <c:v>0.88100000000000001</c:v>
                </c:pt>
              </c:numCache>
            </c:numRef>
          </c:val>
        </c:ser>
        <c:ser>
          <c:idx val="1"/>
          <c:order val="1"/>
          <c:tx>
            <c:strRef>
              <c:f>Sheet1!$C$1</c:f>
              <c:strCache>
                <c:ptCount val="1"/>
                <c:pt idx="0">
                  <c:v>I might lose my job</c:v>
                </c:pt>
              </c:strCache>
            </c:strRef>
          </c:tx>
          <c:invertIfNegative val="0"/>
          <c:cat>
            <c:strRef>
              <c:f>Sheet1!$A$2:$A$3</c:f>
              <c:strCache>
                <c:ptCount val="2"/>
                <c:pt idx="0">
                  <c:v>Female</c:v>
                </c:pt>
                <c:pt idx="1">
                  <c:v>Male</c:v>
                </c:pt>
              </c:strCache>
            </c:strRef>
          </c:cat>
          <c:val>
            <c:numRef>
              <c:f>Sheet1!$C$2:$C$3</c:f>
              <c:numCache>
                <c:formatCode>0.00%</c:formatCode>
                <c:ptCount val="2"/>
                <c:pt idx="0">
                  <c:v>0.47499999999999998</c:v>
                </c:pt>
                <c:pt idx="1">
                  <c:v>0.11899999999999999</c:v>
                </c:pt>
              </c:numCache>
            </c:numRef>
          </c:val>
        </c:ser>
        <c:dLbls>
          <c:showLegendKey val="0"/>
          <c:showVal val="1"/>
          <c:showCatName val="0"/>
          <c:showSerName val="0"/>
          <c:showPercent val="0"/>
          <c:showBubbleSize val="0"/>
        </c:dLbls>
        <c:gapWidth val="75"/>
        <c:axId val="216918656"/>
        <c:axId val="216920832"/>
      </c:barChart>
      <c:catAx>
        <c:axId val="216918656"/>
        <c:scaling>
          <c:orientation val="minMax"/>
        </c:scaling>
        <c:delete val="0"/>
        <c:axPos val="b"/>
        <c:title>
          <c:tx>
            <c:rich>
              <a:bodyPr/>
              <a:lstStyle/>
              <a:p>
                <a:pPr>
                  <a:defRPr/>
                </a:pPr>
                <a:r>
                  <a:rPr lang="en-GB"/>
                  <a:t>Gender</a:t>
                </a:r>
              </a:p>
            </c:rich>
          </c:tx>
          <c:overlay val="0"/>
        </c:title>
        <c:majorTickMark val="none"/>
        <c:minorTickMark val="none"/>
        <c:tickLblPos val="nextTo"/>
        <c:crossAx val="216920832"/>
        <c:crosses val="autoZero"/>
        <c:auto val="1"/>
        <c:lblAlgn val="ctr"/>
        <c:lblOffset val="100"/>
        <c:noMultiLvlLbl val="0"/>
      </c:catAx>
      <c:valAx>
        <c:axId val="216920832"/>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16918656"/>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layout>
        <c:manualLayout>
          <c:xMode val="edge"/>
          <c:yMode val="edge"/>
          <c:x val="0.17889472149314672"/>
          <c:y val="0"/>
        </c:manualLayout>
      </c:layout>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0.32200000000000001</c:v>
                </c:pt>
                <c:pt idx="1">
                  <c:v>0.442</c:v>
                </c:pt>
              </c:numCache>
            </c:numRef>
          </c:val>
        </c:ser>
        <c:ser>
          <c:idx val="2"/>
          <c:order val="2"/>
          <c:tx>
            <c:strRef>
              <c:f>Sheet1!$D$1</c:f>
              <c:strCache>
                <c:ptCount val="1"/>
                <c:pt idx="0">
                  <c:v>Lack of humanity and interaction</c:v>
                </c:pt>
              </c:strCache>
            </c:strRef>
          </c:tx>
          <c:invertIfNegative val="0"/>
          <c:cat>
            <c:strRef>
              <c:f>Sheet1!$A$2:$A$3</c:f>
              <c:strCache>
                <c:ptCount val="2"/>
                <c:pt idx="0">
                  <c:v>Female</c:v>
                </c:pt>
                <c:pt idx="1">
                  <c:v>Male</c:v>
                </c:pt>
              </c:strCache>
            </c:strRef>
          </c:cat>
          <c:val>
            <c:numRef>
              <c:f>Sheet1!$D$2:$D$3</c:f>
              <c:numCache>
                <c:formatCode>0.00%</c:formatCode>
                <c:ptCount val="2"/>
                <c:pt idx="0">
                  <c:v>0.373</c:v>
                </c:pt>
                <c:pt idx="1">
                  <c:v>7.0000000000000007E-2</c:v>
                </c:pt>
              </c:numCache>
            </c:numRef>
          </c:val>
        </c:ser>
        <c:ser>
          <c:idx val="3"/>
          <c:order val="3"/>
          <c:tx>
            <c:strRef>
              <c:f>Sheet1!$E$1</c:f>
              <c:strCache>
                <c:ptCount val="1"/>
                <c:pt idx="0">
                  <c:v>Technical issues</c:v>
                </c:pt>
              </c:strCache>
            </c:strRef>
          </c:tx>
          <c:invertIfNegative val="0"/>
          <c:cat>
            <c:strRef>
              <c:f>Sheet1!$A$2:$A$3</c:f>
              <c:strCache>
                <c:ptCount val="2"/>
                <c:pt idx="0">
                  <c:v>Female</c:v>
                </c:pt>
                <c:pt idx="1">
                  <c:v>Male</c:v>
                </c:pt>
              </c:strCache>
            </c:strRef>
          </c:cat>
          <c:val>
            <c:numRef>
              <c:f>Sheet1!$E$2:$E$3</c:f>
              <c:numCache>
                <c:formatCode>0.00%</c:formatCode>
                <c:ptCount val="2"/>
                <c:pt idx="0">
                  <c:v>0.254</c:v>
                </c:pt>
                <c:pt idx="1">
                  <c:v>0.48799999999999999</c:v>
                </c:pt>
              </c:numCache>
            </c:numRef>
          </c:val>
        </c:ser>
        <c:dLbls>
          <c:showLegendKey val="0"/>
          <c:showVal val="1"/>
          <c:showCatName val="0"/>
          <c:showSerName val="0"/>
          <c:showPercent val="0"/>
          <c:showBubbleSize val="0"/>
        </c:dLbls>
        <c:gapWidth val="75"/>
        <c:axId val="217056768"/>
        <c:axId val="217058688"/>
      </c:barChart>
      <c:catAx>
        <c:axId val="217056768"/>
        <c:scaling>
          <c:orientation val="minMax"/>
        </c:scaling>
        <c:delete val="0"/>
        <c:axPos val="b"/>
        <c:title>
          <c:tx>
            <c:rich>
              <a:bodyPr/>
              <a:lstStyle/>
              <a:p>
                <a:pPr>
                  <a:defRPr/>
                </a:pPr>
                <a:r>
                  <a:rPr lang="en-GB"/>
                  <a:t>Gender</a:t>
                </a:r>
              </a:p>
            </c:rich>
          </c:tx>
          <c:overlay val="0"/>
        </c:title>
        <c:majorTickMark val="none"/>
        <c:minorTickMark val="none"/>
        <c:tickLblPos val="nextTo"/>
        <c:crossAx val="217058688"/>
        <c:crosses val="autoZero"/>
        <c:auto val="1"/>
        <c:lblAlgn val="ctr"/>
        <c:lblOffset val="100"/>
        <c:noMultiLvlLbl val="0"/>
      </c:catAx>
      <c:valAx>
        <c:axId val="217058688"/>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17056768"/>
        <c:crosses val="autoZero"/>
        <c:crossBetween val="between"/>
      </c:valAx>
    </c:plotArea>
    <c:legend>
      <c:legendPos val="b"/>
      <c:layout>
        <c:manualLayout>
          <c:xMode val="edge"/>
          <c:yMode val="edge"/>
          <c:x val="5.4629629629629632E-2"/>
          <c:y val="0.89649637545306837"/>
          <c:w val="0.9"/>
          <c:h val="7.1757592800899883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an increase in employment due to AI?</a:t>
            </a:r>
            <a:endParaRPr lang="en-GB" sz="1400"/>
          </a:p>
        </c:rich>
      </c:tx>
      <c:layout>
        <c:manualLayout>
          <c:xMode val="edge"/>
          <c:yMode val="edge"/>
          <c:x val="0.1013394820974481"/>
          <c:y val="2.0671834625322998E-2"/>
        </c:manualLayout>
      </c:layout>
      <c:overlay val="0"/>
    </c:title>
    <c:autoTitleDeleted val="0"/>
    <c:plotArea>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Under 40s</c:v>
                </c:pt>
                <c:pt idx="1">
                  <c:v>Over 40s</c:v>
                </c:pt>
              </c:strCache>
            </c:strRef>
          </c:cat>
          <c:val>
            <c:numRef>
              <c:f>Sheet1!$B$2:$B$3</c:f>
              <c:numCache>
                <c:formatCode>0.00%</c:formatCode>
                <c:ptCount val="2"/>
                <c:pt idx="0">
                  <c:v>2.7E-2</c:v>
                </c:pt>
                <c:pt idx="1">
                  <c:v>0.14299999999999999</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0.311</c:v>
                </c:pt>
                <c:pt idx="1">
                  <c:v>3.5999999999999997E-2</c:v>
                </c:pt>
              </c:numCache>
            </c:numRef>
          </c:val>
        </c:ser>
        <c:ser>
          <c:idx val="2"/>
          <c:order val="2"/>
          <c:tx>
            <c:strRef>
              <c:f>Sheet1!$D$1</c:f>
              <c:strCache>
                <c:ptCount val="1"/>
                <c:pt idx="0">
                  <c:v>Plant and machine operatives and assemblers</c:v>
                </c:pt>
              </c:strCache>
            </c:strRef>
          </c:tx>
          <c:invertIfNegative val="0"/>
          <c:cat>
            <c:strRef>
              <c:f>Sheet1!$A$2:$A$3</c:f>
              <c:strCache>
                <c:ptCount val="2"/>
                <c:pt idx="0">
                  <c:v>Under 40s</c:v>
                </c:pt>
                <c:pt idx="1">
                  <c:v>Over 40s</c:v>
                </c:pt>
              </c:strCache>
            </c:strRef>
          </c:cat>
          <c:val>
            <c:numRef>
              <c:f>Sheet1!$D$2:$D$3</c:f>
              <c:numCache>
                <c:formatCode>0.00%</c:formatCode>
                <c:ptCount val="2"/>
                <c:pt idx="0">
                  <c:v>9.5000000000000001E-2</c:v>
                </c:pt>
                <c:pt idx="1">
                  <c:v>0.17899999999999999</c:v>
                </c:pt>
              </c:numCache>
            </c:numRef>
          </c:val>
        </c:ser>
        <c:ser>
          <c:idx val="3"/>
          <c:order val="3"/>
          <c:tx>
            <c:strRef>
              <c:f>Sheet1!$E$1</c:f>
              <c:strCache>
                <c:ptCount val="1"/>
                <c:pt idx="0">
                  <c:v>Professionals</c:v>
                </c:pt>
              </c:strCache>
            </c:strRef>
          </c:tx>
          <c:invertIfNegative val="0"/>
          <c:cat>
            <c:strRef>
              <c:f>Sheet1!$A$2:$A$3</c:f>
              <c:strCache>
                <c:ptCount val="2"/>
                <c:pt idx="0">
                  <c:v>Under 40s</c:v>
                </c:pt>
                <c:pt idx="1">
                  <c:v>Over 40s</c:v>
                </c:pt>
              </c:strCache>
            </c:strRef>
          </c:cat>
          <c:val>
            <c:numRef>
              <c:f>Sheet1!$E$2:$E$3</c:f>
              <c:numCache>
                <c:formatCode>0.00%</c:formatCode>
                <c:ptCount val="2"/>
                <c:pt idx="0">
                  <c:v>0.39200000000000002</c:v>
                </c:pt>
                <c:pt idx="1">
                  <c:v>0.64300000000000002</c:v>
                </c:pt>
              </c:numCache>
            </c:numRef>
          </c:val>
        </c:ser>
        <c:ser>
          <c:idx val="4"/>
          <c:order val="4"/>
          <c:tx>
            <c:strRef>
              <c:f>Sheet1!$F$1</c:f>
              <c:strCache>
                <c:ptCount val="1"/>
                <c:pt idx="0">
                  <c:v>Technicians and professionals</c:v>
                </c:pt>
              </c:strCache>
            </c:strRef>
          </c:tx>
          <c:invertIfNegative val="0"/>
          <c:cat>
            <c:strRef>
              <c:f>Sheet1!$A$2:$A$3</c:f>
              <c:strCache>
                <c:ptCount val="2"/>
                <c:pt idx="0">
                  <c:v>Under 40s</c:v>
                </c:pt>
                <c:pt idx="1">
                  <c:v>Over 40s</c:v>
                </c:pt>
              </c:strCache>
            </c:strRef>
          </c:cat>
          <c:val>
            <c:numRef>
              <c:f>Sheet1!$F$2:$F$3</c:f>
              <c:numCache>
                <c:formatCode>General</c:formatCode>
                <c:ptCount val="2"/>
                <c:pt idx="0" formatCode="0.00%">
                  <c:v>0.17599999999999999</c:v>
                </c:pt>
              </c:numCache>
            </c:numRef>
          </c:val>
        </c:ser>
        <c:dLbls>
          <c:dLblPos val="outEnd"/>
          <c:showLegendKey val="0"/>
          <c:showVal val="1"/>
          <c:showCatName val="0"/>
          <c:showSerName val="0"/>
          <c:showPercent val="0"/>
          <c:showBubbleSize val="0"/>
        </c:dLbls>
        <c:gapWidth val="75"/>
        <c:axId val="217265664"/>
        <c:axId val="217267584"/>
      </c:barChart>
      <c:catAx>
        <c:axId val="217265664"/>
        <c:scaling>
          <c:orientation val="minMax"/>
        </c:scaling>
        <c:delete val="0"/>
        <c:axPos val="b"/>
        <c:title>
          <c:tx>
            <c:rich>
              <a:bodyPr/>
              <a:lstStyle/>
              <a:p>
                <a:pPr>
                  <a:defRPr/>
                </a:pPr>
                <a:r>
                  <a:rPr lang="en-GB"/>
                  <a:t>Age</a:t>
                </a:r>
              </a:p>
            </c:rich>
          </c:tx>
          <c:layout>
            <c:manualLayout>
              <c:xMode val="edge"/>
              <c:yMode val="edge"/>
              <c:x val="0.33916991684450654"/>
              <c:y val="0.90971562663194228"/>
            </c:manualLayout>
          </c:layout>
          <c:overlay val="0"/>
        </c:title>
        <c:majorTickMark val="none"/>
        <c:minorTickMark val="none"/>
        <c:tickLblPos val="nextTo"/>
        <c:crossAx val="217267584"/>
        <c:crosses val="autoZero"/>
        <c:auto val="1"/>
        <c:lblAlgn val="ctr"/>
        <c:lblOffset val="100"/>
        <c:noMultiLvlLbl val="0"/>
      </c:catAx>
      <c:valAx>
        <c:axId val="217267584"/>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1726566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No personal touch</c:v>
                </c:pt>
              </c:strCache>
            </c:strRef>
          </c:tx>
          <c:invertIfNegative val="0"/>
          <c:cat>
            <c:strRef>
              <c:f>Sheet1!$A$2:$A$3</c:f>
              <c:strCache>
                <c:ptCount val="2"/>
                <c:pt idx="0">
                  <c:v>Under 40s</c:v>
                </c:pt>
                <c:pt idx="1">
                  <c:v>Over 40s</c:v>
                </c:pt>
              </c:strCache>
            </c:strRef>
          </c:cat>
          <c:val>
            <c:numRef>
              <c:f>Sheet1!$C$2:$C$3</c:f>
              <c:numCache>
                <c:formatCode>0.00%</c:formatCode>
                <c:ptCount val="2"/>
                <c:pt idx="0">
                  <c:v>0.20300000000000001</c:v>
                </c:pt>
                <c:pt idx="1">
                  <c:v>0.35699999999999998</c:v>
                </c:pt>
              </c:numCache>
            </c:numRef>
          </c:val>
        </c:ser>
        <c:ser>
          <c:idx val="2"/>
          <c:order val="2"/>
          <c:tx>
            <c:strRef>
              <c:f>Sheet1!$D$1</c:f>
              <c:strCache>
                <c:ptCount val="1"/>
                <c:pt idx="0">
                  <c:v>Technical issues</c:v>
                </c:pt>
              </c:strCache>
            </c:strRef>
          </c:tx>
          <c:invertIfNegative val="0"/>
          <c:cat>
            <c:strRef>
              <c:f>Sheet1!$A$2:$A$3</c:f>
              <c:strCache>
                <c:ptCount val="2"/>
                <c:pt idx="0">
                  <c:v>Under 40s</c:v>
                </c:pt>
                <c:pt idx="1">
                  <c:v>Over 40s</c:v>
                </c:pt>
              </c:strCache>
            </c:strRef>
          </c:cat>
          <c:val>
            <c:numRef>
              <c:f>Sheet1!$D$2:$D$3</c:f>
              <c:numCache>
                <c:formatCode>0.00%</c:formatCode>
                <c:ptCount val="2"/>
                <c:pt idx="0">
                  <c:v>0.47299999999999998</c:v>
                </c:pt>
                <c:pt idx="1">
                  <c:v>3.5999999999999997E-2</c:v>
                </c:pt>
              </c:numCache>
            </c:numRef>
          </c:val>
        </c:ser>
        <c:ser>
          <c:idx val="3"/>
          <c:order val="3"/>
          <c:tx>
            <c:strRef>
              <c:f>Sheet1!$E$1</c:f>
              <c:strCache>
                <c:ptCount val="1"/>
                <c:pt idx="0">
                  <c:v>Job loss</c:v>
                </c:pt>
              </c:strCache>
            </c:strRef>
          </c:tx>
          <c:invertIfNegative val="0"/>
          <c:cat>
            <c:strRef>
              <c:f>Sheet1!$A$2:$A$3</c:f>
              <c:strCache>
                <c:ptCount val="2"/>
                <c:pt idx="0">
                  <c:v>Under 40s</c:v>
                </c:pt>
                <c:pt idx="1">
                  <c:v>Over 40s</c:v>
                </c:pt>
              </c:strCache>
            </c:strRef>
          </c:cat>
          <c:val>
            <c:numRef>
              <c:f>Sheet1!$E$2:$E$3</c:f>
              <c:numCache>
                <c:formatCode>0.00%</c:formatCode>
                <c:ptCount val="2"/>
                <c:pt idx="0">
                  <c:v>0.28399999999999997</c:v>
                </c:pt>
                <c:pt idx="1">
                  <c:v>0.60699999999999998</c:v>
                </c:pt>
              </c:numCache>
            </c:numRef>
          </c:val>
        </c:ser>
        <c:dLbls>
          <c:showLegendKey val="0"/>
          <c:showVal val="1"/>
          <c:showCatName val="0"/>
          <c:showSerName val="0"/>
          <c:showPercent val="0"/>
          <c:showBubbleSize val="0"/>
        </c:dLbls>
        <c:gapWidth val="75"/>
        <c:axId val="217289088"/>
        <c:axId val="217291008"/>
      </c:barChart>
      <c:catAx>
        <c:axId val="217289088"/>
        <c:scaling>
          <c:orientation val="minMax"/>
        </c:scaling>
        <c:delete val="0"/>
        <c:axPos val="b"/>
        <c:title>
          <c:tx>
            <c:rich>
              <a:bodyPr/>
              <a:lstStyle/>
              <a:p>
                <a:pPr>
                  <a:defRPr/>
                </a:pPr>
                <a:r>
                  <a:rPr lang="en-GB"/>
                  <a:t>Age</a:t>
                </a:r>
              </a:p>
            </c:rich>
          </c:tx>
          <c:overlay val="0"/>
        </c:title>
        <c:majorTickMark val="none"/>
        <c:minorTickMark val="none"/>
        <c:tickLblPos val="nextTo"/>
        <c:crossAx val="217291008"/>
        <c:crosses val="autoZero"/>
        <c:auto val="1"/>
        <c:lblAlgn val="ctr"/>
        <c:lblOffset val="100"/>
        <c:noMultiLvlLbl val="0"/>
      </c:catAx>
      <c:valAx>
        <c:axId val="217291008"/>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17289088"/>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Why do you think employment in retail will decrease due to AI?</c:v>
                </c:pt>
              </c:strCache>
            </c:strRef>
          </c:tx>
          <c:dLbls>
            <c:showLegendKey val="0"/>
            <c:showVal val="0"/>
            <c:showCatName val="0"/>
            <c:showSerName val="0"/>
            <c:showPercent val="1"/>
            <c:showBubbleSize val="0"/>
            <c:showLeaderLines val="1"/>
          </c:dLbls>
          <c:cat>
            <c:strRef>
              <c:f>Sheet1!$A$2:$A$5</c:f>
              <c:strCache>
                <c:ptCount val="4"/>
                <c:pt idx="0">
                  <c:v>I don't </c:v>
                </c:pt>
                <c:pt idx="1">
                  <c:v>Less people needed as AI is faster </c:v>
                </c:pt>
                <c:pt idx="2">
                  <c:v>More automotion</c:v>
                </c:pt>
                <c:pt idx="3">
                  <c:v>more technologies will replace retail wprkers such as self checkouts</c:v>
                </c:pt>
              </c:strCache>
            </c:strRef>
          </c:cat>
          <c:val>
            <c:numRef>
              <c:f>Sheet1!$B$2:$B$5</c:f>
              <c:numCache>
                <c:formatCode>0.00%</c:formatCode>
                <c:ptCount val="4"/>
                <c:pt idx="0">
                  <c:v>0.13700000000000001</c:v>
                </c:pt>
                <c:pt idx="1">
                  <c:v>0.29399999999999998</c:v>
                </c:pt>
                <c:pt idx="2">
                  <c:v>0.33300000000000002</c:v>
                </c:pt>
                <c:pt idx="3">
                  <c:v>0.23499999999999999</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a:t>Do you believe AI could create new jobs?</a:t>
            </a:r>
          </a:p>
        </c:rich>
      </c:tx>
      <c:overlay val="1"/>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 </c:v>
                </c:pt>
                <c:pt idx="1">
                  <c:v>Male </c:v>
                </c:pt>
              </c:strCache>
            </c:strRef>
          </c:cat>
          <c:val>
            <c:numRef>
              <c:f>Sheet1!$B$2:$B$3</c:f>
              <c:numCache>
                <c:formatCode>0.00%</c:formatCode>
                <c:ptCount val="2"/>
                <c:pt idx="0">
                  <c:v>6.7799999999999999E-2</c:v>
                </c:pt>
                <c:pt idx="1">
                  <c:v>7.1400000000000005E-2</c:v>
                </c:pt>
              </c:numCache>
            </c:numRef>
          </c:val>
        </c:ser>
        <c:ser>
          <c:idx val="1"/>
          <c:order val="1"/>
          <c:tx>
            <c:strRef>
              <c:f>Sheet1!$C$1</c:f>
              <c:strCache>
                <c:ptCount val="1"/>
                <c:pt idx="0">
                  <c:v>No</c:v>
                </c:pt>
              </c:strCache>
            </c:strRef>
          </c:tx>
          <c:invertIfNegative val="0"/>
          <c:cat>
            <c:strRef>
              <c:f>Sheet1!$A$2:$A$3</c:f>
              <c:strCache>
                <c:ptCount val="2"/>
                <c:pt idx="0">
                  <c:v>Female </c:v>
                </c:pt>
                <c:pt idx="1">
                  <c:v>Male </c:v>
                </c:pt>
              </c:strCache>
            </c:strRef>
          </c:cat>
          <c:val>
            <c:numRef>
              <c:f>Sheet1!$C$2:$C$3</c:f>
              <c:numCache>
                <c:formatCode>0.00%</c:formatCode>
                <c:ptCount val="2"/>
                <c:pt idx="0">
                  <c:v>0.35589999999999999</c:v>
                </c:pt>
                <c:pt idx="1">
                  <c:v>0.23810000000000001</c:v>
                </c:pt>
              </c:numCache>
            </c:numRef>
          </c:val>
        </c:ser>
        <c:ser>
          <c:idx val="2"/>
          <c:order val="2"/>
          <c:tx>
            <c:strRef>
              <c:f>Sheet1!$D$1</c:f>
              <c:strCache>
                <c:ptCount val="1"/>
                <c:pt idx="0">
                  <c:v>Yes</c:v>
                </c:pt>
              </c:strCache>
            </c:strRef>
          </c:tx>
          <c:invertIfNegative val="0"/>
          <c:cat>
            <c:strRef>
              <c:f>Sheet1!$A$2:$A$3</c:f>
              <c:strCache>
                <c:ptCount val="2"/>
                <c:pt idx="0">
                  <c:v>Female </c:v>
                </c:pt>
                <c:pt idx="1">
                  <c:v>Male </c:v>
                </c:pt>
              </c:strCache>
            </c:strRef>
          </c:cat>
          <c:val>
            <c:numRef>
              <c:f>Sheet1!$D$2:$D$3</c:f>
              <c:numCache>
                <c:formatCode>0.00%</c:formatCode>
                <c:ptCount val="2"/>
                <c:pt idx="0">
                  <c:v>0.57630000000000003</c:v>
                </c:pt>
                <c:pt idx="1">
                  <c:v>0.6905</c:v>
                </c:pt>
              </c:numCache>
            </c:numRef>
          </c:val>
        </c:ser>
        <c:dLbls>
          <c:showLegendKey val="0"/>
          <c:showVal val="1"/>
          <c:showCatName val="0"/>
          <c:showSerName val="0"/>
          <c:showPercent val="0"/>
          <c:showBubbleSize val="0"/>
        </c:dLbls>
        <c:gapWidth val="75"/>
        <c:axId val="217436928"/>
        <c:axId val="217438848"/>
      </c:barChart>
      <c:catAx>
        <c:axId val="217436928"/>
        <c:scaling>
          <c:orientation val="minMax"/>
        </c:scaling>
        <c:delete val="0"/>
        <c:axPos val="b"/>
        <c:title>
          <c:tx>
            <c:rich>
              <a:bodyPr/>
              <a:lstStyle/>
              <a:p>
                <a:pPr>
                  <a:defRPr/>
                </a:pPr>
                <a:r>
                  <a:rPr lang="en-GB"/>
                  <a:t>Gender</a:t>
                </a:r>
              </a:p>
            </c:rich>
          </c:tx>
          <c:overlay val="0"/>
        </c:title>
        <c:majorTickMark val="none"/>
        <c:minorTickMark val="none"/>
        <c:tickLblPos val="nextTo"/>
        <c:crossAx val="217438848"/>
        <c:crosses val="autoZero"/>
        <c:auto val="1"/>
        <c:lblAlgn val="ctr"/>
        <c:lblOffset val="100"/>
        <c:noMultiLvlLbl val="0"/>
      </c:catAx>
      <c:valAx>
        <c:axId val="217438848"/>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17436928"/>
        <c:crosses val="autoZero"/>
        <c:crossBetween val="between"/>
      </c:valAx>
    </c:plotArea>
    <c:legend>
      <c:legendPos val="b"/>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 </a:t>
            </a:r>
            <a:r>
              <a:rPr lang="en-GB" sz="1600" b="1" i="0" u="none" strike="noStrike" baseline="0">
                <a:effectLst/>
              </a:rPr>
              <a:t>Have you heard about Artificial Intelligence (AI)? </a:t>
            </a:r>
            <a:endParaRPr lang="en-GB" sz="1600"/>
          </a:p>
        </c:rich>
      </c:tx>
      <c:overlay val="1"/>
    </c:title>
    <c:autoTitleDeleted val="0"/>
    <c:plotArea>
      <c:layout>
        <c:manualLayout>
          <c:layoutTarget val="inner"/>
          <c:xMode val="edge"/>
          <c:yMode val="edge"/>
          <c:x val="0.10602052347623214"/>
          <c:y val="2.4216347956505437E-2"/>
          <c:w val="0.85694243948673088"/>
          <c:h val="0.76096394200724904"/>
        </c:manualLayout>
      </c:layout>
      <c:barChart>
        <c:barDir val="col"/>
        <c:grouping val="clustered"/>
        <c:varyColors val="0"/>
        <c:ser>
          <c:idx val="0"/>
          <c:order val="0"/>
          <c:tx>
            <c:strRef>
              <c:f>Sheet1!$B$1</c:f>
              <c:strCache>
                <c:ptCount val="1"/>
                <c:pt idx="0">
                  <c:v>No</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0.16900000000000001</c:v>
                </c:pt>
              </c:numCache>
            </c:numRef>
          </c:val>
        </c:ser>
        <c:ser>
          <c:idx val="1"/>
          <c:order val="1"/>
          <c:tx>
            <c:strRef>
              <c:f>Sheet1!$C$1</c:f>
              <c:strCache>
                <c:ptCount val="1"/>
                <c:pt idx="0">
                  <c:v>Yes</c:v>
                </c:pt>
              </c:strCache>
            </c:strRef>
          </c:tx>
          <c:invertIfNegative val="0"/>
          <c:cat>
            <c:strRef>
              <c:f>Sheet1!$A$2:$A$3</c:f>
              <c:strCache>
                <c:ptCount val="2"/>
                <c:pt idx="0">
                  <c:v>Female</c:v>
                </c:pt>
                <c:pt idx="1">
                  <c:v>Male</c:v>
                </c:pt>
              </c:strCache>
            </c:strRef>
          </c:cat>
          <c:val>
            <c:numRef>
              <c:f>Sheet1!$C$2:$C$3</c:f>
              <c:numCache>
                <c:formatCode>0%</c:formatCode>
                <c:ptCount val="2"/>
                <c:pt idx="0" formatCode="0.00%">
                  <c:v>0.83099999999999996</c:v>
                </c:pt>
                <c:pt idx="1">
                  <c:v>1</c:v>
                </c:pt>
              </c:numCache>
            </c:numRef>
          </c:val>
        </c:ser>
        <c:dLbls>
          <c:showLegendKey val="0"/>
          <c:showVal val="1"/>
          <c:showCatName val="0"/>
          <c:showSerName val="0"/>
          <c:showPercent val="0"/>
          <c:showBubbleSize val="0"/>
        </c:dLbls>
        <c:gapWidth val="75"/>
        <c:axId val="218784896"/>
        <c:axId val="218786816"/>
      </c:barChart>
      <c:catAx>
        <c:axId val="218784896"/>
        <c:scaling>
          <c:orientation val="minMax"/>
        </c:scaling>
        <c:delete val="0"/>
        <c:axPos val="b"/>
        <c:title>
          <c:tx>
            <c:rich>
              <a:bodyPr/>
              <a:lstStyle/>
              <a:p>
                <a:pPr>
                  <a:defRPr/>
                </a:pPr>
                <a:r>
                  <a:rPr lang="en-GB"/>
                  <a:t>Gender</a:t>
                </a:r>
              </a:p>
            </c:rich>
          </c:tx>
          <c:layout>
            <c:manualLayout>
              <c:xMode val="edge"/>
              <c:yMode val="edge"/>
              <c:x val="0.49661563137941089"/>
              <c:y val="0.82903605799275093"/>
            </c:manualLayout>
          </c:layout>
          <c:overlay val="0"/>
        </c:title>
        <c:majorTickMark val="none"/>
        <c:minorTickMark val="none"/>
        <c:tickLblPos val="nextTo"/>
        <c:crossAx val="218786816"/>
        <c:crosses val="autoZero"/>
        <c:auto val="1"/>
        <c:lblAlgn val="ctr"/>
        <c:lblOffset val="100"/>
        <c:noMultiLvlLbl val="0"/>
      </c:catAx>
      <c:valAx>
        <c:axId val="218786816"/>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18784896"/>
        <c:crosses val="autoZero"/>
        <c:crossBetween val="between"/>
      </c:val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0" u="none" strike="noStrike" baseline="0">
                <a:effectLst/>
              </a:rPr>
              <a:t>What is your first thought when you think about AI (eg. Risks)? </a:t>
            </a:r>
            <a:endParaRPr lang="en-GB" sz="1400"/>
          </a:p>
        </c:rich>
      </c:tx>
      <c:overlay val="0"/>
    </c:title>
    <c:autoTitleDeleted val="0"/>
    <c:plotArea>
      <c:layout/>
      <c:barChart>
        <c:barDir val="col"/>
        <c:grouping val="clustered"/>
        <c:varyColors val="0"/>
        <c:ser>
          <c:idx val="0"/>
          <c:order val="0"/>
          <c:tx>
            <c:strRef>
              <c:f>Sheet1!$B$1</c:f>
              <c:strCache>
                <c:ptCount val="1"/>
                <c:pt idx="0">
                  <c:v>Future</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3.4000000000000002E-2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0.30499999999999999</c:v>
                </c:pt>
                <c:pt idx="1">
                  <c:v>0.27900000000000003</c:v>
                </c:pt>
              </c:numCache>
            </c:numRef>
          </c:val>
        </c:ser>
        <c:ser>
          <c:idx val="2"/>
          <c:order val="2"/>
          <c:tx>
            <c:strRef>
              <c:f>Sheet1!$D$1</c:f>
              <c:strCache>
                <c:ptCount val="1"/>
                <c:pt idx="0">
                  <c:v>Machines</c:v>
                </c:pt>
              </c:strCache>
            </c:strRef>
          </c:tx>
          <c:invertIfNegative val="0"/>
          <c:cat>
            <c:strRef>
              <c:f>Sheet1!$A$2:$A$3</c:f>
              <c:strCache>
                <c:ptCount val="2"/>
                <c:pt idx="0">
                  <c:v>Female</c:v>
                </c:pt>
                <c:pt idx="1">
                  <c:v>Male</c:v>
                </c:pt>
              </c:strCache>
            </c:strRef>
          </c:cat>
          <c:val>
            <c:numRef>
              <c:f>Sheet1!$D$2:$D$3</c:f>
              <c:numCache>
                <c:formatCode>0.00%</c:formatCode>
                <c:ptCount val="2"/>
                <c:pt idx="0">
                  <c:v>0.59299999999999997</c:v>
                </c:pt>
                <c:pt idx="1">
                  <c:v>0.72099999999999997</c:v>
                </c:pt>
              </c:numCache>
            </c:numRef>
          </c:val>
        </c:ser>
        <c:ser>
          <c:idx val="3"/>
          <c:order val="3"/>
          <c:tx>
            <c:strRef>
              <c:f>Sheet1!$E$1</c:f>
              <c:strCache>
                <c:ptCount val="1"/>
                <c:pt idx="0">
                  <c:v>Unsure</c:v>
                </c:pt>
              </c:strCache>
            </c:strRef>
          </c:tx>
          <c:invertIfNegative val="0"/>
          <c:cat>
            <c:strRef>
              <c:f>Sheet1!$A$2:$A$3</c:f>
              <c:strCache>
                <c:ptCount val="2"/>
                <c:pt idx="0">
                  <c:v>Female</c:v>
                </c:pt>
                <c:pt idx="1">
                  <c:v>Male</c:v>
                </c:pt>
              </c:strCache>
            </c:strRef>
          </c:cat>
          <c:val>
            <c:numRef>
              <c:f>Sheet1!$E$2:$E$3</c:f>
              <c:numCache>
                <c:formatCode>General</c:formatCode>
                <c:ptCount val="2"/>
                <c:pt idx="0" formatCode="0.00%">
                  <c:v>6.8000000000000005E-2</c:v>
                </c:pt>
              </c:numCache>
            </c:numRef>
          </c:val>
        </c:ser>
        <c:dLbls>
          <c:showLegendKey val="0"/>
          <c:showVal val="1"/>
          <c:showCatName val="0"/>
          <c:showSerName val="0"/>
          <c:showPercent val="0"/>
          <c:showBubbleSize val="0"/>
        </c:dLbls>
        <c:gapWidth val="75"/>
        <c:axId val="230862848"/>
        <c:axId val="230864768"/>
      </c:barChart>
      <c:catAx>
        <c:axId val="230862848"/>
        <c:scaling>
          <c:orientation val="minMax"/>
        </c:scaling>
        <c:delete val="0"/>
        <c:axPos val="b"/>
        <c:title>
          <c:tx>
            <c:rich>
              <a:bodyPr/>
              <a:lstStyle/>
              <a:p>
                <a:pPr>
                  <a:defRPr/>
                </a:pPr>
                <a:r>
                  <a:rPr lang="en-GB"/>
                  <a:t>Gender</a:t>
                </a:r>
              </a:p>
            </c:rich>
          </c:tx>
          <c:overlay val="0"/>
        </c:title>
        <c:majorTickMark val="none"/>
        <c:minorTickMark val="none"/>
        <c:tickLblPos val="nextTo"/>
        <c:crossAx val="230864768"/>
        <c:crosses val="autoZero"/>
        <c:auto val="1"/>
        <c:lblAlgn val="ctr"/>
        <c:lblOffset val="100"/>
        <c:noMultiLvlLbl val="0"/>
      </c:catAx>
      <c:valAx>
        <c:axId val="230864768"/>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0862848"/>
        <c:crosses val="autoZero"/>
        <c:crossBetween val="between"/>
      </c:val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think employment in retail will decrease due to AI?</a:t>
            </a:r>
            <a:endParaRPr lang="en-GB"/>
          </a:p>
        </c:rich>
      </c:tx>
      <c:overlay val="0"/>
    </c:title>
    <c:autoTitleDeleted val="0"/>
    <c:plotArea>
      <c:layout/>
      <c:barChart>
        <c:barDir val="col"/>
        <c:grouping val="clustered"/>
        <c:varyColors val="0"/>
        <c:ser>
          <c:idx val="0"/>
          <c:order val="0"/>
          <c:tx>
            <c:strRef>
              <c:f>Sheet1!$B$1</c:f>
              <c:strCache>
                <c:ptCount val="1"/>
                <c:pt idx="0">
                  <c:v>No</c:v>
                </c:pt>
              </c:strCache>
            </c:strRef>
          </c:tx>
          <c:invertIfNegative val="0"/>
          <c:cat>
            <c:strRef>
              <c:f>Sheet1!$A$2:$A$3</c:f>
              <c:strCache>
                <c:ptCount val="2"/>
                <c:pt idx="0">
                  <c:v>Female</c:v>
                </c:pt>
                <c:pt idx="1">
                  <c:v>Male</c:v>
                </c:pt>
              </c:strCache>
            </c:strRef>
          </c:cat>
          <c:val>
            <c:numRef>
              <c:f>Sheet1!$B$2:$B$3</c:f>
              <c:numCache>
                <c:formatCode>0.00%</c:formatCode>
                <c:ptCount val="2"/>
                <c:pt idx="0">
                  <c:v>0.16900000000000001</c:v>
                </c:pt>
                <c:pt idx="1">
                  <c:v>0.11899999999999999</c:v>
                </c:pt>
              </c:numCache>
            </c:numRef>
          </c:val>
        </c:ser>
        <c:ser>
          <c:idx val="1"/>
          <c:order val="1"/>
          <c:tx>
            <c:strRef>
              <c:f>Sheet1!$C$1</c:f>
              <c:strCache>
                <c:ptCount val="1"/>
                <c:pt idx="0">
                  <c:v>Yes</c:v>
                </c:pt>
              </c:strCache>
            </c:strRef>
          </c:tx>
          <c:invertIfNegative val="0"/>
          <c:cat>
            <c:strRef>
              <c:f>Sheet1!$A$2:$A$3</c:f>
              <c:strCache>
                <c:ptCount val="2"/>
                <c:pt idx="0">
                  <c:v>Female</c:v>
                </c:pt>
                <c:pt idx="1">
                  <c:v>Male</c:v>
                </c:pt>
              </c:strCache>
            </c:strRef>
          </c:cat>
          <c:val>
            <c:numRef>
              <c:f>Sheet1!$C$2:$C$3</c:f>
              <c:numCache>
                <c:formatCode>0.00%</c:formatCode>
                <c:ptCount val="2"/>
                <c:pt idx="0">
                  <c:v>0.83099999999999996</c:v>
                </c:pt>
                <c:pt idx="1">
                  <c:v>0.88100000000000001</c:v>
                </c:pt>
              </c:numCache>
            </c:numRef>
          </c:val>
        </c:ser>
        <c:dLbls>
          <c:showLegendKey val="0"/>
          <c:showVal val="1"/>
          <c:showCatName val="0"/>
          <c:showSerName val="0"/>
          <c:showPercent val="0"/>
          <c:showBubbleSize val="0"/>
        </c:dLbls>
        <c:gapWidth val="75"/>
        <c:axId val="230973824"/>
        <c:axId val="230975744"/>
      </c:barChart>
      <c:catAx>
        <c:axId val="230973824"/>
        <c:scaling>
          <c:orientation val="minMax"/>
        </c:scaling>
        <c:delete val="0"/>
        <c:axPos val="b"/>
        <c:title>
          <c:tx>
            <c:rich>
              <a:bodyPr/>
              <a:lstStyle/>
              <a:p>
                <a:pPr>
                  <a:defRPr/>
                </a:pPr>
                <a:r>
                  <a:rPr lang="en-GB"/>
                  <a:t>Gender</a:t>
                </a:r>
              </a:p>
            </c:rich>
          </c:tx>
          <c:overlay val="0"/>
        </c:title>
        <c:majorTickMark val="none"/>
        <c:minorTickMark val="none"/>
        <c:tickLblPos val="nextTo"/>
        <c:crossAx val="230975744"/>
        <c:crosses val="autoZero"/>
        <c:auto val="1"/>
        <c:lblAlgn val="ctr"/>
        <c:lblOffset val="100"/>
        <c:noMultiLvlLbl val="0"/>
      </c:catAx>
      <c:valAx>
        <c:axId val="230975744"/>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0973824"/>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Which groups in the workforce will experience an INCREASE in employment due to AI?</a:t>
            </a:r>
            <a:endParaRPr lang="en-GB"/>
          </a:p>
        </c:rich>
      </c:tx>
      <c:overlay val="0"/>
    </c:title>
    <c:autoTitleDeleted val="0"/>
    <c:plotArea>
      <c:layout>
        <c:manualLayout>
          <c:layoutTarget val="inner"/>
          <c:xMode val="edge"/>
          <c:yMode val="edge"/>
          <c:x val="0.10620839572967491"/>
          <c:y val="0.24449540420993193"/>
          <c:w val="0.84062187011899581"/>
          <c:h val="0.64304880216666149"/>
        </c:manualLayout>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Female</c:v>
                </c:pt>
                <c:pt idx="1">
                  <c:v>Male</c:v>
                </c:pt>
              </c:strCache>
            </c:strRef>
          </c:cat>
          <c:val>
            <c:numRef>
              <c:f>Sheet1!$B$2:$B$3</c:f>
              <c:numCache>
                <c:formatCode>0.00%</c:formatCode>
                <c:ptCount val="2"/>
                <c:pt idx="0">
                  <c:v>5.0999999999999997E-2</c:v>
                </c:pt>
                <c:pt idx="1">
                  <c:v>7.0999999999999994E-2</c:v>
                </c:pt>
              </c:numCache>
            </c:numRef>
          </c:val>
        </c:ser>
        <c:ser>
          <c:idx val="1"/>
          <c:order val="1"/>
          <c:tx>
            <c:strRef>
              <c:f>Sheet1!$C$1</c:f>
              <c:strCache>
                <c:ptCount val="1"/>
                <c:pt idx="0">
                  <c:v>Managers</c:v>
                </c:pt>
              </c:strCache>
            </c:strRef>
          </c:tx>
          <c:invertIfNegative val="0"/>
          <c:cat>
            <c:strRef>
              <c:f>Sheet1!$A$2:$A$3</c:f>
              <c:strCache>
                <c:ptCount val="2"/>
                <c:pt idx="0">
                  <c:v>Female</c:v>
                </c:pt>
                <c:pt idx="1">
                  <c:v>Male</c:v>
                </c:pt>
              </c:strCache>
            </c:strRef>
          </c:cat>
          <c:val>
            <c:numRef>
              <c:f>Sheet1!$C$2:$C$3</c:f>
              <c:numCache>
                <c:formatCode>0%</c:formatCode>
                <c:ptCount val="2"/>
                <c:pt idx="0" formatCode="0.00%">
                  <c:v>0.186</c:v>
                </c:pt>
                <c:pt idx="1">
                  <c:v>0.31</c:v>
                </c:pt>
              </c:numCache>
            </c:numRef>
          </c:val>
        </c:ser>
        <c:ser>
          <c:idx val="2"/>
          <c:order val="2"/>
          <c:tx>
            <c:strRef>
              <c:f>Sheet1!$D$1</c:f>
              <c:strCache>
                <c:ptCount val="1"/>
                <c:pt idx="0">
                  <c:v>Plant and machine operatives</c:v>
                </c:pt>
              </c:strCache>
            </c:strRef>
          </c:tx>
          <c:invertIfNegative val="0"/>
          <c:cat>
            <c:strRef>
              <c:f>Sheet1!$A$2:$A$3</c:f>
              <c:strCache>
                <c:ptCount val="2"/>
                <c:pt idx="0">
                  <c:v>Female</c:v>
                </c:pt>
                <c:pt idx="1">
                  <c:v>Male</c:v>
                </c:pt>
              </c:strCache>
            </c:strRef>
          </c:cat>
          <c:val>
            <c:numRef>
              <c:f>Sheet1!$D$2:$D$3</c:f>
              <c:numCache>
                <c:formatCode>0.00%</c:formatCode>
                <c:ptCount val="2"/>
                <c:pt idx="0">
                  <c:v>0.11899999999999999</c:v>
                </c:pt>
                <c:pt idx="1">
                  <c:v>0.11899999999999999</c:v>
                </c:pt>
              </c:numCache>
            </c:numRef>
          </c:val>
        </c:ser>
        <c:ser>
          <c:idx val="3"/>
          <c:order val="3"/>
          <c:tx>
            <c:strRef>
              <c:f>Sheet1!$E$1</c:f>
              <c:strCache>
                <c:ptCount val="1"/>
                <c:pt idx="0">
                  <c:v>Professionals</c:v>
                </c:pt>
              </c:strCache>
            </c:strRef>
          </c:tx>
          <c:invertIfNegative val="0"/>
          <c:cat>
            <c:strRef>
              <c:f>Sheet1!$A$2:$A$3</c:f>
              <c:strCache>
                <c:ptCount val="2"/>
                <c:pt idx="0">
                  <c:v>Female</c:v>
                </c:pt>
                <c:pt idx="1">
                  <c:v>Male</c:v>
                </c:pt>
              </c:strCache>
            </c:strRef>
          </c:cat>
          <c:val>
            <c:numRef>
              <c:f>Sheet1!$E$2:$E$4</c:f>
              <c:numCache>
                <c:formatCode>0.00%</c:formatCode>
                <c:ptCount val="3"/>
                <c:pt idx="0">
                  <c:v>0.52500000000000002</c:v>
                </c:pt>
                <c:pt idx="1">
                  <c:v>0.35699999999999998</c:v>
                </c:pt>
              </c:numCache>
            </c:numRef>
          </c:val>
        </c:ser>
        <c:ser>
          <c:idx val="4"/>
          <c:order val="4"/>
          <c:tx>
            <c:strRef>
              <c:f>Sheet1!$F$1</c:f>
              <c:strCache>
                <c:ptCount val="1"/>
                <c:pt idx="0">
                  <c:v>Technicians and professionals</c:v>
                </c:pt>
              </c:strCache>
            </c:strRef>
          </c:tx>
          <c:invertIfNegative val="0"/>
          <c:cat>
            <c:strRef>
              <c:f>Sheet1!$A$2:$A$3</c:f>
              <c:strCache>
                <c:ptCount val="2"/>
                <c:pt idx="0">
                  <c:v>Female</c:v>
                </c:pt>
                <c:pt idx="1">
                  <c:v>Male</c:v>
                </c:pt>
              </c:strCache>
            </c:strRef>
          </c:cat>
          <c:val>
            <c:numRef>
              <c:f>Sheet1!$F$2:$F$3</c:f>
              <c:numCache>
                <c:formatCode>0.00%</c:formatCode>
                <c:ptCount val="2"/>
                <c:pt idx="0">
                  <c:v>0.11899999999999999</c:v>
                </c:pt>
                <c:pt idx="1">
                  <c:v>0.14299999999999999</c:v>
                </c:pt>
              </c:numCache>
            </c:numRef>
          </c:val>
        </c:ser>
        <c:dLbls>
          <c:showLegendKey val="0"/>
          <c:showVal val="1"/>
          <c:showCatName val="0"/>
          <c:showSerName val="0"/>
          <c:showPercent val="0"/>
          <c:showBubbleSize val="0"/>
        </c:dLbls>
        <c:gapWidth val="75"/>
        <c:axId val="231068032"/>
        <c:axId val="231069952"/>
      </c:barChart>
      <c:catAx>
        <c:axId val="231068032"/>
        <c:scaling>
          <c:orientation val="minMax"/>
        </c:scaling>
        <c:delete val="0"/>
        <c:axPos val="b"/>
        <c:title>
          <c:tx>
            <c:rich>
              <a:bodyPr/>
              <a:lstStyle/>
              <a:p>
                <a:pPr>
                  <a:defRPr/>
                </a:pPr>
                <a:r>
                  <a:rPr lang="en-GB"/>
                  <a:t>Gender</a:t>
                </a:r>
              </a:p>
            </c:rich>
          </c:tx>
          <c:layout>
            <c:manualLayout>
              <c:xMode val="edge"/>
              <c:yMode val="edge"/>
              <c:x val="0.38862872969099721"/>
              <c:y val="0.90064497913856389"/>
            </c:manualLayout>
          </c:layout>
          <c:overlay val="0"/>
        </c:title>
        <c:majorTickMark val="none"/>
        <c:minorTickMark val="none"/>
        <c:tickLblPos val="nextTo"/>
        <c:crossAx val="231069952"/>
        <c:crosses val="autoZero"/>
        <c:auto val="1"/>
        <c:lblAlgn val="ctr"/>
        <c:lblOffset val="100"/>
        <c:noMultiLvlLbl val="0"/>
      </c:catAx>
      <c:valAx>
        <c:axId val="231069952"/>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1068032"/>
        <c:crosses val="autoZero"/>
        <c:crossBetween val="between"/>
      </c:val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0" u="none" strike="noStrike" baseline="0">
                <a:effectLst/>
              </a:rPr>
              <a:t>Which groups in the workforce will experience a DECREASE in employment due to AI?</a:t>
            </a:r>
            <a:endParaRPr lang="en-GB" sz="1400" b="0"/>
          </a:p>
        </c:rich>
      </c:tx>
      <c:overlay val="0"/>
    </c:title>
    <c:autoTitleDeleted val="0"/>
    <c:plotArea>
      <c:layout/>
      <c:barChart>
        <c:barDir val="col"/>
        <c:grouping val="clustered"/>
        <c:varyColors val="0"/>
        <c:ser>
          <c:idx val="0"/>
          <c:order val="0"/>
          <c:tx>
            <c:strRef>
              <c:f>Sheet1!$B$1</c:f>
              <c:strCache>
                <c:ptCount val="1"/>
                <c:pt idx="0">
                  <c:v>Craft and related trades workers</c:v>
                </c:pt>
              </c:strCache>
            </c:strRef>
          </c:tx>
          <c:invertIfNegative val="0"/>
          <c:cat>
            <c:strRef>
              <c:f>Sheet1!$A$2:$A$3</c:f>
              <c:strCache>
                <c:ptCount val="2"/>
                <c:pt idx="0">
                  <c:v>Female</c:v>
                </c:pt>
                <c:pt idx="1">
                  <c:v>Male</c:v>
                </c:pt>
              </c:strCache>
            </c:strRef>
          </c:cat>
          <c:val>
            <c:numRef>
              <c:f>Sheet1!$B$2:$B$3</c:f>
              <c:numCache>
                <c:formatCode>0.00%</c:formatCode>
                <c:ptCount val="2"/>
                <c:pt idx="1">
                  <c:v>0.14299999999999999</c:v>
                </c:pt>
              </c:numCache>
            </c:numRef>
          </c:val>
        </c:ser>
        <c:ser>
          <c:idx val="1"/>
          <c:order val="1"/>
          <c:tx>
            <c:strRef>
              <c:f>Sheet1!$C$1</c:f>
              <c:strCache>
                <c:ptCount val="1"/>
                <c:pt idx="0">
                  <c:v>Managers</c:v>
                </c:pt>
              </c:strCache>
            </c:strRef>
          </c:tx>
          <c:invertIfNegative val="0"/>
          <c:cat>
            <c:strRef>
              <c:f>Sheet1!$A$2:$A$3</c:f>
              <c:strCache>
                <c:ptCount val="2"/>
                <c:pt idx="0">
                  <c:v>Female</c:v>
                </c:pt>
                <c:pt idx="1">
                  <c:v>Male</c:v>
                </c:pt>
              </c:strCache>
            </c:strRef>
          </c:cat>
          <c:val>
            <c:numRef>
              <c:f>Sheet1!$C$2:$C$3</c:f>
              <c:numCache>
                <c:formatCode>General</c:formatCode>
                <c:ptCount val="2"/>
                <c:pt idx="0" formatCode="0.00%">
                  <c:v>0.10199999999999999</c:v>
                </c:pt>
              </c:numCache>
            </c:numRef>
          </c:val>
        </c:ser>
        <c:ser>
          <c:idx val="2"/>
          <c:order val="2"/>
          <c:tx>
            <c:strRef>
              <c:f>Sheet1!$D$1</c:f>
              <c:strCache>
                <c:ptCount val="1"/>
                <c:pt idx="0">
                  <c:v>Plant and Machine operatives</c:v>
                </c:pt>
              </c:strCache>
            </c:strRef>
          </c:tx>
          <c:invertIfNegative val="0"/>
          <c:cat>
            <c:strRef>
              <c:f>Sheet1!$A$2:$A$3</c:f>
              <c:strCache>
                <c:ptCount val="2"/>
                <c:pt idx="0">
                  <c:v>Female</c:v>
                </c:pt>
                <c:pt idx="1">
                  <c:v>Male</c:v>
                </c:pt>
              </c:strCache>
            </c:strRef>
          </c:cat>
          <c:val>
            <c:numRef>
              <c:f>Sheet1!$D$2:$D$3</c:f>
              <c:numCache>
                <c:formatCode>General</c:formatCode>
                <c:ptCount val="2"/>
                <c:pt idx="0" formatCode="0.00%">
                  <c:v>6.8000000000000005E-2</c:v>
                </c:pt>
              </c:numCache>
            </c:numRef>
          </c:val>
        </c:ser>
        <c:ser>
          <c:idx val="3"/>
          <c:order val="3"/>
          <c:tx>
            <c:strRef>
              <c:f>Sheet1!$E$1</c:f>
              <c:strCache>
                <c:ptCount val="1"/>
                <c:pt idx="0">
                  <c:v>Service workers,shop and market sales workers</c:v>
                </c:pt>
              </c:strCache>
            </c:strRef>
          </c:tx>
          <c:invertIfNegative val="0"/>
          <c:cat>
            <c:strRef>
              <c:f>Sheet1!$A$2:$A$3</c:f>
              <c:strCache>
                <c:ptCount val="2"/>
                <c:pt idx="0">
                  <c:v>Female</c:v>
                </c:pt>
                <c:pt idx="1">
                  <c:v>Male</c:v>
                </c:pt>
              </c:strCache>
            </c:strRef>
          </c:cat>
          <c:val>
            <c:numRef>
              <c:f>Sheet1!$E$2:$E$3</c:f>
              <c:numCache>
                <c:formatCode>0.00%</c:formatCode>
                <c:ptCount val="2"/>
                <c:pt idx="0">
                  <c:v>0.83099999999999996</c:v>
                </c:pt>
                <c:pt idx="1">
                  <c:v>0.85699999999999998</c:v>
                </c:pt>
              </c:numCache>
            </c:numRef>
          </c:val>
        </c:ser>
        <c:dLbls>
          <c:showLegendKey val="0"/>
          <c:showVal val="1"/>
          <c:showCatName val="0"/>
          <c:showSerName val="0"/>
          <c:showPercent val="0"/>
          <c:showBubbleSize val="0"/>
        </c:dLbls>
        <c:gapWidth val="75"/>
        <c:axId val="232992128"/>
        <c:axId val="233059840"/>
      </c:barChart>
      <c:catAx>
        <c:axId val="232992128"/>
        <c:scaling>
          <c:orientation val="minMax"/>
        </c:scaling>
        <c:delete val="0"/>
        <c:axPos val="b"/>
        <c:title>
          <c:tx>
            <c:rich>
              <a:bodyPr/>
              <a:lstStyle/>
              <a:p>
                <a:pPr>
                  <a:defRPr/>
                </a:pPr>
                <a:r>
                  <a:rPr lang="en-GB"/>
                  <a:t>Gender</a:t>
                </a:r>
              </a:p>
            </c:rich>
          </c:tx>
          <c:overlay val="0"/>
        </c:title>
        <c:majorTickMark val="none"/>
        <c:minorTickMark val="none"/>
        <c:tickLblPos val="nextTo"/>
        <c:crossAx val="233059840"/>
        <c:crosses val="autoZero"/>
        <c:auto val="1"/>
        <c:lblAlgn val="ctr"/>
        <c:lblOffset val="100"/>
        <c:noMultiLvlLbl val="0"/>
      </c:catAx>
      <c:valAx>
        <c:axId val="233059840"/>
        <c:scaling>
          <c:orientation val="minMax"/>
        </c:scaling>
        <c:delete val="0"/>
        <c:axPos val="l"/>
        <c:title>
          <c:tx>
            <c:rich>
              <a:bodyPr rot="-5400000" vert="horz"/>
              <a:lstStyle/>
              <a:p>
                <a:pPr>
                  <a:defRPr/>
                </a:pPr>
                <a:r>
                  <a:rPr lang="en-GB"/>
                  <a:t>Count in %</a:t>
                </a:r>
              </a:p>
            </c:rich>
          </c:tx>
          <c:overlay val="0"/>
        </c:title>
        <c:numFmt formatCode="0.00%" sourceLinked="0"/>
        <c:majorTickMark val="none"/>
        <c:minorTickMark val="none"/>
        <c:tickLblPos val="nextTo"/>
        <c:crossAx val="232992128"/>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What do you think about the impact of AI and robotics on the future of your job?</a:t>
            </a:r>
            <a:endParaRPr lang="en-GB" b="1"/>
          </a:p>
        </c:rich>
      </c:tx>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Female</c:v>
                </c:pt>
                <c:pt idx="1">
                  <c:v>Male</c:v>
                </c:pt>
              </c:strCache>
            </c:strRef>
          </c:cat>
          <c:val>
            <c:numRef>
              <c:f>Sheet1!$B$2:$B$3</c:f>
              <c:numCache>
                <c:formatCode>0.00%</c:formatCode>
                <c:ptCount val="2"/>
                <c:pt idx="0">
                  <c:v>0.52500000000000002</c:v>
                </c:pt>
                <c:pt idx="1">
                  <c:v>0.88100000000000001</c:v>
                </c:pt>
              </c:numCache>
            </c:numRef>
          </c:val>
        </c:ser>
        <c:ser>
          <c:idx val="1"/>
          <c:order val="1"/>
          <c:tx>
            <c:strRef>
              <c:f>Sheet1!$C$1</c:f>
              <c:strCache>
                <c:ptCount val="1"/>
                <c:pt idx="0">
                  <c:v>I might lose my job</c:v>
                </c:pt>
              </c:strCache>
            </c:strRef>
          </c:tx>
          <c:invertIfNegative val="0"/>
          <c:cat>
            <c:strRef>
              <c:f>Sheet1!$A$2:$A$3</c:f>
              <c:strCache>
                <c:ptCount val="2"/>
                <c:pt idx="0">
                  <c:v>Female</c:v>
                </c:pt>
                <c:pt idx="1">
                  <c:v>Male</c:v>
                </c:pt>
              </c:strCache>
            </c:strRef>
          </c:cat>
          <c:val>
            <c:numRef>
              <c:f>Sheet1!$C$2:$C$3</c:f>
              <c:numCache>
                <c:formatCode>0.00%</c:formatCode>
                <c:ptCount val="2"/>
                <c:pt idx="0">
                  <c:v>0.47499999999999998</c:v>
                </c:pt>
                <c:pt idx="1">
                  <c:v>0.11899999999999999</c:v>
                </c:pt>
              </c:numCache>
            </c:numRef>
          </c:val>
        </c:ser>
        <c:dLbls>
          <c:showLegendKey val="0"/>
          <c:showVal val="1"/>
          <c:showCatName val="0"/>
          <c:showSerName val="0"/>
          <c:showPercent val="0"/>
          <c:showBubbleSize val="0"/>
        </c:dLbls>
        <c:gapWidth val="75"/>
        <c:axId val="233132032"/>
        <c:axId val="233133952"/>
      </c:barChart>
      <c:catAx>
        <c:axId val="233132032"/>
        <c:scaling>
          <c:orientation val="minMax"/>
        </c:scaling>
        <c:delete val="0"/>
        <c:axPos val="b"/>
        <c:title>
          <c:tx>
            <c:rich>
              <a:bodyPr/>
              <a:lstStyle/>
              <a:p>
                <a:pPr>
                  <a:defRPr/>
                </a:pPr>
                <a:r>
                  <a:rPr lang="en-GB"/>
                  <a:t>Gender</a:t>
                </a:r>
              </a:p>
            </c:rich>
          </c:tx>
          <c:overlay val="0"/>
        </c:title>
        <c:majorTickMark val="none"/>
        <c:minorTickMark val="none"/>
        <c:tickLblPos val="nextTo"/>
        <c:crossAx val="233133952"/>
        <c:crosses val="autoZero"/>
        <c:auto val="1"/>
        <c:lblAlgn val="ctr"/>
        <c:lblOffset val="100"/>
        <c:noMultiLvlLbl val="0"/>
      </c:catAx>
      <c:valAx>
        <c:axId val="233133952"/>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3132032"/>
        <c:crosses val="autoZero"/>
        <c:crossBetween val="between"/>
      </c:valAx>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advantages of using AI in Retail Industry?”</a:t>
            </a:r>
            <a:endParaRPr lang="en-GB"/>
          </a:p>
        </c:rich>
      </c:tx>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Faster</c:v>
                </c:pt>
              </c:strCache>
            </c:strRef>
          </c:tx>
          <c:invertIfNegative val="0"/>
          <c:cat>
            <c:strRef>
              <c:f>Sheet1!$A$2:$A$3</c:f>
              <c:strCache>
                <c:ptCount val="2"/>
                <c:pt idx="0">
                  <c:v>Female</c:v>
                </c:pt>
                <c:pt idx="1">
                  <c:v>Male</c:v>
                </c:pt>
              </c:strCache>
            </c:strRef>
          </c:cat>
          <c:val>
            <c:numRef>
              <c:f>Sheet1!$C$2:$C$3</c:f>
              <c:numCache>
                <c:formatCode>0.00%</c:formatCode>
                <c:ptCount val="2"/>
                <c:pt idx="0">
                  <c:v>0.27100000000000002</c:v>
                </c:pt>
                <c:pt idx="1">
                  <c:v>0.41899999999999998</c:v>
                </c:pt>
              </c:numCache>
            </c:numRef>
          </c:val>
        </c:ser>
        <c:ser>
          <c:idx val="2"/>
          <c:order val="2"/>
          <c:tx>
            <c:strRef>
              <c:f>Sheet1!$D$1</c:f>
              <c:strCache>
                <c:ptCount val="1"/>
                <c:pt idx="0">
                  <c:v>Productivity</c:v>
                </c:pt>
              </c:strCache>
            </c:strRef>
          </c:tx>
          <c:invertIfNegative val="0"/>
          <c:cat>
            <c:strRef>
              <c:f>Sheet1!$A$2:$A$3</c:f>
              <c:strCache>
                <c:ptCount val="2"/>
                <c:pt idx="0">
                  <c:v>Female</c:v>
                </c:pt>
                <c:pt idx="1">
                  <c:v>Male</c:v>
                </c:pt>
              </c:strCache>
            </c:strRef>
          </c:cat>
          <c:val>
            <c:numRef>
              <c:f>Sheet1!$D$2:$D$3</c:f>
              <c:numCache>
                <c:formatCode>0.00%</c:formatCode>
                <c:ptCount val="2"/>
                <c:pt idx="0">
                  <c:v>0.28799999999999998</c:v>
                </c:pt>
                <c:pt idx="1">
                  <c:v>7.0000000000000007E-2</c:v>
                </c:pt>
              </c:numCache>
            </c:numRef>
          </c:val>
        </c:ser>
        <c:ser>
          <c:idx val="3"/>
          <c:order val="3"/>
          <c:tx>
            <c:strRef>
              <c:f>Sheet1!$E$1</c:f>
              <c:strCache>
                <c:ptCount val="1"/>
                <c:pt idx="0">
                  <c:v>Saving money</c:v>
                </c:pt>
              </c:strCache>
            </c:strRef>
          </c:tx>
          <c:invertIfNegative val="0"/>
          <c:cat>
            <c:strRef>
              <c:f>Sheet1!$A$2:$A$3</c:f>
              <c:strCache>
                <c:ptCount val="2"/>
                <c:pt idx="0">
                  <c:v>Female</c:v>
                </c:pt>
                <c:pt idx="1">
                  <c:v>Male</c:v>
                </c:pt>
              </c:strCache>
            </c:strRef>
          </c:cat>
          <c:val>
            <c:numRef>
              <c:f>Sheet1!$E$2:$E$3</c:f>
              <c:numCache>
                <c:formatCode>0.00%</c:formatCode>
                <c:ptCount val="2"/>
                <c:pt idx="0" formatCode="0%">
                  <c:v>0.39</c:v>
                </c:pt>
                <c:pt idx="1">
                  <c:v>0.51200000000000001</c:v>
                </c:pt>
              </c:numCache>
            </c:numRef>
          </c:val>
        </c:ser>
        <c:dLbls>
          <c:showLegendKey val="0"/>
          <c:showVal val="1"/>
          <c:showCatName val="0"/>
          <c:showSerName val="0"/>
          <c:showPercent val="0"/>
          <c:showBubbleSize val="0"/>
        </c:dLbls>
        <c:gapWidth val="75"/>
        <c:axId val="217381504"/>
        <c:axId val="218800512"/>
      </c:barChart>
      <c:catAx>
        <c:axId val="217381504"/>
        <c:scaling>
          <c:orientation val="minMax"/>
        </c:scaling>
        <c:delete val="0"/>
        <c:axPos val="b"/>
        <c:majorTickMark val="none"/>
        <c:minorTickMark val="none"/>
        <c:tickLblPos val="nextTo"/>
        <c:crossAx val="218800512"/>
        <c:crosses val="autoZero"/>
        <c:auto val="1"/>
        <c:lblAlgn val="ctr"/>
        <c:lblOffset val="100"/>
        <c:noMultiLvlLbl val="0"/>
      </c:catAx>
      <c:valAx>
        <c:axId val="218800512"/>
        <c:scaling>
          <c:orientation val="minMax"/>
        </c:scaling>
        <c:delete val="0"/>
        <c:axPos val="l"/>
        <c:numFmt formatCode="0.00%" sourceLinked="1"/>
        <c:majorTickMark val="none"/>
        <c:minorTickMark val="none"/>
        <c:tickLblPos val="nextTo"/>
        <c:crossAx val="217381504"/>
        <c:crosses val="autoZero"/>
        <c:crossBetween val="between"/>
      </c:val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0.32200000000000001</c:v>
                </c:pt>
                <c:pt idx="1">
                  <c:v>0.442</c:v>
                </c:pt>
              </c:numCache>
            </c:numRef>
          </c:val>
        </c:ser>
        <c:ser>
          <c:idx val="2"/>
          <c:order val="2"/>
          <c:tx>
            <c:strRef>
              <c:f>Sheet1!$D$1</c:f>
              <c:strCache>
                <c:ptCount val="1"/>
                <c:pt idx="0">
                  <c:v>Lack of humanity and interaction</c:v>
                </c:pt>
              </c:strCache>
            </c:strRef>
          </c:tx>
          <c:invertIfNegative val="0"/>
          <c:cat>
            <c:strRef>
              <c:f>Sheet1!$A$2:$A$3</c:f>
              <c:strCache>
                <c:ptCount val="2"/>
                <c:pt idx="0">
                  <c:v>Female</c:v>
                </c:pt>
                <c:pt idx="1">
                  <c:v>Male</c:v>
                </c:pt>
              </c:strCache>
            </c:strRef>
          </c:cat>
          <c:val>
            <c:numRef>
              <c:f>Sheet1!$D$2:$D$3</c:f>
              <c:numCache>
                <c:formatCode>0.00%</c:formatCode>
                <c:ptCount val="2"/>
                <c:pt idx="0">
                  <c:v>0.373</c:v>
                </c:pt>
                <c:pt idx="1">
                  <c:v>7.0000000000000007E-2</c:v>
                </c:pt>
              </c:numCache>
            </c:numRef>
          </c:val>
        </c:ser>
        <c:ser>
          <c:idx val="3"/>
          <c:order val="3"/>
          <c:tx>
            <c:strRef>
              <c:f>Sheet1!$E$1</c:f>
              <c:strCache>
                <c:ptCount val="1"/>
                <c:pt idx="0">
                  <c:v>Technical issues</c:v>
                </c:pt>
              </c:strCache>
            </c:strRef>
          </c:tx>
          <c:invertIfNegative val="0"/>
          <c:cat>
            <c:strRef>
              <c:f>Sheet1!$A$2:$A$3</c:f>
              <c:strCache>
                <c:ptCount val="2"/>
                <c:pt idx="0">
                  <c:v>Female</c:v>
                </c:pt>
                <c:pt idx="1">
                  <c:v>Male</c:v>
                </c:pt>
              </c:strCache>
            </c:strRef>
          </c:cat>
          <c:val>
            <c:numRef>
              <c:f>Sheet1!$E$2:$E$3</c:f>
              <c:numCache>
                <c:formatCode>0.00%</c:formatCode>
                <c:ptCount val="2"/>
                <c:pt idx="0">
                  <c:v>0.254</c:v>
                </c:pt>
                <c:pt idx="1">
                  <c:v>0.48799999999999999</c:v>
                </c:pt>
              </c:numCache>
            </c:numRef>
          </c:val>
        </c:ser>
        <c:dLbls>
          <c:showLegendKey val="0"/>
          <c:showVal val="1"/>
          <c:showCatName val="0"/>
          <c:showSerName val="0"/>
          <c:showPercent val="0"/>
          <c:showBubbleSize val="0"/>
        </c:dLbls>
        <c:gapWidth val="75"/>
        <c:axId val="233583360"/>
        <c:axId val="233585280"/>
      </c:barChart>
      <c:catAx>
        <c:axId val="233583360"/>
        <c:scaling>
          <c:orientation val="minMax"/>
        </c:scaling>
        <c:delete val="0"/>
        <c:axPos val="b"/>
        <c:title>
          <c:tx>
            <c:rich>
              <a:bodyPr/>
              <a:lstStyle/>
              <a:p>
                <a:pPr>
                  <a:defRPr/>
                </a:pPr>
                <a:r>
                  <a:rPr lang="en-GB"/>
                  <a:t>Gender</a:t>
                </a:r>
              </a:p>
            </c:rich>
          </c:tx>
          <c:overlay val="0"/>
        </c:title>
        <c:majorTickMark val="none"/>
        <c:minorTickMark val="none"/>
        <c:tickLblPos val="nextTo"/>
        <c:crossAx val="233585280"/>
        <c:crosses val="autoZero"/>
        <c:auto val="1"/>
        <c:lblAlgn val="ctr"/>
        <c:lblOffset val="100"/>
        <c:noMultiLvlLbl val="0"/>
      </c:catAx>
      <c:valAx>
        <c:axId val="233585280"/>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3583360"/>
        <c:crosses val="autoZero"/>
        <c:crossBetween val="between"/>
      </c:valAx>
    </c:plotArea>
    <c:legend>
      <c:legendPos val="b"/>
      <c:layout>
        <c:manualLayout>
          <c:xMode val="edge"/>
          <c:yMode val="edge"/>
          <c:x val="5.4629629629629632E-2"/>
          <c:y val="0.89649637545306837"/>
          <c:w val="0.9"/>
          <c:h val="7.1757592800899883E-2"/>
        </c:manualLayout>
      </c:layout>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Have</a:t>
            </a:r>
            <a:r>
              <a:rPr lang="en-GB" baseline="0"/>
              <a:t> you heard about Artificial Intelligence (AI)?</a:t>
            </a:r>
            <a:endParaRPr lang="en-GB"/>
          </a:p>
        </c:rich>
      </c:tx>
      <c:overlay val="0"/>
    </c:title>
    <c:autoTitleDeleted val="0"/>
    <c:plotArea>
      <c:layout/>
      <c:barChart>
        <c:barDir val="col"/>
        <c:grouping val="clustered"/>
        <c:varyColors val="0"/>
        <c:ser>
          <c:idx val="0"/>
          <c:order val="0"/>
          <c:tx>
            <c:strRef>
              <c:f>Sheet1!$B$1</c:f>
              <c:strCache>
                <c:ptCount val="1"/>
                <c:pt idx="0">
                  <c:v>Yes</c:v>
                </c:pt>
              </c:strCache>
            </c:strRef>
          </c:tx>
          <c:invertIfNegative val="0"/>
          <c:cat>
            <c:strRef>
              <c:f>Sheet1!$A$2:$A$3</c:f>
              <c:strCache>
                <c:ptCount val="2"/>
                <c:pt idx="0">
                  <c:v>Under 40</c:v>
                </c:pt>
                <c:pt idx="1">
                  <c:v>Over 40</c:v>
                </c:pt>
              </c:strCache>
            </c:strRef>
          </c:cat>
          <c:val>
            <c:numRef>
              <c:f>Sheet1!$B$2:$B$3</c:f>
              <c:numCache>
                <c:formatCode>0.00%</c:formatCode>
                <c:ptCount val="2"/>
                <c:pt idx="0">
                  <c:v>0.89200000000000002</c:v>
                </c:pt>
                <c:pt idx="1">
                  <c:v>0.92900000000000005</c:v>
                </c:pt>
              </c:numCache>
            </c:numRef>
          </c:val>
        </c:ser>
        <c:ser>
          <c:idx val="1"/>
          <c:order val="1"/>
          <c:tx>
            <c:strRef>
              <c:f>Sheet1!$C$1</c:f>
              <c:strCache>
                <c:ptCount val="1"/>
                <c:pt idx="0">
                  <c:v>No</c:v>
                </c:pt>
              </c:strCache>
            </c:strRef>
          </c:tx>
          <c:invertIfNegative val="0"/>
          <c:cat>
            <c:strRef>
              <c:f>Sheet1!$A$2:$A$3</c:f>
              <c:strCache>
                <c:ptCount val="2"/>
                <c:pt idx="0">
                  <c:v>Under 40</c:v>
                </c:pt>
                <c:pt idx="1">
                  <c:v>Over 40</c:v>
                </c:pt>
              </c:strCache>
            </c:strRef>
          </c:cat>
          <c:val>
            <c:numRef>
              <c:f>Sheet1!$C$2:$C$3</c:f>
              <c:numCache>
                <c:formatCode>0.00%</c:formatCode>
                <c:ptCount val="2"/>
                <c:pt idx="0">
                  <c:v>0.108</c:v>
                </c:pt>
                <c:pt idx="1">
                  <c:v>7.0999999999999994E-2</c:v>
                </c:pt>
              </c:numCache>
            </c:numRef>
          </c:val>
        </c:ser>
        <c:dLbls>
          <c:showLegendKey val="0"/>
          <c:showVal val="1"/>
          <c:showCatName val="0"/>
          <c:showSerName val="0"/>
          <c:showPercent val="0"/>
          <c:showBubbleSize val="0"/>
        </c:dLbls>
        <c:gapWidth val="75"/>
        <c:axId val="233628800"/>
        <c:axId val="233630720"/>
      </c:barChart>
      <c:catAx>
        <c:axId val="233628800"/>
        <c:scaling>
          <c:orientation val="minMax"/>
        </c:scaling>
        <c:delete val="0"/>
        <c:axPos val="b"/>
        <c:title>
          <c:tx>
            <c:rich>
              <a:bodyPr/>
              <a:lstStyle/>
              <a:p>
                <a:pPr>
                  <a:defRPr/>
                </a:pPr>
                <a:r>
                  <a:rPr lang="en-GB"/>
                  <a:t>Age</a:t>
                </a:r>
              </a:p>
            </c:rich>
          </c:tx>
          <c:overlay val="0"/>
        </c:title>
        <c:majorTickMark val="none"/>
        <c:minorTickMark val="none"/>
        <c:tickLblPos val="nextTo"/>
        <c:crossAx val="233630720"/>
        <c:crosses val="autoZero"/>
        <c:auto val="1"/>
        <c:lblAlgn val="ctr"/>
        <c:lblOffset val="100"/>
        <c:noMultiLvlLbl val="0"/>
      </c:catAx>
      <c:valAx>
        <c:axId val="233630720"/>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3628800"/>
        <c:crosses val="autoZero"/>
        <c:crossBetween val="between"/>
      </c:valAx>
    </c:plotArea>
    <c:legend>
      <c:legendPos val="b"/>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think employment in retail will decrease due to AI?</a:t>
            </a:r>
            <a:endParaRPr lang="en-GB" i="0"/>
          </a:p>
        </c:rich>
      </c:tx>
      <c:layout>
        <c:manualLayout>
          <c:xMode val="edge"/>
          <c:yMode val="edge"/>
          <c:x val="0.15074074074074073"/>
          <c:y val="0"/>
        </c:manualLayout>
      </c:layout>
      <c:overlay val="0"/>
    </c:title>
    <c:autoTitleDeleted val="0"/>
    <c:plotArea>
      <c:layout/>
      <c:barChart>
        <c:barDir val="col"/>
        <c:grouping val="clustered"/>
        <c:varyColors val="0"/>
        <c:ser>
          <c:idx val="0"/>
          <c:order val="0"/>
          <c:tx>
            <c:strRef>
              <c:f>Sheet1!$B$1</c:f>
              <c:strCache>
                <c:ptCount val="1"/>
                <c:pt idx="0">
                  <c:v>No</c:v>
                </c:pt>
              </c:strCache>
            </c:strRef>
          </c:tx>
          <c:invertIfNegative val="0"/>
          <c:cat>
            <c:strRef>
              <c:f>Sheet1!$A$2:$A$3</c:f>
              <c:strCache>
                <c:ptCount val="2"/>
                <c:pt idx="0">
                  <c:v>Under 40s</c:v>
                </c:pt>
                <c:pt idx="1">
                  <c:v>Over 40s</c:v>
                </c:pt>
              </c:strCache>
            </c:strRef>
          </c:cat>
          <c:val>
            <c:numRef>
              <c:f>Sheet1!$B$2:$B$3</c:f>
              <c:numCache>
                <c:formatCode>0.00%</c:formatCode>
                <c:ptCount val="2"/>
                <c:pt idx="0">
                  <c:v>0.188</c:v>
                </c:pt>
                <c:pt idx="1">
                  <c:v>3.5999999999999997E-2</c:v>
                </c:pt>
              </c:numCache>
            </c:numRef>
          </c:val>
        </c:ser>
        <c:ser>
          <c:idx val="1"/>
          <c:order val="1"/>
          <c:tx>
            <c:strRef>
              <c:f>Sheet1!$C$1</c:f>
              <c:strCache>
                <c:ptCount val="1"/>
                <c:pt idx="0">
                  <c:v>Yes</c:v>
                </c:pt>
              </c:strCache>
            </c:strRef>
          </c:tx>
          <c:invertIfNegative val="0"/>
          <c:cat>
            <c:strRef>
              <c:f>Sheet1!$A$2:$A$3</c:f>
              <c:strCache>
                <c:ptCount val="2"/>
                <c:pt idx="0">
                  <c:v>Under 40s</c:v>
                </c:pt>
                <c:pt idx="1">
                  <c:v>Over 40s</c:v>
                </c:pt>
              </c:strCache>
            </c:strRef>
          </c:cat>
          <c:val>
            <c:numRef>
              <c:f>Sheet1!$C$2:$C$3</c:f>
              <c:numCache>
                <c:formatCode>0.00%</c:formatCode>
                <c:ptCount val="2"/>
                <c:pt idx="0">
                  <c:v>0.81100000000000005</c:v>
                </c:pt>
                <c:pt idx="1">
                  <c:v>0.96399999999999997</c:v>
                </c:pt>
              </c:numCache>
            </c:numRef>
          </c:val>
        </c:ser>
        <c:dLbls>
          <c:showLegendKey val="0"/>
          <c:showVal val="1"/>
          <c:showCatName val="0"/>
          <c:showSerName val="0"/>
          <c:showPercent val="0"/>
          <c:showBubbleSize val="0"/>
        </c:dLbls>
        <c:gapWidth val="75"/>
        <c:axId val="233813504"/>
        <c:axId val="233815424"/>
      </c:barChart>
      <c:catAx>
        <c:axId val="233813504"/>
        <c:scaling>
          <c:orientation val="minMax"/>
        </c:scaling>
        <c:delete val="0"/>
        <c:axPos val="b"/>
        <c:title>
          <c:tx>
            <c:rich>
              <a:bodyPr/>
              <a:lstStyle/>
              <a:p>
                <a:pPr>
                  <a:defRPr/>
                </a:pPr>
                <a:r>
                  <a:rPr lang="en-GB"/>
                  <a:t>Age</a:t>
                </a:r>
              </a:p>
            </c:rich>
          </c:tx>
          <c:overlay val="0"/>
        </c:title>
        <c:majorTickMark val="none"/>
        <c:minorTickMark val="none"/>
        <c:tickLblPos val="nextTo"/>
        <c:crossAx val="233815424"/>
        <c:crosses val="autoZero"/>
        <c:auto val="1"/>
        <c:lblAlgn val="ctr"/>
        <c:lblOffset val="100"/>
        <c:noMultiLvlLbl val="0"/>
      </c:catAx>
      <c:valAx>
        <c:axId val="233815424"/>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3813504"/>
        <c:crosses val="autoZero"/>
        <c:crossBetween val="between"/>
      </c:valAx>
    </c:plotArea>
    <c:legend>
      <c:legendPos val="b"/>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advantages of using AI in Retail Industry?</a:t>
            </a:r>
            <a:endParaRPr lang="en-GB"/>
          </a:p>
        </c:rich>
      </c:tx>
      <c:layout>
        <c:manualLayout>
          <c:xMode val="edge"/>
          <c:yMode val="edge"/>
          <c:x val="0.12576770600304177"/>
          <c:y val="1.7543859649122806E-2"/>
        </c:manualLayout>
      </c:layout>
      <c:overlay val="0"/>
    </c:title>
    <c:autoTitleDeleted val="0"/>
    <c:plotArea>
      <c:layout>
        <c:manualLayout>
          <c:layoutTarget val="inner"/>
          <c:xMode val="edge"/>
          <c:yMode val="edge"/>
          <c:x val="0.15420954403171511"/>
          <c:y val="0.15946600424946883"/>
          <c:w val="0.74590277338928135"/>
          <c:h val="0.66271833126122393"/>
        </c:manualLayout>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Faster</c:v>
                </c:pt>
              </c:strCache>
            </c:strRef>
          </c:tx>
          <c:invertIfNegative val="0"/>
          <c:cat>
            <c:strRef>
              <c:f>Sheet1!$A$2:$A$3</c:f>
              <c:strCache>
                <c:ptCount val="2"/>
                <c:pt idx="0">
                  <c:v>Under 40s</c:v>
                </c:pt>
                <c:pt idx="1">
                  <c:v>Over 40s</c:v>
                </c:pt>
              </c:strCache>
            </c:strRef>
          </c:cat>
          <c:val>
            <c:numRef>
              <c:f>Sheet1!$C$2:$C$3</c:f>
              <c:numCache>
                <c:formatCode>0.00%</c:formatCode>
                <c:ptCount val="2"/>
                <c:pt idx="0">
                  <c:v>0.45100000000000001</c:v>
                </c:pt>
                <c:pt idx="1">
                  <c:v>0.28599999999999998</c:v>
                </c:pt>
              </c:numCache>
            </c:numRef>
          </c:val>
        </c:ser>
        <c:ser>
          <c:idx val="2"/>
          <c:order val="2"/>
          <c:tx>
            <c:strRef>
              <c:f>Sheet1!$D$1</c:f>
              <c:strCache>
                <c:ptCount val="1"/>
                <c:pt idx="0">
                  <c:v>More productive</c:v>
                </c:pt>
              </c:strCache>
            </c:strRef>
          </c:tx>
          <c:invertIfNegative val="0"/>
          <c:cat>
            <c:strRef>
              <c:f>Sheet1!$A$2:$A$3</c:f>
              <c:strCache>
                <c:ptCount val="2"/>
                <c:pt idx="0">
                  <c:v>Under 40s</c:v>
                </c:pt>
                <c:pt idx="1">
                  <c:v>Over 40s</c:v>
                </c:pt>
              </c:strCache>
            </c:strRef>
          </c:cat>
          <c:val>
            <c:numRef>
              <c:f>Sheet1!$D$2:$D$3</c:f>
              <c:numCache>
                <c:formatCode>0.00%</c:formatCode>
                <c:ptCount val="2"/>
                <c:pt idx="0">
                  <c:v>0.122</c:v>
                </c:pt>
                <c:pt idx="1">
                  <c:v>0.39300000000000002</c:v>
                </c:pt>
              </c:numCache>
            </c:numRef>
          </c:val>
        </c:ser>
        <c:ser>
          <c:idx val="3"/>
          <c:order val="3"/>
          <c:tx>
            <c:strRef>
              <c:f>Sheet1!$E$1</c:f>
              <c:strCache>
                <c:ptCount val="1"/>
                <c:pt idx="0">
                  <c:v>Saves money</c:v>
                </c:pt>
              </c:strCache>
            </c:strRef>
          </c:tx>
          <c:invertIfNegative val="0"/>
          <c:cat>
            <c:strRef>
              <c:f>Sheet1!$A$2:$A$3</c:f>
              <c:strCache>
                <c:ptCount val="2"/>
                <c:pt idx="0">
                  <c:v>Under 40s</c:v>
                </c:pt>
                <c:pt idx="1">
                  <c:v>Over 40s</c:v>
                </c:pt>
              </c:strCache>
            </c:strRef>
          </c:cat>
          <c:val>
            <c:numRef>
              <c:f>Sheet1!$E$2:$E$3</c:f>
              <c:numCache>
                <c:formatCode>0.00%</c:formatCode>
                <c:ptCount val="2"/>
                <c:pt idx="0">
                  <c:v>0.48599999999999999</c:v>
                </c:pt>
                <c:pt idx="1">
                  <c:v>0.32100000000000001</c:v>
                </c:pt>
              </c:numCache>
            </c:numRef>
          </c:val>
        </c:ser>
        <c:dLbls>
          <c:showLegendKey val="0"/>
          <c:showVal val="1"/>
          <c:showCatName val="0"/>
          <c:showSerName val="0"/>
          <c:showPercent val="0"/>
          <c:showBubbleSize val="0"/>
        </c:dLbls>
        <c:gapWidth val="75"/>
        <c:axId val="236417408"/>
        <c:axId val="236419328"/>
      </c:barChart>
      <c:catAx>
        <c:axId val="236417408"/>
        <c:scaling>
          <c:orientation val="minMax"/>
        </c:scaling>
        <c:delete val="0"/>
        <c:axPos val="b"/>
        <c:title>
          <c:tx>
            <c:rich>
              <a:bodyPr/>
              <a:lstStyle/>
              <a:p>
                <a:pPr>
                  <a:defRPr/>
                </a:pPr>
                <a:r>
                  <a:rPr lang="en-GB"/>
                  <a:t>Age</a:t>
                </a:r>
              </a:p>
            </c:rich>
          </c:tx>
          <c:layout>
            <c:manualLayout>
              <c:xMode val="edge"/>
              <c:yMode val="edge"/>
              <c:x val="0.49212370925544419"/>
              <c:y val="0.87499709904682976"/>
            </c:manualLayout>
          </c:layout>
          <c:overlay val="0"/>
        </c:title>
        <c:majorTickMark val="none"/>
        <c:minorTickMark val="none"/>
        <c:tickLblPos val="nextTo"/>
        <c:crossAx val="236419328"/>
        <c:crosses val="autoZero"/>
        <c:auto val="1"/>
        <c:lblAlgn val="ctr"/>
        <c:lblOffset val="100"/>
        <c:noMultiLvlLbl val="0"/>
      </c:catAx>
      <c:valAx>
        <c:axId val="236419328"/>
        <c:scaling>
          <c:orientation val="minMax"/>
        </c:scaling>
        <c:delete val="0"/>
        <c:axPos val="l"/>
        <c:title>
          <c:tx>
            <c:rich>
              <a:bodyPr rot="-5400000" vert="horz"/>
              <a:lstStyle/>
              <a:p>
                <a:pPr>
                  <a:defRPr/>
                </a:pPr>
                <a:r>
                  <a:rPr lang="en-GB"/>
                  <a:t>Count</a:t>
                </a:r>
                <a:r>
                  <a:rPr lang="en-GB" baseline="0"/>
                  <a:t> in %</a:t>
                </a:r>
                <a:endParaRPr lang="en-GB"/>
              </a:p>
            </c:rich>
          </c:tx>
          <c:layout>
            <c:manualLayout>
              <c:xMode val="edge"/>
              <c:yMode val="edge"/>
              <c:x val="1.737507530659791E-2"/>
              <c:y val="0.40223732559745823"/>
            </c:manualLayout>
          </c:layout>
          <c:overlay val="0"/>
        </c:title>
        <c:numFmt formatCode="0.00%" sourceLinked="1"/>
        <c:majorTickMark val="none"/>
        <c:minorTickMark val="none"/>
        <c:tickLblPos val="nextTo"/>
        <c:crossAx val="236417408"/>
        <c:crosses val="autoZero"/>
        <c:crossBetween val="between"/>
      </c:valAx>
    </c:plotArea>
    <c:legend>
      <c:legendPos val="t"/>
      <c:layout>
        <c:manualLayout>
          <c:xMode val="edge"/>
          <c:yMode val="edge"/>
          <c:x val="0.19852698188007398"/>
          <c:y val="0.93315789473684208"/>
          <c:w val="0.62006749156355456"/>
          <c:h val="6.3448818897637801E-2"/>
        </c:manualLayout>
      </c:layou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No personal touch</c:v>
                </c:pt>
              </c:strCache>
            </c:strRef>
          </c:tx>
          <c:invertIfNegative val="0"/>
          <c:cat>
            <c:strRef>
              <c:f>Sheet1!$A$2:$A$3</c:f>
              <c:strCache>
                <c:ptCount val="2"/>
                <c:pt idx="0">
                  <c:v>Under 40s</c:v>
                </c:pt>
                <c:pt idx="1">
                  <c:v>Over 40s</c:v>
                </c:pt>
              </c:strCache>
            </c:strRef>
          </c:cat>
          <c:val>
            <c:numRef>
              <c:f>Sheet1!$C$2:$C$3</c:f>
              <c:numCache>
                <c:formatCode>0.00%</c:formatCode>
                <c:ptCount val="2"/>
                <c:pt idx="0">
                  <c:v>0.20300000000000001</c:v>
                </c:pt>
                <c:pt idx="1">
                  <c:v>0.35699999999999998</c:v>
                </c:pt>
              </c:numCache>
            </c:numRef>
          </c:val>
        </c:ser>
        <c:ser>
          <c:idx val="2"/>
          <c:order val="2"/>
          <c:tx>
            <c:strRef>
              <c:f>Sheet1!$D$1</c:f>
              <c:strCache>
                <c:ptCount val="1"/>
                <c:pt idx="0">
                  <c:v>Technical issues</c:v>
                </c:pt>
              </c:strCache>
            </c:strRef>
          </c:tx>
          <c:invertIfNegative val="0"/>
          <c:cat>
            <c:strRef>
              <c:f>Sheet1!$A$2:$A$3</c:f>
              <c:strCache>
                <c:ptCount val="2"/>
                <c:pt idx="0">
                  <c:v>Under 40s</c:v>
                </c:pt>
                <c:pt idx="1">
                  <c:v>Over 40s</c:v>
                </c:pt>
              </c:strCache>
            </c:strRef>
          </c:cat>
          <c:val>
            <c:numRef>
              <c:f>Sheet1!$D$2:$D$3</c:f>
              <c:numCache>
                <c:formatCode>0.00%</c:formatCode>
                <c:ptCount val="2"/>
                <c:pt idx="0">
                  <c:v>0.47299999999999998</c:v>
                </c:pt>
                <c:pt idx="1">
                  <c:v>3.5999999999999997E-2</c:v>
                </c:pt>
              </c:numCache>
            </c:numRef>
          </c:val>
        </c:ser>
        <c:ser>
          <c:idx val="3"/>
          <c:order val="3"/>
          <c:tx>
            <c:strRef>
              <c:f>Sheet1!$E$1</c:f>
              <c:strCache>
                <c:ptCount val="1"/>
                <c:pt idx="0">
                  <c:v>Job loss</c:v>
                </c:pt>
              </c:strCache>
            </c:strRef>
          </c:tx>
          <c:invertIfNegative val="0"/>
          <c:cat>
            <c:strRef>
              <c:f>Sheet1!$A$2:$A$3</c:f>
              <c:strCache>
                <c:ptCount val="2"/>
                <c:pt idx="0">
                  <c:v>Under 40s</c:v>
                </c:pt>
                <c:pt idx="1">
                  <c:v>Over 40s</c:v>
                </c:pt>
              </c:strCache>
            </c:strRef>
          </c:cat>
          <c:val>
            <c:numRef>
              <c:f>Sheet1!$E$2:$E$3</c:f>
              <c:numCache>
                <c:formatCode>0.00%</c:formatCode>
                <c:ptCount val="2"/>
                <c:pt idx="0">
                  <c:v>0.28399999999999997</c:v>
                </c:pt>
                <c:pt idx="1">
                  <c:v>0.60699999999999998</c:v>
                </c:pt>
              </c:numCache>
            </c:numRef>
          </c:val>
        </c:ser>
        <c:dLbls>
          <c:showLegendKey val="0"/>
          <c:showVal val="1"/>
          <c:showCatName val="0"/>
          <c:showSerName val="0"/>
          <c:showPercent val="0"/>
          <c:showBubbleSize val="0"/>
        </c:dLbls>
        <c:gapWidth val="75"/>
        <c:axId val="236608512"/>
        <c:axId val="236618880"/>
      </c:barChart>
      <c:catAx>
        <c:axId val="236608512"/>
        <c:scaling>
          <c:orientation val="minMax"/>
        </c:scaling>
        <c:delete val="0"/>
        <c:axPos val="b"/>
        <c:title>
          <c:tx>
            <c:rich>
              <a:bodyPr/>
              <a:lstStyle/>
              <a:p>
                <a:pPr>
                  <a:defRPr/>
                </a:pPr>
                <a:r>
                  <a:rPr lang="en-GB"/>
                  <a:t>Age</a:t>
                </a:r>
              </a:p>
            </c:rich>
          </c:tx>
          <c:overlay val="0"/>
        </c:title>
        <c:majorTickMark val="none"/>
        <c:minorTickMark val="none"/>
        <c:tickLblPos val="nextTo"/>
        <c:crossAx val="236618880"/>
        <c:crosses val="autoZero"/>
        <c:auto val="1"/>
        <c:lblAlgn val="ctr"/>
        <c:lblOffset val="100"/>
        <c:noMultiLvlLbl val="0"/>
      </c:catAx>
      <c:valAx>
        <c:axId val="236618880"/>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6608512"/>
        <c:crosses val="autoZero"/>
        <c:crossBetween val="between"/>
      </c:valAx>
    </c:plotArea>
    <c:legend>
      <c:legendPos val="b"/>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an increase in employment due to AI?</a:t>
            </a:r>
            <a:endParaRPr lang="en-GB" sz="1400"/>
          </a:p>
        </c:rich>
      </c:tx>
      <c:layout>
        <c:manualLayout>
          <c:xMode val="edge"/>
          <c:yMode val="edge"/>
          <c:x val="0.1013394820974481"/>
          <c:y val="2.0671834625322998E-2"/>
        </c:manualLayout>
      </c:layout>
      <c:overlay val="0"/>
    </c:title>
    <c:autoTitleDeleted val="0"/>
    <c:plotArea>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Under 40s</c:v>
                </c:pt>
                <c:pt idx="1">
                  <c:v>Over 40s</c:v>
                </c:pt>
              </c:strCache>
            </c:strRef>
          </c:cat>
          <c:val>
            <c:numRef>
              <c:f>Sheet1!$B$2:$B$3</c:f>
              <c:numCache>
                <c:formatCode>0.00%</c:formatCode>
                <c:ptCount val="2"/>
                <c:pt idx="0">
                  <c:v>2.7E-2</c:v>
                </c:pt>
                <c:pt idx="1">
                  <c:v>0.14299999999999999</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0.311</c:v>
                </c:pt>
                <c:pt idx="1">
                  <c:v>3.5999999999999997E-2</c:v>
                </c:pt>
              </c:numCache>
            </c:numRef>
          </c:val>
        </c:ser>
        <c:ser>
          <c:idx val="2"/>
          <c:order val="2"/>
          <c:tx>
            <c:strRef>
              <c:f>Sheet1!$D$1</c:f>
              <c:strCache>
                <c:ptCount val="1"/>
                <c:pt idx="0">
                  <c:v>Plant and machine operatives and assemblers</c:v>
                </c:pt>
              </c:strCache>
            </c:strRef>
          </c:tx>
          <c:invertIfNegative val="0"/>
          <c:cat>
            <c:strRef>
              <c:f>Sheet1!$A$2:$A$3</c:f>
              <c:strCache>
                <c:ptCount val="2"/>
                <c:pt idx="0">
                  <c:v>Under 40s</c:v>
                </c:pt>
                <c:pt idx="1">
                  <c:v>Over 40s</c:v>
                </c:pt>
              </c:strCache>
            </c:strRef>
          </c:cat>
          <c:val>
            <c:numRef>
              <c:f>Sheet1!$D$2:$D$3</c:f>
              <c:numCache>
                <c:formatCode>0.00%</c:formatCode>
                <c:ptCount val="2"/>
                <c:pt idx="0">
                  <c:v>9.5000000000000001E-2</c:v>
                </c:pt>
                <c:pt idx="1">
                  <c:v>0.17899999999999999</c:v>
                </c:pt>
              </c:numCache>
            </c:numRef>
          </c:val>
        </c:ser>
        <c:ser>
          <c:idx val="3"/>
          <c:order val="3"/>
          <c:tx>
            <c:strRef>
              <c:f>Sheet1!$E$1</c:f>
              <c:strCache>
                <c:ptCount val="1"/>
                <c:pt idx="0">
                  <c:v>Professionals</c:v>
                </c:pt>
              </c:strCache>
            </c:strRef>
          </c:tx>
          <c:invertIfNegative val="0"/>
          <c:cat>
            <c:strRef>
              <c:f>Sheet1!$A$2:$A$3</c:f>
              <c:strCache>
                <c:ptCount val="2"/>
                <c:pt idx="0">
                  <c:v>Under 40s</c:v>
                </c:pt>
                <c:pt idx="1">
                  <c:v>Over 40s</c:v>
                </c:pt>
              </c:strCache>
            </c:strRef>
          </c:cat>
          <c:val>
            <c:numRef>
              <c:f>Sheet1!$E$2:$E$3</c:f>
              <c:numCache>
                <c:formatCode>0.00%</c:formatCode>
                <c:ptCount val="2"/>
                <c:pt idx="0">
                  <c:v>0.39200000000000002</c:v>
                </c:pt>
                <c:pt idx="1">
                  <c:v>0.64300000000000002</c:v>
                </c:pt>
              </c:numCache>
            </c:numRef>
          </c:val>
        </c:ser>
        <c:ser>
          <c:idx val="4"/>
          <c:order val="4"/>
          <c:tx>
            <c:strRef>
              <c:f>Sheet1!$F$1</c:f>
              <c:strCache>
                <c:ptCount val="1"/>
                <c:pt idx="0">
                  <c:v>Technicians and professionals</c:v>
                </c:pt>
              </c:strCache>
            </c:strRef>
          </c:tx>
          <c:invertIfNegative val="0"/>
          <c:cat>
            <c:strRef>
              <c:f>Sheet1!$A$2:$A$3</c:f>
              <c:strCache>
                <c:ptCount val="2"/>
                <c:pt idx="0">
                  <c:v>Under 40s</c:v>
                </c:pt>
                <c:pt idx="1">
                  <c:v>Over 40s</c:v>
                </c:pt>
              </c:strCache>
            </c:strRef>
          </c:cat>
          <c:val>
            <c:numRef>
              <c:f>Sheet1!$F$2:$F$3</c:f>
              <c:numCache>
                <c:formatCode>General</c:formatCode>
                <c:ptCount val="2"/>
                <c:pt idx="0" formatCode="0.00%">
                  <c:v>0.17599999999999999</c:v>
                </c:pt>
              </c:numCache>
            </c:numRef>
          </c:val>
        </c:ser>
        <c:dLbls>
          <c:dLblPos val="outEnd"/>
          <c:showLegendKey val="0"/>
          <c:showVal val="1"/>
          <c:showCatName val="0"/>
          <c:showSerName val="0"/>
          <c:showPercent val="0"/>
          <c:showBubbleSize val="0"/>
        </c:dLbls>
        <c:gapWidth val="75"/>
        <c:axId val="236743680"/>
        <c:axId val="236766336"/>
      </c:barChart>
      <c:catAx>
        <c:axId val="236743680"/>
        <c:scaling>
          <c:orientation val="minMax"/>
        </c:scaling>
        <c:delete val="0"/>
        <c:axPos val="b"/>
        <c:title>
          <c:tx>
            <c:rich>
              <a:bodyPr/>
              <a:lstStyle/>
              <a:p>
                <a:pPr>
                  <a:defRPr/>
                </a:pPr>
                <a:r>
                  <a:rPr lang="en-GB"/>
                  <a:t>Age</a:t>
                </a:r>
              </a:p>
            </c:rich>
          </c:tx>
          <c:layout>
            <c:manualLayout>
              <c:xMode val="edge"/>
              <c:yMode val="edge"/>
              <c:x val="0.33916991684450654"/>
              <c:y val="0.90971562663194228"/>
            </c:manualLayout>
          </c:layout>
          <c:overlay val="0"/>
        </c:title>
        <c:majorTickMark val="none"/>
        <c:minorTickMark val="none"/>
        <c:tickLblPos val="nextTo"/>
        <c:crossAx val="236766336"/>
        <c:crosses val="autoZero"/>
        <c:auto val="1"/>
        <c:lblAlgn val="ctr"/>
        <c:lblOffset val="100"/>
        <c:noMultiLvlLbl val="0"/>
      </c:catAx>
      <c:valAx>
        <c:axId val="236766336"/>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6743680"/>
        <c:crosses val="autoZero"/>
        <c:crossBetween val="between"/>
      </c:valAx>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 decrease in employment due to AI?</a:t>
            </a:r>
            <a:endParaRPr lang="en-GB" sz="1400"/>
          </a:p>
        </c:rich>
      </c:tx>
      <c:overlay val="0"/>
    </c:title>
    <c:autoTitleDeleted val="0"/>
    <c:plotArea>
      <c:layout/>
      <c:barChart>
        <c:barDir val="col"/>
        <c:grouping val="clustered"/>
        <c:varyColors val="0"/>
        <c:ser>
          <c:idx val="0"/>
          <c:order val="0"/>
          <c:tx>
            <c:strRef>
              <c:f>Sheet1!$B$1</c:f>
              <c:strCache>
                <c:ptCount val="1"/>
                <c:pt idx="0">
                  <c:v>Craft and related trade workers</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8.1000000000000003E-2</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4.1000000000000002E-2</c:v>
                </c:pt>
                <c:pt idx="1">
                  <c:v>0.107</c:v>
                </c:pt>
              </c:numCache>
            </c:numRef>
          </c:val>
        </c:ser>
        <c:ser>
          <c:idx val="2"/>
          <c:order val="2"/>
          <c:tx>
            <c:strRef>
              <c:f>Sheet1!$D$1</c:f>
              <c:strCache>
                <c:ptCount val="1"/>
                <c:pt idx="0">
                  <c:v>Plant and machine operatives</c:v>
                </c:pt>
              </c:strCache>
            </c:strRef>
          </c:tx>
          <c:invertIfNegative val="0"/>
          <c:cat>
            <c:strRef>
              <c:f>Sheet1!$A$2:$A$3</c:f>
              <c:strCache>
                <c:ptCount val="2"/>
                <c:pt idx="0">
                  <c:v>Under 40s</c:v>
                </c:pt>
                <c:pt idx="1">
                  <c:v>Over 40s</c:v>
                </c:pt>
              </c:strCache>
            </c:strRef>
          </c:cat>
          <c:val>
            <c:numRef>
              <c:f>Sheet1!$D$2:$D$3</c:f>
              <c:numCache>
                <c:formatCode>General</c:formatCode>
                <c:ptCount val="2"/>
                <c:pt idx="0" formatCode="0.00%">
                  <c:v>5.3999999999999999E-2</c:v>
                </c:pt>
              </c:numCache>
            </c:numRef>
          </c:val>
        </c:ser>
        <c:ser>
          <c:idx val="3"/>
          <c:order val="3"/>
          <c:tx>
            <c:strRef>
              <c:f>Sheet1!$E$1</c:f>
              <c:strCache>
                <c:ptCount val="1"/>
                <c:pt idx="0">
                  <c:v>Service workers, shop and market sales</c:v>
                </c:pt>
              </c:strCache>
            </c:strRef>
          </c:tx>
          <c:invertIfNegative val="0"/>
          <c:cat>
            <c:strRef>
              <c:f>Sheet1!$A$2:$A$3</c:f>
              <c:strCache>
                <c:ptCount val="2"/>
                <c:pt idx="0">
                  <c:v>Under 40s</c:v>
                </c:pt>
                <c:pt idx="1">
                  <c:v>Over 40s</c:v>
                </c:pt>
              </c:strCache>
            </c:strRef>
          </c:cat>
          <c:val>
            <c:numRef>
              <c:f>Sheet1!$E$2:$E$3</c:f>
              <c:numCache>
                <c:formatCode>0.00%</c:formatCode>
                <c:ptCount val="2"/>
                <c:pt idx="0">
                  <c:v>0.82399999999999995</c:v>
                </c:pt>
                <c:pt idx="1">
                  <c:v>0.89300000000000002</c:v>
                </c:pt>
              </c:numCache>
            </c:numRef>
          </c:val>
        </c:ser>
        <c:dLbls>
          <c:dLblPos val="outEnd"/>
          <c:showLegendKey val="0"/>
          <c:showVal val="1"/>
          <c:showCatName val="0"/>
          <c:showSerName val="0"/>
          <c:showPercent val="0"/>
          <c:showBubbleSize val="0"/>
        </c:dLbls>
        <c:gapWidth val="150"/>
        <c:axId val="237131648"/>
        <c:axId val="237142016"/>
      </c:barChart>
      <c:catAx>
        <c:axId val="237131648"/>
        <c:scaling>
          <c:orientation val="minMax"/>
        </c:scaling>
        <c:delete val="0"/>
        <c:axPos val="b"/>
        <c:title>
          <c:tx>
            <c:rich>
              <a:bodyPr/>
              <a:lstStyle/>
              <a:p>
                <a:pPr>
                  <a:defRPr/>
                </a:pPr>
                <a:r>
                  <a:rPr lang="en-GB"/>
                  <a:t>Age</a:t>
                </a:r>
              </a:p>
            </c:rich>
          </c:tx>
          <c:overlay val="0"/>
        </c:title>
        <c:majorTickMark val="out"/>
        <c:minorTickMark val="none"/>
        <c:tickLblPos val="nextTo"/>
        <c:crossAx val="237142016"/>
        <c:crosses val="autoZero"/>
        <c:auto val="1"/>
        <c:lblAlgn val="ctr"/>
        <c:lblOffset val="100"/>
        <c:noMultiLvlLbl val="0"/>
      </c:catAx>
      <c:valAx>
        <c:axId val="237142016"/>
        <c:scaling>
          <c:orientation val="minMax"/>
        </c:scaling>
        <c:delete val="0"/>
        <c:axPos val="l"/>
        <c:majorGridlines/>
        <c:title>
          <c:tx>
            <c:rich>
              <a:bodyPr rot="-5400000" vert="horz"/>
              <a:lstStyle/>
              <a:p>
                <a:pPr>
                  <a:defRPr/>
                </a:pPr>
                <a:r>
                  <a:rPr lang="en-GB"/>
                  <a:t>Count in %</a:t>
                </a:r>
              </a:p>
            </c:rich>
          </c:tx>
          <c:overlay val="0"/>
        </c:title>
        <c:numFmt formatCode="0.00%" sourceLinked="1"/>
        <c:majorTickMark val="out"/>
        <c:minorTickMark val="none"/>
        <c:tickLblPos val="nextTo"/>
        <c:crossAx val="237131648"/>
        <c:crosses val="autoZero"/>
        <c:crossBetween val="between"/>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1" u="none" strike="noStrike" baseline="0">
                <a:effectLst/>
              </a:rPr>
              <a:t>What do you think about the impact of AI and robotics on the future of your job?</a:t>
            </a:r>
            <a:endParaRPr lang="en-GB" sz="1400"/>
          </a:p>
        </c:rich>
      </c:tx>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under 40s</c:v>
                </c:pt>
                <c:pt idx="1">
                  <c:v>over 40s</c:v>
                </c:pt>
              </c:strCache>
            </c:strRef>
          </c:cat>
          <c:val>
            <c:numRef>
              <c:f>Sheet1!$B$2:$B$3</c:f>
              <c:numCache>
                <c:formatCode>0.00%</c:formatCode>
                <c:ptCount val="2"/>
                <c:pt idx="0">
                  <c:v>0.70299999999999996</c:v>
                </c:pt>
                <c:pt idx="1">
                  <c:v>0.60699999999999998</c:v>
                </c:pt>
              </c:numCache>
            </c:numRef>
          </c:val>
        </c:ser>
        <c:ser>
          <c:idx val="1"/>
          <c:order val="1"/>
          <c:tx>
            <c:strRef>
              <c:f>Sheet1!$C$1</c:f>
              <c:strCache>
                <c:ptCount val="1"/>
                <c:pt idx="0">
                  <c:v>I might lose my job</c:v>
                </c:pt>
              </c:strCache>
            </c:strRef>
          </c:tx>
          <c:invertIfNegative val="0"/>
          <c:cat>
            <c:strRef>
              <c:f>Sheet1!$A$2:$A$3</c:f>
              <c:strCache>
                <c:ptCount val="2"/>
                <c:pt idx="0">
                  <c:v>under 40s</c:v>
                </c:pt>
                <c:pt idx="1">
                  <c:v>over 40s</c:v>
                </c:pt>
              </c:strCache>
            </c:strRef>
          </c:cat>
          <c:val>
            <c:numRef>
              <c:f>Sheet1!$C$2:$C$3</c:f>
              <c:numCache>
                <c:formatCode>0.00%</c:formatCode>
                <c:ptCount val="2"/>
                <c:pt idx="0">
                  <c:v>0.29699999999999999</c:v>
                </c:pt>
                <c:pt idx="1">
                  <c:v>0.39300000000000002</c:v>
                </c:pt>
              </c:numCache>
            </c:numRef>
          </c:val>
        </c:ser>
        <c:dLbls>
          <c:showLegendKey val="0"/>
          <c:showVal val="0"/>
          <c:showCatName val="0"/>
          <c:showSerName val="0"/>
          <c:showPercent val="0"/>
          <c:showBubbleSize val="0"/>
        </c:dLbls>
        <c:gapWidth val="150"/>
        <c:axId val="233362176"/>
        <c:axId val="233364096"/>
      </c:barChart>
      <c:catAx>
        <c:axId val="233362176"/>
        <c:scaling>
          <c:orientation val="minMax"/>
        </c:scaling>
        <c:delete val="0"/>
        <c:axPos val="b"/>
        <c:title>
          <c:tx>
            <c:rich>
              <a:bodyPr/>
              <a:lstStyle/>
              <a:p>
                <a:pPr>
                  <a:defRPr/>
                </a:pPr>
                <a:r>
                  <a:rPr lang="en-GB"/>
                  <a:t>Age</a:t>
                </a:r>
              </a:p>
            </c:rich>
          </c:tx>
          <c:overlay val="0"/>
        </c:title>
        <c:majorTickMark val="out"/>
        <c:minorTickMark val="none"/>
        <c:tickLblPos val="nextTo"/>
        <c:crossAx val="233364096"/>
        <c:crosses val="autoZero"/>
        <c:auto val="1"/>
        <c:lblAlgn val="ctr"/>
        <c:lblOffset val="100"/>
        <c:noMultiLvlLbl val="0"/>
      </c:catAx>
      <c:valAx>
        <c:axId val="233364096"/>
        <c:scaling>
          <c:orientation val="minMax"/>
        </c:scaling>
        <c:delete val="0"/>
        <c:axPos val="l"/>
        <c:majorGridlines/>
        <c:title>
          <c:tx>
            <c:rich>
              <a:bodyPr rot="-5400000" vert="horz"/>
              <a:lstStyle/>
              <a:p>
                <a:pPr>
                  <a:defRPr/>
                </a:pPr>
                <a:r>
                  <a:rPr lang="en-GB"/>
                  <a:t>Count in %</a:t>
                </a:r>
              </a:p>
            </c:rich>
          </c:tx>
          <c:overlay val="0"/>
        </c:title>
        <c:numFmt formatCode="0.00%" sourceLinked="1"/>
        <c:majorTickMark val="out"/>
        <c:minorTickMark val="none"/>
        <c:tickLblPos val="nextTo"/>
        <c:crossAx val="233362176"/>
        <c:crosses val="autoZero"/>
        <c:crossBetween val="between"/>
      </c:valAx>
    </c:plotArea>
    <c:legend>
      <c:legendPos val="r"/>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1" u="none" strike="noStrike" baseline="0">
                <a:effectLst/>
              </a:rPr>
              <a:t>What do you think the impact will be of increased use of AI on employment at workplace?</a:t>
            </a:r>
            <a:endParaRPr lang="en-GB" sz="1400"/>
          </a:p>
        </c:rich>
      </c:tx>
      <c:layout>
        <c:manualLayout>
          <c:xMode val="edge"/>
          <c:yMode val="edge"/>
          <c:x val="0.13758675998833478"/>
          <c:y val="0"/>
        </c:manualLayout>
      </c:layout>
      <c:overlay val="0"/>
    </c:title>
    <c:autoTitleDeleted val="0"/>
    <c:plotArea>
      <c:layout/>
      <c:barChart>
        <c:barDir val="col"/>
        <c:grouping val="clustered"/>
        <c:varyColors val="0"/>
        <c:ser>
          <c:idx val="0"/>
          <c:order val="0"/>
          <c:tx>
            <c:strRef>
              <c:f>Sheet1!$B$1</c:f>
              <c:strCache>
                <c:ptCount val="1"/>
                <c:pt idx="0">
                  <c:v>Decrease</c:v>
                </c:pt>
              </c:strCache>
            </c:strRef>
          </c:tx>
          <c:invertIfNegative val="0"/>
          <c:cat>
            <c:strRef>
              <c:f>Sheet1!$A$2:$A$3</c:f>
              <c:strCache>
                <c:ptCount val="2"/>
                <c:pt idx="0">
                  <c:v>Under 40s</c:v>
                </c:pt>
                <c:pt idx="1">
                  <c:v>Over 40s</c:v>
                </c:pt>
              </c:strCache>
            </c:strRef>
          </c:cat>
          <c:val>
            <c:numRef>
              <c:f>Sheet1!$B$2:$B$3</c:f>
              <c:numCache>
                <c:formatCode>0.00%</c:formatCode>
                <c:ptCount val="2"/>
                <c:pt idx="0">
                  <c:v>0.878</c:v>
                </c:pt>
                <c:pt idx="1">
                  <c:v>0.89300000000000002</c:v>
                </c:pt>
              </c:numCache>
            </c:numRef>
          </c:val>
        </c:ser>
        <c:ser>
          <c:idx val="1"/>
          <c:order val="1"/>
          <c:tx>
            <c:strRef>
              <c:f>Sheet1!$C$1</c:f>
              <c:strCache>
                <c:ptCount val="1"/>
                <c:pt idx="0">
                  <c:v>I don't know</c:v>
                </c:pt>
              </c:strCache>
            </c:strRef>
          </c:tx>
          <c:invertIfNegative val="0"/>
          <c:cat>
            <c:strRef>
              <c:f>Sheet1!$A$2:$A$3</c:f>
              <c:strCache>
                <c:ptCount val="2"/>
                <c:pt idx="0">
                  <c:v>Under 40s</c:v>
                </c:pt>
                <c:pt idx="1">
                  <c:v>Over 40s</c:v>
                </c:pt>
              </c:strCache>
            </c:strRef>
          </c:cat>
          <c:val>
            <c:numRef>
              <c:f>Sheet1!$C$2:$C$3</c:f>
              <c:numCache>
                <c:formatCode>General</c:formatCode>
                <c:ptCount val="2"/>
                <c:pt idx="0" formatCode="0.00%">
                  <c:v>2.7E-2</c:v>
                </c:pt>
              </c:numCache>
            </c:numRef>
          </c:val>
        </c:ser>
        <c:ser>
          <c:idx val="2"/>
          <c:order val="2"/>
          <c:tx>
            <c:strRef>
              <c:f>Sheet1!$D$1</c:f>
              <c:strCache>
                <c:ptCount val="1"/>
                <c:pt idx="0">
                  <c:v>Increase</c:v>
                </c:pt>
              </c:strCache>
            </c:strRef>
          </c:tx>
          <c:invertIfNegative val="0"/>
          <c:cat>
            <c:strRef>
              <c:f>Sheet1!$A$2:$A$3</c:f>
              <c:strCache>
                <c:ptCount val="2"/>
                <c:pt idx="0">
                  <c:v>Under 40s</c:v>
                </c:pt>
                <c:pt idx="1">
                  <c:v>Over 40s</c:v>
                </c:pt>
              </c:strCache>
            </c:strRef>
          </c:cat>
          <c:val>
            <c:numRef>
              <c:f>Sheet1!$D$2:$D$3</c:f>
              <c:numCache>
                <c:formatCode>0.00%</c:formatCode>
                <c:ptCount val="2"/>
                <c:pt idx="1">
                  <c:v>0.107</c:v>
                </c:pt>
              </c:numCache>
            </c:numRef>
          </c:val>
        </c:ser>
        <c:ser>
          <c:idx val="3"/>
          <c:order val="3"/>
          <c:tx>
            <c:strRef>
              <c:f>Sheet1!$E$1</c:f>
              <c:strCache>
                <c:ptCount val="1"/>
                <c:pt idx="0">
                  <c:v>Stay the same</c:v>
                </c:pt>
              </c:strCache>
            </c:strRef>
          </c:tx>
          <c:invertIfNegative val="0"/>
          <c:cat>
            <c:strRef>
              <c:f>Sheet1!$A$2:$A$3</c:f>
              <c:strCache>
                <c:ptCount val="2"/>
                <c:pt idx="0">
                  <c:v>Under 40s</c:v>
                </c:pt>
                <c:pt idx="1">
                  <c:v>Over 40s</c:v>
                </c:pt>
              </c:strCache>
            </c:strRef>
          </c:cat>
          <c:val>
            <c:numRef>
              <c:f>Sheet1!$E$2:$E$3</c:f>
              <c:numCache>
                <c:formatCode>General</c:formatCode>
                <c:ptCount val="2"/>
                <c:pt idx="0" formatCode="0.00%">
                  <c:v>9.5000000000000001E-2</c:v>
                </c:pt>
              </c:numCache>
            </c:numRef>
          </c:val>
        </c:ser>
        <c:dLbls>
          <c:showLegendKey val="0"/>
          <c:showVal val="1"/>
          <c:showCatName val="0"/>
          <c:showSerName val="0"/>
          <c:showPercent val="0"/>
          <c:showBubbleSize val="0"/>
        </c:dLbls>
        <c:gapWidth val="75"/>
        <c:axId val="238931328"/>
        <c:axId val="239539712"/>
      </c:barChart>
      <c:catAx>
        <c:axId val="238931328"/>
        <c:scaling>
          <c:orientation val="minMax"/>
        </c:scaling>
        <c:delete val="0"/>
        <c:axPos val="b"/>
        <c:title>
          <c:tx>
            <c:rich>
              <a:bodyPr/>
              <a:lstStyle/>
              <a:p>
                <a:pPr>
                  <a:defRPr/>
                </a:pPr>
                <a:r>
                  <a:rPr lang="en-GB"/>
                  <a:t>Age</a:t>
                </a:r>
              </a:p>
            </c:rich>
          </c:tx>
          <c:layout>
            <c:manualLayout>
              <c:xMode val="edge"/>
              <c:yMode val="edge"/>
              <c:x val="0.47589220618256051"/>
              <c:y val="0.78457161604799397"/>
            </c:manualLayout>
          </c:layout>
          <c:overlay val="0"/>
        </c:title>
        <c:majorTickMark val="none"/>
        <c:minorTickMark val="none"/>
        <c:tickLblPos val="nextTo"/>
        <c:crossAx val="239539712"/>
        <c:crosses val="autoZero"/>
        <c:auto val="1"/>
        <c:lblAlgn val="ctr"/>
        <c:lblOffset val="100"/>
        <c:noMultiLvlLbl val="0"/>
      </c:catAx>
      <c:valAx>
        <c:axId val="239539712"/>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38931328"/>
        <c:crosses val="autoZero"/>
        <c:crossBetween val="between"/>
      </c:valAx>
    </c:plotArea>
    <c:legend>
      <c:legendPos val="b"/>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believe AI could create new jobs?</a:t>
            </a:r>
            <a:endParaRPr lang="en-GB"/>
          </a:p>
        </c:rich>
      </c:tx>
      <c:overlay val="0"/>
    </c:title>
    <c:autoTitleDeleted val="0"/>
    <c:plotArea>
      <c:layout/>
      <c:barChart>
        <c:barDir val="col"/>
        <c:grouping val="clustered"/>
        <c:varyColors val="0"/>
        <c:ser>
          <c:idx val="0"/>
          <c:order val="0"/>
          <c:tx>
            <c:strRef>
              <c:f>Sheet1!$B$1</c:f>
              <c:strCache>
                <c:ptCount val="1"/>
                <c:pt idx="0">
                  <c:v>Unsure</c:v>
                </c:pt>
              </c:strCache>
            </c:strRef>
          </c:tx>
          <c:invertIfNegative val="0"/>
          <c:cat>
            <c:strRef>
              <c:f>Sheet1!$A$2:$A$3</c:f>
              <c:strCache>
                <c:ptCount val="2"/>
                <c:pt idx="0">
                  <c:v>Under 40s</c:v>
                </c:pt>
                <c:pt idx="1">
                  <c:v>Over 40s</c:v>
                </c:pt>
              </c:strCache>
            </c:strRef>
          </c:cat>
          <c:val>
            <c:numRef>
              <c:f>Sheet1!$B$2:$B$3</c:f>
              <c:numCache>
                <c:formatCode>0.00%</c:formatCode>
                <c:ptCount val="2"/>
                <c:pt idx="0">
                  <c:v>5.3999999999999999E-2</c:v>
                </c:pt>
                <c:pt idx="1">
                  <c:v>0.107</c:v>
                </c:pt>
              </c:numCache>
            </c:numRef>
          </c:val>
        </c:ser>
        <c:ser>
          <c:idx val="1"/>
          <c:order val="1"/>
          <c:tx>
            <c:strRef>
              <c:f>Sheet1!$C$1</c:f>
              <c:strCache>
                <c:ptCount val="1"/>
                <c:pt idx="0">
                  <c:v>No</c:v>
                </c:pt>
              </c:strCache>
            </c:strRef>
          </c:tx>
          <c:invertIfNegative val="0"/>
          <c:cat>
            <c:strRef>
              <c:f>Sheet1!$A$2:$A$3</c:f>
              <c:strCache>
                <c:ptCount val="2"/>
                <c:pt idx="0">
                  <c:v>Under 40s</c:v>
                </c:pt>
                <c:pt idx="1">
                  <c:v>Over 40s</c:v>
                </c:pt>
              </c:strCache>
            </c:strRef>
          </c:cat>
          <c:val>
            <c:numRef>
              <c:f>Sheet1!$C$2:$C$3</c:f>
              <c:numCache>
                <c:formatCode>0.00%</c:formatCode>
                <c:ptCount val="2"/>
                <c:pt idx="0">
                  <c:v>0.33800000000000002</c:v>
                </c:pt>
                <c:pt idx="1">
                  <c:v>0.214</c:v>
                </c:pt>
              </c:numCache>
            </c:numRef>
          </c:val>
        </c:ser>
        <c:ser>
          <c:idx val="2"/>
          <c:order val="2"/>
          <c:tx>
            <c:strRef>
              <c:f>Sheet1!$D$1</c:f>
              <c:strCache>
                <c:ptCount val="1"/>
                <c:pt idx="0">
                  <c:v>Yes</c:v>
                </c:pt>
              </c:strCache>
            </c:strRef>
          </c:tx>
          <c:invertIfNegative val="0"/>
          <c:cat>
            <c:strRef>
              <c:f>Sheet1!$A$2:$A$3</c:f>
              <c:strCache>
                <c:ptCount val="2"/>
                <c:pt idx="0">
                  <c:v>Under 40s</c:v>
                </c:pt>
                <c:pt idx="1">
                  <c:v>Over 40s</c:v>
                </c:pt>
              </c:strCache>
            </c:strRef>
          </c:cat>
          <c:val>
            <c:numRef>
              <c:f>Sheet1!$D$2:$D$3</c:f>
              <c:numCache>
                <c:formatCode>0.00%</c:formatCode>
                <c:ptCount val="2"/>
                <c:pt idx="0">
                  <c:v>0.60799999999999998</c:v>
                </c:pt>
                <c:pt idx="1">
                  <c:v>0.67900000000000005</c:v>
                </c:pt>
              </c:numCache>
            </c:numRef>
          </c:val>
        </c:ser>
        <c:dLbls>
          <c:showLegendKey val="0"/>
          <c:showVal val="0"/>
          <c:showCatName val="0"/>
          <c:showSerName val="0"/>
          <c:showPercent val="0"/>
          <c:showBubbleSize val="0"/>
        </c:dLbls>
        <c:gapWidth val="150"/>
        <c:axId val="242486656"/>
        <c:axId val="242750976"/>
      </c:barChart>
      <c:catAx>
        <c:axId val="242486656"/>
        <c:scaling>
          <c:orientation val="minMax"/>
        </c:scaling>
        <c:delete val="0"/>
        <c:axPos val="b"/>
        <c:title>
          <c:tx>
            <c:rich>
              <a:bodyPr/>
              <a:lstStyle/>
              <a:p>
                <a:pPr>
                  <a:defRPr/>
                </a:pPr>
                <a:r>
                  <a:rPr lang="en-GB"/>
                  <a:t>Age</a:t>
                </a:r>
              </a:p>
            </c:rich>
          </c:tx>
          <c:overlay val="0"/>
        </c:title>
        <c:majorTickMark val="out"/>
        <c:minorTickMark val="none"/>
        <c:tickLblPos val="nextTo"/>
        <c:crossAx val="242750976"/>
        <c:crosses val="autoZero"/>
        <c:auto val="1"/>
        <c:lblAlgn val="ctr"/>
        <c:lblOffset val="100"/>
        <c:noMultiLvlLbl val="0"/>
      </c:catAx>
      <c:valAx>
        <c:axId val="242750976"/>
        <c:scaling>
          <c:orientation val="minMax"/>
        </c:scaling>
        <c:delete val="0"/>
        <c:axPos val="l"/>
        <c:majorGridlines/>
        <c:title>
          <c:tx>
            <c:rich>
              <a:bodyPr rot="-5400000" vert="horz"/>
              <a:lstStyle/>
              <a:p>
                <a:pPr>
                  <a:defRPr/>
                </a:pPr>
                <a:r>
                  <a:rPr lang="en-GB"/>
                  <a:t>Count in %</a:t>
                </a:r>
              </a:p>
            </c:rich>
          </c:tx>
          <c:overlay val="0"/>
        </c:title>
        <c:numFmt formatCode="0.00%" sourceLinked="1"/>
        <c:majorTickMark val="out"/>
        <c:minorTickMark val="none"/>
        <c:tickLblPos val="nextTo"/>
        <c:crossAx val="242486656"/>
        <c:crosses val="autoZero"/>
        <c:crossBetween val="between"/>
      </c:valAx>
    </c:plotArea>
    <c:legend>
      <c:legendPos val="r"/>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Why do you think employment in retail will decrease due to AI?</c:v>
                </c:pt>
              </c:strCache>
            </c:strRef>
          </c:tx>
          <c:dLbls>
            <c:showLegendKey val="0"/>
            <c:showVal val="0"/>
            <c:showCatName val="0"/>
            <c:showSerName val="0"/>
            <c:showPercent val="1"/>
            <c:showBubbleSize val="0"/>
            <c:showLeaderLines val="1"/>
          </c:dLbls>
          <c:cat>
            <c:strRef>
              <c:f>Sheet1!$A$2:$A$5</c:f>
              <c:strCache>
                <c:ptCount val="4"/>
                <c:pt idx="0">
                  <c:v>I don't </c:v>
                </c:pt>
                <c:pt idx="1">
                  <c:v>Less people needed as AI is faster </c:v>
                </c:pt>
                <c:pt idx="2">
                  <c:v>More automotion</c:v>
                </c:pt>
                <c:pt idx="3">
                  <c:v>more technologies will replace retail wprkers such as self checkouts</c:v>
                </c:pt>
              </c:strCache>
            </c:strRef>
          </c:cat>
          <c:val>
            <c:numRef>
              <c:f>Sheet1!$B$2:$B$5</c:f>
              <c:numCache>
                <c:formatCode>0.00%</c:formatCode>
                <c:ptCount val="4"/>
                <c:pt idx="0">
                  <c:v>0.13700000000000001</c:v>
                </c:pt>
                <c:pt idx="1">
                  <c:v>0.29399999999999998</c:v>
                </c:pt>
                <c:pt idx="2">
                  <c:v>0.33300000000000002</c:v>
                </c:pt>
                <c:pt idx="3">
                  <c:v>0.23499999999999999</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What do you think are the advantages of using AI in Retail Industry?</a:t>
            </a:r>
            <a:endParaRPr lang="en-GB" sz="1400"/>
          </a:p>
        </c:rich>
      </c:tx>
      <c:layout>
        <c:manualLayout>
          <c:xMode val="edge"/>
          <c:yMode val="edge"/>
          <c:x val="0.12576770600304177"/>
          <c:y val="1.7543859649122806E-2"/>
        </c:manualLayout>
      </c:layout>
      <c:overlay val="0"/>
    </c:title>
    <c:autoTitleDeleted val="0"/>
    <c:plotArea>
      <c:layout>
        <c:manualLayout>
          <c:layoutTarget val="inner"/>
          <c:xMode val="edge"/>
          <c:yMode val="edge"/>
          <c:x val="0.15420954403171511"/>
          <c:y val="0.15946600424946883"/>
          <c:w val="0.74590277338928135"/>
          <c:h val="0.66271833126122393"/>
        </c:manualLayout>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Faster</c:v>
                </c:pt>
              </c:strCache>
            </c:strRef>
          </c:tx>
          <c:invertIfNegative val="0"/>
          <c:cat>
            <c:strRef>
              <c:f>Sheet1!$A$2:$A$3</c:f>
              <c:strCache>
                <c:ptCount val="2"/>
                <c:pt idx="0">
                  <c:v>Under 40s</c:v>
                </c:pt>
                <c:pt idx="1">
                  <c:v>Over 40s</c:v>
                </c:pt>
              </c:strCache>
            </c:strRef>
          </c:cat>
          <c:val>
            <c:numRef>
              <c:f>Sheet1!$C$2:$C$3</c:f>
              <c:numCache>
                <c:formatCode>0.00%</c:formatCode>
                <c:ptCount val="2"/>
                <c:pt idx="0">
                  <c:v>0.45100000000000001</c:v>
                </c:pt>
                <c:pt idx="1">
                  <c:v>0.28599999999999998</c:v>
                </c:pt>
              </c:numCache>
            </c:numRef>
          </c:val>
        </c:ser>
        <c:ser>
          <c:idx val="2"/>
          <c:order val="2"/>
          <c:tx>
            <c:strRef>
              <c:f>Sheet1!$D$1</c:f>
              <c:strCache>
                <c:ptCount val="1"/>
                <c:pt idx="0">
                  <c:v>More productive</c:v>
                </c:pt>
              </c:strCache>
            </c:strRef>
          </c:tx>
          <c:invertIfNegative val="0"/>
          <c:cat>
            <c:strRef>
              <c:f>Sheet1!$A$2:$A$3</c:f>
              <c:strCache>
                <c:ptCount val="2"/>
                <c:pt idx="0">
                  <c:v>Under 40s</c:v>
                </c:pt>
                <c:pt idx="1">
                  <c:v>Over 40s</c:v>
                </c:pt>
              </c:strCache>
            </c:strRef>
          </c:cat>
          <c:val>
            <c:numRef>
              <c:f>Sheet1!$D$2:$D$3</c:f>
              <c:numCache>
                <c:formatCode>0.00%</c:formatCode>
                <c:ptCount val="2"/>
                <c:pt idx="0">
                  <c:v>0.122</c:v>
                </c:pt>
                <c:pt idx="1">
                  <c:v>0.39300000000000002</c:v>
                </c:pt>
              </c:numCache>
            </c:numRef>
          </c:val>
        </c:ser>
        <c:ser>
          <c:idx val="3"/>
          <c:order val="3"/>
          <c:tx>
            <c:strRef>
              <c:f>Sheet1!$E$1</c:f>
              <c:strCache>
                <c:ptCount val="1"/>
                <c:pt idx="0">
                  <c:v>Saves money</c:v>
                </c:pt>
              </c:strCache>
            </c:strRef>
          </c:tx>
          <c:invertIfNegative val="0"/>
          <c:cat>
            <c:strRef>
              <c:f>Sheet1!$A$2:$A$3</c:f>
              <c:strCache>
                <c:ptCount val="2"/>
                <c:pt idx="0">
                  <c:v>Under 40s</c:v>
                </c:pt>
                <c:pt idx="1">
                  <c:v>Over 40s</c:v>
                </c:pt>
              </c:strCache>
            </c:strRef>
          </c:cat>
          <c:val>
            <c:numRef>
              <c:f>Sheet1!$E$2:$E$3</c:f>
              <c:numCache>
                <c:formatCode>0.00%</c:formatCode>
                <c:ptCount val="2"/>
                <c:pt idx="0">
                  <c:v>0.48599999999999999</c:v>
                </c:pt>
                <c:pt idx="1">
                  <c:v>0.32100000000000001</c:v>
                </c:pt>
              </c:numCache>
            </c:numRef>
          </c:val>
        </c:ser>
        <c:dLbls>
          <c:showLegendKey val="0"/>
          <c:showVal val="1"/>
          <c:showCatName val="0"/>
          <c:showSerName val="0"/>
          <c:showPercent val="0"/>
          <c:showBubbleSize val="0"/>
        </c:dLbls>
        <c:gapWidth val="75"/>
        <c:axId val="251630720"/>
        <c:axId val="251632640"/>
      </c:barChart>
      <c:catAx>
        <c:axId val="251630720"/>
        <c:scaling>
          <c:orientation val="minMax"/>
        </c:scaling>
        <c:delete val="0"/>
        <c:axPos val="b"/>
        <c:title>
          <c:tx>
            <c:rich>
              <a:bodyPr/>
              <a:lstStyle/>
              <a:p>
                <a:pPr>
                  <a:defRPr/>
                </a:pPr>
                <a:r>
                  <a:rPr lang="en-GB"/>
                  <a:t>Age</a:t>
                </a:r>
              </a:p>
            </c:rich>
          </c:tx>
          <c:layout>
            <c:manualLayout>
              <c:xMode val="edge"/>
              <c:yMode val="edge"/>
              <c:x val="0.49212370925544419"/>
              <c:y val="0.87499709904682976"/>
            </c:manualLayout>
          </c:layout>
          <c:overlay val="0"/>
        </c:title>
        <c:majorTickMark val="none"/>
        <c:minorTickMark val="none"/>
        <c:tickLblPos val="nextTo"/>
        <c:crossAx val="251632640"/>
        <c:crosses val="autoZero"/>
        <c:auto val="1"/>
        <c:lblAlgn val="ctr"/>
        <c:lblOffset val="100"/>
        <c:noMultiLvlLbl val="0"/>
      </c:catAx>
      <c:valAx>
        <c:axId val="251632640"/>
        <c:scaling>
          <c:orientation val="minMax"/>
        </c:scaling>
        <c:delete val="0"/>
        <c:axPos val="l"/>
        <c:title>
          <c:tx>
            <c:rich>
              <a:bodyPr rot="-5400000" vert="horz"/>
              <a:lstStyle/>
              <a:p>
                <a:pPr>
                  <a:defRPr/>
                </a:pPr>
                <a:r>
                  <a:rPr lang="en-GB"/>
                  <a:t>Count</a:t>
                </a:r>
                <a:r>
                  <a:rPr lang="en-GB" baseline="0"/>
                  <a:t> in %</a:t>
                </a:r>
                <a:endParaRPr lang="en-GB"/>
              </a:p>
            </c:rich>
          </c:tx>
          <c:layout>
            <c:manualLayout>
              <c:xMode val="edge"/>
              <c:yMode val="edge"/>
              <c:x val="1.737507530659791E-2"/>
              <c:y val="0.40223732559745823"/>
            </c:manualLayout>
          </c:layout>
          <c:overlay val="0"/>
        </c:title>
        <c:numFmt formatCode="0.00%" sourceLinked="1"/>
        <c:majorTickMark val="none"/>
        <c:minorTickMark val="none"/>
        <c:tickLblPos val="nextTo"/>
        <c:crossAx val="251630720"/>
        <c:crosses val="autoZero"/>
        <c:crossBetween val="between"/>
      </c:valAx>
    </c:plotArea>
    <c:legend>
      <c:legendPos val="t"/>
      <c:layout>
        <c:manualLayout>
          <c:xMode val="edge"/>
          <c:yMode val="edge"/>
          <c:x val="0.19852698188007398"/>
          <c:y val="0.93315789473684208"/>
          <c:w val="0.62006749156355456"/>
          <c:h val="6.3448818897637801E-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81948-E188-4482-859D-4B9AF9F35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1875</TotalTime>
  <Pages>98</Pages>
  <Words>20960</Words>
  <Characters>119474</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cp:lastModifiedBy>
  <cp:revision>40</cp:revision>
  <dcterms:created xsi:type="dcterms:W3CDTF">2021-05-02T19:53:00Z</dcterms:created>
  <dcterms:modified xsi:type="dcterms:W3CDTF">2021-05-09T18:38:00Z</dcterms:modified>
</cp:coreProperties>
</file>