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2B8" w:rsidRDefault="00B9603B" w:rsidP="00B9603B">
      <w:pPr>
        <w:pStyle w:val="Heading1"/>
        <w:jc w:val="center"/>
        <w:rPr>
          <w:b w:val="0"/>
          <w:sz w:val="40"/>
          <w:szCs w:val="40"/>
          <w:u w:val="single"/>
        </w:rPr>
      </w:pPr>
      <w:bookmarkStart w:id="0" w:name="_Toc511764541"/>
      <w:r w:rsidRPr="00790120">
        <w:rPr>
          <w:b w:val="0"/>
          <w:sz w:val="40"/>
          <w:szCs w:val="40"/>
          <w:u w:val="single"/>
        </w:rPr>
        <w:t>Managing Enterprise in the 21st Century</w:t>
      </w:r>
      <w:bookmarkEnd w:id="0"/>
    </w:p>
    <w:p w:rsidR="00790120" w:rsidRPr="00790120" w:rsidRDefault="00790120" w:rsidP="00790120">
      <w:pPr>
        <w:rPr>
          <w:sz w:val="28"/>
          <w:szCs w:val="28"/>
        </w:rPr>
      </w:pPr>
      <w:r>
        <w:t xml:space="preserve">                           </w:t>
      </w:r>
      <w:r w:rsidRPr="00790120">
        <w:rPr>
          <w:sz w:val="28"/>
          <w:szCs w:val="28"/>
        </w:rPr>
        <w:t>Student Name:</w:t>
      </w:r>
      <w:r>
        <w:rPr>
          <w:sz w:val="28"/>
          <w:szCs w:val="28"/>
        </w:rPr>
        <w:t xml:space="preserve"> </w:t>
      </w:r>
      <w:bookmarkStart w:id="1" w:name="_GoBack"/>
      <w:bookmarkEnd w:id="1"/>
      <w:r w:rsidRPr="00790120">
        <w:rPr>
          <w:sz w:val="28"/>
          <w:szCs w:val="28"/>
        </w:rPr>
        <w:t>Syed Shamim Ahmed</w:t>
      </w:r>
    </w:p>
    <w:p w:rsidR="00790120" w:rsidRPr="00790120" w:rsidRDefault="00790120" w:rsidP="00790120">
      <w:pPr>
        <w:rPr>
          <w:sz w:val="28"/>
          <w:szCs w:val="28"/>
        </w:rPr>
      </w:pPr>
      <w:r w:rsidRPr="00790120">
        <w:rPr>
          <w:sz w:val="28"/>
          <w:szCs w:val="28"/>
        </w:rPr>
        <w:t xml:space="preserve">                             Student id: 1706997</w:t>
      </w:r>
    </w:p>
    <w:p w:rsidR="00790120" w:rsidRPr="00790120" w:rsidRDefault="00790120" w:rsidP="00790120">
      <w:pPr>
        <w:rPr>
          <w:sz w:val="28"/>
          <w:szCs w:val="28"/>
        </w:rPr>
      </w:pPr>
      <w:r w:rsidRPr="00790120">
        <w:rPr>
          <w:sz w:val="28"/>
          <w:szCs w:val="28"/>
        </w:rPr>
        <w:t xml:space="preserve">                            Lecturer Name: Molly Jack</w:t>
      </w:r>
    </w:p>
    <w:p w:rsidR="00790120" w:rsidRPr="00790120" w:rsidRDefault="00790120" w:rsidP="00790120">
      <w:pPr>
        <w:rPr>
          <w:sz w:val="28"/>
          <w:szCs w:val="28"/>
        </w:rPr>
      </w:pPr>
      <w:r w:rsidRPr="00790120">
        <w:rPr>
          <w:sz w:val="28"/>
          <w:szCs w:val="28"/>
        </w:rPr>
        <w:t xml:space="preserve">                              Subject : MAE</w:t>
      </w:r>
    </w:p>
    <w:p w:rsidR="005B02B8" w:rsidRPr="00790120" w:rsidRDefault="005B02B8" w:rsidP="005B02B8">
      <w:pPr>
        <w:rPr>
          <w:rFonts w:eastAsiaTheme="majorEastAsia" w:cstheme="majorBidi"/>
          <w:szCs w:val="32"/>
          <w:u w:val="single"/>
        </w:rPr>
      </w:pPr>
    </w:p>
    <w:p w:rsidR="005D6181" w:rsidRDefault="005D6181">
      <w:pPr>
        <w:spacing w:line="259" w:lineRule="auto"/>
        <w:jc w:val="left"/>
        <w:rPr>
          <w:rFonts w:eastAsiaTheme="majorEastAsia" w:cstheme="majorBidi"/>
          <w:b/>
          <w:szCs w:val="32"/>
        </w:rPr>
      </w:pPr>
    </w:p>
    <w:sdt>
      <w:sdtPr>
        <w:rPr>
          <w:rFonts w:ascii="Times New Roman" w:eastAsiaTheme="minorHAnsi" w:hAnsi="Times New Roman" w:cstheme="minorBidi"/>
          <w:color w:val="auto"/>
          <w:sz w:val="24"/>
          <w:szCs w:val="22"/>
        </w:rPr>
        <w:id w:val="-1886557487"/>
        <w:docPartObj>
          <w:docPartGallery w:val="Table of Contents"/>
          <w:docPartUnique/>
        </w:docPartObj>
      </w:sdtPr>
      <w:sdtEndPr>
        <w:rPr>
          <w:b/>
          <w:bCs/>
          <w:noProof/>
        </w:rPr>
      </w:sdtEndPr>
      <w:sdtContent>
        <w:p w:rsidR="005D6181" w:rsidRPr="005D6181" w:rsidRDefault="005D6181" w:rsidP="005D6181">
          <w:pPr>
            <w:pStyle w:val="TOCHeading"/>
            <w:jc w:val="center"/>
            <w:rPr>
              <w:rFonts w:ascii="Times New Roman" w:hAnsi="Times New Roman" w:cs="Times New Roman"/>
              <w:b/>
              <w:color w:val="auto"/>
            </w:rPr>
          </w:pPr>
          <w:r w:rsidRPr="005D6181">
            <w:rPr>
              <w:rFonts w:ascii="Times New Roman" w:hAnsi="Times New Roman" w:cs="Times New Roman"/>
              <w:b/>
              <w:color w:val="auto"/>
            </w:rPr>
            <w:t>Table of Contents</w:t>
          </w:r>
        </w:p>
        <w:p w:rsidR="005D6181" w:rsidRDefault="005D618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11764542" w:history="1">
            <w:r w:rsidRPr="004136D3">
              <w:rPr>
                <w:rStyle w:val="Hyperlink"/>
                <w:noProof/>
              </w:rPr>
              <w:t>Research-informed Literature</w:t>
            </w:r>
            <w:r>
              <w:rPr>
                <w:noProof/>
                <w:webHidden/>
              </w:rPr>
              <w:tab/>
            </w:r>
            <w:r>
              <w:rPr>
                <w:noProof/>
                <w:webHidden/>
              </w:rPr>
              <w:fldChar w:fldCharType="begin"/>
            </w:r>
            <w:r>
              <w:rPr>
                <w:noProof/>
                <w:webHidden/>
              </w:rPr>
              <w:instrText xml:space="preserve"> PAGEREF _Toc511764542 \h </w:instrText>
            </w:r>
            <w:r>
              <w:rPr>
                <w:noProof/>
                <w:webHidden/>
              </w:rPr>
            </w:r>
            <w:r>
              <w:rPr>
                <w:noProof/>
                <w:webHidden/>
              </w:rPr>
              <w:fldChar w:fldCharType="separate"/>
            </w:r>
            <w:r>
              <w:rPr>
                <w:noProof/>
                <w:webHidden/>
              </w:rPr>
              <w:t>3</w:t>
            </w:r>
            <w:r>
              <w:rPr>
                <w:noProof/>
                <w:webHidden/>
              </w:rPr>
              <w:fldChar w:fldCharType="end"/>
            </w:r>
          </w:hyperlink>
        </w:p>
        <w:p w:rsidR="005D6181" w:rsidRDefault="00D00962">
          <w:pPr>
            <w:pStyle w:val="TOC1"/>
            <w:tabs>
              <w:tab w:val="right" w:leader="dot" w:pos="9350"/>
            </w:tabs>
            <w:rPr>
              <w:rFonts w:asciiTheme="minorHAnsi" w:eastAsiaTheme="minorEastAsia" w:hAnsiTheme="minorHAnsi"/>
              <w:noProof/>
              <w:sz w:val="22"/>
            </w:rPr>
          </w:pPr>
          <w:hyperlink w:anchor="_Toc511764543" w:history="1">
            <w:r w:rsidR="005D6181" w:rsidRPr="004136D3">
              <w:rPr>
                <w:rStyle w:val="Hyperlink"/>
                <w:noProof/>
              </w:rPr>
              <w:t>Knowledge and Understanding of Subject</w:t>
            </w:r>
            <w:r w:rsidR="005D6181">
              <w:rPr>
                <w:noProof/>
                <w:webHidden/>
              </w:rPr>
              <w:tab/>
            </w:r>
            <w:r w:rsidR="005D6181">
              <w:rPr>
                <w:noProof/>
                <w:webHidden/>
              </w:rPr>
              <w:fldChar w:fldCharType="begin"/>
            </w:r>
            <w:r w:rsidR="005D6181">
              <w:rPr>
                <w:noProof/>
                <w:webHidden/>
              </w:rPr>
              <w:instrText xml:space="preserve"> PAGEREF _Toc511764543 \h </w:instrText>
            </w:r>
            <w:r w:rsidR="005D6181">
              <w:rPr>
                <w:noProof/>
                <w:webHidden/>
              </w:rPr>
            </w:r>
            <w:r w:rsidR="005D6181">
              <w:rPr>
                <w:noProof/>
                <w:webHidden/>
              </w:rPr>
              <w:fldChar w:fldCharType="separate"/>
            </w:r>
            <w:r w:rsidR="005D6181">
              <w:rPr>
                <w:noProof/>
                <w:webHidden/>
              </w:rPr>
              <w:t>5</w:t>
            </w:r>
            <w:r w:rsidR="005D6181">
              <w:rPr>
                <w:noProof/>
                <w:webHidden/>
              </w:rPr>
              <w:fldChar w:fldCharType="end"/>
            </w:r>
          </w:hyperlink>
        </w:p>
        <w:p w:rsidR="005D6181" w:rsidRDefault="00D00962">
          <w:pPr>
            <w:pStyle w:val="TOC1"/>
            <w:tabs>
              <w:tab w:val="right" w:leader="dot" w:pos="9350"/>
            </w:tabs>
            <w:rPr>
              <w:rFonts w:asciiTheme="minorHAnsi" w:eastAsiaTheme="minorEastAsia" w:hAnsiTheme="minorHAnsi"/>
              <w:noProof/>
              <w:sz w:val="22"/>
            </w:rPr>
          </w:pPr>
          <w:hyperlink w:anchor="_Toc511764544" w:history="1">
            <w:r w:rsidR="005D6181" w:rsidRPr="004136D3">
              <w:rPr>
                <w:rStyle w:val="Hyperlink"/>
                <w:noProof/>
              </w:rPr>
              <w:t>Analysis</w:t>
            </w:r>
            <w:r w:rsidR="005D6181">
              <w:rPr>
                <w:noProof/>
                <w:webHidden/>
              </w:rPr>
              <w:tab/>
            </w:r>
            <w:r w:rsidR="005D6181">
              <w:rPr>
                <w:noProof/>
                <w:webHidden/>
              </w:rPr>
              <w:fldChar w:fldCharType="begin"/>
            </w:r>
            <w:r w:rsidR="005D6181">
              <w:rPr>
                <w:noProof/>
                <w:webHidden/>
              </w:rPr>
              <w:instrText xml:space="preserve"> PAGEREF _Toc511764544 \h </w:instrText>
            </w:r>
            <w:r w:rsidR="005D6181">
              <w:rPr>
                <w:noProof/>
                <w:webHidden/>
              </w:rPr>
            </w:r>
            <w:r w:rsidR="005D6181">
              <w:rPr>
                <w:noProof/>
                <w:webHidden/>
              </w:rPr>
              <w:fldChar w:fldCharType="separate"/>
            </w:r>
            <w:r w:rsidR="005D6181">
              <w:rPr>
                <w:noProof/>
                <w:webHidden/>
              </w:rPr>
              <w:t>6</w:t>
            </w:r>
            <w:r w:rsidR="005D6181">
              <w:rPr>
                <w:noProof/>
                <w:webHidden/>
              </w:rPr>
              <w:fldChar w:fldCharType="end"/>
            </w:r>
          </w:hyperlink>
        </w:p>
        <w:p w:rsidR="005D6181" w:rsidRDefault="00D00962">
          <w:pPr>
            <w:pStyle w:val="TOC1"/>
            <w:tabs>
              <w:tab w:val="right" w:leader="dot" w:pos="9350"/>
            </w:tabs>
            <w:rPr>
              <w:rFonts w:asciiTheme="minorHAnsi" w:eastAsiaTheme="minorEastAsia" w:hAnsiTheme="minorHAnsi"/>
              <w:noProof/>
              <w:sz w:val="22"/>
            </w:rPr>
          </w:pPr>
          <w:hyperlink w:anchor="_Toc511764545" w:history="1">
            <w:r w:rsidR="005D6181" w:rsidRPr="004136D3">
              <w:rPr>
                <w:rStyle w:val="Hyperlink"/>
                <w:noProof/>
              </w:rPr>
              <w:t>Practical Application and Deployment</w:t>
            </w:r>
            <w:r w:rsidR="005D6181">
              <w:rPr>
                <w:noProof/>
                <w:webHidden/>
              </w:rPr>
              <w:tab/>
            </w:r>
            <w:r w:rsidR="005D6181">
              <w:rPr>
                <w:noProof/>
                <w:webHidden/>
              </w:rPr>
              <w:fldChar w:fldCharType="begin"/>
            </w:r>
            <w:r w:rsidR="005D6181">
              <w:rPr>
                <w:noProof/>
                <w:webHidden/>
              </w:rPr>
              <w:instrText xml:space="preserve"> PAGEREF _Toc511764545 \h </w:instrText>
            </w:r>
            <w:r w:rsidR="005D6181">
              <w:rPr>
                <w:noProof/>
                <w:webHidden/>
              </w:rPr>
            </w:r>
            <w:r w:rsidR="005D6181">
              <w:rPr>
                <w:noProof/>
                <w:webHidden/>
              </w:rPr>
              <w:fldChar w:fldCharType="separate"/>
            </w:r>
            <w:r w:rsidR="005D6181">
              <w:rPr>
                <w:noProof/>
                <w:webHidden/>
              </w:rPr>
              <w:t>9</w:t>
            </w:r>
            <w:r w:rsidR="005D6181">
              <w:rPr>
                <w:noProof/>
                <w:webHidden/>
              </w:rPr>
              <w:fldChar w:fldCharType="end"/>
            </w:r>
          </w:hyperlink>
        </w:p>
        <w:p w:rsidR="005D6181" w:rsidRDefault="00D00962">
          <w:pPr>
            <w:pStyle w:val="TOC1"/>
            <w:tabs>
              <w:tab w:val="right" w:leader="dot" w:pos="9350"/>
            </w:tabs>
            <w:rPr>
              <w:rFonts w:asciiTheme="minorHAnsi" w:eastAsiaTheme="minorEastAsia" w:hAnsiTheme="minorHAnsi"/>
              <w:noProof/>
              <w:sz w:val="22"/>
            </w:rPr>
          </w:pPr>
          <w:hyperlink w:anchor="_Toc511764546" w:history="1">
            <w:r w:rsidR="005D6181" w:rsidRPr="004136D3">
              <w:rPr>
                <w:rStyle w:val="Hyperlink"/>
                <w:noProof/>
              </w:rPr>
              <w:t>Skills for Professional Practice</w:t>
            </w:r>
            <w:r w:rsidR="005D6181">
              <w:rPr>
                <w:noProof/>
                <w:webHidden/>
              </w:rPr>
              <w:tab/>
            </w:r>
            <w:r w:rsidR="005D6181">
              <w:rPr>
                <w:noProof/>
                <w:webHidden/>
              </w:rPr>
              <w:fldChar w:fldCharType="begin"/>
            </w:r>
            <w:r w:rsidR="005D6181">
              <w:rPr>
                <w:noProof/>
                <w:webHidden/>
              </w:rPr>
              <w:instrText xml:space="preserve"> PAGEREF _Toc511764546 \h </w:instrText>
            </w:r>
            <w:r w:rsidR="005D6181">
              <w:rPr>
                <w:noProof/>
                <w:webHidden/>
              </w:rPr>
            </w:r>
            <w:r w:rsidR="005D6181">
              <w:rPr>
                <w:noProof/>
                <w:webHidden/>
              </w:rPr>
              <w:fldChar w:fldCharType="separate"/>
            </w:r>
            <w:r w:rsidR="005D6181">
              <w:rPr>
                <w:noProof/>
                <w:webHidden/>
              </w:rPr>
              <w:t>10</w:t>
            </w:r>
            <w:r w:rsidR="005D6181">
              <w:rPr>
                <w:noProof/>
                <w:webHidden/>
              </w:rPr>
              <w:fldChar w:fldCharType="end"/>
            </w:r>
          </w:hyperlink>
        </w:p>
        <w:p w:rsidR="005D6181" w:rsidRDefault="00D00962">
          <w:pPr>
            <w:pStyle w:val="TOC1"/>
            <w:tabs>
              <w:tab w:val="right" w:leader="dot" w:pos="9350"/>
            </w:tabs>
            <w:rPr>
              <w:rFonts w:asciiTheme="minorHAnsi" w:eastAsiaTheme="minorEastAsia" w:hAnsiTheme="minorHAnsi"/>
              <w:noProof/>
              <w:sz w:val="22"/>
            </w:rPr>
          </w:pPr>
          <w:hyperlink w:anchor="_Toc511764547" w:history="1">
            <w:r w:rsidR="005D6181" w:rsidRPr="004136D3">
              <w:rPr>
                <w:rStyle w:val="Hyperlink"/>
                <w:noProof/>
              </w:rPr>
              <w:t>References</w:t>
            </w:r>
            <w:r w:rsidR="005D6181">
              <w:rPr>
                <w:noProof/>
                <w:webHidden/>
              </w:rPr>
              <w:tab/>
            </w:r>
            <w:r w:rsidR="005D6181">
              <w:rPr>
                <w:noProof/>
                <w:webHidden/>
              </w:rPr>
              <w:fldChar w:fldCharType="begin"/>
            </w:r>
            <w:r w:rsidR="005D6181">
              <w:rPr>
                <w:noProof/>
                <w:webHidden/>
              </w:rPr>
              <w:instrText xml:space="preserve"> PAGEREF _Toc511764547 \h </w:instrText>
            </w:r>
            <w:r w:rsidR="005D6181">
              <w:rPr>
                <w:noProof/>
                <w:webHidden/>
              </w:rPr>
            </w:r>
            <w:r w:rsidR="005D6181">
              <w:rPr>
                <w:noProof/>
                <w:webHidden/>
              </w:rPr>
              <w:fldChar w:fldCharType="separate"/>
            </w:r>
            <w:r w:rsidR="005D6181">
              <w:rPr>
                <w:noProof/>
                <w:webHidden/>
              </w:rPr>
              <w:t>11</w:t>
            </w:r>
            <w:r w:rsidR="005D6181">
              <w:rPr>
                <w:noProof/>
                <w:webHidden/>
              </w:rPr>
              <w:fldChar w:fldCharType="end"/>
            </w:r>
          </w:hyperlink>
        </w:p>
        <w:p w:rsidR="005D6181" w:rsidRDefault="005D6181">
          <w:r>
            <w:rPr>
              <w:b/>
              <w:bCs/>
              <w:noProof/>
            </w:rPr>
            <w:fldChar w:fldCharType="end"/>
          </w:r>
        </w:p>
      </w:sdtContent>
    </w:sdt>
    <w:p w:rsidR="005B02B8" w:rsidRDefault="005B02B8">
      <w:pPr>
        <w:spacing w:line="259" w:lineRule="auto"/>
        <w:jc w:val="left"/>
        <w:rPr>
          <w:rFonts w:eastAsiaTheme="majorEastAsia" w:cstheme="majorBidi"/>
          <w:b/>
          <w:szCs w:val="32"/>
        </w:rPr>
      </w:pPr>
    </w:p>
    <w:p w:rsidR="00B9603B" w:rsidRDefault="00B9603B" w:rsidP="00B9603B">
      <w:pPr>
        <w:pStyle w:val="Heading1"/>
        <w:jc w:val="center"/>
      </w:pPr>
    </w:p>
    <w:p w:rsidR="005D6181" w:rsidRDefault="005D6181">
      <w:pPr>
        <w:spacing w:line="259" w:lineRule="auto"/>
        <w:jc w:val="left"/>
        <w:rPr>
          <w:rFonts w:eastAsiaTheme="majorEastAsia" w:cstheme="majorBidi"/>
          <w:b/>
          <w:szCs w:val="32"/>
        </w:rPr>
      </w:pPr>
      <w:r>
        <w:br w:type="page"/>
      </w:r>
    </w:p>
    <w:p w:rsidR="00F14B7E" w:rsidRDefault="005B02B8" w:rsidP="00B9603B">
      <w:pPr>
        <w:pStyle w:val="Heading1"/>
      </w:pPr>
      <w:bookmarkStart w:id="2" w:name="_Toc511764542"/>
      <w:r>
        <w:lastRenderedPageBreak/>
        <w:t>Research-informed Literature</w:t>
      </w:r>
      <w:bookmarkEnd w:id="2"/>
    </w:p>
    <w:p w:rsidR="00B9603B" w:rsidRDefault="0033722E" w:rsidP="00B9603B">
      <w:r>
        <w:t xml:space="preserve">According to </w:t>
      </w:r>
      <w:r>
        <w:rPr>
          <w:shd w:val="clear" w:color="auto" w:fill="FFFFFF"/>
        </w:rPr>
        <w:t>Chambers and Humble (2017)</w:t>
      </w:r>
      <w:r w:rsidR="00B9603B">
        <w:t xml:space="preserve">, </w:t>
      </w:r>
      <w:r w:rsidR="002E11D1">
        <w:t>Business plan is</w:t>
      </w:r>
      <w:r w:rsidR="006E4136">
        <w:t xml:space="preserve"> a written document which is prepared by the entrepreneur or partner that describes about the relevant information for startup of new venture. Moreover, business plan is</w:t>
      </w:r>
      <w:r w:rsidR="002E11D1">
        <w:t xml:space="preserve"> a strategy that attract the business partner and the investor to follow the decision that have been promised while implementing the business plan.</w:t>
      </w:r>
      <w:r w:rsidR="006E4136">
        <w:t xml:space="preserve"> </w:t>
      </w:r>
    </w:p>
    <w:p w:rsidR="00DD7C56" w:rsidRPr="0033722E" w:rsidRDefault="0033722E" w:rsidP="00B9603B">
      <w:pPr>
        <w:rPr>
          <w:shd w:val="clear" w:color="auto" w:fill="FFFFFF"/>
        </w:rPr>
      </w:pPr>
      <w:r>
        <w:t xml:space="preserve">According to </w:t>
      </w:r>
      <w:r>
        <w:rPr>
          <w:shd w:val="clear" w:color="auto" w:fill="FFFFFF"/>
        </w:rPr>
        <w:t>Yu and Wiklund (2015)</w:t>
      </w:r>
      <w:r w:rsidR="00DD7C56">
        <w:t xml:space="preserve">, for a successful business plan the partners to work in a smarter way. Moreover, there are various elements that are needed for a successful business plan that are </w:t>
      </w:r>
    </w:p>
    <w:p w:rsidR="003645B7" w:rsidRDefault="00DD7C56" w:rsidP="00B9603B">
      <w:r>
        <w:t>Company Description: This explain that wha</w:t>
      </w:r>
      <w:r w:rsidR="00187A16">
        <w:t xml:space="preserve">t the company deal with and where dose the company stand out from compititor. Moreover, it needs to figure out the plan for the future targeted customer. Apart from this, </w:t>
      </w:r>
      <w:r w:rsidR="003645B7">
        <w:t>the competitor’s advantages and the location factor must be identified.</w:t>
      </w:r>
    </w:p>
    <w:p w:rsidR="003645B7" w:rsidRDefault="00187A16" w:rsidP="00B9603B">
      <w:r>
        <w:t xml:space="preserve"> </w:t>
      </w:r>
      <w:r w:rsidR="003645B7">
        <w:t xml:space="preserve">Market analysis: for a successful business plan the partner must identify the crucial understanding regarding the market which the company is planning to enter. Moreover, the partner must identify their compititor. Thereafter, they must analyze the future profit margin, cash flow and the technical development of the company. Simultaneously, analyzing the amount of capital that is to be invested in the business in relation to the targeted customer. </w:t>
      </w:r>
    </w:p>
    <w:p w:rsidR="00837D85" w:rsidRDefault="003645B7" w:rsidP="00B9603B">
      <w:r>
        <w:t xml:space="preserve">Organization and Management: </w:t>
      </w:r>
      <w:r w:rsidR="00FB5BC1">
        <w:t xml:space="preserve">This includes the details of ownership and the investor. Moreover, their role within the company for attending the goal. </w:t>
      </w:r>
      <w:r w:rsidR="00296E5E">
        <w:t xml:space="preserve">Moreover, the type of organisation must be identified so that the management of the company can be done systematically. </w:t>
      </w:r>
    </w:p>
    <w:p w:rsidR="00296E5E" w:rsidRDefault="00296E5E" w:rsidP="00B9603B">
      <w:r>
        <w:t xml:space="preserve">Service or Product Line: The business plan must provide the detail about the product or services that the company is willing a sell. Moreover, figuring out the role of the product as how the product </w:t>
      </w:r>
      <w:r>
        <w:lastRenderedPageBreak/>
        <w:t xml:space="preserve">or service will help in customer satisfaction. Apart from this, the success plan must involve the alternative option as how the company can adopt changes in the product or services. </w:t>
      </w:r>
    </w:p>
    <w:p w:rsidR="00C73551" w:rsidRDefault="00296E5E" w:rsidP="00B9603B">
      <w:r>
        <w:t xml:space="preserve">Marketing </w:t>
      </w:r>
      <w:r w:rsidR="00C73551">
        <w:t>and sales: The successful business plan must include must identify the potential customer with various marketing tools such as advertisement and promotion. This helps in analyzing the target customer as without the potential customer no business can run in spite of implementing various marketing strategy.</w:t>
      </w:r>
    </w:p>
    <w:p w:rsidR="00945361" w:rsidRDefault="00C73551" w:rsidP="00B9603B">
      <w:r>
        <w:t xml:space="preserve">Funding Request: Business plan help in identifying the estimate budget that will be needed for the next five year. Moreover, the estimated budget can help in figuring the funding request from the </w:t>
      </w:r>
      <w:r w:rsidR="00945361">
        <w:t xml:space="preserve">financial institute or from the creditor for the successful running of the business. </w:t>
      </w:r>
    </w:p>
    <w:p w:rsidR="00413242" w:rsidRDefault="00945361" w:rsidP="00B9603B">
      <w:r>
        <w:t xml:space="preserve">Financial Projections: </w:t>
      </w:r>
      <w:r w:rsidR="00413242">
        <w:t>It also helps in identifying the financial projection of the company so as what profit will be earned and the cash flow of the company. This helps in a successful business planning of the company which led to attending the organisation goal.</w:t>
      </w:r>
    </w:p>
    <w:p w:rsidR="00487F7E" w:rsidRPr="0033722E" w:rsidRDefault="0033722E" w:rsidP="00B9603B">
      <w:pPr>
        <w:rPr>
          <w:shd w:val="clear" w:color="auto" w:fill="FFFFFF"/>
        </w:rPr>
      </w:pPr>
      <w:r>
        <w:t xml:space="preserve">According to </w:t>
      </w:r>
      <w:r>
        <w:rPr>
          <w:shd w:val="clear" w:color="auto" w:fill="FFFFFF"/>
        </w:rPr>
        <w:t>Boiko (2016)</w:t>
      </w:r>
      <w:r w:rsidR="00487F7E">
        <w:t xml:space="preserve">, for a successful business planning appointing a skilled employee is necessary. Moreover, for a company to achieve the goal they must hire best possible person which can lead the company to success. </w:t>
      </w:r>
    </w:p>
    <w:p w:rsidR="00413242" w:rsidRPr="0033722E" w:rsidRDefault="0033722E" w:rsidP="00B9603B">
      <w:pPr>
        <w:rPr>
          <w:shd w:val="clear" w:color="auto" w:fill="FFFFFF"/>
        </w:rPr>
      </w:pPr>
      <w:r>
        <w:t xml:space="preserve">According to </w:t>
      </w:r>
      <w:r>
        <w:rPr>
          <w:shd w:val="clear" w:color="auto" w:fill="FFFFFF"/>
        </w:rPr>
        <w:t>McKenzie (2017)</w:t>
      </w:r>
      <w:r w:rsidR="00487F7E">
        <w:t xml:space="preserve">, </w:t>
      </w:r>
      <w:r w:rsidR="00C22153">
        <w:t xml:space="preserve">it can be identified that </w:t>
      </w:r>
      <w:r w:rsidR="00487F7E">
        <w:t>there are various suc</w:t>
      </w:r>
      <w:r w:rsidR="00C22153">
        <w:t>cessful ways which can help in successful employee recruitment are:</w:t>
      </w:r>
    </w:p>
    <w:p w:rsidR="00C22153" w:rsidRDefault="00C22153" w:rsidP="00B9603B">
      <w:r>
        <w:t>Improve your candidate pool: companies must prefer to select fresh or new candidate for their working by conducting an interview for recruitment. Moreover, this help in finding the best candidate for the work. Apart from this, it helps in getting fresh and innovative candidate for the work.</w:t>
      </w:r>
    </w:p>
    <w:p w:rsidR="008E0AC4" w:rsidRDefault="00C22153" w:rsidP="00B9603B">
      <w:r>
        <w:lastRenderedPageBreak/>
        <w:t xml:space="preserve">Appointing employee through hiring process: Through hiring process the other employee or the member of the company can recommend best employee suitable for the job. Moreover, appointing employee through resume and qualification. This can help in finding the </w:t>
      </w:r>
      <w:r w:rsidR="008E0AC4">
        <w:t>best potential employee for the work. Apart from this, through interview the owner of the business can recruit suitable candidate.</w:t>
      </w:r>
    </w:p>
    <w:p w:rsidR="00C22153" w:rsidRDefault="008E0AC4" w:rsidP="00B9603B">
      <w:r>
        <w:t xml:space="preserve">Paying better than the compititor: This helps in retaining the experience candidate for the work for a long term objective. This help in the flexible working of the company. </w:t>
      </w:r>
    </w:p>
    <w:p w:rsidR="008E0AC4" w:rsidRDefault="008E0AC4" w:rsidP="00B9603B">
      <w:r>
        <w:t xml:space="preserve">Hiring smartest person: The owner need to find the smartest person suitable for the work that are high experience by sending mail and offering good package to them.   </w:t>
      </w:r>
    </w:p>
    <w:p w:rsidR="00B9603B" w:rsidRDefault="00B9603B" w:rsidP="0033722E">
      <w:pPr>
        <w:pStyle w:val="Heading1"/>
      </w:pPr>
      <w:bookmarkStart w:id="3" w:name="_Toc511764543"/>
      <w:r>
        <w:t>Knowledge and Understanding of Subject</w:t>
      </w:r>
      <w:bookmarkEnd w:id="3"/>
      <w:r>
        <w:t xml:space="preserve"> </w:t>
      </w:r>
    </w:p>
    <w:p w:rsidR="00BE0D35" w:rsidRPr="005B02B8" w:rsidRDefault="008E0AC4" w:rsidP="008E0AC4">
      <w:pPr>
        <w:rPr>
          <w:shd w:val="clear" w:color="auto" w:fill="FFFFFF"/>
        </w:rPr>
      </w:pPr>
      <w:r>
        <w:t xml:space="preserve">Based on the above review it can be </w:t>
      </w:r>
      <w:r w:rsidR="00BE0D35">
        <w:t>identified that a business plan helps to obtaining a clear idea about the working of the business. Moreover it helps in sticking to the daily routine for the working of business that in understanding the day to day working of a company. Thereafter, it helps in getting the clear information regarding the business objective for the success of the company</w:t>
      </w:r>
      <w:r w:rsidR="005B02B8">
        <w:t xml:space="preserve"> </w:t>
      </w:r>
      <w:r w:rsidR="005B02B8">
        <w:rPr>
          <w:shd w:val="clear" w:color="auto" w:fill="FFFFFF"/>
        </w:rPr>
        <w:t>(Kerzner and Kerzner, 2017)</w:t>
      </w:r>
      <w:r w:rsidR="00BE0D35">
        <w:t>. Apart from this, it helps in getting knowledge regarding better guesses for future prediction which will help in knowing the market potential, sales of the company, cost of sales, and business process.</w:t>
      </w:r>
    </w:p>
    <w:p w:rsidR="006D3ADF" w:rsidRDefault="00BE0D35" w:rsidP="008E0AC4">
      <w:r>
        <w:t xml:space="preserve">Moreover, it helps in identifying the </w:t>
      </w:r>
      <w:r w:rsidR="00E80EB3">
        <w:t xml:space="preserve">priority for other factor regarding the growth of the business, management and the financial health of the company. Thereafter, it helps in impacting the personal skill regarding the operating the business to reach various milestone. Apart from this it helps in become responsible toward the work to reach the goal or the target of the company. Simultaneously, it provides knowledge regarding the management of the organisation and the work </w:t>
      </w:r>
      <w:r w:rsidR="00E80EB3">
        <w:lastRenderedPageBreak/>
        <w:t xml:space="preserve">allotted. </w:t>
      </w:r>
      <w:r w:rsidR="006D3ADF">
        <w:t>Furthermore, it also helps in obtaining knowledge regarding the financial need of the company which helps in getting better knowledge regarding the financial movement.</w:t>
      </w:r>
    </w:p>
    <w:p w:rsidR="006D3ADF" w:rsidRPr="005B02B8" w:rsidRDefault="006D3ADF" w:rsidP="008E0AC4">
      <w:pPr>
        <w:rPr>
          <w:shd w:val="clear" w:color="auto" w:fill="FFFFFF"/>
        </w:rPr>
      </w:pPr>
      <w:r>
        <w:t>Apart from this, the above review provide knowledge regarding various strategy for employment of individual. Moreover, it provides idea about the various method and procedure of recruitment. Thereafte</w:t>
      </w:r>
      <w:r w:rsidR="005E41B9">
        <w:t>r, it helps in identifying the importance of selecting the best suitable candidate for the working of the company which helps in knowing the skill and behavior of the individual</w:t>
      </w:r>
      <w:r w:rsidR="005B02B8">
        <w:t xml:space="preserve"> </w:t>
      </w:r>
      <w:r w:rsidR="005B02B8">
        <w:rPr>
          <w:shd w:val="clear" w:color="auto" w:fill="FFFFFF"/>
        </w:rPr>
        <w:t>(Sekaran and Bougie, 2016)</w:t>
      </w:r>
      <w:r w:rsidR="005E41B9">
        <w:t xml:space="preserve">. Simultaneously, it helps in obtaining knowledge regarding the importance of suitable employee for a success of the company.  </w:t>
      </w:r>
      <w:r>
        <w:t xml:space="preserve">   </w:t>
      </w:r>
    </w:p>
    <w:p w:rsidR="00B9603B" w:rsidRPr="0060654A" w:rsidRDefault="00B9603B" w:rsidP="0060654A">
      <w:pPr>
        <w:pStyle w:val="Heading1"/>
      </w:pPr>
      <w:bookmarkStart w:id="4" w:name="_Toc511764544"/>
      <w:r w:rsidRPr="0060654A">
        <w:t>Analysis</w:t>
      </w:r>
      <w:bookmarkEnd w:id="4"/>
      <w:r w:rsidRPr="0060654A">
        <w:t xml:space="preserve"> </w:t>
      </w:r>
    </w:p>
    <w:p w:rsidR="005E41B9" w:rsidRDefault="002C1497" w:rsidP="005E41B9">
      <w:r>
        <w:t xml:space="preserve">Based on the above discussion, the analysis can be done through Pestle </w:t>
      </w:r>
      <w:r w:rsidR="00BB71EC">
        <w:t>and the Maslow’s Hierarchy theory.</w:t>
      </w:r>
    </w:p>
    <w:p w:rsidR="00BB71EC" w:rsidRPr="00BB71EC" w:rsidRDefault="00BB71EC" w:rsidP="005E41B9">
      <w:pPr>
        <w:rPr>
          <w:b/>
        </w:rPr>
      </w:pPr>
      <w:r w:rsidRPr="00BB71EC">
        <w:rPr>
          <w:b/>
        </w:rPr>
        <w:t>PESTLE</w:t>
      </w:r>
    </w:p>
    <w:p w:rsidR="00F7223B" w:rsidRDefault="00F7223B" w:rsidP="00F7223B">
      <w:pPr>
        <w:jc w:val="center"/>
      </w:pPr>
      <w:r>
        <w:rPr>
          <w:noProof/>
          <w:lang w:val="en-GB" w:eastAsia="en-GB"/>
        </w:rPr>
        <w:drawing>
          <wp:inline distT="0" distB="0" distL="0" distR="0">
            <wp:extent cx="3060702" cy="229552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STEL-Analysi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84772" cy="2313578"/>
                    </a:xfrm>
                    <a:prstGeom prst="rect">
                      <a:avLst/>
                    </a:prstGeom>
                  </pic:spPr>
                </pic:pic>
              </a:graphicData>
            </a:graphic>
          </wp:inline>
        </w:drawing>
      </w:r>
    </w:p>
    <w:p w:rsidR="0060654A" w:rsidRPr="0060654A" w:rsidRDefault="0060654A" w:rsidP="0060654A">
      <w:pPr>
        <w:jc w:val="center"/>
        <w:rPr>
          <w:b/>
        </w:rPr>
      </w:pPr>
      <w:r w:rsidRPr="0060654A">
        <w:rPr>
          <w:b/>
        </w:rPr>
        <w:t>Fig 1. Pestle Analysis</w:t>
      </w:r>
    </w:p>
    <w:p w:rsidR="002C1497" w:rsidRDefault="002C1497" w:rsidP="005E41B9">
      <w:r>
        <w:lastRenderedPageBreak/>
        <w:t xml:space="preserve">Politics: It helps in identifying the various government intervention regarding the business startup and the working of the business. Moreover, various impact such as employee policies, tax laws, and trade restriction must be taken in consideration for a successful business plan. </w:t>
      </w:r>
    </w:p>
    <w:p w:rsidR="00F7223B" w:rsidRPr="005B02B8" w:rsidRDefault="002C1497" w:rsidP="005B02B8">
      <w:pPr>
        <w:rPr>
          <w:shd w:val="clear" w:color="auto" w:fill="FFFFFF"/>
        </w:rPr>
      </w:pPr>
      <w:r>
        <w:t xml:space="preserve">Economic factor: The next factor that must be identified by the owner for a successful business plan are the interest rate factor, the inflation rate factor, </w:t>
      </w:r>
      <w:r w:rsidR="00F7223B">
        <w:t>disposable income and the inflation of the country</w:t>
      </w:r>
      <w:r w:rsidR="005B02B8">
        <w:t xml:space="preserve"> </w:t>
      </w:r>
      <w:r w:rsidR="005B02B8">
        <w:rPr>
          <w:shd w:val="clear" w:color="auto" w:fill="FFFFFF"/>
        </w:rPr>
        <w:t>(Zalengera and et al., 2014)</w:t>
      </w:r>
      <w:r w:rsidR="00F7223B">
        <w:t>. This factor impact the working of the company so it must be taken in consideration in the successful business plan.</w:t>
      </w:r>
    </w:p>
    <w:p w:rsidR="00F7223B" w:rsidRDefault="00F7223B" w:rsidP="005E41B9">
      <w:r>
        <w:t>Social factor: It is one of an important factor that the business plan must focus on is the social factor that is the benefit for the society. Moreover, this factor has a major impact on the running of the business.</w:t>
      </w:r>
    </w:p>
    <w:p w:rsidR="00F7223B" w:rsidRDefault="00F7223B" w:rsidP="005E41B9">
      <w:r>
        <w:t>Technological factor: The factor related to the technology which impact the production, distribution and the communication channel of the business. Hence, the company owner must focus on the technological factor for the success of business plan.</w:t>
      </w:r>
    </w:p>
    <w:p w:rsidR="002C1497" w:rsidRDefault="00F7223B" w:rsidP="005E41B9">
      <w:r>
        <w:t>Legal Factor: The legal factor such as government rules and regulation regarding employment, production and taxes must take in consideration for successful business plan</w:t>
      </w:r>
      <w:r w:rsidR="005B02B8">
        <w:t xml:space="preserve"> </w:t>
      </w:r>
      <w:r w:rsidR="005B02B8">
        <w:rPr>
          <w:shd w:val="clear" w:color="auto" w:fill="FFFFFF"/>
        </w:rPr>
        <w:t>(Zalengera and et al., 2014)</w:t>
      </w:r>
      <w:r>
        <w:t xml:space="preserve">. This will help in better working and understanding of business.  </w:t>
      </w:r>
      <w:r w:rsidR="002C1497">
        <w:t xml:space="preserve"> </w:t>
      </w:r>
      <w:r w:rsidR="002C1497">
        <w:tab/>
      </w:r>
    </w:p>
    <w:p w:rsidR="00F7223B" w:rsidRDefault="00F7223B" w:rsidP="005E41B9">
      <w:r>
        <w:t>Environmental factor: The environment factor must be taken in consideration while production so that it could not harm the environment.</w:t>
      </w:r>
    </w:p>
    <w:p w:rsidR="00BB71EC" w:rsidRDefault="00BB71EC" w:rsidP="005E41B9">
      <w:r>
        <w:t>Moreover, understanding the pestle analysis helps in</w:t>
      </w:r>
      <w:r w:rsidR="00E84BF5">
        <w:t xml:space="preserve"> creating a</w:t>
      </w:r>
      <w:r>
        <w:t xml:space="preserve"> successful business plan </w:t>
      </w:r>
      <w:r w:rsidR="00E84BF5">
        <w:t xml:space="preserve">for the operation of the company. </w:t>
      </w:r>
    </w:p>
    <w:p w:rsidR="00BB71EC" w:rsidRDefault="00BB71EC" w:rsidP="00BB71EC">
      <w:pPr>
        <w:rPr>
          <w:b/>
        </w:rPr>
      </w:pPr>
      <w:bookmarkStart w:id="5" w:name="top"/>
      <w:r w:rsidRPr="00BB71EC">
        <w:rPr>
          <w:b/>
        </w:rPr>
        <w:t>Maslow's Hierarchy</w:t>
      </w:r>
    </w:p>
    <w:p w:rsidR="005B02B8" w:rsidRDefault="005B02B8" w:rsidP="005B02B8">
      <w:pPr>
        <w:jc w:val="center"/>
        <w:rPr>
          <w:b/>
        </w:rPr>
      </w:pPr>
      <w:r>
        <w:rPr>
          <w:b/>
          <w:noProof/>
          <w:lang w:val="en-GB" w:eastAsia="en-GB"/>
        </w:rPr>
        <w:lastRenderedPageBreak/>
        <w:drawing>
          <wp:inline distT="0" distB="0" distL="0" distR="0">
            <wp:extent cx="2609850" cy="1752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jpg"/>
                    <pic:cNvPicPr/>
                  </pic:nvPicPr>
                  <pic:blipFill>
                    <a:blip r:embed="rId8">
                      <a:extLst>
                        <a:ext uri="{28A0092B-C50C-407E-A947-70E740481C1C}">
                          <a14:useLocalDpi xmlns:a14="http://schemas.microsoft.com/office/drawing/2010/main" val="0"/>
                        </a:ext>
                      </a:extLst>
                    </a:blip>
                    <a:stretch>
                      <a:fillRect/>
                    </a:stretch>
                  </pic:blipFill>
                  <pic:spPr>
                    <a:xfrm>
                      <a:off x="0" y="0"/>
                      <a:ext cx="2609850" cy="1752600"/>
                    </a:xfrm>
                    <a:prstGeom prst="rect">
                      <a:avLst/>
                    </a:prstGeom>
                  </pic:spPr>
                </pic:pic>
              </a:graphicData>
            </a:graphic>
          </wp:inline>
        </w:drawing>
      </w:r>
    </w:p>
    <w:p w:rsidR="005B02B8" w:rsidRDefault="005B02B8" w:rsidP="005B02B8">
      <w:pPr>
        <w:jc w:val="center"/>
        <w:rPr>
          <w:b/>
        </w:rPr>
      </w:pPr>
      <w:r>
        <w:rPr>
          <w:b/>
        </w:rPr>
        <w:t xml:space="preserve">Figure 2. </w:t>
      </w:r>
      <w:r w:rsidRPr="005B02B8">
        <w:rPr>
          <w:b/>
        </w:rPr>
        <w:t>Maslow’s Hierarchy theory</w:t>
      </w:r>
    </w:p>
    <w:p w:rsidR="00BB71EC" w:rsidRDefault="00BB71EC" w:rsidP="00BB71EC">
      <w:r w:rsidRPr="00BB71EC">
        <w:t xml:space="preserve">The </w:t>
      </w:r>
      <w:r>
        <w:t>Maslow’s Hierarchy theory helps in better identifying the requirement of the employee which can help in better relation that provides a better working environment within the company</w:t>
      </w:r>
      <w:r w:rsidR="005B02B8">
        <w:t xml:space="preserve"> </w:t>
      </w:r>
      <w:r w:rsidR="005B02B8">
        <w:rPr>
          <w:shd w:val="clear" w:color="auto" w:fill="FFFFFF"/>
        </w:rPr>
        <w:t>(Jacksonand et al., 2014)</w:t>
      </w:r>
      <w:r>
        <w:t xml:space="preserve">. There are five </w:t>
      </w:r>
      <w:r w:rsidR="00E84BF5">
        <w:t>hierarchy need that are needed to analyze that are:</w:t>
      </w:r>
    </w:p>
    <w:p w:rsidR="00DC6D8A" w:rsidRDefault="00DC6D8A" w:rsidP="00BB71EC">
      <w:r>
        <w:t>Physiological need: This need focuses on the physiological factor of human being such as body. For example, the owner must provide medical leave to the employee.</w:t>
      </w:r>
    </w:p>
    <w:p w:rsidR="00DC6D8A" w:rsidRDefault="00DC6D8A" w:rsidP="00BB71EC">
      <w:r>
        <w:t>Safety need: This factor focuses for the safety of the employee so as no harm could occur during the operation of the business.</w:t>
      </w:r>
    </w:p>
    <w:p w:rsidR="00DC6D8A" w:rsidRDefault="00DC6D8A" w:rsidP="00BB71EC">
      <w:r>
        <w:t>Belonging need: The organisation must create a friendly working environment for better working and success of the company.</w:t>
      </w:r>
    </w:p>
    <w:p w:rsidR="009F1890" w:rsidRDefault="00DC6D8A" w:rsidP="00BB71EC">
      <w:r>
        <w:t xml:space="preserve">Esteem need: The organisation must focus on providing promotion to the employee so as for </w:t>
      </w:r>
      <w:r w:rsidR="009F1890">
        <w:t>motivation of the employee</w:t>
      </w:r>
      <w:r w:rsidR="005B02B8">
        <w:t xml:space="preserve"> </w:t>
      </w:r>
      <w:r w:rsidR="005B02B8">
        <w:rPr>
          <w:shd w:val="clear" w:color="auto" w:fill="FFFFFF"/>
        </w:rPr>
        <w:t>(Jacksonand et al., 2014)</w:t>
      </w:r>
      <w:r w:rsidR="009F1890">
        <w:t>.</w:t>
      </w:r>
    </w:p>
    <w:p w:rsidR="00F7223B" w:rsidRDefault="009F1890" w:rsidP="005E41B9">
      <w:r>
        <w:t>Self-actualization need: The organisation must provide opportunities to the employee according to their capability so as the employee can perform better.</w:t>
      </w:r>
      <w:bookmarkEnd w:id="5"/>
    </w:p>
    <w:p w:rsidR="0033722E" w:rsidRPr="005E41B9" w:rsidRDefault="0033722E" w:rsidP="005E41B9">
      <w:r>
        <w:t xml:space="preserve">Based on the above factor I will be able to learn various factor for the benefit of the employee which will enhance the working of the business. </w:t>
      </w:r>
    </w:p>
    <w:p w:rsidR="00B9603B" w:rsidRDefault="00B9603B" w:rsidP="00B9603B">
      <w:pPr>
        <w:pStyle w:val="Heading1"/>
      </w:pPr>
      <w:bookmarkStart w:id="6" w:name="_Toc511764545"/>
      <w:r>
        <w:lastRenderedPageBreak/>
        <w:t>Practical Application and Deployment</w:t>
      </w:r>
      <w:bookmarkEnd w:id="6"/>
    </w:p>
    <w:p w:rsidR="00B2185E" w:rsidRPr="005B02B8" w:rsidRDefault="00E84BF5" w:rsidP="00E84BF5">
      <w:pPr>
        <w:rPr>
          <w:shd w:val="clear" w:color="auto" w:fill="FFFFFF"/>
        </w:rPr>
      </w:pPr>
      <w:r>
        <w:t xml:space="preserve">Based on the above analysis it can be stated that for implementation of a successful business the individual must focus on various factor. Firstly, the political factor must be taken in consideration such </w:t>
      </w:r>
      <w:r w:rsidR="00B2185E">
        <w:t xml:space="preserve">identifying the taxes and governmental issue must be continuously observed to avoid political factor </w:t>
      </w:r>
      <w:r w:rsidR="006E14CE">
        <w:t>while operation of</w:t>
      </w:r>
      <w:r w:rsidR="00B2185E">
        <w:t xml:space="preserve"> business</w:t>
      </w:r>
      <w:r w:rsidR="005B02B8">
        <w:t xml:space="preserve"> </w:t>
      </w:r>
      <w:r w:rsidR="005B02B8">
        <w:rPr>
          <w:shd w:val="clear" w:color="auto" w:fill="FFFFFF"/>
        </w:rPr>
        <w:t>(Ward, 2016)</w:t>
      </w:r>
      <w:r>
        <w:t xml:space="preserve">. Secondly, </w:t>
      </w:r>
      <w:r w:rsidR="00B2185E">
        <w:t>the economic condition of the place must be identified so as to figure out the chance of the inflation and the interest rate</w:t>
      </w:r>
      <w:r w:rsidR="006E14CE">
        <w:t xml:space="preserve"> so as it does not affect the </w:t>
      </w:r>
      <w:r w:rsidR="00B2185E">
        <w:t xml:space="preserve">working of the business. </w:t>
      </w:r>
    </w:p>
    <w:p w:rsidR="00E84BF5" w:rsidRDefault="00B2185E" w:rsidP="00E84BF5">
      <w:r>
        <w:t xml:space="preserve">Moreover, the social factor must be identified so as this could provide the business with the idea regarding the various social issue that could not affect the working of the business. Thereafter, the technology factor must be taken in consideration by implementing latest technology </w:t>
      </w:r>
      <w:r w:rsidR="006E14CE">
        <w:t>during</w:t>
      </w:r>
      <w:r>
        <w:t xml:space="preserve"> the </w:t>
      </w:r>
      <w:r w:rsidR="006E14CE">
        <w:t xml:space="preserve">operation </w:t>
      </w:r>
      <w:r>
        <w:t xml:space="preserve">in the business. </w:t>
      </w:r>
      <w:r w:rsidR="006E14CE">
        <w:t>Simultaneously, the environment factor must be focused during the production of goods or services so as it does not harm the environment. Furthermore, the above factor must be focused for a successful working of the business.</w:t>
      </w:r>
    </w:p>
    <w:p w:rsidR="00DC6D8A" w:rsidRPr="005B02B8" w:rsidRDefault="006E14CE" w:rsidP="00E84BF5">
      <w:pPr>
        <w:rPr>
          <w:shd w:val="clear" w:color="auto" w:fill="FFFFFF"/>
        </w:rPr>
      </w:pPr>
      <w:r>
        <w:t>Apart from this, for while operation of business various factor must be taken in consideration for the employee for better working environment that is by the owner must understand the physiological need of the employee such by providing medical leave to the employee during the working it</w:t>
      </w:r>
      <w:r w:rsidR="005B02B8">
        <w:t xml:space="preserve"> </w:t>
      </w:r>
      <w:r w:rsidR="005B02B8">
        <w:rPr>
          <w:shd w:val="clear" w:color="auto" w:fill="FFFFFF"/>
        </w:rPr>
        <w:t>(Ward, 2016)</w:t>
      </w:r>
      <w:r>
        <w:t xml:space="preserve">. This will </w:t>
      </w:r>
      <w:r w:rsidR="00DC6D8A">
        <w:t>motivate employee for better working. Moreover,</w:t>
      </w:r>
      <w:r>
        <w:t xml:space="preserve"> the safety needs</w:t>
      </w:r>
      <w:r w:rsidR="00DC6D8A">
        <w:t xml:space="preserve"> must be focused for the employee</w:t>
      </w:r>
      <w:r>
        <w:t>, belonging needs</w:t>
      </w:r>
      <w:r w:rsidR="00DC6D8A">
        <w:t>, the Esteem needs</w:t>
      </w:r>
      <w:r>
        <w:t xml:space="preserve"> </w:t>
      </w:r>
      <w:r w:rsidR="00DC6D8A">
        <w:t xml:space="preserve">and the self-actualization need can help the employee to get motivated. </w:t>
      </w:r>
    </w:p>
    <w:p w:rsidR="006E14CE" w:rsidRPr="00E84BF5" w:rsidRDefault="00DC6D8A" w:rsidP="00E84BF5">
      <w:r>
        <w:t xml:space="preserve">This impact the working of the company as the employee will provide more dedication to work which will enhance the productivity of the company. </w:t>
      </w:r>
    </w:p>
    <w:p w:rsidR="00B9603B" w:rsidRDefault="00B9603B" w:rsidP="00B9603B">
      <w:pPr>
        <w:pStyle w:val="Heading1"/>
      </w:pPr>
      <w:bookmarkStart w:id="7" w:name="_Toc511764546"/>
      <w:r>
        <w:lastRenderedPageBreak/>
        <w:t>Skills for Professional Practice</w:t>
      </w:r>
      <w:bookmarkEnd w:id="7"/>
      <w:r>
        <w:t xml:space="preserve"> </w:t>
      </w:r>
    </w:p>
    <w:p w:rsidR="00BD0AF3" w:rsidRDefault="009F1890" w:rsidP="009F1890">
      <w:r>
        <w:t xml:space="preserve">As per the above discussion it can be stated that the skilled obtained </w:t>
      </w:r>
      <w:r w:rsidR="00BD0AF3">
        <w:t>from the business plan the will help the student to identify the various issue regarding the business and the importance of management of the business</w:t>
      </w:r>
      <w:r w:rsidR="005B02B8">
        <w:t xml:space="preserve"> </w:t>
      </w:r>
      <w:r w:rsidR="005B02B8">
        <w:rPr>
          <w:shd w:val="clear" w:color="auto" w:fill="FFFFFF"/>
        </w:rPr>
        <w:t>(Sekaran and Bougie, 2016)</w:t>
      </w:r>
      <w:r w:rsidR="00BD0AF3">
        <w:t>. Moreover, it will help the student to identify the various factor related to the hiring of employee and also the importance of employee management.</w:t>
      </w:r>
    </w:p>
    <w:p w:rsidR="00BD0AF3" w:rsidRDefault="00BD0AF3" w:rsidP="009F1890">
      <w:r>
        <w:t>This will help the student to improve its skill regarding the decision making in the organisation. Moreover, the student can implement its knowledge in the future in any company for the achievement of the organisation</w:t>
      </w:r>
      <w:r w:rsidR="005B02B8">
        <w:t xml:space="preserve"> </w:t>
      </w:r>
      <w:r w:rsidR="005B02B8">
        <w:rPr>
          <w:shd w:val="clear" w:color="auto" w:fill="FFFFFF"/>
        </w:rPr>
        <w:t>(Sekaran and Bougie, 2016)</w:t>
      </w:r>
      <w:r>
        <w:t>. This will help the student to achieve higher success in future.</w:t>
      </w:r>
    </w:p>
    <w:p w:rsidR="009F1890" w:rsidRDefault="00BD0AF3" w:rsidP="009F1890">
      <w:r>
        <w:t xml:space="preserve">Simultaneously, the skilled learned </w:t>
      </w:r>
      <w:r w:rsidR="0033722E">
        <w:t>I have learned</w:t>
      </w:r>
      <w:r>
        <w:t xml:space="preserve"> will help in taking better decision regarding the operation of business. The implementation </w:t>
      </w:r>
      <w:r w:rsidR="0033722E">
        <w:t xml:space="preserve">of the idea that I have will help me in achieving success in the future. </w:t>
      </w:r>
      <w:r>
        <w:t xml:space="preserve">   </w:t>
      </w:r>
    </w:p>
    <w:p w:rsidR="0033722E" w:rsidRDefault="0033722E" w:rsidP="009F1890"/>
    <w:p w:rsidR="0033722E" w:rsidRDefault="0033722E" w:rsidP="009F1890"/>
    <w:p w:rsidR="0033722E" w:rsidRDefault="0033722E" w:rsidP="009F1890"/>
    <w:p w:rsidR="0033722E" w:rsidRDefault="0033722E" w:rsidP="009F1890"/>
    <w:p w:rsidR="0033722E" w:rsidRDefault="0033722E" w:rsidP="009F1890"/>
    <w:p w:rsidR="0033722E" w:rsidRDefault="0033722E" w:rsidP="009F1890"/>
    <w:p w:rsidR="0033722E" w:rsidRDefault="0033722E" w:rsidP="009F1890"/>
    <w:p w:rsidR="0033722E" w:rsidRDefault="0033722E" w:rsidP="009F1890"/>
    <w:p w:rsidR="0033722E" w:rsidRDefault="0033722E" w:rsidP="0033722E">
      <w:pPr>
        <w:pStyle w:val="Heading1"/>
      </w:pPr>
      <w:bookmarkStart w:id="8" w:name="_Toc511764547"/>
      <w:r>
        <w:lastRenderedPageBreak/>
        <w:t>References</w:t>
      </w:r>
      <w:bookmarkEnd w:id="8"/>
    </w:p>
    <w:p w:rsidR="005B02B8" w:rsidRDefault="005B02B8" w:rsidP="005B02B8">
      <w:pPr>
        <w:rPr>
          <w:shd w:val="clear" w:color="auto" w:fill="FFFFFF"/>
        </w:rPr>
      </w:pPr>
      <w:r>
        <w:rPr>
          <w:shd w:val="clear" w:color="auto" w:fill="FFFFFF"/>
        </w:rPr>
        <w:t>Boiko, V.I., 2016. METHODS OF DESIGNING AND IMPLEMENTING A BUSINESS PLAN IN THE CULTURAL SECTOR OF THE REGIONS OF THE COUNTRY. In </w:t>
      </w:r>
      <w:r>
        <w:rPr>
          <w:i/>
          <w:iCs/>
          <w:shd w:val="clear" w:color="auto" w:fill="FFFFFF"/>
        </w:rPr>
        <w:t>PERSPECTIVE DIRECTIONS OF SCIENTIFIC RESEARCHES</w:t>
      </w:r>
      <w:r>
        <w:rPr>
          <w:shd w:val="clear" w:color="auto" w:fill="FFFFFF"/>
        </w:rPr>
        <w:t> (pp. 169-172).</w:t>
      </w:r>
    </w:p>
    <w:p w:rsidR="005B02B8" w:rsidRDefault="005B02B8" w:rsidP="005B02B8">
      <w:pPr>
        <w:rPr>
          <w:shd w:val="clear" w:color="auto" w:fill="FFFFFF"/>
        </w:rPr>
      </w:pPr>
      <w:r>
        <w:rPr>
          <w:shd w:val="clear" w:color="auto" w:fill="FFFFFF"/>
        </w:rPr>
        <w:t>Chambers, I. and Humble, J., 2017. Plan for the planet: a business plan for a sustainable world. Routledge.</w:t>
      </w:r>
    </w:p>
    <w:p w:rsidR="005B02B8" w:rsidRDefault="005B02B8" w:rsidP="005B02B8">
      <w:pPr>
        <w:rPr>
          <w:shd w:val="clear" w:color="auto" w:fill="FFFFFF"/>
        </w:rPr>
      </w:pPr>
      <w:r>
        <w:rPr>
          <w:shd w:val="clear" w:color="auto" w:fill="FFFFFF"/>
        </w:rPr>
        <w:t>Jackson, J.C., Santoro, M.J., Ely, T.M., Boehm, L., Kiehl, A.L., Anderson, L.S. and Ely, E.W., 2014. Improving patient care through the prism of psychology: application of Maslow’s hierarchy to sedation, delirium, and early mobility in the intensive care unit. </w:t>
      </w:r>
      <w:r>
        <w:rPr>
          <w:i/>
          <w:iCs/>
          <w:shd w:val="clear" w:color="auto" w:fill="FFFFFF"/>
        </w:rPr>
        <w:t>Journal of critical care</w:t>
      </w:r>
      <w:r>
        <w:rPr>
          <w:shd w:val="clear" w:color="auto" w:fill="FFFFFF"/>
        </w:rPr>
        <w:t>, </w:t>
      </w:r>
      <w:r>
        <w:rPr>
          <w:i/>
          <w:iCs/>
          <w:shd w:val="clear" w:color="auto" w:fill="FFFFFF"/>
        </w:rPr>
        <w:t>29</w:t>
      </w:r>
      <w:r>
        <w:rPr>
          <w:shd w:val="clear" w:color="auto" w:fill="FFFFFF"/>
        </w:rPr>
        <w:t>(3), pp.438-444.</w:t>
      </w:r>
    </w:p>
    <w:p w:rsidR="005B02B8" w:rsidRDefault="005B02B8" w:rsidP="005B02B8">
      <w:pPr>
        <w:rPr>
          <w:shd w:val="clear" w:color="auto" w:fill="FFFFFF"/>
        </w:rPr>
      </w:pPr>
      <w:r>
        <w:rPr>
          <w:shd w:val="clear" w:color="auto" w:fill="FFFFFF"/>
        </w:rPr>
        <w:t>Kerzner, H. and Kerzner, H.R., 2017. </w:t>
      </w:r>
      <w:r>
        <w:rPr>
          <w:i/>
          <w:iCs/>
          <w:shd w:val="clear" w:color="auto" w:fill="FFFFFF"/>
        </w:rPr>
        <w:t>Project management: a systems approach to planning, scheduling, and controlling</w:t>
      </w:r>
      <w:r>
        <w:rPr>
          <w:shd w:val="clear" w:color="auto" w:fill="FFFFFF"/>
        </w:rPr>
        <w:t>. John Wiley &amp; Sons.</w:t>
      </w:r>
    </w:p>
    <w:p w:rsidR="005B02B8" w:rsidRDefault="005B02B8" w:rsidP="005B02B8">
      <w:pPr>
        <w:rPr>
          <w:shd w:val="clear" w:color="auto" w:fill="FFFFFF"/>
        </w:rPr>
      </w:pPr>
      <w:r>
        <w:rPr>
          <w:shd w:val="clear" w:color="auto" w:fill="FFFFFF"/>
        </w:rPr>
        <w:t>McKenzie, D., 2017. Identifying and spurring high-growth entrepreneurship: experimental evidence from a business plan competition. </w:t>
      </w:r>
      <w:r>
        <w:rPr>
          <w:i/>
          <w:iCs/>
          <w:shd w:val="clear" w:color="auto" w:fill="FFFFFF"/>
        </w:rPr>
        <w:t>American Economic Review</w:t>
      </w:r>
      <w:r>
        <w:rPr>
          <w:shd w:val="clear" w:color="auto" w:fill="FFFFFF"/>
        </w:rPr>
        <w:t>, </w:t>
      </w:r>
      <w:r>
        <w:rPr>
          <w:i/>
          <w:iCs/>
          <w:shd w:val="clear" w:color="auto" w:fill="FFFFFF"/>
        </w:rPr>
        <w:t>107</w:t>
      </w:r>
      <w:r>
        <w:rPr>
          <w:shd w:val="clear" w:color="auto" w:fill="FFFFFF"/>
        </w:rPr>
        <w:t>(8), pp.2278-2307.</w:t>
      </w:r>
    </w:p>
    <w:p w:rsidR="005B02B8" w:rsidRDefault="005B02B8" w:rsidP="005B02B8">
      <w:pPr>
        <w:rPr>
          <w:shd w:val="clear" w:color="auto" w:fill="FFFFFF"/>
        </w:rPr>
      </w:pPr>
      <w:r>
        <w:rPr>
          <w:shd w:val="clear" w:color="auto" w:fill="FFFFFF"/>
        </w:rPr>
        <w:t>Sekaran, U. and Bougie, R., 2016. </w:t>
      </w:r>
      <w:r>
        <w:rPr>
          <w:i/>
          <w:iCs/>
          <w:shd w:val="clear" w:color="auto" w:fill="FFFFFF"/>
        </w:rPr>
        <w:t>Research methods for business: A skill building approach</w:t>
      </w:r>
      <w:r>
        <w:rPr>
          <w:shd w:val="clear" w:color="auto" w:fill="FFFFFF"/>
        </w:rPr>
        <w:t>. John Wiley &amp; Sons.</w:t>
      </w:r>
    </w:p>
    <w:p w:rsidR="005B02B8" w:rsidRDefault="005B02B8" w:rsidP="005B02B8">
      <w:pPr>
        <w:rPr>
          <w:shd w:val="clear" w:color="auto" w:fill="FFFFFF"/>
        </w:rPr>
      </w:pPr>
      <w:r>
        <w:rPr>
          <w:shd w:val="clear" w:color="auto" w:fill="FFFFFF"/>
        </w:rPr>
        <w:t>Sekaran, U. and Bougie, R., 2016. </w:t>
      </w:r>
      <w:r>
        <w:rPr>
          <w:i/>
          <w:iCs/>
          <w:shd w:val="clear" w:color="auto" w:fill="FFFFFF"/>
        </w:rPr>
        <w:t>Research methods for business: A skill building approach</w:t>
      </w:r>
      <w:r>
        <w:rPr>
          <w:shd w:val="clear" w:color="auto" w:fill="FFFFFF"/>
        </w:rPr>
        <w:t>. John Wiley &amp; Sons.</w:t>
      </w:r>
    </w:p>
    <w:p w:rsidR="005B02B8" w:rsidRDefault="005B02B8" w:rsidP="005B02B8">
      <w:pPr>
        <w:rPr>
          <w:shd w:val="clear" w:color="auto" w:fill="FFFFFF"/>
        </w:rPr>
      </w:pPr>
      <w:r>
        <w:rPr>
          <w:shd w:val="clear" w:color="auto" w:fill="FFFFFF"/>
        </w:rPr>
        <w:t>Ward, J., 2016. </w:t>
      </w:r>
      <w:r>
        <w:rPr>
          <w:i/>
          <w:iCs/>
          <w:shd w:val="clear" w:color="auto" w:fill="FFFFFF"/>
        </w:rPr>
        <w:t>Keeping the family business healthy: How to plan for continuing growth, profitability, and family leadership</w:t>
      </w:r>
      <w:r>
        <w:rPr>
          <w:shd w:val="clear" w:color="auto" w:fill="FFFFFF"/>
        </w:rPr>
        <w:t>. Springer.</w:t>
      </w:r>
    </w:p>
    <w:p w:rsidR="005B02B8" w:rsidRDefault="005B02B8" w:rsidP="005B02B8">
      <w:pPr>
        <w:rPr>
          <w:shd w:val="clear" w:color="auto" w:fill="FFFFFF"/>
        </w:rPr>
      </w:pPr>
      <w:r>
        <w:rPr>
          <w:shd w:val="clear" w:color="auto" w:fill="FFFFFF"/>
        </w:rPr>
        <w:lastRenderedPageBreak/>
        <w:t>Yu, W. and Wiklund, J., 2015. NASCENT VENTURE TEAM DIVERSITY AND NASCENT VENTURE PERFORMANCE: AN INVESTIGATION OF BUSINESS PLAN AND OPPORTUNIT</w:t>
      </w:r>
    </w:p>
    <w:p w:rsidR="005B02B8" w:rsidRDefault="005B02B8" w:rsidP="005B02B8">
      <w:pPr>
        <w:rPr>
          <w:shd w:val="clear" w:color="auto" w:fill="FFFFFF"/>
        </w:rPr>
      </w:pPr>
      <w:r>
        <w:rPr>
          <w:shd w:val="clear" w:color="auto" w:fill="FFFFFF"/>
        </w:rPr>
        <w:t>Zalengera, C., Blanchard, R.E., Eames, P.C., Juma, A.M., Chitawo, M.L. and Gondwe, K.T., 2014. Overview of the Malawi energy situation and A PESTLE analysis for sustainable development of renewable energy. </w:t>
      </w:r>
      <w:r>
        <w:rPr>
          <w:i/>
          <w:iCs/>
          <w:shd w:val="clear" w:color="auto" w:fill="FFFFFF"/>
        </w:rPr>
        <w:t>Renewable and Sustainable Energy Reviews</w:t>
      </w:r>
      <w:r>
        <w:rPr>
          <w:shd w:val="clear" w:color="auto" w:fill="FFFFFF"/>
        </w:rPr>
        <w:t>, </w:t>
      </w:r>
      <w:r>
        <w:rPr>
          <w:i/>
          <w:iCs/>
          <w:shd w:val="clear" w:color="auto" w:fill="FFFFFF"/>
        </w:rPr>
        <w:t>38</w:t>
      </w:r>
      <w:r>
        <w:rPr>
          <w:shd w:val="clear" w:color="auto" w:fill="FFFFFF"/>
        </w:rPr>
        <w:t>, pp.335-347.</w:t>
      </w:r>
    </w:p>
    <w:sectPr w:rsidR="005B02B8" w:rsidSect="005D6181">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962" w:rsidRDefault="00D00962" w:rsidP="005D6181">
      <w:pPr>
        <w:spacing w:after="0" w:line="240" w:lineRule="auto"/>
      </w:pPr>
      <w:r>
        <w:separator/>
      </w:r>
    </w:p>
  </w:endnote>
  <w:endnote w:type="continuationSeparator" w:id="0">
    <w:p w:rsidR="00D00962" w:rsidRDefault="00D00962" w:rsidP="005D6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1254943"/>
      <w:docPartObj>
        <w:docPartGallery w:val="Page Numbers (Bottom of Page)"/>
        <w:docPartUnique/>
      </w:docPartObj>
    </w:sdtPr>
    <w:sdtEndPr/>
    <w:sdtContent>
      <w:p w:rsidR="005D6181" w:rsidRDefault="005D6181">
        <w:pPr>
          <w:pStyle w:val="Footer"/>
          <w:jc w:val="right"/>
        </w:pPr>
        <w:r>
          <w:t xml:space="preserve">Page | </w:t>
        </w:r>
        <w:r>
          <w:fldChar w:fldCharType="begin"/>
        </w:r>
        <w:r>
          <w:instrText xml:space="preserve"> PAGE   \* MERGEFORMAT </w:instrText>
        </w:r>
        <w:r>
          <w:fldChar w:fldCharType="separate"/>
        </w:r>
        <w:r w:rsidR="00790120">
          <w:rPr>
            <w:noProof/>
          </w:rPr>
          <w:t>9</w:t>
        </w:r>
        <w:r>
          <w:rPr>
            <w:noProof/>
          </w:rPr>
          <w:fldChar w:fldCharType="end"/>
        </w:r>
        <w:r>
          <w:t xml:space="preserve"> </w:t>
        </w:r>
      </w:p>
    </w:sdtContent>
  </w:sdt>
  <w:p w:rsidR="005D6181" w:rsidRDefault="005D618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962" w:rsidRDefault="00D00962" w:rsidP="005D6181">
      <w:pPr>
        <w:spacing w:after="0" w:line="240" w:lineRule="auto"/>
      </w:pPr>
      <w:r>
        <w:separator/>
      </w:r>
    </w:p>
  </w:footnote>
  <w:footnote w:type="continuationSeparator" w:id="0">
    <w:p w:rsidR="00D00962" w:rsidRDefault="00D00962" w:rsidP="005D61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03B"/>
    <w:rsid w:val="00187A16"/>
    <w:rsid w:val="001F62E3"/>
    <w:rsid w:val="00296E5E"/>
    <w:rsid w:val="002C1497"/>
    <w:rsid w:val="002E11D1"/>
    <w:rsid w:val="0033722E"/>
    <w:rsid w:val="003645B7"/>
    <w:rsid w:val="00413242"/>
    <w:rsid w:val="0047054C"/>
    <w:rsid w:val="00487F7E"/>
    <w:rsid w:val="005B02B8"/>
    <w:rsid w:val="005D6181"/>
    <w:rsid w:val="005E41B9"/>
    <w:rsid w:val="0060654A"/>
    <w:rsid w:val="006D3ADF"/>
    <w:rsid w:val="006E14CE"/>
    <w:rsid w:val="006E4136"/>
    <w:rsid w:val="00790120"/>
    <w:rsid w:val="00837D85"/>
    <w:rsid w:val="0085495D"/>
    <w:rsid w:val="008E0AC4"/>
    <w:rsid w:val="00945361"/>
    <w:rsid w:val="009F1890"/>
    <w:rsid w:val="00B2185E"/>
    <w:rsid w:val="00B9603B"/>
    <w:rsid w:val="00BB71EC"/>
    <w:rsid w:val="00BD0AF3"/>
    <w:rsid w:val="00BE0D35"/>
    <w:rsid w:val="00C22153"/>
    <w:rsid w:val="00C73551"/>
    <w:rsid w:val="00D00962"/>
    <w:rsid w:val="00DC6D8A"/>
    <w:rsid w:val="00DD7C56"/>
    <w:rsid w:val="00E80EB3"/>
    <w:rsid w:val="00E84BF5"/>
    <w:rsid w:val="00F14B7E"/>
    <w:rsid w:val="00F7223B"/>
    <w:rsid w:val="00FB5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A0D41"/>
  <w15:chartTrackingRefBased/>
  <w15:docId w15:val="{86980E4F-7683-4479-8C02-4A99B87A3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03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9603B"/>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9603B"/>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B9603B"/>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5D6181"/>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D6181"/>
    <w:pPr>
      <w:spacing w:after="100"/>
    </w:pPr>
  </w:style>
  <w:style w:type="character" w:styleId="Hyperlink">
    <w:name w:val="Hyperlink"/>
    <w:basedOn w:val="DefaultParagraphFont"/>
    <w:uiPriority w:val="99"/>
    <w:unhideWhenUsed/>
    <w:rsid w:val="005D6181"/>
    <w:rPr>
      <w:color w:val="0563C1" w:themeColor="hyperlink"/>
      <w:u w:val="single"/>
    </w:rPr>
  </w:style>
  <w:style w:type="paragraph" w:styleId="Header">
    <w:name w:val="header"/>
    <w:basedOn w:val="Normal"/>
    <w:link w:val="HeaderChar"/>
    <w:uiPriority w:val="99"/>
    <w:unhideWhenUsed/>
    <w:rsid w:val="005D61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6181"/>
    <w:rPr>
      <w:rFonts w:ascii="Times New Roman" w:hAnsi="Times New Roman"/>
      <w:sz w:val="24"/>
    </w:rPr>
  </w:style>
  <w:style w:type="paragraph" w:styleId="Footer">
    <w:name w:val="footer"/>
    <w:basedOn w:val="Normal"/>
    <w:link w:val="FooterChar"/>
    <w:uiPriority w:val="99"/>
    <w:unhideWhenUsed/>
    <w:rsid w:val="005D61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18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400098">
      <w:bodyDiv w:val="1"/>
      <w:marLeft w:val="0"/>
      <w:marRight w:val="0"/>
      <w:marTop w:val="0"/>
      <w:marBottom w:val="0"/>
      <w:divBdr>
        <w:top w:val="none" w:sz="0" w:space="0" w:color="auto"/>
        <w:left w:val="none" w:sz="0" w:space="0" w:color="auto"/>
        <w:bottom w:val="none" w:sz="0" w:space="0" w:color="auto"/>
        <w:right w:val="none" w:sz="0" w:space="0" w:color="auto"/>
      </w:divBdr>
    </w:div>
    <w:div w:id="79255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8DF73-9FC4-4F5C-8425-6D0D933B3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2146</Words>
  <Characters>12237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Elixir 5</dc:creator>
  <cp:keywords/>
  <dc:description/>
  <cp:lastModifiedBy>USER</cp:lastModifiedBy>
  <cp:revision>2</cp:revision>
  <dcterms:created xsi:type="dcterms:W3CDTF">2018-05-03T16:58:00Z</dcterms:created>
  <dcterms:modified xsi:type="dcterms:W3CDTF">2018-05-03T16:58:00Z</dcterms:modified>
</cp:coreProperties>
</file>