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C580E" w14:textId="77777777" w:rsidR="009C23A3" w:rsidRDefault="009C23A3"/>
    <w:p w14:paraId="682CEB1D" w14:textId="55E371A5" w:rsidR="00A86EDB" w:rsidRDefault="00A86EDB"/>
    <w:p w14:paraId="0EC89193" w14:textId="30549DB0" w:rsidR="009C23A3" w:rsidRPr="009C23A3" w:rsidRDefault="009C23A3" w:rsidP="009C23A3"/>
    <w:p w14:paraId="7F392E84" w14:textId="393241A7" w:rsidR="009C23A3" w:rsidRPr="009C23A3" w:rsidRDefault="009D641B" w:rsidP="009C23A3">
      <w:r>
        <w:rPr>
          <w:rFonts w:eastAsiaTheme="minorEastAsia"/>
          <w:noProof/>
        </w:rPr>
        <w:drawing>
          <wp:anchor distT="0" distB="0" distL="114300" distR="114300" simplePos="0" relativeHeight="251659264" behindDoc="0" locked="0" layoutInCell="1" allowOverlap="1" wp14:anchorId="57EFBE82" wp14:editId="79112DCF">
            <wp:simplePos x="0" y="0"/>
            <wp:positionH relativeFrom="column">
              <wp:posOffset>139065</wp:posOffset>
            </wp:positionH>
            <wp:positionV relativeFrom="paragraph">
              <wp:posOffset>218440</wp:posOffset>
            </wp:positionV>
            <wp:extent cx="2398395" cy="958215"/>
            <wp:effectExtent l="0" t="0" r="1905" b="0"/>
            <wp:wrapSquare wrapText="bothSides"/>
            <wp:docPr id="329616505"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iscover University of Wales Trinity Saint David"/>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2398395" cy="958215"/>
                    </a:xfrm>
                    <a:prstGeom prst="rect">
                      <a:avLst/>
                    </a:prstGeom>
                    <a:noFill/>
                  </pic:spPr>
                </pic:pic>
              </a:graphicData>
            </a:graphic>
            <wp14:sizeRelH relativeFrom="page">
              <wp14:pctWidth>0</wp14:pctWidth>
            </wp14:sizeRelH>
            <wp14:sizeRelV relativeFrom="page">
              <wp14:pctHeight>0</wp14:pctHeight>
            </wp14:sizeRelV>
          </wp:anchor>
        </w:drawing>
      </w:r>
    </w:p>
    <w:p w14:paraId="3DBAD68E" w14:textId="77777777" w:rsidR="009C23A3" w:rsidRPr="009C23A3" w:rsidRDefault="009C23A3" w:rsidP="009C23A3"/>
    <w:p w14:paraId="19ABC3AD" w14:textId="77777777" w:rsidR="009C23A3" w:rsidRPr="009C23A3" w:rsidRDefault="009C23A3" w:rsidP="009C23A3"/>
    <w:p w14:paraId="2AA2BB12" w14:textId="77777777" w:rsidR="009C23A3" w:rsidRDefault="009C23A3" w:rsidP="009C23A3"/>
    <w:p w14:paraId="61EA6498" w14:textId="77777777" w:rsidR="009B3F48" w:rsidRDefault="009B3F48" w:rsidP="009C23A3">
      <w:pPr>
        <w:spacing w:before="120" w:line="277" w:lineRule="auto"/>
        <w:textDirection w:val="btLr"/>
        <w:rPr>
          <w:rFonts w:ascii="Aptos" w:eastAsia="Aptos" w:hAnsi="Aptos" w:cs="Aptos"/>
          <w:color w:val="404040"/>
          <w:kern w:val="0"/>
          <w:sz w:val="36"/>
          <w:szCs w:val="24"/>
          <w:lang w:eastAsia="en-GB"/>
          <w14:ligatures w14:val="none"/>
        </w:rPr>
      </w:pPr>
    </w:p>
    <w:p w14:paraId="4E8E7AE6" w14:textId="77777777" w:rsidR="009B3F48" w:rsidRDefault="009B3F48" w:rsidP="009C23A3">
      <w:pPr>
        <w:spacing w:before="120" w:line="277" w:lineRule="auto"/>
        <w:textDirection w:val="btLr"/>
        <w:rPr>
          <w:rFonts w:ascii="Aptos" w:eastAsia="Aptos" w:hAnsi="Aptos" w:cs="Aptos"/>
          <w:color w:val="404040"/>
          <w:kern w:val="0"/>
          <w:sz w:val="36"/>
          <w:szCs w:val="24"/>
          <w:lang w:eastAsia="en-GB"/>
          <w14:ligatures w14:val="none"/>
        </w:rPr>
      </w:pPr>
    </w:p>
    <w:p w14:paraId="2FB00536" w14:textId="7822150D" w:rsidR="009C23A3" w:rsidRPr="009C23A3" w:rsidRDefault="009C23A3" w:rsidP="009C23A3">
      <w:pPr>
        <w:spacing w:before="120" w:line="277" w:lineRule="auto"/>
        <w:textDirection w:val="btLr"/>
        <w:rPr>
          <w:rFonts w:ascii="Aptos" w:eastAsia="Aptos" w:hAnsi="Aptos" w:cs="Aptos"/>
          <w:kern w:val="0"/>
          <w:sz w:val="24"/>
          <w:szCs w:val="24"/>
          <w:lang w:eastAsia="en-GB"/>
          <w14:ligatures w14:val="none"/>
        </w:rPr>
      </w:pPr>
      <w:r w:rsidRPr="009C23A3">
        <w:rPr>
          <w:rFonts w:ascii="Aptos" w:eastAsia="Aptos" w:hAnsi="Aptos" w:cs="Aptos"/>
          <w:color w:val="404040"/>
          <w:kern w:val="0"/>
          <w:sz w:val="36"/>
          <w:szCs w:val="24"/>
          <w:lang w:eastAsia="en-GB"/>
          <w14:ligatures w14:val="none"/>
        </w:rPr>
        <w:t>Module Name: Introduction to Public Health</w:t>
      </w:r>
    </w:p>
    <w:p w14:paraId="0EC4A949" w14:textId="77777777" w:rsidR="009C23A3" w:rsidRPr="009C23A3" w:rsidRDefault="009C23A3" w:rsidP="009C23A3">
      <w:pPr>
        <w:spacing w:before="120" w:line="277" w:lineRule="auto"/>
        <w:textDirection w:val="btLr"/>
        <w:rPr>
          <w:rFonts w:ascii="Aptos" w:eastAsia="Aptos" w:hAnsi="Aptos" w:cs="Aptos"/>
          <w:kern w:val="0"/>
          <w:sz w:val="24"/>
          <w:szCs w:val="24"/>
          <w:lang w:eastAsia="en-GB"/>
          <w14:ligatures w14:val="none"/>
        </w:rPr>
      </w:pPr>
      <w:r w:rsidRPr="009C23A3">
        <w:rPr>
          <w:rFonts w:ascii="Aptos" w:eastAsia="Aptos" w:hAnsi="Aptos" w:cs="Aptos"/>
          <w:color w:val="404040"/>
          <w:kern w:val="0"/>
          <w:sz w:val="36"/>
          <w:szCs w:val="24"/>
          <w:lang w:eastAsia="en-GB"/>
          <w14:ligatures w14:val="none"/>
        </w:rPr>
        <w:t>Module Code: LCHS4008</w:t>
      </w:r>
    </w:p>
    <w:p w14:paraId="299EFFA2" w14:textId="77777777" w:rsidR="009C23A3" w:rsidRPr="009C23A3" w:rsidRDefault="009C23A3" w:rsidP="009C23A3">
      <w:pPr>
        <w:spacing w:before="120" w:line="277" w:lineRule="auto"/>
        <w:textDirection w:val="btLr"/>
        <w:rPr>
          <w:rFonts w:ascii="Aptos" w:eastAsia="Aptos" w:hAnsi="Aptos" w:cs="Aptos"/>
          <w:color w:val="404040"/>
          <w:kern w:val="0"/>
          <w:sz w:val="36"/>
          <w:szCs w:val="24"/>
          <w:lang w:eastAsia="en-GB"/>
          <w14:ligatures w14:val="none"/>
        </w:rPr>
      </w:pPr>
      <w:r w:rsidRPr="009C23A3">
        <w:rPr>
          <w:rFonts w:ascii="Aptos" w:eastAsia="Aptos" w:hAnsi="Aptos" w:cs="Aptos"/>
          <w:color w:val="404040"/>
          <w:kern w:val="0"/>
          <w:sz w:val="36"/>
          <w:szCs w:val="24"/>
          <w:lang w:eastAsia="en-GB"/>
          <w14:ligatures w14:val="none"/>
        </w:rPr>
        <w:t xml:space="preserve">Student name: </w:t>
      </w:r>
      <w:proofErr w:type="spellStart"/>
      <w:r w:rsidRPr="009C23A3">
        <w:rPr>
          <w:rFonts w:ascii="Aptos" w:eastAsia="Aptos" w:hAnsi="Aptos" w:cs="Aptos"/>
          <w:color w:val="404040"/>
          <w:kern w:val="0"/>
          <w:sz w:val="36"/>
          <w:szCs w:val="24"/>
          <w:lang w:eastAsia="en-GB"/>
          <w14:ligatures w14:val="none"/>
        </w:rPr>
        <w:t>Agoua</w:t>
      </w:r>
      <w:proofErr w:type="spellEnd"/>
      <w:r w:rsidRPr="009C23A3">
        <w:rPr>
          <w:rFonts w:ascii="Aptos" w:eastAsia="Aptos" w:hAnsi="Aptos" w:cs="Aptos"/>
          <w:color w:val="404040"/>
          <w:kern w:val="0"/>
          <w:sz w:val="36"/>
          <w:szCs w:val="24"/>
          <w:lang w:eastAsia="en-GB"/>
          <w14:ligatures w14:val="none"/>
        </w:rPr>
        <w:t xml:space="preserve"> Diane Judith Akre ep Attoh</w:t>
      </w:r>
    </w:p>
    <w:p w14:paraId="53C1A079" w14:textId="77777777" w:rsidR="009C23A3" w:rsidRPr="009C23A3" w:rsidRDefault="009C23A3" w:rsidP="009C23A3">
      <w:pPr>
        <w:spacing w:before="120" w:line="277" w:lineRule="auto"/>
        <w:textDirection w:val="btLr"/>
        <w:rPr>
          <w:rFonts w:ascii="Aptos" w:eastAsia="Aptos" w:hAnsi="Aptos" w:cs="Aptos"/>
          <w:kern w:val="0"/>
          <w:sz w:val="24"/>
          <w:szCs w:val="24"/>
          <w:lang w:eastAsia="en-GB"/>
          <w14:ligatures w14:val="none"/>
        </w:rPr>
      </w:pPr>
      <w:r w:rsidRPr="009C23A3">
        <w:rPr>
          <w:rFonts w:ascii="Aptos" w:eastAsia="Aptos" w:hAnsi="Aptos" w:cs="Aptos"/>
          <w:color w:val="404040"/>
          <w:kern w:val="0"/>
          <w:sz w:val="36"/>
          <w:szCs w:val="24"/>
          <w:lang w:eastAsia="en-GB"/>
          <w14:ligatures w14:val="none"/>
        </w:rPr>
        <w:t>Student ID: 2436092</w:t>
      </w:r>
    </w:p>
    <w:p w14:paraId="46362BC1" w14:textId="60AE8640" w:rsidR="009C23A3" w:rsidRDefault="009C23A3" w:rsidP="003866B7">
      <w:pPr>
        <w:spacing w:before="120" w:line="360" w:lineRule="auto"/>
        <w:textDirection w:val="btLr"/>
        <w:rPr>
          <w:rFonts w:ascii="Aptos" w:eastAsia="Aptos" w:hAnsi="Aptos" w:cs="Aptos"/>
          <w:color w:val="404040"/>
          <w:kern w:val="0"/>
          <w:sz w:val="36"/>
          <w:szCs w:val="24"/>
          <w:lang w:eastAsia="en-GB"/>
          <w14:ligatures w14:val="none"/>
        </w:rPr>
      </w:pPr>
      <w:r w:rsidRPr="009C23A3">
        <w:rPr>
          <w:rFonts w:ascii="Aptos" w:eastAsia="Aptos" w:hAnsi="Aptos" w:cs="Aptos"/>
          <w:color w:val="404040"/>
          <w:kern w:val="0"/>
          <w:sz w:val="36"/>
          <w:szCs w:val="24"/>
          <w:lang w:eastAsia="en-GB"/>
          <w14:ligatures w14:val="none"/>
        </w:rPr>
        <w:t>Lecturer’s Name:</w:t>
      </w:r>
      <w:r w:rsidR="00B11469">
        <w:rPr>
          <w:rFonts w:ascii="Aptos" w:eastAsia="Aptos" w:hAnsi="Aptos" w:cs="Aptos"/>
          <w:color w:val="404040"/>
          <w:kern w:val="0"/>
          <w:sz w:val="36"/>
          <w:szCs w:val="24"/>
          <w:lang w:eastAsia="en-GB"/>
          <w14:ligatures w14:val="none"/>
        </w:rPr>
        <w:t xml:space="preserve"> </w:t>
      </w:r>
      <w:r w:rsidR="00F2015A">
        <w:rPr>
          <w:rFonts w:ascii="Aptos" w:eastAsia="Aptos" w:hAnsi="Aptos" w:cs="Aptos"/>
          <w:color w:val="404040"/>
          <w:kern w:val="0"/>
          <w:sz w:val="36"/>
          <w:szCs w:val="24"/>
          <w:lang w:eastAsia="en-GB"/>
          <w14:ligatures w14:val="none"/>
        </w:rPr>
        <w:t xml:space="preserve">Dr </w:t>
      </w:r>
      <w:proofErr w:type="spellStart"/>
      <w:r w:rsidR="00F2015A" w:rsidRPr="009C23A3">
        <w:rPr>
          <w:rFonts w:ascii="Aptos" w:eastAsia="Aptos" w:hAnsi="Aptos" w:cs="Aptos"/>
          <w:color w:val="404040"/>
          <w:kern w:val="0"/>
          <w:sz w:val="36"/>
          <w:szCs w:val="24"/>
          <w:lang w:eastAsia="en-GB"/>
          <w14:ligatures w14:val="none"/>
        </w:rPr>
        <w:t>Navelle</w:t>
      </w:r>
      <w:proofErr w:type="spellEnd"/>
      <w:r w:rsidRPr="009C23A3">
        <w:rPr>
          <w:rFonts w:ascii="Aptos" w:eastAsia="Aptos" w:hAnsi="Aptos" w:cs="Aptos"/>
          <w:color w:val="404040"/>
          <w:kern w:val="0"/>
          <w:sz w:val="36"/>
          <w:szCs w:val="24"/>
          <w:lang w:eastAsia="en-GB"/>
          <w14:ligatures w14:val="none"/>
        </w:rPr>
        <w:t xml:space="preserve"> Pascal</w:t>
      </w:r>
    </w:p>
    <w:p w14:paraId="202F1431" w14:textId="38150656" w:rsidR="00A06605" w:rsidRDefault="00A06605" w:rsidP="00A06605">
      <w:pPr>
        <w:spacing w:before="120" w:line="277" w:lineRule="auto"/>
        <w:textDirection w:val="btLr"/>
        <w:rPr>
          <w:rFonts w:ascii="Arial" w:eastAsia="Aptos" w:hAnsi="Arial" w:cs="Arial"/>
          <w:color w:val="404040"/>
          <w:kern w:val="0"/>
          <w:lang w:eastAsia="en-GB"/>
          <w14:ligatures w14:val="none"/>
        </w:rPr>
      </w:pPr>
    </w:p>
    <w:p w14:paraId="5654C52A" w14:textId="77777777" w:rsidR="005A6451" w:rsidRDefault="005A6451" w:rsidP="00A06605">
      <w:pPr>
        <w:spacing w:before="120" w:line="277" w:lineRule="auto"/>
        <w:textDirection w:val="btLr"/>
        <w:rPr>
          <w:rFonts w:ascii="Arial" w:eastAsia="Aptos" w:hAnsi="Arial" w:cs="Arial"/>
          <w:color w:val="404040"/>
          <w:kern w:val="0"/>
          <w:lang w:eastAsia="en-GB"/>
          <w14:ligatures w14:val="none"/>
        </w:rPr>
      </w:pPr>
    </w:p>
    <w:p w14:paraId="22A221D3" w14:textId="77777777" w:rsidR="005A6451" w:rsidRDefault="005A6451" w:rsidP="00A06605">
      <w:pPr>
        <w:spacing w:before="120" w:line="277" w:lineRule="auto"/>
        <w:textDirection w:val="btLr"/>
        <w:rPr>
          <w:rFonts w:ascii="Arial" w:eastAsia="Aptos" w:hAnsi="Arial" w:cs="Arial"/>
          <w:color w:val="404040"/>
          <w:kern w:val="0"/>
          <w:lang w:eastAsia="en-GB"/>
          <w14:ligatures w14:val="none"/>
        </w:rPr>
      </w:pPr>
    </w:p>
    <w:p w14:paraId="75866A2D" w14:textId="77777777" w:rsidR="009B3F48" w:rsidRDefault="009B3F48" w:rsidP="00A06605">
      <w:pPr>
        <w:spacing w:before="120" w:line="277" w:lineRule="auto"/>
        <w:textDirection w:val="btLr"/>
        <w:rPr>
          <w:rFonts w:ascii="Arial" w:eastAsia="Aptos" w:hAnsi="Arial" w:cs="Arial"/>
          <w:color w:val="404040"/>
          <w:kern w:val="0"/>
          <w:lang w:eastAsia="en-GB"/>
          <w14:ligatures w14:val="none"/>
        </w:rPr>
      </w:pPr>
    </w:p>
    <w:p w14:paraId="75E04EE7" w14:textId="77777777" w:rsidR="009B3F48" w:rsidRDefault="009B3F48" w:rsidP="00A06605">
      <w:pPr>
        <w:spacing w:before="120" w:line="277" w:lineRule="auto"/>
        <w:textDirection w:val="btLr"/>
        <w:rPr>
          <w:rFonts w:ascii="Arial" w:eastAsia="Aptos" w:hAnsi="Arial" w:cs="Arial"/>
          <w:color w:val="404040"/>
          <w:kern w:val="0"/>
          <w:lang w:eastAsia="en-GB"/>
          <w14:ligatures w14:val="none"/>
        </w:rPr>
      </w:pPr>
    </w:p>
    <w:p w14:paraId="126AA65E" w14:textId="77777777" w:rsidR="005A6451" w:rsidRDefault="005A6451" w:rsidP="00A06605">
      <w:pPr>
        <w:spacing w:before="120" w:line="277" w:lineRule="auto"/>
        <w:textDirection w:val="btLr"/>
        <w:rPr>
          <w:rFonts w:ascii="Arial" w:eastAsia="Aptos" w:hAnsi="Arial" w:cs="Arial"/>
          <w:color w:val="404040"/>
          <w:kern w:val="0"/>
          <w:lang w:eastAsia="en-GB"/>
          <w14:ligatures w14:val="none"/>
        </w:rPr>
      </w:pPr>
    </w:p>
    <w:p w14:paraId="7C9B08CA" w14:textId="77777777" w:rsidR="005A6451" w:rsidRDefault="005A6451" w:rsidP="00A06605">
      <w:pPr>
        <w:spacing w:before="120" w:line="277" w:lineRule="auto"/>
        <w:textDirection w:val="btLr"/>
        <w:rPr>
          <w:rFonts w:ascii="Arial" w:eastAsia="Aptos" w:hAnsi="Arial" w:cs="Arial"/>
          <w:color w:val="404040"/>
          <w:kern w:val="0"/>
          <w:lang w:eastAsia="en-GB"/>
          <w14:ligatures w14:val="none"/>
        </w:rPr>
      </w:pPr>
    </w:p>
    <w:p w14:paraId="291C60D8" w14:textId="77777777" w:rsidR="005A6451" w:rsidRDefault="005A6451" w:rsidP="00A06605">
      <w:pPr>
        <w:spacing w:before="120" w:line="277" w:lineRule="auto"/>
        <w:textDirection w:val="btLr"/>
        <w:rPr>
          <w:rFonts w:ascii="Arial" w:eastAsia="Aptos" w:hAnsi="Arial" w:cs="Arial"/>
          <w:color w:val="404040"/>
          <w:kern w:val="0"/>
          <w:lang w:eastAsia="en-GB"/>
          <w14:ligatures w14:val="none"/>
        </w:rPr>
      </w:pPr>
    </w:p>
    <w:p w14:paraId="08376051" w14:textId="77777777" w:rsidR="005A6451" w:rsidRDefault="005A6451" w:rsidP="00A06605">
      <w:pPr>
        <w:spacing w:before="120" w:line="277" w:lineRule="auto"/>
        <w:textDirection w:val="btLr"/>
        <w:rPr>
          <w:rFonts w:ascii="Arial" w:eastAsia="Aptos" w:hAnsi="Arial" w:cs="Arial"/>
          <w:color w:val="404040"/>
          <w:kern w:val="0"/>
          <w:lang w:eastAsia="en-GB"/>
          <w14:ligatures w14:val="none"/>
        </w:rPr>
      </w:pPr>
    </w:p>
    <w:p w14:paraId="1B530B10" w14:textId="77777777" w:rsidR="005A6451" w:rsidRDefault="005A6451" w:rsidP="00A06605">
      <w:pPr>
        <w:spacing w:before="120" w:line="277" w:lineRule="auto"/>
        <w:textDirection w:val="btLr"/>
        <w:rPr>
          <w:rFonts w:ascii="Arial" w:eastAsia="Aptos" w:hAnsi="Arial" w:cs="Arial"/>
          <w:color w:val="404040"/>
          <w:kern w:val="0"/>
          <w:lang w:eastAsia="en-GB"/>
          <w14:ligatures w14:val="none"/>
        </w:rPr>
      </w:pPr>
    </w:p>
    <w:p w14:paraId="275FEC41" w14:textId="77777777" w:rsidR="005A6451" w:rsidRDefault="005A6451" w:rsidP="00A06605">
      <w:pPr>
        <w:spacing w:before="120" w:line="277" w:lineRule="auto"/>
        <w:textDirection w:val="btLr"/>
        <w:rPr>
          <w:rFonts w:ascii="Arial" w:eastAsia="Aptos" w:hAnsi="Arial" w:cs="Arial"/>
          <w:color w:val="404040"/>
          <w:kern w:val="0"/>
          <w:lang w:eastAsia="en-GB"/>
          <w14:ligatures w14:val="none"/>
        </w:rPr>
      </w:pPr>
    </w:p>
    <w:p w14:paraId="173EB4E2" w14:textId="77777777" w:rsidR="005A6451" w:rsidRDefault="005A6451" w:rsidP="00A06605">
      <w:pPr>
        <w:spacing w:before="120" w:line="277" w:lineRule="auto"/>
        <w:textDirection w:val="btLr"/>
        <w:rPr>
          <w:rFonts w:ascii="Arial" w:eastAsia="Aptos" w:hAnsi="Arial" w:cs="Arial"/>
          <w:color w:val="404040"/>
          <w:kern w:val="0"/>
          <w:lang w:eastAsia="en-GB"/>
          <w14:ligatures w14:val="none"/>
        </w:rPr>
      </w:pPr>
    </w:p>
    <w:p w14:paraId="3CF7D1D3" w14:textId="77777777" w:rsidR="005A6451" w:rsidRDefault="005A6451" w:rsidP="00A06605">
      <w:pPr>
        <w:spacing w:before="120" w:line="277" w:lineRule="auto"/>
        <w:textDirection w:val="btLr"/>
        <w:rPr>
          <w:rFonts w:ascii="Arial" w:eastAsia="Aptos" w:hAnsi="Arial" w:cs="Arial"/>
          <w:color w:val="404040"/>
          <w:kern w:val="0"/>
          <w:lang w:eastAsia="en-GB"/>
          <w14:ligatures w14:val="none"/>
        </w:rPr>
      </w:pPr>
    </w:p>
    <w:p w14:paraId="2DE95302" w14:textId="77777777" w:rsidR="005A6451" w:rsidRDefault="005A6451" w:rsidP="00A06605">
      <w:pPr>
        <w:spacing w:before="120" w:line="277" w:lineRule="auto"/>
        <w:textDirection w:val="btLr"/>
        <w:rPr>
          <w:rFonts w:ascii="Arial" w:eastAsia="Aptos" w:hAnsi="Arial" w:cs="Arial"/>
          <w:color w:val="404040"/>
          <w:kern w:val="0"/>
          <w:lang w:eastAsia="en-GB"/>
          <w14:ligatures w14:val="none"/>
        </w:rPr>
      </w:pPr>
    </w:p>
    <w:p w14:paraId="1CCD3372" w14:textId="77777777" w:rsidR="005A6451" w:rsidRDefault="005A6451" w:rsidP="00A06605">
      <w:pPr>
        <w:spacing w:before="120" w:line="277" w:lineRule="auto"/>
        <w:textDirection w:val="btLr"/>
        <w:rPr>
          <w:rFonts w:ascii="Arial" w:eastAsia="Aptos" w:hAnsi="Arial" w:cs="Arial"/>
          <w:color w:val="404040"/>
          <w:kern w:val="0"/>
          <w:lang w:eastAsia="en-GB"/>
          <w14:ligatures w14:val="none"/>
        </w:rPr>
      </w:pPr>
    </w:p>
    <w:p w14:paraId="0D79C134" w14:textId="77777777" w:rsidR="005A6451" w:rsidRDefault="005A6451" w:rsidP="00A06605">
      <w:pPr>
        <w:spacing w:before="120" w:line="277" w:lineRule="auto"/>
        <w:textDirection w:val="btLr"/>
        <w:rPr>
          <w:rFonts w:ascii="Arial" w:eastAsia="Aptos" w:hAnsi="Arial" w:cs="Arial"/>
          <w:color w:val="404040"/>
          <w:kern w:val="0"/>
          <w:lang w:eastAsia="en-GB"/>
          <w14:ligatures w14:val="none"/>
        </w:rPr>
      </w:pPr>
    </w:p>
    <w:p w14:paraId="766413A4" w14:textId="3F32DCAA" w:rsidR="005A6451" w:rsidRPr="00C8441A" w:rsidRDefault="00D36851" w:rsidP="00D36851">
      <w:pPr>
        <w:spacing w:before="120" w:line="277" w:lineRule="auto"/>
        <w:textDirection w:val="btLr"/>
        <w:rPr>
          <w:rFonts w:ascii="Arial" w:eastAsia="Aptos" w:hAnsi="Arial" w:cs="Arial"/>
          <w:b/>
          <w:bCs/>
          <w:color w:val="404040"/>
          <w:kern w:val="0"/>
          <w:sz w:val="28"/>
          <w:szCs w:val="28"/>
          <w:lang w:eastAsia="en-GB"/>
          <w14:ligatures w14:val="none"/>
        </w:rPr>
      </w:pPr>
      <w:r w:rsidRPr="006D7982">
        <w:rPr>
          <w:rFonts w:ascii="Arial" w:eastAsia="Aptos" w:hAnsi="Arial" w:cs="Arial"/>
          <w:b/>
          <w:bCs/>
          <w:color w:val="404040"/>
          <w:kern w:val="0"/>
          <w:sz w:val="36"/>
          <w:szCs w:val="36"/>
          <w:lang w:eastAsia="en-GB"/>
          <w14:ligatures w14:val="none"/>
        </w:rPr>
        <w:t xml:space="preserve">          </w:t>
      </w:r>
      <w:r w:rsidR="007249DF" w:rsidRPr="006D7982">
        <w:rPr>
          <w:rFonts w:ascii="Arial" w:eastAsia="Aptos" w:hAnsi="Arial" w:cs="Arial"/>
          <w:b/>
          <w:bCs/>
          <w:color w:val="404040"/>
          <w:kern w:val="0"/>
          <w:sz w:val="36"/>
          <w:szCs w:val="36"/>
          <w:lang w:eastAsia="en-GB"/>
          <w14:ligatures w14:val="none"/>
        </w:rPr>
        <w:t xml:space="preserve">         </w:t>
      </w:r>
      <w:r w:rsidRPr="006D7982">
        <w:rPr>
          <w:rFonts w:ascii="Arial" w:eastAsia="Aptos" w:hAnsi="Arial" w:cs="Arial"/>
          <w:b/>
          <w:bCs/>
          <w:color w:val="404040"/>
          <w:kern w:val="0"/>
          <w:sz w:val="36"/>
          <w:szCs w:val="36"/>
          <w:lang w:eastAsia="en-GB"/>
          <w14:ligatures w14:val="none"/>
        </w:rPr>
        <w:t xml:space="preserve"> </w:t>
      </w:r>
      <w:r w:rsidR="008455B4" w:rsidRPr="00C8441A">
        <w:rPr>
          <w:rFonts w:ascii="Arial" w:eastAsia="Aptos" w:hAnsi="Arial" w:cs="Arial"/>
          <w:b/>
          <w:bCs/>
          <w:color w:val="404040"/>
          <w:kern w:val="0"/>
          <w:sz w:val="28"/>
          <w:szCs w:val="28"/>
          <w:lang w:eastAsia="en-GB"/>
          <w14:ligatures w14:val="none"/>
        </w:rPr>
        <w:t>H</w:t>
      </w:r>
      <w:r w:rsidR="000679D8" w:rsidRPr="00C8441A">
        <w:rPr>
          <w:rFonts w:ascii="Arial" w:eastAsia="Aptos" w:hAnsi="Arial" w:cs="Arial"/>
          <w:b/>
          <w:bCs/>
          <w:color w:val="404040"/>
          <w:kern w:val="0"/>
          <w:sz w:val="28"/>
          <w:szCs w:val="28"/>
          <w:lang w:eastAsia="en-GB"/>
          <w14:ligatures w14:val="none"/>
        </w:rPr>
        <w:t>EART DISEASE</w:t>
      </w:r>
    </w:p>
    <w:p w14:paraId="0DE9EBAB" w14:textId="77777777" w:rsidR="005A6451" w:rsidRDefault="005A6451" w:rsidP="00A06605">
      <w:pPr>
        <w:spacing w:before="120" w:line="277" w:lineRule="auto"/>
        <w:textDirection w:val="btLr"/>
        <w:rPr>
          <w:rFonts w:ascii="Arial" w:eastAsia="Aptos" w:hAnsi="Arial" w:cs="Arial"/>
          <w:color w:val="404040"/>
          <w:kern w:val="0"/>
          <w:lang w:eastAsia="en-GB"/>
          <w14:ligatures w14:val="none"/>
        </w:rPr>
      </w:pPr>
    </w:p>
    <w:p w14:paraId="0FB95F7D" w14:textId="2006B2BA" w:rsidR="00E3395C" w:rsidRPr="008240B9" w:rsidRDefault="005D7AF0" w:rsidP="00E17DA8">
      <w:pPr>
        <w:spacing w:before="120" w:line="360" w:lineRule="auto"/>
        <w:textDirection w:val="btLr"/>
        <w:rPr>
          <w:rFonts w:ascii="Arial" w:eastAsia="Aptos" w:hAnsi="Arial" w:cs="Arial"/>
          <w:color w:val="404040"/>
          <w:kern w:val="0"/>
          <w:lang w:eastAsia="en-GB"/>
          <w14:ligatures w14:val="none"/>
        </w:rPr>
      </w:pPr>
      <w:r w:rsidRPr="008240B9">
        <w:rPr>
          <w:rFonts w:ascii="Arial" w:eastAsia="Aptos" w:hAnsi="Arial" w:cs="Arial"/>
          <w:kern w:val="0"/>
          <w:lang w:eastAsia="en-GB"/>
          <w14:ligatures w14:val="none"/>
        </w:rPr>
        <w:t xml:space="preserve">Heart disease is a disease refers specifically to pathological conditions that impair the structure or function of </w:t>
      </w:r>
      <w:r w:rsidR="00B24C9F" w:rsidRPr="008240B9">
        <w:rPr>
          <w:rFonts w:ascii="Arial" w:eastAsia="Aptos" w:hAnsi="Arial" w:cs="Arial"/>
          <w:kern w:val="0"/>
          <w:lang w:eastAsia="en-GB"/>
          <w14:ligatures w14:val="none"/>
        </w:rPr>
        <w:t>t</w:t>
      </w:r>
      <w:r w:rsidR="00B24C9F" w:rsidRPr="008240B9">
        <w:rPr>
          <w:rFonts w:ascii="Arial" w:eastAsia="Aptos" w:hAnsi="Arial" w:cs="Arial"/>
          <w:kern w:val="0"/>
          <w:lang w:eastAsia="en-GB"/>
          <w14:ligatures w14:val="none"/>
        </w:rPr>
        <w:t xml:space="preserve">he cardiac </w:t>
      </w:r>
      <w:r w:rsidR="007867EB" w:rsidRPr="008240B9">
        <w:rPr>
          <w:rFonts w:ascii="Arial" w:eastAsia="Aptos" w:hAnsi="Arial" w:cs="Arial"/>
          <w:kern w:val="0"/>
          <w:lang w:eastAsia="en-GB"/>
          <w14:ligatures w14:val="none"/>
        </w:rPr>
        <w:t>muscle itself</w:t>
      </w:r>
      <w:r w:rsidRPr="008240B9">
        <w:rPr>
          <w:rFonts w:ascii="Arial" w:eastAsia="Aptos" w:hAnsi="Arial" w:cs="Arial"/>
          <w:kern w:val="0"/>
          <w:lang w:eastAsia="en-GB"/>
          <w14:ligatures w14:val="none"/>
        </w:rPr>
        <w:t xml:space="preserve">, </w:t>
      </w:r>
      <w:r w:rsidR="00323323" w:rsidRPr="008240B9">
        <w:rPr>
          <w:rFonts w:ascii="Arial" w:eastAsia="Aptos" w:hAnsi="Arial" w:cs="Arial"/>
          <w:kern w:val="0"/>
          <w:lang w:eastAsia="en-GB"/>
          <w14:ligatures w14:val="none"/>
        </w:rPr>
        <w:t>including,</w:t>
      </w:r>
      <w:r w:rsidR="004E0A59" w:rsidRPr="008240B9">
        <w:rPr>
          <w:rFonts w:ascii="Arial" w:hAnsi="Arial" w:cs="Arial"/>
        </w:rPr>
        <w:t xml:space="preserve"> </w:t>
      </w:r>
      <w:r w:rsidR="004E0A59" w:rsidRPr="008240B9">
        <w:rPr>
          <w:rFonts w:ascii="Arial" w:eastAsia="Aptos" w:hAnsi="Arial" w:cs="Arial"/>
          <w:kern w:val="0"/>
          <w:lang w:eastAsia="en-GB"/>
          <w14:ligatures w14:val="none"/>
        </w:rPr>
        <w:t xml:space="preserve">Heart’s arterial </w:t>
      </w:r>
      <w:r w:rsidR="00C8441A" w:rsidRPr="008240B9">
        <w:rPr>
          <w:rFonts w:ascii="Arial" w:eastAsia="Aptos" w:hAnsi="Arial" w:cs="Arial"/>
          <w:kern w:val="0"/>
          <w:lang w:eastAsia="en-GB"/>
          <w14:ligatures w14:val="none"/>
        </w:rPr>
        <w:t>supply, cardiomyopathies</w:t>
      </w:r>
      <w:r w:rsidRPr="008240B9">
        <w:rPr>
          <w:rFonts w:ascii="Arial" w:eastAsia="Aptos" w:hAnsi="Arial" w:cs="Arial"/>
          <w:kern w:val="0"/>
          <w:lang w:eastAsia="en-GB"/>
          <w14:ligatures w14:val="none"/>
        </w:rPr>
        <w:t xml:space="preserve">, valvular disorders, </w:t>
      </w:r>
      <w:r w:rsidR="00CD375C" w:rsidRPr="008240B9">
        <w:rPr>
          <w:rFonts w:ascii="Arial" w:eastAsia="Aptos" w:hAnsi="Arial" w:cs="Arial"/>
          <w:kern w:val="0"/>
          <w:lang w:eastAsia="en-GB"/>
          <w14:ligatures w14:val="none"/>
        </w:rPr>
        <w:t>and abnormal</w:t>
      </w:r>
      <w:r w:rsidR="004E7BDC" w:rsidRPr="008240B9">
        <w:rPr>
          <w:rFonts w:ascii="Arial" w:eastAsia="Aptos" w:hAnsi="Arial" w:cs="Arial"/>
          <w:kern w:val="0"/>
          <w:lang w:eastAsia="en-GB"/>
          <w14:ligatures w14:val="none"/>
        </w:rPr>
        <w:t xml:space="preserve"> heart rhythms.</w:t>
      </w:r>
      <w:r w:rsidR="004E7BDC" w:rsidRPr="008240B9">
        <w:rPr>
          <w:rFonts w:ascii="Arial" w:eastAsia="Aptos" w:hAnsi="Arial" w:cs="Arial"/>
          <w:kern w:val="0"/>
          <w:lang w:eastAsia="en-GB"/>
          <w14:ligatures w14:val="none"/>
        </w:rPr>
        <w:t xml:space="preserve"> </w:t>
      </w:r>
      <w:r w:rsidR="004E5AA7" w:rsidRPr="008240B9">
        <w:rPr>
          <w:rFonts w:ascii="Arial" w:eastAsia="Aptos" w:hAnsi="Arial" w:cs="Arial"/>
          <w:kern w:val="0"/>
          <w:lang w:eastAsia="en-GB"/>
          <w14:ligatures w14:val="none"/>
        </w:rPr>
        <w:t xml:space="preserve"> According</w:t>
      </w:r>
      <w:r w:rsidR="00310745" w:rsidRPr="008240B9">
        <w:rPr>
          <w:rFonts w:ascii="Arial" w:eastAsia="Aptos" w:hAnsi="Arial" w:cs="Arial"/>
          <w:kern w:val="0"/>
          <w:lang w:eastAsia="en-GB"/>
          <w14:ligatures w14:val="none"/>
        </w:rPr>
        <w:t xml:space="preserve"> </w:t>
      </w:r>
      <w:r w:rsidR="004E5AA7" w:rsidRPr="008240B9">
        <w:rPr>
          <w:rFonts w:ascii="Arial" w:eastAsia="Aptos" w:hAnsi="Arial" w:cs="Arial"/>
          <w:kern w:val="0"/>
          <w:lang w:eastAsia="en-GB"/>
          <w14:ligatures w14:val="none"/>
        </w:rPr>
        <w:t>to (</w:t>
      </w:r>
      <w:r w:rsidR="00D0050F" w:rsidRPr="008240B9">
        <w:rPr>
          <w:rFonts w:ascii="Arial" w:eastAsia="Aptos" w:hAnsi="Arial" w:cs="Arial"/>
          <w:kern w:val="0"/>
          <w:lang w:eastAsia="en-GB"/>
          <w14:ligatures w14:val="none"/>
        </w:rPr>
        <w:t>Pudu, et al.</w:t>
      </w:r>
      <w:r w:rsidR="00B74983" w:rsidRPr="008240B9">
        <w:rPr>
          <w:rFonts w:ascii="Arial" w:eastAsia="Aptos" w:hAnsi="Arial" w:cs="Arial"/>
          <w:kern w:val="0"/>
          <w:lang w:eastAsia="en-GB"/>
          <w14:ligatures w14:val="none"/>
        </w:rPr>
        <w:t>,2023</w:t>
      </w:r>
      <w:r w:rsidR="00894016" w:rsidRPr="008240B9">
        <w:rPr>
          <w:rFonts w:ascii="Arial" w:eastAsia="Aptos" w:hAnsi="Arial" w:cs="Arial"/>
          <w:kern w:val="0"/>
          <w:lang w:eastAsia="en-GB"/>
          <w14:ligatures w14:val="none"/>
        </w:rPr>
        <w:t>)</w:t>
      </w:r>
      <w:r w:rsidR="00B22221" w:rsidRPr="008240B9">
        <w:rPr>
          <w:rFonts w:ascii="Arial" w:hAnsi="Arial" w:cs="Arial"/>
        </w:rPr>
        <w:t xml:space="preserve"> </w:t>
      </w:r>
      <w:r w:rsidR="00B22221" w:rsidRPr="008240B9">
        <w:rPr>
          <w:rFonts w:ascii="Arial" w:eastAsia="Aptos" w:hAnsi="Arial" w:cs="Arial"/>
          <w:kern w:val="0"/>
          <w:lang w:eastAsia="en-GB"/>
          <w14:ligatures w14:val="none"/>
        </w:rPr>
        <w:t xml:space="preserve">In epidemiological research, cardiovascular </w:t>
      </w:r>
      <w:r w:rsidR="00A60CD5" w:rsidRPr="008240B9">
        <w:rPr>
          <w:rFonts w:ascii="Arial" w:eastAsia="Aptos" w:hAnsi="Arial" w:cs="Arial"/>
          <w:kern w:val="0"/>
          <w:lang w:eastAsia="en-GB"/>
          <w14:ligatures w14:val="none"/>
        </w:rPr>
        <w:t>diseases are</w:t>
      </w:r>
      <w:r w:rsidR="00B22221" w:rsidRPr="008240B9">
        <w:rPr>
          <w:rFonts w:ascii="Arial" w:eastAsia="Aptos" w:hAnsi="Arial" w:cs="Arial"/>
          <w:kern w:val="0"/>
          <w:lang w:eastAsia="en-GB"/>
          <w14:ligatures w14:val="none"/>
        </w:rPr>
        <w:t xml:space="preserve"> typically classified into distinct subgroups, with heart diseases delineated separately from other </w:t>
      </w:r>
      <w:r w:rsidR="0071632C" w:rsidRPr="008240B9">
        <w:rPr>
          <w:rFonts w:ascii="Arial" w:eastAsia="Aptos" w:hAnsi="Arial" w:cs="Arial"/>
          <w:kern w:val="0"/>
          <w:lang w:eastAsia="en-GB"/>
          <w14:ligatures w14:val="none"/>
        </w:rPr>
        <w:t xml:space="preserve">major cardiovascular </w:t>
      </w:r>
      <w:r w:rsidR="000A64CD" w:rsidRPr="008240B9">
        <w:rPr>
          <w:rFonts w:ascii="Arial" w:eastAsia="Aptos" w:hAnsi="Arial" w:cs="Arial"/>
          <w:kern w:val="0"/>
          <w:lang w:eastAsia="en-GB"/>
          <w14:ligatures w14:val="none"/>
        </w:rPr>
        <w:t>diseases categories</w:t>
      </w:r>
      <w:r w:rsidR="00B22221" w:rsidRPr="008240B9">
        <w:rPr>
          <w:rFonts w:ascii="Arial" w:eastAsia="Aptos" w:hAnsi="Arial" w:cs="Arial"/>
          <w:kern w:val="0"/>
          <w:lang w:eastAsia="en-GB"/>
          <w14:ligatures w14:val="none"/>
        </w:rPr>
        <w:t xml:space="preserve"> such as stroke and peripheral arterial disease.</w:t>
      </w:r>
      <w:r w:rsidRPr="008240B9">
        <w:rPr>
          <w:rFonts w:ascii="Arial" w:eastAsia="Aptos" w:hAnsi="Arial" w:cs="Arial"/>
          <w:kern w:val="0"/>
          <w:lang w:eastAsia="en-GB"/>
          <w14:ligatures w14:val="none"/>
        </w:rPr>
        <w:t xml:space="preserve"> </w:t>
      </w:r>
      <w:r w:rsidR="009B7AC0" w:rsidRPr="008240B9">
        <w:rPr>
          <w:rFonts w:ascii="Arial" w:eastAsia="Aptos" w:hAnsi="Arial" w:cs="Arial"/>
          <w:kern w:val="0"/>
          <w:lang w:eastAsia="en-GB"/>
          <w14:ligatures w14:val="none"/>
        </w:rPr>
        <w:t>H</w:t>
      </w:r>
      <w:r w:rsidR="004E5AA7" w:rsidRPr="008240B9">
        <w:rPr>
          <w:rFonts w:ascii="Arial" w:eastAsia="Aptos" w:hAnsi="Arial" w:cs="Arial"/>
          <w:kern w:val="0"/>
          <w:lang w:eastAsia="en-GB"/>
          <w14:ligatures w14:val="none"/>
        </w:rPr>
        <w:t>eart disease</w:t>
      </w:r>
      <w:r w:rsidRPr="008240B9">
        <w:rPr>
          <w:rFonts w:ascii="Arial" w:eastAsia="Aptos" w:hAnsi="Arial" w:cs="Arial"/>
          <w:kern w:val="0"/>
          <w:lang w:eastAsia="en-GB"/>
          <w14:ligatures w14:val="none"/>
        </w:rPr>
        <w:t xml:space="preserve"> has various symptoms such as chest pain, tightness, shortness of breath. Fatigue or generalised weakness, which may be profound dizziness, transient loss of consciousness. Swelling of the lower extremities or abdomen due to fluid retention and Palpitations</w:t>
      </w:r>
      <w:r w:rsidRPr="008240B9">
        <w:rPr>
          <w:rFonts w:ascii="Arial" w:eastAsia="Aptos" w:hAnsi="Arial" w:cs="Arial"/>
          <w:color w:val="0B0C0C"/>
          <w:kern w:val="0"/>
          <w:shd w:val="clear" w:color="auto" w:fill="FFFFFF"/>
          <w:lang w:eastAsia="en-GB"/>
          <w14:ligatures w14:val="none"/>
        </w:rPr>
        <w:t xml:space="preserve">. </w:t>
      </w:r>
      <w:r w:rsidR="002D306C" w:rsidRPr="008240B9">
        <w:rPr>
          <w:rFonts w:ascii="Arial" w:eastAsia="Aptos" w:hAnsi="Arial" w:cs="Arial"/>
          <w:color w:val="0B0C0C"/>
          <w:kern w:val="0"/>
          <w:shd w:val="clear" w:color="auto" w:fill="FFFFFF"/>
          <w:lang w:eastAsia="en-GB"/>
          <w14:ligatures w14:val="none"/>
        </w:rPr>
        <w:t>Statistics show that heart disease is the leading cause of mortality worldwide, responsible for around 17.9 million deaths each year</w:t>
      </w:r>
      <w:r w:rsidR="00CD375C" w:rsidRPr="008240B9">
        <w:rPr>
          <w:rFonts w:ascii="Arial" w:eastAsia="Aptos" w:hAnsi="Arial" w:cs="Arial"/>
          <w:color w:val="0B0C0C"/>
          <w:kern w:val="0"/>
          <w:shd w:val="clear" w:color="auto" w:fill="FFFFFF"/>
          <w:lang w:eastAsia="en-GB"/>
          <w14:ligatures w14:val="none"/>
        </w:rPr>
        <w:t xml:space="preserve"> </w:t>
      </w:r>
      <w:r w:rsidR="002D306C" w:rsidRPr="008240B9">
        <w:rPr>
          <w:rFonts w:ascii="Arial" w:eastAsia="Aptos" w:hAnsi="Arial" w:cs="Arial"/>
          <w:color w:val="0B0C0C"/>
          <w:kern w:val="0"/>
          <w:shd w:val="clear" w:color="auto" w:fill="FFFFFF"/>
          <w:lang w:eastAsia="en-GB"/>
          <w14:ligatures w14:val="none"/>
        </w:rPr>
        <w:t xml:space="preserve">approximately 31% of all global deaths. In England, </w:t>
      </w:r>
      <w:r w:rsidR="001F3B71" w:rsidRPr="008240B9">
        <w:rPr>
          <w:rFonts w:ascii="Arial" w:eastAsia="Aptos" w:hAnsi="Arial" w:cs="Arial"/>
          <w:color w:val="0B0C0C"/>
          <w:kern w:val="0"/>
          <w:shd w:val="clear" w:color="auto" w:fill="FFFFFF"/>
          <w:lang w:eastAsia="en-GB"/>
          <w14:ligatures w14:val="none"/>
        </w:rPr>
        <w:t>heart</w:t>
      </w:r>
      <w:r w:rsidR="002D306C" w:rsidRPr="008240B9">
        <w:rPr>
          <w:rFonts w:ascii="Arial" w:eastAsia="Aptos" w:hAnsi="Arial" w:cs="Arial"/>
          <w:color w:val="0B0C0C"/>
          <w:kern w:val="0"/>
          <w:shd w:val="clear" w:color="auto" w:fill="FFFFFF"/>
          <w:lang w:eastAsia="en-GB"/>
          <w14:ligatures w14:val="none"/>
        </w:rPr>
        <w:t xml:space="preserve"> disease is the second leading cause of premature mortality. It affects an estimated 7 million people, accounts for one in four premature deaths, and contributes to roughly 1.6 million years of </w:t>
      </w:r>
      <w:r w:rsidR="00323323" w:rsidRPr="008240B9">
        <w:rPr>
          <w:rFonts w:ascii="Arial" w:eastAsia="Aptos" w:hAnsi="Arial" w:cs="Arial"/>
          <w:color w:val="0B0C0C"/>
          <w:kern w:val="0"/>
          <w:shd w:val="clear" w:color="auto" w:fill="FFFFFF"/>
          <w:lang w:eastAsia="en-GB"/>
          <w14:ligatures w14:val="none"/>
        </w:rPr>
        <w:t>existence lost</w:t>
      </w:r>
      <w:r w:rsidR="002D306C" w:rsidRPr="008240B9">
        <w:rPr>
          <w:rFonts w:ascii="Arial" w:eastAsia="Aptos" w:hAnsi="Arial" w:cs="Arial"/>
          <w:color w:val="0B0C0C"/>
          <w:kern w:val="0"/>
          <w:shd w:val="clear" w:color="auto" w:fill="FFFFFF"/>
          <w:lang w:eastAsia="en-GB"/>
          <w14:ligatures w14:val="none"/>
        </w:rPr>
        <w:t xml:space="preserve"> due to disability. According to NHS (2024), cardiovascular disease continues to represent the second leading cause of premature mortality in England.</w:t>
      </w:r>
      <w:r w:rsidR="00507218" w:rsidRPr="008240B9">
        <w:rPr>
          <w:rFonts w:ascii="Arial" w:eastAsia="Aptos" w:hAnsi="Arial" w:cs="Arial"/>
          <w:color w:val="0B0C0C"/>
          <w:kern w:val="0"/>
          <w:shd w:val="clear" w:color="auto" w:fill="FFFFFF"/>
          <w:lang w:eastAsia="en-GB"/>
          <w14:ligatures w14:val="none"/>
        </w:rPr>
        <w:t xml:space="preserve"> </w:t>
      </w:r>
      <w:r w:rsidRPr="008240B9">
        <w:rPr>
          <w:rFonts w:ascii="Arial" w:eastAsia="Aptos" w:hAnsi="Arial" w:cs="Arial"/>
          <w:color w:val="0B0C0C"/>
          <w:kern w:val="0"/>
          <w:shd w:val="clear" w:color="auto" w:fill="FFFFFF"/>
          <w:lang w:eastAsia="en-GB"/>
          <w14:ligatures w14:val="none"/>
        </w:rPr>
        <w:t xml:space="preserve">Current estimates indicate that </w:t>
      </w:r>
      <w:r w:rsidR="00F92E47" w:rsidRPr="008240B9">
        <w:rPr>
          <w:rFonts w:ascii="Arial" w:eastAsia="Aptos" w:hAnsi="Arial" w:cs="Arial"/>
          <w:color w:val="0B0C0C"/>
          <w:kern w:val="0"/>
          <w:shd w:val="clear" w:color="auto" w:fill="FFFFFF"/>
          <w:lang w:eastAsia="en-GB"/>
          <w14:ligatures w14:val="none"/>
        </w:rPr>
        <w:t>7</w:t>
      </w:r>
      <w:r w:rsidRPr="008240B9">
        <w:rPr>
          <w:rFonts w:ascii="Arial" w:eastAsia="Aptos" w:hAnsi="Arial" w:cs="Arial"/>
          <w:color w:val="0B0C0C"/>
          <w:kern w:val="0"/>
          <w:shd w:val="clear" w:color="auto" w:fill="FFFFFF"/>
          <w:lang w:eastAsia="en-GB"/>
          <w14:ligatures w14:val="none"/>
        </w:rPr>
        <w:t xml:space="preserve"> million individuals are affected. </w:t>
      </w:r>
      <w:r w:rsidR="005839EE" w:rsidRPr="008240B9">
        <w:rPr>
          <w:rFonts w:ascii="Arial" w:eastAsia="Aptos" w:hAnsi="Arial" w:cs="Arial"/>
          <w:kern w:val="0"/>
          <w:lang w:eastAsia="en-GB"/>
          <w14:ligatures w14:val="none"/>
        </w:rPr>
        <w:t xml:space="preserve">Heart disease accounts for one in four premature deaths and contributes to an annual </w:t>
      </w:r>
      <w:r w:rsidR="00B15285" w:rsidRPr="008240B9">
        <w:rPr>
          <w:rFonts w:ascii="Arial" w:eastAsia="Aptos" w:hAnsi="Arial" w:cs="Arial"/>
          <w:kern w:val="0"/>
          <w:lang w:eastAsia="en-GB"/>
          <w14:ligatures w14:val="none"/>
        </w:rPr>
        <w:t>pressure</w:t>
      </w:r>
      <w:r w:rsidR="005839EE" w:rsidRPr="008240B9">
        <w:rPr>
          <w:rFonts w:ascii="Arial" w:eastAsia="Aptos" w:hAnsi="Arial" w:cs="Arial"/>
          <w:kern w:val="0"/>
          <w:lang w:eastAsia="en-GB"/>
          <w14:ligatures w14:val="none"/>
        </w:rPr>
        <w:t xml:space="preserve"> of 1.6 million</w:t>
      </w:r>
      <w:r w:rsidR="005A41C6" w:rsidRPr="008240B9">
        <w:rPr>
          <w:rFonts w:ascii="Arial" w:hAnsi="Arial" w:cs="Arial"/>
        </w:rPr>
        <w:t xml:space="preserve"> </w:t>
      </w:r>
      <w:r w:rsidR="005A41C6" w:rsidRPr="008240B9">
        <w:rPr>
          <w:rFonts w:ascii="Arial" w:eastAsia="Aptos" w:hAnsi="Arial" w:cs="Arial"/>
          <w:kern w:val="0"/>
          <w:lang w:eastAsia="en-GB"/>
          <w14:ligatures w14:val="none"/>
        </w:rPr>
        <w:t xml:space="preserve">functional </w:t>
      </w:r>
      <w:r w:rsidR="00C8441A" w:rsidRPr="008240B9">
        <w:rPr>
          <w:rFonts w:ascii="Arial" w:eastAsia="Aptos" w:hAnsi="Arial" w:cs="Arial"/>
          <w:kern w:val="0"/>
          <w:lang w:eastAsia="en-GB"/>
          <w14:ligatures w14:val="none"/>
        </w:rPr>
        <w:t>limitation adjusted</w:t>
      </w:r>
      <w:r w:rsidR="005839EE" w:rsidRPr="008240B9">
        <w:rPr>
          <w:rFonts w:ascii="Arial" w:eastAsia="Aptos" w:hAnsi="Arial" w:cs="Arial"/>
          <w:kern w:val="0"/>
          <w:lang w:eastAsia="en-GB"/>
          <w14:ligatures w14:val="none"/>
        </w:rPr>
        <w:t xml:space="preserve"> life years, underscoring its substantial impact on public health and healthcare systems. Therefore, to achieve the aims of this report, a coherent methodological approach will be conducted.</w:t>
      </w:r>
    </w:p>
    <w:p w14:paraId="042F38E6" w14:textId="75F5DFEE" w:rsidR="00AA2A7B" w:rsidRPr="008240B9" w:rsidRDefault="00502CED" w:rsidP="00E17DA8">
      <w:pPr>
        <w:spacing w:before="120" w:line="360" w:lineRule="auto"/>
        <w:textDirection w:val="btLr"/>
        <w:rPr>
          <w:rFonts w:ascii="Arial" w:eastAsia="Aptos" w:hAnsi="Arial" w:cs="Arial"/>
          <w:b/>
          <w:bCs/>
          <w:color w:val="404040"/>
          <w:kern w:val="0"/>
          <w:lang w:eastAsia="en-GB"/>
          <w14:ligatures w14:val="none"/>
        </w:rPr>
      </w:pPr>
      <w:r w:rsidRPr="008240B9">
        <w:rPr>
          <w:rFonts w:ascii="Arial" w:eastAsia="Aptos" w:hAnsi="Arial" w:cs="Arial"/>
          <w:b/>
          <w:bCs/>
          <w:color w:val="404040"/>
          <w:kern w:val="0"/>
          <w:lang w:eastAsia="en-GB"/>
          <w14:ligatures w14:val="none"/>
        </w:rPr>
        <w:t xml:space="preserve">         </w:t>
      </w:r>
      <w:r w:rsidR="00FA14E1" w:rsidRPr="008240B9">
        <w:rPr>
          <w:rFonts w:ascii="Arial" w:eastAsia="Aptos" w:hAnsi="Arial" w:cs="Arial"/>
          <w:b/>
          <w:bCs/>
          <w:color w:val="404040"/>
          <w:kern w:val="0"/>
          <w:lang w:eastAsia="en-GB"/>
          <w14:ligatures w14:val="none"/>
        </w:rPr>
        <w:t>C</w:t>
      </w:r>
      <w:r w:rsidR="00AF7D54" w:rsidRPr="008240B9">
        <w:rPr>
          <w:rFonts w:ascii="Arial" w:eastAsia="Aptos" w:hAnsi="Arial" w:cs="Arial"/>
          <w:b/>
          <w:bCs/>
          <w:color w:val="404040"/>
          <w:kern w:val="0"/>
          <w:lang w:eastAsia="en-GB"/>
          <w14:ligatures w14:val="none"/>
        </w:rPr>
        <w:t>onsequences of heart disease</w:t>
      </w:r>
      <w:r w:rsidRPr="008240B9">
        <w:rPr>
          <w:rFonts w:ascii="Arial" w:eastAsia="Aptos" w:hAnsi="Arial" w:cs="Arial"/>
          <w:b/>
          <w:bCs/>
          <w:color w:val="404040"/>
          <w:kern w:val="0"/>
          <w:lang w:eastAsia="en-GB"/>
          <w14:ligatures w14:val="none"/>
        </w:rPr>
        <w:t xml:space="preserve"> in community and NHS</w:t>
      </w:r>
    </w:p>
    <w:p w14:paraId="0336C157" w14:textId="3EC2F5B4" w:rsidR="00147E07" w:rsidRPr="008240B9" w:rsidRDefault="00AA2A7B" w:rsidP="00E17DA8">
      <w:pPr>
        <w:spacing w:before="120" w:line="360" w:lineRule="auto"/>
        <w:textDirection w:val="btLr"/>
        <w:rPr>
          <w:rFonts w:ascii="Arial" w:eastAsia="Aptos" w:hAnsi="Arial" w:cs="Arial"/>
          <w:color w:val="2E2E2E"/>
          <w:kern w:val="0"/>
          <w:shd w:val="clear" w:color="auto" w:fill="FFFFFF"/>
          <w:lang w:eastAsia="en-GB"/>
          <w14:ligatures w14:val="none"/>
        </w:rPr>
      </w:pPr>
      <w:r w:rsidRPr="008240B9">
        <w:rPr>
          <w:rFonts w:ascii="Arial" w:hAnsi="Arial" w:cs="Arial"/>
        </w:rPr>
        <w:t>The consequences of heart diseases for both the community and the NHS are significant, creating a considerable burden that includes a decline in population health. This Disease can influence communities in many ways, affecting people, families, and society. Heart disease may lead to Lower standard of living. Individuals living with major illnesses frequently report poorer overall health, characterised by pain, discomfort, and declining functional capacity. According to (Smith, et al.,2021)</w:t>
      </w:r>
      <w:r w:rsidR="0069462B" w:rsidRPr="008240B9">
        <w:rPr>
          <w:rFonts w:ascii="Arial" w:hAnsi="Arial" w:cs="Arial"/>
        </w:rPr>
        <w:t xml:space="preserve"> </w:t>
      </w:r>
      <w:r w:rsidR="00C5190E" w:rsidRPr="008240B9">
        <w:rPr>
          <w:rFonts w:ascii="Arial" w:hAnsi="Arial" w:cs="Arial"/>
        </w:rPr>
        <w:t xml:space="preserve">  </w:t>
      </w:r>
      <w:r w:rsidR="005F6398" w:rsidRPr="008240B9">
        <w:rPr>
          <w:rFonts w:ascii="Arial" w:hAnsi="Arial" w:cs="Arial"/>
        </w:rPr>
        <w:t>Social disconnection</w:t>
      </w:r>
      <w:r w:rsidR="00C5190E" w:rsidRPr="008240B9">
        <w:rPr>
          <w:rFonts w:ascii="Arial" w:hAnsi="Arial" w:cs="Arial"/>
        </w:rPr>
        <w:t xml:space="preserve"> </w:t>
      </w:r>
      <w:r w:rsidR="009C0C4A" w:rsidRPr="008240B9">
        <w:rPr>
          <w:rFonts w:ascii="Arial" w:hAnsi="Arial" w:cs="Arial"/>
        </w:rPr>
        <w:t xml:space="preserve">has limited </w:t>
      </w:r>
      <w:r w:rsidR="00851DB0" w:rsidRPr="008240B9">
        <w:rPr>
          <w:rFonts w:ascii="Arial" w:hAnsi="Arial" w:cs="Arial"/>
        </w:rPr>
        <w:t>direct impact</w:t>
      </w:r>
      <w:r w:rsidR="0035164C" w:rsidRPr="008240B9">
        <w:rPr>
          <w:rFonts w:ascii="Arial" w:hAnsi="Arial" w:cs="Arial"/>
        </w:rPr>
        <w:t xml:space="preserve"> </w:t>
      </w:r>
      <w:r w:rsidR="00E51B89" w:rsidRPr="008240B9">
        <w:rPr>
          <w:rFonts w:ascii="Arial" w:hAnsi="Arial" w:cs="Arial"/>
        </w:rPr>
        <w:t>within the</w:t>
      </w:r>
      <w:r w:rsidR="0035164C" w:rsidRPr="008240B9">
        <w:rPr>
          <w:rFonts w:ascii="Arial" w:hAnsi="Arial" w:cs="Arial"/>
        </w:rPr>
        <w:t xml:space="preserve"> likelihood of experiencing an </w:t>
      </w:r>
      <w:r w:rsidR="00817D33" w:rsidRPr="008240B9">
        <w:rPr>
          <w:rFonts w:ascii="Arial" w:hAnsi="Arial" w:cs="Arial"/>
        </w:rPr>
        <w:t>initial Cerebrovascular</w:t>
      </w:r>
      <w:r w:rsidR="00817D33" w:rsidRPr="008240B9">
        <w:rPr>
          <w:rFonts w:ascii="Arial" w:hAnsi="Arial" w:cs="Arial"/>
        </w:rPr>
        <w:t xml:space="preserve"> </w:t>
      </w:r>
      <w:r w:rsidR="00E51B89" w:rsidRPr="008240B9">
        <w:rPr>
          <w:rFonts w:ascii="Arial" w:hAnsi="Arial" w:cs="Arial"/>
        </w:rPr>
        <w:t>accident or cardiac</w:t>
      </w:r>
      <w:r w:rsidR="009B3459" w:rsidRPr="008240B9">
        <w:rPr>
          <w:rFonts w:ascii="Arial" w:hAnsi="Arial" w:cs="Arial"/>
        </w:rPr>
        <w:t xml:space="preserve"> </w:t>
      </w:r>
      <w:r w:rsidR="00495E93" w:rsidRPr="008240B9">
        <w:rPr>
          <w:rFonts w:ascii="Arial" w:hAnsi="Arial" w:cs="Arial"/>
        </w:rPr>
        <w:t>infarction However</w:t>
      </w:r>
      <w:r w:rsidR="0035164C" w:rsidRPr="008240B9">
        <w:rPr>
          <w:rFonts w:ascii="Arial" w:hAnsi="Arial" w:cs="Arial"/>
        </w:rPr>
        <w:t xml:space="preserve">, it significantly raises the chance that the first event will be fatal before medical help is reached. This risk is especially high for individuals living alone, likely </w:t>
      </w:r>
      <w:r w:rsidR="0035164C" w:rsidRPr="008240B9">
        <w:rPr>
          <w:rFonts w:ascii="Arial" w:hAnsi="Arial" w:cs="Arial"/>
        </w:rPr>
        <w:lastRenderedPageBreak/>
        <w:t>because no one is present to recognise symptoms or provide immediate assistance during an acute cardiac or cerebrovascular episode.</w:t>
      </w:r>
      <w:r w:rsidR="0069462B" w:rsidRPr="008240B9">
        <w:rPr>
          <w:rFonts w:ascii="Arial" w:hAnsi="Arial" w:cs="Arial"/>
        </w:rPr>
        <w:t xml:space="preserve"> </w:t>
      </w:r>
    </w:p>
    <w:p w14:paraId="073CE685" w14:textId="77777777" w:rsidR="002B6F3B" w:rsidRPr="008240B9" w:rsidRDefault="002B6F3B" w:rsidP="00E17DA8">
      <w:pPr>
        <w:spacing w:before="120" w:line="360" w:lineRule="auto"/>
        <w:textDirection w:val="btLr"/>
        <w:rPr>
          <w:rFonts w:ascii="Arial" w:eastAsia="Aptos" w:hAnsi="Arial" w:cs="Arial"/>
          <w:color w:val="2E2E2E"/>
          <w:kern w:val="0"/>
          <w:shd w:val="clear" w:color="auto" w:fill="FFFFFF"/>
          <w:lang w:eastAsia="en-GB"/>
          <w14:ligatures w14:val="none"/>
        </w:rPr>
      </w:pPr>
    </w:p>
    <w:p w14:paraId="7D3FA718" w14:textId="0EC067BE" w:rsidR="002E7731" w:rsidRPr="008240B9" w:rsidRDefault="00AA2A7B" w:rsidP="00E17DA8">
      <w:pPr>
        <w:spacing w:before="120" w:line="360" w:lineRule="auto"/>
        <w:textDirection w:val="btLr"/>
        <w:rPr>
          <w:rFonts w:ascii="Arial" w:hAnsi="Arial" w:cs="Arial"/>
        </w:rPr>
      </w:pPr>
      <w:r w:rsidRPr="008240B9">
        <w:rPr>
          <w:rFonts w:ascii="Arial" w:eastAsia="Aptos" w:hAnsi="Arial" w:cs="Arial"/>
          <w:color w:val="2E2E2E"/>
          <w:kern w:val="0"/>
          <w:shd w:val="clear" w:color="auto" w:fill="FFFFFF"/>
          <w:lang w:eastAsia="en-GB"/>
          <w14:ligatures w14:val="none"/>
        </w:rPr>
        <w:t xml:space="preserve"> </w:t>
      </w:r>
      <w:r w:rsidR="00753096" w:rsidRPr="008240B9">
        <w:rPr>
          <w:rFonts w:ascii="Arial" w:eastAsia="Aptos" w:hAnsi="Arial" w:cs="Arial"/>
          <w:color w:val="2E2E2E"/>
          <w:kern w:val="0"/>
          <w:shd w:val="clear" w:color="auto" w:fill="FFFFFF"/>
          <w:lang w:eastAsia="en-GB"/>
          <w14:ligatures w14:val="none"/>
        </w:rPr>
        <w:t>Moreover,</w:t>
      </w:r>
      <w:r w:rsidR="00753096" w:rsidRPr="008240B9">
        <w:rPr>
          <w:rFonts w:ascii="Arial" w:eastAsia="Aptos" w:hAnsi="Arial" w:cs="Arial"/>
          <w:kern w:val="0"/>
          <w:lang w:eastAsia="en-GB"/>
          <w14:ligatures w14:val="none"/>
        </w:rPr>
        <w:t xml:space="preserve"> </w:t>
      </w:r>
      <w:r w:rsidR="00753096" w:rsidRPr="008240B9">
        <w:rPr>
          <w:rFonts w:ascii="Arial" w:hAnsi="Arial" w:cs="Arial"/>
        </w:rPr>
        <w:t>Heart</w:t>
      </w:r>
      <w:r w:rsidR="00030511" w:rsidRPr="008240B9">
        <w:rPr>
          <w:rFonts w:ascii="Arial" w:hAnsi="Arial" w:cs="Arial"/>
        </w:rPr>
        <w:t xml:space="preserve"> disease represents a leading cause of morbidity, disability, and</w:t>
      </w:r>
      <w:r w:rsidR="00082169" w:rsidRPr="008240B9">
        <w:rPr>
          <w:rFonts w:ascii="Arial" w:hAnsi="Arial" w:cs="Arial"/>
        </w:rPr>
        <w:t xml:space="preserve"> </w:t>
      </w:r>
      <w:r w:rsidR="00082169" w:rsidRPr="008240B9">
        <w:rPr>
          <w:rFonts w:ascii="Arial" w:hAnsi="Arial" w:cs="Arial"/>
        </w:rPr>
        <w:t xml:space="preserve">Early </w:t>
      </w:r>
      <w:r w:rsidR="00E51B89" w:rsidRPr="008240B9">
        <w:rPr>
          <w:rFonts w:ascii="Arial" w:hAnsi="Arial" w:cs="Arial"/>
        </w:rPr>
        <w:t>mortality in</w:t>
      </w:r>
      <w:r w:rsidR="00030511" w:rsidRPr="008240B9">
        <w:rPr>
          <w:rFonts w:ascii="Arial" w:hAnsi="Arial" w:cs="Arial"/>
        </w:rPr>
        <w:t xml:space="preserve"> the UK, </w:t>
      </w:r>
      <w:r w:rsidR="009B0A78" w:rsidRPr="008240B9">
        <w:rPr>
          <w:rFonts w:ascii="Arial" w:hAnsi="Arial" w:cs="Arial"/>
        </w:rPr>
        <w:t>repre</w:t>
      </w:r>
      <w:r w:rsidR="00EF3455" w:rsidRPr="008240B9">
        <w:rPr>
          <w:rFonts w:ascii="Arial" w:hAnsi="Arial" w:cs="Arial"/>
        </w:rPr>
        <w:t>senting</w:t>
      </w:r>
      <w:r w:rsidR="00030511" w:rsidRPr="008240B9">
        <w:rPr>
          <w:rFonts w:ascii="Arial" w:hAnsi="Arial" w:cs="Arial"/>
        </w:rPr>
        <w:t xml:space="preserve"> one in four early</w:t>
      </w:r>
      <w:r w:rsidR="004C6106" w:rsidRPr="008240B9">
        <w:rPr>
          <w:rFonts w:ascii="Arial" w:hAnsi="Arial" w:cs="Arial"/>
        </w:rPr>
        <w:t xml:space="preserve"> </w:t>
      </w:r>
      <w:r w:rsidR="00E51B89" w:rsidRPr="008240B9">
        <w:rPr>
          <w:rFonts w:ascii="Arial" w:hAnsi="Arial" w:cs="Arial"/>
        </w:rPr>
        <w:t>mortalities.</w:t>
      </w:r>
      <w:r w:rsidR="00030511" w:rsidRPr="008240B9">
        <w:rPr>
          <w:rFonts w:ascii="Arial" w:hAnsi="Arial" w:cs="Arial"/>
        </w:rPr>
        <w:t xml:space="preserve">  addition</w:t>
      </w:r>
      <w:r w:rsidR="00440949" w:rsidRPr="008240B9">
        <w:rPr>
          <w:rFonts w:ascii="Arial" w:hAnsi="Arial" w:cs="Arial"/>
        </w:rPr>
        <w:t>ally</w:t>
      </w:r>
      <w:r w:rsidR="00030511" w:rsidRPr="008240B9">
        <w:rPr>
          <w:rFonts w:ascii="Arial" w:hAnsi="Arial" w:cs="Arial"/>
        </w:rPr>
        <w:t>, compromised cardiovascular health elevates the risk of developing other major conditions, including stroke, heart failure, and vascular demen</w:t>
      </w:r>
      <w:r w:rsidR="00452353" w:rsidRPr="008240B9">
        <w:rPr>
          <w:rFonts w:ascii="Arial" w:hAnsi="Arial" w:cs="Arial"/>
        </w:rPr>
        <w:t>tia</w:t>
      </w:r>
      <w:r w:rsidR="00753096" w:rsidRPr="008240B9">
        <w:rPr>
          <w:rFonts w:ascii="Arial" w:hAnsi="Arial" w:cs="Arial"/>
        </w:rPr>
        <w:t>.</w:t>
      </w:r>
    </w:p>
    <w:p w14:paraId="3D7A3CB3" w14:textId="745BB51A" w:rsidR="00DA2259" w:rsidRPr="008240B9" w:rsidRDefault="00DA2259" w:rsidP="00E17DA8">
      <w:pPr>
        <w:spacing w:before="120" w:line="360" w:lineRule="auto"/>
        <w:textDirection w:val="btLr"/>
        <w:rPr>
          <w:rFonts w:ascii="Arial" w:eastAsia="Aptos" w:hAnsi="Arial" w:cs="Arial"/>
          <w:color w:val="2E2E2E"/>
          <w:kern w:val="0"/>
          <w:shd w:val="clear" w:color="auto" w:fill="FFFFFF"/>
          <w:lang w:eastAsia="en-GB"/>
          <w14:ligatures w14:val="none"/>
        </w:rPr>
      </w:pPr>
      <w:r w:rsidRPr="008240B9">
        <w:rPr>
          <w:rFonts w:ascii="Arial" w:hAnsi="Arial" w:cs="Arial"/>
        </w:rPr>
        <w:t xml:space="preserve">The condition can create significant emotional strain for patients and their </w:t>
      </w:r>
      <w:r w:rsidR="006B2C16" w:rsidRPr="008240B9">
        <w:rPr>
          <w:rFonts w:ascii="Arial" w:hAnsi="Arial" w:cs="Arial"/>
        </w:rPr>
        <w:t>care</w:t>
      </w:r>
      <w:r w:rsidR="0037712C" w:rsidRPr="008240B9">
        <w:rPr>
          <w:rFonts w:ascii="Arial" w:hAnsi="Arial" w:cs="Arial"/>
        </w:rPr>
        <w:t>r</w:t>
      </w:r>
      <w:r w:rsidRPr="008240B9">
        <w:rPr>
          <w:rFonts w:ascii="Arial" w:hAnsi="Arial" w:cs="Arial"/>
        </w:rPr>
        <w:t>, often leading to fear, anxiety, and depression. Carers may also face stress and social isolation, which affects overall family wellbeing.</w:t>
      </w:r>
    </w:p>
    <w:p w14:paraId="54682E5C" w14:textId="15776517" w:rsidR="00AB2FC9" w:rsidRPr="008240B9" w:rsidRDefault="00DA2259" w:rsidP="00E17DA8">
      <w:pPr>
        <w:spacing w:before="120" w:line="360" w:lineRule="auto"/>
        <w:textDirection w:val="btLr"/>
        <w:rPr>
          <w:rFonts w:ascii="Arial" w:hAnsi="Arial" w:cs="Arial"/>
        </w:rPr>
      </w:pPr>
      <w:r w:rsidRPr="008240B9">
        <w:rPr>
          <w:rFonts w:ascii="Arial" w:hAnsi="Arial" w:cs="Arial"/>
        </w:rPr>
        <w:t>Heart disease places a heavy financial burden on the economy. Costs arise from early deaths, reduced ability to work, and productivity losses, including absenteeism and early retirement. Healthcare spending, long</w:t>
      </w:r>
      <w:r w:rsidRPr="008240B9">
        <w:rPr>
          <w:rFonts w:ascii="Cambria Math" w:hAnsi="Cambria Math" w:cs="Cambria Math"/>
        </w:rPr>
        <w:t>‑</w:t>
      </w:r>
      <w:r w:rsidRPr="008240B9">
        <w:rPr>
          <w:rFonts w:ascii="Arial" w:hAnsi="Arial" w:cs="Arial"/>
        </w:rPr>
        <w:t>term treatment, and social care services further add to the economic impact, affecting healthcare systems, employers, and households.</w:t>
      </w:r>
    </w:p>
    <w:p w14:paraId="423EAA3F" w14:textId="636FA002" w:rsidR="00F83070" w:rsidRPr="008240B9" w:rsidRDefault="00EB6133" w:rsidP="00E17DA8">
      <w:pPr>
        <w:spacing w:before="120" w:line="360" w:lineRule="auto"/>
        <w:textDirection w:val="btLr"/>
        <w:rPr>
          <w:rFonts w:ascii="Arial" w:eastAsia="Aptos" w:hAnsi="Arial" w:cs="Arial"/>
          <w:b/>
          <w:bCs/>
          <w:kern w:val="0"/>
          <w:lang w:eastAsia="en-GB"/>
          <w14:ligatures w14:val="none"/>
        </w:rPr>
      </w:pPr>
      <w:r w:rsidRPr="008240B9">
        <w:rPr>
          <w:rFonts w:ascii="Arial" w:eastAsia="Aptos" w:hAnsi="Arial" w:cs="Arial"/>
          <w:kern w:val="0"/>
          <w:lang w:eastAsia="en-GB"/>
          <w14:ligatures w14:val="none"/>
        </w:rPr>
        <w:t xml:space="preserve">Heart disease in addition has consequences on </w:t>
      </w:r>
      <w:r w:rsidR="0062493B" w:rsidRPr="008240B9">
        <w:rPr>
          <w:rFonts w:ascii="Arial" w:eastAsia="Aptos" w:hAnsi="Arial" w:cs="Arial"/>
          <w:kern w:val="0"/>
          <w:lang w:eastAsia="en-GB"/>
          <w14:ligatures w14:val="none"/>
        </w:rPr>
        <w:t>NHS.</w:t>
      </w:r>
      <w:r w:rsidRPr="008240B9">
        <w:rPr>
          <w:rFonts w:ascii="Arial" w:eastAsia="Aptos" w:hAnsi="Arial" w:cs="Arial"/>
          <w:kern w:val="0"/>
          <w:lang w:eastAsia="en-GB"/>
          <w14:ligatures w14:val="none"/>
        </w:rPr>
        <w:t xml:space="preserve"> This disease can impact the National Health Services financially. Cardiovascular disease costs the NHS in England about £7.4 billion annually in healthcare, with an additional £15.8 billion burden on the wider economy, according to official GOV.UK data. Heart and circulatory diseases cause about 140,000 deaths each year in England, drive major health inequalities, lead to 1.6 million years of disability, and often result in serious complications such as heart attacks, strokes, and vascular dementia. Also, health inequalities can be mentioned for heart disease is more common in poorer communities. This makes health gaps bigger and increases pressure on the NHS.</w:t>
      </w:r>
      <w:r w:rsidR="00F11C1E" w:rsidRPr="008240B9">
        <w:rPr>
          <w:rFonts w:ascii="Arial" w:eastAsia="Aptos" w:hAnsi="Arial" w:cs="Arial"/>
          <w:kern w:val="0"/>
          <w:lang w:eastAsia="en-GB"/>
          <w14:ligatures w14:val="none"/>
        </w:rPr>
        <w:t xml:space="preserve"> </w:t>
      </w:r>
      <w:r w:rsidR="00F83070" w:rsidRPr="008240B9">
        <w:rPr>
          <w:rFonts w:ascii="Arial" w:eastAsia="Aptos" w:hAnsi="Arial" w:cs="Arial"/>
          <w:kern w:val="0"/>
          <w:lang w:eastAsia="en-GB"/>
          <w14:ligatures w14:val="none"/>
        </w:rPr>
        <w:t>Moreover,</w:t>
      </w:r>
      <w:r w:rsidR="00F83070" w:rsidRPr="008240B9">
        <w:rPr>
          <w:rFonts w:ascii="Arial" w:eastAsia="Aptos" w:hAnsi="Arial" w:cs="Arial"/>
          <w:b/>
          <w:bCs/>
          <w:kern w:val="0"/>
          <w:lang w:eastAsia="en-GB"/>
          <w14:ligatures w14:val="none"/>
        </w:rPr>
        <w:t xml:space="preserve"> </w:t>
      </w:r>
      <w:r w:rsidR="000C77D1" w:rsidRPr="008240B9">
        <w:rPr>
          <w:rFonts w:ascii="Arial" w:eastAsia="Aptos" w:hAnsi="Arial" w:cs="Arial"/>
          <w:kern w:val="0"/>
          <w:lang w:eastAsia="en-GB"/>
          <w14:ligatures w14:val="none"/>
        </w:rPr>
        <w:t>risk</w:t>
      </w:r>
      <w:r w:rsidRPr="008240B9">
        <w:rPr>
          <w:rFonts w:ascii="Arial" w:eastAsia="Aptos" w:hAnsi="Arial" w:cs="Arial"/>
          <w:kern w:val="0"/>
          <w:lang w:eastAsia="en-GB"/>
          <w14:ligatures w14:val="none"/>
        </w:rPr>
        <w:t xml:space="preserve"> factors like</w:t>
      </w:r>
      <w:r w:rsidR="004271D2" w:rsidRPr="008240B9">
        <w:rPr>
          <w:rFonts w:ascii="Arial" w:eastAsia="Aptos" w:hAnsi="Arial" w:cs="Arial"/>
          <w:kern w:val="0"/>
          <w:lang w:eastAsia="en-GB"/>
          <w14:ligatures w14:val="none"/>
        </w:rPr>
        <w:t xml:space="preserve"> smoking, obesity</w:t>
      </w:r>
      <w:r w:rsidRPr="008240B9">
        <w:rPr>
          <w:rFonts w:ascii="Arial" w:eastAsia="Aptos" w:hAnsi="Arial" w:cs="Arial"/>
          <w:kern w:val="0"/>
          <w:lang w:eastAsia="en-GB"/>
          <w14:ligatures w14:val="none"/>
        </w:rPr>
        <w:t>, and diabetes stay high.</w:t>
      </w:r>
      <w:r w:rsidR="00F11C1E" w:rsidRPr="008240B9">
        <w:rPr>
          <w:rFonts w:ascii="Arial" w:eastAsia="Aptos" w:hAnsi="Arial" w:cs="Arial"/>
          <w:kern w:val="0"/>
          <w:lang w:eastAsia="en-GB"/>
          <w14:ligatures w14:val="none"/>
        </w:rPr>
        <w:t xml:space="preserve"> </w:t>
      </w:r>
      <w:r w:rsidRPr="008240B9">
        <w:rPr>
          <w:rFonts w:ascii="Arial" w:eastAsia="Aptos" w:hAnsi="Arial" w:cs="Arial"/>
          <w:kern w:val="0"/>
          <w:lang w:eastAsia="en-GB"/>
          <w14:ligatures w14:val="none"/>
        </w:rPr>
        <w:t xml:space="preserve">National campaigns are needed to prevent these </w:t>
      </w:r>
      <w:r w:rsidR="00F11C1E" w:rsidRPr="008240B9">
        <w:rPr>
          <w:rFonts w:ascii="Arial" w:eastAsia="Aptos" w:hAnsi="Arial" w:cs="Arial"/>
          <w:kern w:val="0"/>
          <w:lang w:eastAsia="en-GB"/>
          <w14:ligatures w14:val="none"/>
        </w:rPr>
        <w:t>problems. Budgets</w:t>
      </w:r>
      <w:r w:rsidRPr="008240B9">
        <w:rPr>
          <w:rFonts w:ascii="Arial" w:eastAsia="Aptos" w:hAnsi="Arial" w:cs="Arial"/>
          <w:kern w:val="0"/>
          <w:lang w:eastAsia="en-GB"/>
          <w14:ligatures w14:val="none"/>
        </w:rPr>
        <w:t xml:space="preserve"> must cover screening and health education.</w:t>
      </w:r>
    </w:p>
    <w:p w14:paraId="433D01B4" w14:textId="53D12A9E" w:rsidR="00DC4FDE" w:rsidRPr="008240B9" w:rsidRDefault="00913728" w:rsidP="00E17DA8">
      <w:pPr>
        <w:spacing w:before="120" w:line="360" w:lineRule="auto"/>
        <w:textDirection w:val="btLr"/>
        <w:rPr>
          <w:rFonts w:ascii="Arial" w:eastAsia="Aptos" w:hAnsi="Arial" w:cs="Arial"/>
          <w:b/>
          <w:bCs/>
          <w:kern w:val="0"/>
          <w:lang w:eastAsia="en-GB"/>
          <w14:ligatures w14:val="none"/>
        </w:rPr>
      </w:pPr>
      <w:r w:rsidRPr="008240B9">
        <w:rPr>
          <w:rFonts w:ascii="Arial" w:eastAsia="Aptos" w:hAnsi="Arial" w:cs="Arial"/>
          <w:b/>
          <w:bCs/>
          <w:kern w:val="0"/>
          <w:lang w:eastAsia="en-GB"/>
          <w14:ligatures w14:val="none"/>
        </w:rPr>
        <w:t xml:space="preserve">                     </w:t>
      </w:r>
      <w:r w:rsidR="002A7DFA" w:rsidRPr="008240B9">
        <w:rPr>
          <w:rFonts w:ascii="Arial" w:eastAsia="Aptos" w:hAnsi="Arial" w:cs="Arial"/>
          <w:b/>
          <w:bCs/>
          <w:kern w:val="0"/>
          <w:lang w:eastAsia="en-GB"/>
          <w14:ligatures w14:val="none"/>
        </w:rPr>
        <w:t>H</w:t>
      </w:r>
      <w:r w:rsidRPr="008240B9">
        <w:rPr>
          <w:rFonts w:ascii="Arial" w:eastAsia="Aptos" w:hAnsi="Arial" w:cs="Arial"/>
          <w:b/>
          <w:bCs/>
          <w:kern w:val="0"/>
          <w:lang w:eastAsia="en-GB"/>
          <w14:ligatures w14:val="none"/>
        </w:rPr>
        <w:t>ow to control heart disease</w:t>
      </w:r>
    </w:p>
    <w:p w14:paraId="000F9792" w14:textId="7DC9112D" w:rsidR="00DE42F3" w:rsidRPr="008240B9" w:rsidRDefault="00462BA3" w:rsidP="00E17DA8">
      <w:pPr>
        <w:spacing w:before="120" w:line="360" w:lineRule="auto"/>
        <w:textDirection w:val="btLr"/>
        <w:rPr>
          <w:rFonts w:ascii="Arial" w:eastAsia="Aptos" w:hAnsi="Arial" w:cs="Arial"/>
          <w:kern w:val="0"/>
          <w:lang w:eastAsia="en-GB"/>
          <w14:ligatures w14:val="none"/>
        </w:rPr>
      </w:pPr>
      <w:r w:rsidRPr="008240B9">
        <w:rPr>
          <w:rFonts w:ascii="Arial" w:hAnsi="Arial" w:cs="Arial"/>
        </w:rPr>
        <w:t xml:space="preserve"> </w:t>
      </w:r>
      <w:r w:rsidRPr="008240B9">
        <w:rPr>
          <w:rFonts w:ascii="Arial" w:eastAsia="Aptos" w:hAnsi="Arial" w:cs="Arial"/>
          <w:kern w:val="0"/>
          <w:lang w:eastAsia="en-GB"/>
          <w14:ligatures w14:val="none"/>
        </w:rPr>
        <w:t xml:space="preserve">Several measures can help reduce the risk of heart disease, </w:t>
      </w:r>
      <w:r w:rsidR="00C4750F" w:rsidRPr="008240B9">
        <w:rPr>
          <w:rFonts w:ascii="Arial" w:eastAsia="Aptos" w:hAnsi="Arial" w:cs="Arial"/>
          <w:kern w:val="0"/>
          <w:lang w:eastAsia="en-GB"/>
          <w14:ligatures w14:val="none"/>
        </w:rPr>
        <w:t xml:space="preserve">including </w:t>
      </w:r>
      <w:r w:rsidR="00C4750F" w:rsidRPr="008240B9">
        <w:rPr>
          <w:rFonts w:ascii="Arial" w:hAnsi="Arial" w:cs="Arial"/>
        </w:rPr>
        <w:t>adopting</w:t>
      </w:r>
      <w:r w:rsidR="00325C97" w:rsidRPr="008240B9">
        <w:rPr>
          <w:rFonts w:ascii="Arial" w:eastAsia="Aptos" w:hAnsi="Arial" w:cs="Arial"/>
          <w:kern w:val="0"/>
          <w:lang w:eastAsia="en-GB"/>
          <w14:ligatures w14:val="none"/>
        </w:rPr>
        <w:t xml:space="preserve"> a balanced dietary pattern that limits saturated fat intake while increasing fibre consumption contributes to improved health </w:t>
      </w:r>
      <w:r w:rsidR="00EE7EAB" w:rsidRPr="008240B9">
        <w:rPr>
          <w:rFonts w:ascii="Arial" w:eastAsia="Aptos" w:hAnsi="Arial" w:cs="Arial"/>
          <w:kern w:val="0"/>
          <w:lang w:eastAsia="en-GB"/>
          <w14:ligatures w14:val="none"/>
        </w:rPr>
        <w:t>outcomes. According</w:t>
      </w:r>
      <w:r w:rsidR="00093775" w:rsidRPr="008240B9">
        <w:rPr>
          <w:rFonts w:ascii="Arial" w:eastAsia="Aptos" w:hAnsi="Arial" w:cs="Arial"/>
          <w:kern w:val="0"/>
          <w:lang w:eastAsia="en-GB"/>
          <w14:ligatures w14:val="none"/>
        </w:rPr>
        <w:t xml:space="preserve"> to</w:t>
      </w:r>
      <w:r w:rsidR="00E733F2" w:rsidRPr="008240B9">
        <w:rPr>
          <w:rFonts w:ascii="Arial" w:eastAsia="Aptos" w:hAnsi="Arial" w:cs="Arial"/>
          <w:kern w:val="0"/>
          <w:lang w:eastAsia="en-GB"/>
          <w14:ligatures w14:val="none"/>
        </w:rPr>
        <w:t xml:space="preserve"> British heart</w:t>
      </w:r>
      <w:r w:rsidR="00FA2036" w:rsidRPr="008240B9">
        <w:rPr>
          <w:rFonts w:ascii="Arial" w:eastAsia="Aptos" w:hAnsi="Arial" w:cs="Arial"/>
          <w:kern w:val="0"/>
          <w:lang w:eastAsia="en-GB"/>
          <w14:ligatures w14:val="none"/>
        </w:rPr>
        <w:t xml:space="preserve"> </w:t>
      </w:r>
      <w:r w:rsidR="000E0FD7" w:rsidRPr="008240B9">
        <w:rPr>
          <w:rFonts w:ascii="Arial" w:eastAsia="Aptos" w:hAnsi="Arial" w:cs="Arial"/>
          <w:kern w:val="0"/>
          <w:lang w:eastAsia="en-GB"/>
          <w14:ligatures w14:val="none"/>
        </w:rPr>
        <w:t>foundation (</w:t>
      </w:r>
      <w:r w:rsidR="000165BB" w:rsidRPr="008240B9">
        <w:rPr>
          <w:rFonts w:ascii="Arial" w:eastAsia="Aptos" w:hAnsi="Arial" w:cs="Arial"/>
          <w:kern w:val="0"/>
          <w:lang w:eastAsia="en-GB"/>
          <w14:ligatures w14:val="none"/>
        </w:rPr>
        <w:t>2021)</w:t>
      </w:r>
      <w:r w:rsidR="00165C60" w:rsidRPr="008240B9">
        <w:rPr>
          <w:rFonts w:ascii="Arial" w:hAnsi="Arial" w:cs="Arial"/>
        </w:rPr>
        <w:t xml:space="preserve"> </w:t>
      </w:r>
      <w:r w:rsidR="00165C60" w:rsidRPr="008240B9">
        <w:rPr>
          <w:rFonts w:ascii="Arial" w:eastAsia="Aptos" w:hAnsi="Arial" w:cs="Arial"/>
          <w:kern w:val="0"/>
          <w:lang w:eastAsia="en-GB"/>
          <w14:ligatures w14:val="none"/>
        </w:rPr>
        <w:t>Some news headlines may be unreliable, but lifestyle changes and medication can still lower your risk of another heart event, even if you</w:t>
      </w:r>
      <w:r w:rsidR="00873CC0" w:rsidRPr="008240B9">
        <w:rPr>
          <w:rFonts w:ascii="Arial" w:eastAsia="Aptos" w:hAnsi="Arial" w:cs="Arial"/>
          <w:kern w:val="0"/>
          <w:lang w:eastAsia="en-GB"/>
          <w14:ligatures w14:val="none"/>
        </w:rPr>
        <w:t xml:space="preserve"> have </w:t>
      </w:r>
      <w:r w:rsidR="00165C60" w:rsidRPr="008240B9">
        <w:rPr>
          <w:rFonts w:ascii="Arial" w:eastAsia="Aptos" w:hAnsi="Arial" w:cs="Arial"/>
          <w:kern w:val="0"/>
          <w:lang w:eastAsia="en-GB"/>
          <w14:ligatures w14:val="none"/>
        </w:rPr>
        <w:t>already had one.</w:t>
      </w:r>
      <w:r w:rsidR="00F83070" w:rsidRPr="008240B9">
        <w:rPr>
          <w:rFonts w:ascii="Arial" w:eastAsia="Aptos" w:hAnsi="Arial" w:cs="Arial"/>
          <w:kern w:val="0"/>
          <w:lang w:eastAsia="en-GB"/>
          <w14:ligatures w14:val="none"/>
        </w:rPr>
        <w:t xml:space="preserve"> It </w:t>
      </w:r>
      <w:r w:rsidR="00C4750F" w:rsidRPr="008240B9">
        <w:rPr>
          <w:rFonts w:ascii="Arial" w:eastAsia="Aptos" w:hAnsi="Arial" w:cs="Arial"/>
          <w:kern w:val="0"/>
          <w:lang w:eastAsia="en-GB"/>
          <w14:ligatures w14:val="none"/>
        </w:rPr>
        <w:t>should include</w:t>
      </w:r>
      <w:r w:rsidR="00333A1E" w:rsidRPr="008240B9">
        <w:rPr>
          <w:rFonts w:ascii="Arial" w:eastAsia="Aptos" w:hAnsi="Arial" w:cs="Arial"/>
          <w:kern w:val="0"/>
          <w:lang w:eastAsia="en-GB"/>
          <w14:ligatures w14:val="none"/>
        </w:rPr>
        <w:t xml:space="preserve"> generous amounts of fresh fruit and vegetables, alongside </w:t>
      </w:r>
      <w:r w:rsidR="00A930B9" w:rsidRPr="008240B9">
        <w:rPr>
          <w:rFonts w:ascii="Arial" w:eastAsia="Aptos" w:hAnsi="Arial" w:cs="Arial"/>
          <w:kern w:val="0"/>
          <w:lang w:eastAsia="en-GB"/>
          <w14:ligatures w14:val="none"/>
        </w:rPr>
        <w:t>wholemeal.</w:t>
      </w:r>
      <w:r w:rsidR="0040133B" w:rsidRPr="008240B9">
        <w:rPr>
          <w:rFonts w:ascii="Arial" w:hAnsi="Arial" w:cs="Arial"/>
        </w:rPr>
        <w:t xml:space="preserve"> </w:t>
      </w:r>
      <w:r w:rsidR="0040133B" w:rsidRPr="008240B9">
        <w:rPr>
          <w:rFonts w:ascii="Arial" w:eastAsia="Aptos" w:hAnsi="Arial" w:cs="Arial"/>
          <w:kern w:val="0"/>
          <w:lang w:eastAsia="en-GB"/>
          <w14:ligatures w14:val="none"/>
        </w:rPr>
        <w:t>Salt intake</w:t>
      </w:r>
      <w:r w:rsidR="00A930B9" w:rsidRPr="008240B9">
        <w:rPr>
          <w:rFonts w:ascii="Arial" w:eastAsia="Aptos" w:hAnsi="Arial" w:cs="Arial"/>
          <w:kern w:val="0"/>
          <w:lang w:eastAsia="en-GB"/>
          <w14:ligatures w14:val="none"/>
        </w:rPr>
        <w:t xml:space="preserve"> </w:t>
      </w:r>
      <w:r w:rsidR="002D2876" w:rsidRPr="008240B9">
        <w:rPr>
          <w:rFonts w:ascii="Arial" w:eastAsia="Aptos" w:hAnsi="Arial" w:cs="Arial"/>
          <w:kern w:val="0"/>
          <w:lang w:eastAsia="en-GB"/>
          <w14:ligatures w14:val="none"/>
        </w:rPr>
        <w:t>should be moderated</w:t>
      </w:r>
      <w:r w:rsidR="002D2876" w:rsidRPr="008240B9">
        <w:rPr>
          <w:rFonts w:ascii="Arial" w:eastAsia="Aptos" w:hAnsi="Arial" w:cs="Arial"/>
          <w:kern w:val="0"/>
          <w:lang w:eastAsia="en-GB"/>
          <w14:ligatures w14:val="none"/>
        </w:rPr>
        <w:t xml:space="preserve"> </w:t>
      </w:r>
      <w:r w:rsidR="0040133B" w:rsidRPr="008240B9">
        <w:rPr>
          <w:rFonts w:ascii="Arial" w:eastAsia="Aptos" w:hAnsi="Arial" w:cs="Arial"/>
          <w:kern w:val="0"/>
          <w:lang w:eastAsia="en-GB"/>
          <w14:ligatures w14:val="none"/>
        </w:rPr>
        <w:t xml:space="preserve">  t</w:t>
      </w:r>
      <w:r w:rsidR="00852BE7" w:rsidRPr="008240B9">
        <w:rPr>
          <w:rFonts w:ascii="Arial" w:eastAsia="Aptos" w:hAnsi="Arial" w:cs="Arial"/>
          <w:kern w:val="0"/>
          <w:lang w:eastAsia="en-GB"/>
          <w14:ligatures w14:val="none"/>
        </w:rPr>
        <w:t>o</w:t>
      </w:r>
      <w:r w:rsidR="0040133B" w:rsidRPr="008240B9">
        <w:rPr>
          <w:rFonts w:ascii="Arial" w:eastAsia="Aptos" w:hAnsi="Arial" w:cs="Arial"/>
          <w:kern w:val="0"/>
          <w:lang w:eastAsia="en-GB"/>
          <w14:ligatures w14:val="none"/>
        </w:rPr>
        <w:t xml:space="preserve"> under 6 g per day, as excessive consumption increases blood pressure. Saturated fats</w:t>
      </w:r>
      <w:r w:rsidR="006415CB" w:rsidRPr="008240B9">
        <w:rPr>
          <w:rFonts w:ascii="Arial" w:eastAsia="Aptos" w:hAnsi="Arial" w:cs="Arial"/>
          <w:kern w:val="0"/>
          <w:lang w:eastAsia="en-GB"/>
          <w14:ligatures w14:val="none"/>
        </w:rPr>
        <w:t xml:space="preserve"> </w:t>
      </w:r>
      <w:r w:rsidR="0040133B" w:rsidRPr="008240B9">
        <w:rPr>
          <w:rFonts w:ascii="Arial" w:eastAsia="Aptos" w:hAnsi="Arial" w:cs="Arial"/>
          <w:kern w:val="0"/>
          <w:lang w:eastAsia="en-GB"/>
          <w14:ligatures w14:val="none"/>
        </w:rPr>
        <w:t>should also be avoided because they raise harmful cholesterol levels</w:t>
      </w:r>
      <w:r w:rsidR="00F83070" w:rsidRPr="008240B9">
        <w:rPr>
          <w:rFonts w:ascii="Arial" w:eastAsia="Aptos" w:hAnsi="Arial" w:cs="Arial"/>
          <w:kern w:val="0"/>
          <w:lang w:eastAsia="en-GB"/>
          <w14:ligatures w14:val="none"/>
        </w:rPr>
        <w:t xml:space="preserve">. According to NHS </w:t>
      </w:r>
      <w:r w:rsidR="00F83070" w:rsidRPr="008240B9">
        <w:rPr>
          <w:rFonts w:ascii="Arial" w:eastAsia="Aptos" w:hAnsi="Arial" w:cs="Arial"/>
          <w:kern w:val="0"/>
          <w:lang w:eastAsia="en-GB"/>
          <w14:ligatures w14:val="none"/>
        </w:rPr>
        <w:lastRenderedPageBreak/>
        <w:t>(20</w:t>
      </w:r>
      <w:r w:rsidR="00F15009" w:rsidRPr="008240B9">
        <w:rPr>
          <w:rFonts w:ascii="Arial" w:eastAsia="Aptos" w:hAnsi="Arial" w:cs="Arial"/>
          <w:kern w:val="0"/>
          <w:lang w:eastAsia="en-GB"/>
          <w14:ligatures w14:val="none"/>
        </w:rPr>
        <w:t>2</w:t>
      </w:r>
      <w:r w:rsidR="00F83070" w:rsidRPr="008240B9">
        <w:rPr>
          <w:rFonts w:ascii="Arial" w:eastAsia="Aptos" w:hAnsi="Arial" w:cs="Arial"/>
          <w:kern w:val="0"/>
          <w:lang w:eastAsia="en-GB"/>
          <w14:ligatures w14:val="none"/>
        </w:rPr>
        <w:t xml:space="preserve">4) You should limit sugar in your diet, as excess intake can raise the risk of diabetes, which </w:t>
      </w:r>
      <w:r w:rsidR="00E9635D" w:rsidRPr="008240B9">
        <w:rPr>
          <w:rFonts w:ascii="Arial" w:eastAsia="Aptos" w:hAnsi="Arial" w:cs="Arial"/>
          <w:kern w:val="0"/>
          <w:lang w:eastAsia="en-GB"/>
          <w14:ligatures w14:val="none"/>
        </w:rPr>
        <w:t>increases</w:t>
      </w:r>
      <w:r w:rsidR="00F83070" w:rsidRPr="008240B9">
        <w:rPr>
          <w:rFonts w:ascii="Arial" w:eastAsia="Aptos" w:hAnsi="Arial" w:cs="Arial"/>
          <w:kern w:val="0"/>
          <w:lang w:eastAsia="en-GB"/>
          <w14:ligatures w14:val="none"/>
        </w:rPr>
        <w:t xml:space="preserve"> the likelihood of developing coronary heart disease. The amount of sugar should be reduced, as eating too much can raise the risk of diabetes, which in turn </w:t>
      </w:r>
      <w:r w:rsidR="00E9635D" w:rsidRPr="008240B9">
        <w:rPr>
          <w:rFonts w:ascii="Arial" w:eastAsia="Aptos" w:hAnsi="Arial" w:cs="Arial"/>
          <w:kern w:val="0"/>
          <w:lang w:eastAsia="en-GB"/>
          <w14:ligatures w14:val="none"/>
        </w:rPr>
        <w:t>increases</w:t>
      </w:r>
      <w:r w:rsidR="00F83070" w:rsidRPr="008240B9">
        <w:rPr>
          <w:rFonts w:ascii="Arial" w:eastAsia="Aptos" w:hAnsi="Arial" w:cs="Arial"/>
          <w:kern w:val="0"/>
          <w:lang w:eastAsia="en-GB"/>
          <w14:ligatures w14:val="none"/>
        </w:rPr>
        <w:t xml:space="preserve"> the likelihood of developing coronary heart disease. Be physically active is highly recommended Maintaining a healthy weight is best achieved by combining a balanced diet with regular physical activity. Keeping your weight at a healthy level lowers the risk of high blood pressure. Exercise also strengthens the heart and improves circulation, helps reduce cholesterol, and supports healthy blood </w:t>
      </w:r>
      <w:r w:rsidR="00E86DFC" w:rsidRPr="008240B9">
        <w:rPr>
          <w:rFonts w:ascii="Arial" w:eastAsia="Aptos" w:hAnsi="Arial" w:cs="Arial"/>
          <w:kern w:val="0"/>
          <w:lang w:eastAsia="en-GB"/>
          <w14:ligatures w14:val="none"/>
        </w:rPr>
        <w:t>pressure. Managing</w:t>
      </w:r>
      <w:r w:rsidR="00DE42F3" w:rsidRPr="008240B9">
        <w:rPr>
          <w:rFonts w:ascii="Arial" w:eastAsia="Aptos" w:hAnsi="Arial" w:cs="Arial"/>
          <w:kern w:val="0"/>
          <w:lang w:eastAsia="en-GB"/>
          <w14:ligatures w14:val="none"/>
        </w:rPr>
        <w:t xml:space="preserve"> heart disease usually means making healthy lifestyle changes and taking medicine. Different medicines help in </w:t>
      </w:r>
      <w:r w:rsidR="005154CB" w:rsidRPr="008240B9">
        <w:rPr>
          <w:rFonts w:ascii="Arial" w:eastAsia="Aptos" w:hAnsi="Arial" w:cs="Arial"/>
          <w:kern w:val="0"/>
          <w:lang w:eastAsia="en-GB"/>
          <w14:ligatures w14:val="none"/>
        </w:rPr>
        <w:t>diverse ways</w:t>
      </w:r>
      <w:r w:rsidR="00DE42F3" w:rsidRPr="008240B9">
        <w:rPr>
          <w:rFonts w:ascii="Arial" w:eastAsia="Aptos" w:hAnsi="Arial" w:cs="Arial"/>
          <w:kern w:val="0"/>
          <w:lang w:eastAsia="en-GB"/>
          <w14:ligatures w14:val="none"/>
        </w:rPr>
        <w:t xml:space="preserve"> Blood pressure drugs relax blood vessels and make the heart’s job easier. Statins lower “bad” cholesterol to stop fatty build</w:t>
      </w:r>
      <w:r w:rsidR="00DE42F3" w:rsidRPr="008240B9">
        <w:rPr>
          <w:rFonts w:ascii="Cambria Math" w:eastAsia="Aptos" w:hAnsi="Cambria Math" w:cs="Cambria Math"/>
          <w:kern w:val="0"/>
          <w:lang w:eastAsia="en-GB"/>
          <w14:ligatures w14:val="none"/>
        </w:rPr>
        <w:t>‑</w:t>
      </w:r>
      <w:r w:rsidR="00DE42F3" w:rsidRPr="008240B9">
        <w:rPr>
          <w:rFonts w:ascii="Arial" w:eastAsia="Aptos" w:hAnsi="Arial" w:cs="Arial"/>
          <w:kern w:val="0"/>
          <w:lang w:eastAsia="en-GB"/>
          <w14:ligatures w14:val="none"/>
        </w:rPr>
        <w:t xml:space="preserve">up in arteries. Blood thinners like aspirin stop dangerous clots from forming. Water </w:t>
      </w:r>
      <w:r w:rsidR="005342BB" w:rsidRPr="008240B9">
        <w:rPr>
          <w:rFonts w:ascii="Arial" w:eastAsia="Aptos" w:hAnsi="Arial" w:cs="Arial"/>
          <w:kern w:val="0"/>
          <w:lang w:eastAsia="en-GB"/>
          <w14:ligatures w14:val="none"/>
        </w:rPr>
        <w:t>pills help</w:t>
      </w:r>
      <w:r w:rsidR="00DE42F3" w:rsidRPr="008240B9">
        <w:rPr>
          <w:rFonts w:ascii="Arial" w:eastAsia="Aptos" w:hAnsi="Arial" w:cs="Arial"/>
          <w:kern w:val="0"/>
          <w:lang w:eastAsia="en-GB"/>
          <w14:ligatures w14:val="none"/>
        </w:rPr>
        <w:t xml:space="preserve"> the body get rid of extra fluid, easing swelling and breathing problems.</w:t>
      </w:r>
      <w:r w:rsidR="00FE158D" w:rsidRPr="008240B9">
        <w:rPr>
          <w:rFonts w:ascii="Arial" w:eastAsia="Aptos" w:hAnsi="Arial" w:cs="Arial"/>
          <w:kern w:val="0"/>
          <w:lang w:eastAsia="en-GB"/>
          <w14:ligatures w14:val="none"/>
        </w:rPr>
        <w:t xml:space="preserve"> </w:t>
      </w:r>
      <w:r w:rsidR="007B10FE" w:rsidRPr="008240B9">
        <w:rPr>
          <w:rFonts w:ascii="Arial" w:eastAsia="Aptos" w:hAnsi="Arial" w:cs="Arial"/>
          <w:kern w:val="0"/>
          <w:lang w:eastAsia="en-GB"/>
          <w14:ligatures w14:val="none"/>
        </w:rPr>
        <w:t>F</w:t>
      </w:r>
      <w:r w:rsidR="002E60F4" w:rsidRPr="008240B9">
        <w:rPr>
          <w:rFonts w:ascii="Arial" w:eastAsia="Aptos" w:hAnsi="Arial" w:cs="Arial"/>
          <w:kern w:val="0"/>
          <w:lang w:eastAsia="en-GB"/>
          <w14:ligatures w14:val="none"/>
        </w:rPr>
        <w:t>urthermore,</w:t>
      </w:r>
      <w:r w:rsidR="00FE158D" w:rsidRPr="008240B9">
        <w:rPr>
          <w:rFonts w:ascii="Arial" w:eastAsia="Aptos" w:hAnsi="Arial" w:cs="Arial"/>
          <w:kern w:val="0"/>
          <w:lang w:eastAsia="en-GB"/>
          <w14:ligatures w14:val="none"/>
        </w:rPr>
        <w:t xml:space="preserve"> </w:t>
      </w:r>
      <w:r w:rsidR="00286DA6" w:rsidRPr="008240B9">
        <w:rPr>
          <w:rFonts w:ascii="Arial" w:eastAsia="Aptos" w:hAnsi="Arial" w:cs="Arial"/>
          <w:kern w:val="0"/>
          <w:lang w:eastAsia="en-GB"/>
          <w14:ligatures w14:val="none"/>
        </w:rPr>
        <w:t xml:space="preserve">the </w:t>
      </w:r>
      <w:r w:rsidR="004C5100" w:rsidRPr="008240B9">
        <w:rPr>
          <w:rFonts w:ascii="Arial" w:eastAsia="Aptos" w:hAnsi="Arial" w:cs="Arial"/>
          <w:kern w:val="0"/>
          <w:lang w:eastAsia="en-GB"/>
          <w14:ligatures w14:val="none"/>
        </w:rPr>
        <w:t>3P’S in public health</w:t>
      </w:r>
      <w:r w:rsidR="00C91B13" w:rsidRPr="008240B9">
        <w:rPr>
          <w:rFonts w:ascii="Arial" w:eastAsia="Aptos" w:hAnsi="Arial" w:cs="Arial"/>
          <w:kern w:val="0"/>
          <w:lang w:eastAsia="en-GB"/>
          <w14:ligatures w14:val="none"/>
        </w:rPr>
        <w:t xml:space="preserve"> which are </w:t>
      </w:r>
      <w:r w:rsidR="00A46A10" w:rsidRPr="008240B9">
        <w:rPr>
          <w:rFonts w:ascii="Arial" w:eastAsia="Aptos" w:hAnsi="Arial" w:cs="Arial"/>
          <w:kern w:val="0"/>
          <w:lang w:eastAsia="en-GB"/>
          <w14:ligatures w14:val="none"/>
        </w:rPr>
        <w:t>Promoti</w:t>
      </w:r>
      <w:r w:rsidR="00422C81" w:rsidRPr="008240B9">
        <w:rPr>
          <w:rFonts w:ascii="Arial" w:eastAsia="Aptos" w:hAnsi="Arial" w:cs="Arial"/>
          <w:kern w:val="0"/>
          <w:lang w:eastAsia="en-GB"/>
          <w14:ligatures w14:val="none"/>
        </w:rPr>
        <w:t xml:space="preserve">ng </w:t>
      </w:r>
      <w:r w:rsidR="002C41B3" w:rsidRPr="008240B9">
        <w:rPr>
          <w:rFonts w:ascii="Arial" w:eastAsia="Aptos" w:hAnsi="Arial" w:cs="Arial"/>
          <w:kern w:val="0"/>
          <w:lang w:eastAsia="en-GB"/>
          <w14:ligatures w14:val="none"/>
        </w:rPr>
        <w:t>health</w:t>
      </w:r>
      <w:r w:rsidR="00A46A10" w:rsidRPr="008240B9">
        <w:rPr>
          <w:rFonts w:ascii="Arial" w:eastAsia="Aptos" w:hAnsi="Arial" w:cs="Arial"/>
          <w:kern w:val="0"/>
          <w:lang w:eastAsia="en-GB"/>
          <w14:ligatures w14:val="none"/>
        </w:rPr>
        <w:t xml:space="preserve">, </w:t>
      </w:r>
      <w:r w:rsidR="00C94774" w:rsidRPr="008240B9">
        <w:rPr>
          <w:rFonts w:ascii="Arial" w:eastAsia="Aptos" w:hAnsi="Arial" w:cs="Arial"/>
          <w:kern w:val="0"/>
          <w:lang w:eastAsia="en-GB"/>
          <w14:ligatures w14:val="none"/>
        </w:rPr>
        <w:t>protecting</w:t>
      </w:r>
      <w:r w:rsidR="00F57834" w:rsidRPr="008240B9">
        <w:rPr>
          <w:rFonts w:ascii="Arial" w:eastAsia="Aptos" w:hAnsi="Arial" w:cs="Arial"/>
          <w:kern w:val="0"/>
          <w:lang w:eastAsia="en-GB"/>
          <w14:ligatures w14:val="none"/>
        </w:rPr>
        <w:t xml:space="preserve"> </w:t>
      </w:r>
      <w:r w:rsidR="00FB5B7E" w:rsidRPr="008240B9">
        <w:rPr>
          <w:rFonts w:ascii="Arial" w:eastAsia="Aptos" w:hAnsi="Arial" w:cs="Arial"/>
          <w:kern w:val="0"/>
          <w:lang w:eastAsia="en-GB"/>
          <w14:ligatures w14:val="none"/>
        </w:rPr>
        <w:t>health,</w:t>
      </w:r>
      <w:r w:rsidR="00980FA1" w:rsidRPr="008240B9">
        <w:rPr>
          <w:rFonts w:ascii="Arial" w:eastAsia="Aptos" w:hAnsi="Arial" w:cs="Arial"/>
          <w:kern w:val="0"/>
          <w:lang w:eastAsia="en-GB"/>
          <w14:ligatures w14:val="none"/>
        </w:rPr>
        <w:t xml:space="preserve"> and </w:t>
      </w:r>
      <w:r w:rsidR="00B569A5" w:rsidRPr="008240B9">
        <w:rPr>
          <w:rFonts w:ascii="Arial" w:eastAsia="Aptos" w:hAnsi="Arial" w:cs="Arial"/>
          <w:kern w:val="0"/>
          <w:lang w:eastAsia="en-GB"/>
          <w14:ligatures w14:val="none"/>
        </w:rPr>
        <w:t>P</w:t>
      </w:r>
      <w:r w:rsidR="001275CB" w:rsidRPr="008240B9">
        <w:rPr>
          <w:rFonts w:ascii="Arial" w:eastAsia="Aptos" w:hAnsi="Arial" w:cs="Arial"/>
          <w:kern w:val="0"/>
          <w:lang w:eastAsia="en-GB"/>
          <w14:ligatures w14:val="none"/>
        </w:rPr>
        <w:t>reventi</w:t>
      </w:r>
      <w:r w:rsidR="00081324" w:rsidRPr="008240B9">
        <w:rPr>
          <w:rFonts w:ascii="Arial" w:eastAsia="Aptos" w:hAnsi="Arial" w:cs="Arial"/>
          <w:kern w:val="0"/>
          <w:lang w:eastAsia="en-GB"/>
          <w14:ligatures w14:val="none"/>
        </w:rPr>
        <w:t xml:space="preserve">ng </w:t>
      </w:r>
      <w:r w:rsidR="00544DCD" w:rsidRPr="008240B9">
        <w:rPr>
          <w:rFonts w:ascii="Arial" w:eastAsia="Aptos" w:hAnsi="Arial" w:cs="Arial"/>
          <w:kern w:val="0"/>
          <w:lang w:eastAsia="en-GB"/>
          <w14:ligatures w14:val="none"/>
        </w:rPr>
        <w:t>disease can</w:t>
      </w:r>
      <w:r w:rsidR="004C5100" w:rsidRPr="008240B9">
        <w:rPr>
          <w:rFonts w:ascii="Arial" w:eastAsia="Aptos" w:hAnsi="Arial" w:cs="Arial"/>
          <w:kern w:val="0"/>
          <w:lang w:eastAsia="en-GB"/>
          <w14:ligatures w14:val="none"/>
        </w:rPr>
        <w:t xml:space="preserve"> be</w:t>
      </w:r>
      <w:r w:rsidR="002C68E7" w:rsidRPr="008240B9">
        <w:rPr>
          <w:rFonts w:ascii="Arial" w:eastAsia="Aptos" w:hAnsi="Arial" w:cs="Arial"/>
          <w:kern w:val="0"/>
          <w:lang w:eastAsia="en-GB"/>
          <w14:ligatures w14:val="none"/>
        </w:rPr>
        <w:t xml:space="preserve"> additiona</w:t>
      </w:r>
      <w:r w:rsidR="00261771" w:rsidRPr="008240B9">
        <w:rPr>
          <w:rFonts w:ascii="Arial" w:eastAsia="Aptos" w:hAnsi="Arial" w:cs="Arial"/>
          <w:kern w:val="0"/>
          <w:lang w:eastAsia="en-GB"/>
          <w14:ligatures w14:val="none"/>
        </w:rPr>
        <w:t>lly</w:t>
      </w:r>
      <w:r w:rsidR="004C5100" w:rsidRPr="008240B9">
        <w:rPr>
          <w:rFonts w:ascii="Arial" w:eastAsia="Aptos" w:hAnsi="Arial" w:cs="Arial"/>
          <w:kern w:val="0"/>
          <w:lang w:eastAsia="en-GB"/>
          <w14:ligatures w14:val="none"/>
        </w:rPr>
        <w:t xml:space="preserve"> </w:t>
      </w:r>
      <w:r w:rsidR="00E02FEF" w:rsidRPr="008240B9">
        <w:rPr>
          <w:rFonts w:ascii="Arial" w:eastAsia="Aptos" w:hAnsi="Arial" w:cs="Arial"/>
          <w:kern w:val="0"/>
          <w:lang w:eastAsia="en-GB"/>
          <w14:ligatures w14:val="none"/>
        </w:rPr>
        <w:t>apply in a term of controlling heart</w:t>
      </w:r>
      <w:r w:rsidR="00FE158D" w:rsidRPr="008240B9">
        <w:rPr>
          <w:rFonts w:ascii="Arial" w:eastAsia="Aptos" w:hAnsi="Arial" w:cs="Arial"/>
          <w:kern w:val="0"/>
          <w:lang w:eastAsia="en-GB"/>
          <w14:ligatures w14:val="none"/>
        </w:rPr>
        <w:t xml:space="preserve"> </w:t>
      </w:r>
      <w:r w:rsidR="00B569A5" w:rsidRPr="008240B9">
        <w:rPr>
          <w:rFonts w:ascii="Arial" w:eastAsia="Aptos" w:hAnsi="Arial" w:cs="Arial"/>
          <w:kern w:val="0"/>
          <w:lang w:eastAsia="en-GB"/>
          <w14:ligatures w14:val="none"/>
        </w:rPr>
        <w:t>disease</w:t>
      </w:r>
      <w:r w:rsidR="00395CFE" w:rsidRPr="008240B9">
        <w:rPr>
          <w:rFonts w:ascii="Arial" w:eastAsia="Aptos" w:hAnsi="Arial" w:cs="Arial"/>
          <w:kern w:val="0"/>
          <w:lang w:eastAsia="en-GB"/>
          <w14:ligatures w14:val="none"/>
        </w:rPr>
        <w:t xml:space="preserve"> and improve population </w:t>
      </w:r>
      <w:r w:rsidR="00C208D5" w:rsidRPr="008240B9">
        <w:rPr>
          <w:rFonts w:ascii="Arial" w:eastAsia="Aptos" w:hAnsi="Arial" w:cs="Arial"/>
          <w:kern w:val="0"/>
          <w:lang w:eastAsia="en-GB"/>
          <w14:ligatures w14:val="none"/>
        </w:rPr>
        <w:t>wellbeing</w:t>
      </w:r>
      <w:r w:rsidR="00B569A5" w:rsidRPr="008240B9">
        <w:rPr>
          <w:rFonts w:ascii="Arial" w:eastAsia="Aptos" w:hAnsi="Arial" w:cs="Arial"/>
          <w:kern w:val="0"/>
          <w:lang w:eastAsia="en-GB"/>
          <w14:ligatures w14:val="none"/>
        </w:rPr>
        <w:t>.</w:t>
      </w:r>
      <w:r w:rsidR="00657C24" w:rsidRPr="008240B9">
        <w:rPr>
          <w:rFonts w:ascii="Arial" w:eastAsia="Aptos" w:hAnsi="Arial" w:cs="Arial"/>
          <w:kern w:val="0"/>
          <w:lang w:eastAsia="en-GB"/>
          <w14:ligatures w14:val="none"/>
        </w:rPr>
        <w:t xml:space="preserve"> </w:t>
      </w:r>
      <w:r w:rsidR="00662491" w:rsidRPr="008240B9">
        <w:rPr>
          <w:rFonts w:ascii="Arial" w:eastAsia="Aptos" w:hAnsi="Arial" w:cs="Arial"/>
          <w:kern w:val="0"/>
          <w:lang w:eastAsia="en-GB"/>
          <w14:ligatures w14:val="none"/>
        </w:rPr>
        <w:t>Promoting health involves encouraging positive health behaviours and addressing key social factors that influence well</w:t>
      </w:r>
      <w:r w:rsidR="00662491" w:rsidRPr="008240B9">
        <w:rPr>
          <w:rFonts w:ascii="Cambria Math" w:eastAsia="Aptos" w:hAnsi="Cambria Math" w:cs="Cambria Math"/>
          <w:kern w:val="0"/>
          <w:lang w:eastAsia="en-GB"/>
          <w14:ligatures w14:val="none"/>
        </w:rPr>
        <w:t>‑</w:t>
      </w:r>
      <w:r w:rsidR="00662491" w:rsidRPr="008240B9">
        <w:rPr>
          <w:rFonts w:ascii="Arial" w:eastAsia="Aptos" w:hAnsi="Arial" w:cs="Arial"/>
          <w:kern w:val="0"/>
          <w:lang w:eastAsia="en-GB"/>
          <w14:ligatures w14:val="none"/>
        </w:rPr>
        <w:t>being</w:t>
      </w:r>
      <w:r w:rsidR="000C6E82" w:rsidRPr="008240B9">
        <w:rPr>
          <w:rFonts w:ascii="Arial" w:eastAsia="Aptos" w:hAnsi="Arial" w:cs="Arial"/>
          <w:kern w:val="0"/>
          <w:lang w:eastAsia="en-GB"/>
          <w14:ligatures w14:val="none"/>
        </w:rPr>
        <w:t xml:space="preserve"> </w:t>
      </w:r>
      <w:r w:rsidR="00662491" w:rsidRPr="008240B9">
        <w:rPr>
          <w:rFonts w:ascii="Arial" w:eastAsia="Aptos" w:hAnsi="Arial" w:cs="Arial"/>
          <w:kern w:val="0"/>
          <w:lang w:eastAsia="en-GB"/>
          <w14:ligatures w14:val="none"/>
        </w:rPr>
        <w:t>such as housing, education, employment, and community conditions</w:t>
      </w:r>
      <w:r w:rsidR="000C6E82" w:rsidRPr="008240B9">
        <w:rPr>
          <w:rFonts w:ascii="Arial" w:eastAsia="Aptos" w:hAnsi="Arial" w:cs="Arial"/>
          <w:kern w:val="0"/>
          <w:lang w:eastAsia="en-GB"/>
          <w14:ligatures w14:val="none"/>
        </w:rPr>
        <w:t xml:space="preserve"> </w:t>
      </w:r>
      <w:r w:rsidR="00662491" w:rsidRPr="008240B9">
        <w:rPr>
          <w:rFonts w:ascii="Arial" w:eastAsia="Aptos" w:hAnsi="Arial" w:cs="Arial"/>
          <w:kern w:val="0"/>
          <w:lang w:eastAsia="en-GB"/>
          <w14:ligatures w14:val="none"/>
        </w:rPr>
        <w:t xml:space="preserve">to improve overall population health and reduce </w:t>
      </w:r>
      <w:r w:rsidR="00C6691A" w:rsidRPr="008240B9">
        <w:rPr>
          <w:rFonts w:ascii="Arial" w:eastAsia="Aptos" w:hAnsi="Arial" w:cs="Arial"/>
          <w:kern w:val="0"/>
          <w:lang w:eastAsia="en-GB"/>
          <w14:ligatures w14:val="none"/>
        </w:rPr>
        <w:t>inequalities</w:t>
      </w:r>
      <w:r w:rsidR="00FB5B7E" w:rsidRPr="008240B9">
        <w:rPr>
          <w:rFonts w:ascii="Arial" w:eastAsia="Aptos" w:hAnsi="Arial" w:cs="Arial"/>
          <w:kern w:val="0"/>
          <w:lang w:eastAsia="en-GB"/>
          <w14:ligatures w14:val="none"/>
        </w:rPr>
        <w:t xml:space="preserve">. </w:t>
      </w:r>
      <w:r w:rsidR="00F40A0B" w:rsidRPr="008240B9">
        <w:rPr>
          <w:rFonts w:ascii="Arial" w:eastAsia="Aptos" w:hAnsi="Arial" w:cs="Arial"/>
          <w:kern w:val="0"/>
          <w:lang w:eastAsia="en-GB"/>
          <w14:ligatures w14:val="none"/>
        </w:rPr>
        <w:t>Preventing disease means taking actions to stop people from getting sick. This includes stopping illness before it starts</w:t>
      </w:r>
      <w:r w:rsidR="001B40B4" w:rsidRPr="008240B9">
        <w:rPr>
          <w:rFonts w:ascii="Arial" w:eastAsia="Aptos" w:hAnsi="Arial" w:cs="Arial"/>
          <w:kern w:val="0"/>
          <w:lang w:eastAsia="en-GB"/>
          <w14:ligatures w14:val="none"/>
        </w:rPr>
        <w:t>,</w:t>
      </w:r>
      <w:r w:rsidR="00F40A0B" w:rsidRPr="008240B9">
        <w:rPr>
          <w:rFonts w:ascii="Arial" w:eastAsia="Aptos" w:hAnsi="Arial" w:cs="Arial"/>
          <w:kern w:val="0"/>
          <w:lang w:eastAsia="en-GB"/>
          <w14:ligatures w14:val="none"/>
        </w:rPr>
        <w:t xml:space="preserve"> finding problems early through screening managing long</w:t>
      </w:r>
      <w:r w:rsidR="00F40A0B" w:rsidRPr="008240B9">
        <w:rPr>
          <w:rFonts w:ascii="Cambria Math" w:eastAsia="Aptos" w:hAnsi="Cambria Math" w:cs="Cambria Math"/>
          <w:kern w:val="0"/>
          <w:lang w:eastAsia="en-GB"/>
          <w14:ligatures w14:val="none"/>
        </w:rPr>
        <w:t>‑</w:t>
      </w:r>
      <w:r w:rsidR="00F40A0B" w:rsidRPr="008240B9">
        <w:rPr>
          <w:rFonts w:ascii="Arial" w:eastAsia="Aptos" w:hAnsi="Arial" w:cs="Arial"/>
          <w:kern w:val="0"/>
          <w:lang w:eastAsia="en-GB"/>
          <w14:ligatures w14:val="none"/>
        </w:rPr>
        <w:t xml:space="preserve">term conditions to prevent </w:t>
      </w:r>
      <w:r w:rsidR="00625721" w:rsidRPr="008240B9">
        <w:rPr>
          <w:rFonts w:ascii="Arial" w:eastAsia="Aptos" w:hAnsi="Arial" w:cs="Arial"/>
          <w:kern w:val="0"/>
          <w:lang w:eastAsia="en-GB"/>
          <w14:ligatures w14:val="none"/>
        </w:rPr>
        <w:t>complications. And</w:t>
      </w:r>
      <w:r w:rsidR="00A432C0" w:rsidRPr="008240B9">
        <w:rPr>
          <w:rFonts w:ascii="Arial" w:eastAsia="Aptos" w:hAnsi="Arial" w:cs="Arial"/>
          <w:kern w:val="0"/>
          <w:lang w:eastAsia="en-GB"/>
          <w14:ligatures w14:val="none"/>
        </w:rPr>
        <w:t xml:space="preserve"> </w:t>
      </w:r>
      <w:r w:rsidR="00625721" w:rsidRPr="008240B9">
        <w:rPr>
          <w:rFonts w:ascii="Arial" w:eastAsia="Aptos" w:hAnsi="Arial" w:cs="Arial"/>
          <w:kern w:val="0"/>
          <w:lang w:eastAsia="en-GB"/>
          <w14:ligatures w14:val="none"/>
        </w:rPr>
        <w:t>Protecting health means keeping people safe from infectious diseases, environmental dangers like pollution, and other public health emergencies.</w:t>
      </w:r>
    </w:p>
    <w:p w14:paraId="7136707C" w14:textId="0A5F56BC" w:rsidR="00DE42F3" w:rsidRPr="008240B9" w:rsidRDefault="003D0A3E" w:rsidP="00E17DA8">
      <w:pPr>
        <w:spacing w:before="120" w:line="360" w:lineRule="auto"/>
        <w:textDirection w:val="btLr"/>
        <w:rPr>
          <w:rFonts w:ascii="Arial" w:eastAsia="Aptos" w:hAnsi="Arial" w:cs="Arial"/>
          <w:b/>
          <w:bCs/>
          <w:color w:val="404040"/>
          <w:kern w:val="0"/>
          <w:lang w:eastAsia="en-GB"/>
          <w14:ligatures w14:val="none"/>
        </w:rPr>
      </w:pPr>
      <w:r w:rsidRPr="008240B9">
        <w:rPr>
          <w:rFonts w:ascii="Arial" w:eastAsia="Aptos" w:hAnsi="Arial" w:cs="Arial"/>
          <w:b/>
          <w:bCs/>
          <w:color w:val="404040"/>
          <w:kern w:val="0"/>
          <w:lang w:eastAsia="en-GB"/>
          <w14:ligatures w14:val="none"/>
        </w:rPr>
        <w:t xml:space="preserve">The factors influencing the health and wellbeing of </w:t>
      </w:r>
      <w:r w:rsidR="00D0050F" w:rsidRPr="008240B9">
        <w:rPr>
          <w:rFonts w:ascii="Arial" w:eastAsia="Aptos" w:hAnsi="Arial" w:cs="Arial"/>
          <w:b/>
          <w:bCs/>
          <w:color w:val="404040"/>
          <w:kern w:val="0"/>
          <w:lang w:eastAsia="en-GB"/>
          <w14:ligatures w14:val="none"/>
        </w:rPr>
        <w:t>people.</w:t>
      </w:r>
      <w:r w:rsidRPr="008240B9">
        <w:rPr>
          <w:rFonts w:ascii="Arial" w:eastAsia="Aptos" w:hAnsi="Arial" w:cs="Arial"/>
          <w:b/>
          <w:bCs/>
          <w:color w:val="404040"/>
          <w:kern w:val="0"/>
          <w:lang w:eastAsia="en-GB"/>
          <w14:ligatures w14:val="none"/>
        </w:rPr>
        <w:t xml:space="preserve"> affected by heart disease condition and people around </w:t>
      </w:r>
      <w:r w:rsidR="00D0050F" w:rsidRPr="008240B9">
        <w:rPr>
          <w:rFonts w:ascii="Arial" w:eastAsia="Aptos" w:hAnsi="Arial" w:cs="Arial"/>
          <w:b/>
          <w:bCs/>
          <w:color w:val="404040"/>
          <w:kern w:val="0"/>
          <w:lang w:eastAsia="en-GB"/>
          <w14:ligatures w14:val="none"/>
        </w:rPr>
        <w:t>them.</w:t>
      </w:r>
    </w:p>
    <w:p w14:paraId="1B602013" w14:textId="77777777" w:rsidR="00CE50C8" w:rsidRPr="008240B9" w:rsidRDefault="00CE50C8" w:rsidP="00E17DA8">
      <w:pPr>
        <w:spacing w:before="120" w:line="360" w:lineRule="auto"/>
        <w:textDirection w:val="btLr"/>
        <w:rPr>
          <w:rFonts w:ascii="Arial" w:eastAsia="Aptos" w:hAnsi="Arial" w:cs="Arial"/>
          <w:b/>
          <w:bCs/>
          <w:kern w:val="0"/>
          <w:lang w:eastAsia="en-GB"/>
          <w14:ligatures w14:val="none"/>
        </w:rPr>
      </w:pPr>
    </w:p>
    <w:p w14:paraId="3C6D86AF" w14:textId="4E7D2D0C" w:rsidR="00AC5BBA" w:rsidRPr="008240B9" w:rsidRDefault="00DE42F3" w:rsidP="00E17DA8">
      <w:pPr>
        <w:spacing w:before="120" w:line="360" w:lineRule="auto"/>
        <w:textDirection w:val="btLr"/>
        <w:rPr>
          <w:rFonts w:ascii="Arial" w:eastAsia="Aptos" w:hAnsi="Arial" w:cs="Arial"/>
          <w:color w:val="0A0A0A"/>
          <w:kern w:val="0"/>
          <w:shd w:val="clear" w:color="auto" w:fill="FFFFFF"/>
          <w:lang w:eastAsia="en-GB"/>
          <w14:ligatures w14:val="none"/>
        </w:rPr>
      </w:pPr>
      <w:r w:rsidRPr="008240B9">
        <w:rPr>
          <w:rFonts w:ascii="Arial" w:eastAsia="Aptos" w:hAnsi="Arial" w:cs="Arial"/>
          <w:kern w:val="0"/>
          <w:lang w:eastAsia="en-GB"/>
          <w14:ligatures w14:val="none"/>
        </w:rPr>
        <w:t xml:space="preserve">People with heart problems and their families and caregivers are affected by many </w:t>
      </w:r>
      <w:r w:rsidR="00EF3895" w:rsidRPr="008240B9">
        <w:rPr>
          <w:rFonts w:ascii="Arial" w:eastAsia="Aptos" w:hAnsi="Arial" w:cs="Arial"/>
          <w:kern w:val="0"/>
          <w:lang w:eastAsia="en-GB"/>
          <w14:ligatures w14:val="none"/>
        </w:rPr>
        <w:t>aspects</w:t>
      </w:r>
      <w:r w:rsidRPr="008240B9">
        <w:rPr>
          <w:rFonts w:ascii="Arial" w:eastAsia="Aptos" w:hAnsi="Arial" w:cs="Arial"/>
          <w:kern w:val="0"/>
          <w:lang w:eastAsia="en-GB"/>
          <w14:ligatures w14:val="none"/>
        </w:rPr>
        <w:t>, including medical care, lifestyle choices, mental health, social support, and the environment around them. All these factors work together in complicated ways, shaping both how the patient’s illness develops and how the family is affected</w:t>
      </w:r>
      <w:r w:rsidRPr="008240B9">
        <w:rPr>
          <w:rFonts w:ascii="Arial" w:eastAsia="Aptos" w:hAnsi="Arial" w:cs="Arial"/>
          <w:color w:val="0A0A0A"/>
          <w:kern w:val="0"/>
          <w:shd w:val="clear" w:color="auto" w:fill="FFFFFF"/>
          <w:lang w:eastAsia="en-GB"/>
          <w14:ligatures w14:val="none"/>
        </w:rPr>
        <w:t>.</w:t>
      </w:r>
      <w:r w:rsidRPr="008240B9">
        <w:rPr>
          <w:rFonts w:ascii="Arial" w:eastAsia="Aptos" w:hAnsi="Arial" w:cs="Arial"/>
          <w:kern w:val="0"/>
          <w:lang w:eastAsia="en-GB"/>
          <w14:ligatures w14:val="none"/>
        </w:rPr>
        <w:t xml:space="preserve"> </w:t>
      </w:r>
      <w:r w:rsidRPr="008240B9">
        <w:rPr>
          <w:rFonts w:ascii="Arial" w:eastAsia="Aptos" w:hAnsi="Arial" w:cs="Arial"/>
          <w:color w:val="0A0A0A"/>
          <w:kern w:val="0"/>
          <w:shd w:val="clear" w:color="auto" w:fill="FFFFFF"/>
          <w:lang w:eastAsia="en-GB"/>
          <w14:ligatures w14:val="none"/>
        </w:rPr>
        <w:t>Several medical and physical</w:t>
      </w:r>
      <w:r w:rsidRPr="008240B9">
        <w:rPr>
          <w:rFonts w:ascii="Arial" w:eastAsia="Aptos" w:hAnsi="Arial" w:cs="Arial"/>
          <w:b/>
          <w:bCs/>
          <w:color w:val="0A0A0A"/>
          <w:kern w:val="0"/>
          <w:shd w:val="clear" w:color="auto" w:fill="FFFFFF"/>
          <w:lang w:eastAsia="en-GB"/>
          <w14:ligatures w14:val="none"/>
        </w:rPr>
        <w:t xml:space="preserve"> </w:t>
      </w:r>
      <w:r w:rsidRPr="008240B9">
        <w:rPr>
          <w:rFonts w:ascii="Arial" w:eastAsia="Aptos" w:hAnsi="Arial" w:cs="Arial"/>
          <w:color w:val="0A0A0A"/>
          <w:kern w:val="0"/>
          <w:shd w:val="clear" w:color="auto" w:fill="FFFFFF"/>
          <w:lang w:eastAsia="en-GB"/>
          <w14:ligatures w14:val="none"/>
        </w:rPr>
        <w:t xml:space="preserve">factors affect people with heart disease. </w:t>
      </w:r>
      <w:r w:rsidR="00174C8D" w:rsidRPr="008240B9">
        <w:rPr>
          <w:rFonts w:ascii="Arial" w:eastAsia="Aptos" w:hAnsi="Arial" w:cs="Arial"/>
          <w:color w:val="0A0A0A"/>
          <w:kern w:val="0"/>
          <w:shd w:val="clear" w:color="auto" w:fill="FFFFFF"/>
          <w:lang w:eastAsia="en-GB"/>
          <w14:ligatures w14:val="none"/>
        </w:rPr>
        <w:t xml:space="preserve">According to </w:t>
      </w:r>
      <w:r w:rsidR="00F15009" w:rsidRPr="008240B9">
        <w:rPr>
          <w:rFonts w:ascii="Arial" w:eastAsia="Aptos" w:hAnsi="Arial" w:cs="Arial"/>
          <w:color w:val="0A0A0A"/>
          <w:kern w:val="0"/>
          <w:shd w:val="clear" w:color="auto" w:fill="FFFFFF"/>
          <w:lang w:eastAsia="en-GB"/>
          <w14:ligatures w14:val="none"/>
        </w:rPr>
        <w:t>HRIUK (</w:t>
      </w:r>
      <w:r w:rsidR="005A114C" w:rsidRPr="008240B9">
        <w:rPr>
          <w:rFonts w:ascii="Arial" w:eastAsia="Aptos" w:hAnsi="Arial" w:cs="Arial"/>
          <w:color w:val="0A0A0A"/>
          <w:kern w:val="0"/>
          <w:shd w:val="clear" w:color="auto" w:fill="FFFFFF"/>
          <w:lang w:eastAsia="en-GB"/>
          <w14:ligatures w14:val="none"/>
        </w:rPr>
        <w:t>2005)</w:t>
      </w:r>
      <w:r w:rsidR="008E7C2B" w:rsidRPr="008240B9">
        <w:rPr>
          <w:rFonts w:ascii="Arial" w:hAnsi="Arial" w:cs="Arial"/>
        </w:rPr>
        <w:t xml:space="preserve"> </w:t>
      </w:r>
      <w:r w:rsidR="008E7C2B" w:rsidRPr="008240B9">
        <w:rPr>
          <w:rFonts w:ascii="Arial" w:eastAsia="Aptos" w:hAnsi="Arial" w:cs="Arial"/>
          <w:color w:val="0A0A0A"/>
          <w:kern w:val="0"/>
          <w:shd w:val="clear" w:color="auto" w:fill="FFFFFF"/>
          <w:lang w:eastAsia="en-GB"/>
          <w14:ligatures w14:val="none"/>
        </w:rPr>
        <w:t>A risk factor is any attribute or behaviour that increases the chance of developing a disease. Numerous factors are known to raise the likelihood of cardiovascular disease.</w:t>
      </w:r>
      <w:r w:rsidR="00BF620B" w:rsidRPr="008240B9">
        <w:rPr>
          <w:rFonts w:ascii="Arial" w:eastAsia="Aptos" w:hAnsi="Arial" w:cs="Arial"/>
          <w:color w:val="0A0A0A"/>
          <w:kern w:val="0"/>
          <w:shd w:val="clear" w:color="auto" w:fill="FFFFFF"/>
          <w:lang w:eastAsia="en-GB"/>
          <w14:ligatures w14:val="none"/>
        </w:rPr>
        <w:t xml:space="preserve"> </w:t>
      </w:r>
      <w:r w:rsidRPr="008240B9">
        <w:rPr>
          <w:rFonts w:ascii="Arial" w:eastAsia="Aptos" w:hAnsi="Arial" w:cs="Arial"/>
          <w:color w:val="0A0A0A"/>
          <w:kern w:val="0"/>
          <w:shd w:val="clear" w:color="auto" w:fill="FFFFFF"/>
          <w:lang w:eastAsia="en-GB"/>
          <w14:ligatures w14:val="none"/>
        </w:rPr>
        <w:t>Symptoms like chest pain, tiredness, and shortness of breath can make everyday life harder.</w:t>
      </w:r>
      <w:r w:rsidR="005E3B19" w:rsidRPr="008240B9">
        <w:rPr>
          <w:rFonts w:ascii="Arial" w:hAnsi="Arial" w:cs="Arial"/>
        </w:rPr>
        <w:t xml:space="preserve"> </w:t>
      </w:r>
      <w:r w:rsidR="005E3B19" w:rsidRPr="008240B9">
        <w:rPr>
          <w:rFonts w:ascii="Arial" w:eastAsia="Aptos" w:hAnsi="Arial" w:cs="Arial"/>
          <w:color w:val="0A0A0A"/>
          <w:kern w:val="0"/>
          <w:shd w:val="clear" w:color="auto" w:fill="FFFFFF"/>
          <w:lang w:eastAsia="en-GB"/>
          <w14:ligatures w14:val="none"/>
        </w:rPr>
        <w:t xml:space="preserve">Conditions such as diabetes and hypertension further elevate the risk of serious complications. Lifestyle behaviours also play a crucial role in cardiovascular health: diets high in fat, salt, or sugar </w:t>
      </w:r>
      <w:r w:rsidR="005E3B19" w:rsidRPr="008240B9">
        <w:rPr>
          <w:rFonts w:ascii="Arial" w:eastAsia="Aptos" w:hAnsi="Arial" w:cs="Arial"/>
          <w:color w:val="0A0A0A"/>
          <w:kern w:val="0"/>
          <w:shd w:val="clear" w:color="auto" w:fill="FFFFFF"/>
          <w:lang w:eastAsia="en-GB"/>
          <w14:ligatures w14:val="none"/>
        </w:rPr>
        <w:lastRenderedPageBreak/>
        <w:t>can increase cholesterol and blood pressure, whereas diets rich in fruits, vegetables, and whole grains provide protective benefits for the heart</w:t>
      </w:r>
      <w:r w:rsidR="00453A55" w:rsidRPr="008240B9">
        <w:rPr>
          <w:rFonts w:ascii="Arial" w:eastAsia="Aptos" w:hAnsi="Arial" w:cs="Arial"/>
          <w:color w:val="0A0A0A"/>
          <w:kern w:val="0"/>
          <w:shd w:val="clear" w:color="auto" w:fill="FFFFFF"/>
          <w:lang w:eastAsia="en-GB"/>
          <w14:ligatures w14:val="none"/>
        </w:rPr>
        <w:t>. Lack of</w:t>
      </w:r>
      <w:r w:rsidR="00AC5BBA" w:rsidRPr="008240B9">
        <w:rPr>
          <w:rFonts w:ascii="Arial" w:eastAsia="Aptos" w:hAnsi="Arial" w:cs="Arial"/>
          <w:color w:val="0A0A0A"/>
          <w:kern w:val="0"/>
          <w:shd w:val="clear" w:color="auto" w:fill="FFFFFF"/>
          <w:lang w:eastAsia="en-GB"/>
          <w14:ligatures w14:val="none"/>
        </w:rPr>
        <w:t xml:space="preserve"> </w:t>
      </w:r>
      <w:r w:rsidR="00453A55" w:rsidRPr="008240B9">
        <w:rPr>
          <w:rFonts w:ascii="Arial" w:eastAsia="Aptos" w:hAnsi="Arial" w:cs="Arial"/>
          <w:color w:val="0A0A0A"/>
          <w:kern w:val="0"/>
          <w:shd w:val="clear" w:color="auto" w:fill="FFFFFF"/>
          <w:lang w:eastAsia="en-GB"/>
          <w14:ligatures w14:val="none"/>
        </w:rPr>
        <w:t>r</w:t>
      </w:r>
      <w:r w:rsidR="00AC5BBA" w:rsidRPr="008240B9">
        <w:rPr>
          <w:rFonts w:ascii="Arial" w:eastAsia="Aptos" w:hAnsi="Arial" w:cs="Arial"/>
          <w:color w:val="0A0A0A"/>
          <w:kern w:val="0"/>
          <w:shd w:val="clear" w:color="auto" w:fill="FFFFFF"/>
          <w:lang w:eastAsia="en-GB"/>
          <w14:ligatures w14:val="none"/>
        </w:rPr>
        <w:t xml:space="preserve">egular </w:t>
      </w:r>
      <w:r w:rsidR="00290DF9" w:rsidRPr="008240B9">
        <w:rPr>
          <w:rFonts w:ascii="Arial" w:eastAsia="Aptos" w:hAnsi="Arial" w:cs="Arial"/>
          <w:color w:val="0A0A0A"/>
          <w:kern w:val="0"/>
          <w:shd w:val="clear" w:color="auto" w:fill="FFFFFF"/>
          <w:lang w:eastAsia="en-GB"/>
          <w14:ligatures w14:val="none"/>
        </w:rPr>
        <w:t>exercise,</w:t>
      </w:r>
      <w:r w:rsidR="00AC5BBA" w:rsidRPr="008240B9">
        <w:rPr>
          <w:rFonts w:ascii="Arial" w:eastAsia="Aptos" w:hAnsi="Arial" w:cs="Arial"/>
          <w:color w:val="0A0A0A"/>
          <w:kern w:val="0"/>
          <w:shd w:val="clear" w:color="auto" w:fill="FFFFFF"/>
          <w:lang w:eastAsia="en-GB"/>
          <w14:ligatures w14:val="none"/>
        </w:rPr>
        <w:t xml:space="preserve"> and smoking or drinking too much alcohol increases risk. Getting 7–9 hours of good sleep also </w:t>
      </w:r>
      <w:r w:rsidR="00E26B67" w:rsidRPr="008240B9">
        <w:rPr>
          <w:rFonts w:ascii="Arial" w:eastAsia="Aptos" w:hAnsi="Arial" w:cs="Arial"/>
          <w:color w:val="0A0A0A"/>
          <w:kern w:val="0"/>
          <w:shd w:val="clear" w:color="auto" w:fill="FFFFFF"/>
          <w:lang w:eastAsia="en-GB"/>
          <w14:ligatures w14:val="none"/>
        </w:rPr>
        <w:t>support</w:t>
      </w:r>
      <w:r w:rsidR="00AC5BBA" w:rsidRPr="008240B9">
        <w:rPr>
          <w:rFonts w:ascii="Arial" w:eastAsia="Aptos" w:hAnsi="Arial" w:cs="Arial"/>
          <w:color w:val="0A0A0A"/>
          <w:kern w:val="0"/>
          <w:shd w:val="clear" w:color="auto" w:fill="FFFFFF"/>
          <w:lang w:eastAsia="en-GB"/>
          <w14:ligatures w14:val="none"/>
        </w:rPr>
        <w:t xml:space="preserve"> heart </w:t>
      </w:r>
      <w:r w:rsidR="00C110FD" w:rsidRPr="008240B9">
        <w:rPr>
          <w:rFonts w:ascii="Arial" w:eastAsia="Aptos" w:hAnsi="Arial" w:cs="Arial"/>
          <w:color w:val="0A0A0A"/>
          <w:kern w:val="0"/>
          <w:shd w:val="clear" w:color="auto" w:fill="FFFFFF"/>
          <w:lang w:eastAsia="en-GB"/>
          <w14:ligatures w14:val="none"/>
        </w:rPr>
        <w:t>health. Mental</w:t>
      </w:r>
      <w:r w:rsidR="00AC5BBA" w:rsidRPr="008240B9">
        <w:rPr>
          <w:rFonts w:ascii="Arial" w:eastAsia="Aptos" w:hAnsi="Arial" w:cs="Arial"/>
          <w:color w:val="0A0A0A"/>
          <w:kern w:val="0"/>
          <w:shd w:val="clear" w:color="auto" w:fill="FFFFFF"/>
          <w:lang w:eastAsia="en-GB"/>
          <w14:ligatures w14:val="none"/>
        </w:rPr>
        <w:t xml:space="preserve"> and social factors matter too. Stress, anxiety, and depression can slow recovery after heart problems, while support from family and friends helps people cope and follow treatment. Education, income, and job conditions affect access to healthy food, safe housing, and healthcare. Good coping skills reduce stress, while poor coping habits can make health worse.</w:t>
      </w:r>
    </w:p>
    <w:p w14:paraId="33398BF8" w14:textId="4150B25B" w:rsidR="00A8721E" w:rsidRPr="008240B9" w:rsidRDefault="001F4F01" w:rsidP="00E17DA8">
      <w:pPr>
        <w:spacing w:after="0" w:line="360" w:lineRule="auto"/>
        <w:rPr>
          <w:rFonts w:ascii="Arial" w:eastAsia="Times New Roman" w:hAnsi="Arial" w:cs="Arial"/>
          <w:kern w:val="0"/>
          <w:lang w:eastAsia="en-GB"/>
          <w14:ligatures w14:val="none"/>
        </w:rPr>
      </w:pPr>
      <w:r w:rsidRPr="008240B9">
        <w:rPr>
          <w:rFonts w:ascii="Arial" w:eastAsia="Aptos" w:hAnsi="Arial" w:cs="Arial"/>
          <w:color w:val="0A0A0A"/>
          <w:kern w:val="0"/>
          <w:shd w:val="clear" w:color="auto" w:fill="FFFFFF"/>
          <w:lang w:eastAsia="en-GB"/>
          <w14:ligatures w14:val="none"/>
        </w:rPr>
        <w:t>T</w:t>
      </w:r>
      <w:r w:rsidR="00DE42F3" w:rsidRPr="008240B9">
        <w:rPr>
          <w:rFonts w:ascii="Arial" w:eastAsia="Aptos" w:hAnsi="Arial" w:cs="Arial"/>
          <w:color w:val="0A0A0A"/>
          <w:kern w:val="0"/>
          <w:shd w:val="clear" w:color="auto" w:fill="FFFFFF"/>
          <w:lang w:eastAsia="en-GB"/>
          <w14:ligatures w14:val="none"/>
        </w:rPr>
        <w:t>he well</w:t>
      </w:r>
      <w:r w:rsidR="00DE42F3" w:rsidRPr="008240B9">
        <w:rPr>
          <w:rFonts w:ascii="Cambria Math" w:eastAsia="Aptos" w:hAnsi="Cambria Math" w:cs="Cambria Math"/>
          <w:color w:val="0A0A0A"/>
          <w:kern w:val="0"/>
          <w:shd w:val="clear" w:color="auto" w:fill="FFFFFF"/>
          <w:lang w:eastAsia="en-GB"/>
          <w14:ligatures w14:val="none"/>
        </w:rPr>
        <w:t>‑</w:t>
      </w:r>
      <w:r w:rsidR="00DE42F3" w:rsidRPr="008240B9">
        <w:rPr>
          <w:rFonts w:ascii="Arial" w:eastAsia="Aptos" w:hAnsi="Arial" w:cs="Arial"/>
          <w:color w:val="0A0A0A"/>
          <w:kern w:val="0"/>
          <w:shd w:val="clear" w:color="auto" w:fill="FFFFFF"/>
          <w:lang w:eastAsia="en-GB"/>
          <w14:ligatures w14:val="none"/>
        </w:rPr>
        <w:t>being of caregivers is strongly influenced by the patient’s health status and the responsibilities associated with providing care.</w:t>
      </w:r>
      <w:r w:rsidR="00DE42F3" w:rsidRPr="008240B9">
        <w:rPr>
          <w:rFonts w:ascii="Arial" w:eastAsia="Aptos" w:hAnsi="Arial" w:cs="Arial"/>
          <w:kern w:val="0"/>
          <w:lang w:eastAsia="en-GB"/>
          <w14:ligatures w14:val="none"/>
        </w:rPr>
        <w:t xml:space="preserve"> </w:t>
      </w:r>
      <w:r w:rsidR="00DE42F3" w:rsidRPr="008240B9">
        <w:rPr>
          <w:rFonts w:ascii="Arial" w:eastAsia="Aptos" w:hAnsi="Arial" w:cs="Arial"/>
          <w:color w:val="0A0A0A"/>
          <w:kern w:val="0"/>
          <w:shd w:val="clear" w:color="auto" w:fill="FFFFFF"/>
          <w:lang w:eastAsia="en-GB"/>
          <w14:ligatures w14:val="none"/>
        </w:rPr>
        <w:t>Caregivers often face both physical and emotional challenges, including tiredness, stress, worry, frustration, and a greater risk of anxiety or depression. Their responsibilities can disrupt daily routines, reducing time for social activities, hobbies, and personal relaxation. Many also experience work and financial strain, as caregiving may force them to cut back hours, use leave, or retire early, creating money-related difficulties. According to</w:t>
      </w:r>
      <w:r w:rsidR="00DE42F3" w:rsidRPr="008240B9">
        <w:rPr>
          <w:rFonts w:ascii="Arial" w:eastAsia="Times New Roman" w:hAnsi="Arial" w:cs="Arial"/>
          <w:kern w:val="0"/>
          <w:lang w:eastAsia="en-GB"/>
          <w14:ligatures w14:val="none"/>
        </w:rPr>
        <w:t xml:space="preserve"> (World Health Organization, 2025)</w:t>
      </w:r>
      <w:r w:rsidR="00150E44" w:rsidRPr="008240B9">
        <w:rPr>
          <w:rFonts w:ascii="Arial" w:hAnsi="Arial" w:cs="Arial"/>
        </w:rPr>
        <w:t xml:space="preserve"> </w:t>
      </w:r>
      <w:r w:rsidR="00150E44" w:rsidRPr="008240B9">
        <w:rPr>
          <w:rFonts w:ascii="Arial" w:eastAsia="Times New Roman" w:hAnsi="Arial" w:cs="Arial"/>
          <w:kern w:val="0"/>
          <w:lang w:eastAsia="en-GB"/>
          <w14:ligatures w14:val="none"/>
        </w:rPr>
        <w:t xml:space="preserve">The main lifestyle-related </w:t>
      </w:r>
      <w:r w:rsidR="00A8721E" w:rsidRPr="008240B9">
        <w:rPr>
          <w:rFonts w:ascii="Arial" w:eastAsia="Times New Roman" w:hAnsi="Arial" w:cs="Arial"/>
          <w:kern w:val="0"/>
          <w:lang w:eastAsia="en-GB"/>
          <w14:ligatures w14:val="none"/>
        </w:rPr>
        <w:t>Unhealthy eating, low physical activity, smoking, and excessive alcohol use increase the risk of heart disease and stroke.</w:t>
      </w:r>
    </w:p>
    <w:p w14:paraId="6C492C0C" w14:textId="77777777" w:rsidR="00150E44" w:rsidRPr="008240B9" w:rsidRDefault="00150E44" w:rsidP="00E17DA8">
      <w:pPr>
        <w:spacing w:after="0" w:line="360" w:lineRule="auto"/>
        <w:rPr>
          <w:rFonts w:ascii="Arial" w:eastAsia="Times New Roman" w:hAnsi="Arial" w:cs="Arial"/>
          <w:kern w:val="0"/>
          <w:lang w:eastAsia="en-GB"/>
          <w14:ligatures w14:val="none"/>
        </w:rPr>
      </w:pPr>
    </w:p>
    <w:p w14:paraId="7E29D36A" w14:textId="7E6E8D5F" w:rsidR="00DE42F3" w:rsidRPr="008240B9" w:rsidRDefault="00DE42F3" w:rsidP="00E17DA8">
      <w:pPr>
        <w:spacing w:after="0" w:line="360" w:lineRule="auto"/>
        <w:rPr>
          <w:rFonts w:ascii="Arial" w:eastAsia="Times New Roman" w:hAnsi="Arial" w:cs="Arial"/>
          <w:kern w:val="0"/>
          <w:lang w:eastAsia="en-GB"/>
          <w14:ligatures w14:val="none"/>
        </w:rPr>
      </w:pPr>
      <w:r w:rsidRPr="008240B9">
        <w:rPr>
          <w:rFonts w:ascii="Arial" w:eastAsia="Aptos" w:hAnsi="Arial" w:cs="Arial"/>
          <w:kern w:val="0"/>
          <w:lang w:eastAsia="en-GB"/>
          <w14:ligatures w14:val="none"/>
        </w:rPr>
        <w:t xml:space="preserve"> </w:t>
      </w:r>
    </w:p>
    <w:p w14:paraId="403F30D5" w14:textId="77777777" w:rsidR="00447C0A" w:rsidRPr="008240B9" w:rsidRDefault="00447C0A" w:rsidP="00E17DA8">
      <w:pPr>
        <w:spacing w:after="0" w:line="360" w:lineRule="auto"/>
        <w:rPr>
          <w:rFonts w:ascii="Arial" w:eastAsia="Times New Roman" w:hAnsi="Arial" w:cs="Arial"/>
          <w:kern w:val="0"/>
          <w:lang w:eastAsia="en-GB"/>
          <w14:ligatures w14:val="none"/>
        </w:rPr>
      </w:pPr>
    </w:p>
    <w:p w14:paraId="08F3C7E3" w14:textId="36E965FB" w:rsidR="00447C0A" w:rsidRPr="008240B9" w:rsidRDefault="000265F6" w:rsidP="00E17DA8">
      <w:pPr>
        <w:spacing w:after="0" w:line="360" w:lineRule="auto"/>
        <w:rPr>
          <w:rFonts w:ascii="Arial" w:eastAsia="Times New Roman" w:hAnsi="Arial" w:cs="Arial"/>
          <w:b/>
          <w:bCs/>
          <w:kern w:val="0"/>
          <w:lang w:eastAsia="en-GB"/>
          <w14:ligatures w14:val="none"/>
        </w:rPr>
      </w:pPr>
      <w:r w:rsidRPr="008240B9">
        <w:rPr>
          <w:rFonts w:ascii="Arial" w:eastAsia="Times New Roman" w:hAnsi="Arial" w:cs="Arial"/>
          <w:b/>
          <w:bCs/>
          <w:kern w:val="0"/>
          <w:lang w:eastAsia="en-GB"/>
          <w14:ligatures w14:val="none"/>
        </w:rPr>
        <w:t>Conclusion</w:t>
      </w:r>
    </w:p>
    <w:p w14:paraId="670FAD6A" w14:textId="77777777" w:rsidR="00447C0A" w:rsidRPr="008240B9" w:rsidRDefault="00447C0A" w:rsidP="00E17DA8">
      <w:pPr>
        <w:spacing w:after="0" w:line="360" w:lineRule="auto"/>
        <w:rPr>
          <w:rFonts w:ascii="Arial" w:eastAsia="Times New Roman" w:hAnsi="Arial" w:cs="Arial"/>
          <w:kern w:val="0"/>
          <w:lang w:eastAsia="en-GB"/>
          <w14:ligatures w14:val="none"/>
        </w:rPr>
      </w:pPr>
    </w:p>
    <w:p w14:paraId="7401E819" w14:textId="77777777" w:rsidR="00DE42F3" w:rsidRPr="008240B9" w:rsidRDefault="00DE42F3" w:rsidP="00E17DA8">
      <w:pPr>
        <w:spacing w:before="120" w:line="360" w:lineRule="auto"/>
        <w:textDirection w:val="btLr"/>
        <w:rPr>
          <w:rFonts w:ascii="Arial" w:eastAsia="Aptos" w:hAnsi="Arial" w:cs="Arial"/>
          <w:kern w:val="0"/>
          <w:lang w:eastAsia="en-GB"/>
          <w14:ligatures w14:val="none"/>
        </w:rPr>
      </w:pPr>
      <w:r w:rsidRPr="008240B9">
        <w:rPr>
          <w:rFonts w:ascii="Arial" w:eastAsia="Aptos" w:hAnsi="Arial" w:cs="Arial"/>
          <w:kern w:val="0"/>
          <w:lang w:eastAsia="en-GB"/>
          <w14:ligatures w14:val="none"/>
        </w:rPr>
        <w:t>Heart disease is managed through medical care, lifestyle changes, and public health efforts. This includes medicines to control blood pressure and cholesterol, surgery when needed, and national campaigns that promote healthy eating, exercise, quitting smoking, and early check-ups. How well people cope with heart disease depends on habits, stress, income, access to healthcare, and family support. Relatives may also feel stress or take on caregiving roles, which can affect their own health. Managing heart disease works best when individuals, families, and healthcare systems all work together.</w:t>
      </w:r>
    </w:p>
    <w:p w14:paraId="4A2F0314" w14:textId="77777777" w:rsidR="006A739D" w:rsidRPr="008240B9" w:rsidRDefault="006A739D" w:rsidP="00E17DA8">
      <w:pPr>
        <w:spacing w:before="120" w:line="360" w:lineRule="auto"/>
        <w:textDirection w:val="btLr"/>
        <w:rPr>
          <w:rFonts w:ascii="Arial" w:eastAsia="Aptos" w:hAnsi="Arial" w:cs="Arial"/>
          <w:kern w:val="0"/>
          <w:lang w:eastAsia="en-GB"/>
          <w14:ligatures w14:val="none"/>
        </w:rPr>
      </w:pPr>
    </w:p>
    <w:p w14:paraId="4C581A6D" w14:textId="77777777" w:rsidR="00DC4FDE" w:rsidRPr="008240B9" w:rsidRDefault="00DC4FDE" w:rsidP="00E17DA8">
      <w:pPr>
        <w:spacing w:before="120" w:line="360" w:lineRule="auto"/>
        <w:textDirection w:val="btLr"/>
        <w:rPr>
          <w:rFonts w:ascii="Arial" w:eastAsia="Aptos" w:hAnsi="Arial" w:cs="Arial"/>
          <w:color w:val="222222"/>
          <w:kern w:val="0"/>
          <w:shd w:val="clear" w:color="auto" w:fill="FFFFFF"/>
          <w:lang w:eastAsia="en-GB"/>
          <w14:ligatures w14:val="none"/>
        </w:rPr>
      </w:pPr>
    </w:p>
    <w:p w14:paraId="5B21237E" w14:textId="77777777" w:rsidR="00B631CE" w:rsidRPr="008240B9" w:rsidRDefault="00B631CE" w:rsidP="00E17DA8">
      <w:pPr>
        <w:spacing w:before="120" w:line="360" w:lineRule="auto"/>
        <w:textDirection w:val="btLr"/>
        <w:rPr>
          <w:rFonts w:ascii="Arial" w:eastAsia="Aptos" w:hAnsi="Arial" w:cs="Arial"/>
          <w:color w:val="222222"/>
          <w:kern w:val="0"/>
          <w:shd w:val="clear" w:color="auto" w:fill="FFFFFF"/>
          <w:lang w:eastAsia="en-GB"/>
          <w14:ligatures w14:val="none"/>
        </w:rPr>
      </w:pPr>
    </w:p>
    <w:p w14:paraId="4047E120" w14:textId="77777777" w:rsidR="00A60CD5" w:rsidRPr="008240B9" w:rsidRDefault="00A60CD5" w:rsidP="00E17DA8">
      <w:pPr>
        <w:pStyle w:val="NormalWeb"/>
        <w:spacing w:before="0" w:beforeAutospacing="0" w:after="240" w:afterAutospacing="0" w:line="360" w:lineRule="auto"/>
        <w:rPr>
          <w:rFonts w:ascii="Arial" w:hAnsi="Arial" w:cs="Arial"/>
          <w:b/>
          <w:bCs/>
          <w:sz w:val="22"/>
          <w:szCs w:val="22"/>
        </w:rPr>
      </w:pPr>
    </w:p>
    <w:p w14:paraId="747BC477" w14:textId="77777777" w:rsidR="00A60CD5" w:rsidRPr="008240B9" w:rsidRDefault="00A60CD5" w:rsidP="00E17DA8">
      <w:pPr>
        <w:pStyle w:val="NormalWeb"/>
        <w:spacing w:before="0" w:beforeAutospacing="0" w:after="240" w:afterAutospacing="0" w:line="360" w:lineRule="auto"/>
        <w:rPr>
          <w:rFonts w:ascii="Arial" w:hAnsi="Arial" w:cs="Arial"/>
          <w:b/>
          <w:bCs/>
          <w:sz w:val="22"/>
          <w:szCs w:val="22"/>
        </w:rPr>
      </w:pPr>
    </w:p>
    <w:p w14:paraId="171AF851" w14:textId="77777777" w:rsidR="00A60CD5" w:rsidRPr="008240B9" w:rsidRDefault="00A60CD5" w:rsidP="00E17DA8">
      <w:pPr>
        <w:pStyle w:val="NormalWeb"/>
        <w:spacing w:before="0" w:beforeAutospacing="0" w:after="240" w:afterAutospacing="0" w:line="360" w:lineRule="auto"/>
        <w:rPr>
          <w:rFonts w:ascii="Arial" w:hAnsi="Arial" w:cs="Arial"/>
          <w:b/>
          <w:bCs/>
          <w:sz w:val="22"/>
          <w:szCs w:val="22"/>
        </w:rPr>
      </w:pPr>
    </w:p>
    <w:p w14:paraId="399F75AF" w14:textId="77777777" w:rsidR="00A60CD5" w:rsidRPr="008240B9" w:rsidRDefault="00A60CD5" w:rsidP="00E17DA8">
      <w:pPr>
        <w:pStyle w:val="NormalWeb"/>
        <w:spacing w:before="0" w:beforeAutospacing="0" w:after="240" w:afterAutospacing="0" w:line="360" w:lineRule="auto"/>
        <w:rPr>
          <w:rFonts w:ascii="Arial" w:hAnsi="Arial" w:cs="Arial"/>
          <w:b/>
          <w:bCs/>
          <w:sz w:val="22"/>
          <w:szCs w:val="22"/>
        </w:rPr>
      </w:pPr>
    </w:p>
    <w:p w14:paraId="0669F285" w14:textId="77777777" w:rsidR="00A60CD5" w:rsidRPr="008240B9" w:rsidRDefault="00A60CD5" w:rsidP="00E17DA8">
      <w:pPr>
        <w:pStyle w:val="NormalWeb"/>
        <w:spacing w:before="0" w:beforeAutospacing="0" w:after="240" w:afterAutospacing="0" w:line="360" w:lineRule="auto"/>
        <w:rPr>
          <w:rFonts w:ascii="Arial" w:hAnsi="Arial" w:cs="Arial"/>
          <w:b/>
          <w:bCs/>
          <w:sz w:val="22"/>
          <w:szCs w:val="22"/>
        </w:rPr>
      </w:pPr>
    </w:p>
    <w:p w14:paraId="5B7C1385" w14:textId="35728BCC" w:rsidR="0078213A" w:rsidRPr="008240B9" w:rsidRDefault="0078213A" w:rsidP="00E17DA8">
      <w:pPr>
        <w:pStyle w:val="NormalWeb"/>
        <w:spacing w:before="0" w:beforeAutospacing="0" w:after="240" w:afterAutospacing="0" w:line="360" w:lineRule="auto"/>
        <w:rPr>
          <w:rFonts w:ascii="Arial" w:hAnsi="Arial" w:cs="Arial"/>
          <w:b/>
          <w:bCs/>
          <w:sz w:val="22"/>
          <w:szCs w:val="22"/>
        </w:rPr>
      </w:pPr>
      <w:r w:rsidRPr="008240B9">
        <w:rPr>
          <w:rFonts w:ascii="Arial" w:hAnsi="Arial" w:cs="Arial"/>
          <w:b/>
          <w:bCs/>
          <w:sz w:val="22"/>
          <w:szCs w:val="22"/>
        </w:rPr>
        <w:t>REFERENCES</w:t>
      </w:r>
    </w:p>
    <w:p w14:paraId="3AA43B91" w14:textId="561AC172" w:rsidR="006553DB" w:rsidRPr="008240B9" w:rsidRDefault="006553DB" w:rsidP="00E17DA8">
      <w:pPr>
        <w:pStyle w:val="NormalWeb"/>
        <w:spacing w:before="0" w:beforeAutospacing="0" w:after="240" w:afterAutospacing="0" w:line="360" w:lineRule="auto"/>
        <w:rPr>
          <w:rFonts w:ascii="Arial" w:hAnsi="Arial" w:cs="Arial"/>
          <w:sz w:val="22"/>
          <w:szCs w:val="22"/>
        </w:rPr>
      </w:pPr>
      <w:r w:rsidRPr="008240B9">
        <w:rPr>
          <w:rFonts w:ascii="Arial" w:hAnsi="Arial" w:cs="Arial"/>
          <w:sz w:val="22"/>
          <w:szCs w:val="22"/>
        </w:rPr>
        <w:t xml:space="preserve">www.bhf.org.uk. (n.d.). </w:t>
      </w:r>
      <w:r w:rsidR="00470DC7" w:rsidRPr="008240B9">
        <w:rPr>
          <w:rFonts w:ascii="Arial" w:hAnsi="Arial" w:cs="Arial"/>
          <w:i/>
          <w:iCs/>
          <w:sz w:val="22"/>
          <w:szCs w:val="22"/>
        </w:rPr>
        <w:t>Five</w:t>
      </w:r>
      <w:r w:rsidRPr="008240B9">
        <w:rPr>
          <w:rFonts w:ascii="Arial" w:hAnsi="Arial" w:cs="Arial"/>
          <w:i/>
          <w:iCs/>
          <w:sz w:val="22"/>
          <w:szCs w:val="22"/>
        </w:rPr>
        <w:t xml:space="preserve"> risk factors for heart disease and how you can control them</w:t>
      </w:r>
      <w:r w:rsidRPr="008240B9">
        <w:rPr>
          <w:rFonts w:ascii="Arial" w:hAnsi="Arial" w:cs="Arial"/>
          <w:sz w:val="22"/>
          <w:szCs w:val="22"/>
        </w:rPr>
        <w:t>. [online] Available at: https://www.bhf.org.uk/informationsupport/heart-matters-magazine/medical/risk-factors [Accessed 2 Apr. 2020].</w:t>
      </w:r>
    </w:p>
    <w:p w14:paraId="236367BA" w14:textId="1E55DC27" w:rsidR="00B674B1" w:rsidRPr="008240B9" w:rsidRDefault="00AB72F1" w:rsidP="00E17DA8">
      <w:pPr>
        <w:pStyle w:val="NormalWeb"/>
        <w:spacing w:before="0" w:beforeAutospacing="0" w:after="240" w:afterAutospacing="0" w:line="360" w:lineRule="auto"/>
        <w:rPr>
          <w:rFonts w:ascii="Arial" w:hAnsi="Arial" w:cs="Arial"/>
          <w:sz w:val="22"/>
          <w:szCs w:val="22"/>
        </w:rPr>
      </w:pPr>
      <w:r w:rsidRPr="008240B9">
        <w:rPr>
          <w:rFonts w:ascii="Arial" w:hAnsi="Arial" w:cs="Arial"/>
          <w:sz w:val="22"/>
          <w:szCs w:val="22"/>
        </w:rPr>
        <w:t>Risk f</w:t>
      </w:r>
      <w:r w:rsidR="00B674B1" w:rsidRPr="008240B9">
        <w:rPr>
          <w:rFonts w:ascii="Arial" w:hAnsi="Arial" w:cs="Arial"/>
          <w:sz w:val="22"/>
          <w:szCs w:val="22"/>
        </w:rPr>
        <w:t xml:space="preserve">actors for </w:t>
      </w:r>
      <w:r w:rsidR="007B3D0C" w:rsidRPr="008240B9">
        <w:rPr>
          <w:rFonts w:ascii="Arial" w:hAnsi="Arial" w:cs="Arial"/>
          <w:sz w:val="22"/>
          <w:szCs w:val="22"/>
        </w:rPr>
        <w:t>cardiovascular disease</w:t>
      </w:r>
      <w:r w:rsidR="00B674B1" w:rsidRPr="008240B9">
        <w:rPr>
          <w:rFonts w:ascii="Arial" w:hAnsi="Arial" w:cs="Arial"/>
          <w:sz w:val="22"/>
          <w:szCs w:val="22"/>
        </w:rPr>
        <w:t xml:space="preserve"> in Women. (2005). </w:t>
      </w:r>
      <w:r w:rsidR="00B674B1" w:rsidRPr="008240B9">
        <w:rPr>
          <w:rFonts w:ascii="Arial" w:hAnsi="Arial" w:cs="Arial"/>
          <w:i/>
          <w:iCs/>
          <w:sz w:val="22"/>
          <w:szCs w:val="22"/>
        </w:rPr>
        <w:t>JAMA</w:t>
      </w:r>
      <w:r w:rsidR="00B674B1" w:rsidRPr="008240B9">
        <w:rPr>
          <w:rFonts w:ascii="Arial" w:hAnsi="Arial" w:cs="Arial"/>
          <w:sz w:val="22"/>
          <w:szCs w:val="22"/>
        </w:rPr>
        <w:t xml:space="preserve">, 294(22), p.2843. </w:t>
      </w:r>
      <w:r w:rsidR="002A2514" w:rsidRPr="008240B9">
        <w:rPr>
          <w:rFonts w:ascii="Arial" w:hAnsi="Arial" w:cs="Arial"/>
          <w:sz w:val="22"/>
          <w:szCs w:val="22"/>
        </w:rPr>
        <w:t>Doi</w:t>
      </w:r>
      <w:r w:rsidR="001E57A5" w:rsidRPr="008240B9">
        <w:rPr>
          <w:rFonts w:ascii="Arial" w:hAnsi="Arial" w:cs="Arial"/>
          <w:sz w:val="22"/>
          <w:szCs w:val="22"/>
        </w:rPr>
        <w:t>: https://doi.org/10.1001/jama.294.22.2843-a</w:t>
      </w:r>
      <w:r w:rsidR="00B674B1" w:rsidRPr="008240B9">
        <w:rPr>
          <w:rFonts w:ascii="Arial" w:hAnsi="Arial" w:cs="Arial"/>
          <w:sz w:val="22"/>
          <w:szCs w:val="22"/>
        </w:rPr>
        <w:t>.</w:t>
      </w:r>
    </w:p>
    <w:p w14:paraId="73D5AC06" w14:textId="1A9A24B4" w:rsidR="001A034A" w:rsidRPr="008240B9" w:rsidRDefault="001A034A" w:rsidP="00E17DA8">
      <w:pPr>
        <w:pStyle w:val="NormalWeb"/>
        <w:spacing w:before="0" w:beforeAutospacing="0" w:after="240" w:afterAutospacing="0" w:line="360" w:lineRule="auto"/>
        <w:rPr>
          <w:rFonts w:ascii="Arial" w:hAnsi="Arial" w:cs="Arial"/>
          <w:sz w:val="22"/>
          <w:szCs w:val="22"/>
        </w:rPr>
      </w:pPr>
      <w:r w:rsidRPr="008240B9">
        <w:rPr>
          <w:rFonts w:ascii="Arial" w:hAnsi="Arial" w:cs="Arial"/>
          <w:sz w:val="22"/>
          <w:szCs w:val="22"/>
        </w:rPr>
        <w:t xml:space="preserve">National Health Service (2024). </w:t>
      </w:r>
      <w:r w:rsidRPr="008240B9">
        <w:rPr>
          <w:rFonts w:ascii="Arial" w:hAnsi="Arial" w:cs="Arial"/>
          <w:i/>
          <w:iCs/>
          <w:sz w:val="22"/>
          <w:szCs w:val="22"/>
        </w:rPr>
        <w:t xml:space="preserve">Prevention - </w:t>
      </w:r>
      <w:r w:rsidR="00AD5447" w:rsidRPr="008240B9">
        <w:rPr>
          <w:rFonts w:ascii="Arial" w:hAnsi="Arial" w:cs="Arial"/>
          <w:i/>
          <w:iCs/>
          <w:sz w:val="22"/>
          <w:szCs w:val="22"/>
        </w:rPr>
        <w:t>coronary heart disease</w:t>
      </w:r>
      <w:r w:rsidRPr="008240B9">
        <w:rPr>
          <w:rFonts w:ascii="Arial" w:hAnsi="Arial" w:cs="Arial"/>
          <w:sz w:val="22"/>
          <w:szCs w:val="22"/>
        </w:rPr>
        <w:t xml:space="preserve">. [online] NHS. Available at: </w:t>
      </w:r>
      <w:hyperlink r:id="rId8" w:history="1">
        <w:r w:rsidR="009E013E" w:rsidRPr="008240B9">
          <w:rPr>
            <w:rStyle w:val="Hyperlink"/>
            <w:rFonts w:ascii="Arial" w:hAnsi="Arial" w:cs="Arial"/>
            <w:sz w:val="22"/>
            <w:szCs w:val="22"/>
          </w:rPr>
          <w:t>https://www.nhs.uk/conditions/coronary-heart-disease/prevention/</w:t>
        </w:r>
      </w:hyperlink>
      <w:r w:rsidRPr="008240B9">
        <w:rPr>
          <w:rFonts w:ascii="Arial" w:hAnsi="Arial" w:cs="Arial"/>
          <w:sz w:val="22"/>
          <w:szCs w:val="22"/>
        </w:rPr>
        <w:t>.</w:t>
      </w:r>
    </w:p>
    <w:p w14:paraId="3283EC2C" w14:textId="3D7E19E3" w:rsidR="009E013E" w:rsidRPr="008240B9" w:rsidRDefault="006E429F" w:rsidP="00E17DA8">
      <w:pPr>
        <w:pStyle w:val="NormalWeb"/>
        <w:spacing w:before="0" w:beforeAutospacing="0" w:after="240" w:afterAutospacing="0" w:line="360" w:lineRule="auto"/>
        <w:rPr>
          <w:rFonts w:ascii="Arial" w:hAnsi="Arial" w:cs="Arial"/>
          <w:sz w:val="22"/>
          <w:szCs w:val="22"/>
        </w:rPr>
      </w:pPr>
      <w:r w:rsidRPr="008240B9">
        <w:rPr>
          <w:rFonts w:ascii="Arial" w:hAnsi="Arial" w:cs="Arial"/>
          <w:sz w:val="22"/>
          <w:szCs w:val="22"/>
        </w:rPr>
        <w:t xml:space="preserve">National Health Service (2024). </w:t>
      </w:r>
      <w:r w:rsidRPr="008240B9">
        <w:rPr>
          <w:rFonts w:ascii="Arial" w:hAnsi="Arial" w:cs="Arial"/>
          <w:i/>
          <w:iCs/>
          <w:sz w:val="22"/>
          <w:szCs w:val="22"/>
        </w:rPr>
        <w:t xml:space="preserve">Prevention - </w:t>
      </w:r>
      <w:r w:rsidR="007A5D1F" w:rsidRPr="008240B9">
        <w:rPr>
          <w:rFonts w:ascii="Arial" w:hAnsi="Arial" w:cs="Arial"/>
          <w:i/>
          <w:iCs/>
          <w:sz w:val="22"/>
          <w:szCs w:val="22"/>
        </w:rPr>
        <w:t>coronary heart disease</w:t>
      </w:r>
      <w:r w:rsidRPr="008240B9">
        <w:rPr>
          <w:rFonts w:ascii="Arial" w:hAnsi="Arial" w:cs="Arial"/>
          <w:sz w:val="22"/>
          <w:szCs w:val="22"/>
        </w:rPr>
        <w:t>. [online] NHS. Available at: https://www.nhs.uk/conditions/coronary-heart-disease/prevention/.</w:t>
      </w:r>
    </w:p>
    <w:p w14:paraId="7D5BD5F2" w14:textId="77777777" w:rsidR="006E429F" w:rsidRPr="008240B9" w:rsidRDefault="006E429F" w:rsidP="00E17DA8">
      <w:pPr>
        <w:pStyle w:val="NormalWeb"/>
        <w:spacing w:before="0" w:beforeAutospacing="0" w:after="240" w:afterAutospacing="0" w:line="360" w:lineRule="auto"/>
        <w:rPr>
          <w:rFonts w:ascii="Arial" w:hAnsi="Arial" w:cs="Arial"/>
          <w:sz w:val="22"/>
          <w:szCs w:val="22"/>
        </w:rPr>
      </w:pPr>
    </w:p>
    <w:p w14:paraId="6E4A6AF0" w14:textId="32890A08" w:rsidR="00724463" w:rsidRPr="008240B9" w:rsidRDefault="00724463" w:rsidP="00E17DA8">
      <w:pPr>
        <w:spacing w:line="360" w:lineRule="auto"/>
        <w:rPr>
          <w:rFonts w:ascii="Arial" w:eastAsia="Aptos" w:hAnsi="Arial" w:cs="Arial"/>
          <w:color w:val="222222"/>
          <w:kern w:val="0"/>
          <w:shd w:val="clear" w:color="auto" w:fill="FFFFFF"/>
          <w:lang w:eastAsia="en-GB"/>
          <w14:ligatures w14:val="none"/>
        </w:rPr>
      </w:pPr>
      <w:r w:rsidRPr="008240B9">
        <w:rPr>
          <w:rFonts w:ascii="Arial" w:eastAsia="Aptos" w:hAnsi="Arial" w:cs="Arial"/>
          <w:color w:val="222222"/>
          <w:kern w:val="0"/>
          <w:shd w:val="clear" w:color="auto" w:fill="FFFFFF"/>
          <w:lang w:eastAsia="en-GB"/>
          <w14:ligatures w14:val="none"/>
        </w:rPr>
        <w:t xml:space="preserve">Smith, R.W., Barnes, I., Green, J., Reeves, G.K., </w:t>
      </w:r>
      <w:proofErr w:type="spellStart"/>
      <w:r w:rsidRPr="008240B9">
        <w:rPr>
          <w:rFonts w:ascii="Arial" w:eastAsia="Aptos" w:hAnsi="Arial" w:cs="Arial"/>
          <w:color w:val="222222"/>
          <w:kern w:val="0"/>
          <w:shd w:val="clear" w:color="auto" w:fill="FFFFFF"/>
          <w:lang w:eastAsia="en-GB"/>
          <w14:ligatures w14:val="none"/>
        </w:rPr>
        <w:t>Beral</w:t>
      </w:r>
      <w:proofErr w:type="spellEnd"/>
      <w:r w:rsidRPr="008240B9">
        <w:rPr>
          <w:rFonts w:ascii="Arial" w:eastAsia="Aptos" w:hAnsi="Arial" w:cs="Arial"/>
          <w:color w:val="222222"/>
          <w:kern w:val="0"/>
          <w:shd w:val="clear" w:color="auto" w:fill="FFFFFF"/>
          <w:lang w:eastAsia="en-GB"/>
          <w14:ligatures w14:val="none"/>
        </w:rPr>
        <w:t xml:space="preserve">, V. and </w:t>
      </w:r>
      <w:proofErr w:type="spellStart"/>
      <w:r w:rsidRPr="008240B9">
        <w:rPr>
          <w:rFonts w:ascii="Arial" w:eastAsia="Aptos" w:hAnsi="Arial" w:cs="Arial"/>
          <w:color w:val="222222"/>
          <w:kern w:val="0"/>
          <w:shd w:val="clear" w:color="auto" w:fill="FFFFFF"/>
          <w:lang w:eastAsia="en-GB"/>
          <w14:ligatures w14:val="none"/>
        </w:rPr>
        <w:t>Floud</w:t>
      </w:r>
      <w:proofErr w:type="spellEnd"/>
      <w:r w:rsidRPr="008240B9">
        <w:rPr>
          <w:rFonts w:ascii="Arial" w:eastAsia="Aptos" w:hAnsi="Arial" w:cs="Arial"/>
          <w:color w:val="222222"/>
          <w:kern w:val="0"/>
          <w:shd w:val="clear" w:color="auto" w:fill="FFFFFF"/>
          <w:lang w:eastAsia="en-GB"/>
          <w14:ligatures w14:val="none"/>
        </w:rPr>
        <w:t>, S., 2021. Social isolation and risk of heart disease and stroke: analysis of two large UK prospective studies. </w:t>
      </w:r>
      <w:r w:rsidRPr="008240B9">
        <w:rPr>
          <w:rFonts w:ascii="Arial" w:eastAsia="Aptos" w:hAnsi="Arial" w:cs="Arial"/>
          <w:i/>
          <w:iCs/>
          <w:color w:val="222222"/>
          <w:kern w:val="0"/>
          <w:shd w:val="clear" w:color="auto" w:fill="FFFFFF"/>
          <w:lang w:eastAsia="en-GB"/>
          <w14:ligatures w14:val="none"/>
        </w:rPr>
        <w:t>The Lancet Public Health</w:t>
      </w:r>
      <w:r w:rsidRPr="008240B9">
        <w:rPr>
          <w:rFonts w:ascii="Arial" w:eastAsia="Aptos" w:hAnsi="Arial" w:cs="Arial"/>
          <w:color w:val="222222"/>
          <w:kern w:val="0"/>
          <w:shd w:val="clear" w:color="auto" w:fill="FFFFFF"/>
          <w:lang w:eastAsia="en-GB"/>
          <w14:ligatures w14:val="none"/>
        </w:rPr>
        <w:t>, </w:t>
      </w:r>
      <w:r w:rsidRPr="008240B9">
        <w:rPr>
          <w:rFonts w:ascii="Arial" w:eastAsia="Aptos" w:hAnsi="Arial" w:cs="Arial"/>
          <w:i/>
          <w:iCs/>
          <w:color w:val="222222"/>
          <w:kern w:val="0"/>
          <w:shd w:val="clear" w:color="auto" w:fill="FFFFFF"/>
          <w:lang w:eastAsia="en-GB"/>
          <w14:ligatures w14:val="none"/>
        </w:rPr>
        <w:t>6</w:t>
      </w:r>
      <w:r w:rsidRPr="008240B9">
        <w:rPr>
          <w:rFonts w:ascii="Arial" w:eastAsia="Aptos" w:hAnsi="Arial" w:cs="Arial"/>
          <w:color w:val="222222"/>
          <w:kern w:val="0"/>
          <w:shd w:val="clear" w:color="auto" w:fill="FFFFFF"/>
          <w:lang w:eastAsia="en-GB"/>
          <w14:ligatures w14:val="none"/>
        </w:rPr>
        <w:t xml:space="preserve">(4), </w:t>
      </w:r>
      <w:r w:rsidR="000E0EA7" w:rsidRPr="008240B9">
        <w:rPr>
          <w:rFonts w:ascii="Arial" w:eastAsia="Aptos" w:hAnsi="Arial" w:cs="Arial"/>
          <w:color w:val="222222"/>
          <w:kern w:val="0"/>
          <w:shd w:val="clear" w:color="auto" w:fill="FFFFFF"/>
          <w:lang w:eastAsia="en-GB"/>
          <w14:ligatures w14:val="none"/>
        </w:rPr>
        <w:t>pp. e</w:t>
      </w:r>
      <w:r w:rsidRPr="008240B9">
        <w:rPr>
          <w:rFonts w:ascii="Arial" w:eastAsia="Aptos" w:hAnsi="Arial" w:cs="Arial"/>
          <w:color w:val="222222"/>
          <w:kern w:val="0"/>
          <w:shd w:val="clear" w:color="auto" w:fill="FFFFFF"/>
          <w:lang w:eastAsia="en-GB"/>
          <w14:ligatures w14:val="none"/>
        </w:rPr>
        <w:t>232-e239.</w:t>
      </w:r>
    </w:p>
    <w:p w14:paraId="2EC21FEF" w14:textId="77777777" w:rsidR="0057013C" w:rsidRPr="008240B9" w:rsidRDefault="0057013C" w:rsidP="00E17DA8">
      <w:pPr>
        <w:spacing w:line="360" w:lineRule="auto"/>
        <w:rPr>
          <w:rFonts w:ascii="Arial" w:eastAsia="Aptos" w:hAnsi="Arial" w:cs="Arial"/>
          <w:color w:val="222222"/>
          <w:kern w:val="0"/>
          <w:shd w:val="clear" w:color="auto" w:fill="FFFFFF"/>
          <w:lang w:eastAsia="en-GB"/>
          <w14:ligatures w14:val="none"/>
        </w:rPr>
      </w:pPr>
    </w:p>
    <w:p w14:paraId="58BD19B6" w14:textId="036A2F5B" w:rsidR="0057013C" w:rsidRPr="008240B9" w:rsidRDefault="0057013C" w:rsidP="00E17DA8">
      <w:pPr>
        <w:pStyle w:val="NormalWeb"/>
        <w:spacing w:before="0" w:beforeAutospacing="0" w:after="240" w:afterAutospacing="0" w:line="360" w:lineRule="auto"/>
        <w:rPr>
          <w:rFonts w:ascii="Arial" w:hAnsi="Arial" w:cs="Arial"/>
          <w:sz w:val="22"/>
          <w:szCs w:val="22"/>
        </w:rPr>
      </w:pPr>
      <w:r w:rsidRPr="008240B9">
        <w:rPr>
          <w:rFonts w:ascii="Arial" w:hAnsi="Arial" w:cs="Arial"/>
          <w:color w:val="222222"/>
          <w:sz w:val="22"/>
          <w:szCs w:val="22"/>
          <w:shd w:val="clear" w:color="auto" w:fill="FFFFFF"/>
        </w:rPr>
        <w:t xml:space="preserve">Puddu, P.E. and Menotti, A., 2023. Heart diseases of uncertain </w:t>
      </w:r>
      <w:proofErr w:type="spellStart"/>
      <w:r w:rsidRPr="008240B9">
        <w:rPr>
          <w:rFonts w:ascii="Arial" w:hAnsi="Arial" w:cs="Arial"/>
          <w:color w:val="222222"/>
          <w:sz w:val="22"/>
          <w:szCs w:val="22"/>
          <w:shd w:val="clear" w:color="auto" w:fill="FFFFFF"/>
        </w:rPr>
        <w:t>etiology</w:t>
      </w:r>
      <w:proofErr w:type="spellEnd"/>
      <w:r w:rsidRPr="008240B9">
        <w:rPr>
          <w:rFonts w:ascii="Arial" w:hAnsi="Arial" w:cs="Arial"/>
          <w:color w:val="222222"/>
          <w:sz w:val="22"/>
          <w:szCs w:val="22"/>
          <w:shd w:val="clear" w:color="auto" w:fill="FFFFFF"/>
        </w:rPr>
        <w:t>: A new definition of heart failure for epidemiological studies. </w:t>
      </w:r>
      <w:r w:rsidRPr="008240B9">
        <w:rPr>
          <w:rFonts w:ascii="Arial" w:hAnsi="Arial" w:cs="Arial"/>
          <w:i/>
          <w:iCs/>
          <w:color w:val="222222"/>
          <w:sz w:val="22"/>
          <w:szCs w:val="22"/>
          <w:shd w:val="clear" w:color="auto" w:fill="FFFFFF"/>
        </w:rPr>
        <w:t>Journal of Cardiovascular Development and Disease</w:t>
      </w:r>
      <w:r w:rsidRPr="008240B9">
        <w:rPr>
          <w:rFonts w:ascii="Arial" w:hAnsi="Arial" w:cs="Arial"/>
          <w:color w:val="222222"/>
          <w:sz w:val="22"/>
          <w:szCs w:val="22"/>
          <w:shd w:val="clear" w:color="auto" w:fill="FFFFFF"/>
        </w:rPr>
        <w:t>, </w:t>
      </w:r>
      <w:r w:rsidRPr="008240B9">
        <w:rPr>
          <w:rFonts w:ascii="Arial" w:hAnsi="Arial" w:cs="Arial"/>
          <w:i/>
          <w:iCs/>
          <w:color w:val="222222"/>
          <w:sz w:val="22"/>
          <w:szCs w:val="22"/>
          <w:shd w:val="clear" w:color="auto" w:fill="FFFFFF"/>
        </w:rPr>
        <w:t>10</w:t>
      </w:r>
      <w:r w:rsidRPr="008240B9">
        <w:rPr>
          <w:rFonts w:ascii="Arial" w:hAnsi="Arial" w:cs="Arial"/>
          <w:color w:val="222222"/>
          <w:sz w:val="22"/>
          <w:szCs w:val="22"/>
          <w:shd w:val="clear" w:color="auto" w:fill="FFFFFF"/>
        </w:rPr>
        <w:t>(3), p.132.</w:t>
      </w:r>
    </w:p>
    <w:p w14:paraId="4E7C619C" w14:textId="7AA4043F" w:rsidR="0011440E" w:rsidRPr="008240B9" w:rsidRDefault="0011440E" w:rsidP="00E17DA8">
      <w:pPr>
        <w:pStyle w:val="NormalWeb"/>
        <w:spacing w:before="0" w:beforeAutospacing="0" w:after="240" w:afterAutospacing="0" w:line="360" w:lineRule="auto"/>
        <w:rPr>
          <w:rFonts w:ascii="Arial" w:hAnsi="Arial" w:cs="Arial"/>
          <w:sz w:val="22"/>
          <w:szCs w:val="22"/>
        </w:rPr>
      </w:pPr>
    </w:p>
    <w:p w14:paraId="2D9017E3" w14:textId="3E70184C" w:rsidR="008E5CD2" w:rsidRPr="008240B9" w:rsidRDefault="008E5CD2" w:rsidP="00E17DA8">
      <w:pPr>
        <w:pStyle w:val="NormalWeb"/>
        <w:spacing w:before="0" w:beforeAutospacing="0" w:after="240" w:afterAutospacing="0" w:line="360" w:lineRule="auto"/>
        <w:rPr>
          <w:rFonts w:ascii="Arial" w:hAnsi="Arial" w:cs="Arial"/>
          <w:sz w:val="22"/>
          <w:szCs w:val="22"/>
        </w:rPr>
      </w:pPr>
      <w:r w:rsidRPr="008240B9">
        <w:rPr>
          <w:rFonts w:ascii="Arial" w:hAnsi="Arial" w:cs="Arial"/>
          <w:sz w:val="22"/>
          <w:szCs w:val="22"/>
        </w:rPr>
        <w:t xml:space="preserve">World Health Organization (2025). </w:t>
      </w:r>
      <w:r w:rsidRPr="008240B9">
        <w:rPr>
          <w:rFonts w:ascii="Arial" w:hAnsi="Arial" w:cs="Arial"/>
          <w:i/>
          <w:iCs/>
          <w:sz w:val="22"/>
          <w:szCs w:val="22"/>
        </w:rPr>
        <w:t>Cardiovascular diseases (CVDs)</w:t>
      </w:r>
      <w:r w:rsidRPr="008240B9">
        <w:rPr>
          <w:rFonts w:ascii="Arial" w:hAnsi="Arial" w:cs="Arial"/>
          <w:sz w:val="22"/>
          <w:szCs w:val="22"/>
        </w:rPr>
        <w:t xml:space="preserve">. [online] World Health </w:t>
      </w:r>
      <w:r w:rsidR="007A5D1F" w:rsidRPr="008240B9">
        <w:rPr>
          <w:rFonts w:ascii="Arial" w:hAnsi="Arial" w:cs="Arial"/>
          <w:sz w:val="22"/>
          <w:szCs w:val="22"/>
        </w:rPr>
        <w:t>Organization.</w:t>
      </w:r>
      <w:r w:rsidRPr="008240B9">
        <w:rPr>
          <w:rFonts w:ascii="Arial" w:hAnsi="Arial" w:cs="Arial"/>
          <w:sz w:val="22"/>
          <w:szCs w:val="22"/>
        </w:rPr>
        <w:t xml:space="preserve"> Available at: </w:t>
      </w:r>
      <w:hyperlink r:id="rId9" w:history="1">
        <w:r w:rsidR="00270D22" w:rsidRPr="008240B9">
          <w:rPr>
            <w:rStyle w:val="Hyperlink"/>
            <w:rFonts w:ascii="Arial" w:hAnsi="Arial" w:cs="Arial"/>
            <w:sz w:val="22"/>
            <w:szCs w:val="22"/>
          </w:rPr>
          <w:t>https://www.who.int/news-room/fact-sheets/detail/cardiovascular-diseases-(cvds)</w:t>
        </w:r>
      </w:hyperlink>
      <w:r w:rsidRPr="008240B9">
        <w:rPr>
          <w:rFonts w:ascii="Arial" w:hAnsi="Arial" w:cs="Arial"/>
          <w:sz w:val="22"/>
          <w:szCs w:val="22"/>
        </w:rPr>
        <w:t>.</w:t>
      </w:r>
    </w:p>
    <w:p w14:paraId="2EFE6B4E" w14:textId="2143919E" w:rsidR="0057013C" w:rsidRPr="008240B9" w:rsidRDefault="0057013C" w:rsidP="00E17DA8">
      <w:pPr>
        <w:pStyle w:val="NormalWeb"/>
        <w:spacing w:before="0" w:beforeAutospacing="0" w:after="240" w:afterAutospacing="0" w:line="360" w:lineRule="auto"/>
        <w:rPr>
          <w:rFonts w:ascii="Arial" w:hAnsi="Arial" w:cs="Arial"/>
          <w:sz w:val="22"/>
          <w:szCs w:val="22"/>
        </w:rPr>
      </w:pPr>
      <w:bookmarkStart w:id="0" w:name="_Hlk216474631"/>
    </w:p>
    <w:p w14:paraId="259E88CA" w14:textId="77777777" w:rsidR="00FD32AC" w:rsidRPr="008240B9" w:rsidRDefault="00FD32AC" w:rsidP="00E17DA8">
      <w:pPr>
        <w:spacing w:line="360" w:lineRule="auto"/>
        <w:rPr>
          <w:rFonts w:ascii="Arial" w:eastAsia="Aptos" w:hAnsi="Arial" w:cs="Arial"/>
          <w:color w:val="747F8B"/>
          <w:kern w:val="0"/>
          <w:shd w:val="clear" w:color="auto" w:fill="E3E8EE"/>
          <w:lang w:eastAsia="en-GB"/>
          <w14:ligatures w14:val="none"/>
        </w:rPr>
      </w:pPr>
    </w:p>
    <w:p w14:paraId="64287EFA" w14:textId="0096641E" w:rsidR="00FD32AC" w:rsidRPr="008240B9" w:rsidRDefault="00FD32AC" w:rsidP="00E17DA8">
      <w:pPr>
        <w:pStyle w:val="NormalWeb"/>
        <w:spacing w:before="0" w:beforeAutospacing="0" w:after="240" w:afterAutospacing="0" w:line="360" w:lineRule="auto"/>
        <w:rPr>
          <w:rFonts w:ascii="Arial" w:hAnsi="Arial" w:cs="Arial"/>
          <w:sz w:val="22"/>
          <w:szCs w:val="22"/>
        </w:rPr>
      </w:pPr>
      <w:bookmarkStart w:id="1" w:name="_Hlk216393954"/>
      <w:bookmarkEnd w:id="0"/>
    </w:p>
    <w:bookmarkEnd w:id="1"/>
    <w:p w14:paraId="2F7BB00D" w14:textId="4ECBDD59" w:rsidR="00F566BA" w:rsidRPr="008240B9" w:rsidRDefault="00F566BA" w:rsidP="00E17DA8">
      <w:pPr>
        <w:pStyle w:val="NormalWeb"/>
        <w:spacing w:before="0" w:beforeAutospacing="0" w:after="240" w:afterAutospacing="0" w:line="360" w:lineRule="auto"/>
        <w:rPr>
          <w:rFonts w:ascii="Arial" w:hAnsi="Arial" w:cs="Arial"/>
          <w:sz w:val="22"/>
          <w:szCs w:val="22"/>
        </w:rPr>
      </w:pPr>
    </w:p>
    <w:p w14:paraId="6BEFAABD" w14:textId="77777777" w:rsidR="00FD32AC" w:rsidRPr="008240B9" w:rsidRDefault="00FD32AC" w:rsidP="00E17DA8">
      <w:pPr>
        <w:spacing w:line="360" w:lineRule="auto"/>
        <w:rPr>
          <w:rFonts w:ascii="Arial" w:eastAsia="Aptos" w:hAnsi="Arial" w:cs="Arial"/>
          <w:color w:val="747F8B"/>
          <w:kern w:val="0"/>
          <w:shd w:val="clear" w:color="auto" w:fill="E3E8EE"/>
          <w:lang w:eastAsia="en-GB"/>
          <w14:ligatures w14:val="none"/>
        </w:rPr>
      </w:pPr>
    </w:p>
    <w:p w14:paraId="7E9D9A46" w14:textId="77777777" w:rsidR="00FD32AC" w:rsidRPr="008240B9" w:rsidRDefault="00FD32AC" w:rsidP="00E17DA8">
      <w:pPr>
        <w:spacing w:line="360" w:lineRule="auto"/>
        <w:rPr>
          <w:rFonts w:ascii="Arial" w:eastAsia="Aptos" w:hAnsi="Arial" w:cs="Arial"/>
          <w:color w:val="747F8B"/>
          <w:kern w:val="0"/>
          <w:shd w:val="clear" w:color="auto" w:fill="E3E8EE"/>
          <w:lang w:eastAsia="en-GB"/>
          <w14:ligatures w14:val="none"/>
        </w:rPr>
      </w:pPr>
    </w:p>
    <w:p w14:paraId="30A2122F" w14:textId="77777777" w:rsidR="00FD32AC" w:rsidRPr="008240B9" w:rsidRDefault="00FD32AC" w:rsidP="00E17DA8">
      <w:pPr>
        <w:spacing w:line="360" w:lineRule="auto"/>
        <w:rPr>
          <w:rFonts w:ascii="Arial" w:eastAsia="Aptos" w:hAnsi="Arial" w:cs="Arial"/>
          <w:kern w:val="0"/>
          <w:lang w:eastAsia="en-GB"/>
          <w14:ligatures w14:val="none"/>
        </w:rPr>
      </w:pPr>
    </w:p>
    <w:p w14:paraId="37F57292" w14:textId="77777777" w:rsidR="00724463" w:rsidRPr="008240B9" w:rsidRDefault="00724463" w:rsidP="00E17DA8">
      <w:pPr>
        <w:spacing w:before="120" w:line="360" w:lineRule="auto"/>
        <w:textDirection w:val="btLr"/>
        <w:rPr>
          <w:rFonts w:ascii="Arial" w:eastAsia="Aptos" w:hAnsi="Arial" w:cs="Arial"/>
          <w:kern w:val="0"/>
          <w:lang w:eastAsia="en-GB"/>
          <w14:ligatures w14:val="none"/>
        </w:rPr>
      </w:pPr>
    </w:p>
    <w:p w14:paraId="52781ED1" w14:textId="77777777" w:rsidR="00724463" w:rsidRPr="008240B9" w:rsidRDefault="00724463" w:rsidP="00E17DA8">
      <w:pPr>
        <w:spacing w:line="360" w:lineRule="auto"/>
        <w:rPr>
          <w:rFonts w:ascii="Arial" w:eastAsia="Times New Roman" w:hAnsi="Arial" w:cs="Arial"/>
          <w:kern w:val="0"/>
          <w:lang w:eastAsia="en-GB"/>
          <w14:ligatures w14:val="none"/>
        </w:rPr>
      </w:pPr>
    </w:p>
    <w:p w14:paraId="38EFB62C" w14:textId="77777777" w:rsidR="00724463" w:rsidRPr="008240B9" w:rsidRDefault="00724463" w:rsidP="00E17DA8">
      <w:pPr>
        <w:spacing w:line="360" w:lineRule="auto"/>
        <w:rPr>
          <w:rFonts w:ascii="Arial" w:eastAsia="Times New Roman" w:hAnsi="Arial" w:cs="Arial"/>
          <w:kern w:val="0"/>
          <w:lang w:eastAsia="en-GB"/>
          <w14:ligatures w14:val="none"/>
        </w:rPr>
      </w:pPr>
    </w:p>
    <w:p w14:paraId="739A1CD3" w14:textId="77777777" w:rsidR="00DE0706" w:rsidRPr="008240B9" w:rsidRDefault="00DE0706" w:rsidP="00E17DA8">
      <w:pPr>
        <w:spacing w:line="360" w:lineRule="auto"/>
        <w:rPr>
          <w:rFonts w:ascii="Arial" w:eastAsia="Times New Roman" w:hAnsi="Arial" w:cs="Arial"/>
          <w:kern w:val="0"/>
          <w:lang w:eastAsia="en-GB"/>
          <w14:ligatures w14:val="none"/>
        </w:rPr>
      </w:pPr>
    </w:p>
    <w:p w14:paraId="7A50BA98" w14:textId="09719170" w:rsidR="00DE0706" w:rsidRPr="008240B9" w:rsidRDefault="00DE0706" w:rsidP="00E17DA8">
      <w:pPr>
        <w:spacing w:after="240" w:line="360" w:lineRule="auto"/>
        <w:rPr>
          <w:rFonts w:ascii="Arial" w:eastAsia="Times New Roman" w:hAnsi="Arial" w:cs="Arial"/>
          <w:kern w:val="0"/>
          <w:lang w:eastAsia="en-GB"/>
          <w14:ligatures w14:val="none"/>
        </w:rPr>
      </w:pPr>
    </w:p>
    <w:p w14:paraId="06134173" w14:textId="77777777" w:rsidR="00DE0706" w:rsidRPr="008240B9" w:rsidRDefault="00DE0706" w:rsidP="00E17DA8">
      <w:pPr>
        <w:spacing w:before="120" w:line="360" w:lineRule="auto"/>
        <w:textDirection w:val="btLr"/>
        <w:rPr>
          <w:rFonts w:ascii="Arial" w:eastAsia="Aptos" w:hAnsi="Arial" w:cs="Arial"/>
          <w:color w:val="747F8B"/>
          <w:kern w:val="0"/>
          <w:shd w:val="clear" w:color="auto" w:fill="E3E8EE"/>
          <w:lang w:eastAsia="en-GB"/>
          <w14:ligatures w14:val="none"/>
        </w:rPr>
      </w:pPr>
    </w:p>
    <w:p w14:paraId="2BC27F5E" w14:textId="77777777" w:rsidR="00DE0706" w:rsidRPr="008240B9" w:rsidRDefault="00DE0706" w:rsidP="00E17DA8">
      <w:pPr>
        <w:spacing w:before="120" w:line="360" w:lineRule="auto"/>
        <w:textDirection w:val="btLr"/>
        <w:rPr>
          <w:rFonts w:ascii="Arial" w:eastAsia="Aptos" w:hAnsi="Arial" w:cs="Arial"/>
          <w:color w:val="747F8B"/>
          <w:kern w:val="0"/>
          <w:shd w:val="clear" w:color="auto" w:fill="E3E8EE"/>
          <w:lang w:eastAsia="en-GB"/>
          <w14:ligatures w14:val="none"/>
        </w:rPr>
      </w:pPr>
    </w:p>
    <w:p w14:paraId="5F9D0187" w14:textId="77777777" w:rsidR="00DE0706" w:rsidRPr="00A60CD5" w:rsidRDefault="00DE0706" w:rsidP="00A60CD5">
      <w:pPr>
        <w:spacing w:before="120" w:line="360" w:lineRule="auto"/>
        <w:textDirection w:val="btLr"/>
        <w:rPr>
          <w:rFonts w:ascii="Arial" w:eastAsia="Aptos" w:hAnsi="Arial" w:cs="Arial"/>
          <w:color w:val="404040"/>
          <w:kern w:val="0"/>
          <w:lang w:eastAsia="en-GB"/>
          <w14:ligatures w14:val="none"/>
        </w:rPr>
      </w:pPr>
    </w:p>
    <w:p w14:paraId="255083B8" w14:textId="77777777" w:rsidR="00DE0706" w:rsidRPr="00A60CD5" w:rsidRDefault="00DE0706" w:rsidP="00A60CD5">
      <w:pPr>
        <w:spacing w:before="120" w:line="360" w:lineRule="auto"/>
        <w:textDirection w:val="btLr"/>
        <w:rPr>
          <w:rFonts w:ascii="Arial" w:eastAsia="Aptos" w:hAnsi="Arial" w:cs="Arial"/>
          <w:kern w:val="0"/>
          <w:lang w:eastAsia="en-GB"/>
          <w14:ligatures w14:val="none"/>
        </w:rPr>
      </w:pPr>
    </w:p>
    <w:p w14:paraId="3B4BE68F" w14:textId="61E87B04" w:rsidR="00DE0706" w:rsidRPr="00A60CD5" w:rsidRDefault="00DE0706" w:rsidP="00A60CD5">
      <w:pPr>
        <w:spacing w:line="360" w:lineRule="auto"/>
        <w:rPr>
          <w:rFonts w:ascii="Arial" w:eastAsia="Times New Roman" w:hAnsi="Arial" w:cs="Arial"/>
          <w:kern w:val="0"/>
          <w:lang w:eastAsia="en-GB"/>
          <w14:ligatures w14:val="none"/>
        </w:rPr>
      </w:pPr>
      <w:bookmarkStart w:id="2" w:name="_Hlk216036982"/>
    </w:p>
    <w:p w14:paraId="69D8E093" w14:textId="77777777" w:rsidR="00DE0706" w:rsidRPr="00A60CD5" w:rsidRDefault="00DE0706" w:rsidP="00A60CD5">
      <w:pPr>
        <w:spacing w:before="120" w:line="360" w:lineRule="auto"/>
        <w:textDirection w:val="btLr"/>
        <w:rPr>
          <w:rFonts w:ascii="Arial" w:eastAsia="Aptos" w:hAnsi="Arial" w:cs="Arial"/>
          <w:kern w:val="0"/>
          <w:lang w:eastAsia="en-GB"/>
          <w14:ligatures w14:val="none"/>
        </w:rPr>
      </w:pPr>
    </w:p>
    <w:bookmarkEnd w:id="2"/>
    <w:p w14:paraId="402C656F" w14:textId="77777777" w:rsidR="00DE0706" w:rsidRPr="00A60CD5" w:rsidRDefault="00DE0706" w:rsidP="00A60CD5">
      <w:pPr>
        <w:spacing w:before="120" w:line="360" w:lineRule="auto"/>
        <w:textDirection w:val="btLr"/>
        <w:rPr>
          <w:rFonts w:ascii="Arial" w:eastAsia="Aptos" w:hAnsi="Arial" w:cs="Arial"/>
          <w:color w:val="404040"/>
          <w:kern w:val="0"/>
          <w:lang w:eastAsia="en-GB"/>
          <w14:ligatures w14:val="none"/>
        </w:rPr>
      </w:pPr>
    </w:p>
    <w:p w14:paraId="023C1ABC" w14:textId="77777777" w:rsidR="00DE0706" w:rsidRPr="00A60CD5" w:rsidRDefault="00DE0706" w:rsidP="00A60CD5">
      <w:pPr>
        <w:spacing w:before="120" w:line="360" w:lineRule="auto"/>
        <w:textDirection w:val="btLr"/>
        <w:rPr>
          <w:rFonts w:ascii="Arial" w:eastAsia="Aptos" w:hAnsi="Arial" w:cs="Arial"/>
          <w:color w:val="404040"/>
          <w:kern w:val="0"/>
          <w:lang w:eastAsia="en-GB"/>
          <w14:ligatures w14:val="none"/>
        </w:rPr>
      </w:pPr>
    </w:p>
    <w:p w14:paraId="56DA55BE" w14:textId="77777777" w:rsidR="00DE0706" w:rsidRPr="00A60CD5" w:rsidRDefault="00DE0706" w:rsidP="00A60CD5">
      <w:pPr>
        <w:spacing w:before="120" w:line="360" w:lineRule="auto"/>
        <w:textDirection w:val="btLr"/>
        <w:rPr>
          <w:rFonts w:ascii="Arial" w:eastAsia="Aptos" w:hAnsi="Arial" w:cs="Arial"/>
          <w:color w:val="404040"/>
          <w:kern w:val="0"/>
          <w:lang w:eastAsia="en-GB"/>
          <w14:ligatures w14:val="none"/>
        </w:rPr>
      </w:pPr>
    </w:p>
    <w:p w14:paraId="111843C1" w14:textId="77777777" w:rsidR="00DE0706" w:rsidRPr="00A60CD5" w:rsidRDefault="00DE0706" w:rsidP="00A60CD5">
      <w:pPr>
        <w:tabs>
          <w:tab w:val="left" w:pos="1112"/>
        </w:tabs>
        <w:spacing w:line="360" w:lineRule="auto"/>
        <w:rPr>
          <w:rFonts w:ascii="Arial" w:hAnsi="Arial" w:cs="Arial"/>
        </w:rPr>
      </w:pPr>
    </w:p>
    <w:p w14:paraId="3D2A0F3F" w14:textId="77777777" w:rsidR="00DE0706" w:rsidRPr="00A60CD5" w:rsidRDefault="00DE0706" w:rsidP="00A60CD5">
      <w:pPr>
        <w:spacing w:after="240" w:line="360" w:lineRule="auto"/>
        <w:rPr>
          <w:rFonts w:ascii="Arial" w:eastAsia="Times New Roman" w:hAnsi="Arial" w:cs="Arial"/>
          <w:kern w:val="0"/>
          <w:lang w:eastAsia="en-GB"/>
          <w14:ligatures w14:val="none"/>
        </w:rPr>
      </w:pPr>
    </w:p>
    <w:p w14:paraId="70DE4399" w14:textId="77777777" w:rsidR="003F5C1A" w:rsidRPr="00A60CD5" w:rsidRDefault="003F5C1A" w:rsidP="00A60CD5">
      <w:pPr>
        <w:spacing w:after="240" w:line="360" w:lineRule="auto"/>
        <w:rPr>
          <w:rFonts w:ascii="Arial" w:eastAsia="Times New Roman" w:hAnsi="Arial" w:cs="Arial"/>
          <w:kern w:val="0"/>
          <w:lang w:eastAsia="en-GB"/>
          <w14:ligatures w14:val="none"/>
        </w:rPr>
      </w:pPr>
    </w:p>
    <w:p w14:paraId="4C7100E5" w14:textId="77777777" w:rsidR="00B631CE" w:rsidRPr="00A60CD5" w:rsidRDefault="00B631CE" w:rsidP="00A60CD5">
      <w:pPr>
        <w:spacing w:before="120" w:line="360" w:lineRule="auto"/>
        <w:textDirection w:val="btLr"/>
        <w:rPr>
          <w:rFonts w:ascii="Arial" w:eastAsia="Aptos" w:hAnsi="Arial" w:cs="Arial"/>
          <w:kern w:val="0"/>
          <w:lang w:eastAsia="en-GB"/>
          <w14:ligatures w14:val="none"/>
        </w:rPr>
      </w:pPr>
    </w:p>
    <w:p w14:paraId="0831E9B1" w14:textId="77777777" w:rsidR="00DE42F3" w:rsidRPr="00A60CD5" w:rsidRDefault="00DE42F3" w:rsidP="00A60CD5">
      <w:pPr>
        <w:spacing w:before="120" w:line="360" w:lineRule="auto"/>
        <w:textDirection w:val="btLr"/>
        <w:rPr>
          <w:rFonts w:ascii="Arial" w:eastAsia="Aptos" w:hAnsi="Arial" w:cs="Arial"/>
          <w:kern w:val="0"/>
          <w:lang w:eastAsia="en-GB"/>
          <w14:ligatures w14:val="none"/>
        </w:rPr>
      </w:pPr>
    </w:p>
    <w:p w14:paraId="7DDEE046" w14:textId="77777777" w:rsidR="00DE42F3" w:rsidRPr="00A60CD5" w:rsidRDefault="00DE42F3" w:rsidP="00A60CD5">
      <w:pPr>
        <w:spacing w:before="120" w:line="360" w:lineRule="auto"/>
        <w:textDirection w:val="btLr"/>
        <w:rPr>
          <w:rFonts w:ascii="Arial" w:eastAsia="Aptos" w:hAnsi="Arial" w:cs="Arial"/>
          <w:kern w:val="0"/>
          <w:lang w:eastAsia="en-GB"/>
          <w14:ligatures w14:val="none"/>
        </w:rPr>
      </w:pPr>
    </w:p>
    <w:p w14:paraId="45CBDCE1" w14:textId="77777777" w:rsidR="00DE42F3" w:rsidRPr="00A60CD5" w:rsidRDefault="00DE42F3" w:rsidP="00A60CD5">
      <w:pPr>
        <w:spacing w:before="120" w:line="360" w:lineRule="auto"/>
        <w:textDirection w:val="btLr"/>
        <w:rPr>
          <w:rFonts w:ascii="Arial" w:eastAsia="Aptos" w:hAnsi="Arial" w:cs="Arial"/>
          <w:kern w:val="0"/>
          <w:lang w:eastAsia="en-GB"/>
          <w14:ligatures w14:val="none"/>
        </w:rPr>
      </w:pPr>
    </w:p>
    <w:p w14:paraId="5D6073D6" w14:textId="77777777" w:rsidR="00F83070" w:rsidRPr="00A60CD5" w:rsidRDefault="00F83070" w:rsidP="00A60CD5">
      <w:pPr>
        <w:spacing w:before="120" w:line="360" w:lineRule="auto"/>
        <w:textDirection w:val="btLr"/>
        <w:rPr>
          <w:rFonts w:ascii="Arial" w:eastAsia="Aptos" w:hAnsi="Arial" w:cs="Arial"/>
          <w:kern w:val="0"/>
          <w:lang w:eastAsia="en-GB"/>
          <w14:ligatures w14:val="none"/>
        </w:rPr>
      </w:pPr>
    </w:p>
    <w:p w14:paraId="0DCEAD26" w14:textId="77777777" w:rsidR="00F83070" w:rsidRPr="00A60CD5" w:rsidRDefault="00F83070" w:rsidP="00A60CD5">
      <w:pPr>
        <w:spacing w:before="120" w:line="360" w:lineRule="auto"/>
        <w:textDirection w:val="btLr"/>
        <w:rPr>
          <w:rFonts w:ascii="Arial" w:eastAsia="Aptos" w:hAnsi="Arial" w:cs="Arial"/>
          <w:b/>
          <w:bCs/>
          <w:kern w:val="0"/>
          <w:lang w:eastAsia="en-GB"/>
          <w14:ligatures w14:val="none"/>
        </w:rPr>
      </w:pPr>
    </w:p>
    <w:p w14:paraId="249C9DAE" w14:textId="77777777" w:rsidR="00EB6133" w:rsidRPr="00A60CD5" w:rsidRDefault="00EB6133" w:rsidP="00A60CD5">
      <w:pPr>
        <w:spacing w:before="120" w:line="360" w:lineRule="auto"/>
        <w:textDirection w:val="btLr"/>
        <w:rPr>
          <w:rFonts w:ascii="Arial" w:eastAsia="Aptos" w:hAnsi="Arial" w:cs="Arial"/>
          <w:kern w:val="0"/>
          <w:lang w:eastAsia="en-GB"/>
          <w14:ligatures w14:val="none"/>
        </w:rPr>
      </w:pPr>
    </w:p>
    <w:p w14:paraId="74C1AC13" w14:textId="77777777" w:rsidR="00D25576" w:rsidRPr="00A60CD5" w:rsidRDefault="00D25576" w:rsidP="00A60CD5">
      <w:pPr>
        <w:spacing w:before="120" w:line="360" w:lineRule="auto"/>
        <w:textDirection w:val="btLr"/>
        <w:rPr>
          <w:rFonts w:ascii="Arial" w:eastAsia="Aptos" w:hAnsi="Arial" w:cs="Arial"/>
          <w:b/>
          <w:bCs/>
          <w:kern w:val="0"/>
          <w:lang w:eastAsia="en-GB"/>
          <w14:ligatures w14:val="none"/>
        </w:rPr>
      </w:pPr>
    </w:p>
    <w:p w14:paraId="7179E692" w14:textId="77777777" w:rsidR="009C23A3" w:rsidRPr="00A60CD5" w:rsidRDefault="009C23A3" w:rsidP="00A60CD5">
      <w:pPr>
        <w:spacing w:before="120" w:line="360" w:lineRule="auto"/>
        <w:textDirection w:val="btLr"/>
        <w:rPr>
          <w:rFonts w:ascii="Arial" w:eastAsia="Aptos" w:hAnsi="Arial" w:cs="Arial"/>
          <w:color w:val="404040"/>
          <w:kern w:val="0"/>
          <w:lang w:eastAsia="en-GB"/>
          <w14:ligatures w14:val="none"/>
        </w:rPr>
      </w:pPr>
      <w:bookmarkStart w:id="3" w:name="_Hlk216036777"/>
      <w:bookmarkEnd w:id="3"/>
    </w:p>
    <w:sectPr w:rsidR="009C23A3" w:rsidRPr="00A60CD5">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68A62" w14:textId="77777777" w:rsidR="00641BCB" w:rsidRDefault="00641BCB" w:rsidP="00561F10">
      <w:pPr>
        <w:spacing w:after="0" w:line="240" w:lineRule="auto"/>
      </w:pPr>
      <w:r>
        <w:separator/>
      </w:r>
    </w:p>
  </w:endnote>
  <w:endnote w:type="continuationSeparator" w:id="0">
    <w:p w14:paraId="16F49F86" w14:textId="77777777" w:rsidR="00641BCB" w:rsidRDefault="00641BCB" w:rsidP="00561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5664950"/>
      <w:docPartObj>
        <w:docPartGallery w:val="Page Numbers (Bottom of Page)"/>
        <w:docPartUnique/>
      </w:docPartObj>
    </w:sdtPr>
    <w:sdtEndPr/>
    <w:sdtContent>
      <w:p w14:paraId="66990CBD" w14:textId="15FC842A" w:rsidR="00561F10" w:rsidRDefault="00561F10">
        <w:pPr>
          <w:pStyle w:val="Footer"/>
        </w:pPr>
        <w:r>
          <w:fldChar w:fldCharType="begin"/>
        </w:r>
        <w:r>
          <w:instrText>PAGE   \* MERGEFORMAT</w:instrText>
        </w:r>
        <w:r>
          <w:fldChar w:fldCharType="separate"/>
        </w:r>
        <w:r>
          <w:t>2</w:t>
        </w:r>
        <w:r>
          <w:fldChar w:fldCharType="end"/>
        </w:r>
      </w:p>
    </w:sdtContent>
  </w:sdt>
  <w:p w14:paraId="4B11C590" w14:textId="77777777" w:rsidR="00561F10" w:rsidRDefault="00561F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BB48B" w14:textId="77777777" w:rsidR="00641BCB" w:rsidRDefault="00641BCB" w:rsidP="00561F10">
      <w:pPr>
        <w:spacing w:after="0" w:line="240" w:lineRule="auto"/>
      </w:pPr>
      <w:r>
        <w:separator/>
      </w:r>
    </w:p>
  </w:footnote>
  <w:footnote w:type="continuationSeparator" w:id="0">
    <w:p w14:paraId="6A83A362" w14:textId="77777777" w:rsidR="00641BCB" w:rsidRDefault="00641BCB" w:rsidP="00561F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3A3"/>
    <w:rsid w:val="000038F8"/>
    <w:rsid w:val="00005F03"/>
    <w:rsid w:val="00006E82"/>
    <w:rsid w:val="000113DB"/>
    <w:rsid w:val="000165BB"/>
    <w:rsid w:val="000265F6"/>
    <w:rsid w:val="00030511"/>
    <w:rsid w:val="00064F22"/>
    <w:rsid w:val="000670FE"/>
    <w:rsid w:val="000679D8"/>
    <w:rsid w:val="00077208"/>
    <w:rsid w:val="00081324"/>
    <w:rsid w:val="00081FBD"/>
    <w:rsid w:val="00082169"/>
    <w:rsid w:val="00093775"/>
    <w:rsid w:val="000A2FDB"/>
    <w:rsid w:val="000A64CD"/>
    <w:rsid w:val="000C6E82"/>
    <w:rsid w:val="000C77D1"/>
    <w:rsid w:val="000D36AF"/>
    <w:rsid w:val="000E0EA7"/>
    <w:rsid w:val="000E0FD7"/>
    <w:rsid w:val="000E7D3F"/>
    <w:rsid w:val="000F064B"/>
    <w:rsid w:val="001006D3"/>
    <w:rsid w:val="00102B2E"/>
    <w:rsid w:val="0011440E"/>
    <w:rsid w:val="00126D86"/>
    <w:rsid w:val="001275CB"/>
    <w:rsid w:val="00135A76"/>
    <w:rsid w:val="001470A5"/>
    <w:rsid w:val="00147E07"/>
    <w:rsid w:val="00150E44"/>
    <w:rsid w:val="00152455"/>
    <w:rsid w:val="001640DB"/>
    <w:rsid w:val="00165C60"/>
    <w:rsid w:val="001726F7"/>
    <w:rsid w:val="00174C8D"/>
    <w:rsid w:val="00196E34"/>
    <w:rsid w:val="001A034A"/>
    <w:rsid w:val="001A0D8D"/>
    <w:rsid w:val="001A503E"/>
    <w:rsid w:val="001B40B4"/>
    <w:rsid w:val="001C2C16"/>
    <w:rsid w:val="001E3CCB"/>
    <w:rsid w:val="001E57A5"/>
    <w:rsid w:val="001F24C6"/>
    <w:rsid w:val="001F3B71"/>
    <w:rsid w:val="001F4F01"/>
    <w:rsid w:val="001F59EE"/>
    <w:rsid w:val="002006C3"/>
    <w:rsid w:val="002217BB"/>
    <w:rsid w:val="00233916"/>
    <w:rsid w:val="002346D9"/>
    <w:rsid w:val="002362BD"/>
    <w:rsid w:val="00237D84"/>
    <w:rsid w:val="00237F8E"/>
    <w:rsid w:val="00254BDB"/>
    <w:rsid w:val="00261771"/>
    <w:rsid w:val="0026552C"/>
    <w:rsid w:val="00270D22"/>
    <w:rsid w:val="002737EC"/>
    <w:rsid w:val="00274220"/>
    <w:rsid w:val="00286DA6"/>
    <w:rsid w:val="00287855"/>
    <w:rsid w:val="00290DF9"/>
    <w:rsid w:val="002A2514"/>
    <w:rsid w:val="002A5418"/>
    <w:rsid w:val="002A7DFA"/>
    <w:rsid w:val="002B6F3B"/>
    <w:rsid w:val="002C41B3"/>
    <w:rsid w:val="002C68E7"/>
    <w:rsid w:val="002C78F2"/>
    <w:rsid w:val="002D2876"/>
    <w:rsid w:val="002D306C"/>
    <w:rsid w:val="002D31A1"/>
    <w:rsid w:val="002E5207"/>
    <w:rsid w:val="002E60F4"/>
    <w:rsid w:val="002E7731"/>
    <w:rsid w:val="00305C79"/>
    <w:rsid w:val="00310745"/>
    <w:rsid w:val="00323323"/>
    <w:rsid w:val="00325C97"/>
    <w:rsid w:val="00333A1E"/>
    <w:rsid w:val="00337728"/>
    <w:rsid w:val="0035164C"/>
    <w:rsid w:val="00353334"/>
    <w:rsid w:val="00357F8C"/>
    <w:rsid w:val="00370836"/>
    <w:rsid w:val="003739F7"/>
    <w:rsid w:val="0037712C"/>
    <w:rsid w:val="003866B7"/>
    <w:rsid w:val="00395CFE"/>
    <w:rsid w:val="00396A63"/>
    <w:rsid w:val="003A2F3C"/>
    <w:rsid w:val="003B5296"/>
    <w:rsid w:val="003D0A3E"/>
    <w:rsid w:val="003D461B"/>
    <w:rsid w:val="003D57F2"/>
    <w:rsid w:val="003E5374"/>
    <w:rsid w:val="003E6E0E"/>
    <w:rsid w:val="003F5261"/>
    <w:rsid w:val="003F5C1A"/>
    <w:rsid w:val="0040133B"/>
    <w:rsid w:val="00413C01"/>
    <w:rsid w:val="00422C81"/>
    <w:rsid w:val="004271D2"/>
    <w:rsid w:val="004345B7"/>
    <w:rsid w:val="0043703A"/>
    <w:rsid w:val="00440949"/>
    <w:rsid w:val="00447C0A"/>
    <w:rsid w:val="00452353"/>
    <w:rsid w:val="00452735"/>
    <w:rsid w:val="00453A55"/>
    <w:rsid w:val="00462BA3"/>
    <w:rsid w:val="00470DC7"/>
    <w:rsid w:val="00483968"/>
    <w:rsid w:val="00495AD9"/>
    <w:rsid w:val="00495E93"/>
    <w:rsid w:val="004A5AC4"/>
    <w:rsid w:val="004C490A"/>
    <w:rsid w:val="004C5081"/>
    <w:rsid w:val="004C5100"/>
    <w:rsid w:val="004C6106"/>
    <w:rsid w:val="004D0D61"/>
    <w:rsid w:val="004D2034"/>
    <w:rsid w:val="004E0A59"/>
    <w:rsid w:val="004E5AA7"/>
    <w:rsid w:val="004E6228"/>
    <w:rsid w:val="004E7BDC"/>
    <w:rsid w:val="00502CED"/>
    <w:rsid w:val="00507218"/>
    <w:rsid w:val="0051217B"/>
    <w:rsid w:val="005154CB"/>
    <w:rsid w:val="00531439"/>
    <w:rsid w:val="005324A5"/>
    <w:rsid w:val="005342BB"/>
    <w:rsid w:val="005355B6"/>
    <w:rsid w:val="00544C27"/>
    <w:rsid w:val="00544DCD"/>
    <w:rsid w:val="005508BB"/>
    <w:rsid w:val="00555005"/>
    <w:rsid w:val="00561F10"/>
    <w:rsid w:val="00564802"/>
    <w:rsid w:val="0057013C"/>
    <w:rsid w:val="00583764"/>
    <w:rsid w:val="005839EE"/>
    <w:rsid w:val="00586F36"/>
    <w:rsid w:val="005A114C"/>
    <w:rsid w:val="005A41C6"/>
    <w:rsid w:val="005A6451"/>
    <w:rsid w:val="005B4DBA"/>
    <w:rsid w:val="005C3001"/>
    <w:rsid w:val="005D46CB"/>
    <w:rsid w:val="005D7AF0"/>
    <w:rsid w:val="005E3B19"/>
    <w:rsid w:val="005F24D0"/>
    <w:rsid w:val="005F6398"/>
    <w:rsid w:val="00614AFE"/>
    <w:rsid w:val="00615784"/>
    <w:rsid w:val="0062493B"/>
    <w:rsid w:val="00625721"/>
    <w:rsid w:val="006415CB"/>
    <w:rsid w:val="00641BCB"/>
    <w:rsid w:val="00645DF6"/>
    <w:rsid w:val="006553DB"/>
    <w:rsid w:val="00657C24"/>
    <w:rsid w:val="00662491"/>
    <w:rsid w:val="00664D99"/>
    <w:rsid w:val="0067727F"/>
    <w:rsid w:val="00690A4F"/>
    <w:rsid w:val="0069462B"/>
    <w:rsid w:val="006A739D"/>
    <w:rsid w:val="006B2C16"/>
    <w:rsid w:val="006C56D4"/>
    <w:rsid w:val="006C6B0F"/>
    <w:rsid w:val="006D3107"/>
    <w:rsid w:val="006D7982"/>
    <w:rsid w:val="006E0465"/>
    <w:rsid w:val="006E172F"/>
    <w:rsid w:val="006E1D6E"/>
    <w:rsid w:val="006E429F"/>
    <w:rsid w:val="006F0854"/>
    <w:rsid w:val="006F2599"/>
    <w:rsid w:val="006F7BBA"/>
    <w:rsid w:val="007154FE"/>
    <w:rsid w:val="0071632C"/>
    <w:rsid w:val="00724463"/>
    <w:rsid w:val="007249DF"/>
    <w:rsid w:val="0073041D"/>
    <w:rsid w:val="00735714"/>
    <w:rsid w:val="00745792"/>
    <w:rsid w:val="007520B8"/>
    <w:rsid w:val="00753096"/>
    <w:rsid w:val="00776326"/>
    <w:rsid w:val="007812D9"/>
    <w:rsid w:val="0078213A"/>
    <w:rsid w:val="007867EB"/>
    <w:rsid w:val="0079373C"/>
    <w:rsid w:val="007A5D1F"/>
    <w:rsid w:val="007B10FE"/>
    <w:rsid w:val="007B3D0C"/>
    <w:rsid w:val="007C1E3D"/>
    <w:rsid w:val="007C4406"/>
    <w:rsid w:val="007C4D49"/>
    <w:rsid w:val="007D26F5"/>
    <w:rsid w:val="007D3CDC"/>
    <w:rsid w:val="007D5B17"/>
    <w:rsid w:val="007F34A3"/>
    <w:rsid w:val="00810391"/>
    <w:rsid w:val="00817D33"/>
    <w:rsid w:val="008240B9"/>
    <w:rsid w:val="00832BCC"/>
    <w:rsid w:val="0083332E"/>
    <w:rsid w:val="00837B3F"/>
    <w:rsid w:val="008455B4"/>
    <w:rsid w:val="00851DB0"/>
    <w:rsid w:val="00852BE7"/>
    <w:rsid w:val="0085328F"/>
    <w:rsid w:val="00855DAC"/>
    <w:rsid w:val="00873CC0"/>
    <w:rsid w:val="00894016"/>
    <w:rsid w:val="00897B67"/>
    <w:rsid w:val="008A50C7"/>
    <w:rsid w:val="008B404A"/>
    <w:rsid w:val="008D7383"/>
    <w:rsid w:val="008E5CD2"/>
    <w:rsid w:val="008E7C2B"/>
    <w:rsid w:val="0090759C"/>
    <w:rsid w:val="00913728"/>
    <w:rsid w:val="00921507"/>
    <w:rsid w:val="00925154"/>
    <w:rsid w:val="009262D7"/>
    <w:rsid w:val="00941240"/>
    <w:rsid w:val="00946454"/>
    <w:rsid w:val="009514F9"/>
    <w:rsid w:val="00974382"/>
    <w:rsid w:val="00980A22"/>
    <w:rsid w:val="00980FA1"/>
    <w:rsid w:val="009A13DB"/>
    <w:rsid w:val="009B0A78"/>
    <w:rsid w:val="009B3459"/>
    <w:rsid w:val="009B3F48"/>
    <w:rsid w:val="009B5DD8"/>
    <w:rsid w:val="009B7AC0"/>
    <w:rsid w:val="009C0C4A"/>
    <w:rsid w:val="009C23A3"/>
    <w:rsid w:val="009D4BD1"/>
    <w:rsid w:val="009D641B"/>
    <w:rsid w:val="009E013E"/>
    <w:rsid w:val="009E2CBD"/>
    <w:rsid w:val="009E6B7E"/>
    <w:rsid w:val="009F70EB"/>
    <w:rsid w:val="00A035CF"/>
    <w:rsid w:val="00A06605"/>
    <w:rsid w:val="00A432C0"/>
    <w:rsid w:val="00A46A10"/>
    <w:rsid w:val="00A53794"/>
    <w:rsid w:val="00A53934"/>
    <w:rsid w:val="00A60CD5"/>
    <w:rsid w:val="00A62859"/>
    <w:rsid w:val="00A630D5"/>
    <w:rsid w:val="00A82464"/>
    <w:rsid w:val="00A869D7"/>
    <w:rsid w:val="00A86EDB"/>
    <w:rsid w:val="00A8721E"/>
    <w:rsid w:val="00A930B9"/>
    <w:rsid w:val="00AA2A7B"/>
    <w:rsid w:val="00AA4E71"/>
    <w:rsid w:val="00AB2053"/>
    <w:rsid w:val="00AB2FC9"/>
    <w:rsid w:val="00AB360C"/>
    <w:rsid w:val="00AB72F1"/>
    <w:rsid w:val="00AC5BBA"/>
    <w:rsid w:val="00AD5447"/>
    <w:rsid w:val="00AE17C7"/>
    <w:rsid w:val="00AE4B6F"/>
    <w:rsid w:val="00AF7D54"/>
    <w:rsid w:val="00B11469"/>
    <w:rsid w:val="00B15285"/>
    <w:rsid w:val="00B22221"/>
    <w:rsid w:val="00B24C9F"/>
    <w:rsid w:val="00B51B86"/>
    <w:rsid w:val="00B569A5"/>
    <w:rsid w:val="00B631CE"/>
    <w:rsid w:val="00B674B1"/>
    <w:rsid w:val="00B74983"/>
    <w:rsid w:val="00BA0879"/>
    <w:rsid w:val="00BA56BD"/>
    <w:rsid w:val="00BC48AD"/>
    <w:rsid w:val="00BE1876"/>
    <w:rsid w:val="00BE542D"/>
    <w:rsid w:val="00BF42C9"/>
    <w:rsid w:val="00BF620B"/>
    <w:rsid w:val="00C110FD"/>
    <w:rsid w:val="00C208D5"/>
    <w:rsid w:val="00C221CB"/>
    <w:rsid w:val="00C24462"/>
    <w:rsid w:val="00C4750F"/>
    <w:rsid w:val="00C50D29"/>
    <w:rsid w:val="00C5190E"/>
    <w:rsid w:val="00C6421F"/>
    <w:rsid w:val="00C6691A"/>
    <w:rsid w:val="00C67C5E"/>
    <w:rsid w:val="00C74E08"/>
    <w:rsid w:val="00C8441A"/>
    <w:rsid w:val="00C84517"/>
    <w:rsid w:val="00C91B13"/>
    <w:rsid w:val="00C94774"/>
    <w:rsid w:val="00CB0349"/>
    <w:rsid w:val="00CB5E2B"/>
    <w:rsid w:val="00CC0A76"/>
    <w:rsid w:val="00CC5076"/>
    <w:rsid w:val="00CC6547"/>
    <w:rsid w:val="00CD375C"/>
    <w:rsid w:val="00CE50C8"/>
    <w:rsid w:val="00CE5961"/>
    <w:rsid w:val="00D0050F"/>
    <w:rsid w:val="00D0684E"/>
    <w:rsid w:val="00D1753C"/>
    <w:rsid w:val="00D24854"/>
    <w:rsid w:val="00D25576"/>
    <w:rsid w:val="00D32C8A"/>
    <w:rsid w:val="00D36851"/>
    <w:rsid w:val="00D37C84"/>
    <w:rsid w:val="00D7343A"/>
    <w:rsid w:val="00D83E96"/>
    <w:rsid w:val="00D9403A"/>
    <w:rsid w:val="00D95793"/>
    <w:rsid w:val="00DA148E"/>
    <w:rsid w:val="00DA2259"/>
    <w:rsid w:val="00DB0104"/>
    <w:rsid w:val="00DC4FDE"/>
    <w:rsid w:val="00DD63CE"/>
    <w:rsid w:val="00DE0706"/>
    <w:rsid w:val="00DE2135"/>
    <w:rsid w:val="00DE42F3"/>
    <w:rsid w:val="00E027F7"/>
    <w:rsid w:val="00E02FEF"/>
    <w:rsid w:val="00E13CCF"/>
    <w:rsid w:val="00E1566C"/>
    <w:rsid w:val="00E17DA8"/>
    <w:rsid w:val="00E206E8"/>
    <w:rsid w:val="00E26B67"/>
    <w:rsid w:val="00E3395C"/>
    <w:rsid w:val="00E51B89"/>
    <w:rsid w:val="00E629A5"/>
    <w:rsid w:val="00E6402D"/>
    <w:rsid w:val="00E66236"/>
    <w:rsid w:val="00E66EB3"/>
    <w:rsid w:val="00E733F2"/>
    <w:rsid w:val="00E86215"/>
    <w:rsid w:val="00E86C4B"/>
    <w:rsid w:val="00E86DFC"/>
    <w:rsid w:val="00E87222"/>
    <w:rsid w:val="00E90E43"/>
    <w:rsid w:val="00E9635D"/>
    <w:rsid w:val="00EA332F"/>
    <w:rsid w:val="00EA7299"/>
    <w:rsid w:val="00EB2F29"/>
    <w:rsid w:val="00EB43AC"/>
    <w:rsid w:val="00EB6133"/>
    <w:rsid w:val="00EB7026"/>
    <w:rsid w:val="00EC66F9"/>
    <w:rsid w:val="00ED0C73"/>
    <w:rsid w:val="00ED521F"/>
    <w:rsid w:val="00EE2BE0"/>
    <w:rsid w:val="00EE3FD3"/>
    <w:rsid w:val="00EE7EAB"/>
    <w:rsid w:val="00EF3455"/>
    <w:rsid w:val="00EF3895"/>
    <w:rsid w:val="00EF5162"/>
    <w:rsid w:val="00F01C3B"/>
    <w:rsid w:val="00F11C1E"/>
    <w:rsid w:val="00F15009"/>
    <w:rsid w:val="00F2015A"/>
    <w:rsid w:val="00F30BDE"/>
    <w:rsid w:val="00F31991"/>
    <w:rsid w:val="00F36F47"/>
    <w:rsid w:val="00F40A0B"/>
    <w:rsid w:val="00F40CFB"/>
    <w:rsid w:val="00F566BA"/>
    <w:rsid w:val="00F57834"/>
    <w:rsid w:val="00F7292F"/>
    <w:rsid w:val="00F83070"/>
    <w:rsid w:val="00F92E47"/>
    <w:rsid w:val="00F94BC2"/>
    <w:rsid w:val="00FA14E1"/>
    <w:rsid w:val="00FA2036"/>
    <w:rsid w:val="00FA5359"/>
    <w:rsid w:val="00FB3F13"/>
    <w:rsid w:val="00FB5B7E"/>
    <w:rsid w:val="00FC1958"/>
    <w:rsid w:val="00FC2185"/>
    <w:rsid w:val="00FD1BC1"/>
    <w:rsid w:val="00FD32AC"/>
    <w:rsid w:val="00FE092A"/>
    <w:rsid w:val="00FE158D"/>
    <w:rsid w:val="00FF6F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01EB3"/>
  <w15:chartTrackingRefBased/>
  <w15:docId w15:val="{C25F5F1F-18F1-49FD-8E44-4F3A89096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23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23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23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23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23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23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23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23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23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3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23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23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23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23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23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23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23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23A3"/>
    <w:rPr>
      <w:rFonts w:eastAsiaTheme="majorEastAsia" w:cstheme="majorBidi"/>
      <w:color w:val="272727" w:themeColor="text1" w:themeTint="D8"/>
    </w:rPr>
  </w:style>
  <w:style w:type="paragraph" w:styleId="Title">
    <w:name w:val="Title"/>
    <w:basedOn w:val="Normal"/>
    <w:next w:val="Normal"/>
    <w:link w:val="TitleChar"/>
    <w:uiPriority w:val="10"/>
    <w:qFormat/>
    <w:rsid w:val="009C23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23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23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23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23A3"/>
    <w:pPr>
      <w:spacing w:before="160"/>
      <w:jc w:val="center"/>
    </w:pPr>
    <w:rPr>
      <w:i/>
      <w:iCs/>
      <w:color w:val="404040" w:themeColor="text1" w:themeTint="BF"/>
    </w:rPr>
  </w:style>
  <w:style w:type="character" w:customStyle="1" w:styleId="QuoteChar">
    <w:name w:val="Quote Char"/>
    <w:basedOn w:val="DefaultParagraphFont"/>
    <w:link w:val="Quote"/>
    <w:uiPriority w:val="29"/>
    <w:rsid w:val="009C23A3"/>
    <w:rPr>
      <w:i/>
      <w:iCs/>
      <w:color w:val="404040" w:themeColor="text1" w:themeTint="BF"/>
    </w:rPr>
  </w:style>
  <w:style w:type="paragraph" w:styleId="ListParagraph">
    <w:name w:val="List Paragraph"/>
    <w:basedOn w:val="Normal"/>
    <w:uiPriority w:val="34"/>
    <w:qFormat/>
    <w:rsid w:val="009C23A3"/>
    <w:pPr>
      <w:ind w:left="720"/>
      <w:contextualSpacing/>
    </w:pPr>
  </w:style>
  <w:style w:type="character" w:styleId="IntenseEmphasis">
    <w:name w:val="Intense Emphasis"/>
    <w:basedOn w:val="DefaultParagraphFont"/>
    <w:uiPriority w:val="21"/>
    <w:qFormat/>
    <w:rsid w:val="009C23A3"/>
    <w:rPr>
      <w:i/>
      <w:iCs/>
      <w:color w:val="0F4761" w:themeColor="accent1" w:themeShade="BF"/>
    </w:rPr>
  </w:style>
  <w:style w:type="paragraph" w:styleId="IntenseQuote">
    <w:name w:val="Intense Quote"/>
    <w:basedOn w:val="Normal"/>
    <w:next w:val="Normal"/>
    <w:link w:val="IntenseQuoteChar"/>
    <w:uiPriority w:val="30"/>
    <w:qFormat/>
    <w:rsid w:val="009C23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23A3"/>
    <w:rPr>
      <w:i/>
      <w:iCs/>
      <w:color w:val="0F4761" w:themeColor="accent1" w:themeShade="BF"/>
    </w:rPr>
  </w:style>
  <w:style w:type="character" w:styleId="IntenseReference">
    <w:name w:val="Intense Reference"/>
    <w:basedOn w:val="DefaultParagraphFont"/>
    <w:uiPriority w:val="32"/>
    <w:qFormat/>
    <w:rsid w:val="009C23A3"/>
    <w:rPr>
      <w:b/>
      <w:bCs/>
      <w:smallCaps/>
      <w:color w:val="0F4761" w:themeColor="accent1" w:themeShade="BF"/>
      <w:spacing w:val="5"/>
    </w:rPr>
  </w:style>
  <w:style w:type="paragraph" w:styleId="NormalWeb">
    <w:name w:val="Normal (Web)"/>
    <w:basedOn w:val="Normal"/>
    <w:uiPriority w:val="99"/>
    <w:unhideWhenUsed/>
    <w:rsid w:val="00B674B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FD32AC"/>
    <w:rPr>
      <w:color w:val="467886" w:themeColor="hyperlink"/>
      <w:u w:val="single"/>
    </w:rPr>
  </w:style>
  <w:style w:type="character" w:styleId="UnresolvedMention">
    <w:name w:val="Unresolved Mention"/>
    <w:basedOn w:val="DefaultParagraphFont"/>
    <w:uiPriority w:val="99"/>
    <w:semiHidden/>
    <w:unhideWhenUsed/>
    <w:rsid w:val="00FD32AC"/>
    <w:rPr>
      <w:color w:val="605E5C"/>
      <w:shd w:val="clear" w:color="auto" w:fill="E1DFDD"/>
    </w:rPr>
  </w:style>
  <w:style w:type="paragraph" w:styleId="Header">
    <w:name w:val="header"/>
    <w:basedOn w:val="Normal"/>
    <w:link w:val="HeaderChar"/>
    <w:uiPriority w:val="99"/>
    <w:unhideWhenUsed/>
    <w:rsid w:val="00561F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1F10"/>
  </w:style>
  <w:style w:type="paragraph" w:styleId="Footer">
    <w:name w:val="footer"/>
    <w:basedOn w:val="Normal"/>
    <w:link w:val="FooterChar"/>
    <w:uiPriority w:val="99"/>
    <w:unhideWhenUsed/>
    <w:rsid w:val="00561F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1F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coronary-heart-disease/prevention/" TargetMode="Externa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who.int/news-room/fact-sheets/detail/cardiovascular-diseases-(cv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2650</TotalTime>
  <Pages>8</Pages>
  <Words>1801</Words>
  <Characters>10267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judith attoh</dc:creator>
  <cp:keywords/>
  <dc:description/>
  <cp:lastModifiedBy>Diane judith attoh</cp:lastModifiedBy>
  <cp:revision>373</cp:revision>
  <dcterms:created xsi:type="dcterms:W3CDTF">2025-12-06T21:47:00Z</dcterms:created>
  <dcterms:modified xsi:type="dcterms:W3CDTF">2025-12-15T17:51:00Z</dcterms:modified>
</cp:coreProperties>
</file>