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3FF72905" w14:textId="77777777" w:rsidTr="00A406E5">
        <w:tc>
          <w:tcPr>
            <w:tcW w:w="2093" w:type="dxa"/>
            <w:shd w:val="pct15"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C85F27" w14:textId="3372CF4D" w:rsidR="00DB116D" w:rsidRPr="00A406E5" w:rsidRDefault="00597B02"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00A628CC">
        <w:tc>
          <w:tcPr>
            <w:tcW w:w="2093" w:type="dxa"/>
            <w:shd w:val="pct15"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B76F0" w14:textId="06CB1BFC" w:rsidR="008F1308" w:rsidRPr="00A406E5" w:rsidRDefault="00597B02" w:rsidP="00E51AAC">
            <w:pPr>
              <w:spacing w:before="120" w:after="120"/>
              <w:jc w:val="both"/>
              <w:rPr>
                <w:rFonts w:ascii="Arial" w:hAnsi="Arial" w:cs="Arial"/>
                <w:b/>
                <w:sz w:val="22"/>
                <w:szCs w:val="22"/>
              </w:rPr>
            </w:pPr>
            <w:r>
              <w:rPr>
                <w:rFonts w:ascii="Arial" w:hAnsi="Arial" w:cs="Arial"/>
                <w:b/>
                <w:sz w:val="22"/>
                <w:szCs w:val="22"/>
              </w:rPr>
              <w:t>Introduction to Business</w:t>
            </w:r>
          </w:p>
        </w:tc>
      </w:tr>
      <w:tr w:rsidR="00B84B5B" w:rsidRPr="00A406E5" w14:paraId="2071E546" w14:textId="77777777" w:rsidTr="008F1308">
        <w:tc>
          <w:tcPr>
            <w:tcW w:w="2093" w:type="dxa"/>
            <w:shd w:val="pct15"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97AEE6" w14:textId="635BADB6" w:rsidR="00B84B5B" w:rsidRPr="00A406E5" w:rsidRDefault="00597B02" w:rsidP="00152E9D">
            <w:pPr>
              <w:spacing w:before="120" w:after="120"/>
              <w:jc w:val="both"/>
              <w:rPr>
                <w:rFonts w:ascii="Arial" w:hAnsi="Arial" w:cs="Arial"/>
                <w:b/>
                <w:sz w:val="22"/>
                <w:szCs w:val="22"/>
              </w:rPr>
            </w:pPr>
            <w:r>
              <w:rPr>
                <w:rFonts w:ascii="Arial" w:hAnsi="Arial" w:cs="Arial"/>
                <w:b/>
                <w:sz w:val="22"/>
                <w:szCs w:val="22"/>
              </w:rPr>
              <w:t>LCBB4007</w:t>
            </w:r>
          </w:p>
        </w:tc>
        <w:tc>
          <w:tcPr>
            <w:tcW w:w="2268" w:type="dxa"/>
            <w:shd w:val="clear" w:color="auto" w:fill="D9D9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5CA6F003" w:rsidR="00B84B5B" w:rsidRPr="00A406E5" w:rsidRDefault="00597B02"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5D4CFAA" w14:textId="77777777" w:rsidTr="008F1308">
        <w:tc>
          <w:tcPr>
            <w:tcW w:w="2093" w:type="dxa"/>
            <w:shd w:val="pct15" w:color="auto" w:fill="auto"/>
          </w:tcPr>
          <w:p w14:paraId="59321629" w14:textId="77777777" w:rsidR="00085493" w:rsidRDefault="00085493" w:rsidP="00085493">
            <w:pPr>
              <w:spacing w:before="120" w:after="120"/>
              <w:jc w:val="both"/>
              <w:rPr>
                <w:rFonts w:ascii="Arial" w:hAnsi="Arial" w:cs="Arial"/>
                <w:b/>
                <w:sz w:val="22"/>
                <w:szCs w:val="22"/>
              </w:rPr>
            </w:pPr>
            <w:r>
              <w:rPr>
                <w:rFonts w:ascii="Arial" w:hAnsi="Arial" w:cs="Arial"/>
                <w:b/>
                <w:sz w:val="22"/>
                <w:szCs w:val="22"/>
              </w:rPr>
              <w:t>Module Leader:</w:t>
            </w:r>
          </w:p>
          <w:p w14:paraId="4C7581E6" w14:textId="71890700" w:rsidR="00DB116D" w:rsidRPr="00A406E5" w:rsidRDefault="00085493" w:rsidP="0008549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039BD4" w14:textId="70394464" w:rsidR="002E50C6" w:rsidRDefault="002E50C6" w:rsidP="002E50C6">
            <w:pPr>
              <w:spacing w:before="120" w:after="120"/>
              <w:jc w:val="both"/>
              <w:rPr>
                <w:rFonts w:ascii="Arial" w:hAnsi="Arial" w:cs="Arial"/>
                <w:b/>
                <w:sz w:val="22"/>
                <w:szCs w:val="22"/>
              </w:rPr>
            </w:pPr>
            <w:r w:rsidRPr="00BA0740">
              <w:rPr>
                <w:rFonts w:ascii="Arial" w:hAnsi="Arial" w:cs="Arial"/>
                <w:b/>
                <w:sz w:val="22"/>
                <w:szCs w:val="22"/>
              </w:rPr>
              <w:t xml:space="preserve">Muno </w:t>
            </w:r>
            <w:proofErr w:type="spellStart"/>
            <w:r w:rsidRPr="00BA0740">
              <w:rPr>
                <w:rFonts w:ascii="Arial" w:hAnsi="Arial" w:cs="Arial"/>
                <w:b/>
                <w:sz w:val="22"/>
                <w:szCs w:val="22"/>
              </w:rPr>
              <w:t>Zuwirai</w:t>
            </w:r>
            <w:proofErr w:type="spellEnd"/>
          </w:p>
          <w:p w14:paraId="53053BBB" w14:textId="0956B7A6" w:rsidR="00DB116D" w:rsidRPr="00A406E5" w:rsidRDefault="00DB116D" w:rsidP="002E50C6">
            <w:pPr>
              <w:spacing w:before="120" w:after="120"/>
              <w:jc w:val="both"/>
              <w:rPr>
                <w:rFonts w:ascii="Arial" w:hAnsi="Arial" w:cs="Arial"/>
                <w:b/>
                <w:sz w:val="22"/>
                <w:szCs w:val="22"/>
              </w:rPr>
            </w:pPr>
          </w:p>
        </w:tc>
        <w:tc>
          <w:tcPr>
            <w:tcW w:w="2268" w:type="dxa"/>
            <w:shd w:val="clear" w:color="auto" w:fill="D9D9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772BB7" w14:textId="2E101E42" w:rsidR="00DB116D" w:rsidRPr="00A406E5" w:rsidRDefault="00530A62" w:rsidP="00E51AAC">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w:t>
            </w:r>
            <w:r w:rsidR="0089663E">
              <w:rPr>
                <w:rFonts w:ascii="Arial" w:hAnsi="Arial" w:cs="Arial"/>
                <w:b/>
                <w:sz w:val="22"/>
                <w:szCs w:val="22"/>
              </w:rPr>
              <w:t>Liyanage Rodrigo</w:t>
            </w:r>
          </w:p>
        </w:tc>
      </w:tr>
      <w:tr w:rsidR="00DB116D" w:rsidRPr="00A406E5" w14:paraId="5026F1F5" w14:textId="77777777" w:rsidTr="008F1308">
        <w:tc>
          <w:tcPr>
            <w:tcW w:w="2093" w:type="dxa"/>
            <w:shd w:val="pct15"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A26087" w14:textId="700E3314" w:rsidR="00DB116D" w:rsidRDefault="00CB0710" w:rsidP="005F0579">
            <w:pPr>
              <w:spacing w:before="120" w:after="120"/>
              <w:jc w:val="both"/>
              <w:rPr>
                <w:rFonts w:ascii="Arial" w:hAnsi="Arial" w:cs="Arial"/>
                <w:b/>
                <w:sz w:val="22"/>
                <w:szCs w:val="22"/>
              </w:rPr>
            </w:pPr>
            <w:r>
              <w:rPr>
                <w:rFonts w:ascii="Arial" w:hAnsi="Arial" w:cs="Arial"/>
                <w:b/>
                <w:sz w:val="22"/>
                <w:szCs w:val="22"/>
              </w:rPr>
              <w:t xml:space="preserve">Component 2: </w:t>
            </w:r>
            <w:r w:rsidR="00597B02">
              <w:rPr>
                <w:rFonts w:ascii="Arial" w:hAnsi="Arial" w:cs="Arial"/>
                <w:b/>
                <w:sz w:val="22"/>
                <w:szCs w:val="22"/>
              </w:rPr>
              <w:t xml:space="preserve">Practical: </w:t>
            </w:r>
            <w:r w:rsidR="009F7801">
              <w:rPr>
                <w:rFonts w:ascii="Arial" w:hAnsi="Arial" w:cs="Arial"/>
                <w:b/>
                <w:sz w:val="22"/>
                <w:szCs w:val="22"/>
              </w:rPr>
              <w:t>Individual</w:t>
            </w:r>
            <w:r w:rsidR="00597B02">
              <w:rPr>
                <w:rFonts w:ascii="Arial" w:hAnsi="Arial" w:cs="Arial"/>
                <w:b/>
                <w:sz w:val="22"/>
                <w:szCs w:val="22"/>
              </w:rPr>
              <w:t xml:space="preserve"> presentation </w:t>
            </w:r>
          </w:p>
          <w:p w14:paraId="0BFA99DC" w14:textId="6BCA87E4" w:rsidR="00597B02" w:rsidRPr="00A406E5" w:rsidRDefault="00597B02" w:rsidP="005F0579">
            <w:pPr>
              <w:spacing w:before="120" w:after="120"/>
              <w:jc w:val="both"/>
              <w:rPr>
                <w:rFonts w:ascii="Arial" w:hAnsi="Arial" w:cs="Arial"/>
                <w:b/>
                <w:sz w:val="22"/>
                <w:szCs w:val="22"/>
              </w:rPr>
            </w:pPr>
          </w:p>
        </w:tc>
        <w:tc>
          <w:tcPr>
            <w:tcW w:w="2268" w:type="dxa"/>
            <w:shd w:val="pct15"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3146301" w14:textId="53CC18F5" w:rsidR="00597B02" w:rsidRPr="00A406E5" w:rsidRDefault="00597B02" w:rsidP="009F7801">
            <w:pPr>
              <w:spacing w:before="120" w:after="120"/>
              <w:jc w:val="both"/>
              <w:rPr>
                <w:rFonts w:ascii="Arial" w:hAnsi="Arial" w:cs="Arial"/>
                <w:b/>
                <w:sz w:val="22"/>
                <w:szCs w:val="22"/>
              </w:rPr>
            </w:pPr>
            <w:r w:rsidRPr="002C57E1">
              <w:rPr>
                <w:rFonts w:ascii="Arial" w:hAnsi="Arial" w:cs="Arial"/>
                <w:b/>
                <w:sz w:val="22"/>
                <w:szCs w:val="22"/>
              </w:rPr>
              <w:t xml:space="preserve">5 minutes </w:t>
            </w:r>
          </w:p>
        </w:tc>
      </w:tr>
      <w:tr w:rsidR="00B84B5B" w:rsidRPr="00A406E5" w14:paraId="1E1280E9" w14:textId="77777777" w:rsidTr="008F1308">
        <w:tc>
          <w:tcPr>
            <w:tcW w:w="2093" w:type="dxa"/>
            <w:shd w:val="pct15" w:color="auto" w:fill="auto"/>
          </w:tcPr>
          <w:p w14:paraId="011D209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52643D" w14:textId="77777777" w:rsidR="007B1C1C" w:rsidRPr="007B1C1C" w:rsidRDefault="007B1C1C" w:rsidP="00DD1C0A">
            <w:pPr>
              <w:jc w:val="both"/>
              <w:rPr>
                <w:rFonts w:ascii="Arial" w:hAnsi="Arial" w:cs="Arial"/>
                <w:b/>
                <w:color w:val="FF0000"/>
                <w:sz w:val="22"/>
                <w:szCs w:val="22"/>
              </w:rPr>
            </w:pPr>
          </w:p>
          <w:p w14:paraId="0F775C75" w14:textId="77777777" w:rsidR="00BC3B03" w:rsidRPr="007B1C1C" w:rsidRDefault="007B1C1C" w:rsidP="007B1C1C">
            <w:pPr>
              <w:jc w:val="both"/>
              <w:rPr>
                <w:rFonts w:ascii="Arial" w:hAnsi="Arial" w:cs="Arial"/>
                <w:b/>
                <w:color w:val="FF0000"/>
                <w:sz w:val="22"/>
                <w:szCs w:val="22"/>
              </w:rPr>
            </w:pPr>
            <w:r w:rsidRPr="007B1C1C">
              <w:rPr>
                <w:rFonts w:ascii="Arial" w:hAnsi="Arial" w:cs="Arial"/>
                <w:b/>
                <w:color w:val="FF0000"/>
                <w:sz w:val="22"/>
                <w:szCs w:val="22"/>
              </w:rPr>
              <w:t xml:space="preserve">Presentation to be scheduled on the week commencing </w:t>
            </w:r>
            <w:r w:rsidR="00CF7775" w:rsidRPr="007B1C1C">
              <w:rPr>
                <w:rFonts w:ascii="Arial" w:hAnsi="Arial" w:cs="Arial"/>
                <w:b/>
                <w:color w:val="FF0000"/>
                <w:sz w:val="22"/>
                <w:szCs w:val="22"/>
              </w:rPr>
              <w:t>2</w:t>
            </w:r>
            <w:r w:rsidR="00F9112A" w:rsidRPr="007B1C1C">
              <w:rPr>
                <w:rFonts w:ascii="Arial" w:hAnsi="Arial" w:cs="Arial"/>
                <w:b/>
                <w:color w:val="FF0000"/>
                <w:sz w:val="22"/>
                <w:szCs w:val="22"/>
              </w:rPr>
              <w:t>2</w:t>
            </w:r>
            <w:r w:rsidR="00224E6F" w:rsidRPr="007B1C1C">
              <w:rPr>
                <w:rFonts w:ascii="Arial" w:hAnsi="Arial" w:cs="Arial"/>
                <w:b/>
                <w:color w:val="FF0000"/>
                <w:sz w:val="22"/>
                <w:szCs w:val="22"/>
              </w:rPr>
              <w:t>/0</w:t>
            </w:r>
            <w:r w:rsidRPr="007B1C1C">
              <w:rPr>
                <w:rFonts w:ascii="Arial" w:hAnsi="Arial" w:cs="Arial"/>
                <w:b/>
                <w:color w:val="FF0000"/>
                <w:sz w:val="22"/>
                <w:szCs w:val="22"/>
              </w:rPr>
              <w:t>7</w:t>
            </w:r>
            <w:r w:rsidR="00224E6F" w:rsidRPr="007B1C1C">
              <w:rPr>
                <w:rFonts w:ascii="Arial" w:hAnsi="Arial" w:cs="Arial"/>
                <w:b/>
                <w:color w:val="FF0000"/>
                <w:sz w:val="22"/>
                <w:szCs w:val="22"/>
              </w:rPr>
              <w:t>/2024</w:t>
            </w:r>
          </w:p>
          <w:p w14:paraId="5579145B" w14:textId="622DE9EF" w:rsidR="007B1C1C" w:rsidRPr="007B1C1C" w:rsidRDefault="007B1C1C" w:rsidP="007B1C1C">
            <w:pPr>
              <w:jc w:val="both"/>
              <w:rPr>
                <w:rFonts w:ascii="Arial" w:hAnsi="Arial" w:cs="Arial"/>
                <w:b/>
                <w:color w:val="FF0000"/>
                <w:sz w:val="22"/>
                <w:szCs w:val="22"/>
              </w:rPr>
            </w:pPr>
          </w:p>
        </w:tc>
        <w:tc>
          <w:tcPr>
            <w:tcW w:w="2268" w:type="dxa"/>
            <w:shd w:val="pct15" w:color="auto" w:fill="auto"/>
          </w:tcPr>
          <w:p w14:paraId="210EC16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1F33C9" w14:textId="5C10E9C6" w:rsidR="00B84B5B" w:rsidRPr="007B1C1C" w:rsidRDefault="00CF7775" w:rsidP="00110886">
            <w:pPr>
              <w:spacing w:before="120" w:after="120"/>
              <w:jc w:val="both"/>
              <w:rPr>
                <w:rFonts w:ascii="Arial" w:hAnsi="Arial" w:cs="Arial"/>
                <w:b/>
                <w:sz w:val="22"/>
                <w:szCs w:val="22"/>
              </w:rPr>
            </w:pPr>
            <w:r w:rsidRPr="007B1C1C">
              <w:rPr>
                <w:rFonts w:ascii="Arial" w:hAnsi="Arial" w:cs="Arial"/>
                <w:b/>
                <w:color w:val="FF0000"/>
                <w:sz w:val="22"/>
                <w:szCs w:val="22"/>
              </w:rPr>
              <w:t>1</w:t>
            </w:r>
            <w:r w:rsidR="007B1C1C" w:rsidRPr="007B1C1C">
              <w:rPr>
                <w:rFonts w:ascii="Arial" w:hAnsi="Arial" w:cs="Arial"/>
                <w:b/>
                <w:color w:val="FF0000"/>
                <w:sz w:val="22"/>
                <w:szCs w:val="22"/>
              </w:rPr>
              <w:t>6</w:t>
            </w:r>
            <w:r w:rsidR="00224E6F" w:rsidRPr="007B1C1C">
              <w:rPr>
                <w:rFonts w:ascii="Arial" w:hAnsi="Arial" w:cs="Arial"/>
                <w:b/>
                <w:color w:val="FF0000"/>
                <w:sz w:val="22"/>
                <w:szCs w:val="22"/>
              </w:rPr>
              <w:t>/0</w:t>
            </w:r>
            <w:r w:rsidRPr="007B1C1C">
              <w:rPr>
                <w:rFonts w:ascii="Arial" w:hAnsi="Arial" w:cs="Arial"/>
                <w:b/>
                <w:color w:val="FF0000"/>
                <w:sz w:val="22"/>
                <w:szCs w:val="22"/>
              </w:rPr>
              <w:t>8</w:t>
            </w:r>
            <w:r w:rsidR="00224E6F" w:rsidRPr="007B1C1C">
              <w:rPr>
                <w:rFonts w:ascii="Arial" w:hAnsi="Arial" w:cs="Arial"/>
                <w:b/>
                <w:color w:val="FF0000"/>
                <w:sz w:val="22"/>
                <w:szCs w:val="22"/>
              </w:rPr>
              <w:t xml:space="preserve">/2024 </w:t>
            </w:r>
          </w:p>
        </w:tc>
      </w:tr>
      <w:tr w:rsidR="00152E9D" w:rsidRPr="00A406E5" w14:paraId="03818C5F" w14:textId="77777777" w:rsidTr="00A406E5">
        <w:tc>
          <w:tcPr>
            <w:tcW w:w="2093" w:type="dxa"/>
            <w:shd w:val="pct15"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00A406E5">
        <w:tc>
          <w:tcPr>
            <w:tcW w:w="2093" w:type="dxa"/>
            <w:shd w:val="pct15"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C50360" w14:textId="590E23B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97B0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A91C1" w14:textId="77777777" w:rsidR="0028204E" w:rsidRPr="00A406E5" w:rsidRDefault="0028204E" w:rsidP="00DB116D">
      <w:pPr>
        <w:rPr>
          <w:rFonts w:ascii="Arial" w:hAnsi="Arial" w:cs="Arial"/>
          <w:sz w:val="32"/>
        </w:rPr>
      </w:pPr>
    </w:p>
    <w:p w14:paraId="15066E29" w14:textId="77777777" w:rsidR="00152E9D" w:rsidRPr="00A406E5" w:rsidRDefault="00152E9D" w:rsidP="00DB116D">
      <w:pPr>
        <w:rPr>
          <w:rFonts w:ascii="Arial" w:hAnsi="Arial" w:cs="Arial"/>
          <w:sz w:val="32"/>
        </w:rPr>
      </w:pPr>
    </w:p>
    <w:p w14:paraId="32BCD497" w14:textId="77777777" w:rsidR="00152E9D" w:rsidRPr="00A406E5" w:rsidRDefault="00152E9D" w:rsidP="00DB116D">
      <w:pPr>
        <w:rPr>
          <w:rFonts w:ascii="Arial" w:hAnsi="Arial" w:cs="Arial"/>
          <w:sz w:val="32"/>
        </w:rPr>
      </w:pPr>
    </w:p>
    <w:p w14:paraId="11347974" w14:textId="77777777" w:rsidR="00152E9D" w:rsidRPr="00A406E5" w:rsidRDefault="00152E9D" w:rsidP="00DB116D">
      <w:pPr>
        <w:rPr>
          <w:rFonts w:ascii="Arial" w:hAnsi="Arial" w:cs="Arial"/>
          <w:sz w:val="32"/>
        </w:rPr>
      </w:pPr>
    </w:p>
    <w:p w14:paraId="25240D64" w14:textId="77777777" w:rsidR="00152E9D" w:rsidRPr="00A406E5" w:rsidRDefault="00152E9D" w:rsidP="00DB116D">
      <w:pPr>
        <w:rPr>
          <w:rFonts w:ascii="Arial" w:hAnsi="Arial" w:cs="Arial"/>
          <w:sz w:val="32"/>
        </w:rPr>
      </w:pPr>
    </w:p>
    <w:p w14:paraId="73227C48" w14:textId="77777777" w:rsidR="00152E9D" w:rsidRPr="00A406E5" w:rsidRDefault="00152E9D" w:rsidP="00DB116D">
      <w:pPr>
        <w:rPr>
          <w:rFonts w:ascii="Arial" w:hAnsi="Arial" w:cs="Arial"/>
          <w:sz w:val="32"/>
        </w:rPr>
      </w:pPr>
    </w:p>
    <w:p w14:paraId="0D06D6E3" w14:textId="77777777" w:rsidR="00A406E5" w:rsidRDefault="00A406E5">
      <w:pPr>
        <w:rPr>
          <w:rFonts w:ascii="Arial" w:hAnsi="Arial" w:cs="Arial"/>
          <w:sz w:val="32"/>
        </w:rPr>
      </w:pPr>
      <w:r>
        <w:rPr>
          <w:rFonts w:ascii="Arial" w:hAnsi="Arial" w:cs="Arial"/>
          <w:sz w:val="32"/>
        </w:rPr>
        <w:br w:type="page"/>
      </w: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0C891AA8" w14:textId="77777777" w:rsidR="00597B02" w:rsidRDefault="00597B02" w:rsidP="00597B02">
            <w:pPr>
              <w:ind w:left="360"/>
              <w:rPr>
                <w:rFonts w:ascii="Arial" w:hAnsi="Arial" w:cs="Arial"/>
                <w:sz w:val="22"/>
                <w:szCs w:val="22"/>
              </w:rPr>
            </w:pPr>
            <w:r>
              <w:rPr>
                <w:rFonts w:ascii="Arial" w:hAnsi="Arial" w:cs="Arial"/>
                <w:sz w:val="22"/>
                <w:szCs w:val="22"/>
              </w:rPr>
              <w:t>Upon the successful completion of this module, the student should be able to:</w:t>
            </w:r>
          </w:p>
          <w:p w14:paraId="02D057E8"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Explain the meaning of contemporary business and the different forms of organisations in the private, public, and voluntary sectors.</w:t>
            </w:r>
          </w:p>
          <w:p w14:paraId="0DC90D97"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Understand the business context and organisational cultures for a successful business.</w:t>
            </w:r>
          </w:p>
          <w:p w14:paraId="751B1712"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 xml:space="preserve">Explain the key business functions such as accounting and finance, marketing, human resource management to help run and grow a business. </w:t>
            </w:r>
          </w:p>
          <w:p w14:paraId="16A99291" w14:textId="57193A4D" w:rsidR="00C01A3F" w:rsidRPr="00597B02" w:rsidRDefault="00597B02" w:rsidP="00A85BFE">
            <w:pPr>
              <w:pStyle w:val="ListParagraph"/>
              <w:numPr>
                <w:ilvl w:val="0"/>
                <w:numId w:val="17"/>
              </w:numPr>
              <w:rPr>
                <w:rFonts w:ascii="Arial" w:hAnsi="Arial" w:cs="Arial"/>
                <w:sz w:val="22"/>
                <w:szCs w:val="22"/>
              </w:rPr>
            </w:pPr>
            <w:r w:rsidRPr="00506EB6">
              <w:rPr>
                <w:rFonts w:ascii="Arial" w:hAnsi="Arial" w:cs="Arial"/>
                <w:sz w:val="22"/>
                <w:szCs w:val="22"/>
              </w:rPr>
              <w:t>Explain how the business is integrated with the business environment.</w:t>
            </w: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EB5EB3" w14:textId="77777777" w:rsidR="00152E9D" w:rsidRPr="00A406E5" w:rsidRDefault="00152E9D" w:rsidP="00597B02">
      <w:pPr>
        <w:rPr>
          <w:rFonts w:ascii="Arial" w:hAnsi="Arial" w:cs="Arial"/>
          <w:sz w:val="24"/>
          <w:szCs w:val="24"/>
        </w:rPr>
      </w:pPr>
    </w:p>
    <w:p w14:paraId="25A6D0E3" w14:textId="1DA8EC36" w:rsidR="002C57E1" w:rsidRDefault="00597B02" w:rsidP="002C57E1">
      <w:pPr>
        <w:spacing w:line="276" w:lineRule="auto"/>
        <w:ind w:left="720"/>
        <w:jc w:val="both"/>
        <w:rPr>
          <w:rFonts w:ascii="Arial" w:hAnsi="Arial" w:cs="Arial"/>
          <w:sz w:val="22"/>
          <w:szCs w:val="22"/>
        </w:rPr>
      </w:pPr>
      <w:r w:rsidRPr="00B5718D">
        <w:rPr>
          <w:rFonts w:ascii="Arial" w:hAnsi="Arial" w:cs="Arial"/>
          <w:b/>
          <w:bCs/>
          <w:sz w:val="22"/>
          <w:szCs w:val="22"/>
        </w:rPr>
        <w:t xml:space="preserve">Assessment </w:t>
      </w:r>
      <w:r w:rsidR="002C57E1">
        <w:rPr>
          <w:rFonts w:ascii="Arial" w:hAnsi="Arial" w:cs="Arial"/>
          <w:b/>
          <w:bCs/>
          <w:sz w:val="22"/>
          <w:szCs w:val="22"/>
        </w:rPr>
        <w:t>Component</w:t>
      </w:r>
      <w:r w:rsidR="003516A0">
        <w:rPr>
          <w:rFonts w:ascii="Arial" w:hAnsi="Arial" w:cs="Arial"/>
          <w:b/>
          <w:bCs/>
          <w:sz w:val="22"/>
          <w:szCs w:val="22"/>
        </w:rPr>
        <w:t xml:space="preserve"> -</w:t>
      </w:r>
      <w:r w:rsidRPr="00B5718D">
        <w:rPr>
          <w:rFonts w:ascii="Arial" w:hAnsi="Arial" w:cs="Arial"/>
          <w:b/>
          <w:bCs/>
          <w:sz w:val="22"/>
          <w:szCs w:val="22"/>
        </w:rPr>
        <w:t xml:space="preserve"> 2</w:t>
      </w:r>
      <w:r w:rsidR="008D2CE3" w:rsidRPr="00B5718D">
        <w:rPr>
          <w:rFonts w:ascii="Arial" w:hAnsi="Arial" w:cs="Arial"/>
          <w:b/>
          <w:bCs/>
          <w:sz w:val="22"/>
          <w:szCs w:val="22"/>
        </w:rPr>
        <w:t xml:space="preserve"> (70%)</w:t>
      </w:r>
      <w:r w:rsidRPr="00B5718D">
        <w:rPr>
          <w:rFonts w:ascii="Arial" w:hAnsi="Arial" w:cs="Arial"/>
          <w:b/>
          <w:bCs/>
          <w:sz w:val="22"/>
          <w:szCs w:val="22"/>
        </w:rPr>
        <w:t>:</w:t>
      </w:r>
      <w:r w:rsidRPr="00B5718D">
        <w:rPr>
          <w:rFonts w:ascii="Arial" w:hAnsi="Arial" w:cs="Arial"/>
          <w:sz w:val="22"/>
          <w:szCs w:val="22"/>
        </w:rPr>
        <w:t xml:space="preserve"> </w:t>
      </w:r>
      <w:r w:rsidR="00A2175A">
        <w:rPr>
          <w:rFonts w:ascii="Arial" w:hAnsi="Arial" w:cs="Arial"/>
          <w:b/>
          <w:sz w:val="22"/>
          <w:szCs w:val="22"/>
        </w:rPr>
        <w:t>Individual</w:t>
      </w:r>
      <w:r w:rsidR="003516A0">
        <w:rPr>
          <w:rFonts w:ascii="Arial" w:hAnsi="Arial" w:cs="Arial"/>
          <w:b/>
          <w:sz w:val="22"/>
          <w:szCs w:val="22"/>
        </w:rPr>
        <w:t xml:space="preserve"> presentation</w:t>
      </w:r>
    </w:p>
    <w:p w14:paraId="69B888CE" w14:textId="77777777" w:rsidR="0047006E" w:rsidRPr="00B5718D" w:rsidRDefault="0047006E" w:rsidP="00B5718D">
      <w:pPr>
        <w:spacing w:line="276" w:lineRule="auto"/>
        <w:ind w:left="720"/>
        <w:rPr>
          <w:rFonts w:ascii="Arial" w:hAnsi="Arial" w:cs="Arial"/>
          <w:sz w:val="22"/>
          <w:szCs w:val="22"/>
        </w:rPr>
      </w:pPr>
    </w:p>
    <w:p w14:paraId="59A326D1" w14:textId="6C43BF0C" w:rsidR="0047006E" w:rsidRPr="00B5718D" w:rsidRDefault="000D7F60" w:rsidP="002C57E1">
      <w:pPr>
        <w:spacing w:line="276" w:lineRule="auto"/>
        <w:ind w:left="720"/>
        <w:jc w:val="both"/>
        <w:rPr>
          <w:rFonts w:ascii="Arial" w:hAnsi="Arial" w:cs="Arial"/>
          <w:sz w:val="22"/>
          <w:szCs w:val="22"/>
        </w:rPr>
      </w:pPr>
      <w:r w:rsidRPr="00B5718D">
        <w:rPr>
          <w:rFonts w:ascii="Arial" w:hAnsi="Arial" w:cs="Arial"/>
          <w:b/>
          <w:bCs/>
          <w:sz w:val="22"/>
          <w:szCs w:val="22"/>
        </w:rPr>
        <w:t>Presentation Task:</w:t>
      </w:r>
      <w:r w:rsidRPr="00B5718D">
        <w:rPr>
          <w:rFonts w:ascii="Arial" w:hAnsi="Arial" w:cs="Arial"/>
          <w:sz w:val="22"/>
          <w:szCs w:val="22"/>
        </w:rPr>
        <w:t xml:space="preserve"> Exp</w:t>
      </w:r>
      <w:r w:rsidR="002C57E1">
        <w:rPr>
          <w:rFonts w:ascii="Arial" w:hAnsi="Arial" w:cs="Arial"/>
          <w:sz w:val="22"/>
          <w:szCs w:val="22"/>
        </w:rPr>
        <w:t>lain</w:t>
      </w:r>
      <w:r w:rsidR="00811014">
        <w:rPr>
          <w:rFonts w:ascii="Arial" w:hAnsi="Arial" w:cs="Arial"/>
          <w:sz w:val="22"/>
          <w:szCs w:val="22"/>
        </w:rPr>
        <w:t xml:space="preserve"> the</w:t>
      </w:r>
      <w:r w:rsidRPr="00B5718D">
        <w:rPr>
          <w:rFonts w:ascii="Arial" w:hAnsi="Arial" w:cs="Arial"/>
          <w:sz w:val="22"/>
          <w:szCs w:val="22"/>
        </w:rPr>
        <w:t xml:space="preserve"> </w:t>
      </w:r>
      <w:r w:rsidR="00F3487F" w:rsidRPr="00B5718D">
        <w:rPr>
          <w:rFonts w:ascii="Arial" w:hAnsi="Arial" w:cs="Arial"/>
          <w:sz w:val="22"/>
          <w:szCs w:val="22"/>
        </w:rPr>
        <w:t>i</w:t>
      </w:r>
      <w:r w:rsidRPr="00B5718D">
        <w:rPr>
          <w:rFonts w:ascii="Arial" w:hAnsi="Arial" w:cs="Arial"/>
          <w:sz w:val="22"/>
          <w:szCs w:val="22"/>
        </w:rPr>
        <w:t xml:space="preserve">nternal </w:t>
      </w:r>
      <w:r w:rsidR="00F3487F" w:rsidRPr="00B5718D">
        <w:rPr>
          <w:rFonts w:ascii="Arial" w:hAnsi="Arial" w:cs="Arial"/>
          <w:sz w:val="22"/>
          <w:szCs w:val="22"/>
        </w:rPr>
        <w:t>o</w:t>
      </w:r>
      <w:r w:rsidRPr="00B5718D">
        <w:rPr>
          <w:rFonts w:ascii="Arial" w:hAnsi="Arial" w:cs="Arial"/>
          <w:sz w:val="22"/>
          <w:szCs w:val="22"/>
        </w:rPr>
        <w:t xml:space="preserve">perations and </w:t>
      </w:r>
      <w:r w:rsidR="00F3487F" w:rsidRPr="00B5718D">
        <w:rPr>
          <w:rFonts w:ascii="Arial" w:hAnsi="Arial" w:cs="Arial"/>
          <w:sz w:val="22"/>
          <w:szCs w:val="22"/>
        </w:rPr>
        <w:t>e</w:t>
      </w:r>
      <w:r w:rsidRPr="00B5718D">
        <w:rPr>
          <w:rFonts w:ascii="Arial" w:hAnsi="Arial" w:cs="Arial"/>
          <w:sz w:val="22"/>
          <w:szCs w:val="22"/>
        </w:rPr>
        <w:t xml:space="preserve">xternal </w:t>
      </w:r>
      <w:r w:rsidR="00F3487F" w:rsidRPr="00B5718D">
        <w:rPr>
          <w:rFonts w:ascii="Arial" w:hAnsi="Arial" w:cs="Arial"/>
          <w:sz w:val="22"/>
          <w:szCs w:val="22"/>
        </w:rPr>
        <w:t>e</w:t>
      </w:r>
      <w:r w:rsidRPr="00B5718D">
        <w:rPr>
          <w:rFonts w:ascii="Arial" w:hAnsi="Arial" w:cs="Arial"/>
          <w:sz w:val="22"/>
          <w:szCs w:val="22"/>
        </w:rPr>
        <w:t xml:space="preserve">nvironment of a </w:t>
      </w:r>
      <w:r w:rsidR="00F3487F" w:rsidRPr="00B5718D">
        <w:rPr>
          <w:rFonts w:ascii="Arial" w:hAnsi="Arial" w:cs="Arial"/>
          <w:sz w:val="22"/>
          <w:szCs w:val="22"/>
        </w:rPr>
        <w:t>c</w:t>
      </w:r>
      <w:r w:rsidRPr="00B5718D">
        <w:rPr>
          <w:rFonts w:ascii="Arial" w:hAnsi="Arial" w:cs="Arial"/>
          <w:sz w:val="22"/>
          <w:szCs w:val="22"/>
        </w:rPr>
        <w:t xml:space="preserve">hosen </w:t>
      </w:r>
      <w:r w:rsidR="00F3487F" w:rsidRPr="00B5718D">
        <w:rPr>
          <w:rFonts w:ascii="Arial" w:hAnsi="Arial" w:cs="Arial"/>
          <w:sz w:val="22"/>
          <w:szCs w:val="22"/>
        </w:rPr>
        <w:t>organization.</w:t>
      </w:r>
    </w:p>
    <w:p w14:paraId="41E960F1" w14:textId="77777777" w:rsidR="000D7F60" w:rsidRPr="00B5718D" w:rsidRDefault="000D7F60" w:rsidP="002C57E1">
      <w:pPr>
        <w:spacing w:line="276" w:lineRule="auto"/>
        <w:ind w:left="720"/>
        <w:jc w:val="both"/>
        <w:rPr>
          <w:rFonts w:ascii="Arial" w:hAnsi="Arial" w:cs="Arial"/>
          <w:sz w:val="22"/>
          <w:szCs w:val="22"/>
        </w:rPr>
      </w:pPr>
    </w:p>
    <w:p w14:paraId="5A21A012" w14:textId="747A9387" w:rsidR="0047006E" w:rsidRPr="00B5718D" w:rsidRDefault="00447FA9" w:rsidP="002C57E1">
      <w:pPr>
        <w:spacing w:line="276" w:lineRule="auto"/>
        <w:ind w:left="720"/>
        <w:jc w:val="both"/>
        <w:rPr>
          <w:rFonts w:ascii="Arial" w:hAnsi="Arial" w:cs="Arial"/>
          <w:sz w:val="22"/>
          <w:szCs w:val="22"/>
        </w:rPr>
      </w:pPr>
      <w:r>
        <w:rPr>
          <w:rFonts w:ascii="Arial" w:hAnsi="Arial" w:cs="Arial"/>
          <w:sz w:val="22"/>
          <w:szCs w:val="22"/>
        </w:rPr>
        <w:t>Choose an organisation from the list below, di</w:t>
      </w:r>
      <w:r w:rsidR="000D7F60" w:rsidRPr="00B5718D">
        <w:rPr>
          <w:rFonts w:ascii="Arial" w:hAnsi="Arial" w:cs="Arial"/>
          <w:sz w:val="22"/>
          <w:szCs w:val="22"/>
        </w:rPr>
        <w:t xml:space="preserve">scuss and </w:t>
      </w:r>
      <w:r w:rsidR="00F3487F" w:rsidRPr="00B5718D">
        <w:rPr>
          <w:rFonts w:ascii="Arial" w:hAnsi="Arial" w:cs="Arial"/>
          <w:sz w:val="22"/>
          <w:szCs w:val="22"/>
        </w:rPr>
        <w:t>e</w:t>
      </w:r>
      <w:r w:rsidR="002E7BB4">
        <w:rPr>
          <w:rFonts w:ascii="Arial" w:hAnsi="Arial" w:cs="Arial"/>
          <w:sz w:val="22"/>
          <w:szCs w:val="22"/>
        </w:rPr>
        <w:t>xplain</w:t>
      </w:r>
      <w:r w:rsidR="00F3487F" w:rsidRPr="00B5718D">
        <w:rPr>
          <w:rFonts w:ascii="Arial" w:hAnsi="Arial" w:cs="Arial"/>
          <w:sz w:val="22"/>
          <w:szCs w:val="22"/>
        </w:rPr>
        <w:t xml:space="preserve"> </w:t>
      </w:r>
      <w:r w:rsidR="000D7F60" w:rsidRPr="00B5718D">
        <w:rPr>
          <w:rFonts w:ascii="Arial" w:hAnsi="Arial" w:cs="Arial"/>
          <w:sz w:val="22"/>
          <w:szCs w:val="22"/>
        </w:rPr>
        <w:t>the organisation</w:t>
      </w:r>
      <w:r>
        <w:rPr>
          <w:rFonts w:ascii="Arial" w:hAnsi="Arial" w:cs="Arial"/>
          <w:sz w:val="22"/>
          <w:szCs w:val="22"/>
        </w:rPr>
        <w:t>’s</w:t>
      </w:r>
      <w:r w:rsidR="000D7F60" w:rsidRPr="00B5718D">
        <w:rPr>
          <w:rFonts w:ascii="Arial" w:hAnsi="Arial" w:cs="Arial"/>
          <w:sz w:val="22"/>
          <w:szCs w:val="22"/>
        </w:rPr>
        <w:t xml:space="preserve"> internal and external </w:t>
      </w:r>
      <w:r>
        <w:rPr>
          <w:rFonts w:ascii="Arial" w:hAnsi="Arial" w:cs="Arial"/>
          <w:sz w:val="22"/>
          <w:szCs w:val="22"/>
        </w:rPr>
        <w:t xml:space="preserve">operating </w:t>
      </w:r>
      <w:r w:rsidR="000D7F60" w:rsidRPr="00B5718D">
        <w:rPr>
          <w:rFonts w:ascii="Arial" w:hAnsi="Arial" w:cs="Arial"/>
          <w:sz w:val="22"/>
          <w:szCs w:val="22"/>
        </w:rPr>
        <w:t>environment</w:t>
      </w:r>
      <w:r>
        <w:rPr>
          <w:rFonts w:ascii="Arial" w:hAnsi="Arial" w:cs="Arial"/>
          <w:sz w:val="22"/>
          <w:szCs w:val="22"/>
        </w:rPr>
        <w:t>s</w:t>
      </w:r>
      <w:r w:rsidR="000D7F60" w:rsidRPr="00B5718D">
        <w:rPr>
          <w:rFonts w:ascii="Arial" w:hAnsi="Arial" w:cs="Arial"/>
          <w:sz w:val="22"/>
          <w:szCs w:val="22"/>
        </w:rPr>
        <w:t xml:space="preserve">. The aim is to demonstrate an understanding of how the chosen organization functions within </w:t>
      </w:r>
      <w:r w:rsidR="0096305E">
        <w:rPr>
          <w:rFonts w:ascii="Arial" w:hAnsi="Arial" w:cs="Arial"/>
          <w:sz w:val="22"/>
          <w:szCs w:val="22"/>
        </w:rPr>
        <w:t>the</w:t>
      </w:r>
      <w:r w:rsidR="000D7F60" w:rsidRPr="00B5718D">
        <w:rPr>
          <w:rFonts w:ascii="Arial" w:hAnsi="Arial" w:cs="Arial"/>
          <w:sz w:val="22"/>
          <w:szCs w:val="22"/>
        </w:rPr>
        <w:t xml:space="preserve"> internal </w:t>
      </w:r>
      <w:r w:rsidR="0096305E">
        <w:rPr>
          <w:rFonts w:ascii="Arial" w:hAnsi="Arial" w:cs="Arial"/>
          <w:sz w:val="22"/>
          <w:szCs w:val="22"/>
        </w:rPr>
        <w:t xml:space="preserve">and external environment. </w:t>
      </w:r>
      <w:r w:rsidR="008D2CE3" w:rsidRPr="00B5718D">
        <w:rPr>
          <w:rFonts w:ascii="Arial" w:hAnsi="Arial" w:cs="Arial"/>
          <w:sz w:val="22"/>
          <w:szCs w:val="22"/>
        </w:rPr>
        <w:t xml:space="preserve">Your presentation </w:t>
      </w:r>
      <w:r w:rsidR="006B09E7">
        <w:rPr>
          <w:rFonts w:ascii="Arial" w:hAnsi="Arial" w:cs="Arial"/>
          <w:sz w:val="22"/>
          <w:szCs w:val="22"/>
        </w:rPr>
        <w:t>must</w:t>
      </w:r>
      <w:r w:rsidR="008D2CE3" w:rsidRPr="00B5718D">
        <w:rPr>
          <w:rFonts w:ascii="Arial" w:hAnsi="Arial" w:cs="Arial"/>
          <w:sz w:val="22"/>
          <w:szCs w:val="22"/>
        </w:rPr>
        <w:t xml:space="preserve"> cover the following</w:t>
      </w:r>
      <w:r w:rsidR="008B2146">
        <w:rPr>
          <w:rFonts w:ascii="Arial" w:hAnsi="Arial" w:cs="Arial"/>
          <w:sz w:val="22"/>
          <w:szCs w:val="22"/>
        </w:rPr>
        <w:t>:</w:t>
      </w:r>
    </w:p>
    <w:p w14:paraId="18550719" w14:textId="77777777" w:rsidR="008D2CE3" w:rsidRPr="00B5718D" w:rsidRDefault="008D2CE3" w:rsidP="002C57E1">
      <w:pPr>
        <w:spacing w:line="276" w:lineRule="auto"/>
        <w:ind w:left="720"/>
        <w:jc w:val="both"/>
        <w:rPr>
          <w:rFonts w:ascii="Arial" w:hAnsi="Arial" w:cs="Arial"/>
          <w:sz w:val="22"/>
          <w:szCs w:val="22"/>
        </w:rPr>
      </w:pPr>
    </w:p>
    <w:p w14:paraId="0AD8F4E3" w14:textId="77777777" w:rsidR="003E3A88" w:rsidRDefault="00FF06CF" w:rsidP="003E3A88">
      <w:pPr>
        <w:pStyle w:val="ListParagraph"/>
        <w:numPr>
          <w:ilvl w:val="0"/>
          <w:numId w:val="18"/>
        </w:numPr>
        <w:spacing w:line="276" w:lineRule="auto"/>
        <w:jc w:val="both"/>
        <w:rPr>
          <w:rFonts w:ascii="Arial" w:hAnsi="Arial" w:cs="Arial"/>
          <w:sz w:val="22"/>
          <w:szCs w:val="22"/>
        </w:rPr>
      </w:pPr>
      <w:r w:rsidRPr="003E3A88">
        <w:rPr>
          <w:rFonts w:ascii="Arial" w:hAnsi="Arial" w:cs="Arial"/>
          <w:sz w:val="22"/>
          <w:szCs w:val="22"/>
        </w:rPr>
        <w:t>An</w:t>
      </w:r>
      <w:r w:rsidR="000D7F60" w:rsidRPr="003E3A88">
        <w:rPr>
          <w:rFonts w:ascii="Arial" w:hAnsi="Arial" w:cs="Arial"/>
          <w:sz w:val="22"/>
          <w:szCs w:val="22"/>
        </w:rPr>
        <w:t xml:space="preserve"> overview of </w:t>
      </w:r>
      <w:r w:rsidR="0047006E" w:rsidRPr="003E3A88">
        <w:rPr>
          <w:rFonts w:ascii="Arial" w:hAnsi="Arial" w:cs="Arial"/>
          <w:sz w:val="22"/>
          <w:szCs w:val="22"/>
        </w:rPr>
        <w:t>the organisation you</w:t>
      </w:r>
      <w:r w:rsidR="00276C25" w:rsidRPr="003E3A88">
        <w:rPr>
          <w:rFonts w:ascii="Arial" w:hAnsi="Arial" w:cs="Arial"/>
          <w:sz w:val="22"/>
          <w:szCs w:val="22"/>
        </w:rPr>
        <w:t xml:space="preserve"> have</w:t>
      </w:r>
      <w:r w:rsidR="0047006E" w:rsidRPr="003E3A88">
        <w:rPr>
          <w:rFonts w:ascii="Arial" w:hAnsi="Arial" w:cs="Arial"/>
          <w:sz w:val="22"/>
          <w:szCs w:val="22"/>
        </w:rPr>
        <w:t xml:space="preserve"> chosen</w:t>
      </w:r>
      <w:r w:rsidR="003E3A88">
        <w:rPr>
          <w:rFonts w:ascii="Arial" w:hAnsi="Arial" w:cs="Arial"/>
          <w:sz w:val="22"/>
          <w:szCs w:val="22"/>
        </w:rPr>
        <w:t xml:space="preserve"> (including</w:t>
      </w:r>
      <w:r w:rsidR="0047006E" w:rsidRPr="003E3A88">
        <w:rPr>
          <w:rFonts w:ascii="Arial" w:hAnsi="Arial" w:cs="Arial"/>
          <w:sz w:val="22"/>
          <w:szCs w:val="22"/>
        </w:rPr>
        <w:t xml:space="preserve"> organisation structure, size, and functions</w:t>
      </w:r>
      <w:r w:rsidR="003E3A88">
        <w:rPr>
          <w:rFonts w:ascii="Arial" w:hAnsi="Arial" w:cs="Arial"/>
          <w:sz w:val="22"/>
          <w:szCs w:val="22"/>
        </w:rPr>
        <w:t>)</w:t>
      </w:r>
    </w:p>
    <w:p w14:paraId="56C6A2E4" w14:textId="3DF2133E" w:rsidR="00820965" w:rsidRPr="003E3A88" w:rsidRDefault="0092249D" w:rsidP="003E3A88">
      <w:pPr>
        <w:pStyle w:val="ListParagraph"/>
        <w:numPr>
          <w:ilvl w:val="0"/>
          <w:numId w:val="18"/>
        </w:numPr>
        <w:spacing w:line="276" w:lineRule="auto"/>
        <w:jc w:val="both"/>
        <w:rPr>
          <w:rFonts w:ascii="Arial" w:hAnsi="Arial" w:cs="Arial"/>
          <w:sz w:val="22"/>
          <w:szCs w:val="22"/>
        </w:rPr>
      </w:pPr>
      <w:r w:rsidRPr="003E3A88">
        <w:rPr>
          <w:rFonts w:ascii="Arial" w:hAnsi="Arial" w:cs="Arial"/>
          <w:sz w:val="22"/>
          <w:szCs w:val="22"/>
        </w:rPr>
        <w:t xml:space="preserve">Perform a </w:t>
      </w:r>
      <w:r w:rsidR="00820965" w:rsidRPr="003E3A88">
        <w:rPr>
          <w:rFonts w:ascii="Arial" w:hAnsi="Arial" w:cs="Arial"/>
          <w:b/>
          <w:bCs/>
          <w:sz w:val="22"/>
          <w:szCs w:val="22"/>
        </w:rPr>
        <w:t>PESTLE</w:t>
      </w:r>
      <w:r w:rsidR="00820965" w:rsidRPr="003E3A88">
        <w:rPr>
          <w:rFonts w:ascii="Arial" w:hAnsi="Arial" w:cs="Arial"/>
          <w:sz w:val="22"/>
          <w:szCs w:val="22"/>
        </w:rPr>
        <w:t xml:space="preserve"> </w:t>
      </w:r>
      <w:r w:rsidRPr="003E3A88">
        <w:rPr>
          <w:rFonts w:ascii="Arial" w:hAnsi="Arial" w:cs="Arial"/>
          <w:sz w:val="22"/>
          <w:szCs w:val="22"/>
        </w:rPr>
        <w:t>analysis</w:t>
      </w:r>
      <w:r w:rsidR="002E7BB4" w:rsidRPr="003E3A88">
        <w:rPr>
          <w:rFonts w:ascii="Arial" w:hAnsi="Arial" w:cs="Arial"/>
          <w:sz w:val="22"/>
          <w:szCs w:val="22"/>
        </w:rPr>
        <w:t xml:space="preserve"> </w:t>
      </w:r>
      <w:r w:rsidR="00820965" w:rsidRPr="003E3A88">
        <w:rPr>
          <w:rFonts w:ascii="Arial" w:hAnsi="Arial" w:cs="Arial"/>
          <w:sz w:val="22"/>
          <w:szCs w:val="22"/>
        </w:rPr>
        <w:t xml:space="preserve">(Political, Economic, Social, Technological, Legal, Environmental) </w:t>
      </w:r>
      <w:r w:rsidR="002E7BB4" w:rsidRPr="003E3A88">
        <w:rPr>
          <w:rFonts w:ascii="Arial" w:hAnsi="Arial" w:cs="Arial"/>
          <w:sz w:val="22"/>
          <w:szCs w:val="22"/>
        </w:rPr>
        <w:t>and discuss</w:t>
      </w:r>
      <w:r w:rsidR="00820965" w:rsidRPr="003E3A88">
        <w:rPr>
          <w:rFonts w:ascii="Arial" w:hAnsi="Arial" w:cs="Arial"/>
          <w:sz w:val="22"/>
          <w:szCs w:val="22"/>
        </w:rPr>
        <w:t xml:space="preserve"> the external factors that shape the organisation decisions and future strategies</w:t>
      </w:r>
      <w:r w:rsidR="00410A74" w:rsidRPr="003E3A88">
        <w:rPr>
          <w:rFonts w:ascii="Arial" w:hAnsi="Arial" w:cs="Arial"/>
          <w:sz w:val="22"/>
          <w:szCs w:val="22"/>
        </w:rPr>
        <w:t xml:space="preserve"> for sustainable growth</w:t>
      </w:r>
      <w:r w:rsidR="00820965" w:rsidRPr="003E3A88">
        <w:rPr>
          <w:rFonts w:ascii="Arial" w:hAnsi="Arial" w:cs="Arial"/>
          <w:sz w:val="22"/>
          <w:szCs w:val="22"/>
        </w:rPr>
        <w:t>.</w:t>
      </w:r>
    </w:p>
    <w:p w14:paraId="6A7B4101" w14:textId="77777777" w:rsidR="000D7F60" w:rsidRPr="00B5718D" w:rsidRDefault="000D7F60" w:rsidP="002C57E1">
      <w:pPr>
        <w:spacing w:line="276" w:lineRule="auto"/>
        <w:ind w:left="720"/>
        <w:jc w:val="both"/>
        <w:rPr>
          <w:rFonts w:ascii="Arial" w:hAnsi="Arial" w:cs="Arial"/>
          <w:sz w:val="22"/>
          <w:szCs w:val="22"/>
        </w:rPr>
      </w:pPr>
    </w:p>
    <w:p w14:paraId="3C102E10" w14:textId="6F519720" w:rsidR="00025021" w:rsidRPr="00B5718D" w:rsidRDefault="00410A74" w:rsidP="002C57E1">
      <w:pPr>
        <w:spacing w:line="276" w:lineRule="auto"/>
        <w:ind w:left="720"/>
        <w:jc w:val="both"/>
        <w:rPr>
          <w:rFonts w:ascii="Arial" w:hAnsi="Arial" w:cs="Arial"/>
          <w:i/>
          <w:iCs/>
          <w:sz w:val="22"/>
          <w:szCs w:val="22"/>
        </w:rPr>
      </w:pPr>
      <w:r>
        <w:rPr>
          <w:rFonts w:ascii="Arial" w:hAnsi="Arial" w:cs="Arial"/>
          <w:b/>
          <w:bCs/>
          <w:i/>
          <w:iCs/>
          <w:sz w:val="22"/>
          <w:szCs w:val="22"/>
        </w:rPr>
        <w:t xml:space="preserve">Please choose an organisation from this list: </w:t>
      </w:r>
      <w:r>
        <w:rPr>
          <w:rFonts w:ascii="Arial" w:hAnsi="Arial" w:cs="Arial"/>
          <w:i/>
          <w:iCs/>
          <w:sz w:val="22"/>
          <w:szCs w:val="22"/>
        </w:rPr>
        <w:t>Utilita Energy; OVO Energy, Octopus Energy, E.ON Next, EDF Energy, Scottish Power, Hays Travel, TUI AG, P&amp;O Cruises, Jet2Holidays and Riviera Travel.</w:t>
      </w:r>
    </w:p>
    <w:p w14:paraId="466EFB1F" w14:textId="7B43B766" w:rsidR="00B5718D" w:rsidRDefault="00B5718D" w:rsidP="002C57E1">
      <w:pPr>
        <w:jc w:val="both"/>
        <w:rPr>
          <w:rFonts w:ascii="Arial" w:hAnsi="Arial" w:cs="Arial"/>
          <w:sz w:val="22"/>
          <w:szCs w:val="22"/>
        </w:rPr>
      </w:pPr>
    </w:p>
    <w:p w14:paraId="3A52E532" w14:textId="69245D12" w:rsidR="002C57E1" w:rsidRPr="004B6587" w:rsidRDefault="004B6587" w:rsidP="004B6587">
      <w:pPr>
        <w:shd w:val="clear" w:color="auto" w:fill="FFFF00"/>
        <w:spacing w:line="276" w:lineRule="auto"/>
        <w:ind w:left="720"/>
        <w:jc w:val="both"/>
        <w:rPr>
          <w:rFonts w:ascii="Arial" w:hAnsi="Arial" w:cs="Arial"/>
          <w:b/>
          <w:bCs/>
          <w:sz w:val="22"/>
          <w:szCs w:val="22"/>
        </w:rPr>
      </w:pPr>
      <w:r w:rsidRPr="004B6587">
        <w:rPr>
          <w:rFonts w:ascii="Arial" w:hAnsi="Arial" w:cs="Arial"/>
          <w:b/>
          <w:bCs/>
          <w:sz w:val="22"/>
          <w:szCs w:val="22"/>
        </w:rPr>
        <w:t>Important n</w:t>
      </w:r>
      <w:r w:rsidR="002C57E1" w:rsidRPr="004B6587">
        <w:rPr>
          <w:rFonts w:ascii="Arial" w:hAnsi="Arial" w:cs="Arial"/>
          <w:b/>
          <w:bCs/>
          <w:sz w:val="22"/>
          <w:szCs w:val="22"/>
        </w:rPr>
        <w:t>ote</w:t>
      </w:r>
      <w:r w:rsidR="00410A74" w:rsidRPr="004B6587">
        <w:rPr>
          <w:rFonts w:ascii="Arial" w:hAnsi="Arial" w:cs="Arial"/>
          <w:b/>
          <w:bCs/>
          <w:sz w:val="22"/>
          <w:szCs w:val="22"/>
        </w:rPr>
        <w:t>s</w:t>
      </w:r>
      <w:r w:rsidR="002C57E1" w:rsidRPr="004B6587">
        <w:rPr>
          <w:rFonts w:ascii="Arial" w:hAnsi="Arial" w:cs="Arial"/>
          <w:b/>
          <w:bCs/>
          <w:sz w:val="22"/>
          <w:szCs w:val="22"/>
        </w:rPr>
        <w:t xml:space="preserve">: </w:t>
      </w:r>
    </w:p>
    <w:p w14:paraId="7D7E918B" w14:textId="77777777" w:rsidR="002C57E1" w:rsidRPr="004B6587" w:rsidRDefault="002C57E1" w:rsidP="004B6587">
      <w:pPr>
        <w:shd w:val="clear" w:color="auto" w:fill="FFFF00"/>
        <w:spacing w:line="276" w:lineRule="auto"/>
        <w:ind w:left="720"/>
        <w:rPr>
          <w:rFonts w:ascii="Arial" w:hAnsi="Arial" w:cs="Arial"/>
          <w:sz w:val="22"/>
          <w:szCs w:val="22"/>
        </w:rPr>
      </w:pPr>
    </w:p>
    <w:p w14:paraId="7BA2727C" w14:textId="64657613" w:rsidR="002C57E1" w:rsidRPr="004B6587" w:rsidRDefault="002C57E1" w:rsidP="00534E85">
      <w:pPr>
        <w:pStyle w:val="ListParagraph"/>
        <w:shd w:val="clear" w:color="auto" w:fill="FFFF00"/>
        <w:spacing w:line="276" w:lineRule="auto"/>
        <w:ind w:left="1080"/>
        <w:rPr>
          <w:rFonts w:ascii="Arial" w:hAnsi="Arial" w:cs="Arial"/>
          <w:sz w:val="22"/>
          <w:szCs w:val="22"/>
        </w:rPr>
      </w:pPr>
      <w:r w:rsidRPr="004B6587">
        <w:rPr>
          <w:rFonts w:ascii="Arial" w:hAnsi="Arial" w:cs="Arial"/>
          <w:sz w:val="22"/>
          <w:szCs w:val="22"/>
        </w:rPr>
        <w:t xml:space="preserve"> Each </w:t>
      </w:r>
      <w:r w:rsidR="009F2DDD" w:rsidRPr="004B6587">
        <w:rPr>
          <w:rFonts w:ascii="Arial" w:hAnsi="Arial" w:cs="Arial"/>
          <w:sz w:val="22"/>
          <w:szCs w:val="22"/>
        </w:rPr>
        <w:t xml:space="preserve">student is required to submit a copy of the PowerPoint presentation via Turnitin by the submission deadline. </w:t>
      </w:r>
    </w:p>
    <w:p w14:paraId="734E4E31" w14:textId="77777777" w:rsidR="002C57E1" w:rsidRDefault="002C57E1" w:rsidP="002C57E1">
      <w:pPr>
        <w:jc w:val="both"/>
        <w:rPr>
          <w:rFonts w:ascii="Arial" w:hAnsi="Arial" w:cs="Arial"/>
          <w:sz w:val="22"/>
          <w:szCs w:val="22"/>
        </w:rPr>
      </w:pPr>
    </w:p>
    <w:p w14:paraId="66F59320" w14:textId="77777777" w:rsidR="00B5718D" w:rsidRDefault="00B5718D" w:rsidP="00467A86">
      <w:pPr>
        <w:jc w:val="both"/>
        <w:rPr>
          <w:rFonts w:ascii="Arial" w:hAnsi="Arial" w:cs="Arial"/>
          <w:sz w:val="22"/>
          <w:szCs w:val="22"/>
        </w:rPr>
      </w:pPr>
    </w:p>
    <w:p w14:paraId="7C5CEE18" w14:textId="77777777" w:rsidR="00E76B5F" w:rsidRDefault="00E76B5F" w:rsidP="00467A86">
      <w:pPr>
        <w:jc w:val="both"/>
        <w:rPr>
          <w:rFonts w:ascii="Arial" w:hAnsi="Arial" w:cs="Arial"/>
          <w:sz w:val="22"/>
          <w:szCs w:val="22"/>
        </w:rPr>
      </w:pPr>
    </w:p>
    <w:p w14:paraId="3A7CB995" w14:textId="77777777" w:rsidR="00E76B5F" w:rsidRDefault="00E76B5F" w:rsidP="00467A86">
      <w:pPr>
        <w:jc w:val="both"/>
        <w:rPr>
          <w:rFonts w:ascii="Arial" w:hAnsi="Arial" w:cs="Arial"/>
          <w:sz w:val="22"/>
          <w:szCs w:val="22"/>
        </w:rPr>
      </w:pPr>
    </w:p>
    <w:p w14:paraId="730756D9" w14:textId="77777777" w:rsidR="00534E85" w:rsidRDefault="00534E85" w:rsidP="00467A86">
      <w:pPr>
        <w:jc w:val="both"/>
        <w:rPr>
          <w:rFonts w:ascii="Arial" w:hAnsi="Arial" w:cs="Arial"/>
          <w:sz w:val="22"/>
          <w:szCs w:val="22"/>
        </w:rPr>
      </w:pPr>
    </w:p>
    <w:p w14:paraId="1FCFD674" w14:textId="77777777" w:rsidR="00534E85" w:rsidRDefault="00534E85" w:rsidP="00467A86">
      <w:pPr>
        <w:jc w:val="both"/>
        <w:rPr>
          <w:rFonts w:ascii="Arial" w:hAnsi="Arial" w:cs="Arial"/>
          <w:sz w:val="22"/>
          <w:szCs w:val="22"/>
        </w:rPr>
      </w:pPr>
    </w:p>
    <w:p w14:paraId="0231DC81" w14:textId="77777777" w:rsidR="00534E85" w:rsidRDefault="00534E85" w:rsidP="00467A86">
      <w:pPr>
        <w:jc w:val="both"/>
        <w:rPr>
          <w:rFonts w:ascii="Arial" w:hAnsi="Arial" w:cs="Arial"/>
          <w:sz w:val="22"/>
          <w:szCs w:val="22"/>
        </w:rPr>
      </w:pPr>
    </w:p>
    <w:p w14:paraId="63B7FCB1" w14:textId="77777777" w:rsidR="00534E85" w:rsidRDefault="00534E85" w:rsidP="00467A86">
      <w:pPr>
        <w:jc w:val="both"/>
        <w:rPr>
          <w:rFonts w:ascii="Arial" w:hAnsi="Arial" w:cs="Arial"/>
          <w:sz w:val="22"/>
          <w:szCs w:val="22"/>
        </w:rPr>
      </w:pPr>
    </w:p>
    <w:p w14:paraId="0C0A83F0" w14:textId="77777777" w:rsidR="00534E85" w:rsidRDefault="00534E85" w:rsidP="00467A86">
      <w:pPr>
        <w:jc w:val="both"/>
        <w:rPr>
          <w:rFonts w:ascii="Arial" w:hAnsi="Arial" w:cs="Arial"/>
          <w:sz w:val="22"/>
          <w:szCs w:val="22"/>
        </w:rPr>
      </w:pPr>
    </w:p>
    <w:p w14:paraId="77A7B5A6" w14:textId="77777777" w:rsidR="00534E85" w:rsidRDefault="00534E85" w:rsidP="00467A86">
      <w:pPr>
        <w:jc w:val="both"/>
        <w:rPr>
          <w:rFonts w:ascii="Arial" w:hAnsi="Arial" w:cs="Arial"/>
          <w:sz w:val="22"/>
          <w:szCs w:val="22"/>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078330F3" w:rsidR="00C01A3F" w:rsidRDefault="008042F0" w:rsidP="0029105C">
      <w:pPr>
        <w:pStyle w:val="NormalWeb"/>
        <w:rPr>
          <w:rFonts w:ascii="Arial" w:hAnsi="Arial" w:cs="Arial"/>
          <w:i/>
          <w:iCs/>
          <w:sz w:val="22"/>
          <w:szCs w:val="22"/>
          <w:lang w:eastAsia="en-GB"/>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Each student’s </w:t>
      </w:r>
      <w:r w:rsidR="0029105C">
        <w:rPr>
          <w:rFonts w:ascii="Arial" w:hAnsi="Arial" w:cs="Arial"/>
          <w:i/>
          <w:iCs/>
          <w:sz w:val="22"/>
          <w:szCs w:val="22"/>
          <w:lang w:eastAsia="en-GB"/>
        </w:rPr>
        <w:t>presentation part</w:t>
      </w:r>
      <w:r w:rsidR="0029105C" w:rsidRPr="0029105C">
        <w:rPr>
          <w:rFonts w:ascii="Arial" w:hAnsi="Arial" w:cs="Arial"/>
          <w:i/>
          <w:iCs/>
          <w:sz w:val="22"/>
          <w:szCs w:val="22"/>
          <w:lang w:eastAsia="en-GB"/>
        </w:rPr>
        <w:t xml:space="preserve"> should </w:t>
      </w:r>
      <w:r w:rsidR="0029105C">
        <w:rPr>
          <w:rFonts w:ascii="Arial" w:hAnsi="Arial" w:cs="Arial"/>
          <w:i/>
          <w:iCs/>
          <w:sz w:val="22"/>
          <w:szCs w:val="22"/>
          <w:lang w:eastAsia="en-GB"/>
        </w:rPr>
        <w:t>include</w:t>
      </w:r>
      <w:r w:rsidR="0029105C" w:rsidRPr="0029105C">
        <w:rPr>
          <w:rFonts w:ascii="Arial" w:hAnsi="Arial" w:cs="Arial"/>
          <w:i/>
          <w:iCs/>
          <w:sz w:val="22"/>
          <w:szCs w:val="22"/>
          <w:lang w:eastAsia="en-GB"/>
        </w:rPr>
        <w:t xml:space="preserve"> at least three (03) </w:t>
      </w:r>
      <w:r w:rsidR="0029105C">
        <w:rPr>
          <w:rFonts w:ascii="Arial" w:hAnsi="Arial" w:cs="Arial"/>
          <w:i/>
          <w:iCs/>
          <w:sz w:val="22"/>
          <w:szCs w:val="22"/>
          <w:lang w:eastAsia="en-GB"/>
        </w:rPr>
        <w:t xml:space="preserve">academic </w:t>
      </w:r>
      <w:r w:rsidR="0029105C" w:rsidRPr="0029105C">
        <w:rPr>
          <w:rFonts w:ascii="Arial" w:hAnsi="Arial" w:cs="Arial"/>
          <w:i/>
          <w:iCs/>
          <w:sz w:val="22"/>
          <w:szCs w:val="22"/>
          <w:lang w:eastAsia="en-GB"/>
        </w:rPr>
        <w:t xml:space="preserve">sources of books and journal articles. The essential teaching materials should be included. </w:t>
      </w:r>
    </w:p>
    <w:p w14:paraId="5D6FCBBB" w14:textId="77777777" w:rsidR="0029105C" w:rsidRPr="000F4C42" w:rsidRDefault="0029105C" w:rsidP="0029105C">
      <w:pPr>
        <w:jc w:val="both"/>
        <w:rPr>
          <w:rFonts w:ascii="Arial" w:hAnsi="Arial" w:cs="Arial"/>
          <w:b/>
          <w:bCs/>
          <w:sz w:val="22"/>
          <w:szCs w:val="22"/>
        </w:rPr>
      </w:pPr>
      <w:r w:rsidRPr="000F4C42">
        <w:rPr>
          <w:rFonts w:ascii="Arial" w:hAnsi="Arial" w:cs="Arial"/>
          <w:b/>
          <w:bCs/>
          <w:sz w:val="22"/>
          <w:szCs w:val="22"/>
        </w:rPr>
        <w:t xml:space="preserve">Essential reading list: </w:t>
      </w:r>
    </w:p>
    <w:p w14:paraId="24E7A465" w14:textId="77777777" w:rsidR="0029105C" w:rsidRDefault="0029105C" w:rsidP="0029105C">
      <w:pPr>
        <w:jc w:val="both"/>
        <w:rPr>
          <w:rFonts w:ascii="Arial" w:hAnsi="Arial" w:cs="Arial"/>
          <w:sz w:val="22"/>
          <w:szCs w:val="22"/>
        </w:rPr>
      </w:pPr>
    </w:p>
    <w:p w14:paraId="659A79E6" w14:textId="77777777" w:rsidR="0029105C" w:rsidRPr="000F4C42" w:rsidRDefault="0029105C" w:rsidP="0029105C">
      <w:pPr>
        <w:jc w:val="both"/>
        <w:rPr>
          <w:rFonts w:ascii="Arial" w:hAnsi="Arial" w:cs="Arial"/>
          <w:b/>
          <w:bCs/>
          <w:i/>
          <w:iCs/>
          <w:sz w:val="22"/>
          <w:szCs w:val="22"/>
        </w:rPr>
      </w:pPr>
      <w:r w:rsidRPr="000F4C42">
        <w:rPr>
          <w:rFonts w:ascii="Arial" w:hAnsi="Arial" w:cs="Arial"/>
          <w:b/>
          <w:bCs/>
          <w:i/>
          <w:iCs/>
          <w:sz w:val="22"/>
          <w:szCs w:val="22"/>
        </w:rPr>
        <w:t xml:space="preserve">Business in context: </w:t>
      </w:r>
    </w:p>
    <w:p w14:paraId="72436A22" w14:textId="77777777" w:rsidR="0029105C" w:rsidRDefault="0029105C" w:rsidP="0029105C">
      <w:pPr>
        <w:jc w:val="both"/>
        <w:rPr>
          <w:rFonts w:ascii="Arial" w:hAnsi="Arial" w:cs="Arial"/>
          <w:sz w:val="22"/>
          <w:szCs w:val="22"/>
        </w:rPr>
      </w:pPr>
    </w:p>
    <w:p w14:paraId="1F4B84AD" w14:textId="77777777" w:rsidR="0029105C" w:rsidRPr="000F4C42" w:rsidRDefault="0029105C" w:rsidP="0029105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An Introduction to Business and its Environment. </w:t>
      </w:r>
    </w:p>
    <w:p w14:paraId="2F2DB119" w14:textId="77777777" w:rsidR="0029105C" w:rsidRPr="000F4C42" w:rsidRDefault="0029105C" w:rsidP="0029105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Introduction to Business </w:t>
      </w:r>
    </w:p>
    <w:p w14:paraId="06EFD42B" w14:textId="77777777" w:rsidR="0029105C" w:rsidRDefault="0029105C" w:rsidP="0029105C">
      <w:pPr>
        <w:jc w:val="both"/>
        <w:rPr>
          <w:rFonts w:ascii="Arial" w:hAnsi="Arial" w:cs="Arial"/>
          <w:sz w:val="22"/>
          <w:szCs w:val="22"/>
        </w:rPr>
      </w:pPr>
    </w:p>
    <w:p w14:paraId="39AB1F0F" w14:textId="77777777" w:rsidR="0029105C" w:rsidRPr="000F4C42" w:rsidRDefault="0029105C" w:rsidP="0029105C">
      <w:pPr>
        <w:jc w:val="both"/>
        <w:rPr>
          <w:rFonts w:ascii="Arial" w:hAnsi="Arial" w:cs="Arial"/>
          <w:b/>
          <w:bCs/>
          <w:i/>
          <w:iCs/>
          <w:sz w:val="22"/>
          <w:szCs w:val="22"/>
        </w:rPr>
      </w:pPr>
      <w:r w:rsidRPr="000F4C42">
        <w:rPr>
          <w:rFonts w:ascii="Arial" w:hAnsi="Arial" w:cs="Arial"/>
          <w:b/>
          <w:bCs/>
          <w:i/>
          <w:iCs/>
          <w:sz w:val="22"/>
          <w:szCs w:val="22"/>
        </w:rPr>
        <w:t>Further reading:</w:t>
      </w:r>
    </w:p>
    <w:p w14:paraId="74D34715" w14:textId="77777777" w:rsidR="0029105C" w:rsidRPr="000F4C42" w:rsidRDefault="0029105C" w:rsidP="0029105C">
      <w:pPr>
        <w:pStyle w:val="ListParagraph"/>
        <w:numPr>
          <w:ilvl w:val="0"/>
          <w:numId w:val="20"/>
        </w:numPr>
        <w:jc w:val="both"/>
        <w:rPr>
          <w:rFonts w:ascii="Arial" w:hAnsi="Arial" w:cs="Arial"/>
          <w:sz w:val="22"/>
          <w:szCs w:val="22"/>
        </w:rPr>
      </w:pPr>
      <w:r w:rsidRPr="000F4C42">
        <w:rPr>
          <w:rFonts w:ascii="Arial" w:hAnsi="Arial" w:cs="Arial"/>
          <w:sz w:val="22"/>
          <w:szCs w:val="22"/>
        </w:rPr>
        <w:t>Understanding Business</w:t>
      </w:r>
    </w:p>
    <w:p w14:paraId="3F0C7EF8" w14:textId="5CC78548" w:rsidR="0029105C" w:rsidRPr="0029105C" w:rsidRDefault="0029105C" w:rsidP="0029105C">
      <w:pPr>
        <w:pStyle w:val="ListParagraph"/>
        <w:numPr>
          <w:ilvl w:val="0"/>
          <w:numId w:val="20"/>
        </w:numPr>
        <w:jc w:val="both"/>
        <w:rPr>
          <w:rFonts w:ascii="Arial" w:hAnsi="Arial" w:cs="Arial"/>
          <w:sz w:val="22"/>
          <w:szCs w:val="22"/>
        </w:rPr>
      </w:pPr>
      <w:r w:rsidRPr="000F4C42">
        <w:rPr>
          <w:rFonts w:ascii="Arial" w:hAnsi="Arial" w:cs="Arial"/>
          <w:sz w:val="22"/>
          <w:szCs w:val="22"/>
        </w:rPr>
        <w:t>Introduction to Business Management</w:t>
      </w:r>
    </w:p>
    <w:p w14:paraId="0E4B3F89" w14:textId="77777777" w:rsidR="00C01A3F" w:rsidRPr="00A406E5" w:rsidRDefault="00C01A3F" w:rsidP="00D22D9C">
      <w:pPr>
        <w:jc w:val="both"/>
        <w:rPr>
          <w:rFonts w:ascii="Arial" w:hAnsi="Arial" w:cs="Arial"/>
          <w:sz w:val="22"/>
          <w:szCs w:val="22"/>
        </w:rPr>
      </w:pPr>
    </w:p>
    <w:p w14:paraId="77D12057" w14:textId="77777777" w:rsidR="00D22D9C" w:rsidRPr="00A406E5" w:rsidRDefault="00D22D9C" w:rsidP="00D22D9C">
      <w:pPr>
        <w:jc w:val="both"/>
        <w:rPr>
          <w:rFonts w:ascii="Arial" w:hAnsi="Arial" w:cs="Arial"/>
          <w:sz w:val="22"/>
          <w:szCs w:val="22"/>
        </w:rPr>
      </w:pP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55E6BFBE" w14:textId="00920F4B" w:rsidR="0029105C" w:rsidRPr="0029105C" w:rsidRDefault="008042F0" w:rsidP="0029105C">
      <w:pPr>
        <w:pStyle w:val="NormalWeb"/>
        <w:rPr>
          <w:szCs w:val="24"/>
          <w:lang w:eastAsia="en-GB"/>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Pr>
          <w:rFonts w:ascii="Arial" w:hAnsi="Arial" w:cs="Arial"/>
          <w:i/>
          <w:iCs/>
          <w:sz w:val="22"/>
          <w:szCs w:val="22"/>
          <w:lang w:eastAsia="en-GB"/>
        </w:rPr>
        <w:t>K</w:t>
      </w:r>
      <w:r w:rsidR="0029105C" w:rsidRPr="0029105C">
        <w:rPr>
          <w:rFonts w:ascii="Arial" w:hAnsi="Arial" w:cs="Arial"/>
          <w:i/>
          <w:iCs/>
          <w:sz w:val="22"/>
          <w:szCs w:val="22"/>
          <w:lang w:eastAsia="en-GB"/>
        </w:rPr>
        <w:t xml:space="preserve">ey concepts should be defined and discussed properly. </w:t>
      </w:r>
    </w:p>
    <w:p w14:paraId="7ABDBB3E" w14:textId="1056C12E" w:rsidR="00C01A3F" w:rsidRPr="00A406E5" w:rsidRDefault="00C01A3F" w:rsidP="00C01A3F">
      <w:pPr>
        <w:jc w:val="both"/>
        <w:rPr>
          <w:rFonts w:ascii="Arial" w:hAnsi="Arial" w:cs="Arial"/>
          <w:i/>
          <w:sz w:val="22"/>
          <w:szCs w:val="22"/>
        </w:rPr>
      </w:pP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3344A451" w:rsidR="00C01A3F" w:rsidRPr="0029105C" w:rsidRDefault="008042F0" w:rsidP="0029105C">
      <w:pPr>
        <w:pStyle w:val="NormalWeb"/>
        <w:rPr>
          <w:szCs w:val="24"/>
          <w:lang w:eastAsia="en-GB"/>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The data should be analysed rather than simply described. Your arguments should be supported by sufficient evidence.</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2279571B" w14:textId="533BF46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0FE8">
        <w:rPr>
          <w:rFonts w:ascii="Arial" w:hAnsi="Arial" w:cs="Arial"/>
          <w:i/>
          <w:sz w:val="22"/>
          <w:szCs w:val="22"/>
          <w:highlight w:val="yellow"/>
        </w:rPr>
        <w:t>Y</w:t>
      </w:r>
      <w:r w:rsidR="008C0FE8" w:rsidRPr="00B613BC">
        <w:rPr>
          <w:rFonts w:ascii="Arial" w:hAnsi="Arial" w:cs="Arial"/>
          <w:i/>
          <w:sz w:val="22"/>
          <w:szCs w:val="22"/>
          <w:highlight w:val="yellow"/>
        </w:rPr>
        <w:t>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0D4571CD" w14:textId="50474D65" w:rsidR="00FB3B4E"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162DEF" w:rsidRPr="00F92891">
        <w:rPr>
          <w:rFonts w:ascii="Arial" w:hAnsi="Arial" w:cs="Arial"/>
          <w:b/>
          <w:i/>
          <w:sz w:val="22"/>
          <w:szCs w:val="22"/>
          <w:highlight w:val="yellow"/>
        </w:rPr>
        <w:t>:</w:t>
      </w:r>
      <w:r w:rsidR="00162DEF" w:rsidRPr="00F92891">
        <w:rPr>
          <w:rFonts w:ascii="Arial" w:hAnsi="Arial" w:cs="Arial"/>
          <w:i/>
          <w:sz w:val="22"/>
          <w:szCs w:val="22"/>
          <w:highlight w:val="yellow"/>
        </w:rPr>
        <w:t xml:space="preserve"> </w:t>
      </w:r>
      <w:r w:rsidR="00162DEF" w:rsidRPr="00B613BC">
        <w:rPr>
          <w:rFonts w:ascii="Arial" w:hAnsi="Arial" w:cs="Arial"/>
          <w:sz w:val="22"/>
          <w:szCs w:val="22"/>
          <w:highlight w:val="yellow"/>
        </w:rPr>
        <w:t xml:space="preserve">Your </w:t>
      </w:r>
      <w:r w:rsidR="00920615">
        <w:rPr>
          <w:rFonts w:ascii="Arial" w:hAnsi="Arial" w:cs="Arial"/>
          <w:sz w:val="22"/>
          <w:szCs w:val="22"/>
          <w:highlight w:val="yellow"/>
        </w:rPr>
        <w:t>presentation</w:t>
      </w:r>
      <w:r w:rsidR="00162DEF" w:rsidRPr="00B613BC">
        <w:rPr>
          <w:rFonts w:ascii="Arial" w:hAnsi="Arial" w:cs="Arial"/>
          <w:sz w:val="22"/>
          <w:szCs w:val="22"/>
          <w:highlight w:val="yellow"/>
        </w:rPr>
        <w:t xml:space="preserve">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w:t>
      </w:r>
      <w:r w:rsidR="00162DEF">
        <w:rPr>
          <w:rFonts w:ascii="Arial" w:hAnsi="Arial" w:cs="Arial"/>
          <w:sz w:val="22"/>
          <w:szCs w:val="22"/>
          <w:highlight w:val="yellow"/>
        </w:rPr>
        <w:t>. Please use Arial font 11, line spacing 1.5 per UWTSD’s policy</w:t>
      </w:r>
      <w:r w:rsidR="000F51EB">
        <w:rPr>
          <w:rFonts w:ascii="Arial" w:hAnsi="Arial" w:cs="Arial"/>
          <w:sz w:val="22"/>
          <w:szCs w:val="22"/>
          <w:highlight w:val="yellow"/>
        </w:rPr>
        <w:t>. Exhibit strong presentation and engagement skills including tone, body language, contact and coherence</w:t>
      </w:r>
      <w:r w:rsidR="00162DEF" w:rsidRPr="00B613BC">
        <w:rPr>
          <w:rFonts w:ascii="Arial" w:hAnsi="Arial" w:cs="Arial"/>
          <w:sz w:val="22"/>
          <w:szCs w:val="22"/>
          <w:highlight w:val="yellow"/>
        </w:rPr>
        <w:t>.</w:t>
      </w: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757596">
          <w:footerReference w:type="default" r:id="rId11"/>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C84920">
        <w:trPr>
          <w:trHeight w:val="680"/>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2226C208" w:rsidR="00152E9D" w:rsidRPr="00A406E5" w:rsidRDefault="005A72B9" w:rsidP="00152E9D">
            <w:pPr>
              <w:jc w:val="center"/>
              <w:rPr>
                <w:rFonts w:ascii="Arial" w:hAnsi="Arial" w:cs="Arial"/>
                <w:sz w:val="32"/>
              </w:rPr>
            </w:pPr>
            <w:r>
              <w:rPr>
                <w:rFonts w:ascii="Arial" w:hAnsi="Arial" w:cs="Arial"/>
                <w:sz w:val="32"/>
              </w:rPr>
              <w:t>1</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C84920">
        <w:trPr>
          <w:trHeight w:val="450"/>
        </w:trPr>
        <w:tc>
          <w:tcPr>
            <w:tcW w:w="4169" w:type="pct"/>
            <w:vMerge w:val="restart"/>
            <w:tcBorders>
              <w:top w:val="single" w:sz="4" w:space="0" w:color="auto"/>
              <w:left w:val="single" w:sz="4" w:space="0" w:color="auto"/>
              <w:right w:val="single" w:sz="4" w:space="0" w:color="auto"/>
            </w:tcBorders>
            <w:shd w:val="clear" w:color="auto" w:fill="auto"/>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C84920">
        <w:trPr>
          <w:trHeight w:val="451"/>
        </w:trPr>
        <w:tc>
          <w:tcPr>
            <w:tcW w:w="4169" w:type="pct"/>
            <w:vMerge/>
            <w:tcBorders>
              <w:left w:val="single" w:sz="4" w:space="0" w:color="auto"/>
              <w:bottom w:val="single" w:sz="4" w:space="0" w:color="auto"/>
              <w:right w:val="single" w:sz="4" w:space="0" w:color="auto"/>
            </w:tcBorders>
            <w:shd w:val="clear" w:color="auto" w:fill="auto"/>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6B4B8059" w:rsidR="00152E9D" w:rsidRPr="00A406E5" w:rsidRDefault="00E0719E" w:rsidP="00152E9D">
            <w:pPr>
              <w:jc w:val="center"/>
              <w:rPr>
                <w:rFonts w:ascii="Arial" w:hAnsi="Arial" w:cs="Arial"/>
                <w:sz w:val="32"/>
              </w:rPr>
            </w:pPr>
            <w:r>
              <w:rPr>
                <w:rFonts w:ascii="Arial" w:hAnsi="Arial" w:cs="Arial"/>
                <w:sz w:val="32"/>
              </w:rPr>
              <w:t>2</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002FF3" w14:textId="77777777" w:rsidR="00776037" w:rsidRDefault="00776037" w:rsidP="00776037">
            <w:pPr>
              <w:spacing w:after="120"/>
              <w:rPr>
                <w:rFonts w:ascii="Arial" w:hAnsi="Arial" w:cs="Arial"/>
                <w:b/>
                <w:bCs/>
                <w:sz w:val="22"/>
                <w:szCs w:val="22"/>
              </w:rPr>
            </w:pPr>
          </w:p>
          <w:p w14:paraId="6E04838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5840986C" w:rsidR="00152E9D" w:rsidRPr="00A406E5" w:rsidRDefault="00712226" w:rsidP="00152E9D">
            <w:pPr>
              <w:jc w:val="center"/>
              <w:rPr>
                <w:rFonts w:ascii="Arial" w:hAnsi="Arial" w:cs="Arial"/>
                <w:sz w:val="32"/>
              </w:rPr>
            </w:pPr>
            <w:r>
              <w:rPr>
                <w:rFonts w:ascii="Arial" w:hAnsi="Arial" w:cs="Arial"/>
                <w:sz w:val="32"/>
              </w:rPr>
              <w:t>2</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7D599CA0" w:rsidR="00152E9D" w:rsidRPr="00A406E5" w:rsidRDefault="00E0719E" w:rsidP="00152E9D">
            <w:pPr>
              <w:jc w:val="center"/>
              <w:rPr>
                <w:rFonts w:ascii="Arial" w:hAnsi="Arial" w:cs="Arial"/>
                <w:sz w:val="32"/>
              </w:rPr>
            </w:pPr>
            <w:r>
              <w:rPr>
                <w:rFonts w:ascii="Arial" w:hAnsi="Arial" w:cs="Arial"/>
                <w:sz w:val="32"/>
              </w:rPr>
              <w:t>2</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55A8F543" w:rsidR="00152E9D" w:rsidRPr="00A406E5" w:rsidRDefault="00E0719E" w:rsidP="00152E9D">
            <w:pPr>
              <w:jc w:val="center"/>
              <w:rPr>
                <w:rFonts w:ascii="Arial" w:hAnsi="Arial" w:cs="Arial"/>
                <w:sz w:val="32"/>
              </w:rPr>
            </w:pPr>
            <w:r>
              <w:rPr>
                <w:rFonts w:ascii="Arial" w:hAnsi="Arial" w:cs="Arial"/>
                <w:sz w:val="32"/>
              </w:rPr>
              <w:t>3</w:t>
            </w:r>
            <w:r w:rsidR="005A72B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534478E1" w:rsidR="00152E9D" w:rsidRPr="00A406E5" w:rsidRDefault="003E5DD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757596">
          <w:footerReference w:type="default" r:id="rId12"/>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757596">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7B1C1C">
              <w:rPr>
                <w:rFonts w:ascii="Arial" w:hAnsi="Arial" w:cs="Arial"/>
                <w:lang w:val="it-IT"/>
              </w:rPr>
              <w:t xml:space="preserve">Can </w:t>
            </w:r>
            <w:proofErr w:type="spellStart"/>
            <w:r w:rsidRPr="007B1C1C">
              <w:rPr>
                <w:rFonts w:ascii="Arial" w:hAnsi="Arial" w:cs="Arial"/>
                <w:lang w:val="it-IT"/>
              </w:rPr>
              <w:t>interpret</w:t>
            </w:r>
            <w:proofErr w:type="spellEnd"/>
            <w:r w:rsidRPr="007B1C1C">
              <w:rPr>
                <w:rFonts w:ascii="Arial" w:hAnsi="Arial" w:cs="Arial"/>
                <w:lang w:val="it-IT"/>
              </w:rPr>
              <w:t xml:space="preserve"> qualitative and quantitative data </w:t>
            </w:r>
            <w:proofErr w:type="spellStart"/>
            <w:r w:rsidRPr="007B1C1C">
              <w:rPr>
                <w:rFonts w:ascii="Arial" w:hAnsi="Arial" w:cs="Arial"/>
                <w:lang w:val="it-IT"/>
              </w:rPr>
              <w:t>accurately</w:t>
            </w:r>
            <w:proofErr w:type="spellEnd"/>
            <w:r w:rsidRPr="007B1C1C">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04E2F9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75759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B1F82" w14:textId="77777777" w:rsidR="0066167C" w:rsidRDefault="0066167C">
      <w:r>
        <w:separator/>
      </w:r>
    </w:p>
  </w:endnote>
  <w:endnote w:type="continuationSeparator" w:id="0">
    <w:p w14:paraId="445BF62E" w14:textId="77777777" w:rsidR="0066167C" w:rsidRDefault="006616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B8AD0" w14:textId="77777777" w:rsidR="0066167C" w:rsidRDefault="0066167C">
      <w:r>
        <w:separator/>
      </w:r>
    </w:p>
  </w:footnote>
  <w:footnote w:type="continuationSeparator" w:id="0">
    <w:p w14:paraId="439B27B1" w14:textId="77777777" w:rsidR="0066167C" w:rsidRDefault="0066167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BE47C4"/>
    <w:multiLevelType w:val="hybridMultilevel"/>
    <w:tmpl w:val="C14AEF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3A579D"/>
    <w:multiLevelType w:val="hybridMultilevel"/>
    <w:tmpl w:val="A634AEF2"/>
    <w:lvl w:ilvl="0" w:tplc="3C527D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98075803">
    <w:abstractNumId w:val="1"/>
  </w:num>
  <w:num w:numId="2" w16cid:durableId="1483960309">
    <w:abstractNumId w:val="13"/>
  </w:num>
  <w:num w:numId="3" w16cid:durableId="454640491">
    <w:abstractNumId w:val="20"/>
  </w:num>
  <w:num w:numId="4" w16cid:durableId="2084258344">
    <w:abstractNumId w:val="16"/>
  </w:num>
  <w:num w:numId="5" w16cid:durableId="1624074710">
    <w:abstractNumId w:val="11"/>
  </w:num>
  <w:num w:numId="6" w16cid:durableId="448473345">
    <w:abstractNumId w:val="19"/>
  </w:num>
  <w:num w:numId="7" w16cid:durableId="619994523">
    <w:abstractNumId w:val="3"/>
  </w:num>
  <w:num w:numId="8" w16cid:durableId="1044602699">
    <w:abstractNumId w:val="18"/>
  </w:num>
  <w:num w:numId="9" w16cid:durableId="384910666">
    <w:abstractNumId w:val="14"/>
  </w:num>
  <w:num w:numId="10" w16cid:durableId="756290379">
    <w:abstractNumId w:val="8"/>
  </w:num>
  <w:num w:numId="11" w16cid:durableId="1197623169">
    <w:abstractNumId w:val="9"/>
  </w:num>
  <w:num w:numId="12" w16cid:durableId="325279387">
    <w:abstractNumId w:val="12"/>
  </w:num>
  <w:num w:numId="13" w16cid:durableId="1862622356">
    <w:abstractNumId w:val="17"/>
  </w:num>
  <w:num w:numId="14" w16cid:durableId="1635792681">
    <w:abstractNumId w:val="6"/>
  </w:num>
  <w:num w:numId="15" w16cid:durableId="171460385">
    <w:abstractNumId w:val="0"/>
  </w:num>
  <w:num w:numId="16" w16cid:durableId="1841850577">
    <w:abstractNumId w:val="10"/>
  </w:num>
  <w:num w:numId="17" w16cid:durableId="629408095">
    <w:abstractNumId w:val="7"/>
  </w:num>
  <w:num w:numId="18" w16cid:durableId="1779372763">
    <w:abstractNumId w:val="2"/>
  </w:num>
  <w:num w:numId="19" w16cid:durableId="512915005">
    <w:abstractNumId w:val="15"/>
  </w:num>
  <w:num w:numId="20" w16cid:durableId="1327782833">
    <w:abstractNumId w:val="4"/>
  </w:num>
  <w:num w:numId="21" w16cid:durableId="132200382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F0A"/>
    <w:rsid w:val="00025021"/>
    <w:rsid w:val="000264C8"/>
    <w:rsid w:val="00026B02"/>
    <w:rsid w:val="00070DA4"/>
    <w:rsid w:val="00076035"/>
    <w:rsid w:val="000822E5"/>
    <w:rsid w:val="00085493"/>
    <w:rsid w:val="000971FC"/>
    <w:rsid w:val="000A2A3A"/>
    <w:rsid w:val="000A492A"/>
    <w:rsid w:val="000B32EC"/>
    <w:rsid w:val="000D2F80"/>
    <w:rsid w:val="000D7F60"/>
    <w:rsid w:val="000E413A"/>
    <w:rsid w:val="000F51EB"/>
    <w:rsid w:val="000F5AA3"/>
    <w:rsid w:val="00100396"/>
    <w:rsid w:val="00100B5C"/>
    <w:rsid w:val="001106E9"/>
    <w:rsid w:val="00110886"/>
    <w:rsid w:val="00124CA5"/>
    <w:rsid w:val="00130CBE"/>
    <w:rsid w:val="00134F77"/>
    <w:rsid w:val="001363A5"/>
    <w:rsid w:val="00141C57"/>
    <w:rsid w:val="00152E9D"/>
    <w:rsid w:val="00154487"/>
    <w:rsid w:val="00161FBD"/>
    <w:rsid w:val="00162DEF"/>
    <w:rsid w:val="0017512A"/>
    <w:rsid w:val="0019308A"/>
    <w:rsid w:val="00196958"/>
    <w:rsid w:val="001A1E39"/>
    <w:rsid w:val="001A24F3"/>
    <w:rsid w:val="001B405C"/>
    <w:rsid w:val="001B5F45"/>
    <w:rsid w:val="001E1050"/>
    <w:rsid w:val="001E1E1F"/>
    <w:rsid w:val="001E2007"/>
    <w:rsid w:val="001E57C1"/>
    <w:rsid w:val="001F07EF"/>
    <w:rsid w:val="001F50B6"/>
    <w:rsid w:val="001F6D7A"/>
    <w:rsid w:val="00201004"/>
    <w:rsid w:val="00211A15"/>
    <w:rsid w:val="00224849"/>
    <w:rsid w:val="00224E6F"/>
    <w:rsid w:val="0022746E"/>
    <w:rsid w:val="00235F71"/>
    <w:rsid w:val="002444CA"/>
    <w:rsid w:val="00260DE6"/>
    <w:rsid w:val="00273FEE"/>
    <w:rsid w:val="00276C25"/>
    <w:rsid w:val="0028204E"/>
    <w:rsid w:val="0028591B"/>
    <w:rsid w:val="00286121"/>
    <w:rsid w:val="002878BF"/>
    <w:rsid w:val="0029105C"/>
    <w:rsid w:val="00291841"/>
    <w:rsid w:val="0029522B"/>
    <w:rsid w:val="002A3686"/>
    <w:rsid w:val="002C449B"/>
    <w:rsid w:val="002C57E1"/>
    <w:rsid w:val="002C6040"/>
    <w:rsid w:val="002D5B3F"/>
    <w:rsid w:val="002E272E"/>
    <w:rsid w:val="002E50C6"/>
    <w:rsid w:val="002E5BEF"/>
    <w:rsid w:val="002E7BB4"/>
    <w:rsid w:val="002F5778"/>
    <w:rsid w:val="003019E4"/>
    <w:rsid w:val="00313421"/>
    <w:rsid w:val="003223E0"/>
    <w:rsid w:val="003261A6"/>
    <w:rsid w:val="003516A0"/>
    <w:rsid w:val="00352C4A"/>
    <w:rsid w:val="00362560"/>
    <w:rsid w:val="003732FD"/>
    <w:rsid w:val="003753B2"/>
    <w:rsid w:val="00376559"/>
    <w:rsid w:val="00382BAA"/>
    <w:rsid w:val="00384D73"/>
    <w:rsid w:val="00393EB6"/>
    <w:rsid w:val="003A3CE5"/>
    <w:rsid w:val="003B0250"/>
    <w:rsid w:val="003B366F"/>
    <w:rsid w:val="003B3F9D"/>
    <w:rsid w:val="003B6C95"/>
    <w:rsid w:val="003D5FBC"/>
    <w:rsid w:val="003E3A88"/>
    <w:rsid w:val="003E5751"/>
    <w:rsid w:val="003E5DDB"/>
    <w:rsid w:val="004046A9"/>
    <w:rsid w:val="00404C50"/>
    <w:rsid w:val="00410A74"/>
    <w:rsid w:val="00411D23"/>
    <w:rsid w:val="00423934"/>
    <w:rsid w:val="00426244"/>
    <w:rsid w:val="00447FA9"/>
    <w:rsid w:val="00451810"/>
    <w:rsid w:val="00467A86"/>
    <w:rsid w:val="0047006E"/>
    <w:rsid w:val="00470A38"/>
    <w:rsid w:val="00477880"/>
    <w:rsid w:val="004874DE"/>
    <w:rsid w:val="004B5334"/>
    <w:rsid w:val="004B6587"/>
    <w:rsid w:val="004B6C14"/>
    <w:rsid w:val="004D5E9B"/>
    <w:rsid w:val="004D63D9"/>
    <w:rsid w:val="004E6585"/>
    <w:rsid w:val="004F38B4"/>
    <w:rsid w:val="0050249F"/>
    <w:rsid w:val="005166D5"/>
    <w:rsid w:val="00524566"/>
    <w:rsid w:val="00527E60"/>
    <w:rsid w:val="00530A62"/>
    <w:rsid w:val="00530BEF"/>
    <w:rsid w:val="00534E85"/>
    <w:rsid w:val="00552351"/>
    <w:rsid w:val="00561F00"/>
    <w:rsid w:val="00562C4E"/>
    <w:rsid w:val="00562DEC"/>
    <w:rsid w:val="00576AB4"/>
    <w:rsid w:val="00577917"/>
    <w:rsid w:val="0058048A"/>
    <w:rsid w:val="00590667"/>
    <w:rsid w:val="005969E2"/>
    <w:rsid w:val="00597B02"/>
    <w:rsid w:val="005A1689"/>
    <w:rsid w:val="005A72B9"/>
    <w:rsid w:val="005B61CD"/>
    <w:rsid w:val="005D1D58"/>
    <w:rsid w:val="005D432C"/>
    <w:rsid w:val="005E285E"/>
    <w:rsid w:val="005E72F8"/>
    <w:rsid w:val="005F0579"/>
    <w:rsid w:val="005F3A53"/>
    <w:rsid w:val="005F3AA2"/>
    <w:rsid w:val="006062A3"/>
    <w:rsid w:val="00610E08"/>
    <w:rsid w:val="006140BF"/>
    <w:rsid w:val="006161BE"/>
    <w:rsid w:val="00620787"/>
    <w:rsid w:val="00632434"/>
    <w:rsid w:val="0063478F"/>
    <w:rsid w:val="00644256"/>
    <w:rsid w:val="0066167C"/>
    <w:rsid w:val="00661D6F"/>
    <w:rsid w:val="006628E9"/>
    <w:rsid w:val="0066725E"/>
    <w:rsid w:val="006716C7"/>
    <w:rsid w:val="00681208"/>
    <w:rsid w:val="00681FA9"/>
    <w:rsid w:val="00691EA9"/>
    <w:rsid w:val="006934D4"/>
    <w:rsid w:val="006A6DC3"/>
    <w:rsid w:val="006B09E7"/>
    <w:rsid w:val="006B6BF5"/>
    <w:rsid w:val="006D49ED"/>
    <w:rsid w:val="006D55CE"/>
    <w:rsid w:val="006D637A"/>
    <w:rsid w:val="006D6F24"/>
    <w:rsid w:val="006F0F95"/>
    <w:rsid w:val="006F45BF"/>
    <w:rsid w:val="006F60E0"/>
    <w:rsid w:val="00702F71"/>
    <w:rsid w:val="00712226"/>
    <w:rsid w:val="00732D34"/>
    <w:rsid w:val="00735292"/>
    <w:rsid w:val="007366DF"/>
    <w:rsid w:val="007406FC"/>
    <w:rsid w:val="0074205B"/>
    <w:rsid w:val="00743923"/>
    <w:rsid w:val="00745A1F"/>
    <w:rsid w:val="007474AB"/>
    <w:rsid w:val="00757596"/>
    <w:rsid w:val="00757839"/>
    <w:rsid w:val="00770C81"/>
    <w:rsid w:val="00776037"/>
    <w:rsid w:val="007802FE"/>
    <w:rsid w:val="00791024"/>
    <w:rsid w:val="00793F0A"/>
    <w:rsid w:val="007A2657"/>
    <w:rsid w:val="007B1C1C"/>
    <w:rsid w:val="007C682C"/>
    <w:rsid w:val="007D2385"/>
    <w:rsid w:val="007D5DE2"/>
    <w:rsid w:val="007F214F"/>
    <w:rsid w:val="007F48E6"/>
    <w:rsid w:val="00800069"/>
    <w:rsid w:val="008042F0"/>
    <w:rsid w:val="00811014"/>
    <w:rsid w:val="00820965"/>
    <w:rsid w:val="008310A0"/>
    <w:rsid w:val="00835D29"/>
    <w:rsid w:val="00842E7F"/>
    <w:rsid w:val="00852933"/>
    <w:rsid w:val="008566E5"/>
    <w:rsid w:val="008566FE"/>
    <w:rsid w:val="00865B46"/>
    <w:rsid w:val="00896134"/>
    <w:rsid w:val="0089663E"/>
    <w:rsid w:val="00896C9F"/>
    <w:rsid w:val="008A62BC"/>
    <w:rsid w:val="008B2146"/>
    <w:rsid w:val="008B43E7"/>
    <w:rsid w:val="008C0FE8"/>
    <w:rsid w:val="008D2CE3"/>
    <w:rsid w:val="008D6A19"/>
    <w:rsid w:val="008D763F"/>
    <w:rsid w:val="008F036F"/>
    <w:rsid w:val="008F1308"/>
    <w:rsid w:val="008F78C2"/>
    <w:rsid w:val="0090189C"/>
    <w:rsid w:val="00904568"/>
    <w:rsid w:val="00911394"/>
    <w:rsid w:val="00920615"/>
    <w:rsid w:val="0092249D"/>
    <w:rsid w:val="00923EF2"/>
    <w:rsid w:val="00926D25"/>
    <w:rsid w:val="00926E9D"/>
    <w:rsid w:val="009315A0"/>
    <w:rsid w:val="00932C6E"/>
    <w:rsid w:val="00933F10"/>
    <w:rsid w:val="009433C5"/>
    <w:rsid w:val="0096305E"/>
    <w:rsid w:val="00965881"/>
    <w:rsid w:val="009871FF"/>
    <w:rsid w:val="00990799"/>
    <w:rsid w:val="00995D51"/>
    <w:rsid w:val="009A0631"/>
    <w:rsid w:val="009B10ED"/>
    <w:rsid w:val="009D3EA4"/>
    <w:rsid w:val="009D649C"/>
    <w:rsid w:val="009E4BC1"/>
    <w:rsid w:val="009F2DDD"/>
    <w:rsid w:val="009F5CB2"/>
    <w:rsid w:val="009F7801"/>
    <w:rsid w:val="00A03BB8"/>
    <w:rsid w:val="00A07C2A"/>
    <w:rsid w:val="00A16E98"/>
    <w:rsid w:val="00A2175A"/>
    <w:rsid w:val="00A2494F"/>
    <w:rsid w:val="00A3505D"/>
    <w:rsid w:val="00A4036F"/>
    <w:rsid w:val="00A406E5"/>
    <w:rsid w:val="00A423D0"/>
    <w:rsid w:val="00A4641C"/>
    <w:rsid w:val="00A55876"/>
    <w:rsid w:val="00A67FB1"/>
    <w:rsid w:val="00A75E03"/>
    <w:rsid w:val="00A85BFE"/>
    <w:rsid w:val="00A91FEC"/>
    <w:rsid w:val="00AB6FE7"/>
    <w:rsid w:val="00AB7AD7"/>
    <w:rsid w:val="00AD2430"/>
    <w:rsid w:val="00AE41A6"/>
    <w:rsid w:val="00AE73E6"/>
    <w:rsid w:val="00AF0E34"/>
    <w:rsid w:val="00AF271D"/>
    <w:rsid w:val="00AF56C2"/>
    <w:rsid w:val="00B004E6"/>
    <w:rsid w:val="00B02DC6"/>
    <w:rsid w:val="00B0744D"/>
    <w:rsid w:val="00B50EA8"/>
    <w:rsid w:val="00B518B0"/>
    <w:rsid w:val="00B5718D"/>
    <w:rsid w:val="00B64082"/>
    <w:rsid w:val="00B72325"/>
    <w:rsid w:val="00B766BE"/>
    <w:rsid w:val="00B81AD3"/>
    <w:rsid w:val="00B829D8"/>
    <w:rsid w:val="00B84B5B"/>
    <w:rsid w:val="00B86446"/>
    <w:rsid w:val="00B96DD5"/>
    <w:rsid w:val="00BA1176"/>
    <w:rsid w:val="00BC3B03"/>
    <w:rsid w:val="00BE0B01"/>
    <w:rsid w:val="00BE5D80"/>
    <w:rsid w:val="00BE79C7"/>
    <w:rsid w:val="00BF3CB5"/>
    <w:rsid w:val="00C01A3F"/>
    <w:rsid w:val="00C073F1"/>
    <w:rsid w:val="00C1285B"/>
    <w:rsid w:val="00C1361B"/>
    <w:rsid w:val="00C14E1F"/>
    <w:rsid w:val="00C17E81"/>
    <w:rsid w:val="00C315AF"/>
    <w:rsid w:val="00C36D9A"/>
    <w:rsid w:val="00C44A72"/>
    <w:rsid w:val="00C61FC2"/>
    <w:rsid w:val="00C705F9"/>
    <w:rsid w:val="00C80F0F"/>
    <w:rsid w:val="00C84920"/>
    <w:rsid w:val="00C8667A"/>
    <w:rsid w:val="00C93BCB"/>
    <w:rsid w:val="00CB0710"/>
    <w:rsid w:val="00CB652E"/>
    <w:rsid w:val="00CC241A"/>
    <w:rsid w:val="00CC3530"/>
    <w:rsid w:val="00CE4035"/>
    <w:rsid w:val="00CE65AB"/>
    <w:rsid w:val="00CF4266"/>
    <w:rsid w:val="00CF7775"/>
    <w:rsid w:val="00D22606"/>
    <w:rsid w:val="00D22D9C"/>
    <w:rsid w:val="00D241F1"/>
    <w:rsid w:val="00D275CB"/>
    <w:rsid w:val="00D27B45"/>
    <w:rsid w:val="00D30DFA"/>
    <w:rsid w:val="00D42144"/>
    <w:rsid w:val="00D45246"/>
    <w:rsid w:val="00D463A5"/>
    <w:rsid w:val="00D4710D"/>
    <w:rsid w:val="00D47D25"/>
    <w:rsid w:val="00D60A74"/>
    <w:rsid w:val="00D62ACD"/>
    <w:rsid w:val="00D77B7C"/>
    <w:rsid w:val="00DA36EE"/>
    <w:rsid w:val="00DB116D"/>
    <w:rsid w:val="00DD07F8"/>
    <w:rsid w:val="00DD17CC"/>
    <w:rsid w:val="00DD1C0A"/>
    <w:rsid w:val="00DE217A"/>
    <w:rsid w:val="00DE67C2"/>
    <w:rsid w:val="00DE6858"/>
    <w:rsid w:val="00DF321B"/>
    <w:rsid w:val="00E0719E"/>
    <w:rsid w:val="00E230E0"/>
    <w:rsid w:val="00E27F15"/>
    <w:rsid w:val="00E35464"/>
    <w:rsid w:val="00E51AAC"/>
    <w:rsid w:val="00E66CC0"/>
    <w:rsid w:val="00E728A9"/>
    <w:rsid w:val="00E76B5F"/>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87F"/>
    <w:rsid w:val="00F442A7"/>
    <w:rsid w:val="00F57A89"/>
    <w:rsid w:val="00F613F9"/>
    <w:rsid w:val="00F61A20"/>
    <w:rsid w:val="00F63DD9"/>
    <w:rsid w:val="00F67644"/>
    <w:rsid w:val="00F8381F"/>
    <w:rsid w:val="00F847F3"/>
    <w:rsid w:val="00F9112A"/>
    <w:rsid w:val="00F952C5"/>
    <w:rsid w:val="00FA04CD"/>
    <w:rsid w:val="00FA25F5"/>
    <w:rsid w:val="00FA2810"/>
    <w:rsid w:val="00FA68F8"/>
    <w:rsid w:val="00FB1DC0"/>
    <w:rsid w:val="00FB3B4E"/>
    <w:rsid w:val="00FB4521"/>
    <w:rsid w:val="00FB4F84"/>
    <w:rsid w:val="00FB5CF8"/>
    <w:rsid w:val="00FF06C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790858">
      <w:bodyDiv w:val="1"/>
      <w:marLeft w:val="0"/>
      <w:marRight w:val="0"/>
      <w:marTop w:val="0"/>
      <w:marBottom w:val="0"/>
      <w:divBdr>
        <w:top w:val="none" w:sz="0" w:space="0" w:color="auto"/>
        <w:left w:val="none" w:sz="0" w:space="0" w:color="auto"/>
        <w:bottom w:val="none" w:sz="0" w:space="0" w:color="auto"/>
        <w:right w:val="none" w:sz="0" w:space="0" w:color="auto"/>
      </w:divBdr>
      <w:divsChild>
        <w:div w:id="1605066135">
          <w:marLeft w:val="0"/>
          <w:marRight w:val="0"/>
          <w:marTop w:val="0"/>
          <w:marBottom w:val="0"/>
          <w:divBdr>
            <w:top w:val="none" w:sz="0" w:space="0" w:color="auto"/>
            <w:left w:val="none" w:sz="0" w:space="0" w:color="auto"/>
            <w:bottom w:val="none" w:sz="0" w:space="0" w:color="auto"/>
            <w:right w:val="none" w:sz="0" w:space="0" w:color="auto"/>
          </w:divBdr>
          <w:divsChild>
            <w:div w:id="418603514">
              <w:marLeft w:val="0"/>
              <w:marRight w:val="0"/>
              <w:marTop w:val="0"/>
              <w:marBottom w:val="0"/>
              <w:divBdr>
                <w:top w:val="none" w:sz="0" w:space="0" w:color="auto"/>
                <w:left w:val="none" w:sz="0" w:space="0" w:color="auto"/>
                <w:bottom w:val="none" w:sz="0" w:space="0" w:color="auto"/>
                <w:right w:val="none" w:sz="0" w:space="0" w:color="auto"/>
              </w:divBdr>
              <w:divsChild>
                <w:div w:id="10943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3942">
      <w:bodyDiv w:val="1"/>
      <w:marLeft w:val="0"/>
      <w:marRight w:val="0"/>
      <w:marTop w:val="0"/>
      <w:marBottom w:val="0"/>
      <w:divBdr>
        <w:top w:val="none" w:sz="0" w:space="0" w:color="auto"/>
        <w:left w:val="none" w:sz="0" w:space="0" w:color="auto"/>
        <w:bottom w:val="none" w:sz="0" w:space="0" w:color="auto"/>
        <w:right w:val="none" w:sz="0" w:space="0" w:color="auto"/>
      </w:divBdr>
      <w:divsChild>
        <w:div w:id="1929145322">
          <w:marLeft w:val="0"/>
          <w:marRight w:val="0"/>
          <w:marTop w:val="0"/>
          <w:marBottom w:val="0"/>
          <w:divBdr>
            <w:top w:val="none" w:sz="0" w:space="0" w:color="auto"/>
            <w:left w:val="none" w:sz="0" w:space="0" w:color="auto"/>
            <w:bottom w:val="none" w:sz="0" w:space="0" w:color="auto"/>
            <w:right w:val="none" w:sz="0" w:space="0" w:color="auto"/>
          </w:divBdr>
          <w:divsChild>
            <w:div w:id="197474127">
              <w:marLeft w:val="0"/>
              <w:marRight w:val="0"/>
              <w:marTop w:val="0"/>
              <w:marBottom w:val="0"/>
              <w:divBdr>
                <w:top w:val="none" w:sz="0" w:space="0" w:color="auto"/>
                <w:left w:val="none" w:sz="0" w:space="0" w:color="auto"/>
                <w:bottom w:val="none" w:sz="0" w:space="0" w:color="auto"/>
                <w:right w:val="none" w:sz="0" w:space="0" w:color="auto"/>
              </w:divBdr>
              <w:divsChild>
                <w:div w:id="15357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78866">
      <w:bodyDiv w:val="1"/>
      <w:marLeft w:val="0"/>
      <w:marRight w:val="0"/>
      <w:marTop w:val="0"/>
      <w:marBottom w:val="0"/>
      <w:divBdr>
        <w:top w:val="none" w:sz="0" w:space="0" w:color="auto"/>
        <w:left w:val="none" w:sz="0" w:space="0" w:color="auto"/>
        <w:bottom w:val="none" w:sz="0" w:space="0" w:color="auto"/>
        <w:right w:val="none" w:sz="0" w:space="0" w:color="auto"/>
      </w:divBdr>
      <w:divsChild>
        <w:div w:id="308903055">
          <w:marLeft w:val="0"/>
          <w:marRight w:val="0"/>
          <w:marTop w:val="0"/>
          <w:marBottom w:val="0"/>
          <w:divBdr>
            <w:top w:val="none" w:sz="0" w:space="0" w:color="auto"/>
            <w:left w:val="none" w:sz="0" w:space="0" w:color="auto"/>
            <w:bottom w:val="none" w:sz="0" w:space="0" w:color="auto"/>
            <w:right w:val="none" w:sz="0" w:space="0" w:color="auto"/>
          </w:divBdr>
          <w:divsChild>
            <w:div w:id="1175337421">
              <w:marLeft w:val="0"/>
              <w:marRight w:val="0"/>
              <w:marTop w:val="0"/>
              <w:marBottom w:val="0"/>
              <w:divBdr>
                <w:top w:val="none" w:sz="0" w:space="0" w:color="auto"/>
                <w:left w:val="none" w:sz="0" w:space="0" w:color="auto"/>
                <w:bottom w:val="none" w:sz="0" w:space="0" w:color="auto"/>
                <w:right w:val="none" w:sz="0" w:space="0" w:color="auto"/>
              </w:divBdr>
              <w:divsChild>
                <w:div w:id="18742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671839">
      <w:bodyDiv w:val="1"/>
      <w:marLeft w:val="0"/>
      <w:marRight w:val="0"/>
      <w:marTop w:val="0"/>
      <w:marBottom w:val="0"/>
      <w:divBdr>
        <w:top w:val="none" w:sz="0" w:space="0" w:color="auto"/>
        <w:left w:val="none" w:sz="0" w:space="0" w:color="auto"/>
        <w:bottom w:val="none" w:sz="0" w:space="0" w:color="auto"/>
        <w:right w:val="none" w:sz="0" w:space="0" w:color="auto"/>
      </w:divBdr>
      <w:divsChild>
        <w:div w:id="882404196">
          <w:marLeft w:val="0"/>
          <w:marRight w:val="0"/>
          <w:marTop w:val="0"/>
          <w:marBottom w:val="0"/>
          <w:divBdr>
            <w:top w:val="none" w:sz="0" w:space="0" w:color="auto"/>
            <w:left w:val="none" w:sz="0" w:space="0" w:color="auto"/>
            <w:bottom w:val="none" w:sz="0" w:space="0" w:color="auto"/>
            <w:right w:val="none" w:sz="0" w:space="0" w:color="auto"/>
          </w:divBdr>
          <w:divsChild>
            <w:div w:id="516236745">
              <w:marLeft w:val="0"/>
              <w:marRight w:val="0"/>
              <w:marTop w:val="0"/>
              <w:marBottom w:val="0"/>
              <w:divBdr>
                <w:top w:val="none" w:sz="0" w:space="0" w:color="auto"/>
                <w:left w:val="none" w:sz="0" w:space="0" w:color="auto"/>
                <w:bottom w:val="none" w:sz="0" w:space="0" w:color="auto"/>
                <w:right w:val="none" w:sz="0" w:space="0" w:color="auto"/>
              </w:divBdr>
              <w:divsChild>
                <w:div w:id="505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900B73-E1BE-41C7-890A-FC357E4692FE}">
  <ds:schemaRefs>
    <ds:schemaRef ds:uri="http://schemas.microsoft.com/sharepoint/v3/contenttype/forms"/>
  </ds:schemaRefs>
</ds:datastoreItem>
</file>

<file path=customXml/itemProps2.xml><?xml version="1.0" encoding="utf-8"?>
<ds:datastoreItem xmlns:ds="http://schemas.openxmlformats.org/officeDocument/2006/customXml" ds:itemID="{974D8090-9789-4393-8EC1-DACF2CA5BB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3059</Words>
  <Characters>17440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Joshua But</cp:lastModifiedBy>
  <cp:revision>32</cp:revision>
  <cp:lastPrinted>2014-10-10T07:42:00Z</cp:lastPrinted>
  <dcterms:created xsi:type="dcterms:W3CDTF">2024-01-09T15:02:00Z</dcterms:created>
  <dcterms:modified xsi:type="dcterms:W3CDTF">2024-05-24T15:11:00Z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