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EA60B3" w14:paraId="0097505A" w14:textId="77777777" w:rsidTr="00BA029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3936905" w14:textId="77777777" w:rsidR="00EA60B3" w:rsidRDefault="00EA60B3">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19308DA8" w14:textId="2432A851" w:rsidR="00EA60B3" w:rsidRDefault="00D50BFE">
            <w:pPr>
              <w:spacing w:before="120" w:after="120"/>
              <w:jc w:val="both"/>
              <w:rPr>
                <w:rFonts w:ascii="Arial" w:hAnsi="Arial" w:cs="Arial"/>
                <w:b/>
                <w:sz w:val="22"/>
                <w:szCs w:val="22"/>
                <w:lang w:eastAsia="en-US"/>
              </w:rPr>
            </w:pPr>
            <w:r>
              <w:rPr>
                <w:rFonts w:ascii="Arial" w:hAnsi="Arial" w:cs="Arial"/>
                <w:b/>
                <w:sz w:val="22"/>
                <w:szCs w:val="22"/>
                <w:lang w:eastAsia="en-US"/>
              </w:rPr>
              <w:t>Helen Perry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6B71947" w14:textId="77777777" w:rsidR="00EA60B3" w:rsidRDefault="00EA60B3">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6" w:type="dxa"/>
            <w:tcBorders>
              <w:top w:val="single" w:sz="4" w:space="0" w:color="auto"/>
              <w:left w:val="single" w:sz="4" w:space="0" w:color="auto"/>
              <w:bottom w:val="single" w:sz="4" w:space="0" w:color="auto"/>
              <w:right w:val="single" w:sz="4" w:space="0" w:color="auto"/>
            </w:tcBorders>
          </w:tcPr>
          <w:p w14:paraId="6951C249" w14:textId="5DD4FF57" w:rsidR="00EA60B3" w:rsidRDefault="00BA0292">
            <w:pPr>
              <w:spacing w:before="120" w:after="120"/>
              <w:jc w:val="both"/>
              <w:rPr>
                <w:rFonts w:ascii="Arial" w:hAnsi="Arial" w:cs="Arial"/>
                <w:b/>
                <w:sz w:val="22"/>
                <w:szCs w:val="22"/>
                <w:lang w:eastAsia="en-US"/>
              </w:rPr>
            </w:pPr>
            <w:r>
              <w:rPr>
                <w:rFonts w:ascii="Arial" w:hAnsi="Arial" w:cs="Arial"/>
                <w:b/>
                <w:sz w:val="22"/>
                <w:szCs w:val="22"/>
                <w:lang w:eastAsia="en-US"/>
              </w:rPr>
              <w:t>0151834</w:t>
            </w:r>
          </w:p>
        </w:tc>
      </w:tr>
      <w:tr w:rsidR="00EA60B3" w14:paraId="3E0F9D4E" w14:textId="77777777" w:rsidTr="00BA029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7F23A67" w14:textId="77777777" w:rsidR="00EA60B3" w:rsidRDefault="00EA60B3">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32B7539E" w14:textId="77777777" w:rsidR="00EA60B3" w:rsidRDefault="00EA60B3">
            <w:pPr>
              <w:spacing w:before="120" w:after="120"/>
              <w:jc w:val="both"/>
              <w:rPr>
                <w:rFonts w:ascii="Arial" w:hAnsi="Arial" w:cs="Arial"/>
                <w:b/>
                <w:sz w:val="22"/>
                <w:szCs w:val="22"/>
                <w:lang w:eastAsia="en-US"/>
              </w:rPr>
            </w:pPr>
            <w:r>
              <w:rPr>
                <w:rFonts w:ascii="Arial" w:hAnsi="Arial" w:cs="Arial"/>
                <w:b/>
                <w:sz w:val="22"/>
                <w:szCs w:val="22"/>
                <w:lang w:eastAsia="en-US"/>
              </w:rPr>
              <w:t>Graduate Certificate in Counselling Skills</w:t>
            </w:r>
          </w:p>
        </w:tc>
      </w:tr>
      <w:tr w:rsidR="00EA60B3" w14:paraId="5B837D0A" w14:textId="77777777" w:rsidTr="00BA029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812890E" w14:textId="77777777" w:rsidR="00EA60B3" w:rsidRDefault="00EA60B3">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7A20E87A" w14:textId="77777777" w:rsidR="00EA60B3" w:rsidRDefault="00EA60B3">
            <w:pPr>
              <w:spacing w:before="120" w:after="120"/>
              <w:jc w:val="both"/>
              <w:rPr>
                <w:rFonts w:ascii="Arial" w:hAnsi="Arial" w:cs="Arial"/>
                <w:b/>
                <w:sz w:val="22"/>
                <w:szCs w:val="22"/>
                <w:lang w:eastAsia="en-US"/>
              </w:rPr>
            </w:pPr>
            <w:r>
              <w:rPr>
                <w:rFonts w:ascii="Arial" w:hAnsi="Arial" w:cs="Arial"/>
                <w:b/>
                <w:sz w:val="22"/>
                <w:szCs w:val="22"/>
                <w:lang w:eastAsia="en-US"/>
              </w:rPr>
              <w:t>Counselling Skills</w:t>
            </w:r>
          </w:p>
        </w:tc>
      </w:tr>
      <w:tr w:rsidR="00DD7193" w14:paraId="658D45EB" w14:textId="77777777" w:rsidTr="00BA029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D145C0C" w14:textId="77777777" w:rsidR="00DD7193" w:rsidRDefault="00DD7193">
            <w:pPr>
              <w:spacing w:before="120" w:after="120"/>
              <w:jc w:val="both"/>
              <w:rPr>
                <w:rFonts w:ascii="Arial" w:hAnsi="Arial" w:cs="Arial"/>
                <w:b/>
                <w:sz w:val="22"/>
                <w:szCs w:val="22"/>
                <w:lang w:eastAsia="en-US"/>
              </w:rPr>
            </w:pPr>
            <w:r>
              <w:rPr>
                <w:rFonts w:ascii="Arial" w:hAnsi="Arial" w:cs="Arial"/>
                <w:b/>
                <w:sz w:val="22"/>
                <w:szCs w:val="22"/>
                <w:lang w:eastAsia="en-US"/>
              </w:rPr>
              <w:t>Assignment Title:</w:t>
            </w:r>
          </w:p>
        </w:tc>
        <w:tc>
          <w:tcPr>
            <w:tcW w:w="3291" w:type="dxa"/>
            <w:tcBorders>
              <w:top w:val="single" w:sz="4" w:space="0" w:color="auto"/>
              <w:left w:val="single" w:sz="4" w:space="0" w:color="auto"/>
              <w:bottom w:val="single" w:sz="4" w:space="0" w:color="auto"/>
              <w:right w:val="single" w:sz="4" w:space="0" w:color="auto"/>
            </w:tcBorders>
          </w:tcPr>
          <w:p w14:paraId="511C0B74" w14:textId="77777777" w:rsidR="00DD7193" w:rsidRDefault="00DD7193">
            <w:pPr>
              <w:rPr>
                <w:rFonts w:ascii="Arial" w:hAnsi="Arial" w:cs="Arial"/>
                <w:lang w:eastAsia="en-US"/>
              </w:rPr>
            </w:pPr>
            <w:r>
              <w:rPr>
                <w:rFonts w:ascii="Arial" w:hAnsi="Arial" w:cs="Arial"/>
                <w:lang w:eastAsia="en-US"/>
              </w:rPr>
              <w:t>Using your chosen recording of a recent triad session, critically reflect on your use of the foundation skills of counselling.</w:t>
            </w:r>
          </w:p>
          <w:p w14:paraId="3BF04BD7" w14:textId="77777777" w:rsidR="00DD7193" w:rsidRDefault="00DD7193">
            <w:pPr>
              <w:rPr>
                <w:rFonts w:ascii="Arial" w:hAnsi="Arial" w:cs="Arial"/>
                <w:lang w:eastAsia="en-US"/>
              </w:rPr>
            </w:pPr>
            <w:r>
              <w:rPr>
                <w:rFonts w:ascii="Arial" w:hAnsi="Arial" w:cs="Arial"/>
                <w:lang w:eastAsia="en-US"/>
              </w:rPr>
              <w:t>This can also include:</w:t>
            </w:r>
          </w:p>
          <w:p w14:paraId="0C9A43C3" w14:textId="77777777" w:rsidR="00DD7193" w:rsidRDefault="00DD7193">
            <w:pPr>
              <w:rPr>
                <w:rFonts w:ascii="Arial" w:hAnsi="Arial" w:cs="Arial"/>
                <w:lang w:eastAsia="en-US"/>
              </w:rPr>
            </w:pPr>
            <w:r>
              <w:rPr>
                <w:rFonts w:ascii="Arial" w:hAnsi="Arial" w:cs="Arial"/>
                <w:lang w:eastAsia="en-US"/>
              </w:rPr>
              <w:t>Your application of the Counselling contract</w:t>
            </w:r>
          </w:p>
          <w:p w14:paraId="15263C5A" w14:textId="77777777" w:rsidR="00DD7193" w:rsidRDefault="00DD7193">
            <w:pPr>
              <w:rPr>
                <w:rFonts w:ascii="Arial" w:hAnsi="Arial" w:cs="Arial"/>
                <w:lang w:eastAsia="en-US"/>
              </w:rPr>
            </w:pPr>
            <w:r>
              <w:rPr>
                <w:rFonts w:ascii="Arial" w:hAnsi="Arial" w:cs="Arial"/>
                <w:lang w:eastAsia="en-US"/>
              </w:rPr>
              <w:t>Your use of questions</w:t>
            </w:r>
          </w:p>
          <w:p w14:paraId="76E5F81F" w14:textId="77777777" w:rsidR="00DD7193" w:rsidRDefault="00DD7193">
            <w:pPr>
              <w:rPr>
                <w:rFonts w:ascii="Arial" w:hAnsi="Arial" w:cs="Arial"/>
                <w:lang w:eastAsia="en-US"/>
              </w:rPr>
            </w:pPr>
            <w:r>
              <w:rPr>
                <w:rFonts w:ascii="Arial" w:hAnsi="Arial" w:cs="Arial"/>
                <w:lang w:eastAsia="en-US"/>
              </w:rPr>
              <w:t>Empathic responses and attunement</w:t>
            </w:r>
          </w:p>
          <w:p w14:paraId="6F6CBCA3" w14:textId="77777777" w:rsidR="00DD7193" w:rsidRDefault="00DD7193">
            <w:pPr>
              <w:rPr>
                <w:rFonts w:ascii="Arial" w:hAnsi="Arial" w:cs="Arial"/>
                <w:lang w:eastAsia="en-US"/>
              </w:rPr>
            </w:pPr>
            <w:r>
              <w:rPr>
                <w:rFonts w:ascii="Arial" w:hAnsi="Arial" w:cs="Arial"/>
                <w:lang w:eastAsia="en-US"/>
              </w:rPr>
              <w:t>Ethical awareness</w:t>
            </w:r>
          </w:p>
          <w:p w14:paraId="398DB153" w14:textId="77777777" w:rsidR="00DD7193" w:rsidRDefault="00DD7193">
            <w:pPr>
              <w:rPr>
                <w:rFonts w:ascii="Arial" w:hAnsi="Arial" w:cs="Arial"/>
                <w:lang w:eastAsia="en-US"/>
              </w:rPr>
            </w:pPr>
          </w:p>
          <w:p w14:paraId="0BD89D97" w14:textId="77777777" w:rsidR="00DD7193" w:rsidRDefault="00DD7193">
            <w:pPr>
              <w:rPr>
                <w:rFonts w:ascii="Arial" w:hAnsi="Arial" w:cs="Arial"/>
                <w:lang w:eastAsia="en-US"/>
              </w:rPr>
            </w:pPr>
            <w:r>
              <w:rPr>
                <w:rFonts w:ascii="Arial" w:hAnsi="Arial" w:cs="Arial"/>
                <w:lang w:eastAsia="en-US"/>
              </w:rPr>
              <w:t>You will need to make direct reference to your submitted recorded session.</w:t>
            </w:r>
          </w:p>
          <w:p w14:paraId="10225491" w14:textId="77777777" w:rsidR="00DD7193" w:rsidRDefault="00DD7193">
            <w:pPr>
              <w:rPr>
                <w:b/>
                <w:sz w:val="24"/>
                <w:szCs w:val="24"/>
                <w:lang w:eastAsia="en-US"/>
              </w:rPr>
            </w:pPr>
          </w:p>
          <w:p w14:paraId="101306AF" w14:textId="77777777" w:rsidR="00DD7193" w:rsidRDefault="00DD7193">
            <w:pPr>
              <w:rPr>
                <w:rFonts w:ascii="Arial" w:hAnsi="Arial" w:cs="Arial"/>
                <w:b/>
                <w:sz w:val="22"/>
                <w:szCs w:val="22"/>
                <w:lang w:eastAsia="en-US"/>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4F43068" w14:textId="77777777" w:rsidR="00DD7193" w:rsidRDefault="00DD7193">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66F1CE89" w14:textId="77777777" w:rsidR="00DD7193" w:rsidRDefault="00DD7193">
            <w:pPr>
              <w:spacing w:before="120" w:after="120"/>
              <w:jc w:val="both"/>
              <w:rPr>
                <w:rFonts w:ascii="Arial" w:hAnsi="Arial" w:cs="Arial"/>
                <w:b/>
                <w:sz w:val="22"/>
                <w:szCs w:val="22"/>
                <w:lang w:eastAsia="en-US"/>
              </w:rPr>
            </w:pPr>
            <w:r>
              <w:rPr>
                <w:rFonts w:ascii="Arial" w:hAnsi="Arial" w:cs="Arial"/>
                <w:b/>
                <w:sz w:val="22"/>
                <w:szCs w:val="22"/>
                <w:lang w:eastAsia="en-US"/>
              </w:rPr>
              <w:t>3000 words</w:t>
            </w:r>
          </w:p>
        </w:tc>
      </w:tr>
    </w:tbl>
    <w:p w14:paraId="4C8C8A8A" w14:textId="77777777" w:rsidR="00EA60B3" w:rsidRDefault="00EA60B3" w:rsidP="00DE5652">
      <w:pPr>
        <w:rPr>
          <w:rFonts w:ascii="Arial" w:hAnsi="Arial" w:cs="Arial"/>
        </w:rPr>
      </w:pPr>
    </w:p>
    <w:p w14:paraId="316894C0" w14:textId="77777777" w:rsidR="00DE5652" w:rsidRDefault="00DE5652" w:rsidP="00634512">
      <w:pPr>
        <w:pStyle w:val="NoSpacing"/>
        <w:jc w:val="both"/>
      </w:pPr>
    </w:p>
    <w:p w14:paraId="3A11ABEF" w14:textId="06D841FF" w:rsidR="005477BC" w:rsidRDefault="005477BC" w:rsidP="00634512">
      <w:pPr>
        <w:pStyle w:val="NoSpacing"/>
        <w:jc w:val="both"/>
      </w:pPr>
      <w:r>
        <w:t>The evening of the recording I recall that I was feeling in a reasonably relaxed frame of mind. I had carefully planned my day’s necessary activities to allow for some time out in order to not feel tired, but alert mentally and with a positive mindset</w:t>
      </w:r>
      <w:r w:rsidR="00296259">
        <w:t>. This was</w:t>
      </w:r>
      <w:r>
        <w:t xml:space="preserve"> despite being slightly apprehensive about trying to remember</w:t>
      </w:r>
      <w:r w:rsidR="000E402D">
        <w:t xml:space="preserve"> and put into practice</w:t>
      </w:r>
      <w:r>
        <w:t xml:space="preserve"> everything I had learnt on the course to this point.  This preparation was in part due to the previous week’s session being affected by computer ‘gremlins’ and in anticipation of any hiccups on this evening. An added benefit had been a result of a relaxing mindfulness body scan prior to the recording session.</w:t>
      </w:r>
    </w:p>
    <w:p w14:paraId="4AFC31FE" w14:textId="77777777" w:rsidR="007E5AF0" w:rsidRDefault="007E5AF0" w:rsidP="00634512">
      <w:pPr>
        <w:pStyle w:val="NoSpacing"/>
        <w:jc w:val="both"/>
      </w:pPr>
    </w:p>
    <w:p w14:paraId="52FDB176" w14:textId="04D6F697" w:rsidR="005477BC" w:rsidRDefault="005477BC" w:rsidP="00634512">
      <w:pPr>
        <w:pStyle w:val="NoSpacing"/>
        <w:jc w:val="both"/>
      </w:pPr>
      <w:r>
        <w:t xml:space="preserve">However, the technology demons conspired again and by the time of the recording, several connectivity issues and other visual and recording problems had led to me feeling tense and frustrated and I finished the teaching session unaware that I did indeed have a single recording of an appropriate length to use for this assignment.  On reflection post viewing I am aware that I appear calm vocally, but throughout my body language is mixed </w:t>
      </w:r>
      <w:r w:rsidR="00C40E15">
        <w:t xml:space="preserve">- </w:t>
      </w:r>
      <w:r>
        <w:t>touching my face</w:t>
      </w:r>
      <w:r w:rsidR="00774C5B">
        <w:t>,</w:t>
      </w:r>
      <w:r w:rsidR="00C40E15">
        <w:t xml:space="preserve"> playing with my hands</w:t>
      </w:r>
      <w:r w:rsidR="00774C5B">
        <w:t xml:space="preserve">, leaning forward and then sitting </w:t>
      </w:r>
      <w:r w:rsidR="008A36D5">
        <w:t>well back in my chair</w:t>
      </w:r>
      <w:r w:rsidR="00AC36A6">
        <w:t>, all indicators of not being relaxed</w:t>
      </w:r>
      <w:r w:rsidR="00C40E15">
        <w:t>.</w:t>
      </w:r>
    </w:p>
    <w:p w14:paraId="51C130C9" w14:textId="77777777" w:rsidR="008A36D5" w:rsidRDefault="008A36D5" w:rsidP="00634512">
      <w:pPr>
        <w:pStyle w:val="NoSpacing"/>
        <w:jc w:val="both"/>
      </w:pPr>
    </w:p>
    <w:p w14:paraId="56E2F2DE" w14:textId="4C94D3E9" w:rsidR="00DF4C49" w:rsidRDefault="005477BC" w:rsidP="00634512">
      <w:pPr>
        <w:pStyle w:val="NoSpacing"/>
        <w:jc w:val="both"/>
      </w:pPr>
      <w:r>
        <w:t>The environment I</w:t>
      </w:r>
      <w:r w:rsidR="00DA228B">
        <w:t xml:space="preserve"> am in during the session </w:t>
      </w:r>
      <w:r>
        <w:t>could be construed as distracting. The lighting could have been better thought out to remove the reflection o</w:t>
      </w:r>
      <w:r w:rsidR="008D7545">
        <w:t>n</w:t>
      </w:r>
      <w:r>
        <w:t xml:space="preserve"> my glasses and most particularly the glinting of light on the earrings I was wearing.  Additionally, the use of the blurring function in Teams, or the selection of a suitable backdrop would have been an improvement too.  </w:t>
      </w:r>
      <w:r w:rsidR="005F461B">
        <w:t xml:space="preserve">Having thought of </w:t>
      </w:r>
      <w:r>
        <w:t xml:space="preserve">these things </w:t>
      </w:r>
      <w:r w:rsidR="005F461B">
        <w:t xml:space="preserve">prior to the session may have </w:t>
      </w:r>
      <w:r w:rsidR="00C54600">
        <w:t>assisted</w:t>
      </w:r>
      <w:r>
        <w:t xml:space="preserve"> the client to focus without distractions.  </w:t>
      </w:r>
    </w:p>
    <w:p w14:paraId="04927095" w14:textId="77777777" w:rsidR="00C54600" w:rsidRDefault="00C54600" w:rsidP="00634512">
      <w:pPr>
        <w:pStyle w:val="NoSpacing"/>
        <w:jc w:val="both"/>
      </w:pPr>
    </w:p>
    <w:p w14:paraId="22F7BF54" w14:textId="16A06A84" w:rsidR="001E2B8A" w:rsidRDefault="00947E34" w:rsidP="00634512">
      <w:pPr>
        <w:pStyle w:val="NoSpacing"/>
        <w:jc w:val="both"/>
      </w:pPr>
      <w:r>
        <w:t>Given the setting was a learning environment and as peers wishing to assist</w:t>
      </w:r>
      <w:r w:rsidR="00136AB6">
        <w:t xml:space="preserve"> </w:t>
      </w:r>
      <w:r w:rsidR="00986CC9">
        <w:t xml:space="preserve">each other, my ‘client’ was as co-operative throughout as she could possibly be. I am aware that </w:t>
      </w:r>
      <w:r w:rsidR="00350507">
        <w:t>setting and developing a relationship in a real situation may not be as smooth and straightforward as it was in this instance</w:t>
      </w:r>
      <w:r w:rsidR="00BF0D03">
        <w:t xml:space="preserve">. </w:t>
      </w:r>
      <w:r w:rsidR="006A654A">
        <w:t xml:space="preserve">Mearns and </w:t>
      </w:r>
      <w:r w:rsidR="008605BE">
        <w:t>Thorne (</w:t>
      </w:r>
      <w:r w:rsidR="00DA4D5E">
        <w:t xml:space="preserve">2008) </w:t>
      </w:r>
      <w:r w:rsidR="00AA467E">
        <w:t xml:space="preserve">discuss </w:t>
      </w:r>
      <w:r w:rsidR="00B839D6">
        <w:t xml:space="preserve">that the time taken to develop a relationship is </w:t>
      </w:r>
      <w:r w:rsidR="00072549">
        <w:t xml:space="preserve">directly related to how ready the </w:t>
      </w:r>
      <w:r w:rsidR="006465F2">
        <w:t xml:space="preserve">client is to embark on the process </w:t>
      </w:r>
      <w:r w:rsidR="00277AC2">
        <w:t>of taking responsibility for their life</w:t>
      </w:r>
      <w:r w:rsidR="002B46DC">
        <w:t>, something which obviously varies from person to person.</w:t>
      </w:r>
      <w:r w:rsidR="0073593F">
        <w:t xml:space="preserve"> </w:t>
      </w:r>
      <w:r w:rsidR="00947EDB">
        <w:t xml:space="preserve">Whilst I have not experienced it, I am aware that </w:t>
      </w:r>
      <w:r w:rsidR="00511CA0">
        <w:t xml:space="preserve">it can take a great deal of courage for clients to reach the point where they are prepared to face the fear of the </w:t>
      </w:r>
      <w:r w:rsidR="00511CA0">
        <w:lastRenderedPageBreak/>
        <w:t>unknown and overco</w:t>
      </w:r>
      <w:r w:rsidR="00511CA0" w:rsidRPr="0081701B">
        <w:t>me their apprehension to get to the point where they are sitting in the counsellor’s chair</w:t>
      </w:r>
      <w:r w:rsidR="00B6664B" w:rsidRPr="0081701B">
        <w:t xml:space="preserve"> </w:t>
      </w:r>
      <w:r w:rsidR="00511CA0" w:rsidRPr="0081701B">
        <w:t>.</w:t>
      </w:r>
    </w:p>
    <w:p w14:paraId="6E5D9DCC" w14:textId="77777777" w:rsidR="00C54600" w:rsidRDefault="00C54600" w:rsidP="00634512">
      <w:pPr>
        <w:pStyle w:val="NoSpacing"/>
        <w:jc w:val="both"/>
      </w:pPr>
    </w:p>
    <w:p w14:paraId="4F6CBA1E" w14:textId="6F307092" w:rsidR="004F3DDF" w:rsidRDefault="004F3DDF" w:rsidP="00634512">
      <w:pPr>
        <w:pStyle w:val="NoSpacing"/>
        <w:jc w:val="both"/>
      </w:pPr>
      <w:r>
        <w:t xml:space="preserve">In addition to </w:t>
      </w:r>
      <w:r w:rsidR="0059393D">
        <w:t xml:space="preserve">being a novice, another limitation was </w:t>
      </w:r>
      <w:r w:rsidR="00F92F53">
        <w:t>that it was a single session of half an hour duration. Thus</w:t>
      </w:r>
      <w:r w:rsidR="001F383E">
        <w:t>,</w:t>
      </w:r>
      <w:r w:rsidR="00F92F53">
        <w:t xml:space="preserve"> the depth of </w:t>
      </w:r>
      <w:r w:rsidR="008967D6">
        <w:t>understanding the client’s needs and concerns could only be expressed and explored in this time</w:t>
      </w:r>
      <w:r w:rsidR="001F383E">
        <w:t xml:space="preserve">. It did however enable me </w:t>
      </w:r>
      <w:r w:rsidR="007273A6">
        <w:t xml:space="preserve">to see how regular sessions with the same client can allow a counsellor to build a fuller picture to enable a </w:t>
      </w:r>
      <w:r w:rsidR="00231831">
        <w:t xml:space="preserve">greater understanding of the individual so that issues raised in one session </w:t>
      </w:r>
      <w:r w:rsidR="002C1ABE">
        <w:t>need to be reflected upon and explored again in a greater depth in successive sessions to enable the greatest help and support to be provided.</w:t>
      </w:r>
    </w:p>
    <w:p w14:paraId="305B967D" w14:textId="77777777" w:rsidR="000444BE" w:rsidRDefault="000444BE" w:rsidP="00634512">
      <w:pPr>
        <w:pStyle w:val="NoSpacing"/>
        <w:jc w:val="both"/>
      </w:pPr>
    </w:p>
    <w:p w14:paraId="3EA4B6A7" w14:textId="636DBA01" w:rsidR="001716F2" w:rsidRDefault="001716F2" w:rsidP="00634512">
      <w:pPr>
        <w:pStyle w:val="NoSpacing"/>
        <w:jc w:val="both"/>
      </w:pPr>
      <w:r>
        <w:t xml:space="preserve">The session has also provided an insight to how a typical </w:t>
      </w:r>
      <w:r w:rsidR="00082C7B">
        <w:t>50-minute</w:t>
      </w:r>
      <w:r>
        <w:t xml:space="preserve"> session</w:t>
      </w:r>
      <w:r w:rsidR="00327A83">
        <w:t xml:space="preserve"> would require a lot of consideration afterwards to </w:t>
      </w:r>
      <w:r w:rsidR="0030653A">
        <w:t>develop appropriate strategies for the forthcoming session</w:t>
      </w:r>
      <w:r w:rsidR="00A92913">
        <w:t>; that is most certainly not a career that starts and finishes</w:t>
      </w:r>
      <w:r w:rsidR="00A779AC">
        <w:t xml:space="preserve"> when the session does. It also made me consider the importance of </w:t>
      </w:r>
      <w:r w:rsidR="004250FA">
        <w:t>the role of a</w:t>
      </w:r>
      <w:r w:rsidR="00A779AC">
        <w:t xml:space="preserve"> supervisor</w:t>
      </w:r>
      <w:r w:rsidR="004250FA">
        <w:t xml:space="preserve"> to support and guide</w:t>
      </w:r>
      <w:r w:rsidR="005C7C37">
        <w:t>.</w:t>
      </w:r>
      <w:r w:rsidR="00374A9E">
        <w:t xml:space="preserve"> </w:t>
      </w:r>
      <w:r w:rsidR="00293520">
        <w:t xml:space="preserve">Reeves states </w:t>
      </w:r>
      <w:r w:rsidR="009C4005">
        <w:t>“</w:t>
      </w:r>
      <w:r w:rsidR="001F707C">
        <w:t>An experienced supervisor</w:t>
      </w:r>
      <w:proofErr w:type="gramStart"/>
      <w:r w:rsidR="001F707C">
        <w:t>…..</w:t>
      </w:r>
      <w:proofErr w:type="gramEnd"/>
      <w:r w:rsidR="001F707C">
        <w:t>will be invaluable in helping you to make links between different client experiences and to consider how to transfer learning from one situation to another</w:t>
      </w:r>
      <w:r w:rsidR="00085B45">
        <w:t>.”</w:t>
      </w:r>
      <w:r w:rsidR="001F707C">
        <w:t xml:space="preserve"> </w:t>
      </w:r>
      <w:r w:rsidR="00085B45">
        <w:t>(p</w:t>
      </w:r>
      <w:r w:rsidR="004B4230">
        <w:t>.202</w:t>
      </w:r>
      <w:r w:rsidR="00B3234F">
        <w:t xml:space="preserve"> 2018</w:t>
      </w:r>
      <w:r w:rsidR="00085B45">
        <w:t>).</w:t>
      </w:r>
      <w:r w:rsidR="005C7C37">
        <w:t xml:space="preserve"> Whilst the issues raised in this session I would not class as </w:t>
      </w:r>
      <w:r w:rsidR="00AB16DF">
        <w:t xml:space="preserve">traumatic to listen to, I can imagine that some things are and that to offload afterwards would be </w:t>
      </w:r>
      <w:r w:rsidR="00E75D46">
        <w:t>essential, particularly when starting out</w:t>
      </w:r>
      <w:r w:rsidR="00082C7B">
        <w:t xml:space="preserve"> in a career.</w:t>
      </w:r>
    </w:p>
    <w:p w14:paraId="180F6505" w14:textId="77777777" w:rsidR="00AD5C8C" w:rsidRDefault="00AD5C8C" w:rsidP="00634512">
      <w:pPr>
        <w:pStyle w:val="NoSpacing"/>
        <w:jc w:val="both"/>
      </w:pPr>
    </w:p>
    <w:p w14:paraId="698DDA33" w14:textId="4C4FA087" w:rsidR="005477BC" w:rsidRDefault="005477BC" w:rsidP="00634512">
      <w:pPr>
        <w:pStyle w:val="NoSpacing"/>
        <w:jc w:val="both"/>
      </w:pPr>
      <w:r>
        <w:t xml:space="preserve">That said, I believe that I introduced the session well by warmly greeting the client and explaining the contracting information clearly to her with careful regard to the limitations of confidentiality on the basis that the session was being recorded and there was an observer present. </w:t>
      </w:r>
      <w:r w:rsidR="004605E1">
        <w:t>My nerv</w:t>
      </w:r>
      <w:r w:rsidR="00D662DE">
        <w:t>ou</w:t>
      </w:r>
      <w:r w:rsidR="004605E1">
        <w:t>s</w:t>
      </w:r>
      <w:r w:rsidR="00D662DE">
        <w:t>ness</w:t>
      </w:r>
      <w:r w:rsidR="004605E1">
        <w:t xml:space="preserve"> </w:t>
      </w:r>
      <w:r w:rsidR="00D662DE">
        <w:t>is</w:t>
      </w:r>
      <w:r w:rsidR="004605E1">
        <w:t xml:space="preserve"> evident from a number of </w:t>
      </w:r>
      <w:r w:rsidR="00D662DE">
        <w:t>‘</w:t>
      </w:r>
      <w:proofErr w:type="gramStart"/>
      <w:r w:rsidR="00D662DE">
        <w:t>ums’</w:t>
      </w:r>
      <w:proofErr w:type="gramEnd"/>
      <w:r w:rsidR="00D662DE">
        <w:t xml:space="preserve"> and hesitation, however</w:t>
      </w:r>
      <w:r w:rsidR="00AC1ED7">
        <w:t xml:space="preserve"> I did ensure that</w:t>
      </w:r>
      <w:r w:rsidR="003578C5">
        <w:t xml:space="preserve"> I </w:t>
      </w:r>
      <w:r w:rsidR="00A82A48">
        <w:t>obtained</w:t>
      </w:r>
      <w:r>
        <w:t xml:space="preserve"> her confirmation that she had understood </w:t>
      </w:r>
      <w:r w:rsidR="003578C5">
        <w:t>what I had said</w:t>
      </w:r>
      <w:r w:rsidR="00A82A48">
        <w:t xml:space="preserve">, </w:t>
      </w:r>
      <w:r>
        <w:t>and was comfortable with the information provided before inviting her to start sharing what she wanted with me.</w:t>
      </w:r>
    </w:p>
    <w:p w14:paraId="25CE2D04" w14:textId="77777777" w:rsidR="00B107C5" w:rsidRDefault="00B107C5" w:rsidP="00634512">
      <w:pPr>
        <w:pStyle w:val="NoSpacing"/>
        <w:jc w:val="both"/>
      </w:pPr>
    </w:p>
    <w:p w14:paraId="50550BE1" w14:textId="028C7A24" w:rsidR="00625254" w:rsidRDefault="00625254" w:rsidP="00634512">
      <w:pPr>
        <w:pStyle w:val="NoSpacing"/>
        <w:jc w:val="both"/>
      </w:pPr>
      <w:r>
        <w:t>There was no goal setting at the start of the session</w:t>
      </w:r>
      <w:r w:rsidR="00F41A33">
        <w:t>.</w:t>
      </w:r>
      <w:r>
        <w:t xml:space="preserve"> </w:t>
      </w:r>
      <w:r w:rsidR="00F11139">
        <w:t xml:space="preserve"> On reflection</w:t>
      </w:r>
      <w:r w:rsidR="004E19A5">
        <w:t>, this may</w:t>
      </w:r>
      <w:r>
        <w:t xml:space="preserve"> have been useful as setting SMART objectives to prevent ‘drift’ </w:t>
      </w:r>
      <w:r w:rsidR="004E19A5">
        <w:t xml:space="preserve">could </w:t>
      </w:r>
      <w:r>
        <w:t>have assisted me in exploring one of the 3 main issues</w:t>
      </w:r>
      <w:r w:rsidR="00C3328A">
        <w:t xml:space="preserve"> – highlighted as the session progressed -</w:t>
      </w:r>
      <w:r>
        <w:t xml:space="preserve"> in more depth. More specific goals</w:t>
      </w:r>
      <w:r w:rsidR="00086F20">
        <w:t xml:space="preserve"> at the outset</w:t>
      </w:r>
      <w:r>
        <w:t xml:space="preserve"> </w:t>
      </w:r>
      <w:r w:rsidR="00622839">
        <w:t>c</w:t>
      </w:r>
      <w:r>
        <w:t>ould</w:t>
      </w:r>
      <w:r w:rsidR="00622839">
        <w:t xml:space="preserve"> be useful going forward to assist in making the </w:t>
      </w:r>
      <w:r>
        <w:t>client feel that we had achieved more.</w:t>
      </w:r>
      <w:r w:rsidR="00880894">
        <w:t xml:space="preserve"> In situations where </w:t>
      </w:r>
      <w:r w:rsidR="0084218B">
        <w:t xml:space="preserve">there </w:t>
      </w:r>
      <w:r w:rsidR="00267364">
        <w:t>is</w:t>
      </w:r>
      <w:r w:rsidR="0084218B">
        <w:t xml:space="preserve"> more than one session, I would use this techniqu</w:t>
      </w:r>
      <w:r w:rsidR="00C75C6C">
        <w:t xml:space="preserve">e with this client </w:t>
      </w:r>
      <w:r>
        <w:t>as she was</w:t>
      </w:r>
      <w:r w:rsidR="007D7A3B">
        <w:t xml:space="preserve"> very articulate and</w:t>
      </w:r>
      <w:r>
        <w:t xml:space="preserve"> able to easily express the areas of her life that were causing her concern. </w:t>
      </w:r>
      <w:r w:rsidR="009642CC">
        <w:t>I see now that</w:t>
      </w:r>
      <w:r w:rsidR="005B57DC">
        <w:t xml:space="preserve"> obtaining clarity on </w:t>
      </w:r>
      <w:r>
        <w:t>her own personal goal</w:t>
      </w:r>
      <w:r w:rsidR="006D4C10">
        <w:t>/s</w:t>
      </w:r>
      <w:r w:rsidR="000F7025">
        <w:t xml:space="preserve">, </w:t>
      </w:r>
      <w:r w:rsidR="00E72FEF">
        <w:t xml:space="preserve">would </w:t>
      </w:r>
      <w:r w:rsidR="003F0721">
        <w:t>be beneficial</w:t>
      </w:r>
      <w:r w:rsidR="00E72FEF">
        <w:t>, particularly as several times throughout the session she referred to her work colleagues, her father and her partner</w:t>
      </w:r>
      <w:r w:rsidR="00A2796D">
        <w:t>’s</w:t>
      </w:r>
      <w:r w:rsidR="0065344F">
        <w:t xml:space="preserve"> views – or at least </w:t>
      </w:r>
      <w:r w:rsidR="008B14F7">
        <w:t xml:space="preserve">how she </w:t>
      </w:r>
      <w:r w:rsidR="00E42AC2">
        <w:t>thinks they see her.</w:t>
      </w:r>
      <w:r w:rsidR="00B11AE3">
        <w:t xml:space="preserve"> Delving further I </w:t>
      </w:r>
      <w:r w:rsidR="003E699E">
        <w:t>would try to establish</w:t>
      </w:r>
      <w:r w:rsidR="00B555B4">
        <w:t xml:space="preserve"> where her concerns are coming from</w:t>
      </w:r>
      <w:r w:rsidR="00DE6902">
        <w:t>. That</w:t>
      </w:r>
      <w:r w:rsidR="003D7321">
        <w:t xml:space="preserve"> is,</w:t>
      </w:r>
      <w:r w:rsidR="002357FA">
        <w:t xml:space="preserve"> whether she felt she </w:t>
      </w:r>
      <w:r w:rsidR="003F7D85">
        <w:t xml:space="preserve">‘should’ do or be something else </w:t>
      </w:r>
      <w:r w:rsidR="00593615">
        <w:t>as a result of how she imagines people vi</w:t>
      </w:r>
      <w:r w:rsidR="00512244">
        <w:t xml:space="preserve">ew her OR whether </w:t>
      </w:r>
      <w:r w:rsidR="00512244" w:rsidRPr="009B60B6">
        <w:rPr>
          <w:b/>
          <w:bCs/>
        </w:rPr>
        <w:t>she</w:t>
      </w:r>
      <w:r w:rsidR="00512244">
        <w:t xml:space="preserve"> </w:t>
      </w:r>
      <w:r w:rsidR="003F7E9C">
        <w:t xml:space="preserve">wants it. This </w:t>
      </w:r>
      <w:r w:rsidR="006D7C2D">
        <w:t xml:space="preserve">would have </w:t>
      </w:r>
      <w:r w:rsidR="00F73214">
        <w:t>been something to work on in subsequent sessions. I think this would help to</w:t>
      </w:r>
      <w:r w:rsidR="008844B1">
        <w:t xml:space="preserve"> </w:t>
      </w:r>
      <w:r>
        <w:t>allow more focus on the ‘driving forces’ and mitigate against ‘restraining forces</w:t>
      </w:r>
      <w:r w:rsidR="00951BB7">
        <w:t xml:space="preserve">. </w:t>
      </w:r>
      <w:r w:rsidR="0035030D">
        <w:t>(</w:t>
      </w:r>
      <w:r w:rsidR="009A3CE3" w:rsidRPr="004A259D">
        <w:t>p.118</w:t>
      </w:r>
      <w:r w:rsidR="0035030D" w:rsidRPr="004A259D">
        <w:t>,</w:t>
      </w:r>
      <w:r w:rsidR="004A259D" w:rsidRPr="004A259D">
        <w:t xml:space="preserve"> </w:t>
      </w:r>
      <w:r w:rsidR="00495800" w:rsidRPr="004A259D">
        <w:t>Midwinter</w:t>
      </w:r>
      <w:r w:rsidR="009F1898" w:rsidRPr="004A259D">
        <w:t xml:space="preserve"> &amp;</w:t>
      </w:r>
      <w:r w:rsidR="00495800" w:rsidRPr="004A259D">
        <w:t xml:space="preserve"> Dickson</w:t>
      </w:r>
      <w:r w:rsidR="00A82922">
        <w:t xml:space="preserve"> </w:t>
      </w:r>
      <w:r w:rsidR="003D7DD2">
        <w:t>2015</w:t>
      </w:r>
      <w:r w:rsidR="000F6BCF" w:rsidRPr="004A259D">
        <w:t>)</w:t>
      </w:r>
      <w:r w:rsidR="00F82225" w:rsidRPr="004A259D">
        <w:t>.</w:t>
      </w:r>
    </w:p>
    <w:p w14:paraId="7C6564BA" w14:textId="77777777" w:rsidR="000F6677" w:rsidRDefault="000F6677" w:rsidP="00634512">
      <w:pPr>
        <w:pStyle w:val="NoSpacing"/>
        <w:jc w:val="both"/>
      </w:pPr>
    </w:p>
    <w:p w14:paraId="2D4ACFCF" w14:textId="3015E192" w:rsidR="000C28A9" w:rsidRDefault="00867738" w:rsidP="00634512">
      <w:pPr>
        <w:pStyle w:val="NoSpacing"/>
        <w:jc w:val="both"/>
      </w:pPr>
      <w:r>
        <w:t>OBSERVATIONS</w:t>
      </w:r>
    </w:p>
    <w:p w14:paraId="527B7661" w14:textId="4A70BE30" w:rsidR="00867738" w:rsidRDefault="00011A2F" w:rsidP="00634512">
      <w:pPr>
        <w:pStyle w:val="NoSpacing"/>
        <w:jc w:val="both"/>
      </w:pPr>
      <w:r>
        <w:t>T</w:t>
      </w:r>
      <w:r w:rsidR="00767193">
        <w:t xml:space="preserve">hrough body language you can see that she is quite animated and whilst she holds </w:t>
      </w:r>
      <w:r w:rsidR="003D6A25">
        <w:t>eye contact,</w:t>
      </w:r>
      <w:r w:rsidR="00767193">
        <w:t xml:space="preserve"> she </w:t>
      </w:r>
      <w:r w:rsidR="00334BD5">
        <w:t>moves her eyes a lot</w:t>
      </w:r>
      <w:r w:rsidR="001A1E95">
        <w:t xml:space="preserve">. At several times during the </w:t>
      </w:r>
      <w:r w:rsidR="003D6A25">
        <w:t>session,</w:t>
      </w:r>
      <w:r w:rsidR="001A1E95">
        <w:t xml:space="preserve"> she touches the sides of her head at the temples,</w:t>
      </w:r>
      <w:r w:rsidR="008F5829">
        <w:t xml:space="preserve"> all signs </w:t>
      </w:r>
      <w:r>
        <w:t xml:space="preserve">of </w:t>
      </w:r>
      <w:r w:rsidR="009C2D76">
        <w:t xml:space="preserve">the </w:t>
      </w:r>
      <w:r>
        <w:t>anxiety</w:t>
      </w:r>
      <w:r w:rsidR="008F5829">
        <w:t xml:space="preserve"> which she states</w:t>
      </w:r>
      <w:r w:rsidR="009C2D76">
        <w:t xml:space="preserve"> she is experiencing</w:t>
      </w:r>
      <w:r w:rsidR="001A1E95">
        <w:t>.</w:t>
      </w:r>
      <w:r>
        <w:t xml:space="preserve"> </w:t>
      </w:r>
    </w:p>
    <w:p w14:paraId="623D1CAA" w14:textId="77777777" w:rsidR="00CB7DB5" w:rsidRDefault="00CB7DB5" w:rsidP="00634512">
      <w:pPr>
        <w:pStyle w:val="NoSpacing"/>
        <w:jc w:val="both"/>
      </w:pPr>
    </w:p>
    <w:p w14:paraId="087990D7" w14:textId="09D5820E" w:rsidR="009E7185" w:rsidRDefault="007D4737" w:rsidP="00634512">
      <w:pPr>
        <w:pStyle w:val="NoSpacing"/>
        <w:jc w:val="both"/>
      </w:pPr>
      <w:r>
        <w:t xml:space="preserve">At </w:t>
      </w:r>
      <w:r w:rsidR="00B14A02">
        <w:t>11.57</w:t>
      </w:r>
      <w:r>
        <w:t xml:space="preserve"> she </w:t>
      </w:r>
      <w:r w:rsidR="00562874">
        <w:t xml:space="preserve">demonstrates the empathy she feels towards a </w:t>
      </w:r>
      <w:r w:rsidR="00B37765">
        <w:t xml:space="preserve">colleague who is experiencing her own difficulties. She believes that </w:t>
      </w:r>
      <w:r w:rsidR="002402B5">
        <w:t>her</w:t>
      </w:r>
      <w:r w:rsidR="00B43EE0">
        <w:t xml:space="preserve"> colleague</w:t>
      </w:r>
      <w:r w:rsidR="002402B5">
        <w:t>’</w:t>
      </w:r>
      <w:r w:rsidR="00B43EE0">
        <w:t xml:space="preserve">s issues are so much greater than hers and that as a result she feels </w:t>
      </w:r>
      <w:r w:rsidR="00225DDD">
        <w:t>‘silly</w:t>
      </w:r>
      <w:r w:rsidR="00997406">
        <w:t xml:space="preserve"> with my problems</w:t>
      </w:r>
      <w:r w:rsidR="00225DDD">
        <w:t>’ about discussing her health issues with her</w:t>
      </w:r>
      <w:r w:rsidR="00BC4FDF">
        <w:t xml:space="preserve"> colleague</w:t>
      </w:r>
      <w:r w:rsidR="00225DDD">
        <w:t xml:space="preserve">. </w:t>
      </w:r>
      <w:r w:rsidR="00E346FE">
        <w:t>Whilst talking she recognises</w:t>
      </w:r>
      <w:r w:rsidR="00591AAB">
        <w:t xml:space="preserve"> that her</w:t>
      </w:r>
      <w:r w:rsidR="00997406">
        <w:t xml:space="preserve"> issues are ‘valid</w:t>
      </w:r>
      <w:r w:rsidR="007B78A8">
        <w:t>, but…’</w:t>
      </w:r>
      <w:r w:rsidR="00591AAB">
        <w:t xml:space="preserve"> </w:t>
      </w:r>
      <w:r w:rsidR="00232D08">
        <w:t>After listening</w:t>
      </w:r>
      <w:r w:rsidR="00E346FE">
        <w:t>, I felt it necessary to</w:t>
      </w:r>
      <w:r w:rsidR="007B78A8">
        <w:t xml:space="preserve"> </w:t>
      </w:r>
      <w:r w:rsidR="00C14B7C">
        <w:t>point out to her, perhaps a little too forcefully</w:t>
      </w:r>
      <w:r w:rsidR="008A08E3">
        <w:t>,</w:t>
      </w:r>
      <w:r w:rsidR="00047D88">
        <w:t xml:space="preserve"> given that she </w:t>
      </w:r>
      <w:r w:rsidR="00FF2614">
        <w:t>casts her eyes downwards</w:t>
      </w:r>
      <w:r w:rsidR="00B45203">
        <w:t>,</w:t>
      </w:r>
      <w:r w:rsidR="00FF2614">
        <w:t xml:space="preserve"> when I explain</w:t>
      </w:r>
      <w:r w:rsidR="008A08E3">
        <w:t xml:space="preserve"> </w:t>
      </w:r>
      <w:r w:rsidR="000C3990">
        <w:t xml:space="preserve">that ‘she needs </w:t>
      </w:r>
      <w:r w:rsidR="000C3990">
        <w:lastRenderedPageBreak/>
        <w:t xml:space="preserve">to give herself a little grace there’ and that it </w:t>
      </w:r>
      <w:r w:rsidR="001617FE">
        <w:t>is not</w:t>
      </w:r>
      <w:r w:rsidR="000C3990">
        <w:t xml:space="preserve"> helpful to her to compare her issues </w:t>
      </w:r>
      <w:r w:rsidR="00EA1B23">
        <w:t xml:space="preserve">to someone else’s. </w:t>
      </w:r>
      <w:r w:rsidR="00E346FE">
        <w:t xml:space="preserve"> </w:t>
      </w:r>
      <w:r w:rsidR="00713561">
        <w:t xml:space="preserve">On reflection and with this experience, I would </w:t>
      </w:r>
      <w:r w:rsidR="00C85B27">
        <w:t xml:space="preserve">approach this situation more sensitively. </w:t>
      </w:r>
    </w:p>
    <w:p w14:paraId="0EDCBF2A" w14:textId="77777777" w:rsidR="001617FE" w:rsidRDefault="001617FE" w:rsidP="00634512">
      <w:pPr>
        <w:pStyle w:val="NoSpacing"/>
        <w:jc w:val="both"/>
      </w:pPr>
    </w:p>
    <w:p w14:paraId="393C29AB" w14:textId="78B405AE" w:rsidR="00F43468" w:rsidRDefault="00F43468" w:rsidP="00634512">
      <w:pPr>
        <w:pStyle w:val="NoSpacing"/>
        <w:jc w:val="both"/>
      </w:pPr>
      <w:r>
        <w:t>PARAPHRASING</w:t>
      </w:r>
    </w:p>
    <w:p w14:paraId="1DF2748A" w14:textId="5EEB1984" w:rsidR="009E349A" w:rsidRDefault="00893617" w:rsidP="00634512">
      <w:pPr>
        <w:pStyle w:val="NoSpacing"/>
        <w:jc w:val="both"/>
      </w:pPr>
      <w:r>
        <w:t xml:space="preserve">After listening to her talk about </w:t>
      </w:r>
      <w:r w:rsidR="002E54A7">
        <w:t>her</w:t>
      </w:r>
      <w:r w:rsidR="00FF13EE">
        <w:t xml:space="preserve"> health and her</w:t>
      </w:r>
      <w:r w:rsidR="002E54A7">
        <w:t xml:space="preserve"> work</w:t>
      </w:r>
      <w:r w:rsidR="00FF13EE">
        <w:t>,</w:t>
      </w:r>
      <w:r w:rsidR="002E54A7">
        <w:t xml:space="preserve"> </w:t>
      </w:r>
      <w:r w:rsidR="00A24CAA">
        <w:t>(</w:t>
      </w:r>
      <w:r w:rsidR="002E54A7">
        <w:t>initially around her colleagues</w:t>
      </w:r>
      <w:r w:rsidR="00A24CAA">
        <w:t>)</w:t>
      </w:r>
      <w:r w:rsidR="00F432C4">
        <w:t>, I paraphrased</w:t>
      </w:r>
      <w:r w:rsidR="002663AD">
        <w:t xml:space="preserve"> (10.36)</w:t>
      </w:r>
      <w:r w:rsidR="00F432C4">
        <w:t xml:space="preserve"> that </w:t>
      </w:r>
      <w:r w:rsidR="00FF13EE">
        <w:t xml:space="preserve">one frustration </w:t>
      </w:r>
      <w:r w:rsidR="009C7E8A">
        <w:t xml:space="preserve">contributing to her anxiety </w:t>
      </w:r>
      <w:r w:rsidR="00A24CAA">
        <w:t xml:space="preserve">was that </w:t>
      </w:r>
      <w:r w:rsidR="002D3B6D">
        <w:t>a</w:t>
      </w:r>
      <w:r w:rsidR="0045724A">
        <w:t xml:space="preserve"> lack of consistency</w:t>
      </w:r>
      <w:r w:rsidR="009C7E8A">
        <w:t xml:space="preserve"> from</w:t>
      </w:r>
      <w:r w:rsidR="0045724A">
        <w:t xml:space="preserve"> her colleagues</w:t>
      </w:r>
      <w:r w:rsidR="00BD1865">
        <w:t xml:space="preserve"> towards her non</w:t>
      </w:r>
      <w:r w:rsidR="00D409F2">
        <w:t>-</w:t>
      </w:r>
      <w:r w:rsidR="00BD1865">
        <w:t>visible chronic health condition</w:t>
      </w:r>
      <w:r w:rsidR="00E54664">
        <w:t xml:space="preserve">. </w:t>
      </w:r>
      <w:r w:rsidR="00EA0182">
        <w:t xml:space="preserve">By doing so we </w:t>
      </w:r>
      <w:r w:rsidR="00D409F2">
        <w:t>explored further with her providing more examples of how she felt in the workplace</w:t>
      </w:r>
      <w:r w:rsidR="00D50867">
        <w:t xml:space="preserve"> which enabled me to glean that </w:t>
      </w:r>
      <w:r w:rsidR="00901DD1">
        <w:t xml:space="preserve">these were not particularly </w:t>
      </w:r>
      <w:r w:rsidR="00AD3EE0">
        <w:t xml:space="preserve">trying at the current time, but that she is </w:t>
      </w:r>
      <w:r w:rsidR="009E349A">
        <w:t>concerned and anxious</w:t>
      </w:r>
      <w:r w:rsidR="005B64E4">
        <w:t xml:space="preserve"> for</w:t>
      </w:r>
      <w:r w:rsidR="009E349A">
        <w:t xml:space="preserve"> when hotel reopens.</w:t>
      </w:r>
    </w:p>
    <w:p w14:paraId="6EA06746" w14:textId="4440C4FA" w:rsidR="004D7752" w:rsidRDefault="004D7752" w:rsidP="00634512">
      <w:pPr>
        <w:pStyle w:val="NoSpacing"/>
        <w:jc w:val="both"/>
      </w:pPr>
      <w:r>
        <w:t>Later i</w:t>
      </w:r>
      <w:r w:rsidR="004508F3">
        <w:t xml:space="preserve">n the session </w:t>
      </w:r>
      <w:r w:rsidR="00F30C75">
        <w:t>(17.43)</w:t>
      </w:r>
      <w:r w:rsidR="00C80AF0">
        <w:t xml:space="preserve"> </w:t>
      </w:r>
      <w:r w:rsidR="004508F3">
        <w:t>after we have discussed her workplace/colleague issues I paraphrase</w:t>
      </w:r>
      <w:r w:rsidR="00263398">
        <w:t xml:space="preserve"> </w:t>
      </w:r>
      <w:r w:rsidR="004A769E">
        <w:t>her</w:t>
      </w:r>
      <w:r w:rsidR="00263398">
        <w:t xml:space="preserve"> </w:t>
      </w:r>
      <w:r w:rsidR="00A530FC">
        <w:t xml:space="preserve">words </w:t>
      </w:r>
      <w:r w:rsidR="00991A09">
        <w:t>that she is aware of the negatives o</w:t>
      </w:r>
      <w:r w:rsidR="00263398">
        <w:t>f her manageme</w:t>
      </w:r>
      <w:r w:rsidR="004A769E">
        <w:t>nt</w:t>
      </w:r>
      <w:r w:rsidR="008B6EFD">
        <w:t xml:space="preserve"> position in a positive way stating that </w:t>
      </w:r>
      <w:r w:rsidR="00991A09">
        <w:t>she has the wisdom</w:t>
      </w:r>
      <w:r w:rsidR="00287A1A">
        <w:t xml:space="preserve"> to recognise th</w:t>
      </w:r>
      <w:r w:rsidR="001F309A">
        <w:t>ese.</w:t>
      </w:r>
    </w:p>
    <w:p w14:paraId="5CC493AC" w14:textId="6CB1CC2A" w:rsidR="00E41F18" w:rsidRDefault="009E0062" w:rsidP="00634512">
      <w:pPr>
        <w:pStyle w:val="NoSpacing"/>
        <w:jc w:val="both"/>
      </w:pPr>
      <w:r>
        <w:t xml:space="preserve">Following </w:t>
      </w:r>
      <w:r w:rsidR="00333F88">
        <w:t xml:space="preserve">her talking about her partner and work </w:t>
      </w:r>
      <w:r w:rsidR="00E747ED">
        <w:t xml:space="preserve">stress, I paraphrase what she has said and there is </w:t>
      </w:r>
      <w:r w:rsidR="006F747A">
        <w:t>nodding and verbal agreement of this.</w:t>
      </w:r>
    </w:p>
    <w:p w14:paraId="7BF25C11" w14:textId="12B8232C" w:rsidR="00B457D6" w:rsidRDefault="00F814AD" w:rsidP="00634512">
      <w:pPr>
        <w:pStyle w:val="NoSpacing"/>
        <w:jc w:val="both"/>
      </w:pPr>
      <w:r>
        <w:t xml:space="preserve">At 24.13 </w:t>
      </w:r>
      <w:r w:rsidR="00087266">
        <w:t>after listening to her short summary of what she believes are</w:t>
      </w:r>
      <w:r w:rsidR="00B92F8F">
        <w:t xml:space="preserve"> all of the</w:t>
      </w:r>
      <w:r w:rsidR="00087266">
        <w:t xml:space="preserve"> culminating</w:t>
      </w:r>
      <w:r w:rsidR="00B92F8F">
        <w:t xml:space="preserve"> factors to her stress and anxiety by offering ‘I’m sensing that </w:t>
      </w:r>
      <w:r w:rsidR="00860336">
        <w:t xml:space="preserve">there is so much uncertainty in your </w:t>
      </w:r>
      <w:proofErr w:type="gramStart"/>
      <w:r w:rsidR="00860336">
        <w:t>life..</w:t>
      </w:r>
      <w:proofErr w:type="gramEnd"/>
      <w:r w:rsidR="00860336">
        <w:t xml:space="preserve">’ to which her body language and </w:t>
      </w:r>
      <w:r w:rsidR="00CB525A">
        <w:t>verbal agreement suggests that she fully agrees with what I have just said.</w:t>
      </w:r>
      <w:r w:rsidR="00B92F8F">
        <w:t xml:space="preserve"> </w:t>
      </w:r>
      <w:r w:rsidR="00087266">
        <w:t xml:space="preserve"> </w:t>
      </w:r>
    </w:p>
    <w:p w14:paraId="2D7B8ED7" w14:textId="77777777" w:rsidR="009E349A" w:rsidRDefault="009E349A" w:rsidP="00634512">
      <w:pPr>
        <w:pStyle w:val="NoSpacing"/>
        <w:jc w:val="both"/>
      </w:pPr>
    </w:p>
    <w:p w14:paraId="5483C963" w14:textId="3CAD16C3" w:rsidR="00A311CD" w:rsidRDefault="00A311CD" w:rsidP="00634512">
      <w:pPr>
        <w:pStyle w:val="NoSpacing"/>
        <w:jc w:val="both"/>
      </w:pPr>
      <w:r>
        <w:t>MIRRORING</w:t>
      </w:r>
    </w:p>
    <w:p w14:paraId="159B61F6" w14:textId="40DE4E30" w:rsidR="00854DA6" w:rsidRDefault="00FF54D2" w:rsidP="00634512">
      <w:pPr>
        <w:pStyle w:val="NoSpacing"/>
        <w:jc w:val="both"/>
      </w:pPr>
      <w:r>
        <w:t xml:space="preserve">I believe that we had </w:t>
      </w:r>
      <w:r w:rsidR="007637DA">
        <w:t>g</w:t>
      </w:r>
      <w:r w:rsidR="00854DA6">
        <w:t>ood interaction</w:t>
      </w:r>
      <w:r w:rsidR="007637DA">
        <w:t xml:space="preserve"> with</w:t>
      </w:r>
      <w:r w:rsidR="00854DA6">
        <w:t xml:space="preserve"> mirroring of laughter at times</w:t>
      </w:r>
      <w:r w:rsidR="007637DA">
        <w:t xml:space="preserve"> throughout the recording</w:t>
      </w:r>
      <w:r w:rsidR="009663E8">
        <w:t>.</w:t>
      </w:r>
    </w:p>
    <w:p w14:paraId="313E4556" w14:textId="411B33A0" w:rsidR="0061730E" w:rsidRDefault="0061730E" w:rsidP="00634512">
      <w:pPr>
        <w:pStyle w:val="NoSpacing"/>
        <w:jc w:val="both"/>
      </w:pPr>
      <w:r>
        <w:t xml:space="preserve">A particularly good </w:t>
      </w:r>
      <w:r w:rsidR="007637DA">
        <w:t>example</w:t>
      </w:r>
      <w:r>
        <w:t xml:space="preserve"> of this occurred</w:t>
      </w:r>
      <w:r w:rsidR="0041605D">
        <w:t xml:space="preserve"> at 14.</w:t>
      </w:r>
      <w:r w:rsidR="00ED5005">
        <w:t>32</w:t>
      </w:r>
      <w:r>
        <w:t xml:space="preserve"> when the client </w:t>
      </w:r>
      <w:r w:rsidR="00ED5005">
        <w:t xml:space="preserve">had </w:t>
      </w:r>
      <w:r w:rsidR="004B7390">
        <w:t>explain</w:t>
      </w:r>
      <w:r w:rsidR="00ED5005">
        <w:t>ed</w:t>
      </w:r>
      <w:r w:rsidR="004B7390">
        <w:t xml:space="preserve"> how one of her colleagues </w:t>
      </w:r>
      <w:r w:rsidR="00393A2F">
        <w:t xml:space="preserve">had </w:t>
      </w:r>
      <w:r w:rsidR="00761393">
        <w:t>completely dismissed her when she had explained that she was classified as disabled. Our expressions of incredulity</w:t>
      </w:r>
      <w:r w:rsidR="00265A7A">
        <w:t xml:space="preserve"> were similar.</w:t>
      </w:r>
    </w:p>
    <w:p w14:paraId="574F1B18" w14:textId="77777777" w:rsidR="00854DA6" w:rsidRDefault="00854DA6" w:rsidP="00634512">
      <w:pPr>
        <w:pStyle w:val="NoSpacing"/>
        <w:jc w:val="both"/>
      </w:pPr>
    </w:p>
    <w:p w14:paraId="194548C6" w14:textId="77777777" w:rsidR="00C80AF0" w:rsidRDefault="00F43468" w:rsidP="00634512">
      <w:pPr>
        <w:pStyle w:val="NoSpacing"/>
        <w:jc w:val="both"/>
      </w:pPr>
      <w:r>
        <w:t>REFLECTING FEELINGS</w:t>
      </w:r>
    </w:p>
    <w:p w14:paraId="236397AF" w14:textId="7EB4C80C" w:rsidR="00F43468" w:rsidRDefault="00C80AF0" w:rsidP="00634512">
      <w:pPr>
        <w:pStyle w:val="NoSpacing"/>
        <w:jc w:val="both"/>
      </w:pPr>
      <w:r>
        <w:t>At</w:t>
      </w:r>
      <w:r w:rsidR="0041166B">
        <w:t xml:space="preserve"> 2.56</w:t>
      </w:r>
      <w:r w:rsidR="00B41876">
        <w:t xml:space="preserve"> I say</w:t>
      </w:r>
      <w:r w:rsidR="00C820A0">
        <w:t>,</w:t>
      </w:r>
      <w:r w:rsidR="00B41876">
        <w:t xml:space="preserve"> ‘you do sound quite overwhelmed is that how you would describe it?’ at which point she agrees and </w:t>
      </w:r>
      <w:r w:rsidR="00BF579E">
        <w:t>goes onto say that she ‘</w:t>
      </w:r>
      <w:proofErr w:type="gramStart"/>
      <w:r w:rsidR="00BF579E">
        <w:t>can’t</w:t>
      </w:r>
      <w:proofErr w:type="gramEnd"/>
      <w:r w:rsidR="00BF579E">
        <w:t xml:space="preserve"> quite describe it’ but then continues and gives examples</w:t>
      </w:r>
      <w:r w:rsidR="00042725">
        <w:t xml:space="preserve">, I believe </w:t>
      </w:r>
      <w:r w:rsidR="00086247">
        <w:t xml:space="preserve">by ‘naming’ her feeling </w:t>
      </w:r>
      <w:r w:rsidR="00924CE1">
        <w:t>it encouraged her to focus on the emotion she was</w:t>
      </w:r>
      <w:r w:rsidR="005279CA">
        <w:t xml:space="preserve"> feeling.</w:t>
      </w:r>
      <w:r w:rsidR="005924FB">
        <w:t xml:space="preserve"> </w:t>
      </w:r>
    </w:p>
    <w:p w14:paraId="786B7994" w14:textId="77777777" w:rsidR="006F64A6" w:rsidRDefault="006F64A6" w:rsidP="00634512">
      <w:pPr>
        <w:pStyle w:val="NoSpacing"/>
        <w:jc w:val="both"/>
      </w:pPr>
    </w:p>
    <w:p w14:paraId="52F2E659" w14:textId="77777777" w:rsidR="0020571C" w:rsidRDefault="00E34288" w:rsidP="00634512">
      <w:pPr>
        <w:pStyle w:val="NoSpacing"/>
        <w:jc w:val="both"/>
      </w:pPr>
      <w:r>
        <w:t>CONGRUENCE</w:t>
      </w:r>
      <w:r w:rsidR="00794FD7">
        <w:t xml:space="preserve"> </w:t>
      </w:r>
      <w:r w:rsidR="00E80F8D">
        <w:t>/ EMPATHY</w:t>
      </w:r>
    </w:p>
    <w:p w14:paraId="01F8CAAC" w14:textId="1EDAEC98" w:rsidR="005477BC" w:rsidRDefault="0020571C" w:rsidP="00634512">
      <w:pPr>
        <w:pStyle w:val="NoSpacing"/>
        <w:jc w:val="both"/>
      </w:pPr>
      <w:r>
        <w:t>The</w:t>
      </w:r>
      <w:r w:rsidR="00F22791">
        <w:t xml:space="preserve"> client</w:t>
      </w:r>
      <w:r>
        <w:t xml:space="preserve"> at the beginning</w:t>
      </w:r>
      <w:r w:rsidR="00F22791">
        <w:t xml:space="preserve"> </w:t>
      </w:r>
      <w:r w:rsidR="0041166B">
        <w:t>says,</w:t>
      </w:r>
      <w:r w:rsidR="00F22791">
        <w:t xml:space="preserve"> ‘she’s struggled with everything this week’ and I </w:t>
      </w:r>
      <w:r w:rsidR="0041166B">
        <w:t>say,</w:t>
      </w:r>
      <w:r w:rsidR="00F22791">
        <w:t xml:space="preserve"> ‘I’m sorry to hear that’</w:t>
      </w:r>
      <w:r w:rsidR="00F2681B">
        <w:t xml:space="preserve">. </w:t>
      </w:r>
      <w:r>
        <w:t xml:space="preserve">Throughout there </w:t>
      </w:r>
      <w:r w:rsidR="00B63F8D">
        <w:t>are l</w:t>
      </w:r>
      <w:r w:rsidR="00F2681B">
        <w:t xml:space="preserve">ots of positive </w:t>
      </w:r>
      <w:r w:rsidR="00F05884">
        <w:t xml:space="preserve">verbal and </w:t>
      </w:r>
      <w:r w:rsidR="0041166B">
        <w:t>non-verbal</w:t>
      </w:r>
      <w:r w:rsidR="00A53400">
        <w:t xml:space="preserve"> methods head nodding</w:t>
      </w:r>
      <w:r w:rsidR="00B63F8D">
        <w:t xml:space="preserve"> on my part</w:t>
      </w:r>
      <w:r w:rsidR="00A53400">
        <w:t xml:space="preserve">, saying ‘OK’ to demonstrate that I am </w:t>
      </w:r>
      <w:r w:rsidR="002361B4">
        <w:t xml:space="preserve">actively </w:t>
      </w:r>
      <w:r w:rsidR="00A53400">
        <w:t xml:space="preserve">listening </w:t>
      </w:r>
      <w:r w:rsidR="002361B4">
        <w:t>t</w:t>
      </w:r>
      <w:r w:rsidR="00A53400">
        <w:t>o all she is telling me.</w:t>
      </w:r>
      <w:r w:rsidR="00920E8D">
        <w:t xml:space="preserve"> At one point</w:t>
      </w:r>
      <w:r w:rsidR="00B63F8D">
        <w:t xml:space="preserve"> </w:t>
      </w:r>
      <w:r w:rsidR="002F69ED">
        <w:t>(5.40)</w:t>
      </w:r>
      <w:r w:rsidR="00920E8D">
        <w:t xml:space="preserve"> she provides an example of </w:t>
      </w:r>
      <w:r w:rsidR="00352A58">
        <w:t xml:space="preserve">meal planning and after listening say ‘it’s the small things’ to which she replies ‘yes, it’s the simple </w:t>
      </w:r>
      <w:r w:rsidR="002A4F64">
        <w:t>things</w:t>
      </w:r>
      <w:r w:rsidR="007A2F21">
        <w:t>. I believe this helps to build her trust in me that I am listening to what she says in an empathetic way.</w:t>
      </w:r>
    </w:p>
    <w:p w14:paraId="4C89508C" w14:textId="11B4D90E" w:rsidR="00EC6ED9" w:rsidRDefault="002D5356" w:rsidP="00634512">
      <w:pPr>
        <w:pStyle w:val="NoSpacing"/>
        <w:jc w:val="both"/>
      </w:pPr>
      <w:r>
        <w:t xml:space="preserve">The client explains her health issues and I then link </w:t>
      </w:r>
      <w:r w:rsidR="00F41CCC">
        <w:t>the information she provided earlier in the session</w:t>
      </w:r>
      <w:r w:rsidR="00F02EAD">
        <w:t xml:space="preserve"> about her long working hours</w:t>
      </w:r>
      <w:r w:rsidR="00A46A3D">
        <w:t xml:space="preserve"> </w:t>
      </w:r>
      <w:r w:rsidR="005036F7">
        <w:t>(</w:t>
      </w:r>
      <w:r w:rsidR="00DB3E03">
        <w:t>8.45)</w:t>
      </w:r>
      <w:r w:rsidR="00F02EAD">
        <w:t xml:space="preserve">, again an example that I had been </w:t>
      </w:r>
      <w:r w:rsidR="00EF259A">
        <w:t>actively listening and that I am interested in what she is telling me.</w:t>
      </w:r>
    </w:p>
    <w:p w14:paraId="10646442" w14:textId="4D5FF922" w:rsidR="00F372C7" w:rsidRDefault="00554ED6" w:rsidP="00634512">
      <w:pPr>
        <w:pStyle w:val="NoSpacing"/>
        <w:jc w:val="both"/>
      </w:pPr>
      <w:r>
        <w:t xml:space="preserve">When she explains that to relieve some of the stress in her </w:t>
      </w:r>
      <w:r w:rsidR="002A4F64">
        <w:t>life,</w:t>
      </w:r>
      <w:r>
        <w:t xml:space="preserve"> she is </w:t>
      </w:r>
      <w:r w:rsidR="00294A88">
        <w:t>planning on reducing her working hours, I contribute that it sounds like a wise move there</w:t>
      </w:r>
      <w:r w:rsidR="00C9714A">
        <w:t>, to which she nods.</w:t>
      </w:r>
    </w:p>
    <w:p w14:paraId="75E571D4" w14:textId="77777777" w:rsidR="00E5379A" w:rsidRDefault="00E5379A" w:rsidP="00634512">
      <w:pPr>
        <w:pStyle w:val="NoSpacing"/>
        <w:jc w:val="both"/>
      </w:pPr>
    </w:p>
    <w:p w14:paraId="5F6DDC9E" w14:textId="2C726EAE" w:rsidR="0042636E" w:rsidRDefault="0042636E" w:rsidP="00634512">
      <w:pPr>
        <w:pStyle w:val="NoSpacing"/>
        <w:jc w:val="both"/>
      </w:pPr>
      <w:r>
        <w:t>QUESTIONS</w:t>
      </w:r>
    </w:p>
    <w:p w14:paraId="3D0CE646" w14:textId="11555BCC" w:rsidR="00B43E92" w:rsidRDefault="00576457" w:rsidP="00634512">
      <w:pPr>
        <w:pStyle w:val="NoSpacing"/>
        <w:jc w:val="both"/>
      </w:pPr>
      <w:r>
        <w:t xml:space="preserve">The client </w:t>
      </w:r>
      <w:r w:rsidR="00A56334">
        <w:t>explains</w:t>
      </w:r>
      <w:r w:rsidR="00623B8C">
        <w:t xml:space="preserve"> near the beginning of the recording</w:t>
      </w:r>
      <w:r w:rsidR="00A56334">
        <w:t xml:space="preserve"> that she struggles to concentrate and that her head is ‘all over the place’. I ask her ‘is this a recent thing</w:t>
      </w:r>
      <w:r w:rsidR="00623B8C">
        <w:t>?</w:t>
      </w:r>
      <w:r w:rsidR="00A56334">
        <w:t xml:space="preserve">’, an open question to </w:t>
      </w:r>
      <w:r w:rsidR="00E10043">
        <w:t xml:space="preserve">encourage her to elaborate </w:t>
      </w:r>
      <w:r w:rsidR="00DC3478">
        <w:t>on how she is feeling.</w:t>
      </w:r>
      <w:r w:rsidR="0017376F">
        <w:t xml:space="preserve"> To which she considers</w:t>
      </w:r>
      <w:r w:rsidR="00A80D9E">
        <w:t xml:space="preserve"> and then expands to say that ‘it is getting progressively worse’. </w:t>
      </w:r>
    </w:p>
    <w:p w14:paraId="61BB5074" w14:textId="6E11A729" w:rsidR="00FE2E02" w:rsidRDefault="008568BD" w:rsidP="00634512">
      <w:pPr>
        <w:pStyle w:val="NoSpacing"/>
        <w:jc w:val="both"/>
      </w:pPr>
      <w:r>
        <w:t>Whilst she goes into some depth to explain</w:t>
      </w:r>
      <w:r w:rsidR="002C5C0B">
        <w:t xml:space="preserve"> her health issues, indicating that she is willing to discuss this area, I then go on to ask</w:t>
      </w:r>
      <w:r w:rsidR="00B528B9">
        <w:t xml:space="preserve"> her</w:t>
      </w:r>
      <w:r w:rsidR="002C5C0B">
        <w:t xml:space="preserve"> ‘is this a recognised health condition that </w:t>
      </w:r>
      <w:r w:rsidR="00836EFA">
        <w:t>you have?’</w:t>
      </w:r>
      <w:r w:rsidR="00BC2408">
        <w:t xml:space="preserve"> (6.28)</w:t>
      </w:r>
      <w:r w:rsidR="00836EFA">
        <w:t xml:space="preserve"> in order </w:t>
      </w:r>
      <w:r w:rsidR="00854DA6">
        <w:t>to gain greater understanding of her situation</w:t>
      </w:r>
      <w:r w:rsidR="003253F5">
        <w:t xml:space="preserve"> relative to her </w:t>
      </w:r>
      <w:r w:rsidR="00854DA6">
        <w:t>health concerns</w:t>
      </w:r>
      <w:r w:rsidR="003253F5">
        <w:t xml:space="preserve"> to determine any links.</w:t>
      </w:r>
      <w:r w:rsidR="0063370B">
        <w:t xml:space="preserve"> </w:t>
      </w:r>
      <w:r w:rsidR="0063370B">
        <w:lastRenderedPageBreak/>
        <w:t>I also ask</w:t>
      </w:r>
      <w:r w:rsidR="00FB4D22">
        <w:t xml:space="preserve"> the closed question of has she sought medical advice on the issue</w:t>
      </w:r>
      <w:r w:rsidR="00C0640B">
        <w:t>?</w:t>
      </w:r>
      <w:r w:rsidR="00477AE8">
        <w:t xml:space="preserve"> (6.38)</w:t>
      </w:r>
      <w:r w:rsidR="00FB4D22">
        <w:t xml:space="preserve"> which she goes on to explain that she has. </w:t>
      </w:r>
      <w:r w:rsidR="00C0640B">
        <w:t>This confirmation</w:t>
      </w:r>
      <w:r w:rsidR="00B04096">
        <w:t xml:space="preserve"> clarified for me that </w:t>
      </w:r>
      <w:r w:rsidR="00FD6738">
        <w:t xml:space="preserve">suggesting that thinks about seeking </w:t>
      </w:r>
      <w:r w:rsidR="00922AA2">
        <w:t>medical advice was not necessary.</w:t>
      </w:r>
    </w:p>
    <w:p w14:paraId="3B7B0301" w14:textId="1F79C16A" w:rsidR="002D023E" w:rsidRDefault="00547C4D" w:rsidP="00634512">
      <w:pPr>
        <w:pStyle w:val="NoSpacing"/>
        <w:jc w:val="both"/>
      </w:pPr>
      <w:r>
        <w:t>Linked to her explanation of her</w:t>
      </w:r>
      <w:r w:rsidR="00D001C1">
        <w:t xml:space="preserve"> chronic pain and fatigue</w:t>
      </w:r>
      <w:r w:rsidR="00531BFE">
        <w:t xml:space="preserve">, and how </w:t>
      </w:r>
      <w:r w:rsidR="00896159">
        <w:t>these impact</w:t>
      </w:r>
      <w:r w:rsidR="00531BFE">
        <w:t xml:space="preserve"> on how she is in work</w:t>
      </w:r>
      <w:r w:rsidR="00A04658">
        <w:t xml:space="preserve">, the next logical step for me was to </w:t>
      </w:r>
      <w:r w:rsidR="00531BFE">
        <w:t>ask her</w:t>
      </w:r>
      <w:r w:rsidR="00391CDC">
        <w:t xml:space="preserve"> </w:t>
      </w:r>
      <w:r w:rsidR="008A45E8">
        <w:t>(11.45)</w:t>
      </w:r>
      <w:r w:rsidR="00531BFE">
        <w:t xml:space="preserve"> ‘h</w:t>
      </w:r>
      <w:r w:rsidR="00032A93">
        <w:t xml:space="preserve">ave you </w:t>
      </w:r>
      <w:r w:rsidR="00812C03">
        <w:t xml:space="preserve">tried </w:t>
      </w:r>
      <w:r w:rsidR="00032A93">
        <w:t>explain</w:t>
      </w:r>
      <w:r w:rsidR="00812C03">
        <w:t>ing</w:t>
      </w:r>
      <w:r w:rsidR="00032A93">
        <w:t xml:space="preserve"> to your colleagues how you feel’; another open question to ask her to elaborate </w:t>
      </w:r>
      <w:r w:rsidR="00793481">
        <w:t xml:space="preserve">on </w:t>
      </w:r>
      <w:r w:rsidR="00466004">
        <w:t>this work aspect which is obviously a major contributor to her anxiety</w:t>
      </w:r>
      <w:r w:rsidR="002D023E">
        <w:t>.</w:t>
      </w:r>
    </w:p>
    <w:p w14:paraId="434332AC" w14:textId="31765180" w:rsidR="00854DA6" w:rsidRDefault="004C7935" w:rsidP="00634512">
      <w:pPr>
        <w:pStyle w:val="NoSpacing"/>
        <w:jc w:val="both"/>
      </w:pPr>
      <w:r>
        <w:t xml:space="preserve">At approximately </w:t>
      </w:r>
      <w:r w:rsidR="006F3951">
        <w:t>halfway</w:t>
      </w:r>
      <w:r>
        <w:t xml:space="preserve"> through the session after she has explained </w:t>
      </w:r>
      <w:r w:rsidR="005D6C72">
        <w:t xml:space="preserve">how she talks with </w:t>
      </w:r>
      <w:r w:rsidR="00784DBE">
        <w:t xml:space="preserve">colleagues </w:t>
      </w:r>
      <w:r w:rsidR="0050782C">
        <w:t>at the start of the day with colleagues if she is not feeling great</w:t>
      </w:r>
      <w:r w:rsidR="005D6C72">
        <w:t>;</w:t>
      </w:r>
      <w:r w:rsidR="0050782C">
        <w:t xml:space="preserve"> she feels the need to justify where she is going to work</w:t>
      </w:r>
      <w:r w:rsidR="009D1551">
        <w:t>,</w:t>
      </w:r>
      <w:r w:rsidR="00FB189B">
        <w:t xml:space="preserve"> as ‘this is where the issues come in’</w:t>
      </w:r>
      <w:r w:rsidR="00233FB8">
        <w:t xml:space="preserve">. </w:t>
      </w:r>
      <w:r w:rsidR="009D1551">
        <w:t xml:space="preserve"> I ask her the question</w:t>
      </w:r>
      <w:r w:rsidR="006F3951">
        <w:t xml:space="preserve"> (</w:t>
      </w:r>
      <w:r w:rsidR="006E7844">
        <w:t>16.04)</w:t>
      </w:r>
      <w:r w:rsidR="009D1551">
        <w:t xml:space="preserve"> </w:t>
      </w:r>
      <w:r w:rsidR="00E25B76">
        <w:t xml:space="preserve">why she does this ‘is it </w:t>
      </w:r>
      <w:r w:rsidR="003041AE">
        <w:t>because of the comments that colleagues make or because of how she feels in herself</w:t>
      </w:r>
      <w:r w:rsidR="00070284">
        <w:t>?</w:t>
      </w:r>
      <w:r w:rsidR="003041AE">
        <w:t>’.  The reason for this</w:t>
      </w:r>
      <w:r w:rsidR="00973E3C">
        <w:t xml:space="preserve"> question</w:t>
      </w:r>
      <w:r w:rsidR="003041AE">
        <w:t xml:space="preserve"> was to </w:t>
      </w:r>
      <w:r w:rsidR="006B6E2D">
        <w:t xml:space="preserve">allow </w:t>
      </w:r>
      <w:r w:rsidR="003041AE">
        <w:t xml:space="preserve">her to consider </w:t>
      </w:r>
      <w:r w:rsidR="005979C1">
        <w:t xml:space="preserve">whether it </w:t>
      </w:r>
      <w:r w:rsidR="00C862A1">
        <w:t xml:space="preserve">is fact or whether it is </w:t>
      </w:r>
      <w:r w:rsidR="007B699E">
        <w:t xml:space="preserve">her </w:t>
      </w:r>
      <w:r w:rsidR="00973E3C">
        <w:t>thoughts that are causing the issue.</w:t>
      </w:r>
    </w:p>
    <w:p w14:paraId="10F7FA08" w14:textId="523D6709" w:rsidR="001F309A" w:rsidRDefault="001F309A" w:rsidP="00634512">
      <w:pPr>
        <w:pStyle w:val="NoSpacing"/>
        <w:jc w:val="both"/>
      </w:pPr>
      <w:r>
        <w:t xml:space="preserve">After listening to her workplace </w:t>
      </w:r>
      <w:r w:rsidR="00BC2B72">
        <w:t>issues,</w:t>
      </w:r>
      <w:r w:rsidR="007515EA">
        <w:t xml:space="preserve"> I ask her if she feels whether there is anything else she could do regarding her position and her health status</w:t>
      </w:r>
      <w:r w:rsidR="00070284">
        <w:t>?</w:t>
      </w:r>
      <w:r w:rsidR="008300F3">
        <w:t xml:space="preserve"> (</w:t>
      </w:r>
      <w:r w:rsidR="00482D76">
        <w:t>17.53)</w:t>
      </w:r>
      <w:r w:rsidR="007515EA">
        <w:t>.</w:t>
      </w:r>
      <w:r w:rsidR="00427578">
        <w:t xml:space="preserve"> A further open question to get her to elaborate on her </w:t>
      </w:r>
      <w:r w:rsidR="00713052">
        <w:t xml:space="preserve">strategies going forward. </w:t>
      </w:r>
      <w:r w:rsidR="00BC0D7F">
        <w:t>From this, she explains that she is going to reduce her hours in order to study</w:t>
      </w:r>
      <w:r w:rsidR="00BC2B72">
        <w:t xml:space="preserve"> which ultimately will allow her to have a completely new career.</w:t>
      </w:r>
      <w:r w:rsidR="00A92BE3">
        <w:t xml:space="preserve"> My next question to her is ‘what are your long term aims</w:t>
      </w:r>
      <w:r w:rsidR="00FE213B">
        <w:t>? You mention a course</w:t>
      </w:r>
      <w:r w:rsidR="0038249A">
        <w:t>?</w:t>
      </w:r>
      <w:r w:rsidR="00FE213B">
        <w:t xml:space="preserve">’ the purpose of this was to </w:t>
      </w:r>
      <w:r w:rsidR="0075183A">
        <w:t xml:space="preserve">explore her </w:t>
      </w:r>
      <w:r w:rsidR="00456050">
        <w:t>thoughts on her future and how this would impact on her anxiety going forward.</w:t>
      </w:r>
    </w:p>
    <w:p w14:paraId="4B798E89" w14:textId="1195A302" w:rsidR="008A6BD8" w:rsidRDefault="00BE2AA9" w:rsidP="00634512">
      <w:pPr>
        <w:pStyle w:val="NoSpacing"/>
        <w:jc w:val="both"/>
      </w:pPr>
      <w:r>
        <w:t xml:space="preserve">I then tentatively ask about </w:t>
      </w:r>
      <w:r w:rsidR="00766962">
        <w:t>the fact that her partner working in the same hotel</w:t>
      </w:r>
      <w:r w:rsidR="00393194">
        <w:t>, and how that impacts on her. This I asked</w:t>
      </w:r>
      <w:r w:rsidR="008A3695">
        <w:t xml:space="preserve"> to get a better understanding of some of the other issues that may be causing her anxi</w:t>
      </w:r>
      <w:r w:rsidR="00DE5A81">
        <w:t xml:space="preserve">ety, recalling the fact that she mentioned earlier in the session about an impending wedding too, which is </w:t>
      </w:r>
      <w:r w:rsidR="00A93962">
        <w:t>always a big stress factor.</w:t>
      </w:r>
    </w:p>
    <w:p w14:paraId="60686505" w14:textId="77777777" w:rsidR="00854DA6" w:rsidRDefault="00854DA6" w:rsidP="00634512">
      <w:pPr>
        <w:pStyle w:val="NoSpacing"/>
        <w:jc w:val="both"/>
      </w:pPr>
    </w:p>
    <w:p w14:paraId="78B178DF" w14:textId="7E4CC21B" w:rsidR="00C23A97" w:rsidRDefault="00C23A97" w:rsidP="00634512">
      <w:pPr>
        <w:pStyle w:val="NoSpacing"/>
        <w:jc w:val="both"/>
      </w:pPr>
      <w:r>
        <w:t>SELF DISCLOSURE</w:t>
      </w:r>
    </w:p>
    <w:p w14:paraId="61BF7BD2" w14:textId="37EC8E01" w:rsidR="00E5379A" w:rsidRDefault="00D10455" w:rsidP="00634512">
      <w:pPr>
        <w:pStyle w:val="NoSpacing"/>
        <w:jc w:val="both"/>
      </w:pPr>
      <w:r>
        <w:t>Whilst there were issues that the client raised that I could identify with, I did not feel it</w:t>
      </w:r>
      <w:r w:rsidR="00A229A2">
        <w:t xml:space="preserve"> to be</w:t>
      </w:r>
      <w:r>
        <w:t xml:space="preserve"> appropriate</w:t>
      </w:r>
      <w:r w:rsidR="001818FB">
        <w:t xml:space="preserve"> a</w:t>
      </w:r>
      <w:r w:rsidR="00A229A2">
        <w:t>s</w:t>
      </w:r>
      <w:r w:rsidR="001818FB">
        <w:t xml:space="preserve"> it would not have been helpful to share with her issues that had arisen in my life and so there was no self</w:t>
      </w:r>
      <w:r w:rsidR="0095089F">
        <w:t>-</w:t>
      </w:r>
      <w:r w:rsidR="001818FB">
        <w:t>disclosure in this session.</w:t>
      </w:r>
    </w:p>
    <w:p w14:paraId="70CB42C1" w14:textId="77777777" w:rsidR="0095089F" w:rsidRDefault="0095089F" w:rsidP="00634512">
      <w:pPr>
        <w:pStyle w:val="NoSpacing"/>
        <w:jc w:val="both"/>
      </w:pPr>
    </w:p>
    <w:p w14:paraId="5E0F6A97" w14:textId="40CCE5B7" w:rsidR="00325F20" w:rsidRDefault="00325F20" w:rsidP="00634512">
      <w:pPr>
        <w:pStyle w:val="NoSpacing"/>
        <w:jc w:val="both"/>
      </w:pPr>
      <w:r>
        <w:t>METAPHORS</w:t>
      </w:r>
    </w:p>
    <w:p w14:paraId="65F7DED1" w14:textId="7C24715A" w:rsidR="006742CF" w:rsidRDefault="0095089F" w:rsidP="00634512">
      <w:pPr>
        <w:pStyle w:val="NoSpacing"/>
        <w:jc w:val="both"/>
      </w:pPr>
      <w:r>
        <w:t>The client used 3 metaphors during the session. As a novice, I did not observe them at the time</w:t>
      </w:r>
      <w:r w:rsidR="00655CD6">
        <w:t xml:space="preserve">, only on watching the recording was I aware of them. These were </w:t>
      </w:r>
      <w:r w:rsidR="006742CF">
        <w:t>‘Strong undercurrent of anxiety</w:t>
      </w:r>
      <w:proofErr w:type="gramStart"/>
      <w:r w:rsidR="006742CF">
        <w:t>’</w:t>
      </w:r>
      <w:r w:rsidR="00FB6E4D">
        <w:t>;</w:t>
      </w:r>
      <w:proofErr w:type="gramEnd"/>
      <w:r w:rsidR="00FB6E4D">
        <w:t xml:space="preserve"> </w:t>
      </w:r>
    </w:p>
    <w:p w14:paraId="3DBCD87E" w14:textId="09BA11A0" w:rsidR="006742CF" w:rsidRDefault="006742CF" w:rsidP="00634512">
      <w:pPr>
        <w:pStyle w:val="NoSpacing"/>
        <w:jc w:val="both"/>
      </w:pPr>
      <w:r>
        <w:t>‘dumbest smart person I know’</w:t>
      </w:r>
      <w:r w:rsidR="00FB6E4D">
        <w:t xml:space="preserve"> and </w:t>
      </w:r>
      <w:r>
        <w:t>‘like a weighing scale’</w:t>
      </w:r>
      <w:r w:rsidR="00FB6E4D">
        <w:t>.</w:t>
      </w:r>
      <w:r w:rsidR="00433968">
        <w:t xml:space="preserve"> </w:t>
      </w:r>
      <w:r w:rsidR="003A2765">
        <w:t xml:space="preserve">Midwinter </w:t>
      </w:r>
      <w:r w:rsidR="00723448">
        <w:t>&amp;</w:t>
      </w:r>
      <w:r w:rsidR="003A2765">
        <w:t xml:space="preserve"> </w:t>
      </w:r>
      <w:r w:rsidR="00BD2288">
        <w:t>Dickson,</w:t>
      </w:r>
      <w:r w:rsidR="00997C92">
        <w:t xml:space="preserve"> </w:t>
      </w:r>
      <w:r w:rsidR="00F90642">
        <w:t>specify that “metaphor may be a useful way of sharing meaning and feeling.”</w:t>
      </w:r>
      <w:r w:rsidR="00997C92">
        <w:t xml:space="preserve"> p.102</w:t>
      </w:r>
      <w:r w:rsidR="0051236B">
        <w:t xml:space="preserve"> </w:t>
      </w:r>
      <w:r w:rsidR="00D31A24">
        <w:t>(</w:t>
      </w:r>
      <w:r w:rsidR="0051236B">
        <w:t>2015).</w:t>
      </w:r>
      <w:r w:rsidR="00997C92">
        <w:t xml:space="preserve"> </w:t>
      </w:r>
      <w:r w:rsidR="00433968">
        <w:t xml:space="preserve">With increased awareness, knowledge and practice I </w:t>
      </w:r>
      <w:r w:rsidR="00997C92">
        <w:t xml:space="preserve">can see that </w:t>
      </w:r>
      <w:r w:rsidR="00DC62C4">
        <w:t>these could have been explored and it is something that this session has taught me to be more attuned to going forward.</w:t>
      </w:r>
    </w:p>
    <w:p w14:paraId="678D1163" w14:textId="77777777" w:rsidR="00DC62C4" w:rsidRDefault="00DC62C4" w:rsidP="00634512">
      <w:pPr>
        <w:pStyle w:val="NoSpacing"/>
        <w:jc w:val="both"/>
      </w:pPr>
    </w:p>
    <w:p w14:paraId="451AF36B" w14:textId="1690C0F9" w:rsidR="00755DB2" w:rsidRDefault="00755DB2" w:rsidP="00634512">
      <w:pPr>
        <w:pStyle w:val="NoSpacing"/>
        <w:jc w:val="both"/>
      </w:pPr>
      <w:r>
        <w:t>SILENCE</w:t>
      </w:r>
    </w:p>
    <w:p w14:paraId="4A47DD8F" w14:textId="590DE747" w:rsidR="00AF5DA7" w:rsidRDefault="0068002B" w:rsidP="00634512">
      <w:pPr>
        <w:pStyle w:val="NoSpacing"/>
        <w:jc w:val="both"/>
      </w:pPr>
      <w:r>
        <w:t>“</w:t>
      </w:r>
      <w:r w:rsidR="007E5778">
        <w:t xml:space="preserve">Silence can be really useful for the client to pause, reflect, feel and show emotion and take stock of where he or she is” </w:t>
      </w:r>
      <w:r w:rsidR="007E5778" w:rsidRPr="003A69D5">
        <w:t xml:space="preserve">p.79 </w:t>
      </w:r>
      <w:r w:rsidR="00222B5B" w:rsidRPr="003A69D5">
        <w:t>(</w:t>
      </w:r>
      <w:r w:rsidR="007E5778" w:rsidRPr="003A69D5">
        <w:t>Midwinter</w:t>
      </w:r>
      <w:r w:rsidR="003A69D5" w:rsidRPr="003A69D5">
        <w:t xml:space="preserve"> &amp; Dickson</w:t>
      </w:r>
      <w:r w:rsidR="003A69D5">
        <w:t>)</w:t>
      </w:r>
      <w:r w:rsidR="007E5778">
        <w:t xml:space="preserve">. </w:t>
      </w:r>
      <w:r w:rsidR="00965CFF">
        <w:t>There w</w:t>
      </w:r>
      <w:r w:rsidR="00831C09">
        <w:t xml:space="preserve">as a good use of silence after I asked the question relating to her workplace, when you could see </w:t>
      </w:r>
      <w:r w:rsidR="00377D2D">
        <w:t>that she was carefully considering the issue relating to how colleagues view her – whether it was fact or her own reality</w:t>
      </w:r>
      <w:r w:rsidR="00D055A9">
        <w:t xml:space="preserve">. </w:t>
      </w:r>
      <w:r w:rsidR="008908CC">
        <w:t>Following this silence</w:t>
      </w:r>
      <w:r w:rsidR="00BF196B">
        <w:t>,</w:t>
      </w:r>
      <w:r w:rsidR="008908CC">
        <w:t xml:space="preserve"> s</w:t>
      </w:r>
      <w:r w:rsidR="000E030D">
        <w:t>he did offer the suggestion that ‘maybe I am being a little bit paranoid’</w:t>
      </w:r>
      <w:r w:rsidR="00B87BCD">
        <w:t xml:space="preserve"> (16.20)</w:t>
      </w:r>
      <w:r w:rsidR="001469DB">
        <w:t>.</w:t>
      </w:r>
    </w:p>
    <w:p w14:paraId="3A4A23F2" w14:textId="77777777" w:rsidR="00E13A2B" w:rsidRDefault="00E13A2B" w:rsidP="00634512">
      <w:pPr>
        <w:pStyle w:val="NoSpacing"/>
        <w:jc w:val="both"/>
      </w:pPr>
    </w:p>
    <w:p w14:paraId="0D09BF71" w14:textId="0512367D" w:rsidR="00EB5BF5" w:rsidRDefault="00DF4001" w:rsidP="00634512">
      <w:pPr>
        <w:pStyle w:val="NoSpacing"/>
        <w:jc w:val="both"/>
      </w:pPr>
      <w:r>
        <w:t>A further good example of silence was</w:t>
      </w:r>
      <w:r w:rsidR="00E65E52">
        <w:t xml:space="preserve"> at</w:t>
      </w:r>
      <w:r w:rsidR="007F0A32">
        <w:t xml:space="preserve"> </w:t>
      </w:r>
      <w:r w:rsidR="007A35B5">
        <w:t>27.48 to 28.00</w:t>
      </w:r>
      <w:r w:rsidR="00750063">
        <w:t xml:space="preserve"> after I had asked what </w:t>
      </w:r>
      <w:r w:rsidR="00EB5BF5">
        <w:t>she does to de-stress</w:t>
      </w:r>
      <w:proofErr w:type="gramStart"/>
      <w:r w:rsidR="00EB5BF5">
        <w:t>…..</w:t>
      </w:r>
      <w:proofErr w:type="gramEnd"/>
      <w:r w:rsidR="00EB5BF5">
        <w:t xml:space="preserve"> good use of silence whilst she was thinking</w:t>
      </w:r>
      <w:r w:rsidR="00750063">
        <w:t xml:space="preserve">. It would have </w:t>
      </w:r>
      <w:r w:rsidR="007801F8">
        <w:t xml:space="preserve">been easier to offer prompts at this point, but I felt it was </w:t>
      </w:r>
      <w:r w:rsidR="005B4BA9">
        <w:t>necessary to allow the client this thinking time.</w:t>
      </w:r>
    </w:p>
    <w:p w14:paraId="26C1108F" w14:textId="77777777" w:rsidR="005B4BA9" w:rsidRDefault="005B4BA9" w:rsidP="00634512">
      <w:pPr>
        <w:pStyle w:val="NoSpacing"/>
        <w:jc w:val="both"/>
      </w:pPr>
    </w:p>
    <w:p w14:paraId="34EE33F8" w14:textId="644BC943" w:rsidR="00EB5BF5" w:rsidRDefault="005B4BA9" w:rsidP="00634512">
      <w:pPr>
        <w:pStyle w:val="NoSpacing"/>
        <w:jc w:val="both"/>
      </w:pPr>
      <w:r>
        <w:t xml:space="preserve">I feel there was an </w:t>
      </w:r>
      <w:r w:rsidR="00245FC4">
        <w:t>u</w:t>
      </w:r>
      <w:r w:rsidR="00EB5BF5">
        <w:t>ncomfortable silence though towards the end</w:t>
      </w:r>
      <w:r w:rsidR="005A0703">
        <w:t xml:space="preserve"> </w:t>
      </w:r>
      <w:r w:rsidR="00A760D9">
        <w:t>(2</w:t>
      </w:r>
      <w:r w:rsidR="00B63339">
        <w:t>9</w:t>
      </w:r>
      <w:r w:rsidR="00A760D9">
        <w:t>.29 to 2</w:t>
      </w:r>
      <w:r w:rsidR="00B63339">
        <w:t>9</w:t>
      </w:r>
      <w:r w:rsidR="00A760D9">
        <w:t>.38)</w:t>
      </w:r>
      <w:r w:rsidR="00245FC4">
        <w:t>, which should</w:t>
      </w:r>
      <w:r w:rsidR="00EB5BF5">
        <w:t xml:space="preserve"> have been avoided, </w:t>
      </w:r>
      <w:r w:rsidR="00245FC4">
        <w:t xml:space="preserve">and </w:t>
      </w:r>
      <w:r w:rsidR="00EB5BF5">
        <w:t xml:space="preserve">was unprofessional as it highlighted my inexperience. Mercifully, </w:t>
      </w:r>
      <w:r w:rsidR="00E566E2">
        <w:t xml:space="preserve">our observer came in at that moment to break the silence to remind us that </w:t>
      </w:r>
      <w:r w:rsidR="00EB5BF5">
        <w:t>time was up</w:t>
      </w:r>
      <w:r w:rsidR="00E566E2">
        <w:t>.</w:t>
      </w:r>
      <w:r w:rsidR="00EB5BF5">
        <w:t xml:space="preserve">  </w:t>
      </w:r>
    </w:p>
    <w:p w14:paraId="4A7504E7" w14:textId="77777777" w:rsidR="005B2F34" w:rsidRDefault="005B2F34" w:rsidP="00634512">
      <w:pPr>
        <w:pStyle w:val="NoSpacing"/>
        <w:jc w:val="both"/>
      </w:pPr>
    </w:p>
    <w:p w14:paraId="2F6159ED" w14:textId="7B2E5AA5" w:rsidR="00EB5BF5" w:rsidRDefault="00142DA2" w:rsidP="00634512">
      <w:pPr>
        <w:pStyle w:val="NoSpacing"/>
        <w:jc w:val="both"/>
      </w:pPr>
      <w:r>
        <w:t>SUMMARISING</w:t>
      </w:r>
      <w:r w:rsidR="00C3728D">
        <w:t xml:space="preserve"> THE</w:t>
      </w:r>
      <w:r w:rsidR="00977869">
        <w:t xml:space="preserve"> SESSION</w:t>
      </w:r>
    </w:p>
    <w:p w14:paraId="182420F8" w14:textId="77777777" w:rsidR="00DA2746" w:rsidRDefault="000926F5" w:rsidP="00634512">
      <w:pPr>
        <w:pStyle w:val="NoSpacing"/>
        <w:jc w:val="both"/>
      </w:pPr>
      <w:r w:rsidRPr="008203E4">
        <w:t>At 2</w:t>
      </w:r>
      <w:r w:rsidR="00342AD1" w:rsidRPr="008203E4">
        <w:t>5.52</w:t>
      </w:r>
      <w:r w:rsidRPr="008203E4">
        <w:t xml:space="preserve"> minutes into the session, I start to summarise and conclude that there is so much </w:t>
      </w:r>
      <w:r w:rsidR="002E5AE6">
        <w:t xml:space="preserve">change and </w:t>
      </w:r>
      <w:r w:rsidRPr="008203E4">
        <w:t xml:space="preserve">uncertainty in her life at the </w:t>
      </w:r>
      <w:r w:rsidR="00662DE3">
        <w:t>current time</w:t>
      </w:r>
      <w:r w:rsidR="006646C8" w:rsidRPr="008203E4">
        <w:t xml:space="preserve">; </w:t>
      </w:r>
      <w:r w:rsidR="009579C6" w:rsidRPr="008203E4">
        <w:t xml:space="preserve">surrounding work primarily and </w:t>
      </w:r>
      <w:r w:rsidR="0050167A" w:rsidRPr="008203E4">
        <w:t xml:space="preserve">with Covid </w:t>
      </w:r>
      <w:r w:rsidR="00C74A65" w:rsidRPr="008203E4">
        <w:t xml:space="preserve">along with her </w:t>
      </w:r>
      <w:r w:rsidR="006A5D8D">
        <w:t xml:space="preserve">chronic </w:t>
      </w:r>
      <w:r w:rsidR="00C74A65" w:rsidRPr="008203E4">
        <w:t>health issues.</w:t>
      </w:r>
      <w:r w:rsidR="008203E4">
        <w:t xml:space="preserve"> </w:t>
      </w:r>
      <w:r w:rsidR="002E5AE6">
        <w:t>I reflect back through</w:t>
      </w:r>
      <w:r w:rsidR="008D169A">
        <w:t xml:space="preserve"> all the information she has shared with me throughout the </w:t>
      </w:r>
      <w:r w:rsidR="00DA2746">
        <w:t>session,</w:t>
      </w:r>
      <w:r w:rsidR="008D169A">
        <w:t xml:space="preserve"> and I highlight</w:t>
      </w:r>
      <w:r w:rsidR="00662DE3">
        <w:t>ed</w:t>
      </w:r>
      <w:r w:rsidR="008D169A">
        <w:t xml:space="preserve"> </w:t>
      </w:r>
      <w:r w:rsidR="00F97557">
        <w:t>(</w:t>
      </w:r>
      <w:r w:rsidR="00CE50E1">
        <w:t>using what I believed to be</w:t>
      </w:r>
      <w:r w:rsidR="00B02E0B">
        <w:t xml:space="preserve"> a positive tone</w:t>
      </w:r>
      <w:r w:rsidR="00F97557">
        <w:t>)</w:t>
      </w:r>
      <w:r w:rsidR="00B02E0B">
        <w:t xml:space="preserve"> that she has good aware</w:t>
      </w:r>
      <w:r w:rsidR="005C40A4">
        <w:t xml:space="preserve">ness of the issues she is dealing </w:t>
      </w:r>
      <w:proofErr w:type="gramStart"/>
      <w:r w:rsidR="005C40A4">
        <w:t>with</w:t>
      </w:r>
      <w:r w:rsidR="00DA2746">
        <w:t>,</w:t>
      </w:r>
      <w:r w:rsidR="005C40A4">
        <w:t xml:space="preserve"> and</w:t>
      </w:r>
      <w:proofErr w:type="gramEnd"/>
      <w:r w:rsidR="005C40A4">
        <w:t xml:space="preserve"> </w:t>
      </w:r>
      <w:r w:rsidR="008D169A">
        <w:t>is looking for</w:t>
      </w:r>
      <w:r w:rsidR="00F97557">
        <w:t xml:space="preserve"> and using</w:t>
      </w:r>
      <w:r w:rsidR="008D169A">
        <w:t xml:space="preserve"> coping strategies</w:t>
      </w:r>
      <w:r w:rsidR="00AD2085">
        <w:t xml:space="preserve"> to deal with them</w:t>
      </w:r>
      <w:r w:rsidR="00973B52">
        <w:t xml:space="preserve">. </w:t>
      </w:r>
    </w:p>
    <w:p w14:paraId="659D5E18" w14:textId="77777777" w:rsidR="00DA2746" w:rsidRDefault="00DA2746" w:rsidP="00634512">
      <w:pPr>
        <w:pStyle w:val="NoSpacing"/>
        <w:jc w:val="both"/>
      </w:pPr>
    </w:p>
    <w:p w14:paraId="25E2A834" w14:textId="06F8CEE1" w:rsidR="00142DA2" w:rsidRDefault="00973B52" w:rsidP="00634512">
      <w:pPr>
        <w:pStyle w:val="NoSpacing"/>
        <w:jc w:val="both"/>
      </w:pPr>
      <w:r>
        <w:t>At 27.</w:t>
      </w:r>
      <w:r w:rsidR="004D73D6">
        <w:t>29</w:t>
      </w:r>
      <w:r>
        <w:t xml:space="preserve"> I should have </w:t>
      </w:r>
      <w:r w:rsidR="00413B82">
        <w:t xml:space="preserve">concluded the session, as </w:t>
      </w:r>
      <w:r w:rsidR="006E079B">
        <w:t>a lot</w:t>
      </w:r>
      <w:r w:rsidR="00413B82">
        <w:t xml:space="preserve"> had </w:t>
      </w:r>
      <w:r w:rsidR="006E079B">
        <w:t xml:space="preserve">been </w:t>
      </w:r>
      <w:r w:rsidR="00413B82">
        <w:t xml:space="preserve">covered </w:t>
      </w:r>
      <w:r w:rsidR="006E079B">
        <w:t xml:space="preserve">a lot during this time. </w:t>
      </w:r>
      <w:r w:rsidR="00770717">
        <w:t>However</w:t>
      </w:r>
      <w:r w:rsidR="006E079B">
        <w:t>, I was unaware of the time</w:t>
      </w:r>
      <w:r w:rsidR="006E0841">
        <w:t xml:space="preserve"> </w:t>
      </w:r>
      <w:r w:rsidR="00363B3A">
        <w:t xml:space="preserve">despite our </w:t>
      </w:r>
      <w:r w:rsidR="006E0841">
        <w:t xml:space="preserve">observer appearing fleetingly to make us both aware of a 5 minute ‘warning’ at </w:t>
      </w:r>
      <w:r w:rsidR="00415206">
        <w:t>20.00</w:t>
      </w:r>
      <w:r w:rsidR="00ED7A29">
        <w:t xml:space="preserve"> minutes.</w:t>
      </w:r>
      <w:r w:rsidR="00770717">
        <w:t xml:space="preserve"> Unfortunately</w:t>
      </w:r>
      <w:r w:rsidR="00106000">
        <w:t>, I had missed this,</w:t>
      </w:r>
      <w:r w:rsidR="00363B3A">
        <w:t xml:space="preserve"> </w:t>
      </w:r>
      <w:r w:rsidR="006514F3">
        <w:t>I had not seen her appear.</w:t>
      </w:r>
      <w:r w:rsidR="008B6903">
        <w:t xml:space="preserve"> At </w:t>
      </w:r>
      <w:r w:rsidR="00BD478D">
        <w:t xml:space="preserve">27.06 I go onto ask her what she does to de-stress. This is something that </w:t>
      </w:r>
      <w:r w:rsidR="00106000">
        <w:t xml:space="preserve">would have sat much better </w:t>
      </w:r>
      <w:r w:rsidR="004C553B">
        <w:t>in a second session</w:t>
      </w:r>
      <w:r w:rsidR="000C2922">
        <w:t xml:space="preserve"> or earlier on in this session. This was most certainly an error. That said it did provide a very good use of silence whilst she was considering what she did do</w:t>
      </w:r>
      <w:r w:rsidR="00E935AE">
        <w:t xml:space="preserve"> to de-stress!</w:t>
      </w:r>
    </w:p>
    <w:p w14:paraId="122537ED" w14:textId="77777777" w:rsidR="00416D79" w:rsidRDefault="00416D79" w:rsidP="00634512">
      <w:pPr>
        <w:pStyle w:val="NoSpacing"/>
        <w:jc w:val="both"/>
      </w:pPr>
    </w:p>
    <w:p w14:paraId="139C0572" w14:textId="75E64FF8" w:rsidR="00A9086D" w:rsidRDefault="00A9086D" w:rsidP="00634512">
      <w:pPr>
        <w:pStyle w:val="NoSpacing"/>
        <w:jc w:val="both"/>
      </w:pPr>
      <w:r>
        <w:t xml:space="preserve">For me it is quite painful to watch the remainder of the recording as it highlights my </w:t>
      </w:r>
      <w:r w:rsidR="004D0D6A">
        <w:t>inexperience</w:t>
      </w:r>
      <w:r w:rsidR="00762216">
        <w:t>,</w:t>
      </w:r>
      <w:r w:rsidR="004D0D6A">
        <w:t xml:space="preserve"> and it is </w:t>
      </w:r>
      <w:r w:rsidR="003B4526">
        <w:t xml:space="preserve">abundantly obvious </w:t>
      </w:r>
      <w:r w:rsidR="004D0D6A">
        <w:t xml:space="preserve">that at times I really do not know how to </w:t>
      </w:r>
      <w:r w:rsidR="00CD64DB">
        <w:t>respond to the answers she provides regarding how she de-stresses</w:t>
      </w:r>
      <w:r w:rsidR="00FB602D">
        <w:t xml:space="preserve">. </w:t>
      </w:r>
      <w:r w:rsidR="00F17CA7">
        <w:t xml:space="preserve">At 29.21 following </w:t>
      </w:r>
      <w:r w:rsidR="00A7484B">
        <w:t xml:space="preserve">an uncomfortable silence our observer mercifully re-appears to say that time is up, which was a massive relief to me. </w:t>
      </w:r>
      <w:r w:rsidR="0091685C">
        <w:t xml:space="preserve">I then go on to repeat </w:t>
      </w:r>
      <w:r w:rsidR="002B2B4E">
        <w:t xml:space="preserve">what I said at 25.52 using different words but </w:t>
      </w:r>
      <w:r w:rsidR="00C3513E">
        <w:t>to the same effect</w:t>
      </w:r>
      <w:r w:rsidR="000608C5">
        <w:t xml:space="preserve"> until the end</w:t>
      </w:r>
      <w:r w:rsidR="00C3513E">
        <w:t>.</w:t>
      </w:r>
      <w:r w:rsidR="00762216">
        <w:t xml:space="preserve"> </w:t>
      </w:r>
    </w:p>
    <w:p w14:paraId="1F96E6E4" w14:textId="7B246DCD" w:rsidR="00D714CF" w:rsidRDefault="00D714CF" w:rsidP="00634512">
      <w:pPr>
        <w:pStyle w:val="NoSpacing"/>
        <w:jc w:val="both"/>
      </w:pPr>
    </w:p>
    <w:p w14:paraId="3F953B6C" w14:textId="6A479C34" w:rsidR="00D714CF" w:rsidRDefault="00D714CF" w:rsidP="00634512">
      <w:pPr>
        <w:pStyle w:val="NoSpacing"/>
        <w:jc w:val="both"/>
      </w:pPr>
      <w:r>
        <w:t>FINAL REFLECTIONS</w:t>
      </w:r>
    </w:p>
    <w:p w14:paraId="58405872" w14:textId="6B6E499E" w:rsidR="00D714CF" w:rsidRDefault="005534E7" w:rsidP="00634512">
      <w:pPr>
        <w:pStyle w:val="NoSpacing"/>
        <w:jc w:val="both"/>
      </w:pPr>
      <w:r>
        <w:t>Overall, I felt that the learning session went reasonably well</w:t>
      </w:r>
      <w:r w:rsidR="00197CDB">
        <w:t xml:space="preserve">, I was able to draw on many of the items we had covered in class during our theory sessions. </w:t>
      </w:r>
      <w:r w:rsidR="00852B6A">
        <w:t>My confidence has grown with awareness of my active listening skills, para</w:t>
      </w:r>
      <w:r w:rsidR="00997E92">
        <w:t xml:space="preserve">phrasing and levels of congruence and empathy </w:t>
      </w:r>
      <w:r w:rsidR="00382273">
        <w:t xml:space="preserve">that </w:t>
      </w:r>
      <w:r w:rsidR="00997E92">
        <w:t>are apparent</w:t>
      </w:r>
      <w:r w:rsidR="00382273">
        <w:t xml:space="preserve"> in the recording</w:t>
      </w:r>
      <w:r w:rsidR="00997E92">
        <w:t>.</w:t>
      </w:r>
    </w:p>
    <w:p w14:paraId="46A8D23B" w14:textId="4E43B805" w:rsidR="00997E92" w:rsidRDefault="003C1B75" w:rsidP="00634512">
      <w:pPr>
        <w:pStyle w:val="NoSpacing"/>
        <w:jc w:val="both"/>
      </w:pPr>
      <w:r>
        <w:t xml:space="preserve">It has also taught me that questions need to be used appropriately and often the numbers asked are </w:t>
      </w:r>
      <w:r w:rsidR="00C52374">
        <w:t xml:space="preserve">less than I would have imagined. Open questions </w:t>
      </w:r>
      <w:r w:rsidR="00F454BA">
        <w:t>are generally more useful I found to elicit further information and explore feelings</w:t>
      </w:r>
      <w:r w:rsidR="007D5806">
        <w:t xml:space="preserve">. What to do with the information provided however I can see is an area that </w:t>
      </w:r>
      <w:r w:rsidR="003966CA">
        <w:t>needs much more practice and experience to gain expertise</w:t>
      </w:r>
      <w:r w:rsidR="00515CF4">
        <w:t>.</w:t>
      </w:r>
    </w:p>
    <w:p w14:paraId="16F77208" w14:textId="5391AFAE" w:rsidR="00515CF4" w:rsidRDefault="00515CF4" w:rsidP="00634512">
      <w:pPr>
        <w:pStyle w:val="NoSpacing"/>
        <w:jc w:val="both"/>
      </w:pPr>
      <w:r>
        <w:t>I missed the opportunity to explore metaphors the client used</w:t>
      </w:r>
      <w:r w:rsidR="00D46101">
        <w:t>,</w:t>
      </w:r>
      <w:r>
        <w:t xml:space="preserve"> and I did not use the </w:t>
      </w:r>
      <w:r w:rsidR="0067300E">
        <w:t>skill of immediacy in the session</w:t>
      </w:r>
      <w:r w:rsidR="00D46101">
        <w:t>.</w:t>
      </w:r>
      <w:r w:rsidR="0067300E">
        <w:t xml:space="preserve"> </w:t>
      </w:r>
      <w:r w:rsidR="00D46101">
        <w:t>O</w:t>
      </w:r>
      <w:r w:rsidR="0067300E">
        <w:t>nce again</w:t>
      </w:r>
      <w:r w:rsidR="0067659C">
        <w:t>,</w:t>
      </w:r>
      <w:r w:rsidR="0067300E">
        <w:t xml:space="preserve"> I put this down to my novice status.</w:t>
      </w:r>
    </w:p>
    <w:p w14:paraId="494102DC" w14:textId="77777777" w:rsidR="00D46101" w:rsidRDefault="00D46101" w:rsidP="00634512">
      <w:pPr>
        <w:pStyle w:val="NoSpacing"/>
        <w:jc w:val="both"/>
      </w:pPr>
    </w:p>
    <w:p w14:paraId="7A02936D" w14:textId="74DE2DD1" w:rsidR="00D714CF" w:rsidRDefault="00D714CF" w:rsidP="00634512">
      <w:pPr>
        <w:pStyle w:val="NoSpacing"/>
        <w:jc w:val="both"/>
      </w:pPr>
      <w:r>
        <w:t>IF this had been a series of sessions however, the information the client</w:t>
      </w:r>
      <w:r w:rsidR="001404BE">
        <w:t xml:space="preserve"> had felt comfortable to share</w:t>
      </w:r>
      <w:r>
        <w:t xml:space="preserve"> would have been very useful for future sessions as I feel focussing in on work, health and wedding would be the areas to springboard off to get to a deeper level with the client.</w:t>
      </w:r>
    </w:p>
    <w:p w14:paraId="0A90AB5B" w14:textId="77777777" w:rsidR="00C63DC8" w:rsidRDefault="00C63DC8" w:rsidP="00634512">
      <w:pPr>
        <w:pStyle w:val="NoSpacing"/>
        <w:jc w:val="both"/>
      </w:pPr>
    </w:p>
    <w:p w14:paraId="36D6D1DD" w14:textId="60EFFD83" w:rsidR="00E85A41" w:rsidRDefault="00E85A41" w:rsidP="00634512">
      <w:pPr>
        <w:pStyle w:val="NoSpacing"/>
        <w:jc w:val="both"/>
      </w:pPr>
      <w:r>
        <w:t xml:space="preserve">Informal feedback from </w:t>
      </w:r>
      <w:r w:rsidR="00015C11">
        <w:t>my peer post recording revealed that she had found the session useful and that she did feel listened to</w:t>
      </w:r>
      <w:r w:rsidR="00711C8D">
        <w:t xml:space="preserve"> and that in a short </w:t>
      </w:r>
      <w:r w:rsidR="00EC3049">
        <w:t>time period I had understood what her issues were</w:t>
      </w:r>
      <w:r w:rsidR="0017485A">
        <w:t>.</w:t>
      </w:r>
      <w:r w:rsidR="00EC3049">
        <w:t xml:space="preserve"> I feel that </w:t>
      </w:r>
      <w:r w:rsidR="0067659C">
        <w:t>I gained an understanding of her as a person</w:t>
      </w:r>
      <w:r w:rsidR="00A50630">
        <w:t>. Th</w:t>
      </w:r>
      <w:r w:rsidR="00D32870">
        <w:t>ese</w:t>
      </w:r>
      <w:r w:rsidR="00A50630">
        <w:t xml:space="preserve"> I take encouragement from.</w:t>
      </w:r>
    </w:p>
    <w:p w14:paraId="3C27FFFB" w14:textId="65940CAF" w:rsidR="0017485A" w:rsidRDefault="0017485A" w:rsidP="00634512">
      <w:pPr>
        <w:pStyle w:val="NoSpacing"/>
        <w:jc w:val="both"/>
      </w:pPr>
    </w:p>
    <w:p w14:paraId="7BB780DE" w14:textId="77777777" w:rsidR="0017485A" w:rsidRDefault="0017485A" w:rsidP="00634512">
      <w:pPr>
        <w:pStyle w:val="NoSpacing"/>
        <w:jc w:val="both"/>
      </w:pPr>
    </w:p>
    <w:p w14:paraId="7A77B8B1" w14:textId="45C35778" w:rsidR="00A32AD1" w:rsidRDefault="00A32AD1" w:rsidP="00634512">
      <w:pPr>
        <w:pStyle w:val="NoSpacing"/>
        <w:jc w:val="both"/>
      </w:pPr>
    </w:p>
    <w:p w14:paraId="71FF6F62" w14:textId="19B2F0E3" w:rsidR="0081701B" w:rsidRDefault="0081701B" w:rsidP="0017485A">
      <w:pPr>
        <w:pStyle w:val="NoSpacing"/>
        <w:jc w:val="center"/>
        <w:rPr>
          <w:b/>
          <w:bCs/>
        </w:rPr>
      </w:pPr>
      <w:r w:rsidRPr="0017485A">
        <w:rPr>
          <w:b/>
          <w:bCs/>
        </w:rPr>
        <w:t>REFERENCES</w:t>
      </w:r>
    </w:p>
    <w:p w14:paraId="00D004CB" w14:textId="4754886F" w:rsidR="00334856" w:rsidRDefault="00334856" w:rsidP="0017485A">
      <w:pPr>
        <w:pStyle w:val="NoSpacing"/>
        <w:jc w:val="center"/>
        <w:rPr>
          <w:b/>
          <w:bCs/>
        </w:rPr>
      </w:pPr>
    </w:p>
    <w:p w14:paraId="1102D602" w14:textId="11E82A01" w:rsidR="00334856" w:rsidRDefault="00334856" w:rsidP="00334856">
      <w:pPr>
        <w:pStyle w:val="NoSpacing"/>
        <w:jc w:val="both"/>
      </w:pPr>
      <w:r>
        <w:t>Means, D.</w:t>
      </w:r>
      <w:r w:rsidR="00DC47C4">
        <w:t xml:space="preserve"> and Thorne, B. (2008) </w:t>
      </w:r>
      <w:r w:rsidR="00DC47C4" w:rsidRPr="00DC47C4">
        <w:rPr>
          <w:i/>
          <w:iCs/>
        </w:rPr>
        <w:t>Person-Centred Counselling in Action</w:t>
      </w:r>
      <w:r w:rsidR="00DC47C4">
        <w:rPr>
          <w:i/>
          <w:iCs/>
        </w:rPr>
        <w:t xml:space="preserve">. </w:t>
      </w:r>
      <w:r w:rsidR="00F461A6">
        <w:t>3</w:t>
      </w:r>
      <w:r w:rsidR="00F461A6" w:rsidRPr="00F461A6">
        <w:rPr>
          <w:vertAlign w:val="superscript"/>
        </w:rPr>
        <w:t>rd</w:t>
      </w:r>
      <w:r w:rsidR="00F461A6">
        <w:t xml:space="preserve"> edition. </w:t>
      </w:r>
      <w:r w:rsidR="000C7FAB">
        <w:t>London</w:t>
      </w:r>
      <w:r w:rsidR="00D40EB5">
        <w:t>: SAGE</w:t>
      </w:r>
    </w:p>
    <w:p w14:paraId="12A030BF" w14:textId="267AD4B3" w:rsidR="00241EB1" w:rsidRDefault="00241EB1" w:rsidP="00334856">
      <w:pPr>
        <w:pStyle w:val="NoSpacing"/>
        <w:jc w:val="both"/>
      </w:pPr>
    </w:p>
    <w:p w14:paraId="513E8B2D" w14:textId="6D1B286E" w:rsidR="00241EB1" w:rsidRPr="007F48E8" w:rsidRDefault="009C0264" w:rsidP="00334856">
      <w:pPr>
        <w:pStyle w:val="NoSpacing"/>
        <w:jc w:val="both"/>
      </w:pPr>
      <w:r>
        <w:t xml:space="preserve">Midwinter, R. and Dickson, J. (2015) </w:t>
      </w:r>
      <w:r>
        <w:rPr>
          <w:i/>
          <w:iCs/>
        </w:rPr>
        <w:t>E</w:t>
      </w:r>
      <w:r w:rsidR="00975320">
        <w:rPr>
          <w:i/>
          <w:iCs/>
        </w:rPr>
        <w:t>mbedding Counselling and Communication Skills – A Relational</w:t>
      </w:r>
      <w:r w:rsidR="007F48E8">
        <w:rPr>
          <w:i/>
          <w:iCs/>
        </w:rPr>
        <w:t xml:space="preserve"> Skills Model. </w:t>
      </w:r>
      <w:r w:rsidR="003D2A43">
        <w:t>East Sussex: Routledge</w:t>
      </w:r>
    </w:p>
    <w:p w14:paraId="0BDEF983" w14:textId="0416D42F" w:rsidR="00163E4C" w:rsidRDefault="00163E4C" w:rsidP="00334856">
      <w:pPr>
        <w:pStyle w:val="NoSpacing"/>
        <w:jc w:val="both"/>
      </w:pPr>
    </w:p>
    <w:p w14:paraId="7AD6CE63" w14:textId="4B879183" w:rsidR="00163E4C" w:rsidRDefault="00AD3954" w:rsidP="00334856">
      <w:pPr>
        <w:pStyle w:val="NoSpacing"/>
        <w:jc w:val="both"/>
      </w:pPr>
      <w:r>
        <w:lastRenderedPageBreak/>
        <w:t xml:space="preserve">Reeves, A. (2018) </w:t>
      </w:r>
      <w:r>
        <w:rPr>
          <w:i/>
          <w:iCs/>
        </w:rPr>
        <w:t>An Introduction to Counselling and Psycho</w:t>
      </w:r>
      <w:r w:rsidR="00D22E29">
        <w:rPr>
          <w:i/>
          <w:iCs/>
        </w:rPr>
        <w:t xml:space="preserve">therapy </w:t>
      </w:r>
      <w:r w:rsidR="00B53FE2">
        <w:rPr>
          <w:i/>
          <w:iCs/>
        </w:rPr>
        <w:t>f</w:t>
      </w:r>
      <w:r w:rsidR="00D22E29">
        <w:rPr>
          <w:i/>
          <w:iCs/>
        </w:rPr>
        <w:t xml:space="preserve">rom Theory to Practice. </w:t>
      </w:r>
      <w:r w:rsidR="009F1898">
        <w:t>2</w:t>
      </w:r>
      <w:r w:rsidR="009F1898" w:rsidRPr="009F1898">
        <w:rPr>
          <w:vertAlign w:val="superscript"/>
        </w:rPr>
        <w:t>nd</w:t>
      </w:r>
      <w:r w:rsidR="009F1898">
        <w:t xml:space="preserve"> edition. London: SAGE</w:t>
      </w:r>
    </w:p>
    <w:p w14:paraId="1029E830" w14:textId="77777777" w:rsidR="009F1898" w:rsidRPr="00D22E29" w:rsidRDefault="009F1898" w:rsidP="00334856">
      <w:pPr>
        <w:pStyle w:val="NoSpacing"/>
        <w:jc w:val="both"/>
      </w:pPr>
    </w:p>
    <w:sectPr w:rsidR="009F1898" w:rsidRPr="00D22E29" w:rsidSect="001C0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736"/>
    <w:rsid w:val="00011A2F"/>
    <w:rsid w:val="000128D0"/>
    <w:rsid w:val="00015C11"/>
    <w:rsid w:val="000318D4"/>
    <w:rsid w:val="00032A93"/>
    <w:rsid w:val="00042725"/>
    <w:rsid w:val="000444BE"/>
    <w:rsid w:val="00047D88"/>
    <w:rsid w:val="00056A0B"/>
    <w:rsid w:val="000608C5"/>
    <w:rsid w:val="00070284"/>
    <w:rsid w:val="00072549"/>
    <w:rsid w:val="00081286"/>
    <w:rsid w:val="00082C7B"/>
    <w:rsid w:val="00085B45"/>
    <w:rsid w:val="00086247"/>
    <w:rsid w:val="00086F20"/>
    <w:rsid w:val="00087266"/>
    <w:rsid w:val="000926F5"/>
    <w:rsid w:val="000C28A9"/>
    <w:rsid w:val="000C2922"/>
    <w:rsid w:val="000C3990"/>
    <w:rsid w:val="000C7FAB"/>
    <w:rsid w:val="000E030D"/>
    <w:rsid w:val="000E402D"/>
    <w:rsid w:val="000F6677"/>
    <w:rsid w:val="000F6BCF"/>
    <w:rsid w:val="000F7025"/>
    <w:rsid w:val="00106000"/>
    <w:rsid w:val="00136AB6"/>
    <w:rsid w:val="001404BE"/>
    <w:rsid w:val="00142DA2"/>
    <w:rsid w:val="001469DB"/>
    <w:rsid w:val="001617FE"/>
    <w:rsid w:val="00163E4C"/>
    <w:rsid w:val="001716F2"/>
    <w:rsid w:val="0017178D"/>
    <w:rsid w:val="0017376F"/>
    <w:rsid w:val="0017485A"/>
    <w:rsid w:val="001818FB"/>
    <w:rsid w:val="00197CDB"/>
    <w:rsid w:val="001A1E95"/>
    <w:rsid w:val="001B1607"/>
    <w:rsid w:val="001B6859"/>
    <w:rsid w:val="001E2B8A"/>
    <w:rsid w:val="001F309A"/>
    <w:rsid w:val="001F383E"/>
    <w:rsid w:val="001F707C"/>
    <w:rsid w:val="0020571C"/>
    <w:rsid w:val="0021143C"/>
    <w:rsid w:val="00222B5B"/>
    <w:rsid w:val="00225DDD"/>
    <w:rsid w:val="00231831"/>
    <w:rsid w:val="00232D08"/>
    <w:rsid w:val="00233FB8"/>
    <w:rsid w:val="002357FA"/>
    <w:rsid w:val="002361B4"/>
    <w:rsid w:val="002402B5"/>
    <w:rsid w:val="00241EB1"/>
    <w:rsid w:val="00245FC4"/>
    <w:rsid w:val="00263398"/>
    <w:rsid w:val="00265A7A"/>
    <w:rsid w:val="002663AD"/>
    <w:rsid w:val="00267364"/>
    <w:rsid w:val="00277AC2"/>
    <w:rsid w:val="00287A1A"/>
    <w:rsid w:val="00293520"/>
    <w:rsid w:val="00294A88"/>
    <w:rsid w:val="00296259"/>
    <w:rsid w:val="002A4F64"/>
    <w:rsid w:val="002B2B4E"/>
    <w:rsid w:val="002B46DC"/>
    <w:rsid w:val="002C1ABE"/>
    <w:rsid w:val="002C5C0B"/>
    <w:rsid w:val="002D023E"/>
    <w:rsid w:val="002D3B6D"/>
    <w:rsid w:val="002D5356"/>
    <w:rsid w:val="002E54A7"/>
    <w:rsid w:val="002E5AE6"/>
    <w:rsid w:val="002F234E"/>
    <w:rsid w:val="002F69ED"/>
    <w:rsid w:val="003041AE"/>
    <w:rsid w:val="0030653A"/>
    <w:rsid w:val="003253F5"/>
    <w:rsid w:val="00325F20"/>
    <w:rsid w:val="00327A83"/>
    <w:rsid w:val="00333F88"/>
    <w:rsid w:val="00334856"/>
    <w:rsid w:val="00334BD5"/>
    <w:rsid w:val="00342AD1"/>
    <w:rsid w:val="0035030D"/>
    <w:rsid w:val="00350507"/>
    <w:rsid w:val="00352A58"/>
    <w:rsid w:val="003578C5"/>
    <w:rsid w:val="00363B3A"/>
    <w:rsid w:val="00365CED"/>
    <w:rsid w:val="00374A9E"/>
    <w:rsid w:val="00377D2D"/>
    <w:rsid w:val="00382273"/>
    <w:rsid w:val="0038249A"/>
    <w:rsid w:val="00391CDC"/>
    <w:rsid w:val="00393194"/>
    <w:rsid w:val="00393A2F"/>
    <w:rsid w:val="003966CA"/>
    <w:rsid w:val="003A2765"/>
    <w:rsid w:val="003A69D5"/>
    <w:rsid w:val="003B4526"/>
    <w:rsid w:val="003C1B75"/>
    <w:rsid w:val="003D2A43"/>
    <w:rsid w:val="003D6A25"/>
    <w:rsid w:val="003D7321"/>
    <w:rsid w:val="003D7DD2"/>
    <w:rsid w:val="003E699E"/>
    <w:rsid w:val="003F0721"/>
    <w:rsid w:val="003F61E0"/>
    <w:rsid w:val="003F7D85"/>
    <w:rsid w:val="003F7E9C"/>
    <w:rsid w:val="0041166B"/>
    <w:rsid w:val="00412440"/>
    <w:rsid w:val="00413B82"/>
    <w:rsid w:val="00415206"/>
    <w:rsid w:val="0041605D"/>
    <w:rsid w:val="00416D79"/>
    <w:rsid w:val="004250FA"/>
    <w:rsid w:val="0042636E"/>
    <w:rsid w:val="0042752A"/>
    <w:rsid w:val="00427578"/>
    <w:rsid w:val="00433968"/>
    <w:rsid w:val="004340AE"/>
    <w:rsid w:val="004508F3"/>
    <w:rsid w:val="00456050"/>
    <w:rsid w:val="0045724A"/>
    <w:rsid w:val="004605E1"/>
    <w:rsid w:val="00466004"/>
    <w:rsid w:val="00477AE8"/>
    <w:rsid w:val="00482D76"/>
    <w:rsid w:val="00495800"/>
    <w:rsid w:val="004A259D"/>
    <w:rsid w:val="004A769E"/>
    <w:rsid w:val="004B4230"/>
    <w:rsid w:val="004B7390"/>
    <w:rsid w:val="004C553B"/>
    <w:rsid w:val="004C7935"/>
    <w:rsid w:val="004D0D6A"/>
    <w:rsid w:val="004D73D6"/>
    <w:rsid w:val="004D7752"/>
    <w:rsid w:val="004E19A5"/>
    <w:rsid w:val="004F3DDF"/>
    <w:rsid w:val="0050167A"/>
    <w:rsid w:val="005036F7"/>
    <w:rsid w:val="0050782C"/>
    <w:rsid w:val="00511CA0"/>
    <w:rsid w:val="00512244"/>
    <w:rsid w:val="0051236B"/>
    <w:rsid w:val="00513D9A"/>
    <w:rsid w:val="00515CF4"/>
    <w:rsid w:val="005279CA"/>
    <w:rsid w:val="00531BFE"/>
    <w:rsid w:val="005477BC"/>
    <w:rsid w:val="00547C4D"/>
    <w:rsid w:val="005534E7"/>
    <w:rsid w:val="00554ED6"/>
    <w:rsid w:val="00556AAF"/>
    <w:rsid w:val="00562874"/>
    <w:rsid w:val="005660DE"/>
    <w:rsid w:val="00573A87"/>
    <w:rsid w:val="00576457"/>
    <w:rsid w:val="00591AAB"/>
    <w:rsid w:val="005924FB"/>
    <w:rsid w:val="00593615"/>
    <w:rsid w:val="0059393D"/>
    <w:rsid w:val="005979C1"/>
    <w:rsid w:val="005A0703"/>
    <w:rsid w:val="005B07A9"/>
    <w:rsid w:val="005B2F34"/>
    <w:rsid w:val="005B4BA9"/>
    <w:rsid w:val="005B57DC"/>
    <w:rsid w:val="005B64E4"/>
    <w:rsid w:val="005C40A4"/>
    <w:rsid w:val="005C7C37"/>
    <w:rsid w:val="005D6C72"/>
    <w:rsid w:val="005F461B"/>
    <w:rsid w:val="0061730E"/>
    <w:rsid w:val="00622839"/>
    <w:rsid w:val="00623B8C"/>
    <w:rsid w:val="00625254"/>
    <w:rsid w:val="0063370B"/>
    <w:rsid w:val="00634512"/>
    <w:rsid w:val="006465F2"/>
    <w:rsid w:val="006514F3"/>
    <w:rsid w:val="0065344F"/>
    <w:rsid w:val="00653F02"/>
    <w:rsid w:val="00655CD6"/>
    <w:rsid w:val="00662DE3"/>
    <w:rsid w:val="006646C8"/>
    <w:rsid w:val="00672736"/>
    <w:rsid w:val="0067300E"/>
    <w:rsid w:val="006742CF"/>
    <w:rsid w:val="0067659C"/>
    <w:rsid w:val="0068002B"/>
    <w:rsid w:val="006A5D8D"/>
    <w:rsid w:val="006A654A"/>
    <w:rsid w:val="006B3AD5"/>
    <w:rsid w:val="006B6E2D"/>
    <w:rsid w:val="006D4C10"/>
    <w:rsid w:val="006D7C2D"/>
    <w:rsid w:val="006E079B"/>
    <w:rsid w:val="006E0841"/>
    <w:rsid w:val="006E7844"/>
    <w:rsid w:val="006F3951"/>
    <w:rsid w:val="006F64A6"/>
    <w:rsid w:val="006F747A"/>
    <w:rsid w:val="00711C8D"/>
    <w:rsid w:val="00713052"/>
    <w:rsid w:val="00713561"/>
    <w:rsid w:val="00723448"/>
    <w:rsid w:val="00724AE8"/>
    <w:rsid w:val="007273A6"/>
    <w:rsid w:val="0073593F"/>
    <w:rsid w:val="00750063"/>
    <w:rsid w:val="007515EA"/>
    <w:rsid w:val="0075183A"/>
    <w:rsid w:val="00755DB2"/>
    <w:rsid w:val="00761393"/>
    <w:rsid w:val="00762216"/>
    <w:rsid w:val="007637DA"/>
    <w:rsid w:val="00766962"/>
    <w:rsid w:val="00767193"/>
    <w:rsid w:val="00770717"/>
    <w:rsid w:val="00774C5B"/>
    <w:rsid w:val="007801F8"/>
    <w:rsid w:val="00784DBE"/>
    <w:rsid w:val="00793481"/>
    <w:rsid w:val="00794FD7"/>
    <w:rsid w:val="007A2F21"/>
    <w:rsid w:val="007A35B5"/>
    <w:rsid w:val="007B699E"/>
    <w:rsid w:val="007B78A8"/>
    <w:rsid w:val="007D4737"/>
    <w:rsid w:val="007D5806"/>
    <w:rsid w:val="007D7A3B"/>
    <w:rsid w:val="007E5778"/>
    <w:rsid w:val="007E5AF0"/>
    <w:rsid w:val="007F0A32"/>
    <w:rsid w:val="007F48E8"/>
    <w:rsid w:val="00812C03"/>
    <w:rsid w:val="0081701B"/>
    <w:rsid w:val="008203E4"/>
    <w:rsid w:val="008300F3"/>
    <w:rsid w:val="00831C09"/>
    <w:rsid w:val="00836EFA"/>
    <w:rsid w:val="0084218B"/>
    <w:rsid w:val="00852B6A"/>
    <w:rsid w:val="00854DA6"/>
    <w:rsid w:val="008568BD"/>
    <w:rsid w:val="00860336"/>
    <w:rsid w:val="008605BE"/>
    <w:rsid w:val="00867738"/>
    <w:rsid w:val="00880894"/>
    <w:rsid w:val="008844B1"/>
    <w:rsid w:val="008908CC"/>
    <w:rsid w:val="00893617"/>
    <w:rsid w:val="00896159"/>
    <w:rsid w:val="008967D6"/>
    <w:rsid w:val="008A08E3"/>
    <w:rsid w:val="008A196D"/>
    <w:rsid w:val="008A3695"/>
    <w:rsid w:val="008A36D5"/>
    <w:rsid w:val="008A45E8"/>
    <w:rsid w:val="008A6BD8"/>
    <w:rsid w:val="008B14F7"/>
    <w:rsid w:val="008B6903"/>
    <w:rsid w:val="008B6EFD"/>
    <w:rsid w:val="008D169A"/>
    <w:rsid w:val="008D7545"/>
    <w:rsid w:val="008F36EB"/>
    <w:rsid w:val="008F5765"/>
    <w:rsid w:val="008F5829"/>
    <w:rsid w:val="00901DD1"/>
    <w:rsid w:val="0091685C"/>
    <w:rsid w:val="00920E8D"/>
    <w:rsid w:val="00922AA2"/>
    <w:rsid w:val="00924CE1"/>
    <w:rsid w:val="00931BAE"/>
    <w:rsid w:val="00947E34"/>
    <w:rsid w:val="00947EDB"/>
    <w:rsid w:val="0095089F"/>
    <w:rsid w:val="00951BB7"/>
    <w:rsid w:val="009579C6"/>
    <w:rsid w:val="009642CC"/>
    <w:rsid w:val="00965CFF"/>
    <w:rsid w:val="009663E8"/>
    <w:rsid w:val="00973B52"/>
    <w:rsid w:val="00973E3C"/>
    <w:rsid w:val="00975320"/>
    <w:rsid w:val="00977869"/>
    <w:rsid w:val="00986CC9"/>
    <w:rsid w:val="00991A09"/>
    <w:rsid w:val="00997406"/>
    <w:rsid w:val="00997C92"/>
    <w:rsid w:val="00997E92"/>
    <w:rsid w:val="009A3CE3"/>
    <w:rsid w:val="009B60B6"/>
    <w:rsid w:val="009C0264"/>
    <w:rsid w:val="009C2D76"/>
    <w:rsid w:val="009C4005"/>
    <w:rsid w:val="009C7E8A"/>
    <w:rsid w:val="009D1551"/>
    <w:rsid w:val="009E0062"/>
    <w:rsid w:val="009E349A"/>
    <w:rsid w:val="009E7185"/>
    <w:rsid w:val="009F1898"/>
    <w:rsid w:val="00A04658"/>
    <w:rsid w:val="00A229A2"/>
    <w:rsid w:val="00A24CAA"/>
    <w:rsid w:val="00A2796D"/>
    <w:rsid w:val="00A311CD"/>
    <w:rsid w:val="00A32AD1"/>
    <w:rsid w:val="00A46A3D"/>
    <w:rsid w:val="00A50630"/>
    <w:rsid w:val="00A530FC"/>
    <w:rsid w:val="00A53400"/>
    <w:rsid w:val="00A56334"/>
    <w:rsid w:val="00A7484B"/>
    <w:rsid w:val="00A757B8"/>
    <w:rsid w:val="00A760D9"/>
    <w:rsid w:val="00A779AC"/>
    <w:rsid w:val="00A80D9E"/>
    <w:rsid w:val="00A82922"/>
    <w:rsid w:val="00A82A48"/>
    <w:rsid w:val="00A9086D"/>
    <w:rsid w:val="00A92913"/>
    <w:rsid w:val="00A92BE3"/>
    <w:rsid w:val="00A93962"/>
    <w:rsid w:val="00AA467E"/>
    <w:rsid w:val="00AB16DF"/>
    <w:rsid w:val="00AC1ED7"/>
    <w:rsid w:val="00AC36A6"/>
    <w:rsid w:val="00AD2085"/>
    <w:rsid w:val="00AD3954"/>
    <w:rsid w:val="00AD3EE0"/>
    <w:rsid w:val="00AD3F2E"/>
    <w:rsid w:val="00AD5C8C"/>
    <w:rsid w:val="00AF5DA7"/>
    <w:rsid w:val="00B02E0B"/>
    <w:rsid w:val="00B04096"/>
    <w:rsid w:val="00B107C5"/>
    <w:rsid w:val="00B11AE3"/>
    <w:rsid w:val="00B14A02"/>
    <w:rsid w:val="00B3234F"/>
    <w:rsid w:val="00B37765"/>
    <w:rsid w:val="00B41876"/>
    <w:rsid w:val="00B43E92"/>
    <w:rsid w:val="00B43EE0"/>
    <w:rsid w:val="00B45203"/>
    <w:rsid w:val="00B457D6"/>
    <w:rsid w:val="00B528B9"/>
    <w:rsid w:val="00B53FE2"/>
    <w:rsid w:val="00B555B4"/>
    <w:rsid w:val="00B63339"/>
    <w:rsid w:val="00B63F8D"/>
    <w:rsid w:val="00B6664B"/>
    <w:rsid w:val="00B839D6"/>
    <w:rsid w:val="00B87BCD"/>
    <w:rsid w:val="00B92F8F"/>
    <w:rsid w:val="00BA0292"/>
    <w:rsid w:val="00BC0284"/>
    <w:rsid w:val="00BC0D7F"/>
    <w:rsid w:val="00BC2408"/>
    <w:rsid w:val="00BC2B72"/>
    <w:rsid w:val="00BC4FDF"/>
    <w:rsid w:val="00BD1865"/>
    <w:rsid w:val="00BD2288"/>
    <w:rsid w:val="00BD478D"/>
    <w:rsid w:val="00BE2AA9"/>
    <w:rsid w:val="00BF0D03"/>
    <w:rsid w:val="00BF196B"/>
    <w:rsid w:val="00BF4353"/>
    <w:rsid w:val="00BF579E"/>
    <w:rsid w:val="00C0640B"/>
    <w:rsid w:val="00C14B7C"/>
    <w:rsid w:val="00C23A97"/>
    <w:rsid w:val="00C3328A"/>
    <w:rsid w:val="00C3513E"/>
    <w:rsid w:val="00C3728D"/>
    <w:rsid w:val="00C40E15"/>
    <w:rsid w:val="00C52374"/>
    <w:rsid w:val="00C54600"/>
    <w:rsid w:val="00C63DC8"/>
    <w:rsid w:val="00C74A65"/>
    <w:rsid w:val="00C75C6C"/>
    <w:rsid w:val="00C80AF0"/>
    <w:rsid w:val="00C820A0"/>
    <w:rsid w:val="00C85B27"/>
    <w:rsid w:val="00C862A1"/>
    <w:rsid w:val="00C9714A"/>
    <w:rsid w:val="00CB525A"/>
    <w:rsid w:val="00CB7DB5"/>
    <w:rsid w:val="00CD64DB"/>
    <w:rsid w:val="00CE50E1"/>
    <w:rsid w:val="00D001C1"/>
    <w:rsid w:val="00D055A9"/>
    <w:rsid w:val="00D10455"/>
    <w:rsid w:val="00D22E29"/>
    <w:rsid w:val="00D31A24"/>
    <w:rsid w:val="00D32870"/>
    <w:rsid w:val="00D409F2"/>
    <w:rsid w:val="00D40EB5"/>
    <w:rsid w:val="00D46101"/>
    <w:rsid w:val="00D50867"/>
    <w:rsid w:val="00D50BFE"/>
    <w:rsid w:val="00D662DE"/>
    <w:rsid w:val="00D714CF"/>
    <w:rsid w:val="00DA228B"/>
    <w:rsid w:val="00DA2746"/>
    <w:rsid w:val="00DA4D5E"/>
    <w:rsid w:val="00DB3E03"/>
    <w:rsid w:val="00DC3478"/>
    <w:rsid w:val="00DC47C4"/>
    <w:rsid w:val="00DC62C4"/>
    <w:rsid w:val="00DD7193"/>
    <w:rsid w:val="00DE5652"/>
    <w:rsid w:val="00DE5A81"/>
    <w:rsid w:val="00DE6902"/>
    <w:rsid w:val="00DF4001"/>
    <w:rsid w:val="00DF4C49"/>
    <w:rsid w:val="00E10043"/>
    <w:rsid w:val="00E13A2B"/>
    <w:rsid w:val="00E25B76"/>
    <w:rsid w:val="00E34288"/>
    <w:rsid w:val="00E346FE"/>
    <w:rsid w:val="00E41F18"/>
    <w:rsid w:val="00E42AC2"/>
    <w:rsid w:val="00E5379A"/>
    <w:rsid w:val="00E54664"/>
    <w:rsid w:val="00E566E2"/>
    <w:rsid w:val="00E65E52"/>
    <w:rsid w:val="00E72FEF"/>
    <w:rsid w:val="00E747ED"/>
    <w:rsid w:val="00E75D46"/>
    <w:rsid w:val="00E80F8D"/>
    <w:rsid w:val="00E85A41"/>
    <w:rsid w:val="00E935AE"/>
    <w:rsid w:val="00EA0182"/>
    <w:rsid w:val="00EA1B23"/>
    <w:rsid w:val="00EA60B3"/>
    <w:rsid w:val="00EB5BF5"/>
    <w:rsid w:val="00EC3049"/>
    <w:rsid w:val="00EC6ED9"/>
    <w:rsid w:val="00ED5005"/>
    <w:rsid w:val="00ED7A29"/>
    <w:rsid w:val="00EF259A"/>
    <w:rsid w:val="00F02EAD"/>
    <w:rsid w:val="00F05884"/>
    <w:rsid w:val="00F11139"/>
    <w:rsid w:val="00F17CA7"/>
    <w:rsid w:val="00F22791"/>
    <w:rsid w:val="00F2681B"/>
    <w:rsid w:val="00F30C75"/>
    <w:rsid w:val="00F372C7"/>
    <w:rsid w:val="00F41A33"/>
    <w:rsid w:val="00F41CCC"/>
    <w:rsid w:val="00F432C4"/>
    <w:rsid w:val="00F43468"/>
    <w:rsid w:val="00F454BA"/>
    <w:rsid w:val="00F461A6"/>
    <w:rsid w:val="00F73214"/>
    <w:rsid w:val="00F814AD"/>
    <w:rsid w:val="00F82225"/>
    <w:rsid w:val="00F90642"/>
    <w:rsid w:val="00F92F53"/>
    <w:rsid w:val="00F97557"/>
    <w:rsid w:val="00FB189B"/>
    <w:rsid w:val="00FB4D22"/>
    <w:rsid w:val="00FB602D"/>
    <w:rsid w:val="00FB6E4D"/>
    <w:rsid w:val="00FD6738"/>
    <w:rsid w:val="00FE213B"/>
    <w:rsid w:val="00FE2E02"/>
    <w:rsid w:val="00FF13EE"/>
    <w:rsid w:val="00FF2614"/>
    <w:rsid w:val="00FF54D2"/>
    <w:rsid w:val="00FF7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8FDE3"/>
  <w15:chartTrackingRefBased/>
  <w15:docId w15:val="{9940ED43-C133-475E-B36D-5F2957706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45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545808">
      <w:bodyDiv w:val="1"/>
      <w:marLeft w:val="0"/>
      <w:marRight w:val="0"/>
      <w:marTop w:val="0"/>
      <w:marBottom w:val="0"/>
      <w:divBdr>
        <w:top w:val="none" w:sz="0" w:space="0" w:color="auto"/>
        <w:left w:val="none" w:sz="0" w:space="0" w:color="auto"/>
        <w:bottom w:val="none" w:sz="0" w:space="0" w:color="auto"/>
        <w:right w:val="none" w:sz="0" w:space="0" w:color="auto"/>
      </w:divBdr>
    </w:div>
    <w:div w:id="638191446">
      <w:bodyDiv w:val="1"/>
      <w:marLeft w:val="0"/>
      <w:marRight w:val="0"/>
      <w:marTop w:val="0"/>
      <w:marBottom w:val="0"/>
      <w:divBdr>
        <w:top w:val="none" w:sz="0" w:space="0" w:color="auto"/>
        <w:left w:val="none" w:sz="0" w:space="0" w:color="auto"/>
        <w:bottom w:val="none" w:sz="0" w:space="0" w:color="auto"/>
        <w:right w:val="none" w:sz="0" w:space="0" w:color="auto"/>
      </w:divBdr>
    </w:div>
    <w:div w:id="201826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1145</TotalTime>
  <Pages>6</Pages>
  <Words>2717</Words>
  <Characters>15492</Characters>
  <Application>Microsoft Office Word</Application>
  <DocSecurity>0</DocSecurity>
  <Lines>129</Lines>
  <Paragraphs>36</Paragraphs>
  <ScaleCrop>false</ScaleCrop>
  <Company/>
  <LinksUpToDate>false</LinksUpToDate>
  <CharactersWithSpaces>18173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Perry (0151834)</dc:creator>
  <cp:keywords/>
  <dc:description/>
  <cp:lastModifiedBy>Helen Perry (0151834)</cp:lastModifiedBy>
  <cp:revision>481</cp:revision>
  <dcterms:created xsi:type="dcterms:W3CDTF">2021-04-23T15:24:00Z</dcterms:created>
  <dcterms:modified xsi:type="dcterms:W3CDTF">2021-04-26T11:18:00Z</dcterms:modified>
</cp:coreProperties>
</file>