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24E36" w14:textId="3DC46852" w:rsidR="00ED603C" w:rsidRDefault="006B2475" w:rsidP="006B2475">
      <w:pPr>
        <w:jc w:val="cente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B2475">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Proposal plan </w:t>
      </w:r>
      <w:r w:rsidR="00CE2198">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for</w:t>
      </w:r>
      <w: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employee engageme</w:t>
      </w:r>
      <w:r w:rsidR="00173AFB">
        <w:rPr>
          <w:rFonts w:ascii="Arial" w:hAnsi="Arial" w:cs="Arial"/>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nt</w:t>
      </w:r>
      <w:r w:rsidR="006C1AD3">
        <w:rPr>
          <w:rFonts w:ascii="Arial" w:hAnsi="Arial" w:cs="Arial"/>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at </w:t>
      </w:r>
      <w:r w:rsidRPr="006B2475">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Leonardo</w:t>
      </w:r>
      <w:r w:rsidR="00A9157C">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Royal</w:t>
      </w:r>
      <w:r w:rsidR="006C1AD3">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St. Pauls</w:t>
      </w:r>
      <w:r w:rsidRPr="006B2475">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Hotel</w:t>
      </w:r>
      <w:r w:rsidR="00173AFB">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EBFB7A5" w14:textId="7BF5227C" w:rsidR="006B2475" w:rsidRDefault="006B2475" w:rsidP="006B2475">
      <w:pPr>
        <w:jc w:val="cente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638DE52" w14:textId="4EB59939" w:rsidR="006B2475" w:rsidRDefault="006B2475" w:rsidP="006B2475">
      <w:pPr>
        <w:jc w:val="cente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27C40AB5" w14:textId="26DB83EB" w:rsidR="006B2475" w:rsidRDefault="006B2475" w:rsidP="006B2475">
      <w:pPr>
        <w:jc w:val="cente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E6090C2" w14:textId="699E39C4" w:rsidR="006B2475" w:rsidRDefault="006B2475" w:rsidP="006B2475">
      <w:pPr>
        <w:jc w:val="cente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9E4CF11" w14:textId="19E8872F" w:rsidR="006B2475" w:rsidRDefault="006B2475" w:rsidP="006B2475">
      <w:pP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896DEE9" w14:textId="1EF2330A" w:rsidR="006B2475" w:rsidRDefault="006B2475" w:rsidP="006B2475">
      <w:pP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C9CC86B" w14:textId="35C19D25" w:rsidR="006B2475" w:rsidRDefault="006B2475" w:rsidP="006B2475">
      <w:pP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FB659F9" w14:textId="71A694DF" w:rsidR="006B2475" w:rsidRDefault="006B2475" w:rsidP="006B2475">
      <w:pP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EAA330A" w14:textId="0274BC36" w:rsidR="006B2475" w:rsidRDefault="006B2475" w:rsidP="006B2475">
      <w:pP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3651239" w14:textId="6778EDCC" w:rsidR="006B2475" w:rsidRDefault="006B2475" w:rsidP="006B2475">
      <w:pPr>
        <w:rPr>
          <w:rFonts w:ascii="Arial" w:hAnsi="Arial" w:cs="Arial"/>
          <w:b/>
          <w:color w:val="5B9BD5"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58B45D5" w14:textId="10E6AE73" w:rsidR="006B2475" w:rsidRDefault="00C84F3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Nicolas Gonzalez Amaya</w:t>
      </w:r>
    </w:p>
    <w:p w14:paraId="7CBF3223" w14:textId="3AD940C4" w:rsidR="00C84F36" w:rsidRDefault="00C84F3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Personnel Resourcing &amp; Developing</w:t>
      </w:r>
    </w:p>
    <w:p w14:paraId="3B9675BF" w14:textId="6613AA9E" w:rsidR="00C84F36" w:rsidRDefault="00C84F3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Kathryn Roberts</w:t>
      </w:r>
    </w:p>
    <w:p w14:paraId="1B8565CA" w14:textId="679EC08F" w:rsidR="00C84F36" w:rsidRDefault="00C84F3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4E2768" w14:textId="614AAB7A" w:rsidR="00C84F36" w:rsidRDefault="00C84F3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A15A57" w14:textId="51A7EFE9" w:rsidR="00C84F36" w:rsidRDefault="00C84F3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AB983C" w14:textId="7BFC006C" w:rsidR="00240276" w:rsidRDefault="0024027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A92C25" w14:textId="77777777" w:rsidR="00240276" w:rsidRDefault="00240276" w:rsidP="006B2475">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DBB231" w14:textId="77777777" w:rsidR="00B76F3F" w:rsidRDefault="00B76F3F" w:rsidP="00B76F3F">
      <w:pPr>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heme="minorHAnsi" w:eastAsiaTheme="minorHAnsi" w:hAnsiTheme="minorHAnsi"/>
          <w:b/>
          <w:bCs/>
          <w:color w:val="auto"/>
          <w:kern w:val="2"/>
          <w:sz w:val="22"/>
          <w:szCs w:val="22"/>
          <w:lang w:eastAsia="ja-JP"/>
        </w:rPr>
        <w:id w:val="122890271"/>
        <w:docPartObj>
          <w:docPartGallery w:val="Table of Contents"/>
          <w:docPartUnique/>
        </w:docPartObj>
      </w:sdtPr>
      <w:sdtEndPr>
        <w:rPr>
          <w:rFonts w:eastAsiaTheme="minorEastAsia"/>
          <w:b w:val="0"/>
          <w:bCs w:val="0"/>
          <w:kern w:val="0"/>
          <w:sz w:val="21"/>
          <w:szCs w:val="21"/>
          <w:lang w:eastAsia="en-US"/>
        </w:rPr>
      </w:sdtEndPr>
      <w:sdtContent>
        <w:p w14:paraId="7761BDBD" w14:textId="47999D85" w:rsidR="00B76F3F" w:rsidRPr="00AD04CB" w:rsidRDefault="00B76F3F" w:rsidP="0022209E">
          <w:pPr>
            <w:pStyle w:val="TOCHeading"/>
            <w:spacing w:after="240"/>
            <w:rPr>
              <w:rFonts w:ascii="Arial" w:hAnsi="Arial" w:cs="Arial"/>
              <w:sz w:val="24"/>
              <w:szCs w:val="24"/>
            </w:rPr>
          </w:pPr>
          <w:r w:rsidRPr="00AD04CB">
            <w:rPr>
              <w:rFonts w:ascii="Arial" w:hAnsi="Arial" w:cs="Arial"/>
              <w:sz w:val="24"/>
              <w:szCs w:val="24"/>
            </w:rPr>
            <w:t>Contents</w:t>
          </w:r>
        </w:p>
        <w:p w14:paraId="4D59B12C" w14:textId="61BBDBF7" w:rsidR="00B76F3F" w:rsidRPr="00BF414C" w:rsidRDefault="001F49A3" w:rsidP="001F49A3">
          <w:pPr>
            <w:pStyle w:val="TOC1"/>
            <w:numPr>
              <w:ilvl w:val="0"/>
              <w:numId w:val="4"/>
            </w:numPr>
            <w:rPr>
              <w:rFonts w:ascii="Arial" w:hAnsi="Arial" w:cs="Arial"/>
              <w:b w:val="0"/>
              <w:bCs w:val="0"/>
              <w:sz w:val="24"/>
              <w:szCs w:val="24"/>
            </w:rPr>
          </w:pPr>
          <w:r w:rsidRPr="00883A63">
            <w:rPr>
              <w:rFonts w:ascii="Arial" w:hAnsi="Arial" w:cs="Arial"/>
              <w:bCs w:val="0"/>
              <w:i/>
              <w:iCs/>
              <w:caps w:val="0"/>
              <w:sz w:val="24"/>
              <w:szCs w:val="24"/>
            </w:rPr>
            <w:t>CONTENTS</w:t>
          </w:r>
          <w:r w:rsidR="00B76F3F" w:rsidRPr="00BF414C">
            <w:rPr>
              <w:rFonts w:ascii="Arial" w:hAnsi="Arial" w:cs="Arial"/>
              <w:b w:val="0"/>
              <w:bCs w:val="0"/>
              <w:sz w:val="24"/>
              <w:szCs w:val="24"/>
            </w:rPr>
            <w:ptab w:relativeTo="margin" w:alignment="right" w:leader="dot"/>
          </w:r>
          <w:r w:rsidR="00841EA6" w:rsidRPr="00BF414C">
            <w:rPr>
              <w:rFonts w:ascii="Arial" w:hAnsi="Arial" w:cs="Arial"/>
              <w:b w:val="0"/>
              <w:bCs w:val="0"/>
              <w:sz w:val="24"/>
              <w:szCs w:val="24"/>
            </w:rPr>
            <w:t>2</w:t>
          </w:r>
        </w:p>
        <w:p w14:paraId="68CC31B9" w14:textId="38FC0384" w:rsidR="001F49A3" w:rsidRPr="00BF414C" w:rsidRDefault="001F49A3" w:rsidP="00B76F3F">
          <w:pPr>
            <w:pStyle w:val="TOC1"/>
            <w:numPr>
              <w:ilvl w:val="0"/>
              <w:numId w:val="4"/>
            </w:numPr>
            <w:rPr>
              <w:rFonts w:ascii="Arial" w:hAnsi="Arial" w:cs="Arial"/>
              <w:b w:val="0"/>
              <w:bCs w:val="0"/>
              <w:sz w:val="24"/>
              <w:szCs w:val="24"/>
            </w:rPr>
          </w:pPr>
          <w:r w:rsidRPr="00883A63">
            <w:rPr>
              <w:rFonts w:ascii="Arial" w:hAnsi="Arial" w:cs="Arial"/>
              <w:bCs w:val="0"/>
              <w:i/>
              <w:iCs/>
              <w:caps w:val="0"/>
              <w:sz w:val="24"/>
              <w:szCs w:val="24"/>
            </w:rPr>
            <w:t>INTRODUCTION</w:t>
          </w:r>
          <w:r w:rsidR="00B76F3F" w:rsidRPr="00BF414C">
            <w:rPr>
              <w:rFonts w:ascii="Arial" w:hAnsi="Arial" w:cs="Arial"/>
              <w:b w:val="0"/>
              <w:bCs w:val="0"/>
              <w:sz w:val="24"/>
              <w:szCs w:val="24"/>
            </w:rPr>
            <w:ptab w:relativeTo="margin" w:alignment="right" w:leader="dot"/>
          </w:r>
          <w:r w:rsidR="00841EA6" w:rsidRPr="00BF414C">
            <w:rPr>
              <w:rFonts w:ascii="Arial" w:hAnsi="Arial" w:cs="Arial"/>
              <w:b w:val="0"/>
              <w:bCs w:val="0"/>
              <w:sz w:val="24"/>
              <w:szCs w:val="24"/>
            </w:rPr>
            <w:t>3</w:t>
          </w:r>
        </w:p>
        <w:p w14:paraId="33114544" w14:textId="6EC8988E" w:rsidR="001F49A3" w:rsidRPr="00883A63" w:rsidRDefault="001F49A3" w:rsidP="001F49A3">
          <w:pPr>
            <w:pStyle w:val="ListParagraph"/>
            <w:numPr>
              <w:ilvl w:val="1"/>
              <w:numId w:val="4"/>
            </w:numPr>
            <w:rPr>
              <w:rFonts w:ascii="Arial" w:hAnsi="Arial" w:cs="Arial"/>
              <w:sz w:val="24"/>
              <w:szCs w:val="24"/>
            </w:rPr>
          </w:pPr>
          <w:r w:rsidRPr="00883A63">
            <w:rPr>
              <w:rFonts w:ascii="Arial" w:hAnsi="Arial" w:cs="Arial"/>
              <w:bCs/>
              <w:iCs w:val="0"/>
              <w:sz w:val="24"/>
              <w:szCs w:val="24"/>
            </w:rPr>
            <w:t>Introduction to the report</w:t>
          </w:r>
          <w:r w:rsidR="004C1B96">
            <w:rPr>
              <w:rFonts w:ascii="Arial" w:hAnsi="Arial" w:cs="Arial"/>
              <w:bCs/>
              <w:iCs w:val="0"/>
              <w:sz w:val="24"/>
              <w:szCs w:val="24"/>
            </w:rPr>
            <w:t>……………………………………………………………………………</w:t>
          </w:r>
          <w:r w:rsidR="00841EA6">
            <w:rPr>
              <w:rFonts w:ascii="Arial" w:hAnsi="Arial" w:cs="Arial"/>
              <w:bCs/>
              <w:iCs w:val="0"/>
              <w:sz w:val="24"/>
              <w:szCs w:val="24"/>
            </w:rPr>
            <w:t>3</w:t>
          </w:r>
        </w:p>
        <w:p w14:paraId="43BD1E59" w14:textId="0D6F4F69" w:rsidR="00D66460" w:rsidRPr="00883A63" w:rsidRDefault="001F49A3" w:rsidP="00ED5A18">
          <w:pPr>
            <w:pStyle w:val="ListParagraph"/>
            <w:numPr>
              <w:ilvl w:val="1"/>
              <w:numId w:val="4"/>
            </w:numPr>
            <w:rPr>
              <w:rFonts w:ascii="Arial" w:hAnsi="Arial" w:cs="Arial"/>
              <w:sz w:val="24"/>
              <w:szCs w:val="24"/>
            </w:rPr>
          </w:pPr>
          <w:r w:rsidRPr="00883A63">
            <w:rPr>
              <w:rFonts w:ascii="Arial" w:hAnsi="Arial" w:cs="Arial"/>
              <w:bCs/>
              <w:iCs w:val="0"/>
              <w:sz w:val="24"/>
              <w:szCs w:val="24"/>
            </w:rPr>
            <w:t xml:space="preserve">Background of </w:t>
          </w:r>
          <w:r w:rsidR="006C1AD3">
            <w:rPr>
              <w:rFonts w:ascii="Arial" w:hAnsi="Arial" w:cs="Arial"/>
              <w:bCs/>
              <w:iCs w:val="0"/>
              <w:sz w:val="24"/>
              <w:szCs w:val="24"/>
            </w:rPr>
            <w:t>L</w:t>
          </w:r>
          <w:r w:rsidR="00D66460" w:rsidRPr="00883A63">
            <w:rPr>
              <w:rFonts w:ascii="Arial" w:hAnsi="Arial" w:cs="Arial"/>
              <w:bCs/>
              <w:iCs w:val="0"/>
              <w:sz w:val="24"/>
              <w:szCs w:val="24"/>
            </w:rPr>
            <w:t>eonardo</w:t>
          </w:r>
          <w:r w:rsidR="00A9157C">
            <w:rPr>
              <w:rFonts w:ascii="Arial" w:hAnsi="Arial" w:cs="Arial"/>
              <w:bCs/>
              <w:iCs w:val="0"/>
              <w:sz w:val="24"/>
              <w:szCs w:val="24"/>
            </w:rPr>
            <w:t xml:space="preserve"> Royal</w:t>
          </w:r>
          <w:r w:rsidR="006C1AD3">
            <w:rPr>
              <w:rFonts w:ascii="Arial" w:hAnsi="Arial" w:cs="Arial"/>
              <w:bCs/>
              <w:iCs w:val="0"/>
              <w:sz w:val="24"/>
              <w:szCs w:val="24"/>
            </w:rPr>
            <w:t xml:space="preserve"> St Pauls</w:t>
          </w:r>
          <w:r w:rsidR="00A9157C">
            <w:rPr>
              <w:rFonts w:ascii="Arial" w:hAnsi="Arial" w:cs="Arial"/>
              <w:bCs/>
              <w:iCs w:val="0"/>
              <w:sz w:val="24"/>
              <w:szCs w:val="24"/>
            </w:rPr>
            <w:t xml:space="preserve"> Hotel</w:t>
          </w:r>
          <w:r w:rsidR="004C1B96">
            <w:rPr>
              <w:rFonts w:ascii="Arial" w:hAnsi="Arial" w:cs="Arial"/>
              <w:bCs/>
              <w:iCs w:val="0"/>
              <w:sz w:val="24"/>
              <w:szCs w:val="24"/>
            </w:rPr>
            <w:t>………………………………………………</w:t>
          </w:r>
          <w:proofErr w:type="gramStart"/>
          <w:r w:rsidR="004C1B96">
            <w:rPr>
              <w:rFonts w:ascii="Arial" w:hAnsi="Arial" w:cs="Arial"/>
              <w:bCs/>
              <w:iCs w:val="0"/>
              <w:sz w:val="24"/>
              <w:szCs w:val="24"/>
            </w:rPr>
            <w:t>…</w:t>
          </w:r>
          <w:r w:rsidR="00BF414C">
            <w:rPr>
              <w:rFonts w:ascii="Arial" w:hAnsi="Arial" w:cs="Arial"/>
              <w:bCs/>
              <w:iCs w:val="0"/>
              <w:sz w:val="24"/>
              <w:szCs w:val="24"/>
            </w:rPr>
            <w:t>..</w:t>
          </w:r>
          <w:proofErr w:type="gramEnd"/>
          <w:r w:rsidR="00841EA6">
            <w:rPr>
              <w:rFonts w:ascii="Arial" w:hAnsi="Arial" w:cs="Arial"/>
              <w:bCs/>
              <w:iCs w:val="0"/>
              <w:sz w:val="24"/>
              <w:szCs w:val="24"/>
            </w:rPr>
            <w:t>3</w:t>
          </w:r>
        </w:p>
        <w:p w14:paraId="3E454E0D" w14:textId="02462EC3" w:rsidR="00ED5A18" w:rsidRPr="00883A63" w:rsidRDefault="00D66460" w:rsidP="00ED5A18">
          <w:pPr>
            <w:pStyle w:val="ListParagraph"/>
            <w:numPr>
              <w:ilvl w:val="0"/>
              <w:numId w:val="4"/>
            </w:numPr>
            <w:rPr>
              <w:rFonts w:ascii="Arial" w:hAnsi="Arial" w:cs="Arial"/>
              <w:sz w:val="24"/>
              <w:szCs w:val="24"/>
            </w:rPr>
          </w:pPr>
          <w:r w:rsidRPr="00883A63">
            <w:rPr>
              <w:rFonts w:ascii="Arial" w:hAnsi="Arial" w:cs="Arial"/>
              <w:b/>
              <w:bCs/>
              <w:i/>
              <w:iCs w:val="0"/>
              <w:sz w:val="24"/>
              <w:szCs w:val="24"/>
            </w:rPr>
            <w:t>PROPOSE OF ENGAGEMENT</w:t>
          </w:r>
          <w:r w:rsidRPr="00883A63">
            <w:rPr>
              <w:rFonts w:ascii="Arial" w:hAnsi="Arial" w:cs="Arial"/>
              <w:sz w:val="24"/>
              <w:szCs w:val="24"/>
            </w:rPr>
            <w:t>………………………………</w:t>
          </w:r>
          <w:r w:rsidR="004C1B96">
            <w:rPr>
              <w:rFonts w:ascii="Arial" w:hAnsi="Arial" w:cs="Arial"/>
              <w:sz w:val="24"/>
              <w:szCs w:val="24"/>
            </w:rPr>
            <w:t>……………………</w:t>
          </w:r>
          <w:proofErr w:type="gramStart"/>
          <w:r w:rsidR="004C1B96">
            <w:rPr>
              <w:rFonts w:ascii="Arial" w:hAnsi="Arial" w:cs="Arial"/>
              <w:sz w:val="24"/>
              <w:szCs w:val="24"/>
            </w:rPr>
            <w:t>…</w:t>
          </w:r>
          <w:r w:rsidR="00BF414C">
            <w:rPr>
              <w:rFonts w:ascii="Arial" w:hAnsi="Arial" w:cs="Arial"/>
              <w:sz w:val="24"/>
              <w:szCs w:val="24"/>
            </w:rPr>
            <w:t>..</w:t>
          </w:r>
          <w:proofErr w:type="gramEnd"/>
          <w:r w:rsidR="004C1B96">
            <w:rPr>
              <w:rFonts w:ascii="Arial" w:hAnsi="Arial" w:cs="Arial"/>
              <w:sz w:val="24"/>
              <w:szCs w:val="24"/>
            </w:rPr>
            <w:t>…………</w:t>
          </w:r>
          <w:r w:rsidR="00BF414C">
            <w:rPr>
              <w:rFonts w:ascii="Arial" w:hAnsi="Arial" w:cs="Arial"/>
              <w:sz w:val="24"/>
              <w:szCs w:val="24"/>
            </w:rPr>
            <w:t>.</w:t>
          </w:r>
          <w:r w:rsidR="00841EA6">
            <w:rPr>
              <w:rFonts w:ascii="Arial" w:hAnsi="Arial" w:cs="Arial"/>
              <w:sz w:val="24"/>
              <w:szCs w:val="24"/>
            </w:rPr>
            <w:t>3</w:t>
          </w:r>
        </w:p>
        <w:p w14:paraId="2F809865" w14:textId="1EA52101" w:rsidR="007F4EE6" w:rsidRPr="00883A63" w:rsidRDefault="00ED5A18" w:rsidP="007F4EE6">
          <w:pPr>
            <w:pStyle w:val="ListParagraph"/>
            <w:numPr>
              <w:ilvl w:val="1"/>
              <w:numId w:val="4"/>
            </w:numPr>
            <w:rPr>
              <w:rFonts w:ascii="Arial" w:hAnsi="Arial" w:cs="Arial"/>
              <w:sz w:val="24"/>
              <w:szCs w:val="24"/>
            </w:rPr>
          </w:pPr>
          <w:r w:rsidRPr="00883A63">
            <w:rPr>
              <w:rFonts w:ascii="Arial" w:hAnsi="Arial" w:cs="Arial"/>
              <w:sz w:val="24"/>
              <w:szCs w:val="24"/>
            </w:rPr>
            <w:t>What is employee engagement</w:t>
          </w:r>
          <w:r w:rsidR="004C1B96">
            <w:rPr>
              <w:rFonts w:ascii="Arial" w:hAnsi="Arial" w:cs="Arial"/>
              <w:sz w:val="24"/>
              <w:szCs w:val="24"/>
            </w:rPr>
            <w:t>……………………………………………………………………</w:t>
          </w:r>
          <w:r w:rsidR="00841EA6">
            <w:rPr>
              <w:rFonts w:ascii="Arial" w:hAnsi="Arial" w:cs="Arial"/>
              <w:sz w:val="24"/>
              <w:szCs w:val="24"/>
            </w:rPr>
            <w:t>4</w:t>
          </w:r>
        </w:p>
        <w:p w14:paraId="0BC2371E" w14:textId="3FAE4049" w:rsidR="00ED5A18" w:rsidRPr="00883A63" w:rsidRDefault="00ED5A18" w:rsidP="00ED5A18">
          <w:pPr>
            <w:pStyle w:val="ListParagraph"/>
            <w:numPr>
              <w:ilvl w:val="1"/>
              <w:numId w:val="4"/>
            </w:numPr>
            <w:rPr>
              <w:rFonts w:ascii="Arial" w:hAnsi="Arial" w:cs="Arial"/>
              <w:sz w:val="24"/>
              <w:szCs w:val="24"/>
            </w:rPr>
          </w:pPr>
          <w:r w:rsidRPr="00883A63">
            <w:rPr>
              <w:rFonts w:ascii="Arial" w:hAnsi="Arial" w:cs="Arial"/>
              <w:sz w:val="24"/>
              <w:szCs w:val="24"/>
            </w:rPr>
            <w:t>Why is important and beneficial for the hotel</w:t>
          </w:r>
          <w:r w:rsidR="004C1B96">
            <w:rPr>
              <w:rFonts w:ascii="Arial" w:hAnsi="Arial" w:cs="Arial"/>
              <w:sz w:val="24"/>
              <w:szCs w:val="24"/>
            </w:rPr>
            <w:t>……………………………………………</w:t>
          </w:r>
          <w:r w:rsidR="00BF414C">
            <w:rPr>
              <w:rFonts w:ascii="Arial" w:hAnsi="Arial" w:cs="Arial"/>
              <w:sz w:val="24"/>
              <w:szCs w:val="24"/>
            </w:rPr>
            <w:t>.</w:t>
          </w:r>
          <w:r w:rsidR="004C1B96">
            <w:rPr>
              <w:rFonts w:ascii="Arial" w:hAnsi="Arial" w:cs="Arial"/>
              <w:sz w:val="24"/>
              <w:szCs w:val="24"/>
            </w:rPr>
            <w:t>………</w:t>
          </w:r>
          <w:r w:rsidR="00841EA6">
            <w:rPr>
              <w:rFonts w:ascii="Arial" w:hAnsi="Arial" w:cs="Arial"/>
              <w:sz w:val="24"/>
              <w:szCs w:val="24"/>
            </w:rPr>
            <w:t>4</w:t>
          </w:r>
        </w:p>
        <w:p w14:paraId="073E6232" w14:textId="44DF6784" w:rsidR="00C967EB" w:rsidRDefault="00ED5A18" w:rsidP="00C967EB">
          <w:pPr>
            <w:pStyle w:val="ListParagraph"/>
            <w:numPr>
              <w:ilvl w:val="1"/>
              <w:numId w:val="4"/>
            </w:numPr>
            <w:rPr>
              <w:rFonts w:ascii="Arial" w:hAnsi="Arial" w:cs="Arial"/>
              <w:sz w:val="24"/>
              <w:szCs w:val="24"/>
            </w:rPr>
          </w:pPr>
          <w:r w:rsidRPr="00883A63">
            <w:rPr>
              <w:rFonts w:ascii="Arial" w:hAnsi="Arial" w:cs="Arial"/>
              <w:sz w:val="24"/>
              <w:szCs w:val="24"/>
            </w:rPr>
            <w:t xml:space="preserve">Measures of the </w:t>
          </w:r>
          <w:r w:rsidR="00993882" w:rsidRPr="00883A63">
            <w:rPr>
              <w:rFonts w:ascii="Arial" w:hAnsi="Arial" w:cs="Arial"/>
              <w:sz w:val="24"/>
              <w:szCs w:val="24"/>
            </w:rPr>
            <w:t>engagement</w:t>
          </w:r>
          <w:r w:rsidR="004C1B96">
            <w:rPr>
              <w:rFonts w:ascii="Arial" w:hAnsi="Arial" w:cs="Arial"/>
              <w:sz w:val="24"/>
              <w:szCs w:val="24"/>
            </w:rPr>
            <w:t>……………………………………………………………</w:t>
          </w:r>
          <w:r w:rsidR="00BF414C">
            <w:rPr>
              <w:rFonts w:ascii="Arial" w:hAnsi="Arial" w:cs="Arial"/>
              <w:sz w:val="24"/>
              <w:szCs w:val="24"/>
            </w:rPr>
            <w:t>...</w:t>
          </w:r>
          <w:r w:rsidR="004C1B96">
            <w:rPr>
              <w:rFonts w:ascii="Arial" w:hAnsi="Arial" w:cs="Arial"/>
              <w:sz w:val="24"/>
              <w:szCs w:val="24"/>
            </w:rPr>
            <w:t>………</w:t>
          </w:r>
          <w:r w:rsidR="00841EA6">
            <w:rPr>
              <w:rFonts w:ascii="Arial" w:hAnsi="Arial" w:cs="Arial"/>
              <w:sz w:val="24"/>
              <w:szCs w:val="24"/>
            </w:rPr>
            <w:t>4</w:t>
          </w:r>
        </w:p>
        <w:p w14:paraId="63F8A3E8" w14:textId="32A41AE2" w:rsidR="00240276" w:rsidRPr="00240276" w:rsidRDefault="00240276" w:rsidP="00240276">
          <w:pPr>
            <w:pStyle w:val="ListParagraph"/>
            <w:numPr>
              <w:ilvl w:val="1"/>
              <w:numId w:val="4"/>
            </w:numPr>
            <w:rPr>
              <w:rFonts w:ascii="Arial" w:hAnsi="Arial" w:cs="Arial"/>
              <w:sz w:val="24"/>
              <w:szCs w:val="24"/>
            </w:rPr>
          </w:pPr>
          <w:r>
            <w:rPr>
              <w:rFonts w:ascii="Arial" w:hAnsi="Arial" w:cs="Arial"/>
              <w:sz w:val="24"/>
              <w:szCs w:val="24"/>
            </w:rPr>
            <w:t>Questionnaire for the employee</w:t>
          </w:r>
          <w:r w:rsidR="004C1B96">
            <w:rPr>
              <w:rFonts w:ascii="Arial" w:hAnsi="Arial" w:cs="Arial"/>
              <w:sz w:val="24"/>
              <w:szCs w:val="24"/>
            </w:rPr>
            <w:t>………………………………………………………………</w:t>
          </w:r>
          <w:r w:rsidR="00BF414C">
            <w:rPr>
              <w:rFonts w:ascii="Arial" w:hAnsi="Arial" w:cs="Arial"/>
              <w:sz w:val="24"/>
              <w:szCs w:val="24"/>
            </w:rPr>
            <w:t>...</w:t>
          </w:r>
          <w:r w:rsidR="004C1B96">
            <w:rPr>
              <w:rFonts w:ascii="Arial" w:hAnsi="Arial" w:cs="Arial"/>
              <w:sz w:val="24"/>
              <w:szCs w:val="24"/>
            </w:rPr>
            <w:t>…</w:t>
          </w:r>
          <w:r w:rsidR="00841EA6">
            <w:rPr>
              <w:rFonts w:ascii="Arial" w:hAnsi="Arial" w:cs="Arial"/>
              <w:sz w:val="24"/>
              <w:szCs w:val="24"/>
            </w:rPr>
            <w:t>5</w:t>
          </w:r>
        </w:p>
        <w:p w14:paraId="5BA1B275" w14:textId="179AA8B3" w:rsidR="007F4EE6" w:rsidRPr="00883A63" w:rsidRDefault="00C967EB" w:rsidP="007F4EE6">
          <w:pPr>
            <w:pStyle w:val="ListParagraph"/>
            <w:numPr>
              <w:ilvl w:val="0"/>
              <w:numId w:val="4"/>
            </w:numPr>
            <w:rPr>
              <w:rFonts w:ascii="Arial" w:hAnsi="Arial" w:cs="Arial"/>
              <w:b/>
              <w:bCs/>
              <w:i/>
              <w:iCs w:val="0"/>
              <w:sz w:val="24"/>
              <w:szCs w:val="24"/>
            </w:rPr>
          </w:pPr>
          <w:r w:rsidRPr="00883A63">
            <w:rPr>
              <w:rFonts w:ascii="Arial" w:hAnsi="Arial" w:cs="Arial"/>
              <w:b/>
              <w:bCs/>
              <w:i/>
              <w:iCs w:val="0"/>
              <w:sz w:val="24"/>
              <w:szCs w:val="24"/>
            </w:rPr>
            <w:t>RECOMENDATION FOR THE GENERAL MANAGEMEN</w:t>
          </w:r>
          <w:r w:rsidR="007F4EE6" w:rsidRPr="00883A63">
            <w:rPr>
              <w:rFonts w:ascii="Arial" w:hAnsi="Arial" w:cs="Arial"/>
              <w:b/>
              <w:bCs/>
              <w:i/>
              <w:iCs w:val="0"/>
              <w:sz w:val="24"/>
              <w:szCs w:val="24"/>
            </w:rPr>
            <w:t>T</w:t>
          </w:r>
          <w:r w:rsidR="004C1B96">
            <w:rPr>
              <w:rFonts w:ascii="Arial" w:hAnsi="Arial" w:cs="Arial"/>
              <w:b/>
              <w:bCs/>
              <w:i/>
              <w:iCs w:val="0"/>
              <w:sz w:val="24"/>
              <w:szCs w:val="24"/>
            </w:rPr>
            <w:t>………………………………</w:t>
          </w:r>
          <w:r w:rsidR="00574633">
            <w:rPr>
              <w:rFonts w:ascii="Arial" w:hAnsi="Arial" w:cs="Arial"/>
              <w:b/>
              <w:bCs/>
              <w:i/>
              <w:iCs w:val="0"/>
              <w:sz w:val="24"/>
              <w:szCs w:val="24"/>
            </w:rPr>
            <w:t>….</w:t>
          </w:r>
          <w:r w:rsidR="00841EA6">
            <w:rPr>
              <w:rFonts w:ascii="Arial" w:hAnsi="Arial" w:cs="Arial"/>
              <w:b/>
              <w:bCs/>
              <w:i/>
              <w:iCs w:val="0"/>
              <w:sz w:val="24"/>
              <w:szCs w:val="24"/>
            </w:rPr>
            <w:t>6</w:t>
          </w:r>
        </w:p>
        <w:p w14:paraId="5B7AECD2" w14:textId="129D3AD1" w:rsidR="00B310D6" w:rsidRDefault="00B310D6" w:rsidP="007F4EE6">
          <w:pPr>
            <w:pStyle w:val="ListParagraph"/>
            <w:numPr>
              <w:ilvl w:val="1"/>
              <w:numId w:val="4"/>
            </w:numPr>
            <w:rPr>
              <w:rFonts w:ascii="Arial" w:hAnsi="Arial" w:cs="Arial"/>
              <w:sz w:val="24"/>
              <w:szCs w:val="24"/>
            </w:rPr>
          </w:pPr>
          <w:r>
            <w:rPr>
              <w:rFonts w:ascii="Arial" w:hAnsi="Arial" w:cs="Arial"/>
              <w:sz w:val="24"/>
              <w:szCs w:val="24"/>
            </w:rPr>
            <w:t>Example of questionnaire</w:t>
          </w:r>
          <w:r w:rsidR="00BF414C">
            <w:rPr>
              <w:rFonts w:ascii="Arial" w:hAnsi="Arial" w:cs="Arial"/>
              <w:sz w:val="24"/>
              <w:szCs w:val="24"/>
            </w:rPr>
            <w:t>………………………………………………………………………….7</w:t>
          </w:r>
        </w:p>
        <w:p w14:paraId="3D6D1773" w14:textId="658E1AC0" w:rsidR="007F4EE6" w:rsidRPr="00883A63" w:rsidRDefault="00B310D6" w:rsidP="007F4EE6">
          <w:pPr>
            <w:pStyle w:val="ListParagraph"/>
            <w:numPr>
              <w:ilvl w:val="1"/>
              <w:numId w:val="4"/>
            </w:numPr>
            <w:rPr>
              <w:rFonts w:ascii="Arial" w:hAnsi="Arial" w:cs="Arial"/>
              <w:sz w:val="24"/>
              <w:szCs w:val="24"/>
            </w:rPr>
          </w:pPr>
          <w:r>
            <w:rPr>
              <w:rFonts w:ascii="Arial" w:hAnsi="Arial" w:cs="Arial"/>
              <w:sz w:val="24"/>
              <w:szCs w:val="24"/>
            </w:rPr>
            <w:t>How to track the performance of the team</w:t>
          </w:r>
          <w:r w:rsidR="00574633">
            <w:rPr>
              <w:rFonts w:ascii="Arial" w:hAnsi="Arial" w:cs="Arial"/>
              <w:sz w:val="24"/>
              <w:szCs w:val="24"/>
            </w:rPr>
            <w:t>…………………………………………………</w:t>
          </w:r>
          <w:r w:rsidR="00BF414C">
            <w:rPr>
              <w:rFonts w:ascii="Arial" w:hAnsi="Arial" w:cs="Arial"/>
              <w:sz w:val="24"/>
              <w:szCs w:val="24"/>
            </w:rPr>
            <w:t>……8</w:t>
          </w:r>
        </w:p>
        <w:p w14:paraId="586F0169" w14:textId="3CDC5D6D" w:rsidR="002A5EBE" w:rsidRPr="00883A63" w:rsidRDefault="002A5EBE" w:rsidP="002A5EBE">
          <w:pPr>
            <w:pStyle w:val="ListParagraph"/>
            <w:numPr>
              <w:ilvl w:val="1"/>
              <w:numId w:val="4"/>
            </w:numPr>
            <w:rPr>
              <w:rFonts w:ascii="Arial" w:hAnsi="Arial" w:cs="Arial"/>
              <w:sz w:val="24"/>
              <w:szCs w:val="24"/>
            </w:rPr>
          </w:pPr>
          <w:r w:rsidRPr="00883A63">
            <w:rPr>
              <w:rFonts w:ascii="Arial" w:hAnsi="Arial" w:cs="Arial"/>
              <w:sz w:val="24"/>
              <w:szCs w:val="24"/>
            </w:rPr>
            <w:t xml:space="preserve">Why this plan is recommended </w:t>
          </w:r>
          <w:r w:rsidR="00574633">
            <w:rPr>
              <w:rFonts w:ascii="Arial" w:hAnsi="Arial" w:cs="Arial"/>
              <w:sz w:val="24"/>
              <w:szCs w:val="24"/>
            </w:rPr>
            <w:t>…………………………………………………………………</w:t>
          </w:r>
          <w:r w:rsidR="00BF414C">
            <w:rPr>
              <w:rFonts w:ascii="Arial" w:hAnsi="Arial" w:cs="Arial"/>
              <w:sz w:val="24"/>
              <w:szCs w:val="24"/>
            </w:rPr>
            <w:t>.8</w:t>
          </w:r>
        </w:p>
        <w:p w14:paraId="0CED3FAE" w14:textId="2C4154FB" w:rsidR="00883A63" w:rsidRPr="00883A63" w:rsidRDefault="002A5EBE" w:rsidP="00883A63">
          <w:pPr>
            <w:pStyle w:val="ListParagraph"/>
            <w:numPr>
              <w:ilvl w:val="0"/>
              <w:numId w:val="4"/>
            </w:numPr>
            <w:rPr>
              <w:rFonts w:ascii="Arial" w:hAnsi="Arial" w:cs="Arial"/>
              <w:b/>
              <w:bCs/>
              <w:i/>
              <w:iCs w:val="0"/>
              <w:sz w:val="24"/>
              <w:szCs w:val="24"/>
            </w:rPr>
          </w:pPr>
          <w:r w:rsidRPr="00883A63">
            <w:rPr>
              <w:rFonts w:ascii="Arial" w:hAnsi="Arial" w:cs="Arial"/>
              <w:b/>
              <w:bCs/>
              <w:i/>
              <w:iCs w:val="0"/>
              <w:sz w:val="24"/>
              <w:szCs w:val="24"/>
            </w:rPr>
            <w:t>EVALUATIO</w:t>
          </w:r>
          <w:r w:rsidR="00883A63" w:rsidRPr="00883A63">
            <w:rPr>
              <w:rFonts w:ascii="Arial" w:hAnsi="Arial" w:cs="Arial"/>
              <w:b/>
              <w:bCs/>
              <w:i/>
              <w:iCs w:val="0"/>
              <w:sz w:val="24"/>
              <w:szCs w:val="24"/>
            </w:rPr>
            <w:t>N</w:t>
          </w:r>
          <w:r w:rsidR="00574633">
            <w:rPr>
              <w:rFonts w:ascii="Arial" w:hAnsi="Arial" w:cs="Arial"/>
              <w:b/>
              <w:bCs/>
              <w:i/>
              <w:iCs w:val="0"/>
              <w:sz w:val="24"/>
              <w:szCs w:val="24"/>
            </w:rPr>
            <w:t>……………………………………………………………………………………</w:t>
          </w:r>
          <w:r w:rsidR="00BF414C">
            <w:rPr>
              <w:rFonts w:ascii="Arial" w:hAnsi="Arial" w:cs="Arial"/>
              <w:b/>
              <w:bCs/>
              <w:i/>
              <w:iCs w:val="0"/>
              <w:sz w:val="24"/>
              <w:szCs w:val="24"/>
            </w:rPr>
            <w:t>...8</w:t>
          </w:r>
        </w:p>
        <w:p w14:paraId="3D81D317" w14:textId="238F7B22" w:rsidR="00883A63" w:rsidRPr="00883A63" w:rsidRDefault="00883A63" w:rsidP="00883A63">
          <w:pPr>
            <w:pStyle w:val="ListParagraph"/>
            <w:numPr>
              <w:ilvl w:val="1"/>
              <w:numId w:val="4"/>
            </w:numPr>
            <w:rPr>
              <w:rFonts w:ascii="Arial" w:hAnsi="Arial" w:cs="Arial"/>
              <w:sz w:val="24"/>
              <w:szCs w:val="24"/>
            </w:rPr>
          </w:pPr>
          <w:r w:rsidRPr="00883A63">
            <w:rPr>
              <w:rFonts w:ascii="Arial" w:hAnsi="Arial" w:cs="Arial"/>
              <w:sz w:val="24"/>
              <w:szCs w:val="24"/>
            </w:rPr>
            <w:t>Prepare a personal development plan</w:t>
          </w:r>
          <w:r w:rsidR="00574633">
            <w:rPr>
              <w:rFonts w:ascii="Arial" w:hAnsi="Arial" w:cs="Arial"/>
              <w:sz w:val="24"/>
              <w:szCs w:val="24"/>
            </w:rPr>
            <w:t>………………………………………………………</w:t>
          </w:r>
          <w:proofErr w:type="gramStart"/>
          <w:r w:rsidR="00574633">
            <w:rPr>
              <w:rFonts w:ascii="Arial" w:hAnsi="Arial" w:cs="Arial"/>
              <w:sz w:val="24"/>
              <w:szCs w:val="24"/>
            </w:rPr>
            <w:t>…</w:t>
          </w:r>
          <w:r w:rsidR="00BF414C">
            <w:rPr>
              <w:rFonts w:ascii="Arial" w:hAnsi="Arial" w:cs="Arial"/>
              <w:sz w:val="24"/>
              <w:szCs w:val="24"/>
            </w:rPr>
            <w:t>..</w:t>
          </w:r>
          <w:proofErr w:type="gramEnd"/>
          <w:r w:rsidR="00BF414C">
            <w:rPr>
              <w:rFonts w:ascii="Arial" w:hAnsi="Arial" w:cs="Arial"/>
              <w:sz w:val="24"/>
              <w:szCs w:val="24"/>
            </w:rPr>
            <w:t>8</w:t>
          </w:r>
        </w:p>
        <w:p w14:paraId="1E8F7F13" w14:textId="1B14DC19" w:rsidR="00883A63" w:rsidRPr="00883A63" w:rsidRDefault="00883A63" w:rsidP="00883A63">
          <w:pPr>
            <w:pStyle w:val="ListParagraph"/>
            <w:numPr>
              <w:ilvl w:val="1"/>
              <w:numId w:val="4"/>
            </w:numPr>
            <w:rPr>
              <w:rFonts w:ascii="Arial" w:hAnsi="Arial" w:cs="Arial"/>
              <w:sz w:val="24"/>
              <w:szCs w:val="24"/>
            </w:rPr>
          </w:pPr>
          <w:r w:rsidRPr="00883A63">
            <w:rPr>
              <w:rFonts w:ascii="Arial" w:hAnsi="Arial" w:cs="Arial"/>
              <w:sz w:val="24"/>
              <w:szCs w:val="24"/>
            </w:rPr>
            <w:t>Prepare a selection plan</w:t>
          </w:r>
          <w:r w:rsidR="00574633">
            <w:rPr>
              <w:rFonts w:ascii="Arial" w:hAnsi="Arial" w:cs="Arial"/>
              <w:sz w:val="24"/>
              <w:szCs w:val="24"/>
            </w:rPr>
            <w:t>…………………………………………………………………………</w:t>
          </w:r>
          <w:r w:rsidR="00BF414C">
            <w:rPr>
              <w:rFonts w:ascii="Arial" w:hAnsi="Arial" w:cs="Arial"/>
              <w:sz w:val="24"/>
              <w:szCs w:val="24"/>
            </w:rPr>
            <w:t>.9</w:t>
          </w:r>
        </w:p>
        <w:p w14:paraId="75C38A72" w14:textId="6D1D60BB" w:rsidR="00060C6C" w:rsidRDefault="00060C6C" w:rsidP="00060C6C">
          <w:pPr>
            <w:pStyle w:val="ListParagraph"/>
            <w:numPr>
              <w:ilvl w:val="0"/>
              <w:numId w:val="4"/>
            </w:numPr>
            <w:rPr>
              <w:rFonts w:ascii="Arial" w:hAnsi="Arial" w:cs="Arial"/>
              <w:b/>
              <w:bCs/>
              <w:i/>
              <w:iCs w:val="0"/>
              <w:sz w:val="24"/>
              <w:szCs w:val="24"/>
            </w:rPr>
          </w:pPr>
          <w:r>
            <w:rPr>
              <w:rFonts w:ascii="Arial" w:hAnsi="Arial" w:cs="Arial"/>
              <w:b/>
              <w:bCs/>
              <w:i/>
              <w:iCs w:val="0"/>
              <w:sz w:val="24"/>
              <w:szCs w:val="24"/>
            </w:rPr>
            <w:t>CONCLUSION</w:t>
          </w:r>
          <w:r w:rsidR="00BF414C">
            <w:rPr>
              <w:rFonts w:ascii="Arial" w:hAnsi="Arial" w:cs="Arial"/>
              <w:b/>
              <w:bCs/>
              <w:i/>
              <w:iCs w:val="0"/>
              <w:sz w:val="24"/>
              <w:szCs w:val="24"/>
            </w:rPr>
            <w:t>…………………………………………………………………………………….9</w:t>
          </w:r>
        </w:p>
        <w:p w14:paraId="424C3B76" w14:textId="388E8101" w:rsidR="002A5EBE" w:rsidRPr="00060C6C" w:rsidRDefault="00060C6C" w:rsidP="00060C6C">
          <w:pPr>
            <w:pStyle w:val="ListParagraph"/>
            <w:numPr>
              <w:ilvl w:val="0"/>
              <w:numId w:val="4"/>
            </w:numPr>
            <w:rPr>
              <w:rFonts w:ascii="Arial" w:hAnsi="Arial" w:cs="Arial"/>
              <w:b/>
              <w:bCs/>
              <w:i/>
              <w:iCs w:val="0"/>
              <w:sz w:val="24"/>
              <w:szCs w:val="24"/>
            </w:rPr>
          </w:pPr>
          <w:r>
            <w:rPr>
              <w:rFonts w:ascii="Arial" w:hAnsi="Arial" w:cs="Arial"/>
              <w:b/>
              <w:bCs/>
              <w:i/>
              <w:iCs w:val="0"/>
              <w:sz w:val="24"/>
              <w:szCs w:val="24"/>
            </w:rPr>
            <w:t>REFERENCES</w:t>
          </w:r>
          <w:r w:rsidR="00574633" w:rsidRPr="00060C6C">
            <w:rPr>
              <w:rFonts w:ascii="Arial" w:hAnsi="Arial" w:cs="Arial"/>
              <w:b/>
              <w:bCs/>
              <w:i/>
              <w:iCs w:val="0"/>
              <w:sz w:val="24"/>
              <w:szCs w:val="24"/>
            </w:rPr>
            <w:t>……………………………………………………………………………………</w:t>
          </w:r>
          <w:r w:rsidR="00BF414C">
            <w:rPr>
              <w:rFonts w:ascii="Arial" w:hAnsi="Arial" w:cs="Arial"/>
              <w:b/>
              <w:bCs/>
              <w:i/>
              <w:iCs w:val="0"/>
              <w:sz w:val="24"/>
              <w:szCs w:val="24"/>
            </w:rPr>
            <w:t>10</w:t>
          </w:r>
        </w:p>
        <w:p w14:paraId="1092F14C" w14:textId="33D463A0" w:rsidR="007F4EE6" w:rsidRPr="00883A63" w:rsidRDefault="007F4EE6" w:rsidP="007F4EE6">
          <w:pPr>
            <w:rPr>
              <w:rFonts w:ascii="Arial" w:hAnsi="Arial" w:cs="Arial"/>
              <w:sz w:val="24"/>
              <w:szCs w:val="24"/>
            </w:rPr>
          </w:pPr>
        </w:p>
        <w:p w14:paraId="3CC0BDE7" w14:textId="77777777" w:rsidR="00C967EB" w:rsidRPr="00883A63" w:rsidRDefault="00C967EB" w:rsidP="00C967EB">
          <w:pPr>
            <w:rPr>
              <w:rFonts w:ascii="Arial" w:hAnsi="Arial" w:cs="Arial"/>
              <w:sz w:val="24"/>
              <w:szCs w:val="24"/>
            </w:rPr>
          </w:pPr>
        </w:p>
        <w:p w14:paraId="19985D56" w14:textId="77777777" w:rsidR="00ED5A18" w:rsidRPr="00883A63" w:rsidRDefault="00ED5A18" w:rsidP="00ED5A18">
          <w:pPr>
            <w:pStyle w:val="ListParagraph"/>
            <w:numPr>
              <w:ilvl w:val="0"/>
              <w:numId w:val="0"/>
            </w:numPr>
            <w:ind w:left="720"/>
            <w:rPr>
              <w:rFonts w:ascii="Arial" w:hAnsi="Arial" w:cs="Arial"/>
              <w:sz w:val="24"/>
              <w:szCs w:val="24"/>
            </w:rPr>
          </w:pPr>
        </w:p>
        <w:p w14:paraId="1CE7D2EC" w14:textId="77777777" w:rsidR="00ED5A18" w:rsidRDefault="00ED5A18" w:rsidP="00ED5A18">
          <w:pPr>
            <w:pStyle w:val="ListParagraph"/>
            <w:numPr>
              <w:ilvl w:val="0"/>
              <w:numId w:val="0"/>
            </w:numPr>
            <w:ind w:left="720"/>
          </w:pPr>
        </w:p>
        <w:p w14:paraId="2F139F8D" w14:textId="77777777" w:rsidR="00ED5A18" w:rsidRDefault="00ED5A18" w:rsidP="00ED5A18">
          <w:pPr>
            <w:pStyle w:val="ListParagraph"/>
            <w:numPr>
              <w:ilvl w:val="0"/>
              <w:numId w:val="0"/>
            </w:numPr>
            <w:ind w:left="720"/>
          </w:pPr>
        </w:p>
        <w:p w14:paraId="33E8D693" w14:textId="77777777" w:rsidR="00D66460" w:rsidRDefault="00D66460" w:rsidP="00D66460">
          <w:pPr>
            <w:ind w:left="1440" w:hanging="360"/>
          </w:pPr>
        </w:p>
        <w:p w14:paraId="53A6E0AE" w14:textId="77777777" w:rsidR="00D66460" w:rsidRPr="00D66460" w:rsidRDefault="00D66460" w:rsidP="00D66460">
          <w:pPr>
            <w:ind w:left="360"/>
          </w:pPr>
        </w:p>
        <w:p w14:paraId="45574A73" w14:textId="07C0E301" w:rsidR="00B76F3F" w:rsidRPr="00D66460" w:rsidRDefault="004E109F" w:rsidP="00D66460">
          <w:pPr>
            <w:rPr>
              <w:sz w:val="22"/>
            </w:rPr>
          </w:pPr>
        </w:p>
      </w:sdtContent>
    </w:sdt>
    <w:p w14:paraId="1A443E9F" w14:textId="77777777" w:rsidR="00B76F3F" w:rsidRPr="00DC7653" w:rsidRDefault="00B76F3F" w:rsidP="00DC7653">
      <w:pPr>
        <w:rPr>
          <w:rFonts w:ascii="Arial" w:hAnsi="Arial" w:cs="Arial"/>
        </w:rPr>
      </w:pPr>
    </w:p>
    <w:p w14:paraId="01AD2B6E" w14:textId="1E4A66A3" w:rsidR="00B76F3F" w:rsidRPr="00DC7653" w:rsidRDefault="00B76F3F" w:rsidP="00DC7653">
      <w:pPr>
        <w:rPr>
          <w:rFonts w:ascii="Arial" w:hAnsi="Arial" w:cs="Arial"/>
        </w:rPr>
      </w:pPr>
      <w:r w:rsidRPr="00DC7653">
        <w:rPr>
          <w:rFonts w:ascii="Arial" w:hAnsi="Arial" w:cs="Arial"/>
        </w:rPr>
        <w:t xml:space="preserve"> </w:t>
      </w:r>
    </w:p>
    <w:p w14:paraId="27503A02" w14:textId="4BCE3172" w:rsidR="00240276" w:rsidRPr="00DC7653" w:rsidRDefault="00240276" w:rsidP="00DC7653">
      <w:pPr>
        <w:rPr>
          <w:rFonts w:ascii="Arial" w:hAnsi="Arial" w:cs="Arial"/>
        </w:rPr>
      </w:pPr>
    </w:p>
    <w:p w14:paraId="404BD0A2" w14:textId="378FB81C" w:rsidR="00240276" w:rsidRPr="00DC7653" w:rsidRDefault="00240276" w:rsidP="00DC7653">
      <w:pPr>
        <w:rPr>
          <w:rFonts w:ascii="Arial" w:hAnsi="Arial" w:cs="Arial"/>
        </w:rPr>
      </w:pPr>
    </w:p>
    <w:p w14:paraId="1F96DB2C" w14:textId="7962E805" w:rsidR="00240276" w:rsidRPr="00DC7653" w:rsidRDefault="00240276" w:rsidP="00DC7653">
      <w:pPr>
        <w:rPr>
          <w:rFonts w:ascii="Arial" w:hAnsi="Arial" w:cs="Arial"/>
        </w:rPr>
      </w:pPr>
    </w:p>
    <w:p w14:paraId="626BFB21" w14:textId="638E0FCE" w:rsidR="00240276" w:rsidRPr="00DC7653" w:rsidRDefault="00240276" w:rsidP="00DC7653">
      <w:pPr>
        <w:rPr>
          <w:rFonts w:ascii="Arial" w:hAnsi="Arial" w:cs="Arial"/>
        </w:rPr>
      </w:pPr>
    </w:p>
    <w:p w14:paraId="5C01447A" w14:textId="37ACD2B7" w:rsidR="00240276" w:rsidRPr="00DC7653" w:rsidRDefault="00240276" w:rsidP="00DC7653">
      <w:pPr>
        <w:rPr>
          <w:rFonts w:ascii="Arial" w:hAnsi="Arial" w:cs="Arial"/>
        </w:rPr>
      </w:pPr>
    </w:p>
    <w:p w14:paraId="422A83F6" w14:textId="74155B51" w:rsidR="00240276" w:rsidRPr="00DC7653" w:rsidRDefault="00240276" w:rsidP="00DC7653">
      <w:pPr>
        <w:rPr>
          <w:rFonts w:ascii="Arial" w:hAnsi="Arial" w:cs="Arial"/>
        </w:rPr>
      </w:pPr>
    </w:p>
    <w:p w14:paraId="4DC634EF" w14:textId="77777777" w:rsidR="00DC7653" w:rsidRDefault="00DC7653" w:rsidP="00DC7653">
      <w:pPr>
        <w:rPr>
          <w:rFonts w:ascii="Arial" w:hAnsi="Arial" w:cs="Arial"/>
          <w:i/>
          <w:sz w:val="24"/>
          <w:szCs w:val="24"/>
        </w:rPr>
      </w:pPr>
    </w:p>
    <w:p w14:paraId="725D224A" w14:textId="1B029977" w:rsidR="00240276" w:rsidRPr="00DC7653" w:rsidRDefault="00240276" w:rsidP="00BC42DB">
      <w:pPr>
        <w:jc w:val="both"/>
        <w:rPr>
          <w:rFonts w:ascii="Arial" w:hAnsi="Arial" w:cs="Arial"/>
          <w:b/>
          <w:bCs/>
          <w:i/>
          <w:sz w:val="24"/>
          <w:szCs w:val="24"/>
        </w:rPr>
      </w:pPr>
      <w:r w:rsidRPr="00DC7653">
        <w:rPr>
          <w:rFonts w:ascii="Arial" w:hAnsi="Arial" w:cs="Arial"/>
          <w:b/>
          <w:bCs/>
          <w:i/>
          <w:sz w:val="24"/>
          <w:szCs w:val="24"/>
        </w:rPr>
        <w:lastRenderedPageBreak/>
        <w:t>2.INTRODUCTION</w:t>
      </w:r>
    </w:p>
    <w:p w14:paraId="518894E5" w14:textId="5131A2BF" w:rsidR="00CC7D99" w:rsidRPr="00DC7653" w:rsidRDefault="00D42743" w:rsidP="00BC42DB">
      <w:pPr>
        <w:jc w:val="both"/>
        <w:rPr>
          <w:rFonts w:ascii="Arial" w:hAnsi="Arial" w:cs="Arial"/>
          <w:sz w:val="24"/>
          <w:szCs w:val="24"/>
        </w:rPr>
      </w:pPr>
      <w:r w:rsidRPr="00DC7653">
        <w:rPr>
          <w:rFonts w:ascii="Arial" w:hAnsi="Arial" w:cs="Arial"/>
          <w:sz w:val="24"/>
          <w:szCs w:val="24"/>
        </w:rPr>
        <w:t>This report will analyse the importance of the employee engagement at</w:t>
      </w:r>
      <w:r w:rsidR="00A9157C" w:rsidRPr="00DC7653">
        <w:rPr>
          <w:rFonts w:ascii="Arial" w:hAnsi="Arial" w:cs="Arial"/>
          <w:sz w:val="24"/>
          <w:szCs w:val="24"/>
        </w:rPr>
        <w:t xml:space="preserve"> </w:t>
      </w:r>
      <w:r w:rsidR="006C1AD3" w:rsidRPr="00DC7653">
        <w:rPr>
          <w:rFonts w:ascii="Arial" w:hAnsi="Arial" w:cs="Arial"/>
          <w:sz w:val="24"/>
          <w:szCs w:val="24"/>
        </w:rPr>
        <w:t>Leonardo</w:t>
      </w:r>
      <w:r w:rsidR="00A9157C" w:rsidRPr="00DC7653">
        <w:rPr>
          <w:rFonts w:ascii="Arial" w:hAnsi="Arial" w:cs="Arial"/>
          <w:sz w:val="24"/>
          <w:szCs w:val="24"/>
        </w:rPr>
        <w:t xml:space="preserve"> Royal</w:t>
      </w:r>
      <w:r w:rsidR="006C1AD3" w:rsidRPr="00DC7653">
        <w:rPr>
          <w:rFonts w:ascii="Arial" w:hAnsi="Arial" w:cs="Arial"/>
          <w:sz w:val="24"/>
          <w:szCs w:val="24"/>
        </w:rPr>
        <w:t xml:space="preserve"> St Pauls</w:t>
      </w:r>
      <w:r w:rsidRPr="00DC7653">
        <w:rPr>
          <w:rFonts w:ascii="Arial" w:hAnsi="Arial" w:cs="Arial"/>
          <w:sz w:val="24"/>
          <w:szCs w:val="24"/>
        </w:rPr>
        <w:t xml:space="preserve"> UK</w:t>
      </w:r>
      <w:r w:rsidR="00876C23" w:rsidRPr="00DC7653">
        <w:rPr>
          <w:rFonts w:ascii="Arial" w:hAnsi="Arial" w:cs="Arial"/>
          <w:sz w:val="24"/>
          <w:szCs w:val="24"/>
        </w:rPr>
        <w:t xml:space="preserve">, which will expose </w:t>
      </w:r>
      <w:r w:rsidR="00CC7D99" w:rsidRPr="00DC7653">
        <w:rPr>
          <w:rFonts w:ascii="Arial" w:hAnsi="Arial" w:cs="Arial"/>
          <w:sz w:val="24"/>
          <w:szCs w:val="24"/>
        </w:rPr>
        <w:t>research</w:t>
      </w:r>
      <w:r w:rsidR="00876C23" w:rsidRPr="00DC7653">
        <w:rPr>
          <w:rFonts w:ascii="Arial" w:hAnsi="Arial" w:cs="Arial"/>
          <w:sz w:val="24"/>
          <w:szCs w:val="24"/>
        </w:rPr>
        <w:t xml:space="preserve"> on how to develop the engagement in the company an gathering some information about how to performance this plan to build a solid and efficient</w:t>
      </w:r>
      <w:r w:rsidR="00876C23" w:rsidRPr="00DC7653">
        <w:rPr>
          <w:rFonts w:ascii="Arial" w:hAnsi="Arial" w:cs="Arial"/>
          <w:i/>
          <w:sz w:val="24"/>
          <w:szCs w:val="24"/>
        </w:rPr>
        <w:t xml:space="preserve"> </w:t>
      </w:r>
      <w:r w:rsidR="00876C23" w:rsidRPr="00DC7653">
        <w:rPr>
          <w:rFonts w:ascii="Arial" w:hAnsi="Arial" w:cs="Arial"/>
          <w:sz w:val="24"/>
          <w:szCs w:val="24"/>
        </w:rPr>
        <w:t xml:space="preserve">team. </w:t>
      </w:r>
    </w:p>
    <w:p w14:paraId="38CAA851" w14:textId="5036D645" w:rsidR="00240276" w:rsidRPr="00DC7653" w:rsidRDefault="00CC7D99" w:rsidP="00BC42DB">
      <w:pPr>
        <w:jc w:val="both"/>
        <w:rPr>
          <w:rFonts w:ascii="Arial" w:hAnsi="Arial" w:cs="Arial"/>
          <w:b/>
          <w:bCs/>
          <w:sz w:val="24"/>
          <w:szCs w:val="24"/>
        </w:rPr>
      </w:pPr>
      <w:r w:rsidRPr="00DC7653">
        <w:rPr>
          <w:rFonts w:ascii="Arial" w:hAnsi="Arial" w:cs="Arial"/>
          <w:b/>
          <w:bCs/>
          <w:sz w:val="24"/>
          <w:szCs w:val="24"/>
        </w:rPr>
        <w:t>2.1 Introduction to the report</w:t>
      </w:r>
    </w:p>
    <w:p w14:paraId="2EE644B3" w14:textId="5381540A" w:rsidR="00CC7D99" w:rsidRPr="00DC7653" w:rsidRDefault="00CC7D99" w:rsidP="00BC42DB">
      <w:pPr>
        <w:jc w:val="both"/>
        <w:rPr>
          <w:rFonts w:ascii="Arial" w:hAnsi="Arial" w:cs="Arial"/>
          <w:sz w:val="24"/>
          <w:szCs w:val="24"/>
        </w:rPr>
      </w:pPr>
      <w:r w:rsidRPr="00DC7653">
        <w:rPr>
          <w:rFonts w:ascii="Arial" w:hAnsi="Arial" w:cs="Arial"/>
          <w:sz w:val="24"/>
          <w:szCs w:val="24"/>
        </w:rPr>
        <w:t>The</w:t>
      </w:r>
      <w:r w:rsidR="00171120" w:rsidRPr="00DC7653">
        <w:rPr>
          <w:rFonts w:ascii="Arial" w:hAnsi="Arial" w:cs="Arial"/>
          <w:sz w:val="24"/>
          <w:szCs w:val="24"/>
        </w:rPr>
        <w:t xml:space="preserve"> </w:t>
      </w:r>
      <w:r w:rsidRPr="00DC7653">
        <w:rPr>
          <w:rFonts w:ascii="Arial" w:hAnsi="Arial" w:cs="Arial"/>
          <w:sz w:val="24"/>
          <w:szCs w:val="24"/>
        </w:rPr>
        <w:t>Leonardo</w:t>
      </w:r>
      <w:r w:rsidR="00171120" w:rsidRPr="00DC7653">
        <w:rPr>
          <w:rFonts w:ascii="Arial" w:hAnsi="Arial" w:cs="Arial"/>
          <w:sz w:val="24"/>
          <w:szCs w:val="24"/>
        </w:rPr>
        <w:t xml:space="preserve"> Royal St Pauls</w:t>
      </w:r>
      <w:r w:rsidRPr="00DC7653">
        <w:rPr>
          <w:rFonts w:ascii="Arial" w:hAnsi="Arial" w:cs="Arial"/>
          <w:sz w:val="24"/>
          <w:szCs w:val="24"/>
        </w:rPr>
        <w:t xml:space="preserve"> based in London with some properties around the city, this big company has been developing within a very good results</w:t>
      </w:r>
      <w:r w:rsidR="009B6DF8" w:rsidRPr="00DC7653">
        <w:rPr>
          <w:rFonts w:ascii="Arial" w:hAnsi="Arial" w:cs="Arial"/>
          <w:sz w:val="24"/>
          <w:szCs w:val="24"/>
        </w:rPr>
        <w:t xml:space="preserve">, however, the company has been experienced a continuously </w:t>
      </w:r>
      <w:r w:rsidR="0071467D" w:rsidRPr="00DC7653">
        <w:rPr>
          <w:rFonts w:ascii="Arial" w:hAnsi="Arial" w:cs="Arial"/>
          <w:sz w:val="24"/>
          <w:szCs w:val="24"/>
        </w:rPr>
        <w:t xml:space="preserve">turnover of the team members </w:t>
      </w:r>
      <w:r w:rsidR="009B6DF8" w:rsidRPr="00DC7653">
        <w:rPr>
          <w:rFonts w:ascii="Arial" w:hAnsi="Arial" w:cs="Arial"/>
          <w:sz w:val="24"/>
          <w:szCs w:val="24"/>
        </w:rPr>
        <w:t>due to job variety</w:t>
      </w:r>
      <w:r w:rsidR="00311AC7" w:rsidRPr="00DC7653">
        <w:rPr>
          <w:rFonts w:ascii="Arial" w:hAnsi="Arial" w:cs="Arial"/>
          <w:sz w:val="24"/>
          <w:szCs w:val="24"/>
        </w:rPr>
        <w:t xml:space="preserve"> </w:t>
      </w:r>
      <w:r w:rsidR="0071467D" w:rsidRPr="00DC7653">
        <w:rPr>
          <w:rFonts w:ascii="Arial" w:hAnsi="Arial" w:cs="Arial"/>
          <w:sz w:val="24"/>
          <w:szCs w:val="24"/>
        </w:rPr>
        <w:t xml:space="preserve">and the difficulty of the tasks </w:t>
      </w:r>
      <w:r w:rsidR="00311AC7" w:rsidRPr="00DC7653">
        <w:rPr>
          <w:rFonts w:ascii="Arial" w:hAnsi="Arial" w:cs="Arial"/>
          <w:sz w:val="24"/>
          <w:szCs w:val="24"/>
        </w:rPr>
        <w:t xml:space="preserve">without a </w:t>
      </w:r>
      <w:r w:rsidR="0071467D" w:rsidRPr="00DC7653">
        <w:rPr>
          <w:rFonts w:ascii="Arial" w:hAnsi="Arial" w:cs="Arial"/>
          <w:sz w:val="24"/>
          <w:szCs w:val="24"/>
        </w:rPr>
        <w:t>beneficial</w:t>
      </w:r>
      <w:r w:rsidR="00311AC7" w:rsidRPr="00DC7653">
        <w:rPr>
          <w:rFonts w:ascii="Arial" w:hAnsi="Arial" w:cs="Arial"/>
          <w:sz w:val="24"/>
          <w:szCs w:val="24"/>
        </w:rPr>
        <w:t xml:space="preserve"> training to being prepared to develop their position.</w:t>
      </w:r>
      <w:r w:rsidR="00A63A32" w:rsidRPr="00DC7653">
        <w:rPr>
          <w:rFonts w:ascii="Arial" w:hAnsi="Arial" w:cs="Arial"/>
          <w:sz w:val="24"/>
          <w:szCs w:val="24"/>
        </w:rPr>
        <w:t xml:space="preserve"> </w:t>
      </w:r>
      <w:r w:rsidR="00311AC7" w:rsidRPr="00DC7653">
        <w:rPr>
          <w:rFonts w:ascii="Arial" w:hAnsi="Arial" w:cs="Arial"/>
          <w:sz w:val="24"/>
          <w:szCs w:val="24"/>
        </w:rPr>
        <w:t>A</w:t>
      </w:r>
      <w:r w:rsidR="00A63A32" w:rsidRPr="00DC7653">
        <w:rPr>
          <w:rFonts w:ascii="Arial" w:hAnsi="Arial" w:cs="Arial"/>
          <w:sz w:val="24"/>
          <w:szCs w:val="24"/>
        </w:rPr>
        <w:t>fter analysing the development plan of the new starters</w:t>
      </w:r>
      <w:r w:rsidR="00311AC7" w:rsidRPr="00DC7653">
        <w:rPr>
          <w:rFonts w:ascii="Arial" w:hAnsi="Arial" w:cs="Arial"/>
          <w:sz w:val="24"/>
          <w:szCs w:val="24"/>
        </w:rPr>
        <w:t xml:space="preserve">, the staff requires a better training and constant reviews with </w:t>
      </w:r>
      <w:r w:rsidR="0071467D" w:rsidRPr="00DC7653">
        <w:rPr>
          <w:rFonts w:ascii="Arial" w:hAnsi="Arial" w:cs="Arial"/>
          <w:sz w:val="24"/>
          <w:szCs w:val="24"/>
        </w:rPr>
        <w:t>constructive feedback</w:t>
      </w:r>
      <w:r w:rsidR="00311AC7" w:rsidRPr="00DC7653">
        <w:rPr>
          <w:rFonts w:ascii="Arial" w:hAnsi="Arial" w:cs="Arial"/>
          <w:sz w:val="24"/>
          <w:szCs w:val="24"/>
        </w:rPr>
        <w:t xml:space="preserve"> in order to encourage them develop a career in the company. </w:t>
      </w:r>
      <w:r w:rsidR="0071467D" w:rsidRPr="00DC7653">
        <w:rPr>
          <w:rFonts w:ascii="Arial" w:hAnsi="Arial" w:cs="Arial"/>
          <w:sz w:val="24"/>
          <w:szCs w:val="24"/>
        </w:rPr>
        <w:t xml:space="preserve">The company also needs to identify the top talent employees and prepare </w:t>
      </w:r>
      <w:r w:rsidR="005F6996" w:rsidRPr="00DC7653">
        <w:rPr>
          <w:rFonts w:ascii="Arial" w:hAnsi="Arial" w:cs="Arial"/>
          <w:sz w:val="24"/>
          <w:szCs w:val="24"/>
        </w:rPr>
        <w:t>a selection plan to promote and retain these employees which are the key to build a solid team, as the “92% of the business executives believe that the engaged employees perform better, boosting the success of their teams</w:t>
      </w:r>
      <w:r w:rsidR="00AD04CB" w:rsidRPr="00DC7653">
        <w:rPr>
          <w:rFonts w:ascii="Arial" w:hAnsi="Arial" w:cs="Arial"/>
          <w:sz w:val="24"/>
          <w:szCs w:val="24"/>
        </w:rPr>
        <w:t xml:space="preserve"> and the outcomes of their organizations” (</w:t>
      </w:r>
      <w:proofErr w:type="spellStart"/>
      <w:r w:rsidR="00AD04CB" w:rsidRPr="00DC7653">
        <w:rPr>
          <w:rFonts w:ascii="Arial" w:hAnsi="Arial" w:cs="Arial"/>
          <w:sz w:val="24"/>
          <w:szCs w:val="24"/>
        </w:rPr>
        <w:t>Ryba</w:t>
      </w:r>
      <w:proofErr w:type="spellEnd"/>
      <w:r w:rsidR="00AD04CB" w:rsidRPr="00DC7653">
        <w:rPr>
          <w:rFonts w:ascii="Arial" w:hAnsi="Arial" w:cs="Arial"/>
          <w:sz w:val="24"/>
          <w:szCs w:val="24"/>
        </w:rPr>
        <w:t>, 2021)</w:t>
      </w:r>
      <w:r w:rsidR="00A96BB4" w:rsidRPr="00DC7653">
        <w:rPr>
          <w:rFonts w:ascii="Arial" w:hAnsi="Arial" w:cs="Arial"/>
          <w:sz w:val="24"/>
          <w:szCs w:val="24"/>
        </w:rPr>
        <w:t>.</w:t>
      </w:r>
    </w:p>
    <w:p w14:paraId="574F6C9C" w14:textId="41FFDF90" w:rsidR="00A96BB4" w:rsidRPr="00DC7653" w:rsidRDefault="00A96BB4" w:rsidP="00BC42DB">
      <w:pPr>
        <w:jc w:val="both"/>
        <w:rPr>
          <w:rFonts w:ascii="Arial" w:hAnsi="Arial" w:cs="Arial"/>
          <w:sz w:val="24"/>
          <w:szCs w:val="24"/>
        </w:rPr>
      </w:pPr>
      <w:r w:rsidRPr="00DC7653">
        <w:rPr>
          <w:rFonts w:ascii="Arial" w:hAnsi="Arial" w:cs="Arial"/>
          <w:sz w:val="24"/>
          <w:szCs w:val="24"/>
        </w:rPr>
        <w:t>After investigating some reviews regarding costumer service on TripAdvisor UK most of the reviews honoured a lack of customer service,</w:t>
      </w:r>
      <w:r w:rsidR="00947907" w:rsidRPr="00DC7653">
        <w:rPr>
          <w:rFonts w:ascii="Arial" w:hAnsi="Arial" w:cs="Arial"/>
          <w:sz w:val="24"/>
          <w:szCs w:val="24"/>
        </w:rPr>
        <w:t xml:space="preserve"> as they seemed the staff providing a poor service with lack of training which develops into an appalling </w:t>
      </w:r>
      <w:r w:rsidR="00171120" w:rsidRPr="00DC7653">
        <w:rPr>
          <w:rFonts w:ascii="Arial" w:hAnsi="Arial" w:cs="Arial"/>
          <w:sz w:val="24"/>
          <w:szCs w:val="24"/>
        </w:rPr>
        <w:t>service. “, they were all but absent - no apologies were offered and any guests who deigned to ask for guidance were dismissed rudely</w:t>
      </w:r>
      <w:proofErr w:type="gramStart"/>
      <w:r w:rsidR="00171120" w:rsidRPr="00DC7653">
        <w:rPr>
          <w:rFonts w:ascii="Arial" w:hAnsi="Arial" w:cs="Arial"/>
          <w:sz w:val="24"/>
          <w:szCs w:val="24"/>
        </w:rPr>
        <w:t>”.(</w:t>
      </w:r>
      <w:proofErr w:type="gramEnd"/>
      <w:r w:rsidR="00171120" w:rsidRPr="00DC7653">
        <w:rPr>
          <w:rFonts w:ascii="Arial" w:hAnsi="Arial" w:cs="Arial"/>
          <w:sz w:val="24"/>
          <w:szCs w:val="24"/>
        </w:rPr>
        <w:t>TripAdvisor UK, 2022).</w:t>
      </w:r>
    </w:p>
    <w:p w14:paraId="10306DA2" w14:textId="3375BDA6" w:rsidR="00171120" w:rsidRPr="00DC7653" w:rsidRDefault="00171120" w:rsidP="00BC42DB">
      <w:pPr>
        <w:jc w:val="both"/>
        <w:rPr>
          <w:rFonts w:ascii="Arial" w:hAnsi="Arial" w:cs="Arial"/>
          <w:sz w:val="24"/>
          <w:szCs w:val="24"/>
        </w:rPr>
      </w:pPr>
      <w:r w:rsidRPr="00DC7653">
        <w:rPr>
          <w:rFonts w:ascii="Arial" w:hAnsi="Arial" w:cs="Arial"/>
          <w:sz w:val="24"/>
          <w:szCs w:val="24"/>
        </w:rPr>
        <w:t>This report will offer an in</w:t>
      </w:r>
      <w:r w:rsidR="001500A2" w:rsidRPr="00DC7653">
        <w:rPr>
          <w:rFonts w:ascii="Arial" w:hAnsi="Arial" w:cs="Arial"/>
          <w:sz w:val="24"/>
          <w:szCs w:val="24"/>
        </w:rPr>
        <w:t>duction on how</w:t>
      </w:r>
      <w:r w:rsidRPr="00DC7653">
        <w:rPr>
          <w:rFonts w:ascii="Arial" w:hAnsi="Arial" w:cs="Arial"/>
          <w:sz w:val="24"/>
          <w:szCs w:val="24"/>
        </w:rPr>
        <w:t xml:space="preserve"> to track the performance of the team and </w:t>
      </w:r>
      <w:r w:rsidR="00B15F65" w:rsidRPr="00DC7653">
        <w:rPr>
          <w:rFonts w:ascii="Arial" w:hAnsi="Arial" w:cs="Arial"/>
          <w:sz w:val="24"/>
          <w:szCs w:val="24"/>
        </w:rPr>
        <w:t>elaborate</w:t>
      </w:r>
      <w:r w:rsidR="001500A2" w:rsidRPr="00DC7653">
        <w:rPr>
          <w:rFonts w:ascii="Arial" w:hAnsi="Arial" w:cs="Arial"/>
          <w:sz w:val="24"/>
          <w:szCs w:val="24"/>
        </w:rPr>
        <w:t xml:space="preserve"> </w:t>
      </w:r>
      <w:r w:rsidR="00D33C09" w:rsidRPr="00DC7653">
        <w:rPr>
          <w:rFonts w:ascii="Arial" w:hAnsi="Arial" w:cs="Arial"/>
          <w:sz w:val="24"/>
          <w:szCs w:val="24"/>
        </w:rPr>
        <w:t>a</w:t>
      </w:r>
      <w:r w:rsidR="001500A2" w:rsidRPr="00DC7653">
        <w:rPr>
          <w:rFonts w:ascii="Arial" w:hAnsi="Arial" w:cs="Arial"/>
          <w:sz w:val="24"/>
          <w:szCs w:val="24"/>
        </w:rPr>
        <w:t xml:space="preserve"> personal development plan for the staff members which are not successful on their role and prepare a selection process to for the talent member to lead and expand the company standards.</w:t>
      </w:r>
    </w:p>
    <w:p w14:paraId="63B2F6D5" w14:textId="3D166569" w:rsidR="00AD04CB" w:rsidRPr="00DC7653" w:rsidRDefault="00AD04CB" w:rsidP="00BC42DB">
      <w:pPr>
        <w:jc w:val="both"/>
        <w:rPr>
          <w:rFonts w:ascii="Arial" w:hAnsi="Arial" w:cs="Arial"/>
          <w:b/>
          <w:bCs/>
          <w:sz w:val="24"/>
          <w:szCs w:val="24"/>
        </w:rPr>
      </w:pPr>
      <w:r w:rsidRPr="00DC7653">
        <w:rPr>
          <w:rFonts w:ascii="Arial" w:hAnsi="Arial" w:cs="Arial"/>
          <w:b/>
          <w:bCs/>
          <w:sz w:val="24"/>
          <w:szCs w:val="24"/>
        </w:rPr>
        <w:t>2.2</w:t>
      </w:r>
      <w:r w:rsidR="00173AFB" w:rsidRPr="00DC7653">
        <w:rPr>
          <w:rFonts w:ascii="Arial" w:hAnsi="Arial" w:cs="Arial"/>
          <w:b/>
          <w:bCs/>
          <w:sz w:val="24"/>
          <w:szCs w:val="24"/>
        </w:rPr>
        <w:t xml:space="preserve"> Background of Leonardo Hotel</w:t>
      </w:r>
    </w:p>
    <w:p w14:paraId="48C77F72" w14:textId="763B5FC2" w:rsidR="006C1AD3" w:rsidRPr="00DC7653" w:rsidRDefault="006C1AD3" w:rsidP="00BC42DB">
      <w:pPr>
        <w:jc w:val="both"/>
        <w:rPr>
          <w:rFonts w:ascii="Arial" w:hAnsi="Arial" w:cs="Arial"/>
          <w:sz w:val="24"/>
          <w:szCs w:val="24"/>
        </w:rPr>
      </w:pPr>
      <w:r w:rsidRPr="00DC7653">
        <w:rPr>
          <w:rFonts w:ascii="Arial" w:hAnsi="Arial" w:cs="Arial"/>
          <w:sz w:val="24"/>
          <w:szCs w:val="24"/>
        </w:rPr>
        <w:t>Leonardo hotels central Europe, originally from Berlin, is in charge for the portfolio</w:t>
      </w:r>
      <w:r w:rsidR="002E32FA" w:rsidRPr="00DC7653">
        <w:rPr>
          <w:rFonts w:ascii="Arial" w:hAnsi="Arial" w:cs="Arial"/>
          <w:sz w:val="24"/>
          <w:szCs w:val="24"/>
        </w:rPr>
        <w:t xml:space="preserve"> of 9 countries and </w:t>
      </w:r>
      <w:r w:rsidR="00A9157C" w:rsidRPr="00DC7653">
        <w:rPr>
          <w:rFonts w:ascii="Arial" w:hAnsi="Arial" w:cs="Arial"/>
          <w:sz w:val="24"/>
          <w:szCs w:val="24"/>
        </w:rPr>
        <w:t>41 destinations, the portfolio offers 88 hotels with 1500 rooms</w:t>
      </w:r>
      <w:r w:rsidR="00081C2A" w:rsidRPr="00DC7653">
        <w:rPr>
          <w:rFonts w:ascii="Arial" w:hAnsi="Arial" w:cs="Arial"/>
          <w:sz w:val="24"/>
          <w:szCs w:val="24"/>
        </w:rPr>
        <w:t xml:space="preserve">. “Leonardo Hotels Central Europe is part of the </w:t>
      </w:r>
      <w:proofErr w:type="spellStart"/>
      <w:r w:rsidR="00081C2A" w:rsidRPr="00DC7653">
        <w:rPr>
          <w:rFonts w:ascii="Arial" w:hAnsi="Arial" w:cs="Arial"/>
          <w:sz w:val="24"/>
          <w:szCs w:val="24"/>
        </w:rPr>
        <w:t>Fattal</w:t>
      </w:r>
      <w:proofErr w:type="spellEnd"/>
      <w:r w:rsidR="00081C2A" w:rsidRPr="00DC7653">
        <w:rPr>
          <w:rFonts w:ascii="Arial" w:hAnsi="Arial" w:cs="Arial"/>
          <w:sz w:val="24"/>
          <w:szCs w:val="24"/>
        </w:rPr>
        <w:t xml:space="preserve"> Hotel Group, which was founded in 1998 by David </w:t>
      </w:r>
      <w:proofErr w:type="spellStart"/>
      <w:r w:rsidR="00081C2A" w:rsidRPr="00DC7653">
        <w:rPr>
          <w:rFonts w:ascii="Arial" w:hAnsi="Arial" w:cs="Arial"/>
          <w:sz w:val="24"/>
          <w:szCs w:val="24"/>
        </w:rPr>
        <w:t>Fattal</w:t>
      </w:r>
      <w:proofErr w:type="spellEnd"/>
      <w:r w:rsidR="00081C2A" w:rsidRPr="00DC7653">
        <w:rPr>
          <w:rFonts w:ascii="Arial" w:hAnsi="Arial" w:cs="Arial"/>
          <w:sz w:val="24"/>
          <w:szCs w:val="24"/>
        </w:rPr>
        <w:t>. Characterized by dynamic growth, 227 hotels with 43,000+ rooms in 109 destinations and 19 countries are operated in Europe &amp; Israel”.</w:t>
      </w:r>
      <w:r w:rsidR="00B15F65" w:rsidRPr="00DC7653">
        <w:rPr>
          <w:rFonts w:ascii="Arial" w:hAnsi="Arial" w:cs="Arial"/>
          <w:sz w:val="24"/>
          <w:szCs w:val="24"/>
        </w:rPr>
        <w:t xml:space="preserve"> </w:t>
      </w:r>
      <w:r w:rsidR="00081C2A" w:rsidRPr="00DC7653">
        <w:rPr>
          <w:rFonts w:ascii="Arial" w:hAnsi="Arial" w:cs="Arial"/>
          <w:sz w:val="24"/>
          <w:szCs w:val="24"/>
        </w:rPr>
        <w:t xml:space="preserve">(Leonardo Hotels, </w:t>
      </w:r>
      <w:proofErr w:type="spellStart"/>
      <w:r w:rsidR="00081C2A" w:rsidRPr="00DC7653">
        <w:rPr>
          <w:rFonts w:ascii="Arial" w:hAnsi="Arial" w:cs="Arial"/>
          <w:sz w:val="24"/>
          <w:szCs w:val="24"/>
        </w:rPr>
        <w:t>nd</w:t>
      </w:r>
      <w:proofErr w:type="spellEnd"/>
      <w:r w:rsidR="00081C2A" w:rsidRPr="00DC7653">
        <w:rPr>
          <w:rFonts w:ascii="Arial" w:hAnsi="Arial" w:cs="Arial"/>
          <w:sz w:val="24"/>
          <w:szCs w:val="24"/>
        </w:rPr>
        <w:t>).</w:t>
      </w:r>
    </w:p>
    <w:p w14:paraId="5E1559F9" w14:textId="2751958A" w:rsidR="00CC7D99" w:rsidRPr="00DC7653" w:rsidRDefault="00B15F65" w:rsidP="00BC42DB">
      <w:pPr>
        <w:jc w:val="both"/>
        <w:rPr>
          <w:rFonts w:ascii="Arial" w:hAnsi="Arial" w:cs="Arial"/>
          <w:b/>
          <w:bCs/>
          <w:i/>
          <w:sz w:val="24"/>
          <w:szCs w:val="24"/>
        </w:rPr>
      </w:pPr>
      <w:r w:rsidRPr="00DC7653">
        <w:rPr>
          <w:rFonts w:ascii="Arial" w:hAnsi="Arial" w:cs="Arial"/>
          <w:b/>
          <w:bCs/>
          <w:i/>
          <w:sz w:val="24"/>
          <w:szCs w:val="24"/>
        </w:rPr>
        <w:t>3.PROPORSE FOR THE ENGAGEMENT</w:t>
      </w:r>
    </w:p>
    <w:p w14:paraId="6E2201A5" w14:textId="47DD6924" w:rsidR="00D33C09" w:rsidRPr="00DC7653" w:rsidRDefault="00B15F65" w:rsidP="00BC42DB">
      <w:pPr>
        <w:jc w:val="both"/>
        <w:rPr>
          <w:rFonts w:ascii="Arial" w:hAnsi="Arial" w:cs="Arial"/>
          <w:sz w:val="24"/>
          <w:szCs w:val="24"/>
        </w:rPr>
      </w:pPr>
      <w:r w:rsidRPr="00DC7653">
        <w:rPr>
          <w:rFonts w:ascii="Arial" w:hAnsi="Arial" w:cs="Arial"/>
          <w:sz w:val="24"/>
          <w:szCs w:val="24"/>
        </w:rPr>
        <w:t>Understand the engagement</w:t>
      </w:r>
      <w:r w:rsidR="0004702C" w:rsidRPr="00DC7653">
        <w:rPr>
          <w:rFonts w:ascii="Arial" w:hAnsi="Arial" w:cs="Arial"/>
          <w:sz w:val="24"/>
          <w:szCs w:val="24"/>
        </w:rPr>
        <w:t xml:space="preserve"> in the organization is crucial to make the measures and drive the engagement and use those insights to help and improve it. The measures </w:t>
      </w:r>
      <w:r w:rsidR="00D33C09" w:rsidRPr="00DC7653">
        <w:rPr>
          <w:rFonts w:ascii="Arial" w:hAnsi="Arial" w:cs="Arial"/>
          <w:sz w:val="24"/>
          <w:szCs w:val="24"/>
        </w:rPr>
        <w:t>involve</w:t>
      </w:r>
      <w:r w:rsidR="0004702C" w:rsidRPr="00DC7653">
        <w:rPr>
          <w:rFonts w:ascii="Arial" w:hAnsi="Arial" w:cs="Arial"/>
          <w:sz w:val="24"/>
          <w:szCs w:val="24"/>
        </w:rPr>
        <w:t xml:space="preserve"> into </w:t>
      </w:r>
      <w:r w:rsidR="00CF1B1F" w:rsidRPr="00DC7653">
        <w:rPr>
          <w:rFonts w:ascii="Arial" w:hAnsi="Arial" w:cs="Arial"/>
          <w:sz w:val="24"/>
          <w:szCs w:val="24"/>
        </w:rPr>
        <w:t>a survey research and review the performance of the team members.</w:t>
      </w:r>
    </w:p>
    <w:p w14:paraId="625EB409" w14:textId="77777777" w:rsidR="00D33C09" w:rsidRPr="00DC7653" w:rsidRDefault="00D33C09" w:rsidP="00BC42DB">
      <w:pPr>
        <w:jc w:val="both"/>
        <w:rPr>
          <w:rFonts w:ascii="Arial" w:hAnsi="Arial" w:cs="Arial"/>
          <w:b/>
          <w:bCs/>
          <w:sz w:val="24"/>
          <w:szCs w:val="24"/>
        </w:rPr>
      </w:pPr>
      <w:r w:rsidRPr="00DC7653">
        <w:rPr>
          <w:rFonts w:ascii="Arial" w:hAnsi="Arial" w:cs="Arial"/>
          <w:b/>
          <w:bCs/>
          <w:sz w:val="24"/>
          <w:szCs w:val="24"/>
        </w:rPr>
        <w:t>3.1 What is employee engagement</w:t>
      </w:r>
    </w:p>
    <w:p w14:paraId="46306905" w14:textId="0401C1B8" w:rsidR="00DB0924" w:rsidRPr="00DC7653" w:rsidRDefault="00DB0924" w:rsidP="00BC42DB">
      <w:pPr>
        <w:jc w:val="both"/>
        <w:rPr>
          <w:rFonts w:ascii="Arial" w:hAnsi="Arial" w:cs="Arial"/>
          <w:sz w:val="24"/>
          <w:szCs w:val="24"/>
        </w:rPr>
      </w:pPr>
      <w:r w:rsidRPr="00DC7653">
        <w:rPr>
          <w:rFonts w:ascii="Arial" w:hAnsi="Arial" w:cs="Arial"/>
          <w:sz w:val="24"/>
          <w:szCs w:val="24"/>
        </w:rPr>
        <w:t>“Employee engagement is the emotional commitment the employee has to the organization and its goals”</w:t>
      </w:r>
      <w:r w:rsidR="00622CCB" w:rsidRPr="00DC7653">
        <w:rPr>
          <w:rFonts w:ascii="Arial" w:hAnsi="Arial" w:cs="Arial"/>
          <w:sz w:val="24"/>
          <w:szCs w:val="24"/>
        </w:rPr>
        <w:t xml:space="preserve"> </w:t>
      </w:r>
      <w:r w:rsidRPr="00DC7653">
        <w:rPr>
          <w:rFonts w:ascii="Arial" w:hAnsi="Arial" w:cs="Arial"/>
          <w:sz w:val="24"/>
          <w:szCs w:val="24"/>
        </w:rPr>
        <w:t xml:space="preserve">(Kruse,2012). </w:t>
      </w:r>
      <w:r w:rsidR="00622CCB" w:rsidRPr="00DC7653">
        <w:rPr>
          <w:rFonts w:ascii="Arial" w:hAnsi="Arial" w:cs="Arial"/>
          <w:sz w:val="24"/>
          <w:szCs w:val="24"/>
        </w:rPr>
        <w:t>Employee engagement affects every important aspect of the organization such us profit, revenu</w:t>
      </w:r>
      <w:r w:rsidR="00916068" w:rsidRPr="00DC7653">
        <w:rPr>
          <w:rFonts w:ascii="Arial" w:hAnsi="Arial" w:cs="Arial"/>
          <w:sz w:val="24"/>
          <w:szCs w:val="24"/>
        </w:rPr>
        <w:t xml:space="preserve">e, customer service, employee turnover. The employee engagement </w:t>
      </w:r>
      <w:r w:rsidR="00D21998" w:rsidRPr="00DC7653">
        <w:rPr>
          <w:rFonts w:ascii="Arial" w:hAnsi="Arial" w:cs="Arial"/>
          <w:sz w:val="24"/>
          <w:szCs w:val="24"/>
        </w:rPr>
        <w:t>may be categorized into four main groups. Highly engaged, moderated engaged, barely engage and disengaged.</w:t>
      </w:r>
      <w:r w:rsidR="00786826" w:rsidRPr="00DC7653">
        <w:rPr>
          <w:rFonts w:ascii="Arial" w:hAnsi="Arial" w:cs="Arial"/>
          <w:sz w:val="24"/>
          <w:szCs w:val="24"/>
        </w:rPr>
        <w:t xml:space="preserve"> Is very important to identify the group of each team member and follow the survey plan </w:t>
      </w:r>
      <w:r w:rsidR="00786826" w:rsidRPr="00DC7653">
        <w:rPr>
          <w:rFonts w:ascii="Arial" w:hAnsi="Arial" w:cs="Arial"/>
          <w:sz w:val="24"/>
          <w:szCs w:val="24"/>
        </w:rPr>
        <w:lastRenderedPageBreak/>
        <w:t>to track their goals and performance.</w:t>
      </w:r>
      <w:r w:rsidR="007D4478" w:rsidRPr="00DC7653">
        <w:rPr>
          <w:rFonts w:ascii="Arial" w:hAnsi="Arial" w:cs="Arial"/>
          <w:sz w:val="24"/>
          <w:szCs w:val="24"/>
        </w:rPr>
        <w:t xml:space="preserve"> To achieve a good performance of the hotel the percentages </w:t>
      </w:r>
      <w:r w:rsidR="004B7C83" w:rsidRPr="00DC7653">
        <w:rPr>
          <w:rFonts w:ascii="Arial" w:hAnsi="Arial" w:cs="Arial"/>
          <w:sz w:val="24"/>
          <w:szCs w:val="24"/>
        </w:rPr>
        <w:t>need</w:t>
      </w:r>
      <w:r w:rsidR="007D4478" w:rsidRPr="00DC7653">
        <w:rPr>
          <w:rFonts w:ascii="Arial" w:hAnsi="Arial" w:cs="Arial"/>
          <w:sz w:val="24"/>
          <w:szCs w:val="24"/>
        </w:rPr>
        <w:t xml:space="preserve"> to be at least like the engagement chart below.</w:t>
      </w:r>
    </w:p>
    <w:p w14:paraId="382FC31D" w14:textId="1825DB1F" w:rsidR="00291949" w:rsidRPr="00DC7653" w:rsidRDefault="00291949" w:rsidP="00BC42DB">
      <w:pPr>
        <w:jc w:val="both"/>
        <w:rPr>
          <w:rFonts w:ascii="Arial" w:hAnsi="Arial" w:cs="Arial"/>
          <w:sz w:val="24"/>
          <w:szCs w:val="24"/>
        </w:rPr>
      </w:pPr>
      <w:r w:rsidRPr="00DC7653">
        <w:rPr>
          <w:rFonts w:ascii="Arial" w:hAnsi="Arial" w:cs="Arial"/>
          <w:noProof/>
          <w:sz w:val="24"/>
          <w:szCs w:val="24"/>
        </w:rPr>
        <w:drawing>
          <wp:inline distT="0" distB="0" distL="0" distR="0" wp14:anchorId="7F53FF43" wp14:editId="43D85A64">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F0ED2D" w14:textId="7096ED07" w:rsidR="00D21998" w:rsidRPr="00DC7653" w:rsidRDefault="00786826" w:rsidP="00BC42DB">
      <w:pPr>
        <w:jc w:val="both"/>
        <w:rPr>
          <w:rFonts w:ascii="Arial" w:hAnsi="Arial" w:cs="Arial"/>
          <w:b/>
          <w:bCs/>
          <w:sz w:val="24"/>
          <w:szCs w:val="24"/>
        </w:rPr>
      </w:pPr>
      <w:r w:rsidRPr="00DC7653">
        <w:rPr>
          <w:rFonts w:ascii="Arial" w:hAnsi="Arial" w:cs="Arial"/>
          <w:b/>
          <w:bCs/>
          <w:sz w:val="24"/>
          <w:szCs w:val="24"/>
        </w:rPr>
        <w:t>3.2 Why is important and beneficial for the Leonardo Royal St Pauls Hotel?</w:t>
      </w:r>
    </w:p>
    <w:p w14:paraId="69100992" w14:textId="3B1CCB97" w:rsidR="00786826" w:rsidRPr="00DC7653" w:rsidRDefault="00786826" w:rsidP="00BC42DB">
      <w:pPr>
        <w:jc w:val="both"/>
        <w:rPr>
          <w:rFonts w:ascii="Arial" w:hAnsi="Arial" w:cs="Arial"/>
          <w:sz w:val="24"/>
          <w:szCs w:val="24"/>
        </w:rPr>
      </w:pPr>
      <w:r w:rsidRPr="00DC7653">
        <w:rPr>
          <w:rFonts w:ascii="Arial" w:hAnsi="Arial" w:cs="Arial"/>
          <w:sz w:val="24"/>
          <w:szCs w:val="24"/>
        </w:rPr>
        <w:t xml:space="preserve">Engaged employees believed in what they are doing </w:t>
      </w:r>
      <w:r w:rsidR="003450F8" w:rsidRPr="00DC7653">
        <w:rPr>
          <w:rFonts w:ascii="Arial" w:hAnsi="Arial" w:cs="Arial"/>
          <w:sz w:val="24"/>
          <w:szCs w:val="24"/>
        </w:rPr>
        <w:t xml:space="preserve">they are the key to promote the company values and they acts and believing that are the part of the community which grows the organization. What is the effect of this matter? Huge </w:t>
      </w:r>
      <w:r w:rsidR="00E12088" w:rsidRPr="00DC7653">
        <w:rPr>
          <w:rFonts w:ascii="Arial" w:hAnsi="Arial" w:cs="Arial"/>
          <w:sz w:val="24"/>
          <w:szCs w:val="24"/>
        </w:rPr>
        <w:t xml:space="preserve">dividends on employee satisfaction and overall origination performance. </w:t>
      </w:r>
    </w:p>
    <w:p w14:paraId="16D4D190" w14:textId="6C68AD32" w:rsidR="00B727EC" w:rsidRPr="00DC7653" w:rsidRDefault="0051353B" w:rsidP="00BC42DB">
      <w:pPr>
        <w:jc w:val="both"/>
        <w:rPr>
          <w:rFonts w:ascii="Arial" w:hAnsi="Arial" w:cs="Arial"/>
          <w:sz w:val="24"/>
          <w:szCs w:val="24"/>
        </w:rPr>
      </w:pPr>
      <w:r w:rsidRPr="00DC7653">
        <w:rPr>
          <w:rFonts w:ascii="Arial" w:hAnsi="Arial" w:cs="Arial"/>
          <w:sz w:val="24"/>
          <w:szCs w:val="24"/>
        </w:rPr>
        <w:t xml:space="preserve">Proposing the survey method Leonardo Royal St Paul Hotel might track the performance of the team and provide constructive feedback to make sure that the plan is reaching the needs for the staff which must develop in some areas of training, customer service or meets the expectations of the hotel. Following the </w:t>
      </w:r>
      <w:r w:rsidR="007D4478" w:rsidRPr="00DC7653">
        <w:rPr>
          <w:rFonts w:ascii="Arial" w:hAnsi="Arial" w:cs="Arial"/>
          <w:sz w:val="24"/>
          <w:szCs w:val="24"/>
        </w:rPr>
        <w:t>plan,</w:t>
      </w:r>
      <w:r w:rsidRPr="00DC7653">
        <w:rPr>
          <w:rFonts w:ascii="Arial" w:hAnsi="Arial" w:cs="Arial"/>
          <w:sz w:val="24"/>
          <w:szCs w:val="24"/>
        </w:rPr>
        <w:t xml:space="preserve"> the outcomes that Leonardo Royal St Pauls </w:t>
      </w:r>
      <w:r w:rsidR="00291949" w:rsidRPr="00DC7653">
        <w:rPr>
          <w:rFonts w:ascii="Arial" w:hAnsi="Arial" w:cs="Arial"/>
          <w:sz w:val="24"/>
          <w:szCs w:val="24"/>
        </w:rPr>
        <w:t>can achiever are:</w:t>
      </w:r>
    </w:p>
    <w:p w14:paraId="3FC152D7" w14:textId="1C1261C0"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Customer ratings</w:t>
      </w:r>
    </w:p>
    <w:p w14:paraId="7693E648" w14:textId="35055BCB"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Profitability</w:t>
      </w:r>
    </w:p>
    <w:p w14:paraId="22F652BE" w14:textId="36630EAB"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Productivity</w:t>
      </w:r>
    </w:p>
    <w:p w14:paraId="5ED0FCCB" w14:textId="6374EBA2"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Turnover</w:t>
      </w:r>
    </w:p>
    <w:p w14:paraId="127ED350" w14:textId="45764733"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Safety incidents</w:t>
      </w:r>
    </w:p>
    <w:p w14:paraId="267D5631" w14:textId="44FD3B1C"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Theft</w:t>
      </w:r>
    </w:p>
    <w:p w14:paraId="31605D22" w14:textId="4C299110"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Absenteeism</w:t>
      </w:r>
    </w:p>
    <w:p w14:paraId="58E1B831" w14:textId="19487EFD"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Patient safety incidents</w:t>
      </w:r>
    </w:p>
    <w:p w14:paraId="66641DA5" w14:textId="359F04BF" w:rsidR="00B727EC" w:rsidRPr="00BC4D26" w:rsidRDefault="00B727EC" w:rsidP="00BC42DB">
      <w:pPr>
        <w:pStyle w:val="ListParagraph"/>
        <w:numPr>
          <w:ilvl w:val="0"/>
          <w:numId w:val="13"/>
        </w:numPr>
        <w:jc w:val="both"/>
        <w:rPr>
          <w:rFonts w:ascii="Arial" w:hAnsi="Arial" w:cs="Arial"/>
          <w:sz w:val="24"/>
          <w:szCs w:val="24"/>
        </w:rPr>
      </w:pPr>
      <w:r w:rsidRPr="00BC4D26">
        <w:rPr>
          <w:rFonts w:ascii="Arial" w:hAnsi="Arial" w:cs="Arial"/>
          <w:sz w:val="24"/>
          <w:szCs w:val="24"/>
        </w:rPr>
        <w:t>Quality of output</w:t>
      </w:r>
      <w:r w:rsidR="004B7C83" w:rsidRPr="00BC4D26">
        <w:rPr>
          <w:rFonts w:ascii="Arial" w:hAnsi="Arial" w:cs="Arial"/>
          <w:sz w:val="24"/>
          <w:szCs w:val="24"/>
        </w:rPr>
        <w:t>.</w:t>
      </w:r>
    </w:p>
    <w:p w14:paraId="3085E104" w14:textId="378D5B56" w:rsidR="00BD1FFC" w:rsidRPr="00BC42DB" w:rsidRDefault="00BD1FFC" w:rsidP="00BC42DB">
      <w:pPr>
        <w:jc w:val="both"/>
        <w:rPr>
          <w:rFonts w:ascii="Arial" w:hAnsi="Arial" w:cs="Arial"/>
          <w:b/>
          <w:bCs/>
          <w:sz w:val="24"/>
          <w:szCs w:val="24"/>
        </w:rPr>
      </w:pPr>
      <w:r w:rsidRPr="00BC42DB">
        <w:rPr>
          <w:rFonts w:ascii="Arial" w:hAnsi="Arial" w:cs="Arial"/>
          <w:b/>
          <w:bCs/>
          <w:sz w:val="24"/>
          <w:szCs w:val="24"/>
        </w:rPr>
        <w:t>3.3 Measures of employee engagement</w:t>
      </w:r>
      <w:r w:rsidR="006405F7" w:rsidRPr="00BC42DB">
        <w:rPr>
          <w:rFonts w:ascii="Arial" w:hAnsi="Arial" w:cs="Arial"/>
          <w:b/>
          <w:bCs/>
          <w:sz w:val="24"/>
          <w:szCs w:val="24"/>
        </w:rPr>
        <w:t>.</w:t>
      </w:r>
    </w:p>
    <w:p w14:paraId="44F5D6B9" w14:textId="65582227" w:rsidR="006405F7" w:rsidRPr="00DC7653" w:rsidRDefault="004532A8" w:rsidP="00BC42DB">
      <w:pPr>
        <w:jc w:val="both"/>
        <w:rPr>
          <w:rFonts w:ascii="Arial" w:hAnsi="Arial" w:cs="Arial"/>
          <w:sz w:val="24"/>
          <w:szCs w:val="24"/>
        </w:rPr>
      </w:pPr>
      <w:r w:rsidRPr="00DC7653">
        <w:rPr>
          <w:rFonts w:ascii="Arial" w:hAnsi="Arial" w:cs="Arial"/>
          <w:sz w:val="24"/>
          <w:szCs w:val="24"/>
        </w:rPr>
        <w:t xml:space="preserve">To measure the engagement, the Hotel needs to know where to stand, </w:t>
      </w:r>
      <w:r w:rsidR="000E0062" w:rsidRPr="00DC7653">
        <w:rPr>
          <w:rFonts w:ascii="Arial" w:hAnsi="Arial" w:cs="Arial"/>
          <w:sz w:val="24"/>
          <w:szCs w:val="24"/>
        </w:rPr>
        <w:t>the company could choose an employee engagement survey helps to the leaders understand the engagement with questions which are proven on how to measure it.</w:t>
      </w:r>
      <w:r w:rsidR="000E0062" w:rsidRPr="00DC7653">
        <w:rPr>
          <w:rFonts w:ascii="Arial" w:hAnsi="Arial" w:cs="Arial"/>
          <w:sz w:val="24"/>
          <w:szCs w:val="24"/>
        </w:rPr>
        <w:tab/>
      </w:r>
    </w:p>
    <w:p w14:paraId="0123269C" w14:textId="360013FD" w:rsidR="005E7446" w:rsidRPr="00DC7653" w:rsidRDefault="005E7446" w:rsidP="00BC42DB">
      <w:pPr>
        <w:jc w:val="both"/>
        <w:rPr>
          <w:rFonts w:ascii="Arial" w:hAnsi="Arial" w:cs="Arial"/>
          <w:sz w:val="24"/>
          <w:szCs w:val="24"/>
        </w:rPr>
      </w:pPr>
      <w:r w:rsidRPr="00DC7653">
        <w:rPr>
          <w:rFonts w:ascii="Arial" w:hAnsi="Arial" w:cs="Arial"/>
          <w:sz w:val="24"/>
          <w:szCs w:val="24"/>
        </w:rPr>
        <w:lastRenderedPageBreak/>
        <w:t xml:space="preserve">Pulse surveys is the essential to resolve the issue in regards with staff wellbeing and track their performance would help to the hotel gain </w:t>
      </w:r>
      <w:r w:rsidR="006302D3" w:rsidRPr="00DC7653">
        <w:rPr>
          <w:rFonts w:ascii="Arial" w:hAnsi="Arial" w:cs="Arial"/>
          <w:sz w:val="24"/>
          <w:szCs w:val="24"/>
        </w:rPr>
        <w:t>real-time feedback of any area</w:t>
      </w:r>
      <w:r w:rsidRPr="00DC7653">
        <w:rPr>
          <w:rFonts w:ascii="Arial" w:hAnsi="Arial" w:cs="Arial"/>
          <w:sz w:val="24"/>
          <w:szCs w:val="24"/>
        </w:rPr>
        <w:t xml:space="preserve"> at any time</w:t>
      </w:r>
      <w:r w:rsidR="006302D3" w:rsidRPr="00DC7653">
        <w:rPr>
          <w:rFonts w:ascii="Arial" w:hAnsi="Arial" w:cs="Arial"/>
          <w:sz w:val="24"/>
          <w:szCs w:val="24"/>
        </w:rPr>
        <w:t>, this would help especially in hard time such as lack of training or management turn over which is in this case is necessary, and the report would be focussed.</w:t>
      </w:r>
    </w:p>
    <w:p w14:paraId="3C0B9D90" w14:textId="206FA9A6" w:rsidR="006302D3" w:rsidRPr="00DC7653" w:rsidRDefault="00772CF6" w:rsidP="00BC42DB">
      <w:pPr>
        <w:jc w:val="both"/>
        <w:rPr>
          <w:rFonts w:ascii="Arial" w:hAnsi="Arial" w:cs="Arial"/>
          <w:sz w:val="24"/>
          <w:szCs w:val="24"/>
        </w:rPr>
      </w:pPr>
      <w:r w:rsidRPr="00DC7653">
        <w:rPr>
          <w:rFonts w:ascii="Arial" w:hAnsi="Arial" w:cs="Arial"/>
          <w:sz w:val="24"/>
          <w:szCs w:val="24"/>
        </w:rPr>
        <w:t xml:space="preserve">There is another kind of survey which is very useful which is the employee lifecycle as is essential for the company receive </w:t>
      </w:r>
      <w:r w:rsidR="00E264B9" w:rsidRPr="00DC7653">
        <w:rPr>
          <w:rFonts w:ascii="Arial" w:hAnsi="Arial" w:cs="Arial"/>
          <w:sz w:val="24"/>
          <w:szCs w:val="24"/>
        </w:rPr>
        <w:t>feedback</w:t>
      </w:r>
      <w:r w:rsidRPr="00DC7653">
        <w:rPr>
          <w:rFonts w:ascii="Arial" w:hAnsi="Arial" w:cs="Arial"/>
          <w:sz w:val="24"/>
          <w:szCs w:val="24"/>
        </w:rPr>
        <w:t xml:space="preserve"> for the employee and </w:t>
      </w:r>
      <w:r w:rsidR="00E264B9" w:rsidRPr="00DC7653">
        <w:rPr>
          <w:rFonts w:ascii="Arial" w:hAnsi="Arial" w:cs="Arial"/>
          <w:sz w:val="24"/>
          <w:szCs w:val="24"/>
        </w:rPr>
        <w:t>prepare a development plan of which trainings or prepare an ideal working pattern within clear duties to increase the productivity. The examples are:</w:t>
      </w:r>
    </w:p>
    <w:p w14:paraId="76CC1660" w14:textId="259076A6" w:rsidR="00E264B9" w:rsidRPr="00DC7653" w:rsidRDefault="00E264B9" w:rsidP="00BC42DB">
      <w:pPr>
        <w:jc w:val="both"/>
        <w:rPr>
          <w:rFonts w:ascii="Arial" w:hAnsi="Arial" w:cs="Arial"/>
          <w:sz w:val="24"/>
          <w:szCs w:val="24"/>
        </w:rPr>
      </w:pPr>
      <w:r w:rsidRPr="00DC7653">
        <w:rPr>
          <w:rFonts w:ascii="Arial" w:hAnsi="Arial" w:cs="Arial"/>
          <w:sz w:val="24"/>
          <w:szCs w:val="24"/>
        </w:rPr>
        <w:t xml:space="preserve">New hire survey (to know how </w:t>
      </w:r>
      <w:r w:rsidR="006974AD" w:rsidRPr="00DC7653">
        <w:rPr>
          <w:rFonts w:ascii="Arial" w:hAnsi="Arial" w:cs="Arial"/>
          <w:sz w:val="24"/>
          <w:szCs w:val="24"/>
        </w:rPr>
        <w:t>the onboard process and what are the expectations in the future</w:t>
      </w:r>
      <w:r w:rsidRPr="00DC7653">
        <w:rPr>
          <w:rFonts w:ascii="Arial" w:hAnsi="Arial" w:cs="Arial"/>
          <w:sz w:val="24"/>
          <w:szCs w:val="24"/>
        </w:rPr>
        <w:t>)</w:t>
      </w:r>
    </w:p>
    <w:p w14:paraId="68FFF09E" w14:textId="32247587" w:rsidR="00E264B9" w:rsidRPr="00DC7653" w:rsidRDefault="00E264B9" w:rsidP="00BC42DB">
      <w:pPr>
        <w:jc w:val="both"/>
        <w:rPr>
          <w:rFonts w:ascii="Arial" w:hAnsi="Arial" w:cs="Arial"/>
          <w:sz w:val="24"/>
          <w:szCs w:val="24"/>
        </w:rPr>
      </w:pPr>
      <w:r w:rsidRPr="00DC7653">
        <w:rPr>
          <w:rFonts w:ascii="Arial" w:hAnsi="Arial" w:cs="Arial"/>
          <w:sz w:val="24"/>
          <w:szCs w:val="24"/>
        </w:rPr>
        <w:t xml:space="preserve">Stay survey </w:t>
      </w:r>
      <w:r w:rsidR="006974AD" w:rsidRPr="00DC7653">
        <w:rPr>
          <w:rFonts w:ascii="Arial" w:hAnsi="Arial" w:cs="Arial"/>
          <w:sz w:val="24"/>
          <w:szCs w:val="24"/>
        </w:rPr>
        <w:t>(questions which helps to prevent unwanted talent loss)</w:t>
      </w:r>
    </w:p>
    <w:p w14:paraId="3BBD90DD" w14:textId="5154697C" w:rsidR="006974AD" w:rsidRPr="00DC7653" w:rsidRDefault="006974AD" w:rsidP="00BC42DB">
      <w:pPr>
        <w:jc w:val="both"/>
        <w:rPr>
          <w:rFonts w:ascii="Arial" w:hAnsi="Arial" w:cs="Arial"/>
          <w:sz w:val="24"/>
          <w:szCs w:val="24"/>
        </w:rPr>
      </w:pPr>
      <w:r w:rsidRPr="00DC7653">
        <w:rPr>
          <w:rFonts w:ascii="Arial" w:hAnsi="Arial" w:cs="Arial"/>
          <w:sz w:val="24"/>
          <w:szCs w:val="24"/>
        </w:rPr>
        <w:t>Exit survey (allows know why the impact of the turnover is and what can prevent</w:t>
      </w:r>
      <w:r w:rsidR="00007250" w:rsidRPr="00DC7653">
        <w:rPr>
          <w:rFonts w:ascii="Arial" w:hAnsi="Arial" w:cs="Arial"/>
          <w:sz w:val="24"/>
          <w:szCs w:val="24"/>
        </w:rPr>
        <w:t xml:space="preserve"> for further company turnovers.</w:t>
      </w:r>
    </w:p>
    <w:p w14:paraId="2E5F9563" w14:textId="0209F847" w:rsidR="00007250" w:rsidRPr="00DC7653" w:rsidRDefault="00332F54" w:rsidP="00BC42DB">
      <w:pPr>
        <w:jc w:val="both"/>
        <w:rPr>
          <w:rFonts w:ascii="Arial" w:hAnsi="Arial" w:cs="Arial"/>
          <w:b/>
          <w:bCs/>
          <w:sz w:val="24"/>
          <w:szCs w:val="24"/>
        </w:rPr>
      </w:pPr>
      <w:r w:rsidRPr="00DC7653">
        <w:rPr>
          <w:rFonts w:ascii="Arial" w:hAnsi="Arial" w:cs="Arial"/>
          <w:b/>
          <w:bCs/>
          <w:sz w:val="24"/>
          <w:szCs w:val="24"/>
        </w:rPr>
        <w:t>3.4 Questionnaire for the employee</w:t>
      </w:r>
    </w:p>
    <w:p w14:paraId="30A98797" w14:textId="71790D2A" w:rsidR="00E264B9" w:rsidRPr="00DC7653" w:rsidRDefault="004D7A4B" w:rsidP="00BC42DB">
      <w:pPr>
        <w:jc w:val="both"/>
        <w:rPr>
          <w:rFonts w:ascii="Arial" w:hAnsi="Arial" w:cs="Arial"/>
          <w:sz w:val="24"/>
          <w:szCs w:val="24"/>
        </w:rPr>
      </w:pPr>
      <w:r w:rsidRPr="00DC7653">
        <w:rPr>
          <w:rFonts w:ascii="Arial" w:hAnsi="Arial" w:cs="Arial"/>
          <w:sz w:val="24"/>
          <w:szCs w:val="24"/>
        </w:rPr>
        <w:t xml:space="preserve">Leonardo Royal St. Pauls to achieve the goal of identify the issue through the </w:t>
      </w:r>
      <w:r w:rsidR="000B2FCD" w:rsidRPr="00DC7653">
        <w:rPr>
          <w:rFonts w:ascii="Arial" w:hAnsi="Arial" w:cs="Arial"/>
          <w:sz w:val="24"/>
          <w:szCs w:val="24"/>
        </w:rPr>
        <w:t>employees’</w:t>
      </w:r>
      <w:r w:rsidRPr="00DC7653">
        <w:rPr>
          <w:rFonts w:ascii="Arial" w:hAnsi="Arial" w:cs="Arial"/>
          <w:sz w:val="24"/>
          <w:szCs w:val="24"/>
        </w:rPr>
        <w:t xml:space="preserve"> thoughts is elaborate </w:t>
      </w:r>
      <w:r w:rsidR="000B2FCD" w:rsidRPr="00DC7653">
        <w:rPr>
          <w:rFonts w:ascii="Arial" w:hAnsi="Arial" w:cs="Arial"/>
          <w:sz w:val="24"/>
          <w:szCs w:val="24"/>
        </w:rPr>
        <w:t>a Pulse survey.</w:t>
      </w:r>
    </w:p>
    <w:p w14:paraId="19A6A58D" w14:textId="14405FE7" w:rsidR="000B2FCD" w:rsidRPr="00DC7653" w:rsidRDefault="000B2FCD" w:rsidP="00BC42DB">
      <w:pPr>
        <w:jc w:val="both"/>
        <w:rPr>
          <w:rFonts w:ascii="Arial" w:hAnsi="Arial" w:cs="Arial"/>
          <w:sz w:val="24"/>
          <w:szCs w:val="24"/>
        </w:rPr>
      </w:pPr>
      <w:r w:rsidRPr="00DC7653">
        <w:rPr>
          <w:rFonts w:ascii="Arial" w:hAnsi="Arial" w:cs="Arial"/>
          <w:sz w:val="24"/>
          <w:szCs w:val="24"/>
        </w:rPr>
        <w:t>Why is important to provide a Pulse survey?</w:t>
      </w:r>
    </w:p>
    <w:p w14:paraId="04ABEBDA" w14:textId="68C763FC" w:rsidR="000B2FCD" w:rsidRPr="00DC7653" w:rsidRDefault="000B2FCD" w:rsidP="00BC42DB">
      <w:pPr>
        <w:jc w:val="both"/>
        <w:rPr>
          <w:rFonts w:ascii="Arial" w:hAnsi="Arial" w:cs="Arial"/>
          <w:sz w:val="24"/>
          <w:szCs w:val="24"/>
        </w:rPr>
      </w:pPr>
      <w:r w:rsidRPr="00DC7653">
        <w:rPr>
          <w:rFonts w:ascii="Arial" w:hAnsi="Arial" w:cs="Arial"/>
          <w:sz w:val="24"/>
          <w:szCs w:val="24"/>
        </w:rPr>
        <w:t>Employees want a more frequent survey</w:t>
      </w:r>
    </w:p>
    <w:p w14:paraId="4453A7A4" w14:textId="474C3AEC" w:rsidR="000B2FCD" w:rsidRPr="00DC7653" w:rsidRDefault="000B2FCD" w:rsidP="00BC42DB">
      <w:pPr>
        <w:jc w:val="both"/>
        <w:rPr>
          <w:rFonts w:ascii="Arial" w:hAnsi="Arial" w:cs="Arial"/>
          <w:sz w:val="24"/>
          <w:szCs w:val="24"/>
        </w:rPr>
      </w:pPr>
      <w:r w:rsidRPr="00DC7653">
        <w:rPr>
          <w:rFonts w:ascii="Arial" w:hAnsi="Arial" w:cs="Arial"/>
          <w:sz w:val="24"/>
          <w:szCs w:val="24"/>
        </w:rPr>
        <w:t xml:space="preserve">A pulse approach drives engagement </w:t>
      </w:r>
    </w:p>
    <w:p w14:paraId="527D4155" w14:textId="405CEBC8" w:rsidR="000B2FCD" w:rsidRPr="00DC7653" w:rsidRDefault="003C54EC" w:rsidP="00BC42DB">
      <w:pPr>
        <w:jc w:val="both"/>
        <w:rPr>
          <w:rFonts w:ascii="Arial" w:hAnsi="Arial" w:cs="Arial"/>
          <w:sz w:val="24"/>
          <w:szCs w:val="24"/>
        </w:rPr>
      </w:pPr>
      <w:r w:rsidRPr="00DC7653">
        <w:rPr>
          <w:rFonts w:ascii="Arial" w:hAnsi="Arial" w:cs="Arial"/>
          <w:sz w:val="24"/>
          <w:szCs w:val="24"/>
        </w:rPr>
        <w:t>Employees are more honest in the surveys than with their managers</w:t>
      </w:r>
    </w:p>
    <w:p w14:paraId="5D34C502" w14:textId="40007AB9" w:rsidR="00D84E29" w:rsidRPr="00DC7653" w:rsidRDefault="003C54EC" w:rsidP="00BC42DB">
      <w:pPr>
        <w:jc w:val="both"/>
        <w:rPr>
          <w:rFonts w:ascii="Arial" w:hAnsi="Arial" w:cs="Arial"/>
          <w:sz w:val="24"/>
          <w:szCs w:val="24"/>
        </w:rPr>
      </w:pPr>
      <w:r w:rsidRPr="00DC7653">
        <w:rPr>
          <w:rFonts w:ascii="Arial" w:hAnsi="Arial" w:cs="Arial"/>
          <w:sz w:val="24"/>
          <w:szCs w:val="24"/>
        </w:rPr>
        <w:t>In challenging periods its relevant to make decisions in based on the best information provided. “</w:t>
      </w:r>
      <w:r w:rsidR="00A54761" w:rsidRPr="00DC7653">
        <w:rPr>
          <w:rFonts w:ascii="Arial" w:hAnsi="Arial" w:cs="Arial"/>
          <w:sz w:val="24"/>
          <w:szCs w:val="24"/>
        </w:rPr>
        <w:t>Most employers are relying on annual surveys and manager conversations to gather that information, which we know is less effective than listening tool such as pulse surveys or continuous conversation solutions”. (Nobes,2020)</w:t>
      </w:r>
    </w:p>
    <w:p w14:paraId="3418F0FE" w14:textId="411E744B" w:rsidR="00D84E29" w:rsidRPr="00DC7653" w:rsidRDefault="00D84E29" w:rsidP="00BC42DB">
      <w:pPr>
        <w:jc w:val="both"/>
        <w:rPr>
          <w:rFonts w:ascii="Arial" w:hAnsi="Arial" w:cs="Arial"/>
          <w:sz w:val="24"/>
          <w:szCs w:val="24"/>
        </w:rPr>
      </w:pPr>
      <w:r w:rsidRPr="00DC7653">
        <w:rPr>
          <w:rFonts w:ascii="Arial" w:hAnsi="Arial" w:cs="Arial"/>
          <w:sz w:val="24"/>
          <w:szCs w:val="24"/>
        </w:rPr>
        <w:t xml:space="preserve">See the Pyramid below </w:t>
      </w:r>
      <w:r w:rsidR="009E1538" w:rsidRPr="00DC7653">
        <w:rPr>
          <w:rFonts w:ascii="Arial" w:hAnsi="Arial" w:cs="Arial"/>
          <w:sz w:val="24"/>
          <w:szCs w:val="24"/>
        </w:rPr>
        <w:t>“</w:t>
      </w:r>
      <w:r w:rsidRPr="00DC7653">
        <w:rPr>
          <w:rFonts w:ascii="Arial" w:hAnsi="Arial" w:cs="Arial"/>
          <w:sz w:val="24"/>
          <w:szCs w:val="24"/>
        </w:rPr>
        <w:t xml:space="preserve">providing the percentages </w:t>
      </w:r>
      <w:r w:rsidR="009E1538" w:rsidRPr="00DC7653">
        <w:rPr>
          <w:rFonts w:ascii="Arial" w:hAnsi="Arial" w:cs="Arial"/>
          <w:sz w:val="24"/>
          <w:szCs w:val="24"/>
        </w:rPr>
        <w:t>of respondents who are very engaged” (Nobes,2020)</w:t>
      </w:r>
      <w:r w:rsidRPr="00DC7653">
        <w:rPr>
          <w:rFonts w:ascii="Arial" w:hAnsi="Arial" w:cs="Arial"/>
          <w:sz w:val="24"/>
          <w:szCs w:val="24"/>
        </w:rPr>
        <w:t xml:space="preserve"> </w:t>
      </w:r>
    </w:p>
    <w:p w14:paraId="79548B83" w14:textId="7A9CA331" w:rsidR="00494C1E" w:rsidRPr="00BF63FB" w:rsidRDefault="00CD3A35" w:rsidP="00BC42DB">
      <w:pPr>
        <w:jc w:val="both"/>
        <w:rPr>
          <w:rFonts w:ascii="Arial" w:eastAsia="Times New Roman" w:hAnsi="Arial" w:cs="Arial"/>
          <w:sz w:val="24"/>
          <w:szCs w:val="24"/>
          <w:lang w:eastAsia="en-GB"/>
        </w:rPr>
      </w:pPr>
      <w:r w:rsidRPr="00DC7653">
        <w:rPr>
          <w:rFonts w:ascii="Arial" w:eastAsia="Times New Roman" w:hAnsi="Arial" w:cs="Arial"/>
          <w:noProof/>
          <w:sz w:val="24"/>
          <w:szCs w:val="24"/>
          <w:lang w:eastAsia="en-GB"/>
        </w:rPr>
        <w:drawing>
          <wp:inline distT="0" distB="0" distL="0" distR="0" wp14:anchorId="79AA6039" wp14:editId="66773A43">
            <wp:extent cx="6496493" cy="2400891"/>
            <wp:effectExtent l="0" t="12700" r="0" b="127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E7659BE" w14:textId="75DDD6E6" w:rsidR="00494C1E" w:rsidRPr="00DC7653" w:rsidRDefault="00494C1E" w:rsidP="00BC42DB">
      <w:pPr>
        <w:jc w:val="both"/>
        <w:rPr>
          <w:rFonts w:ascii="Arial" w:hAnsi="Arial" w:cs="Arial"/>
          <w:b/>
          <w:i/>
          <w:sz w:val="24"/>
          <w:szCs w:val="24"/>
        </w:rPr>
      </w:pPr>
      <w:r w:rsidRPr="00DC7653">
        <w:rPr>
          <w:rFonts w:ascii="Arial" w:hAnsi="Arial" w:cs="Arial"/>
          <w:b/>
          <w:i/>
          <w:sz w:val="24"/>
          <w:szCs w:val="24"/>
        </w:rPr>
        <w:lastRenderedPageBreak/>
        <w:t>4.RECOMENDATIONS FOR THE GENERAL MANAGE</w:t>
      </w:r>
      <w:r w:rsidR="005E65B9">
        <w:rPr>
          <w:rFonts w:ascii="Arial" w:hAnsi="Arial" w:cs="Arial"/>
          <w:b/>
          <w:i/>
          <w:sz w:val="24"/>
          <w:szCs w:val="24"/>
        </w:rPr>
        <w:t>R</w:t>
      </w:r>
    </w:p>
    <w:p w14:paraId="68F63CFB" w14:textId="07031547" w:rsidR="00BC4D26" w:rsidRPr="00375E7E" w:rsidRDefault="00787635" w:rsidP="00BC42DB">
      <w:pPr>
        <w:jc w:val="both"/>
        <w:rPr>
          <w:rFonts w:ascii="Arial" w:hAnsi="Arial" w:cs="Arial"/>
          <w:sz w:val="24"/>
          <w:szCs w:val="24"/>
        </w:rPr>
      </w:pPr>
      <w:r w:rsidRPr="00DC7653">
        <w:rPr>
          <w:rFonts w:ascii="Arial" w:hAnsi="Arial" w:cs="Arial"/>
          <w:sz w:val="24"/>
          <w:szCs w:val="24"/>
        </w:rPr>
        <w:t xml:space="preserve">The general management will know an elaborate a pulse survey which would help to identify the </w:t>
      </w:r>
      <w:r w:rsidR="00442A59" w:rsidRPr="00DC7653">
        <w:rPr>
          <w:rFonts w:ascii="Arial" w:hAnsi="Arial" w:cs="Arial"/>
          <w:sz w:val="24"/>
          <w:szCs w:val="24"/>
        </w:rPr>
        <w:t>employee satisfaction from the valuable employees at regular intervals, this will help the management of Leonardo Royal St. Pauls to work on areas of improvement from the feedback provided. As per Pulse survey questionnaire this one is including a single question and open-ended questions.</w:t>
      </w:r>
    </w:p>
    <w:p w14:paraId="76A1D67E" w14:textId="1134A92D" w:rsidR="00B310D6" w:rsidRPr="00DC7653" w:rsidRDefault="00B310D6" w:rsidP="00BC42DB">
      <w:pPr>
        <w:jc w:val="both"/>
        <w:rPr>
          <w:rFonts w:ascii="Arial" w:hAnsi="Arial" w:cs="Arial"/>
          <w:b/>
          <w:sz w:val="24"/>
          <w:szCs w:val="24"/>
        </w:rPr>
      </w:pPr>
      <w:r w:rsidRPr="00DC7653">
        <w:rPr>
          <w:rFonts w:ascii="Arial" w:hAnsi="Arial" w:cs="Arial"/>
          <w:b/>
          <w:sz w:val="24"/>
          <w:szCs w:val="24"/>
        </w:rPr>
        <w:t>4.1. Example of questionnaire</w:t>
      </w:r>
    </w:p>
    <w:p w14:paraId="48326314" w14:textId="0BD754A7" w:rsidR="00E0596B" w:rsidRPr="00DC7653" w:rsidRDefault="000E6334" w:rsidP="00BC42DB">
      <w:pPr>
        <w:jc w:val="both"/>
        <w:rPr>
          <w:rFonts w:ascii="Arial" w:hAnsi="Arial" w:cs="Arial"/>
          <w:sz w:val="24"/>
          <w:szCs w:val="24"/>
        </w:rPr>
      </w:pPr>
      <w:r w:rsidRPr="00DC7653">
        <w:rPr>
          <w:rFonts w:ascii="Arial" w:hAnsi="Arial" w:cs="Arial"/>
          <w:sz w:val="24"/>
          <w:szCs w:val="24"/>
        </w:rPr>
        <w:t>See below the questionnaire proposed</w:t>
      </w:r>
    </w:p>
    <w:tbl>
      <w:tblPr>
        <w:tblStyle w:val="TableGrid"/>
        <w:tblW w:w="0" w:type="auto"/>
        <w:tblLook w:val="04A0" w:firstRow="1" w:lastRow="0" w:firstColumn="1" w:lastColumn="0" w:noHBand="0" w:noVBand="1"/>
      </w:tblPr>
      <w:tblGrid>
        <w:gridCol w:w="1725"/>
        <w:gridCol w:w="1725"/>
        <w:gridCol w:w="1725"/>
        <w:gridCol w:w="1725"/>
        <w:gridCol w:w="1726"/>
        <w:gridCol w:w="1726"/>
      </w:tblGrid>
      <w:tr w:rsidR="00DC7653" w:rsidRPr="00DC7653" w14:paraId="1D610713" w14:textId="77777777" w:rsidTr="00E0596B">
        <w:trPr>
          <w:trHeight w:val="1187"/>
        </w:trPr>
        <w:tc>
          <w:tcPr>
            <w:tcW w:w="1725" w:type="dxa"/>
          </w:tcPr>
          <w:p w14:paraId="77DA16A2" w14:textId="77777777" w:rsidR="00A6313F" w:rsidRPr="00DC7653" w:rsidRDefault="00A6313F" w:rsidP="00BC42DB">
            <w:pPr>
              <w:jc w:val="both"/>
              <w:rPr>
                <w:rFonts w:ascii="Arial" w:hAnsi="Arial" w:cs="Arial"/>
                <w:sz w:val="24"/>
                <w:szCs w:val="24"/>
              </w:rPr>
            </w:pPr>
          </w:p>
        </w:tc>
        <w:tc>
          <w:tcPr>
            <w:tcW w:w="1725" w:type="dxa"/>
          </w:tcPr>
          <w:p w14:paraId="04A32E48" w14:textId="4A2D36FE" w:rsidR="00A6313F" w:rsidRPr="00DC7653" w:rsidRDefault="00A6313F" w:rsidP="00BC42DB">
            <w:pPr>
              <w:jc w:val="both"/>
              <w:rPr>
                <w:rFonts w:ascii="Arial" w:hAnsi="Arial" w:cs="Arial"/>
                <w:sz w:val="24"/>
                <w:szCs w:val="24"/>
              </w:rPr>
            </w:pPr>
            <w:r w:rsidRPr="00DC7653">
              <w:rPr>
                <w:rFonts w:ascii="Arial" w:hAnsi="Arial" w:cs="Arial"/>
                <w:sz w:val="24"/>
                <w:szCs w:val="24"/>
              </w:rPr>
              <w:t>Strongly disagree</w:t>
            </w:r>
          </w:p>
        </w:tc>
        <w:tc>
          <w:tcPr>
            <w:tcW w:w="1725" w:type="dxa"/>
          </w:tcPr>
          <w:p w14:paraId="03332327" w14:textId="2A57FC02" w:rsidR="00A6313F" w:rsidRPr="00DC7653" w:rsidRDefault="00A6313F" w:rsidP="00BC42DB">
            <w:pPr>
              <w:jc w:val="both"/>
              <w:rPr>
                <w:rFonts w:ascii="Arial" w:hAnsi="Arial" w:cs="Arial"/>
                <w:sz w:val="24"/>
                <w:szCs w:val="24"/>
              </w:rPr>
            </w:pPr>
            <w:r w:rsidRPr="00DC7653">
              <w:rPr>
                <w:rFonts w:ascii="Arial" w:hAnsi="Arial" w:cs="Arial"/>
                <w:sz w:val="24"/>
                <w:szCs w:val="24"/>
              </w:rPr>
              <w:t>Disagree</w:t>
            </w:r>
          </w:p>
        </w:tc>
        <w:tc>
          <w:tcPr>
            <w:tcW w:w="1725" w:type="dxa"/>
          </w:tcPr>
          <w:p w14:paraId="5BD83BF9" w14:textId="19DFA883" w:rsidR="00A6313F" w:rsidRPr="00DC7653" w:rsidRDefault="00A6313F" w:rsidP="00BC42DB">
            <w:pPr>
              <w:jc w:val="both"/>
              <w:rPr>
                <w:rFonts w:ascii="Arial" w:hAnsi="Arial" w:cs="Arial"/>
                <w:sz w:val="24"/>
                <w:szCs w:val="24"/>
              </w:rPr>
            </w:pPr>
            <w:r w:rsidRPr="00DC7653">
              <w:rPr>
                <w:rFonts w:ascii="Arial" w:hAnsi="Arial" w:cs="Arial"/>
                <w:sz w:val="24"/>
                <w:szCs w:val="24"/>
              </w:rPr>
              <w:t>Neither agree nor disagree</w:t>
            </w:r>
          </w:p>
        </w:tc>
        <w:tc>
          <w:tcPr>
            <w:tcW w:w="1726" w:type="dxa"/>
          </w:tcPr>
          <w:p w14:paraId="1181B121" w14:textId="15343710" w:rsidR="00A6313F" w:rsidRPr="00DC7653" w:rsidRDefault="00A6313F" w:rsidP="00BC42DB">
            <w:pPr>
              <w:jc w:val="both"/>
              <w:rPr>
                <w:rFonts w:ascii="Arial" w:hAnsi="Arial" w:cs="Arial"/>
                <w:sz w:val="24"/>
                <w:szCs w:val="24"/>
              </w:rPr>
            </w:pPr>
            <w:r w:rsidRPr="00DC7653">
              <w:rPr>
                <w:rFonts w:ascii="Arial" w:hAnsi="Arial" w:cs="Arial"/>
                <w:sz w:val="24"/>
                <w:szCs w:val="24"/>
              </w:rPr>
              <w:t>Agree</w:t>
            </w:r>
          </w:p>
        </w:tc>
        <w:tc>
          <w:tcPr>
            <w:tcW w:w="1726" w:type="dxa"/>
          </w:tcPr>
          <w:p w14:paraId="0C488F77" w14:textId="77777777" w:rsidR="00A6313F" w:rsidRPr="00DC7653" w:rsidRDefault="00A6313F" w:rsidP="00BC42DB">
            <w:pPr>
              <w:jc w:val="both"/>
              <w:rPr>
                <w:rFonts w:ascii="Arial" w:hAnsi="Arial" w:cs="Arial"/>
                <w:sz w:val="24"/>
                <w:szCs w:val="24"/>
              </w:rPr>
            </w:pPr>
            <w:r w:rsidRPr="00DC7653">
              <w:rPr>
                <w:rFonts w:ascii="Arial" w:hAnsi="Arial" w:cs="Arial"/>
                <w:sz w:val="24"/>
                <w:szCs w:val="24"/>
              </w:rPr>
              <w:t xml:space="preserve">Strongly </w:t>
            </w:r>
          </w:p>
          <w:p w14:paraId="3774F829" w14:textId="4083CC1B" w:rsidR="00A6313F" w:rsidRPr="00DC7653" w:rsidRDefault="00A6313F" w:rsidP="00BC42DB">
            <w:pPr>
              <w:jc w:val="both"/>
              <w:rPr>
                <w:rFonts w:ascii="Arial" w:hAnsi="Arial" w:cs="Arial"/>
                <w:sz w:val="24"/>
                <w:szCs w:val="24"/>
              </w:rPr>
            </w:pPr>
            <w:r w:rsidRPr="00DC7653">
              <w:rPr>
                <w:rFonts w:ascii="Arial" w:hAnsi="Arial" w:cs="Arial"/>
                <w:sz w:val="24"/>
                <w:szCs w:val="24"/>
              </w:rPr>
              <w:t>Agree</w:t>
            </w:r>
          </w:p>
        </w:tc>
      </w:tr>
      <w:tr w:rsidR="00DC7653" w:rsidRPr="00DC7653" w14:paraId="6B1EE1E6" w14:textId="77777777" w:rsidTr="00E0596B">
        <w:trPr>
          <w:trHeight w:val="1232"/>
        </w:trPr>
        <w:tc>
          <w:tcPr>
            <w:tcW w:w="1725" w:type="dxa"/>
          </w:tcPr>
          <w:p w14:paraId="2E593700" w14:textId="5FAF5F1B" w:rsidR="00A6313F" w:rsidRPr="00DC7653" w:rsidRDefault="00A6313F" w:rsidP="00BC42DB">
            <w:pPr>
              <w:jc w:val="both"/>
              <w:rPr>
                <w:rFonts w:ascii="Arial" w:hAnsi="Arial" w:cs="Arial"/>
                <w:sz w:val="24"/>
                <w:szCs w:val="24"/>
              </w:rPr>
            </w:pPr>
            <w:r w:rsidRPr="00DC7653">
              <w:rPr>
                <w:rFonts w:ascii="Arial" w:hAnsi="Arial" w:cs="Arial"/>
                <w:sz w:val="24"/>
                <w:szCs w:val="24"/>
              </w:rPr>
              <w:t>1.Can see myself working few years</w:t>
            </w:r>
          </w:p>
        </w:tc>
        <w:tc>
          <w:tcPr>
            <w:tcW w:w="1725" w:type="dxa"/>
          </w:tcPr>
          <w:p w14:paraId="2F9FBF56" w14:textId="77777777" w:rsidR="00A6313F" w:rsidRPr="00DC7653" w:rsidRDefault="00A6313F" w:rsidP="00BC42DB">
            <w:pPr>
              <w:jc w:val="both"/>
              <w:rPr>
                <w:rFonts w:ascii="Arial" w:hAnsi="Arial" w:cs="Arial"/>
                <w:sz w:val="24"/>
                <w:szCs w:val="24"/>
              </w:rPr>
            </w:pPr>
          </w:p>
        </w:tc>
        <w:tc>
          <w:tcPr>
            <w:tcW w:w="1725" w:type="dxa"/>
          </w:tcPr>
          <w:p w14:paraId="1E7C12E5" w14:textId="77777777" w:rsidR="00A6313F" w:rsidRPr="00DC7653" w:rsidRDefault="00A6313F" w:rsidP="00BC42DB">
            <w:pPr>
              <w:jc w:val="both"/>
              <w:rPr>
                <w:rFonts w:ascii="Arial" w:hAnsi="Arial" w:cs="Arial"/>
                <w:sz w:val="24"/>
                <w:szCs w:val="24"/>
              </w:rPr>
            </w:pPr>
          </w:p>
        </w:tc>
        <w:tc>
          <w:tcPr>
            <w:tcW w:w="1725" w:type="dxa"/>
          </w:tcPr>
          <w:p w14:paraId="18EDAE11" w14:textId="77777777" w:rsidR="00A6313F" w:rsidRPr="00DC7653" w:rsidRDefault="00A6313F" w:rsidP="00BC42DB">
            <w:pPr>
              <w:jc w:val="both"/>
              <w:rPr>
                <w:rFonts w:ascii="Arial" w:hAnsi="Arial" w:cs="Arial"/>
                <w:sz w:val="24"/>
                <w:szCs w:val="24"/>
              </w:rPr>
            </w:pPr>
          </w:p>
        </w:tc>
        <w:tc>
          <w:tcPr>
            <w:tcW w:w="1726" w:type="dxa"/>
          </w:tcPr>
          <w:p w14:paraId="713B719A" w14:textId="77777777" w:rsidR="00A6313F" w:rsidRPr="00DC7653" w:rsidRDefault="00A6313F" w:rsidP="00BC42DB">
            <w:pPr>
              <w:jc w:val="both"/>
              <w:rPr>
                <w:rFonts w:ascii="Arial" w:hAnsi="Arial" w:cs="Arial"/>
                <w:sz w:val="24"/>
                <w:szCs w:val="24"/>
              </w:rPr>
            </w:pPr>
          </w:p>
        </w:tc>
        <w:tc>
          <w:tcPr>
            <w:tcW w:w="1726" w:type="dxa"/>
          </w:tcPr>
          <w:p w14:paraId="10822054" w14:textId="77777777" w:rsidR="00A6313F" w:rsidRPr="00DC7653" w:rsidRDefault="00A6313F" w:rsidP="00BC42DB">
            <w:pPr>
              <w:jc w:val="both"/>
              <w:rPr>
                <w:rFonts w:ascii="Arial" w:hAnsi="Arial" w:cs="Arial"/>
                <w:sz w:val="24"/>
                <w:szCs w:val="24"/>
              </w:rPr>
            </w:pPr>
          </w:p>
        </w:tc>
      </w:tr>
      <w:tr w:rsidR="00DC7653" w:rsidRPr="00DC7653" w14:paraId="2F24BD40" w14:textId="77777777" w:rsidTr="00E0596B">
        <w:trPr>
          <w:trHeight w:val="1187"/>
        </w:trPr>
        <w:tc>
          <w:tcPr>
            <w:tcW w:w="1725" w:type="dxa"/>
          </w:tcPr>
          <w:p w14:paraId="19F560FE" w14:textId="77777777" w:rsidR="00A6313F" w:rsidRPr="00DC7653" w:rsidRDefault="00A6313F" w:rsidP="00BC42DB">
            <w:pPr>
              <w:jc w:val="both"/>
              <w:rPr>
                <w:rFonts w:ascii="Arial" w:hAnsi="Arial" w:cs="Arial"/>
                <w:sz w:val="24"/>
                <w:szCs w:val="24"/>
              </w:rPr>
            </w:pPr>
            <w:r w:rsidRPr="00DC7653">
              <w:rPr>
                <w:rFonts w:ascii="Arial" w:hAnsi="Arial" w:cs="Arial"/>
                <w:sz w:val="24"/>
                <w:szCs w:val="24"/>
              </w:rPr>
              <w:t xml:space="preserve">2.I have clear </w:t>
            </w:r>
          </w:p>
          <w:p w14:paraId="1ACD14EA" w14:textId="6BA8C004" w:rsidR="00A6313F" w:rsidRPr="00DC7653" w:rsidRDefault="00A6313F" w:rsidP="00BC42DB">
            <w:pPr>
              <w:jc w:val="both"/>
              <w:rPr>
                <w:rFonts w:ascii="Arial" w:hAnsi="Arial" w:cs="Arial"/>
                <w:sz w:val="24"/>
                <w:szCs w:val="24"/>
              </w:rPr>
            </w:pPr>
            <w:r w:rsidRPr="00DC7653">
              <w:rPr>
                <w:rFonts w:ascii="Arial" w:hAnsi="Arial" w:cs="Arial"/>
                <w:sz w:val="24"/>
                <w:szCs w:val="24"/>
              </w:rPr>
              <w:t>The goals of the company</w:t>
            </w:r>
          </w:p>
        </w:tc>
        <w:tc>
          <w:tcPr>
            <w:tcW w:w="1725" w:type="dxa"/>
          </w:tcPr>
          <w:p w14:paraId="48A81F43" w14:textId="77777777" w:rsidR="00A6313F" w:rsidRPr="00DC7653" w:rsidRDefault="00A6313F" w:rsidP="00BC42DB">
            <w:pPr>
              <w:jc w:val="both"/>
              <w:rPr>
                <w:rFonts w:ascii="Arial" w:hAnsi="Arial" w:cs="Arial"/>
                <w:sz w:val="24"/>
                <w:szCs w:val="24"/>
              </w:rPr>
            </w:pPr>
          </w:p>
        </w:tc>
        <w:tc>
          <w:tcPr>
            <w:tcW w:w="1725" w:type="dxa"/>
          </w:tcPr>
          <w:p w14:paraId="74C42767" w14:textId="77777777" w:rsidR="00A6313F" w:rsidRPr="00DC7653" w:rsidRDefault="00A6313F" w:rsidP="00BC42DB">
            <w:pPr>
              <w:jc w:val="both"/>
              <w:rPr>
                <w:rFonts w:ascii="Arial" w:hAnsi="Arial" w:cs="Arial"/>
                <w:sz w:val="24"/>
                <w:szCs w:val="24"/>
              </w:rPr>
            </w:pPr>
          </w:p>
        </w:tc>
        <w:tc>
          <w:tcPr>
            <w:tcW w:w="1725" w:type="dxa"/>
          </w:tcPr>
          <w:p w14:paraId="242880FF" w14:textId="77777777" w:rsidR="00A6313F" w:rsidRPr="00DC7653" w:rsidRDefault="00A6313F" w:rsidP="00BC42DB">
            <w:pPr>
              <w:jc w:val="both"/>
              <w:rPr>
                <w:rFonts w:ascii="Arial" w:hAnsi="Arial" w:cs="Arial"/>
                <w:sz w:val="24"/>
                <w:szCs w:val="24"/>
              </w:rPr>
            </w:pPr>
          </w:p>
        </w:tc>
        <w:tc>
          <w:tcPr>
            <w:tcW w:w="1726" w:type="dxa"/>
          </w:tcPr>
          <w:p w14:paraId="40E983BD" w14:textId="77777777" w:rsidR="00A6313F" w:rsidRPr="00DC7653" w:rsidRDefault="00A6313F" w:rsidP="00BC42DB">
            <w:pPr>
              <w:jc w:val="both"/>
              <w:rPr>
                <w:rFonts w:ascii="Arial" w:hAnsi="Arial" w:cs="Arial"/>
                <w:sz w:val="24"/>
                <w:szCs w:val="24"/>
              </w:rPr>
            </w:pPr>
          </w:p>
        </w:tc>
        <w:tc>
          <w:tcPr>
            <w:tcW w:w="1726" w:type="dxa"/>
          </w:tcPr>
          <w:p w14:paraId="596FBFFA" w14:textId="77777777" w:rsidR="00A6313F" w:rsidRPr="00DC7653" w:rsidRDefault="00A6313F" w:rsidP="00BC42DB">
            <w:pPr>
              <w:jc w:val="both"/>
              <w:rPr>
                <w:rFonts w:ascii="Arial" w:hAnsi="Arial" w:cs="Arial"/>
                <w:sz w:val="24"/>
                <w:szCs w:val="24"/>
              </w:rPr>
            </w:pPr>
          </w:p>
        </w:tc>
      </w:tr>
      <w:tr w:rsidR="00DC7653" w:rsidRPr="00DC7653" w14:paraId="78BA876C" w14:textId="77777777" w:rsidTr="00E0596B">
        <w:trPr>
          <w:trHeight w:val="1232"/>
        </w:trPr>
        <w:tc>
          <w:tcPr>
            <w:tcW w:w="1725" w:type="dxa"/>
          </w:tcPr>
          <w:p w14:paraId="2F7D1B84" w14:textId="71C14799" w:rsidR="00A6313F" w:rsidRPr="00DC7653" w:rsidRDefault="00A6313F" w:rsidP="00BC42DB">
            <w:pPr>
              <w:jc w:val="both"/>
              <w:rPr>
                <w:rFonts w:ascii="Arial" w:hAnsi="Arial" w:cs="Arial"/>
                <w:sz w:val="24"/>
                <w:szCs w:val="24"/>
              </w:rPr>
            </w:pPr>
            <w:r w:rsidRPr="00DC7653">
              <w:rPr>
                <w:rFonts w:ascii="Arial" w:hAnsi="Arial" w:cs="Arial"/>
                <w:sz w:val="24"/>
                <w:szCs w:val="24"/>
              </w:rPr>
              <w:t>3.I can see</w:t>
            </w:r>
            <w:r w:rsidR="000E6334" w:rsidRPr="00DC7653">
              <w:rPr>
                <w:rFonts w:ascii="Arial" w:hAnsi="Arial" w:cs="Arial"/>
                <w:sz w:val="24"/>
                <w:szCs w:val="24"/>
              </w:rPr>
              <w:t xml:space="preserve"> easily how my work affects the company success</w:t>
            </w:r>
          </w:p>
        </w:tc>
        <w:tc>
          <w:tcPr>
            <w:tcW w:w="1725" w:type="dxa"/>
          </w:tcPr>
          <w:p w14:paraId="6D955391" w14:textId="77777777" w:rsidR="00A6313F" w:rsidRPr="00DC7653" w:rsidRDefault="00A6313F" w:rsidP="00BC42DB">
            <w:pPr>
              <w:jc w:val="both"/>
              <w:rPr>
                <w:rFonts w:ascii="Arial" w:hAnsi="Arial" w:cs="Arial"/>
                <w:sz w:val="24"/>
                <w:szCs w:val="24"/>
              </w:rPr>
            </w:pPr>
          </w:p>
        </w:tc>
        <w:tc>
          <w:tcPr>
            <w:tcW w:w="1725" w:type="dxa"/>
          </w:tcPr>
          <w:p w14:paraId="14B3DFDC" w14:textId="77777777" w:rsidR="00A6313F" w:rsidRPr="00DC7653" w:rsidRDefault="00A6313F" w:rsidP="00BC42DB">
            <w:pPr>
              <w:jc w:val="both"/>
              <w:rPr>
                <w:rFonts w:ascii="Arial" w:hAnsi="Arial" w:cs="Arial"/>
                <w:sz w:val="24"/>
                <w:szCs w:val="24"/>
              </w:rPr>
            </w:pPr>
          </w:p>
        </w:tc>
        <w:tc>
          <w:tcPr>
            <w:tcW w:w="1725" w:type="dxa"/>
          </w:tcPr>
          <w:p w14:paraId="539FA9E7" w14:textId="77777777" w:rsidR="00A6313F" w:rsidRPr="00DC7653" w:rsidRDefault="00A6313F" w:rsidP="00BC42DB">
            <w:pPr>
              <w:jc w:val="both"/>
              <w:rPr>
                <w:rFonts w:ascii="Arial" w:hAnsi="Arial" w:cs="Arial"/>
                <w:sz w:val="24"/>
                <w:szCs w:val="24"/>
              </w:rPr>
            </w:pPr>
          </w:p>
        </w:tc>
        <w:tc>
          <w:tcPr>
            <w:tcW w:w="1726" w:type="dxa"/>
          </w:tcPr>
          <w:p w14:paraId="2F45D87D" w14:textId="77777777" w:rsidR="00A6313F" w:rsidRPr="00DC7653" w:rsidRDefault="00A6313F" w:rsidP="00BC42DB">
            <w:pPr>
              <w:jc w:val="both"/>
              <w:rPr>
                <w:rFonts w:ascii="Arial" w:hAnsi="Arial" w:cs="Arial"/>
                <w:sz w:val="24"/>
                <w:szCs w:val="24"/>
              </w:rPr>
            </w:pPr>
          </w:p>
        </w:tc>
        <w:tc>
          <w:tcPr>
            <w:tcW w:w="1726" w:type="dxa"/>
          </w:tcPr>
          <w:p w14:paraId="258EF786" w14:textId="77777777" w:rsidR="00A6313F" w:rsidRPr="00DC7653" w:rsidRDefault="00A6313F" w:rsidP="00BC42DB">
            <w:pPr>
              <w:jc w:val="both"/>
              <w:rPr>
                <w:rFonts w:ascii="Arial" w:hAnsi="Arial" w:cs="Arial"/>
                <w:sz w:val="24"/>
                <w:szCs w:val="24"/>
              </w:rPr>
            </w:pPr>
          </w:p>
        </w:tc>
      </w:tr>
      <w:tr w:rsidR="00DC7653" w:rsidRPr="00DC7653" w14:paraId="4A9A0B36" w14:textId="77777777" w:rsidTr="00E0596B">
        <w:trPr>
          <w:trHeight w:val="1187"/>
        </w:trPr>
        <w:tc>
          <w:tcPr>
            <w:tcW w:w="1725" w:type="dxa"/>
          </w:tcPr>
          <w:p w14:paraId="4917A3A2" w14:textId="406BA2D3" w:rsidR="00E0596B" w:rsidRPr="00DC7653" w:rsidRDefault="000E6334" w:rsidP="00BC42DB">
            <w:pPr>
              <w:jc w:val="both"/>
              <w:rPr>
                <w:rFonts w:ascii="Arial" w:hAnsi="Arial" w:cs="Arial"/>
                <w:sz w:val="24"/>
                <w:szCs w:val="24"/>
              </w:rPr>
            </w:pPr>
            <w:r w:rsidRPr="00DC7653">
              <w:rPr>
                <w:rFonts w:ascii="Arial" w:hAnsi="Arial" w:cs="Arial"/>
                <w:sz w:val="24"/>
                <w:szCs w:val="24"/>
              </w:rPr>
              <w:t xml:space="preserve">4. </w:t>
            </w:r>
            <w:r w:rsidR="00E0596B" w:rsidRPr="00DC7653">
              <w:rPr>
                <w:rFonts w:ascii="Arial" w:hAnsi="Arial" w:cs="Arial"/>
                <w:sz w:val="24"/>
                <w:szCs w:val="24"/>
              </w:rPr>
              <w:t>The trainings provid</w:t>
            </w:r>
            <w:r w:rsidR="0049139B" w:rsidRPr="00DC7653">
              <w:rPr>
                <w:rFonts w:ascii="Arial" w:hAnsi="Arial" w:cs="Arial"/>
                <w:sz w:val="24"/>
                <w:szCs w:val="24"/>
              </w:rPr>
              <w:t>ed are useful</w:t>
            </w:r>
          </w:p>
          <w:p w14:paraId="26EA3FD5" w14:textId="75153177" w:rsidR="00E0596B" w:rsidRPr="00DC7653" w:rsidRDefault="00E0596B" w:rsidP="00BC42DB">
            <w:pPr>
              <w:jc w:val="both"/>
              <w:rPr>
                <w:rFonts w:ascii="Arial" w:hAnsi="Arial" w:cs="Arial"/>
                <w:sz w:val="24"/>
                <w:szCs w:val="24"/>
              </w:rPr>
            </w:pPr>
          </w:p>
        </w:tc>
        <w:tc>
          <w:tcPr>
            <w:tcW w:w="1725" w:type="dxa"/>
          </w:tcPr>
          <w:p w14:paraId="039FA320" w14:textId="77777777" w:rsidR="00A6313F" w:rsidRPr="00DC7653" w:rsidRDefault="00A6313F" w:rsidP="00BC42DB">
            <w:pPr>
              <w:jc w:val="both"/>
              <w:rPr>
                <w:rFonts w:ascii="Arial" w:hAnsi="Arial" w:cs="Arial"/>
                <w:sz w:val="24"/>
                <w:szCs w:val="24"/>
              </w:rPr>
            </w:pPr>
          </w:p>
        </w:tc>
        <w:tc>
          <w:tcPr>
            <w:tcW w:w="1725" w:type="dxa"/>
          </w:tcPr>
          <w:p w14:paraId="1E41C6D0" w14:textId="77777777" w:rsidR="00A6313F" w:rsidRPr="00DC7653" w:rsidRDefault="00A6313F" w:rsidP="00BC42DB">
            <w:pPr>
              <w:jc w:val="both"/>
              <w:rPr>
                <w:rFonts w:ascii="Arial" w:hAnsi="Arial" w:cs="Arial"/>
                <w:sz w:val="24"/>
                <w:szCs w:val="24"/>
              </w:rPr>
            </w:pPr>
          </w:p>
        </w:tc>
        <w:tc>
          <w:tcPr>
            <w:tcW w:w="1725" w:type="dxa"/>
          </w:tcPr>
          <w:p w14:paraId="5C74D847" w14:textId="77777777" w:rsidR="00A6313F" w:rsidRPr="00DC7653" w:rsidRDefault="00A6313F" w:rsidP="00BC42DB">
            <w:pPr>
              <w:jc w:val="both"/>
              <w:rPr>
                <w:rFonts w:ascii="Arial" w:hAnsi="Arial" w:cs="Arial"/>
                <w:sz w:val="24"/>
                <w:szCs w:val="24"/>
              </w:rPr>
            </w:pPr>
          </w:p>
        </w:tc>
        <w:tc>
          <w:tcPr>
            <w:tcW w:w="1726" w:type="dxa"/>
          </w:tcPr>
          <w:p w14:paraId="0999F6E9" w14:textId="77777777" w:rsidR="00A6313F" w:rsidRPr="00DC7653" w:rsidRDefault="00A6313F" w:rsidP="00BC42DB">
            <w:pPr>
              <w:jc w:val="both"/>
              <w:rPr>
                <w:rFonts w:ascii="Arial" w:hAnsi="Arial" w:cs="Arial"/>
                <w:sz w:val="24"/>
                <w:szCs w:val="24"/>
              </w:rPr>
            </w:pPr>
          </w:p>
        </w:tc>
        <w:tc>
          <w:tcPr>
            <w:tcW w:w="1726" w:type="dxa"/>
          </w:tcPr>
          <w:p w14:paraId="72A1F752" w14:textId="77777777" w:rsidR="00A6313F" w:rsidRPr="00DC7653" w:rsidRDefault="00A6313F" w:rsidP="00BC42DB">
            <w:pPr>
              <w:jc w:val="both"/>
              <w:rPr>
                <w:rFonts w:ascii="Arial" w:hAnsi="Arial" w:cs="Arial"/>
                <w:sz w:val="24"/>
                <w:szCs w:val="24"/>
              </w:rPr>
            </w:pPr>
          </w:p>
        </w:tc>
      </w:tr>
      <w:tr w:rsidR="00DC7653" w:rsidRPr="00DC7653" w14:paraId="795B8951" w14:textId="77777777" w:rsidTr="00E0596B">
        <w:trPr>
          <w:trHeight w:val="1187"/>
        </w:trPr>
        <w:tc>
          <w:tcPr>
            <w:tcW w:w="1725" w:type="dxa"/>
          </w:tcPr>
          <w:p w14:paraId="12ACEB5D" w14:textId="2A156EB9" w:rsidR="00A6313F" w:rsidRPr="00DC7653" w:rsidRDefault="000E6334" w:rsidP="00BC42DB">
            <w:pPr>
              <w:jc w:val="both"/>
              <w:rPr>
                <w:rFonts w:ascii="Arial" w:hAnsi="Arial" w:cs="Arial"/>
                <w:sz w:val="24"/>
                <w:szCs w:val="24"/>
              </w:rPr>
            </w:pPr>
            <w:r w:rsidRPr="00DC7653">
              <w:rPr>
                <w:rFonts w:ascii="Arial" w:hAnsi="Arial" w:cs="Arial"/>
                <w:sz w:val="24"/>
                <w:szCs w:val="24"/>
              </w:rPr>
              <w:t>5. My manager recognize my full potential and is focused on my strengths</w:t>
            </w:r>
          </w:p>
        </w:tc>
        <w:tc>
          <w:tcPr>
            <w:tcW w:w="1725" w:type="dxa"/>
          </w:tcPr>
          <w:p w14:paraId="0ECE12F9" w14:textId="77777777" w:rsidR="00A6313F" w:rsidRPr="00DC7653" w:rsidRDefault="00A6313F" w:rsidP="00BC42DB">
            <w:pPr>
              <w:jc w:val="both"/>
              <w:rPr>
                <w:rFonts w:ascii="Arial" w:hAnsi="Arial" w:cs="Arial"/>
                <w:sz w:val="24"/>
                <w:szCs w:val="24"/>
              </w:rPr>
            </w:pPr>
          </w:p>
        </w:tc>
        <w:tc>
          <w:tcPr>
            <w:tcW w:w="1725" w:type="dxa"/>
          </w:tcPr>
          <w:p w14:paraId="12BA992D" w14:textId="77777777" w:rsidR="00A6313F" w:rsidRPr="00DC7653" w:rsidRDefault="00A6313F" w:rsidP="00BC42DB">
            <w:pPr>
              <w:jc w:val="both"/>
              <w:rPr>
                <w:rFonts w:ascii="Arial" w:hAnsi="Arial" w:cs="Arial"/>
                <w:sz w:val="24"/>
                <w:szCs w:val="24"/>
              </w:rPr>
            </w:pPr>
          </w:p>
        </w:tc>
        <w:tc>
          <w:tcPr>
            <w:tcW w:w="1725" w:type="dxa"/>
          </w:tcPr>
          <w:p w14:paraId="1B93081A" w14:textId="77777777" w:rsidR="00A6313F" w:rsidRPr="00DC7653" w:rsidRDefault="00A6313F" w:rsidP="00BC42DB">
            <w:pPr>
              <w:jc w:val="both"/>
              <w:rPr>
                <w:rFonts w:ascii="Arial" w:hAnsi="Arial" w:cs="Arial"/>
                <w:sz w:val="24"/>
                <w:szCs w:val="24"/>
              </w:rPr>
            </w:pPr>
          </w:p>
        </w:tc>
        <w:tc>
          <w:tcPr>
            <w:tcW w:w="1726" w:type="dxa"/>
          </w:tcPr>
          <w:p w14:paraId="72AA7C1F" w14:textId="77777777" w:rsidR="00A6313F" w:rsidRPr="00DC7653" w:rsidRDefault="00A6313F" w:rsidP="00BC42DB">
            <w:pPr>
              <w:jc w:val="both"/>
              <w:rPr>
                <w:rFonts w:ascii="Arial" w:hAnsi="Arial" w:cs="Arial"/>
                <w:sz w:val="24"/>
                <w:szCs w:val="24"/>
              </w:rPr>
            </w:pPr>
          </w:p>
        </w:tc>
        <w:tc>
          <w:tcPr>
            <w:tcW w:w="1726" w:type="dxa"/>
          </w:tcPr>
          <w:p w14:paraId="1168B7B0" w14:textId="77777777" w:rsidR="00A6313F" w:rsidRPr="00DC7653" w:rsidRDefault="00A6313F" w:rsidP="00BC42DB">
            <w:pPr>
              <w:jc w:val="both"/>
              <w:rPr>
                <w:rFonts w:ascii="Arial" w:hAnsi="Arial" w:cs="Arial"/>
                <w:sz w:val="24"/>
                <w:szCs w:val="24"/>
              </w:rPr>
            </w:pPr>
          </w:p>
        </w:tc>
      </w:tr>
      <w:tr w:rsidR="00DC7653" w:rsidRPr="00DC7653" w14:paraId="5F082937" w14:textId="77777777" w:rsidTr="00E0596B">
        <w:trPr>
          <w:trHeight w:val="1232"/>
        </w:trPr>
        <w:tc>
          <w:tcPr>
            <w:tcW w:w="1725" w:type="dxa"/>
          </w:tcPr>
          <w:p w14:paraId="47AFD2F9" w14:textId="5D04F67E" w:rsidR="00A6313F" w:rsidRPr="00DC7653" w:rsidRDefault="00E0596B" w:rsidP="00BC42DB">
            <w:pPr>
              <w:spacing w:line="360" w:lineRule="auto"/>
              <w:jc w:val="bot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7653">
              <w:rPr>
                <w:rFonts w:ascii="Arial" w:hAnsi="Arial" w:cs="Arial"/>
                <w:sz w:val="24"/>
                <w:szCs w:val="24"/>
              </w:rPr>
              <w:t>6 I always want to give the best whenever I am at work</w:t>
            </w:r>
          </w:p>
        </w:tc>
        <w:tc>
          <w:tcPr>
            <w:tcW w:w="1725" w:type="dxa"/>
          </w:tcPr>
          <w:p w14:paraId="3F3D7FAF" w14:textId="77777777" w:rsidR="00A6313F" w:rsidRPr="00DC7653" w:rsidRDefault="00A6313F" w:rsidP="00BC42DB">
            <w:pPr>
              <w:jc w:val="both"/>
              <w:rPr>
                <w:rFonts w:ascii="Arial" w:hAnsi="Arial" w:cs="Arial"/>
                <w:sz w:val="24"/>
                <w:szCs w:val="24"/>
              </w:rPr>
            </w:pPr>
          </w:p>
        </w:tc>
        <w:tc>
          <w:tcPr>
            <w:tcW w:w="1725" w:type="dxa"/>
          </w:tcPr>
          <w:p w14:paraId="355845A0" w14:textId="77777777" w:rsidR="00A6313F" w:rsidRPr="00DC7653" w:rsidRDefault="00A6313F" w:rsidP="00BC42DB">
            <w:pPr>
              <w:jc w:val="both"/>
              <w:rPr>
                <w:rFonts w:ascii="Arial" w:hAnsi="Arial" w:cs="Arial"/>
                <w:sz w:val="24"/>
                <w:szCs w:val="24"/>
              </w:rPr>
            </w:pPr>
          </w:p>
        </w:tc>
        <w:tc>
          <w:tcPr>
            <w:tcW w:w="1725" w:type="dxa"/>
          </w:tcPr>
          <w:p w14:paraId="1673D7EE" w14:textId="77777777" w:rsidR="00A6313F" w:rsidRPr="00DC7653" w:rsidRDefault="00A6313F" w:rsidP="00BC42DB">
            <w:pPr>
              <w:jc w:val="both"/>
              <w:rPr>
                <w:rFonts w:ascii="Arial" w:hAnsi="Arial" w:cs="Arial"/>
                <w:sz w:val="24"/>
                <w:szCs w:val="24"/>
              </w:rPr>
            </w:pPr>
          </w:p>
        </w:tc>
        <w:tc>
          <w:tcPr>
            <w:tcW w:w="1726" w:type="dxa"/>
          </w:tcPr>
          <w:p w14:paraId="752F7FE7" w14:textId="77777777" w:rsidR="00A6313F" w:rsidRPr="00DC7653" w:rsidRDefault="00A6313F" w:rsidP="00BC42DB">
            <w:pPr>
              <w:jc w:val="both"/>
              <w:rPr>
                <w:rFonts w:ascii="Arial" w:hAnsi="Arial" w:cs="Arial"/>
                <w:sz w:val="24"/>
                <w:szCs w:val="24"/>
              </w:rPr>
            </w:pPr>
          </w:p>
        </w:tc>
        <w:tc>
          <w:tcPr>
            <w:tcW w:w="1726" w:type="dxa"/>
          </w:tcPr>
          <w:p w14:paraId="3A4AB4D5" w14:textId="77777777" w:rsidR="00A6313F" w:rsidRPr="00DC7653" w:rsidRDefault="00A6313F" w:rsidP="00BC42DB">
            <w:pPr>
              <w:jc w:val="both"/>
              <w:rPr>
                <w:rFonts w:ascii="Arial" w:hAnsi="Arial" w:cs="Arial"/>
                <w:sz w:val="24"/>
                <w:szCs w:val="24"/>
              </w:rPr>
            </w:pPr>
          </w:p>
        </w:tc>
      </w:tr>
      <w:tr w:rsidR="00DC7653" w:rsidRPr="00DC7653" w14:paraId="3E53E280" w14:textId="77777777" w:rsidTr="00E0596B">
        <w:trPr>
          <w:trHeight w:val="1187"/>
        </w:trPr>
        <w:tc>
          <w:tcPr>
            <w:tcW w:w="1725" w:type="dxa"/>
          </w:tcPr>
          <w:p w14:paraId="57221B04" w14:textId="7738BE1C" w:rsidR="00E0596B" w:rsidRPr="00DC7653" w:rsidRDefault="00E0596B" w:rsidP="00BC42DB">
            <w:pPr>
              <w:jc w:val="both"/>
              <w:rPr>
                <w:rFonts w:ascii="Arial" w:hAnsi="Arial" w:cs="Arial"/>
                <w:sz w:val="24"/>
                <w:szCs w:val="24"/>
              </w:rPr>
            </w:pPr>
            <w:r w:rsidRPr="00DC7653">
              <w:rPr>
                <w:rFonts w:ascii="Arial" w:hAnsi="Arial" w:cs="Arial"/>
                <w:sz w:val="24"/>
                <w:szCs w:val="24"/>
              </w:rPr>
              <w:t>7 I am proud to be part of this company</w:t>
            </w:r>
          </w:p>
        </w:tc>
        <w:tc>
          <w:tcPr>
            <w:tcW w:w="1725" w:type="dxa"/>
          </w:tcPr>
          <w:p w14:paraId="527341D7" w14:textId="77777777" w:rsidR="00A6313F" w:rsidRPr="00DC7653" w:rsidRDefault="00A6313F" w:rsidP="00BC42DB">
            <w:pPr>
              <w:jc w:val="both"/>
              <w:rPr>
                <w:rFonts w:ascii="Arial" w:hAnsi="Arial" w:cs="Arial"/>
                <w:sz w:val="24"/>
                <w:szCs w:val="24"/>
              </w:rPr>
            </w:pPr>
          </w:p>
        </w:tc>
        <w:tc>
          <w:tcPr>
            <w:tcW w:w="1725" w:type="dxa"/>
          </w:tcPr>
          <w:p w14:paraId="2AB1C9B2" w14:textId="77777777" w:rsidR="00A6313F" w:rsidRPr="00DC7653" w:rsidRDefault="00A6313F" w:rsidP="00BC42DB">
            <w:pPr>
              <w:jc w:val="both"/>
              <w:rPr>
                <w:rFonts w:ascii="Arial" w:hAnsi="Arial" w:cs="Arial"/>
                <w:sz w:val="24"/>
                <w:szCs w:val="24"/>
              </w:rPr>
            </w:pPr>
          </w:p>
        </w:tc>
        <w:tc>
          <w:tcPr>
            <w:tcW w:w="1725" w:type="dxa"/>
          </w:tcPr>
          <w:p w14:paraId="01937D6C" w14:textId="77777777" w:rsidR="00A6313F" w:rsidRPr="00DC7653" w:rsidRDefault="00A6313F" w:rsidP="00BC42DB">
            <w:pPr>
              <w:jc w:val="both"/>
              <w:rPr>
                <w:rFonts w:ascii="Arial" w:hAnsi="Arial" w:cs="Arial"/>
                <w:sz w:val="24"/>
                <w:szCs w:val="24"/>
              </w:rPr>
            </w:pPr>
          </w:p>
        </w:tc>
        <w:tc>
          <w:tcPr>
            <w:tcW w:w="1726" w:type="dxa"/>
          </w:tcPr>
          <w:p w14:paraId="123F3DDA" w14:textId="77777777" w:rsidR="00A6313F" w:rsidRPr="00DC7653" w:rsidRDefault="00A6313F" w:rsidP="00BC42DB">
            <w:pPr>
              <w:jc w:val="both"/>
              <w:rPr>
                <w:rFonts w:ascii="Arial" w:hAnsi="Arial" w:cs="Arial"/>
                <w:sz w:val="24"/>
                <w:szCs w:val="24"/>
              </w:rPr>
            </w:pPr>
          </w:p>
        </w:tc>
        <w:tc>
          <w:tcPr>
            <w:tcW w:w="1726" w:type="dxa"/>
          </w:tcPr>
          <w:p w14:paraId="1F348EB8" w14:textId="77777777" w:rsidR="00A6313F" w:rsidRPr="00DC7653" w:rsidRDefault="00A6313F" w:rsidP="00BC42DB">
            <w:pPr>
              <w:jc w:val="both"/>
              <w:rPr>
                <w:rFonts w:ascii="Arial" w:hAnsi="Arial" w:cs="Arial"/>
                <w:sz w:val="24"/>
                <w:szCs w:val="24"/>
              </w:rPr>
            </w:pPr>
          </w:p>
        </w:tc>
      </w:tr>
    </w:tbl>
    <w:p w14:paraId="692B3159" w14:textId="77777777" w:rsidR="00BC4D26" w:rsidRDefault="00BC4D26" w:rsidP="00BC42DB">
      <w:pPr>
        <w:jc w:val="both"/>
        <w:rPr>
          <w:rFonts w:ascii="Arial" w:hAnsi="Arial" w:cs="Arial"/>
          <w:b/>
          <w:sz w:val="24"/>
          <w:szCs w:val="24"/>
        </w:rPr>
      </w:pPr>
    </w:p>
    <w:p w14:paraId="5C79CAE5" w14:textId="77777777" w:rsidR="00BC4D26" w:rsidRDefault="00BC4D26" w:rsidP="00BC42DB">
      <w:pPr>
        <w:jc w:val="both"/>
        <w:rPr>
          <w:rFonts w:ascii="Arial" w:hAnsi="Arial" w:cs="Arial"/>
          <w:b/>
          <w:sz w:val="24"/>
          <w:szCs w:val="24"/>
        </w:rPr>
      </w:pPr>
    </w:p>
    <w:p w14:paraId="37381C20" w14:textId="391101AB" w:rsidR="00B310D6" w:rsidRPr="00DC7653" w:rsidRDefault="00B310D6" w:rsidP="00BC42DB">
      <w:pPr>
        <w:jc w:val="both"/>
        <w:rPr>
          <w:rFonts w:ascii="Arial" w:hAnsi="Arial" w:cs="Arial"/>
          <w:b/>
          <w:sz w:val="24"/>
          <w:szCs w:val="24"/>
        </w:rPr>
      </w:pPr>
      <w:r w:rsidRPr="00DC7653">
        <w:rPr>
          <w:rFonts w:ascii="Arial" w:hAnsi="Arial" w:cs="Arial"/>
          <w:b/>
          <w:sz w:val="24"/>
          <w:szCs w:val="24"/>
        </w:rPr>
        <w:t>4.2. How to track the performance of the team</w:t>
      </w:r>
    </w:p>
    <w:p w14:paraId="55EA1062" w14:textId="5383AC9E" w:rsidR="004B7918" w:rsidRPr="00DC7653" w:rsidRDefault="00742A05" w:rsidP="00BC42DB">
      <w:pPr>
        <w:jc w:val="both"/>
        <w:rPr>
          <w:rFonts w:ascii="Arial" w:hAnsi="Arial" w:cs="Arial"/>
          <w:sz w:val="24"/>
          <w:szCs w:val="24"/>
        </w:rPr>
      </w:pPr>
      <w:r w:rsidRPr="00DC7653">
        <w:rPr>
          <w:rFonts w:ascii="Arial" w:hAnsi="Arial" w:cs="Arial"/>
          <w:sz w:val="24"/>
          <w:szCs w:val="24"/>
        </w:rPr>
        <w:t>After reviewing the survey,</w:t>
      </w:r>
      <w:r w:rsidR="00733DAF" w:rsidRPr="00DC7653">
        <w:rPr>
          <w:rFonts w:ascii="Arial" w:hAnsi="Arial" w:cs="Arial"/>
          <w:sz w:val="24"/>
          <w:szCs w:val="24"/>
        </w:rPr>
        <w:t xml:space="preserve"> the report is proposing a </w:t>
      </w:r>
      <w:r w:rsidR="004B7918" w:rsidRPr="00DC7653">
        <w:rPr>
          <w:rFonts w:ascii="Arial" w:hAnsi="Arial" w:cs="Arial"/>
          <w:sz w:val="24"/>
          <w:szCs w:val="24"/>
        </w:rPr>
        <w:t>tracking performance plan which the employee and the management would complete form what the employee is thinking about the performance provided, therefore this plan must send back to the general management team rating within feedback into 5 ratings.</w:t>
      </w:r>
    </w:p>
    <w:p w14:paraId="7D6B5D62" w14:textId="77777777" w:rsidR="009D73D5" w:rsidRPr="00967079" w:rsidRDefault="009D73D5" w:rsidP="00BC42DB">
      <w:pPr>
        <w:pStyle w:val="ListParagraph"/>
        <w:numPr>
          <w:ilvl w:val="0"/>
          <w:numId w:val="11"/>
        </w:numPr>
        <w:spacing w:line="360" w:lineRule="auto"/>
        <w:ind w:right="-1440"/>
        <w:jc w:val="both"/>
        <w:rPr>
          <w:rFonts w:ascii="Arial" w:hAnsi="Arial" w:cs="Arial"/>
          <w:bCs/>
          <w:color w:val="000000" w:themeColor="text1"/>
          <w:sz w:val="24"/>
          <w:szCs w:val="24"/>
        </w:rPr>
      </w:pPr>
      <w:r w:rsidRPr="00967079">
        <w:rPr>
          <w:rFonts w:ascii="Arial" w:hAnsi="Arial" w:cs="Arial"/>
          <w:bCs/>
          <w:color w:val="000000" w:themeColor="text1"/>
          <w:sz w:val="24"/>
          <w:szCs w:val="24"/>
        </w:rPr>
        <w:t xml:space="preserve">Performance Ratings: </w:t>
      </w:r>
    </w:p>
    <w:p w14:paraId="2CBC901B" w14:textId="77777777" w:rsidR="009D73D5" w:rsidRPr="00967079" w:rsidRDefault="009D73D5" w:rsidP="00BC42DB">
      <w:pPr>
        <w:pStyle w:val="ListParagraph"/>
        <w:numPr>
          <w:ilvl w:val="0"/>
          <w:numId w:val="11"/>
        </w:numPr>
        <w:spacing w:line="360" w:lineRule="auto"/>
        <w:jc w:val="both"/>
        <w:rPr>
          <w:rFonts w:ascii="Arial" w:hAnsi="Arial" w:cs="Arial"/>
          <w:bCs/>
          <w:sz w:val="24"/>
          <w:szCs w:val="24"/>
        </w:rPr>
      </w:pPr>
      <w:r w:rsidRPr="00967079">
        <w:rPr>
          <w:rFonts w:ascii="Arial" w:hAnsi="Arial" w:cs="Arial"/>
          <w:bCs/>
          <w:sz w:val="24"/>
          <w:szCs w:val="24"/>
        </w:rPr>
        <w:t>Outstanding – Consistently far exceeds expectations.</w:t>
      </w:r>
    </w:p>
    <w:p w14:paraId="338DCD90" w14:textId="77777777" w:rsidR="009D73D5" w:rsidRPr="00967079" w:rsidRDefault="009D73D5" w:rsidP="00BC42DB">
      <w:pPr>
        <w:pStyle w:val="ListParagraph"/>
        <w:numPr>
          <w:ilvl w:val="0"/>
          <w:numId w:val="11"/>
        </w:numPr>
        <w:spacing w:line="360" w:lineRule="auto"/>
        <w:jc w:val="both"/>
        <w:rPr>
          <w:rFonts w:ascii="Arial" w:hAnsi="Arial" w:cs="Arial"/>
          <w:bCs/>
          <w:sz w:val="24"/>
          <w:szCs w:val="24"/>
        </w:rPr>
      </w:pPr>
      <w:r w:rsidRPr="00967079">
        <w:rPr>
          <w:rFonts w:ascii="Arial" w:hAnsi="Arial" w:cs="Arial"/>
          <w:bCs/>
          <w:sz w:val="24"/>
          <w:szCs w:val="24"/>
        </w:rPr>
        <w:t>Above Expectations - Consistently meets and frequently exceeds expectations.</w:t>
      </w:r>
    </w:p>
    <w:p w14:paraId="2E950BFE" w14:textId="77777777" w:rsidR="009D73D5" w:rsidRPr="00967079" w:rsidRDefault="009D73D5" w:rsidP="00BC42DB">
      <w:pPr>
        <w:pStyle w:val="ListParagraph"/>
        <w:numPr>
          <w:ilvl w:val="0"/>
          <w:numId w:val="11"/>
        </w:numPr>
        <w:spacing w:line="360" w:lineRule="auto"/>
        <w:jc w:val="both"/>
        <w:rPr>
          <w:rFonts w:ascii="Arial" w:hAnsi="Arial" w:cs="Arial"/>
          <w:bCs/>
          <w:sz w:val="24"/>
          <w:szCs w:val="24"/>
        </w:rPr>
      </w:pPr>
      <w:r w:rsidRPr="00967079">
        <w:rPr>
          <w:rFonts w:ascii="Arial" w:hAnsi="Arial" w:cs="Arial"/>
          <w:bCs/>
          <w:sz w:val="24"/>
          <w:szCs w:val="24"/>
        </w:rPr>
        <w:t>Meets Expectations - Consistently meets and occasionally exceeds expectations.</w:t>
      </w:r>
    </w:p>
    <w:p w14:paraId="57F02311" w14:textId="77777777" w:rsidR="009D73D5" w:rsidRPr="00967079" w:rsidRDefault="009D73D5" w:rsidP="00BC42DB">
      <w:pPr>
        <w:pStyle w:val="ListParagraph"/>
        <w:numPr>
          <w:ilvl w:val="0"/>
          <w:numId w:val="11"/>
        </w:numPr>
        <w:spacing w:line="360" w:lineRule="auto"/>
        <w:jc w:val="both"/>
        <w:rPr>
          <w:rFonts w:ascii="Arial" w:hAnsi="Arial" w:cs="Arial"/>
          <w:bCs/>
          <w:sz w:val="24"/>
          <w:szCs w:val="24"/>
        </w:rPr>
      </w:pPr>
      <w:r w:rsidRPr="00967079">
        <w:rPr>
          <w:rFonts w:ascii="Arial" w:hAnsi="Arial" w:cs="Arial"/>
          <w:bCs/>
          <w:sz w:val="24"/>
          <w:szCs w:val="24"/>
        </w:rPr>
        <w:t>Below Expectations - Occasionally fails to meet expectations.</w:t>
      </w:r>
    </w:p>
    <w:p w14:paraId="2B8ACFDC" w14:textId="68E8AA7E" w:rsidR="009D73D5" w:rsidRPr="00EC2F51" w:rsidRDefault="009D73D5" w:rsidP="00BC42DB">
      <w:pPr>
        <w:pStyle w:val="ListParagraph"/>
        <w:numPr>
          <w:ilvl w:val="0"/>
          <w:numId w:val="11"/>
        </w:numPr>
        <w:spacing w:line="360" w:lineRule="auto"/>
        <w:ind w:right="180"/>
        <w:jc w:val="both"/>
        <w:rPr>
          <w:rFonts w:ascii="Arial" w:hAnsi="Arial" w:cs="Arial"/>
          <w:sz w:val="24"/>
          <w:szCs w:val="24"/>
        </w:rPr>
      </w:pPr>
      <w:r w:rsidRPr="00967079">
        <w:rPr>
          <w:rFonts w:ascii="Arial" w:hAnsi="Arial" w:cs="Arial"/>
          <w:bCs/>
          <w:sz w:val="24"/>
          <w:szCs w:val="24"/>
        </w:rPr>
        <w:t>Needs Improvement - Frequently</w:t>
      </w:r>
      <w:r w:rsidRPr="00EC2F51">
        <w:rPr>
          <w:rFonts w:ascii="Arial" w:hAnsi="Arial" w:cs="Arial"/>
          <w:sz w:val="24"/>
          <w:szCs w:val="24"/>
        </w:rPr>
        <w:t xml:space="preserve"> fails to meet expectations.</w:t>
      </w:r>
    </w:p>
    <w:p w14:paraId="7AB45027" w14:textId="2073091D" w:rsidR="00C04D62" w:rsidRDefault="00C04D62" w:rsidP="00BC42DB">
      <w:pPr>
        <w:spacing w:line="360" w:lineRule="auto"/>
        <w:ind w:right="180"/>
        <w:jc w:val="both"/>
        <w:rPr>
          <w:rFonts w:ascii="Arial" w:hAnsi="Arial" w:cs="Arial"/>
          <w:sz w:val="24"/>
          <w:szCs w:val="24"/>
        </w:rPr>
      </w:pPr>
      <w:r>
        <w:rPr>
          <w:rFonts w:ascii="Arial" w:hAnsi="Arial" w:cs="Arial"/>
          <w:sz w:val="24"/>
          <w:szCs w:val="24"/>
        </w:rPr>
        <w:t xml:space="preserve">The sections to be rating to </w:t>
      </w:r>
      <w:r w:rsidR="00EC2F51">
        <w:rPr>
          <w:rFonts w:ascii="Arial" w:hAnsi="Arial" w:cs="Arial"/>
          <w:sz w:val="24"/>
          <w:szCs w:val="24"/>
        </w:rPr>
        <w:t>be considered are:</w:t>
      </w:r>
    </w:p>
    <w:p w14:paraId="78315BDF" w14:textId="3A205C61" w:rsidR="00EC2F51" w:rsidRDefault="00EC2F51" w:rsidP="00BC42DB">
      <w:pPr>
        <w:pStyle w:val="ListParagraph"/>
        <w:numPr>
          <w:ilvl w:val="0"/>
          <w:numId w:val="12"/>
        </w:numPr>
        <w:spacing w:line="360" w:lineRule="auto"/>
        <w:ind w:right="180"/>
        <w:jc w:val="both"/>
        <w:rPr>
          <w:rFonts w:ascii="Arial" w:hAnsi="Arial" w:cs="Arial"/>
          <w:sz w:val="24"/>
          <w:szCs w:val="24"/>
        </w:rPr>
      </w:pPr>
      <w:r>
        <w:rPr>
          <w:rFonts w:ascii="Arial" w:hAnsi="Arial" w:cs="Arial"/>
          <w:sz w:val="24"/>
          <w:szCs w:val="24"/>
        </w:rPr>
        <w:t>Major of areas of responsibility and goals</w:t>
      </w:r>
    </w:p>
    <w:p w14:paraId="2FDBDB26" w14:textId="3F49F7E7" w:rsidR="00EC2F51" w:rsidRDefault="00EC2F51" w:rsidP="00BC42DB">
      <w:pPr>
        <w:spacing w:line="360" w:lineRule="auto"/>
        <w:ind w:left="360"/>
        <w:jc w:val="both"/>
        <w:rPr>
          <w:rFonts w:ascii="Arial" w:hAnsi="Arial" w:cs="Arial"/>
          <w:sz w:val="24"/>
          <w:szCs w:val="24"/>
          <w:lang w:val="en-US"/>
        </w:rPr>
      </w:pPr>
      <w:r w:rsidRPr="00EC2F51">
        <w:rPr>
          <w:rFonts w:ascii="Arial" w:hAnsi="Arial" w:cs="Arial"/>
          <w:sz w:val="24"/>
          <w:szCs w:val="24"/>
          <w:lang w:val="en-US"/>
        </w:rPr>
        <w:t>These typically relate to the major activities that the team member performs on the job and/or the goals that have been discussed and established by the manager.</w:t>
      </w:r>
    </w:p>
    <w:p w14:paraId="129B2217" w14:textId="7AE7267D" w:rsidR="00EC2F51" w:rsidRDefault="00E83F51" w:rsidP="00BC42DB">
      <w:pPr>
        <w:pStyle w:val="ListParagraph"/>
        <w:numPr>
          <w:ilvl w:val="0"/>
          <w:numId w:val="12"/>
        </w:numPr>
        <w:spacing w:line="360" w:lineRule="auto"/>
        <w:jc w:val="both"/>
        <w:rPr>
          <w:rFonts w:ascii="Arial" w:hAnsi="Arial" w:cs="Arial"/>
          <w:sz w:val="24"/>
          <w:szCs w:val="24"/>
          <w:lang w:val="en-US"/>
        </w:rPr>
      </w:pPr>
      <w:r>
        <w:rPr>
          <w:rFonts w:ascii="Arial" w:hAnsi="Arial" w:cs="Arial"/>
          <w:sz w:val="24"/>
          <w:szCs w:val="24"/>
          <w:lang w:val="en-US"/>
        </w:rPr>
        <w:t>Performance competencies</w:t>
      </w:r>
    </w:p>
    <w:p w14:paraId="06B02751" w14:textId="0B6E0202" w:rsidR="00E83F51" w:rsidRDefault="00E83F51" w:rsidP="00BC42DB">
      <w:pPr>
        <w:spacing w:line="360" w:lineRule="auto"/>
        <w:ind w:left="360"/>
        <w:jc w:val="both"/>
        <w:rPr>
          <w:rFonts w:ascii="Arial" w:hAnsi="Arial" w:cs="Arial"/>
          <w:bCs/>
          <w:sz w:val="24"/>
          <w:szCs w:val="24"/>
        </w:rPr>
      </w:pPr>
      <w:r w:rsidRPr="00E83F51">
        <w:rPr>
          <w:rFonts w:ascii="Arial" w:hAnsi="Arial" w:cs="Arial"/>
          <w:bCs/>
          <w:sz w:val="24"/>
          <w:szCs w:val="24"/>
        </w:rPr>
        <w:t xml:space="preserve">Manager rates team member across these standard competency areas; providing additional comments and notes as is appropriate.  Additional skills and behaviours </w:t>
      </w:r>
      <w:r>
        <w:rPr>
          <w:rFonts w:ascii="Arial" w:hAnsi="Arial" w:cs="Arial"/>
          <w:bCs/>
          <w:sz w:val="24"/>
          <w:szCs w:val="24"/>
        </w:rPr>
        <w:t xml:space="preserve">such as adaptability, business focussed, engagement, </w:t>
      </w:r>
      <w:r w:rsidR="00967079">
        <w:rPr>
          <w:rFonts w:ascii="Arial" w:hAnsi="Arial" w:cs="Arial"/>
          <w:bCs/>
          <w:sz w:val="24"/>
          <w:szCs w:val="24"/>
        </w:rPr>
        <w:t>hospitality skills</w:t>
      </w:r>
      <w:r>
        <w:rPr>
          <w:rFonts w:ascii="Arial" w:hAnsi="Arial" w:cs="Arial"/>
          <w:bCs/>
          <w:sz w:val="24"/>
          <w:szCs w:val="24"/>
        </w:rPr>
        <w:t xml:space="preserve">, </w:t>
      </w:r>
      <w:r w:rsidR="00967079">
        <w:rPr>
          <w:rFonts w:ascii="Arial" w:hAnsi="Arial" w:cs="Arial"/>
          <w:bCs/>
          <w:sz w:val="24"/>
          <w:szCs w:val="24"/>
        </w:rPr>
        <w:t>integrity, managing relationships and working with others.</w:t>
      </w:r>
    </w:p>
    <w:p w14:paraId="11BA5689" w14:textId="5AD1BA8B" w:rsidR="002D698A" w:rsidRDefault="002D698A" w:rsidP="00BC42DB">
      <w:pPr>
        <w:pStyle w:val="ListParagraph"/>
        <w:numPr>
          <w:ilvl w:val="0"/>
          <w:numId w:val="12"/>
        </w:numPr>
        <w:spacing w:line="360" w:lineRule="auto"/>
        <w:jc w:val="both"/>
        <w:rPr>
          <w:rFonts w:ascii="Arial" w:hAnsi="Arial" w:cs="Arial"/>
          <w:bCs/>
          <w:sz w:val="24"/>
          <w:szCs w:val="24"/>
        </w:rPr>
      </w:pPr>
      <w:r>
        <w:rPr>
          <w:rFonts w:ascii="Arial" w:hAnsi="Arial" w:cs="Arial"/>
          <w:bCs/>
          <w:sz w:val="24"/>
          <w:szCs w:val="24"/>
        </w:rPr>
        <w:t>Overall assessment</w:t>
      </w:r>
    </w:p>
    <w:p w14:paraId="3AEE5FF5" w14:textId="5D3E570C" w:rsidR="002D698A" w:rsidRDefault="002D698A" w:rsidP="00BC42DB">
      <w:pPr>
        <w:spacing w:line="360" w:lineRule="auto"/>
        <w:ind w:left="360"/>
        <w:jc w:val="both"/>
        <w:rPr>
          <w:rFonts w:ascii="Arial" w:hAnsi="Arial" w:cs="Arial"/>
          <w:bCs/>
          <w:sz w:val="24"/>
          <w:szCs w:val="24"/>
        </w:rPr>
      </w:pPr>
      <w:r>
        <w:rPr>
          <w:rFonts w:ascii="Arial" w:hAnsi="Arial" w:cs="Arial"/>
          <w:bCs/>
          <w:sz w:val="24"/>
          <w:szCs w:val="24"/>
        </w:rPr>
        <w:t>The employee must provide a brief of the overall assessment within expectations. Therefore, management will rate this part as well if it meets their expectations.</w:t>
      </w:r>
    </w:p>
    <w:p w14:paraId="203618A1" w14:textId="72001EB9" w:rsidR="002D698A" w:rsidRDefault="00EB5CA9" w:rsidP="00BC42DB">
      <w:pPr>
        <w:pStyle w:val="ListParagraph"/>
        <w:numPr>
          <w:ilvl w:val="0"/>
          <w:numId w:val="12"/>
        </w:numPr>
        <w:spacing w:line="360" w:lineRule="auto"/>
        <w:jc w:val="both"/>
        <w:rPr>
          <w:rFonts w:ascii="Arial" w:hAnsi="Arial" w:cs="Arial"/>
          <w:bCs/>
          <w:sz w:val="24"/>
          <w:szCs w:val="24"/>
        </w:rPr>
      </w:pPr>
      <w:r>
        <w:rPr>
          <w:rFonts w:ascii="Arial" w:hAnsi="Arial" w:cs="Arial"/>
          <w:bCs/>
          <w:sz w:val="24"/>
          <w:szCs w:val="24"/>
        </w:rPr>
        <w:t>Growth and Development pla</w:t>
      </w:r>
      <w:r w:rsidR="003D3A56">
        <w:rPr>
          <w:rFonts w:ascii="Arial" w:hAnsi="Arial" w:cs="Arial"/>
          <w:bCs/>
          <w:sz w:val="24"/>
          <w:szCs w:val="24"/>
        </w:rPr>
        <w:t>n</w:t>
      </w:r>
    </w:p>
    <w:p w14:paraId="21DECF2E" w14:textId="7EA2BB6A" w:rsidR="003D3A56" w:rsidRPr="003D3A56" w:rsidRDefault="00EB5CA9" w:rsidP="00BC42DB">
      <w:pPr>
        <w:spacing w:line="360" w:lineRule="auto"/>
        <w:ind w:left="360"/>
        <w:jc w:val="both"/>
        <w:rPr>
          <w:rFonts w:ascii="Arial" w:hAnsi="Arial" w:cs="Arial"/>
          <w:bCs/>
          <w:sz w:val="24"/>
          <w:szCs w:val="24"/>
          <w:lang w:val="en-US"/>
        </w:rPr>
      </w:pPr>
      <w:r>
        <w:rPr>
          <w:rFonts w:ascii="Arial" w:hAnsi="Arial" w:cs="Arial"/>
          <w:bCs/>
          <w:sz w:val="24"/>
          <w:szCs w:val="24"/>
        </w:rPr>
        <w:t xml:space="preserve">The team member needs to describe the strengths and say how will develop with the new performance. Growth and development plans </w:t>
      </w:r>
      <w:r w:rsidR="003D3A56">
        <w:rPr>
          <w:rFonts w:ascii="Arial" w:hAnsi="Arial" w:cs="Arial"/>
          <w:bCs/>
          <w:sz w:val="24"/>
          <w:szCs w:val="24"/>
        </w:rPr>
        <w:t xml:space="preserve">need to be provided in order to let the manager give an assistance. </w:t>
      </w:r>
      <w:r w:rsidR="003D3A56" w:rsidRPr="003D3A56">
        <w:rPr>
          <w:rFonts w:ascii="Arial" w:hAnsi="Arial" w:cs="Arial"/>
          <w:bCs/>
          <w:sz w:val="24"/>
          <w:szCs w:val="24"/>
          <w:lang w:val="en-US"/>
        </w:rPr>
        <w:t>Identify three to five goals to be accomplished during the next review period by thinking of the major activities related t</w:t>
      </w:r>
      <w:r w:rsidR="003D3A56">
        <w:rPr>
          <w:rFonts w:ascii="Arial" w:hAnsi="Arial" w:cs="Arial"/>
          <w:bCs/>
          <w:sz w:val="24"/>
          <w:szCs w:val="24"/>
          <w:lang w:val="en-US"/>
        </w:rPr>
        <w:t>o the</w:t>
      </w:r>
      <w:r w:rsidR="003D3A56" w:rsidRPr="003D3A56">
        <w:rPr>
          <w:rFonts w:ascii="Arial" w:hAnsi="Arial" w:cs="Arial"/>
          <w:bCs/>
          <w:sz w:val="24"/>
          <w:szCs w:val="24"/>
          <w:lang w:val="en-US"/>
        </w:rPr>
        <w:t xml:space="preserve"> job.  At the end of the review period, rate how </w:t>
      </w:r>
      <w:r w:rsidR="003D3A56" w:rsidRPr="003D3A56">
        <w:rPr>
          <w:rFonts w:ascii="Arial" w:hAnsi="Arial" w:cs="Arial"/>
          <w:bCs/>
          <w:sz w:val="24"/>
          <w:szCs w:val="24"/>
          <w:lang w:val="en-US"/>
        </w:rPr>
        <w:lastRenderedPageBreak/>
        <w:t xml:space="preserve">well these goals were achieved.  Keep in mind that during the review period, goals and evaluation criteria may be revised, added, or deleted in order to best meet changing organizational needs.  </w:t>
      </w:r>
    </w:p>
    <w:p w14:paraId="3A7359A0" w14:textId="77777777" w:rsidR="00BC4D26" w:rsidRDefault="00BC4D26" w:rsidP="00BC42DB">
      <w:pPr>
        <w:jc w:val="both"/>
        <w:rPr>
          <w:rFonts w:ascii="Arial" w:hAnsi="Arial" w:cs="Arial"/>
          <w:b/>
          <w:bCs/>
          <w:sz w:val="24"/>
          <w:szCs w:val="24"/>
          <w:lang w:val="en-US"/>
        </w:rPr>
      </w:pPr>
    </w:p>
    <w:p w14:paraId="7645CDF4" w14:textId="7601C94C" w:rsidR="00EB5CA9" w:rsidRDefault="00DC7653" w:rsidP="00BC42DB">
      <w:pPr>
        <w:jc w:val="both"/>
        <w:rPr>
          <w:rFonts w:ascii="Arial" w:hAnsi="Arial" w:cs="Arial"/>
          <w:b/>
          <w:bCs/>
          <w:sz w:val="24"/>
          <w:szCs w:val="24"/>
          <w:lang w:val="en-US"/>
        </w:rPr>
      </w:pPr>
      <w:r>
        <w:rPr>
          <w:rFonts w:ascii="Arial" w:hAnsi="Arial" w:cs="Arial"/>
          <w:b/>
          <w:bCs/>
          <w:sz w:val="24"/>
          <w:szCs w:val="24"/>
          <w:lang w:val="en-US"/>
        </w:rPr>
        <w:t xml:space="preserve">4.3 </w:t>
      </w:r>
      <w:r w:rsidR="00D02C9A">
        <w:rPr>
          <w:rFonts w:ascii="Arial" w:hAnsi="Arial" w:cs="Arial"/>
          <w:b/>
          <w:bCs/>
          <w:sz w:val="24"/>
          <w:szCs w:val="24"/>
          <w:lang w:val="en-US"/>
        </w:rPr>
        <w:t xml:space="preserve">Why this plan is recommended for Leonardo Royal St. </w:t>
      </w:r>
      <w:r w:rsidR="00577C62">
        <w:rPr>
          <w:rFonts w:ascii="Arial" w:hAnsi="Arial" w:cs="Arial"/>
          <w:b/>
          <w:bCs/>
          <w:sz w:val="24"/>
          <w:szCs w:val="24"/>
          <w:lang w:val="en-US"/>
        </w:rPr>
        <w:t>Paul’s</w:t>
      </w:r>
      <w:r w:rsidR="00D02C9A">
        <w:rPr>
          <w:rFonts w:ascii="Arial" w:hAnsi="Arial" w:cs="Arial"/>
          <w:b/>
          <w:bCs/>
          <w:sz w:val="24"/>
          <w:szCs w:val="24"/>
          <w:lang w:val="en-US"/>
        </w:rPr>
        <w:t>?</w:t>
      </w:r>
    </w:p>
    <w:p w14:paraId="71B04FA2" w14:textId="5D2031F9" w:rsidR="00D02C9A" w:rsidRDefault="00D02C9A" w:rsidP="00BC42DB">
      <w:pPr>
        <w:jc w:val="both"/>
        <w:rPr>
          <w:rFonts w:ascii="Arial" w:hAnsi="Arial" w:cs="Arial"/>
          <w:sz w:val="24"/>
          <w:szCs w:val="24"/>
          <w:lang w:val="en-US"/>
        </w:rPr>
      </w:pPr>
      <w:r>
        <w:rPr>
          <w:rFonts w:ascii="Arial" w:hAnsi="Arial" w:cs="Arial"/>
          <w:sz w:val="24"/>
          <w:szCs w:val="24"/>
          <w:lang w:val="en-US"/>
        </w:rPr>
        <w:t xml:space="preserve">Every organization should have these questions in mind as the employees are the key </w:t>
      </w:r>
      <w:r w:rsidR="00BC4D26">
        <w:rPr>
          <w:rFonts w:ascii="Arial" w:hAnsi="Arial" w:cs="Arial"/>
          <w:sz w:val="24"/>
          <w:szCs w:val="24"/>
          <w:lang w:val="en-US"/>
        </w:rPr>
        <w:t>to</w:t>
      </w:r>
      <w:r>
        <w:rPr>
          <w:rFonts w:ascii="Arial" w:hAnsi="Arial" w:cs="Arial"/>
          <w:sz w:val="24"/>
          <w:szCs w:val="24"/>
          <w:lang w:val="en-US"/>
        </w:rPr>
        <w:t xml:space="preserve"> every company. “W</w:t>
      </w:r>
      <w:r w:rsidRPr="00D02C9A">
        <w:rPr>
          <w:rFonts w:ascii="Arial" w:hAnsi="Arial" w:cs="Arial"/>
          <w:sz w:val="24"/>
          <w:szCs w:val="24"/>
          <w:lang w:val="en-US"/>
        </w:rPr>
        <w:t>ho spread awareness in the form of satisfaction, job responsibilities, engagement and turn out to be an influence</w:t>
      </w:r>
      <w:r>
        <w:rPr>
          <w:rFonts w:ascii="Arial" w:hAnsi="Arial" w:cs="Arial"/>
          <w:sz w:val="24"/>
          <w:szCs w:val="24"/>
          <w:lang w:val="en-US"/>
        </w:rPr>
        <w:t xml:space="preserve">”. </w:t>
      </w:r>
    </w:p>
    <w:p w14:paraId="61262317" w14:textId="74887277" w:rsidR="00BC4D26" w:rsidRDefault="00BC4D26" w:rsidP="00633A0E">
      <w:pPr>
        <w:rPr>
          <w:rFonts w:ascii="Arial" w:hAnsi="Arial" w:cs="Arial"/>
          <w:sz w:val="24"/>
          <w:szCs w:val="24"/>
          <w:lang w:val="en-US"/>
        </w:rPr>
      </w:pPr>
      <w:r>
        <w:rPr>
          <w:rFonts w:ascii="Arial" w:hAnsi="Arial" w:cs="Arial"/>
          <w:sz w:val="24"/>
          <w:szCs w:val="24"/>
          <w:lang w:val="en-US"/>
        </w:rPr>
        <w:t xml:space="preserve">Here are the top 3 reasons for deploying an employee engagement survey: </w:t>
      </w:r>
    </w:p>
    <w:p w14:paraId="39658A5C" w14:textId="6ED8EFDB" w:rsidR="00BC4D26" w:rsidRDefault="00BC4D26" w:rsidP="00633A0E">
      <w:pPr>
        <w:pStyle w:val="ListParagraph"/>
        <w:numPr>
          <w:ilvl w:val="0"/>
          <w:numId w:val="14"/>
        </w:numPr>
        <w:rPr>
          <w:rFonts w:ascii="Arial" w:hAnsi="Arial" w:cs="Arial"/>
          <w:sz w:val="24"/>
          <w:szCs w:val="24"/>
          <w:lang w:val="en-US"/>
        </w:rPr>
      </w:pPr>
      <w:r w:rsidRPr="00FC75F9">
        <w:rPr>
          <w:rFonts w:ascii="Arial" w:hAnsi="Arial" w:cs="Arial"/>
          <w:b/>
          <w:bCs/>
          <w:sz w:val="24"/>
          <w:szCs w:val="24"/>
          <w:lang w:val="en-US"/>
        </w:rPr>
        <w:t>Good for the company:</w:t>
      </w:r>
      <w:r>
        <w:rPr>
          <w:rFonts w:ascii="Arial" w:hAnsi="Arial" w:cs="Arial"/>
          <w:sz w:val="24"/>
          <w:szCs w:val="24"/>
          <w:lang w:val="en-US"/>
        </w:rPr>
        <w:t xml:space="preserve"> </w:t>
      </w:r>
      <w:r w:rsidR="00FC75F9">
        <w:rPr>
          <w:rFonts w:ascii="Arial" w:hAnsi="Arial" w:cs="Arial"/>
          <w:sz w:val="24"/>
          <w:szCs w:val="24"/>
          <w:lang w:val="en-US"/>
        </w:rPr>
        <w:t>satisfied workplace is the booster for growth and better productivity</w:t>
      </w:r>
    </w:p>
    <w:p w14:paraId="1376A523" w14:textId="02509429" w:rsidR="00FC75F9" w:rsidRDefault="00FC75F9" w:rsidP="00633A0E">
      <w:pPr>
        <w:pStyle w:val="ListParagraph"/>
        <w:numPr>
          <w:ilvl w:val="0"/>
          <w:numId w:val="14"/>
        </w:numPr>
        <w:rPr>
          <w:rFonts w:ascii="Arial" w:hAnsi="Arial" w:cs="Arial"/>
          <w:sz w:val="24"/>
          <w:szCs w:val="24"/>
          <w:lang w:val="en-US"/>
        </w:rPr>
      </w:pPr>
      <w:r w:rsidRPr="00FC75F9">
        <w:rPr>
          <w:rFonts w:ascii="Arial" w:hAnsi="Arial" w:cs="Arial"/>
          <w:b/>
          <w:bCs/>
          <w:sz w:val="24"/>
          <w:szCs w:val="24"/>
          <w:lang w:val="en-US"/>
        </w:rPr>
        <w:t>Better for the employees</w:t>
      </w:r>
      <w:r>
        <w:rPr>
          <w:rFonts w:ascii="Arial" w:hAnsi="Arial" w:cs="Arial"/>
          <w:sz w:val="24"/>
          <w:szCs w:val="24"/>
          <w:lang w:val="en-US"/>
        </w:rPr>
        <w:t>: Setting up goals provide the happiness of the employee as the productivity is the meaning to get something to achieve is healthy and safety.</w:t>
      </w:r>
    </w:p>
    <w:p w14:paraId="4E7E17EC" w14:textId="2FC4C96F" w:rsidR="00FC75F9" w:rsidRPr="00B90971" w:rsidRDefault="00FC75F9" w:rsidP="00633A0E">
      <w:pPr>
        <w:pStyle w:val="ListParagraph"/>
        <w:numPr>
          <w:ilvl w:val="0"/>
          <w:numId w:val="14"/>
        </w:numPr>
        <w:rPr>
          <w:rFonts w:ascii="Arial" w:hAnsi="Arial" w:cs="Arial"/>
          <w:b/>
          <w:bCs/>
          <w:sz w:val="24"/>
          <w:szCs w:val="24"/>
          <w:lang w:val="en-US"/>
        </w:rPr>
      </w:pPr>
      <w:r w:rsidRPr="00FC75F9">
        <w:rPr>
          <w:rFonts w:ascii="Arial" w:hAnsi="Arial" w:cs="Arial"/>
          <w:b/>
          <w:bCs/>
          <w:sz w:val="24"/>
          <w:szCs w:val="24"/>
          <w:lang w:val="en-US"/>
        </w:rPr>
        <w:t>Good for the customers</w:t>
      </w:r>
      <w:r>
        <w:rPr>
          <w:rFonts w:ascii="Arial" w:hAnsi="Arial" w:cs="Arial"/>
          <w:b/>
          <w:bCs/>
          <w:sz w:val="24"/>
          <w:szCs w:val="24"/>
          <w:lang w:val="en-US"/>
        </w:rPr>
        <w:t xml:space="preserve">: </w:t>
      </w:r>
      <w:r>
        <w:rPr>
          <w:rFonts w:ascii="Arial" w:hAnsi="Arial" w:cs="Arial"/>
          <w:sz w:val="24"/>
          <w:szCs w:val="24"/>
          <w:lang w:val="en-US"/>
        </w:rPr>
        <w:t xml:space="preserve">the highly satisfied employees </w:t>
      </w:r>
      <w:r w:rsidR="00B90971">
        <w:rPr>
          <w:rFonts w:ascii="Arial" w:hAnsi="Arial" w:cs="Arial"/>
          <w:sz w:val="24"/>
          <w:szCs w:val="24"/>
          <w:lang w:val="en-US"/>
        </w:rPr>
        <w:t>play</w:t>
      </w:r>
      <w:r>
        <w:rPr>
          <w:rFonts w:ascii="Arial" w:hAnsi="Arial" w:cs="Arial"/>
          <w:sz w:val="24"/>
          <w:szCs w:val="24"/>
          <w:lang w:val="en-US"/>
        </w:rPr>
        <w:t xml:space="preserve"> an important part </w:t>
      </w:r>
      <w:r w:rsidR="00B90971">
        <w:rPr>
          <w:rFonts w:ascii="Arial" w:hAnsi="Arial" w:cs="Arial"/>
          <w:sz w:val="24"/>
          <w:szCs w:val="24"/>
          <w:lang w:val="en-US"/>
        </w:rPr>
        <w:t>at the time to deliver a service reaching the point to make the customers return.</w:t>
      </w:r>
    </w:p>
    <w:p w14:paraId="00BBCB35" w14:textId="6270868A" w:rsidR="00B90971" w:rsidRDefault="007C13B2" w:rsidP="00BC42DB">
      <w:pPr>
        <w:jc w:val="both"/>
        <w:rPr>
          <w:rFonts w:ascii="Arial" w:hAnsi="Arial" w:cs="Arial"/>
          <w:b/>
          <w:bCs/>
          <w:i/>
          <w:iCs w:val="0"/>
          <w:sz w:val="24"/>
          <w:szCs w:val="24"/>
          <w:lang w:val="en-US"/>
        </w:rPr>
      </w:pPr>
      <w:r w:rsidRPr="00B90971">
        <w:rPr>
          <w:rFonts w:ascii="Arial" w:hAnsi="Arial" w:cs="Arial"/>
          <w:b/>
          <w:bCs/>
          <w:i/>
          <w:iCs w:val="0"/>
          <w:sz w:val="24"/>
          <w:szCs w:val="24"/>
          <w:lang w:val="en-US"/>
        </w:rPr>
        <w:t>5. E</w:t>
      </w:r>
      <w:r w:rsidR="00BF414C">
        <w:rPr>
          <w:rFonts w:ascii="Arial" w:hAnsi="Arial" w:cs="Arial"/>
          <w:b/>
          <w:bCs/>
          <w:i/>
          <w:iCs w:val="0"/>
          <w:sz w:val="24"/>
          <w:szCs w:val="24"/>
          <w:lang w:val="en-US"/>
        </w:rPr>
        <w:t>VALUATION</w:t>
      </w:r>
    </w:p>
    <w:p w14:paraId="3B47D507" w14:textId="7DB1917B" w:rsidR="00B90971" w:rsidRDefault="00615543" w:rsidP="00BC42DB">
      <w:pPr>
        <w:jc w:val="both"/>
        <w:rPr>
          <w:rFonts w:ascii="Arial" w:hAnsi="Arial" w:cs="Arial"/>
          <w:sz w:val="24"/>
          <w:szCs w:val="24"/>
          <w:lang w:val="en-US"/>
        </w:rPr>
      </w:pPr>
      <w:r>
        <w:rPr>
          <w:rFonts w:ascii="Arial" w:hAnsi="Arial" w:cs="Arial"/>
          <w:sz w:val="24"/>
          <w:szCs w:val="24"/>
          <w:lang w:val="en-US"/>
        </w:rPr>
        <w:t xml:space="preserve">The </w:t>
      </w:r>
      <w:r w:rsidR="00BC42DB">
        <w:rPr>
          <w:rFonts w:ascii="Arial" w:hAnsi="Arial" w:cs="Arial"/>
          <w:sz w:val="24"/>
          <w:szCs w:val="24"/>
          <w:lang w:val="en-US"/>
        </w:rPr>
        <w:t>propose of this plan is to evaluate and promote</w:t>
      </w:r>
      <w:r w:rsidR="007D1A5F">
        <w:rPr>
          <w:rFonts w:ascii="Arial" w:hAnsi="Arial" w:cs="Arial"/>
          <w:sz w:val="24"/>
          <w:szCs w:val="24"/>
          <w:lang w:val="en-US"/>
        </w:rPr>
        <w:t xml:space="preserve"> the team </w:t>
      </w:r>
      <w:r w:rsidR="00D833AE">
        <w:rPr>
          <w:rFonts w:ascii="Arial" w:hAnsi="Arial" w:cs="Arial"/>
          <w:sz w:val="24"/>
          <w:szCs w:val="24"/>
          <w:lang w:val="en-US"/>
        </w:rPr>
        <w:t xml:space="preserve">and encourage them for a development plan which </w:t>
      </w:r>
      <w:r w:rsidR="00E17C00">
        <w:rPr>
          <w:rFonts w:ascii="Arial" w:hAnsi="Arial" w:cs="Arial"/>
          <w:sz w:val="24"/>
          <w:szCs w:val="24"/>
          <w:lang w:val="en-US"/>
        </w:rPr>
        <w:t xml:space="preserve">the team will </w:t>
      </w:r>
      <w:r w:rsidR="00633A0E">
        <w:rPr>
          <w:rFonts w:ascii="Arial" w:hAnsi="Arial" w:cs="Arial"/>
          <w:sz w:val="24"/>
          <w:szCs w:val="24"/>
          <w:lang w:val="en-US"/>
        </w:rPr>
        <w:t>provide an expectation from the employee based through the surveys</w:t>
      </w:r>
      <w:r w:rsidR="00577C62">
        <w:rPr>
          <w:rFonts w:ascii="Arial" w:hAnsi="Arial" w:cs="Arial"/>
          <w:sz w:val="24"/>
          <w:szCs w:val="24"/>
          <w:lang w:val="en-US"/>
        </w:rPr>
        <w:t>. In addition, the evaluation program is developing a selection plan for the talent employees and create a new career opportunity.</w:t>
      </w:r>
    </w:p>
    <w:p w14:paraId="30168C83" w14:textId="77777777" w:rsidR="00577C62" w:rsidRPr="00577C62" w:rsidRDefault="00577C62" w:rsidP="00BC42DB">
      <w:pPr>
        <w:jc w:val="both"/>
        <w:rPr>
          <w:rFonts w:ascii="Arial" w:hAnsi="Arial" w:cs="Arial"/>
          <w:sz w:val="24"/>
          <w:szCs w:val="24"/>
          <w:lang w:val="en-US"/>
        </w:rPr>
      </w:pPr>
    </w:p>
    <w:p w14:paraId="7F7A3AAE" w14:textId="68A99F9F" w:rsidR="00B90971" w:rsidRDefault="00B90971" w:rsidP="00BC42DB">
      <w:pPr>
        <w:jc w:val="both"/>
        <w:rPr>
          <w:rFonts w:ascii="Arial" w:hAnsi="Arial" w:cs="Arial"/>
          <w:b/>
          <w:bCs/>
          <w:i/>
          <w:iCs w:val="0"/>
          <w:sz w:val="24"/>
          <w:szCs w:val="24"/>
          <w:lang w:val="en-US"/>
        </w:rPr>
      </w:pPr>
      <w:r>
        <w:rPr>
          <w:rFonts w:ascii="Arial" w:hAnsi="Arial" w:cs="Arial"/>
          <w:b/>
          <w:bCs/>
          <w:i/>
          <w:iCs w:val="0"/>
          <w:sz w:val="24"/>
          <w:szCs w:val="24"/>
          <w:lang w:val="en-US"/>
        </w:rPr>
        <w:t>5.1 Prepare a personal development plan.</w:t>
      </w:r>
    </w:p>
    <w:p w14:paraId="4E5D7E3D" w14:textId="4FEAB6C4" w:rsidR="00B90971" w:rsidRDefault="00B90971" w:rsidP="00BC42DB">
      <w:pPr>
        <w:jc w:val="both"/>
        <w:rPr>
          <w:rFonts w:ascii="Arial" w:hAnsi="Arial" w:cs="Arial"/>
          <w:sz w:val="24"/>
          <w:szCs w:val="24"/>
          <w:lang w:val="en-US"/>
        </w:rPr>
      </w:pPr>
      <w:r>
        <w:rPr>
          <w:rFonts w:ascii="Arial" w:hAnsi="Arial" w:cs="Arial"/>
          <w:sz w:val="24"/>
          <w:szCs w:val="24"/>
          <w:lang w:val="en-US"/>
        </w:rPr>
        <w:t xml:space="preserve">This plan is elaborate for the </w:t>
      </w:r>
      <w:r w:rsidR="00FF6CEB">
        <w:rPr>
          <w:rFonts w:ascii="Arial" w:hAnsi="Arial" w:cs="Arial"/>
          <w:sz w:val="24"/>
          <w:szCs w:val="24"/>
          <w:lang w:val="en-US"/>
        </w:rPr>
        <w:t>staff members which shows progress in the company, however, does not meet the expectations of the general management team, therefore this personal development plan must be completed by the team member and needs to show to the management team the achievement of the goals settled.</w:t>
      </w:r>
    </w:p>
    <w:p w14:paraId="3DE77758" w14:textId="79823B94" w:rsidR="00BF63FB" w:rsidRPr="00BF63FB" w:rsidRDefault="00BF63FB" w:rsidP="00BF63FB">
      <w:pPr>
        <w:jc w:val="both"/>
        <w:rPr>
          <w:rFonts w:ascii="Arial" w:hAnsi="Arial" w:cs="Arial"/>
          <w:sz w:val="24"/>
          <w:szCs w:val="24"/>
        </w:rPr>
      </w:pPr>
      <w:r>
        <w:rPr>
          <w:rFonts w:ascii="Arial" w:hAnsi="Arial" w:cs="Arial"/>
          <w:sz w:val="24"/>
          <w:szCs w:val="24"/>
        </w:rPr>
        <w:t>“</w:t>
      </w:r>
      <w:r w:rsidRPr="00BF63FB">
        <w:rPr>
          <w:rFonts w:ascii="Arial" w:hAnsi="Arial" w:cs="Arial"/>
          <w:sz w:val="24"/>
          <w:szCs w:val="24"/>
        </w:rPr>
        <w:t>It’s an official record of the skills your employee has and the skills they need to develop. It’s a framework to help them reflect on what they want to accomplish and how to go about it.</w:t>
      </w:r>
      <w:r>
        <w:rPr>
          <w:rFonts w:ascii="Arial" w:hAnsi="Arial" w:cs="Arial"/>
          <w:sz w:val="24"/>
          <w:szCs w:val="24"/>
        </w:rPr>
        <w:t>” (Wallbridge,2020)</w:t>
      </w:r>
    </w:p>
    <w:p w14:paraId="7A725431" w14:textId="77777777" w:rsidR="00BF63FB" w:rsidRPr="00B90971" w:rsidRDefault="00BF63FB" w:rsidP="00BC42DB">
      <w:pPr>
        <w:jc w:val="both"/>
        <w:rPr>
          <w:rFonts w:ascii="Arial" w:hAnsi="Arial" w:cs="Arial"/>
          <w:sz w:val="24"/>
          <w:szCs w:val="24"/>
          <w:lang w:val="en-US"/>
        </w:rPr>
      </w:pPr>
    </w:p>
    <w:p w14:paraId="4D073F8B" w14:textId="77777777" w:rsidR="00BF63FB" w:rsidRDefault="00BF63FB" w:rsidP="00BC42DB">
      <w:pPr>
        <w:jc w:val="both"/>
        <w:rPr>
          <w:rFonts w:ascii="Arial" w:hAnsi="Arial" w:cs="Arial"/>
          <w:bCs/>
          <w:sz w:val="24"/>
          <w:szCs w:val="24"/>
        </w:rPr>
      </w:pPr>
    </w:p>
    <w:p w14:paraId="4A43AE96" w14:textId="77777777" w:rsidR="00BF63FB" w:rsidRDefault="00BF63FB" w:rsidP="00BC42DB">
      <w:pPr>
        <w:jc w:val="both"/>
        <w:rPr>
          <w:rFonts w:ascii="Arial" w:hAnsi="Arial" w:cs="Arial"/>
          <w:bCs/>
          <w:sz w:val="24"/>
          <w:szCs w:val="24"/>
        </w:rPr>
      </w:pPr>
    </w:p>
    <w:p w14:paraId="50F78E68" w14:textId="77777777" w:rsidR="00BF63FB" w:rsidRDefault="00BF63FB" w:rsidP="00BC42DB">
      <w:pPr>
        <w:jc w:val="both"/>
        <w:rPr>
          <w:rFonts w:ascii="Arial" w:hAnsi="Arial" w:cs="Arial"/>
          <w:bCs/>
          <w:sz w:val="24"/>
          <w:szCs w:val="24"/>
        </w:rPr>
      </w:pPr>
    </w:p>
    <w:p w14:paraId="78C50CCA" w14:textId="77777777" w:rsidR="00BF63FB" w:rsidRDefault="00BF63FB" w:rsidP="00BC42DB">
      <w:pPr>
        <w:jc w:val="both"/>
        <w:rPr>
          <w:rFonts w:ascii="Arial" w:hAnsi="Arial" w:cs="Arial"/>
          <w:bCs/>
          <w:sz w:val="24"/>
          <w:szCs w:val="24"/>
        </w:rPr>
      </w:pPr>
    </w:p>
    <w:p w14:paraId="7A6CC6C8" w14:textId="77777777" w:rsidR="00BF63FB" w:rsidRDefault="00BF63FB" w:rsidP="00BC42DB">
      <w:pPr>
        <w:jc w:val="both"/>
        <w:rPr>
          <w:rFonts w:ascii="Arial" w:hAnsi="Arial" w:cs="Arial"/>
          <w:bCs/>
          <w:sz w:val="24"/>
          <w:szCs w:val="24"/>
        </w:rPr>
      </w:pPr>
    </w:p>
    <w:p w14:paraId="39872F74" w14:textId="662D7EF7" w:rsidR="00B90971" w:rsidRPr="00FF6CEB" w:rsidRDefault="00B90971" w:rsidP="00BC42DB">
      <w:pPr>
        <w:jc w:val="both"/>
        <w:rPr>
          <w:rFonts w:ascii="Arial" w:hAnsi="Arial" w:cs="Arial"/>
          <w:bCs/>
          <w:sz w:val="24"/>
          <w:szCs w:val="24"/>
        </w:rPr>
      </w:pPr>
      <w:r w:rsidRPr="00FF6CEB">
        <w:rPr>
          <w:rFonts w:ascii="Arial" w:hAnsi="Arial" w:cs="Arial"/>
          <w:bCs/>
          <w:sz w:val="24"/>
          <w:szCs w:val="24"/>
        </w:rPr>
        <w:lastRenderedPageBreak/>
        <w:t>Personal Development Plan –</w:t>
      </w:r>
    </w:p>
    <w:p w14:paraId="6481A975" w14:textId="5D4EE3E4" w:rsidR="00FF47ED" w:rsidRPr="00FF47ED" w:rsidRDefault="00B90971" w:rsidP="00BC42DB">
      <w:pPr>
        <w:jc w:val="both"/>
        <w:rPr>
          <w:rFonts w:ascii="Arial" w:hAnsi="Arial" w:cs="Arial"/>
          <w:bCs/>
          <w:sz w:val="24"/>
          <w:szCs w:val="24"/>
        </w:rPr>
      </w:pPr>
      <w:r w:rsidRPr="00FF6CEB">
        <w:rPr>
          <w:rFonts w:ascii="Arial" w:hAnsi="Arial" w:cs="Arial"/>
          <w:bCs/>
          <w:sz w:val="24"/>
          <w:szCs w:val="24"/>
        </w:rPr>
        <w:t>Setting Goals</w:t>
      </w:r>
    </w:p>
    <w:tbl>
      <w:tblPr>
        <w:tblStyle w:val="TableGrid"/>
        <w:tblW w:w="0" w:type="auto"/>
        <w:tblLook w:val="04A0" w:firstRow="1" w:lastRow="0" w:firstColumn="1" w:lastColumn="0" w:noHBand="0" w:noVBand="1"/>
      </w:tblPr>
      <w:tblGrid>
        <w:gridCol w:w="1971"/>
        <w:gridCol w:w="1912"/>
        <w:gridCol w:w="2310"/>
        <w:gridCol w:w="2498"/>
        <w:gridCol w:w="1765"/>
      </w:tblGrid>
      <w:tr w:rsidR="00B90971" w:rsidRPr="00FF6CEB" w14:paraId="38558D19" w14:textId="77777777" w:rsidTr="00D2268B">
        <w:tc>
          <w:tcPr>
            <w:tcW w:w="2724" w:type="dxa"/>
          </w:tcPr>
          <w:p w14:paraId="781FB769" w14:textId="77777777" w:rsidR="00B90971" w:rsidRPr="00FF6CEB" w:rsidRDefault="00B90971" w:rsidP="00BC42DB">
            <w:pPr>
              <w:jc w:val="both"/>
              <w:rPr>
                <w:rFonts w:ascii="Arial" w:hAnsi="Arial" w:cs="Arial"/>
                <w:b/>
                <w:sz w:val="24"/>
                <w:szCs w:val="24"/>
              </w:rPr>
            </w:pPr>
            <w:r w:rsidRPr="00FF6CEB">
              <w:rPr>
                <w:rFonts w:ascii="Arial" w:hAnsi="Arial" w:cs="Arial"/>
                <w:b/>
                <w:sz w:val="24"/>
                <w:szCs w:val="24"/>
              </w:rPr>
              <w:t>What do I want to learn?</w:t>
            </w:r>
          </w:p>
        </w:tc>
        <w:tc>
          <w:tcPr>
            <w:tcW w:w="2721" w:type="dxa"/>
          </w:tcPr>
          <w:p w14:paraId="73CC2776" w14:textId="77777777" w:rsidR="00B90971" w:rsidRPr="00FF6CEB" w:rsidRDefault="00B90971" w:rsidP="00BC42DB">
            <w:pPr>
              <w:jc w:val="both"/>
              <w:rPr>
                <w:rFonts w:ascii="Arial" w:hAnsi="Arial" w:cs="Arial"/>
                <w:b/>
                <w:sz w:val="24"/>
                <w:szCs w:val="24"/>
              </w:rPr>
            </w:pPr>
            <w:r w:rsidRPr="00FF6CEB">
              <w:rPr>
                <w:rFonts w:ascii="Arial" w:hAnsi="Arial" w:cs="Arial"/>
                <w:b/>
                <w:sz w:val="24"/>
                <w:szCs w:val="24"/>
              </w:rPr>
              <w:t>What do I have to do?</w:t>
            </w:r>
          </w:p>
        </w:tc>
        <w:tc>
          <w:tcPr>
            <w:tcW w:w="3000" w:type="dxa"/>
          </w:tcPr>
          <w:p w14:paraId="7A12BE7E" w14:textId="77777777" w:rsidR="00B90971" w:rsidRPr="00FF6CEB" w:rsidRDefault="00B90971" w:rsidP="00BC42DB">
            <w:pPr>
              <w:jc w:val="both"/>
              <w:rPr>
                <w:rFonts w:ascii="Arial" w:hAnsi="Arial" w:cs="Arial"/>
                <w:b/>
                <w:sz w:val="24"/>
                <w:szCs w:val="24"/>
              </w:rPr>
            </w:pPr>
            <w:r w:rsidRPr="00FF6CEB">
              <w:rPr>
                <w:rFonts w:ascii="Arial" w:hAnsi="Arial" w:cs="Arial"/>
                <w:b/>
                <w:sz w:val="24"/>
                <w:szCs w:val="24"/>
              </w:rPr>
              <w:t>What support and resources will I need?</w:t>
            </w:r>
          </w:p>
        </w:tc>
        <w:tc>
          <w:tcPr>
            <w:tcW w:w="3363" w:type="dxa"/>
          </w:tcPr>
          <w:p w14:paraId="3C22E5E1" w14:textId="77777777" w:rsidR="00B90971" w:rsidRPr="00FF6CEB" w:rsidRDefault="00B90971" w:rsidP="00BC42DB">
            <w:pPr>
              <w:jc w:val="both"/>
              <w:rPr>
                <w:rFonts w:ascii="Arial" w:hAnsi="Arial" w:cs="Arial"/>
                <w:b/>
                <w:sz w:val="24"/>
                <w:szCs w:val="24"/>
              </w:rPr>
            </w:pPr>
            <w:r w:rsidRPr="00FF6CEB">
              <w:rPr>
                <w:rFonts w:ascii="Arial" w:hAnsi="Arial" w:cs="Arial"/>
                <w:b/>
                <w:sz w:val="24"/>
                <w:szCs w:val="24"/>
              </w:rPr>
              <w:t>How will I measure success?</w:t>
            </w:r>
          </w:p>
        </w:tc>
        <w:tc>
          <w:tcPr>
            <w:tcW w:w="2348" w:type="dxa"/>
          </w:tcPr>
          <w:p w14:paraId="21D9B731" w14:textId="77777777" w:rsidR="00B90971" w:rsidRPr="00FF6CEB" w:rsidRDefault="00B90971" w:rsidP="00BC42DB">
            <w:pPr>
              <w:jc w:val="both"/>
              <w:rPr>
                <w:rFonts w:ascii="Arial" w:hAnsi="Arial" w:cs="Arial"/>
                <w:b/>
                <w:sz w:val="24"/>
                <w:szCs w:val="24"/>
              </w:rPr>
            </w:pPr>
            <w:r w:rsidRPr="00FF6CEB">
              <w:rPr>
                <w:rFonts w:ascii="Arial" w:hAnsi="Arial" w:cs="Arial"/>
                <w:b/>
                <w:sz w:val="24"/>
                <w:szCs w:val="24"/>
              </w:rPr>
              <w:t>Target date for review</w:t>
            </w:r>
          </w:p>
        </w:tc>
      </w:tr>
      <w:tr w:rsidR="00B90971" w:rsidRPr="00FF6CEB" w14:paraId="2ED36D13" w14:textId="77777777" w:rsidTr="00D2268B">
        <w:tc>
          <w:tcPr>
            <w:tcW w:w="2724" w:type="dxa"/>
          </w:tcPr>
          <w:p w14:paraId="4512B7B2" w14:textId="77777777" w:rsidR="00B90971" w:rsidRPr="00FF6CEB" w:rsidRDefault="00B90971" w:rsidP="00BC42DB">
            <w:pPr>
              <w:jc w:val="both"/>
              <w:rPr>
                <w:rFonts w:ascii="Arial" w:hAnsi="Arial" w:cs="Arial"/>
                <w:sz w:val="24"/>
                <w:szCs w:val="24"/>
              </w:rPr>
            </w:pPr>
          </w:p>
        </w:tc>
        <w:tc>
          <w:tcPr>
            <w:tcW w:w="2721" w:type="dxa"/>
          </w:tcPr>
          <w:p w14:paraId="7A1E09AB" w14:textId="77777777" w:rsidR="00B90971" w:rsidRPr="00FF6CEB" w:rsidRDefault="00B90971" w:rsidP="00BC42DB">
            <w:pPr>
              <w:jc w:val="both"/>
              <w:rPr>
                <w:rFonts w:ascii="Arial" w:hAnsi="Arial" w:cs="Arial"/>
                <w:sz w:val="24"/>
                <w:szCs w:val="24"/>
              </w:rPr>
            </w:pPr>
          </w:p>
        </w:tc>
        <w:tc>
          <w:tcPr>
            <w:tcW w:w="3000" w:type="dxa"/>
          </w:tcPr>
          <w:p w14:paraId="6D65D570" w14:textId="77777777" w:rsidR="00B90971" w:rsidRPr="00FF6CEB" w:rsidRDefault="00B90971" w:rsidP="00BC42DB">
            <w:pPr>
              <w:jc w:val="both"/>
              <w:rPr>
                <w:rFonts w:ascii="Arial" w:hAnsi="Arial" w:cs="Arial"/>
                <w:sz w:val="24"/>
                <w:szCs w:val="24"/>
              </w:rPr>
            </w:pPr>
          </w:p>
        </w:tc>
        <w:tc>
          <w:tcPr>
            <w:tcW w:w="3363" w:type="dxa"/>
          </w:tcPr>
          <w:p w14:paraId="76BA0E50" w14:textId="77777777" w:rsidR="00B90971" w:rsidRPr="00FF6CEB" w:rsidRDefault="00B90971" w:rsidP="00BC42DB">
            <w:pPr>
              <w:jc w:val="both"/>
              <w:rPr>
                <w:rFonts w:ascii="Arial" w:hAnsi="Arial" w:cs="Arial"/>
                <w:sz w:val="24"/>
                <w:szCs w:val="24"/>
              </w:rPr>
            </w:pPr>
          </w:p>
        </w:tc>
        <w:tc>
          <w:tcPr>
            <w:tcW w:w="2348" w:type="dxa"/>
          </w:tcPr>
          <w:p w14:paraId="5AC4112A" w14:textId="77777777" w:rsidR="00B90971" w:rsidRPr="00FF6CEB" w:rsidRDefault="00B90971" w:rsidP="00BC42DB">
            <w:pPr>
              <w:jc w:val="both"/>
              <w:rPr>
                <w:rFonts w:ascii="Arial" w:hAnsi="Arial" w:cs="Arial"/>
                <w:sz w:val="24"/>
                <w:szCs w:val="24"/>
              </w:rPr>
            </w:pPr>
          </w:p>
        </w:tc>
      </w:tr>
      <w:tr w:rsidR="00B90971" w:rsidRPr="00FF6CEB" w14:paraId="5BF1B02C" w14:textId="77777777" w:rsidTr="00D2268B">
        <w:tc>
          <w:tcPr>
            <w:tcW w:w="2724" w:type="dxa"/>
          </w:tcPr>
          <w:p w14:paraId="000C2C33" w14:textId="77777777" w:rsidR="00B90971" w:rsidRPr="00FF6CEB" w:rsidRDefault="00B90971" w:rsidP="00BC42DB">
            <w:pPr>
              <w:jc w:val="both"/>
              <w:rPr>
                <w:rFonts w:ascii="Arial" w:hAnsi="Arial" w:cs="Arial"/>
                <w:sz w:val="24"/>
                <w:szCs w:val="24"/>
              </w:rPr>
            </w:pPr>
          </w:p>
        </w:tc>
        <w:tc>
          <w:tcPr>
            <w:tcW w:w="2721" w:type="dxa"/>
          </w:tcPr>
          <w:p w14:paraId="6E086024" w14:textId="77777777" w:rsidR="00B90971" w:rsidRPr="00FF6CEB" w:rsidRDefault="00B90971" w:rsidP="00BC42DB">
            <w:pPr>
              <w:jc w:val="both"/>
              <w:rPr>
                <w:rFonts w:ascii="Arial" w:hAnsi="Arial" w:cs="Arial"/>
                <w:sz w:val="24"/>
                <w:szCs w:val="24"/>
              </w:rPr>
            </w:pPr>
            <w:r w:rsidRPr="00FF6CEB">
              <w:rPr>
                <w:rFonts w:ascii="Arial" w:hAnsi="Arial" w:cs="Arial"/>
                <w:sz w:val="24"/>
                <w:szCs w:val="24"/>
              </w:rPr>
              <w:t xml:space="preserve"> </w:t>
            </w:r>
          </w:p>
        </w:tc>
        <w:tc>
          <w:tcPr>
            <w:tcW w:w="3000" w:type="dxa"/>
          </w:tcPr>
          <w:p w14:paraId="525D2716" w14:textId="77777777" w:rsidR="00B90971" w:rsidRPr="00FF6CEB" w:rsidRDefault="00B90971" w:rsidP="00BC42DB">
            <w:pPr>
              <w:jc w:val="both"/>
              <w:rPr>
                <w:rFonts w:ascii="Arial" w:hAnsi="Arial" w:cs="Arial"/>
                <w:sz w:val="24"/>
                <w:szCs w:val="24"/>
              </w:rPr>
            </w:pPr>
            <w:r w:rsidRPr="00FF6CEB">
              <w:rPr>
                <w:rFonts w:ascii="Arial" w:hAnsi="Arial" w:cs="Arial"/>
                <w:sz w:val="24"/>
                <w:szCs w:val="24"/>
              </w:rPr>
              <w:t xml:space="preserve"> </w:t>
            </w:r>
          </w:p>
        </w:tc>
        <w:tc>
          <w:tcPr>
            <w:tcW w:w="3363" w:type="dxa"/>
          </w:tcPr>
          <w:p w14:paraId="5AB14EBB" w14:textId="77777777" w:rsidR="00B90971" w:rsidRPr="00FF6CEB" w:rsidRDefault="00B90971" w:rsidP="00BC42DB">
            <w:pPr>
              <w:jc w:val="both"/>
              <w:rPr>
                <w:rFonts w:ascii="Arial" w:hAnsi="Arial" w:cs="Arial"/>
                <w:sz w:val="24"/>
                <w:szCs w:val="24"/>
              </w:rPr>
            </w:pPr>
            <w:r w:rsidRPr="00FF6CEB">
              <w:rPr>
                <w:rFonts w:ascii="Arial" w:hAnsi="Arial" w:cs="Arial"/>
                <w:sz w:val="24"/>
                <w:szCs w:val="24"/>
              </w:rPr>
              <w:t xml:space="preserve"> </w:t>
            </w:r>
          </w:p>
        </w:tc>
        <w:tc>
          <w:tcPr>
            <w:tcW w:w="2348" w:type="dxa"/>
          </w:tcPr>
          <w:p w14:paraId="5F2650AC" w14:textId="77777777" w:rsidR="00B90971" w:rsidRPr="00FF6CEB" w:rsidRDefault="00B90971" w:rsidP="00BC42DB">
            <w:pPr>
              <w:jc w:val="both"/>
              <w:rPr>
                <w:rFonts w:ascii="Arial" w:hAnsi="Arial" w:cs="Arial"/>
                <w:sz w:val="24"/>
                <w:szCs w:val="24"/>
              </w:rPr>
            </w:pPr>
          </w:p>
        </w:tc>
      </w:tr>
      <w:tr w:rsidR="00B90971" w:rsidRPr="00FF6CEB" w14:paraId="4EA6300B" w14:textId="77777777" w:rsidTr="00D2268B">
        <w:tc>
          <w:tcPr>
            <w:tcW w:w="2724" w:type="dxa"/>
          </w:tcPr>
          <w:p w14:paraId="62007215" w14:textId="77777777" w:rsidR="00B90971" w:rsidRPr="00FF6CEB" w:rsidRDefault="00B90971" w:rsidP="00BC42DB">
            <w:pPr>
              <w:jc w:val="both"/>
              <w:rPr>
                <w:rFonts w:ascii="Arial" w:hAnsi="Arial" w:cs="Arial"/>
                <w:sz w:val="24"/>
                <w:szCs w:val="24"/>
              </w:rPr>
            </w:pPr>
          </w:p>
        </w:tc>
        <w:tc>
          <w:tcPr>
            <w:tcW w:w="2721" w:type="dxa"/>
          </w:tcPr>
          <w:p w14:paraId="46257143" w14:textId="77777777" w:rsidR="00B90971" w:rsidRPr="00FF6CEB" w:rsidRDefault="00B90971" w:rsidP="00BC42DB">
            <w:pPr>
              <w:jc w:val="both"/>
              <w:rPr>
                <w:rFonts w:ascii="Arial" w:hAnsi="Arial" w:cs="Arial"/>
                <w:sz w:val="24"/>
                <w:szCs w:val="24"/>
              </w:rPr>
            </w:pPr>
          </w:p>
        </w:tc>
        <w:tc>
          <w:tcPr>
            <w:tcW w:w="3000" w:type="dxa"/>
          </w:tcPr>
          <w:p w14:paraId="2576E4D1" w14:textId="77777777" w:rsidR="00B90971" w:rsidRPr="00FF6CEB" w:rsidRDefault="00B90971" w:rsidP="00BC42DB">
            <w:pPr>
              <w:jc w:val="both"/>
              <w:rPr>
                <w:rFonts w:ascii="Arial" w:hAnsi="Arial" w:cs="Arial"/>
                <w:sz w:val="24"/>
                <w:szCs w:val="24"/>
              </w:rPr>
            </w:pPr>
          </w:p>
        </w:tc>
        <w:tc>
          <w:tcPr>
            <w:tcW w:w="3363" w:type="dxa"/>
          </w:tcPr>
          <w:p w14:paraId="5D34F8B8" w14:textId="77777777" w:rsidR="00B90971" w:rsidRPr="00FF6CEB" w:rsidRDefault="00B90971" w:rsidP="00BC42DB">
            <w:pPr>
              <w:jc w:val="both"/>
              <w:rPr>
                <w:rFonts w:ascii="Arial" w:hAnsi="Arial" w:cs="Arial"/>
                <w:sz w:val="24"/>
                <w:szCs w:val="24"/>
              </w:rPr>
            </w:pPr>
          </w:p>
        </w:tc>
        <w:tc>
          <w:tcPr>
            <w:tcW w:w="2348" w:type="dxa"/>
          </w:tcPr>
          <w:p w14:paraId="5436A008" w14:textId="77777777" w:rsidR="00B90971" w:rsidRPr="00FF6CEB" w:rsidRDefault="00B90971" w:rsidP="00BC42DB">
            <w:pPr>
              <w:jc w:val="both"/>
              <w:rPr>
                <w:rFonts w:ascii="Arial" w:hAnsi="Arial" w:cs="Arial"/>
                <w:sz w:val="24"/>
                <w:szCs w:val="24"/>
              </w:rPr>
            </w:pPr>
          </w:p>
        </w:tc>
      </w:tr>
      <w:tr w:rsidR="00B90971" w:rsidRPr="00FF6CEB" w14:paraId="79349DB1" w14:textId="77777777" w:rsidTr="00D2268B">
        <w:tc>
          <w:tcPr>
            <w:tcW w:w="2724" w:type="dxa"/>
          </w:tcPr>
          <w:p w14:paraId="588DE75E" w14:textId="77777777" w:rsidR="00B90971" w:rsidRPr="00FF6CEB" w:rsidRDefault="00B90971" w:rsidP="00BC42DB">
            <w:pPr>
              <w:jc w:val="both"/>
              <w:rPr>
                <w:rFonts w:ascii="Arial" w:hAnsi="Arial" w:cs="Arial"/>
                <w:sz w:val="24"/>
                <w:szCs w:val="24"/>
              </w:rPr>
            </w:pPr>
          </w:p>
        </w:tc>
        <w:tc>
          <w:tcPr>
            <w:tcW w:w="2721" w:type="dxa"/>
          </w:tcPr>
          <w:p w14:paraId="56F1E507" w14:textId="77777777" w:rsidR="00B90971" w:rsidRPr="00FF6CEB" w:rsidRDefault="00B90971" w:rsidP="00BC42DB">
            <w:pPr>
              <w:jc w:val="both"/>
              <w:rPr>
                <w:rFonts w:ascii="Arial" w:hAnsi="Arial" w:cs="Arial"/>
                <w:sz w:val="24"/>
                <w:szCs w:val="24"/>
              </w:rPr>
            </w:pPr>
          </w:p>
        </w:tc>
        <w:tc>
          <w:tcPr>
            <w:tcW w:w="3000" w:type="dxa"/>
          </w:tcPr>
          <w:p w14:paraId="18EC1C41" w14:textId="77777777" w:rsidR="00B90971" w:rsidRPr="00FF6CEB" w:rsidRDefault="00B90971" w:rsidP="00BC42DB">
            <w:pPr>
              <w:jc w:val="both"/>
              <w:rPr>
                <w:rFonts w:ascii="Arial" w:hAnsi="Arial" w:cs="Arial"/>
                <w:sz w:val="24"/>
                <w:szCs w:val="24"/>
              </w:rPr>
            </w:pPr>
          </w:p>
        </w:tc>
        <w:tc>
          <w:tcPr>
            <w:tcW w:w="3363" w:type="dxa"/>
          </w:tcPr>
          <w:p w14:paraId="3504B3DE" w14:textId="77777777" w:rsidR="00B90971" w:rsidRPr="00FF6CEB" w:rsidRDefault="00B90971" w:rsidP="00BC42DB">
            <w:pPr>
              <w:jc w:val="both"/>
              <w:rPr>
                <w:rFonts w:ascii="Arial" w:hAnsi="Arial" w:cs="Arial"/>
                <w:sz w:val="24"/>
                <w:szCs w:val="24"/>
              </w:rPr>
            </w:pPr>
            <w:r w:rsidRPr="00FF6CEB">
              <w:rPr>
                <w:rFonts w:ascii="Arial" w:hAnsi="Arial" w:cs="Arial"/>
                <w:sz w:val="24"/>
                <w:szCs w:val="24"/>
              </w:rPr>
              <w:t xml:space="preserve"> </w:t>
            </w:r>
          </w:p>
        </w:tc>
        <w:tc>
          <w:tcPr>
            <w:tcW w:w="2348" w:type="dxa"/>
          </w:tcPr>
          <w:p w14:paraId="107525B7" w14:textId="77777777" w:rsidR="00B90971" w:rsidRPr="00FF6CEB" w:rsidRDefault="00B90971" w:rsidP="00BC42DB">
            <w:pPr>
              <w:jc w:val="both"/>
              <w:rPr>
                <w:rFonts w:ascii="Arial" w:hAnsi="Arial" w:cs="Arial"/>
                <w:sz w:val="24"/>
                <w:szCs w:val="24"/>
              </w:rPr>
            </w:pPr>
          </w:p>
        </w:tc>
      </w:tr>
      <w:tr w:rsidR="00B90971" w:rsidRPr="00FF6CEB" w14:paraId="70627464" w14:textId="77777777" w:rsidTr="00D2268B">
        <w:tc>
          <w:tcPr>
            <w:tcW w:w="2724" w:type="dxa"/>
          </w:tcPr>
          <w:p w14:paraId="729282B0" w14:textId="77777777" w:rsidR="00B90971" w:rsidRPr="00FF6CEB" w:rsidRDefault="00B90971" w:rsidP="00BC42DB">
            <w:pPr>
              <w:jc w:val="both"/>
              <w:rPr>
                <w:rFonts w:ascii="Arial" w:hAnsi="Arial" w:cs="Arial"/>
                <w:sz w:val="24"/>
                <w:szCs w:val="24"/>
              </w:rPr>
            </w:pPr>
          </w:p>
        </w:tc>
        <w:tc>
          <w:tcPr>
            <w:tcW w:w="2721" w:type="dxa"/>
          </w:tcPr>
          <w:p w14:paraId="79AC8FA6" w14:textId="77777777" w:rsidR="00B90971" w:rsidRPr="00FF6CEB" w:rsidRDefault="00B90971" w:rsidP="00BC42DB">
            <w:pPr>
              <w:jc w:val="both"/>
              <w:rPr>
                <w:rFonts w:ascii="Arial" w:hAnsi="Arial" w:cs="Arial"/>
                <w:sz w:val="24"/>
                <w:szCs w:val="24"/>
              </w:rPr>
            </w:pPr>
          </w:p>
        </w:tc>
        <w:tc>
          <w:tcPr>
            <w:tcW w:w="3000" w:type="dxa"/>
          </w:tcPr>
          <w:p w14:paraId="6C0FBAEE" w14:textId="77777777" w:rsidR="00B90971" w:rsidRPr="00FF6CEB" w:rsidRDefault="00B90971" w:rsidP="00BC42DB">
            <w:pPr>
              <w:jc w:val="both"/>
              <w:rPr>
                <w:rFonts w:ascii="Arial" w:hAnsi="Arial" w:cs="Arial"/>
                <w:sz w:val="24"/>
                <w:szCs w:val="24"/>
              </w:rPr>
            </w:pPr>
          </w:p>
        </w:tc>
        <w:tc>
          <w:tcPr>
            <w:tcW w:w="3363" w:type="dxa"/>
          </w:tcPr>
          <w:p w14:paraId="32831E65" w14:textId="77777777" w:rsidR="00B90971" w:rsidRPr="00FF6CEB" w:rsidRDefault="00B90971" w:rsidP="00BC42DB">
            <w:pPr>
              <w:jc w:val="both"/>
              <w:rPr>
                <w:rFonts w:ascii="Arial" w:hAnsi="Arial" w:cs="Arial"/>
                <w:sz w:val="24"/>
                <w:szCs w:val="24"/>
              </w:rPr>
            </w:pPr>
          </w:p>
        </w:tc>
        <w:tc>
          <w:tcPr>
            <w:tcW w:w="2348" w:type="dxa"/>
          </w:tcPr>
          <w:p w14:paraId="6B31CBC0" w14:textId="77777777" w:rsidR="00B90971" w:rsidRPr="00FF6CEB" w:rsidRDefault="00B90971" w:rsidP="00BC42DB">
            <w:pPr>
              <w:jc w:val="both"/>
              <w:rPr>
                <w:rFonts w:ascii="Arial" w:hAnsi="Arial" w:cs="Arial"/>
                <w:sz w:val="24"/>
                <w:szCs w:val="24"/>
              </w:rPr>
            </w:pPr>
          </w:p>
        </w:tc>
      </w:tr>
      <w:tr w:rsidR="00B90971" w:rsidRPr="00FF6CEB" w14:paraId="0ABFBF20" w14:textId="77777777" w:rsidTr="00D2268B">
        <w:tc>
          <w:tcPr>
            <w:tcW w:w="2724" w:type="dxa"/>
          </w:tcPr>
          <w:p w14:paraId="0C18130C" w14:textId="77777777" w:rsidR="00B90971" w:rsidRPr="00FF6CEB" w:rsidRDefault="00B90971" w:rsidP="00BC42DB">
            <w:pPr>
              <w:jc w:val="both"/>
              <w:rPr>
                <w:rFonts w:ascii="Arial" w:hAnsi="Arial" w:cs="Arial"/>
                <w:sz w:val="24"/>
                <w:szCs w:val="24"/>
              </w:rPr>
            </w:pPr>
          </w:p>
        </w:tc>
        <w:tc>
          <w:tcPr>
            <w:tcW w:w="2721" w:type="dxa"/>
          </w:tcPr>
          <w:p w14:paraId="129F6A6F" w14:textId="77777777" w:rsidR="00B90971" w:rsidRPr="00FF6CEB" w:rsidRDefault="00B90971" w:rsidP="00BC42DB">
            <w:pPr>
              <w:jc w:val="both"/>
              <w:rPr>
                <w:rFonts w:ascii="Arial" w:hAnsi="Arial" w:cs="Arial"/>
                <w:sz w:val="24"/>
                <w:szCs w:val="24"/>
              </w:rPr>
            </w:pPr>
          </w:p>
        </w:tc>
        <w:tc>
          <w:tcPr>
            <w:tcW w:w="3000" w:type="dxa"/>
          </w:tcPr>
          <w:p w14:paraId="08C2EB36" w14:textId="77777777" w:rsidR="00B90971" w:rsidRPr="00FF6CEB" w:rsidRDefault="00B90971" w:rsidP="00BC42DB">
            <w:pPr>
              <w:jc w:val="both"/>
              <w:rPr>
                <w:rFonts w:ascii="Arial" w:hAnsi="Arial" w:cs="Arial"/>
                <w:sz w:val="24"/>
                <w:szCs w:val="24"/>
              </w:rPr>
            </w:pPr>
          </w:p>
        </w:tc>
        <w:tc>
          <w:tcPr>
            <w:tcW w:w="3363" w:type="dxa"/>
          </w:tcPr>
          <w:p w14:paraId="38C623A6" w14:textId="77777777" w:rsidR="00B90971" w:rsidRPr="00FF6CEB" w:rsidRDefault="00B90971" w:rsidP="00BC42DB">
            <w:pPr>
              <w:jc w:val="both"/>
              <w:rPr>
                <w:rFonts w:ascii="Arial" w:hAnsi="Arial" w:cs="Arial"/>
                <w:sz w:val="24"/>
                <w:szCs w:val="24"/>
              </w:rPr>
            </w:pPr>
          </w:p>
        </w:tc>
        <w:tc>
          <w:tcPr>
            <w:tcW w:w="2348" w:type="dxa"/>
          </w:tcPr>
          <w:p w14:paraId="24527784" w14:textId="77777777" w:rsidR="00B90971" w:rsidRPr="00FF6CEB" w:rsidRDefault="00B90971" w:rsidP="00BC42DB">
            <w:pPr>
              <w:jc w:val="both"/>
              <w:rPr>
                <w:rFonts w:ascii="Arial" w:hAnsi="Arial" w:cs="Arial"/>
                <w:sz w:val="24"/>
                <w:szCs w:val="24"/>
              </w:rPr>
            </w:pPr>
          </w:p>
        </w:tc>
      </w:tr>
      <w:tr w:rsidR="00B90971" w:rsidRPr="00FF6CEB" w14:paraId="349E9B1C" w14:textId="77777777" w:rsidTr="00D2268B">
        <w:tc>
          <w:tcPr>
            <w:tcW w:w="2724" w:type="dxa"/>
          </w:tcPr>
          <w:p w14:paraId="7913DCA1" w14:textId="77777777" w:rsidR="00B90971" w:rsidRPr="00FF6CEB" w:rsidRDefault="00B90971" w:rsidP="00BC42DB">
            <w:pPr>
              <w:jc w:val="both"/>
              <w:rPr>
                <w:rFonts w:ascii="Arial" w:hAnsi="Arial" w:cs="Arial"/>
                <w:sz w:val="24"/>
                <w:szCs w:val="24"/>
              </w:rPr>
            </w:pPr>
          </w:p>
        </w:tc>
        <w:tc>
          <w:tcPr>
            <w:tcW w:w="2721" w:type="dxa"/>
          </w:tcPr>
          <w:p w14:paraId="0A03FA90" w14:textId="77777777" w:rsidR="00B90971" w:rsidRPr="00FF6CEB" w:rsidRDefault="00B90971" w:rsidP="00BC42DB">
            <w:pPr>
              <w:jc w:val="both"/>
              <w:rPr>
                <w:rFonts w:ascii="Arial" w:hAnsi="Arial" w:cs="Arial"/>
                <w:sz w:val="24"/>
                <w:szCs w:val="24"/>
              </w:rPr>
            </w:pPr>
          </w:p>
        </w:tc>
        <w:tc>
          <w:tcPr>
            <w:tcW w:w="3000" w:type="dxa"/>
          </w:tcPr>
          <w:p w14:paraId="55B01358" w14:textId="77777777" w:rsidR="00B90971" w:rsidRPr="00FF6CEB" w:rsidRDefault="00B90971" w:rsidP="00BC42DB">
            <w:pPr>
              <w:jc w:val="both"/>
              <w:rPr>
                <w:rFonts w:ascii="Arial" w:hAnsi="Arial" w:cs="Arial"/>
                <w:sz w:val="24"/>
                <w:szCs w:val="24"/>
              </w:rPr>
            </w:pPr>
          </w:p>
        </w:tc>
        <w:tc>
          <w:tcPr>
            <w:tcW w:w="3363" w:type="dxa"/>
          </w:tcPr>
          <w:p w14:paraId="5EE2F72D" w14:textId="77777777" w:rsidR="00B90971" w:rsidRPr="00FF6CEB" w:rsidRDefault="00B90971" w:rsidP="00BC42DB">
            <w:pPr>
              <w:jc w:val="both"/>
              <w:rPr>
                <w:rFonts w:ascii="Arial" w:hAnsi="Arial" w:cs="Arial"/>
                <w:sz w:val="24"/>
                <w:szCs w:val="24"/>
              </w:rPr>
            </w:pPr>
          </w:p>
        </w:tc>
        <w:tc>
          <w:tcPr>
            <w:tcW w:w="2348" w:type="dxa"/>
          </w:tcPr>
          <w:p w14:paraId="44315BE1" w14:textId="77777777" w:rsidR="00B90971" w:rsidRPr="00FF6CEB" w:rsidRDefault="00B90971" w:rsidP="00BC42DB">
            <w:pPr>
              <w:jc w:val="both"/>
              <w:rPr>
                <w:rFonts w:ascii="Arial" w:hAnsi="Arial" w:cs="Arial"/>
                <w:sz w:val="24"/>
                <w:szCs w:val="24"/>
              </w:rPr>
            </w:pPr>
          </w:p>
        </w:tc>
      </w:tr>
      <w:tr w:rsidR="00B90971" w:rsidRPr="00FF6CEB" w14:paraId="7934A3B8" w14:textId="77777777" w:rsidTr="00D2268B">
        <w:tc>
          <w:tcPr>
            <w:tcW w:w="2724" w:type="dxa"/>
          </w:tcPr>
          <w:p w14:paraId="43B148E1" w14:textId="77777777" w:rsidR="00B90971" w:rsidRPr="00FF6CEB" w:rsidRDefault="00B90971" w:rsidP="00BC42DB">
            <w:pPr>
              <w:jc w:val="both"/>
              <w:rPr>
                <w:rFonts w:ascii="Arial" w:hAnsi="Arial" w:cs="Arial"/>
                <w:sz w:val="24"/>
                <w:szCs w:val="24"/>
              </w:rPr>
            </w:pPr>
          </w:p>
        </w:tc>
        <w:tc>
          <w:tcPr>
            <w:tcW w:w="2721" w:type="dxa"/>
          </w:tcPr>
          <w:p w14:paraId="0345B310" w14:textId="77777777" w:rsidR="00B90971" w:rsidRPr="00FF6CEB" w:rsidRDefault="00B90971" w:rsidP="00BC42DB">
            <w:pPr>
              <w:jc w:val="both"/>
              <w:rPr>
                <w:rFonts w:ascii="Arial" w:hAnsi="Arial" w:cs="Arial"/>
                <w:sz w:val="24"/>
                <w:szCs w:val="24"/>
              </w:rPr>
            </w:pPr>
          </w:p>
        </w:tc>
        <w:tc>
          <w:tcPr>
            <w:tcW w:w="3000" w:type="dxa"/>
          </w:tcPr>
          <w:p w14:paraId="23F31FB1" w14:textId="77777777" w:rsidR="00B90971" w:rsidRPr="00FF6CEB" w:rsidRDefault="00B90971" w:rsidP="00BC42DB">
            <w:pPr>
              <w:jc w:val="both"/>
              <w:rPr>
                <w:rFonts w:ascii="Arial" w:hAnsi="Arial" w:cs="Arial"/>
                <w:sz w:val="24"/>
                <w:szCs w:val="24"/>
              </w:rPr>
            </w:pPr>
          </w:p>
        </w:tc>
        <w:tc>
          <w:tcPr>
            <w:tcW w:w="3363" w:type="dxa"/>
          </w:tcPr>
          <w:p w14:paraId="41138998" w14:textId="77777777" w:rsidR="00B90971" w:rsidRPr="00FF6CEB" w:rsidRDefault="00B90971" w:rsidP="00BC42DB">
            <w:pPr>
              <w:jc w:val="both"/>
              <w:rPr>
                <w:rFonts w:ascii="Arial" w:hAnsi="Arial" w:cs="Arial"/>
                <w:sz w:val="24"/>
                <w:szCs w:val="24"/>
              </w:rPr>
            </w:pPr>
          </w:p>
        </w:tc>
        <w:tc>
          <w:tcPr>
            <w:tcW w:w="2348" w:type="dxa"/>
          </w:tcPr>
          <w:p w14:paraId="259250DB" w14:textId="77777777" w:rsidR="00B90971" w:rsidRPr="00FF6CEB" w:rsidRDefault="00B90971" w:rsidP="00BC42DB">
            <w:pPr>
              <w:jc w:val="both"/>
              <w:rPr>
                <w:rFonts w:ascii="Arial" w:hAnsi="Arial" w:cs="Arial"/>
                <w:sz w:val="24"/>
                <w:szCs w:val="24"/>
              </w:rPr>
            </w:pPr>
          </w:p>
        </w:tc>
      </w:tr>
    </w:tbl>
    <w:p w14:paraId="4448EFE3" w14:textId="77777777" w:rsidR="00B90971" w:rsidRPr="00B90971" w:rsidRDefault="00B90971" w:rsidP="00BC42DB">
      <w:pPr>
        <w:jc w:val="both"/>
        <w:rPr>
          <w:rFonts w:ascii="Arial" w:hAnsi="Arial" w:cs="Arial"/>
          <w:b/>
          <w:bCs/>
          <w:i/>
          <w:iCs w:val="0"/>
          <w:sz w:val="24"/>
          <w:szCs w:val="24"/>
          <w:lang w:val="en-US"/>
        </w:rPr>
      </w:pPr>
    </w:p>
    <w:p w14:paraId="13EBE8F9" w14:textId="6C5BBE48" w:rsidR="00D02C9A" w:rsidRDefault="00FF6CEB" w:rsidP="00BC42DB">
      <w:pPr>
        <w:jc w:val="both"/>
        <w:rPr>
          <w:rFonts w:ascii="Arial" w:hAnsi="Arial" w:cs="Arial"/>
          <w:b/>
          <w:sz w:val="24"/>
          <w:szCs w:val="24"/>
          <w:lang w:val="en-US"/>
        </w:rPr>
      </w:pPr>
      <w:r>
        <w:rPr>
          <w:rFonts w:ascii="Arial" w:hAnsi="Arial" w:cs="Arial"/>
          <w:b/>
          <w:sz w:val="24"/>
          <w:szCs w:val="24"/>
          <w:lang w:val="en-US"/>
        </w:rPr>
        <w:t>5.2</w:t>
      </w:r>
      <w:r w:rsidR="00375E7E">
        <w:rPr>
          <w:rFonts w:ascii="Arial" w:hAnsi="Arial" w:cs="Arial"/>
          <w:b/>
          <w:sz w:val="24"/>
          <w:szCs w:val="24"/>
          <w:lang w:val="en-US"/>
        </w:rPr>
        <w:t xml:space="preserve"> P</w:t>
      </w:r>
      <w:r>
        <w:rPr>
          <w:rFonts w:ascii="Arial" w:hAnsi="Arial" w:cs="Arial"/>
          <w:b/>
          <w:sz w:val="24"/>
          <w:szCs w:val="24"/>
          <w:lang w:val="en-US"/>
        </w:rPr>
        <w:t>repare a selection p</w:t>
      </w:r>
      <w:r w:rsidR="00375E7E">
        <w:rPr>
          <w:rFonts w:ascii="Arial" w:hAnsi="Arial" w:cs="Arial"/>
          <w:b/>
          <w:sz w:val="24"/>
          <w:szCs w:val="24"/>
          <w:lang w:val="en-US"/>
        </w:rPr>
        <w:t>rocess</w:t>
      </w:r>
    </w:p>
    <w:p w14:paraId="22DE6C02" w14:textId="0B8D7621" w:rsidR="002A6160" w:rsidRDefault="00577C62" w:rsidP="00BC42DB">
      <w:pPr>
        <w:jc w:val="both"/>
        <w:rPr>
          <w:rFonts w:ascii="Arial" w:hAnsi="Arial" w:cs="Arial"/>
          <w:bCs/>
          <w:sz w:val="24"/>
          <w:szCs w:val="24"/>
          <w:lang w:val="en-US"/>
        </w:rPr>
      </w:pPr>
      <w:r>
        <w:rPr>
          <w:rFonts w:ascii="Arial" w:hAnsi="Arial" w:cs="Arial"/>
          <w:bCs/>
          <w:sz w:val="24"/>
          <w:szCs w:val="24"/>
          <w:lang w:val="en-US"/>
        </w:rPr>
        <w:t xml:space="preserve">This part should be designed in advance </w:t>
      </w:r>
      <w:r w:rsidR="002A6160">
        <w:rPr>
          <w:rFonts w:ascii="Arial" w:hAnsi="Arial" w:cs="Arial"/>
          <w:bCs/>
          <w:sz w:val="24"/>
          <w:szCs w:val="24"/>
          <w:lang w:val="en-US"/>
        </w:rPr>
        <w:t>to meet the assessment needs, focused on the same way for each applicant the interview with systematic and impartial questions.</w:t>
      </w:r>
    </w:p>
    <w:p w14:paraId="169FB683" w14:textId="49FB193E" w:rsidR="00B15139" w:rsidRDefault="002A6160" w:rsidP="002A6160">
      <w:pPr>
        <w:pStyle w:val="ListParagraph"/>
        <w:numPr>
          <w:ilvl w:val="0"/>
          <w:numId w:val="15"/>
        </w:numPr>
        <w:jc w:val="both"/>
        <w:rPr>
          <w:rFonts w:ascii="Arial" w:hAnsi="Arial" w:cs="Arial"/>
          <w:bCs/>
          <w:sz w:val="24"/>
          <w:szCs w:val="24"/>
          <w:lang w:val="en-US"/>
        </w:rPr>
      </w:pPr>
      <w:r>
        <w:rPr>
          <w:rFonts w:ascii="Arial" w:hAnsi="Arial" w:cs="Arial"/>
          <w:bCs/>
          <w:sz w:val="24"/>
          <w:szCs w:val="24"/>
          <w:lang w:val="en-US"/>
        </w:rPr>
        <w:t xml:space="preserve">The employee </w:t>
      </w:r>
      <w:r w:rsidR="009F418C">
        <w:rPr>
          <w:rFonts w:ascii="Arial" w:hAnsi="Arial" w:cs="Arial"/>
          <w:bCs/>
          <w:sz w:val="24"/>
          <w:szCs w:val="24"/>
          <w:lang w:val="en-US"/>
        </w:rPr>
        <w:t>required an effective interview.</w:t>
      </w:r>
    </w:p>
    <w:p w14:paraId="629C6AC6" w14:textId="56D944E4" w:rsidR="009F418C" w:rsidRDefault="009F418C" w:rsidP="002A6160">
      <w:pPr>
        <w:pStyle w:val="ListParagraph"/>
        <w:numPr>
          <w:ilvl w:val="0"/>
          <w:numId w:val="15"/>
        </w:numPr>
        <w:jc w:val="both"/>
        <w:rPr>
          <w:rFonts w:ascii="Arial" w:hAnsi="Arial" w:cs="Arial"/>
          <w:bCs/>
          <w:sz w:val="24"/>
          <w:szCs w:val="24"/>
          <w:lang w:val="en-US"/>
        </w:rPr>
      </w:pPr>
      <w:r>
        <w:rPr>
          <w:rFonts w:ascii="Arial" w:hAnsi="Arial" w:cs="Arial"/>
          <w:bCs/>
          <w:sz w:val="24"/>
          <w:szCs w:val="24"/>
          <w:lang w:val="en-US"/>
        </w:rPr>
        <w:t xml:space="preserve">Are aware of their responsibilities </w:t>
      </w:r>
    </w:p>
    <w:p w14:paraId="2BE6A33E" w14:textId="784CBD7E" w:rsidR="009F418C" w:rsidRDefault="009F418C" w:rsidP="009F418C">
      <w:pPr>
        <w:pStyle w:val="ListParagraph"/>
        <w:numPr>
          <w:ilvl w:val="0"/>
          <w:numId w:val="15"/>
        </w:numPr>
        <w:jc w:val="both"/>
        <w:rPr>
          <w:rFonts w:ascii="Arial" w:hAnsi="Arial" w:cs="Arial"/>
          <w:bCs/>
          <w:sz w:val="24"/>
          <w:szCs w:val="24"/>
          <w:lang w:val="en-US"/>
        </w:rPr>
      </w:pPr>
      <w:r>
        <w:rPr>
          <w:rFonts w:ascii="Arial" w:hAnsi="Arial" w:cs="Arial"/>
          <w:bCs/>
          <w:sz w:val="24"/>
          <w:szCs w:val="24"/>
          <w:lang w:val="en-US"/>
        </w:rPr>
        <w:t>Are capable to continue the selection process professionally</w:t>
      </w:r>
    </w:p>
    <w:p w14:paraId="330E8AD4" w14:textId="613391F3" w:rsidR="009F418C" w:rsidRDefault="009F418C" w:rsidP="009F418C">
      <w:pPr>
        <w:jc w:val="both"/>
        <w:rPr>
          <w:rFonts w:ascii="Arial" w:hAnsi="Arial" w:cs="Arial"/>
          <w:bCs/>
          <w:sz w:val="24"/>
          <w:szCs w:val="24"/>
          <w:lang w:val="en-US"/>
        </w:rPr>
      </w:pPr>
      <w:r>
        <w:rPr>
          <w:rFonts w:ascii="Arial" w:hAnsi="Arial" w:cs="Arial"/>
          <w:bCs/>
          <w:sz w:val="24"/>
          <w:szCs w:val="24"/>
          <w:lang w:val="en-US"/>
        </w:rPr>
        <w:t>The plan proposes for the</w:t>
      </w:r>
      <w:r w:rsidR="00275ECF">
        <w:rPr>
          <w:rFonts w:ascii="Arial" w:hAnsi="Arial" w:cs="Arial"/>
          <w:bCs/>
          <w:sz w:val="24"/>
          <w:szCs w:val="24"/>
          <w:lang w:val="en-US"/>
        </w:rPr>
        <w:t xml:space="preserve"> management team </w:t>
      </w:r>
      <w:r>
        <w:rPr>
          <w:rFonts w:ascii="Arial" w:hAnsi="Arial" w:cs="Arial"/>
          <w:bCs/>
          <w:sz w:val="24"/>
          <w:szCs w:val="24"/>
          <w:lang w:val="en-US"/>
        </w:rPr>
        <w:t xml:space="preserve">an interview </w:t>
      </w:r>
      <w:r w:rsidR="00A67454">
        <w:rPr>
          <w:rFonts w:ascii="Arial" w:hAnsi="Arial" w:cs="Arial"/>
          <w:bCs/>
          <w:sz w:val="24"/>
          <w:szCs w:val="24"/>
          <w:lang w:val="en-US"/>
        </w:rPr>
        <w:t>which will includes questions as:</w:t>
      </w:r>
    </w:p>
    <w:p w14:paraId="185EE8C2" w14:textId="054415EA" w:rsidR="00A67454" w:rsidRDefault="00A67454" w:rsidP="00A67454">
      <w:pPr>
        <w:pStyle w:val="ListParagraph"/>
        <w:numPr>
          <w:ilvl w:val="0"/>
          <w:numId w:val="17"/>
        </w:numPr>
        <w:jc w:val="both"/>
        <w:rPr>
          <w:rFonts w:ascii="Arial" w:hAnsi="Arial" w:cs="Arial"/>
          <w:sz w:val="24"/>
          <w:szCs w:val="24"/>
        </w:rPr>
      </w:pPr>
      <w:r w:rsidRPr="00A67454">
        <w:rPr>
          <w:rFonts w:ascii="Arial" w:hAnsi="Arial" w:cs="Arial"/>
          <w:sz w:val="24"/>
          <w:szCs w:val="24"/>
        </w:rPr>
        <w:t>What career accomplishment makes you most proud?</w:t>
      </w:r>
    </w:p>
    <w:p w14:paraId="2009524E" w14:textId="46937EF1" w:rsidR="00A67454" w:rsidRDefault="00A67454" w:rsidP="00A67454">
      <w:pPr>
        <w:pStyle w:val="ListParagraph"/>
        <w:numPr>
          <w:ilvl w:val="0"/>
          <w:numId w:val="17"/>
        </w:numPr>
        <w:jc w:val="both"/>
        <w:rPr>
          <w:rFonts w:ascii="Arial" w:hAnsi="Arial" w:cs="Arial"/>
          <w:sz w:val="24"/>
          <w:szCs w:val="24"/>
        </w:rPr>
      </w:pPr>
      <w:r>
        <w:rPr>
          <w:rFonts w:ascii="Arial" w:hAnsi="Arial" w:cs="Arial"/>
          <w:sz w:val="24"/>
          <w:szCs w:val="24"/>
        </w:rPr>
        <w:t>Tell something about yourself which you think that you are the perfect candidate for the position?</w:t>
      </w:r>
    </w:p>
    <w:p w14:paraId="32D10521" w14:textId="23DAF13B" w:rsidR="00A67454" w:rsidRDefault="00FD2CE2" w:rsidP="00A67454">
      <w:pPr>
        <w:pStyle w:val="ListParagraph"/>
        <w:numPr>
          <w:ilvl w:val="0"/>
          <w:numId w:val="17"/>
        </w:numPr>
        <w:jc w:val="both"/>
        <w:rPr>
          <w:rFonts w:ascii="Arial" w:hAnsi="Arial" w:cs="Arial"/>
          <w:sz w:val="24"/>
          <w:szCs w:val="24"/>
        </w:rPr>
      </w:pPr>
      <w:r>
        <w:rPr>
          <w:rFonts w:ascii="Arial" w:hAnsi="Arial" w:cs="Arial"/>
          <w:sz w:val="24"/>
          <w:szCs w:val="24"/>
        </w:rPr>
        <w:t>What made you apply for this position?</w:t>
      </w:r>
    </w:p>
    <w:p w14:paraId="216529E5" w14:textId="2376418C" w:rsidR="00FD2CE2" w:rsidRDefault="00FD2CE2" w:rsidP="00A67454">
      <w:pPr>
        <w:pStyle w:val="ListParagraph"/>
        <w:numPr>
          <w:ilvl w:val="0"/>
          <w:numId w:val="17"/>
        </w:numPr>
        <w:jc w:val="both"/>
        <w:rPr>
          <w:rFonts w:ascii="Arial" w:hAnsi="Arial" w:cs="Arial"/>
          <w:sz w:val="24"/>
          <w:szCs w:val="24"/>
        </w:rPr>
      </w:pPr>
      <w:r>
        <w:rPr>
          <w:rFonts w:ascii="Arial" w:hAnsi="Arial" w:cs="Arial"/>
          <w:sz w:val="24"/>
          <w:szCs w:val="24"/>
        </w:rPr>
        <w:t>Could you describe your strengths and weakness?</w:t>
      </w:r>
    </w:p>
    <w:p w14:paraId="7935824E" w14:textId="77777777" w:rsidR="00FD2CE2" w:rsidRDefault="00FD2CE2" w:rsidP="00A67454">
      <w:pPr>
        <w:pStyle w:val="ListParagraph"/>
        <w:numPr>
          <w:ilvl w:val="0"/>
          <w:numId w:val="17"/>
        </w:numPr>
        <w:jc w:val="both"/>
        <w:rPr>
          <w:rFonts w:ascii="Arial" w:hAnsi="Arial" w:cs="Arial"/>
          <w:sz w:val="24"/>
          <w:szCs w:val="24"/>
        </w:rPr>
      </w:pPr>
      <w:r>
        <w:rPr>
          <w:rFonts w:ascii="Arial" w:hAnsi="Arial" w:cs="Arial"/>
          <w:sz w:val="24"/>
          <w:szCs w:val="24"/>
        </w:rPr>
        <w:t>Tell about a problem that you successfully solved?</w:t>
      </w:r>
    </w:p>
    <w:p w14:paraId="052960D5" w14:textId="5E7386DF" w:rsidR="00FD2CE2" w:rsidRPr="005E65B9" w:rsidRDefault="007C3907" w:rsidP="007C3907">
      <w:pPr>
        <w:jc w:val="both"/>
        <w:rPr>
          <w:rFonts w:ascii="Arial" w:hAnsi="Arial" w:cs="Arial"/>
          <w:b/>
          <w:bCs/>
          <w:i/>
          <w:iCs w:val="0"/>
          <w:sz w:val="24"/>
          <w:szCs w:val="24"/>
        </w:rPr>
      </w:pPr>
      <w:r w:rsidRPr="005E65B9">
        <w:rPr>
          <w:rFonts w:ascii="Arial" w:hAnsi="Arial" w:cs="Arial"/>
          <w:b/>
          <w:bCs/>
          <w:i/>
          <w:iCs w:val="0"/>
          <w:sz w:val="24"/>
          <w:szCs w:val="24"/>
        </w:rPr>
        <w:t>6.</w:t>
      </w:r>
      <w:r w:rsidR="004E4D67">
        <w:rPr>
          <w:rFonts w:ascii="Arial" w:hAnsi="Arial" w:cs="Arial"/>
          <w:b/>
          <w:bCs/>
          <w:i/>
          <w:iCs w:val="0"/>
          <w:sz w:val="24"/>
          <w:szCs w:val="24"/>
        </w:rPr>
        <w:t xml:space="preserve"> </w:t>
      </w:r>
      <w:r w:rsidR="00060C6C">
        <w:rPr>
          <w:rFonts w:ascii="Arial" w:hAnsi="Arial" w:cs="Arial"/>
          <w:b/>
          <w:bCs/>
          <w:i/>
          <w:iCs w:val="0"/>
          <w:sz w:val="24"/>
          <w:szCs w:val="24"/>
        </w:rPr>
        <w:t>CONCLUSION</w:t>
      </w:r>
    </w:p>
    <w:p w14:paraId="14A70B0E" w14:textId="2E714744" w:rsidR="00184798" w:rsidRPr="00184798" w:rsidRDefault="00393861" w:rsidP="007C3907">
      <w:pPr>
        <w:jc w:val="both"/>
        <w:rPr>
          <w:rFonts w:ascii="Arial" w:hAnsi="Arial" w:cs="Arial"/>
          <w:sz w:val="24"/>
          <w:szCs w:val="24"/>
        </w:rPr>
      </w:pPr>
      <w:r>
        <w:rPr>
          <w:rFonts w:ascii="Arial" w:hAnsi="Arial" w:cs="Arial"/>
          <w:sz w:val="24"/>
          <w:szCs w:val="24"/>
        </w:rPr>
        <w:t xml:space="preserve">Leonardo Royal St. Pauls has experienced </w:t>
      </w:r>
      <w:r w:rsidR="00E27036">
        <w:rPr>
          <w:rFonts w:ascii="Arial" w:hAnsi="Arial" w:cs="Arial"/>
          <w:sz w:val="24"/>
          <w:szCs w:val="24"/>
        </w:rPr>
        <w:t>regularly turnovers due HR has not been taken an action on the accurate time, however, after analysing the problem the report presents a clear pulse survey</w:t>
      </w:r>
      <w:r w:rsidR="00ED5FF6">
        <w:rPr>
          <w:rFonts w:ascii="Arial" w:hAnsi="Arial" w:cs="Arial"/>
          <w:sz w:val="24"/>
          <w:szCs w:val="24"/>
        </w:rPr>
        <w:t xml:space="preserve"> towards the satisfied employees, with this methodology is easy to identify the level of the engagement of the staff members. Therefore, the report has been created a plan </w:t>
      </w:r>
      <w:r w:rsidR="00F47C42">
        <w:rPr>
          <w:rFonts w:ascii="Arial" w:hAnsi="Arial" w:cs="Arial"/>
          <w:sz w:val="24"/>
          <w:szCs w:val="24"/>
        </w:rPr>
        <w:t xml:space="preserve">to follow the performance of the team members according to their skills and strengths, also helps to identify the areas that the employees </w:t>
      </w:r>
      <w:r w:rsidR="004E4D67">
        <w:rPr>
          <w:rFonts w:ascii="Arial" w:hAnsi="Arial" w:cs="Arial"/>
          <w:sz w:val="24"/>
          <w:szCs w:val="24"/>
        </w:rPr>
        <w:t>require an</w:t>
      </w:r>
      <w:r w:rsidR="00F47C42">
        <w:rPr>
          <w:rFonts w:ascii="Arial" w:hAnsi="Arial" w:cs="Arial"/>
          <w:sz w:val="24"/>
          <w:szCs w:val="24"/>
        </w:rPr>
        <w:t xml:space="preserve"> improvement</w:t>
      </w:r>
      <w:r w:rsidR="004E4D67">
        <w:rPr>
          <w:rFonts w:ascii="Arial" w:hAnsi="Arial" w:cs="Arial"/>
          <w:sz w:val="24"/>
          <w:szCs w:val="24"/>
        </w:rPr>
        <w:t xml:space="preserve">, and for last instance the reports </w:t>
      </w:r>
      <w:r w:rsidR="009C6D90">
        <w:rPr>
          <w:rFonts w:ascii="Arial" w:hAnsi="Arial" w:cs="Arial"/>
          <w:sz w:val="24"/>
          <w:szCs w:val="24"/>
        </w:rPr>
        <w:t>offer</w:t>
      </w:r>
      <w:r w:rsidR="004E4D67">
        <w:rPr>
          <w:rFonts w:ascii="Arial" w:hAnsi="Arial" w:cs="Arial"/>
          <w:sz w:val="24"/>
          <w:szCs w:val="24"/>
        </w:rPr>
        <w:t xml:space="preserve"> an evaluation which is including a personal development plan for the staff members who requires more training and selection process for the top talent employees in the hotel.</w:t>
      </w:r>
    </w:p>
    <w:p w14:paraId="35BBE58C" w14:textId="38D0252E" w:rsidR="00A67454" w:rsidRDefault="00060C6C" w:rsidP="009F418C">
      <w:pPr>
        <w:jc w:val="both"/>
        <w:rPr>
          <w:rFonts w:ascii="Arial" w:hAnsi="Arial" w:cs="Arial"/>
          <w:bCs/>
          <w:sz w:val="24"/>
          <w:szCs w:val="24"/>
          <w:lang w:val="en-US"/>
        </w:rPr>
      </w:pPr>
      <w:r>
        <w:rPr>
          <w:rFonts w:ascii="Arial" w:hAnsi="Arial" w:cs="Arial"/>
          <w:bCs/>
          <w:sz w:val="24"/>
          <w:szCs w:val="24"/>
          <w:lang w:val="en-US"/>
        </w:rPr>
        <w:t>Wordcount 1959</w:t>
      </w:r>
    </w:p>
    <w:p w14:paraId="3AE5D78F" w14:textId="1E8B589A" w:rsidR="00060C6C" w:rsidRDefault="00060C6C" w:rsidP="009F418C">
      <w:pPr>
        <w:jc w:val="both"/>
        <w:rPr>
          <w:rFonts w:ascii="Arial" w:hAnsi="Arial" w:cs="Arial"/>
          <w:bCs/>
          <w:sz w:val="24"/>
          <w:szCs w:val="24"/>
          <w:lang w:val="en-US"/>
        </w:rPr>
      </w:pPr>
    </w:p>
    <w:p w14:paraId="3C9DACC4" w14:textId="1CB606FD" w:rsidR="001D0303" w:rsidRDefault="001D0303" w:rsidP="00060C6C">
      <w:pPr>
        <w:jc w:val="both"/>
        <w:rPr>
          <w:rFonts w:ascii="Arial" w:hAnsi="Arial" w:cs="Arial"/>
          <w:bCs/>
          <w:sz w:val="24"/>
          <w:szCs w:val="24"/>
          <w:lang w:val="en-US"/>
        </w:rPr>
      </w:pPr>
    </w:p>
    <w:p w14:paraId="02AFB4A7" w14:textId="64A94FBA" w:rsidR="000A6A82" w:rsidRPr="000A6A82" w:rsidRDefault="00060C6C" w:rsidP="000A6A82">
      <w:pPr>
        <w:jc w:val="both"/>
        <w:rPr>
          <w:rFonts w:ascii="Arial" w:hAnsi="Arial" w:cs="Arial"/>
          <w:b/>
          <w:i/>
          <w:iCs w:val="0"/>
          <w:sz w:val="24"/>
          <w:szCs w:val="24"/>
          <w:lang w:val="en-US"/>
        </w:rPr>
      </w:pPr>
      <w:r w:rsidRPr="00060C6C">
        <w:rPr>
          <w:rFonts w:ascii="Arial" w:hAnsi="Arial" w:cs="Arial"/>
          <w:b/>
          <w:i/>
          <w:iCs w:val="0"/>
          <w:sz w:val="24"/>
          <w:szCs w:val="24"/>
          <w:lang w:val="en-US"/>
        </w:rPr>
        <w:lastRenderedPageBreak/>
        <w:t>7.</w:t>
      </w:r>
      <w:r>
        <w:rPr>
          <w:rFonts w:ascii="Arial" w:hAnsi="Arial" w:cs="Arial"/>
          <w:b/>
          <w:i/>
          <w:iCs w:val="0"/>
          <w:sz w:val="24"/>
          <w:szCs w:val="24"/>
          <w:lang w:val="en-US"/>
        </w:rPr>
        <w:t xml:space="preserve"> </w:t>
      </w:r>
      <w:r w:rsidRPr="00060C6C">
        <w:rPr>
          <w:rFonts w:ascii="Arial" w:hAnsi="Arial" w:cs="Arial"/>
          <w:b/>
          <w:i/>
          <w:iCs w:val="0"/>
          <w:sz w:val="24"/>
          <w:szCs w:val="24"/>
          <w:lang w:val="en-US"/>
        </w:rPr>
        <w:t>REFERENCES</w:t>
      </w:r>
    </w:p>
    <w:p w14:paraId="242241EA" w14:textId="2CF3F1AB" w:rsidR="00753B40" w:rsidRPr="00753B40" w:rsidRDefault="00753B40" w:rsidP="00753B40">
      <w:pPr>
        <w:jc w:val="both"/>
        <w:rPr>
          <w:rFonts w:ascii="Arial" w:hAnsi="Arial" w:cs="Arial"/>
          <w:bCs/>
          <w:sz w:val="24"/>
          <w:szCs w:val="24"/>
        </w:rPr>
      </w:pPr>
      <w:r w:rsidRPr="00753B40">
        <w:rPr>
          <w:rFonts w:ascii="Arial" w:hAnsi="Arial" w:cs="Arial"/>
          <w:bCs/>
          <w:sz w:val="24"/>
          <w:szCs w:val="24"/>
        </w:rPr>
        <w:t xml:space="preserve">-Allen, N. J.  &amp; Meyer, J. P. (1990).’ The measurement and antecedents of affective, continuance and normative commitment to the organization.’ </w:t>
      </w:r>
      <w:r w:rsidRPr="00753B40">
        <w:rPr>
          <w:rFonts w:ascii="Arial" w:hAnsi="Arial" w:cs="Arial"/>
          <w:bCs/>
          <w:i/>
          <w:sz w:val="24"/>
          <w:szCs w:val="24"/>
        </w:rPr>
        <w:t>Journal of Occupational Psychology,</w:t>
      </w:r>
      <w:r w:rsidRPr="00753B40">
        <w:rPr>
          <w:rFonts w:ascii="Arial" w:hAnsi="Arial" w:cs="Arial"/>
          <w:bCs/>
          <w:sz w:val="24"/>
          <w:szCs w:val="24"/>
        </w:rPr>
        <w:t xml:space="preserve"> Vol 63: p1–18. </w:t>
      </w:r>
    </w:p>
    <w:p w14:paraId="69850CAA" w14:textId="6369A066" w:rsidR="00BC78A7" w:rsidRPr="00753B40" w:rsidRDefault="00753B40" w:rsidP="00753B40">
      <w:pPr>
        <w:jc w:val="both"/>
        <w:rPr>
          <w:rFonts w:ascii="Arial" w:hAnsi="Arial" w:cs="Arial"/>
          <w:bCs/>
          <w:sz w:val="24"/>
          <w:szCs w:val="24"/>
        </w:rPr>
      </w:pPr>
      <w:r w:rsidRPr="00753B40">
        <w:rPr>
          <w:rFonts w:ascii="Arial" w:hAnsi="Arial" w:cs="Arial"/>
          <w:bCs/>
          <w:sz w:val="24"/>
          <w:szCs w:val="24"/>
        </w:rPr>
        <w:t>Available at: https://bpspsychub.onlinelibrary.wiley.com/doi/abs/10.1111/j.2044-8325.1990.tb00506.x (Accessed on 02.07.22</w:t>
      </w:r>
      <w:r w:rsidR="00BC78A7">
        <w:rPr>
          <w:rFonts w:ascii="Arial" w:hAnsi="Arial" w:cs="Arial"/>
          <w:bCs/>
          <w:sz w:val="24"/>
          <w:szCs w:val="24"/>
        </w:rPr>
        <w:t>)</w:t>
      </w:r>
    </w:p>
    <w:p w14:paraId="69B8BF8D" w14:textId="6F43BA7E" w:rsidR="00753B40" w:rsidRPr="00753B40" w:rsidRDefault="00BF3403" w:rsidP="00753B40">
      <w:pPr>
        <w:jc w:val="both"/>
        <w:rPr>
          <w:rFonts w:ascii="Arial" w:hAnsi="Arial" w:cs="Arial"/>
          <w:bCs/>
          <w:sz w:val="24"/>
          <w:szCs w:val="24"/>
        </w:rPr>
      </w:pPr>
      <w:r w:rsidRPr="00BF3403">
        <w:rPr>
          <w:rFonts w:ascii="Arial" w:hAnsi="Arial" w:cs="Arial"/>
          <w:bCs/>
          <w:sz w:val="24"/>
          <w:szCs w:val="24"/>
          <w:lang w:val="en-US"/>
        </w:rPr>
        <w:t>-</w:t>
      </w:r>
      <w:r w:rsidRPr="00BF3403">
        <w:rPr>
          <w:rFonts w:ascii="Arial" w:eastAsia="Times New Roman" w:hAnsi="Arial" w:cs="Arial"/>
          <w:bCs/>
          <w:color w:val="333333"/>
          <w:shd w:val="clear" w:color="auto" w:fill="FFFFFF"/>
          <w:lang w:eastAsia="en-GB"/>
        </w:rPr>
        <w:t xml:space="preserve"> </w:t>
      </w:r>
      <w:proofErr w:type="spellStart"/>
      <w:r w:rsidRPr="00BF3403">
        <w:rPr>
          <w:rFonts w:ascii="Arial" w:hAnsi="Arial" w:cs="Arial"/>
          <w:bCs/>
          <w:sz w:val="24"/>
          <w:szCs w:val="24"/>
        </w:rPr>
        <w:t>Blau</w:t>
      </w:r>
      <w:proofErr w:type="spellEnd"/>
      <w:r w:rsidRPr="00BF3403">
        <w:rPr>
          <w:rFonts w:ascii="Arial" w:hAnsi="Arial" w:cs="Arial"/>
          <w:bCs/>
          <w:sz w:val="24"/>
          <w:szCs w:val="24"/>
        </w:rPr>
        <w:t>, G. </w:t>
      </w:r>
      <w:r>
        <w:rPr>
          <w:rFonts w:ascii="Arial" w:hAnsi="Arial" w:cs="Arial"/>
          <w:bCs/>
          <w:sz w:val="24"/>
          <w:szCs w:val="24"/>
        </w:rPr>
        <w:t>(</w:t>
      </w:r>
      <w:r w:rsidRPr="00BF3403">
        <w:rPr>
          <w:rFonts w:ascii="Arial" w:hAnsi="Arial" w:cs="Arial"/>
          <w:bCs/>
          <w:sz w:val="24"/>
          <w:szCs w:val="24"/>
        </w:rPr>
        <w:t>1993</w:t>
      </w:r>
      <w:r>
        <w:rPr>
          <w:rFonts w:ascii="Arial" w:hAnsi="Arial" w:cs="Arial"/>
          <w:bCs/>
          <w:sz w:val="24"/>
          <w:szCs w:val="24"/>
        </w:rPr>
        <w:t>).</w:t>
      </w:r>
      <w:r w:rsidR="00EB251B">
        <w:rPr>
          <w:rFonts w:ascii="Arial" w:hAnsi="Arial" w:cs="Arial"/>
          <w:bCs/>
          <w:sz w:val="24"/>
          <w:szCs w:val="24"/>
        </w:rPr>
        <w:t>’</w:t>
      </w:r>
      <w:r w:rsidRPr="00BF3403">
        <w:rPr>
          <w:rFonts w:ascii="Arial" w:hAnsi="Arial" w:cs="Arial"/>
          <w:bCs/>
          <w:sz w:val="24"/>
          <w:szCs w:val="24"/>
        </w:rPr>
        <w:t> Further exploring the relationship between job search and voluntary individual turnover.</w:t>
      </w:r>
      <w:r w:rsidR="00EB251B">
        <w:rPr>
          <w:rFonts w:ascii="Arial" w:hAnsi="Arial" w:cs="Arial"/>
          <w:bCs/>
          <w:sz w:val="24"/>
          <w:szCs w:val="24"/>
        </w:rPr>
        <w:t>’</w:t>
      </w:r>
      <w:r w:rsidRPr="00BF3403">
        <w:rPr>
          <w:rFonts w:ascii="Arial" w:hAnsi="Arial" w:cs="Arial"/>
          <w:bCs/>
          <w:sz w:val="24"/>
          <w:szCs w:val="24"/>
        </w:rPr>
        <w:t xml:space="preserve"> </w:t>
      </w:r>
      <w:r w:rsidRPr="00EB251B">
        <w:rPr>
          <w:rFonts w:ascii="Arial" w:hAnsi="Arial" w:cs="Arial"/>
          <w:bCs/>
          <w:i/>
          <w:iCs w:val="0"/>
          <w:sz w:val="24"/>
          <w:szCs w:val="24"/>
        </w:rPr>
        <w:t>Personnel Psychology</w:t>
      </w:r>
      <w:r w:rsidRPr="00BF3403">
        <w:rPr>
          <w:rFonts w:ascii="Arial" w:hAnsi="Arial" w:cs="Arial"/>
          <w:bCs/>
          <w:sz w:val="24"/>
          <w:szCs w:val="24"/>
        </w:rPr>
        <w:t xml:space="preserve">, </w:t>
      </w:r>
      <w:r w:rsidR="00EB251B">
        <w:rPr>
          <w:rFonts w:ascii="Arial" w:hAnsi="Arial" w:cs="Arial"/>
          <w:bCs/>
          <w:sz w:val="24"/>
          <w:szCs w:val="24"/>
        </w:rPr>
        <w:t>Vol.</w:t>
      </w:r>
      <w:r w:rsidRPr="00BF3403">
        <w:rPr>
          <w:rFonts w:ascii="Arial" w:hAnsi="Arial" w:cs="Arial"/>
          <w:bCs/>
          <w:sz w:val="24"/>
          <w:szCs w:val="24"/>
        </w:rPr>
        <w:t>46: </w:t>
      </w:r>
      <w:r w:rsidR="00EB251B">
        <w:rPr>
          <w:rFonts w:ascii="Arial" w:hAnsi="Arial" w:cs="Arial"/>
          <w:bCs/>
          <w:sz w:val="24"/>
          <w:szCs w:val="24"/>
        </w:rPr>
        <w:t xml:space="preserve"> p.</w:t>
      </w:r>
      <w:r w:rsidRPr="00BF3403">
        <w:rPr>
          <w:rFonts w:ascii="Arial" w:hAnsi="Arial" w:cs="Arial"/>
          <w:bCs/>
          <w:sz w:val="24"/>
          <w:szCs w:val="24"/>
        </w:rPr>
        <w:t>313–330. </w:t>
      </w:r>
      <w:r w:rsidR="00EB251B">
        <w:rPr>
          <w:rFonts w:ascii="Arial" w:hAnsi="Arial" w:cs="Arial"/>
          <w:bCs/>
          <w:sz w:val="24"/>
          <w:szCs w:val="24"/>
        </w:rPr>
        <w:t xml:space="preserve">Available at </w:t>
      </w:r>
      <w:r w:rsidR="0056561A">
        <w:rPr>
          <w:rFonts w:ascii="Arial" w:hAnsi="Arial" w:cs="Arial"/>
          <w:bCs/>
          <w:sz w:val="24"/>
          <w:szCs w:val="24"/>
        </w:rPr>
        <w:t>“https://onlinelibrary.wiley.com/doi/abs/10.1111/j.1744-6570.1993.tb00876.x</w:t>
      </w:r>
      <w:r w:rsidR="00EB251B">
        <w:rPr>
          <w:rFonts w:ascii="Arial" w:hAnsi="Arial" w:cs="Arial"/>
          <w:bCs/>
          <w:sz w:val="24"/>
          <w:szCs w:val="24"/>
        </w:rPr>
        <w:t>’</w:t>
      </w:r>
      <w:r w:rsidR="0056561A">
        <w:rPr>
          <w:rFonts w:ascii="Arial" w:hAnsi="Arial" w:cs="Arial"/>
          <w:bCs/>
          <w:sz w:val="24"/>
          <w:szCs w:val="24"/>
        </w:rPr>
        <w:t xml:space="preserve"> </w:t>
      </w:r>
      <w:r w:rsidR="00EB251B">
        <w:rPr>
          <w:rFonts w:ascii="Arial" w:hAnsi="Arial" w:cs="Arial"/>
          <w:bCs/>
          <w:sz w:val="24"/>
          <w:szCs w:val="24"/>
        </w:rPr>
        <w:t>(Accessed on 03.07.22</w:t>
      </w:r>
      <w:r w:rsidR="0056561A">
        <w:rPr>
          <w:rFonts w:ascii="Arial" w:hAnsi="Arial" w:cs="Arial"/>
          <w:bCs/>
          <w:sz w:val="24"/>
          <w:szCs w:val="24"/>
        </w:rPr>
        <w:t>)</w:t>
      </w:r>
    </w:p>
    <w:p w14:paraId="375DDC3E" w14:textId="1A9C8151" w:rsidR="008A6BAA" w:rsidRPr="0083030D" w:rsidRDefault="008A6BAA" w:rsidP="00390E51">
      <w:pPr>
        <w:jc w:val="both"/>
        <w:rPr>
          <w:rFonts w:ascii="Arial" w:hAnsi="Arial" w:cs="Arial"/>
          <w:sz w:val="24"/>
          <w:szCs w:val="24"/>
        </w:rPr>
      </w:pPr>
      <w:r>
        <w:rPr>
          <w:rFonts w:ascii="Arial" w:hAnsi="Arial" w:cs="Arial"/>
          <w:bCs/>
          <w:sz w:val="24"/>
          <w:szCs w:val="24"/>
          <w:lang w:val="en-US"/>
        </w:rPr>
        <w:t xml:space="preserve">- </w:t>
      </w:r>
      <w:proofErr w:type="spellStart"/>
      <w:r>
        <w:rPr>
          <w:rFonts w:ascii="Arial" w:hAnsi="Arial" w:cs="Arial"/>
          <w:bCs/>
          <w:sz w:val="24"/>
          <w:szCs w:val="24"/>
          <w:lang w:val="en-US"/>
        </w:rPr>
        <w:t>Cioca</w:t>
      </w:r>
      <w:proofErr w:type="spellEnd"/>
      <w:r>
        <w:rPr>
          <w:rFonts w:ascii="Arial" w:hAnsi="Arial" w:cs="Arial"/>
          <w:bCs/>
          <w:sz w:val="24"/>
          <w:szCs w:val="24"/>
          <w:lang w:val="en-US"/>
        </w:rPr>
        <w:t>, A. (2018). ‘</w:t>
      </w:r>
      <w:r w:rsidR="0083030D" w:rsidRPr="0083030D">
        <w:rPr>
          <w:rFonts w:ascii="Arial" w:hAnsi="Arial" w:cs="Arial"/>
          <w:sz w:val="24"/>
          <w:szCs w:val="24"/>
        </w:rPr>
        <w:t>Employee Turnover: An Evidence-Based Approach to a Thorny Issue</w:t>
      </w:r>
      <w:r w:rsidR="0083030D">
        <w:rPr>
          <w:rFonts w:ascii="Arial" w:hAnsi="Arial" w:cs="Arial"/>
          <w:sz w:val="24"/>
          <w:szCs w:val="24"/>
        </w:rPr>
        <w:t xml:space="preserve">’. </w:t>
      </w:r>
      <w:r w:rsidR="0083030D">
        <w:rPr>
          <w:rFonts w:ascii="Arial" w:hAnsi="Arial" w:cs="Arial"/>
          <w:i/>
          <w:iCs w:val="0"/>
          <w:sz w:val="24"/>
          <w:szCs w:val="24"/>
        </w:rPr>
        <w:t>Employee and turnover featured’.</w:t>
      </w:r>
      <w:r w:rsidR="0083030D">
        <w:rPr>
          <w:rFonts w:ascii="Arial" w:hAnsi="Arial" w:cs="Arial"/>
          <w:sz w:val="24"/>
          <w:szCs w:val="24"/>
        </w:rPr>
        <w:t xml:space="preserve"> Available at: </w:t>
      </w:r>
      <w:r w:rsidR="0083030D" w:rsidRPr="0083030D">
        <w:rPr>
          <w:rFonts w:ascii="Arial" w:hAnsi="Arial" w:cs="Arial"/>
          <w:sz w:val="24"/>
          <w:szCs w:val="24"/>
        </w:rPr>
        <w:t>https://scienceforwork.com/blog/evidence-based-employee-turnover/</w:t>
      </w:r>
      <w:r w:rsidR="0083030D">
        <w:rPr>
          <w:rFonts w:ascii="Arial" w:hAnsi="Arial" w:cs="Arial"/>
          <w:sz w:val="24"/>
          <w:szCs w:val="24"/>
        </w:rPr>
        <w:t xml:space="preserve"> (Accessed on 02.07.22)</w:t>
      </w:r>
    </w:p>
    <w:p w14:paraId="4F656D0A" w14:textId="21647CE4" w:rsidR="00B338A3" w:rsidRDefault="00B338A3" w:rsidP="00390E51">
      <w:pPr>
        <w:jc w:val="both"/>
        <w:rPr>
          <w:rFonts w:ascii="Arial" w:hAnsi="Arial" w:cs="Arial"/>
          <w:bCs/>
          <w:sz w:val="24"/>
          <w:szCs w:val="24"/>
        </w:rPr>
      </w:pPr>
      <w:r>
        <w:rPr>
          <w:rFonts w:ascii="Arial" w:hAnsi="Arial" w:cs="Arial"/>
          <w:bCs/>
          <w:sz w:val="24"/>
          <w:szCs w:val="24"/>
          <w:lang w:val="en-US"/>
        </w:rPr>
        <w:t xml:space="preserve">- </w:t>
      </w:r>
      <w:r w:rsidRPr="00B338A3">
        <w:rPr>
          <w:rFonts w:ascii="Arial" w:hAnsi="Arial" w:cs="Arial"/>
          <w:bCs/>
          <w:sz w:val="24"/>
          <w:szCs w:val="24"/>
        </w:rPr>
        <w:t>Cohen, A. </w:t>
      </w:r>
      <w:r w:rsidR="008A6BAA">
        <w:rPr>
          <w:rFonts w:ascii="Arial" w:hAnsi="Arial" w:cs="Arial"/>
          <w:bCs/>
          <w:sz w:val="24"/>
          <w:szCs w:val="24"/>
        </w:rPr>
        <w:t>(</w:t>
      </w:r>
      <w:r>
        <w:rPr>
          <w:rFonts w:ascii="Arial" w:hAnsi="Arial" w:cs="Arial"/>
          <w:bCs/>
          <w:sz w:val="24"/>
          <w:szCs w:val="24"/>
        </w:rPr>
        <w:t>2017</w:t>
      </w:r>
      <w:r w:rsidR="008A6BAA">
        <w:rPr>
          <w:rFonts w:ascii="Arial" w:hAnsi="Arial" w:cs="Arial"/>
          <w:bCs/>
          <w:sz w:val="24"/>
          <w:szCs w:val="24"/>
        </w:rPr>
        <w:t>)</w:t>
      </w:r>
      <w:r w:rsidRPr="00B338A3">
        <w:rPr>
          <w:rFonts w:ascii="Arial" w:hAnsi="Arial" w:cs="Arial"/>
          <w:bCs/>
          <w:sz w:val="24"/>
          <w:szCs w:val="24"/>
        </w:rPr>
        <w:t>. </w:t>
      </w:r>
      <w:r>
        <w:rPr>
          <w:rFonts w:ascii="Arial" w:hAnsi="Arial" w:cs="Arial"/>
          <w:bCs/>
          <w:sz w:val="24"/>
          <w:szCs w:val="24"/>
        </w:rPr>
        <w:t>‘</w:t>
      </w:r>
      <w:r w:rsidRPr="00B338A3">
        <w:rPr>
          <w:rFonts w:ascii="Arial" w:hAnsi="Arial" w:cs="Arial"/>
          <w:bCs/>
          <w:sz w:val="24"/>
          <w:szCs w:val="24"/>
        </w:rPr>
        <w:t>Organizational commitment and turnover: A meta-analyses</w:t>
      </w:r>
      <w:r w:rsidR="008A6BAA">
        <w:rPr>
          <w:rFonts w:ascii="Arial" w:hAnsi="Arial" w:cs="Arial"/>
          <w:bCs/>
          <w:sz w:val="24"/>
          <w:szCs w:val="24"/>
        </w:rPr>
        <w:t>’</w:t>
      </w:r>
      <w:r w:rsidRPr="00B338A3">
        <w:rPr>
          <w:rFonts w:ascii="Arial" w:hAnsi="Arial" w:cs="Arial"/>
          <w:bCs/>
          <w:sz w:val="24"/>
          <w:szCs w:val="24"/>
        </w:rPr>
        <w:t xml:space="preserve">. </w:t>
      </w:r>
      <w:r w:rsidRPr="00B338A3">
        <w:rPr>
          <w:rFonts w:ascii="Arial" w:hAnsi="Arial" w:cs="Arial"/>
          <w:bCs/>
          <w:i/>
          <w:iCs w:val="0"/>
          <w:sz w:val="24"/>
          <w:szCs w:val="24"/>
        </w:rPr>
        <w:t>Academy of Management Journal</w:t>
      </w:r>
      <w:r w:rsidRPr="00B338A3">
        <w:rPr>
          <w:rFonts w:ascii="Arial" w:hAnsi="Arial" w:cs="Arial"/>
          <w:bCs/>
          <w:sz w:val="24"/>
          <w:szCs w:val="24"/>
        </w:rPr>
        <w:t>, 36: 1140–1157. </w:t>
      </w:r>
      <w:r>
        <w:rPr>
          <w:rFonts w:ascii="Arial" w:hAnsi="Arial" w:cs="Arial"/>
          <w:bCs/>
          <w:sz w:val="24"/>
          <w:szCs w:val="24"/>
        </w:rPr>
        <w:t xml:space="preserve">Available at: </w:t>
      </w:r>
      <w:r w:rsidRPr="00B338A3">
        <w:rPr>
          <w:rFonts w:ascii="Arial" w:hAnsi="Arial" w:cs="Arial"/>
          <w:bCs/>
          <w:sz w:val="24"/>
          <w:szCs w:val="24"/>
        </w:rPr>
        <w:t>https://journals.aom.org/doi/abs/10.5465/256650</w:t>
      </w:r>
    </w:p>
    <w:p w14:paraId="3E623F72" w14:textId="05F7849F" w:rsidR="00B338A3" w:rsidRDefault="00B338A3" w:rsidP="00390E51">
      <w:pPr>
        <w:jc w:val="both"/>
        <w:rPr>
          <w:rFonts w:ascii="Arial" w:hAnsi="Arial" w:cs="Arial"/>
          <w:bCs/>
          <w:sz w:val="24"/>
          <w:szCs w:val="24"/>
        </w:rPr>
      </w:pPr>
      <w:r>
        <w:rPr>
          <w:rFonts w:ascii="Arial" w:hAnsi="Arial" w:cs="Arial"/>
          <w:bCs/>
          <w:sz w:val="24"/>
          <w:szCs w:val="24"/>
        </w:rPr>
        <w:t>(Accessed on 03.07.22)</w:t>
      </w:r>
    </w:p>
    <w:p w14:paraId="03A76BF5" w14:textId="50118A69" w:rsidR="00277958" w:rsidRPr="00277958" w:rsidRDefault="00277958" w:rsidP="00390E51">
      <w:pPr>
        <w:jc w:val="both"/>
        <w:rPr>
          <w:rFonts w:ascii="Arial" w:hAnsi="Arial" w:cs="Arial"/>
          <w:sz w:val="24"/>
          <w:szCs w:val="24"/>
        </w:rPr>
      </w:pPr>
      <w:r>
        <w:rPr>
          <w:rFonts w:ascii="Arial" w:hAnsi="Arial" w:cs="Arial"/>
          <w:bCs/>
          <w:sz w:val="24"/>
          <w:szCs w:val="24"/>
        </w:rPr>
        <w:t>-Engage multiplier (2022), ‘</w:t>
      </w:r>
      <w:r w:rsidRPr="00277958">
        <w:rPr>
          <w:rFonts w:ascii="Arial" w:hAnsi="Arial" w:cs="Arial"/>
          <w:i/>
          <w:iCs w:val="0"/>
          <w:sz w:val="24"/>
          <w:szCs w:val="24"/>
        </w:rPr>
        <w:t>Why is Employee Engagement So Important?’</w:t>
      </w:r>
      <w:r>
        <w:rPr>
          <w:rFonts w:ascii="Arial" w:hAnsi="Arial" w:cs="Arial"/>
          <w:i/>
          <w:iCs w:val="0"/>
          <w:sz w:val="24"/>
          <w:szCs w:val="24"/>
        </w:rPr>
        <w:t xml:space="preserve">, </w:t>
      </w:r>
      <w:r>
        <w:rPr>
          <w:rFonts w:ascii="Arial" w:hAnsi="Arial" w:cs="Arial"/>
          <w:sz w:val="24"/>
          <w:szCs w:val="24"/>
        </w:rPr>
        <w:t xml:space="preserve">Available at </w:t>
      </w:r>
      <w:r w:rsidRPr="00277958">
        <w:rPr>
          <w:rFonts w:ascii="Arial" w:hAnsi="Arial" w:cs="Arial"/>
          <w:sz w:val="24"/>
          <w:szCs w:val="24"/>
        </w:rPr>
        <w:t>https://www.engagementmultiplier.com/resources/why-is-employee-engagement-so-important/</w:t>
      </w:r>
      <w:r>
        <w:rPr>
          <w:rFonts w:ascii="Arial" w:hAnsi="Arial" w:cs="Arial"/>
          <w:sz w:val="24"/>
          <w:szCs w:val="24"/>
        </w:rPr>
        <w:t xml:space="preserve"> (Accessed on 04.07.22)</w:t>
      </w:r>
    </w:p>
    <w:p w14:paraId="2AE19D3B" w14:textId="7FAA8C55" w:rsidR="00390E51" w:rsidRDefault="00390E51" w:rsidP="00390E51">
      <w:pPr>
        <w:jc w:val="both"/>
        <w:rPr>
          <w:rFonts w:ascii="Arial" w:hAnsi="Arial" w:cs="Arial"/>
          <w:sz w:val="24"/>
          <w:szCs w:val="24"/>
        </w:rPr>
      </w:pPr>
      <w:r>
        <w:rPr>
          <w:rFonts w:ascii="Arial" w:hAnsi="Arial" w:cs="Arial"/>
          <w:bCs/>
          <w:sz w:val="24"/>
          <w:szCs w:val="24"/>
          <w:lang w:val="en-US"/>
        </w:rPr>
        <w:t>- Gleeson, B. (2017) ‘</w:t>
      </w:r>
      <w:r w:rsidRPr="00390E51">
        <w:rPr>
          <w:rFonts w:ascii="Arial" w:hAnsi="Arial" w:cs="Arial"/>
          <w:sz w:val="24"/>
          <w:szCs w:val="24"/>
        </w:rPr>
        <w:t>5 Powerful Steps to Improve Employee Engagement</w:t>
      </w:r>
      <w:r>
        <w:rPr>
          <w:rFonts w:ascii="Arial" w:hAnsi="Arial" w:cs="Arial"/>
          <w:sz w:val="24"/>
          <w:szCs w:val="24"/>
        </w:rPr>
        <w:t xml:space="preserve">’, </w:t>
      </w:r>
      <w:r w:rsidRPr="00390E51">
        <w:rPr>
          <w:rFonts w:ascii="Arial" w:hAnsi="Arial" w:cs="Arial"/>
          <w:i/>
          <w:iCs w:val="0"/>
          <w:sz w:val="24"/>
          <w:szCs w:val="24"/>
        </w:rPr>
        <w:t>Forbes</w:t>
      </w:r>
      <w:r>
        <w:rPr>
          <w:rFonts w:ascii="Arial" w:hAnsi="Arial" w:cs="Arial"/>
          <w:i/>
          <w:iCs w:val="0"/>
          <w:sz w:val="24"/>
          <w:szCs w:val="24"/>
        </w:rPr>
        <w:t xml:space="preserve">, </w:t>
      </w:r>
      <w:r>
        <w:rPr>
          <w:rFonts w:ascii="Arial" w:hAnsi="Arial" w:cs="Arial"/>
          <w:sz w:val="24"/>
          <w:szCs w:val="24"/>
        </w:rPr>
        <w:t xml:space="preserve">15 October. </w:t>
      </w:r>
      <w:r w:rsidR="00375AA7">
        <w:rPr>
          <w:rFonts w:ascii="Arial" w:hAnsi="Arial" w:cs="Arial"/>
          <w:sz w:val="24"/>
          <w:szCs w:val="24"/>
        </w:rPr>
        <w:t xml:space="preserve">Available at: </w:t>
      </w:r>
      <w:r w:rsidR="00375AA7" w:rsidRPr="00375AA7">
        <w:rPr>
          <w:rFonts w:ascii="Arial" w:hAnsi="Arial" w:cs="Arial"/>
          <w:sz w:val="24"/>
          <w:szCs w:val="24"/>
        </w:rPr>
        <w:t>https://www.forbes.com/sites/brentgleeson/2017/10/15/5-powerful-steps-to-improve-employee-engagement/?sh=5349a074341d</w:t>
      </w:r>
      <w:r w:rsidR="00375AA7">
        <w:rPr>
          <w:rFonts w:ascii="Arial" w:hAnsi="Arial" w:cs="Arial"/>
          <w:sz w:val="24"/>
          <w:szCs w:val="24"/>
        </w:rPr>
        <w:t xml:space="preserve"> (Accessed on 01.07.22)</w:t>
      </w:r>
    </w:p>
    <w:p w14:paraId="4CD6A7D7" w14:textId="40D9EF72" w:rsidR="007601F3" w:rsidRPr="00135E64" w:rsidRDefault="007601F3" w:rsidP="00390E51">
      <w:pPr>
        <w:jc w:val="both"/>
        <w:rPr>
          <w:rFonts w:ascii="Arial" w:hAnsi="Arial" w:cs="Arial"/>
          <w:b/>
          <w:bCs/>
          <w:sz w:val="24"/>
          <w:szCs w:val="24"/>
        </w:rPr>
      </w:pPr>
      <w:r>
        <w:rPr>
          <w:rFonts w:ascii="Arial" w:hAnsi="Arial" w:cs="Arial"/>
          <w:sz w:val="24"/>
          <w:szCs w:val="24"/>
        </w:rPr>
        <w:t xml:space="preserve">-Indeed </w:t>
      </w:r>
      <w:proofErr w:type="spellStart"/>
      <w:r>
        <w:rPr>
          <w:rFonts w:ascii="Arial" w:hAnsi="Arial" w:cs="Arial"/>
          <w:sz w:val="24"/>
          <w:szCs w:val="24"/>
        </w:rPr>
        <w:t>Uk</w:t>
      </w:r>
      <w:proofErr w:type="spellEnd"/>
      <w:r>
        <w:rPr>
          <w:rFonts w:ascii="Arial" w:hAnsi="Arial" w:cs="Arial"/>
          <w:sz w:val="24"/>
          <w:szCs w:val="24"/>
        </w:rPr>
        <w:t>. (</w:t>
      </w:r>
      <w:proofErr w:type="spellStart"/>
      <w:r>
        <w:rPr>
          <w:rFonts w:ascii="Arial" w:hAnsi="Arial" w:cs="Arial"/>
          <w:sz w:val="24"/>
          <w:szCs w:val="24"/>
        </w:rPr>
        <w:t>nd</w:t>
      </w:r>
      <w:proofErr w:type="spellEnd"/>
      <w:r>
        <w:rPr>
          <w:rFonts w:ascii="Arial" w:hAnsi="Arial" w:cs="Arial"/>
          <w:sz w:val="24"/>
          <w:szCs w:val="24"/>
        </w:rPr>
        <w:t>) ‘</w:t>
      </w:r>
      <w:r w:rsidR="00135E64" w:rsidRPr="00135E64">
        <w:rPr>
          <w:rFonts w:ascii="Arial" w:hAnsi="Arial" w:cs="Arial"/>
          <w:i/>
          <w:iCs w:val="0"/>
          <w:sz w:val="24"/>
          <w:szCs w:val="24"/>
        </w:rPr>
        <w:t>Best Interview Questions to ask Candidates</w:t>
      </w:r>
      <w:r w:rsidR="00135E64">
        <w:rPr>
          <w:rFonts w:ascii="Arial" w:hAnsi="Arial" w:cs="Arial"/>
          <w:i/>
          <w:iCs w:val="0"/>
          <w:sz w:val="24"/>
          <w:szCs w:val="24"/>
        </w:rPr>
        <w:t xml:space="preserve">’ </w:t>
      </w:r>
      <w:r w:rsidR="00135E64">
        <w:rPr>
          <w:rFonts w:ascii="Arial" w:hAnsi="Arial" w:cs="Arial"/>
          <w:sz w:val="24"/>
          <w:szCs w:val="24"/>
        </w:rPr>
        <w:t xml:space="preserve">Available at </w:t>
      </w:r>
      <w:r w:rsidR="00FC4041">
        <w:rPr>
          <w:rFonts w:ascii="Arial" w:hAnsi="Arial" w:cs="Arial"/>
          <w:sz w:val="24"/>
          <w:szCs w:val="24"/>
        </w:rPr>
        <w:t>“https://uk.indeed.com/hire/c/info/best-interview-questions-to-ask-candidates?gclid=CjwKCAjwiJqWBhBdEiwAtESPaLQvG4h1TCBmTAar2zLbCYXX71Iat9DNl4dCqZAy342Tkzie478gZRoC1b4QAvD_BwE&amp;aceid</w:t>
      </w:r>
      <w:r w:rsidR="00135E64" w:rsidRPr="00135E64">
        <w:rPr>
          <w:rFonts w:ascii="Arial" w:hAnsi="Arial" w:cs="Arial"/>
          <w:sz w:val="24"/>
          <w:szCs w:val="24"/>
        </w:rPr>
        <w:t>=</w:t>
      </w:r>
      <w:r w:rsidR="00FF00BC">
        <w:rPr>
          <w:rFonts w:ascii="Arial" w:hAnsi="Arial" w:cs="Arial"/>
          <w:sz w:val="24"/>
          <w:szCs w:val="24"/>
        </w:rPr>
        <w:t xml:space="preserve"> </w:t>
      </w:r>
      <w:r w:rsidR="00FC4041">
        <w:rPr>
          <w:rFonts w:ascii="Arial" w:hAnsi="Arial" w:cs="Arial"/>
          <w:sz w:val="24"/>
          <w:szCs w:val="24"/>
        </w:rPr>
        <w:t>(</w:t>
      </w:r>
      <w:r w:rsidR="00135E64">
        <w:rPr>
          <w:rFonts w:ascii="Arial" w:hAnsi="Arial" w:cs="Arial"/>
          <w:sz w:val="24"/>
          <w:szCs w:val="24"/>
        </w:rPr>
        <w:t>Accessed on 04.07.22)</w:t>
      </w:r>
    </w:p>
    <w:p w14:paraId="52FED55D" w14:textId="34D06383" w:rsidR="00E70F0E" w:rsidRDefault="00E70F0E" w:rsidP="00390E51">
      <w:pPr>
        <w:jc w:val="both"/>
        <w:rPr>
          <w:rFonts w:ascii="Arial" w:hAnsi="Arial" w:cs="Arial"/>
          <w:sz w:val="24"/>
          <w:szCs w:val="24"/>
        </w:rPr>
      </w:pPr>
      <w:r>
        <w:rPr>
          <w:rFonts w:ascii="Arial" w:hAnsi="Arial" w:cs="Arial"/>
          <w:sz w:val="24"/>
          <w:szCs w:val="24"/>
        </w:rPr>
        <w:t>-Kruse, K. (2012). ‘What</w:t>
      </w:r>
      <w:r w:rsidRPr="00E70F0E">
        <w:rPr>
          <w:rFonts w:ascii="Arial" w:hAnsi="Arial" w:cs="Arial"/>
          <w:sz w:val="24"/>
          <w:szCs w:val="24"/>
        </w:rPr>
        <w:t xml:space="preserve"> Is Employee Engagement</w:t>
      </w:r>
      <w:r>
        <w:rPr>
          <w:rFonts w:ascii="Arial" w:hAnsi="Arial" w:cs="Arial"/>
          <w:sz w:val="24"/>
          <w:szCs w:val="24"/>
        </w:rPr>
        <w:t xml:space="preserve">’, </w:t>
      </w:r>
      <w:r>
        <w:rPr>
          <w:rFonts w:ascii="Arial" w:hAnsi="Arial" w:cs="Arial"/>
          <w:i/>
          <w:iCs w:val="0"/>
          <w:sz w:val="24"/>
          <w:szCs w:val="24"/>
        </w:rPr>
        <w:t xml:space="preserve">Forbes, </w:t>
      </w:r>
      <w:r w:rsidR="00B87890">
        <w:rPr>
          <w:rFonts w:ascii="Arial" w:hAnsi="Arial" w:cs="Arial"/>
          <w:sz w:val="24"/>
          <w:szCs w:val="24"/>
        </w:rPr>
        <w:t xml:space="preserve">22 June, Available: </w:t>
      </w:r>
      <w:r w:rsidR="00B87890" w:rsidRPr="00B87890">
        <w:rPr>
          <w:rFonts w:ascii="Arial" w:hAnsi="Arial" w:cs="Arial"/>
          <w:sz w:val="24"/>
          <w:szCs w:val="24"/>
        </w:rPr>
        <w:t>https://www.forbes.com/sites/kevinkruse/2012/06/22/employee-engagement-what-and-why/?sh=48fed7f87f37</w:t>
      </w:r>
      <w:r w:rsidR="00B87890">
        <w:rPr>
          <w:rFonts w:ascii="Arial" w:hAnsi="Arial" w:cs="Arial"/>
          <w:sz w:val="24"/>
          <w:szCs w:val="24"/>
        </w:rPr>
        <w:t xml:space="preserve"> (Accessed on 03.07.22</w:t>
      </w:r>
      <w:r w:rsidR="009D72C5">
        <w:rPr>
          <w:rFonts w:ascii="Arial" w:hAnsi="Arial" w:cs="Arial"/>
          <w:sz w:val="24"/>
          <w:szCs w:val="24"/>
        </w:rPr>
        <w:t>)</w:t>
      </w:r>
    </w:p>
    <w:p w14:paraId="0E74F77E" w14:textId="5BF70F2A" w:rsidR="00375AA7" w:rsidRDefault="00375AA7" w:rsidP="00390E51">
      <w:pPr>
        <w:jc w:val="both"/>
        <w:rPr>
          <w:rFonts w:ascii="Arial" w:hAnsi="Arial" w:cs="Arial"/>
          <w:sz w:val="24"/>
          <w:szCs w:val="24"/>
        </w:rPr>
      </w:pPr>
      <w:r>
        <w:rPr>
          <w:rFonts w:ascii="Arial" w:hAnsi="Arial" w:cs="Arial"/>
          <w:sz w:val="24"/>
          <w:szCs w:val="24"/>
        </w:rPr>
        <w:t xml:space="preserve">- </w:t>
      </w:r>
      <w:r w:rsidR="000A3B74">
        <w:rPr>
          <w:rFonts w:ascii="Arial" w:hAnsi="Arial" w:cs="Arial"/>
          <w:sz w:val="24"/>
          <w:szCs w:val="24"/>
        </w:rPr>
        <w:t>Leonardo Hotels. (</w:t>
      </w:r>
      <w:proofErr w:type="spellStart"/>
      <w:r w:rsidR="000A3B74">
        <w:rPr>
          <w:rFonts w:ascii="Arial" w:hAnsi="Arial" w:cs="Arial"/>
          <w:sz w:val="24"/>
          <w:szCs w:val="24"/>
        </w:rPr>
        <w:t>nd</w:t>
      </w:r>
      <w:proofErr w:type="spellEnd"/>
      <w:r w:rsidR="000A3B74">
        <w:rPr>
          <w:rFonts w:ascii="Arial" w:hAnsi="Arial" w:cs="Arial"/>
          <w:sz w:val="24"/>
          <w:szCs w:val="24"/>
        </w:rPr>
        <w:t xml:space="preserve">) </w:t>
      </w:r>
      <w:r w:rsidR="000A3B74">
        <w:rPr>
          <w:rFonts w:ascii="Arial" w:hAnsi="Arial" w:cs="Arial"/>
          <w:i/>
          <w:iCs w:val="0"/>
          <w:sz w:val="24"/>
          <w:szCs w:val="24"/>
        </w:rPr>
        <w:t>‘</w:t>
      </w:r>
      <w:r w:rsidR="000A3B74" w:rsidRPr="000A3B74">
        <w:rPr>
          <w:rFonts w:ascii="Arial" w:hAnsi="Arial" w:cs="Arial"/>
          <w:i/>
          <w:iCs w:val="0"/>
          <w:sz w:val="24"/>
          <w:szCs w:val="24"/>
        </w:rPr>
        <w:t>About u</w:t>
      </w:r>
      <w:r w:rsidR="000A3B74">
        <w:rPr>
          <w:rFonts w:ascii="Arial" w:hAnsi="Arial" w:cs="Arial"/>
          <w:i/>
          <w:iCs w:val="0"/>
          <w:sz w:val="24"/>
          <w:szCs w:val="24"/>
        </w:rPr>
        <w:t>s</w:t>
      </w:r>
      <w:r w:rsidR="000A3B74" w:rsidRPr="000A3B74">
        <w:rPr>
          <w:rFonts w:ascii="Arial" w:hAnsi="Arial" w:cs="Arial"/>
          <w:i/>
          <w:iCs w:val="0"/>
          <w:sz w:val="24"/>
          <w:szCs w:val="24"/>
        </w:rPr>
        <w:t>’</w:t>
      </w:r>
      <w:r w:rsidR="000A3B74">
        <w:rPr>
          <w:rFonts w:ascii="Arial" w:hAnsi="Arial" w:cs="Arial"/>
          <w:sz w:val="24"/>
          <w:szCs w:val="24"/>
        </w:rPr>
        <w:t xml:space="preserve">, Available at: </w:t>
      </w:r>
      <w:r w:rsidR="000A3B74" w:rsidRPr="000A3B74">
        <w:rPr>
          <w:rFonts w:ascii="Arial" w:hAnsi="Arial" w:cs="Arial"/>
          <w:sz w:val="24"/>
          <w:szCs w:val="24"/>
        </w:rPr>
        <w:t>https://www.leonardo-hotels.com/about</w:t>
      </w:r>
      <w:r w:rsidR="000A3B74">
        <w:rPr>
          <w:rFonts w:ascii="Arial" w:hAnsi="Arial" w:cs="Arial"/>
          <w:sz w:val="24"/>
          <w:szCs w:val="24"/>
        </w:rPr>
        <w:t xml:space="preserve"> (Accessed on 02.07.2022)</w:t>
      </w:r>
    </w:p>
    <w:p w14:paraId="300DB65F" w14:textId="584EEF30" w:rsidR="00785D66" w:rsidRDefault="00785D66" w:rsidP="00390E51">
      <w:pPr>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Nobes</w:t>
      </w:r>
      <w:proofErr w:type="spellEnd"/>
      <w:r>
        <w:rPr>
          <w:rFonts w:ascii="Arial" w:hAnsi="Arial" w:cs="Arial"/>
          <w:sz w:val="24"/>
          <w:szCs w:val="24"/>
        </w:rPr>
        <w:t>, C (2020) ‘</w:t>
      </w:r>
      <w:r w:rsidR="007601F3" w:rsidRPr="007601F3">
        <w:rPr>
          <w:rFonts w:ascii="Arial" w:hAnsi="Arial" w:cs="Arial"/>
          <w:sz w:val="24"/>
          <w:szCs w:val="24"/>
        </w:rPr>
        <w:t>The Top 3 Benefits of Pulse Surveys</w:t>
      </w:r>
      <w:r w:rsidR="007601F3">
        <w:rPr>
          <w:rFonts w:ascii="Arial" w:hAnsi="Arial" w:cs="Arial"/>
          <w:sz w:val="24"/>
          <w:szCs w:val="24"/>
        </w:rPr>
        <w:t xml:space="preserve">’, </w:t>
      </w:r>
      <w:r w:rsidR="007601F3">
        <w:rPr>
          <w:rFonts w:ascii="Arial" w:hAnsi="Arial" w:cs="Arial"/>
          <w:i/>
          <w:iCs w:val="0"/>
          <w:sz w:val="24"/>
          <w:szCs w:val="24"/>
        </w:rPr>
        <w:t xml:space="preserve">Achievers, </w:t>
      </w:r>
      <w:r w:rsidR="007601F3">
        <w:rPr>
          <w:rFonts w:ascii="Arial" w:hAnsi="Arial" w:cs="Arial"/>
          <w:sz w:val="24"/>
          <w:szCs w:val="24"/>
        </w:rPr>
        <w:t xml:space="preserve">Available at: </w:t>
      </w:r>
      <w:r w:rsidR="007601F3" w:rsidRPr="007601F3">
        <w:rPr>
          <w:rFonts w:ascii="Arial" w:hAnsi="Arial" w:cs="Arial"/>
          <w:sz w:val="24"/>
          <w:szCs w:val="24"/>
        </w:rPr>
        <w:t>https://www.achievers.com/blog/benefits-of-pulse-surveys/</w:t>
      </w:r>
      <w:r w:rsidR="007601F3">
        <w:rPr>
          <w:rFonts w:ascii="Arial" w:hAnsi="Arial" w:cs="Arial"/>
          <w:sz w:val="24"/>
          <w:szCs w:val="24"/>
        </w:rPr>
        <w:t xml:space="preserve"> (Accessed on 05.07.22)</w:t>
      </w:r>
    </w:p>
    <w:p w14:paraId="673ADAE7" w14:textId="14349627" w:rsidR="00601561" w:rsidRPr="00BF63FB" w:rsidRDefault="00601561" w:rsidP="00390E51">
      <w:pPr>
        <w:jc w:val="both"/>
        <w:rPr>
          <w:rFonts w:ascii="Arial" w:hAnsi="Arial" w:cs="Arial"/>
          <w:sz w:val="24"/>
          <w:szCs w:val="24"/>
        </w:rPr>
      </w:pPr>
      <w:r>
        <w:rPr>
          <w:rFonts w:ascii="Arial" w:hAnsi="Arial" w:cs="Arial"/>
          <w:sz w:val="24"/>
          <w:szCs w:val="24"/>
        </w:rPr>
        <w:t>- Phillips</w:t>
      </w:r>
      <w:r w:rsidR="00FF00BC">
        <w:rPr>
          <w:rFonts w:ascii="Arial" w:hAnsi="Arial" w:cs="Arial"/>
          <w:sz w:val="24"/>
          <w:szCs w:val="24"/>
        </w:rPr>
        <w:t xml:space="preserve">, B (2019). </w:t>
      </w:r>
      <w:r w:rsidR="00FF00BC" w:rsidRPr="00FF00BC">
        <w:rPr>
          <w:rFonts w:ascii="Arial" w:hAnsi="Arial" w:cs="Arial"/>
          <w:sz w:val="24"/>
          <w:szCs w:val="24"/>
        </w:rPr>
        <w:t> </w:t>
      </w:r>
      <w:r w:rsidR="00FF00BC">
        <w:rPr>
          <w:rFonts w:ascii="Arial" w:hAnsi="Arial" w:cs="Arial"/>
          <w:sz w:val="24"/>
          <w:szCs w:val="24"/>
        </w:rPr>
        <w:t>‘</w:t>
      </w:r>
      <w:r w:rsidR="00FF00BC" w:rsidRPr="00FF00BC">
        <w:rPr>
          <w:rFonts w:ascii="Arial" w:hAnsi="Arial" w:cs="Arial"/>
          <w:sz w:val="24"/>
          <w:szCs w:val="24"/>
        </w:rPr>
        <w:t>30 Quick Wins &amp; HR Hacks from an IIP Platinum Employer</w:t>
      </w:r>
      <w:r w:rsidR="00FF00BC">
        <w:rPr>
          <w:rFonts w:ascii="Arial" w:hAnsi="Arial" w:cs="Arial"/>
          <w:sz w:val="24"/>
          <w:szCs w:val="24"/>
        </w:rPr>
        <w:t xml:space="preserve">’ </w:t>
      </w:r>
      <w:r w:rsidR="00FF00BC" w:rsidRPr="00FF00BC">
        <w:rPr>
          <w:rFonts w:ascii="Arial" w:hAnsi="Arial" w:cs="Arial"/>
          <w:i/>
          <w:iCs w:val="0"/>
          <w:sz w:val="24"/>
          <w:szCs w:val="24"/>
        </w:rPr>
        <w:t>Mastering Small Business Employee Engagement</w:t>
      </w:r>
      <w:r w:rsidR="00FF00BC">
        <w:rPr>
          <w:rFonts w:ascii="Arial" w:hAnsi="Arial" w:cs="Arial"/>
          <w:i/>
          <w:iCs w:val="0"/>
          <w:sz w:val="24"/>
          <w:szCs w:val="24"/>
        </w:rPr>
        <w:t>.</w:t>
      </w:r>
      <w:r w:rsidR="00FF00BC">
        <w:rPr>
          <w:rFonts w:ascii="Arial" w:hAnsi="Arial" w:cs="Arial"/>
          <w:sz w:val="24"/>
          <w:szCs w:val="24"/>
        </w:rPr>
        <w:t xml:space="preserve"> Available at: </w:t>
      </w:r>
      <w:r w:rsidR="00FF00BC" w:rsidRPr="00FF00BC">
        <w:rPr>
          <w:rFonts w:ascii="Arial" w:hAnsi="Arial" w:cs="Arial"/>
          <w:sz w:val="24"/>
          <w:szCs w:val="24"/>
        </w:rPr>
        <w:t>https://www-vlebooks-com.ezproxy.uwtsd.ac.uk/Product/Index/2154637</w:t>
      </w:r>
      <w:r w:rsidR="00FF00BC">
        <w:rPr>
          <w:rFonts w:ascii="Arial" w:hAnsi="Arial" w:cs="Arial"/>
          <w:sz w:val="24"/>
          <w:szCs w:val="24"/>
        </w:rPr>
        <w:t>’ (Accessed on 06.07.22)</w:t>
      </w:r>
    </w:p>
    <w:p w14:paraId="57D20D47" w14:textId="63EB3842" w:rsidR="006B29C1" w:rsidRDefault="0056561A" w:rsidP="00390E51">
      <w:pPr>
        <w:jc w:val="both"/>
        <w:rPr>
          <w:rFonts w:ascii="Arial" w:hAnsi="Arial" w:cs="Arial"/>
          <w:sz w:val="24"/>
          <w:szCs w:val="24"/>
        </w:rPr>
      </w:pPr>
      <w:r>
        <w:rPr>
          <w:rFonts w:ascii="Arial" w:hAnsi="Arial" w:cs="Arial"/>
          <w:sz w:val="24"/>
          <w:szCs w:val="24"/>
        </w:rPr>
        <w:lastRenderedPageBreak/>
        <w:t>- Question pro. (</w:t>
      </w:r>
      <w:proofErr w:type="spellStart"/>
      <w:r>
        <w:rPr>
          <w:rFonts w:ascii="Arial" w:hAnsi="Arial" w:cs="Arial"/>
          <w:sz w:val="24"/>
          <w:szCs w:val="24"/>
        </w:rPr>
        <w:t>nd</w:t>
      </w:r>
      <w:proofErr w:type="spellEnd"/>
      <w:r>
        <w:rPr>
          <w:rFonts w:ascii="Arial" w:hAnsi="Arial" w:cs="Arial"/>
          <w:sz w:val="24"/>
          <w:szCs w:val="24"/>
        </w:rPr>
        <w:t>). ‘</w:t>
      </w:r>
      <w:r w:rsidRPr="000A6A82">
        <w:rPr>
          <w:rFonts w:ascii="Arial" w:hAnsi="Arial" w:cs="Arial"/>
          <w:i/>
          <w:iCs w:val="0"/>
          <w:sz w:val="24"/>
          <w:szCs w:val="24"/>
        </w:rPr>
        <w:t xml:space="preserve">4 excellent employee engagement survey templates’ </w:t>
      </w:r>
      <w:r>
        <w:rPr>
          <w:rFonts w:ascii="Arial" w:hAnsi="Arial" w:cs="Arial"/>
          <w:sz w:val="24"/>
          <w:szCs w:val="24"/>
        </w:rPr>
        <w:t xml:space="preserve">Available at:  </w:t>
      </w:r>
      <w:r w:rsidRPr="0056561A">
        <w:rPr>
          <w:rFonts w:ascii="Arial" w:hAnsi="Arial" w:cs="Arial"/>
          <w:sz w:val="24"/>
          <w:szCs w:val="24"/>
        </w:rPr>
        <w:t>https://www.questionpro.com/blog/employee-engagement-survey-templates</w:t>
      </w:r>
      <w:r>
        <w:rPr>
          <w:rFonts w:ascii="Arial" w:hAnsi="Arial" w:cs="Arial"/>
          <w:sz w:val="24"/>
          <w:szCs w:val="24"/>
        </w:rPr>
        <w:t xml:space="preserve"> (Accessed on</w:t>
      </w:r>
      <w:r w:rsidR="000A6A82">
        <w:rPr>
          <w:rFonts w:ascii="Arial" w:hAnsi="Arial" w:cs="Arial"/>
          <w:sz w:val="24"/>
          <w:szCs w:val="24"/>
        </w:rPr>
        <w:t xml:space="preserve"> 05.07.22)</w:t>
      </w:r>
    </w:p>
    <w:p w14:paraId="0FFA7350" w14:textId="37C993DC" w:rsidR="00F828E9" w:rsidRPr="00F81197" w:rsidRDefault="009D72C5" w:rsidP="00F828E9">
      <w:pPr>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Ryba</w:t>
      </w:r>
      <w:proofErr w:type="spellEnd"/>
      <w:r>
        <w:rPr>
          <w:rFonts w:ascii="Arial" w:hAnsi="Arial" w:cs="Arial"/>
          <w:sz w:val="24"/>
          <w:szCs w:val="24"/>
        </w:rPr>
        <w:t xml:space="preserve">, </w:t>
      </w:r>
      <w:proofErr w:type="gramStart"/>
      <w:r>
        <w:rPr>
          <w:rFonts w:ascii="Arial" w:hAnsi="Arial" w:cs="Arial"/>
          <w:sz w:val="24"/>
          <w:szCs w:val="24"/>
        </w:rPr>
        <w:t>K,(</w:t>
      </w:r>
      <w:proofErr w:type="gramEnd"/>
      <w:r>
        <w:rPr>
          <w:rFonts w:ascii="Arial" w:hAnsi="Arial" w:cs="Arial"/>
          <w:sz w:val="24"/>
          <w:szCs w:val="24"/>
        </w:rPr>
        <w:t xml:space="preserve">2021), </w:t>
      </w:r>
      <w:r w:rsidR="00F828E9">
        <w:rPr>
          <w:rFonts w:ascii="Arial" w:hAnsi="Arial" w:cs="Arial"/>
          <w:sz w:val="24"/>
          <w:szCs w:val="24"/>
        </w:rPr>
        <w:t>‘</w:t>
      </w:r>
      <w:r w:rsidR="00F828E9" w:rsidRPr="00F828E9">
        <w:rPr>
          <w:rFonts w:ascii="Arial" w:hAnsi="Arial" w:cs="Arial"/>
          <w:sz w:val="24"/>
          <w:szCs w:val="24"/>
        </w:rPr>
        <w:t xml:space="preserve">What is Employee Engagement? What, </w:t>
      </w:r>
      <w:proofErr w:type="gramStart"/>
      <w:r w:rsidR="00F828E9" w:rsidRPr="00F828E9">
        <w:rPr>
          <w:rFonts w:ascii="Arial" w:hAnsi="Arial" w:cs="Arial"/>
          <w:sz w:val="24"/>
          <w:szCs w:val="24"/>
        </w:rPr>
        <w:t>Why</w:t>
      </w:r>
      <w:proofErr w:type="gramEnd"/>
      <w:r w:rsidR="00F828E9" w:rsidRPr="00F828E9">
        <w:rPr>
          <w:rFonts w:ascii="Arial" w:hAnsi="Arial" w:cs="Arial"/>
          <w:sz w:val="24"/>
          <w:szCs w:val="24"/>
        </w:rPr>
        <w:t>, and How to Improve It</w:t>
      </w:r>
      <w:r w:rsidR="00F828E9">
        <w:rPr>
          <w:rFonts w:ascii="Arial" w:hAnsi="Arial" w:cs="Arial"/>
          <w:sz w:val="24"/>
          <w:szCs w:val="24"/>
        </w:rPr>
        <w:t xml:space="preserve">’, </w:t>
      </w:r>
      <w:r w:rsidR="00F828E9">
        <w:rPr>
          <w:rFonts w:ascii="Arial" w:hAnsi="Arial" w:cs="Arial"/>
          <w:i/>
          <w:iCs w:val="0"/>
          <w:sz w:val="24"/>
          <w:szCs w:val="24"/>
        </w:rPr>
        <w:t>Quantum work place.</w:t>
      </w:r>
      <w:r w:rsidR="00F81197">
        <w:rPr>
          <w:rFonts w:ascii="Arial" w:hAnsi="Arial" w:cs="Arial"/>
          <w:sz w:val="24"/>
          <w:szCs w:val="24"/>
        </w:rPr>
        <w:t xml:space="preserve"> Available </w:t>
      </w:r>
      <w:r w:rsidR="00FF00BC">
        <w:rPr>
          <w:rFonts w:ascii="Arial" w:hAnsi="Arial" w:cs="Arial"/>
          <w:sz w:val="24"/>
          <w:szCs w:val="24"/>
        </w:rPr>
        <w:t>at:</w:t>
      </w:r>
      <w:r w:rsidR="00F81197" w:rsidRPr="00F81197">
        <w:t xml:space="preserve"> </w:t>
      </w:r>
      <w:r w:rsidR="00F81197" w:rsidRPr="00F81197">
        <w:rPr>
          <w:rFonts w:ascii="Arial" w:hAnsi="Arial" w:cs="Arial"/>
          <w:sz w:val="24"/>
          <w:szCs w:val="24"/>
        </w:rPr>
        <w:t>https://www.quantumworkplace.com/future-of-work/what-is-employee-engagement-definition</w:t>
      </w:r>
      <w:r w:rsidR="00F81197">
        <w:rPr>
          <w:rFonts w:ascii="Arial" w:hAnsi="Arial" w:cs="Arial"/>
          <w:sz w:val="24"/>
          <w:szCs w:val="24"/>
        </w:rPr>
        <w:t xml:space="preserve"> (Accessed on 03.07.22)</w:t>
      </w:r>
    </w:p>
    <w:p w14:paraId="0543D6F8" w14:textId="232BD0D9" w:rsidR="00785D66" w:rsidRDefault="00F81197" w:rsidP="00785D66">
      <w:pPr>
        <w:jc w:val="both"/>
        <w:rPr>
          <w:rFonts w:ascii="Arial" w:hAnsi="Arial" w:cs="Arial"/>
          <w:sz w:val="24"/>
          <w:szCs w:val="24"/>
        </w:rPr>
      </w:pPr>
      <w:r>
        <w:rPr>
          <w:rFonts w:ascii="Arial" w:hAnsi="Arial" w:cs="Arial"/>
          <w:sz w:val="24"/>
          <w:szCs w:val="24"/>
        </w:rPr>
        <w:t xml:space="preserve">- Sharma, </w:t>
      </w:r>
      <w:proofErr w:type="gramStart"/>
      <w:r>
        <w:rPr>
          <w:rFonts w:ascii="Arial" w:hAnsi="Arial" w:cs="Arial"/>
          <w:sz w:val="24"/>
          <w:szCs w:val="24"/>
        </w:rPr>
        <w:t>G.(</w:t>
      </w:r>
      <w:proofErr w:type="gramEnd"/>
      <w:r>
        <w:rPr>
          <w:rFonts w:ascii="Arial" w:hAnsi="Arial" w:cs="Arial"/>
          <w:sz w:val="24"/>
          <w:szCs w:val="24"/>
        </w:rPr>
        <w:t xml:space="preserve">2020).’ </w:t>
      </w:r>
      <w:r w:rsidR="00785D66" w:rsidRPr="00785D66">
        <w:rPr>
          <w:rFonts w:ascii="Arial" w:hAnsi="Arial" w:cs="Arial"/>
          <w:sz w:val="24"/>
          <w:szCs w:val="24"/>
        </w:rPr>
        <w:t xml:space="preserve">10 Key Drivers Of Employee Engagement </w:t>
      </w:r>
      <w:r w:rsidR="00785D66">
        <w:rPr>
          <w:rFonts w:ascii="Arial" w:hAnsi="Arial" w:cs="Arial"/>
          <w:sz w:val="24"/>
          <w:szCs w:val="24"/>
        </w:rPr>
        <w:t>‘</w:t>
      </w:r>
      <w:r w:rsidR="00785D66" w:rsidRPr="00785D66">
        <w:rPr>
          <w:rFonts w:ascii="Arial" w:hAnsi="Arial" w:cs="Arial"/>
          <w:sz w:val="24"/>
          <w:szCs w:val="24"/>
        </w:rPr>
        <w:t xml:space="preserve"> </w:t>
      </w:r>
      <w:r w:rsidR="00785D66" w:rsidRPr="00785D66">
        <w:rPr>
          <w:rFonts w:ascii="Arial" w:hAnsi="Arial" w:cs="Arial"/>
          <w:i/>
          <w:iCs w:val="0"/>
          <w:sz w:val="24"/>
          <w:szCs w:val="24"/>
        </w:rPr>
        <w:t>The Ultimate Guide</w:t>
      </w:r>
      <w:r w:rsidR="00785D66">
        <w:rPr>
          <w:rFonts w:ascii="Arial" w:hAnsi="Arial" w:cs="Arial"/>
          <w:sz w:val="24"/>
          <w:szCs w:val="24"/>
        </w:rPr>
        <w:t xml:space="preserve"> Available at</w:t>
      </w:r>
    </w:p>
    <w:p w14:paraId="322969F1" w14:textId="45CCDC02" w:rsidR="00F81197" w:rsidRPr="00F81197" w:rsidRDefault="00785D66" w:rsidP="00F828E9">
      <w:pPr>
        <w:jc w:val="both"/>
        <w:rPr>
          <w:rFonts w:ascii="Arial" w:hAnsi="Arial" w:cs="Arial"/>
          <w:sz w:val="24"/>
          <w:szCs w:val="24"/>
        </w:rPr>
      </w:pPr>
      <w:r w:rsidRPr="00785D66">
        <w:rPr>
          <w:rFonts w:ascii="Arial" w:hAnsi="Arial" w:cs="Arial"/>
          <w:sz w:val="24"/>
          <w:szCs w:val="24"/>
        </w:rPr>
        <w:t>https://blog.psyft.com/10-key-drivers-of-employee-engagement</w:t>
      </w:r>
      <w:r>
        <w:rPr>
          <w:rFonts w:ascii="Arial" w:hAnsi="Arial" w:cs="Arial"/>
          <w:sz w:val="24"/>
          <w:szCs w:val="24"/>
        </w:rPr>
        <w:t xml:space="preserve"> (Accessed on 05.07.22)</w:t>
      </w:r>
    </w:p>
    <w:p w14:paraId="47B798DE" w14:textId="51DA397B" w:rsidR="00F81197" w:rsidRDefault="00F81197" w:rsidP="00F81197">
      <w:pPr>
        <w:jc w:val="both"/>
        <w:rPr>
          <w:rFonts w:ascii="Arial" w:hAnsi="Arial" w:cs="Arial"/>
          <w:sz w:val="24"/>
          <w:szCs w:val="24"/>
        </w:rPr>
      </w:pPr>
      <w:r>
        <w:rPr>
          <w:rFonts w:ascii="Arial" w:hAnsi="Arial" w:cs="Arial"/>
          <w:sz w:val="24"/>
          <w:szCs w:val="24"/>
        </w:rPr>
        <w:t>-TripAdvisor, (</w:t>
      </w:r>
      <w:proofErr w:type="spellStart"/>
      <w:r>
        <w:rPr>
          <w:rFonts w:ascii="Arial" w:hAnsi="Arial" w:cs="Arial"/>
          <w:sz w:val="24"/>
          <w:szCs w:val="24"/>
        </w:rPr>
        <w:t>nd</w:t>
      </w:r>
      <w:proofErr w:type="spellEnd"/>
      <w:r>
        <w:rPr>
          <w:rFonts w:ascii="Arial" w:hAnsi="Arial" w:cs="Arial"/>
          <w:sz w:val="24"/>
          <w:szCs w:val="24"/>
        </w:rPr>
        <w:t xml:space="preserve">) ‘Reviews’, </w:t>
      </w:r>
      <w:r w:rsidRPr="000067A3">
        <w:rPr>
          <w:rFonts w:ascii="Arial" w:hAnsi="Arial" w:cs="Arial"/>
          <w:i/>
          <w:iCs w:val="0"/>
          <w:sz w:val="24"/>
          <w:szCs w:val="24"/>
        </w:rPr>
        <w:t>Leonardo Royal Hotel London St. Paul's</w:t>
      </w:r>
      <w:r>
        <w:rPr>
          <w:rFonts w:ascii="Arial" w:hAnsi="Arial" w:cs="Arial"/>
          <w:i/>
          <w:iCs w:val="0"/>
          <w:sz w:val="24"/>
          <w:szCs w:val="24"/>
        </w:rPr>
        <w:t xml:space="preserve">. </w:t>
      </w:r>
      <w:r>
        <w:rPr>
          <w:rFonts w:ascii="Arial" w:hAnsi="Arial" w:cs="Arial"/>
          <w:sz w:val="24"/>
          <w:szCs w:val="24"/>
        </w:rPr>
        <w:t xml:space="preserve">Available at: </w:t>
      </w:r>
      <w:r w:rsidRPr="000067A3">
        <w:rPr>
          <w:rFonts w:ascii="Arial" w:hAnsi="Arial" w:cs="Arial"/>
          <w:sz w:val="24"/>
          <w:szCs w:val="24"/>
        </w:rPr>
        <w:t>https://www.tripadvisor.co.uk/Hotel_Review-g186338-d605356-Reviews-L</w:t>
      </w:r>
      <w:r>
        <w:rPr>
          <w:rFonts w:ascii="Arial" w:hAnsi="Arial" w:cs="Arial"/>
          <w:sz w:val="24"/>
          <w:szCs w:val="24"/>
        </w:rPr>
        <w:t>R</w:t>
      </w:r>
    </w:p>
    <w:p w14:paraId="27187E71" w14:textId="33CAD35D" w:rsidR="00B57DD0" w:rsidRDefault="00B57DD0" w:rsidP="00B57DD0">
      <w:pPr>
        <w:jc w:val="both"/>
        <w:rPr>
          <w:rFonts w:ascii="Arial" w:hAnsi="Arial" w:cs="Arial"/>
          <w:sz w:val="24"/>
          <w:szCs w:val="24"/>
        </w:rPr>
      </w:pPr>
      <w:r>
        <w:rPr>
          <w:rFonts w:ascii="Arial" w:hAnsi="Arial" w:cs="Arial"/>
          <w:sz w:val="24"/>
          <w:szCs w:val="24"/>
        </w:rPr>
        <w:t>- Vantage Circle (2022</w:t>
      </w:r>
      <w:r w:rsidRPr="00D717D5">
        <w:rPr>
          <w:rFonts w:ascii="Arial" w:hAnsi="Arial" w:cs="Arial"/>
          <w:sz w:val="24"/>
          <w:szCs w:val="24"/>
        </w:rPr>
        <w:t xml:space="preserve">), </w:t>
      </w:r>
      <w:r w:rsidRPr="00D717D5">
        <w:rPr>
          <w:rFonts w:ascii="Arial" w:hAnsi="Arial" w:cs="Arial"/>
          <w:i/>
          <w:iCs w:val="0"/>
          <w:sz w:val="24"/>
          <w:szCs w:val="24"/>
        </w:rPr>
        <w:t xml:space="preserve">‘Employee Performance Tracking: Importance </w:t>
      </w:r>
      <w:proofErr w:type="gramStart"/>
      <w:r w:rsidRPr="00D717D5">
        <w:rPr>
          <w:rFonts w:ascii="Arial" w:hAnsi="Arial" w:cs="Arial"/>
          <w:i/>
          <w:iCs w:val="0"/>
          <w:sz w:val="24"/>
          <w:szCs w:val="24"/>
        </w:rPr>
        <w:t>And</w:t>
      </w:r>
      <w:proofErr w:type="gramEnd"/>
      <w:r w:rsidRPr="00D717D5">
        <w:rPr>
          <w:rFonts w:ascii="Arial" w:hAnsi="Arial" w:cs="Arial"/>
          <w:i/>
          <w:iCs w:val="0"/>
          <w:sz w:val="24"/>
          <w:szCs w:val="24"/>
        </w:rPr>
        <w:t xml:space="preserve"> Ways To Do It</w:t>
      </w:r>
      <w:r>
        <w:rPr>
          <w:rFonts w:ascii="Arial" w:hAnsi="Arial" w:cs="Arial"/>
          <w:i/>
          <w:iCs w:val="0"/>
          <w:sz w:val="24"/>
          <w:szCs w:val="24"/>
        </w:rPr>
        <w:t>’</w:t>
      </w:r>
      <w:r>
        <w:rPr>
          <w:rFonts w:ascii="Arial" w:hAnsi="Arial" w:cs="Arial"/>
          <w:sz w:val="24"/>
          <w:szCs w:val="24"/>
        </w:rPr>
        <w:t xml:space="preserve"> Available at: </w:t>
      </w:r>
      <w:r w:rsidRPr="00B57DD0">
        <w:rPr>
          <w:rFonts w:ascii="Arial" w:hAnsi="Arial" w:cs="Arial"/>
          <w:sz w:val="24"/>
          <w:szCs w:val="24"/>
        </w:rPr>
        <w:t>https://blog.vantagecircle.com/employee-performance-tracking/</w:t>
      </w:r>
      <w:r>
        <w:rPr>
          <w:rFonts w:ascii="Arial" w:hAnsi="Arial" w:cs="Arial"/>
          <w:sz w:val="24"/>
          <w:szCs w:val="24"/>
        </w:rPr>
        <w:t xml:space="preserve"> (Accessed on 06.07.22)</w:t>
      </w:r>
    </w:p>
    <w:p w14:paraId="19BF6EAC" w14:textId="041B6141" w:rsidR="003555DA" w:rsidRPr="003555DA" w:rsidRDefault="00B57DD0" w:rsidP="003555DA">
      <w:pPr>
        <w:jc w:val="both"/>
        <w:rPr>
          <w:rFonts w:ascii="Arial" w:hAnsi="Arial" w:cs="Arial"/>
          <w:sz w:val="24"/>
          <w:szCs w:val="24"/>
        </w:rPr>
      </w:pPr>
      <w:r>
        <w:rPr>
          <w:rFonts w:ascii="Arial" w:hAnsi="Arial" w:cs="Arial"/>
          <w:sz w:val="24"/>
          <w:szCs w:val="24"/>
        </w:rPr>
        <w:t>-Wallbridge A. (2020)</w:t>
      </w:r>
      <w:r w:rsidR="003555DA">
        <w:rPr>
          <w:rFonts w:ascii="Arial" w:hAnsi="Arial" w:cs="Arial"/>
          <w:sz w:val="24"/>
          <w:szCs w:val="24"/>
        </w:rPr>
        <w:t>. ‘</w:t>
      </w:r>
      <w:r w:rsidR="003555DA" w:rsidRPr="003555DA">
        <w:rPr>
          <w:rFonts w:ascii="Arial" w:hAnsi="Arial" w:cs="Arial"/>
          <w:sz w:val="24"/>
          <w:szCs w:val="24"/>
        </w:rPr>
        <w:t xml:space="preserve">How To Write </w:t>
      </w:r>
      <w:proofErr w:type="gramStart"/>
      <w:r w:rsidR="003555DA" w:rsidRPr="003555DA">
        <w:rPr>
          <w:rFonts w:ascii="Arial" w:hAnsi="Arial" w:cs="Arial"/>
          <w:sz w:val="24"/>
          <w:szCs w:val="24"/>
        </w:rPr>
        <w:t>And</w:t>
      </w:r>
      <w:proofErr w:type="gramEnd"/>
      <w:r w:rsidR="003555DA" w:rsidRPr="003555DA">
        <w:rPr>
          <w:rFonts w:ascii="Arial" w:hAnsi="Arial" w:cs="Arial"/>
          <w:sz w:val="24"/>
          <w:szCs w:val="24"/>
        </w:rPr>
        <w:t xml:space="preserve"> Manage Personal Development Plans</w:t>
      </w:r>
      <w:r w:rsidR="003555DA">
        <w:rPr>
          <w:rFonts w:ascii="Arial" w:hAnsi="Arial" w:cs="Arial"/>
          <w:sz w:val="24"/>
          <w:szCs w:val="24"/>
        </w:rPr>
        <w:t xml:space="preserve">’ </w:t>
      </w:r>
      <w:r w:rsidR="003555DA" w:rsidRPr="003555DA">
        <w:rPr>
          <w:rFonts w:ascii="Arial" w:hAnsi="Arial" w:cs="Arial"/>
          <w:i/>
          <w:iCs w:val="0"/>
          <w:sz w:val="24"/>
          <w:szCs w:val="24"/>
        </w:rPr>
        <w:t xml:space="preserve">Training </w:t>
      </w:r>
      <w:proofErr w:type="spellStart"/>
      <w:r w:rsidR="003555DA" w:rsidRPr="003555DA">
        <w:rPr>
          <w:rFonts w:ascii="Arial" w:hAnsi="Arial" w:cs="Arial"/>
          <w:i/>
          <w:iCs w:val="0"/>
          <w:sz w:val="24"/>
          <w:szCs w:val="24"/>
        </w:rPr>
        <w:t>Sw</w:t>
      </w:r>
      <w:proofErr w:type="spellEnd"/>
      <w:r w:rsidR="003555DA">
        <w:rPr>
          <w:rFonts w:ascii="Arial" w:hAnsi="Arial" w:cs="Arial"/>
          <w:i/>
          <w:iCs w:val="0"/>
          <w:sz w:val="24"/>
          <w:szCs w:val="24"/>
        </w:rPr>
        <w:t xml:space="preserve">, </w:t>
      </w:r>
      <w:r w:rsidR="003555DA">
        <w:rPr>
          <w:rFonts w:ascii="Arial" w:hAnsi="Arial" w:cs="Arial"/>
          <w:sz w:val="24"/>
          <w:szCs w:val="24"/>
        </w:rPr>
        <w:t xml:space="preserve">11 September Available at: </w:t>
      </w:r>
      <w:r w:rsidR="003555DA" w:rsidRPr="003555DA">
        <w:rPr>
          <w:rFonts w:ascii="Arial" w:hAnsi="Arial" w:cs="Arial"/>
          <w:sz w:val="24"/>
          <w:szCs w:val="24"/>
        </w:rPr>
        <w:t>https://www.tsw.co.uk/blog/leadership-and-management/personal-development-plan/</w:t>
      </w:r>
      <w:r w:rsidR="003555DA">
        <w:rPr>
          <w:rFonts w:ascii="Arial" w:hAnsi="Arial" w:cs="Arial"/>
          <w:sz w:val="24"/>
          <w:szCs w:val="24"/>
        </w:rPr>
        <w:t xml:space="preserve"> (Accessed on 06.07.22)</w:t>
      </w:r>
    </w:p>
    <w:p w14:paraId="071B6098" w14:textId="60057308" w:rsidR="00B57DD0" w:rsidRPr="00D717D5" w:rsidRDefault="00B57DD0" w:rsidP="00B57DD0">
      <w:pPr>
        <w:jc w:val="both"/>
        <w:rPr>
          <w:rFonts w:ascii="Arial" w:hAnsi="Arial" w:cs="Arial"/>
          <w:sz w:val="24"/>
          <w:szCs w:val="24"/>
        </w:rPr>
      </w:pPr>
    </w:p>
    <w:p w14:paraId="3BDC070A" w14:textId="71B77C28" w:rsidR="00B57DD0" w:rsidRDefault="00B57DD0" w:rsidP="00F81197">
      <w:pPr>
        <w:jc w:val="both"/>
        <w:rPr>
          <w:rFonts w:ascii="Arial" w:hAnsi="Arial" w:cs="Arial"/>
          <w:sz w:val="24"/>
          <w:szCs w:val="24"/>
        </w:rPr>
      </w:pPr>
    </w:p>
    <w:p w14:paraId="0829B566" w14:textId="03C3B9CA" w:rsidR="00785D66" w:rsidRDefault="00785D66" w:rsidP="00F81197">
      <w:pPr>
        <w:jc w:val="both"/>
        <w:rPr>
          <w:rFonts w:ascii="Arial" w:hAnsi="Arial" w:cs="Arial"/>
          <w:sz w:val="24"/>
          <w:szCs w:val="24"/>
        </w:rPr>
      </w:pPr>
    </w:p>
    <w:p w14:paraId="5B712786" w14:textId="69705E94" w:rsidR="00F81197" w:rsidRPr="00F828E9" w:rsidRDefault="00F81197" w:rsidP="00F828E9">
      <w:pPr>
        <w:jc w:val="both"/>
        <w:rPr>
          <w:rFonts w:ascii="Arial" w:hAnsi="Arial" w:cs="Arial"/>
          <w:b/>
          <w:bCs/>
          <w:i/>
          <w:iCs w:val="0"/>
          <w:sz w:val="24"/>
          <w:szCs w:val="24"/>
        </w:rPr>
      </w:pPr>
    </w:p>
    <w:p w14:paraId="47DE1AAC" w14:textId="16268866" w:rsidR="009D72C5" w:rsidRPr="009D72C5" w:rsidRDefault="009D72C5" w:rsidP="009D72C5">
      <w:pPr>
        <w:jc w:val="both"/>
        <w:rPr>
          <w:rFonts w:ascii="Arial" w:hAnsi="Arial" w:cs="Arial"/>
          <w:sz w:val="24"/>
          <w:szCs w:val="24"/>
        </w:rPr>
      </w:pPr>
    </w:p>
    <w:p w14:paraId="6D4FCB8B" w14:textId="199D8296" w:rsidR="00FB2549" w:rsidRPr="00FB2549" w:rsidRDefault="00FB2549" w:rsidP="00FB2549">
      <w:pPr>
        <w:jc w:val="both"/>
        <w:rPr>
          <w:rFonts w:ascii="Arial" w:hAnsi="Arial" w:cs="Arial"/>
          <w:b/>
          <w:bCs/>
          <w:sz w:val="24"/>
          <w:szCs w:val="24"/>
        </w:rPr>
      </w:pPr>
    </w:p>
    <w:p w14:paraId="7615B6FD" w14:textId="294081F1" w:rsidR="000A3B74" w:rsidRPr="0058670B" w:rsidRDefault="000A3B74" w:rsidP="00390E51">
      <w:pPr>
        <w:jc w:val="both"/>
        <w:rPr>
          <w:rFonts w:ascii="Arial" w:hAnsi="Arial" w:cs="Arial"/>
          <w:i/>
          <w:iCs w:val="0"/>
          <w:sz w:val="24"/>
          <w:szCs w:val="24"/>
        </w:rPr>
      </w:pPr>
    </w:p>
    <w:p w14:paraId="48D606FD" w14:textId="77777777" w:rsidR="00375AA7" w:rsidRPr="00390E51" w:rsidRDefault="00375AA7" w:rsidP="00390E51">
      <w:pPr>
        <w:jc w:val="both"/>
        <w:rPr>
          <w:rFonts w:ascii="Arial" w:hAnsi="Arial" w:cs="Arial"/>
          <w:b/>
          <w:bCs/>
          <w:sz w:val="24"/>
          <w:szCs w:val="24"/>
        </w:rPr>
      </w:pPr>
    </w:p>
    <w:p w14:paraId="3FED2A1C" w14:textId="2C59A37F" w:rsidR="001D0303" w:rsidRPr="00390E51" w:rsidRDefault="001D0303" w:rsidP="00BC42DB">
      <w:pPr>
        <w:jc w:val="both"/>
        <w:rPr>
          <w:rFonts w:ascii="Arial" w:hAnsi="Arial" w:cs="Arial"/>
          <w:bCs/>
          <w:sz w:val="24"/>
          <w:szCs w:val="24"/>
          <w:lang w:val="en-US"/>
        </w:rPr>
      </w:pPr>
    </w:p>
    <w:p w14:paraId="19B2FB6B" w14:textId="77777777" w:rsidR="00FF6CEB" w:rsidRPr="00D02C9A" w:rsidRDefault="00FF6CEB" w:rsidP="00D02C9A">
      <w:pPr>
        <w:rPr>
          <w:rFonts w:ascii="Arial" w:hAnsi="Arial" w:cs="Arial"/>
          <w:b/>
          <w:sz w:val="24"/>
          <w:szCs w:val="24"/>
          <w:lang w:val="en-US"/>
        </w:rPr>
      </w:pPr>
    </w:p>
    <w:p w14:paraId="5E51C225" w14:textId="5C555A51" w:rsidR="00D02C9A" w:rsidRPr="00D02C9A" w:rsidRDefault="00D02C9A" w:rsidP="00DC7653">
      <w:pPr>
        <w:rPr>
          <w:rFonts w:ascii="Arial" w:hAnsi="Arial" w:cs="Arial"/>
          <w:sz w:val="24"/>
          <w:szCs w:val="24"/>
          <w:lang w:val="en-US"/>
        </w:rPr>
      </w:pPr>
    </w:p>
    <w:p w14:paraId="16D44BB4" w14:textId="77777777" w:rsidR="00D02C9A" w:rsidRDefault="00D02C9A" w:rsidP="00DC7653">
      <w:pPr>
        <w:rPr>
          <w:rFonts w:ascii="Arial" w:hAnsi="Arial" w:cs="Arial"/>
          <w:bCs/>
          <w:sz w:val="24"/>
          <w:szCs w:val="24"/>
        </w:rPr>
      </w:pPr>
    </w:p>
    <w:p w14:paraId="40DB71F8" w14:textId="77777777" w:rsidR="003D3A56" w:rsidRPr="00EB5CA9" w:rsidRDefault="003D3A56" w:rsidP="00EB5CA9">
      <w:pPr>
        <w:ind w:left="360"/>
        <w:rPr>
          <w:rFonts w:ascii="Arial" w:hAnsi="Arial" w:cs="Arial"/>
          <w:bCs/>
          <w:sz w:val="24"/>
          <w:szCs w:val="24"/>
        </w:rPr>
      </w:pPr>
    </w:p>
    <w:p w14:paraId="3C7F9B1A" w14:textId="77777777" w:rsidR="00EC2F51" w:rsidRDefault="00EC2F51" w:rsidP="009D73D5">
      <w:pPr>
        <w:spacing w:line="360" w:lineRule="auto"/>
        <w:ind w:right="180"/>
        <w:rPr>
          <w:rFonts w:ascii="Arial" w:hAnsi="Arial" w:cs="Arial"/>
          <w:sz w:val="24"/>
          <w:szCs w:val="24"/>
        </w:rPr>
      </w:pPr>
    </w:p>
    <w:p w14:paraId="72B37050" w14:textId="77777777" w:rsidR="00C04D62" w:rsidRPr="009D73D5" w:rsidRDefault="00C04D62" w:rsidP="009D73D5">
      <w:pPr>
        <w:spacing w:line="360" w:lineRule="auto"/>
        <w:ind w:right="180"/>
        <w:rPr>
          <w:rFonts w:ascii="Arial" w:hAnsi="Arial" w:cs="Arial"/>
          <w:sz w:val="24"/>
          <w:szCs w:val="24"/>
        </w:rPr>
      </w:pPr>
    </w:p>
    <w:p w14:paraId="47296EB0" w14:textId="040CF280" w:rsidR="004B7918" w:rsidRPr="004B7918" w:rsidRDefault="004B7918" w:rsidP="004B7918">
      <w:pPr>
        <w:spacing w:after="0" w:line="240" w:lineRule="auto"/>
        <w:rPr>
          <w:rFonts w:ascii="Times New Roman" w:eastAsia="Times New Roman" w:hAnsi="Times New Roman" w:cs="Times New Roman"/>
          <w:iCs w:val="0"/>
          <w:sz w:val="24"/>
          <w:szCs w:val="24"/>
          <w:lang w:eastAsia="en-GB"/>
        </w:rPr>
      </w:pPr>
    </w:p>
    <w:p w14:paraId="1B1F8ADC" w14:textId="0BE763F4" w:rsidR="004B7918" w:rsidRPr="004B7918" w:rsidRDefault="004B7918" w:rsidP="004B7918">
      <w:pPr>
        <w:spacing w:after="0" w:line="240" w:lineRule="auto"/>
        <w:rPr>
          <w:rFonts w:ascii="Times New Roman" w:eastAsia="Times New Roman" w:hAnsi="Times New Roman" w:cs="Times New Roman"/>
          <w:iCs w:val="0"/>
          <w:sz w:val="24"/>
          <w:szCs w:val="24"/>
          <w:lang w:eastAsia="en-GB"/>
        </w:rPr>
      </w:pPr>
    </w:p>
    <w:p w14:paraId="21F40CF6" w14:textId="77777777" w:rsidR="00D21998" w:rsidRPr="00DB0924" w:rsidRDefault="00D21998" w:rsidP="00DB0924">
      <w:pPr>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E29317" w14:textId="4A39AC5F" w:rsidR="00B15F65" w:rsidRPr="00B15F65" w:rsidRDefault="0004702C" w:rsidP="00883A63">
      <w:pPr>
        <w:spacing w:line="360" w:lineRule="auto"/>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15F65">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B15F65" w:rsidRPr="00B15F65" w:rsidSect="00841EA6">
      <w:footerReference w:type="default" r:id="rId1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4A98C" w14:textId="77777777" w:rsidR="004E109F" w:rsidRDefault="004E109F" w:rsidP="00ED2DE3">
      <w:pPr>
        <w:spacing w:after="0" w:line="240" w:lineRule="auto"/>
      </w:pPr>
      <w:r>
        <w:separator/>
      </w:r>
    </w:p>
  </w:endnote>
  <w:endnote w:type="continuationSeparator" w:id="0">
    <w:p w14:paraId="0E53D818" w14:textId="77777777" w:rsidR="004E109F" w:rsidRDefault="004E109F" w:rsidP="00ED2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78EF6" w14:textId="3C839DC1" w:rsidR="00FF47ED" w:rsidRDefault="00060C6C">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2047D64C" wp14:editId="7EF4EBA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BAD6577"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MERGEFORMAT </w:instrText>
    </w:r>
    <w:r>
      <w:rPr>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1B99B" w14:textId="77777777" w:rsidR="004E109F" w:rsidRDefault="004E109F" w:rsidP="00ED2DE3">
      <w:pPr>
        <w:spacing w:after="0" w:line="240" w:lineRule="auto"/>
      </w:pPr>
      <w:r>
        <w:separator/>
      </w:r>
    </w:p>
  </w:footnote>
  <w:footnote w:type="continuationSeparator" w:id="0">
    <w:p w14:paraId="4127E859" w14:textId="77777777" w:rsidR="004E109F" w:rsidRDefault="004E109F" w:rsidP="00ED2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A5DF9"/>
    <w:multiLevelType w:val="hybridMultilevel"/>
    <w:tmpl w:val="ADFE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E4906"/>
    <w:multiLevelType w:val="hybridMultilevel"/>
    <w:tmpl w:val="505E9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F6939"/>
    <w:multiLevelType w:val="hybridMultilevel"/>
    <w:tmpl w:val="DF14B706"/>
    <w:lvl w:ilvl="0" w:tplc="9B5CA86C">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C1C24"/>
    <w:multiLevelType w:val="hybridMultilevel"/>
    <w:tmpl w:val="6DB8BE2C"/>
    <w:lvl w:ilvl="0" w:tplc="29AAC0D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930DA"/>
    <w:multiLevelType w:val="hybridMultilevel"/>
    <w:tmpl w:val="9A3EC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835E83"/>
    <w:multiLevelType w:val="hybridMultilevel"/>
    <w:tmpl w:val="0C3E2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A133F"/>
    <w:multiLevelType w:val="hybridMultilevel"/>
    <w:tmpl w:val="115E8C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AE7BA2"/>
    <w:multiLevelType w:val="hybridMultilevel"/>
    <w:tmpl w:val="99EC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92BC1"/>
    <w:multiLevelType w:val="hybridMultilevel"/>
    <w:tmpl w:val="50B6E306"/>
    <w:lvl w:ilvl="0" w:tplc="EBF811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CC50556"/>
    <w:multiLevelType w:val="multilevel"/>
    <w:tmpl w:val="3FA8833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cstheme="minorHAnsi" w:hint="default"/>
        <w:sz w:val="20"/>
      </w:rPr>
    </w:lvl>
    <w:lvl w:ilvl="2">
      <w:start w:val="1"/>
      <w:numFmt w:val="decimal"/>
      <w:isLgl/>
      <w:lvlText w:val="%1.%2.%3."/>
      <w:lvlJc w:val="left"/>
      <w:pPr>
        <w:ind w:left="1080" w:hanging="720"/>
      </w:pPr>
      <w:rPr>
        <w:rFonts w:cstheme="minorHAnsi" w:hint="default"/>
        <w:sz w:val="20"/>
      </w:rPr>
    </w:lvl>
    <w:lvl w:ilvl="3">
      <w:start w:val="1"/>
      <w:numFmt w:val="decimal"/>
      <w:isLgl/>
      <w:lvlText w:val="%1.%2.%3.%4."/>
      <w:lvlJc w:val="left"/>
      <w:pPr>
        <w:ind w:left="1080" w:hanging="720"/>
      </w:pPr>
      <w:rPr>
        <w:rFonts w:cstheme="minorHAnsi" w:hint="default"/>
        <w:sz w:val="20"/>
      </w:rPr>
    </w:lvl>
    <w:lvl w:ilvl="4">
      <w:start w:val="1"/>
      <w:numFmt w:val="decimal"/>
      <w:isLgl/>
      <w:lvlText w:val="%1.%2.%3.%4.%5."/>
      <w:lvlJc w:val="left"/>
      <w:pPr>
        <w:ind w:left="1440" w:hanging="1080"/>
      </w:pPr>
      <w:rPr>
        <w:rFonts w:cstheme="minorHAnsi" w:hint="default"/>
        <w:sz w:val="20"/>
      </w:rPr>
    </w:lvl>
    <w:lvl w:ilvl="5">
      <w:start w:val="1"/>
      <w:numFmt w:val="decimal"/>
      <w:isLgl/>
      <w:lvlText w:val="%1.%2.%3.%4.%5.%6."/>
      <w:lvlJc w:val="left"/>
      <w:pPr>
        <w:ind w:left="1440" w:hanging="1080"/>
      </w:pPr>
      <w:rPr>
        <w:rFonts w:cstheme="minorHAnsi" w:hint="default"/>
        <w:sz w:val="20"/>
      </w:rPr>
    </w:lvl>
    <w:lvl w:ilvl="6">
      <w:start w:val="1"/>
      <w:numFmt w:val="decimal"/>
      <w:isLgl/>
      <w:lvlText w:val="%1.%2.%3.%4.%5.%6.%7."/>
      <w:lvlJc w:val="left"/>
      <w:pPr>
        <w:ind w:left="1800" w:hanging="1440"/>
      </w:pPr>
      <w:rPr>
        <w:rFonts w:cstheme="minorHAnsi" w:hint="default"/>
        <w:sz w:val="20"/>
      </w:rPr>
    </w:lvl>
    <w:lvl w:ilvl="7">
      <w:start w:val="1"/>
      <w:numFmt w:val="decimal"/>
      <w:isLgl/>
      <w:lvlText w:val="%1.%2.%3.%4.%5.%6.%7.%8."/>
      <w:lvlJc w:val="left"/>
      <w:pPr>
        <w:ind w:left="1800" w:hanging="1440"/>
      </w:pPr>
      <w:rPr>
        <w:rFonts w:cstheme="minorHAnsi" w:hint="default"/>
        <w:sz w:val="20"/>
      </w:rPr>
    </w:lvl>
    <w:lvl w:ilvl="8">
      <w:start w:val="1"/>
      <w:numFmt w:val="decimal"/>
      <w:isLgl/>
      <w:lvlText w:val="%1.%2.%3.%4.%5.%6.%7.%8.%9."/>
      <w:lvlJc w:val="left"/>
      <w:pPr>
        <w:ind w:left="1800" w:hanging="1440"/>
      </w:pPr>
      <w:rPr>
        <w:rFonts w:cstheme="minorHAnsi" w:hint="default"/>
        <w:sz w:val="20"/>
      </w:rPr>
    </w:lvl>
  </w:abstractNum>
  <w:abstractNum w:abstractNumId="11" w15:restartNumberingAfterBreak="0">
    <w:nsid w:val="52832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EDB4124"/>
    <w:multiLevelType w:val="hybridMultilevel"/>
    <w:tmpl w:val="926C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51C80"/>
    <w:multiLevelType w:val="hybridMultilevel"/>
    <w:tmpl w:val="27EC032A"/>
    <w:lvl w:ilvl="0" w:tplc="9B5CA86C">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79240A"/>
    <w:multiLevelType w:val="hybridMultilevel"/>
    <w:tmpl w:val="AC8C0620"/>
    <w:lvl w:ilvl="0" w:tplc="AB0C6694">
      <w:start w:val="2"/>
      <w:numFmt w:val="bullet"/>
      <w:lvlText w:val="-"/>
      <w:lvlJc w:val="left"/>
      <w:pPr>
        <w:ind w:left="720" w:hanging="360"/>
      </w:pPr>
      <w:rPr>
        <w:rFonts w:ascii="Calibri" w:eastAsiaTheme="minorEastAsia"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22316F"/>
    <w:multiLevelType w:val="multilevel"/>
    <w:tmpl w:val="3FA8833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cstheme="minorHAnsi" w:hint="default"/>
        <w:sz w:val="20"/>
      </w:rPr>
    </w:lvl>
    <w:lvl w:ilvl="2">
      <w:start w:val="1"/>
      <w:numFmt w:val="decimal"/>
      <w:isLgl/>
      <w:lvlText w:val="%1.%2.%3."/>
      <w:lvlJc w:val="left"/>
      <w:pPr>
        <w:ind w:left="1080" w:hanging="720"/>
      </w:pPr>
      <w:rPr>
        <w:rFonts w:cstheme="minorHAnsi" w:hint="default"/>
        <w:sz w:val="20"/>
      </w:rPr>
    </w:lvl>
    <w:lvl w:ilvl="3">
      <w:start w:val="1"/>
      <w:numFmt w:val="decimal"/>
      <w:isLgl/>
      <w:lvlText w:val="%1.%2.%3.%4."/>
      <w:lvlJc w:val="left"/>
      <w:pPr>
        <w:ind w:left="1080" w:hanging="720"/>
      </w:pPr>
      <w:rPr>
        <w:rFonts w:cstheme="minorHAnsi" w:hint="default"/>
        <w:sz w:val="20"/>
      </w:rPr>
    </w:lvl>
    <w:lvl w:ilvl="4">
      <w:start w:val="1"/>
      <w:numFmt w:val="decimal"/>
      <w:isLgl/>
      <w:lvlText w:val="%1.%2.%3.%4.%5."/>
      <w:lvlJc w:val="left"/>
      <w:pPr>
        <w:ind w:left="1440" w:hanging="1080"/>
      </w:pPr>
      <w:rPr>
        <w:rFonts w:cstheme="minorHAnsi" w:hint="default"/>
        <w:sz w:val="20"/>
      </w:rPr>
    </w:lvl>
    <w:lvl w:ilvl="5">
      <w:start w:val="1"/>
      <w:numFmt w:val="decimal"/>
      <w:isLgl/>
      <w:lvlText w:val="%1.%2.%3.%4.%5.%6."/>
      <w:lvlJc w:val="left"/>
      <w:pPr>
        <w:ind w:left="1440" w:hanging="1080"/>
      </w:pPr>
      <w:rPr>
        <w:rFonts w:cstheme="minorHAnsi" w:hint="default"/>
        <w:sz w:val="20"/>
      </w:rPr>
    </w:lvl>
    <w:lvl w:ilvl="6">
      <w:start w:val="1"/>
      <w:numFmt w:val="decimal"/>
      <w:isLgl/>
      <w:lvlText w:val="%1.%2.%3.%4.%5.%6.%7."/>
      <w:lvlJc w:val="left"/>
      <w:pPr>
        <w:ind w:left="1800" w:hanging="1440"/>
      </w:pPr>
      <w:rPr>
        <w:rFonts w:cstheme="minorHAnsi" w:hint="default"/>
        <w:sz w:val="20"/>
      </w:rPr>
    </w:lvl>
    <w:lvl w:ilvl="7">
      <w:start w:val="1"/>
      <w:numFmt w:val="decimal"/>
      <w:isLgl/>
      <w:lvlText w:val="%1.%2.%3.%4.%5.%6.%7.%8."/>
      <w:lvlJc w:val="left"/>
      <w:pPr>
        <w:ind w:left="1800" w:hanging="1440"/>
      </w:pPr>
      <w:rPr>
        <w:rFonts w:cstheme="minorHAnsi" w:hint="default"/>
        <w:sz w:val="20"/>
      </w:rPr>
    </w:lvl>
    <w:lvl w:ilvl="8">
      <w:start w:val="1"/>
      <w:numFmt w:val="decimal"/>
      <w:isLgl/>
      <w:lvlText w:val="%1.%2.%3.%4.%5.%6.%7.%8.%9."/>
      <w:lvlJc w:val="left"/>
      <w:pPr>
        <w:ind w:left="1800" w:hanging="1440"/>
      </w:pPr>
      <w:rPr>
        <w:rFonts w:cstheme="minorHAnsi" w:hint="default"/>
        <w:sz w:val="20"/>
      </w:rPr>
    </w:lvl>
  </w:abstractNum>
  <w:num w:numId="1">
    <w:abstractNumId w:val="15"/>
  </w:num>
  <w:num w:numId="2">
    <w:abstractNumId w:val="0"/>
  </w:num>
  <w:num w:numId="3">
    <w:abstractNumId w:val="5"/>
  </w:num>
  <w:num w:numId="4">
    <w:abstractNumId w:val="10"/>
  </w:num>
  <w:num w:numId="5">
    <w:abstractNumId w:val="14"/>
  </w:num>
  <w:num w:numId="6">
    <w:abstractNumId w:val="1"/>
  </w:num>
  <w:num w:numId="7">
    <w:abstractNumId w:val="4"/>
  </w:num>
  <w:num w:numId="8">
    <w:abstractNumId w:val="8"/>
  </w:num>
  <w:num w:numId="9">
    <w:abstractNumId w:val="6"/>
  </w:num>
  <w:num w:numId="10">
    <w:abstractNumId w:val="11"/>
  </w:num>
  <w:num w:numId="11">
    <w:abstractNumId w:val="2"/>
  </w:num>
  <w:num w:numId="12">
    <w:abstractNumId w:val="16"/>
  </w:num>
  <w:num w:numId="13">
    <w:abstractNumId w:val="12"/>
  </w:num>
  <w:num w:numId="14">
    <w:abstractNumId w:val="9"/>
  </w:num>
  <w:num w:numId="15">
    <w:abstractNumId w:val="3"/>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75"/>
    <w:rsid w:val="000067A3"/>
    <w:rsid w:val="00007250"/>
    <w:rsid w:val="0004702C"/>
    <w:rsid w:val="00060C6C"/>
    <w:rsid w:val="00081C2A"/>
    <w:rsid w:val="000933BA"/>
    <w:rsid w:val="000A3B74"/>
    <w:rsid w:val="000A6A82"/>
    <w:rsid w:val="000B2FCD"/>
    <w:rsid w:val="000E0062"/>
    <w:rsid w:val="000E6334"/>
    <w:rsid w:val="00135E64"/>
    <w:rsid w:val="001500A2"/>
    <w:rsid w:val="00171120"/>
    <w:rsid w:val="00173AFB"/>
    <w:rsid w:val="00184798"/>
    <w:rsid w:val="001D0303"/>
    <w:rsid w:val="001F49A3"/>
    <w:rsid w:val="00240276"/>
    <w:rsid w:val="00275ECF"/>
    <w:rsid w:val="00277958"/>
    <w:rsid w:val="00291949"/>
    <w:rsid w:val="002A5EBE"/>
    <w:rsid w:val="002A6160"/>
    <w:rsid w:val="002D698A"/>
    <w:rsid w:val="002E32FA"/>
    <w:rsid w:val="00311AC7"/>
    <w:rsid w:val="00332F54"/>
    <w:rsid w:val="003450F8"/>
    <w:rsid w:val="003555DA"/>
    <w:rsid w:val="00375AA7"/>
    <w:rsid w:val="00375E7E"/>
    <w:rsid w:val="00390E51"/>
    <w:rsid w:val="00393861"/>
    <w:rsid w:val="003C54EC"/>
    <w:rsid w:val="003D3A56"/>
    <w:rsid w:val="00442A59"/>
    <w:rsid w:val="004532A8"/>
    <w:rsid w:val="004610C6"/>
    <w:rsid w:val="004674F9"/>
    <w:rsid w:val="0049139B"/>
    <w:rsid w:val="00494C1E"/>
    <w:rsid w:val="004B7918"/>
    <w:rsid w:val="004B7C83"/>
    <w:rsid w:val="004C1B96"/>
    <w:rsid w:val="004D7A4B"/>
    <w:rsid w:val="004E109F"/>
    <w:rsid w:val="004E4D67"/>
    <w:rsid w:val="0051353B"/>
    <w:rsid w:val="00530110"/>
    <w:rsid w:val="0056561A"/>
    <w:rsid w:val="005737B1"/>
    <w:rsid w:val="00574633"/>
    <w:rsid w:val="00575D9A"/>
    <w:rsid w:val="00577C62"/>
    <w:rsid w:val="0058670B"/>
    <w:rsid w:val="005E65B9"/>
    <w:rsid w:val="005E7446"/>
    <w:rsid w:val="005F6996"/>
    <w:rsid w:val="00601561"/>
    <w:rsid w:val="00615543"/>
    <w:rsid w:val="00622CCB"/>
    <w:rsid w:val="006302D3"/>
    <w:rsid w:val="00633A0E"/>
    <w:rsid w:val="006405F7"/>
    <w:rsid w:val="006421B9"/>
    <w:rsid w:val="006730EE"/>
    <w:rsid w:val="006974AD"/>
    <w:rsid w:val="006B2475"/>
    <w:rsid w:val="006B29C1"/>
    <w:rsid w:val="006C1AD3"/>
    <w:rsid w:val="007122E8"/>
    <w:rsid w:val="0071467D"/>
    <w:rsid w:val="00733DAF"/>
    <w:rsid w:val="00742A05"/>
    <w:rsid w:val="00753B40"/>
    <w:rsid w:val="007601F3"/>
    <w:rsid w:val="00772CF6"/>
    <w:rsid w:val="00785D66"/>
    <w:rsid w:val="00786826"/>
    <w:rsid w:val="00787635"/>
    <w:rsid w:val="007C13B2"/>
    <w:rsid w:val="007C3907"/>
    <w:rsid w:val="007D1A5F"/>
    <w:rsid w:val="007D4478"/>
    <w:rsid w:val="007F4EE6"/>
    <w:rsid w:val="008112FA"/>
    <w:rsid w:val="0083030D"/>
    <w:rsid w:val="00841EA6"/>
    <w:rsid w:val="00876C23"/>
    <w:rsid w:val="00883A63"/>
    <w:rsid w:val="008A6BAA"/>
    <w:rsid w:val="00916068"/>
    <w:rsid w:val="00947907"/>
    <w:rsid w:val="009669A2"/>
    <w:rsid w:val="00967079"/>
    <w:rsid w:val="00993882"/>
    <w:rsid w:val="009B6A0D"/>
    <w:rsid w:val="009B6DF8"/>
    <w:rsid w:val="009C6D90"/>
    <w:rsid w:val="009D72C5"/>
    <w:rsid w:val="009D73D5"/>
    <w:rsid w:val="009E1538"/>
    <w:rsid w:val="009F418C"/>
    <w:rsid w:val="00A54761"/>
    <w:rsid w:val="00A6313F"/>
    <w:rsid w:val="00A63A32"/>
    <w:rsid w:val="00A67454"/>
    <w:rsid w:val="00A9157C"/>
    <w:rsid w:val="00A96BB4"/>
    <w:rsid w:val="00AD04CB"/>
    <w:rsid w:val="00B15139"/>
    <w:rsid w:val="00B15F65"/>
    <w:rsid w:val="00B310D6"/>
    <w:rsid w:val="00B338A3"/>
    <w:rsid w:val="00B46D20"/>
    <w:rsid w:val="00B57DD0"/>
    <w:rsid w:val="00B727EC"/>
    <w:rsid w:val="00B76F3F"/>
    <w:rsid w:val="00B80568"/>
    <w:rsid w:val="00B87890"/>
    <w:rsid w:val="00B90971"/>
    <w:rsid w:val="00BC42DB"/>
    <w:rsid w:val="00BC4D26"/>
    <w:rsid w:val="00BC78A7"/>
    <w:rsid w:val="00BD1FFC"/>
    <w:rsid w:val="00BF311C"/>
    <w:rsid w:val="00BF3403"/>
    <w:rsid w:val="00BF414C"/>
    <w:rsid w:val="00BF63FB"/>
    <w:rsid w:val="00C04D62"/>
    <w:rsid w:val="00C84F36"/>
    <w:rsid w:val="00C967EB"/>
    <w:rsid w:val="00CC7D99"/>
    <w:rsid w:val="00CD3A35"/>
    <w:rsid w:val="00CE2198"/>
    <w:rsid w:val="00CF1B1F"/>
    <w:rsid w:val="00D02C9A"/>
    <w:rsid w:val="00D21998"/>
    <w:rsid w:val="00D33C09"/>
    <w:rsid w:val="00D42743"/>
    <w:rsid w:val="00D453BC"/>
    <w:rsid w:val="00D66460"/>
    <w:rsid w:val="00D717D5"/>
    <w:rsid w:val="00D833AE"/>
    <w:rsid w:val="00D84E29"/>
    <w:rsid w:val="00DB0924"/>
    <w:rsid w:val="00DB543E"/>
    <w:rsid w:val="00DC7653"/>
    <w:rsid w:val="00E0596B"/>
    <w:rsid w:val="00E12088"/>
    <w:rsid w:val="00E17C00"/>
    <w:rsid w:val="00E264B9"/>
    <w:rsid w:val="00E27036"/>
    <w:rsid w:val="00E70F0E"/>
    <w:rsid w:val="00E83F51"/>
    <w:rsid w:val="00EB251B"/>
    <w:rsid w:val="00EB5CA9"/>
    <w:rsid w:val="00EC2F51"/>
    <w:rsid w:val="00ED2DE3"/>
    <w:rsid w:val="00ED5A18"/>
    <w:rsid w:val="00ED5FF6"/>
    <w:rsid w:val="00ED603C"/>
    <w:rsid w:val="00EF6405"/>
    <w:rsid w:val="00F47C42"/>
    <w:rsid w:val="00F81197"/>
    <w:rsid w:val="00F828E9"/>
    <w:rsid w:val="00F87BCC"/>
    <w:rsid w:val="00FB2549"/>
    <w:rsid w:val="00FC4041"/>
    <w:rsid w:val="00FC75F9"/>
    <w:rsid w:val="00FD2CE2"/>
    <w:rsid w:val="00FF00BC"/>
    <w:rsid w:val="00FF47ED"/>
    <w:rsid w:val="00FF6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31A6"/>
  <w15:chartTrackingRefBased/>
  <w15:docId w15:val="{CA0878AE-4479-8C40-9DBC-0D7FC0125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475"/>
    <w:rPr>
      <w:iCs/>
      <w:sz w:val="21"/>
      <w:szCs w:val="21"/>
    </w:rPr>
  </w:style>
  <w:style w:type="paragraph" w:styleId="Heading1">
    <w:name w:val="heading 1"/>
    <w:basedOn w:val="Normal"/>
    <w:next w:val="Normal"/>
    <w:link w:val="Heading1Char"/>
    <w:uiPriority w:val="9"/>
    <w:qFormat/>
    <w:rsid w:val="006B2475"/>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6B2475"/>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6B2475"/>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6B2475"/>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6B2475"/>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6B2475"/>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6B2475"/>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6B2475"/>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6B2475"/>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75"/>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semiHidden/>
    <w:rsid w:val="006B2475"/>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6B2475"/>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6B2475"/>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6B2475"/>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6B2475"/>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6B2475"/>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6B2475"/>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6B2475"/>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6B2475"/>
    <w:rPr>
      <w:b/>
      <w:bCs/>
      <w:color w:val="C45911" w:themeColor="accent2" w:themeShade="BF"/>
      <w:sz w:val="18"/>
      <w:szCs w:val="18"/>
    </w:rPr>
  </w:style>
  <w:style w:type="paragraph" w:styleId="Title">
    <w:name w:val="Title"/>
    <w:basedOn w:val="Normal"/>
    <w:next w:val="Normal"/>
    <w:link w:val="TitleChar"/>
    <w:uiPriority w:val="10"/>
    <w:qFormat/>
    <w:rsid w:val="006B2475"/>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6B2475"/>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6B2475"/>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6B2475"/>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6B2475"/>
    <w:rPr>
      <w:b/>
      <w:bCs/>
      <w:spacing w:val="0"/>
    </w:rPr>
  </w:style>
  <w:style w:type="character" w:styleId="Emphasis">
    <w:name w:val="Emphasis"/>
    <w:uiPriority w:val="20"/>
    <w:qFormat/>
    <w:rsid w:val="006B2475"/>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6B2475"/>
    <w:pPr>
      <w:spacing w:after="0" w:line="240" w:lineRule="auto"/>
    </w:pPr>
  </w:style>
  <w:style w:type="paragraph" w:styleId="ListParagraph">
    <w:name w:val="List Paragraph"/>
    <w:basedOn w:val="Normal"/>
    <w:uiPriority w:val="34"/>
    <w:qFormat/>
    <w:rsid w:val="006B2475"/>
    <w:pPr>
      <w:numPr>
        <w:numId w:val="1"/>
      </w:numPr>
      <w:contextualSpacing/>
    </w:pPr>
    <w:rPr>
      <w:sz w:val="22"/>
    </w:rPr>
  </w:style>
  <w:style w:type="paragraph" w:styleId="Quote">
    <w:name w:val="Quote"/>
    <w:basedOn w:val="Normal"/>
    <w:next w:val="Normal"/>
    <w:link w:val="QuoteChar"/>
    <w:uiPriority w:val="29"/>
    <w:qFormat/>
    <w:rsid w:val="006B2475"/>
    <w:rPr>
      <w:b/>
      <w:i/>
      <w:color w:val="ED7D31" w:themeColor="accent2"/>
      <w:sz w:val="24"/>
    </w:rPr>
  </w:style>
  <w:style w:type="character" w:customStyle="1" w:styleId="QuoteChar">
    <w:name w:val="Quote Char"/>
    <w:basedOn w:val="DefaultParagraphFont"/>
    <w:link w:val="Quote"/>
    <w:uiPriority w:val="29"/>
    <w:rsid w:val="006B2475"/>
    <w:rPr>
      <w:b/>
      <w:i/>
      <w:iCs/>
      <w:color w:val="ED7D31" w:themeColor="accent2"/>
      <w:sz w:val="24"/>
      <w:szCs w:val="21"/>
    </w:rPr>
  </w:style>
  <w:style w:type="paragraph" w:styleId="IntenseQuote">
    <w:name w:val="Intense Quote"/>
    <w:basedOn w:val="Normal"/>
    <w:next w:val="Normal"/>
    <w:link w:val="IntenseQuoteChar"/>
    <w:uiPriority w:val="30"/>
    <w:qFormat/>
    <w:rsid w:val="006B2475"/>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6B2475"/>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6B2475"/>
    <w:rPr>
      <w:rFonts w:asciiTheme="majorHAnsi" w:eastAsiaTheme="majorEastAsia" w:hAnsiTheme="majorHAnsi" w:cstheme="majorBidi"/>
      <w:b/>
      <w:i/>
      <w:color w:val="4472C4" w:themeColor="accent1"/>
    </w:rPr>
  </w:style>
  <w:style w:type="character" w:styleId="IntenseEmphasis">
    <w:name w:val="Intense Emphasis"/>
    <w:uiPriority w:val="21"/>
    <w:qFormat/>
    <w:rsid w:val="006B2475"/>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6B2475"/>
    <w:rPr>
      <w:i/>
      <w:iCs/>
      <w:smallCaps/>
      <w:color w:val="ED7D31" w:themeColor="accent2"/>
      <w:u w:color="ED7D31" w:themeColor="accent2"/>
    </w:rPr>
  </w:style>
  <w:style w:type="character" w:styleId="IntenseReference">
    <w:name w:val="Intense Reference"/>
    <w:uiPriority w:val="32"/>
    <w:qFormat/>
    <w:rsid w:val="006B2475"/>
    <w:rPr>
      <w:b/>
      <w:bCs/>
      <w:i/>
      <w:iCs/>
      <w:smallCaps/>
      <w:color w:val="ED7D31" w:themeColor="accent2"/>
      <w:u w:color="ED7D31" w:themeColor="accent2"/>
    </w:rPr>
  </w:style>
  <w:style w:type="character" w:styleId="BookTitle">
    <w:name w:val="Book Title"/>
    <w:uiPriority w:val="33"/>
    <w:qFormat/>
    <w:rsid w:val="006B2475"/>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unhideWhenUsed/>
    <w:qFormat/>
    <w:rsid w:val="006B2475"/>
    <w:pPr>
      <w:outlineLvl w:val="9"/>
    </w:pPr>
  </w:style>
  <w:style w:type="character" w:customStyle="1" w:styleId="NoSpacingChar">
    <w:name w:val="No Spacing Char"/>
    <w:basedOn w:val="DefaultParagraphFont"/>
    <w:link w:val="NoSpacing"/>
    <w:uiPriority w:val="1"/>
    <w:rsid w:val="006B2475"/>
    <w:rPr>
      <w:iCs/>
      <w:sz w:val="21"/>
      <w:szCs w:val="21"/>
    </w:rPr>
  </w:style>
  <w:style w:type="paragraph" w:styleId="TOC2">
    <w:name w:val="toc 2"/>
    <w:basedOn w:val="Normal"/>
    <w:next w:val="Normal"/>
    <w:autoRedefine/>
    <w:uiPriority w:val="39"/>
    <w:unhideWhenUsed/>
    <w:rsid w:val="00C84F36"/>
    <w:pPr>
      <w:spacing w:after="0"/>
      <w:ind w:left="210"/>
    </w:pPr>
    <w:rPr>
      <w:rFonts w:cstheme="minorHAnsi"/>
      <w:iCs w:val="0"/>
      <w:smallCaps/>
      <w:sz w:val="20"/>
      <w:szCs w:val="20"/>
    </w:rPr>
  </w:style>
  <w:style w:type="paragraph" w:styleId="TOC1">
    <w:name w:val="toc 1"/>
    <w:basedOn w:val="Normal"/>
    <w:next w:val="Normal"/>
    <w:autoRedefine/>
    <w:uiPriority w:val="39"/>
    <w:unhideWhenUsed/>
    <w:rsid w:val="00C84F36"/>
    <w:pPr>
      <w:spacing w:before="120" w:after="120"/>
    </w:pPr>
    <w:rPr>
      <w:rFonts w:cstheme="minorHAnsi"/>
      <w:b/>
      <w:bCs/>
      <w:iCs w:val="0"/>
      <w:caps/>
      <w:sz w:val="20"/>
      <w:szCs w:val="20"/>
    </w:rPr>
  </w:style>
  <w:style w:type="paragraph" w:styleId="TOC3">
    <w:name w:val="toc 3"/>
    <w:basedOn w:val="Normal"/>
    <w:next w:val="Normal"/>
    <w:autoRedefine/>
    <w:uiPriority w:val="39"/>
    <w:unhideWhenUsed/>
    <w:rsid w:val="00C84F36"/>
    <w:pPr>
      <w:spacing w:after="0"/>
      <w:ind w:left="420"/>
    </w:pPr>
    <w:rPr>
      <w:rFonts w:cstheme="minorHAnsi"/>
      <w:i/>
      <w:sz w:val="20"/>
      <w:szCs w:val="20"/>
    </w:rPr>
  </w:style>
  <w:style w:type="paragraph" w:styleId="TOC4">
    <w:name w:val="toc 4"/>
    <w:basedOn w:val="Normal"/>
    <w:next w:val="Normal"/>
    <w:autoRedefine/>
    <w:uiPriority w:val="39"/>
    <w:semiHidden/>
    <w:unhideWhenUsed/>
    <w:rsid w:val="00C84F36"/>
    <w:pPr>
      <w:spacing w:after="0"/>
      <w:ind w:left="630"/>
    </w:pPr>
    <w:rPr>
      <w:rFonts w:cstheme="minorHAnsi"/>
      <w:iCs w:val="0"/>
      <w:sz w:val="18"/>
      <w:szCs w:val="18"/>
    </w:rPr>
  </w:style>
  <w:style w:type="paragraph" w:styleId="TOC5">
    <w:name w:val="toc 5"/>
    <w:basedOn w:val="Normal"/>
    <w:next w:val="Normal"/>
    <w:autoRedefine/>
    <w:uiPriority w:val="39"/>
    <w:semiHidden/>
    <w:unhideWhenUsed/>
    <w:rsid w:val="00C84F36"/>
    <w:pPr>
      <w:spacing w:after="0"/>
      <w:ind w:left="840"/>
    </w:pPr>
    <w:rPr>
      <w:rFonts w:cstheme="minorHAnsi"/>
      <w:iCs w:val="0"/>
      <w:sz w:val="18"/>
      <w:szCs w:val="18"/>
    </w:rPr>
  </w:style>
  <w:style w:type="paragraph" w:styleId="TOC6">
    <w:name w:val="toc 6"/>
    <w:basedOn w:val="Normal"/>
    <w:next w:val="Normal"/>
    <w:autoRedefine/>
    <w:uiPriority w:val="39"/>
    <w:semiHidden/>
    <w:unhideWhenUsed/>
    <w:rsid w:val="00C84F36"/>
    <w:pPr>
      <w:spacing w:after="0"/>
      <w:ind w:left="1050"/>
    </w:pPr>
    <w:rPr>
      <w:rFonts w:cstheme="minorHAnsi"/>
      <w:iCs w:val="0"/>
      <w:sz w:val="18"/>
      <w:szCs w:val="18"/>
    </w:rPr>
  </w:style>
  <w:style w:type="paragraph" w:styleId="TOC7">
    <w:name w:val="toc 7"/>
    <w:basedOn w:val="Normal"/>
    <w:next w:val="Normal"/>
    <w:autoRedefine/>
    <w:uiPriority w:val="39"/>
    <w:semiHidden/>
    <w:unhideWhenUsed/>
    <w:rsid w:val="00C84F36"/>
    <w:pPr>
      <w:spacing w:after="0"/>
      <w:ind w:left="1260"/>
    </w:pPr>
    <w:rPr>
      <w:rFonts w:cstheme="minorHAnsi"/>
      <w:iCs w:val="0"/>
      <w:sz w:val="18"/>
      <w:szCs w:val="18"/>
    </w:rPr>
  </w:style>
  <w:style w:type="paragraph" w:styleId="TOC8">
    <w:name w:val="toc 8"/>
    <w:basedOn w:val="Normal"/>
    <w:next w:val="Normal"/>
    <w:autoRedefine/>
    <w:uiPriority w:val="39"/>
    <w:semiHidden/>
    <w:unhideWhenUsed/>
    <w:rsid w:val="00C84F36"/>
    <w:pPr>
      <w:spacing w:after="0"/>
      <w:ind w:left="1470"/>
    </w:pPr>
    <w:rPr>
      <w:rFonts w:cstheme="minorHAnsi"/>
      <w:iCs w:val="0"/>
      <w:sz w:val="18"/>
      <w:szCs w:val="18"/>
    </w:rPr>
  </w:style>
  <w:style w:type="paragraph" w:styleId="TOC9">
    <w:name w:val="toc 9"/>
    <w:basedOn w:val="Normal"/>
    <w:next w:val="Normal"/>
    <w:autoRedefine/>
    <w:uiPriority w:val="39"/>
    <w:semiHidden/>
    <w:unhideWhenUsed/>
    <w:rsid w:val="00C84F36"/>
    <w:pPr>
      <w:spacing w:after="0"/>
      <w:ind w:left="1680"/>
    </w:pPr>
    <w:rPr>
      <w:rFonts w:cstheme="minorHAnsi"/>
      <w:iCs w:val="0"/>
      <w:sz w:val="18"/>
      <w:szCs w:val="18"/>
    </w:rPr>
  </w:style>
  <w:style w:type="character" w:styleId="Hyperlink">
    <w:name w:val="Hyperlink"/>
    <w:basedOn w:val="DefaultParagraphFont"/>
    <w:uiPriority w:val="99"/>
    <w:unhideWhenUsed/>
    <w:rsid w:val="00A54761"/>
    <w:rPr>
      <w:color w:val="0563C1" w:themeColor="hyperlink"/>
      <w:u w:val="single"/>
    </w:rPr>
  </w:style>
  <w:style w:type="character" w:styleId="UnresolvedMention">
    <w:name w:val="Unresolved Mention"/>
    <w:basedOn w:val="DefaultParagraphFont"/>
    <w:uiPriority w:val="99"/>
    <w:semiHidden/>
    <w:unhideWhenUsed/>
    <w:rsid w:val="00A54761"/>
    <w:rPr>
      <w:color w:val="605E5C"/>
      <w:shd w:val="clear" w:color="auto" w:fill="E1DFDD"/>
    </w:rPr>
  </w:style>
  <w:style w:type="table" w:styleId="TableGrid">
    <w:name w:val="Table Grid"/>
    <w:basedOn w:val="TableNormal"/>
    <w:uiPriority w:val="59"/>
    <w:rsid w:val="00A63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4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7ED"/>
    <w:rPr>
      <w:iCs/>
      <w:sz w:val="21"/>
      <w:szCs w:val="21"/>
    </w:rPr>
  </w:style>
  <w:style w:type="paragraph" w:styleId="Footer">
    <w:name w:val="footer"/>
    <w:basedOn w:val="Normal"/>
    <w:link w:val="FooterChar"/>
    <w:uiPriority w:val="99"/>
    <w:unhideWhenUsed/>
    <w:rsid w:val="00FF4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7ED"/>
    <w:rPr>
      <w:iCs/>
      <w:sz w:val="21"/>
      <w:szCs w:val="21"/>
    </w:rPr>
  </w:style>
  <w:style w:type="character" w:customStyle="1" w:styleId="apple-converted-space">
    <w:name w:val="apple-converted-space"/>
    <w:basedOn w:val="DefaultParagraphFont"/>
    <w:rsid w:val="000A6A82"/>
  </w:style>
  <w:style w:type="character" w:customStyle="1" w:styleId="nlmyear">
    <w:name w:val="nlm_year"/>
    <w:basedOn w:val="DefaultParagraphFont"/>
    <w:rsid w:val="000A6A82"/>
  </w:style>
  <w:style w:type="character" w:customStyle="1" w:styleId="nlmarticle-title">
    <w:name w:val="nlm_article-title"/>
    <w:basedOn w:val="DefaultParagraphFont"/>
    <w:rsid w:val="000A6A82"/>
  </w:style>
  <w:style w:type="character" w:customStyle="1" w:styleId="nlmfpage">
    <w:name w:val="nlm_fpage"/>
    <w:basedOn w:val="DefaultParagraphFont"/>
    <w:rsid w:val="000A6A82"/>
  </w:style>
  <w:style w:type="character" w:customStyle="1" w:styleId="nlmlpage">
    <w:name w:val="nlm_lpage"/>
    <w:basedOn w:val="DefaultParagraphFont"/>
    <w:rsid w:val="000A6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771">
      <w:bodyDiv w:val="1"/>
      <w:marLeft w:val="0"/>
      <w:marRight w:val="0"/>
      <w:marTop w:val="0"/>
      <w:marBottom w:val="0"/>
      <w:divBdr>
        <w:top w:val="none" w:sz="0" w:space="0" w:color="auto"/>
        <w:left w:val="none" w:sz="0" w:space="0" w:color="auto"/>
        <w:bottom w:val="none" w:sz="0" w:space="0" w:color="auto"/>
        <w:right w:val="none" w:sz="0" w:space="0" w:color="auto"/>
      </w:divBdr>
    </w:div>
    <w:div w:id="9724591">
      <w:bodyDiv w:val="1"/>
      <w:marLeft w:val="0"/>
      <w:marRight w:val="0"/>
      <w:marTop w:val="0"/>
      <w:marBottom w:val="0"/>
      <w:divBdr>
        <w:top w:val="none" w:sz="0" w:space="0" w:color="auto"/>
        <w:left w:val="none" w:sz="0" w:space="0" w:color="auto"/>
        <w:bottom w:val="none" w:sz="0" w:space="0" w:color="auto"/>
        <w:right w:val="none" w:sz="0" w:space="0" w:color="auto"/>
      </w:divBdr>
    </w:div>
    <w:div w:id="40054576">
      <w:bodyDiv w:val="1"/>
      <w:marLeft w:val="0"/>
      <w:marRight w:val="0"/>
      <w:marTop w:val="0"/>
      <w:marBottom w:val="0"/>
      <w:divBdr>
        <w:top w:val="none" w:sz="0" w:space="0" w:color="auto"/>
        <w:left w:val="none" w:sz="0" w:space="0" w:color="auto"/>
        <w:bottom w:val="none" w:sz="0" w:space="0" w:color="auto"/>
        <w:right w:val="none" w:sz="0" w:space="0" w:color="auto"/>
      </w:divBdr>
    </w:div>
    <w:div w:id="159196632">
      <w:bodyDiv w:val="1"/>
      <w:marLeft w:val="0"/>
      <w:marRight w:val="0"/>
      <w:marTop w:val="0"/>
      <w:marBottom w:val="0"/>
      <w:divBdr>
        <w:top w:val="none" w:sz="0" w:space="0" w:color="auto"/>
        <w:left w:val="none" w:sz="0" w:space="0" w:color="auto"/>
        <w:bottom w:val="none" w:sz="0" w:space="0" w:color="auto"/>
        <w:right w:val="none" w:sz="0" w:space="0" w:color="auto"/>
      </w:divBdr>
    </w:div>
    <w:div w:id="195311438">
      <w:bodyDiv w:val="1"/>
      <w:marLeft w:val="0"/>
      <w:marRight w:val="0"/>
      <w:marTop w:val="0"/>
      <w:marBottom w:val="0"/>
      <w:divBdr>
        <w:top w:val="none" w:sz="0" w:space="0" w:color="auto"/>
        <w:left w:val="none" w:sz="0" w:space="0" w:color="auto"/>
        <w:bottom w:val="none" w:sz="0" w:space="0" w:color="auto"/>
        <w:right w:val="none" w:sz="0" w:space="0" w:color="auto"/>
      </w:divBdr>
    </w:div>
    <w:div w:id="290985042">
      <w:bodyDiv w:val="1"/>
      <w:marLeft w:val="0"/>
      <w:marRight w:val="0"/>
      <w:marTop w:val="0"/>
      <w:marBottom w:val="0"/>
      <w:divBdr>
        <w:top w:val="none" w:sz="0" w:space="0" w:color="auto"/>
        <w:left w:val="none" w:sz="0" w:space="0" w:color="auto"/>
        <w:bottom w:val="none" w:sz="0" w:space="0" w:color="auto"/>
        <w:right w:val="none" w:sz="0" w:space="0" w:color="auto"/>
      </w:divBdr>
    </w:div>
    <w:div w:id="344210233">
      <w:bodyDiv w:val="1"/>
      <w:marLeft w:val="0"/>
      <w:marRight w:val="0"/>
      <w:marTop w:val="0"/>
      <w:marBottom w:val="0"/>
      <w:divBdr>
        <w:top w:val="none" w:sz="0" w:space="0" w:color="auto"/>
        <w:left w:val="none" w:sz="0" w:space="0" w:color="auto"/>
        <w:bottom w:val="none" w:sz="0" w:space="0" w:color="auto"/>
        <w:right w:val="none" w:sz="0" w:space="0" w:color="auto"/>
      </w:divBdr>
    </w:div>
    <w:div w:id="382483217">
      <w:bodyDiv w:val="1"/>
      <w:marLeft w:val="0"/>
      <w:marRight w:val="0"/>
      <w:marTop w:val="0"/>
      <w:marBottom w:val="0"/>
      <w:divBdr>
        <w:top w:val="none" w:sz="0" w:space="0" w:color="auto"/>
        <w:left w:val="none" w:sz="0" w:space="0" w:color="auto"/>
        <w:bottom w:val="none" w:sz="0" w:space="0" w:color="auto"/>
        <w:right w:val="none" w:sz="0" w:space="0" w:color="auto"/>
      </w:divBdr>
    </w:div>
    <w:div w:id="408424638">
      <w:bodyDiv w:val="1"/>
      <w:marLeft w:val="0"/>
      <w:marRight w:val="0"/>
      <w:marTop w:val="0"/>
      <w:marBottom w:val="0"/>
      <w:divBdr>
        <w:top w:val="none" w:sz="0" w:space="0" w:color="auto"/>
        <w:left w:val="none" w:sz="0" w:space="0" w:color="auto"/>
        <w:bottom w:val="none" w:sz="0" w:space="0" w:color="auto"/>
        <w:right w:val="none" w:sz="0" w:space="0" w:color="auto"/>
      </w:divBdr>
    </w:div>
    <w:div w:id="469979475">
      <w:bodyDiv w:val="1"/>
      <w:marLeft w:val="0"/>
      <w:marRight w:val="0"/>
      <w:marTop w:val="0"/>
      <w:marBottom w:val="0"/>
      <w:divBdr>
        <w:top w:val="none" w:sz="0" w:space="0" w:color="auto"/>
        <w:left w:val="none" w:sz="0" w:space="0" w:color="auto"/>
        <w:bottom w:val="none" w:sz="0" w:space="0" w:color="auto"/>
        <w:right w:val="none" w:sz="0" w:space="0" w:color="auto"/>
      </w:divBdr>
    </w:div>
    <w:div w:id="494077462">
      <w:bodyDiv w:val="1"/>
      <w:marLeft w:val="0"/>
      <w:marRight w:val="0"/>
      <w:marTop w:val="0"/>
      <w:marBottom w:val="0"/>
      <w:divBdr>
        <w:top w:val="none" w:sz="0" w:space="0" w:color="auto"/>
        <w:left w:val="none" w:sz="0" w:space="0" w:color="auto"/>
        <w:bottom w:val="none" w:sz="0" w:space="0" w:color="auto"/>
        <w:right w:val="none" w:sz="0" w:space="0" w:color="auto"/>
      </w:divBdr>
    </w:div>
    <w:div w:id="498084233">
      <w:bodyDiv w:val="1"/>
      <w:marLeft w:val="0"/>
      <w:marRight w:val="0"/>
      <w:marTop w:val="0"/>
      <w:marBottom w:val="0"/>
      <w:divBdr>
        <w:top w:val="none" w:sz="0" w:space="0" w:color="auto"/>
        <w:left w:val="none" w:sz="0" w:space="0" w:color="auto"/>
        <w:bottom w:val="none" w:sz="0" w:space="0" w:color="auto"/>
        <w:right w:val="none" w:sz="0" w:space="0" w:color="auto"/>
      </w:divBdr>
    </w:div>
    <w:div w:id="517163588">
      <w:bodyDiv w:val="1"/>
      <w:marLeft w:val="0"/>
      <w:marRight w:val="0"/>
      <w:marTop w:val="0"/>
      <w:marBottom w:val="0"/>
      <w:divBdr>
        <w:top w:val="none" w:sz="0" w:space="0" w:color="auto"/>
        <w:left w:val="none" w:sz="0" w:space="0" w:color="auto"/>
        <w:bottom w:val="none" w:sz="0" w:space="0" w:color="auto"/>
        <w:right w:val="none" w:sz="0" w:space="0" w:color="auto"/>
      </w:divBdr>
    </w:div>
    <w:div w:id="545718510">
      <w:bodyDiv w:val="1"/>
      <w:marLeft w:val="0"/>
      <w:marRight w:val="0"/>
      <w:marTop w:val="0"/>
      <w:marBottom w:val="0"/>
      <w:divBdr>
        <w:top w:val="none" w:sz="0" w:space="0" w:color="auto"/>
        <w:left w:val="none" w:sz="0" w:space="0" w:color="auto"/>
        <w:bottom w:val="none" w:sz="0" w:space="0" w:color="auto"/>
        <w:right w:val="none" w:sz="0" w:space="0" w:color="auto"/>
      </w:divBdr>
    </w:div>
    <w:div w:id="591200767">
      <w:bodyDiv w:val="1"/>
      <w:marLeft w:val="0"/>
      <w:marRight w:val="0"/>
      <w:marTop w:val="0"/>
      <w:marBottom w:val="0"/>
      <w:divBdr>
        <w:top w:val="none" w:sz="0" w:space="0" w:color="auto"/>
        <w:left w:val="none" w:sz="0" w:space="0" w:color="auto"/>
        <w:bottom w:val="none" w:sz="0" w:space="0" w:color="auto"/>
        <w:right w:val="none" w:sz="0" w:space="0" w:color="auto"/>
      </w:divBdr>
    </w:div>
    <w:div w:id="646477773">
      <w:bodyDiv w:val="1"/>
      <w:marLeft w:val="0"/>
      <w:marRight w:val="0"/>
      <w:marTop w:val="0"/>
      <w:marBottom w:val="0"/>
      <w:divBdr>
        <w:top w:val="none" w:sz="0" w:space="0" w:color="auto"/>
        <w:left w:val="none" w:sz="0" w:space="0" w:color="auto"/>
        <w:bottom w:val="none" w:sz="0" w:space="0" w:color="auto"/>
        <w:right w:val="none" w:sz="0" w:space="0" w:color="auto"/>
      </w:divBdr>
    </w:div>
    <w:div w:id="646714544">
      <w:bodyDiv w:val="1"/>
      <w:marLeft w:val="0"/>
      <w:marRight w:val="0"/>
      <w:marTop w:val="0"/>
      <w:marBottom w:val="0"/>
      <w:divBdr>
        <w:top w:val="none" w:sz="0" w:space="0" w:color="auto"/>
        <w:left w:val="none" w:sz="0" w:space="0" w:color="auto"/>
        <w:bottom w:val="none" w:sz="0" w:space="0" w:color="auto"/>
        <w:right w:val="none" w:sz="0" w:space="0" w:color="auto"/>
      </w:divBdr>
    </w:div>
    <w:div w:id="653335679">
      <w:bodyDiv w:val="1"/>
      <w:marLeft w:val="0"/>
      <w:marRight w:val="0"/>
      <w:marTop w:val="0"/>
      <w:marBottom w:val="0"/>
      <w:divBdr>
        <w:top w:val="none" w:sz="0" w:space="0" w:color="auto"/>
        <w:left w:val="none" w:sz="0" w:space="0" w:color="auto"/>
        <w:bottom w:val="none" w:sz="0" w:space="0" w:color="auto"/>
        <w:right w:val="none" w:sz="0" w:space="0" w:color="auto"/>
      </w:divBdr>
    </w:div>
    <w:div w:id="686450056">
      <w:bodyDiv w:val="1"/>
      <w:marLeft w:val="0"/>
      <w:marRight w:val="0"/>
      <w:marTop w:val="0"/>
      <w:marBottom w:val="0"/>
      <w:divBdr>
        <w:top w:val="none" w:sz="0" w:space="0" w:color="auto"/>
        <w:left w:val="none" w:sz="0" w:space="0" w:color="auto"/>
        <w:bottom w:val="none" w:sz="0" w:space="0" w:color="auto"/>
        <w:right w:val="none" w:sz="0" w:space="0" w:color="auto"/>
      </w:divBdr>
    </w:div>
    <w:div w:id="701175177">
      <w:bodyDiv w:val="1"/>
      <w:marLeft w:val="0"/>
      <w:marRight w:val="0"/>
      <w:marTop w:val="0"/>
      <w:marBottom w:val="0"/>
      <w:divBdr>
        <w:top w:val="none" w:sz="0" w:space="0" w:color="auto"/>
        <w:left w:val="none" w:sz="0" w:space="0" w:color="auto"/>
        <w:bottom w:val="none" w:sz="0" w:space="0" w:color="auto"/>
        <w:right w:val="none" w:sz="0" w:space="0" w:color="auto"/>
      </w:divBdr>
    </w:div>
    <w:div w:id="721179386">
      <w:bodyDiv w:val="1"/>
      <w:marLeft w:val="0"/>
      <w:marRight w:val="0"/>
      <w:marTop w:val="0"/>
      <w:marBottom w:val="0"/>
      <w:divBdr>
        <w:top w:val="none" w:sz="0" w:space="0" w:color="auto"/>
        <w:left w:val="none" w:sz="0" w:space="0" w:color="auto"/>
        <w:bottom w:val="none" w:sz="0" w:space="0" w:color="auto"/>
        <w:right w:val="none" w:sz="0" w:space="0" w:color="auto"/>
      </w:divBdr>
    </w:div>
    <w:div w:id="752287831">
      <w:bodyDiv w:val="1"/>
      <w:marLeft w:val="0"/>
      <w:marRight w:val="0"/>
      <w:marTop w:val="0"/>
      <w:marBottom w:val="0"/>
      <w:divBdr>
        <w:top w:val="none" w:sz="0" w:space="0" w:color="auto"/>
        <w:left w:val="none" w:sz="0" w:space="0" w:color="auto"/>
        <w:bottom w:val="none" w:sz="0" w:space="0" w:color="auto"/>
        <w:right w:val="none" w:sz="0" w:space="0" w:color="auto"/>
      </w:divBdr>
    </w:div>
    <w:div w:id="808204974">
      <w:bodyDiv w:val="1"/>
      <w:marLeft w:val="0"/>
      <w:marRight w:val="0"/>
      <w:marTop w:val="0"/>
      <w:marBottom w:val="0"/>
      <w:divBdr>
        <w:top w:val="none" w:sz="0" w:space="0" w:color="auto"/>
        <w:left w:val="none" w:sz="0" w:space="0" w:color="auto"/>
        <w:bottom w:val="none" w:sz="0" w:space="0" w:color="auto"/>
        <w:right w:val="none" w:sz="0" w:space="0" w:color="auto"/>
      </w:divBdr>
    </w:div>
    <w:div w:id="822695745">
      <w:bodyDiv w:val="1"/>
      <w:marLeft w:val="0"/>
      <w:marRight w:val="0"/>
      <w:marTop w:val="0"/>
      <w:marBottom w:val="0"/>
      <w:divBdr>
        <w:top w:val="none" w:sz="0" w:space="0" w:color="auto"/>
        <w:left w:val="none" w:sz="0" w:space="0" w:color="auto"/>
        <w:bottom w:val="none" w:sz="0" w:space="0" w:color="auto"/>
        <w:right w:val="none" w:sz="0" w:space="0" w:color="auto"/>
      </w:divBdr>
    </w:div>
    <w:div w:id="868686642">
      <w:bodyDiv w:val="1"/>
      <w:marLeft w:val="0"/>
      <w:marRight w:val="0"/>
      <w:marTop w:val="0"/>
      <w:marBottom w:val="0"/>
      <w:divBdr>
        <w:top w:val="none" w:sz="0" w:space="0" w:color="auto"/>
        <w:left w:val="none" w:sz="0" w:space="0" w:color="auto"/>
        <w:bottom w:val="none" w:sz="0" w:space="0" w:color="auto"/>
        <w:right w:val="none" w:sz="0" w:space="0" w:color="auto"/>
      </w:divBdr>
    </w:div>
    <w:div w:id="880554718">
      <w:bodyDiv w:val="1"/>
      <w:marLeft w:val="0"/>
      <w:marRight w:val="0"/>
      <w:marTop w:val="0"/>
      <w:marBottom w:val="0"/>
      <w:divBdr>
        <w:top w:val="none" w:sz="0" w:space="0" w:color="auto"/>
        <w:left w:val="none" w:sz="0" w:space="0" w:color="auto"/>
        <w:bottom w:val="none" w:sz="0" w:space="0" w:color="auto"/>
        <w:right w:val="none" w:sz="0" w:space="0" w:color="auto"/>
      </w:divBdr>
    </w:div>
    <w:div w:id="884562767">
      <w:bodyDiv w:val="1"/>
      <w:marLeft w:val="0"/>
      <w:marRight w:val="0"/>
      <w:marTop w:val="0"/>
      <w:marBottom w:val="0"/>
      <w:divBdr>
        <w:top w:val="none" w:sz="0" w:space="0" w:color="auto"/>
        <w:left w:val="none" w:sz="0" w:space="0" w:color="auto"/>
        <w:bottom w:val="none" w:sz="0" w:space="0" w:color="auto"/>
        <w:right w:val="none" w:sz="0" w:space="0" w:color="auto"/>
      </w:divBdr>
    </w:div>
    <w:div w:id="939727200">
      <w:bodyDiv w:val="1"/>
      <w:marLeft w:val="0"/>
      <w:marRight w:val="0"/>
      <w:marTop w:val="0"/>
      <w:marBottom w:val="0"/>
      <w:divBdr>
        <w:top w:val="none" w:sz="0" w:space="0" w:color="auto"/>
        <w:left w:val="none" w:sz="0" w:space="0" w:color="auto"/>
        <w:bottom w:val="none" w:sz="0" w:space="0" w:color="auto"/>
        <w:right w:val="none" w:sz="0" w:space="0" w:color="auto"/>
      </w:divBdr>
    </w:div>
    <w:div w:id="957372551">
      <w:bodyDiv w:val="1"/>
      <w:marLeft w:val="0"/>
      <w:marRight w:val="0"/>
      <w:marTop w:val="0"/>
      <w:marBottom w:val="0"/>
      <w:divBdr>
        <w:top w:val="none" w:sz="0" w:space="0" w:color="auto"/>
        <w:left w:val="none" w:sz="0" w:space="0" w:color="auto"/>
        <w:bottom w:val="none" w:sz="0" w:space="0" w:color="auto"/>
        <w:right w:val="none" w:sz="0" w:space="0" w:color="auto"/>
      </w:divBdr>
    </w:div>
    <w:div w:id="1060714282">
      <w:bodyDiv w:val="1"/>
      <w:marLeft w:val="0"/>
      <w:marRight w:val="0"/>
      <w:marTop w:val="0"/>
      <w:marBottom w:val="0"/>
      <w:divBdr>
        <w:top w:val="none" w:sz="0" w:space="0" w:color="auto"/>
        <w:left w:val="none" w:sz="0" w:space="0" w:color="auto"/>
        <w:bottom w:val="none" w:sz="0" w:space="0" w:color="auto"/>
        <w:right w:val="none" w:sz="0" w:space="0" w:color="auto"/>
      </w:divBdr>
    </w:div>
    <w:div w:id="1076905377">
      <w:bodyDiv w:val="1"/>
      <w:marLeft w:val="0"/>
      <w:marRight w:val="0"/>
      <w:marTop w:val="0"/>
      <w:marBottom w:val="0"/>
      <w:divBdr>
        <w:top w:val="none" w:sz="0" w:space="0" w:color="auto"/>
        <w:left w:val="none" w:sz="0" w:space="0" w:color="auto"/>
        <w:bottom w:val="none" w:sz="0" w:space="0" w:color="auto"/>
        <w:right w:val="none" w:sz="0" w:space="0" w:color="auto"/>
      </w:divBdr>
    </w:div>
    <w:div w:id="1134522607">
      <w:bodyDiv w:val="1"/>
      <w:marLeft w:val="0"/>
      <w:marRight w:val="0"/>
      <w:marTop w:val="0"/>
      <w:marBottom w:val="0"/>
      <w:divBdr>
        <w:top w:val="none" w:sz="0" w:space="0" w:color="auto"/>
        <w:left w:val="none" w:sz="0" w:space="0" w:color="auto"/>
        <w:bottom w:val="none" w:sz="0" w:space="0" w:color="auto"/>
        <w:right w:val="none" w:sz="0" w:space="0" w:color="auto"/>
      </w:divBdr>
    </w:div>
    <w:div w:id="1140343936">
      <w:bodyDiv w:val="1"/>
      <w:marLeft w:val="0"/>
      <w:marRight w:val="0"/>
      <w:marTop w:val="0"/>
      <w:marBottom w:val="0"/>
      <w:divBdr>
        <w:top w:val="none" w:sz="0" w:space="0" w:color="auto"/>
        <w:left w:val="none" w:sz="0" w:space="0" w:color="auto"/>
        <w:bottom w:val="none" w:sz="0" w:space="0" w:color="auto"/>
        <w:right w:val="none" w:sz="0" w:space="0" w:color="auto"/>
      </w:divBdr>
    </w:div>
    <w:div w:id="1177305671">
      <w:bodyDiv w:val="1"/>
      <w:marLeft w:val="0"/>
      <w:marRight w:val="0"/>
      <w:marTop w:val="0"/>
      <w:marBottom w:val="0"/>
      <w:divBdr>
        <w:top w:val="none" w:sz="0" w:space="0" w:color="auto"/>
        <w:left w:val="none" w:sz="0" w:space="0" w:color="auto"/>
        <w:bottom w:val="none" w:sz="0" w:space="0" w:color="auto"/>
        <w:right w:val="none" w:sz="0" w:space="0" w:color="auto"/>
      </w:divBdr>
    </w:div>
    <w:div w:id="1192574366">
      <w:bodyDiv w:val="1"/>
      <w:marLeft w:val="0"/>
      <w:marRight w:val="0"/>
      <w:marTop w:val="0"/>
      <w:marBottom w:val="0"/>
      <w:divBdr>
        <w:top w:val="none" w:sz="0" w:space="0" w:color="auto"/>
        <w:left w:val="none" w:sz="0" w:space="0" w:color="auto"/>
        <w:bottom w:val="none" w:sz="0" w:space="0" w:color="auto"/>
        <w:right w:val="none" w:sz="0" w:space="0" w:color="auto"/>
      </w:divBdr>
    </w:div>
    <w:div w:id="1228805534">
      <w:bodyDiv w:val="1"/>
      <w:marLeft w:val="0"/>
      <w:marRight w:val="0"/>
      <w:marTop w:val="0"/>
      <w:marBottom w:val="0"/>
      <w:divBdr>
        <w:top w:val="none" w:sz="0" w:space="0" w:color="auto"/>
        <w:left w:val="none" w:sz="0" w:space="0" w:color="auto"/>
        <w:bottom w:val="none" w:sz="0" w:space="0" w:color="auto"/>
        <w:right w:val="none" w:sz="0" w:space="0" w:color="auto"/>
      </w:divBdr>
    </w:div>
    <w:div w:id="1249968304">
      <w:bodyDiv w:val="1"/>
      <w:marLeft w:val="0"/>
      <w:marRight w:val="0"/>
      <w:marTop w:val="0"/>
      <w:marBottom w:val="0"/>
      <w:divBdr>
        <w:top w:val="none" w:sz="0" w:space="0" w:color="auto"/>
        <w:left w:val="none" w:sz="0" w:space="0" w:color="auto"/>
        <w:bottom w:val="none" w:sz="0" w:space="0" w:color="auto"/>
        <w:right w:val="none" w:sz="0" w:space="0" w:color="auto"/>
      </w:divBdr>
    </w:div>
    <w:div w:id="1284116856">
      <w:bodyDiv w:val="1"/>
      <w:marLeft w:val="0"/>
      <w:marRight w:val="0"/>
      <w:marTop w:val="0"/>
      <w:marBottom w:val="0"/>
      <w:divBdr>
        <w:top w:val="none" w:sz="0" w:space="0" w:color="auto"/>
        <w:left w:val="none" w:sz="0" w:space="0" w:color="auto"/>
        <w:bottom w:val="none" w:sz="0" w:space="0" w:color="auto"/>
        <w:right w:val="none" w:sz="0" w:space="0" w:color="auto"/>
      </w:divBdr>
    </w:div>
    <w:div w:id="1297685040">
      <w:bodyDiv w:val="1"/>
      <w:marLeft w:val="0"/>
      <w:marRight w:val="0"/>
      <w:marTop w:val="0"/>
      <w:marBottom w:val="0"/>
      <w:divBdr>
        <w:top w:val="none" w:sz="0" w:space="0" w:color="auto"/>
        <w:left w:val="none" w:sz="0" w:space="0" w:color="auto"/>
        <w:bottom w:val="none" w:sz="0" w:space="0" w:color="auto"/>
        <w:right w:val="none" w:sz="0" w:space="0" w:color="auto"/>
      </w:divBdr>
    </w:div>
    <w:div w:id="1308509826">
      <w:bodyDiv w:val="1"/>
      <w:marLeft w:val="0"/>
      <w:marRight w:val="0"/>
      <w:marTop w:val="0"/>
      <w:marBottom w:val="0"/>
      <w:divBdr>
        <w:top w:val="none" w:sz="0" w:space="0" w:color="auto"/>
        <w:left w:val="none" w:sz="0" w:space="0" w:color="auto"/>
        <w:bottom w:val="none" w:sz="0" w:space="0" w:color="auto"/>
        <w:right w:val="none" w:sz="0" w:space="0" w:color="auto"/>
      </w:divBdr>
    </w:div>
    <w:div w:id="1330983500">
      <w:bodyDiv w:val="1"/>
      <w:marLeft w:val="0"/>
      <w:marRight w:val="0"/>
      <w:marTop w:val="0"/>
      <w:marBottom w:val="0"/>
      <w:divBdr>
        <w:top w:val="none" w:sz="0" w:space="0" w:color="auto"/>
        <w:left w:val="none" w:sz="0" w:space="0" w:color="auto"/>
        <w:bottom w:val="none" w:sz="0" w:space="0" w:color="auto"/>
        <w:right w:val="none" w:sz="0" w:space="0" w:color="auto"/>
      </w:divBdr>
    </w:div>
    <w:div w:id="1394936755">
      <w:bodyDiv w:val="1"/>
      <w:marLeft w:val="0"/>
      <w:marRight w:val="0"/>
      <w:marTop w:val="0"/>
      <w:marBottom w:val="0"/>
      <w:divBdr>
        <w:top w:val="none" w:sz="0" w:space="0" w:color="auto"/>
        <w:left w:val="none" w:sz="0" w:space="0" w:color="auto"/>
        <w:bottom w:val="none" w:sz="0" w:space="0" w:color="auto"/>
        <w:right w:val="none" w:sz="0" w:space="0" w:color="auto"/>
      </w:divBdr>
    </w:div>
    <w:div w:id="1463385203">
      <w:bodyDiv w:val="1"/>
      <w:marLeft w:val="0"/>
      <w:marRight w:val="0"/>
      <w:marTop w:val="0"/>
      <w:marBottom w:val="0"/>
      <w:divBdr>
        <w:top w:val="none" w:sz="0" w:space="0" w:color="auto"/>
        <w:left w:val="none" w:sz="0" w:space="0" w:color="auto"/>
        <w:bottom w:val="none" w:sz="0" w:space="0" w:color="auto"/>
        <w:right w:val="none" w:sz="0" w:space="0" w:color="auto"/>
      </w:divBdr>
    </w:div>
    <w:div w:id="1476217006">
      <w:bodyDiv w:val="1"/>
      <w:marLeft w:val="0"/>
      <w:marRight w:val="0"/>
      <w:marTop w:val="0"/>
      <w:marBottom w:val="0"/>
      <w:divBdr>
        <w:top w:val="none" w:sz="0" w:space="0" w:color="auto"/>
        <w:left w:val="none" w:sz="0" w:space="0" w:color="auto"/>
        <w:bottom w:val="none" w:sz="0" w:space="0" w:color="auto"/>
        <w:right w:val="none" w:sz="0" w:space="0" w:color="auto"/>
      </w:divBdr>
    </w:div>
    <w:div w:id="1522669532">
      <w:bodyDiv w:val="1"/>
      <w:marLeft w:val="0"/>
      <w:marRight w:val="0"/>
      <w:marTop w:val="0"/>
      <w:marBottom w:val="0"/>
      <w:divBdr>
        <w:top w:val="none" w:sz="0" w:space="0" w:color="auto"/>
        <w:left w:val="none" w:sz="0" w:space="0" w:color="auto"/>
        <w:bottom w:val="none" w:sz="0" w:space="0" w:color="auto"/>
        <w:right w:val="none" w:sz="0" w:space="0" w:color="auto"/>
      </w:divBdr>
    </w:div>
    <w:div w:id="1561745337">
      <w:bodyDiv w:val="1"/>
      <w:marLeft w:val="0"/>
      <w:marRight w:val="0"/>
      <w:marTop w:val="0"/>
      <w:marBottom w:val="0"/>
      <w:divBdr>
        <w:top w:val="none" w:sz="0" w:space="0" w:color="auto"/>
        <w:left w:val="none" w:sz="0" w:space="0" w:color="auto"/>
        <w:bottom w:val="none" w:sz="0" w:space="0" w:color="auto"/>
        <w:right w:val="none" w:sz="0" w:space="0" w:color="auto"/>
      </w:divBdr>
    </w:div>
    <w:div w:id="1568488319">
      <w:bodyDiv w:val="1"/>
      <w:marLeft w:val="0"/>
      <w:marRight w:val="0"/>
      <w:marTop w:val="0"/>
      <w:marBottom w:val="0"/>
      <w:divBdr>
        <w:top w:val="none" w:sz="0" w:space="0" w:color="auto"/>
        <w:left w:val="none" w:sz="0" w:space="0" w:color="auto"/>
        <w:bottom w:val="none" w:sz="0" w:space="0" w:color="auto"/>
        <w:right w:val="none" w:sz="0" w:space="0" w:color="auto"/>
      </w:divBdr>
    </w:div>
    <w:div w:id="1574319321">
      <w:bodyDiv w:val="1"/>
      <w:marLeft w:val="0"/>
      <w:marRight w:val="0"/>
      <w:marTop w:val="0"/>
      <w:marBottom w:val="0"/>
      <w:divBdr>
        <w:top w:val="none" w:sz="0" w:space="0" w:color="auto"/>
        <w:left w:val="none" w:sz="0" w:space="0" w:color="auto"/>
        <w:bottom w:val="none" w:sz="0" w:space="0" w:color="auto"/>
        <w:right w:val="none" w:sz="0" w:space="0" w:color="auto"/>
      </w:divBdr>
    </w:div>
    <w:div w:id="1613131776">
      <w:bodyDiv w:val="1"/>
      <w:marLeft w:val="0"/>
      <w:marRight w:val="0"/>
      <w:marTop w:val="0"/>
      <w:marBottom w:val="0"/>
      <w:divBdr>
        <w:top w:val="none" w:sz="0" w:space="0" w:color="auto"/>
        <w:left w:val="none" w:sz="0" w:space="0" w:color="auto"/>
        <w:bottom w:val="none" w:sz="0" w:space="0" w:color="auto"/>
        <w:right w:val="none" w:sz="0" w:space="0" w:color="auto"/>
      </w:divBdr>
    </w:div>
    <w:div w:id="1706953040">
      <w:bodyDiv w:val="1"/>
      <w:marLeft w:val="0"/>
      <w:marRight w:val="0"/>
      <w:marTop w:val="0"/>
      <w:marBottom w:val="0"/>
      <w:divBdr>
        <w:top w:val="none" w:sz="0" w:space="0" w:color="auto"/>
        <w:left w:val="none" w:sz="0" w:space="0" w:color="auto"/>
        <w:bottom w:val="none" w:sz="0" w:space="0" w:color="auto"/>
        <w:right w:val="none" w:sz="0" w:space="0" w:color="auto"/>
      </w:divBdr>
    </w:div>
    <w:div w:id="1732726637">
      <w:bodyDiv w:val="1"/>
      <w:marLeft w:val="0"/>
      <w:marRight w:val="0"/>
      <w:marTop w:val="0"/>
      <w:marBottom w:val="0"/>
      <w:divBdr>
        <w:top w:val="none" w:sz="0" w:space="0" w:color="auto"/>
        <w:left w:val="none" w:sz="0" w:space="0" w:color="auto"/>
        <w:bottom w:val="none" w:sz="0" w:space="0" w:color="auto"/>
        <w:right w:val="none" w:sz="0" w:space="0" w:color="auto"/>
      </w:divBdr>
    </w:div>
    <w:div w:id="1740398822">
      <w:bodyDiv w:val="1"/>
      <w:marLeft w:val="0"/>
      <w:marRight w:val="0"/>
      <w:marTop w:val="0"/>
      <w:marBottom w:val="0"/>
      <w:divBdr>
        <w:top w:val="none" w:sz="0" w:space="0" w:color="auto"/>
        <w:left w:val="none" w:sz="0" w:space="0" w:color="auto"/>
        <w:bottom w:val="none" w:sz="0" w:space="0" w:color="auto"/>
        <w:right w:val="none" w:sz="0" w:space="0" w:color="auto"/>
      </w:divBdr>
    </w:div>
    <w:div w:id="1751344078">
      <w:bodyDiv w:val="1"/>
      <w:marLeft w:val="0"/>
      <w:marRight w:val="0"/>
      <w:marTop w:val="0"/>
      <w:marBottom w:val="0"/>
      <w:divBdr>
        <w:top w:val="none" w:sz="0" w:space="0" w:color="auto"/>
        <w:left w:val="none" w:sz="0" w:space="0" w:color="auto"/>
        <w:bottom w:val="none" w:sz="0" w:space="0" w:color="auto"/>
        <w:right w:val="none" w:sz="0" w:space="0" w:color="auto"/>
      </w:divBdr>
    </w:div>
    <w:div w:id="1821648977">
      <w:bodyDiv w:val="1"/>
      <w:marLeft w:val="0"/>
      <w:marRight w:val="0"/>
      <w:marTop w:val="0"/>
      <w:marBottom w:val="0"/>
      <w:divBdr>
        <w:top w:val="none" w:sz="0" w:space="0" w:color="auto"/>
        <w:left w:val="none" w:sz="0" w:space="0" w:color="auto"/>
        <w:bottom w:val="none" w:sz="0" w:space="0" w:color="auto"/>
        <w:right w:val="none" w:sz="0" w:space="0" w:color="auto"/>
      </w:divBdr>
    </w:div>
    <w:div w:id="1827744791">
      <w:bodyDiv w:val="1"/>
      <w:marLeft w:val="0"/>
      <w:marRight w:val="0"/>
      <w:marTop w:val="0"/>
      <w:marBottom w:val="0"/>
      <w:divBdr>
        <w:top w:val="none" w:sz="0" w:space="0" w:color="auto"/>
        <w:left w:val="none" w:sz="0" w:space="0" w:color="auto"/>
        <w:bottom w:val="none" w:sz="0" w:space="0" w:color="auto"/>
        <w:right w:val="none" w:sz="0" w:space="0" w:color="auto"/>
      </w:divBdr>
    </w:div>
    <w:div w:id="1842547098">
      <w:bodyDiv w:val="1"/>
      <w:marLeft w:val="0"/>
      <w:marRight w:val="0"/>
      <w:marTop w:val="0"/>
      <w:marBottom w:val="0"/>
      <w:divBdr>
        <w:top w:val="none" w:sz="0" w:space="0" w:color="auto"/>
        <w:left w:val="none" w:sz="0" w:space="0" w:color="auto"/>
        <w:bottom w:val="none" w:sz="0" w:space="0" w:color="auto"/>
        <w:right w:val="none" w:sz="0" w:space="0" w:color="auto"/>
      </w:divBdr>
    </w:div>
    <w:div w:id="1880167790">
      <w:bodyDiv w:val="1"/>
      <w:marLeft w:val="0"/>
      <w:marRight w:val="0"/>
      <w:marTop w:val="0"/>
      <w:marBottom w:val="0"/>
      <w:divBdr>
        <w:top w:val="none" w:sz="0" w:space="0" w:color="auto"/>
        <w:left w:val="none" w:sz="0" w:space="0" w:color="auto"/>
        <w:bottom w:val="none" w:sz="0" w:space="0" w:color="auto"/>
        <w:right w:val="none" w:sz="0" w:space="0" w:color="auto"/>
      </w:divBdr>
    </w:div>
    <w:div w:id="1895044039">
      <w:bodyDiv w:val="1"/>
      <w:marLeft w:val="0"/>
      <w:marRight w:val="0"/>
      <w:marTop w:val="0"/>
      <w:marBottom w:val="0"/>
      <w:divBdr>
        <w:top w:val="none" w:sz="0" w:space="0" w:color="auto"/>
        <w:left w:val="none" w:sz="0" w:space="0" w:color="auto"/>
        <w:bottom w:val="none" w:sz="0" w:space="0" w:color="auto"/>
        <w:right w:val="none" w:sz="0" w:space="0" w:color="auto"/>
      </w:divBdr>
    </w:div>
    <w:div w:id="1984963048">
      <w:bodyDiv w:val="1"/>
      <w:marLeft w:val="0"/>
      <w:marRight w:val="0"/>
      <w:marTop w:val="0"/>
      <w:marBottom w:val="0"/>
      <w:divBdr>
        <w:top w:val="none" w:sz="0" w:space="0" w:color="auto"/>
        <w:left w:val="none" w:sz="0" w:space="0" w:color="auto"/>
        <w:bottom w:val="none" w:sz="0" w:space="0" w:color="auto"/>
        <w:right w:val="none" w:sz="0" w:space="0" w:color="auto"/>
      </w:divBdr>
    </w:div>
    <w:div w:id="1990400340">
      <w:bodyDiv w:val="1"/>
      <w:marLeft w:val="0"/>
      <w:marRight w:val="0"/>
      <w:marTop w:val="0"/>
      <w:marBottom w:val="0"/>
      <w:divBdr>
        <w:top w:val="none" w:sz="0" w:space="0" w:color="auto"/>
        <w:left w:val="none" w:sz="0" w:space="0" w:color="auto"/>
        <w:bottom w:val="none" w:sz="0" w:space="0" w:color="auto"/>
        <w:right w:val="none" w:sz="0" w:space="0" w:color="auto"/>
      </w:divBdr>
    </w:div>
    <w:div w:id="2041659932">
      <w:bodyDiv w:val="1"/>
      <w:marLeft w:val="0"/>
      <w:marRight w:val="0"/>
      <w:marTop w:val="0"/>
      <w:marBottom w:val="0"/>
      <w:divBdr>
        <w:top w:val="none" w:sz="0" w:space="0" w:color="auto"/>
        <w:left w:val="none" w:sz="0" w:space="0" w:color="auto"/>
        <w:bottom w:val="none" w:sz="0" w:space="0" w:color="auto"/>
        <w:right w:val="none" w:sz="0" w:space="0" w:color="auto"/>
      </w:divBdr>
    </w:div>
    <w:div w:id="2056806278">
      <w:bodyDiv w:val="1"/>
      <w:marLeft w:val="0"/>
      <w:marRight w:val="0"/>
      <w:marTop w:val="0"/>
      <w:marBottom w:val="0"/>
      <w:divBdr>
        <w:top w:val="none" w:sz="0" w:space="0" w:color="auto"/>
        <w:left w:val="none" w:sz="0" w:space="0" w:color="auto"/>
        <w:bottom w:val="none" w:sz="0" w:space="0" w:color="auto"/>
        <w:right w:val="none" w:sz="0" w:space="0" w:color="auto"/>
      </w:divBdr>
    </w:div>
    <w:div w:id="2068458350">
      <w:bodyDiv w:val="1"/>
      <w:marLeft w:val="0"/>
      <w:marRight w:val="0"/>
      <w:marTop w:val="0"/>
      <w:marBottom w:val="0"/>
      <w:divBdr>
        <w:top w:val="none" w:sz="0" w:space="0" w:color="auto"/>
        <w:left w:val="none" w:sz="0" w:space="0" w:color="auto"/>
        <w:bottom w:val="none" w:sz="0" w:space="0" w:color="auto"/>
        <w:right w:val="none" w:sz="0" w:space="0" w:color="auto"/>
      </w:divBdr>
    </w:div>
    <w:div w:id="2086567357">
      <w:bodyDiv w:val="1"/>
      <w:marLeft w:val="0"/>
      <w:marRight w:val="0"/>
      <w:marTop w:val="0"/>
      <w:marBottom w:val="0"/>
      <w:divBdr>
        <w:top w:val="none" w:sz="0" w:space="0" w:color="auto"/>
        <w:left w:val="none" w:sz="0" w:space="0" w:color="auto"/>
        <w:bottom w:val="none" w:sz="0" w:space="0" w:color="auto"/>
        <w:right w:val="none" w:sz="0" w:space="0" w:color="auto"/>
      </w:divBdr>
    </w:div>
    <w:div w:id="2107801425">
      <w:bodyDiv w:val="1"/>
      <w:marLeft w:val="0"/>
      <w:marRight w:val="0"/>
      <w:marTop w:val="0"/>
      <w:marBottom w:val="0"/>
      <w:divBdr>
        <w:top w:val="none" w:sz="0" w:space="0" w:color="auto"/>
        <w:left w:val="none" w:sz="0" w:space="0" w:color="auto"/>
        <w:bottom w:val="none" w:sz="0" w:space="0" w:color="auto"/>
        <w:right w:val="none" w:sz="0" w:space="0" w:color="auto"/>
      </w:divBdr>
    </w:div>
    <w:div w:id="2111119826">
      <w:bodyDiv w:val="1"/>
      <w:marLeft w:val="0"/>
      <w:marRight w:val="0"/>
      <w:marTop w:val="0"/>
      <w:marBottom w:val="0"/>
      <w:divBdr>
        <w:top w:val="none" w:sz="0" w:space="0" w:color="auto"/>
        <w:left w:val="none" w:sz="0" w:space="0" w:color="auto"/>
        <w:bottom w:val="none" w:sz="0" w:space="0" w:color="auto"/>
        <w:right w:val="none" w:sz="0" w:space="0" w:color="auto"/>
      </w:divBdr>
    </w:div>
    <w:div w:id="2111468731">
      <w:bodyDiv w:val="1"/>
      <w:marLeft w:val="0"/>
      <w:marRight w:val="0"/>
      <w:marTop w:val="0"/>
      <w:marBottom w:val="0"/>
      <w:divBdr>
        <w:top w:val="none" w:sz="0" w:space="0" w:color="auto"/>
        <w:left w:val="none" w:sz="0" w:space="0" w:color="auto"/>
        <w:bottom w:val="none" w:sz="0" w:space="0" w:color="auto"/>
        <w:right w:val="none" w:sz="0" w:space="0" w:color="auto"/>
      </w:divBdr>
    </w:div>
    <w:div w:id="21390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Enagegement</a:t>
            </a:r>
            <a:r>
              <a:rPr lang="en-US" baseline="0"/>
              <a:t> chart</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447-2D43-A940-2FD630DC4B7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447-2D43-A940-2FD630DC4B7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2447-2D43-A940-2FD630DC4B7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447-2D43-A940-2FD630DC4B7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Highly</a:t>
                    </a:r>
                    <a:r>
                      <a:rPr lang="en-US" baseline="0"/>
                      <a:t> Enagged</a:t>
                    </a:r>
                    <a:endParaRPr lang="en-US"/>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447-2D43-A940-2FD630DC4B7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Moderated engaged</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2447-2D43-A940-2FD630DC4B79}"/>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Barely Engaegd</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2447-2D43-A940-2FD630DC4B79}"/>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Disengaged</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2447-2D43-A940-2FD630DC4B79}"/>
                </c:ext>
              </c:extLst>
            </c:dLbl>
            <c:spPr>
              <a:noFill/>
              <a:ln>
                <a:noFill/>
              </a:ln>
              <a:effectLst/>
            </c:spPr>
            <c:dLblPos val="outEnd"/>
            <c:showLegendKey val="0"/>
            <c:showVal val="0"/>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1st Qtr</c:v>
                </c:pt>
                <c:pt idx="1">
                  <c:v>2nd Qtr</c:v>
                </c:pt>
                <c:pt idx="2">
                  <c:v>3rd Qtr</c:v>
                </c:pt>
                <c:pt idx="3">
                  <c:v>4th Qtr</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0-2447-2D43-A940-2FD630DC4B7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A2CCC9-9894-B04C-AAD0-9EC9F23AE3EC}" type="doc">
      <dgm:prSet loTypeId="urn:microsoft.com/office/officeart/2005/8/layout/pyramid2" loCatId="" qsTypeId="urn:microsoft.com/office/officeart/2005/8/quickstyle/simple1" qsCatId="simple" csTypeId="urn:microsoft.com/office/officeart/2005/8/colors/accent1_2" csCatId="accent1" phldr="1"/>
      <dgm:spPr/>
    </dgm:pt>
    <dgm:pt modelId="{A1A0BAD0-AE9A-784F-9E29-D47BDCE3E668}">
      <dgm:prSet phldrT="[Text]" custT="1"/>
      <dgm:spPr/>
      <dgm:t>
        <a:bodyPr/>
        <a:lstStyle/>
        <a:p>
          <a:r>
            <a:rPr lang="en-GB" sz="1200">
              <a:latin typeface="Arial" panose="020B0604020202020204" pitchFamily="34" charset="0"/>
              <a:cs typeface="Arial" panose="020B0604020202020204" pitchFamily="34" charset="0"/>
            </a:rPr>
            <a:t>28%. Anuallly </a:t>
          </a:r>
        </a:p>
      </dgm:t>
    </dgm:pt>
    <dgm:pt modelId="{C645CCED-E05E-E54F-B6C9-137FC5CF1FB0}" type="parTrans" cxnId="{36879E16-24B1-6E46-8EB1-A9B3B5E4692D}">
      <dgm:prSet/>
      <dgm:spPr/>
      <dgm:t>
        <a:bodyPr/>
        <a:lstStyle/>
        <a:p>
          <a:endParaRPr lang="en-GB"/>
        </a:p>
      </dgm:t>
    </dgm:pt>
    <dgm:pt modelId="{B12B4ABE-48C5-1B4D-AB2C-57D42EF1796F}" type="sibTrans" cxnId="{36879E16-24B1-6E46-8EB1-A9B3B5E4692D}">
      <dgm:prSet/>
      <dgm:spPr/>
      <dgm:t>
        <a:bodyPr/>
        <a:lstStyle/>
        <a:p>
          <a:endParaRPr lang="en-GB"/>
        </a:p>
      </dgm:t>
    </dgm:pt>
    <dgm:pt modelId="{421CCBFB-62A4-1844-9A19-E3B441253309}">
      <dgm:prSet phldrT="[Text]" custT="1"/>
      <dgm:spPr/>
      <dgm:t>
        <a:bodyPr/>
        <a:lstStyle/>
        <a:p>
          <a:r>
            <a:rPr lang="en-GB" sz="1200">
              <a:latin typeface="Arial" panose="020B0604020202020204" pitchFamily="34" charset="0"/>
              <a:cs typeface="Arial" panose="020B0604020202020204" pitchFamily="34" charset="0"/>
            </a:rPr>
            <a:t>22% .For survey done every year or less frequently</a:t>
          </a:r>
        </a:p>
      </dgm:t>
    </dgm:pt>
    <dgm:pt modelId="{C95F170D-A70A-D94D-B8CA-B9F9ECC90F98}" type="parTrans" cxnId="{7622538E-F6E4-834B-BDA3-79975AC2425A}">
      <dgm:prSet/>
      <dgm:spPr/>
      <dgm:t>
        <a:bodyPr/>
        <a:lstStyle/>
        <a:p>
          <a:endParaRPr lang="en-GB"/>
        </a:p>
      </dgm:t>
    </dgm:pt>
    <dgm:pt modelId="{368A1C8C-0887-B842-8017-41903C89CA1A}" type="sibTrans" cxnId="{7622538E-F6E4-834B-BDA3-79975AC2425A}">
      <dgm:prSet/>
      <dgm:spPr/>
      <dgm:t>
        <a:bodyPr/>
        <a:lstStyle/>
        <a:p>
          <a:endParaRPr lang="en-GB"/>
        </a:p>
      </dgm:t>
    </dgm:pt>
    <dgm:pt modelId="{1952FC4F-FA46-FF4B-A8CB-A12B1A918C39}">
      <dgm:prSet custT="1"/>
      <dgm:spPr/>
      <dgm:t>
        <a:bodyPr/>
        <a:lstStyle/>
        <a:p>
          <a:r>
            <a:rPr lang="en-GB" sz="1200">
              <a:latin typeface="Arial" panose="020B0604020202020204" pitchFamily="34" charset="0"/>
              <a:cs typeface="Arial" panose="020B0604020202020204" pitchFamily="34" charset="0"/>
            </a:rPr>
            <a:t>30%. Three or 4 times a year</a:t>
          </a:r>
        </a:p>
      </dgm:t>
    </dgm:pt>
    <dgm:pt modelId="{5718B4BE-1C07-B94D-8787-B16DE7A7C3D7}" type="parTrans" cxnId="{DA91CCC3-7E9D-3448-BE72-B4BE84057238}">
      <dgm:prSet/>
      <dgm:spPr/>
      <dgm:t>
        <a:bodyPr/>
        <a:lstStyle/>
        <a:p>
          <a:endParaRPr lang="en-GB"/>
        </a:p>
      </dgm:t>
    </dgm:pt>
    <dgm:pt modelId="{12C25097-B39E-BB4B-AF49-EEC4FFABDA12}" type="sibTrans" cxnId="{DA91CCC3-7E9D-3448-BE72-B4BE84057238}">
      <dgm:prSet/>
      <dgm:spPr/>
      <dgm:t>
        <a:bodyPr/>
        <a:lstStyle/>
        <a:p>
          <a:endParaRPr lang="en-GB"/>
        </a:p>
      </dgm:t>
    </dgm:pt>
    <dgm:pt modelId="{E8AEB243-DE45-9E43-A099-09A4FF04A785}">
      <dgm:prSet phldrT="[Text]" custT="1"/>
      <dgm:spPr/>
      <dgm:t>
        <a:bodyPr anchor="ctr" anchorCtr="0"/>
        <a:lstStyle/>
        <a:p>
          <a:pPr algn="ctr"/>
          <a:r>
            <a:rPr lang="en-GB" sz="1200">
              <a:ln>
                <a:noFill/>
              </a:ln>
              <a:solidFill>
                <a:schemeClr val="tx1">
                  <a:hueOff val="0"/>
                  <a:satOff val="0"/>
                  <a:lumOff val="0"/>
                </a:schemeClr>
              </a:solidFill>
              <a:latin typeface="Arial" panose="020B0604020202020204" pitchFamily="34" charset="0"/>
              <a:cs typeface="Arial" panose="020B0604020202020204" pitchFamily="34" charset="0"/>
            </a:rPr>
            <a:t>41% More than for times a year.</a:t>
          </a:r>
        </a:p>
      </dgm:t>
    </dgm:pt>
    <dgm:pt modelId="{FF7D7BCF-2155-5C47-B76B-878A5A2C3B6B}" type="sibTrans" cxnId="{6DEC665A-49C9-2249-AF5A-2976C88160F7}">
      <dgm:prSet/>
      <dgm:spPr/>
      <dgm:t>
        <a:bodyPr/>
        <a:lstStyle/>
        <a:p>
          <a:endParaRPr lang="en-GB"/>
        </a:p>
      </dgm:t>
    </dgm:pt>
    <dgm:pt modelId="{290B7828-28DD-D449-B027-FE3ABA937B36}" type="parTrans" cxnId="{6DEC665A-49C9-2249-AF5A-2976C88160F7}">
      <dgm:prSet/>
      <dgm:spPr/>
      <dgm:t>
        <a:bodyPr/>
        <a:lstStyle/>
        <a:p>
          <a:endParaRPr lang="en-GB"/>
        </a:p>
      </dgm:t>
    </dgm:pt>
    <dgm:pt modelId="{5525F7C5-EB1B-E349-87A7-4137C92EEDB2}" type="pres">
      <dgm:prSet presAssocID="{BFA2CCC9-9894-B04C-AAD0-9EC9F23AE3EC}" presName="compositeShape" presStyleCnt="0">
        <dgm:presLayoutVars>
          <dgm:dir/>
          <dgm:resizeHandles/>
        </dgm:presLayoutVars>
      </dgm:prSet>
      <dgm:spPr/>
    </dgm:pt>
    <dgm:pt modelId="{4C79FC6C-538C-4F46-A535-9E574016502E}" type="pres">
      <dgm:prSet presAssocID="{BFA2CCC9-9894-B04C-AAD0-9EC9F23AE3EC}" presName="pyramid" presStyleLbl="node1" presStyleIdx="0" presStyleCnt="1"/>
      <dgm:spPr/>
    </dgm:pt>
    <dgm:pt modelId="{73181B86-D7EB-7044-831E-D8D7CAE6F407}" type="pres">
      <dgm:prSet presAssocID="{BFA2CCC9-9894-B04C-AAD0-9EC9F23AE3EC}" presName="theList" presStyleCnt="0"/>
      <dgm:spPr/>
    </dgm:pt>
    <dgm:pt modelId="{27EB9186-322A-A942-84DD-B8BB2330CD9E}" type="pres">
      <dgm:prSet presAssocID="{E8AEB243-DE45-9E43-A099-09A4FF04A785}" presName="aNode" presStyleLbl="fgAcc1" presStyleIdx="0" presStyleCnt="4">
        <dgm:presLayoutVars>
          <dgm:bulletEnabled val="1"/>
        </dgm:presLayoutVars>
      </dgm:prSet>
      <dgm:spPr/>
    </dgm:pt>
    <dgm:pt modelId="{D2AE30D4-8751-F74D-B191-5D242F991537}" type="pres">
      <dgm:prSet presAssocID="{E8AEB243-DE45-9E43-A099-09A4FF04A785}" presName="aSpace" presStyleCnt="0"/>
      <dgm:spPr/>
    </dgm:pt>
    <dgm:pt modelId="{64EC1BFC-2BC6-DE46-8252-FF95F6BC570C}" type="pres">
      <dgm:prSet presAssocID="{1952FC4F-FA46-FF4B-A8CB-A12B1A918C39}" presName="aNode" presStyleLbl="fgAcc1" presStyleIdx="1" presStyleCnt="4">
        <dgm:presLayoutVars>
          <dgm:bulletEnabled val="1"/>
        </dgm:presLayoutVars>
      </dgm:prSet>
      <dgm:spPr/>
    </dgm:pt>
    <dgm:pt modelId="{01B2ADE2-F7FA-4D4B-A10A-547D37F7085A}" type="pres">
      <dgm:prSet presAssocID="{1952FC4F-FA46-FF4B-A8CB-A12B1A918C39}" presName="aSpace" presStyleCnt="0"/>
      <dgm:spPr/>
    </dgm:pt>
    <dgm:pt modelId="{A92B48BF-7260-A24A-AE73-C9F46C64F0DF}" type="pres">
      <dgm:prSet presAssocID="{A1A0BAD0-AE9A-784F-9E29-D47BDCE3E668}" presName="aNode" presStyleLbl="fgAcc1" presStyleIdx="2" presStyleCnt="4">
        <dgm:presLayoutVars>
          <dgm:bulletEnabled val="1"/>
        </dgm:presLayoutVars>
      </dgm:prSet>
      <dgm:spPr/>
    </dgm:pt>
    <dgm:pt modelId="{AFBA65BF-C9B9-9244-ACDA-72928E2D50F8}" type="pres">
      <dgm:prSet presAssocID="{A1A0BAD0-AE9A-784F-9E29-D47BDCE3E668}" presName="aSpace" presStyleCnt="0"/>
      <dgm:spPr/>
    </dgm:pt>
    <dgm:pt modelId="{AB982577-1BEE-714B-B1AA-1D9CEBD705C3}" type="pres">
      <dgm:prSet presAssocID="{421CCBFB-62A4-1844-9A19-E3B441253309}" presName="aNode" presStyleLbl="fgAcc1" presStyleIdx="3" presStyleCnt="4">
        <dgm:presLayoutVars>
          <dgm:bulletEnabled val="1"/>
        </dgm:presLayoutVars>
      </dgm:prSet>
      <dgm:spPr/>
    </dgm:pt>
    <dgm:pt modelId="{59F145DE-F2F2-C645-A486-C6CE25A2F4FD}" type="pres">
      <dgm:prSet presAssocID="{421CCBFB-62A4-1844-9A19-E3B441253309}" presName="aSpace" presStyleCnt="0"/>
      <dgm:spPr/>
    </dgm:pt>
  </dgm:ptLst>
  <dgm:cxnLst>
    <dgm:cxn modelId="{85CF6D15-ADDB-F24E-B18E-9DC6C609B426}" type="presOf" srcId="{BFA2CCC9-9894-B04C-AAD0-9EC9F23AE3EC}" destId="{5525F7C5-EB1B-E349-87A7-4137C92EEDB2}" srcOrd="0" destOrd="0" presId="urn:microsoft.com/office/officeart/2005/8/layout/pyramid2"/>
    <dgm:cxn modelId="{36879E16-24B1-6E46-8EB1-A9B3B5E4692D}" srcId="{BFA2CCC9-9894-B04C-AAD0-9EC9F23AE3EC}" destId="{A1A0BAD0-AE9A-784F-9E29-D47BDCE3E668}" srcOrd="2" destOrd="0" parTransId="{C645CCED-E05E-E54F-B6C9-137FC5CF1FB0}" sibTransId="{B12B4ABE-48C5-1B4D-AB2C-57D42EF1796F}"/>
    <dgm:cxn modelId="{1E127544-4C96-C247-89A3-A6A455F70C2E}" type="presOf" srcId="{1952FC4F-FA46-FF4B-A8CB-A12B1A918C39}" destId="{64EC1BFC-2BC6-DE46-8252-FF95F6BC570C}" srcOrd="0" destOrd="0" presId="urn:microsoft.com/office/officeart/2005/8/layout/pyramid2"/>
    <dgm:cxn modelId="{B557F755-47A7-8E46-B2F1-3CB118FA09F0}" type="presOf" srcId="{E8AEB243-DE45-9E43-A099-09A4FF04A785}" destId="{27EB9186-322A-A942-84DD-B8BB2330CD9E}" srcOrd="0" destOrd="0" presId="urn:microsoft.com/office/officeart/2005/8/layout/pyramid2"/>
    <dgm:cxn modelId="{6DEC665A-49C9-2249-AF5A-2976C88160F7}" srcId="{BFA2CCC9-9894-B04C-AAD0-9EC9F23AE3EC}" destId="{E8AEB243-DE45-9E43-A099-09A4FF04A785}" srcOrd="0" destOrd="0" parTransId="{290B7828-28DD-D449-B027-FE3ABA937B36}" sibTransId="{FF7D7BCF-2155-5C47-B76B-878A5A2C3B6B}"/>
    <dgm:cxn modelId="{7622538E-F6E4-834B-BDA3-79975AC2425A}" srcId="{BFA2CCC9-9894-B04C-AAD0-9EC9F23AE3EC}" destId="{421CCBFB-62A4-1844-9A19-E3B441253309}" srcOrd="3" destOrd="0" parTransId="{C95F170D-A70A-D94D-B8CA-B9F9ECC90F98}" sibTransId="{368A1C8C-0887-B842-8017-41903C89CA1A}"/>
    <dgm:cxn modelId="{DA91CCC3-7E9D-3448-BE72-B4BE84057238}" srcId="{BFA2CCC9-9894-B04C-AAD0-9EC9F23AE3EC}" destId="{1952FC4F-FA46-FF4B-A8CB-A12B1A918C39}" srcOrd="1" destOrd="0" parTransId="{5718B4BE-1C07-B94D-8787-B16DE7A7C3D7}" sibTransId="{12C25097-B39E-BB4B-AF49-EEC4FFABDA12}"/>
    <dgm:cxn modelId="{FEAAE0C7-9D22-2243-ABE2-143A48D36CB4}" type="presOf" srcId="{A1A0BAD0-AE9A-784F-9E29-D47BDCE3E668}" destId="{A92B48BF-7260-A24A-AE73-C9F46C64F0DF}" srcOrd="0" destOrd="0" presId="urn:microsoft.com/office/officeart/2005/8/layout/pyramid2"/>
    <dgm:cxn modelId="{3DB6D3DD-AE92-5F4B-865F-E714F8784BE6}" type="presOf" srcId="{421CCBFB-62A4-1844-9A19-E3B441253309}" destId="{AB982577-1BEE-714B-B1AA-1D9CEBD705C3}" srcOrd="0" destOrd="0" presId="urn:microsoft.com/office/officeart/2005/8/layout/pyramid2"/>
    <dgm:cxn modelId="{9D2E92B6-26B4-F54A-902C-A4F9436F0972}" type="presParOf" srcId="{5525F7C5-EB1B-E349-87A7-4137C92EEDB2}" destId="{4C79FC6C-538C-4F46-A535-9E574016502E}" srcOrd="0" destOrd="0" presId="urn:microsoft.com/office/officeart/2005/8/layout/pyramid2"/>
    <dgm:cxn modelId="{4FCBBC53-DFC0-304D-A5E4-55663636AF03}" type="presParOf" srcId="{5525F7C5-EB1B-E349-87A7-4137C92EEDB2}" destId="{73181B86-D7EB-7044-831E-D8D7CAE6F407}" srcOrd="1" destOrd="0" presId="urn:microsoft.com/office/officeart/2005/8/layout/pyramid2"/>
    <dgm:cxn modelId="{FD65C111-2E70-5044-9793-D620F2A63A37}" type="presParOf" srcId="{73181B86-D7EB-7044-831E-D8D7CAE6F407}" destId="{27EB9186-322A-A942-84DD-B8BB2330CD9E}" srcOrd="0" destOrd="0" presId="urn:microsoft.com/office/officeart/2005/8/layout/pyramid2"/>
    <dgm:cxn modelId="{CA59AF11-2E54-534B-A6CD-E71E97917110}" type="presParOf" srcId="{73181B86-D7EB-7044-831E-D8D7CAE6F407}" destId="{D2AE30D4-8751-F74D-B191-5D242F991537}" srcOrd="1" destOrd="0" presId="urn:microsoft.com/office/officeart/2005/8/layout/pyramid2"/>
    <dgm:cxn modelId="{C241622E-A664-F547-9A2A-1CCBC6A4D408}" type="presParOf" srcId="{73181B86-D7EB-7044-831E-D8D7CAE6F407}" destId="{64EC1BFC-2BC6-DE46-8252-FF95F6BC570C}" srcOrd="2" destOrd="0" presId="urn:microsoft.com/office/officeart/2005/8/layout/pyramid2"/>
    <dgm:cxn modelId="{7654B0FA-650E-BE44-9B55-48804E4E9A0A}" type="presParOf" srcId="{73181B86-D7EB-7044-831E-D8D7CAE6F407}" destId="{01B2ADE2-F7FA-4D4B-A10A-547D37F7085A}" srcOrd="3" destOrd="0" presId="urn:microsoft.com/office/officeart/2005/8/layout/pyramid2"/>
    <dgm:cxn modelId="{14F97D1E-0EE2-D04B-A7EA-20B482E234E5}" type="presParOf" srcId="{73181B86-D7EB-7044-831E-D8D7CAE6F407}" destId="{A92B48BF-7260-A24A-AE73-C9F46C64F0DF}" srcOrd="4" destOrd="0" presId="urn:microsoft.com/office/officeart/2005/8/layout/pyramid2"/>
    <dgm:cxn modelId="{3C3E0786-45F6-0446-B80C-518AD47187C3}" type="presParOf" srcId="{73181B86-D7EB-7044-831E-D8D7CAE6F407}" destId="{AFBA65BF-C9B9-9244-ACDA-72928E2D50F8}" srcOrd="5" destOrd="0" presId="urn:microsoft.com/office/officeart/2005/8/layout/pyramid2"/>
    <dgm:cxn modelId="{844786B1-A806-E847-918B-66E64571CC85}" type="presParOf" srcId="{73181B86-D7EB-7044-831E-D8D7CAE6F407}" destId="{AB982577-1BEE-714B-B1AA-1D9CEBD705C3}" srcOrd="6" destOrd="0" presId="urn:microsoft.com/office/officeart/2005/8/layout/pyramid2"/>
    <dgm:cxn modelId="{95715DA5-F9E1-914F-9C9C-6E236A2E4738}" type="presParOf" srcId="{73181B86-D7EB-7044-831E-D8D7CAE6F407}" destId="{59F145DE-F2F2-C645-A486-C6CE25A2F4FD}" srcOrd="7" destOrd="0" presId="urn:microsoft.com/office/officeart/2005/8/layout/pyramid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9FC6C-538C-4F46-A535-9E574016502E}">
      <dsp:nvSpPr>
        <dsp:cNvPr id="0" name=""/>
        <dsp:cNvSpPr/>
      </dsp:nvSpPr>
      <dsp:spPr>
        <a:xfrm>
          <a:off x="1867734" y="0"/>
          <a:ext cx="2400891" cy="2400891"/>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7EB9186-322A-A942-84DD-B8BB2330CD9E}">
      <dsp:nvSpPr>
        <dsp:cNvPr id="0" name=""/>
        <dsp:cNvSpPr/>
      </dsp:nvSpPr>
      <dsp:spPr>
        <a:xfrm>
          <a:off x="3068179" y="240323"/>
          <a:ext cx="1560579" cy="42672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n>
                <a:noFill/>
              </a:ln>
              <a:solidFill>
                <a:schemeClr val="tx1">
                  <a:hueOff val="0"/>
                  <a:satOff val="0"/>
                  <a:lumOff val="0"/>
                </a:schemeClr>
              </a:solidFill>
              <a:latin typeface="Arial" panose="020B0604020202020204" pitchFamily="34" charset="0"/>
              <a:cs typeface="Arial" panose="020B0604020202020204" pitchFamily="34" charset="0"/>
            </a:rPr>
            <a:t>41% More than for times a year.</a:t>
          </a:r>
        </a:p>
      </dsp:txBody>
      <dsp:txXfrm>
        <a:off x="3089010" y="261154"/>
        <a:ext cx="1518917" cy="385058"/>
      </dsp:txXfrm>
    </dsp:sp>
    <dsp:sp modelId="{64EC1BFC-2BC6-DE46-8252-FF95F6BC570C}">
      <dsp:nvSpPr>
        <dsp:cNvPr id="0" name=""/>
        <dsp:cNvSpPr/>
      </dsp:nvSpPr>
      <dsp:spPr>
        <a:xfrm>
          <a:off x="3068179" y="720384"/>
          <a:ext cx="1560579" cy="42672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30%. Three or 4 times a year</a:t>
          </a:r>
        </a:p>
      </dsp:txBody>
      <dsp:txXfrm>
        <a:off x="3089010" y="741215"/>
        <a:ext cx="1518917" cy="385058"/>
      </dsp:txXfrm>
    </dsp:sp>
    <dsp:sp modelId="{A92B48BF-7260-A24A-AE73-C9F46C64F0DF}">
      <dsp:nvSpPr>
        <dsp:cNvPr id="0" name=""/>
        <dsp:cNvSpPr/>
      </dsp:nvSpPr>
      <dsp:spPr>
        <a:xfrm>
          <a:off x="3068179" y="1200445"/>
          <a:ext cx="1560579" cy="42672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28%. Anuallly </a:t>
          </a:r>
        </a:p>
      </dsp:txBody>
      <dsp:txXfrm>
        <a:off x="3089010" y="1221276"/>
        <a:ext cx="1518917" cy="385058"/>
      </dsp:txXfrm>
    </dsp:sp>
    <dsp:sp modelId="{AB982577-1BEE-714B-B1AA-1D9CEBD705C3}">
      <dsp:nvSpPr>
        <dsp:cNvPr id="0" name=""/>
        <dsp:cNvSpPr/>
      </dsp:nvSpPr>
      <dsp:spPr>
        <a:xfrm>
          <a:off x="3068179" y="1680506"/>
          <a:ext cx="1560579" cy="426720"/>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22% .For survey done every year or less frequently</a:t>
          </a:r>
        </a:p>
      </dsp:txBody>
      <dsp:txXfrm>
        <a:off x="3089010" y="1701337"/>
        <a:ext cx="1518917" cy="38505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88ECA-CA22-E244-A209-A7EA0F26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1300</TotalTime>
  <Pages>12</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Gonzalez Amaya (2020457)</dc:creator>
  <cp:keywords/>
  <dc:description/>
  <cp:lastModifiedBy>Nicolas Gonzalez Amaya (2020457)</cp:lastModifiedBy>
  <cp:revision>6</cp:revision>
  <dcterms:created xsi:type="dcterms:W3CDTF">2022-07-05T21:50:00Z</dcterms:created>
  <dcterms:modified xsi:type="dcterms:W3CDTF">2022-07-08T14:17:00Z</dcterms:modified>
</cp:coreProperties>
</file>