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B0B60" w14:textId="20E6CA47" w:rsidR="003D6391" w:rsidRPr="006D573C" w:rsidRDefault="0094730C">
      <w:pPr>
        <w:pBdr>
          <w:top w:val="nil"/>
          <w:left w:val="nil"/>
          <w:bottom w:val="nil"/>
          <w:right w:val="nil"/>
          <w:between w:val="nil"/>
        </w:pBdr>
        <w:jc w:val="center"/>
        <w:rPr>
          <w:color w:val="000000"/>
        </w:rPr>
      </w:pPr>
      <w:r>
        <w:rPr>
          <w:color w:val="000000"/>
        </w:rPr>
        <w:softHyphen/>
      </w:r>
      <w:r>
        <w:rPr>
          <w:color w:val="000000"/>
        </w:rPr>
        <w:softHyphen/>
      </w:r>
      <w:r>
        <w:rPr>
          <w:color w:val="000000"/>
        </w:rPr>
        <w:softHyphen/>
      </w:r>
      <w:r>
        <w:rPr>
          <w:color w:val="000000"/>
        </w:rPr>
        <w:softHyphen/>
      </w:r>
    </w:p>
    <w:p w14:paraId="51364621" w14:textId="00910E99" w:rsidR="003D6391" w:rsidRPr="00CF09F6" w:rsidRDefault="007F2E5B" w:rsidP="00CF09F6">
      <w:pPr>
        <w:pStyle w:val="IntenseQuote"/>
        <w:rPr>
          <w:sz w:val="52"/>
          <w:szCs w:val="52"/>
        </w:rPr>
      </w:pPr>
      <w:r w:rsidRPr="00CF09F6">
        <w:rPr>
          <w:sz w:val="52"/>
          <w:szCs w:val="52"/>
        </w:rPr>
        <w:t>D</w:t>
      </w:r>
      <w:r w:rsidR="009D651C" w:rsidRPr="00CF09F6">
        <w:rPr>
          <w:sz w:val="52"/>
          <w:szCs w:val="52"/>
        </w:rPr>
        <w:t xml:space="preserve">eveloping </w:t>
      </w:r>
      <w:r w:rsidR="002A7274" w:rsidRPr="00CF09F6">
        <w:rPr>
          <w:sz w:val="52"/>
          <w:szCs w:val="52"/>
        </w:rPr>
        <w:t>Relationship</w:t>
      </w:r>
      <w:r w:rsidR="00FC128A" w:rsidRPr="00CF09F6">
        <w:rPr>
          <w:sz w:val="52"/>
          <w:szCs w:val="52"/>
        </w:rPr>
        <w:t>s and Workplace Achievement</w:t>
      </w:r>
      <w:r w:rsidR="00D86429" w:rsidRPr="00CF09F6">
        <w:rPr>
          <w:sz w:val="52"/>
          <w:szCs w:val="52"/>
        </w:rPr>
        <w:t>s (</w:t>
      </w:r>
      <w:r w:rsidR="001A2557" w:rsidRPr="00CF09F6">
        <w:rPr>
          <w:sz w:val="52"/>
          <w:szCs w:val="52"/>
        </w:rPr>
        <w:t>BMSW5102)</w:t>
      </w:r>
    </w:p>
    <w:p w14:paraId="5815ECDD" w14:textId="77777777" w:rsidR="00363B2C" w:rsidRDefault="00363B2C" w:rsidP="00DE7345">
      <w:pPr>
        <w:rPr>
          <w:sz w:val="32"/>
          <w:szCs w:val="32"/>
        </w:rPr>
      </w:pPr>
    </w:p>
    <w:p w14:paraId="57E9B58F" w14:textId="4BD0A148" w:rsidR="00DE7345" w:rsidRPr="00CF09F6" w:rsidRDefault="006B0DFD" w:rsidP="00DE7345">
      <w:pPr>
        <w:rPr>
          <w:sz w:val="32"/>
          <w:szCs w:val="32"/>
        </w:rPr>
      </w:pPr>
      <w:r w:rsidRPr="00CF09F6">
        <w:rPr>
          <w:sz w:val="32"/>
          <w:szCs w:val="32"/>
        </w:rPr>
        <w:t>Level 5, Term2, Group</w:t>
      </w:r>
      <w:r w:rsidR="00716C39" w:rsidRPr="00CF09F6">
        <w:rPr>
          <w:sz w:val="32"/>
          <w:szCs w:val="32"/>
        </w:rPr>
        <w:t xml:space="preserve">2. </w:t>
      </w:r>
      <w:r w:rsidR="00913E7C" w:rsidRPr="00CF09F6">
        <w:rPr>
          <w:sz w:val="32"/>
          <w:szCs w:val="32"/>
        </w:rPr>
        <w:t xml:space="preserve">Assignment </w:t>
      </w:r>
      <w:r w:rsidR="00A14A65">
        <w:rPr>
          <w:sz w:val="32"/>
          <w:szCs w:val="32"/>
        </w:rPr>
        <w:t>2</w:t>
      </w:r>
      <w:r w:rsidR="00FA07DE">
        <w:rPr>
          <w:sz w:val="32"/>
          <w:szCs w:val="32"/>
        </w:rPr>
        <w:t>.</w:t>
      </w:r>
    </w:p>
    <w:p w14:paraId="6BE5BA2B" w14:textId="66FBF827" w:rsidR="00913E7C" w:rsidRPr="00CF09F6" w:rsidRDefault="00913E7C" w:rsidP="00DE7345">
      <w:pPr>
        <w:rPr>
          <w:sz w:val="32"/>
          <w:szCs w:val="32"/>
        </w:rPr>
      </w:pPr>
      <w:r w:rsidRPr="00CF09F6">
        <w:rPr>
          <w:b/>
          <w:bCs/>
          <w:sz w:val="32"/>
          <w:szCs w:val="32"/>
        </w:rPr>
        <w:t>N</w:t>
      </w:r>
      <w:r w:rsidR="007A6BFE" w:rsidRPr="00CF09F6">
        <w:rPr>
          <w:b/>
          <w:bCs/>
          <w:sz w:val="32"/>
          <w:szCs w:val="32"/>
        </w:rPr>
        <w:t>ame:</w:t>
      </w:r>
      <w:r w:rsidR="007A6BFE" w:rsidRPr="00CF09F6">
        <w:rPr>
          <w:sz w:val="32"/>
          <w:szCs w:val="32"/>
        </w:rPr>
        <w:t xml:space="preserve"> Ismail Fasesan (1906877)</w:t>
      </w:r>
    </w:p>
    <w:p w14:paraId="6B6BDE03" w14:textId="6C0A32BD" w:rsidR="00D752EC" w:rsidRPr="00CF09F6" w:rsidRDefault="00D752EC" w:rsidP="00DE7345">
      <w:pPr>
        <w:rPr>
          <w:sz w:val="32"/>
          <w:szCs w:val="32"/>
        </w:rPr>
      </w:pPr>
      <w:r w:rsidRPr="00CF09F6">
        <w:rPr>
          <w:b/>
          <w:bCs/>
          <w:sz w:val="32"/>
          <w:szCs w:val="32"/>
        </w:rPr>
        <w:t>Lecturer:</w:t>
      </w:r>
      <w:r w:rsidRPr="00CF09F6">
        <w:rPr>
          <w:sz w:val="32"/>
          <w:szCs w:val="32"/>
        </w:rPr>
        <w:t xml:space="preserve"> D</w:t>
      </w:r>
      <w:r w:rsidR="00BA1184" w:rsidRPr="00CF09F6">
        <w:rPr>
          <w:sz w:val="32"/>
          <w:szCs w:val="32"/>
        </w:rPr>
        <w:t xml:space="preserve">r </w:t>
      </w:r>
      <w:proofErr w:type="spellStart"/>
      <w:r w:rsidR="00BA1184" w:rsidRPr="00CF09F6">
        <w:rPr>
          <w:sz w:val="32"/>
          <w:szCs w:val="32"/>
        </w:rPr>
        <w:t>Nandish</w:t>
      </w:r>
      <w:proofErr w:type="spellEnd"/>
      <w:r w:rsidR="00BA1184" w:rsidRPr="00CF09F6">
        <w:rPr>
          <w:sz w:val="32"/>
          <w:szCs w:val="32"/>
        </w:rPr>
        <w:t xml:space="preserve"> Patel.</w:t>
      </w:r>
    </w:p>
    <w:p w14:paraId="5E496290" w14:textId="75714EA6" w:rsidR="00BA1184" w:rsidRPr="00CF09F6" w:rsidRDefault="00BA1184" w:rsidP="00DE7345">
      <w:pPr>
        <w:rPr>
          <w:sz w:val="32"/>
          <w:szCs w:val="32"/>
        </w:rPr>
      </w:pPr>
      <w:r w:rsidRPr="00CF09F6">
        <w:rPr>
          <w:b/>
          <w:bCs/>
          <w:sz w:val="32"/>
          <w:szCs w:val="32"/>
        </w:rPr>
        <w:t>T</w:t>
      </w:r>
      <w:r w:rsidR="006A727F" w:rsidRPr="00CF09F6">
        <w:rPr>
          <w:b/>
          <w:bCs/>
          <w:sz w:val="32"/>
          <w:szCs w:val="32"/>
        </w:rPr>
        <w:t xml:space="preserve">opic: </w:t>
      </w:r>
      <w:r w:rsidR="00671A2B" w:rsidRPr="00CF09F6">
        <w:rPr>
          <w:sz w:val="32"/>
          <w:szCs w:val="32"/>
        </w:rPr>
        <w:t>“Deve</w:t>
      </w:r>
      <w:r w:rsidR="008A3A61" w:rsidRPr="00CF09F6">
        <w:rPr>
          <w:sz w:val="32"/>
          <w:szCs w:val="32"/>
        </w:rPr>
        <w:t xml:space="preserve">lopment of a plan </w:t>
      </w:r>
      <w:r w:rsidR="00F95A10" w:rsidRPr="00CF09F6">
        <w:rPr>
          <w:sz w:val="32"/>
          <w:szCs w:val="32"/>
        </w:rPr>
        <w:t>by meeting the identified needs</w:t>
      </w:r>
      <w:r w:rsidR="00A137A2" w:rsidRPr="00CF09F6">
        <w:rPr>
          <w:sz w:val="32"/>
          <w:szCs w:val="32"/>
        </w:rPr>
        <w:t xml:space="preserve"> and expectation of </w:t>
      </w:r>
      <w:r w:rsidR="00FF4CB3" w:rsidRPr="00CF09F6">
        <w:rPr>
          <w:sz w:val="32"/>
          <w:szCs w:val="32"/>
        </w:rPr>
        <w:t>individual emplo</w:t>
      </w:r>
      <w:r w:rsidR="005F5108" w:rsidRPr="00CF09F6">
        <w:rPr>
          <w:sz w:val="32"/>
          <w:szCs w:val="32"/>
        </w:rPr>
        <w:t>yees in cho</w:t>
      </w:r>
      <w:r w:rsidR="00D77217" w:rsidRPr="00CF09F6">
        <w:rPr>
          <w:sz w:val="32"/>
          <w:szCs w:val="32"/>
        </w:rPr>
        <w:t>sen organization</w:t>
      </w:r>
      <w:r w:rsidR="00036F74">
        <w:rPr>
          <w:sz w:val="32"/>
          <w:szCs w:val="32"/>
        </w:rPr>
        <w:t>”</w:t>
      </w:r>
      <w:r w:rsidR="00D77217" w:rsidRPr="00CF09F6">
        <w:rPr>
          <w:sz w:val="32"/>
          <w:szCs w:val="32"/>
        </w:rPr>
        <w:t>.</w:t>
      </w:r>
    </w:p>
    <w:p w14:paraId="70471EC7" w14:textId="39A63A4B" w:rsidR="00282946" w:rsidRPr="00CF09F6" w:rsidRDefault="00282946" w:rsidP="00DE7345">
      <w:pPr>
        <w:rPr>
          <w:sz w:val="32"/>
          <w:szCs w:val="32"/>
        </w:rPr>
      </w:pPr>
      <w:r w:rsidRPr="00CF09F6">
        <w:rPr>
          <w:b/>
          <w:bCs/>
          <w:sz w:val="32"/>
          <w:szCs w:val="32"/>
        </w:rPr>
        <w:t xml:space="preserve">Chosen </w:t>
      </w:r>
      <w:r w:rsidR="00357C5C" w:rsidRPr="00CF09F6">
        <w:rPr>
          <w:b/>
          <w:bCs/>
          <w:sz w:val="32"/>
          <w:szCs w:val="32"/>
        </w:rPr>
        <w:t>Company:</w:t>
      </w:r>
      <w:r w:rsidR="00357C5C" w:rsidRPr="00CF09F6">
        <w:rPr>
          <w:sz w:val="32"/>
          <w:szCs w:val="32"/>
        </w:rPr>
        <w:t xml:space="preserve"> G4S.</w:t>
      </w:r>
    </w:p>
    <w:p w14:paraId="03956B02" w14:textId="512C2A6D" w:rsidR="00716C39" w:rsidRPr="00DE7345" w:rsidRDefault="00716C39" w:rsidP="00DE7345"/>
    <w:p w14:paraId="6C2C2192" w14:textId="77777777" w:rsidR="00D86429" w:rsidRPr="00D86429" w:rsidRDefault="00D86429" w:rsidP="00D86429"/>
    <w:p w14:paraId="2A2D32F0" w14:textId="77777777" w:rsidR="003D6391" w:rsidRPr="006D573C" w:rsidRDefault="003D6391">
      <w:pPr>
        <w:pBdr>
          <w:top w:val="nil"/>
          <w:left w:val="nil"/>
          <w:bottom w:val="nil"/>
          <w:right w:val="nil"/>
          <w:between w:val="nil"/>
        </w:pBdr>
        <w:rPr>
          <w:color w:val="000000"/>
        </w:rPr>
      </w:pPr>
    </w:p>
    <w:p w14:paraId="688C2A16" w14:textId="77777777" w:rsidR="003D6391" w:rsidRPr="006D573C" w:rsidRDefault="003D6391" w:rsidP="00F00D61">
      <w:pPr>
        <w:pBdr>
          <w:top w:val="nil"/>
          <w:left w:val="nil"/>
          <w:bottom w:val="nil"/>
          <w:right w:val="nil"/>
          <w:between w:val="nil"/>
        </w:pBdr>
        <w:rPr>
          <w:color w:val="000000"/>
        </w:rPr>
      </w:pPr>
    </w:p>
    <w:p w14:paraId="64376AD4" w14:textId="77777777" w:rsidR="003D6391" w:rsidRPr="006D573C" w:rsidRDefault="003D6391">
      <w:pPr>
        <w:pBdr>
          <w:top w:val="nil"/>
          <w:left w:val="nil"/>
          <w:bottom w:val="nil"/>
          <w:right w:val="nil"/>
          <w:between w:val="nil"/>
        </w:pBdr>
        <w:rPr>
          <w:color w:val="000000"/>
        </w:rPr>
      </w:pPr>
    </w:p>
    <w:p w14:paraId="3D0A22E1" w14:textId="77777777" w:rsidR="003D6391" w:rsidRPr="006D573C" w:rsidRDefault="003D6391">
      <w:pPr>
        <w:pBdr>
          <w:top w:val="nil"/>
          <w:left w:val="nil"/>
          <w:bottom w:val="nil"/>
          <w:right w:val="nil"/>
          <w:between w:val="nil"/>
        </w:pBdr>
        <w:rPr>
          <w:color w:val="000000"/>
        </w:rPr>
      </w:pPr>
    </w:p>
    <w:p w14:paraId="48E8DFBD" w14:textId="77777777" w:rsidR="003D6391" w:rsidRPr="006D573C" w:rsidRDefault="003D6391">
      <w:pPr>
        <w:keepNext/>
        <w:keepLines/>
        <w:pBdr>
          <w:top w:val="nil"/>
          <w:left w:val="nil"/>
          <w:bottom w:val="nil"/>
          <w:right w:val="nil"/>
          <w:between w:val="nil"/>
        </w:pBdr>
        <w:spacing w:before="480" w:after="0" w:line="276" w:lineRule="auto"/>
        <w:jc w:val="left"/>
        <w:rPr>
          <w:color w:val="000000"/>
        </w:rPr>
      </w:pPr>
    </w:p>
    <w:p w14:paraId="28DC32DF" w14:textId="77777777" w:rsidR="003D6391" w:rsidRPr="006D573C" w:rsidRDefault="003D6391">
      <w:pPr>
        <w:keepNext/>
        <w:keepLines/>
        <w:pBdr>
          <w:top w:val="nil"/>
          <w:left w:val="nil"/>
          <w:bottom w:val="nil"/>
          <w:right w:val="nil"/>
          <w:between w:val="nil"/>
        </w:pBdr>
        <w:spacing w:before="480" w:after="0" w:line="276" w:lineRule="auto"/>
        <w:jc w:val="left"/>
        <w:rPr>
          <w:color w:val="000000"/>
        </w:rPr>
      </w:pPr>
    </w:p>
    <w:sdt>
      <w:sdtPr>
        <w:id w:val="538070751"/>
        <w:docPartObj>
          <w:docPartGallery w:val="Table of Contents"/>
          <w:docPartUnique/>
        </w:docPartObj>
      </w:sdtPr>
      <w:sdtEndPr/>
      <w:sdtContent>
        <w:p w14:paraId="62804239" w14:textId="2A3E98D7" w:rsidR="003D6391" w:rsidRPr="006D573C" w:rsidRDefault="003D6391" w:rsidP="00CF09F6">
          <w:pPr>
            <w:widowControl w:val="0"/>
            <w:pBdr>
              <w:top w:val="nil"/>
              <w:left w:val="nil"/>
              <w:bottom w:val="nil"/>
              <w:right w:val="nil"/>
              <w:between w:val="nil"/>
            </w:pBdr>
            <w:spacing w:after="0" w:line="276" w:lineRule="auto"/>
            <w:jc w:val="left"/>
            <w:rPr>
              <w:color w:val="000000"/>
            </w:rPr>
          </w:pPr>
          <w:r w:rsidRPr="006D573C">
            <w:fldChar w:fldCharType="begin"/>
          </w:r>
          <w:r w:rsidR="002060A5" w:rsidRPr="006D573C">
            <w:instrText xml:space="preserve"> TOC \h \u \z </w:instrText>
          </w:r>
          <w:r w:rsidRPr="006D573C">
            <w:fldChar w:fldCharType="end"/>
          </w:r>
        </w:p>
      </w:sdtContent>
    </w:sdt>
    <w:p w14:paraId="6D7971CD" w14:textId="77777777" w:rsidR="003D6391" w:rsidRPr="006D573C" w:rsidRDefault="002060A5" w:rsidP="006D573C">
      <w:pPr>
        <w:pBdr>
          <w:top w:val="nil"/>
          <w:left w:val="nil"/>
          <w:bottom w:val="nil"/>
          <w:right w:val="nil"/>
          <w:between w:val="nil"/>
        </w:pBdr>
        <w:rPr>
          <w:b/>
          <w:color w:val="000000"/>
        </w:rPr>
      </w:pPr>
      <w:r w:rsidRPr="006D573C">
        <w:rPr>
          <w:b/>
          <w:color w:val="000000"/>
        </w:rPr>
        <w:t>Preface:</w:t>
      </w:r>
    </w:p>
    <w:p w14:paraId="670FB14B" w14:textId="0C50D485" w:rsidR="003D6391" w:rsidRDefault="002060A5" w:rsidP="006D573C">
      <w:pPr>
        <w:pBdr>
          <w:top w:val="nil"/>
          <w:left w:val="nil"/>
          <w:bottom w:val="nil"/>
          <w:right w:val="nil"/>
          <w:between w:val="nil"/>
        </w:pBdr>
        <w:rPr>
          <w:color w:val="000000"/>
        </w:rPr>
      </w:pPr>
      <w:r w:rsidRPr="006D573C">
        <w:rPr>
          <w:color w:val="000000"/>
        </w:rPr>
        <w:t xml:space="preserve"> G4S is a British company providing multinational security services. The headquarter </w:t>
      </w:r>
      <w:proofErr w:type="gramStart"/>
      <w:r w:rsidRPr="006D573C">
        <w:rPr>
          <w:color w:val="000000"/>
        </w:rPr>
        <w:t>is located in</w:t>
      </w:r>
      <w:proofErr w:type="gramEnd"/>
      <w:r w:rsidRPr="006D573C">
        <w:rPr>
          <w:color w:val="000000"/>
        </w:rPr>
        <w:t xml:space="preserve"> London. The company started its setup in 2004. A range of services offered by the company include security personnel supply, provides the equipment used in monitoring, and the secure transportation of prisoners. It works globally to deliver its security services and it is the world’s largest company delivering security services in more than 90 countries. 0ver 533,000 employees work in the company globally. It comes on the third number in the private employers of the world. This company's goal is to support its employees in the development of their capabilities and confidence. The company encourages the employees to develop their skills at every stage of their career by investing a lot in career development and leadership programs. The report elaborates the development vehicles running in the company for the growth of employees’ skill</w:t>
      </w:r>
      <w:r w:rsidR="002B2D97">
        <w:rPr>
          <w:color w:val="000000"/>
        </w:rPr>
        <w:t xml:space="preserve"> </w:t>
      </w:r>
      <w:r w:rsidRPr="006D573C">
        <w:rPr>
          <w:color w:val="000000"/>
        </w:rPr>
        <w:t xml:space="preserve">and also to which extent these satisfy the needs of </w:t>
      </w:r>
      <w:proofErr w:type="gramStart"/>
      <w:r w:rsidRPr="006D573C">
        <w:rPr>
          <w:color w:val="000000"/>
        </w:rPr>
        <w:t>individuals.(</w:t>
      </w:r>
      <w:proofErr w:type="gramEnd"/>
      <w:r w:rsidRPr="006D573C">
        <w:rPr>
          <w:color w:val="000000"/>
        </w:rPr>
        <w:t xml:space="preserve">Ahmed , </w:t>
      </w:r>
      <w:proofErr w:type="spellStart"/>
      <w:r w:rsidRPr="006D573C">
        <w:rPr>
          <w:color w:val="000000"/>
        </w:rPr>
        <w:t>Shumon</w:t>
      </w:r>
      <w:proofErr w:type="spellEnd"/>
      <w:r w:rsidRPr="006D573C">
        <w:rPr>
          <w:color w:val="000000"/>
        </w:rPr>
        <w:t xml:space="preserve">, </w:t>
      </w:r>
      <w:proofErr w:type="spellStart"/>
      <w:r w:rsidRPr="006D573C">
        <w:rPr>
          <w:color w:val="000000"/>
        </w:rPr>
        <w:t>Falatoonitoosi</w:t>
      </w:r>
      <w:proofErr w:type="spellEnd"/>
      <w:r w:rsidRPr="006D573C">
        <w:rPr>
          <w:color w:val="000000"/>
        </w:rPr>
        <w:t xml:space="preserve"> </w:t>
      </w:r>
      <w:r w:rsidRPr="006D573C">
        <w:t xml:space="preserve"> and </w:t>
      </w:r>
      <w:r w:rsidRPr="006D573C">
        <w:rPr>
          <w:color w:val="000000"/>
        </w:rPr>
        <w:t xml:space="preserve"> </w:t>
      </w:r>
      <w:proofErr w:type="spellStart"/>
      <w:r w:rsidRPr="006D573C">
        <w:rPr>
          <w:color w:val="000000"/>
        </w:rPr>
        <w:t>Quader</w:t>
      </w:r>
      <w:proofErr w:type="spellEnd"/>
      <w:r w:rsidRPr="006D573C">
        <w:rPr>
          <w:color w:val="000000"/>
        </w:rPr>
        <w:t>, 2016) Further plan of meeting these all individual needs is also given with the expectations of individuals.</w:t>
      </w:r>
      <w:r w:rsidR="002A6CB7">
        <w:rPr>
          <w:color w:val="000000"/>
        </w:rPr>
        <w:t xml:space="preserve"> </w:t>
      </w:r>
    </w:p>
    <w:p w14:paraId="13F59F47" w14:textId="19C18CE2" w:rsidR="002A6CB7" w:rsidRPr="006D573C" w:rsidRDefault="005A2800" w:rsidP="006D573C">
      <w:pPr>
        <w:pBdr>
          <w:top w:val="nil"/>
          <w:left w:val="nil"/>
          <w:bottom w:val="nil"/>
          <w:right w:val="nil"/>
          <w:between w:val="nil"/>
        </w:pBdr>
        <w:rPr>
          <w:color w:val="000000"/>
        </w:rPr>
      </w:pPr>
      <w:r w:rsidRPr="004C449E">
        <w:rPr>
          <w:b/>
          <w:bCs/>
          <w:color w:val="000000"/>
        </w:rPr>
        <w:t>T</w:t>
      </w:r>
      <w:r w:rsidR="00102680" w:rsidRPr="004C449E">
        <w:rPr>
          <w:b/>
          <w:bCs/>
          <w:color w:val="000000"/>
        </w:rPr>
        <w:t xml:space="preserve">he purpose </w:t>
      </w:r>
      <w:r w:rsidR="00946091" w:rsidRPr="004C449E">
        <w:rPr>
          <w:b/>
          <w:bCs/>
          <w:color w:val="000000"/>
        </w:rPr>
        <w:t xml:space="preserve">of Career </w:t>
      </w:r>
      <w:r w:rsidR="00B17564" w:rsidRPr="004C449E">
        <w:rPr>
          <w:b/>
          <w:bCs/>
          <w:color w:val="000000"/>
        </w:rPr>
        <w:t>Planning</w:t>
      </w:r>
      <w:r w:rsidR="007F165C">
        <w:rPr>
          <w:color w:val="000000"/>
        </w:rPr>
        <w:t>:</w:t>
      </w:r>
      <w:r w:rsidR="00866A46">
        <w:rPr>
          <w:color w:val="000000"/>
        </w:rPr>
        <w:t xml:space="preserve"> </w:t>
      </w:r>
      <w:r w:rsidR="0099576E">
        <w:rPr>
          <w:color w:val="000000"/>
        </w:rPr>
        <w:t xml:space="preserve">For an individual, </w:t>
      </w:r>
      <w:r w:rsidR="00F1652E">
        <w:rPr>
          <w:color w:val="000000"/>
        </w:rPr>
        <w:t xml:space="preserve">the reason for career </w:t>
      </w:r>
      <w:r w:rsidR="00201EF7">
        <w:rPr>
          <w:color w:val="000000"/>
        </w:rPr>
        <w:t xml:space="preserve">plan is to be able to set up the </w:t>
      </w:r>
      <w:r w:rsidR="00400772">
        <w:rPr>
          <w:color w:val="000000"/>
        </w:rPr>
        <w:t xml:space="preserve">career goals, </w:t>
      </w:r>
      <w:r w:rsidR="00DA36B4">
        <w:rPr>
          <w:color w:val="000000"/>
        </w:rPr>
        <w:t xml:space="preserve">be it in the short or long term </w:t>
      </w:r>
      <w:r w:rsidR="0029163B">
        <w:rPr>
          <w:color w:val="000000"/>
        </w:rPr>
        <w:t>and to find ways of achie</w:t>
      </w:r>
      <w:r w:rsidR="006A0113">
        <w:rPr>
          <w:color w:val="000000"/>
        </w:rPr>
        <w:t xml:space="preserve">ving </w:t>
      </w:r>
      <w:r w:rsidR="003942A5">
        <w:rPr>
          <w:color w:val="000000"/>
        </w:rPr>
        <w:t>them</w:t>
      </w:r>
      <w:r w:rsidR="00A33DBA">
        <w:rPr>
          <w:color w:val="000000"/>
        </w:rPr>
        <w:t xml:space="preserve">. Career plan can </w:t>
      </w:r>
      <w:r w:rsidR="007C2A60">
        <w:rPr>
          <w:color w:val="000000"/>
        </w:rPr>
        <w:t>guide you through the right decision</w:t>
      </w:r>
      <w:r w:rsidR="0068711C">
        <w:rPr>
          <w:color w:val="000000"/>
        </w:rPr>
        <w:t xml:space="preserve">s </w:t>
      </w:r>
      <w:r w:rsidR="00F17C70">
        <w:rPr>
          <w:color w:val="000000"/>
        </w:rPr>
        <w:t xml:space="preserve">about </w:t>
      </w:r>
      <w:r w:rsidR="003C7762">
        <w:rPr>
          <w:color w:val="000000"/>
        </w:rPr>
        <w:t>your internships</w:t>
      </w:r>
      <w:r w:rsidR="003C4143">
        <w:rPr>
          <w:color w:val="000000"/>
        </w:rPr>
        <w:t xml:space="preserve"> so that you </w:t>
      </w:r>
      <w:r w:rsidR="00B74867">
        <w:rPr>
          <w:color w:val="000000"/>
        </w:rPr>
        <w:t xml:space="preserve">can be a strong candidate </w:t>
      </w:r>
      <w:r w:rsidR="00E61115">
        <w:rPr>
          <w:color w:val="000000"/>
        </w:rPr>
        <w:t>for jobs in the future</w:t>
      </w:r>
      <w:r w:rsidR="003825DA">
        <w:rPr>
          <w:color w:val="000000"/>
        </w:rPr>
        <w:t xml:space="preserve">. </w:t>
      </w:r>
      <w:r w:rsidR="00A05476">
        <w:rPr>
          <w:color w:val="000000"/>
        </w:rPr>
        <w:t xml:space="preserve">With career plan you can be able to devise the </w:t>
      </w:r>
      <w:r w:rsidR="00375DEC">
        <w:rPr>
          <w:color w:val="000000"/>
        </w:rPr>
        <w:t xml:space="preserve">right strategy to know your skills </w:t>
      </w:r>
      <w:r w:rsidR="00EA1D52">
        <w:rPr>
          <w:color w:val="000000"/>
        </w:rPr>
        <w:t>and set up your go</w:t>
      </w:r>
      <w:r w:rsidR="00965892">
        <w:rPr>
          <w:color w:val="000000"/>
        </w:rPr>
        <w:t>als</w:t>
      </w:r>
      <w:r w:rsidR="002C089F">
        <w:rPr>
          <w:color w:val="000000"/>
        </w:rPr>
        <w:t xml:space="preserve"> accordingly.</w:t>
      </w:r>
    </w:p>
    <w:p w14:paraId="601172C5" w14:textId="77777777" w:rsidR="003D6391" w:rsidRPr="006D573C" w:rsidRDefault="003D6391" w:rsidP="006D573C">
      <w:pPr>
        <w:numPr>
          <w:ilvl w:val="0"/>
          <w:numId w:val="4"/>
        </w:numPr>
        <w:pBdr>
          <w:top w:val="nil"/>
          <w:left w:val="nil"/>
          <w:bottom w:val="nil"/>
          <w:right w:val="nil"/>
          <w:between w:val="nil"/>
        </w:pBdr>
      </w:pPr>
    </w:p>
    <w:p w14:paraId="186CD852" w14:textId="77777777" w:rsidR="003D6391" w:rsidRPr="006D573C" w:rsidRDefault="002060A5" w:rsidP="006D573C">
      <w:pPr>
        <w:pBdr>
          <w:top w:val="nil"/>
          <w:left w:val="nil"/>
          <w:bottom w:val="nil"/>
          <w:right w:val="nil"/>
          <w:between w:val="nil"/>
        </w:pBdr>
        <w:rPr>
          <w:b/>
          <w:color w:val="000000"/>
        </w:rPr>
      </w:pPr>
      <w:r w:rsidRPr="006D573C">
        <w:rPr>
          <w:b/>
          <w:color w:val="000000"/>
        </w:rPr>
        <w:t xml:space="preserve">                                                      Development Vehicles Available:</w:t>
      </w:r>
    </w:p>
    <w:p w14:paraId="22B372B8"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G4s encourages individuals who take responsibility for their skills development. This supports the individuals to share and increase their knowledge while working in G4s so that the other individuals are also inspired by them and wish to join G4s. The security business of G4s requires a lot of training and technical skills, therefore, this company gives great attention to the training </w:t>
      </w:r>
      <w:r w:rsidRPr="006D573C">
        <w:rPr>
          <w:color w:val="000000"/>
        </w:rPr>
        <w:lastRenderedPageBreak/>
        <w:t>and development of the individuals so that they will be able to meet all the challenges required by their role. The development and learning programs of the G4s are based on two the following two designs.</w:t>
      </w:r>
    </w:p>
    <w:p w14:paraId="5944C7C5" w14:textId="77777777" w:rsidR="003D6391" w:rsidRPr="006D573C" w:rsidRDefault="002060A5" w:rsidP="006D573C">
      <w:pPr>
        <w:pBdr>
          <w:top w:val="nil"/>
          <w:left w:val="nil"/>
          <w:bottom w:val="nil"/>
          <w:right w:val="nil"/>
          <w:between w:val="nil"/>
        </w:pBdr>
        <w:rPr>
          <w:b/>
          <w:color w:val="000000"/>
        </w:rPr>
      </w:pPr>
      <w:r w:rsidRPr="006D573C">
        <w:rPr>
          <w:b/>
          <w:color w:val="000000"/>
        </w:rPr>
        <w:t>Training on Health and Safety values:</w:t>
      </w:r>
    </w:p>
    <w:p w14:paraId="3EB0C2FB" w14:textId="77777777" w:rsidR="003D6391" w:rsidRPr="006D573C" w:rsidRDefault="002060A5" w:rsidP="006D573C">
      <w:pPr>
        <w:pBdr>
          <w:top w:val="nil"/>
          <w:left w:val="nil"/>
          <w:bottom w:val="nil"/>
          <w:right w:val="nil"/>
          <w:between w:val="nil"/>
        </w:pBdr>
        <w:rPr>
          <w:color w:val="222222"/>
          <w:highlight w:val="white"/>
        </w:rPr>
      </w:pPr>
      <w:r w:rsidRPr="006D573C">
        <w:rPr>
          <w:color w:val="000000"/>
        </w:rPr>
        <w:t xml:space="preserve">All the new individuals complete their training on the health and safety values during the start of their career with G4s. This training is specially designed for the individuals to develop the skills, knowledge, confidence, and understanding in them so that they can meet the customers’ requirements during any type of contract. </w:t>
      </w:r>
      <w:proofErr w:type="spellStart"/>
      <w:r w:rsidRPr="006D573C">
        <w:rPr>
          <w:color w:val="000000"/>
        </w:rPr>
        <w:t>Organ</w:t>
      </w:r>
      <w:r w:rsidRPr="006D573C">
        <w:t>isation</w:t>
      </w:r>
      <w:r w:rsidRPr="006D573C">
        <w:rPr>
          <w:color w:val="000000"/>
        </w:rPr>
        <w:t>al</w:t>
      </w:r>
      <w:proofErr w:type="spellEnd"/>
      <w:r w:rsidRPr="006D573C">
        <w:rPr>
          <w:color w:val="000000"/>
        </w:rPr>
        <w:t xml:space="preserve"> </w:t>
      </w:r>
      <w:proofErr w:type="spellStart"/>
      <w:r w:rsidRPr="006D573C">
        <w:rPr>
          <w:color w:val="000000"/>
        </w:rPr>
        <w:t>beha</w:t>
      </w:r>
      <w:r w:rsidRPr="006D573C">
        <w:t>viour</w:t>
      </w:r>
      <w:proofErr w:type="spellEnd"/>
      <w:r w:rsidRPr="006D573C">
        <w:rPr>
          <w:color w:val="000000"/>
        </w:rPr>
        <w:t xml:space="preserve"> theory of human resource management explains the need for training for the better growth of skills of the individuals.  Gs4 gives very importance to the point that the individuals who are just starting their career with Gs4 or the individuals who are new in the security services can be trained and developed properly by professionals. Health and safety values are completely taught in the training. The training enables the individuals to deal carefully and better with each type of contract. The main purpose behind the training remains to build confidence among the individuals. Health values ensure that individuals can understand the importance of fitness and good health in their field. Safety values ensure that individuals can develop themselves to keep themselves safe and secure while doing their tasks. </w:t>
      </w:r>
      <w:r w:rsidRPr="006D573C">
        <w:rPr>
          <w:color w:val="222222"/>
          <w:highlight w:val="white"/>
        </w:rPr>
        <w:t xml:space="preserve">(Cars </w:t>
      </w:r>
      <w:proofErr w:type="gramStart"/>
      <w:r w:rsidRPr="006D573C">
        <w:rPr>
          <w:color w:val="222222"/>
          <w:highlight w:val="white"/>
        </w:rPr>
        <w:t>and  West</w:t>
      </w:r>
      <w:proofErr w:type="gramEnd"/>
      <w:r w:rsidRPr="006D573C">
        <w:rPr>
          <w:color w:val="222222"/>
          <w:highlight w:val="white"/>
        </w:rPr>
        <w:t>, 2015)</w:t>
      </w:r>
    </w:p>
    <w:p w14:paraId="1E34FF09" w14:textId="77777777" w:rsidR="003D6391" w:rsidRPr="006D573C" w:rsidRDefault="002060A5" w:rsidP="006D573C">
      <w:pPr>
        <w:pBdr>
          <w:top w:val="nil"/>
          <w:left w:val="nil"/>
          <w:bottom w:val="nil"/>
          <w:right w:val="nil"/>
          <w:between w:val="nil"/>
        </w:pBdr>
        <w:rPr>
          <w:b/>
          <w:color w:val="000000"/>
        </w:rPr>
      </w:pPr>
      <w:r w:rsidRPr="006D573C">
        <w:rPr>
          <w:b/>
          <w:color w:val="000000"/>
        </w:rPr>
        <w:t xml:space="preserve">Self-Managed Learning </w:t>
      </w:r>
      <w:proofErr w:type="spellStart"/>
      <w:r w:rsidRPr="006D573C">
        <w:rPr>
          <w:b/>
          <w:color w:val="000000"/>
        </w:rPr>
        <w:t>Programmes</w:t>
      </w:r>
      <w:proofErr w:type="spellEnd"/>
      <w:r w:rsidRPr="006D573C">
        <w:rPr>
          <w:b/>
          <w:color w:val="000000"/>
        </w:rPr>
        <w:t xml:space="preserve">: </w:t>
      </w:r>
    </w:p>
    <w:p w14:paraId="7228CCAA" w14:textId="77777777" w:rsidR="003D6391" w:rsidRPr="006D573C" w:rsidRDefault="002060A5" w:rsidP="006D573C">
      <w:pPr>
        <w:pBdr>
          <w:top w:val="nil"/>
          <w:left w:val="nil"/>
          <w:bottom w:val="nil"/>
          <w:right w:val="nil"/>
          <w:between w:val="nil"/>
        </w:pBdr>
        <w:rPr>
          <w:color w:val="000000"/>
        </w:rPr>
      </w:pPr>
      <w:r w:rsidRPr="006D573C">
        <w:rPr>
          <w:color w:val="000000"/>
        </w:rPr>
        <w:t>G4s offers a vast range of self-managed learning programs for individuals besides the training process. These tools cover almost all types of topics and contracts that an individual can face during its service. Formats containing the learning programs for the best development of individuals are available in a form that can be easily digested and accessible during reading. G4s learning programs contain cloud-based platforms that are responsible to host and record completed training of all the values. This feature of their self-managed learning programs facilitates the individuals that they can easily manage their learning at the time of their interest and the place of their choice.</w:t>
      </w:r>
    </w:p>
    <w:p w14:paraId="22409224" w14:textId="77777777" w:rsidR="003D6391" w:rsidRPr="006D573C" w:rsidRDefault="002060A5" w:rsidP="006D573C">
      <w:pPr>
        <w:pBdr>
          <w:top w:val="nil"/>
          <w:left w:val="nil"/>
          <w:bottom w:val="nil"/>
          <w:right w:val="nil"/>
          <w:between w:val="nil"/>
        </w:pBdr>
        <w:rPr>
          <w:b/>
          <w:color w:val="000000"/>
        </w:rPr>
      </w:pPr>
      <w:r w:rsidRPr="006D573C">
        <w:rPr>
          <w:b/>
          <w:color w:val="000000"/>
        </w:rPr>
        <w:t xml:space="preserve">Leadership </w:t>
      </w:r>
      <w:proofErr w:type="spellStart"/>
      <w:r w:rsidRPr="006D573C">
        <w:rPr>
          <w:b/>
          <w:color w:val="000000"/>
        </w:rPr>
        <w:t>Programmes</w:t>
      </w:r>
      <w:proofErr w:type="spellEnd"/>
      <w:r w:rsidRPr="006D573C">
        <w:rPr>
          <w:b/>
          <w:color w:val="000000"/>
        </w:rPr>
        <w:t>:</w:t>
      </w:r>
    </w:p>
    <w:p w14:paraId="223336A3" w14:textId="77777777" w:rsidR="003D6391" w:rsidRPr="006D573C" w:rsidRDefault="002060A5" w:rsidP="006D573C">
      <w:pPr>
        <w:pBdr>
          <w:top w:val="nil"/>
          <w:left w:val="nil"/>
          <w:bottom w:val="nil"/>
          <w:right w:val="nil"/>
          <w:between w:val="nil"/>
        </w:pBdr>
        <w:rPr>
          <w:color w:val="000000"/>
        </w:rPr>
      </w:pPr>
      <w:r w:rsidRPr="006D573C">
        <w:rPr>
          <w:color w:val="000000"/>
        </w:rPr>
        <w:lastRenderedPageBreak/>
        <w:t xml:space="preserve">If it is talked about the achievements and developments of learning of individuals that remained noticeable then it includes the continued success of the leadership programs of G4s that graduated about 106 individuals and trained them for their routine practice in G4s. After the success of this program in 2019, G4s took a step in 2020 again about the leadership programs and they were reviewed carefully, New things and needs were added in the programs to refresh them, and then they were relaunched in 2020.   According to the Institution theory of human resource management, the leadership programs of the institution directly affect the </w:t>
      </w:r>
      <w:proofErr w:type="spellStart"/>
      <w:r w:rsidRPr="006D573C">
        <w:rPr>
          <w:color w:val="000000"/>
        </w:rPr>
        <w:t>organ</w:t>
      </w:r>
      <w:r w:rsidRPr="006D573C">
        <w:t>isation</w:t>
      </w:r>
      <w:proofErr w:type="spellEnd"/>
      <w:r w:rsidRPr="006D573C">
        <w:rPr>
          <w:color w:val="000000"/>
        </w:rPr>
        <w:t xml:space="preserve">. G4s also conducted a leadership program for about 16 weeks in 2018 that became a great source of new knowledge for the individuals.  This course was a structured online course that the employees can easily manage according to their time of availability. This course is also refreshed and relaunched in 2021 for its successful </w:t>
      </w:r>
      <w:proofErr w:type="gramStart"/>
      <w:r w:rsidRPr="006D573C">
        <w:rPr>
          <w:color w:val="000000"/>
        </w:rPr>
        <w:t>arrangements.G</w:t>
      </w:r>
      <w:proofErr w:type="gramEnd"/>
      <w:r w:rsidRPr="006D573C">
        <w:rPr>
          <w:color w:val="000000"/>
        </w:rPr>
        <w:t xml:space="preserve">4s also started the promotion of learning at the workplace in 2020.  This promotion encouraged the individuals to enhance their learnings and skills through the tools and programs offered by the company. This step not only increased the engagement of individuals in the learning and leadership programs but also helped them a lot to develop their leadership skills at the </w:t>
      </w:r>
      <w:proofErr w:type="gramStart"/>
      <w:r w:rsidRPr="006D573C">
        <w:rPr>
          <w:color w:val="000000"/>
        </w:rPr>
        <w:t>company.(</w:t>
      </w:r>
      <w:proofErr w:type="spellStart"/>
      <w:proofErr w:type="gramEnd"/>
      <w:r w:rsidRPr="006D573C">
        <w:rPr>
          <w:color w:val="000000"/>
        </w:rPr>
        <w:t>Cajkler</w:t>
      </w:r>
      <w:proofErr w:type="spellEnd"/>
      <w:r w:rsidRPr="006D573C">
        <w:rPr>
          <w:color w:val="000000"/>
        </w:rPr>
        <w:t>, Norton</w:t>
      </w:r>
      <w:r w:rsidRPr="006D573C">
        <w:t xml:space="preserve"> and </w:t>
      </w:r>
      <w:r w:rsidRPr="006D573C">
        <w:rPr>
          <w:color w:val="000000"/>
        </w:rPr>
        <w:t xml:space="preserve"> Pedder, 2015)</w:t>
      </w:r>
    </w:p>
    <w:p w14:paraId="21C3D09A" w14:textId="77777777" w:rsidR="003D6391" w:rsidRPr="006D573C" w:rsidRDefault="002060A5" w:rsidP="006D573C">
      <w:pPr>
        <w:pBdr>
          <w:top w:val="nil"/>
          <w:left w:val="nil"/>
          <w:bottom w:val="nil"/>
          <w:right w:val="nil"/>
          <w:between w:val="nil"/>
        </w:pBdr>
        <w:rPr>
          <w:b/>
          <w:color w:val="000000"/>
        </w:rPr>
      </w:pPr>
      <w:r w:rsidRPr="006D573C">
        <w:rPr>
          <w:b/>
          <w:color w:val="000000"/>
        </w:rPr>
        <w:t>Apprenticeships:</w:t>
      </w:r>
    </w:p>
    <w:p w14:paraId="70265F10"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G4s started its Apprenticeships programs which were US-based in 2109. This program is flourishing rapidly. In 2019 about 66 employees completed their Apprenticeships program in the company and appreciated the company for arranging the program for boosting their skills. In 2021 about 13 employees have completed their Apprenticeships from the company so far. G4s are scheduled to complete about 450 Apprenticeships in 2021. The company presents a complete choice for the individuals attending the Apprenticeships so that they can gain their skills and abilities with the company focusing on the bright career of the individuals. According to the Resource-based, theory of human resource management resources remains heterogeneous in the firm. theory of human resource management, Different Apprenticeships providers want to support G4s for their </w:t>
      </w:r>
      <w:proofErr w:type="gramStart"/>
      <w:r w:rsidRPr="006D573C">
        <w:rPr>
          <w:color w:val="000000"/>
        </w:rPr>
        <w:t>programs</w:t>
      </w:r>
      <w:proofErr w:type="gramEnd"/>
      <w:r w:rsidRPr="006D573C">
        <w:rPr>
          <w:color w:val="000000"/>
        </w:rPr>
        <w:t xml:space="preserve"> but this company gives priority to the specialists of learning and development already working in the company because these specialists have a piece of great technical knowledge and expertise in the field and services offered by G4s. Apprenticeships programs also give a chance to the specialists to get benefits of new career opportunities. These increase the volume of Apprenticeships offered by G4s. (</w:t>
      </w:r>
      <w:proofErr w:type="spellStart"/>
      <w:r w:rsidRPr="006D573C">
        <w:rPr>
          <w:color w:val="000000"/>
        </w:rPr>
        <w:t>Aizikovitsh</w:t>
      </w:r>
      <w:proofErr w:type="spellEnd"/>
      <w:r w:rsidRPr="006D573C">
        <w:t xml:space="preserve"> </w:t>
      </w:r>
      <w:proofErr w:type="gramStart"/>
      <w:r w:rsidRPr="006D573C">
        <w:t xml:space="preserve">and </w:t>
      </w:r>
      <w:r w:rsidRPr="006D573C">
        <w:rPr>
          <w:color w:val="000000"/>
        </w:rPr>
        <w:t xml:space="preserve"> Cheng</w:t>
      </w:r>
      <w:proofErr w:type="gramEnd"/>
      <w:r w:rsidRPr="006D573C">
        <w:rPr>
          <w:color w:val="000000"/>
        </w:rPr>
        <w:t>,  2015)</w:t>
      </w:r>
    </w:p>
    <w:p w14:paraId="0B19CEB8" w14:textId="77777777" w:rsidR="003D6391" w:rsidRPr="006D573C" w:rsidRDefault="003D6391" w:rsidP="006D573C">
      <w:pPr>
        <w:pBdr>
          <w:top w:val="nil"/>
          <w:left w:val="nil"/>
          <w:bottom w:val="nil"/>
          <w:right w:val="nil"/>
          <w:between w:val="nil"/>
        </w:pBdr>
        <w:rPr>
          <w:color w:val="000000"/>
          <w:highlight w:val="red"/>
        </w:rPr>
      </w:pPr>
    </w:p>
    <w:p w14:paraId="781C1D84" w14:textId="77777777" w:rsidR="003D6391" w:rsidRPr="006D573C" w:rsidRDefault="002060A5" w:rsidP="006D573C">
      <w:pPr>
        <w:pBdr>
          <w:top w:val="nil"/>
          <w:left w:val="nil"/>
          <w:bottom w:val="nil"/>
          <w:right w:val="nil"/>
          <w:between w:val="nil"/>
        </w:pBdr>
        <w:rPr>
          <w:b/>
          <w:color w:val="000000"/>
        </w:rPr>
      </w:pPr>
      <w:r w:rsidRPr="006D573C">
        <w:rPr>
          <w:b/>
          <w:color w:val="000000"/>
        </w:rPr>
        <w:t>Communication Programs:</w:t>
      </w:r>
    </w:p>
    <w:p w14:paraId="69A54564"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G4s introduced many communication programs for individuals to increase their engagement in the company values which the company introduced in March 2016. The </w:t>
      </w:r>
      <w:proofErr w:type="gramStart"/>
      <w:r w:rsidRPr="006D573C">
        <w:rPr>
          <w:color w:val="000000"/>
        </w:rPr>
        <w:t>main focus</w:t>
      </w:r>
      <w:proofErr w:type="gramEnd"/>
      <w:r w:rsidRPr="006D573C">
        <w:rPr>
          <w:color w:val="000000"/>
        </w:rPr>
        <w:t xml:space="preserve"> of introducing the communication programs was to raise awareness and understanding about the values of G4s. These programs were introduced for the new employers to make them aware of the company’s values. As well as these were introduced before the managers so that they can implement them in the company effectively.  According to the motivation theory of Human resource management best communication skills develop the motivation of an individual. New training programs were introduced with the basic purpose of introducing values. G4s embedded his values in all the aspects and programs which include sales, performance management, and other operations, and introduced the communication programs to fulfill the development needs of employees. These communication programs improved the safety performances of the businesses taking benefits of G4s services. These programs improve the performances of individuals and managers by giving them specific objectives to work on.</w:t>
      </w:r>
    </w:p>
    <w:p w14:paraId="0463F1A9" w14:textId="77777777" w:rsidR="003D6391" w:rsidRPr="006D573C" w:rsidRDefault="002060A5" w:rsidP="006D573C">
      <w:pPr>
        <w:pBdr>
          <w:top w:val="nil"/>
          <w:left w:val="nil"/>
          <w:bottom w:val="nil"/>
          <w:right w:val="nil"/>
          <w:between w:val="nil"/>
        </w:pBdr>
        <w:rPr>
          <w:b/>
          <w:color w:val="000000"/>
        </w:rPr>
      </w:pPr>
      <w:r w:rsidRPr="006D573C">
        <w:rPr>
          <w:b/>
          <w:color w:val="000000"/>
        </w:rPr>
        <w:t xml:space="preserve">“Speak </w:t>
      </w:r>
      <w:proofErr w:type="gramStart"/>
      <w:r w:rsidRPr="006D573C">
        <w:rPr>
          <w:b/>
          <w:color w:val="000000"/>
        </w:rPr>
        <w:t>Out”  Initiatives</w:t>
      </w:r>
      <w:proofErr w:type="gramEnd"/>
      <w:r w:rsidRPr="006D573C">
        <w:rPr>
          <w:b/>
          <w:color w:val="000000"/>
        </w:rPr>
        <w:t>:</w:t>
      </w:r>
    </w:p>
    <w:p w14:paraId="093A9C31" w14:textId="77777777" w:rsidR="003D6391" w:rsidRPr="006D573C" w:rsidRDefault="002060A5" w:rsidP="006D573C">
      <w:pPr>
        <w:pBdr>
          <w:top w:val="nil"/>
          <w:left w:val="nil"/>
          <w:bottom w:val="nil"/>
          <w:right w:val="nil"/>
          <w:between w:val="nil"/>
        </w:pBdr>
        <w:rPr>
          <w:color w:val="00796B"/>
        </w:rPr>
      </w:pPr>
      <w:r w:rsidRPr="006D573C">
        <w:rPr>
          <w:color w:val="000000"/>
        </w:rPr>
        <w:t xml:space="preserve">G4s Started Speak out Initiatives for its individuals by encouraging them to give their opinions and ideas on the company’s objectives and functions. Speak out initiatives are supported by </w:t>
      </w:r>
      <w:proofErr w:type="spellStart"/>
      <w:r w:rsidRPr="006D573C">
        <w:rPr>
          <w:color w:val="000000"/>
        </w:rPr>
        <w:t>beha</w:t>
      </w:r>
      <w:r w:rsidRPr="006D573C">
        <w:t>viour</w:t>
      </w:r>
      <w:r w:rsidRPr="006D573C">
        <w:rPr>
          <w:color w:val="000000"/>
        </w:rPr>
        <w:t>al</w:t>
      </w:r>
      <w:proofErr w:type="spellEnd"/>
      <w:r w:rsidRPr="006D573C">
        <w:rPr>
          <w:color w:val="000000"/>
        </w:rPr>
        <w:t xml:space="preserve"> regulations. Individuals can raise their concerns to present their concerns to the managers and supervisors, expectations, and understanding levels can develop a good relationship with their local HR officers by using their rights granted by speak-out initiatives.  G4s understands that even very low cases of poor conductance can become very damaging for the company therefore they use to speak out initiatives to promote good conduct by increasing and developing the skills of the individuals. (Hopkins, 2015)</w:t>
      </w:r>
    </w:p>
    <w:p w14:paraId="2886B555" w14:textId="77777777" w:rsidR="003D6391" w:rsidRPr="006D573C" w:rsidRDefault="002060A5" w:rsidP="006D573C">
      <w:pPr>
        <w:pBdr>
          <w:top w:val="nil"/>
          <w:left w:val="nil"/>
          <w:bottom w:val="nil"/>
          <w:right w:val="nil"/>
          <w:between w:val="nil"/>
        </w:pBdr>
        <w:rPr>
          <w:b/>
          <w:color w:val="000000"/>
        </w:rPr>
      </w:pPr>
      <w:r w:rsidRPr="006D573C">
        <w:rPr>
          <w:b/>
          <w:color w:val="000000"/>
        </w:rPr>
        <w:t xml:space="preserve">Broadening Investments in Training </w:t>
      </w:r>
      <w:proofErr w:type="spellStart"/>
      <w:r w:rsidRPr="006D573C">
        <w:rPr>
          <w:b/>
          <w:color w:val="000000"/>
        </w:rPr>
        <w:t>Programmes</w:t>
      </w:r>
      <w:proofErr w:type="spellEnd"/>
      <w:r w:rsidRPr="006D573C">
        <w:rPr>
          <w:b/>
          <w:color w:val="000000"/>
        </w:rPr>
        <w:t>:</w:t>
      </w:r>
    </w:p>
    <w:p w14:paraId="52E733D4"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Investment in the training and developing programs supports the talent foundations of the </w:t>
      </w:r>
      <w:proofErr w:type="spellStart"/>
      <w:r w:rsidRPr="006D573C">
        <w:rPr>
          <w:color w:val="000000"/>
        </w:rPr>
        <w:t>organ</w:t>
      </w:r>
      <w:r w:rsidRPr="006D573C">
        <w:t>isation</w:t>
      </w:r>
      <w:proofErr w:type="spellEnd"/>
      <w:r w:rsidRPr="006D573C">
        <w:rPr>
          <w:color w:val="000000"/>
        </w:rPr>
        <w:t xml:space="preserve">. G4s focuses on the aspects and it is broadening the investment plans to make the individuals best in their skills and abilities platforms. In 2017 G4s invested a lot in launching a </w:t>
      </w:r>
      <w:r w:rsidRPr="006D573C">
        <w:rPr>
          <w:color w:val="000000"/>
        </w:rPr>
        <w:lastRenderedPageBreak/>
        <w:t xml:space="preserve">14-week development program that contains relevant materials for example assessments, articles, e-books, and research papers on the development methods of the individuals. Theory of Motivation of hiring Resource management explains that motivation is required by the employees to become successful in their fields of intention. And this can be given to the individuals by planning successful training scenarios for the development. </w:t>
      </w:r>
      <w:proofErr w:type="gramStart"/>
      <w:r w:rsidRPr="006D573C">
        <w:rPr>
          <w:color w:val="000000"/>
        </w:rPr>
        <w:t>Therefore</w:t>
      </w:r>
      <w:proofErr w:type="gramEnd"/>
      <w:r w:rsidRPr="006D573C">
        <w:rPr>
          <w:color w:val="000000"/>
        </w:rPr>
        <w:t xml:space="preserve"> G4s focuses that all individuals gain benefits from training programs and it invests a lot in this type of program for the welfare of the employees and the </w:t>
      </w:r>
      <w:proofErr w:type="spellStart"/>
      <w:r w:rsidRPr="006D573C">
        <w:rPr>
          <w:color w:val="000000"/>
        </w:rPr>
        <w:t>organ</w:t>
      </w:r>
      <w:r w:rsidRPr="006D573C">
        <w:t>isation</w:t>
      </w:r>
      <w:proofErr w:type="spellEnd"/>
      <w:r w:rsidRPr="006D573C">
        <w:rPr>
          <w:color w:val="000000"/>
        </w:rPr>
        <w:t xml:space="preserve"> as well.</w:t>
      </w:r>
    </w:p>
    <w:p w14:paraId="0ABC1D77" w14:textId="77777777" w:rsidR="003D6391" w:rsidRPr="006D573C" w:rsidRDefault="003D6391" w:rsidP="006D573C">
      <w:pPr>
        <w:pBdr>
          <w:top w:val="nil"/>
          <w:left w:val="nil"/>
          <w:bottom w:val="nil"/>
          <w:right w:val="nil"/>
          <w:between w:val="nil"/>
        </w:pBdr>
        <w:rPr>
          <w:color w:val="000000"/>
        </w:rPr>
      </w:pPr>
    </w:p>
    <w:p w14:paraId="6DC322B6" w14:textId="77777777" w:rsidR="003D6391" w:rsidRPr="006D573C" w:rsidRDefault="003D6391" w:rsidP="006D573C">
      <w:pPr>
        <w:numPr>
          <w:ilvl w:val="0"/>
          <w:numId w:val="4"/>
        </w:numPr>
        <w:pBdr>
          <w:top w:val="nil"/>
          <w:left w:val="nil"/>
          <w:bottom w:val="nil"/>
          <w:right w:val="nil"/>
          <w:between w:val="nil"/>
        </w:pBdr>
      </w:pPr>
    </w:p>
    <w:p w14:paraId="7217A111" w14:textId="77777777" w:rsidR="003D6391" w:rsidRPr="006D573C" w:rsidRDefault="002060A5" w:rsidP="006D573C">
      <w:pPr>
        <w:pBdr>
          <w:top w:val="nil"/>
          <w:left w:val="nil"/>
          <w:bottom w:val="nil"/>
          <w:right w:val="nil"/>
          <w:between w:val="nil"/>
        </w:pBdr>
        <w:rPr>
          <w:b/>
          <w:color w:val="000000"/>
        </w:rPr>
      </w:pPr>
      <w:r w:rsidRPr="006D573C">
        <w:rPr>
          <w:b/>
          <w:color w:val="000000"/>
        </w:rPr>
        <w:t xml:space="preserve">        Plan to meet the identified Development Needs and Expectations of an Individuals.</w:t>
      </w:r>
    </w:p>
    <w:p w14:paraId="0F8AFA3F"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Most </w:t>
      </w:r>
      <w:proofErr w:type="spellStart"/>
      <w:proofErr w:type="gramStart"/>
      <w:r w:rsidRPr="006D573C">
        <w:rPr>
          <w:color w:val="000000"/>
        </w:rPr>
        <w:t>organ</w:t>
      </w:r>
      <w:r w:rsidRPr="006D573C">
        <w:t>isation</w:t>
      </w:r>
      <w:r w:rsidRPr="006D573C">
        <w:rPr>
          <w:color w:val="000000"/>
        </w:rPr>
        <w:t>s</w:t>
      </w:r>
      <w:proofErr w:type="spellEnd"/>
      <w:r w:rsidRPr="006D573C">
        <w:rPr>
          <w:color w:val="000000"/>
        </w:rPr>
        <w:t xml:space="preserve"> </w:t>
      </w:r>
      <w:r w:rsidR="00DE6023">
        <w:rPr>
          <w:color w:val="000000"/>
        </w:rPr>
        <w:t xml:space="preserve"> like</w:t>
      </w:r>
      <w:proofErr w:type="gramEnd"/>
      <w:r w:rsidR="00DE6023">
        <w:rPr>
          <w:color w:val="000000"/>
        </w:rPr>
        <w:t xml:space="preserve"> </w:t>
      </w:r>
      <w:r w:rsidR="00DE6023" w:rsidRPr="006D573C">
        <w:rPr>
          <w:color w:val="000000"/>
        </w:rPr>
        <w:t xml:space="preserve">G4s </w:t>
      </w:r>
      <w:r w:rsidRPr="006D573C">
        <w:rPr>
          <w:color w:val="000000"/>
        </w:rPr>
        <w:t xml:space="preserve">understand the need for proper training and development for the employees, The employees are the backbone of any industry. </w:t>
      </w:r>
      <w:proofErr w:type="gramStart"/>
      <w:r w:rsidRPr="006D573C">
        <w:rPr>
          <w:color w:val="000000"/>
        </w:rPr>
        <w:t>Therefore</w:t>
      </w:r>
      <w:proofErr w:type="gramEnd"/>
      <w:r w:rsidRPr="006D573C">
        <w:rPr>
          <w:color w:val="000000"/>
        </w:rPr>
        <w:t xml:space="preserve"> the proper training of employees is very important for the successful future of the </w:t>
      </w:r>
      <w:proofErr w:type="spellStart"/>
      <w:r w:rsidRPr="006D573C">
        <w:rPr>
          <w:color w:val="000000"/>
        </w:rPr>
        <w:t>organ</w:t>
      </w:r>
      <w:r w:rsidRPr="006D573C">
        <w:t>isation</w:t>
      </w:r>
      <w:proofErr w:type="spellEnd"/>
      <w:r w:rsidRPr="006D573C">
        <w:rPr>
          <w:color w:val="000000"/>
        </w:rPr>
        <w:t xml:space="preserve">. But many </w:t>
      </w:r>
      <w:proofErr w:type="spellStart"/>
      <w:r w:rsidRPr="006D573C">
        <w:rPr>
          <w:color w:val="000000"/>
        </w:rPr>
        <w:t>organ</w:t>
      </w:r>
      <w:r w:rsidRPr="006D573C">
        <w:t>isation</w:t>
      </w:r>
      <w:r w:rsidRPr="006D573C">
        <w:rPr>
          <w:color w:val="000000"/>
        </w:rPr>
        <w:t>s</w:t>
      </w:r>
      <w:proofErr w:type="spellEnd"/>
      <w:r w:rsidRPr="006D573C">
        <w:rPr>
          <w:color w:val="000000"/>
        </w:rPr>
        <w:t xml:space="preserve"> do not take an interest in these values that their employees should have proper training and knowledge to meet their requirements. This thing proves to be fatal for the future of any </w:t>
      </w:r>
      <w:proofErr w:type="spellStart"/>
      <w:r w:rsidRPr="006D573C">
        <w:rPr>
          <w:color w:val="000000"/>
        </w:rPr>
        <w:t>organ</w:t>
      </w:r>
      <w:r w:rsidRPr="006D573C">
        <w:t>isation</w:t>
      </w:r>
      <w:proofErr w:type="spellEnd"/>
      <w:r w:rsidRPr="006D573C">
        <w:rPr>
          <w:color w:val="000000"/>
        </w:rPr>
        <w:t xml:space="preserve">. </w:t>
      </w:r>
      <w:proofErr w:type="gramStart"/>
      <w:r w:rsidRPr="006D573C">
        <w:rPr>
          <w:color w:val="000000"/>
        </w:rPr>
        <w:t>However,  a</w:t>
      </w:r>
      <w:proofErr w:type="gramEnd"/>
      <w:r w:rsidRPr="006D573C">
        <w:rPr>
          <w:color w:val="000000"/>
        </w:rPr>
        <w:t xml:space="preserve"> clear model of development and training needs of individuals and expectations of individuals is needed to be made so that one needs development of skills, what are the methods you can use to avoid unnecessary waste of money and resources for </w:t>
      </w:r>
      <w:proofErr w:type="spellStart"/>
      <w:r w:rsidRPr="006D573C">
        <w:rPr>
          <w:color w:val="000000"/>
        </w:rPr>
        <w:t>unuseful</w:t>
      </w:r>
      <w:proofErr w:type="spellEnd"/>
      <w:r w:rsidRPr="006D573C">
        <w:rPr>
          <w:color w:val="000000"/>
        </w:rPr>
        <w:t xml:space="preserve"> development, what are the expectations of the individuals from the training programs.( Szeto, 2016)</w:t>
      </w:r>
      <w:r w:rsidR="00DE6023">
        <w:rPr>
          <w:color w:val="000000"/>
        </w:rPr>
        <w:t xml:space="preserve">. </w:t>
      </w:r>
    </w:p>
    <w:p w14:paraId="61AEFA1B" w14:textId="77777777" w:rsidR="003D6391" w:rsidRPr="006D573C" w:rsidRDefault="002060A5" w:rsidP="006D573C">
      <w:pPr>
        <w:pBdr>
          <w:top w:val="nil"/>
          <w:left w:val="nil"/>
          <w:bottom w:val="nil"/>
          <w:right w:val="nil"/>
          <w:between w:val="nil"/>
        </w:pBdr>
        <w:rPr>
          <w:b/>
          <w:color w:val="000000"/>
        </w:rPr>
      </w:pPr>
      <w:r w:rsidRPr="006D573C">
        <w:rPr>
          <w:b/>
          <w:color w:val="000000"/>
        </w:rPr>
        <w:t>Understanding Individual Needs for the Development:</w:t>
      </w:r>
    </w:p>
    <w:p w14:paraId="10BDD8FE" w14:textId="13F7FE4C" w:rsidR="003D6391" w:rsidRPr="006D573C" w:rsidRDefault="002060A5" w:rsidP="006D573C">
      <w:pPr>
        <w:pBdr>
          <w:top w:val="nil"/>
          <w:left w:val="nil"/>
          <w:bottom w:val="nil"/>
          <w:right w:val="nil"/>
          <w:between w:val="nil"/>
        </w:pBdr>
        <w:rPr>
          <w:color w:val="000000"/>
        </w:rPr>
      </w:pPr>
      <w:r w:rsidRPr="006D573C">
        <w:rPr>
          <w:color w:val="000000"/>
        </w:rPr>
        <w:t xml:space="preserve"> The training and development of the individuals do not follow the rules same for all. Instead, the </w:t>
      </w:r>
      <w:proofErr w:type="spellStart"/>
      <w:r w:rsidRPr="006D573C">
        <w:rPr>
          <w:color w:val="000000"/>
        </w:rPr>
        <w:t>organ</w:t>
      </w:r>
      <w:r w:rsidRPr="006D573C">
        <w:t>isation</w:t>
      </w:r>
      <w:proofErr w:type="spellEnd"/>
      <w:r w:rsidRPr="006D573C">
        <w:rPr>
          <w:color w:val="000000"/>
        </w:rPr>
        <w:t xml:space="preserve"> should understand the development and training needs of every individual then plan a training process keeping in view. Every individual has his expectations and understanding levels. </w:t>
      </w:r>
      <w:proofErr w:type="gramStart"/>
      <w:r w:rsidRPr="006D573C">
        <w:rPr>
          <w:color w:val="000000"/>
        </w:rPr>
        <w:t>.This</w:t>
      </w:r>
      <w:proofErr w:type="gramEnd"/>
      <w:r w:rsidRPr="006D573C">
        <w:rPr>
          <w:color w:val="000000"/>
        </w:rPr>
        <w:t xml:space="preserve"> method saves time and resources and offers good performance results to the </w:t>
      </w:r>
      <w:proofErr w:type="spellStart"/>
      <w:r w:rsidRPr="006D573C">
        <w:rPr>
          <w:color w:val="000000"/>
        </w:rPr>
        <w:t>organ</w:t>
      </w:r>
      <w:r w:rsidRPr="006D573C">
        <w:t>isation</w:t>
      </w:r>
      <w:proofErr w:type="spellEnd"/>
      <w:r w:rsidRPr="006D573C">
        <w:rPr>
          <w:color w:val="000000"/>
        </w:rPr>
        <w:t>. (</w:t>
      </w:r>
      <w:proofErr w:type="spellStart"/>
      <w:r w:rsidRPr="006D573C">
        <w:rPr>
          <w:color w:val="000000"/>
        </w:rPr>
        <w:t>Shernoff</w:t>
      </w:r>
      <w:proofErr w:type="spellEnd"/>
      <w:r w:rsidRPr="006D573C">
        <w:rPr>
          <w:color w:val="000000"/>
        </w:rPr>
        <w:t>, Sinha, Bressler</w:t>
      </w:r>
      <w:r w:rsidRPr="006D573C">
        <w:t xml:space="preserve"> </w:t>
      </w:r>
      <w:proofErr w:type="gramStart"/>
      <w:r w:rsidRPr="006D573C">
        <w:t xml:space="preserve">and </w:t>
      </w:r>
      <w:r w:rsidRPr="006D573C">
        <w:rPr>
          <w:color w:val="000000"/>
        </w:rPr>
        <w:t xml:space="preserve"> Ginsburg</w:t>
      </w:r>
      <w:proofErr w:type="gramEnd"/>
      <w:r w:rsidRPr="006D573C">
        <w:rPr>
          <w:color w:val="000000"/>
        </w:rPr>
        <w:t>, 2017).</w:t>
      </w:r>
    </w:p>
    <w:p w14:paraId="5E3A536D" w14:textId="77777777" w:rsidR="003D6391" w:rsidRPr="006D573C" w:rsidRDefault="002060A5" w:rsidP="006D573C">
      <w:pPr>
        <w:pBdr>
          <w:top w:val="nil"/>
          <w:left w:val="nil"/>
          <w:bottom w:val="nil"/>
          <w:right w:val="nil"/>
          <w:between w:val="nil"/>
        </w:pBdr>
        <w:rPr>
          <w:b/>
          <w:color w:val="000000"/>
        </w:rPr>
      </w:pPr>
      <w:r w:rsidRPr="006D573C">
        <w:rPr>
          <w:b/>
          <w:color w:val="000000"/>
        </w:rPr>
        <w:t>Plan to meet the identified development needs:</w:t>
      </w:r>
    </w:p>
    <w:p w14:paraId="7E9F5D8D" w14:textId="77777777" w:rsidR="003D6391" w:rsidRPr="006D573C" w:rsidRDefault="003D6391" w:rsidP="006D573C">
      <w:pPr>
        <w:pBdr>
          <w:top w:val="nil"/>
          <w:left w:val="nil"/>
          <w:bottom w:val="nil"/>
          <w:right w:val="nil"/>
          <w:between w:val="nil"/>
        </w:pBdr>
        <w:rPr>
          <w:color w:val="000000"/>
        </w:rPr>
      </w:pPr>
    </w:p>
    <w:p w14:paraId="42D4EC13"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The steps which are given below are used by an American Society to analyze the strategies for the training and development needs of individuals working for an </w:t>
      </w:r>
      <w:proofErr w:type="spellStart"/>
      <w:r w:rsidRPr="006D573C">
        <w:rPr>
          <w:color w:val="000000"/>
        </w:rPr>
        <w:t>organ</w:t>
      </w:r>
      <w:r w:rsidRPr="006D573C">
        <w:t>isation</w:t>
      </w:r>
      <w:proofErr w:type="spellEnd"/>
      <w:r w:rsidRPr="006D573C">
        <w:rPr>
          <w:color w:val="000000"/>
        </w:rPr>
        <w:t>. These steps will help understand the development needs and expectations of individuals.</w:t>
      </w:r>
    </w:p>
    <w:p w14:paraId="7D71667F" w14:textId="77777777" w:rsidR="003D6391" w:rsidRPr="006D573C" w:rsidRDefault="003D6391" w:rsidP="006D573C">
      <w:pPr>
        <w:pBdr>
          <w:top w:val="nil"/>
          <w:left w:val="nil"/>
          <w:bottom w:val="nil"/>
          <w:right w:val="nil"/>
          <w:between w:val="nil"/>
        </w:pBdr>
        <w:rPr>
          <w:color w:val="000000"/>
        </w:rPr>
      </w:pPr>
    </w:p>
    <w:p w14:paraId="02760EED" w14:textId="77777777" w:rsidR="003D6391" w:rsidRPr="006D573C" w:rsidRDefault="002060A5" w:rsidP="006D573C">
      <w:pPr>
        <w:numPr>
          <w:ilvl w:val="0"/>
          <w:numId w:val="1"/>
        </w:numPr>
        <w:pBdr>
          <w:top w:val="nil"/>
          <w:left w:val="nil"/>
          <w:bottom w:val="nil"/>
          <w:right w:val="nil"/>
          <w:between w:val="nil"/>
        </w:pBdr>
        <w:spacing w:after="0"/>
      </w:pPr>
      <w:proofErr w:type="gramStart"/>
      <w:r w:rsidRPr="006D573C">
        <w:rPr>
          <w:color w:val="000000"/>
        </w:rPr>
        <w:t>Take a look</w:t>
      </w:r>
      <w:proofErr w:type="gramEnd"/>
      <w:r w:rsidRPr="006D573C">
        <w:rPr>
          <w:color w:val="000000"/>
        </w:rPr>
        <w:t xml:space="preserve"> at the job description of the individuals.</w:t>
      </w:r>
    </w:p>
    <w:p w14:paraId="06274616" w14:textId="77777777" w:rsidR="003D6391" w:rsidRPr="006D573C" w:rsidRDefault="002060A5" w:rsidP="006D573C">
      <w:pPr>
        <w:numPr>
          <w:ilvl w:val="0"/>
          <w:numId w:val="1"/>
        </w:numPr>
        <w:pBdr>
          <w:top w:val="nil"/>
          <w:left w:val="nil"/>
          <w:bottom w:val="nil"/>
          <w:right w:val="nil"/>
          <w:between w:val="nil"/>
        </w:pBdr>
        <w:spacing w:after="0"/>
      </w:pPr>
      <w:r w:rsidRPr="006D573C">
        <w:rPr>
          <w:color w:val="000000"/>
        </w:rPr>
        <w:t>Arrange a meeting with the team members.</w:t>
      </w:r>
    </w:p>
    <w:p w14:paraId="2BB85F03" w14:textId="77777777" w:rsidR="003D6391" w:rsidRPr="006D573C" w:rsidRDefault="002060A5" w:rsidP="006D573C">
      <w:pPr>
        <w:numPr>
          <w:ilvl w:val="0"/>
          <w:numId w:val="1"/>
        </w:numPr>
        <w:pBdr>
          <w:top w:val="nil"/>
          <w:left w:val="nil"/>
          <w:bottom w:val="nil"/>
          <w:right w:val="nil"/>
          <w:between w:val="nil"/>
        </w:pBdr>
        <w:spacing w:after="0"/>
      </w:pPr>
      <w:r w:rsidRPr="006D573C">
        <w:rPr>
          <w:color w:val="000000"/>
        </w:rPr>
        <w:t>Observe individuals during the work.</w:t>
      </w:r>
    </w:p>
    <w:p w14:paraId="5B21B638" w14:textId="77777777" w:rsidR="003D6391" w:rsidRPr="006D573C" w:rsidRDefault="002060A5" w:rsidP="006D573C">
      <w:pPr>
        <w:numPr>
          <w:ilvl w:val="0"/>
          <w:numId w:val="1"/>
        </w:numPr>
        <w:pBdr>
          <w:top w:val="nil"/>
          <w:left w:val="nil"/>
          <w:bottom w:val="nil"/>
          <w:right w:val="nil"/>
          <w:between w:val="nil"/>
        </w:pBdr>
        <w:spacing w:after="0"/>
      </w:pPr>
      <w:r w:rsidRPr="006D573C">
        <w:rPr>
          <w:color w:val="000000"/>
        </w:rPr>
        <w:t>Collect any required additional data.</w:t>
      </w:r>
    </w:p>
    <w:p w14:paraId="37585F85" w14:textId="77777777" w:rsidR="003D6391" w:rsidRPr="006D573C" w:rsidRDefault="002060A5" w:rsidP="006D573C">
      <w:pPr>
        <w:numPr>
          <w:ilvl w:val="0"/>
          <w:numId w:val="1"/>
        </w:numPr>
        <w:pBdr>
          <w:top w:val="nil"/>
          <w:left w:val="nil"/>
          <w:bottom w:val="nil"/>
          <w:right w:val="nil"/>
          <w:between w:val="nil"/>
        </w:pBdr>
        <w:spacing w:after="0"/>
      </w:pPr>
      <w:r w:rsidRPr="006D573C">
        <w:rPr>
          <w:color w:val="000000"/>
        </w:rPr>
        <w:t>Carefully analyze the data.</w:t>
      </w:r>
    </w:p>
    <w:p w14:paraId="545532F4" w14:textId="77777777" w:rsidR="003D6391" w:rsidRPr="006D573C" w:rsidRDefault="002060A5" w:rsidP="006D573C">
      <w:pPr>
        <w:numPr>
          <w:ilvl w:val="0"/>
          <w:numId w:val="1"/>
        </w:numPr>
        <w:pBdr>
          <w:top w:val="nil"/>
          <w:left w:val="nil"/>
          <w:bottom w:val="nil"/>
          <w:right w:val="nil"/>
          <w:between w:val="nil"/>
        </w:pBdr>
      </w:pPr>
      <w:r w:rsidRPr="006D573C">
        <w:rPr>
          <w:color w:val="000000"/>
        </w:rPr>
        <w:t>Prepare the action steps. (Jackson, 2017)</w:t>
      </w:r>
    </w:p>
    <w:p w14:paraId="639098F9" w14:textId="77777777" w:rsidR="003D6391" w:rsidRPr="006D573C" w:rsidRDefault="003D6391" w:rsidP="006D573C">
      <w:pPr>
        <w:pBdr>
          <w:top w:val="nil"/>
          <w:left w:val="nil"/>
          <w:bottom w:val="nil"/>
          <w:right w:val="nil"/>
          <w:between w:val="nil"/>
        </w:pBdr>
        <w:rPr>
          <w:color w:val="000000"/>
        </w:rPr>
      </w:pPr>
    </w:p>
    <w:p w14:paraId="3D497C99" w14:textId="77777777" w:rsidR="003D6391" w:rsidRPr="006D573C" w:rsidRDefault="002060A5" w:rsidP="006D573C">
      <w:pPr>
        <w:numPr>
          <w:ilvl w:val="0"/>
          <w:numId w:val="8"/>
        </w:numPr>
        <w:pBdr>
          <w:top w:val="nil"/>
          <w:left w:val="nil"/>
          <w:bottom w:val="nil"/>
          <w:right w:val="nil"/>
          <w:between w:val="nil"/>
        </w:pBdr>
        <w:rPr>
          <w:b/>
          <w:color w:val="000000"/>
        </w:rPr>
      </w:pPr>
      <w:proofErr w:type="gramStart"/>
      <w:r w:rsidRPr="006D573C">
        <w:rPr>
          <w:b/>
          <w:color w:val="000000"/>
        </w:rPr>
        <w:t>Take a look</w:t>
      </w:r>
      <w:proofErr w:type="gramEnd"/>
      <w:r w:rsidRPr="006D573C">
        <w:rPr>
          <w:b/>
          <w:color w:val="000000"/>
        </w:rPr>
        <w:t xml:space="preserve"> at the job description of the individuals.</w:t>
      </w:r>
    </w:p>
    <w:p w14:paraId="473DC1E3" w14:textId="77777777" w:rsidR="003D6391" w:rsidRPr="006D573C" w:rsidRDefault="00DE6023" w:rsidP="006D573C">
      <w:pPr>
        <w:pBdr>
          <w:top w:val="nil"/>
          <w:left w:val="nil"/>
          <w:bottom w:val="nil"/>
          <w:right w:val="nil"/>
          <w:between w:val="nil"/>
        </w:pBdr>
        <w:rPr>
          <w:color w:val="000000"/>
        </w:rPr>
      </w:pPr>
      <w:r w:rsidRPr="006D573C">
        <w:rPr>
          <w:color w:val="000000"/>
        </w:rPr>
        <w:t>G4</w:t>
      </w:r>
      <w:proofErr w:type="gramStart"/>
      <w:r w:rsidRPr="006D573C">
        <w:rPr>
          <w:color w:val="000000"/>
        </w:rPr>
        <w:t xml:space="preserve">s </w:t>
      </w:r>
      <w:r>
        <w:rPr>
          <w:color w:val="000000"/>
        </w:rPr>
        <w:t xml:space="preserve"> </w:t>
      </w:r>
      <w:r w:rsidR="002060A5" w:rsidRPr="006D573C">
        <w:rPr>
          <w:color w:val="000000"/>
        </w:rPr>
        <w:t>should</w:t>
      </w:r>
      <w:proofErr w:type="gramEnd"/>
      <w:r w:rsidR="002060A5" w:rsidRPr="006D573C">
        <w:rPr>
          <w:color w:val="000000"/>
        </w:rPr>
        <w:t xml:space="preserve"> know that what the staff members are doing and this can be made easy by reading their job descriptions. Managers should read the job descriptions of each employee carefully to know which skills they have and which skills they need to perform their position in the best way. </w:t>
      </w:r>
    </w:p>
    <w:p w14:paraId="2744062C"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Individuals also expect from the </w:t>
      </w:r>
      <w:proofErr w:type="spellStart"/>
      <w:r w:rsidRPr="006D573C">
        <w:rPr>
          <w:color w:val="000000"/>
        </w:rPr>
        <w:t>organ</w:t>
      </w:r>
      <w:r w:rsidRPr="006D573C">
        <w:t>isation</w:t>
      </w:r>
      <w:proofErr w:type="spellEnd"/>
      <w:r w:rsidRPr="006D573C">
        <w:rPr>
          <w:color w:val="000000"/>
        </w:rPr>
        <w:t xml:space="preserve"> that their job descriptions will be read carefully before their development needs are decided.</w:t>
      </w:r>
    </w:p>
    <w:p w14:paraId="77AD7E41" w14:textId="77777777" w:rsidR="003D6391" w:rsidRPr="006D573C" w:rsidRDefault="002060A5" w:rsidP="006D573C">
      <w:pPr>
        <w:pBdr>
          <w:top w:val="nil"/>
          <w:left w:val="nil"/>
          <w:bottom w:val="nil"/>
          <w:right w:val="nil"/>
          <w:between w:val="nil"/>
        </w:pBdr>
        <w:rPr>
          <w:b/>
          <w:color w:val="000000"/>
        </w:rPr>
      </w:pPr>
      <w:r w:rsidRPr="006D573C">
        <w:rPr>
          <w:b/>
          <w:color w:val="000000"/>
        </w:rPr>
        <w:t>Useful Suggestion:</w:t>
      </w:r>
    </w:p>
    <w:p w14:paraId="55D16D43"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There are chances that the job descriptions you are reading may be out of date. This reading will not help you, </w:t>
      </w:r>
      <w:proofErr w:type="gramStart"/>
      <w:r w:rsidRPr="006D573C">
        <w:rPr>
          <w:color w:val="000000"/>
        </w:rPr>
        <w:t>So</w:t>
      </w:r>
      <w:proofErr w:type="gramEnd"/>
      <w:r w:rsidRPr="006D573C">
        <w:rPr>
          <w:color w:val="000000"/>
        </w:rPr>
        <w:t xml:space="preserve"> before using the job descriptions to decide the training needs take a look at the current job work of the individuals. This will help in arranging the training and development programs according to the recent needs of employees</w:t>
      </w:r>
      <w:r w:rsidR="00DE6023">
        <w:rPr>
          <w:color w:val="000000"/>
        </w:rPr>
        <w:t xml:space="preserve"> of </w:t>
      </w:r>
      <w:r w:rsidR="00DE6023" w:rsidRPr="006D573C">
        <w:rPr>
          <w:color w:val="000000"/>
        </w:rPr>
        <w:t>G4</w:t>
      </w:r>
      <w:proofErr w:type="gramStart"/>
      <w:r w:rsidR="00DE6023" w:rsidRPr="006D573C">
        <w:rPr>
          <w:color w:val="000000"/>
        </w:rPr>
        <w:t>s</w:t>
      </w:r>
      <w:r w:rsidRPr="006D573C">
        <w:rPr>
          <w:color w:val="000000"/>
        </w:rPr>
        <w:t>(</w:t>
      </w:r>
      <w:proofErr w:type="gramEnd"/>
      <w:r w:rsidRPr="006D573C">
        <w:rPr>
          <w:color w:val="000000"/>
        </w:rPr>
        <w:t>Lee</w:t>
      </w:r>
      <w:r w:rsidRPr="006D573C">
        <w:t xml:space="preserve"> and </w:t>
      </w:r>
      <w:r w:rsidRPr="006D573C">
        <w:rPr>
          <w:color w:val="000000"/>
        </w:rPr>
        <w:t>Coughlin, 2015)</w:t>
      </w:r>
    </w:p>
    <w:p w14:paraId="5E5981AC" w14:textId="77777777" w:rsidR="003D6391" w:rsidRPr="006D573C" w:rsidRDefault="003D6391" w:rsidP="006D573C">
      <w:pPr>
        <w:pBdr>
          <w:top w:val="nil"/>
          <w:left w:val="nil"/>
          <w:bottom w:val="nil"/>
          <w:right w:val="nil"/>
          <w:between w:val="nil"/>
        </w:pBdr>
        <w:rPr>
          <w:color w:val="000000"/>
        </w:rPr>
      </w:pPr>
    </w:p>
    <w:p w14:paraId="2AD097A0" w14:textId="77777777" w:rsidR="003D6391" w:rsidRPr="006D573C" w:rsidRDefault="002060A5" w:rsidP="006D573C">
      <w:pPr>
        <w:numPr>
          <w:ilvl w:val="0"/>
          <w:numId w:val="2"/>
        </w:numPr>
        <w:pBdr>
          <w:top w:val="nil"/>
          <w:left w:val="nil"/>
          <w:bottom w:val="nil"/>
          <w:right w:val="nil"/>
          <w:between w:val="nil"/>
        </w:pBdr>
        <w:rPr>
          <w:b/>
          <w:color w:val="000000"/>
        </w:rPr>
      </w:pPr>
      <w:r w:rsidRPr="006D573C">
        <w:rPr>
          <w:b/>
          <w:color w:val="000000"/>
        </w:rPr>
        <w:t xml:space="preserve">   Arrange a meeting with the team </w:t>
      </w:r>
      <w:proofErr w:type="gramStart"/>
      <w:r w:rsidRPr="006D573C">
        <w:rPr>
          <w:b/>
          <w:color w:val="000000"/>
        </w:rPr>
        <w:t>members</w:t>
      </w:r>
      <w:proofErr w:type="gramEnd"/>
    </w:p>
    <w:p w14:paraId="1F559D6F" w14:textId="77777777" w:rsidR="003D6391" w:rsidRPr="006D573C" w:rsidRDefault="002060A5" w:rsidP="006D573C">
      <w:pPr>
        <w:pBdr>
          <w:top w:val="nil"/>
          <w:left w:val="nil"/>
          <w:bottom w:val="nil"/>
          <w:right w:val="nil"/>
          <w:between w:val="nil"/>
        </w:pBdr>
        <w:rPr>
          <w:color w:val="000000"/>
        </w:rPr>
      </w:pPr>
      <w:r w:rsidRPr="006D573C">
        <w:rPr>
          <w:color w:val="000000"/>
        </w:rPr>
        <w:lastRenderedPageBreak/>
        <w:t>Arrange a meeting with the team members.</w:t>
      </w:r>
    </w:p>
    <w:p w14:paraId="328569AA" w14:textId="6193E544" w:rsidR="003D6391" w:rsidRPr="006D573C" w:rsidRDefault="002060A5" w:rsidP="006D573C">
      <w:pPr>
        <w:pBdr>
          <w:top w:val="nil"/>
          <w:left w:val="nil"/>
          <w:bottom w:val="nil"/>
          <w:right w:val="nil"/>
          <w:between w:val="nil"/>
        </w:pBdr>
        <w:rPr>
          <w:color w:val="000000"/>
        </w:rPr>
      </w:pPr>
      <w:r w:rsidRPr="006D573C">
        <w:rPr>
          <w:color w:val="000000"/>
        </w:rPr>
        <w:t xml:space="preserve">The next step is to arrange a meeting with the individuals and ask for the development needs they want. The managers should talk freely with the employees about the development needs they need in their work to grow well in their career with </w:t>
      </w:r>
      <w:r w:rsidR="00DE6023" w:rsidRPr="006D573C">
        <w:rPr>
          <w:color w:val="000000"/>
        </w:rPr>
        <w:t>G4s</w:t>
      </w:r>
      <w:r w:rsidRPr="006D573C">
        <w:rPr>
          <w:color w:val="000000"/>
        </w:rPr>
        <w:t xml:space="preserve">. </w:t>
      </w:r>
      <w:r w:rsidR="00DE6023">
        <w:rPr>
          <w:color w:val="000000"/>
        </w:rPr>
        <w:t xml:space="preserve">The HR manager </w:t>
      </w:r>
      <w:r w:rsidRPr="006D573C">
        <w:rPr>
          <w:color w:val="000000"/>
        </w:rPr>
        <w:t xml:space="preserve">cannot decide by </w:t>
      </w:r>
      <w:r w:rsidR="00DE6023">
        <w:rPr>
          <w:color w:val="000000"/>
        </w:rPr>
        <w:t>him</w:t>
      </w:r>
      <w:r w:rsidRPr="006D573C">
        <w:rPr>
          <w:color w:val="000000"/>
        </w:rPr>
        <w:t xml:space="preserve">self what employees need instead you </w:t>
      </w:r>
      <w:proofErr w:type="gramStart"/>
      <w:r w:rsidRPr="006D573C">
        <w:rPr>
          <w:color w:val="000000"/>
        </w:rPr>
        <w:t>have to</w:t>
      </w:r>
      <w:proofErr w:type="gramEnd"/>
      <w:r w:rsidRPr="006D573C">
        <w:rPr>
          <w:color w:val="000000"/>
        </w:rPr>
        <w:t xml:space="preserve"> ask them what they need. The</w:t>
      </w:r>
      <w:r w:rsidR="00653EE1">
        <w:rPr>
          <w:color w:val="000000"/>
        </w:rPr>
        <w:t>n</w:t>
      </w:r>
      <w:r w:rsidRPr="006D573C">
        <w:rPr>
          <w:color w:val="000000"/>
        </w:rPr>
        <w:t xml:space="preserve"> few questions can be asked in the meetings to make it easy to decide about their needs:</w:t>
      </w:r>
    </w:p>
    <w:p w14:paraId="43337D64" w14:textId="77777777" w:rsidR="003D6391" w:rsidRPr="006D573C" w:rsidRDefault="002060A5" w:rsidP="006D573C">
      <w:pPr>
        <w:numPr>
          <w:ilvl w:val="0"/>
          <w:numId w:val="5"/>
        </w:numPr>
        <w:pBdr>
          <w:top w:val="nil"/>
          <w:left w:val="nil"/>
          <w:bottom w:val="nil"/>
          <w:right w:val="nil"/>
          <w:between w:val="nil"/>
        </w:pBdr>
        <w:spacing w:after="0"/>
      </w:pPr>
      <w:r w:rsidRPr="006D573C">
        <w:rPr>
          <w:color w:val="000000"/>
        </w:rPr>
        <w:t>What are the challenges you are facing while doing your job?</w:t>
      </w:r>
    </w:p>
    <w:p w14:paraId="295E4EFB" w14:textId="77777777" w:rsidR="003D6391" w:rsidRPr="006D573C" w:rsidRDefault="002060A5" w:rsidP="006D573C">
      <w:pPr>
        <w:numPr>
          <w:ilvl w:val="0"/>
          <w:numId w:val="5"/>
        </w:numPr>
        <w:pBdr>
          <w:top w:val="nil"/>
          <w:left w:val="nil"/>
          <w:bottom w:val="nil"/>
          <w:right w:val="nil"/>
          <w:between w:val="nil"/>
        </w:pBdr>
        <w:spacing w:after="0"/>
      </w:pPr>
      <w:r w:rsidRPr="006D573C">
        <w:rPr>
          <w:color w:val="000000"/>
        </w:rPr>
        <w:t>Which thing irritates you the most about your role?</w:t>
      </w:r>
    </w:p>
    <w:p w14:paraId="2208AB02" w14:textId="77777777" w:rsidR="003D6391" w:rsidRPr="006D573C" w:rsidRDefault="002060A5" w:rsidP="006D573C">
      <w:pPr>
        <w:numPr>
          <w:ilvl w:val="0"/>
          <w:numId w:val="5"/>
        </w:numPr>
        <w:pBdr>
          <w:top w:val="nil"/>
          <w:left w:val="nil"/>
          <w:bottom w:val="nil"/>
          <w:right w:val="nil"/>
          <w:between w:val="nil"/>
        </w:pBdr>
      </w:pPr>
      <w:r w:rsidRPr="006D573C">
        <w:rPr>
          <w:color w:val="000000"/>
        </w:rPr>
        <w:t>Which skills do you want to develop to perform your role more efficiently?</w:t>
      </w:r>
    </w:p>
    <w:p w14:paraId="41952B91" w14:textId="77777777" w:rsidR="003D6391" w:rsidRPr="006D573C" w:rsidRDefault="002060A5" w:rsidP="006D573C">
      <w:pPr>
        <w:pBdr>
          <w:top w:val="nil"/>
          <w:left w:val="nil"/>
          <w:bottom w:val="nil"/>
          <w:right w:val="nil"/>
          <w:between w:val="nil"/>
        </w:pBdr>
        <w:rPr>
          <w:color w:val="000000"/>
        </w:rPr>
      </w:pPr>
      <w:r w:rsidRPr="006D573C">
        <w:rPr>
          <w:color w:val="000000"/>
        </w:rPr>
        <w:t>Individuals expect that the managers will use their emotional intelligence, active listening, and good questioning techniques while asking them about their development needs.</w:t>
      </w:r>
    </w:p>
    <w:p w14:paraId="12B52A3A" w14:textId="77777777" w:rsidR="003D6391" w:rsidRPr="006D573C" w:rsidRDefault="002060A5" w:rsidP="006D573C">
      <w:pPr>
        <w:pBdr>
          <w:top w:val="nil"/>
          <w:left w:val="nil"/>
          <w:bottom w:val="nil"/>
          <w:right w:val="nil"/>
          <w:between w:val="nil"/>
        </w:pBdr>
        <w:rPr>
          <w:b/>
          <w:color w:val="000000"/>
        </w:rPr>
      </w:pPr>
      <w:r w:rsidRPr="006D573C">
        <w:rPr>
          <w:b/>
          <w:color w:val="000000"/>
        </w:rPr>
        <w:t>Useful suggestions:</w:t>
      </w:r>
    </w:p>
    <w:p w14:paraId="4B21B0A9" w14:textId="77777777" w:rsidR="003D6391" w:rsidRPr="006D573C" w:rsidRDefault="002060A5" w:rsidP="006D573C">
      <w:pPr>
        <w:pBdr>
          <w:top w:val="nil"/>
          <w:left w:val="nil"/>
          <w:bottom w:val="nil"/>
          <w:right w:val="nil"/>
          <w:between w:val="nil"/>
        </w:pBdr>
        <w:rPr>
          <w:color w:val="000000"/>
        </w:rPr>
      </w:pPr>
      <w:r w:rsidRPr="006D573C">
        <w:rPr>
          <w:color w:val="000000"/>
        </w:rPr>
        <w:t>Managers can know about the development needs of employees by observing their body language while talking about their skills.</w:t>
      </w:r>
    </w:p>
    <w:p w14:paraId="66832912" w14:textId="77777777" w:rsidR="003D6391" w:rsidRPr="006D573C" w:rsidRDefault="002060A5" w:rsidP="006D573C">
      <w:pPr>
        <w:pBdr>
          <w:top w:val="nil"/>
          <w:left w:val="nil"/>
          <w:bottom w:val="nil"/>
          <w:right w:val="nil"/>
          <w:between w:val="nil"/>
        </w:pBdr>
        <w:rPr>
          <w:color w:val="000000"/>
        </w:rPr>
      </w:pPr>
      <w:r w:rsidRPr="006D573C">
        <w:rPr>
          <w:color w:val="000000"/>
        </w:rPr>
        <w:t>This step can be made easy by arranging a feedback session for the individuals about their expectations and needs. (</w:t>
      </w:r>
      <w:proofErr w:type="gramStart"/>
      <w:r w:rsidRPr="006D573C">
        <w:rPr>
          <w:color w:val="000000"/>
        </w:rPr>
        <w:t>Dawes ,</w:t>
      </w:r>
      <w:proofErr w:type="gramEnd"/>
      <w:r w:rsidRPr="006D573C">
        <w:rPr>
          <w:color w:val="000000"/>
        </w:rPr>
        <w:t xml:space="preserve"> </w:t>
      </w:r>
      <w:proofErr w:type="spellStart"/>
      <w:r w:rsidRPr="006D573C">
        <w:rPr>
          <w:color w:val="000000"/>
        </w:rPr>
        <w:t>Vidiasova</w:t>
      </w:r>
      <w:proofErr w:type="spellEnd"/>
      <w:r w:rsidRPr="006D573C">
        <w:rPr>
          <w:color w:val="000000"/>
        </w:rPr>
        <w:t xml:space="preserve"> </w:t>
      </w:r>
      <w:r w:rsidRPr="006D573C">
        <w:t xml:space="preserve"> and </w:t>
      </w:r>
      <w:r w:rsidRPr="006D573C">
        <w:rPr>
          <w:color w:val="000000"/>
        </w:rPr>
        <w:t xml:space="preserve"> </w:t>
      </w:r>
      <w:proofErr w:type="spellStart"/>
      <w:r w:rsidRPr="006D573C">
        <w:rPr>
          <w:color w:val="000000"/>
        </w:rPr>
        <w:t>Parkhimovich</w:t>
      </w:r>
      <w:proofErr w:type="spellEnd"/>
      <w:r w:rsidRPr="006D573C">
        <w:rPr>
          <w:color w:val="000000"/>
        </w:rPr>
        <w:t>, 2016)</w:t>
      </w:r>
    </w:p>
    <w:p w14:paraId="50CB8409" w14:textId="77777777" w:rsidR="003D6391" w:rsidRPr="006D573C" w:rsidRDefault="003D6391" w:rsidP="006D573C">
      <w:pPr>
        <w:pBdr>
          <w:top w:val="nil"/>
          <w:left w:val="nil"/>
          <w:bottom w:val="nil"/>
          <w:right w:val="nil"/>
          <w:between w:val="nil"/>
        </w:pBdr>
        <w:rPr>
          <w:color w:val="000000"/>
        </w:rPr>
      </w:pPr>
    </w:p>
    <w:p w14:paraId="2A9527B6" w14:textId="77777777" w:rsidR="003D6391" w:rsidRPr="006D573C" w:rsidRDefault="002060A5" w:rsidP="006D573C">
      <w:pPr>
        <w:numPr>
          <w:ilvl w:val="0"/>
          <w:numId w:val="1"/>
        </w:numPr>
        <w:pBdr>
          <w:top w:val="nil"/>
          <w:left w:val="nil"/>
          <w:bottom w:val="nil"/>
          <w:right w:val="nil"/>
          <w:between w:val="nil"/>
        </w:pBdr>
        <w:rPr>
          <w:b/>
          <w:color w:val="000000"/>
        </w:rPr>
      </w:pPr>
      <w:r w:rsidRPr="006D573C">
        <w:rPr>
          <w:b/>
          <w:color w:val="000000"/>
        </w:rPr>
        <w:t>Observe individuals during the work.</w:t>
      </w:r>
    </w:p>
    <w:p w14:paraId="37212DCF"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Managers </w:t>
      </w:r>
      <w:r w:rsidR="00DE6023">
        <w:rPr>
          <w:color w:val="000000"/>
        </w:rPr>
        <w:t xml:space="preserve">of </w:t>
      </w:r>
      <w:r w:rsidR="00DE6023" w:rsidRPr="006D573C">
        <w:rPr>
          <w:color w:val="000000"/>
        </w:rPr>
        <w:t xml:space="preserve">G4s </w:t>
      </w:r>
      <w:r w:rsidRPr="006D573C">
        <w:rPr>
          <w:color w:val="000000"/>
        </w:rPr>
        <w:t>should keep an eye on the performance of individuals during their work to decide what further improvements are required in the work. If the individuals are not doing the small tasks rapidly or prolonging them then this shows the lack of skills in their respective field. The managers should try to be straightforward during this action so the team members can act in their normal way.</w:t>
      </w:r>
    </w:p>
    <w:p w14:paraId="0EE73CFD" w14:textId="77777777" w:rsidR="003D6391" w:rsidRPr="006D573C" w:rsidRDefault="002060A5" w:rsidP="006D573C">
      <w:pPr>
        <w:pBdr>
          <w:top w:val="nil"/>
          <w:left w:val="nil"/>
          <w:bottom w:val="nil"/>
          <w:right w:val="nil"/>
          <w:between w:val="nil"/>
        </w:pBdr>
        <w:rPr>
          <w:color w:val="000000"/>
        </w:rPr>
      </w:pPr>
      <w:r w:rsidRPr="006D573C">
        <w:rPr>
          <w:color w:val="000000"/>
        </w:rPr>
        <w:t>Individuals expect that their managers to ask open questions while observing their work and can easily explain their actions.</w:t>
      </w:r>
    </w:p>
    <w:p w14:paraId="581B60C5" w14:textId="77777777" w:rsidR="003D6391" w:rsidRPr="006D573C" w:rsidRDefault="002060A5" w:rsidP="006D573C">
      <w:pPr>
        <w:pBdr>
          <w:top w:val="nil"/>
          <w:left w:val="nil"/>
          <w:bottom w:val="nil"/>
          <w:right w:val="nil"/>
          <w:between w:val="nil"/>
        </w:pBdr>
        <w:rPr>
          <w:b/>
          <w:color w:val="000000"/>
        </w:rPr>
      </w:pPr>
      <w:r w:rsidRPr="006D573C">
        <w:rPr>
          <w:b/>
          <w:color w:val="000000"/>
        </w:rPr>
        <w:t>Useful Suggestions:</w:t>
      </w:r>
    </w:p>
    <w:p w14:paraId="2D5C3B83" w14:textId="77777777" w:rsidR="003D6391" w:rsidRPr="006D573C" w:rsidRDefault="002060A5" w:rsidP="006D573C">
      <w:pPr>
        <w:pBdr>
          <w:top w:val="nil"/>
          <w:left w:val="nil"/>
          <w:bottom w:val="nil"/>
          <w:right w:val="nil"/>
          <w:between w:val="nil"/>
        </w:pBdr>
        <w:rPr>
          <w:color w:val="000000"/>
        </w:rPr>
      </w:pPr>
      <w:r w:rsidRPr="006D573C">
        <w:rPr>
          <w:color w:val="000000"/>
        </w:rPr>
        <w:lastRenderedPageBreak/>
        <w:t xml:space="preserve">Do this task positively so the individuals can build their confidence and can </w:t>
      </w:r>
      <w:proofErr w:type="gramStart"/>
      <w:r w:rsidRPr="006D573C">
        <w:rPr>
          <w:color w:val="000000"/>
        </w:rPr>
        <w:t>tell</w:t>
      </w:r>
      <w:proofErr w:type="gramEnd"/>
      <w:r w:rsidRPr="006D573C">
        <w:rPr>
          <w:color w:val="000000"/>
        </w:rPr>
        <w:t xml:space="preserve"> about their needs and developments more friendly.</w:t>
      </w:r>
    </w:p>
    <w:p w14:paraId="4663D12E" w14:textId="77777777" w:rsidR="003D6391" w:rsidRPr="006D573C" w:rsidRDefault="003D6391" w:rsidP="006D573C">
      <w:pPr>
        <w:pBdr>
          <w:top w:val="nil"/>
          <w:left w:val="nil"/>
          <w:bottom w:val="nil"/>
          <w:right w:val="nil"/>
          <w:between w:val="nil"/>
        </w:pBdr>
        <w:rPr>
          <w:color w:val="000000"/>
        </w:rPr>
      </w:pPr>
    </w:p>
    <w:p w14:paraId="7E5C9B36" w14:textId="77777777" w:rsidR="003D6391" w:rsidRPr="006D573C" w:rsidRDefault="002060A5" w:rsidP="006D573C">
      <w:pPr>
        <w:numPr>
          <w:ilvl w:val="0"/>
          <w:numId w:val="7"/>
        </w:numPr>
        <w:pBdr>
          <w:top w:val="nil"/>
          <w:left w:val="nil"/>
          <w:bottom w:val="nil"/>
          <w:right w:val="nil"/>
          <w:between w:val="nil"/>
        </w:pBdr>
        <w:rPr>
          <w:b/>
          <w:color w:val="000000"/>
        </w:rPr>
      </w:pPr>
      <w:r w:rsidRPr="006D573C">
        <w:rPr>
          <w:b/>
          <w:color w:val="000000"/>
        </w:rPr>
        <w:t>Collect any required additional data.</w:t>
      </w:r>
    </w:p>
    <w:p w14:paraId="41BB6E16"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To collect any additional data about a specific individual’s skills development, managers </w:t>
      </w:r>
      <w:r w:rsidR="00DE6023">
        <w:rPr>
          <w:color w:val="000000"/>
        </w:rPr>
        <w:t xml:space="preserve">at </w:t>
      </w:r>
      <w:r w:rsidR="00DE6023" w:rsidRPr="006D573C">
        <w:rPr>
          <w:color w:val="000000"/>
        </w:rPr>
        <w:t xml:space="preserve">G4s </w:t>
      </w:r>
      <w:r w:rsidRPr="006D573C">
        <w:rPr>
          <w:color w:val="000000"/>
        </w:rPr>
        <w:t xml:space="preserve">can ask about the individuals working with the person. This data can be collected from friends, previous </w:t>
      </w:r>
      <w:proofErr w:type="gramStart"/>
      <w:r w:rsidRPr="006D573C">
        <w:rPr>
          <w:color w:val="000000"/>
        </w:rPr>
        <w:t>clients</w:t>
      </w:r>
      <w:proofErr w:type="gramEnd"/>
      <w:r w:rsidRPr="006D573C">
        <w:rPr>
          <w:color w:val="000000"/>
        </w:rPr>
        <w:t xml:space="preserve"> or bosses, and even co-workers. Follow these two instructions while collecting the data.</w:t>
      </w:r>
    </w:p>
    <w:p w14:paraId="4E7B2B6A" w14:textId="77777777" w:rsidR="003D6391" w:rsidRPr="006D573C" w:rsidRDefault="002060A5" w:rsidP="006D573C">
      <w:pPr>
        <w:numPr>
          <w:ilvl w:val="0"/>
          <w:numId w:val="3"/>
        </w:numPr>
        <w:pBdr>
          <w:top w:val="nil"/>
          <w:left w:val="nil"/>
          <w:bottom w:val="nil"/>
          <w:right w:val="nil"/>
          <w:between w:val="nil"/>
        </w:pBdr>
        <w:spacing w:after="0"/>
      </w:pPr>
      <w:r w:rsidRPr="006D573C">
        <w:rPr>
          <w:color w:val="000000"/>
        </w:rPr>
        <w:t>Make sure to care about the dignity of the individuals from whom the data you are collecting about.</w:t>
      </w:r>
    </w:p>
    <w:p w14:paraId="663D7126" w14:textId="77777777" w:rsidR="003D6391" w:rsidRPr="006D573C" w:rsidRDefault="002060A5" w:rsidP="006D573C">
      <w:pPr>
        <w:numPr>
          <w:ilvl w:val="0"/>
          <w:numId w:val="3"/>
        </w:numPr>
        <w:pBdr>
          <w:top w:val="nil"/>
          <w:left w:val="nil"/>
          <w:bottom w:val="nil"/>
          <w:right w:val="nil"/>
          <w:between w:val="nil"/>
        </w:pBdr>
      </w:pPr>
      <w:r w:rsidRPr="006D573C">
        <w:rPr>
          <w:color w:val="000000"/>
        </w:rPr>
        <w:t>Ask the people to justify their comments about a statement by giving examples from their previous experience with the individual.</w:t>
      </w:r>
    </w:p>
    <w:p w14:paraId="5E2AB15E" w14:textId="77777777" w:rsidR="003D6391" w:rsidRPr="006D573C" w:rsidRDefault="002060A5" w:rsidP="006D573C">
      <w:pPr>
        <w:pBdr>
          <w:top w:val="nil"/>
          <w:left w:val="nil"/>
          <w:bottom w:val="nil"/>
          <w:right w:val="nil"/>
          <w:between w:val="nil"/>
        </w:pBdr>
        <w:rPr>
          <w:color w:val="000000"/>
        </w:rPr>
      </w:pPr>
      <w:r w:rsidRPr="006D573C">
        <w:rPr>
          <w:color w:val="000000"/>
        </w:rPr>
        <w:t>Individuals expect from the managers that all their data should be collected by giving respect to their dignity.</w:t>
      </w:r>
    </w:p>
    <w:p w14:paraId="26E358F0" w14:textId="77777777" w:rsidR="003D6391" w:rsidRPr="006D573C" w:rsidRDefault="002060A5" w:rsidP="006D573C">
      <w:pPr>
        <w:pBdr>
          <w:top w:val="nil"/>
          <w:left w:val="nil"/>
          <w:bottom w:val="nil"/>
          <w:right w:val="nil"/>
          <w:between w:val="nil"/>
        </w:pBdr>
        <w:rPr>
          <w:b/>
          <w:color w:val="000000"/>
        </w:rPr>
      </w:pPr>
      <w:r w:rsidRPr="006D573C">
        <w:rPr>
          <w:b/>
          <w:color w:val="000000"/>
        </w:rPr>
        <w:t>Useful Suggestion:</w:t>
      </w:r>
    </w:p>
    <w:p w14:paraId="7AD7B757" w14:textId="77777777" w:rsidR="003D6391" w:rsidRPr="006D573C" w:rsidRDefault="002060A5" w:rsidP="006D573C">
      <w:pPr>
        <w:pBdr>
          <w:top w:val="nil"/>
          <w:left w:val="nil"/>
          <w:bottom w:val="nil"/>
          <w:right w:val="nil"/>
          <w:between w:val="nil"/>
        </w:pBdr>
        <w:rPr>
          <w:color w:val="000000"/>
        </w:rPr>
      </w:pPr>
      <w:r w:rsidRPr="006D573C">
        <w:rPr>
          <w:color w:val="000000"/>
        </w:rPr>
        <w:t>The data can be collected from previous feedback sessions.</w:t>
      </w:r>
    </w:p>
    <w:p w14:paraId="40A181BC" w14:textId="77777777" w:rsidR="003D6391" w:rsidRPr="006D573C" w:rsidRDefault="003D6391" w:rsidP="006D573C">
      <w:pPr>
        <w:pBdr>
          <w:top w:val="nil"/>
          <w:left w:val="nil"/>
          <w:bottom w:val="nil"/>
          <w:right w:val="nil"/>
          <w:between w:val="nil"/>
        </w:pBdr>
        <w:rPr>
          <w:color w:val="000000"/>
        </w:rPr>
      </w:pPr>
    </w:p>
    <w:p w14:paraId="0EFAF054" w14:textId="77777777" w:rsidR="003D6391" w:rsidRPr="006D573C" w:rsidRDefault="002060A5" w:rsidP="006D573C">
      <w:pPr>
        <w:numPr>
          <w:ilvl w:val="0"/>
          <w:numId w:val="6"/>
        </w:numPr>
        <w:pBdr>
          <w:top w:val="nil"/>
          <w:left w:val="nil"/>
          <w:bottom w:val="nil"/>
          <w:right w:val="nil"/>
          <w:between w:val="nil"/>
        </w:pBdr>
        <w:rPr>
          <w:b/>
          <w:color w:val="000000"/>
        </w:rPr>
      </w:pPr>
      <w:r w:rsidRPr="006D573C">
        <w:rPr>
          <w:b/>
          <w:color w:val="000000"/>
        </w:rPr>
        <w:t>Carefully analyze the data.</w:t>
      </w:r>
    </w:p>
    <w:p w14:paraId="4BE270A0" w14:textId="77777777" w:rsidR="003D6391" w:rsidRPr="006D573C" w:rsidRDefault="002060A5" w:rsidP="006D573C">
      <w:pPr>
        <w:pBdr>
          <w:top w:val="nil"/>
          <w:left w:val="nil"/>
          <w:bottom w:val="nil"/>
          <w:right w:val="nil"/>
          <w:between w:val="nil"/>
        </w:pBdr>
        <w:rPr>
          <w:color w:val="000000"/>
        </w:rPr>
      </w:pPr>
      <w:r w:rsidRPr="006D573C">
        <w:rPr>
          <w:color w:val="000000"/>
        </w:rPr>
        <w:t xml:space="preserve">The information collected from the previous feedback sessions and previous steps of collecting data is carefully analyzed by using different techniques. </w:t>
      </w:r>
      <w:proofErr w:type="spellStart"/>
      <w:r w:rsidRPr="006D573C">
        <w:rPr>
          <w:color w:val="000000"/>
        </w:rPr>
        <w:t>Analy</w:t>
      </w:r>
      <w:r w:rsidR="00DE6023">
        <w:rPr>
          <w:color w:val="000000"/>
        </w:rPr>
        <w:t>s</w:t>
      </w:r>
      <w:r w:rsidRPr="006D573C">
        <w:rPr>
          <w:color w:val="000000"/>
        </w:rPr>
        <w:t>e</w:t>
      </w:r>
      <w:proofErr w:type="spellEnd"/>
      <w:r w:rsidRPr="006D573C">
        <w:rPr>
          <w:color w:val="000000"/>
        </w:rPr>
        <w:t xml:space="preserve"> the data and see the trends in the data that which skills are most needed by the employees</w:t>
      </w:r>
      <w:r w:rsidR="00DE6023">
        <w:rPr>
          <w:color w:val="000000"/>
        </w:rPr>
        <w:t xml:space="preserve"> of </w:t>
      </w:r>
      <w:r w:rsidR="00DE6023" w:rsidRPr="006D573C">
        <w:rPr>
          <w:color w:val="000000"/>
        </w:rPr>
        <w:t>G4s</w:t>
      </w:r>
      <w:r w:rsidRPr="006D573C">
        <w:rPr>
          <w:color w:val="000000"/>
        </w:rPr>
        <w:t xml:space="preserve">, Are there any gaps between the skills and training needs. </w:t>
      </w:r>
      <w:r w:rsidR="00DE6023">
        <w:rPr>
          <w:color w:val="000000"/>
        </w:rPr>
        <w:t xml:space="preserve"> </w:t>
      </w:r>
      <w:r w:rsidRPr="006D573C">
        <w:rPr>
          <w:color w:val="000000"/>
        </w:rPr>
        <w:t xml:space="preserve">Individuals expect that all the data is collected </w:t>
      </w:r>
      <w:proofErr w:type="gramStart"/>
      <w:r w:rsidRPr="006D573C">
        <w:rPr>
          <w:color w:val="000000"/>
        </w:rPr>
        <w:t>carefully</w:t>
      </w:r>
      <w:proofErr w:type="gramEnd"/>
      <w:r w:rsidRPr="006D573C">
        <w:rPr>
          <w:color w:val="000000"/>
        </w:rPr>
        <w:t xml:space="preserve"> and more relevant information is mentioned to provide the training and development to the individuals.</w:t>
      </w:r>
    </w:p>
    <w:p w14:paraId="4907871C" w14:textId="77777777" w:rsidR="003D6391" w:rsidRPr="006D573C" w:rsidRDefault="003D6391" w:rsidP="006D573C">
      <w:pPr>
        <w:pBdr>
          <w:top w:val="nil"/>
          <w:left w:val="nil"/>
          <w:bottom w:val="nil"/>
          <w:right w:val="nil"/>
          <w:between w:val="nil"/>
        </w:pBdr>
        <w:rPr>
          <w:color w:val="000000"/>
        </w:rPr>
      </w:pPr>
    </w:p>
    <w:p w14:paraId="40D726F9" w14:textId="77777777" w:rsidR="003D6391" w:rsidRPr="006D573C" w:rsidRDefault="002060A5" w:rsidP="006D573C">
      <w:pPr>
        <w:numPr>
          <w:ilvl w:val="0"/>
          <w:numId w:val="9"/>
        </w:numPr>
        <w:pBdr>
          <w:top w:val="nil"/>
          <w:left w:val="nil"/>
          <w:bottom w:val="nil"/>
          <w:right w:val="nil"/>
          <w:between w:val="nil"/>
        </w:pBdr>
        <w:rPr>
          <w:b/>
          <w:color w:val="000000"/>
        </w:rPr>
      </w:pPr>
      <w:r w:rsidRPr="006D573C">
        <w:rPr>
          <w:b/>
          <w:color w:val="000000"/>
        </w:rPr>
        <w:t>Prepare the action steps.</w:t>
      </w:r>
    </w:p>
    <w:p w14:paraId="18FEE438" w14:textId="77777777" w:rsidR="003D6391" w:rsidRPr="006D573C" w:rsidRDefault="002060A5" w:rsidP="006D573C">
      <w:pPr>
        <w:pBdr>
          <w:top w:val="nil"/>
          <w:left w:val="nil"/>
          <w:bottom w:val="nil"/>
          <w:right w:val="nil"/>
          <w:between w:val="nil"/>
        </w:pBdr>
        <w:rPr>
          <w:color w:val="000000"/>
        </w:rPr>
      </w:pPr>
      <w:r w:rsidRPr="006D573C">
        <w:rPr>
          <w:color w:val="000000"/>
        </w:rPr>
        <w:lastRenderedPageBreak/>
        <w:t>At this step of planning a huge data is present before the manager about the development needs and the training programs can be offered.</w:t>
      </w:r>
      <w:r w:rsidR="00DE6023">
        <w:rPr>
          <w:color w:val="000000"/>
        </w:rPr>
        <w:t xml:space="preserve"> </w:t>
      </w:r>
      <w:r w:rsidRPr="006D573C">
        <w:rPr>
          <w:color w:val="000000"/>
        </w:rPr>
        <w:t>Following options are considered for the development and needs of skills</w:t>
      </w:r>
      <w:r w:rsidR="00DE6023">
        <w:rPr>
          <w:color w:val="000000"/>
        </w:rPr>
        <w:t xml:space="preserve"> of </w:t>
      </w:r>
      <w:r w:rsidR="00DE6023" w:rsidRPr="006D573C">
        <w:rPr>
          <w:color w:val="000000"/>
        </w:rPr>
        <w:t>G4s</w:t>
      </w:r>
      <w:r w:rsidR="00DE6023">
        <w:rPr>
          <w:color w:val="000000"/>
        </w:rPr>
        <w:t xml:space="preserve"> employees</w:t>
      </w:r>
      <w:r w:rsidRPr="006D573C">
        <w:rPr>
          <w:color w:val="000000"/>
        </w:rPr>
        <w:t>:</w:t>
      </w:r>
    </w:p>
    <w:p w14:paraId="0585EFF2" w14:textId="77777777" w:rsidR="003D6391" w:rsidRPr="006D573C" w:rsidRDefault="002060A5" w:rsidP="006D573C">
      <w:pPr>
        <w:pBdr>
          <w:top w:val="nil"/>
          <w:left w:val="nil"/>
          <w:bottom w:val="nil"/>
          <w:right w:val="nil"/>
          <w:between w:val="nil"/>
        </w:pBdr>
        <w:rPr>
          <w:color w:val="000000"/>
        </w:rPr>
      </w:pPr>
      <w:r w:rsidRPr="006D573C">
        <w:rPr>
          <w:color w:val="000000"/>
        </w:rPr>
        <w:t>The easiest and cost-effective training is set up when the individuals are taught by the experienced individuals at their workplace.</w:t>
      </w:r>
    </w:p>
    <w:p w14:paraId="7E52C1D8" w14:textId="77777777" w:rsidR="003D6391" w:rsidRPr="006D573C" w:rsidRDefault="002060A5" w:rsidP="006D573C">
      <w:pPr>
        <w:pBdr>
          <w:top w:val="nil"/>
          <w:left w:val="nil"/>
          <w:bottom w:val="nil"/>
          <w:right w:val="nil"/>
          <w:between w:val="nil"/>
        </w:pBdr>
        <w:rPr>
          <w:color w:val="000000"/>
        </w:rPr>
      </w:pPr>
      <w:r w:rsidRPr="006D573C">
        <w:rPr>
          <w:color w:val="000000"/>
        </w:rPr>
        <w:t>Monitoring or coaching can also be helpful for the employees to develop a new skill and to polish their skills.</w:t>
      </w:r>
    </w:p>
    <w:p w14:paraId="47E37EBE" w14:textId="0FEC639F" w:rsidR="003D6391" w:rsidRDefault="002060A5" w:rsidP="006D573C">
      <w:pPr>
        <w:pBdr>
          <w:top w:val="nil"/>
          <w:left w:val="nil"/>
          <w:bottom w:val="nil"/>
          <w:right w:val="nil"/>
          <w:between w:val="nil"/>
        </w:pBdr>
        <w:rPr>
          <w:color w:val="000000"/>
        </w:rPr>
      </w:pPr>
      <w:r w:rsidRPr="006D573C">
        <w:rPr>
          <w:color w:val="000000"/>
        </w:rPr>
        <w:t>Encourage the individuals to take more benefits from the training programs and manage their time accordingly. Managers can also take training-based assessments to know the effective role of the training programs on the development of individuals. (</w:t>
      </w:r>
      <w:proofErr w:type="gramStart"/>
      <w:r w:rsidRPr="006D573C">
        <w:rPr>
          <w:color w:val="000000"/>
        </w:rPr>
        <w:t xml:space="preserve">Carvalho </w:t>
      </w:r>
      <w:r w:rsidRPr="006D573C">
        <w:t xml:space="preserve"> and</w:t>
      </w:r>
      <w:proofErr w:type="gramEnd"/>
      <w:r w:rsidRPr="006D573C">
        <w:t xml:space="preserve"> </w:t>
      </w:r>
      <w:r w:rsidRPr="006D573C">
        <w:rPr>
          <w:color w:val="000000"/>
        </w:rPr>
        <w:t xml:space="preserve"> </w:t>
      </w:r>
      <w:proofErr w:type="spellStart"/>
      <w:r w:rsidRPr="006D573C">
        <w:rPr>
          <w:color w:val="000000"/>
        </w:rPr>
        <w:t>Globevnik</w:t>
      </w:r>
      <w:proofErr w:type="spellEnd"/>
      <w:r w:rsidRPr="006D573C">
        <w:rPr>
          <w:color w:val="000000"/>
        </w:rPr>
        <w:t>, 2019)</w:t>
      </w:r>
    </w:p>
    <w:p w14:paraId="7AB678B1" w14:textId="7AAEE73E" w:rsidR="002A2340" w:rsidRDefault="004B2D63" w:rsidP="006D573C">
      <w:pPr>
        <w:pBdr>
          <w:top w:val="nil"/>
          <w:left w:val="nil"/>
          <w:bottom w:val="nil"/>
          <w:right w:val="nil"/>
          <w:between w:val="nil"/>
        </w:pBdr>
        <w:rPr>
          <w:color w:val="000000"/>
        </w:rPr>
      </w:pPr>
      <w:r w:rsidRPr="004B2D63">
        <w:rPr>
          <w:b/>
          <w:bCs/>
          <w:color w:val="000000"/>
        </w:rPr>
        <w:t>Conclusion</w:t>
      </w:r>
      <w:r>
        <w:rPr>
          <w:color w:val="000000"/>
        </w:rPr>
        <w:t>:</w:t>
      </w:r>
      <w:r w:rsidR="00383285">
        <w:rPr>
          <w:color w:val="000000"/>
        </w:rPr>
        <w:t xml:space="preserve"> </w:t>
      </w:r>
    </w:p>
    <w:p w14:paraId="22EA210C" w14:textId="43F2EBF8" w:rsidR="001C7BB4" w:rsidRPr="006D573C" w:rsidRDefault="001C7BB4" w:rsidP="006D573C">
      <w:pPr>
        <w:pBdr>
          <w:top w:val="nil"/>
          <w:left w:val="nil"/>
          <w:bottom w:val="nil"/>
          <w:right w:val="nil"/>
          <w:between w:val="nil"/>
        </w:pBdr>
        <w:rPr>
          <w:color w:val="000000"/>
        </w:rPr>
      </w:pPr>
      <w:r>
        <w:rPr>
          <w:color w:val="000000"/>
        </w:rPr>
        <w:t xml:space="preserve">The </w:t>
      </w:r>
      <w:r w:rsidR="00A35850">
        <w:rPr>
          <w:color w:val="000000"/>
        </w:rPr>
        <w:t>importance of yearly review</w:t>
      </w:r>
      <w:r w:rsidR="00E5086D">
        <w:rPr>
          <w:color w:val="000000"/>
        </w:rPr>
        <w:t xml:space="preserve"> and performance measurement</w:t>
      </w:r>
      <w:r w:rsidR="009C0FD3">
        <w:rPr>
          <w:color w:val="000000"/>
        </w:rPr>
        <w:t>s</w:t>
      </w:r>
      <w:r w:rsidR="00775C30">
        <w:rPr>
          <w:color w:val="000000"/>
        </w:rPr>
        <w:t xml:space="preserve"> </w:t>
      </w:r>
      <w:r w:rsidR="003E1E92">
        <w:rPr>
          <w:color w:val="000000"/>
        </w:rPr>
        <w:t>in G</w:t>
      </w:r>
      <w:r w:rsidR="004A6AE6">
        <w:rPr>
          <w:color w:val="000000"/>
        </w:rPr>
        <w:t>4S cannot be over-</w:t>
      </w:r>
      <w:proofErr w:type="spellStart"/>
      <w:r w:rsidR="004A6AE6">
        <w:rPr>
          <w:color w:val="000000"/>
        </w:rPr>
        <w:t>emp</w:t>
      </w:r>
      <w:r w:rsidR="00CC0F40">
        <w:rPr>
          <w:color w:val="000000"/>
        </w:rPr>
        <w:t>phasised</w:t>
      </w:r>
      <w:proofErr w:type="spellEnd"/>
      <w:r w:rsidR="004557A1">
        <w:rPr>
          <w:color w:val="000000"/>
        </w:rPr>
        <w:t xml:space="preserve">. This will enable the manager </w:t>
      </w:r>
      <w:r w:rsidR="008E5DB1">
        <w:rPr>
          <w:color w:val="000000"/>
        </w:rPr>
        <w:t xml:space="preserve">to know the strengths and </w:t>
      </w:r>
      <w:r w:rsidR="00203CC2">
        <w:rPr>
          <w:color w:val="000000"/>
        </w:rPr>
        <w:t>the weaknesses of the employee</w:t>
      </w:r>
      <w:r w:rsidR="002F488C">
        <w:rPr>
          <w:color w:val="000000"/>
        </w:rPr>
        <w:t xml:space="preserve"> and then be able to train them appro</w:t>
      </w:r>
      <w:r w:rsidR="00640D69">
        <w:rPr>
          <w:color w:val="000000"/>
        </w:rPr>
        <w:t>priately in line with the company objectives.</w:t>
      </w:r>
      <w:r w:rsidR="001000A5">
        <w:rPr>
          <w:color w:val="000000"/>
        </w:rPr>
        <w:t xml:space="preserve"> The company will also </w:t>
      </w:r>
      <w:r w:rsidR="009C68BE">
        <w:rPr>
          <w:color w:val="000000"/>
        </w:rPr>
        <w:t>be able</w:t>
      </w:r>
      <w:r w:rsidR="00C765F9">
        <w:rPr>
          <w:color w:val="000000"/>
        </w:rPr>
        <w:t xml:space="preserve"> to</w:t>
      </w:r>
      <w:r w:rsidR="009C68BE">
        <w:rPr>
          <w:color w:val="000000"/>
        </w:rPr>
        <w:t xml:space="preserve"> identify the deve</w:t>
      </w:r>
      <w:r w:rsidR="005A1F20">
        <w:rPr>
          <w:color w:val="000000"/>
        </w:rPr>
        <w:t xml:space="preserve">lopment needs of such individual and </w:t>
      </w:r>
      <w:r w:rsidR="00C85874">
        <w:rPr>
          <w:color w:val="000000"/>
        </w:rPr>
        <w:t>guide them by way of further training, coaching</w:t>
      </w:r>
      <w:r w:rsidR="00B52CC0">
        <w:rPr>
          <w:color w:val="000000"/>
        </w:rPr>
        <w:t xml:space="preserve">, mentoring and </w:t>
      </w:r>
      <w:proofErr w:type="gramStart"/>
      <w:r w:rsidR="00B52CC0">
        <w:rPr>
          <w:color w:val="000000"/>
        </w:rPr>
        <w:t>seminars as the case may be</w:t>
      </w:r>
      <w:proofErr w:type="gramEnd"/>
      <w:r w:rsidR="00B52CC0">
        <w:rPr>
          <w:color w:val="000000"/>
        </w:rPr>
        <w:t>.</w:t>
      </w:r>
    </w:p>
    <w:p w14:paraId="7D8221DA" w14:textId="77777777" w:rsidR="003D6391" w:rsidRPr="006D573C" w:rsidRDefault="003D6391" w:rsidP="006D573C">
      <w:pPr>
        <w:pBdr>
          <w:top w:val="nil"/>
          <w:left w:val="nil"/>
          <w:bottom w:val="nil"/>
          <w:right w:val="nil"/>
          <w:between w:val="nil"/>
        </w:pBdr>
        <w:rPr>
          <w:color w:val="000000"/>
        </w:rPr>
      </w:pPr>
    </w:p>
    <w:p w14:paraId="04599871" w14:textId="77777777" w:rsidR="003D6391" w:rsidRPr="006D573C" w:rsidRDefault="002060A5" w:rsidP="006D573C">
      <w:pPr>
        <w:pBdr>
          <w:top w:val="nil"/>
          <w:left w:val="nil"/>
          <w:bottom w:val="nil"/>
          <w:right w:val="nil"/>
          <w:between w:val="nil"/>
        </w:pBdr>
        <w:rPr>
          <w:b/>
          <w:color w:val="000000"/>
        </w:rPr>
      </w:pPr>
      <w:r w:rsidRPr="006D573C">
        <w:rPr>
          <w:b/>
          <w:color w:val="000000"/>
        </w:rPr>
        <w:t>References</w:t>
      </w:r>
    </w:p>
    <w:p w14:paraId="7C39DE6B" w14:textId="77777777" w:rsidR="006D573C" w:rsidRPr="006D573C" w:rsidRDefault="006D573C" w:rsidP="006D573C">
      <w:pPr>
        <w:pBdr>
          <w:top w:val="nil"/>
          <w:left w:val="nil"/>
          <w:bottom w:val="nil"/>
          <w:right w:val="nil"/>
          <w:between w:val="nil"/>
        </w:pBdr>
        <w:rPr>
          <w:color w:val="222222"/>
          <w:highlight w:val="white"/>
        </w:rPr>
      </w:pPr>
      <w:r w:rsidRPr="006D573C">
        <w:rPr>
          <w:color w:val="222222"/>
          <w:highlight w:val="white"/>
        </w:rPr>
        <w:t xml:space="preserve">Ahmed, S., Ahmed, S., </w:t>
      </w:r>
      <w:proofErr w:type="spellStart"/>
      <w:r w:rsidRPr="006D573C">
        <w:rPr>
          <w:color w:val="222222"/>
          <w:highlight w:val="white"/>
        </w:rPr>
        <w:t>Shumon</w:t>
      </w:r>
      <w:proofErr w:type="spellEnd"/>
      <w:r w:rsidRPr="006D573C">
        <w:rPr>
          <w:color w:val="222222"/>
          <w:highlight w:val="white"/>
        </w:rPr>
        <w:t xml:space="preserve">, M.R.H., </w:t>
      </w:r>
      <w:proofErr w:type="spellStart"/>
      <w:r w:rsidRPr="006D573C">
        <w:rPr>
          <w:color w:val="222222"/>
          <w:highlight w:val="white"/>
        </w:rPr>
        <w:t>Falatoonitoosi</w:t>
      </w:r>
      <w:proofErr w:type="spellEnd"/>
      <w:r w:rsidRPr="006D573C">
        <w:rPr>
          <w:color w:val="222222"/>
          <w:highlight w:val="white"/>
        </w:rPr>
        <w:t xml:space="preserve">, E. and </w:t>
      </w:r>
      <w:proofErr w:type="spellStart"/>
      <w:r w:rsidRPr="006D573C">
        <w:rPr>
          <w:color w:val="222222"/>
          <w:highlight w:val="white"/>
        </w:rPr>
        <w:t>Quader</w:t>
      </w:r>
      <w:proofErr w:type="spellEnd"/>
      <w:r w:rsidRPr="006D573C">
        <w:rPr>
          <w:color w:val="222222"/>
          <w:highlight w:val="white"/>
        </w:rPr>
        <w:t>, M.A., 2016. A comparative decision-making model for sustainable end-of-life vehicle management alternative selection using AHP and extent analysis method on fuzzy AHP. </w:t>
      </w:r>
      <w:r w:rsidRPr="006D573C">
        <w:rPr>
          <w:i/>
          <w:color w:val="222222"/>
          <w:highlight w:val="white"/>
        </w:rPr>
        <w:t xml:space="preserve">International Journal of Sustainable </w:t>
      </w:r>
      <w:proofErr w:type="gramStart"/>
      <w:r w:rsidRPr="006D573C">
        <w:rPr>
          <w:i/>
          <w:color w:val="222222"/>
          <w:highlight w:val="white"/>
        </w:rPr>
        <w:t>Development  and</w:t>
      </w:r>
      <w:proofErr w:type="gramEnd"/>
      <w:r w:rsidRPr="006D573C">
        <w:rPr>
          <w:i/>
          <w:color w:val="222222"/>
          <w:highlight w:val="white"/>
        </w:rPr>
        <w:t xml:space="preserve">  World Ecology</w:t>
      </w:r>
      <w:r w:rsidRPr="006D573C">
        <w:rPr>
          <w:color w:val="222222"/>
          <w:highlight w:val="white"/>
        </w:rPr>
        <w:t>, </w:t>
      </w:r>
      <w:r w:rsidRPr="006D573C">
        <w:rPr>
          <w:i/>
          <w:color w:val="222222"/>
          <w:highlight w:val="white"/>
        </w:rPr>
        <w:t>23</w:t>
      </w:r>
      <w:r w:rsidRPr="006D573C">
        <w:rPr>
          <w:color w:val="222222"/>
          <w:highlight w:val="white"/>
        </w:rPr>
        <w:t>(1), pp.83-97.</w:t>
      </w:r>
    </w:p>
    <w:p w14:paraId="5316B7FD" w14:textId="77777777" w:rsidR="006D573C" w:rsidRPr="006D573C" w:rsidRDefault="006D573C" w:rsidP="006D573C">
      <w:pPr>
        <w:pBdr>
          <w:top w:val="nil"/>
          <w:left w:val="nil"/>
          <w:bottom w:val="nil"/>
          <w:right w:val="nil"/>
          <w:between w:val="nil"/>
        </w:pBdr>
        <w:rPr>
          <w:rFonts w:eastAsia="Arial"/>
          <w:color w:val="222222"/>
          <w:highlight w:val="white"/>
        </w:rPr>
      </w:pPr>
      <w:proofErr w:type="spellStart"/>
      <w:r w:rsidRPr="006D573C">
        <w:rPr>
          <w:rFonts w:eastAsia="Arial"/>
          <w:color w:val="222222"/>
          <w:highlight w:val="white"/>
        </w:rPr>
        <w:t>Cajkler</w:t>
      </w:r>
      <w:proofErr w:type="spellEnd"/>
      <w:r w:rsidRPr="006D573C">
        <w:rPr>
          <w:rFonts w:eastAsia="Arial"/>
          <w:color w:val="222222"/>
          <w:highlight w:val="white"/>
        </w:rPr>
        <w:t>, W., Wood, P., Norton, J., Pedder, D. and Xu, H., 2015. Teacher perspectives about lesson study in secondary school departments: A collaborative vehicle for professional learning and practice development. </w:t>
      </w:r>
      <w:r w:rsidRPr="006D573C">
        <w:rPr>
          <w:rFonts w:eastAsia="Arial"/>
          <w:i/>
          <w:color w:val="222222"/>
          <w:highlight w:val="white"/>
        </w:rPr>
        <w:t>Research papers in education</w:t>
      </w:r>
      <w:r w:rsidRPr="006D573C">
        <w:rPr>
          <w:rFonts w:eastAsia="Arial"/>
          <w:color w:val="222222"/>
          <w:highlight w:val="white"/>
        </w:rPr>
        <w:t>, </w:t>
      </w:r>
      <w:r w:rsidRPr="006D573C">
        <w:rPr>
          <w:rFonts w:eastAsia="Arial"/>
          <w:i/>
          <w:color w:val="222222"/>
          <w:highlight w:val="white"/>
        </w:rPr>
        <w:t>30</w:t>
      </w:r>
      <w:r w:rsidRPr="006D573C">
        <w:rPr>
          <w:rFonts w:eastAsia="Arial"/>
          <w:color w:val="222222"/>
          <w:highlight w:val="white"/>
        </w:rPr>
        <w:t>(2), pp.192-213.</w:t>
      </w:r>
    </w:p>
    <w:p w14:paraId="299D4E56" w14:textId="77777777" w:rsidR="006D573C" w:rsidRPr="006D573C" w:rsidRDefault="006D573C" w:rsidP="006D573C">
      <w:pPr>
        <w:pBdr>
          <w:top w:val="nil"/>
          <w:left w:val="nil"/>
          <w:bottom w:val="nil"/>
          <w:right w:val="nil"/>
          <w:between w:val="nil"/>
        </w:pBdr>
        <w:rPr>
          <w:color w:val="000000"/>
        </w:rPr>
      </w:pPr>
      <w:r w:rsidRPr="006D573C">
        <w:rPr>
          <w:color w:val="222222"/>
          <w:highlight w:val="white"/>
        </w:rPr>
        <w:lastRenderedPageBreak/>
        <w:t>Cars, M. and West, E.E., 2015. Education for sustainable society: attainments and good practices in Sweden during the United Nations Decade for Education for Sustainable Development (UNDESD). </w:t>
      </w:r>
      <w:r w:rsidRPr="006D573C">
        <w:rPr>
          <w:i/>
          <w:color w:val="222222"/>
          <w:highlight w:val="white"/>
        </w:rPr>
        <w:t>Environment, Development and Sustainability</w:t>
      </w:r>
      <w:r w:rsidRPr="006D573C">
        <w:rPr>
          <w:color w:val="222222"/>
          <w:highlight w:val="white"/>
        </w:rPr>
        <w:t>, </w:t>
      </w:r>
      <w:r w:rsidRPr="006D573C">
        <w:rPr>
          <w:i/>
          <w:color w:val="222222"/>
          <w:highlight w:val="white"/>
        </w:rPr>
        <w:t>17</w:t>
      </w:r>
      <w:r w:rsidRPr="006D573C">
        <w:rPr>
          <w:color w:val="222222"/>
          <w:highlight w:val="white"/>
        </w:rPr>
        <w:t>(1), pp.1-21.</w:t>
      </w:r>
    </w:p>
    <w:p w14:paraId="12D30286" w14:textId="77777777" w:rsidR="006D573C" w:rsidRPr="006D573C" w:rsidRDefault="006D573C" w:rsidP="006D573C">
      <w:pPr>
        <w:pBdr>
          <w:top w:val="nil"/>
          <w:left w:val="nil"/>
          <w:bottom w:val="nil"/>
          <w:right w:val="nil"/>
          <w:between w:val="nil"/>
        </w:pBdr>
        <w:rPr>
          <w:rFonts w:eastAsia="Arial"/>
          <w:color w:val="222222"/>
          <w:highlight w:val="white"/>
        </w:rPr>
      </w:pPr>
      <w:r w:rsidRPr="006D573C">
        <w:rPr>
          <w:rFonts w:eastAsia="Arial"/>
          <w:color w:val="222222"/>
          <w:highlight w:val="white"/>
        </w:rPr>
        <w:t xml:space="preserve">Carvalho, L., Mackay, E.B., Cardoso, A.C., </w:t>
      </w:r>
      <w:proofErr w:type="spellStart"/>
      <w:r w:rsidRPr="006D573C">
        <w:rPr>
          <w:rFonts w:eastAsia="Arial"/>
          <w:color w:val="222222"/>
          <w:highlight w:val="white"/>
        </w:rPr>
        <w:t>Baattrup</w:t>
      </w:r>
      <w:proofErr w:type="spellEnd"/>
      <w:r w:rsidRPr="006D573C">
        <w:rPr>
          <w:rFonts w:eastAsia="Arial"/>
          <w:color w:val="222222"/>
          <w:highlight w:val="white"/>
        </w:rPr>
        <w:t xml:space="preserve">-Pedersen, A., </w:t>
      </w:r>
      <w:proofErr w:type="spellStart"/>
      <w:r w:rsidRPr="006D573C">
        <w:rPr>
          <w:rFonts w:eastAsia="Arial"/>
          <w:color w:val="222222"/>
          <w:highlight w:val="white"/>
        </w:rPr>
        <w:t>Birk</w:t>
      </w:r>
      <w:proofErr w:type="spellEnd"/>
      <w:r w:rsidRPr="006D573C">
        <w:rPr>
          <w:rFonts w:eastAsia="Arial"/>
          <w:color w:val="222222"/>
          <w:highlight w:val="white"/>
        </w:rPr>
        <w:t xml:space="preserve">, S., Blackstock, K.L., </w:t>
      </w:r>
      <w:proofErr w:type="spellStart"/>
      <w:r w:rsidRPr="006D573C">
        <w:rPr>
          <w:rFonts w:eastAsia="Arial"/>
          <w:color w:val="222222"/>
          <w:highlight w:val="white"/>
        </w:rPr>
        <w:t>Borics</w:t>
      </w:r>
      <w:proofErr w:type="spellEnd"/>
      <w:r w:rsidRPr="006D573C">
        <w:rPr>
          <w:rFonts w:eastAsia="Arial"/>
          <w:color w:val="222222"/>
          <w:highlight w:val="white"/>
        </w:rPr>
        <w:t xml:space="preserve">, G., Borja, A., Feld, C.K., Ferreira, M.T. and </w:t>
      </w:r>
      <w:proofErr w:type="spellStart"/>
      <w:r w:rsidRPr="006D573C">
        <w:rPr>
          <w:rFonts w:eastAsia="Arial"/>
          <w:color w:val="222222"/>
          <w:highlight w:val="white"/>
        </w:rPr>
        <w:t>Globevnik</w:t>
      </w:r>
      <w:proofErr w:type="spellEnd"/>
      <w:r w:rsidRPr="006D573C">
        <w:rPr>
          <w:rFonts w:eastAsia="Arial"/>
          <w:color w:val="222222"/>
          <w:highlight w:val="white"/>
        </w:rPr>
        <w:t>, L., 2019. Protecting and restoring Europe's waters: An analysis of the future development needs of the Water Framework Directive. </w:t>
      </w:r>
      <w:r w:rsidRPr="006D573C">
        <w:rPr>
          <w:rFonts w:eastAsia="Arial"/>
          <w:i/>
          <w:color w:val="222222"/>
          <w:highlight w:val="white"/>
        </w:rPr>
        <w:t>Science of the Total Environment</w:t>
      </w:r>
      <w:r w:rsidRPr="006D573C">
        <w:rPr>
          <w:rFonts w:eastAsia="Arial"/>
          <w:color w:val="222222"/>
          <w:highlight w:val="white"/>
        </w:rPr>
        <w:t>, </w:t>
      </w:r>
      <w:r w:rsidRPr="006D573C">
        <w:rPr>
          <w:rFonts w:eastAsia="Arial"/>
          <w:i/>
          <w:color w:val="222222"/>
          <w:highlight w:val="white"/>
        </w:rPr>
        <w:t>658</w:t>
      </w:r>
      <w:r w:rsidRPr="006D573C">
        <w:rPr>
          <w:rFonts w:eastAsia="Arial"/>
          <w:color w:val="222222"/>
          <w:highlight w:val="white"/>
        </w:rPr>
        <w:t>, pp.1228-1238.</w:t>
      </w:r>
    </w:p>
    <w:p w14:paraId="44149AE2" w14:textId="77777777" w:rsidR="006D573C" w:rsidRPr="006D573C" w:rsidRDefault="006D573C" w:rsidP="006D573C">
      <w:pPr>
        <w:pBdr>
          <w:top w:val="nil"/>
          <w:left w:val="nil"/>
          <w:bottom w:val="nil"/>
          <w:right w:val="nil"/>
          <w:between w:val="nil"/>
        </w:pBdr>
        <w:rPr>
          <w:rFonts w:eastAsia="Arial"/>
          <w:color w:val="222222"/>
          <w:highlight w:val="white"/>
        </w:rPr>
      </w:pPr>
      <w:r w:rsidRPr="006D573C">
        <w:rPr>
          <w:rFonts w:eastAsia="Arial"/>
          <w:color w:val="222222"/>
          <w:highlight w:val="white"/>
        </w:rPr>
        <w:t xml:space="preserve">Goodridge, D., </w:t>
      </w:r>
      <w:proofErr w:type="spellStart"/>
      <w:r w:rsidRPr="006D573C">
        <w:rPr>
          <w:rFonts w:eastAsia="Arial"/>
          <w:color w:val="222222"/>
          <w:highlight w:val="white"/>
        </w:rPr>
        <w:t>Westhorp</w:t>
      </w:r>
      <w:proofErr w:type="spellEnd"/>
      <w:r w:rsidRPr="006D573C">
        <w:rPr>
          <w:rFonts w:eastAsia="Arial"/>
          <w:color w:val="222222"/>
          <w:highlight w:val="white"/>
        </w:rPr>
        <w:t>, G., Rotter, T., Dobson, R. and Bath, B., 2015. Lean and leadership practices: development of an initial realist program theory. </w:t>
      </w:r>
      <w:r w:rsidRPr="006D573C">
        <w:rPr>
          <w:rFonts w:eastAsia="Arial"/>
          <w:i/>
          <w:color w:val="222222"/>
          <w:highlight w:val="white"/>
        </w:rPr>
        <w:t>BMC health services research</w:t>
      </w:r>
      <w:r w:rsidRPr="006D573C">
        <w:rPr>
          <w:rFonts w:eastAsia="Arial"/>
          <w:color w:val="222222"/>
          <w:highlight w:val="white"/>
        </w:rPr>
        <w:t>, </w:t>
      </w:r>
      <w:r w:rsidRPr="006D573C">
        <w:rPr>
          <w:rFonts w:eastAsia="Arial"/>
          <w:i/>
          <w:color w:val="222222"/>
          <w:highlight w:val="white"/>
        </w:rPr>
        <w:t>15</w:t>
      </w:r>
      <w:r w:rsidRPr="006D573C">
        <w:rPr>
          <w:rFonts w:eastAsia="Arial"/>
          <w:color w:val="222222"/>
          <w:highlight w:val="white"/>
        </w:rPr>
        <w:t>(1), pp.1-15.</w:t>
      </w:r>
    </w:p>
    <w:p w14:paraId="65869F86" w14:textId="77777777" w:rsidR="006D573C" w:rsidRPr="006D573C" w:rsidRDefault="006D573C" w:rsidP="006D573C">
      <w:pPr>
        <w:pBdr>
          <w:top w:val="nil"/>
          <w:left w:val="nil"/>
          <w:bottom w:val="nil"/>
          <w:right w:val="nil"/>
          <w:between w:val="nil"/>
        </w:pBdr>
        <w:rPr>
          <w:rFonts w:eastAsia="Arial"/>
          <w:color w:val="222222"/>
          <w:highlight w:val="white"/>
        </w:rPr>
      </w:pPr>
      <w:r w:rsidRPr="006D573C">
        <w:rPr>
          <w:rFonts w:eastAsia="Arial"/>
          <w:color w:val="222222"/>
          <w:highlight w:val="white"/>
        </w:rPr>
        <w:t>Hopkins, D., 2015. </w:t>
      </w:r>
      <w:r w:rsidRPr="006D573C">
        <w:rPr>
          <w:rFonts w:eastAsia="Arial"/>
          <w:i/>
          <w:color w:val="222222"/>
          <w:highlight w:val="white"/>
        </w:rPr>
        <w:t>Improving the quality of education for all: A handbook of staff development activities</w:t>
      </w:r>
      <w:r w:rsidRPr="006D573C">
        <w:rPr>
          <w:rFonts w:eastAsia="Arial"/>
          <w:color w:val="222222"/>
          <w:highlight w:val="white"/>
        </w:rPr>
        <w:t>. Routledge.</w:t>
      </w:r>
    </w:p>
    <w:p w14:paraId="78A2C632" w14:textId="26CC4DBA" w:rsidR="006D573C" w:rsidRDefault="006D573C" w:rsidP="006D573C">
      <w:pPr>
        <w:pBdr>
          <w:top w:val="nil"/>
          <w:left w:val="nil"/>
          <w:bottom w:val="nil"/>
          <w:right w:val="nil"/>
          <w:between w:val="nil"/>
        </w:pBdr>
        <w:rPr>
          <w:rFonts w:eastAsia="Arial"/>
          <w:color w:val="222222"/>
        </w:rPr>
      </w:pPr>
      <w:r w:rsidRPr="006D573C">
        <w:rPr>
          <w:rFonts w:eastAsia="Arial"/>
          <w:color w:val="222222"/>
          <w:highlight w:val="white"/>
        </w:rPr>
        <w:t xml:space="preserve">Lee, </w:t>
      </w:r>
      <w:proofErr w:type="gramStart"/>
      <w:r w:rsidRPr="006D573C">
        <w:rPr>
          <w:rFonts w:eastAsia="Arial"/>
          <w:color w:val="222222"/>
          <w:highlight w:val="white"/>
        </w:rPr>
        <w:t>C.</w:t>
      </w:r>
      <w:proofErr w:type="gramEnd"/>
      <w:r w:rsidRPr="006D573C">
        <w:rPr>
          <w:rFonts w:eastAsia="Arial"/>
          <w:color w:val="222222"/>
          <w:highlight w:val="white"/>
        </w:rPr>
        <w:t xml:space="preserve"> and Coughlin, J.F., 2015. PERSPECTIVE: Older adults' adoption of technology: an integrated approach to identifying determinants and barriers. </w:t>
      </w:r>
      <w:r w:rsidRPr="006D573C">
        <w:rPr>
          <w:rFonts w:eastAsia="Arial"/>
          <w:i/>
          <w:color w:val="222222"/>
          <w:highlight w:val="white"/>
        </w:rPr>
        <w:t>Journal of Product Innovation Management</w:t>
      </w:r>
      <w:r w:rsidRPr="006D573C">
        <w:rPr>
          <w:rFonts w:eastAsia="Arial"/>
          <w:color w:val="222222"/>
          <w:highlight w:val="white"/>
        </w:rPr>
        <w:t>, </w:t>
      </w:r>
      <w:r w:rsidRPr="006D573C">
        <w:rPr>
          <w:rFonts w:eastAsia="Arial"/>
          <w:i/>
          <w:color w:val="222222"/>
          <w:highlight w:val="white"/>
        </w:rPr>
        <w:t>32</w:t>
      </w:r>
      <w:r w:rsidRPr="006D573C">
        <w:rPr>
          <w:rFonts w:eastAsia="Arial"/>
          <w:color w:val="222222"/>
          <w:highlight w:val="white"/>
        </w:rPr>
        <w:t>(5), pp.747-759.</w:t>
      </w:r>
    </w:p>
    <w:p w14:paraId="06CEB2A3" w14:textId="39F91CA0" w:rsidR="00235B20" w:rsidRPr="006D573C" w:rsidRDefault="00FA194E" w:rsidP="006D573C">
      <w:pPr>
        <w:pBdr>
          <w:top w:val="nil"/>
          <w:left w:val="nil"/>
          <w:bottom w:val="nil"/>
          <w:right w:val="nil"/>
          <w:between w:val="nil"/>
        </w:pBdr>
        <w:rPr>
          <w:color w:val="000000"/>
        </w:rPr>
      </w:pPr>
      <w:r>
        <w:rPr>
          <w:rFonts w:eastAsia="Arial"/>
          <w:color w:val="222222"/>
        </w:rPr>
        <w:t>Mullins. Lau</w:t>
      </w:r>
      <w:r w:rsidR="00B65F6B">
        <w:rPr>
          <w:rFonts w:eastAsia="Arial"/>
          <w:color w:val="222222"/>
        </w:rPr>
        <w:t>rie J., Mclean</w:t>
      </w:r>
      <w:r w:rsidR="00C12346">
        <w:rPr>
          <w:rFonts w:eastAsia="Arial"/>
          <w:color w:val="222222"/>
        </w:rPr>
        <w:t>, Jacqueline E</w:t>
      </w:r>
      <w:r w:rsidR="009A0A7E">
        <w:rPr>
          <w:rFonts w:eastAsia="Arial"/>
          <w:color w:val="222222"/>
        </w:rPr>
        <w:t>., 12</w:t>
      </w:r>
      <w:r w:rsidR="009A0A7E" w:rsidRPr="009A0A7E">
        <w:rPr>
          <w:rFonts w:eastAsia="Arial"/>
          <w:color w:val="222222"/>
          <w:vertAlign w:val="superscript"/>
        </w:rPr>
        <w:t>th</w:t>
      </w:r>
      <w:r w:rsidR="009A0A7E">
        <w:rPr>
          <w:rFonts w:eastAsia="Arial"/>
          <w:color w:val="222222"/>
        </w:rPr>
        <w:t xml:space="preserve"> ed Harlow</w:t>
      </w:r>
      <w:r w:rsidR="00605A32">
        <w:rPr>
          <w:rFonts w:eastAsia="Arial"/>
          <w:color w:val="222222"/>
        </w:rPr>
        <w:t>., Pearson, 2019</w:t>
      </w:r>
      <w:r w:rsidR="00A26BD1">
        <w:rPr>
          <w:rFonts w:eastAsia="Arial"/>
          <w:color w:val="222222"/>
        </w:rPr>
        <w:t xml:space="preserve">. </w:t>
      </w:r>
      <w:proofErr w:type="spellStart"/>
      <w:r w:rsidR="00A26BD1">
        <w:rPr>
          <w:rFonts w:eastAsia="Arial"/>
          <w:color w:val="222222"/>
        </w:rPr>
        <w:t>Organisational</w:t>
      </w:r>
      <w:proofErr w:type="spellEnd"/>
      <w:r w:rsidR="00A26BD1">
        <w:rPr>
          <w:rFonts w:eastAsia="Arial"/>
          <w:color w:val="222222"/>
        </w:rPr>
        <w:t xml:space="preserve"> </w:t>
      </w:r>
      <w:proofErr w:type="spellStart"/>
      <w:r w:rsidR="00A26BD1">
        <w:rPr>
          <w:rFonts w:eastAsia="Arial"/>
          <w:color w:val="222222"/>
        </w:rPr>
        <w:t>bahaviour</w:t>
      </w:r>
      <w:proofErr w:type="spellEnd"/>
      <w:r w:rsidR="00A26BD1">
        <w:rPr>
          <w:rFonts w:eastAsia="Arial"/>
          <w:color w:val="222222"/>
        </w:rPr>
        <w:t xml:space="preserve"> </w:t>
      </w:r>
      <w:r w:rsidR="00470703">
        <w:rPr>
          <w:rFonts w:eastAsia="Arial"/>
          <w:color w:val="222222"/>
        </w:rPr>
        <w:t xml:space="preserve">in the workplace </w:t>
      </w:r>
      <w:r w:rsidR="00714F41">
        <w:rPr>
          <w:rFonts w:eastAsia="Arial"/>
          <w:color w:val="222222"/>
        </w:rPr>
        <w:t>(electronics resources</w:t>
      </w:r>
      <w:r w:rsidR="00CB73A4">
        <w:rPr>
          <w:rFonts w:eastAsia="Arial"/>
          <w:color w:val="222222"/>
        </w:rPr>
        <w:t>)</w:t>
      </w:r>
    </w:p>
    <w:p w14:paraId="179A694C" w14:textId="46E6A053" w:rsidR="006D573C" w:rsidRDefault="006D573C" w:rsidP="006D573C">
      <w:pPr>
        <w:pBdr>
          <w:top w:val="nil"/>
          <w:left w:val="nil"/>
          <w:bottom w:val="nil"/>
          <w:right w:val="nil"/>
          <w:between w:val="nil"/>
        </w:pBdr>
        <w:rPr>
          <w:rFonts w:eastAsia="Arial"/>
          <w:color w:val="222222"/>
          <w:highlight w:val="white"/>
        </w:rPr>
      </w:pPr>
      <w:r w:rsidRPr="006D573C">
        <w:rPr>
          <w:rFonts w:eastAsia="Arial"/>
          <w:color w:val="222222"/>
          <w:highlight w:val="white"/>
        </w:rPr>
        <w:t xml:space="preserve">Ng, </w:t>
      </w:r>
      <w:proofErr w:type="gramStart"/>
      <w:r w:rsidRPr="006D573C">
        <w:rPr>
          <w:rFonts w:eastAsia="Arial"/>
          <w:color w:val="222222"/>
          <w:highlight w:val="white"/>
        </w:rPr>
        <w:t>S.W.</w:t>
      </w:r>
      <w:proofErr w:type="gramEnd"/>
      <w:r w:rsidRPr="006D573C">
        <w:rPr>
          <w:rFonts w:eastAsia="Arial"/>
          <w:color w:val="222222"/>
          <w:highlight w:val="white"/>
        </w:rPr>
        <w:t xml:space="preserve"> and Szeto, S.Y.E., 2016. Preparing school leaders: The professional development needs of newly appointed principals. </w:t>
      </w:r>
      <w:r w:rsidRPr="006D573C">
        <w:rPr>
          <w:rFonts w:eastAsia="Arial"/>
          <w:i/>
          <w:color w:val="222222"/>
          <w:highlight w:val="white"/>
        </w:rPr>
        <w:t xml:space="preserve">Educational Management </w:t>
      </w:r>
      <w:proofErr w:type="gramStart"/>
      <w:r w:rsidRPr="006D573C">
        <w:rPr>
          <w:rFonts w:eastAsia="Arial"/>
          <w:i/>
          <w:color w:val="222222"/>
          <w:highlight w:val="white"/>
        </w:rPr>
        <w:t>Administration  and</w:t>
      </w:r>
      <w:proofErr w:type="gramEnd"/>
      <w:r w:rsidRPr="006D573C">
        <w:rPr>
          <w:rFonts w:eastAsia="Arial"/>
          <w:i/>
          <w:color w:val="222222"/>
          <w:highlight w:val="white"/>
        </w:rPr>
        <w:t xml:space="preserve">  Leadership</w:t>
      </w:r>
      <w:r w:rsidRPr="006D573C">
        <w:rPr>
          <w:rFonts w:eastAsia="Arial"/>
          <w:color w:val="222222"/>
          <w:highlight w:val="white"/>
        </w:rPr>
        <w:t>, </w:t>
      </w:r>
      <w:r w:rsidRPr="006D573C">
        <w:rPr>
          <w:rFonts w:eastAsia="Arial"/>
          <w:i/>
          <w:color w:val="222222"/>
          <w:highlight w:val="white"/>
        </w:rPr>
        <w:t>44</w:t>
      </w:r>
      <w:r w:rsidRPr="006D573C">
        <w:rPr>
          <w:rFonts w:eastAsia="Arial"/>
          <w:color w:val="222222"/>
          <w:highlight w:val="white"/>
        </w:rPr>
        <w:t>(4), pp.540-557.</w:t>
      </w:r>
    </w:p>
    <w:p w14:paraId="18A15AB5" w14:textId="2BF05881" w:rsidR="00606F04" w:rsidRPr="006D573C" w:rsidRDefault="00606F04" w:rsidP="006D573C">
      <w:pPr>
        <w:pBdr>
          <w:top w:val="nil"/>
          <w:left w:val="nil"/>
          <w:bottom w:val="nil"/>
          <w:right w:val="nil"/>
          <w:between w:val="nil"/>
        </w:pBdr>
        <w:rPr>
          <w:rFonts w:eastAsia="Arial"/>
          <w:color w:val="222222"/>
          <w:highlight w:val="white"/>
        </w:rPr>
      </w:pPr>
      <w:r>
        <w:rPr>
          <w:rFonts w:eastAsia="Arial"/>
          <w:color w:val="222222"/>
          <w:highlight w:val="white"/>
        </w:rPr>
        <w:t>Rees</w:t>
      </w:r>
      <w:r w:rsidR="00BE53B0">
        <w:rPr>
          <w:rFonts w:eastAsia="Arial"/>
          <w:color w:val="222222"/>
          <w:highlight w:val="white"/>
        </w:rPr>
        <w:t xml:space="preserve">, W. </w:t>
      </w:r>
      <w:proofErr w:type="gramStart"/>
      <w:r w:rsidR="00BE53B0">
        <w:rPr>
          <w:rFonts w:eastAsia="Arial"/>
          <w:color w:val="222222"/>
          <w:highlight w:val="white"/>
        </w:rPr>
        <w:t>David:,</w:t>
      </w:r>
      <w:proofErr w:type="gramEnd"/>
      <w:r w:rsidR="00815B49">
        <w:rPr>
          <w:rFonts w:eastAsia="Arial"/>
          <w:color w:val="222222"/>
          <w:highlight w:val="white"/>
        </w:rPr>
        <w:t xml:space="preserve"> London, (E</w:t>
      </w:r>
      <w:r w:rsidR="00B21AFD">
        <w:rPr>
          <w:rFonts w:eastAsia="Arial"/>
          <w:color w:val="222222"/>
          <w:highlight w:val="white"/>
        </w:rPr>
        <w:t xml:space="preserve">ngland) ; New </w:t>
      </w:r>
      <w:r w:rsidR="00095F96">
        <w:rPr>
          <w:rFonts w:eastAsia="Arial"/>
          <w:color w:val="222222"/>
          <w:highlight w:val="white"/>
        </w:rPr>
        <w:t>Y</w:t>
      </w:r>
      <w:r w:rsidR="00016843">
        <w:rPr>
          <w:rFonts w:eastAsia="Arial"/>
          <w:color w:val="222222"/>
          <w:highlight w:val="white"/>
        </w:rPr>
        <w:t>ork. Mac</w:t>
      </w:r>
      <w:r w:rsidR="007F2E1A">
        <w:rPr>
          <w:rFonts w:eastAsia="Arial"/>
          <w:color w:val="222222"/>
          <w:highlight w:val="white"/>
        </w:rPr>
        <w:t>millan Education;</w:t>
      </w:r>
      <w:r w:rsidR="00BB3D58">
        <w:rPr>
          <w:rFonts w:eastAsia="Arial"/>
          <w:color w:val="222222"/>
          <w:highlight w:val="white"/>
        </w:rPr>
        <w:t xml:space="preserve"> Palgrave, 2015. </w:t>
      </w:r>
      <w:r w:rsidR="0075265C">
        <w:rPr>
          <w:rFonts w:eastAsia="Arial"/>
          <w:color w:val="222222"/>
          <w:highlight w:val="white"/>
        </w:rPr>
        <w:t>Skills of management and leadership</w:t>
      </w:r>
      <w:r w:rsidR="00C23798">
        <w:rPr>
          <w:rFonts w:eastAsia="Arial"/>
          <w:color w:val="222222"/>
          <w:highlight w:val="white"/>
        </w:rPr>
        <w:t xml:space="preserve">: managing people in </w:t>
      </w:r>
      <w:proofErr w:type="spellStart"/>
      <w:r w:rsidR="00C23798">
        <w:rPr>
          <w:rFonts w:eastAsia="Arial"/>
          <w:color w:val="222222"/>
          <w:highlight w:val="white"/>
        </w:rPr>
        <w:t>organisation</w:t>
      </w:r>
      <w:r w:rsidR="006B6A27">
        <w:rPr>
          <w:rFonts w:eastAsia="Arial"/>
          <w:color w:val="222222"/>
          <w:highlight w:val="white"/>
        </w:rPr>
        <w:t>s</w:t>
      </w:r>
      <w:proofErr w:type="spellEnd"/>
      <w:r w:rsidR="006B6A27">
        <w:rPr>
          <w:rFonts w:eastAsia="Arial"/>
          <w:color w:val="222222"/>
          <w:highlight w:val="white"/>
        </w:rPr>
        <w:t>.</w:t>
      </w:r>
    </w:p>
    <w:p w14:paraId="19C64946" w14:textId="77777777" w:rsidR="006D573C" w:rsidRPr="006D573C" w:rsidRDefault="006D573C" w:rsidP="006D573C">
      <w:pPr>
        <w:pBdr>
          <w:top w:val="nil"/>
          <w:left w:val="nil"/>
          <w:bottom w:val="nil"/>
          <w:right w:val="nil"/>
          <w:between w:val="nil"/>
        </w:pBdr>
        <w:rPr>
          <w:rFonts w:eastAsia="Arial"/>
          <w:color w:val="222222"/>
          <w:highlight w:val="white"/>
        </w:rPr>
      </w:pPr>
      <w:proofErr w:type="spellStart"/>
      <w:r w:rsidRPr="006D573C">
        <w:rPr>
          <w:rFonts w:eastAsia="Arial"/>
          <w:color w:val="222222"/>
          <w:highlight w:val="white"/>
        </w:rPr>
        <w:t>Shernoff</w:t>
      </w:r>
      <w:proofErr w:type="spellEnd"/>
      <w:r w:rsidRPr="006D573C">
        <w:rPr>
          <w:rFonts w:eastAsia="Arial"/>
          <w:color w:val="222222"/>
          <w:highlight w:val="white"/>
        </w:rPr>
        <w:t>, D.J., Sinha, S., Bressler, D.M. and Ginsburg, L., 2017. Assessing teacher education and professional development needs for the implementation of integrated approaches to STEM education. </w:t>
      </w:r>
      <w:r w:rsidRPr="006D573C">
        <w:rPr>
          <w:rFonts w:eastAsia="Arial"/>
          <w:i/>
          <w:color w:val="222222"/>
          <w:highlight w:val="white"/>
        </w:rPr>
        <w:t>International Journal of STEM Education</w:t>
      </w:r>
      <w:r w:rsidRPr="006D573C">
        <w:rPr>
          <w:rFonts w:eastAsia="Arial"/>
          <w:color w:val="222222"/>
          <w:highlight w:val="white"/>
        </w:rPr>
        <w:t>, </w:t>
      </w:r>
      <w:r w:rsidRPr="006D573C">
        <w:rPr>
          <w:rFonts w:eastAsia="Arial"/>
          <w:i/>
          <w:color w:val="222222"/>
          <w:highlight w:val="white"/>
        </w:rPr>
        <w:t>4</w:t>
      </w:r>
      <w:r w:rsidRPr="006D573C">
        <w:rPr>
          <w:rFonts w:eastAsia="Arial"/>
          <w:color w:val="222222"/>
          <w:highlight w:val="white"/>
        </w:rPr>
        <w:t>(1), pp.1-16.</w:t>
      </w:r>
    </w:p>
    <w:sectPr w:rsidR="006D573C" w:rsidRPr="006D573C" w:rsidSect="003D6391">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9A2F2" w14:textId="77777777" w:rsidR="00A3591E" w:rsidRDefault="00A3591E" w:rsidP="003D6391">
      <w:pPr>
        <w:spacing w:after="0" w:line="240" w:lineRule="auto"/>
      </w:pPr>
      <w:r>
        <w:separator/>
      </w:r>
    </w:p>
  </w:endnote>
  <w:endnote w:type="continuationSeparator" w:id="0">
    <w:p w14:paraId="72F1A66B" w14:textId="77777777" w:rsidR="00A3591E" w:rsidRDefault="00A3591E" w:rsidP="003D6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F2BC2" w14:textId="77777777" w:rsidR="00A3591E" w:rsidRDefault="00A3591E" w:rsidP="003D6391">
      <w:pPr>
        <w:spacing w:after="0" w:line="240" w:lineRule="auto"/>
      </w:pPr>
      <w:r>
        <w:separator/>
      </w:r>
    </w:p>
  </w:footnote>
  <w:footnote w:type="continuationSeparator" w:id="0">
    <w:p w14:paraId="053F9739" w14:textId="77777777" w:rsidR="00A3591E" w:rsidRDefault="00A3591E" w:rsidP="003D63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E8B47" w14:textId="77777777" w:rsidR="003D6391" w:rsidRDefault="002060A5">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sidR="003D6391">
      <w:rPr>
        <w:b/>
        <w:color w:val="000000"/>
      </w:rPr>
      <w:fldChar w:fldCharType="begin"/>
    </w:r>
    <w:r>
      <w:rPr>
        <w:b/>
        <w:color w:val="000000"/>
      </w:rPr>
      <w:instrText>PAGE</w:instrText>
    </w:r>
    <w:r w:rsidR="003D6391">
      <w:rPr>
        <w:b/>
        <w:color w:val="000000"/>
      </w:rPr>
      <w:fldChar w:fldCharType="separate"/>
    </w:r>
    <w:r w:rsidR="00DE6023">
      <w:rPr>
        <w:b/>
        <w:noProof/>
        <w:color w:val="000000"/>
      </w:rPr>
      <w:t>8</w:t>
    </w:r>
    <w:r w:rsidR="003D6391">
      <w:rPr>
        <w:b/>
        <w:color w:val="000000"/>
      </w:rPr>
      <w:fldChar w:fldCharType="end"/>
    </w:r>
    <w:r>
      <w:rPr>
        <w:color w:val="000000"/>
      </w:rPr>
      <w:t xml:space="preserve"> of </w:t>
    </w:r>
    <w:r w:rsidR="003D6391">
      <w:rPr>
        <w:b/>
        <w:color w:val="000000"/>
      </w:rPr>
      <w:fldChar w:fldCharType="begin"/>
    </w:r>
    <w:r>
      <w:rPr>
        <w:b/>
        <w:color w:val="000000"/>
      </w:rPr>
      <w:instrText>NUMPAGES</w:instrText>
    </w:r>
    <w:r w:rsidR="003D6391">
      <w:rPr>
        <w:b/>
        <w:color w:val="000000"/>
      </w:rPr>
      <w:fldChar w:fldCharType="separate"/>
    </w:r>
    <w:r w:rsidR="00DE6023">
      <w:rPr>
        <w:b/>
        <w:noProof/>
        <w:color w:val="000000"/>
      </w:rPr>
      <w:t>11</w:t>
    </w:r>
    <w:r w:rsidR="003D6391">
      <w:rPr>
        <w:b/>
        <w:color w:val="000000"/>
      </w:rPr>
      <w:fldChar w:fldCharType="end"/>
    </w:r>
  </w:p>
  <w:p w14:paraId="1391F119" w14:textId="77777777" w:rsidR="003D6391" w:rsidRDefault="003D6391">
    <w:pPr>
      <w:widowControl w:val="0"/>
      <w:pBdr>
        <w:top w:val="nil"/>
        <w:left w:val="nil"/>
        <w:bottom w:val="nil"/>
        <w:right w:val="nil"/>
        <w:between w:val="nil"/>
      </w:pBdr>
      <w:spacing w:after="0" w:line="276" w:lineRule="auto"/>
      <w:jc w:val="lef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D7641"/>
    <w:multiLevelType w:val="multilevel"/>
    <w:tmpl w:val="DBD64D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ACC2212"/>
    <w:multiLevelType w:val="multilevel"/>
    <w:tmpl w:val="AFB8C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38233D"/>
    <w:multiLevelType w:val="multilevel"/>
    <w:tmpl w:val="4AFC1B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B677F9"/>
    <w:multiLevelType w:val="multilevel"/>
    <w:tmpl w:val="BDD424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2134FC"/>
    <w:multiLevelType w:val="multilevel"/>
    <w:tmpl w:val="CBBED8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F11162"/>
    <w:multiLevelType w:val="multilevel"/>
    <w:tmpl w:val="36BA0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DA5292"/>
    <w:multiLevelType w:val="multilevel"/>
    <w:tmpl w:val="D7CE8762"/>
    <w:lvl w:ilvl="0">
      <w:start w:val="1"/>
      <w:numFmt w:val="lowerLetter"/>
      <w:lvlText w:val="%1)"/>
      <w:lvlJc w:val="left"/>
      <w:pPr>
        <w:ind w:left="720" w:hanging="360"/>
      </w:pPr>
      <w:rPr>
        <w:rFonts w:ascii="Arial" w:eastAsia="Arial" w:hAnsi="Arial" w:cs="Arial"/>
        <w:b/>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72364617"/>
    <w:multiLevelType w:val="multilevel"/>
    <w:tmpl w:val="6268CE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DDE7F6C"/>
    <w:multiLevelType w:val="multilevel"/>
    <w:tmpl w:val="2572C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2"/>
  </w:num>
  <w:num w:numId="3">
    <w:abstractNumId w:val="4"/>
  </w:num>
  <w:num w:numId="4">
    <w:abstractNumId w:val="6"/>
  </w:num>
  <w:num w:numId="5">
    <w:abstractNumId w:val="0"/>
  </w:num>
  <w:num w:numId="6">
    <w:abstractNumId w:val="5"/>
  </w:num>
  <w:num w:numId="7">
    <w:abstractNumId w:val="7"/>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6391"/>
    <w:rsid w:val="00016843"/>
    <w:rsid w:val="00036F74"/>
    <w:rsid w:val="00095F96"/>
    <w:rsid w:val="000C0BE4"/>
    <w:rsid w:val="000D057C"/>
    <w:rsid w:val="001000A5"/>
    <w:rsid w:val="00102680"/>
    <w:rsid w:val="001A2557"/>
    <w:rsid w:val="001C7BB4"/>
    <w:rsid w:val="00201EF7"/>
    <w:rsid w:val="00203CC2"/>
    <w:rsid w:val="002060A5"/>
    <w:rsid w:val="00235B20"/>
    <w:rsid w:val="00282946"/>
    <w:rsid w:val="00282E80"/>
    <w:rsid w:val="0029163B"/>
    <w:rsid w:val="002A2340"/>
    <w:rsid w:val="002A6CB7"/>
    <w:rsid w:val="002A7274"/>
    <w:rsid w:val="002B2D97"/>
    <w:rsid w:val="002C089F"/>
    <w:rsid w:val="002F488C"/>
    <w:rsid w:val="00357C5C"/>
    <w:rsid w:val="00363B2C"/>
    <w:rsid w:val="00375DEC"/>
    <w:rsid w:val="003825DA"/>
    <w:rsid w:val="00383285"/>
    <w:rsid w:val="003942A5"/>
    <w:rsid w:val="003C4143"/>
    <w:rsid w:val="003C7762"/>
    <w:rsid w:val="003D6391"/>
    <w:rsid w:val="003E1E92"/>
    <w:rsid w:val="003E3494"/>
    <w:rsid w:val="00400772"/>
    <w:rsid w:val="00437794"/>
    <w:rsid w:val="004557A1"/>
    <w:rsid w:val="00470703"/>
    <w:rsid w:val="004A6AE6"/>
    <w:rsid w:val="004B2D63"/>
    <w:rsid w:val="004C449E"/>
    <w:rsid w:val="004E3352"/>
    <w:rsid w:val="00531274"/>
    <w:rsid w:val="005368C1"/>
    <w:rsid w:val="00557832"/>
    <w:rsid w:val="00595E7E"/>
    <w:rsid w:val="005A1F20"/>
    <w:rsid w:val="005A2800"/>
    <w:rsid w:val="005F5108"/>
    <w:rsid w:val="00605A32"/>
    <w:rsid w:val="00606F04"/>
    <w:rsid w:val="0063370B"/>
    <w:rsid w:val="00640D69"/>
    <w:rsid w:val="00653EE1"/>
    <w:rsid w:val="00671A2B"/>
    <w:rsid w:val="0068711C"/>
    <w:rsid w:val="006A0113"/>
    <w:rsid w:val="006A727F"/>
    <w:rsid w:val="006B0DFD"/>
    <w:rsid w:val="006B6A27"/>
    <w:rsid w:val="006D573C"/>
    <w:rsid w:val="00714F41"/>
    <w:rsid w:val="00716C39"/>
    <w:rsid w:val="00732620"/>
    <w:rsid w:val="0073785C"/>
    <w:rsid w:val="0075265C"/>
    <w:rsid w:val="00775C30"/>
    <w:rsid w:val="0079055D"/>
    <w:rsid w:val="00793133"/>
    <w:rsid w:val="007A6BFE"/>
    <w:rsid w:val="007C2A60"/>
    <w:rsid w:val="007F165C"/>
    <w:rsid w:val="007F2E1A"/>
    <w:rsid w:val="007F2E5B"/>
    <w:rsid w:val="00815B49"/>
    <w:rsid w:val="00866A46"/>
    <w:rsid w:val="008A3A61"/>
    <w:rsid w:val="008E573D"/>
    <w:rsid w:val="008E5DB1"/>
    <w:rsid w:val="00911403"/>
    <w:rsid w:val="00913E7C"/>
    <w:rsid w:val="00946091"/>
    <w:rsid w:val="009465FB"/>
    <w:rsid w:val="0094730C"/>
    <w:rsid w:val="00965892"/>
    <w:rsid w:val="00965A60"/>
    <w:rsid w:val="0099576E"/>
    <w:rsid w:val="009A0A7E"/>
    <w:rsid w:val="009C0FD3"/>
    <w:rsid w:val="009C596F"/>
    <w:rsid w:val="009C68BE"/>
    <w:rsid w:val="009D651C"/>
    <w:rsid w:val="00A05476"/>
    <w:rsid w:val="00A137A2"/>
    <w:rsid w:val="00A14A65"/>
    <w:rsid w:val="00A26BD1"/>
    <w:rsid w:val="00A33DBA"/>
    <w:rsid w:val="00A35850"/>
    <w:rsid w:val="00A3591E"/>
    <w:rsid w:val="00AC10A9"/>
    <w:rsid w:val="00AE0DEE"/>
    <w:rsid w:val="00B17564"/>
    <w:rsid w:val="00B21AFD"/>
    <w:rsid w:val="00B52CC0"/>
    <w:rsid w:val="00B65F6B"/>
    <w:rsid w:val="00B74867"/>
    <w:rsid w:val="00BA1184"/>
    <w:rsid w:val="00BB3D58"/>
    <w:rsid w:val="00BE53B0"/>
    <w:rsid w:val="00BF1BB6"/>
    <w:rsid w:val="00C00C4B"/>
    <w:rsid w:val="00C12346"/>
    <w:rsid w:val="00C23798"/>
    <w:rsid w:val="00C765F9"/>
    <w:rsid w:val="00C85874"/>
    <w:rsid w:val="00CB73A4"/>
    <w:rsid w:val="00CC0F40"/>
    <w:rsid w:val="00CF09F6"/>
    <w:rsid w:val="00D35F8E"/>
    <w:rsid w:val="00D752EC"/>
    <w:rsid w:val="00D77217"/>
    <w:rsid w:val="00D86429"/>
    <w:rsid w:val="00DA36B4"/>
    <w:rsid w:val="00DE6023"/>
    <w:rsid w:val="00DE7345"/>
    <w:rsid w:val="00E5086D"/>
    <w:rsid w:val="00E61115"/>
    <w:rsid w:val="00E87314"/>
    <w:rsid w:val="00E97658"/>
    <w:rsid w:val="00EA1D52"/>
    <w:rsid w:val="00F00D61"/>
    <w:rsid w:val="00F1652E"/>
    <w:rsid w:val="00F17C70"/>
    <w:rsid w:val="00F5614A"/>
    <w:rsid w:val="00F95A10"/>
    <w:rsid w:val="00FA07DE"/>
    <w:rsid w:val="00FA194E"/>
    <w:rsid w:val="00FC128A"/>
    <w:rsid w:val="00FF4C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72E21"/>
  <w15:docId w15:val="{CDFE9A11-30F3-423F-887F-940588C3A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391"/>
  </w:style>
  <w:style w:type="paragraph" w:styleId="Heading1">
    <w:name w:val="heading 1"/>
    <w:basedOn w:val="Normal2"/>
    <w:next w:val="Normal2"/>
    <w:rsid w:val="00FD6F52"/>
    <w:pPr>
      <w:keepNext/>
      <w:keepLines/>
      <w:spacing w:before="480" w:after="0"/>
      <w:outlineLvl w:val="0"/>
    </w:pPr>
    <w:rPr>
      <w:b/>
      <w:sz w:val="32"/>
      <w:szCs w:val="32"/>
    </w:rPr>
  </w:style>
  <w:style w:type="paragraph" w:styleId="Heading2">
    <w:name w:val="heading 2"/>
    <w:basedOn w:val="Normal2"/>
    <w:next w:val="Normal2"/>
    <w:rsid w:val="00FD6F52"/>
    <w:pPr>
      <w:keepNext/>
      <w:keepLines/>
      <w:spacing w:before="200" w:after="0"/>
      <w:outlineLvl w:val="1"/>
    </w:pPr>
    <w:rPr>
      <w:b/>
      <w:sz w:val="26"/>
      <w:szCs w:val="26"/>
    </w:rPr>
  </w:style>
  <w:style w:type="paragraph" w:styleId="Heading3">
    <w:name w:val="heading 3"/>
    <w:basedOn w:val="Normal2"/>
    <w:next w:val="Normal2"/>
    <w:rsid w:val="00FD6F52"/>
    <w:pPr>
      <w:keepNext/>
      <w:keepLines/>
      <w:spacing w:before="200" w:after="0"/>
      <w:outlineLvl w:val="2"/>
    </w:pPr>
    <w:rPr>
      <w:b/>
    </w:rPr>
  </w:style>
  <w:style w:type="paragraph" w:styleId="Heading4">
    <w:name w:val="heading 4"/>
    <w:basedOn w:val="Normal2"/>
    <w:next w:val="Normal2"/>
    <w:rsid w:val="00FD6F52"/>
    <w:pPr>
      <w:keepNext/>
      <w:keepLines/>
      <w:spacing w:before="200" w:after="0"/>
      <w:outlineLvl w:val="3"/>
    </w:pPr>
    <w:rPr>
      <w:rFonts w:ascii="Cambria" w:eastAsia="Cambria" w:hAnsi="Cambria" w:cs="Cambria"/>
      <w:b/>
      <w:i/>
      <w:color w:val="4F81BD"/>
    </w:rPr>
  </w:style>
  <w:style w:type="paragraph" w:styleId="Heading5">
    <w:name w:val="heading 5"/>
    <w:basedOn w:val="Normal2"/>
    <w:next w:val="Normal2"/>
    <w:rsid w:val="00FD6F52"/>
    <w:pPr>
      <w:keepNext/>
      <w:keepLines/>
      <w:spacing w:before="200" w:after="0"/>
      <w:outlineLvl w:val="4"/>
    </w:pPr>
    <w:rPr>
      <w:rFonts w:ascii="Cambria" w:eastAsia="Cambria" w:hAnsi="Cambria" w:cs="Cambria"/>
      <w:color w:val="243F61"/>
    </w:rPr>
  </w:style>
  <w:style w:type="paragraph" w:styleId="Heading6">
    <w:name w:val="heading 6"/>
    <w:basedOn w:val="Normal2"/>
    <w:next w:val="Normal2"/>
    <w:rsid w:val="00FD6F52"/>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9C596F"/>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7F2E5B"/>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6391"/>
  </w:style>
  <w:style w:type="paragraph" w:styleId="Title">
    <w:name w:val="Title"/>
    <w:basedOn w:val="Normal2"/>
    <w:next w:val="Normal2"/>
    <w:rsid w:val="00FD6F52"/>
    <w:pPr>
      <w:keepNext/>
      <w:keepLines/>
      <w:spacing w:before="480" w:after="120"/>
    </w:pPr>
    <w:rPr>
      <w:b/>
      <w:sz w:val="72"/>
      <w:szCs w:val="72"/>
    </w:rPr>
  </w:style>
  <w:style w:type="paragraph" w:customStyle="1" w:styleId="Normal2">
    <w:name w:val="Normal2"/>
    <w:rsid w:val="00FD6F52"/>
  </w:style>
  <w:style w:type="paragraph" w:styleId="Subtitle">
    <w:name w:val="Subtitle"/>
    <w:basedOn w:val="Normal"/>
    <w:next w:val="Normal"/>
    <w:rsid w:val="003D6391"/>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9746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46C3"/>
    <w:rPr>
      <w:rFonts w:ascii="Tahoma" w:hAnsi="Tahoma" w:cs="Tahoma"/>
      <w:sz w:val="16"/>
      <w:szCs w:val="16"/>
    </w:rPr>
  </w:style>
  <w:style w:type="character" w:customStyle="1" w:styleId="Heading7Char">
    <w:name w:val="Heading 7 Char"/>
    <w:basedOn w:val="DefaultParagraphFont"/>
    <w:link w:val="Heading7"/>
    <w:uiPriority w:val="9"/>
    <w:rsid w:val="009C596F"/>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7F2E5B"/>
    <w:rPr>
      <w:rFonts w:asciiTheme="majorHAnsi" w:eastAsiaTheme="majorEastAsia" w:hAnsiTheme="majorHAnsi" w:cstheme="majorBidi"/>
      <w:color w:val="272727" w:themeColor="text1" w:themeTint="D8"/>
      <w:sz w:val="21"/>
      <w:szCs w:val="21"/>
    </w:rPr>
  </w:style>
  <w:style w:type="paragraph" w:styleId="NoSpacing">
    <w:name w:val="No Spacing"/>
    <w:link w:val="NoSpacingChar"/>
    <w:uiPriority w:val="1"/>
    <w:qFormat/>
    <w:rsid w:val="00CF09F6"/>
    <w:pPr>
      <w:spacing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CF09F6"/>
    <w:rPr>
      <w:rFonts w:asciiTheme="minorHAnsi" w:eastAsiaTheme="minorEastAsia" w:hAnsiTheme="minorHAnsi" w:cstheme="minorBidi"/>
      <w:sz w:val="22"/>
      <w:szCs w:val="22"/>
    </w:rPr>
  </w:style>
  <w:style w:type="paragraph" w:styleId="IntenseQuote">
    <w:name w:val="Intense Quote"/>
    <w:basedOn w:val="Normal"/>
    <w:next w:val="Normal"/>
    <w:link w:val="IntenseQuoteChar"/>
    <w:uiPriority w:val="30"/>
    <w:qFormat/>
    <w:rsid w:val="00CF09F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CF09F6"/>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hc+LAr1YQjR7mo0O38rdnCVdKcBw==">AMUW2mWFAPVL+NoW4/8KelMsi+Q4EtZRXtRy9bJBvD2I8ReoLzdibzKeZ4ACUro574lIsjdsir7imWjDiCt09BuQ9ArgjLMENgUmZTRpqzTiWzXVEfXnRpg=</go:docsCustomData>
</go:gDocsCustomXmlDataStorage>
</file>

<file path=customXml/itemProps1.xml><?xml version="1.0" encoding="utf-8"?>
<ds:datastoreItem xmlns:ds="http://schemas.openxmlformats.org/officeDocument/2006/customXml" ds:itemID="{8427923C-7BF5-4139-9292-132C4D95D36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11</Pages>
  <Words>2976</Words>
  <Characters>16968</Characters>
  <Application>Microsoft Office Word</Application>
  <DocSecurity>0</DocSecurity>
  <Lines>141</Lines>
  <Paragraphs>39</Paragraphs>
  <ScaleCrop>false</ScaleCrop>
  <Company>Grizli777</Company>
  <LinksUpToDate>false</LinksUpToDate>
  <CharactersWithSpaces>19905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Larry</dc:creator>
  <cp:lastModifiedBy>Ismail Alabi Fasesan (1906877)</cp:lastModifiedBy>
  <cp:revision>89</cp:revision>
  <dcterms:created xsi:type="dcterms:W3CDTF">2021-04-16T19:38:00Z</dcterms:created>
  <dcterms:modified xsi:type="dcterms:W3CDTF">2021-05-05T12:11:00Z</dcterms:modified>
</cp:coreProperties>
</file>