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5E8C5AB" w14:paraId="5E5787A5" wp14:textId="3CEBDDDF">
      <w:pPr>
        <w:rPr>
          <w:sz w:val="32"/>
          <w:szCs w:val="32"/>
        </w:rPr>
      </w:pPr>
      <w:r w:rsidRPr="45E8C5AB" w:rsidR="45E8C5AB">
        <w:rPr>
          <w:sz w:val="32"/>
          <w:szCs w:val="32"/>
        </w:rPr>
        <w:t>Having read the case study in your own words explain self –</w:t>
      </w:r>
      <w:r w:rsidRPr="45E8C5AB" w:rsidR="45E8C5AB">
        <w:rPr>
          <w:sz w:val="32"/>
          <w:szCs w:val="32"/>
        </w:rPr>
        <w:t>harm? Identify</w:t>
      </w:r>
      <w:r w:rsidRPr="45E8C5AB" w:rsidR="45E8C5AB">
        <w:rPr>
          <w:sz w:val="32"/>
          <w:szCs w:val="32"/>
        </w:rPr>
        <w:t xml:space="preserve"> and explain the circumstance that makes people self-harm.</w:t>
      </w:r>
    </w:p>
    <w:p w:rsidR="45E8C5AB" w:rsidP="45E8C5AB" w:rsidRDefault="45E8C5AB" w14:paraId="52404637" w14:textId="5152BCE0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>Introduction:</w:t>
      </w:r>
    </w:p>
    <w:p w:rsidR="45E8C5AB" w:rsidP="45E8C5AB" w:rsidRDefault="45E8C5AB" w14:paraId="5BEB2BA8" w14:textId="7D88E992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 1 Self –harm behaviours are a major public health, concern across the lifespan particularly among individuals with psychiatric </w:t>
      </w:r>
      <w:bookmarkStart w:name="_Int_6xan25kt" w:id="1236845751"/>
      <w:r w:rsidRPr="45E8C5AB" w:rsidR="45E8C5AB">
        <w:rPr>
          <w:sz w:val="32"/>
          <w:szCs w:val="32"/>
        </w:rPr>
        <w:t>disorders The</w:t>
      </w:r>
      <w:bookmarkEnd w:id="1236845751"/>
      <w:r w:rsidRPr="45E8C5AB" w:rsidR="45E8C5AB">
        <w:rPr>
          <w:sz w:val="32"/>
          <w:szCs w:val="32"/>
        </w:rPr>
        <w:t xml:space="preserve"> vulnerable group with high rate of psychiatric morbidity misuse problem and social risk factor is young offenders</w:t>
      </w:r>
      <w:r w:rsidRPr="45E8C5AB" w:rsidR="45E8C5AB">
        <w:rPr>
          <w:sz w:val="32"/>
          <w:szCs w:val="32"/>
        </w:rPr>
        <w:t xml:space="preserve">.  </w:t>
      </w:r>
      <w:r w:rsidRPr="45E8C5AB" w:rsidR="45E8C5AB">
        <w:rPr>
          <w:sz w:val="32"/>
          <w:szCs w:val="32"/>
        </w:rPr>
        <w:t>They may receive help from targeted psychological intervention designed specifically to address impulsivity from the youth justice system</w:t>
      </w:r>
      <w:r w:rsidRPr="45E8C5AB" w:rsidR="45E8C5AB">
        <w:rPr>
          <w:sz w:val="32"/>
          <w:szCs w:val="32"/>
        </w:rPr>
        <w:t xml:space="preserve">.  </w:t>
      </w:r>
      <w:r w:rsidRPr="45E8C5AB" w:rsidR="45E8C5AB">
        <w:rPr>
          <w:sz w:val="32"/>
          <w:szCs w:val="32"/>
        </w:rPr>
        <w:t xml:space="preserve">   Any behaviours can cause harm or injury to someone to deal   with difficult emotion. </w:t>
      </w:r>
      <w:r w:rsidRPr="45E8C5AB" w:rsidR="45E8C5AB">
        <w:rPr>
          <w:sz w:val="32"/>
          <w:szCs w:val="32"/>
        </w:rPr>
        <w:t>Basically,</w:t>
      </w:r>
      <w:r w:rsidRPr="45E8C5AB" w:rsidR="45E8C5AB">
        <w:rPr>
          <w:sz w:val="32"/>
          <w:szCs w:val="32"/>
        </w:rPr>
        <w:t xml:space="preserve"> is</w:t>
      </w:r>
      <w:r w:rsidRPr="45E8C5AB" w:rsidR="45E8C5AB">
        <w:rPr>
          <w:sz w:val="32"/>
          <w:szCs w:val="32"/>
        </w:rPr>
        <w:t xml:space="preserve"> important to talk with someone as soon as possible to get the right help and support   </w:t>
      </w:r>
    </w:p>
    <w:p w:rsidR="45E8C5AB" w:rsidP="45E8C5AB" w:rsidRDefault="45E8C5AB" w14:paraId="1C6D0949" w14:textId="0E5A1E66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The self-harm cycle in the stage from which </w:t>
      </w:r>
      <w:proofErr w:type="gramStart"/>
      <w:r w:rsidRPr="45E8C5AB" w:rsidR="45E8C5AB">
        <w:rPr>
          <w:sz w:val="32"/>
          <w:szCs w:val="32"/>
        </w:rPr>
        <w:t>has to</w:t>
      </w:r>
      <w:proofErr w:type="gramEnd"/>
      <w:r w:rsidRPr="45E8C5AB" w:rsidR="45E8C5AB">
        <w:rPr>
          <w:sz w:val="32"/>
          <w:szCs w:val="32"/>
        </w:rPr>
        <w:t xml:space="preserve"> go through under the coping mechanism. this is the temporary      relief from emotions is not age limit or gender, anyone can </w:t>
      </w:r>
      <w:r w:rsidRPr="45E8C5AB" w:rsidR="45E8C5AB">
        <w:rPr>
          <w:sz w:val="32"/>
          <w:szCs w:val="32"/>
        </w:rPr>
        <w:t>effect.</w:t>
      </w:r>
      <w:r w:rsidRPr="45E8C5AB" w:rsidR="45E8C5AB">
        <w:rPr>
          <w:sz w:val="32"/>
          <w:szCs w:val="32"/>
        </w:rPr>
        <w:t xml:space="preserve">         </w:t>
      </w:r>
    </w:p>
    <w:p w:rsidR="45E8C5AB" w:rsidP="45E8C5AB" w:rsidRDefault="45E8C5AB" w14:paraId="1B381645" w14:textId="48A149D3">
      <w:pPr>
        <w:pStyle w:val="Normal"/>
        <w:rPr>
          <w:sz w:val="32"/>
          <w:szCs w:val="32"/>
        </w:rPr>
      </w:pPr>
    </w:p>
    <w:p w:rsidR="45E8C5AB" w:rsidP="45E8C5AB" w:rsidRDefault="45E8C5AB" w14:paraId="263DD26B" w14:textId="1EB7C038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>Statistic of self-harm</w:t>
      </w:r>
    </w:p>
    <w:p w:rsidR="45E8C5AB" w:rsidP="45E8C5AB" w:rsidRDefault="45E8C5AB" w14:paraId="2195CA70" w14:textId="462449B5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Self-harm behaviour is frequent in a variety of clinical and nonclinical groups including psychiatric patient. (4,3% to 17%) college students (14% to 35%) and the general </w:t>
      </w:r>
      <w:r w:rsidRPr="45E8C5AB" w:rsidR="45E8C5AB">
        <w:rPr>
          <w:sz w:val="32"/>
          <w:szCs w:val="32"/>
        </w:rPr>
        <w:t>population (</w:t>
      </w:r>
      <w:r w:rsidRPr="45E8C5AB" w:rsidR="45E8C5AB">
        <w:rPr>
          <w:sz w:val="32"/>
          <w:szCs w:val="32"/>
        </w:rPr>
        <w:t>4%)</w:t>
      </w:r>
    </w:p>
    <w:p w:rsidR="45E8C5AB" w:rsidP="45E8C5AB" w:rsidRDefault="45E8C5AB" w14:paraId="02842155" w14:textId="568DD70D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Reason for self –harm can </w:t>
      </w:r>
      <w:proofErr w:type="gramStart"/>
      <w:r w:rsidRPr="45E8C5AB" w:rsidR="45E8C5AB">
        <w:rPr>
          <w:sz w:val="32"/>
          <w:szCs w:val="32"/>
        </w:rPr>
        <w:t>be:</w:t>
      </w:r>
      <w:proofErr w:type="gramEnd"/>
      <w:r w:rsidRPr="45E8C5AB" w:rsidR="45E8C5AB">
        <w:rPr>
          <w:sz w:val="32"/>
          <w:szCs w:val="32"/>
        </w:rPr>
        <w:t xml:space="preserve"> people have </w:t>
      </w:r>
      <w:r w:rsidRPr="45E8C5AB" w:rsidR="45E8C5AB">
        <w:rPr>
          <w:sz w:val="32"/>
          <w:szCs w:val="32"/>
        </w:rPr>
        <w:t>difficult situation</w:t>
      </w:r>
      <w:r w:rsidRPr="45E8C5AB" w:rsidR="45E8C5AB">
        <w:rPr>
          <w:sz w:val="32"/>
          <w:szCs w:val="32"/>
        </w:rPr>
        <w:t xml:space="preserve"> in their </w:t>
      </w:r>
      <w:proofErr w:type="gramStart"/>
      <w:r w:rsidRPr="45E8C5AB" w:rsidR="45E8C5AB">
        <w:rPr>
          <w:sz w:val="32"/>
          <w:szCs w:val="32"/>
        </w:rPr>
        <w:t>life</w:t>
      </w:r>
      <w:proofErr w:type="gramEnd"/>
      <w:r w:rsidRPr="45E8C5AB" w:rsidR="45E8C5AB">
        <w:rPr>
          <w:sz w:val="32"/>
          <w:szCs w:val="32"/>
        </w:rPr>
        <w:t xml:space="preserve"> and something might be </w:t>
      </w:r>
      <w:proofErr w:type="gramStart"/>
      <w:r w:rsidRPr="45E8C5AB" w:rsidR="45E8C5AB">
        <w:rPr>
          <w:sz w:val="32"/>
          <w:szCs w:val="32"/>
        </w:rPr>
        <w:t>affect</w:t>
      </w:r>
      <w:proofErr w:type="gramEnd"/>
      <w:r w:rsidRPr="45E8C5AB" w:rsidR="45E8C5AB">
        <w:rPr>
          <w:sz w:val="32"/>
          <w:szCs w:val="32"/>
        </w:rPr>
        <w:t xml:space="preserve"> </w:t>
      </w:r>
      <w:proofErr w:type="gramStart"/>
      <w:r w:rsidRPr="45E8C5AB" w:rsidR="45E8C5AB">
        <w:rPr>
          <w:sz w:val="32"/>
          <w:szCs w:val="32"/>
        </w:rPr>
        <w:t>then .Some</w:t>
      </w:r>
      <w:proofErr w:type="gramEnd"/>
      <w:r w:rsidRPr="45E8C5AB" w:rsidR="45E8C5AB">
        <w:rPr>
          <w:sz w:val="32"/>
          <w:szCs w:val="32"/>
        </w:rPr>
        <w:t xml:space="preserve"> of them are able to do so.   Example:</w:t>
      </w:r>
    </w:p>
    <w:p w:rsidR="45E8C5AB" w:rsidP="45E8C5AB" w:rsidRDefault="45E8C5AB" w14:paraId="2F30F6F6" w14:textId="2905FA92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-Pressure at </w:t>
      </w:r>
      <w:r w:rsidRPr="45E8C5AB" w:rsidR="45E8C5AB">
        <w:rPr>
          <w:sz w:val="32"/>
          <w:szCs w:val="32"/>
        </w:rPr>
        <w:t>school</w:t>
      </w:r>
      <w:r w:rsidRPr="45E8C5AB" w:rsidR="45E8C5AB">
        <w:rPr>
          <w:sz w:val="32"/>
          <w:szCs w:val="32"/>
        </w:rPr>
        <w:t xml:space="preserve"> or work</w:t>
      </w:r>
    </w:p>
    <w:p w:rsidR="45E8C5AB" w:rsidP="45E8C5AB" w:rsidRDefault="45E8C5AB" w14:paraId="1AFE71C8" w14:textId="1DC1EC89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>-bullying</w:t>
      </w:r>
    </w:p>
    <w:p w:rsidR="45E8C5AB" w:rsidP="45E8C5AB" w:rsidRDefault="45E8C5AB" w14:paraId="5549F877" w14:textId="7DF193D8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>-money worried</w:t>
      </w:r>
    </w:p>
    <w:p w:rsidR="45E8C5AB" w:rsidP="45E8C5AB" w:rsidRDefault="45E8C5AB" w14:paraId="64974F92" w14:textId="6812E058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-sexual physical or emotional </w:t>
      </w:r>
      <w:r w:rsidRPr="45E8C5AB" w:rsidR="45E8C5AB">
        <w:rPr>
          <w:sz w:val="32"/>
          <w:szCs w:val="32"/>
        </w:rPr>
        <w:t>abuse</w:t>
      </w:r>
    </w:p>
    <w:p w:rsidR="45E8C5AB" w:rsidP="45E8C5AB" w:rsidRDefault="45E8C5AB" w14:paraId="15FC88B7" w14:textId="4416A177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>-breakdown of relationship</w:t>
      </w:r>
    </w:p>
    <w:p w:rsidR="45E8C5AB" w:rsidP="45E8C5AB" w:rsidRDefault="45E8C5AB" w14:paraId="2CFF4D00" w14:textId="1E2B1ABE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-loos of a job  </w:t>
      </w:r>
    </w:p>
    <w:p w:rsidR="45E8C5AB" w:rsidP="45E8C5AB" w:rsidRDefault="45E8C5AB" w14:paraId="11758D81" w14:textId="2CD1FADC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>Conclusion</w:t>
      </w:r>
    </w:p>
    <w:p w:rsidR="45E8C5AB" w:rsidP="45E8C5AB" w:rsidRDefault="45E8C5AB" w14:paraId="57F9CA22" w14:textId="4415DEAC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This review highlighting multiple meanings of self-harm </w:t>
      </w:r>
      <w:r w:rsidRPr="45E8C5AB" w:rsidR="45E8C5AB">
        <w:rPr>
          <w:sz w:val="32"/>
          <w:szCs w:val="32"/>
        </w:rPr>
        <w:t>indicates</w:t>
      </w:r>
      <w:r w:rsidRPr="45E8C5AB" w:rsidR="45E8C5AB">
        <w:rPr>
          <w:sz w:val="32"/>
          <w:szCs w:val="32"/>
        </w:rPr>
        <w:t xml:space="preserve"> that need to have multiple and flexible responses to clients knowing that there are often many reasons for these behaviours. </w:t>
      </w:r>
      <w:r w:rsidRPr="45E8C5AB" w:rsidR="45E8C5AB">
        <w:rPr>
          <w:sz w:val="32"/>
          <w:szCs w:val="32"/>
        </w:rPr>
        <w:t>Opening up</w:t>
      </w:r>
      <w:r w:rsidRPr="45E8C5AB" w:rsidR="45E8C5AB">
        <w:rPr>
          <w:sz w:val="32"/>
          <w:szCs w:val="32"/>
        </w:rPr>
        <w:t xml:space="preserve"> </w:t>
      </w:r>
      <w:r w:rsidRPr="45E8C5AB" w:rsidR="45E8C5AB">
        <w:rPr>
          <w:sz w:val="32"/>
          <w:szCs w:val="32"/>
        </w:rPr>
        <w:t>self-harm</w:t>
      </w:r>
      <w:r w:rsidRPr="45E8C5AB" w:rsidR="45E8C5AB">
        <w:rPr>
          <w:sz w:val="32"/>
          <w:szCs w:val="32"/>
        </w:rPr>
        <w:t xml:space="preserve"> to multiple readings offers hope that individualized effective responses for clients may be possible.</w:t>
      </w:r>
    </w:p>
    <w:p w:rsidR="45E8C5AB" w:rsidP="45E8C5AB" w:rsidRDefault="45E8C5AB" w14:paraId="7672A362" w14:textId="280EFEFA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>Reference</w:t>
      </w:r>
    </w:p>
    <w:p w:rsidR="45E8C5AB" w:rsidP="45E8C5AB" w:rsidRDefault="45E8C5AB" w14:paraId="32B76FA7" w14:textId="1921D3ED">
      <w:pPr>
        <w:pStyle w:val="Normal"/>
        <w:rPr>
          <w:sz w:val="32"/>
          <w:szCs w:val="32"/>
        </w:rPr>
      </w:pPr>
      <w:r w:rsidRPr="45E8C5AB" w:rsidR="45E8C5AB">
        <w:rPr>
          <w:sz w:val="32"/>
          <w:szCs w:val="32"/>
        </w:rPr>
        <w:t xml:space="preserve">Weber.M(20020)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6xan25kt" int2:invalidationBookmarkName="" int2:hashCode="fNfizTVKjqG3yV" int2:id="eqQxCk3b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2C7C82"/>
    <w:rsid w:val="02C9D614"/>
    <w:rsid w:val="0329B035"/>
    <w:rsid w:val="0459EFB1"/>
    <w:rsid w:val="04FE5C1A"/>
    <w:rsid w:val="05262E9D"/>
    <w:rsid w:val="05262E9D"/>
    <w:rsid w:val="0786E161"/>
    <w:rsid w:val="0786E161"/>
    <w:rsid w:val="09B8A4E0"/>
    <w:rsid w:val="0A6CF4F7"/>
    <w:rsid w:val="0ACC8B34"/>
    <w:rsid w:val="0B7C8628"/>
    <w:rsid w:val="0C0FB6BF"/>
    <w:rsid w:val="0CF045A2"/>
    <w:rsid w:val="0E4AAAE9"/>
    <w:rsid w:val="0F9FFC57"/>
    <w:rsid w:val="11C3B6C5"/>
    <w:rsid w:val="12BE74BC"/>
    <w:rsid w:val="13843E0E"/>
    <w:rsid w:val="13843E0E"/>
    <w:rsid w:val="14FC910F"/>
    <w:rsid w:val="1ADC9373"/>
    <w:rsid w:val="1AE74285"/>
    <w:rsid w:val="1AE74285"/>
    <w:rsid w:val="1C655702"/>
    <w:rsid w:val="1E9C4580"/>
    <w:rsid w:val="1EA37355"/>
    <w:rsid w:val="2101A871"/>
    <w:rsid w:val="22CCDECC"/>
    <w:rsid w:val="22DC860C"/>
    <w:rsid w:val="236FB6A3"/>
    <w:rsid w:val="2480B332"/>
    <w:rsid w:val="2629F52C"/>
    <w:rsid w:val="27C5C58D"/>
    <w:rsid w:val="27C5C58D"/>
    <w:rsid w:val="27F67622"/>
    <w:rsid w:val="2898C214"/>
    <w:rsid w:val="28EADB25"/>
    <w:rsid w:val="28EADB25"/>
    <w:rsid w:val="2AE43DF2"/>
    <w:rsid w:val="30A0C2F6"/>
    <w:rsid w:val="32E4FAD4"/>
    <w:rsid w:val="3530C629"/>
    <w:rsid w:val="36B36E2D"/>
    <w:rsid w:val="36B36E2D"/>
    <w:rsid w:val="37CAAE80"/>
    <w:rsid w:val="3861A855"/>
    <w:rsid w:val="3861A855"/>
    <w:rsid w:val="38A91254"/>
    <w:rsid w:val="38A91254"/>
    <w:rsid w:val="3941C7F9"/>
    <w:rsid w:val="39F61810"/>
    <w:rsid w:val="39F61810"/>
    <w:rsid w:val="3A44E2B5"/>
    <w:rsid w:val="3AD6E45C"/>
    <w:rsid w:val="3C72B4BD"/>
    <w:rsid w:val="3C72B4BD"/>
    <w:rsid w:val="3CB28C40"/>
    <w:rsid w:val="3CB28C40"/>
    <w:rsid w:val="3D661DA1"/>
    <w:rsid w:val="3D75C4E1"/>
    <w:rsid w:val="3DDDB3C6"/>
    <w:rsid w:val="3E39F004"/>
    <w:rsid w:val="3F1853D8"/>
    <w:rsid w:val="3F1853D8"/>
    <w:rsid w:val="41A7E72C"/>
    <w:rsid w:val="435EFF66"/>
    <w:rsid w:val="45E8C5AB"/>
    <w:rsid w:val="46C2D361"/>
    <w:rsid w:val="48B0BDCE"/>
    <w:rsid w:val="49AC3A7B"/>
    <w:rsid w:val="4F2AAE64"/>
    <w:rsid w:val="50091238"/>
    <w:rsid w:val="514B0ED3"/>
    <w:rsid w:val="52E6DF34"/>
    <w:rsid w:val="54EA446B"/>
    <w:rsid w:val="54EA446B"/>
    <w:rsid w:val="54ED4EF3"/>
    <w:rsid w:val="5599EFE8"/>
    <w:rsid w:val="56CF9E47"/>
    <w:rsid w:val="56CF9E47"/>
    <w:rsid w:val="577F993B"/>
    <w:rsid w:val="577F993B"/>
    <w:rsid w:val="580BC758"/>
    <w:rsid w:val="580BC758"/>
    <w:rsid w:val="58D4AC45"/>
    <w:rsid w:val="59C0C016"/>
    <w:rsid w:val="59C0C016"/>
    <w:rsid w:val="5A0FCE9F"/>
    <w:rsid w:val="5A2F81C6"/>
    <w:rsid w:val="5A2F81C6"/>
    <w:rsid w:val="5A707CA6"/>
    <w:rsid w:val="5AB739FD"/>
    <w:rsid w:val="5AEAC344"/>
    <w:rsid w:val="5B31C89C"/>
    <w:rsid w:val="5B43681A"/>
    <w:rsid w:val="5C09316C"/>
    <w:rsid w:val="5DA501CD"/>
    <w:rsid w:val="5E2C7C82"/>
    <w:rsid w:val="5F8AAB20"/>
    <w:rsid w:val="609EC34A"/>
    <w:rsid w:val="609EC34A"/>
    <w:rsid w:val="64032FB8"/>
    <w:rsid w:val="667FFF36"/>
    <w:rsid w:val="66861AC1"/>
    <w:rsid w:val="681BCF97"/>
    <w:rsid w:val="681BCF97"/>
    <w:rsid w:val="6821EB22"/>
    <w:rsid w:val="69743208"/>
    <w:rsid w:val="6B100269"/>
    <w:rsid w:val="6B100269"/>
    <w:rsid w:val="6C9C5D60"/>
    <w:rsid w:val="6E71E8BE"/>
    <w:rsid w:val="716FCE83"/>
    <w:rsid w:val="721739E1"/>
    <w:rsid w:val="724AC328"/>
    <w:rsid w:val="724AC328"/>
    <w:rsid w:val="736C8B4F"/>
    <w:rsid w:val="736C8B4F"/>
    <w:rsid w:val="74A8C573"/>
    <w:rsid w:val="764495D4"/>
    <w:rsid w:val="7773CE99"/>
    <w:rsid w:val="7A224BC6"/>
    <w:rsid w:val="7C5A9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C7C82"/>
  <w15:chartTrackingRefBased/>
  <w15:docId w15:val="{1DB3CFF1-B7E7-48C1-985A-221B52E9AB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1d085998e3844e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Daniela-Dumitra Mosu (2008056)</dc:creator>
  <keywords/>
  <dc:description/>
  <lastModifiedBy>Daniela-Dumitra Mosu (2008056)</lastModifiedBy>
  <revision>2</revision>
  <dcterms:created xsi:type="dcterms:W3CDTF">2022-06-14T14:07:27.5198303Z</dcterms:created>
  <dcterms:modified xsi:type="dcterms:W3CDTF">2022-06-14T16:08:13.3125597Z</dcterms:modified>
</coreProperties>
</file>