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3A10CD" w14:textId="3BA44B93" w:rsidR="00B46279" w:rsidRDefault="3FE6A040" w:rsidP="27B4CC68">
      <w:pPr>
        <w:shd w:val="clear" w:color="auto" w:fill="FFFFFF" w:themeFill="background1"/>
        <w:spacing w:after="150"/>
        <w:jc w:val="center"/>
        <w:rPr>
          <w:rFonts w:ascii="Aptos" w:eastAsia="Aptos" w:hAnsi="Aptos" w:cs="Aptos"/>
          <w:color w:val="000000" w:themeColor="text1"/>
        </w:rPr>
      </w:pPr>
      <w:r>
        <w:rPr>
          <w:noProof/>
        </w:rPr>
        <w:drawing>
          <wp:inline distT="0" distB="0" distL="0" distR="0" wp14:anchorId="10120DB5" wp14:editId="11D74867">
            <wp:extent cx="2809875" cy="1123950"/>
            <wp:effectExtent l="0" t="0" r="0" b="0"/>
            <wp:docPr id="473699156" name="drawing">
              <a:extLst xmlns:a="http://schemas.openxmlformats.org/drawingml/2006/main">
                <a:ext uri="{FF2B5EF4-FFF2-40B4-BE49-F238E27FC236}">
                  <a16:creationId xmlns:a16="http://schemas.microsoft.com/office/drawing/2014/main" id="{F3E0DCEF-EA41-40C6-9B04-89D464235A6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699156" name=""/>
                    <pic:cNvPicPr/>
                  </pic:nvPicPr>
                  <pic:blipFill>
                    <a:blip r:embed="rId5">
                      <a:extLst>
                        <a:ext uri="{28A0092B-C50C-407E-A947-70E740481C1C}">
                          <a14:useLocalDpi xmlns:a14="http://schemas.microsoft.com/office/drawing/2010/main" val="0"/>
                        </a:ext>
                      </a:extLst>
                    </a:blip>
                    <a:stretch>
                      <a:fillRect/>
                    </a:stretch>
                  </pic:blipFill>
                  <pic:spPr>
                    <a:xfrm>
                      <a:off x="0" y="0"/>
                      <a:ext cx="2809875" cy="1123950"/>
                    </a:xfrm>
                    <a:prstGeom prst="rect">
                      <a:avLst/>
                    </a:prstGeom>
                  </pic:spPr>
                </pic:pic>
              </a:graphicData>
            </a:graphic>
          </wp:inline>
        </w:drawing>
      </w:r>
    </w:p>
    <w:p w14:paraId="308DA8D4" w14:textId="09F61BC3" w:rsidR="00B46279" w:rsidRDefault="00B46279" w:rsidP="27B4CC68">
      <w:pPr>
        <w:shd w:val="clear" w:color="auto" w:fill="FFFFFF" w:themeFill="background1"/>
        <w:spacing w:after="150"/>
        <w:jc w:val="center"/>
        <w:rPr>
          <w:rFonts w:ascii="Arial" w:eastAsia="Arial" w:hAnsi="Arial" w:cs="Arial"/>
          <w:color w:val="000000" w:themeColor="text1"/>
          <w:sz w:val="28"/>
          <w:szCs w:val="28"/>
        </w:rPr>
      </w:pPr>
    </w:p>
    <w:p w14:paraId="202E1A87" w14:textId="3108A239" w:rsidR="00B46279" w:rsidRDefault="00B46279" w:rsidP="27B4CC68">
      <w:pPr>
        <w:shd w:val="clear" w:color="auto" w:fill="FFFFFF" w:themeFill="background1"/>
        <w:spacing w:after="150"/>
        <w:jc w:val="center"/>
        <w:rPr>
          <w:rFonts w:ascii="Arial" w:eastAsia="Arial" w:hAnsi="Arial" w:cs="Arial"/>
          <w:color w:val="000000" w:themeColor="text1"/>
          <w:sz w:val="28"/>
          <w:szCs w:val="28"/>
        </w:rPr>
      </w:pPr>
    </w:p>
    <w:p w14:paraId="3C4AC0A2" w14:textId="53C8137C" w:rsidR="00B46279" w:rsidRDefault="00B46279" w:rsidP="27B4CC68">
      <w:pPr>
        <w:shd w:val="clear" w:color="auto" w:fill="FFFFFF" w:themeFill="background1"/>
        <w:spacing w:after="150"/>
        <w:jc w:val="center"/>
        <w:rPr>
          <w:rFonts w:ascii="Arial" w:eastAsia="Arial" w:hAnsi="Arial" w:cs="Arial"/>
          <w:color w:val="000000" w:themeColor="text1"/>
          <w:sz w:val="28"/>
          <w:szCs w:val="28"/>
        </w:rPr>
      </w:pPr>
    </w:p>
    <w:p w14:paraId="3FA95923" w14:textId="545750F0" w:rsidR="00B46279" w:rsidRDefault="3FE6A040" w:rsidP="27B4CC68">
      <w:pPr>
        <w:shd w:val="clear" w:color="auto" w:fill="FFFFFF" w:themeFill="background1"/>
        <w:spacing w:after="150"/>
        <w:jc w:val="center"/>
        <w:rPr>
          <w:rFonts w:ascii="Arial" w:eastAsia="Arial" w:hAnsi="Arial" w:cs="Arial"/>
          <w:color w:val="000000" w:themeColor="text1"/>
          <w:sz w:val="28"/>
          <w:szCs w:val="28"/>
        </w:rPr>
      </w:pPr>
      <w:r w:rsidRPr="27B4CC68">
        <w:rPr>
          <w:rFonts w:ascii="Arial" w:eastAsia="Arial" w:hAnsi="Arial" w:cs="Arial"/>
          <w:b/>
          <w:bCs/>
          <w:color w:val="000000" w:themeColor="text1"/>
          <w:sz w:val="28"/>
          <w:szCs w:val="28"/>
        </w:rPr>
        <w:t>Certificate of higher education in employability skills</w:t>
      </w:r>
    </w:p>
    <w:p w14:paraId="345EE37D" w14:textId="1D085DDD" w:rsidR="00B46279" w:rsidRDefault="3FE6A040" w:rsidP="27B4CC68">
      <w:pPr>
        <w:shd w:val="clear" w:color="auto" w:fill="FFFFFF" w:themeFill="background1"/>
        <w:spacing w:after="150"/>
        <w:jc w:val="center"/>
        <w:rPr>
          <w:rFonts w:ascii="Arial" w:eastAsia="Arial" w:hAnsi="Arial" w:cs="Arial"/>
          <w:color w:val="000000" w:themeColor="text1"/>
          <w:sz w:val="28"/>
          <w:szCs w:val="28"/>
        </w:rPr>
      </w:pPr>
      <w:r w:rsidRPr="27B4CC68">
        <w:rPr>
          <w:rFonts w:ascii="Arial" w:eastAsia="Arial" w:hAnsi="Arial" w:cs="Arial"/>
          <w:b/>
          <w:bCs/>
          <w:color w:val="000000" w:themeColor="text1"/>
          <w:sz w:val="28"/>
          <w:szCs w:val="28"/>
        </w:rPr>
        <w:t>Module: Academic skills for Digital Era (BMSW4013)</w:t>
      </w:r>
    </w:p>
    <w:p w14:paraId="4FEB5339" w14:textId="0EF4F9B6" w:rsidR="00B46279" w:rsidRDefault="3FE6A040" w:rsidP="27B4CC68">
      <w:pPr>
        <w:shd w:val="clear" w:color="auto" w:fill="FFFFFF" w:themeFill="background1"/>
        <w:spacing w:after="150"/>
        <w:jc w:val="center"/>
        <w:rPr>
          <w:rFonts w:ascii="Arial" w:eastAsia="Arial" w:hAnsi="Arial" w:cs="Arial"/>
          <w:color w:val="000000" w:themeColor="text1"/>
          <w:sz w:val="28"/>
          <w:szCs w:val="28"/>
        </w:rPr>
      </w:pPr>
      <w:r w:rsidRPr="64B67542">
        <w:rPr>
          <w:rFonts w:ascii="Arial" w:eastAsia="Arial" w:hAnsi="Arial" w:cs="Arial"/>
          <w:b/>
          <w:bCs/>
          <w:color w:val="000000" w:themeColor="text1"/>
          <w:sz w:val="28"/>
          <w:szCs w:val="28"/>
        </w:rPr>
        <w:t xml:space="preserve">TITLE: </w:t>
      </w:r>
      <w:r w:rsidR="2E704143" w:rsidRPr="64B67542">
        <w:rPr>
          <w:rFonts w:ascii="Arial" w:eastAsia="Arial" w:hAnsi="Arial" w:cs="Arial"/>
          <w:b/>
          <w:bCs/>
          <w:color w:val="000000" w:themeColor="text1"/>
          <w:sz w:val="28"/>
          <w:szCs w:val="28"/>
        </w:rPr>
        <w:t>REFLECTIVE ESSAY</w:t>
      </w:r>
    </w:p>
    <w:p w14:paraId="2F850854" w14:textId="0334F48F" w:rsidR="00B46279" w:rsidRDefault="3FE6A040" w:rsidP="27B4CC68">
      <w:pPr>
        <w:shd w:val="clear" w:color="auto" w:fill="FFFFFF" w:themeFill="background1"/>
        <w:spacing w:after="150"/>
        <w:jc w:val="center"/>
        <w:rPr>
          <w:rFonts w:ascii="Arial" w:eastAsia="Arial" w:hAnsi="Arial" w:cs="Arial"/>
          <w:color w:val="000000" w:themeColor="text1"/>
          <w:sz w:val="28"/>
          <w:szCs w:val="28"/>
        </w:rPr>
      </w:pPr>
      <w:r w:rsidRPr="27B4CC68">
        <w:rPr>
          <w:rFonts w:ascii="Arial" w:eastAsia="Arial" w:hAnsi="Arial" w:cs="Arial"/>
          <w:b/>
          <w:bCs/>
          <w:color w:val="000000" w:themeColor="text1"/>
          <w:sz w:val="28"/>
          <w:szCs w:val="28"/>
        </w:rPr>
        <w:t>Module Lead: Scott James</w:t>
      </w:r>
    </w:p>
    <w:p w14:paraId="3FB4CD00" w14:textId="575D2C88" w:rsidR="00B46279" w:rsidRDefault="3FE6A040" w:rsidP="27B4CC68">
      <w:pPr>
        <w:shd w:val="clear" w:color="auto" w:fill="FFFFFF" w:themeFill="background1"/>
        <w:spacing w:after="150"/>
        <w:jc w:val="center"/>
        <w:rPr>
          <w:rFonts w:ascii="Arial" w:eastAsia="Arial" w:hAnsi="Arial" w:cs="Arial"/>
          <w:color w:val="000000" w:themeColor="text1"/>
          <w:sz w:val="28"/>
          <w:szCs w:val="28"/>
        </w:rPr>
      </w:pPr>
      <w:r w:rsidRPr="27B4CC68">
        <w:rPr>
          <w:rFonts w:ascii="Arial" w:eastAsia="Arial" w:hAnsi="Arial" w:cs="Arial"/>
          <w:b/>
          <w:bCs/>
          <w:color w:val="000000" w:themeColor="text1"/>
          <w:sz w:val="28"/>
          <w:szCs w:val="28"/>
        </w:rPr>
        <w:t>STUDENT NUMBER:2432847</w:t>
      </w:r>
    </w:p>
    <w:p w14:paraId="39C2AC55" w14:textId="2278D991" w:rsidR="00B46279" w:rsidRDefault="3FE6A040" w:rsidP="27B4CC68">
      <w:pPr>
        <w:shd w:val="clear" w:color="auto" w:fill="FFFFFF" w:themeFill="background1"/>
        <w:spacing w:after="150"/>
        <w:jc w:val="center"/>
        <w:rPr>
          <w:rFonts w:ascii="Arial" w:eastAsia="Arial" w:hAnsi="Arial" w:cs="Arial"/>
          <w:color w:val="000000" w:themeColor="text1"/>
          <w:sz w:val="28"/>
          <w:szCs w:val="28"/>
        </w:rPr>
      </w:pPr>
      <w:r w:rsidRPr="27B4CC68">
        <w:rPr>
          <w:rFonts w:ascii="Arial" w:eastAsia="Arial" w:hAnsi="Arial" w:cs="Arial"/>
          <w:b/>
          <w:bCs/>
          <w:color w:val="000000" w:themeColor="text1"/>
          <w:sz w:val="28"/>
          <w:szCs w:val="28"/>
        </w:rPr>
        <w:t xml:space="preserve">EMAIL: </w:t>
      </w:r>
      <w:hyperlink r:id="rId6">
        <w:r w:rsidRPr="27B4CC68">
          <w:rPr>
            <w:rStyle w:val="Hyperlink"/>
            <w:rFonts w:ascii="Arial" w:eastAsia="Arial" w:hAnsi="Arial" w:cs="Arial"/>
            <w:b/>
            <w:bCs/>
            <w:sz w:val="28"/>
            <w:szCs w:val="28"/>
          </w:rPr>
          <w:t>2432847@student.uwtsd.ac.uk</w:t>
        </w:r>
      </w:hyperlink>
      <w:r w:rsidRPr="27B4CC68">
        <w:rPr>
          <w:rFonts w:ascii="Arial" w:eastAsia="Arial" w:hAnsi="Arial" w:cs="Arial"/>
          <w:b/>
          <w:bCs/>
          <w:color w:val="000000" w:themeColor="text1"/>
          <w:sz w:val="28"/>
          <w:szCs w:val="28"/>
        </w:rPr>
        <w:t>.</w:t>
      </w:r>
    </w:p>
    <w:p w14:paraId="2C078E63" w14:textId="3A7EC920" w:rsidR="00B46279" w:rsidRDefault="00B46279"/>
    <w:p w14:paraId="5E2406B5" w14:textId="3CDF0671" w:rsidR="27B4CC68" w:rsidRDefault="27B4CC68"/>
    <w:p w14:paraId="783EAD7D" w14:textId="77BF1C42" w:rsidR="27B4CC68" w:rsidRDefault="27B4CC68"/>
    <w:p w14:paraId="023B3656" w14:textId="459DADF1" w:rsidR="27B4CC68" w:rsidRDefault="27B4CC68"/>
    <w:p w14:paraId="60713874" w14:textId="6271E1BB" w:rsidR="27B4CC68" w:rsidRDefault="27B4CC68"/>
    <w:p w14:paraId="7EA99D55" w14:textId="7BE53105" w:rsidR="27B4CC68" w:rsidRDefault="27B4CC68"/>
    <w:p w14:paraId="43BC09A4" w14:textId="2D9D2CBE" w:rsidR="27B4CC68" w:rsidRDefault="27B4CC68"/>
    <w:p w14:paraId="404BE112" w14:textId="14B9E60B" w:rsidR="27B4CC68" w:rsidRDefault="27B4CC68"/>
    <w:p w14:paraId="18BE3364" w14:textId="57985B5A" w:rsidR="27B4CC68" w:rsidRDefault="27B4CC68"/>
    <w:p w14:paraId="29A43D93" w14:textId="755CB76A" w:rsidR="27B4CC68" w:rsidRDefault="27B4CC68"/>
    <w:p w14:paraId="7821280D" w14:textId="6E71CD18" w:rsidR="27B4CC68" w:rsidRDefault="27B4CC68"/>
    <w:p w14:paraId="5CBFCF93" w14:textId="56E6149E" w:rsidR="27B4CC68" w:rsidRDefault="27B4CC68"/>
    <w:p w14:paraId="4A862DCD" w14:textId="49A24CF7" w:rsidR="3FE6A040" w:rsidRDefault="3FE6A040" w:rsidP="27B4CC68">
      <w:r>
        <w:t xml:space="preserve">Reflective Essay: The Growing Experience of Learning How to </w:t>
      </w:r>
      <w:r w:rsidR="0EB5358F">
        <w:t>Write This</w:t>
      </w:r>
      <w:r>
        <w:t xml:space="preserve"> essay is a very good example of a personal experience shared by the writer.</w:t>
      </w:r>
    </w:p>
    <w:p w14:paraId="63823330" w14:textId="600333A1" w:rsidR="3FE6A040" w:rsidRDefault="3FE6A040" w:rsidP="27B4CC68">
      <w:r>
        <w:t xml:space="preserve"> </w:t>
      </w:r>
    </w:p>
    <w:p w14:paraId="2ADF788D" w14:textId="47587531" w:rsidR="3FE6A040" w:rsidRDefault="3FE6A040" w:rsidP="27B4CC68">
      <w:r>
        <w:t>Introduction</w:t>
      </w:r>
    </w:p>
    <w:p w14:paraId="594B9B99" w14:textId="3D893598" w:rsidR="73EB245D" w:rsidRDefault="73EB245D" w:rsidP="27B4CC68">
      <w:r>
        <w:t xml:space="preserve">I wanted to give a good start to my next career growth so </w:t>
      </w:r>
      <w:r w:rsidR="4D5901A8">
        <w:t xml:space="preserve">i </w:t>
      </w:r>
      <w:r w:rsidR="72B64A0A">
        <w:t>chose</w:t>
      </w:r>
      <w:r w:rsidR="4D5901A8">
        <w:t xml:space="preserve"> this</w:t>
      </w:r>
      <w:r>
        <w:t xml:space="preserve"> course </w:t>
      </w:r>
      <w:r w:rsidR="345439E1">
        <w:t>for a new beginning</w:t>
      </w:r>
      <w:r>
        <w:t xml:space="preserve"> of </w:t>
      </w:r>
      <w:r w:rsidR="5C7FED68">
        <w:t>school. For</w:t>
      </w:r>
      <w:r w:rsidR="3FE6A040">
        <w:t xml:space="preserve"> me</w:t>
      </w:r>
      <w:r w:rsidR="0387E411">
        <w:t xml:space="preserve"> it took </w:t>
      </w:r>
      <w:r w:rsidR="43BA2069">
        <w:t>a few</w:t>
      </w:r>
      <w:r w:rsidR="0387E411">
        <w:t xml:space="preserve"> weeks to adjust myself with professors and </w:t>
      </w:r>
      <w:r w:rsidR="28625B98">
        <w:t>friends and</w:t>
      </w:r>
      <w:r w:rsidR="0387E411">
        <w:t xml:space="preserve"> also with the subjects to adapt. I was re</w:t>
      </w:r>
      <w:r w:rsidR="66AD6B49">
        <w:t>vising my</w:t>
      </w:r>
      <w:r w:rsidR="3FE6A040">
        <w:t xml:space="preserve"> academic and digital skills especially. </w:t>
      </w:r>
      <w:r w:rsidR="6AF2563D">
        <w:t>Studying</w:t>
      </w:r>
      <w:r w:rsidR="3FE6A040">
        <w:t xml:space="preserve"> in a university demands greater independence, analytical skills and technical proficiency than in the past. These are not just skills that young people need for learning, but skills that they need to be employable in the digital age.</w:t>
      </w:r>
    </w:p>
    <w:p w14:paraId="1BEE09F7" w14:textId="498AC497" w:rsidR="3FE6A040" w:rsidRDefault="3FE6A040" w:rsidP="27B4CC68">
      <w:r>
        <w:t xml:space="preserve">For the purpose of this reflection, I am </w:t>
      </w:r>
      <w:r w:rsidR="687F2164">
        <w:t>utilizing</w:t>
      </w:r>
      <w:r>
        <w:t xml:space="preserve"> Gibbs’ Reflective Cycle (1988), as it provides an established framework to investigate experiences through six stages: description, feelings, evaluation, analysis, conclusion, and action plan. I will explore 2 key moments of my first term; submitting my first piece of academic work and getting to grips with digital platforms, namely the university’s VLE and referencing tools. The end of the essay will include a SMART action plan detailing how I will further enhance these skills during the second term.</w:t>
      </w:r>
    </w:p>
    <w:p w14:paraId="46BBCE90" w14:textId="50233C20" w:rsidR="3FE6A040" w:rsidRDefault="3FE6A040" w:rsidP="27B4CC68">
      <w:r>
        <w:t>⸻</w:t>
      </w:r>
    </w:p>
    <w:p w14:paraId="2DCC825D" w14:textId="6D58EBCF" w:rsidR="3FE6A040" w:rsidRDefault="3FE6A040" w:rsidP="27B4CC68">
      <w:r>
        <w:t xml:space="preserve"> </w:t>
      </w:r>
    </w:p>
    <w:p w14:paraId="62674C95" w14:textId="5E29DDBF" w:rsidR="3FE6A040" w:rsidRDefault="3FE6A040" w:rsidP="27B4CC68">
      <w:r>
        <w:t>1. Description</w:t>
      </w:r>
      <w:r w:rsidR="7337533D">
        <w:t>-My experience.</w:t>
      </w:r>
    </w:p>
    <w:p w14:paraId="79D1982E" w14:textId="0DFAC854" w:rsidR="3FE6A040" w:rsidRDefault="3FE6A040" w:rsidP="27B4CC68">
      <w:r>
        <w:t>One of the toughest things I had to do academically, next to submitting my first university essay, was my first academic attempt which was actually the last piece of work before the festive. For this task I needed to display academic writing skills, question the sources critically and accurately use Harvard references. I had done some essays at college but, not surprisingly, I found that the standards at uni</w:t>
      </w:r>
      <w:r w:rsidR="5E06B9A4">
        <w:t xml:space="preserve">versity </w:t>
      </w:r>
      <w:r>
        <w:t>were considerably higher. I felt very challenged by formulating an argument, pooling quality academically sourced evidence and consistent referencing.</w:t>
      </w:r>
    </w:p>
    <w:p w14:paraId="7D1A0879" w14:textId="657E90BA" w:rsidR="3FE6A040" w:rsidRDefault="3FE6A040" w:rsidP="27B4CC68">
      <w:r>
        <w:t xml:space="preserve"> </w:t>
      </w:r>
    </w:p>
    <w:p w14:paraId="57E4C00A" w14:textId="6DE8FB1D" w:rsidR="3FE6A040" w:rsidRDefault="3FE6A040" w:rsidP="27B4CC68">
      <w:r>
        <w:t xml:space="preserve">To help overcome these difficulties, I offered a workshop where we developed skills using digital research and referencing. The workshop was the first time I learned about online databases, citation managers, and </w:t>
      </w:r>
      <w:r w:rsidR="14CB4E6B">
        <w:t>eBooks</w:t>
      </w:r>
      <w:r>
        <w:t>. I was also using VLE extensively for viewing lecture slides, briefs for assignments and online forums. In the beginning, I was completely stressed out by all the different digital platforms to navigate; I didn’t know how to use them effectively.</w:t>
      </w:r>
    </w:p>
    <w:p w14:paraId="7CB07C99" w14:textId="5E8C9BC0" w:rsidR="3FE6A040" w:rsidRDefault="3FE6A040" w:rsidP="27B4CC68">
      <w:r>
        <w:t>⸻</w:t>
      </w:r>
    </w:p>
    <w:p w14:paraId="0BA3A4A6" w14:textId="059F24AA" w:rsidR="3FE6A040" w:rsidRDefault="3FE6A040" w:rsidP="27B4CC68">
      <w:r>
        <w:t xml:space="preserve"> </w:t>
      </w:r>
    </w:p>
    <w:p w14:paraId="3896EFF6" w14:textId="5FC42F41" w:rsidR="3FE6A040" w:rsidRDefault="3FE6A040" w:rsidP="27B4CC68">
      <w:r>
        <w:t>2. Thoughts – What was going through your mind?</w:t>
      </w:r>
    </w:p>
    <w:p w14:paraId="0811CA56" w14:textId="6C963F8A" w:rsidR="3FE6A040" w:rsidRDefault="3FE6A040" w:rsidP="27B4CC68">
      <w:r>
        <w:t xml:space="preserve">In my first essay, the beginning was where I started to get a little jittery. I wanted to prove I was a competent college </w:t>
      </w:r>
      <w:r w:rsidR="741845AA">
        <w:t>student;</w:t>
      </w:r>
      <w:r>
        <w:t xml:space="preserve"> however, I also didn’t think my academics could cut it. I used to feel stressed when I spent hours and forgot to format the references properly only to find that I had made mistakes.</w:t>
      </w:r>
    </w:p>
    <w:p w14:paraId="6AC6AC86" w14:textId="0DA7755B" w:rsidR="3FE6A040" w:rsidRDefault="3FE6A040" w:rsidP="27B4CC68">
      <w:r>
        <w:t>The digital skills workshop made me nervous at first, when I thought I’d be the only one without a clue. But over time, as I got more familiar with databases and tools to refer back to, I began to build my confidence. I had a feeling of accomplishment when I found peer-reviewed articles and adapted them to my arguments.</w:t>
      </w:r>
    </w:p>
    <w:p w14:paraId="0FE5C6B8" w14:textId="4572A517" w:rsidR="3FE6A040" w:rsidRDefault="3FE6A040" w:rsidP="27B4CC68">
      <w:r>
        <w:t xml:space="preserve">Common student concerns </w:t>
      </w:r>
      <w:r w:rsidR="4036D10D">
        <w:t>the</w:t>
      </w:r>
      <w:r>
        <w:t xml:space="preserve"> speed of the lesson was too slow</w:t>
      </w:r>
      <w:r w:rsidR="5863DCDE">
        <w:t>. Concern</w:t>
      </w:r>
      <w:r>
        <w:t xml:space="preserve"> about time pressure Despite </w:t>
      </w:r>
      <w:r w:rsidR="1F7DAA3E">
        <w:t>this improvement</w:t>
      </w:r>
      <w:r>
        <w:t xml:space="preserve">, time pressure remained an anxiety. “I would always wait until the night before to do my project, I would hurry and panic and </w:t>
      </w:r>
      <w:r w:rsidR="5AF71DF7">
        <w:t>do</w:t>
      </w:r>
      <w:r>
        <w:t xml:space="preserve"> a horrible job and freaked out on presentation day”, one student commented on my end-of-year survey. I didn’t share my thoughts in forums where people </w:t>
      </w:r>
      <w:r w:rsidR="66C4035E">
        <w:t>were talking</w:t>
      </w:r>
      <w:r>
        <w:t xml:space="preserve"> about them because I thought I wouldn’t be as good at it as the others. Those emotions showed </w:t>
      </w:r>
      <w:r w:rsidR="6FB6E572">
        <w:t>low</w:t>
      </w:r>
      <w:r>
        <w:t xml:space="preserve"> self-esteem as well as my adapting phase to college work. </w:t>
      </w:r>
    </w:p>
    <w:p w14:paraId="1C60A41E" w14:textId="20E189DD" w:rsidR="3FE6A040" w:rsidRDefault="3FE6A040" w:rsidP="27B4CC68">
      <w:r>
        <w:t>3. Assessment – What was positive and negative about the activity?</w:t>
      </w:r>
    </w:p>
    <w:p w14:paraId="0985E849" w14:textId="02FEFE56" w:rsidR="3FE6A040" w:rsidRDefault="3FE6A040" w:rsidP="27B4CC68">
      <w:r>
        <w:t xml:space="preserve"> There were some obvious pros and cons to these experiences.</w:t>
      </w:r>
    </w:p>
    <w:p w14:paraId="588B4152" w14:textId="621AABBD" w:rsidR="3FE6A040" w:rsidRDefault="3FE6A040" w:rsidP="27B4CC68">
      <w:r>
        <w:t xml:space="preserve"> Positive aspects:</w:t>
      </w:r>
    </w:p>
    <w:p w14:paraId="3A348DA3" w14:textId="4AA3AB68" w:rsidR="3FE6A040" w:rsidRDefault="3FE6A040" w:rsidP="27B4CC68">
      <w:r>
        <w:t>• The library tutorial was very helpful in that I learned how to search in academic databases and reach reliable resources.</w:t>
      </w:r>
    </w:p>
    <w:p w14:paraId="4C40AB8D" w14:textId="32C45D65" w:rsidR="3FE6A040" w:rsidRDefault="3FE6A040" w:rsidP="27B4CC68">
      <w:r>
        <w:t>• I had to submit my essay, its process was stressful, though it was a real time experience for the structuring of arguments, referencing, and meeting deadlines.</w:t>
      </w:r>
    </w:p>
    <w:p w14:paraId="481594C2" w14:textId="2EDEF0D3" w:rsidR="3FE6A040" w:rsidRDefault="3FE6A040" w:rsidP="27B4CC68">
      <w:r>
        <w:t>• The use of a VLE allowed me to access resources and keep in contact with lecturers especially when I was unable to attend in person.</w:t>
      </w:r>
    </w:p>
    <w:p w14:paraId="75E8AAF9" w14:textId="1BE7B21E" w:rsidR="3FE6A040" w:rsidRDefault="3FE6A040" w:rsidP="27B4CC68">
      <w:r>
        <w:t xml:space="preserve">Negative </w:t>
      </w:r>
      <w:r w:rsidR="381B83D6">
        <w:t>aspects:</w:t>
      </w:r>
    </w:p>
    <w:p w14:paraId="5F0819B5" w14:textId="4814669A" w:rsidR="3FE6A040" w:rsidRDefault="3FE6A040" w:rsidP="27B4CC68">
      <w:r>
        <w:t>• I didn't take advantage of support systems -- didn't get feedback on drafts, nor go to extra writing labs.</w:t>
      </w:r>
    </w:p>
    <w:p w14:paraId="5B37012B" w14:textId="3906887F" w:rsidR="3FE6A040" w:rsidRDefault="3FE6A040" w:rsidP="27B4CC68">
      <w:r>
        <w:t>• While I feel my digital skills have improved, I never ventured into the more sophisticated levels of software (such as Zotero or EndNote) that could have added efficiency.</w:t>
      </w:r>
    </w:p>
    <w:p w14:paraId="5705F39E" w14:textId="092CAD6B" w:rsidR="3FE6A040" w:rsidRDefault="3FE6A040" w:rsidP="27B4CC68">
      <w:r>
        <w:t>• I was occasionally demotivated and lacked concentration due to</w:t>
      </w:r>
      <w:r w:rsidR="71670821">
        <w:t xml:space="preserve"> a bit of </w:t>
      </w:r>
      <w:r>
        <w:t xml:space="preserve"> stress and self-doubt.</w:t>
      </w:r>
    </w:p>
    <w:p w14:paraId="3A4EB980" w14:textId="7960461D" w:rsidR="3FE6A040" w:rsidRDefault="3FE6A040" w:rsidP="27B4CC68">
      <w:r>
        <w:t xml:space="preserve">4. Analysis </w:t>
      </w:r>
    </w:p>
    <w:p w14:paraId="7AF71FAD" w14:textId="5A4C097E" w:rsidR="3FE6A040" w:rsidRDefault="3FE6A040" w:rsidP="27B4CC68">
      <w:r>
        <w:t xml:space="preserve">I have faced a few challenges. For </w:t>
      </w:r>
      <w:r w:rsidR="05F56469">
        <w:t>everyone</w:t>
      </w:r>
      <w:r>
        <w:t xml:space="preserve">, university </w:t>
      </w:r>
      <w:r w:rsidR="7F88F242">
        <w:t xml:space="preserve">will </w:t>
      </w:r>
      <w:r w:rsidR="4E57925F">
        <w:t>be a</w:t>
      </w:r>
      <w:r>
        <w:t xml:space="preserve"> level up from school and students </w:t>
      </w:r>
      <w:r w:rsidR="5FBC6881">
        <w:t>are</w:t>
      </w:r>
      <w:r>
        <w:t xml:space="preserve"> expected to be responsible and independent. Assignments were shorter and more tightly</w:t>
      </w:r>
      <w:r w:rsidR="552A7639">
        <w:t xml:space="preserve"> discussed and</w:t>
      </w:r>
      <w:r>
        <w:t xml:space="preserve"> guided by teachers at </w:t>
      </w:r>
      <w:r w:rsidR="5161CF2A">
        <w:t>college. After a long gap i am doing my assignment by myself alone without any group associated</w:t>
      </w:r>
      <w:r w:rsidR="16E8102A">
        <w:t>. That’s</w:t>
      </w:r>
      <w:r>
        <w:t xml:space="preserve"> where I </w:t>
      </w:r>
      <w:r w:rsidR="02FA339A">
        <w:t>faced challenges</w:t>
      </w:r>
      <w:r>
        <w:t>.</w:t>
      </w:r>
    </w:p>
    <w:p w14:paraId="493A4965" w14:textId="39577E36" w:rsidR="3FE6A040" w:rsidRDefault="3FE6A040" w:rsidP="27B4CC68">
      <w:r>
        <w:t xml:space="preserve">Secondly, my digital literacy </w:t>
      </w:r>
      <w:r w:rsidR="6AB9364F">
        <w:t>was</w:t>
      </w:r>
      <w:r>
        <w:t xml:space="preserve"> not high when I commenced </w:t>
      </w:r>
      <w:r w:rsidR="418E3B71">
        <w:t>studying</w:t>
      </w:r>
      <w:r>
        <w:t xml:space="preserve">. Research from </w:t>
      </w:r>
      <w:r w:rsidR="4B6C1F85">
        <w:t>Jisc</w:t>
      </w:r>
      <w:r>
        <w:t xml:space="preserve"> (2019) shows the importance of digital capabilities to higher education students, however these students enter HE with differing confidence levels. My reluctance to participate in online thread discussions can also </w:t>
      </w:r>
      <w:r w:rsidR="6C802074">
        <w:t>relate to</w:t>
      </w:r>
      <w:r>
        <w:t xml:space="preserve"> imposter syndrome, which involves students not believing they are as capable as others and that they'll be found out (Clance &amp; Imes, 1978).</w:t>
      </w:r>
    </w:p>
    <w:p w14:paraId="2D3C29AE" w14:textId="5718E2E7" w:rsidR="3FE6A040" w:rsidRDefault="3FE6A040" w:rsidP="27B4CC68">
      <w:r>
        <w:t xml:space="preserve"> The other big obstacle was time management. Procrastination is a common aspect of self-regulatory failure that involves reluctance to move forward due to fear of failure or lack of motivation, among other factors (Steel, 2007). So much reminds me of my own behavior: I put off working on assignments because I didn’t know where to start and that became needless stress at the 11th hour.</w:t>
      </w:r>
    </w:p>
    <w:p w14:paraId="79A5D6EE" w14:textId="5F14BB33" w:rsidR="3FE6A040" w:rsidRDefault="3FE6A040" w:rsidP="27B4CC68">
      <w:r>
        <w:t xml:space="preserve">On the bright side, my development in using digital tools is consistent with the Kolb (1984) experiential learning theory, highlighting that learning is a cyclical process wherein learners experience something concretely first, reflect on what happened after the experience, and then plan to test different ideas next time. Participation </w:t>
      </w:r>
      <w:r w:rsidR="68588143">
        <w:t>in</w:t>
      </w:r>
      <w:r>
        <w:t xml:space="preserve"> workshops and involvement with digital tools helped me to develop my confidence and capability in this.</w:t>
      </w:r>
    </w:p>
    <w:p w14:paraId="78B30AE6" w14:textId="23DB8BEF" w:rsidR="3FE6A040" w:rsidRDefault="3FE6A040" w:rsidP="27B4CC68">
      <w:r>
        <w:t>5. Conclusion – What could you do differently?</w:t>
      </w:r>
    </w:p>
    <w:p w14:paraId="47597ECF" w14:textId="138D14F6" w:rsidR="3FE6A040" w:rsidRDefault="3FE6A040" w:rsidP="27B4CC68">
      <w:r>
        <w:t>Looking back, what are some things I wish I would have done differently to help me better develop my academic and digital skills? I would have utilized academic support resources, like office hours and PAL group feedback, to get feedback earlier on. That could have been useful to me: would expose me to bad practices in writing and citation — before it’s time to hit send.</w:t>
      </w:r>
    </w:p>
    <w:p w14:paraId="0D9C5ADD" w14:textId="31483BB1" w:rsidR="3FE6A040" w:rsidRDefault="3FE6A040" w:rsidP="27B4CC68">
      <w:r>
        <w:t xml:space="preserve">I could have also looked at other digital tools, like how to use Zotero for referencing or Trello for </w:t>
      </w:r>
      <w:r w:rsidR="0345FE8C">
        <w:t>organizing</w:t>
      </w:r>
      <w:r>
        <w:t xml:space="preserve"> my workload. These would have saved a lot of time and mistakes in my </w:t>
      </w:r>
      <w:r w:rsidR="1B8DFB0F">
        <w:t>reference</w:t>
      </w:r>
      <w:r>
        <w:t xml:space="preserve">. If I had joined a study group earlier, it would have given me more confidence in academical discussions and </w:t>
      </w:r>
      <w:r w:rsidR="1826E899">
        <w:t>emotional</w:t>
      </w:r>
      <w:r>
        <w:t xml:space="preserve"> support.</w:t>
      </w:r>
    </w:p>
    <w:p w14:paraId="11F8644F" w14:textId="105E7EDD" w:rsidR="3FE6A040" w:rsidRDefault="3FE6A040" w:rsidP="27B4CC68">
      <w:r>
        <w:t xml:space="preserve">3. </w:t>
      </w:r>
      <w:r w:rsidR="1023F78D">
        <w:t>Lastly,</w:t>
      </w:r>
      <w:r>
        <w:t xml:space="preserve"> I could have created a system of time management, maybe a digital planner where </w:t>
      </w:r>
      <w:r w:rsidR="61F202F9">
        <w:t>I could break</w:t>
      </w:r>
      <w:r>
        <w:t xml:space="preserve"> big tasks into smaller tasks. It would have lessened the stress of </w:t>
      </w:r>
      <w:r w:rsidR="0F1E9810">
        <w:t>last-minute</w:t>
      </w:r>
      <w:r>
        <w:t xml:space="preserve"> during exams and helped me to turn out better work.</w:t>
      </w:r>
    </w:p>
    <w:p w14:paraId="379EF585" w14:textId="24494C69" w:rsidR="27B4CC68" w:rsidRDefault="27B4CC68" w:rsidP="27B4CC68"/>
    <w:p w14:paraId="461B6DC1" w14:textId="301EA011" w:rsidR="3FE6A040" w:rsidRDefault="3FE6A040" w:rsidP="27B4CC68">
      <w:r>
        <w:t>6. Plan of Action – What will you do next time?</w:t>
      </w:r>
    </w:p>
    <w:p w14:paraId="11A2B0FD" w14:textId="52483676" w:rsidR="3FE6A040" w:rsidRDefault="3FE6A040" w:rsidP="27B4CC68">
      <w:r>
        <w:t xml:space="preserve">In the future, academically and digitally, I want to improve on my </w:t>
      </w:r>
      <w:r w:rsidR="2F3550EB">
        <w:t>mistakes</w:t>
      </w:r>
      <w:r>
        <w:t xml:space="preserve"> from my first semester. I will be concentrating on time management, </w:t>
      </w:r>
      <w:r w:rsidR="1E875EB1">
        <w:t>self</w:t>
      </w:r>
      <w:r>
        <w:t>-confidence for academic writing</w:t>
      </w:r>
      <w:r w:rsidR="7C4F891F">
        <w:t>, and digital</w:t>
      </w:r>
      <w:r>
        <w:t xml:space="preserve"> literacy. These segments will be the foundation of my </w:t>
      </w:r>
      <w:r w:rsidR="7C184D95">
        <w:t>SMART</w:t>
      </w:r>
      <w:r>
        <w:t xml:space="preserve"> action plan.</w:t>
      </w:r>
    </w:p>
    <w:p w14:paraId="4C22111B" w14:textId="7EADA610" w:rsidR="3FE6A040" w:rsidRDefault="3FE6A040" w:rsidP="27B4CC68">
      <w:r>
        <w:t xml:space="preserve">SMART Development </w:t>
      </w:r>
      <w:r w:rsidR="508F8D26">
        <w:t>Plan (</w:t>
      </w:r>
      <w:r>
        <w:t>SMART is not applicable word; not counted.)</w:t>
      </w:r>
    </w:p>
    <w:p w14:paraId="473DE864" w14:textId="09D14BBA" w:rsidR="3FE6A040" w:rsidRDefault="3FE6A040" w:rsidP="27B4CC68">
      <w:r>
        <w:t>Goal 1: Improve Time Management</w:t>
      </w:r>
    </w:p>
    <w:p w14:paraId="65D19DCB" w14:textId="79F83036" w:rsidR="3FE6A040" w:rsidRDefault="3FE6A040" w:rsidP="27B4CC68">
      <w:r>
        <w:t>• Specific: I will set up a weekly study calendar on Google Calendar to set assigned reading, writing, and re-reading time.</w:t>
      </w:r>
    </w:p>
    <w:p w14:paraId="422432B4" w14:textId="59C9EF5F" w:rsidR="3FE6A040" w:rsidRDefault="3FE6A040" w:rsidP="27B4CC68">
      <w:r>
        <w:t>• Measurable: I will measure progress by determining each week if I met my study goals.</w:t>
      </w:r>
    </w:p>
    <w:p w14:paraId="24D3EB70" w14:textId="6A028432" w:rsidR="3FE6A040" w:rsidRDefault="3FE6A040" w:rsidP="27B4CC68">
      <w:r>
        <w:t>• Realistic: 2–3 hours of preparation every day along with classes can be manageable.</w:t>
      </w:r>
    </w:p>
    <w:p w14:paraId="4B027365" w14:textId="6FEDF48B" w:rsidR="3FE6A040" w:rsidRDefault="3FE6A040" w:rsidP="27B4CC68">
      <w:r>
        <w:t xml:space="preserve">• Connected: </w:t>
      </w:r>
      <w:r w:rsidR="177F1FCF">
        <w:t>Organizing</w:t>
      </w:r>
      <w:r>
        <w:t xml:space="preserve"> time better will lead to a more relaxed feeling and higher quality work.</w:t>
      </w:r>
    </w:p>
    <w:p w14:paraId="222A9241" w14:textId="3CE06CB4" w:rsidR="3FE6A040" w:rsidRDefault="3FE6A040" w:rsidP="27B4CC68">
      <w:r>
        <w:t>• Time specific: I will try this for Week 2 next term and reflect on it at the end of term.</w:t>
      </w:r>
    </w:p>
    <w:p w14:paraId="089C47DB" w14:textId="5C63344E" w:rsidR="3FE6A040" w:rsidRDefault="3FE6A040" w:rsidP="27B4CC68">
      <w:r>
        <w:t>Objective 2: Develop Academic Writing Skills</w:t>
      </w:r>
    </w:p>
    <w:p w14:paraId="78EF1FDD" w14:textId="41AF88B2" w:rsidR="3FE6A040" w:rsidRDefault="3FE6A040" w:rsidP="27B4CC68">
      <w:r>
        <w:t>• Measurable: I will participate in a minimum of two academic writing workshops and demonstrate the skill of pre-writing an essay before writing one.</w:t>
      </w:r>
    </w:p>
    <w:p w14:paraId="6F05DD8B" w14:textId="7121894F" w:rsidR="3FE6A040" w:rsidRDefault="3FE6A040" w:rsidP="27B4CC68">
      <w:r>
        <w:t>• Measurable: I may compare feedback on the next 2 assignments to gauge whether my structure and referencing is improving.</w:t>
      </w:r>
    </w:p>
    <w:p w14:paraId="3CCEE26F" w14:textId="5C84243A" w:rsidR="3FE6A040" w:rsidRDefault="3FE6A040" w:rsidP="27B4CC68">
      <w:r>
        <w:t>• Attainable: Workshops can be gained from the university learning centre.</w:t>
      </w:r>
    </w:p>
    <w:p w14:paraId="2BD20C2F" w14:textId="6742BD27" w:rsidR="3FE6A040" w:rsidRDefault="3FE6A040" w:rsidP="27B4CC68">
      <w:r>
        <w:t xml:space="preserve">• This is going to help me be </w:t>
      </w:r>
      <w:r w:rsidR="2D5AC159">
        <w:t>more confident and achieve higher</w:t>
      </w:r>
      <w:r>
        <w:t xml:space="preserve"> in written tests.</w:t>
      </w:r>
    </w:p>
    <w:p w14:paraId="1946B3D5" w14:textId="5917FCED" w:rsidR="3FE6A040" w:rsidRDefault="3FE6A040" w:rsidP="27B4CC68">
      <w:r>
        <w:t>• Timed: I will do this by the end of next term.</w:t>
      </w:r>
    </w:p>
    <w:p w14:paraId="706527FD" w14:textId="24FDFC85" w:rsidR="3FE6A040" w:rsidRDefault="3FE6A040" w:rsidP="27B4CC68">
      <w:r>
        <w:t>Goal 3: Enhance Digital Literacy</w:t>
      </w:r>
    </w:p>
    <w:p w14:paraId="5531DEA7" w14:textId="35FAC7BE" w:rsidR="3FE6A040" w:rsidRDefault="3FE6A040" w:rsidP="27B4CC68">
      <w:r>
        <w:t xml:space="preserve">• Measurable: Learn how to use Zotero for referencing, </w:t>
      </w:r>
      <w:r w:rsidR="68E64613">
        <w:t>above</w:t>
      </w:r>
      <w:r>
        <w:t xml:space="preserve"> competent database searching strategies.</w:t>
      </w:r>
    </w:p>
    <w:p w14:paraId="7B370AE9" w14:textId="31AA5008" w:rsidR="3FE6A040" w:rsidRDefault="3FE6A040" w:rsidP="27B4CC68">
      <w:r>
        <w:t>• Molecular: I should be able to finish one piece of homework in Zotero with zero reference indicating errors.</w:t>
      </w:r>
    </w:p>
    <w:p w14:paraId="57D4D89E" w14:textId="29AEF75D" w:rsidR="3FE6A040" w:rsidRDefault="3FE6A040" w:rsidP="27B4CC68">
      <w:r>
        <w:t>• Do-able: Assistance is provided by library staff and online tutorials.</w:t>
      </w:r>
    </w:p>
    <w:p w14:paraId="59D0FEFE" w14:textId="15850710" w:rsidR="3FE6A040" w:rsidRDefault="3FE6A040" w:rsidP="27B4CC68">
      <w:r>
        <w:t>• Relevant: Better digital skills make research and referencing quicker and easier.</w:t>
      </w:r>
    </w:p>
    <w:p w14:paraId="6D2E642F" w14:textId="76E19221" w:rsidR="3FE6A040" w:rsidRDefault="3FE6A040" w:rsidP="27B4CC68">
      <w:r>
        <w:t>• Measurable (how by when): I should be able to do this by Week 6, next term.</w:t>
      </w:r>
    </w:p>
    <w:p w14:paraId="54090703" w14:textId="41440F80" w:rsidR="3FE6A040" w:rsidRDefault="3FE6A040" w:rsidP="27B4CC68">
      <w:r>
        <w:t>References</w:t>
      </w:r>
    </w:p>
    <w:p w14:paraId="6DFC4176" w14:textId="39AAA552" w:rsidR="3FE6A040" w:rsidRDefault="3FE6A040" w:rsidP="27B4CC68">
      <w:r>
        <w:t>Clance, P.R. and Imes, S.A. (1978) ‘The imposter phenomenon in high achieving women: Dynamics and therapeutic considerations’, Psychotherapy: Theory, Research and Practice, 15(3), 241-2414.</w:t>
      </w:r>
    </w:p>
    <w:p w14:paraId="435AB6B2" w14:textId="26023439" w:rsidR="3FE6A040" w:rsidRDefault="3FE6A040" w:rsidP="27B4CC68">
      <w:r>
        <w:t xml:space="preserve">Gibbs, G. </w:t>
      </w:r>
      <w:r w:rsidR="02D392B5">
        <w:t>(1988</w:t>
      </w:r>
      <w:r>
        <w:t xml:space="preserve"> ) Learning by Doing: A Guide to Teaching and Learning Methods. Oxford: Oxford Polytechnic.</w:t>
      </w:r>
    </w:p>
    <w:p w14:paraId="212222E4" w14:textId="1CDE1A3F" w:rsidR="3FE6A040" w:rsidRDefault="3FE6A040" w:rsidP="27B4CC68">
      <w:r>
        <w:t xml:space="preserve"> Jisc (2019) Building digital capability: The six elements. Available at https://www.jisc.ac.uk (Accessed: 25 August 2025).</w:t>
      </w:r>
    </w:p>
    <w:p w14:paraId="190843BD" w14:textId="6BE7B961" w:rsidR="3FE6A040" w:rsidRDefault="3FE6A040" w:rsidP="27B4CC68">
      <w:r>
        <w:t>Kolb, D.A. (1984) Experiential Learning: experience as the source of learning and development. Englewood Cliffs: Prentice-Hall.</w:t>
      </w:r>
    </w:p>
    <w:p w14:paraId="2BF0E5C2" w14:textId="3E313304" w:rsidR="3FE6A040" w:rsidRDefault="3FE6A040" w:rsidP="27B4CC68">
      <w:r>
        <w:t>Steel, P. (2007) ‘The Nature of Procrastination: A Meta-Analytic and Theoretical Review of Quintessential Self-Regulatory Failure’, Psychological Bulletin, 133(1), pp. 65–94.</w:t>
      </w:r>
    </w:p>
    <w:sectPr w:rsidR="3FE6A04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panose1 w:val="020B0004020202020204"/>
    <w:charset w:val="00"/>
    <w:family w:val="swiss"/>
    <w:notTrueType/>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787EAD5"/>
    <w:rsid w:val="00116EE9"/>
    <w:rsid w:val="002741A1"/>
    <w:rsid w:val="005A585F"/>
    <w:rsid w:val="00652586"/>
    <w:rsid w:val="00B46279"/>
    <w:rsid w:val="00BF3763"/>
    <w:rsid w:val="00CE74C4"/>
    <w:rsid w:val="00D773EA"/>
    <w:rsid w:val="02D392B5"/>
    <w:rsid w:val="02FA339A"/>
    <w:rsid w:val="0345FE8C"/>
    <w:rsid w:val="0387E411"/>
    <w:rsid w:val="05F56469"/>
    <w:rsid w:val="0604C0ED"/>
    <w:rsid w:val="06C6354D"/>
    <w:rsid w:val="0787EAD5"/>
    <w:rsid w:val="0C6BCB19"/>
    <w:rsid w:val="0EB5358F"/>
    <w:rsid w:val="0F1E9810"/>
    <w:rsid w:val="1023F78D"/>
    <w:rsid w:val="14CB4E6B"/>
    <w:rsid w:val="16E8102A"/>
    <w:rsid w:val="17268FFC"/>
    <w:rsid w:val="177F1FCF"/>
    <w:rsid w:val="1826E899"/>
    <w:rsid w:val="1B8DFB0F"/>
    <w:rsid w:val="1E875EB1"/>
    <w:rsid w:val="1F6B4F88"/>
    <w:rsid w:val="1F7DAA3E"/>
    <w:rsid w:val="21CAF9FB"/>
    <w:rsid w:val="24E11A9D"/>
    <w:rsid w:val="25CBF4C4"/>
    <w:rsid w:val="27B4CC68"/>
    <w:rsid w:val="28625B98"/>
    <w:rsid w:val="2D5AC159"/>
    <w:rsid w:val="2E704143"/>
    <w:rsid w:val="2F25A9FF"/>
    <w:rsid w:val="2F3550EB"/>
    <w:rsid w:val="345439E1"/>
    <w:rsid w:val="36BAB59A"/>
    <w:rsid w:val="381B83D6"/>
    <w:rsid w:val="3A799CD4"/>
    <w:rsid w:val="3B915F50"/>
    <w:rsid w:val="3BB513EE"/>
    <w:rsid w:val="3FE6A040"/>
    <w:rsid w:val="4036D10D"/>
    <w:rsid w:val="418E3B71"/>
    <w:rsid w:val="41EF8EDF"/>
    <w:rsid w:val="43BA2069"/>
    <w:rsid w:val="462FF1F3"/>
    <w:rsid w:val="47670D09"/>
    <w:rsid w:val="47AFB36B"/>
    <w:rsid w:val="4A9DCF54"/>
    <w:rsid w:val="4B6C1F85"/>
    <w:rsid w:val="4B70B7F0"/>
    <w:rsid w:val="4D5901A8"/>
    <w:rsid w:val="4E57925F"/>
    <w:rsid w:val="508F8D26"/>
    <w:rsid w:val="5161CF2A"/>
    <w:rsid w:val="53833940"/>
    <w:rsid w:val="552A7639"/>
    <w:rsid w:val="577F934A"/>
    <w:rsid w:val="5863DCDE"/>
    <w:rsid w:val="5932CDA5"/>
    <w:rsid w:val="5AF71DF7"/>
    <w:rsid w:val="5C7FED68"/>
    <w:rsid w:val="5E06B9A4"/>
    <w:rsid w:val="5E1F6A3E"/>
    <w:rsid w:val="5FBC6881"/>
    <w:rsid w:val="61F202F9"/>
    <w:rsid w:val="64B67542"/>
    <w:rsid w:val="66AD6B49"/>
    <w:rsid w:val="66C4035E"/>
    <w:rsid w:val="68588143"/>
    <w:rsid w:val="687F2164"/>
    <w:rsid w:val="68E64613"/>
    <w:rsid w:val="6AB9364F"/>
    <w:rsid w:val="6AF2563D"/>
    <w:rsid w:val="6C802074"/>
    <w:rsid w:val="6F1381C3"/>
    <w:rsid w:val="6FB6E572"/>
    <w:rsid w:val="71670821"/>
    <w:rsid w:val="72B64A0A"/>
    <w:rsid w:val="7337533D"/>
    <w:rsid w:val="73EB245D"/>
    <w:rsid w:val="741845AA"/>
    <w:rsid w:val="79005A0E"/>
    <w:rsid w:val="7BA1DF95"/>
    <w:rsid w:val="7C184D95"/>
    <w:rsid w:val="7C4F891F"/>
    <w:rsid w:val="7F88F24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753D8D"/>
  <w15:chartTrackingRefBased/>
  <w15:docId w15:val="{3B6B8C52-A594-864F-B8A1-52E90607D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27B4CC68"/>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2432847@student.uwtsd.ac.uk"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1506</Words>
  <Characters>8587</Characters>
  <Application>Microsoft Office Word</Application>
  <DocSecurity>0</DocSecurity>
  <Lines>71</Lines>
  <Paragraphs>20</Paragraphs>
  <ScaleCrop>false</ScaleCrop>
  <Company/>
  <LinksUpToDate>false</LinksUpToDate>
  <CharactersWithSpaces>10073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Gersone Balachandar (2432847)</dc:creator>
  <cp:keywords/>
  <dc:description/>
  <cp:lastModifiedBy>Gersone Balachandar (2432847)</cp:lastModifiedBy>
  <cp:revision>2</cp:revision>
  <dcterms:created xsi:type="dcterms:W3CDTF">2025-08-26T10:26:00Z</dcterms:created>
  <dcterms:modified xsi:type="dcterms:W3CDTF">2025-08-26T10:26:00Z</dcterms:modified>
</cp:coreProperties>
</file>