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68D98" w14:textId="080DF72E" w:rsidR="00426FD4" w:rsidRDefault="001E4FA3">
      <w:pPr>
        <w:rPr>
          <w:rFonts w:ascii="Arial" w:hAnsi="Arial" w:cs="Arial"/>
          <w:sz w:val="22"/>
          <w:szCs w:val="22"/>
        </w:rPr>
      </w:pPr>
      <w:r>
        <w:rPr>
          <w:rFonts w:ascii="Arial" w:hAnsi="Arial" w:cs="Arial"/>
          <w:sz w:val="22"/>
          <w:szCs w:val="22"/>
        </w:rPr>
        <w:t xml:space="preserve">NAME : ALEXANDRE KOUAME </w:t>
      </w:r>
    </w:p>
    <w:p w14:paraId="46A3B822" w14:textId="7334D84D" w:rsidR="001E4FA3" w:rsidRDefault="001E4FA3">
      <w:pPr>
        <w:rPr>
          <w:rFonts w:ascii="Arial" w:hAnsi="Arial" w:cs="Arial"/>
          <w:sz w:val="22"/>
          <w:szCs w:val="22"/>
        </w:rPr>
      </w:pPr>
      <w:r>
        <w:rPr>
          <w:rFonts w:ascii="Arial" w:hAnsi="Arial" w:cs="Arial"/>
          <w:sz w:val="22"/>
          <w:szCs w:val="22"/>
        </w:rPr>
        <w:t>STUDENT NUMBER : 2416436</w:t>
      </w:r>
    </w:p>
    <w:p w14:paraId="362D5894" w14:textId="0B92F4C5" w:rsidR="001E4FA3" w:rsidRDefault="001E4FA3">
      <w:pPr>
        <w:rPr>
          <w:rFonts w:ascii="Arial" w:hAnsi="Arial" w:cs="Arial"/>
          <w:sz w:val="22"/>
          <w:szCs w:val="22"/>
        </w:rPr>
      </w:pPr>
      <w:r>
        <w:rPr>
          <w:rFonts w:ascii="Arial" w:hAnsi="Arial" w:cs="Arial"/>
          <w:sz w:val="22"/>
          <w:szCs w:val="22"/>
        </w:rPr>
        <w:t>MODULE :</w:t>
      </w:r>
      <w:r w:rsidR="00855A16">
        <w:rPr>
          <w:rFonts w:ascii="Arial" w:hAnsi="Arial" w:cs="Arial"/>
          <w:sz w:val="22"/>
          <w:szCs w:val="22"/>
        </w:rPr>
        <w:t xml:space="preserve">  BMHP5016</w:t>
      </w:r>
    </w:p>
    <w:p w14:paraId="0943ED4E" w14:textId="475D9256" w:rsidR="001E4FA3" w:rsidRDefault="001E4FA3">
      <w:pPr>
        <w:rPr>
          <w:rFonts w:ascii="Arial" w:hAnsi="Arial" w:cs="Arial"/>
          <w:sz w:val="22"/>
          <w:szCs w:val="22"/>
        </w:rPr>
      </w:pPr>
      <w:r>
        <w:rPr>
          <w:rFonts w:ascii="Arial" w:hAnsi="Arial" w:cs="Arial"/>
          <w:sz w:val="22"/>
          <w:szCs w:val="22"/>
        </w:rPr>
        <w:t>LECTURER: FARA WI</w:t>
      </w:r>
      <w:r w:rsidR="001A6587">
        <w:rPr>
          <w:rFonts w:ascii="Arial" w:hAnsi="Arial" w:cs="Arial"/>
          <w:sz w:val="22"/>
          <w:szCs w:val="22"/>
        </w:rPr>
        <w:t>I</w:t>
      </w:r>
      <w:r>
        <w:rPr>
          <w:rFonts w:ascii="Arial" w:hAnsi="Arial" w:cs="Arial"/>
          <w:sz w:val="22"/>
          <w:szCs w:val="22"/>
        </w:rPr>
        <w:t>TA</w:t>
      </w:r>
    </w:p>
    <w:p w14:paraId="31E516CC" w14:textId="77777777" w:rsidR="001E4FA3" w:rsidRDefault="001E4FA3">
      <w:pPr>
        <w:rPr>
          <w:rFonts w:ascii="Arial" w:hAnsi="Arial" w:cs="Arial"/>
          <w:sz w:val="22"/>
          <w:szCs w:val="22"/>
        </w:rPr>
      </w:pPr>
    </w:p>
    <w:p w14:paraId="655F0718" w14:textId="77777777" w:rsidR="005C3F78" w:rsidRDefault="005C3F78">
      <w:pPr>
        <w:rPr>
          <w:rFonts w:ascii="Arial" w:hAnsi="Arial" w:cs="Arial"/>
          <w:sz w:val="22"/>
          <w:szCs w:val="22"/>
        </w:rPr>
      </w:pPr>
    </w:p>
    <w:p w14:paraId="5D0DE33F" w14:textId="77777777" w:rsidR="005C3F78" w:rsidRDefault="005C3F78">
      <w:pPr>
        <w:rPr>
          <w:rFonts w:ascii="Arial" w:hAnsi="Arial" w:cs="Arial"/>
          <w:sz w:val="22"/>
          <w:szCs w:val="22"/>
        </w:rPr>
      </w:pPr>
    </w:p>
    <w:p w14:paraId="6E6871FD" w14:textId="77777777" w:rsidR="005C3F78" w:rsidRDefault="005C3F78">
      <w:pPr>
        <w:rPr>
          <w:rFonts w:ascii="Arial" w:hAnsi="Arial" w:cs="Arial"/>
          <w:sz w:val="22"/>
          <w:szCs w:val="22"/>
        </w:rPr>
      </w:pPr>
    </w:p>
    <w:p w14:paraId="26551E4D" w14:textId="77777777" w:rsidR="005C3F78" w:rsidRDefault="005C3F78">
      <w:pPr>
        <w:rPr>
          <w:rFonts w:ascii="Arial" w:hAnsi="Arial" w:cs="Arial"/>
          <w:sz w:val="22"/>
          <w:szCs w:val="22"/>
        </w:rPr>
      </w:pPr>
    </w:p>
    <w:p w14:paraId="60140C01" w14:textId="77777777" w:rsidR="005C3F78" w:rsidRDefault="005C3F78">
      <w:pPr>
        <w:rPr>
          <w:rFonts w:ascii="Arial" w:hAnsi="Arial" w:cs="Arial"/>
          <w:sz w:val="22"/>
          <w:szCs w:val="22"/>
        </w:rPr>
      </w:pPr>
    </w:p>
    <w:p w14:paraId="1157FB2C" w14:textId="77777777" w:rsidR="005C3F78" w:rsidRDefault="005C3F78">
      <w:pPr>
        <w:rPr>
          <w:rFonts w:ascii="Arial" w:hAnsi="Arial" w:cs="Arial"/>
          <w:sz w:val="22"/>
          <w:szCs w:val="22"/>
        </w:rPr>
      </w:pPr>
    </w:p>
    <w:p w14:paraId="27497FA9" w14:textId="21300CCB" w:rsidR="005C3F78" w:rsidRDefault="005C3F78">
      <w:pPr>
        <w:rPr>
          <w:rFonts w:ascii="Arial" w:hAnsi="Arial" w:cs="Arial"/>
          <w:sz w:val="22"/>
          <w:szCs w:val="22"/>
        </w:rPr>
      </w:pPr>
      <w:r>
        <w:rPr>
          <w:rFonts w:ascii="Arial" w:hAnsi="Arial" w:cs="Arial"/>
          <w:sz w:val="22"/>
          <w:szCs w:val="22"/>
        </w:rPr>
        <w:t xml:space="preserve"> REFLECTIVE REPORT ON PRINCIPLES OF HEALTH AND SOCIAL CARE IN THE UK </w:t>
      </w:r>
    </w:p>
    <w:p w14:paraId="5BB2AE18" w14:textId="77777777" w:rsidR="005C3F78" w:rsidRDefault="005C3F78">
      <w:pPr>
        <w:rPr>
          <w:rFonts w:ascii="Arial" w:hAnsi="Arial" w:cs="Arial"/>
          <w:sz w:val="22"/>
          <w:szCs w:val="22"/>
        </w:rPr>
      </w:pPr>
    </w:p>
    <w:p w14:paraId="1E2F9775" w14:textId="54A9BAB4" w:rsidR="005C3F78" w:rsidRDefault="005C3F78">
      <w:pPr>
        <w:rPr>
          <w:rFonts w:ascii="Arial" w:hAnsi="Arial" w:cs="Arial"/>
          <w:sz w:val="22"/>
          <w:szCs w:val="22"/>
        </w:rPr>
      </w:pPr>
    </w:p>
    <w:p w14:paraId="7311F076" w14:textId="77777777" w:rsidR="00091901" w:rsidRDefault="00091901">
      <w:pPr>
        <w:rPr>
          <w:rFonts w:ascii="Arial" w:hAnsi="Arial" w:cs="Arial"/>
          <w:sz w:val="22"/>
          <w:szCs w:val="22"/>
        </w:rPr>
      </w:pPr>
    </w:p>
    <w:p w14:paraId="26FF2F1F" w14:textId="77777777" w:rsidR="00091901" w:rsidRPr="007C5050" w:rsidRDefault="00091901">
      <w:pPr>
        <w:rPr>
          <w:rFonts w:ascii="Arial" w:hAnsi="Arial" w:cs="Arial"/>
          <w:sz w:val="20"/>
          <w:szCs w:val="20"/>
        </w:rPr>
      </w:pPr>
    </w:p>
    <w:p w14:paraId="3A423A46" w14:textId="6CC82F28" w:rsidR="00F93589" w:rsidRDefault="007C5050" w:rsidP="00E42AB9">
      <w:pPr>
        <w:pStyle w:val="ListParagraph"/>
        <w:numPr>
          <w:ilvl w:val="0"/>
          <w:numId w:val="1"/>
        </w:numPr>
        <w:rPr>
          <w:rFonts w:ascii="Arial" w:hAnsi="Arial" w:cs="Arial"/>
          <w:sz w:val="20"/>
          <w:szCs w:val="20"/>
        </w:rPr>
      </w:pPr>
      <w:r w:rsidRPr="007C5050">
        <w:rPr>
          <w:rFonts w:ascii="Arial" w:hAnsi="Arial" w:cs="Arial"/>
          <w:sz w:val="20"/>
          <w:szCs w:val="20"/>
        </w:rPr>
        <w:t xml:space="preserve"> REFLECTION ON </w:t>
      </w:r>
      <w:r>
        <w:rPr>
          <w:rFonts w:ascii="Arial" w:hAnsi="Arial" w:cs="Arial"/>
          <w:sz w:val="20"/>
          <w:szCs w:val="20"/>
        </w:rPr>
        <w:t xml:space="preserve"> THE IMORTANCE OF PRINCIPES OF HEALTH AND SOCIAL CARE </w:t>
      </w:r>
    </w:p>
    <w:p w14:paraId="0378BAF4" w14:textId="77777777" w:rsidR="00E42AB9" w:rsidRPr="00E42AB9" w:rsidRDefault="00E42AB9" w:rsidP="00E42AB9">
      <w:pPr>
        <w:ind w:left="360"/>
        <w:rPr>
          <w:rFonts w:ascii="Arial" w:hAnsi="Arial" w:cs="Arial"/>
          <w:sz w:val="20"/>
          <w:szCs w:val="20"/>
        </w:rPr>
      </w:pPr>
    </w:p>
    <w:p w14:paraId="2B380F06" w14:textId="302A3AC7" w:rsidR="001A6587" w:rsidRDefault="007C5050" w:rsidP="001C09D0">
      <w:pPr>
        <w:spacing w:line="360" w:lineRule="auto"/>
        <w:rPr>
          <w:rFonts w:ascii="Arial" w:hAnsi="Arial" w:cs="Arial"/>
          <w:sz w:val="22"/>
          <w:szCs w:val="22"/>
        </w:rPr>
      </w:pPr>
      <w:r>
        <w:rPr>
          <w:rFonts w:ascii="Arial" w:hAnsi="Arial" w:cs="Arial"/>
          <w:sz w:val="22"/>
          <w:szCs w:val="22"/>
        </w:rPr>
        <w:t xml:space="preserve">In the UK health and social care sector or practices  are guided by fundamental  principles that ensure high quality , safety and effective care </w:t>
      </w:r>
      <w:r w:rsidR="007218C7">
        <w:rPr>
          <w:rFonts w:ascii="Arial" w:hAnsi="Arial" w:cs="Arial"/>
          <w:sz w:val="22"/>
          <w:szCs w:val="22"/>
        </w:rPr>
        <w:t>, among the most important are person-</w:t>
      </w:r>
      <w:r w:rsidR="00F93589">
        <w:rPr>
          <w:rFonts w:ascii="Arial" w:hAnsi="Arial" w:cs="Arial"/>
          <w:sz w:val="22"/>
          <w:szCs w:val="22"/>
        </w:rPr>
        <w:t>centred</w:t>
      </w:r>
      <w:r w:rsidR="007218C7">
        <w:rPr>
          <w:rFonts w:ascii="Arial" w:hAnsi="Arial" w:cs="Arial"/>
          <w:sz w:val="22"/>
          <w:szCs w:val="22"/>
        </w:rPr>
        <w:t xml:space="preserve"> care, partnership and professional ethnics. These principles  underpin policies , legislation and daily profession conduct and determine how care is delivered across all services. This report analyses their significance explores their practical applications and assesses their influence on my development as a future health and social care professional.</w:t>
      </w:r>
      <w:r w:rsidR="001A6587">
        <w:rPr>
          <w:rFonts w:ascii="Arial" w:hAnsi="Arial" w:cs="Arial"/>
          <w:sz w:val="22"/>
          <w:szCs w:val="22"/>
        </w:rPr>
        <w:t xml:space="preserve"> </w:t>
      </w:r>
    </w:p>
    <w:p w14:paraId="5D934B34" w14:textId="77777777" w:rsidR="001A6587" w:rsidRDefault="00F93589" w:rsidP="00F93589">
      <w:pPr>
        <w:spacing w:line="360" w:lineRule="auto"/>
        <w:rPr>
          <w:rFonts w:ascii="Arial" w:hAnsi="Arial" w:cs="Arial"/>
          <w:sz w:val="22"/>
          <w:szCs w:val="22"/>
        </w:rPr>
      </w:pPr>
      <w:r>
        <w:rPr>
          <w:rFonts w:ascii="Arial" w:hAnsi="Arial" w:cs="Arial"/>
          <w:sz w:val="22"/>
          <w:szCs w:val="22"/>
        </w:rPr>
        <w:t xml:space="preserve">The principles of the health and social care  </w:t>
      </w:r>
      <w:r w:rsidR="001C09D0">
        <w:rPr>
          <w:rFonts w:ascii="Arial" w:hAnsi="Arial" w:cs="Arial"/>
          <w:sz w:val="22"/>
          <w:szCs w:val="22"/>
        </w:rPr>
        <w:t xml:space="preserve">including </w:t>
      </w:r>
      <w:r>
        <w:rPr>
          <w:rFonts w:ascii="Arial" w:hAnsi="Arial" w:cs="Arial"/>
          <w:sz w:val="22"/>
          <w:szCs w:val="22"/>
        </w:rPr>
        <w:t xml:space="preserve"> person-centred care, partnership </w:t>
      </w:r>
      <w:r w:rsidR="001C09D0">
        <w:rPr>
          <w:rFonts w:ascii="Arial" w:hAnsi="Arial" w:cs="Arial"/>
          <w:sz w:val="22"/>
          <w:szCs w:val="22"/>
        </w:rPr>
        <w:t xml:space="preserve">  </w:t>
      </w:r>
      <w:r>
        <w:rPr>
          <w:rFonts w:ascii="Arial" w:hAnsi="Arial" w:cs="Arial"/>
          <w:sz w:val="22"/>
          <w:szCs w:val="22"/>
        </w:rPr>
        <w:t xml:space="preserve"> and ethi</w:t>
      </w:r>
      <w:r w:rsidR="001C09D0">
        <w:rPr>
          <w:rFonts w:ascii="Arial" w:hAnsi="Arial" w:cs="Arial"/>
          <w:sz w:val="22"/>
          <w:szCs w:val="22"/>
        </w:rPr>
        <w:t>cal practice</w:t>
      </w:r>
      <w:r w:rsidR="00E42AB9">
        <w:rPr>
          <w:rFonts w:ascii="Arial" w:hAnsi="Arial" w:cs="Arial"/>
          <w:sz w:val="22"/>
          <w:szCs w:val="22"/>
        </w:rPr>
        <w:t xml:space="preserve">s </w:t>
      </w:r>
      <w:r w:rsidR="001C09D0">
        <w:rPr>
          <w:rFonts w:ascii="Arial" w:hAnsi="Arial" w:cs="Arial"/>
          <w:sz w:val="22"/>
          <w:szCs w:val="22"/>
        </w:rPr>
        <w:t>are fundamental to delivering high quality and compassionate care in the UK,</w:t>
      </w:r>
      <w:r w:rsidR="001A6587">
        <w:rPr>
          <w:rFonts w:ascii="Arial" w:hAnsi="Arial" w:cs="Arial"/>
          <w:sz w:val="22"/>
          <w:szCs w:val="22"/>
        </w:rPr>
        <w:t xml:space="preserve"> as mandated by the care Act 2014 and health and care Act 2022</w:t>
      </w:r>
      <w:r w:rsidR="001C09D0">
        <w:rPr>
          <w:rFonts w:ascii="Arial" w:hAnsi="Arial" w:cs="Arial"/>
          <w:sz w:val="22"/>
          <w:szCs w:val="22"/>
        </w:rPr>
        <w:t xml:space="preserve"> they </w:t>
      </w:r>
      <w:r w:rsidR="00E42AB9">
        <w:rPr>
          <w:rFonts w:ascii="Arial" w:hAnsi="Arial" w:cs="Arial"/>
          <w:sz w:val="22"/>
          <w:szCs w:val="22"/>
        </w:rPr>
        <w:t xml:space="preserve">enable a shift from a purely medical model to holistic approach , ensuring that service users are seen as active partners rather than passive recipients, they not only </w:t>
      </w:r>
      <w:r w:rsidR="00806A71">
        <w:rPr>
          <w:rFonts w:ascii="Arial" w:hAnsi="Arial" w:cs="Arial"/>
          <w:sz w:val="22"/>
          <w:szCs w:val="22"/>
        </w:rPr>
        <w:t>assist in the decision making but also uphold the care values in health and social care ,such as equality, respect, human right and person-centred support</w:t>
      </w:r>
      <w:r w:rsidR="001A6587">
        <w:rPr>
          <w:rFonts w:ascii="Arial" w:hAnsi="Arial" w:cs="Arial"/>
          <w:sz w:val="22"/>
          <w:szCs w:val="22"/>
        </w:rPr>
        <w:t xml:space="preserve">.  Person-centred Care is vital because it treat individuals with dignity and respect , aligning care with their personal needs values and preferences, it ensure that plan are not standardized but are tailored to individual’s physical , mental and </w:t>
      </w:r>
      <w:r w:rsidR="001A6587">
        <w:rPr>
          <w:rFonts w:ascii="Arial" w:hAnsi="Arial" w:cs="Arial"/>
          <w:sz w:val="22"/>
          <w:szCs w:val="22"/>
        </w:rPr>
        <w:lastRenderedPageBreak/>
        <w:t>social needs. This principle improve patient outcomes and satisfaction while enhancing overall well-being (Gov.UK, 2025).</w:t>
      </w:r>
    </w:p>
    <w:p w14:paraId="66A70741" w14:textId="79F1ED07" w:rsidR="001A6587" w:rsidRDefault="001A6587" w:rsidP="00F93589">
      <w:pPr>
        <w:spacing w:line="360" w:lineRule="auto"/>
        <w:rPr>
          <w:rFonts w:ascii="Arial" w:hAnsi="Arial" w:cs="Arial"/>
          <w:sz w:val="22"/>
          <w:szCs w:val="22"/>
        </w:rPr>
      </w:pPr>
      <w:r>
        <w:rPr>
          <w:rFonts w:ascii="Arial" w:hAnsi="Arial" w:cs="Arial"/>
          <w:sz w:val="22"/>
          <w:szCs w:val="22"/>
        </w:rPr>
        <w:t>Partnership working is crucial for effective, person-centred care , bringing together health professionals, social care , families and stakeholders to reduce fragmentation and improve outcomes, as encouraged the health and Care Act 2022 , this  approach aligns with systems theory  requiring multidisciplinary teams to share information and align  goals . The principles include trust , open communication and shared, person-centred goals ,as outlined in NHS England’s statutory guidance and described in the analyse of integrated care systems (NHS England, 2023).</w:t>
      </w:r>
    </w:p>
    <w:p w14:paraId="79A4264A" w14:textId="664E5AC4" w:rsidR="001A6587" w:rsidRDefault="001A6587" w:rsidP="001A6587">
      <w:pPr>
        <w:spacing w:line="360" w:lineRule="auto"/>
        <w:rPr>
          <w:rFonts w:ascii="Arial" w:hAnsi="Arial" w:cs="Arial"/>
          <w:sz w:val="22"/>
          <w:szCs w:val="22"/>
        </w:rPr>
      </w:pPr>
      <w:r>
        <w:rPr>
          <w:rFonts w:ascii="Arial" w:hAnsi="Arial" w:cs="Arial"/>
          <w:sz w:val="22"/>
          <w:szCs w:val="22"/>
        </w:rPr>
        <w:t>Key Aspects of partnership working are: System Integration ,which is following the Health and Care Act 2022 integrated Care systems (CSs) facilitate cooperation across health and social care sectors . Benefits  which is improving outcomes , enhance efficiency , reduces service gaps and  it provides holistic care that addresses complex needs. Key partners is involved doctors , nurses , social workers , services users , therapists , carers and community organizations . Core principles including Trust , honesty , shared goals and regular open communication .Theoretical basic :Aligns with system theory to recognizing that the overall health system’s effectiveness depends on the collaborative function of its individual parts. Ethical Considerations : It is to promotes patient autonomy and dignity by involving them directly in decisions essential to the patient-centred approach ( Br J Gen , national Institutes of health</w:t>
      </w:r>
      <w:r w:rsidR="004E12F5">
        <w:rPr>
          <w:rFonts w:ascii="Arial" w:hAnsi="Arial" w:cs="Arial"/>
          <w:sz w:val="22"/>
          <w:szCs w:val="22"/>
        </w:rPr>
        <w:t>,</w:t>
      </w:r>
      <w:r>
        <w:rPr>
          <w:rFonts w:ascii="Arial" w:hAnsi="Arial" w:cs="Arial"/>
          <w:sz w:val="22"/>
          <w:szCs w:val="22"/>
        </w:rPr>
        <w:t xml:space="preserve"> 2016 ).</w:t>
      </w:r>
    </w:p>
    <w:p w14:paraId="15AB3968" w14:textId="77777777" w:rsidR="001A6587" w:rsidRDefault="001A6587" w:rsidP="001A6587">
      <w:pPr>
        <w:spacing w:line="360" w:lineRule="auto"/>
        <w:rPr>
          <w:rFonts w:ascii="Arial" w:hAnsi="Arial" w:cs="Arial"/>
          <w:sz w:val="22"/>
          <w:szCs w:val="22"/>
        </w:rPr>
      </w:pPr>
    </w:p>
    <w:p w14:paraId="3A5DD113" w14:textId="67B4C328" w:rsidR="001A6587" w:rsidRDefault="001A6587" w:rsidP="00F93589">
      <w:pPr>
        <w:spacing w:line="360" w:lineRule="auto"/>
        <w:rPr>
          <w:rFonts w:ascii="Arial" w:hAnsi="Arial" w:cs="Arial"/>
          <w:sz w:val="22"/>
          <w:szCs w:val="22"/>
        </w:rPr>
      </w:pPr>
      <w:r>
        <w:rPr>
          <w:rFonts w:ascii="Arial" w:hAnsi="Arial" w:cs="Arial"/>
          <w:sz w:val="22"/>
          <w:szCs w:val="22"/>
        </w:rPr>
        <w:t>In general, these principles are essential to maintain quality care in the United Kingdom, they ensure comprehensive care for individuals , effective coordination of services and ethical decision making .</w:t>
      </w:r>
    </w:p>
    <w:p w14:paraId="1E85378B" w14:textId="77777777" w:rsidR="001A6587" w:rsidRDefault="001A6587" w:rsidP="00F93589">
      <w:pPr>
        <w:spacing w:line="360" w:lineRule="auto"/>
        <w:rPr>
          <w:rFonts w:ascii="Arial" w:hAnsi="Arial" w:cs="Arial"/>
          <w:sz w:val="22"/>
          <w:szCs w:val="22"/>
        </w:rPr>
      </w:pPr>
    </w:p>
    <w:p w14:paraId="1B882620" w14:textId="512B4A54" w:rsidR="001A6587" w:rsidRDefault="001A6587" w:rsidP="001A6587">
      <w:pPr>
        <w:spacing w:line="360" w:lineRule="auto"/>
        <w:jc w:val="center"/>
        <w:rPr>
          <w:rFonts w:ascii="Arial" w:hAnsi="Arial" w:cs="Arial"/>
          <w:sz w:val="22"/>
          <w:szCs w:val="22"/>
        </w:rPr>
      </w:pPr>
      <w:r>
        <w:rPr>
          <w:rFonts w:ascii="Arial" w:hAnsi="Arial" w:cs="Arial"/>
          <w:sz w:val="22"/>
          <w:szCs w:val="22"/>
        </w:rPr>
        <w:t>TASK 2: Practical Examples of Concepts in Practice</w:t>
      </w:r>
    </w:p>
    <w:p w14:paraId="568AD83F" w14:textId="37918D7D" w:rsidR="001A6587" w:rsidRDefault="001A6587" w:rsidP="001A6587">
      <w:pPr>
        <w:spacing w:line="360" w:lineRule="auto"/>
        <w:rPr>
          <w:rFonts w:ascii="Arial" w:hAnsi="Arial" w:cs="Arial"/>
          <w:sz w:val="22"/>
          <w:szCs w:val="22"/>
        </w:rPr>
      </w:pPr>
      <w:r>
        <w:rPr>
          <w:rFonts w:ascii="Arial" w:hAnsi="Arial" w:cs="Arial"/>
          <w:sz w:val="22"/>
          <w:szCs w:val="22"/>
        </w:rPr>
        <w:t xml:space="preserve"> In the UK within the health and social care sector , the combined application od person-centred care principles , partnership and ethics is essential for comprehensive support .The Home- First  initiative is a concrete example of this approach . Strongly promoted by NHS England ,it aims to ensure safe and effective hospital discharges ,reduce hospitalizations and support unpaid family careers through a comprehensive support service.</w:t>
      </w:r>
    </w:p>
    <w:p w14:paraId="1F0EAE6D" w14:textId="5E047504" w:rsidR="003F4F9C" w:rsidRDefault="00223875" w:rsidP="001A6587">
      <w:pPr>
        <w:spacing w:line="360" w:lineRule="auto"/>
        <w:rPr>
          <w:rFonts w:ascii="Arial" w:hAnsi="Arial" w:cs="Arial"/>
          <w:sz w:val="22"/>
          <w:szCs w:val="22"/>
        </w:rPr>
      </w:pPr>
      <w:r>
        <w:rPr>
          <w:rFonts w:ascii="Arial" w:hAnsi="Arial" w:cs="Arial"/>
          <w:sz w:val="22"/>
          <w:szCs w:val="22"/>
        </w:rPr>
        <w:t xml:space="preserve">The Care </w:t>
      </w:r>
      <w:r w:rsidR="0040600D">
        <w:rPr>
          <w:rFonts w:ascii="Arial" w:hAnsi="Arial" w:cs="Arial"/>
          <w:sz w:val="22"/>
          <w:szCs w:val="22"/>
        </w:rPr>
        <w:t xml:space="preserve">Act 2014 is an </w:t>
      </w:r>
      <w:r w:rsidR="000E3ED0">
        <w:rPr>
          <w:rFonts w:ascii="Arial" w:hAnsi="Arial" w:cs="Arial"/>
          <w:sz w:val="22"/>
          <w:szCs w:val="22"/>
        </w:rPr>
        <w:t>particularly</w:t>
      </w:r>
      <w:r w:rsidR="0040600D">
        <w:rPr>
          <w:rFonts w:ascii="Arial" w:hAnsi="Arial" w:cs="Arial"/>
          <w:sz w:val="22"/>
          <w:szCs w:val="22"/>
        </w:rPr>
        <w:t xml:space="preserve"> </w:t>
      </w:r>
      <w:r w:rsidR="000E3ED0">
        <w:rPr>
          <w:rFonts w:ascii="Arial" w:hAnsi="Arial" w:cs="Arial"/>
          <w:sz w:val="22"/>
          <w:szCs w:val="22"/>
        </w:rPr>
        <w:t>section 6 esta</w:t>
      </w:r>
      <w:r w:rsidR="00E72A4A">
        <w:rPr>
          <w:rFonts w:ascii="Arial" w:hAnsi="Arial" w:cs="Arial"/>
          <w:sz w:val="22"/>
          <w:szCs w:val="22"/>
        </w:rPr>
        <w:t>blishes a mand</w:t>
      </w:r>
      <w:r w:rsidR="00CA4AC0">
        <w:rPr>
          <w:rFonts w:ascii="Arial" w:hAnsi="Arial" w:cs="Arial"/>
          <w:sz w:val="22"/>
          <w:szCs w:val="22"/>
        </w:rPr>
        <w:t xml:space="preserve">atory duty for local authorities </w:t>
      </w:r>
      <w:r w:rsidR="00E32C6C">
        <w:rPr>
          <w:rFonts w:ascii="Arial" w:hAnsi="Arial" w:cs="Arial"/>
          <w:sz w:val="22"/>
          <w:szCs w:val="22"/>
        </w:rPr>
        <w:t xml:space="preserve">to cooperate with partners </w:t>
      </w:r>
      <w:r w:rsidR="009603E6">
        <w:rPr>
          <w:rFonts w:ascii="Arial" w:hAnsi="Arial" w:cs="Arial"/>
          <w:sz w:val="22"/>
          <w:szCs w:val="22"/>
        </w:rPr>
        <w:t xml:space="preserve">including NHS bodies , policies </w:t>
      </w:r>
      <w:r w:rsidR="00B007F1">
        <w:rPr>
          <w:rFonts w:ascii="Arial" w:hAnsi="Arial" w:cs="Arial"/>
          <w:sz w:val="22"/>
          <w:szCs w:val="22"/>
        </w:rPr>
        <w:t xml:space="preserve">and housing to </w:t>
      </w:r>
      <w:r w:rsidR="00B007F1">
        <w:rPr>
          <w:rFonts w:ascii="Arial" w:hAnsi="Arial" w:cs="Arial"/>
          <w:sz w:val="22"/>
          <w:szCs w:val="22"/>
        </w:rPr>
        <w:lastRenderedPageBreak/>
        <w:t xml:space="preserve">promote </w:t>
      </w:r>
      <w:r w:rsidR="00793DAB">
        <w:rPr>
          <w:rFonts w:ascii="Arial" w:hAnsi="Arial" w:cs="Arial"/>
          <w:sz w:val="22"/>
          <w:szCs w:val="22"/>
        </w:rPr>
        <w:t xml:space="preserve">people health or </w:t>
      </w:r>
      <w:r w:rsidR="0054300B">
        <w:rPr>
          <w:rFonts w:ascii="Arial" w:hAnsi="Arial" w:cs="Arial"/>
          <w:sz w:val="22"/>
          <w:szCs w:val="22"/>
        </w:rPr>
        <w:t>well-being</w:t>
      </w:r>
      <w:r w:rsidR="00793DAB">
        <w:rPr>
          <w:rFonts w:ascii="Arial" w:hAnsi="Arial" w:cs="Arial"/>
          <w:sz w:val="22"/>
          <w:szCs w:val="22"/>
        </w:rPr>
        <w:t xml:space="preserve"> </w:t>
      </w:r>
      <w:r w:rsidR="0054300B">
        <w:rPr>
          <w:rFonts w:ascii="Arial" w:hAnsi="Arial" w:cs="Arial"/>
          <w:sz w:val="22"/>
          <w:szCs w:val="22"/>
        </w:rPr>
        <w:t xml:space="preserve">, also protect adults from </w:t>
      </w:r>
      <w:r w:rsidR="00A23F5C">
        <w:rPr>
          <w:rFonts w:ascii="Arial" w:hAnsi="Arial" w:cs="Arial"/>
          <w:sz w:val="22"/>
          <w:szCs w:val="22"/>
        </w:rPr>
        <w:t xml:space="preserve">abuse and improve care quality </w:t>
      </w:r>
      <w:r w:rsidR="00F46F92">
        <w:rPr>
          <w:rFonts w:ascii="Arial" w:hAnsi="Arial" w:cs="Arial"/>
          <w:sz w:val="22"/>
          <w:szCs w:val="22"/>
        </w:rPr>
        <w:t>(</w:t>
      </w:r>
      <w:r w:rsidR="0020311D">
        <w:rPr>
          <w:rFonts w:ascii="Arial" w:hAnsi="Arial" w:cs="Arial"/>
          <w:sz w:val="22"/>
          <w:szCs w:val="22"/>
        </w:rPr>
        <w:t>L</w:t>
      </w:r>
      <w:r w:rsidR="0011646B">
        <w:rPr>
          <w:rFonts w:ascii="Arial" w:hAnsi="Arial" w:cs="Arial"/>
          <w:sz w:val="22"/>
          <w:szCs w:val="22"/>
        </w:rPr>
        <w:t>egislation</w:t>
      </w:r>
      <w:r w:rsidR="0020311D">
        <w:rPr>
          <w:rFonts w:ascii="Arial" w:hAnsi="Arial" w:cs="Arial"/>
          <w:sz w:val="22"/>
          <w:szCs w:val="22"/>
        </w:rPr>
        <w:t>,</w:t>
      </w:r>
      <w:r w:rsidR="0011646B">
        <w:rPr>
          <w:rFonts w:ascii="Arial" w:hAnsi="Arial" w:cs="Arial"/>
          <w:sz w:val="22"/>
          <w:szCs w:val="22"/>
        </w:rPr>
        <w:t xml:space="preserve"> </w:t>
      </w:r>
      <w:r w:rsidR="0020311D">
        <w:rPr>
          <w:rFonts w:ascii="Arial" w:hAnsi="Arial" w:cs="Arial"/>
          <w:sz w:val="22"/>
          <w:szCs w:val="22"/>
        </w:rPr>
        <w:t>202</w:t>
      </w:r>
      <w:r w:rsidR="00EB6010">
        <w:rPr>
          <w:rFonts w:ascii="Arial" w:hAnsi="Arial" w:cs="Arial"/>
          <w:sz w:val="22"/>
          <w:szCs w:val="22"/>
        </w:rPr>
        <w:t>3</w:t>
      </w:r>
      <w:r w:rsidR="0020311D">
        <w:rPr>
          <w:rFonts w:ascii="Arial" w:hAnsi="Arial" w:cs="Arial"/>
          <w:sz w:val="22"/>
          <w:szCs w:val="22"/>
        </w:rPr>
        <w:t>).</w:t>
      </w:r>
    </w:p>
    <w:p w14:paraId="43ACEE9A" w14:textId="00CE8D92" w:rsidR="00F801A4" w:rsidRDefault="001A6587" w:rsidP="001A6587">
      <w:pPr>
        <w:spacing w:line="360" w:lineRule="auto"/>
        <w:rPr>
          <w:rFonts w:ascii="Arial" w:hAnsi="Arial" w:cs="Arial"/>
          <w:sz w:val="22"/>
          <w:szCs w:val="22"/>
        </w:rPr>
      </w:pPr>
      <w:r>
        <w:rPr>
          <w:rFonts w:ascii="Arial" w:hAnsi="Arial" w:cs="Arial"/>
          <w:sz w:val="22"/>
          <w:szCs w:val="22"/>
        </w:rPr>
        <w:t>In this  scenario an elderly  person is admitted to the hospital  following a fall, rather than focusing solely on treating the injury , the multidisciplinary team (MDT) comprised of doctors , nurses , social workers , occupational therapists and family members collaborates to plan a safe   discharge and ongoing support   at home , this approach is part of person-centred care  where the  individual’s needs  , preferences and autonomy are paramount ,according to NHS guidelines , person-centred care ensures that people’s preferences ,needs and values guide clinical decisions that care is tailored the whole person  not just their medical condition. Person-centred approaches underpins existing  dementia , learning disabilities ,mental health and end of life care core skill frameworks</w:t>
      </w:r>
      <w:r w:rsidR="00FB4D78">
        <w:rPr>
          <w:rFonts w:ascii="Arial" w:hAnsi="Arial" w:cs="Arial"/>
          <w:sz w:val="22"/>
          <w:szCs w:val="22"/>
        </w:rPr>
        <w:t xml:space="preserve">. Health and </w:t>
      </w:r>
      <w:r w:rsidR="00407B23">
        <w:rPr>
          <w:rFonts w:ascii="Arial" w:hAnsi="Arial" w:cs="Arial"/>
          <w:sz w:val="22"/>
          <w:szCs w:val="22"/>
        </w:rPr>
        <w:t>well-being</w:t>
      </w:r>
      <w:r w:rsidR="00FB4D78">
        <w:rPr>
          <w:rFonts w:ascii="Arial" w:hAnsi="Arial" w:cs="Arial"/>
          <w:sz w:val="22"/>
          <w:szCs w:val="22"/>
        </w:rPr>
        <w:t xml:space="preserve"> </w:t>
      </w:r>
      <w:r w:rsidR="00704584">
        <w:rPr>
          <w:rFonts w:ascii="Arial" w:hAnsi="Arial" w:cs="Arial"/>
          <w:sz w:val="22"/>
          <w:szCs w:val="22"/>
        </w:rPr>
        <w:t>outcomes</w:t>
      </w:r>
      <w:r w:rsidR="0052658A">
        <w:rPr>
          <w:rFonts w:ascii="Arial" w:hAnsi="Arial" w:cs="Arial"/>
          <w:sz w:val="22"/>
          <w:szCs w:val="22"/>
        </w:rPr>
        <w:t xml:space="preserve"> need to be co-</w:t>
      </w:r>
      <w:r w:rsidR="007E0146">
        <w:rPr>
          <w:rFonts w:ascii="Arial" w:hAnsi="Arial" w:cs="Arial"/>
          <w:sz w:val="22"/>
          <w:szCs w:val="22"/>
        </w:rPr>
        <w:t>produced by individuals</w:t>
      </w:r>
      <w:r w:rsidR="00407B23">
        <w:rPr>
          <w:rFonts w:ascii="Arial" w:hAnsi="Arial" w:cs="Arial"/>
          <w:sz w:val="22"/>
          <w:szCs w:val="22"/>
        </w:rPr>
        <w:t xml:space="preserve"> and members of the workforce </w:t>
      </w:r>
      <w:r w:rsidR="001928AF">
        <w:rPr>
          <w:rFonts w:ascii="Arial" w:hAnsi="Arial" w:cs="Arial"/>
          <w:sz w:val="22"/>
          <w:szCs w:val="22"/>
        </w:rPr>
        <w:t>working in partn</w:t>
      </w:r>
      <w:r w:rsidR="008C62CC">
        <w:rPr>
          <w:rFonts w:ascii="Arial" w:hAnsi="Arial" w:cs="Arial"/>
          <w:sz w:val="22"/>
          <w:szCs w:val="22"/>
        </w:rPr>
        <w:t xml:space="preserve">ership with evidence </w:t>
      </w:r>
      <w:r w:rsidR="00705634">
        <w:rPr>
          <w:rFonts w:ascii="Arial" w:hAnsi="Arial" w:cs="Arial"/>
          <w:sz w:val="22"/>
          <w:szCs w:val="22"/>
        </w:rPr>
        <w:t xml:space="preserve">suggesting that this provides better </w:t>
      </w:r>
      <w:r w:rsidR="00987FE9">
        <w:rPr>
          <w:rFonts w:ascii="Arial" w:hAnsi="Arial" w:cs="Arial"/>
          <w:sz w:val="22"/>
          <w:szCs w:val="22"/>
        </w:rPr>
        <w:t>patient outcomes and costs less to health</w:t>
      </w:r>
      <w:r w:rsidR="002479CD">
        <w:rPr>
          <w:rFonts w:ascii="Arial" w:hAnsi="Arial" w:cs="Arial"/>
          <w:sz w:val="22"/>
          <w:szCs w:val="22"/>
        </w:rPr>
        <w:t xml:space="preserve"> and care systems </w:t>
      </w:r>
      <w:r w:rsidR="00982051">
        <w:rPr>
          <w:rFonts w:ascii="Arial" w:hAnsi="Arial" w:cs="Arial"/>
          <w:sz w:val="22"/>
          <w:szCs w:val="22"/>
        </w:rPr>
        <w:t xml:space="preserve">( </w:t>
      </w:r>
      <w:r w:rsidR="004A6618">
        <w:rPr>
          <w:rFonts w:ascii="Arial" w:hAnsi="Arial" w:cs="Arial"/>
          <w:sz w:val="22"/>
          <w:szCs w:val="22"/>
        </w:rPr>
        <w:t>ScienceDirect.com</w:t>
      </w:r>
      <w:r w:rsidR="00982051">
        <w:rPr>
          <w:rFonts w:ascii="Arial" w:hAnsi="Arial" w:cs="Arial"/>
          <w:sz w:val="22"/>
          <w:szCs w:val="22"/>
        </w:rPr>
        <w:t xml:space="preserve"> ,</w:t>
      </w:r>
      <w:r w:rsidR="006D4DBA">
        <w:rPr>
          <w:rFonts w:ascii="Arial" w:hAnsi="Arial" w:cs="Arial"/>
          <w:sz w:val="22"/>
          <w:szCs w:val="22"/>
        </w:rPr>
        <w:t>202</w:t>
      </w:r>
      <w:r w:rsidR="00175CDD">
        <w:rPr>
          <w:rFonts w:ascii="Arial" w:hAnsi="Arial" w:cs="Arial"/>
          <w:sz w:val="22"/>
          <w:szCs w:val="22"/>
        </w:rPr>
        <w:t>5</w:t>
      </w:r>
      <w:r w:rsidR="00703F59">
        <w:rPr>
          <w:rFonts w:ascii="Arial" w:hAnsi="Arial" w:cs="Arial"/>
          <w:sz w:val="22"/>
          <w:szCs w:val="22"/>
        </w:rPr>
        <w:t>) .</w:t>
      </w:r>
      <w:r w:rsidR="00AF3CDF">
        <w:rPr>
          <w:rFonts w:ascii="Arial" w:hAnsi="Arial" w:cs="Arial"/>
          <w:sz w:val="22"/>
          <w:szCs w:val="22"/>
        </w:rPr>
        <w:t xml:space="preserve"> </w:t>
      </w:r>
    </w:p>
    <w:p w14:paraId="2E4BA780" w14:textId="77777777" w:rsidR="00F801A4" w:rsidRDefault="00F801A4" w:rsidP="001A6587">
      <w:pPr>
        <w:spacing w:line="360" w:lineRule="auto"/>
        <w:rPr>
          <w:rFonts w:ascii="Arial" w:hAnsi="Arial" w:cs="Arial"/>
          <w:sz w:val="22"/>
          <w:szCs w:val="22"/>
        </w:rPr>
      </w:pPr>
    </w:p>
    <w:p w14:paraId="54928BD9" w14:textId="1C29ED70" w:rsidR="00EE6B40" w:rsidRDefault="00A61E86" w:rsidP="001A6587">
      <w:pPr>
        <w:spacing w:line="360" w:lineRule="auto"/>
        <w:rPr>
          <w:rFonts w:ascii="Arial" w:hAnsi="Arial" w:cs="Arial"/>
          <w:sz w:val="22"/>
          <w:szCs w:val="22"/>
        </w:rPr>
      </w:pPr>
      <w:r>
        <w:rPr>
          <w:rFonts w:ascii="Arial" w:hAnsi="Arial" w:cs="Arial"/>
          <w:sz w:val="22"/>
          <w:szCs w:val="22"/>
        </w:rPr>
        <w:t xml:space="preserve">By collaborating with local communities , we can </w:t>
      </w:r>
      <w:r w:rsidR="00AE22B4">
        <w:rPr>
          <w:rFonts w:ascii="Arial" w:hAnsi="Arial" w:cs="Arial"/>
          <w:sz w:val="22"/>
          <w:szCs w:val="22"/>
        </w:rPr>
        <w:t xml:space="preserve">better tailor service to their needs and </w:t>
      </w:r>
      <w:r w:rsidR="00A924A5">
        <w:rPr>
          <w:rFonts w:ascii="Arial" w:hAnsi="Arial" w:cs="Arial"/>
          <w:sz w:val="22"/>
          <w:szCs w:val="22"/>
        </w:rPr>
        <w:t>preferences , enabling us to design and del</w:t>
      </w:r>
      <w:r w:rsidR="00991896">
        <w:rPr>
          <w:rFonts w:ascii="Arial" w:hAnsi="Arial" w:cs="Arial"/>
          <w:sz w:val="22"/>
          <w:szCs w:val="22"/>
        </w:rPr>
        <w:t>iver them more effectively</w:t>
      </w:r>
      <w:r w:rsidR="002B50E0">
        <w:rPr>
          <w:rFonts w:ascii="Arial" w:hAnsi="Arial" w:cs="Arial"/>
          <w:sz w:val="22"/>
          <w:szCs w:val="22"/>
        </w:rPr>
        <w:t xml:space="preserve">, this ensures that locations , opening hours </w:t>
      </w:r>
      <w:r w:rsidR="006052D2">
        <w:rPr>
          <w:rFonts w:ascii="Arial" w:hAnsi="Arial" w:cs="Arial"/>
          <w:sz w:val="22"/>
          <w:szCs w:val="22"/>
        </w:rPr>
        <w:t>care models  and patient information are appropriate</w:t>
      </w:r>
      <w:r w:rsidR="009939A3">
        <w:rPr>
          <w:rFonts w:ascii="Arial" w:hAnsi="Arial" w:cs="Arial"/>
          <w:sz w:val="22"/>
          <w:szCs w:val="22"/>
        </w:rPr>
        <w:t xml:space="preserve"> for the communities we serve. </w:t>
      </w:r>
      <w:r w:rsidR="00F7019B">
        <w:rPr>
          <w:rFonts w:ascii="Arial" w:hAnsi="Arial" w:cs="Arial"/>
          <w:sz w:val="22"/>
          <w:szCs w:val="22"/>
        </w:rPr>
        <w:t>Participation help us priori</w:t>
      </w:r>
      <w:r w:rsidR="00C45439">
        <w:rPr>
          <w:rFonts w:ascii="Arial" w:hAnsi="Arial" w:cs="Arial"/>
          <w:sz w:val="22"/>
          <w:szCs w:val="22"/>
        </w:rPr>
        <w:t xml:space="preserve">tize resources for maximum impact and make </w:t>
      </w:r>
      <w:r w:rsidR="007B0042">
        <w:rPr>
          <w:rFonts w:ascii="Arial" w:hAnsi="Arial" w:cs="Arial"/>
          <w:sz w:val="22"/>
          <w:szCs w:val="22"/>
        </w:rPr>
        <w:t xml:space="preserve">better decision about service development </w:t>
      </w:r>
      <w:r w:rsidR="00330547">
        <w:rPr>
          <w:rFonts w:ascii="Arial" w:hAnsi="Arial" w:cs="Arial"/>
          <w:sz w:val="22"/>
          <w:szCs w:val="22"/>
        </w:rPr>
        <w:t xml:space="preserve">, information gathered through </w:t>
      </w:r>
      <w:r w:rsidR="008D4802">
        <w:rPr>
          <w:rFonts w:ascii="Arial" w:hAnsi="Arial" w:cs="Arial"/>
          <w:sz w:val="22"/>
          <w:szCs w:val="22"/>
        </w:rPr>
        <w:t xml:space="preserve">consultation can be used in </w:t>
      </w:r>
      <w:r w:rsidR="00845ABF">
        <w:rPr>
          <w:rFonts w:ascii="Arial" w:hAnsi="Arial" w:cs="Arial"/>
          <w:sz w:val="22"/>
          <w:szCs w:val="22"/>
        </w:rPr>
        <w:t xml:space="preserve">conjunction with financial </w:t>
      </w:r>
      <w:r w:rsidR="00697D41">
        <w:rPr>
          <w:rFonts w:ascii="Arial" w:hAnsi="Arial" w:cs="Arial"/>
          <w:sz w:val="22"/>
          <w:szCs w:val="22"/>
        </w:rPr>
        <w:t xml:space="preserve">or clinical data to ensure that service </w:t>
      </w:r>
      <w:r w:rsidR="00B31792">
        <w:rPr>
          <w:rFonts w:ascii="Arial" w:hAnsi="Arial" w:cs="Arial"/>
          <w:sz w:val="22"/>
          <w:szCs w:val="22"/>
        </w:rPr>
        <w:t>are their caregivers and that they are adapted to the speci</w:t>
      </w:r>
      <w:r w:rsidR="006F0F90">
        <w:rPr>
          <w:rFonts w:ascii="Arial" w:hAnsi="Arial" w:cs="Arial"/>
          <w:sz w:val="22"/>
          <w:szCs w:val="22"/>
        </w:rPr>
        <w:t>fic needs of each area</w:t>
      </w:r>
      <w:r w:rsidR="00021733">
        <w:rPr>
          <w:rFonts w:ascii="Arial" w:hAnsi="Arial" w:cs="Arial"/>
          <w:sz w:val="22"/>
          <w:szCs w:val="22"/>
        </w:rPr>
        <w:t xml:space="preserve"> (NHS England ,2024)</w:t>
      </w:r>
      <w:r w:rsidR="006C377E">
        <w:rPr>
          <w:rFonts w:ascii="Arial" w:hAnsi="Arial" w:cs="Arial"/>
          <w:sz w:val="22"/>
          <w:szCs w:val="22"/>
        </w:rPr>
        <w:t xml:space="preserve">. </w:t>
      </w:r>
      <w:r w:rsidR="00C101E4">
        <w:rPr>
          <w:rFonts w:ascii="Arial" w:hAnsi="Arial" w:cs="Arial"/>
          <w:sz w:val="22"/>
          <w:szCs w:val="22"/>
        </w:rPr>
        <w:t>Improve</w:t>
      </w:r>
      <w:r w:rsidR="004E174F">
        <w:rPr>
          <w:rFonts w:ascii="Arial" w:hAnsi="Arial" w:cs="Arial"/>
          <w:sz w:val="22"/>
          <w:szCs w:val="22"/>
        </w:rPr>
        <w:t>d Effective</w:t>
      </w:r>
      <w:r w:rsidR="00414650">
        <w:rPr>
          <w:rFonts w:ascii="Arial" w:hAnsi="Arial" w:cs="Arial"/>
          <w:sz w:val="22"/>
          <w:szCs w:val="22"/>
        </w:rPr>
        <w:t xml:space="preserve"> by tailoring care to the person reduces </w:t>
      </w:r>
      <w:r w:rsidR="00165108">
        <w:rPr>
          <w:rFonts w:ascii="Arial" w:hAnsi="Arial" w:cs="Arial"/>
          <w:sz w:val="22"/>
          <w:szCs w:val="22"/>
        </w:rPr>
        <w:t>unnecessary , repetitive testing and ensures better</w:t>
      </w:r>
      <w:r w:rsidR="003F5C72">
        <w:rPr>
          <w:rFonts w:ascii="Arial" w:hAnsi="Arial" w:cs="Arial"/>
          <w:sz w:val="22"/>
          <w:szCs w:val="22"/>
        </w:rPr>
        <w:t xml:space="preserve"> use of resources</w:t>
      </w:r>
      <w:r w:rsidR="00574FBD">
        <w:rPr>
          <w:rFonts w:ascii="Arial" w:hAnsi="Arial" w:cs="Arial"/>
          <w:sz w:val="22"/>
          <w:szCs w:val="22"/>
        </w:rPr>
        <w:t xml:space="preserve">. This </w:t>
      </w:r>
      <w:r w:rsidR="00EC360D">
        <w:rPr>
          <w:rFonts w:ascii="Arial" w:hAnsi="Arial" w:cs="Arial"/>
          <w:sz w:val="22"/>
          <w:szCs w:val="22"/>
        </w:rPr>
        <w:t>collab</w:t>
      </w:r>
      <w:r w:rsidR="00D57CB7">
        <w:rPr>
          <w:rFonts w:ascii="Arial" w:hAnsi="Arial" w:cs="Arial"/>
          <w:sz w:val="22"/>
          <w:szCs w:val="22"/>
        </w:rPr>
        <w:t>oration is also approach</w:t>
      </w:r>
      <w:r w:rsidR="002322FC">
        <w:rPr>
          <w:rFonts w:ascii="Arial" w:hAnsi="Arial" w:cs="Arial"/>
          <w:sz w:val="22"/>
          <w:szCs w:val="22"/>
        </w:rPr>
        <w:t>ing not only strengthens the bond betw</w:t>
      </w:r>
      <w:r w:rsidR="004B64A3">
        <w:rPr>
          <w:rFonts w:ascii="Arial" w:hAnsi="Arial" w:cs="Arial"/>
          <w:sz w:val="22"/>
          <w:szCs w:val="22"/>
        </w:rPr>
        <w:t xml:space="preserve">een carers </w:t>
      </w:r>
      <w:r w:rsidR="00DD624F">
        <w:rPr>
          <w:rFonts w:ascii="Arial" w:hAnsi="Arial" w:cs="Arial"/>
          <w:sz w:val="22"/>
          <w:szCs w:val="22"/>
        </w:rPr>
        <w:t xml:space="preserve">and residents but also creates a supportive </w:t>
      </w:r>
      <w:r w:rsidR="004B5CC8">
        <w:rPr>
          <w:rFonts w:ascii="Arial" w:hAnsi="Arial" w:cs="Arial"/>
          <w:sz w:val="22"/>
          <w:szCs w:val="22"/>
        </w:rPr>
        <w:t xml:space="preserve">environment where residents feel valued and </w:t>
      </w:r>
      <w:r w:rsidR="007E5E4C">
        <w:rPr>
          <w:rFonts w:ascii="Arial" w:hAnsi="Arial" w:cs="Arial"/>
          <w:sz w:val="22"/>
          <w:szCs w:val="22"/>
        </w:rPr>
        <w:t>understood (BM</w:t>
      </w:r>
      <w:r w:rsidR="00F45024">
        <w:rPr>
          <w:rFonts w:ascii="Arial" w:hAnsi="Arial" w:cs="Arial"/>
          <w:sz w:val="22"/>
          <w:szCs w:val="22"/>
        </w:rPr>
        <w:t>CARE , 2024)</w:t>
      </w:r>
      <w:r w:rsidR="00616869">
        <w:rPr>
          <w:rFonts w:ascii="Arial" w:hAnsi="Arial" w:cs="Arial"/>
          <w:sz w:val="22"/>
          <w:szCs w:val="22"/>
        </w:rPr>
        <w:t>.</w:t>
      </w:r>
      <w:r w:rsidR="007F1361">
        <w:rPr>
          <w:rFonts w:ascii="Arial" w:hAnsi="Arial" w:cs="Arial"/>
          <w:sz w:val="22"/>
          <w:szCs w:val="22"/>
        </w:rPr>
        <w:t xml:space="preserve"> </w:t>
      </w:r>
      <w:r w:rsidR="00DD53C2">
        <w:rPr>
          <w:rFonts w:ascii="Arial" w:hAnsi="Arial" w:cs="Arial"/>
          <w:sz w:val="22"/>
          <w:szCs w:val="22"/>
        </w:rPr>
        <w:t xml:space="preserve"> </w:t>
      </w:r>
    </w:p>
    <w:p w14:paraId="02388D30" w14:textId="77777777" w:rsidR="00EE6B40" w:rsidRDefault="00EE6B40" w:rsidP="001A6587">
      <w:pPr>
        <w:spacing w:line="360" w:lineRule="auto"/>
        <w:rPr>
          <w:rFonts w:ascii="Arial" w:hAnsi="Arial" w:cs="Arial"/>
          <w:sz w:val="22"/>
          <w:szCs w:val="22"/>
        </w:rPr>
      </w:pPr>
    </w:p>
    <w:p w14:paraId="58D3B7F1" w14:textId="77777777" w:rsidR="003D7E6B" w:rsidRDefault="00461EB1" w:rsidP="001A6587">
      <w:pPr>
        <w:spacing w:line="360" w:lineRule="auto"/>
        <w:rPr>
          <w:rFonts w:ascii="Arial" w:hAnsi="Arial" w:cs="Arial"/>
          <w:sz w:val="22"/>
          <w:szCs w:val="22"/>
        </w:rPr>
      </w:pPr>
      <w:r>
        <w:rPr>
          <w:rFonts w:ascii="Arial" w:hAnsi="Arial" w:cs="Arial"/>
          <w:sz w:val="22"/>
          <w:szCs w:val="22"/>
        </w:rPr>
        <w:t>Ethical consideration</w:t>
      </w:r>
      <w:r w:rsidR="006E1F80">
        <w:rPr>
          <w:rFonts w:ascii="Arial" w:hAnsi="Arial" w:cs="Arial"/>
          <w:sz w:val="22"/>
          <w:szCs w:val="22"/>
        </w:rPr>
        <w:t xml:space="preserve">s </w:t>
      </w:r>
      <w:r w:rsidR="00BB7F85">
        <w:rPr>
          <w:rFonts w:ascii="Arial" w:hAnsi="Arial" w:cs="Arial"/>
          <w:sz w:val="22"/>
          <w:szCs w:val="22"/>
        </w:rPr>
        <w:t>were also central to example , the individual</w:t>
      </w:r>
      <w:r w:rsidR="00B423A9">
        <w:rPr>
          <w:rFonts w:ascii="Arial" w:hAnsi="Arial" w:cs="Arial"/>
          <w:sz w:val="22"/>
          <w:szCs w:val="22"/>
        </w:rPr>
        <w:t>’s dignity and autonomy were</w:t>
      </w:r>
      <w:r w:rsidR="00D57A41">
        <w:rPr>
          <w:rFonts w:ascii="Arial" w:hAnsi="Arial" w:cs="Arial"/>
          <w:sz w:val="22"/>
          <w:szCs w:val="22"/>
        </w:rPr>
        <w:t xml:space="preserve"> respected throughout their care</w:t>
      </w:r>
      <w:r w:rsidR="00675485">
        <w:rPr>
          <w:rFonts w:ascii="Arial" w:hAnsi="Arial" w:cs="Arial"/>
          <w:sz w:val="22"/>
          <w:szCs w:val="22"/>
        </w:rPr>
        <w:t>, despite their  cogniti</w:t>
      </w:r>
      <w:r w:rsidR="00BE2117">
        <w:rPr>
          <w:rFonts w:ascii="Arial" w:hAnsi="Arial" w:cs="Arial"/>
          <w:sz w:val="22"/>
          <w:szCs w:val="22"/>
        </w:rPr>
        <w:t xml:space="preserve">ve impairments , staff made every effort </w:t>
      </w:r>
      <w:r w:rsidR="007D6A36">
        <w:rPr>
          <w:rFonts w:ascii="Arial" w:hAnsi="Arial" w:cs="Arial"/>
          <w:sz w:val="22"/>
          <w:szCs w:val="22"/>
        </w:rPr>
        <w:t>to invol</w:t>
      </w:r>
      <w:r w:rsidR="00F47BC1">
        <w:rPr>
          <w:rFonts w:ascii="Arial" w:hAnsi="Arial" w:cs="Arial"/>
          <w:sz w:val="22"/>
          <w:szCs w:val="22"/>
        </w:rPr>
        <w:t xml:space="preserve">ve them in decision and </w:t>
      </w:r>
      <w:r w:rsidR="002310E1">
        <w:rPr>
          <w:rFonts w:ascii="Arial" w:hAnsi="Arial" w:cs="Arial"/>
          <w:sz w:val="22"/>
          <w:szCs w:val="22"/>
        </w:rPr>
        <w:t>obtain their consent when</w:t>
      </w:r>
      <w:r w:rsidR="00444998">
        <w:rPr>
          <w:rFonts w:ascii="Arial" w:hAnsi="Arial" w:cs="Arial"/>
          <w:sz w:val="22"/>
          <w:szCs w:val="22"/>
        </w:rPr>
        <w:t xml:space="preserve">ever possible .This </w:t>
      </w:r>
      <w:r w:rsidR="0087269C">
        <w:rPr>
          <w:rFonts w:ascii="Arial" w:hAnsi="Arial" w:cs="Arial"/>
          <w:sz w:val="22"/>
          <w:szCs w:val="22"/>
        </w:rPr>
        <w:t xml:space="preserve">illustrates ethical principles </w:t>
      </w:r>
      <w:r w:rsidR="000D19D6">
        <w:rPr>
          <w:rFonts w:ascii="Arial" w:hAnsi="Arial" w:cs="Arial"/>
          <w:sz w:val="22"/>
          <w:szCs w:val="22"/>
        </w:rPr>
        <w:t xml:space="preserve">and </w:t>
      </w:r>
      <w:r w:rsidR="00A75B93">
        <w:rPr>
          <w:rFonts w:ascii="Arial" w:hAnsi="Arial" w:cs="Arial"/>
          <w:sz w:val="22"/>
          <w:szCs w:val="22"/>
        </w:rPr>
        <w:t>codes of conduct , which empha</w:t>
      </w:r>
      <w:r w:rsidR="007E03D3">
        <w:rPr>
          <w:rFonts w:ascii="Arial" w:hAnsi="Arial" w:cs="Arial"/>
          <w:sz w:val="22"/>
          <w:szCs w:val="22"/>
        </w:rPr>
        <w:t>si</w:t>
      </w:r>
      <w:r w:rsidR="00A75B93">
        <w:rPr>
          <w:rFonts w:ascii="Arial" w:hAnsi="Arial" w:cs="Arial"/>
          <w:sz w:val="22"/>
          <w:szCs w:val="22"/>
        </w:rPr>
        <w:t xml:space="preserve">ze respect </w:t>
      </w:r>
      <w:r w:rsidR="0082365F">
        <w:rPr>
          <w:rFonts w:ascii="Arial" w:hAnsi="Arial" w:cs="Arial"/>
          <w:sz w:val="22"/>
          <w:szCs w:val="22"/>
        </w:rPr>
        <w:t xml:space="preserve">for the rights and dignity </w:t>
      </w:r>
      <w:r w:rsidR="00611A4F">
        <w:rPr>
          <w:rFonts w:ascii="Arial" w:hAnsi="Arial" w:cs="Arial"/>
          <w:sz w:val="22"/>
          <w:szCs w:val="22"/>
        </w:rPr>
        <w:t>ensures care is effective</w:t>
      </w:r>
      <w:r w:rsidR="004054FB">
        <w:rPr>
          <w:rFonts w:ascii="Arial" w:hAnsi="Arial" w:cs="Arial"/>
          <w:sz w:val="22"/>
          <w:szCs w:val="22"/>
        </w:rPr>
        <w:t xml:space="preserve"> and morally sound and adopts a holi</w:t>
      </w:r>
      <w:r w:rsidR="007305E0">
        <w:rPr>
          <w:rFonts w:ascii="Arial" w:hAnsi="Arial" w:cs="Arial"/>
          <w:sz w:val="22"/>
          <w:szCs w:val="22"/>
        </w:rPr>
        <w:t xml:space="preserve">stic approach. It is also important </w:t>
      </w:r>
      <w:r w:rsidR="00852757">
        <w:rPr>
          <w:rFonts w:ascii="Arial" w:hAnsi="Arial" w:cs="Arial"/>
          <w:sz w:val="22"/>
          <w:szCs w:val="22"/>
        </w:rPr>
        <w:t>for patient safety ,fairness and trust</w:t>
      </w:r>
      <w:r w:rsidR="001567F8">
        <w:rPr>
          <w:rFonts w:ascii="Arial" w:hAnsi="Arial" w:cs="Arial"/>
          <w:sz w:val="22"/>
          <w:szCs w:val="22"/>
        </w:rPr>
        <w:t xml:space="preserve"> while helping health care  pro</w:t>
      </w:r>
      <w:r w:rsidR="00456FE6">
        <w:rPr>
          <w:rFonts w:ascii="Arial" w:hAnsi="Arial" w:cs="Arial"/>
          <w:sz w:val="22"/>
          <w:szCs w:val="22"/>
        </w:rPr>
        <w:t xml:space="preserve">fessionals and institutions maintain </w:t>
      </w:r>
      <w:r w:rsidR="00DA4815">
        <w:rPr>
          <w:rFonts w:ascii="Arial" w:hAnsi="Arial" w:cs="Arial"/>
          <w:sz w:val="22"/>
          <w:szCs w:val="22"/>
        </w:rPr>
        <w:t>integrity and credibility</w:t>
      </w:r>
      <w:r w:rsidR="00035397">
        <w:rPr>
          <w:rFonts w:ascii="Arial" w:hAnsi="Arial" w:cs="Arial"/>
          <w:sz w:val="22"/>
          <w:szCs w:val="22"/>
        </w:rPr>
        <w:t xml:space="preserve">( </w:t>
      </w:r>
      <w:r w:rsidR="005F1A05">
        <w:rPr>
          <w:rFonts w:ascii="Arial" w:hAnsi="Arial" w:cs="Arial"/>
          <w:sz w:val="22"/>
          <w:szCs w:val="22"/>
        </w:rPr>
        <w:t>O</w:t>
      </w:r>
      <w:r w:rsidR="00035397">
        <w:rPr>
          <w:rFonts w:ascii="Arial" w:hAnsi="Arial" w:cs="Arial"/>
          <w:sz w:val="22"/>
          <w:szCs w:val="22"/>
        </w:rPr>
        <w:t xml:space="preserve">nline </w:t>
      </w:r>
      <w:r w:rsidR="005F1A05">
        <w:rPr>
          <w:rFonts w:ascii="Arial" w:hAnsi="Arial" w:cs="Arial"/>
          <w:sz w:val="22"/>
          <w:szCs w:val="22"/>
        </w:rPr>
        <w:t>Learning college , 2024 ).</w:t>
      </w:r>
    </w:p>
    <w:p w14:paraId="5871BAA4" w14:textId="77777777" w:rsidR="003D7E6B" w:rsidRDefault="003D7E6B" w:rsidP="001A6587">
      <w:pPr>
        <w:spacing w:line="360" w:lineRule="auto"/>
        <w:rPr>
          <w:rFonts w:ascii="Arial" w:hAnsi="Arial" w:cs="Arial"/>
          <w:sz w:val="22"/>
          <w:szCs w:val="22"/>
        </w:rPr>
      </w:pPr>
    </w:p>
    <w:p w14:paraId="587E3898" w14:textId="4D448366" w:rsidR="001A6587" w:rsidRPr="001A6587" w:rsidRDefault="006618C6" w:rsidP="001A6587">
      <w:pPr>
        <w:spacing w:line="360" w:lineRule="auto"/>
        <w:rPr>
          <w:rFonts w:ascii="Arial" w:hAnsi="Arial" w:cs="Arial"/>
          <w:sz w:val="22"/>
          <w:szCs w:val="22"/>
        </w:rPr>
      </w:pPr>
      <w:r>
        <w:rPr>
          <w:rFonts w:ascii="Arial" w:hAnsi="Arial" w:cs="Arial"/>
          <w:sz w:val="22"/>
          <w:szCs w:val="22"/>
        </w:rPr>
        <w:t>T</w:t>
      </w:r>
      <w:r w:rsidR="001A6587" w:rsidRPr="001A6587">
        <w:rPr>
          <w:rFonts w:ascii="Arial" w:hAnsi="Arial" w:cs="Arial"/>
          <w:sz w:val="22"/>
          <w:szCs w:val="22"/>
        </w:rPr>
        <w:t>ask 3: Self-Reflection as a Health and Social Care Professional (Approx. 1,000 words)</w:t>
      </w:r>
    </w:p>
    <w:p w14:paraId="7D4DFB4D" w14:textId="65137E12" w:rsidR="001A6587" w:rsidRDefault="00070693" w:rsidP="001A6587">
      <w:pPr>
        <w:spacing w:line="360" w:lineRule="auto"/>
        <w:rPr>
          <w:rFonts w:ascii="Arial" w:hAnsi="Arial" w:cs="Arial"/>
          <w:sz w:val="22"/>
          <w:szCs w:val="22"/>
        </w:rPr>
      </w:pPr>
      <w:r>
        <w:rPr>
          <w:rFonts w:ascii="Arial" w:hAnsi="Arial" w:cs="Arial"/>
          <w:sz w:val="22"/>
          <w:szCs w:val="22"/>
        </w:rPr>
        <w:t xml:space="preserve"> Reflecting </w:t>
      </w:r>
      <w:r w:rsidR="005F311A">
        <w:rPr>
          <w:rFonts w:ascii="Arial" w:hAnsi="Arial" w:cs="Arial"/>
          <w:sz w:val="22"/>
          <w:szCs w:val="22"/>
        </w:rPr>
        <w:t>on the principles of person-centre</w:t>
      </w:r>
      <w:r w:rsidR="00476EC4">
        <w:rPr>
          <w:rFonts w:ascii="Arial" w:hAnsi="Arial" w:cs="Arial"/>
          <w:sz w:val="22"/>
          <w:szCs w:val="22"/>
        </w:rPr>
        <w:t xml:space="preserve">d care </w:t>
      </w:r>
      <w:r w:rsidR="00A84DF0">
        <w:rPr>
          <w:rFonts w:ascii="Arial" w:hAnsi="Arial" w:cs="Arial"/>
          <w:sz w:val="22"/>
          <w:szCs w:val="22"/>
        </w:rPr>
        <w:t>, partnership and ethic</w:t>
      </w:r>
      <w:r w:rsidR="00C35AD4">
        <w:rPr>
          <w:rFonts w:ascii="Arial" w:hAnsi="Arial" w:cs="Arial"/>
          <w:sz w:val="22"/>
          <w:szCs w:val="22"/>
        </w:rPr>
        <w:t>s has profoundly influence</w:t>
      </w:r>
      <w:r w:rsidR="00B5642E">
        <w:rPr>
          <w:rFonts w:ascii="Arial" w:hAnsi="Arial" w:cs="Arial"/>
          <w:sz w:val="22"/>
          <w:szCs w:val="22"/>
        </w:rPr>
        <w:t xml:space="preserve">d </w:t>
      </w:r>
      <w:r w:rsidR="0030412A">
        <w:rPr>
          <w:rFonts w:ascii="Arial" w:hAnsi="Arial" w:cs="Arial"/>
          <w:sz w:val="22"/>
          <w:szCs w:val="22"/>
        </w:rPr>
        <w:t xml:space="preserve">my understanding of what it means </w:t>
      </w:r>
      <w:r w:rsidR="00B64DC2">
        <w:rPr>
          <w:rFonts w:ascii="Arial" w:hAnsi="Arial" w:cs="Arial"/>
          <w:sz w:val="22"/>
          <w:szCs w:val="22"/>
        </w:rPr>
        <w:t>to be an effective health and social services</w:t>
      </w:r>
      <w:r w:rsidR="00377B9E">
        <w:rPr>
          <w:rFonts w:ascii="Arial" w:hAnsi="Arial" w:cs="Arial"/>
          <w:sz w:val="22"/>
          <w:szCs w:val="22"/>
        </w:rPr>
        <w:t xml:space="preserve"> professional, these principles are not </w:t>
      </w:r>
      <w:r w:rsidR="004B3E09">
        <w:rPr>
          <w:rFonts w:ascii="Arial" w:hAnsi="Arial" w:cs="Arial"/>
          <w:sz w:val="22"/>
          <w:szCs w:val="22"/>
        </w:rPr>
        <w:t xml:space="preserve">only </w:t>
      </w:r>
      <w:r w:rsidR="00B424D0">
        <w:rPr>
          <w:rFonts w:ascii="Arial" w:hAnsi="Arial" w:cs="Arial"/>
          <w:sz w:val="22"/>
          <w:szCs w:val="22"/>
        </w:rPr>
        <w:t xml:space="preserve">theoretical concepts but practical </w:t>
      </w:r>
      <w:r w:rsidR="00501E4D">
        <w:rPr>
          <w:rFonts w:ascii="Arial" w:hAnsi="Arial" w:cs="Arial"/>
          <w:sz w:val="22"/>
          <w:szCs w:val="22"/>
        </w:rPr>
        <w:t>approaches that shape daily interactions and decisio</w:t>
      </w:r>
      <w:r w:rsidR="001C7591">
        <w:rPr>
          <w:rFonts w:ascii="Arial" w:hAnsi="Arial" w:cs="Arial"/>
          <w:sz w:val="22"/>
          <w:szCs w:val="22"/>
        </w:rPr>
        <w:t>n making in the health care sector.</w:t>
      </w:r>
      <w:r w:rsidR="004C3AAC">
        <w:rPr>
          <w:rFonts w:ascii="Arial" w:hAnsi="Arial" w:cs="Arial"/>
          <w:sz w:val="22"/>
          <w:szCs w:val="22"/>
        </w:rPr>
        <w:t xml:space="preserve"> In </w:t>
      </w:r>
      <w:r w:rsidR="00C77909">
        <w:rPr>
          <w:rFonts w:ascii="Arial" w:hAnsi="Arial" w:cs="Arial"/>
          <w:sz w:val="22"/>
          <w:szCs w:val="22"/>
        </w:rPr>
        <w:t>my</w:t>
      </w:r>
      <w:r w:rsidR="004C3AAC">
        <w:rPr>
          <w:rFonts w:ascii="Arial" w:hAnsi="Arial" w:cs="Arial"/>
          <w:sz w:val="22"/>
          <w:szCs w:val="22"/>
        </w:rPr>
        <w:t xml:space="preserve"> future</w:t>
      </w:r>
      <w:r w:rsidR="00A84DF0">
        <w:rPr>
          <w:rFonts w:ascii="Arial" w:hAnsi="Arial" w:cs="Arial"/>
          <w:sz w:val="22"/>
          <w:szCs w:val="22"/>
        </w:rPr>
        <w:t xml:space="preserve"> </w:t>
      </w:r>
      <w:r w:rsidR="00A20590">
        <w:rPr>
          <w:rFonts w:ascii="Arial" w:hAnsi="Arial" w:cs="Arial"/>
          <w:sz w:val="22"/>
          <w:szCs w:val="22"/>
        </w:rPr>
        <w:t xml:space="preserve">role, I will know that person-centred </w:t>
      </w:r>
      <w:r w:rsidR="00E13D5C">
        <w:rPr>
          <w:rFonts w:ascii="Arial" w:hAnsi="Arial" w:cs="Arial"/>
          <w:sz w:val="22"/>
          <w:szCs w:val="22"/>
        </w:rPr>
        <w:t xml:space="preserve">care will be central to my practice </w:t>
      </w:r>
      <w:r w:rsidR="00A27A29">
        <w:rPr>
          <w:rFonts w:ascii="Arial" w:hAnsi="Arial" w:cs="Arial"/>
          <w:sz w:val="22"/>
          <w:szCs w:val="22"/>
        </w:rPr>
        <w:t xml:space="preserve">and my goal will be </w:t>
      </w:r>
      <w:r w:rsidR="003D338B">
        <w:rPr>
          <w:rFonts w:ascii="Arial" w:hAnsi="Arial" w:cs="Arial"/>
          <w:sz w:val="22"/>
          <w:szCs w:val="22"/>
        </w:rPr>
        <w:t>vie</w:t>
      </w:r>
      <w:r w:rsidR="00435A1D">
        <w:rPr>
          <w:rFonts w:ascii="Arial" w:hAnsi="Arial" w:cs="Arial"/>
          <w:sz w:val="22"/>
          <w:szCs w:val="22"/>
        </w:rPr>
        <w:t xml:space="preserve">wing each person as a unique </w:t>
      </w:r>
      <w:r w:rsidR="007D2CAF">
        <w:rPr>
          <w:rFonts w:ascii="Arial" w:hAnsi="Arial" w:cs="Arial"/>
          <w:sz w:val="22"/>
          <w:szCs w:val="22"/>
        </w:rPr>
        <w:t xml:space="preserve">individual with their own </w:t>
      </w:r>
      <w:r w:rsidR="00D21343">
        <w:rPr>
          <w:rFonts w:ascii="Arial" w:hAnsi="Arial" w:cs="Arial"/>
          <w:sz w:val="22"/>
          <w:szCs w:val="22"/>
        </w:rPr>
        <w:t>preferences , values and experiences.</w:t>
      </w:r>
    </w:p>
    <w:p w14:paraId="7ABDB899" w14:textId="77777777" w:rsidR="00D6074C" w:rsidRDefault="00D6074C" w:rsidP="001A6587">
      <w:pPr>
        <w:spacing w:line="360" w:lineRule="auto"/>
        <w:rPr>
          <w:rFonts w:ascii="Arial" w:hAnsi="Arial" w:cs="Arial"/>
          <w:sz w:val="22"/>
          <w:szCs w:val="22"/>
        </w:rPr>
      </w:pPr>
    </w:p>
    <w:p w14:paraId="0210B714" w14:textId="0E8E0E0D" w:rsidR="00D21343" w:rsidRPr="001A6587" w:rsidRDefault="007F5C8F" w:rsidP="001A6587">
      <w:pPr>
        <w:spacing w:line="360" w:lineRule="auto"/>
        <w:rPr>
          <w:rFonts w:ascii="Arial" w:hAnsi="Arial" w:cs="Arial"/>
          <w:sz w:val="22"/>
          <w:szCs w:val="22"/>
        </w:rPr>
      </w:pPr>
      <w:r>
        <w:rPr>
          <w:rFonts w:ascii="Arial" w:hAnsi="Arial" w:cs="Arial"/>
          <w:sz w:val="22"/>
          <w:szCs w:val="22"/>
        </w:rPr>
        <w:t xml:space="preserve">This means that listing to </w:t>
      </w:r>
      <w:r w:rsidR="00D331EE">
        <w:rPr>
          <w:rFonts w:ascii="Arial" w:hAnsi="Arial" w:cs="Arial"/>
          <w:sz w:val="22"/>
          <w:szCs w:val="22"/>
        </w:rPr>
        <w:t xml:space="preserve"> the </w:t>
      </w:r>
      <w:r>
        <w:rPr>
          <w:rFonts w:ascii="Arial" w:hAnsi="Arial" w:cs="Arial"/>
          <w:sz w:val="22"/>
          <w:szCs w:val="22"/>
        </w:rPr>
        <w:t>service u</w:t>
      </w:r>
      <w:r w:rsidR="00D331EE">
        <w:rPr>
          <w:rFonts w:ascii="Arial" w:hAnsi="Arial" w:cs="Arial"/>
          <w:sz w:val="22"/>
          <w:szCs w:val="22"/>
        </w:rPr>
        <w:t>sers</w:t>
      </w:r>
      <w:r w:rsidR="009E7A4F">
        <w:rPr>
          <w:rFonts w:ascii="Arial" w:hAnsi="Arial" w:cs="Arial"/>
          <w:sz w:val="22"/>
          <w:szCs w:val="22"/>
        </w:rPr>
        <w:t xml:space="preserve"> can </w:t>
      </w:r>
      <w:r w:rsidR="00D331EE">
        <w:rPr>
          <w:rFonts w:ascii="Arial" w:hAnsi="Arial" w:cs="Arial"/>
          <w:sz w:val="22"/>
          <w:szCs w:val="22"/>
        </w:rPr>
        <w:t xml:space="preserve"> </w:t>
      </w:r>
      <w:r w:rsidR="009E7A4F">
        <w:rPr>
          <w:rFonts w:ascii="Arial" w:hAnsi="Arial" w:cs="Arial"/>
          <w:sz w:val="22"/>
          <w:szCs w:val="22"/>
        </w:rPr>
        <w:t xml:space="preserve">involving them in their </w:t>
      </w:r>
      <w:r w:rsidR="000B4D7A">
        <w:rPr>
          <w:rFonts w:ascii="Arial" w:hAnsi="Arial" w:cs="Arial"/>
          <w:sz w:val="22"/>
          <w:szCs w:val="22"/>
        </w:rPr>
        <w:t>decision  and respecting their c</w:t>
      </w:r>
      <w:r w:rsidR="00E178D8">
        <w:rPr>
          <w:rFonts w:ascii="Arial" w:hAnsi="Arial" w:cs="Arial"/>
          <w:sz w:val="22"/>
          <w:szCs w:val="22"/>
        </w:rPr>
        <w:t xml:space="preserve">hoices, by example </w:t>
      </w:r>
      <w:r w:rsidR="00F5236F">
        <w:rPr>
          <w:rFonts w:ascii="Arial" w:hAnsi="Arial" w:cs="Arial"/>
          <w:sz w:val="22"/>
          <w:szCs w:val="22"/>
        </w:rPr>
        <w:t xml:space="preserve">rather than presuming  what it is </w:t>
      </w:r>
      <w:r w:rsidR="003633FE">
        <w:rPr>
          <w:rFonts w:ascii="Arial" w:hAnsi="Arial" w:cs="Arial"/>
          <w:sz w:val="22"/>
          <w:szCs w:val="22"/>
        </w:rPr>
        <w:t xml:space="preserve">the best  for the patients </w:t>
      </w:r>
      <w:r w:rsidR="00A4278B">
        <w:rPr>
          <w:rFonts w:ascii="Arial" w:hAnsi="Arial" w:cs="Arial"/>
          <w:sz w:val="22"/>
          <w:szCs w:val="22"/>
        </w:rPr>
        <w:t xml:space="preserve">, I will also make their voice is hearing </w:t>
      </w:r>
      <w:r w:rsidR="00636983">
        <w:rPr>
          <w:rFonts w:ascii="Arial" w:hAnsi="Arial" w:cs="Arial"/>
          <w:sz w:val="22"/>
          <w:szCs w:val="22"/>
        </w:rPr>
        <w:t xml:space="preserve">and considered when developing their care plan </w:t>
      </w:r>
      <w:r w:rsidR="00AA538D">
        <w:rPr>
          <w:rFonts w:ascii="Arial" w:hAnsi="Arial" w:cs="Arial"/>
          <w:sz w:val="22"/>
          <w:szCs w:val="22"/>
        </w:rPr>
        <w:t>.</w:t>
      </w:r>
    </w:p>
    <w:p w14:paraId="33AEC23E" w14:textId="5635015C" w:rsidR="001A6587" w:rsidRPr="001A6587" w:rsidRDefault="001A6587" w:rsidP="001A6587">
      <w:pPr>
        <w:spacing w:line="360" w:lineRule="auto"/>
        <w:rPr>
          <w:rFonts w:ascii="Arial" w:hAnsi="Arial" w:cs="Arial"/>
          <w:sz w:val="22"/>
          <w:szCs w:val="22"/>
        </w:rPr>
      </w:pPr>
    </w:p>
    <w:p w14:paraId="119536FB" w14:textId="7783277A" w:rsidR="001A6587" w:rsidRPr="001A6587" w:rsidRDefault="001A6587" w:rsidP="001A6587">
      <w:pPr>
        <w:spacing w:line="360" w:lineRule="auto"/>
        <w:rPr>
          <w:rFonts w:ascii="Arial" w:hAnsi="Arial" w:cs="Arial"/>
          <w:sz w:val="22"/>
          <w:szCs w:val="22"/>
        </w:rPr>
      </w:pPr>
    </w:p>
    <w:p w14:paraId="246AEA04" w14:textId="77777777" w:rsidR="001A6587" w:rsidRPr="001A6587" w:rsidRDefault="001A6587" w:rsidP="001A6587">
      <w:pPr>
        <w:spacing w:line="360" w:lineRule="auto"/>
        <w:rPr>
          <w:rFonts w:ascii="Arial" w:hAnsi="Arial" w:cs="Arial"/>
          <w:sz w:val="22"/>
          <w:szCs w:val="22"/>
        </w:rPr>
      </w:pPr>
    </w:p>
    <w:p w14:paraId="08060F59" w14:textId="622073DD"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 xml:space="preserve">I understand that applying person-centred care requires strong communication skills. This includes both verbal and non-verbal communication, particularly  working with individuals who may have cognitive impairments </w:t>
      </w:r>
      <w:r w:rsidR="00BA3CC7">
        <w:rPr>
          <w:rFonts w:ascii="Arial" w:hAnsi="Arial" w:cs="Arial"/>
          <w:sz w:val="22"/>
          <w:szCs w:val="22"/>
        </w:rPr>
        <w:t>,</w:t>
      </w:r>
      <w:r w:rsidRPr="001A6587">
        <w:rPr>
          <w:rFonts w:ascii="Arial" w:hAnsi="Arial" w:cs="Arial"/>
          <w:sz w:val="22"/>
          <w:szCs w:val="22"/>
        </w:rPr>
        <w:t xml:space="preserve"> language barriers. Reflecting on my current abilities, I believe that I am empathetic and approachable, which are important strengths. However, I recognise that I need to improve my ability to adapt communication to different </w:t>
      </w:r>
      <w:r w:rsidR="001A25EB" w:rsidRPr="001A6587">
        <w:rPr>
          <w:rFonts w:ascii="Arial" w:hAnsi="Arial" w:cs="Arial"/>
          <w:sz w:val="22"/>
          <w:szCs w:val="22"/>
        </w:rPr>
        <w:t>needs. To</w:t>
      </w:r>
      <w:r w:rsidRPr="001A6587">
        <w:rPr>
          <w:rFonts w:ascii="Arial" w:hAnsi="Arial" w:cs="Arial"/>
          <w:sz w:val="22"/>
          <w:szCs w:val="22"/>
        </w:rPr>
        <w:t xml:space="preserve"> </w:t>
      </w:r>
      <w:r w:rsidR="00681368">
        <w:rPr>
          <w:rFonts w:ascii="Arial" w:hAnsi="Arial" w:cs="Arial"/>
          <w:sz w:val="22"/>
          <w:szCs w:val="22"/>
        </w:rPr>
        <w:t>explain</w:t>
      </w:r>
      <w:r w:rsidR="001A25EB">
        <w:rPr>
          <w:rFonts w:ascii="Arial" w:hAnsi="Arial" w:cs="Arial"/>
          <w:sz w:val="22"/>
          <w:szCs w:val="22"/>
        </w:rPr>
        <w:t xml:space="preserve"> this</w:t>
      </w:r>
      <w:r w:rsidRPr="001A6587">
        <w:rPr>
          <w:rFonts w:ascii="Arial" w:hAnsi="Arial" w:cs="Arial"/>
          <w:sz w:val="22"/>
          <w:szCs w:val="22"/>
        </w:rPr>
        <w:t>, I plan to undertake training in communication techniques, such as using visual aids and learning basic skills in alternative communication methods</w:t>
      </w:r>
      <w:r w:rsidR="00F24B7D">
        <w:rPr>
          <w:rFonts w:ascii="Arial" w:hAnsi="Arial" w:cs="Arial"/>
          <w:sz w:val="22"/>
          <w:szCs w:val="22"/>
        </w:rPr>
        <w:t xml:space="preserve">( </w:t>
      </w:r>
      <w:r w:rsidR="00324EE5">
        <w:rPr>
          <w:rFonts w:ascii="Arial" w:hAnsi="Arial" w:cs="Arial"/>
          <w:sz w:val="22"/>
          <w:szCs w:val="22"/>
        </w:rPr>
        <w:t>Care learning</w:t>
      </w:r>
      <w:r w:rsidR="004112E9">
        <w:rPr>
          <w:rFonts w:ascii="Arial" w:hAnsi="Arial" w:cs="Arial"/>
          <w:sz w:val="22"/>
          <w:szCs w:val="22"/>
        </w:rPr>
        <w:t>.org.uk ,2024)</w:t>
      </w:r>
    </w:p>
    <w:p w14:paraId="42DE8B63" w14:textId="6E88CF0B" w:rsidR="000408D6" w:rsidRDefault="001A6587" w:rsidP="001A6587">
      <w:pPr>
        <w:spacing w:line="360" w:lineRule="auto"/>
        <w:rPr>
          <w:rFonts w:ascii="Arial" w:hAnsi="Arial" w:cs="Arial"/>
          <w:sz w:val="22"/>
          <w:szCs w:val="22"/>
        </w:rPr>
      </w:pPr>
      <w:r w:rsidRPr="001A6587">
        <w:rPr>
          <w:rFonts w:ascii="Arial" w:hAnsi="Arial" w:cs="Arial"/>
          <w:sz w:val="22"/>
          <w:szCs w:val="22"/>
        </w:rPr>
        <w:t xml:space="preserve">Partnership working is </w:t>
      </w:r>
      <w:r w:rsidR="0059039B">
        <w:rPr>
          <w:rFonts w:ascii="Arial" w:hAnsi="Arial" w:cs="Arial"/>
          <w:sz w:val="22"/>
          <w:szCs w:val="22"/>
        </w:rPr>
        <w:t>a f</w:t>
      </w:r>
      <w:r w:rsidR="00D4651A">
        <w:rPr>
          <w:rFonts w:ascii="Arial" w:hAnsi="Arial" w:cs="Arial"/>
          <w:sz w:val="22"/>
          <w:szCs w:val="22"/>
        </w:rPr>
        <w:t xml:space="preserve">oundational element in modern </w:t>
      </w:r>
      <w:r w:rsidR="00556184">
        <w:rPr>
          <w:rFonts w:ascii="Arial" w:hAnsi="Arial" w:cs="Arial"/>
          <w:sz w:val="22"/>
          <w:szCs w:val="22"/>
        </w:rPr>
        <w:t>health and social care ,</w:t>
      </w:r>
      <w:r w:rsidR="00865C87">
        <w:rPr>
          <w:rFonts w:ascii="Arial" w:hAnsi="Arial" w:cs="Arial"/>
          <w:sz w:val="22"/>
          <w:szCs w:val="22"/>
        </w:rPr>
        <w:t>sifting</w:t>
      </w:r>
      <w:r w:rsidR="00236610">
        <w:rPr>
          <w:rFonts w:ascii="Arial" w:hAnsi="Arial" w:cs="Arial"/>
          <w:sz w:val="22"/>
          <w:szCs w:val="22"/>
        </w:rPr>
        <w:t xml:space="preserve"> </w:t>
      </w:r>
      <w:r w:rsidR="00865C87">
        <w:rPr>
          <w:rFonts w:ascii="Arial" w:hAnsi="Arial" w:cs="Arial"/>
          <w:sz w:val="22"/>
          <w:szCs w:val="22"/>
        </w:rPr>
        <w:t xml:space="preserve">from fragmented care to a </w:t>
      </w:r>
      <w:r w:rsidR="009B6F03">
        <w:rPr>
          <w:rFonts w:ascii="Arial" w:hAnsi="Arial" w:cs="Arial"/>
          <w:sz w:val="22"/>
          <w:szCs w:val="22"/>
        </w:rPr>
        <w:t xml:space="preserve">team around the person approach </w:t>
      </w:r>
      <w:r w:rsidR="006517CC">
        <w:rPr>
          <w:rFonts w:ascii="Arial" w:hAnsi="Arial" w:cs="Arial"/>
          <w:sz w:val="22"/>
          <w:szCs w:val="22"/>
        </w:rPr>
        <w:t xml:space="preserve"> In </w:t>
      </w:r>
      <w:r w:rsidR="008E4C52">
        <w:rPr>
          <w:rFonts w:ascii="Arial" w:hAnsi="Arial" w:cs="Arial"/>
          <w:sz w:val="22"/>
          <w:szCs w:val="22"/>
        </w:rPr>
        <w:t>2026 it is increas</w:t>
      </w:r>
      <w:r w:rsidR="004C4D14">
        <w:rPr>
          <w:rFonts w:ascii="Arial" w:hAnsi="Arial" w:cs="Arial"/>
          <w:sz w:val="22"/>
          <w:szCs w:val="22"/>
        </w:rPr>
        <w:t xml:space="preserve">ingly defined by the integration </w:t>
      </w:r>
      <w:r w:rsidR="004423EA">
        <w:rPr>
          <w:rFonts w:ascii="Arial" w:hAnsi="Arial" w:cs="Arial"/>
          <w:sz w:val="22"/>
          <w:szCs w:val="22"/>
        </w:rPr>
        <w:t xml:space="preserve"> of health and social care , vol</w:t>
      </w:r>
      <w:r w:rsidR="00ED62B1">
        <w:rPr>
          <w:rFonts w:ascii="Arial" w:hAnsi="Arial" w:cs="Arial"/>
          <w:sz w:val="22"/>
          <w:szCs w:val="22"/>
        </w:rPr>
        <w:t xml:space="preserve">untary services and active involvement </w:t>
      </w:r>
      <w:r w:rsidR="00F96868">
        <w:rPr>
          <w:rFonts w:ascii="Arial" w:hAnsi="Arial" w:cs="Arial"/>
          <w:sz w:val="22"/>
          <w:szCs w:val="22"/>
        </w:rPr>
        <w:t xml:space="preserve">of patients and their families.   </w:t>
      </w:r>
      <w:r w:rsidR="008C30FF">
        <w:rPr>
          <w:rFonts w:ascii="Arial" w:hAnsi="Arial" w:cs="Arial"/>
          <w:sz w:val="22"/>
          <w:szCs w:val="22"/>
        </w:rPr>
        <w:t>W</w:t>
      </w:r>
      <w:r w:rsidR="002079BF">
        <w:rPr>
          <w:rFonts w:ascii="Arial" w:hAnsi="Arial" w:cs="Arial"/>
          <w:sz w:val="22"/>
          <w:szCs w:val="22"/>
        </w:rPr>
        <w:t>orkin</w:t>
      </w:r>
      <w:r w:rsidR="008C30FF">
        <w:rPr>
          <w:rFonts w:ascii="Arial" w:hAnsi="Arial" w:cs="Arial"/>
          <w:sz w:val="22"/>
          <w:szCs w:val="22"/>
        </w:rPr>
        <w:t xml:space="preserve">g partnership is also </w:t>
      </w:r>
      <w:r w:rsidRPr="001A6587">
        <w:rPr>
          <w:rFonts w:ascii="Arial" w:hAnsi="Arial" w:cs="Arial"/>
          <w:sz w:val="22"/>
          <w:szCs w:val="22"/>
        </w:rPr>
        <w:t xml:space="preserve"> play a crucial role in my professional practice. Health and social care is increasingly collaborative, and no single professional can meet all the needs of an individual. I understand the importance of working effectively with colleagues, families, and other agencies to provide coordinated care</w:t>
      </w:r>
      <w:r w:rsidR="00325410">
        <w:rPr>
          <w:rFonts w:ascii="Arial" w:hAnsi="Arial" w:cs="Arial"/>
          <w:sz w:val="22"/>
          <w:szCs w:val="22"/>
        </w:rPr>
        <w:t xml:space="preserve"> (</w:t>
      </w:r>
      <w:r w:rsidR="00F30FE4">
        <w:rPr>
          <w:rFonts w:ascii="Arial" w:hAnsi="Arial" w:cs="Arial"/>
          <w:sz w:val="22"/>
          <w:szCs w:val="22"/>
        </w:rPr>
        <w:t xml:space="preserve">Nurse key, </w:t>
      </w:r>
      <w:r w:rsidR="0059251E">
        <w:rPr>
          <w:rFonts w:ascii="Arial" w:hAnsi="Arial" w:cs="Arial"/>
          <w:sz w:val="22"/>
          <w:szCs w:val="22"/>
        </w:rPr>
        <w:t>2017</w:t>
      </w:r>
      <w:r w:rsidR="000408D6">
        <w:rPr>
          <w:rFonts w:ascii="Arial" w:hAnsi="Arial" w:cs="Arial"/>
          <w:sz w:val="22"/>
          <w:szCs w:val="22"/>
        </w:rPr>
        <w:t>)</w:t>
      </w:r>
      <w:r w:rsidR="00471F24">
        <w:rPr>
          <w:rFonts w:ascii="Arial" w:hAnsi="Arial" w:cs="Arial"/>
          <w:sz w:val="22"/>
          <w:szCs w:val="22"/>
        </w:rPr>
        <w:t>.</w:t>
      </w:r>
    </w:p>
    <w:p w14:paraId="32B8CF57" w14:textId="5A7C4CEC"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lastRenderedPageBreak/>
        <w:t xml:space="preserve">To improve this, I plan to actively engage in team meetings, seek feedback from colleagues, and develop my confidence through practice and training. I also </w:t>
      </w:r>
      <w:r w:rsidR="000408D6">
        <w:rPr>
          <w:rFonts w:ascii="Arial" w:hAnsi="Arial" w:cs="Arial"/>
          <w:sz w:val="22"/>
          <w:szCs w:val="22"/>
        </w:rPr>
        <w:t xml:space="preserve">have </w:t>
      </w:r>
      <w:r w:rsidRPr="001A6587">
        <w:rPr>
          <w:rFonts w:ascii="Arial" w:hAnsi="Arial" w:cs="Arial"/>
          <w:sz w:val="22"/>
          <w:szCs w:val="22"/>
        </w:rPr>
        <w:t>to improve my understanding of different professional roles, which will enhance my ability to collaborate effectively.</w:t>
      </w:r>
    </w:p>
    <w:p w14:paraId="7C5670ED" w14:textId="297ED206"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Ethical practice is fundamental to all aspects of care. I recognise that ethical dilemmas are common in health and social care, professionals must be able to make informed and responsible decisions. For example, situations involving consent, confidentiality, and safeguarding require careful consideration of ethical principles and legal frameworks.</w:t>
      </w:r>
    </w:p>
    <w:p w14:paraId="1B371D86" w14:textId="77777777" w:rsidR="001A6587" w:rsidRPr="001A6587" w:rsidRDefault="001A6587" w:rsidP="001A6587">
      <w:pPr>
        <w:spacing w:line="360" w:lineRule="auto"/>
        <w:rPr>
          <w:rFonts w:ascii="Arial" w:hAnsi="Arial" w:cs="Arial"/>
          <w:sz w:val="22"/>
          <w:szCs w:val="22"/>
        </w:rPr>
      </w:pPr>
    </w:p>
    <w:p w14:paraId="2C746709" w14:textId="7E0E5A76"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 xml:space="preserve"> However, I acknowledge that ethical decision-making can be complex, particularly when there are conflicting priorities. To strengthen my skills in this area, I plan to familiarise myself with professional codes of conduct and relevant legislation, such as the Care Act 2014 and the Mental Capacity Act. I will also engage in reflective practice to analyse ethical situations and learn from experience.</w:t>
      </w:r>
    </w:p>
    <w:p w14:paraId="08A19772" w14:textId="77777777" w:rsidR="001A6587" w:rsidRPr="001A6587" w:rsidRDefault="001A6587" w:rsidP="001A6587">
      <w:pPr>
        <w:spacing w:line="360" w:lineRule="auto"/>
        <w:rPr>
          <w:rFonts w:ascii="Arial" w:hAnsi="Arial" w:cs="Arial"/>
          <w:sz w:val="22"/>
          <w:szCs w:val="22"/>
        </w:rPr>
      </w:pPr>
    </w:p>
    <w:p w14:paraId="3A3B955B" w14:textId="4917A465"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 xml:space="preserve">Reflective practice itself is a key tool for professional development. By reflecting on my experiences, I can identify areas for improvement and develop strategies to </w:t>
      </w:r>
      <w:r w:rsidR="00561A96">
        <w:rPr>
          <w:rFonts w:ascii="Arial" w:hAnsi="Arial" w:cs="Arial"/>
          <w:sz w:val="22"/>
          <w:szCs w:val="22"/>
        </w:rPr>
        <w:t>refine</w:t>
      </w:r>
      <w:r w:rsidRPr="001A6587">
        <w:rPr>
          <w:rFonts w:ascii="Arial" w:hAnsi="Arial" w:cs="Arial"/>
          <w:sz w:val="22"/>
          <w:szCs w:val="22"/>
        </w:rPr>
        <w:t xml:space="preserve"> my practice. I intend to use models such as Gibbs’ Reflective Cycle to structure my reflections and  learn from </w:t>
      </w:r>
      <w:r w:rsidR="004900DD">
        <w:rPr>
          <w:rFonts w:ascii="Arial" w:hAnsi="Arial" w:cs="Arial"/>
          <w:sz w:val="22"/>
          <w:szCs w:val="22"/>
        </w:rPr>
        <w:t>my ex</w:t>
      </w:r>
      <w:r w:rsidR="00F96E5A">
        <w:rPr>
          <w:rFonts w:ascii="Arial" w:hAnsi="Arial" w:cs="Arial"/>
          <w:sz w:val="22"/>
          <w:szCs w:val="22"/>
        </w:rPr>
        <w:t xml:space="preserve">periences </w:t>
      </w:r>
      <w:r w:rsidR="00331B53">
        <w:rPr>
          <w:rFonts w:ascii="Arial" w:hAnsi="Arial" w:cs="Arial"/>
          <w:sz w:val="22"/>
          <w:szCs w:val="22"/>
        </w:rPr>
        <w:t xml:space="preserve">as positive </w:t>
      </w:r>
      <w:r w:rsidRPr="001A6587">
        <w:rPr>
          <w:rFonts w:ascii="Arial" w:hAnsi="Arial" w:cs="Arial"/>
          <w:sz w:val="22"/>
          <w:szCs w:val="22"/>
        </w:rPr>
        <w:t>and challenging .</w:t>
      </w:r>
    </w:p>
    <w:p w14:paraId="1ADD8C97" w14:textId="77777777" w:rsidR="001A6587" w:rsidRPr="001A6587" w:rsidRDefault="001A6587" w:rsidP="001A6587">
      <w:pPr>
        <w:spacing w:line="360" w:lineRule="auto"/>
        <w:rPr>
          <w:rFonts w:ascii="Arial" w:hAnsi="Arial" w:cs="Arial"/>
          <w:sz w:val="22"/>
          <w:szCs w:val="22"/>
        </w:rPr>
      </w:pPr>
    </w:p>
    <w:p w14:paraId="10C7B47E" w14:textId="2DAC86D5" w:rsidR="00782CB7" w:rsidRDefault="001A6587" w:rsidP="001A6587">
      <w:pPr>
        <w:spacing w:line="360" w:lineRule="auto"/>
        <w:rPr>
          <w:rFonts w:ascii="Arial" w:hAnsi="Arial" w:cs="Arial"/>
          <w:sz w:val="22"/>
          <w:szCs w:val="22"/>
        </w:rPr>
      </w:pPr>
      <w:r w:rsidRPr="001A6587">
        <w:rPr>
          <w:rFonts w:ascii="Arial" w:hAnsi="Arial" w:cs="Arial"/>
          <w:sz w:val="22"/>
          <w:szCs w:val="22"/>
        </w:rPr>
        <w:t xml:space="preserve"> I recognise the importance of contin</w:t>
      </w:r>
      <w:r w:rsidR="00D040E7">
        <w:rPr>
          <w:rFonts w:ascii="Arial" w:hAnsi="Arial" w:cs="Arial"/>
          <w:sz w:val="22"/>
          <w:szCs w:val="22"/>
        </w:rPr>
        <w:t xml:space="preserve">uing </w:t>
      </w:r>
      <w:r w:rsidRPr="001A6587">
        <w:rPr>
          <w:rFonts w:ascii="Arial" w:hAnsi="Arial" w:cs="Arial"/>
          <w:sz w:val="22"/>
          <w:szCs w:val="22"/>
        </w:rPr>
        <w:t xml:space="preserve"> professional development (CPD)</w:t>
      </w:r>
      <w:r w:rsidR="00602A61">
        <w:rPr>
          <w:rFonts w:ascii="Arial" w:hAnsi="Arial" w:cs="Arial"/>
          <w:sz w:val="22"/>
          <w:szCs w:val="22"/>
        </w:rPr>
        <w:t>,t</w:t>
      </w:r>
      <w:r w:rsidRPr="001A6587">
        <w:rPr>
          <w:rFonts w:ascii="Arial" w:hAnsi="Arial" w:cs="Arial"/>
          <w:sz w:val="22"/>
          <w:szCs w:val="22"/>
        </w:rPr>
        <w:t>he health</w:t>
      </w:r>
      <w:r w:rsidR="00602A61">
        <w:rPr>
          <w:rFonts w:ascii="Arial" w:hAnsi="Arial" w:cs="Arial"/>
          <w:sz w:val="22"/>
          <w:szCs w:val="22"/>
        </w:rPr>
        <w:t xml:space="preserve"> </w:t>
      </w:r>
      <w:r w:rsidRPr="001A6587">
        <w:rPr>
          <w:rFonts w:ascii="Arial" w:hAnsi="Arial" w:cs="Arial"/>
          <w:sz w:val="22"/>
          <w:szCs w:val="22"/>
        </w:rPr>
        <w:t xml:space="preserve">care sector is constantly evolving, and it is essential to stay </w:t>
      </w:r>
      <w:r w:rsidR="00602A61">
        <w:rPr>
          <w:rFonts w:ascii="Arial" w:hAnsi="Arial" w:cs="Arial"/>
          <w:sz w:val="22"/>
          <w:szCs w:val="22"/>
        </w:rPr>
        <w:t xml:space="preserve">informed about </w:t>
      </w:r>
      <w:r w:rsidRPr="001A6587">
        <w:rPr>
          <w:rFonts w:ascii="Arial" w:hAnsi="Arial" w:cs="Arial"/>
          <w:sz w:val="22"/>
          <w:szCs w:val="22"/>
        </w:rPr>
        <w:t xml:space="preserve"> </w:t>
      </w:r>
      <w:r w:rsidR="00C36574">
        <w:rPr>
          <w:rFonts w:ascii="Arial" w:hAnsi="Arial" w:cs="Arial"/>
          <w:sz w:val="22"/>
          <w:szCs w:val="22"/>
        </w:rPr>
        <w:t>the c</w:t>
      </w:r>
      <w:r w:rsidRPr="001A6587">
        <w:rPr>
          <w:rFonts w:ascii="Arial" w:hAnsi="Arial" w:cs="Arial"/>
          <w:sz w:val="22"/>
          <w:szCs w:val="22"/>
        </w:rPr>
        <w:t>urrent policies, guidelines, and best practices. I</w:t>
      </w:r>
      <w:r w:rsidR="0045217E">
        <w:rPr>
          <w:rFonts w:ascii="Arial" w:hAnsi="Arial" w:cs="Arial"/>
          <w:sz w:val="22"/>
          <w:szCs w:val="22"/>
        </w:rPr>
        <w:t xml:space="preserve"> also </w:t>
      </w:r>
      <w:r w:rsidRPr="001A6587">
        <w:rPr>
          <w:rFonts w:ascii="Arial" w:hAnsi="Arial" w:cs="Arial"/>
          <w:sz w:val="22"/>
          <w:szCs w:val="22"/>
        </w:rPr>
        <w:t xml:space="preserve"> plan to </w:t>
      </w:r>
      <w:r w:rsidR="0045217E">
        <w:rPr>
          <w:rFonts w:ascii="Arial" w:hAnsi="Arial" w:cs="Arial"/>
          <w:sz w:val="22"/>
          <w:szCs w:val="22"/>
        </w:rPr>
        <w:t>participat</w:t>
      </w:r>
      <w:r w:rsidR="002E05A5">
        <w:rPr>
          <w:rFonts w:ascii="Arial" w:hAnsi="Arial" w:cs="Arial"/>
          <w:sz w:val="22"/>
          <w:szCs w:val="22"/>
        </w:rPr>
        <w:t xml:space="preserve">e </w:t>
      </w:r>
      <w:r w:rsidR="00844FA9">
        <w:rPr>
          <w:rFonts w:ascii="Arial" w:hAnsi="Arial" w:cs="Arial"/>
          <w:sz w:val="22"/>
          <w:szCs w:val="22"/>
        </w:rPr>
        <w:t xml:space="preserve">in the </w:t>
      </w:r>
      <w:r w:rsidRPr="001A6587">
        <w:rPr>
          <w:rFonts w:ascii="Arial" w:hAnsi="Arial" w:cs="Arial"/>
          <w:sz w:val="22"/>
          <w:szCs w:val="22"/>
        </w:rPr>
        <w:t>training sessions, workshops, and courses to enhance my knowledge and skills. This will enable me to provide high-quality, evidence-based care</w:t>
      </w:r>
      <w:r w:rsidR="00FC0C81">
        <w:rPr>
          <w:rFonts w:ascii="Arial" w:hAnsi="Arial" w:cs="Arial"/>
          <w:sz w:val="22"/>
          <w:szCs w:val="22"/>
        </w:rPr>
        <w:t>.</w:t>
      </w:r>
      <w:r w:rsidR="00B1495D">
        <w:rPr>
          <w:rFonts w:ascii="Arial" w:hAnsi="Arial" w:cs="Arial"/>
          <w:sz w:val="22"/>
          <w:szCs w:val="22"/>
        </w:rPr>
        <w:t xml:space="preserve">  Keys </w:t>
      </w:r>
      <w:r w:rsidR="000E3ADC">
        <w:rPr>
          <w:rFonts w:ascii="Arial" w:hAnsi="Arial" w:cs="Arial"/>
          <w:sz w:val="22"/>
          <w:szCs w:val="22"/>
        </w:rPr>
        <w:t xml:space="preserve">Aspect of CPD in health care </w:t>
      </w:r>
      <w:r w:rsidR="00E11EE4">
        <w:rPr>
          <w:rFonts w:ascii="Arial" w:hAnsi="Arial" w:cs="Arial"/>
          <w:sz w:val="22"/>
          <w:szCs w:val="22"/>
        </w:rPr>
        <w:t xml:space="preserve">are : Structure vs </w:t>
      </w:r>
      <w:r w:rsidR="009F5CBB">
        <w:rPr>
          <w:rFonts w:ascii="Arial" w:hAnsi="Arial" w:cs="Arial"/>
          <w:sz w:val="22"/>
          <w:szCs w:val="22"/>
        </w:rPr>
        <w:t xml:space="preserve">self-Directed is including formal </w:t>
      </w:r>
      <w:r w:rsidR="00446923">
        <w:rPr>
          <w:rFonts w:ascii="Arial" w:hAnsi="Arial" w:cs="Arial"/>
          <w:sz w:val="22"/>
          <w:szCs w:val="22"/>
        </w:rPr>
        <w:t xml:space="preserve">training ( workshops) and self-directed learning </w:t>
      </w:r>
      <w:r w:rsidR="001A7C25">
        <w:rPr>
          <w:rFonts w:ascii="Arial" w:hAnsi="Arial" w:cs="Arial"/>
          <w:sz w:val="22"/>
          <w:szCs w:val="22"/>
        </w:rPr>
        <w:t>like reading , reflecting on practice</w:t>
      </w:r>
      <w:r w:rsidR="00782CB7">
        <w:rPr>
          <w:rFonts w:ascii="Arial" w:hAnsi="Arial" w:cs="Arial"/>
          <w:sz w:val="22"/>
          <w:szCs w:val="22"/>
        </w:rPr>
        <w:t xml:space="preserve">.  Impact on care : It is essential </w:t>
      </w:r>
      <w:r w:rsidR="009C5655">
        <w:rPr>
          <w:rFonts w:ascii="Arial" w:hAnsi="Arial" w:cs="Arial"/>
          <w:sz w:val="22"/>
          <w:szCs w:val="22"/>
        </w:rPr>
        <w:t>for delivering high quality , evidence</w:t>
      </w:r>
      <w:r w:rsidR="002A63E6">
        <w:rPr>
          <w:rFonts w:ascii="Arial" w:hAnsi="Arial" w:cs="Arial"/>
          <w:sz w:val="22"/>
          <w:szCs w:val="22"/>
        </w:rPr>
        <w:t>-based  and compassionate care</w:t>
      </w:r>
      <w:r w:rsidR="008226AB">
        <w:rPr>
          <w:rFonts w:ascii="Arial" w:hAnsi="Arial" w:cs="Arial"/>
          <w:sz w:val="22"/>
          <w:szCs w:val="22"/>
        </w:rPr>
        <w:t xml:space="preserve"> ( National </w:t>
      </w:r>
      <w:r w:rsidR="00DC6235">
        <w:rPr>
          <w:rFonts w:ascii="Arial" w:hAnsi="Arial" w:cs="Arial"/>
          <w:sz w:val="22"/>
          <w:szCs w:val="22"/>
        </w:rPr>
        <w:t>Institute of Health .gov, 2024</w:t>
      </w:r>
      <w:r w:rsidR="00017E68">
        <w:rPr>
          <w:rFonts w:ascii="Arial" w:hAnsi="Arial" w:cs="Arial"/>
          <w:sz w:val="22"/>
          <w:szCs w:val="22"/>
        </w:rPr>
        <w:t>)</w:t>
      </w:r>
    </w:p>
    <w:p w14:paraId="7292A240" w14:textId="5AD841BF" w:rsidR="001A6587" w:rsidRPr="001A6587" w:rsidRDefault="00081C6F" w:rsidP="001A6587">
      <w:pPr>
        <w:spacing w:line="360" w:lineRule="auto"/>
        <w:rPr>
          <w:rFonts w:ascii="Arial" w:hAnsi="Arial" w:cs="Arial"/>
          <w:sz w:val="22"/>
          <w:szCs w:val="22"/>
        </w:rPr>
      </w:pPr>
      <w:r>
        <w:rPr>
          <w:rFonts w:ascii="Arial" w:hAnsi="Arial" w:cs="Arial"/>
          <w:sz w:val="22"/>
          <w:szCs w:val="22"/>
        </w:rPr>
        <w:t>Developing</w:t>
      </w:r>
      <w:r w:rsidR="001A6587" w:rsidRPr="001A6587">
        <w:rPr>
          <w:rFonts w:ascii="Arial" w:hAnsi="Arial" w:cs="Arial"/>
          <w:sz w:val="22"/>
          <w:szCs w:val="22"/>
        </w:rPr>
        <w:t xml:space="preserve"> cultural competence</w:t>
      </w:r>
      <w:r>
        <w:rPr>
          <w:rFonts w:ascii="Arial" w:hAnsi="Arial" w:cs="Arial"/>
          <w:sz w:val="22"/>
          <w:szCs w:val="22"/>
        </w:rPr>
        <w:t xml:space="preserve"> is a criti</w:t>
      </w:r>
      <w:r w:rsidR="00E22088">
        <w:rPr>
          <w:rFonts w:ascii="Arial" w:hAnsi="Arial" w:cs="Arial"/>
          <w:sz w:val="22"/>
          <w:szCs w:val="22"/>
        </w:rPr>
        <w:t xml:space="preserve">cal component </w:t>
      </w:r>
      <w:r w:rsidR="001A6587" w:rsidRPr="001A6587">
        <w:rPr>
          <w:rFonts w:ascii="Arial" w:hAnsi="Arial" w:cs="Arial"/>
          <w:sz w:val="22"/>
          <w:szCs w:val="22"/>
        </w:rPr>
        <w:t xml:space="preserve">of person-centred care in a diverse society like the UK. </w:t>
      </w:r>
      <w:r w:rsidR="0042788D">
        <w:rPr>
          <w:rFonts w:ascii="Arial" w:hAnsi="Arial" w:cs="Arial"/>
          <w:sz w:val="22"/>
          <w:szCs w:val="22"/>
        </w:rPr>
        <w:t>E</w:t>
      </w:r>
      <w:r w:rsidR="00236078">
        <w:rPr>
          <w:rFonts w:ascii="Arial" w:hAnsi="Arial" w:cs="Arial"/>
          <w:sz w:val="22"/>
          <w:szCs w:val="22"/>
        </w:rPr>
        <w:t>na</w:t>
      </w:r>
      <w:r w:rsidR="0042788D">
        <w:rPr>
          <w:rFonts w:ascii="Arial" w:hAnsi="Arial" w:cs="Arial"/>
          <w:sz w:val="22"/>
          <w:szCs w:val="22"/>
        </w:rPr>
        <w:t>bling health care profession</w:t>
      </w:r>
      <w:r w:rsidR="00E01376">
        <w:rPr>
          <w:rFonts w:ascii="Arial" w:hAnsi="Arial" w:cs="Arial"/>
          <w:sz w:val="22"/>
          <w:szCs w:val="22"/>
        </w:rPr>
        <w:t>als to deliver more inclusive ,effect</w:t>
      </w:r>
      <w:r w:rsidR="001746E2">
        <w:rPr>
          <w:rFonts w:ascii="Arial" w:hAnsi="Arial" w:cs="Arial"/>
          <w:sz w:val="22"/>
          <w:szCs w:val="22"/>
        </w:rPr>
        <w:t>ive and safe care .</w:t>
      </w:r>
      <w:r w:rsidR="001A6587" w:rsidRPr="001A6587">
        <w:rPr>
          <w:rFonts w:ascii="Arial" w:hAnsi="Arial" w:cs="Arial"/>
          <w:sz w:val="22"/>
          <w:szCs w:val="22"/>
        </w:rPr>
        <w:t xml:space="preserve">This </w:t>
      </w:r>
      <w:r w:rsidR="001746E2">
        <w:rPr>
          <w:rFonts w:ascii="Arial" w:hAnsi="Arial" w:cs="Arial"/>
          <w:sz w:val="22"/>
          <w:szCs w:val="22"/>
        </w:rPr>
        <w:t xml:space="preserve">approach </w:t>
      </w:r>
      <w:r w:rsidR="001A6587" w:rsidRPr="001A6587">
        <w:rPr>
          <w:rFonts w:ascii="Arial" w:hAnsi="Arial" w:cs="Arial"/>
          <w:sz w:val="22"/>
          <w:szCs w:val="22"/>
        </w:rPr>
        <w:t>involves understanding and respecting different cultural beliefs, values, and practices. By doing so, I can provide more inclusive and effective care</w:t>
      </w:r>
      <w:r w:rsidR="002569D0">
        <w:rPr>
          <w:rFonts w:ascii="Arial" w:hAnsi="Arial" w:cs="Arial"/>
          <w:sz w:val="22"/>
          <w:szCs w:val="22"/>
        </w:rPr>
        <w:t>( Skill</w:t>
      </w:r>
      <w:r w:rsidR="00C36363">
        <w:rPr>
          <w:rFonts w:ascii="Arial" w:hAnsi="Arial" w:cs="Arial"/>
          <w:sz w:val="22"/>
          <w:szCs w:val="22"/>
        </w:rPr>
        <w:t xml:space="preserve"> for Health ,2024)</w:t>
      </w:r>
      <w:r w:rsidR="001A6587" w:rsidRPr="001A6587">
        <w:rPr>
          <w:rFonts w:ascii="Arial" w:hAnsi="Arial" w:cs="Arial"/>
          <w:sz w:val="22"/>
          <w:szCs w:val="22"/>
        </w:rPr>
        <w:t>.</w:t>
      </w:r>
    </w:p>
    <w:p w14:paraId="7E676B3B" w14:textId="77777777" w:rsidR="001A6587" w:rsidRPr="001A6587" w:rsidRDefault="001A6587" w:rsidP="001A6587">
      <w:pPr>
        <w:spacing w:line="360" w:lineRule="auto"/>
        <w:rPr>
          <w:rFonts w:ascii="Arial" w:hAnsi="Arial" w:cs="Arial"/>
          <w:sz w:val="22"/>
          <w:szCs w:val="22"/>
        </w:rPr>
      </w:pPr>
    </w:p>
    <w:p w14:paraId="6089AB8B" w14:textId="4E1F14D0"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Legislation and policies will guide my practice and ensure that I meet professional standards. The Care Act 2014 emphasises the importance of promoting wellbeing and safeguarding individuals, while the Health and Care Act 2022 supports integrated care and collaboration</w:t>
      </w:r>
    </w:p>
    <w:p w14:paraId="7FB5F1E7" w14:textId="056833CF" w:rsidR="001A6587" w:rsidRPr="001A6587" w:rsidRDefault="001A6587" w:rsidP="001A6587">
      <w:pPr>
        <w:spacing w:line="360" w:lineRule="auto"/>
        <w:rPr>
          <w:rFonts w:ascii="Arial" w:hAnsi="Arial" w:cs="Arial"/>
          <w:sz w:val="22"/>
          <w:szCs w:val="22"/>
        </w:rPr>
      </w:pPr>
      <w:r w:rsidRPr="001A6587">
        <w:rPr>
          <w:rFonts w:ascii="Arial" w:hAnsi="Arial" w:cs="Arial"/>
          <w:sz w:val="22"/>
          <w:szCs w:val="22"/>
        </w:rPr>
        <w:t xml:space="preserve"> While I have identified strengths such as empathy and teamwork, I also recognise areas for development, including communication, confidence, and ethical decision-making. By taking proactive steps to improve these areas</w:t>
      </w:r>
      <w:r w:rsidR="00833DD0">
        <w:rPr>
          <w:rFonts w:ascii="Arial" w:hAnsi="Arial" w:cs="Arial"/>
          <w:sz w:val="22"/>
          <w:szCs w:val="22"/>
        </w:rPr>
        <w:t>.</w:t>
      </w:r>
    </w:p>
    <w:p w14:paraId="020E30AB" w14:textId="77777777" w:rsidR="001A6587" w:rsidRPr="001A6587" w:rsidRDefault="001A6587" w:rsidP="001A6587">
      <w:pPr>
        <w:spacing w:line="360" w:lineRule="auto"/>
        <w:rPr>
          <w:rFonts w:ascii="Arial" w:hAnsi="Arial" w:cs="Arial"/>
          <w:sz w:val="22"/>
          <w:szCs w:val="22"/>
        </w:rPr>
      </w:pPr>
    </w:p>
    <w:p w14:paraId="793DB3FC" w14:textId="0F6B3C60" w:rsidR="001A6587" w:rsidRDefault="00062B58" w:rsidP="00062B58">
      <w:pPr>
        <w:spacing w:line="360" w:lineRule="auto"/>
        <w:jc w:val="center"/>
        <w:rPr>
          <w:rFonts w:ascii="Arial" w:hAnsi="Arial" w:cs="Arial"/>
          <w:sz w:val="22"/>
          <w:szCs w:val="22"/>
        </w:rPr>
      </w:pPr>
      <w:r>
        <w:rPr>
          <w:rFonts w:ascii="Arial" w:hAnsi="Arial" w:cs="Arial"/>
          <w:sz w:val="22"/>
          <w:szCs w:val="22"/>
        </w:rPr>
        <w:t>CONCLUSION</w:t>
      </w:r>
    </w:p>
    <w:p w14:paraId="069EC6BF" w14:textId="3E9BAF6A" w:rsidR="00062B58" w:rsidRDefault="00C01591" w:rsidP="00062B58">
      <w:pPr>
        <w:spacing w:line="360" w:lineRule="auto"/>
        <w:rPr>
          <w:rFonts w:ascii="Arial" w:hAnsi="Arial" w:cs="Arial"/>
          <w:sz w:val="22"/>
          <w:szCs w:val="22"/>
        </w:rPr>
      </w:pPr>
      <w:r>
        <w:rPr>
          <w:rFonts w:ascii="Arial" w:hAnsi="Arial" w:cs="Arial"/>
          <w:sz w:val="22"/>
          <w:szCs w:val="22"/>
        </w:rPr>
        <w:t>Person-centred</w:t>
      </w:r>
      <w:r w:rsidR="00007BD7">
        <w:rPr>
          <w:rFonts w:ascii="Arial" w:hAnsi="Arial" w:cs="Arial"/>
          <w:sz w:val="22"/>
          <w:szCs w:val="22"/>
        </w:rPr>
        <w:t xml:space="preserve"> care, partnership and ethical practice</w:t>
      </w:r>
      <w:r w:rsidR="001E0EBF">
        <w:rPr>
          <w:rFonts w:ascii="Arial" w:hAnsi="Arial" w:cs="Arial"/>
          <w:sz w:val="22"/>
          <w:szCs w:val="22"/>
        </w:rPr>
        <w:t xml:space="preserve"> are essential principles that underpin </w:t>
      </w:r>
      <w:r w:rsidR="00D510C2">
        <w:rPr>
          <w:rFonts w:ascii="Arial" w:hAnsi="Arial" w:cs="Arial"/>
          <w:sz w:val="22"/>
          <w:szCs w:val="22"/>
        </w:rPr>
        <w:t xml:space="preserve">the </w:t>
      </w:r>
      <w:r w:rsidR="00FA22B8">
        <w:rPr>
          <w:rFonts w:ascii="Arial" w:hAnsi="Arial" w:cs="Arial"/>
          <w:sz w:val="22"/>
          <w:szCs w:val="22"/>
        </w:rPr>
        <w:t>effectiveness</w:t>
      </w:r>
      <w:r w:rsidR="00D510C2">
        <w:rPr>
          <w:rFonts w:ascii="Arial" w:hAnsi="Arial" w:cs="Arial"/>
          <w:sz w:val="22"/>
          <w:szCs w:val="22"/>
        </w:rPr>
        <w:t xml:space="preserve"> of </w:t>
      </w:r>
      <w:r w:rsidR="00FA22B8">
        <w:rPr>
          <w:rFonts w:ascii="Arial" w:hAnsi="Arial" w:cs="Arial"/>
          <w:sz w:val="22"/>
          <w:szCs w:val="22"/>
        </w:rPr>
        <w:t xml:space="preserve">health and social care service </w:t>
      </w:r>
      <w:r w:rsidR="00527A86">
        <w:rPr>
          <w:rFonts w:ascii="Arial" w:hAnsi="Arial" w:cs="Arial"/>
          <w:sz w:val="22"/>
          <w:szCs w:val="22"/>
        </w:rPr>
        <w:t>in the UK</w:t>
      </w:r>
      <w:r w:rsidR="009059A8">
        <w:rPr>
          <w:rFonts w:ascii="Arial" w:hAnsi="Arial" w:cs="Arial"/>
          <w:sz w:val="22"/>
          <w:szCs w:val="22"/>
        </w:rPr>
        <w:t xml:space="preserve">. They ensure that care is </w:t>
      </w:r>
      <w:r w:rsidR="004F04D9">
        <w:rPr>
          <w:rFonts w:ascii="Arial" w:hAnsi="Arial" w:cs="Arial"/>
          <w:sz w:val="22"/>
          <w:szCs w:val="22"/>
        </w:rPr>
        <w:t>tailored</w:t>
      </w:r>
      <w:r w:rsidR="00A72F65">
        <w:rPr>
          <w:rFonts w:ascii="Arial" w:hAnsi="Arial" w:cs="Arial"/>
          <w:sz w:val="22"/>
          <w:szCs w:val="22"/>
        </w:rPr>
        <w:t xml:space="preserve"> to individual needs delivered collabo</w:t>
      </w:r>
      <w:r w:rsidR="004F04D9">
        <w:rPr>
          <w:rFonts w:ascii="Arial" w:hAnsi="Arial" w:cs="Arial"/>
          <w:sz w:val="22"/>
          <w:szCs w:val="22"/>
        </w:rPr>
        <w:t xml:space="preserve">ratively </w:t>
      </w:r>
      <w:r w:rsidR="000C5745">
        <w:rPr>
          <w:rFonts w:ascii="Arial" w:hAnsi="Arial" w:cs="Arial"/>
          <w:sz w:val="22"/>
          <w:szCs w:val="22"/>
        </w:rPr>
        <w:t xml:space="preserve">and guided by ethical </w:t>
      </w:r>
      <w:r w:rsidR="005460DA">
        <w:rPr>
          <w:rFonts w:ascii="Arial" w:hAnsi="Arial" w:cs="Arial"/>
          <w:sz w:val="22"/>
          <w:szCs w:val="22"/>
        </w:rPr>
        <w:t xml:space="preserve">and legal frameworks . Through their </w:t>
      </w:r>
      <w:r w:rsidR="00CA345A">
        <w:rPr>
          <w:rFonts w:ascii="Arial" w:hAnsi="Arial" w:cs="Arial"/>
          <w:sz w:val="22"/>
          <w:szCs w:val="22"/>
        </w:rPr>
        <w:t>practical application and reflection they ins</w:t>
      </w:r>
      <w:r w:rsidR="009F4D42">
        <w:rPr>
          <w:rFonts w:ascii="Arial" w:hAnsi="Arial" w:cs="Arial"/>
          <w:sz w:val="22"/>
          <w:szCs w:val="22"/>
        </w:rPr>
        <w:t>pire these principles which contri</w:t>
      </w:r>
      <w:r w:rsidR="00701B09">
        <w:rPr>
          <w:rFonts w:ascii="Arial" w:hAnsi="Arial" w:cs="Arial"/>
          <w:sz w:val="22"/>
          <w:szCs w:val="22"/>
        </w:rPr>
        <w:t xml:space="preserve">bute to improve health outcomes and the </w:t>
      </w:r>
      <w:r w:rsidR="000E2401">
        <w:rPr>
          <w:rFonts w:ascii="Arial" w:hAnsi="Arial" w:cs="Arial"/>
          <w:sz w:val="22"/>
          <w:szCs w:val="22"/>
        </w:rPr>
        <w:t>patient experience</w:t>
      </w:r>
      <w:r w:rsidR="00F74072">
        <w:rPr>
          <w:rFonts w:ascii="Arial" w:hAnsi="Arial" w:cs="Arial"/>
          <w:sz w:val="22"/>
          <w:szCs w:val="22"/>
        </w:rPr>
        <w:t xml:space="preserve">, this work has demonstrated the importance </w:t>
      </w:r>
      <w:r w:rsidR="00082757">
        <w:rPr>
          <w:rFonts w:ascii="Arial" w:hAnsi="Arial" w:cs="Arial"/>
          <w:sz w:val="22"/>
          <w:szCs w:val="22"/>
        </w:rPr>
        <w:t>of the principles</w:t>
      </w:r>
      <w:r w:rsidR="002A5533">
        <w:rPr>
          <w:rFonts w:ascii="Arial" w:hAnsi="Arial" w:cs="Arial"/>
          <w:sz w:val="22"/>
          <w:szCs w:val="22"/>
        </w:rPr>
        <w:t>, there are all theor</w:t>
      </w:r>
      <w:r w:rsidR="00FD39CD">
        <w:rPr>
          <w:rFonts w:ascii="Arial" w:hAnsi="Arial" w:cs="Arial"/>
          <w:sz w:val="22"/>
          <w:szCs w:val="22"/>
        </w:rPr>
        <w:t>etically and practically</w:t>
      </w:r>
      <w:r w:rsidR="007E2AA3">
        <w:rPr>
          <w:rFonts w:ascii="Arial" w:hAnsi="Arial" w:cs="Arial"/>
          <w:sz w:val="22"/>
          <w:szCs w:val="22"/>
        </w:rPr>
        <w:t>,  their im</w:t>
      </w:r>
      <w:r w:rsidR="0031134B">
        <w:rPr>
          <w:rFonts w:ascii="Arial" w:hAnsi="Arial" w:cs="Arial"/>
          <w:sz w:val="22"/>
          <w:szCs w:val="22"/>
        </w:rPr>
        <w:t xml:space="preserve">pact on our professional </w:t>
      </w:r>
      <w:r w:rsidR="00E56621">
        <w:rPr>
          <w:rFonts w:ascii="Arial" w:hAnsi="Arial" w:cs="Arial"/>
          <w:sz w:val="22"/>
          <w:szCs w:val="22"/>
        </w:rPr>
        <w:t xml:space="preserve">development, by </w:t>
      </w:r>
      <w:r w:rsidR="00827B66">
        <w:rPr>
          <w:rFonts w:ascii="Arial" w:hAnsi="Arial" w:cs="Arial"/>
          <w:sz w:val="22"/>
          <w:szCs w:val="22"/>
        </w:rPr>
        <w:t>continue to ref</w:t>
      </w:r>
      <w:r w:rsidR="00E50159">
        <w:rPr>
          <w:rFonts w:ascii="Arial" w:hAnsi="Arial" w:cs="Arial"/>
          <w:sz w:val="22"/>
          <w:szCs w:val="22"/>
        </w:rPr>
        <w:t>lect on</w:t>
      </w:r>
      <w:r w:rsidR="004F3E2A">
        <w:rPr>
          <w:rFonts w:ascii="Arial" w:hAnsi="Arial" w:cs="Arial"/>
          <w:sz w:val="22"/>
          <w:szCs w:val="22"/>
        </w:rPr>
        <w:t xml:space="preserve"> </w:t>
      </w:r>
      <w:r w:rsidR="00E50159">
        <w:rPr>
          <w:rFonts w:ascii="Arial" w:hAnsi="Arial" w:cs="Arial"/>
          <w:sz w:val="22"/>
          <w:szCs w:val="22"/>
        </w:rPr>
        <w:t xml:space="preserve"> these</w:t>
      </w:r>
      <w:r w:rsidR="004F3E2A">
        <w:rPr>
          <w:rFonts w:ascii="Arial" w:hAnsi="Arial" w:cs="Arial"/>
          <w:sz w:val="22"/>
          <w:szCs w:val="22"/>
        </w:rPr>
        <w:t xml:space="preserve"> principles </w:t>
      </w:r>
      <w:r w:rsidR="0020730B">
        <w:rPr>
          <w:rFonts w:ascii="Arial" w:hAnsi="Arial" w:cs="Arial"/>
          <w:sz w:val="22"/>
          <w:szCs w:val="22"/>
        </w:rPr>
        <w:t>, we will b able to provide high q</w:t>
      </w:r>
      <w:r w:rsidR="009D00C8">
        <w:rPr>
          <w:rFonts w:ascii="Arial" w:hAnsi="Arial" w:cs="Arial"/>
          <w:sz w:val="22"/>
          <w:szCs w:val="22"/>
        </w:rPr>
        <w:t xml:space="preserve">uality  </w:t>
      </w:r>
      <w:r w:rsidR="005D17BF">
        <w:rPr>
          <w:rFonts w:ascii="Arial" w:hAnsi="Arial" w:cs="Arial"/>
          <w:sz w:val="22"/>
          <w:szCs w:val="22"/>
        </w:rPr>
        <w:t xml:space="preserve">of </w:t>
      </w:r>
      <w:r w:rsidR="009D00C8">
        <w:rPr>
          <w:rFonts w:ascii="Arial" w:hAnsi="Arial" w:cs="Arial"/>
          <w:sz w:val="22"/>
          <w:szCs w:val="22"/>
        </w:rPr>
        <w:t xml:space="preserve"> per</w:t>
      </w:r>
      <w:r w:rsidR="005D17BF">
        <w:rPr>
          <w:rFonts w:ascii="Arial" w:hAnsi="Arial" w:cs="Arial"/>
          <w:sz w:val="22"/>
          <w:szCs w:val="22"/>
        </w:rPr>
        <w:t xml:space="preserve">son-centred </w:t>
      </w:r>
      <w:r w:rsidR="00F87A83">
        <w:rPr>
          <w:rFonts w:ascii="Arial" w:hAnsi="Arial" w:cs="Arial"/>
          <w:sz w:val="22"/>
          <w:szCs w:val="22"/>
        </w:rPr>
        <w:t>care and make a positive contribution to</w:t>
      </w:r>
      <w:r w:rsidR="00CB1BBA">
        <w:rPr>
          <w:rFonts w:ascii="Arial" w:hAnsi="Arial" w:cs="Arial"/>
          <w:sz w:val="22"/>
          <w:szCs w:val="22"/>
        </w:rPr>
        <w:t xml:space="preserve"> the health and social care sector.</w:t>
      </w:r>
    </w:p>
    <w:p w14:paraId="513638B8" w14:textId="77777777" w:rsidR="001A6587" w:rsidRDefault="001A6587" w:rsidP="00F93589">
      <w:pPr>
        <w:spacing w:line="360" w:lineRule="auto"/>
        <w:rPr>
          <w:rFonts w:ascii="Arial" w:hAnsi="Arial" w:cs="Arial"/>
          <w:sz w:val="22"/>
          <w:szCs w:val="22"/>
        </w:rPr>
      </w:pPr>
    </w:p>
    <w:p w14:paraId="21F365E4" w14:textId="77777777" w:rsidR="001A6587" w:rsidRDefault="001A6587" w:rsidP="00F93589">
      <w:pPr>
        <w:spacing w:line="360" w:lineRule="auto"/>
        <w:rPr>
          <w:rFonts w:ascii="Arial" w:hAnsi="Arial" w:cs="Arial"/>
          <w:sz w:val="22"/>
          <w:szCs w:val="22"/>
        </w:rPr>
      </w:pPr>
    </w:p>
    <w:p w14:paraId="60130FD3" w14:textId="77777777" w:rsidR="00CB1BBA" w:rsidRDefault="00CB1BBA" w:rsidP="00F93589">
      <w:pPr>
        <w:spacing w:line="360" w:lineRule="auto"/>
        <w:rPr>
          <w:rFonts w:ascii="Arial" w:hAnsi="Arial" w:cs="Arial"/>
          <w:sz w:val="22"/>
          <w:szCs w:val="22"/>
        </w:rPr>
      </w:pPr>
    </w:p>
    <w:p w14:paraId="47C4BF90" w14:textId="0399E052" w:rsidR="00CB1BBA" w:rsidRDefault="00CB1BBA" w:rsidP="00CB1BBA">
      <w:pPr>
        <w:spacing w:line="360" w:lineRule="auto"/>
        <w:jc w:val="center"/>
        <w:rPr>
          <w:rFonts w:ascii="Arial" w:hAnsi="Arial" w:cs="Arial"/>
          <w:sz w:val="22"/>
          <w:szCs w:val="22"/>
        </w:rPr>
      </w:pPr>
      <w:r>
        <w:rPr>
          <w:rFonts w:ascii="Arial" w:hAnsi="Arial" w:cs="Arial"/>
          <w:sz w:val="22"/>
          <w:szCs w:val="22"/>
        </w:rPr>
        <w:t>REFERENCES</w:t>
      </w:r>
      <w:r w:rsidR="009C5A27">
        <w:rPr>
          <w:rFonts w:ascii="Arial" w:hAnsi="Arial" w:cs="Arial"/>
          <w:sz w:val="22"/>
          <w:szCs w:val="22"/>
        </w:rPr>
        <w:t xml:space="preserve">  </w:t>
      </w:r>
    </w:p>
    <w:p w14:paraId="378DA401" w14:textId="053E48E0" w:rsidR="00780E1B" w:rsidRDefault="00780E1B" w:rsidP="00780E1B">
      <w:pPr>
        <w:spacing w:line="360" w:lineRule="auto"/>
        <w:rPr>
          <w:rFonts w:ascii="Arial" w:hAnsi="Arial" w:cs="Arial"/>
          <w:sz w:val="22"/>
          <w:szCs w:val="22"/>
        </w:rPr>
      </w:pPr>
      <w:r>
        <w:rPr>
          <w:rFonts w:ascii="Arial" w:hAnsi="Arial" w:cs="Arial"/>
          <w:sz w:val="22"/>
          <w:szCs w:val="22"/>
        </w:rPr>
        <w:t xml:space="preserve">BMCARE  (2024)  available at </w:t>
      </w:r>
      <w:hyperlink r:id="rId5" w:history="1">
        <w:r w:rsidR="00307CCA" w:rsidRPr="006B7BD2">
          <w:rPr>
            <w:rStyle w:val="Hyperlink"/>
            <w:rFonts w:ascii="Arial" w:hAnsi="Arial" w:cs="Arial"/>
            <w:sz w:val="22"/>
            <w:szCs w:val="22"/>
          </w:rPr>
          <w:t>https://www.bmcare.co.uk</w:t>
        </w:r>
      </w:hyperlink>
      <w:r w:rsidR="00307CCA">
        <w:rPr>
          <w:rFonts w:ascii="Arial" w:hAnsi="Arial" w:cs="Arial"/>
          <w:sz w:val="22"/>
          <w:szCs w:val="22"/>
        </w:rPr>
        <w:t xml:space="preserve"> </w:t>
      </w:r>
      <w:r w:rsidR="0006783F">
        <w:rPr>
          <w:rFonts w:ascii="Arial" w:hAnsi="Arial" w:cs="Arial"/>
          <w:sz w:val="22"/>
          <w:szCs w:val="22"/>
        </w:rPr>
        <w:t xml:space="preserve"> </w:t>
      </w:r>
      <w:r w:rsidR="001217C6">
        <w:rPr>
          <w:rFonts w:ascii="Arial" w:hAnsi="Arial" w:cs="Arial"/>
          <w:sz w:val="22"/>
          <w:szCs w:val="22"/>
        </w:rPr>
        <w:t xml:space="preserve"> [accessed</w:t>
      </w:r>
      <w:r w:rsidR="0056022C">
        <w:rPr>
          <w:rFonts w:ascii="Arial" w:hAnsi="Arial" w:cs="Arial"/>
          <w:sz w:val="22"/>
          <w:szCs w:val="22"/>
        </w:rPr>
        <w:t xml:space="preserve"> date 10 April</w:t>
      </w:r>
      <w:r w:rsidR="00B016E6">
        <w:rPr>
          <w:rFonts w:ascii="Arial" w:hAnsi="Arial" w:cs="Arial"/>
          <w:sz w:val="22"/>
          <w:szCs w:val="22"/>
        </w:rPr>
        <w:t xml:space="preserve"> ]</w:t>
      </w:r>
    </w:p>
    <w:p w14:paraId="520D2D3D" w14:textId="473B861F" w:rsidR="006C018A" w:rsidRDefault="00B70FB3" w:rsidP="006C018A">
      <w:pPr>
        <w:spacing w:line="360" w:lineRule="auto"/>
        <w:rPr>
          <w:rFonts w:ascii="Arial" w:hAnsi="Arial" w:cs="Arial"/>
          <w:sz w:val="22"/>
          <w:szCs w:val="22"/>
        </w:rPr>
      </w:pPr>
      <w:r>
        <w:rPr>
          <w:rFonts w:ascii="Arial" w:hAnsi="Arial" w:cs="Arial"/>
          <w:sz w:val="22"/>
          <w:szCs w:val="22"/>
        </w:rPr>
        <w:t>Care Learning</w:t>
      </w:r>
      <w:r w:rsidR="002858E5">
        <w:rPr>
          <w:rFonts w:ascii="Arial" w:hAnsi="Arial" w:cs="Arial"/>
          <w:sz w:val="22"/>
          <w:szCs w:val="22"/>
        </w:rPr>
        <w:t>.</w:t>
      </w:r>
      <w:r w:rsidR="00E160F8">
        <w:rPr>
          <w:rFonts w:ascii="Arial" w:hAnsi="Arial" w:cs="Arial"/>
          <w:sz w:val="22"/>
          <w:szCs w:val="22"/>
        </w:rPr>
        <w:t xml:space="preserve">gov.uk  </w:t>
      </w:r>
      <w:r>
        <w:rPr>
          <w:rFonts w:ascii="Arial" w:hAnsi="Arial" w:cs="Arial"/>
          <w:sz w:val="22"/>
          <w:szCs w:val="22"/>
        </w:rPr>
        <w:t>(</w:t>
      </w:r>
      <w:r w:rsidR="00DF1C0E">
        <w:rPr>
          <w:rFonts w:ascii="Arial" w:hAnsi="Arial" w:cs="Arial"/>
          <w:sz w:val="22"/>
          <w:szCs w:val="22"/>
        </w:rPr>
        <w:t xml:space="preserve">2024 )  available at </w:t>
      </w:r>
      <w:r w:rsidR="00F81072">
        <w:rPr>
          <w:rFonts w:ascii="Arial" w:hAnsi="Arial" w:cs="Arial"/>
          <w:sz w:val="22"/>
          <w:szCs w:val="22"/>
        </w:rPr>
        <w:t xml:space="preserve"> </w:t>
      </w:r>
      <w:hyperlink r:id="rId6" w:history="1">
        <w:r w:rsidR="004037AE" w:rsidRPr="006B7BD2">
          <w:rPr>
            <w:rStyle w:val="Hyperlink"/>
            <w:rFonts w:ascii="Arial" w:hAnsi="Arial" w:cs="Arial"/>
            <w:sz w:val="22"/>
            <w:szCs w:val="22"/>
          </w:rPr>
          <w:t>https://carelearning.org.uk</w:t>
        </w:r>
      </w:hyperlink>
      <w:r w:rsidR="004037AE">
        <w:rPr>
          <w:rFonts w:ascii="Arial" w:hAnsi="Arial" w:cs="Arial"/>
          <w:sz w:val="22"/>
          <w:szCs w:val="22"/>
        </w:rPr>
        <w:t xml:space="preserve"> </w:t>
      </w:r>
      <w:r w:rsidR="00B016E6">
        <w:rPr>
          <w:rFonts w:ascii="Arial" w:hAnsi="Arial" w:cs="Arial"/>
          <w:sz w:val="22"/>
          <w:szCs w:val="22"/>
        </w:rPr>
        <w:t xml:space="preserve"> [accessed  8 April 2026]</w:t>
      </w:r>
    </w:p>
    <w:p w14:paraId="207C179E" w14:textId="61B6D3F0" w:rsidR="00CA592B" w:rsidRDefault="001E5D16" w:rsidP="006C018A">
      <w:pPr>
        <w:spacing w:line="360" w:lineRule="auto"/>
        <w:rPr>
          <w:rFonts w:ascii="Arial" w:hAnsi="Arial" w:cs="Arial"/>
          <w:sz w:val="22"/>
          <w:szCs w:val="22"/>
        </w:rPr>
      </w:pPr>
      <w:r>
        <w:rPr>
          <w:rFonts w:ascii="Arial" w:hAnsi="Arial" w:cs="Arial"/>
          <w:sz w:val="22"/>
          <w:szCs w:val="22"/>
        </w:rPr>
        <w:t xml:space="preserve">GOV.UK </w:t>
      </w:r>
      <w:r w:rsidR="00B91E1E">
        <w:rPr>
          <w:rFonts w:ascii="Arial" w:hAnsi="Arial" w:cs="Arial"/>
          <w:sz w:val="22"/>
          <w:szCs w:val="22"/>
        </w:rPr>
        <w:t>( 202</w:t>
      </w:r>
      <w:r w:rsidR="002E2283">
        <w:rPr>
          <w:rFonts w:ascii="Arial" w:hAnsi="Arial" w:cs="Arial"/>
          <w:sz w:val="22"/>
          <w:szCs w:val="22"/>
        </w:rPr>
        <w:t>5</w:t>
      </w:r>
      <w:r w:rsidR="00B91E1E">
        <w:rPr>
          <w:rFonts w:ascii="Arial" w:hAnsi="Arial" w:cs="Arial"/>
          <w:sz w:val="22"/>
          <w:szCs w:val="22"/>
        </w:rPr>
        <w:t>)</w:t>
      </w:r>
      <w:r w:rsidR="005266B5">
        <w:rPr>
          <w:rFonts w:ascii="Arial" w:hAnsi="Arial" w:cs="Arial"/>
          <w:sz w:val="22"/>
          <w:szCs w:val="22"/>
        </w:rPr>
        <w:t xml:space="preserve"> availabl</w:t>
      </w:r>
      <w:r w:rsidR="002E2283">
        <w:rPr>
          <w:rFonts w:ascii="Arial" w:hAnsi="Arial" w:cs="Arial"/>
          <w:sz w:val="22"/>
          <w:szCs w:val="22"/>
        </w:rPr>
        <w:t xml:space="preserve">e  at </w:t>
      </w:r>
      <w:r w:rsidR="005D6FDE">
        <w:rPr>
          <w:rFonts w:ascii="Arial" w:hAnsi="Arial" w:cs="Arial"/>
          <w:sz w:val="22"/>
          <w:szCs w:val="22"/>
        </w:rPr>
        <w:t xml:space="preserve"> </w:t>
      </w:r>
      <w:hyperlink r:id="rId7" w:history="1">
        <w:r w:rsidR="00883AB1" w:rsidRPr="006B7BD2">
          <w:rPr>
            <w:rStyle w:val="Hyperlink"/>
            <w:rFonts w:ascii="Arial" w:hAnsi="Arial" w:cs="Arial"/>
            <w:sz w:val="22"/>
            <w:szCs w:val="22"/>
          </w:rPr>
          <w:t>https://www.gov.uk</w:t>
        </w:r>
      </w:hyperlink>
      <w:r w:rsidR="00883AB1">
        <w:rPr>
          <w:rFonts w:ascii="Arial" w:hAnsi="Arial" w:cs="Arial"/>
          <w:sz w:val="22"/>
          <w:szCs w:val="22"/>
        </w:rPr>
        <w:t xml:space="preserve">  </w:t>
      </w:r>
      <w:r w:rsidR="00B016E6">
        <w:rPr>
          <w:rFonts w:ascii="Arial" w:hAnsi="Arial" w:cs="Arial"/>
          <w:sz w:val="22"/>
          <w:szCs w:val="22"/>
        </w:rPr>
        <w:t xml:space="preserve"> [</w:t>
      </w:r>
      <w:r w:rsidR="00226384">
        <w:rPr>
          <w:rFonts w:ascii="Arial" w:hAnsi="Arial" w:cs="Arial"/>
          <w:sz w:val="22"/>
          <w:szCs w:val="22"/>
        </w:rPr>
        <w:t>accessed date 5 April 2026</w:t>
      </w:r>
      <w:r w:rsidR="001B2A9F">
        <w:rPr>
          <w:rFonts w:ascii="Arial" w:hAnsi="Arial" w:cs="Arial"/>
          <w:sz w:val="22"/>
          <w:szCs w:val="22"/>
        </w:rPr>
        <w:t>]</w:t>
      </w:r>
    </w:p>
    <w:p w14:paraId="3C25118F" w14:textId="64EA07DD" w:rsidR="001E5D16" w:rsidRDefault="00CA592B" w:rsidP="006C018A">
      <w:pPr>
        <w:spacing w:line="360" w:lineRule="auto"/>
        <w:rPr>
          <w:rFonts w:ascii="Arial" w:hAnsi="Arial" w:cs="Arial"/>
          <w:sz w:val="22"/>
          <w:szCs w:val="22"/>
        </w:rPr>
      </w:pPr>
      <w:r>
        <w:rPr>
          <w:rFonts w:ascii="Arial" w:hAnsi="Arial" w:cs="Arial"/>
          <w:sz w:val="22"/>
          <w:szCs w:val="22"/>
        </w:rPr>
        <w:t>Legislat</w:t>
      </w:r>
      <w:r w:rsidR="00CE3DBB">
        <w:rPr>
          <w:rFonts w:ascii="Arial" w:hAnsi="Arial" w:cs="Arial"/>
          <w:sz w:val="22"/>
          <w:szCs w:val="22"/>
        </w:rPr>
        <w:t>ion  (2023)</w:t>
      </w:r>
      <w:r w:rsidR="002E2283">
        <w:rPr>
          <w:rFonts w:ascii="Arial" w:hAnsi="Arial" w:cs="Arial"/>
          <w:sz w:val="22"/>
          <w:szCs w:val="22"/>
        </w:rPr>
        <w:t xml:space="preserve"> </w:t>
      </w:r>
      <w:r w:rsidR="00883AB1">
        <w:rPr>
          <w:rFonts w:ascii="Arial" w:hAnsi="Arial" w:cs="Arial"/>
          <w:sz w:val="22"/>
          <w:szCs w:val="22"/>
        </w:rPr>
        <w:t xml:space="preserve">available at </w:t>
      </w:r>
      <w:hyperlink r:id="rId8" w:history="1">
        <w:r w:rsidR="005271DF" w:rsidRPr="006B7BD2">
          <w:rPr>
            <w:rStyle w:val="Hyperlink"/>
            <w:rFonts w:ascii="Arial" w:hAnsi="Arial" w:cs="Arial"/>
            <w:sz w:val="22"/>
            <w:szCs w:val="22"/>
          </w:rPr>
          <w:t>https://www.legislation.gov.uk</w:t>
        </w:r>
      </w:hyperlink>
      <w:r w:rsidR="005271DF">
        <w:rPr>
          <w:rFonts w:ascii="Arial" w:hAnsi="Arial" w:cs="Arial"/>
          <w:sz w:val="22"/>
          <w:szCs w:val="22"/>
        </w:rPr>
        <w:t xml:space="preserve">  </w:t>
      </w:r>
      <w:r w:rsidR="001B2A9F">
        <w:rPr>
          <w:rFonts w:ascii="Arial" w:hAnsi="Arial" w:cs="Arial"/>
          <w:sz w:val="22"/>
          <w:szCs w:val="22"/>
        </w:rPr>
        <w:t>[accessed date 3 April 2026 ]</w:t>
      </w:r>
    </w:p>
    <w:p w14:paraId="668FEEB3" w14:textId="17C18EF5" w:rsidR="00ED75E8" w:rsidRDefault="00F50056" w:rsidP="006C018A">
      <w:pPr>
        <w:spacing w:line="360" w:lineRule="auto"/>
        <w:rPr>
          <w:rFonts w:ascii="Arial" w:hAnsi="Arial" w:cs="Arial"/>
          <w:sz w:val="22"/>
          <w:szCs w:val="22"/>
        </w:rPr>
      </w:pPr>
      <w:r>
        <w:rPr>
          <w:rFonts w:ascii="Arial" w:hAnsi="Arial" w:cs="Arial"/>
          <w:sz w:val="22"/>
          <w:szCs w:val="22"/>
        </w:rPr>
        <w:t>National Institute</w:t>
      </w:r>
      <w:r w:rsidR="00D27F3E">
        <w:rPr>
          <w:rFonts w:ascii="Arial" w:hAnsi="Arial" w:cs="Arial"/>
          <w:sz w:val="22"/>
          <w:szCs w:val="22"/>
        </w:rPr>
        <w:t xml:space="preserve"> of</w:t>
      </w:r>
      <w:r>
        <w:rPr>
          <w:rFonts w:ascii="Arial" w:hAnsi="Arial" w:cs="Arial"/>
          <w:sz w:val="22"/>
          <w:szCs w:val="22"/>
        </w:rPr>
        <w:t xml:space="preserve"> Health. </w:t>
      </w:r>
      <w:r w:rsidR="00A75700">
        <w:rPr>
          <w:rFonts w:ascii="Arial" w:hAnsi="Arial" w:cs="Arial"/>
          <w:sz w:val="22"/>
          <w:szCs w:val="22"/>
        </w:rPr>
        <w:t>G</w:t>
      </w:r>
      <w:r>
        <w:rPr>
          <w:rFonts w:ascii="Arial" w:hAnsi="Arial" w:cs="Arial"/>
          <w:sz w:val="22"/>
          <w:szCs w:val="22"/>
        </w:rPr>
        <w:t>ov</w:t>
      </w:r>
      <w:r w:rsidR="00A75700">
        <w:rPr>
          <w:rFonts w:ascii="Arial" w:hAnsi="Arial" w:cs="Arial"/>
          <w:sz w:val="22"/>
          <w:szCs w:val="22"/>
        </w:rPr>
        <w:t xml:space="preserve">  (2024)  available at </w:t>
      </w:r>
      <w:r w:rsidR="00162BC9">
        <w:rPr>
          <w:rFonts w:ascii="Arial" w:hAnsi="Arial" w:cs="Arial"/>
          <w:sz w:val="22"/>
          <w:szCs w:val="22"/>
        </w:rPr>
        <w:t xml:space="preserve">  </w:t>
      </w:r>
      <w:hyperlink r:id="rId9" w:history="1">
        <w:r w:rsidR="001B782E" w:rsidRPr="006B7BD2">
          <w:rPr>
            <w:rStyle w:val="Hyperlink"/>
            <w:rFonts w:ascii="Arial" w:hAnsi="Arial" w:cs="Arial"/>
            <w:sz w:val="22"/>
            <w:szCs w:val="22"/>
          </w:rPr>
          <w:t>https://www.nih.gov</w:t>
        </w:r>
      </w:hyperlink>
      <w:r w:rsidR="001B782E">
        <w:rPr>
          <w:rFonts w:ascii="Arial" w:hAnsi="Arial" w:cs="Arial"/>
          <w:sz w:val="22"/>
          <w:szCs w:val="22"/>
        </w:rPr>
        <w:t xml:space="preserve"> </w:t>
      </w:r>
      <w:r w:rsidR="00775201">
        <w:rPr>
          <w:rFonts w:ascii="Arial" w:hAnsi="Arial" w:cs="Arial"/>
          <w:sz w:val="22"/>
          <w:szCs w:val="22"/>
        </w:rPr>
        <w:t xml:space="preserve">[ accessed </w:t>
      </w:r>
      <w:r w:rsidR="001217C6">
        <w:rPr>
          <w:rFonts w:ascii="Arial" w:hAnsi="Arial" w:cs="Arial"/>
          <w:sz w:val="22"/>
          <w:szCs w:val="22"/>
        </w:rPr>
        <w:t>date</w:t>
      </w:r>
      <w:r w:rsidR="00775201">
        <w:rPr>
          <w:rFonts w:ascii="Arial" w:hAnsi="Arial" w:cs="Arial"/>
          <w:sz w:val="22"/>
          <w:szCs w:val="22"/>
        </w:rPr>
        <w:t xml:space="preserve"> </w:t>
      </w:r>
      <w:r w:rsidR="001217C6">
        <w:rPr>
          <w:rFonts w:ascii="Arial" w:hAnsi="Arial" w:cs="Arial"/>
          <w:sz w:val="22"/>
          <w:szCs w:val="22"/>
        </w:rPr>
        <w:t>6April 2026]</w:t>
      </w:r>
    </w:p>
    <w:p w14:paraId="70E859A8" w14:textId="0A0C5F11" w:rsidR="00F50056" w:rsidRDefault="00ED75E8" w:rsidP="006C018A">
      <w:pPr>
        <w:spacing w:line="360" w:lineRule="auto"/>
        <w:rPr>
          <w:rFonts w:ascii="Arial" w:hAnsi="Arial" w:cs="Arial"/>
          <w:sz w:val="22"/>
          <w:szCs w:val="22"/>
        </w:rPr>
      </w:pPr>
      <w:r>
        <w:rPr>
          <w:rFonts w:ascii="Arial" w:hAnsi="Arial" w:cs="Arial"/>
          <w:sz w:val="22"/>
          <w:szCs w:val="22"/>
        </w:rPr>
        <w:lastRenderedPageBreak/>
        <w:t xml:space="preserve">Nation </w:t>
      </w:r>
      <w:r w:rsidR="00CE7DF8">
        <w:rPr>
          <w:rFonts w:ascii="Arial" w:hAnsi="Arial" w:cs="Arial"/>
          <w:sz w:val="22"/>
          <w:szCs w:val="22"/>
        </w:rPr>
        <w:t>Institute</w:t>
      </w:r>
      <w:r>
        <w:rPr>
          <w:rFonts w:ascii="Arial" w:hAnsi="Arial" w:cs="Arial"/>
          <w:sz w:val="22"/>
          <w:szCs w:val="22"/>
        </w:rPr>
        <w:t xml:space="preserve"> of Health</w:t>
      </w:r>
      <w:r w:rsidR="00CE7DF8">
        <w:rPr>
          <w:rFonts w:ascii="Arial" w:hAnsi="Arial" w:cs="Arial"/>
          <w:sz w:val="22"/>
          <w:szCs w:val="22"/>
        </w:rPr>
        <w:t xml:space="preserve">.gov , </w:t>
      </w:r>
      <w:r w:rsidR="00A2768D">
        <w:rPr>
          <w:rFonts w:ascii="Arial" w:hAnsi="Arial" w:cs="Arial"/>
          <w:sz w:val="22"/>
          <w:szCs w:val="22"/>
        </w:rPr>
        <w:t xml:space="preserve"> Br J. Ge</w:t>
      </w:r>
      <w:r w:rsidR="00117752">
        <w:rPr>
          <w:rFonts w:ascii="Arial" w:hAnsi="Arial" w:cs="Arial"/>
          <w:sz w:val="22"/>
          <w:szCs w:val="22"/>
        </w:rPr>
        <w:t xml:space="preserve">n  </w:t>
      </w:r>
      <w:r w:rsidR="00CE7DF8">
        <w:rPr>
          <w:rFonts w:ascii="Arial" w:hAnsi="Arial" w:cs="Arial"/>
          <w:sz w:val="22"/>
          <w:szCs w:val="22"/>
        </w:rPr>
        <w:t>(2016)</w:t>
      </w:r>
      <w:r w:rsidR="001B782E">
        <w:rPr>
          <w:rFonts w:ascii="Arial" w:hAnsi="Arial" w:cs="Arial"/>
          <w:sz w:val="22"/>
          <w:szCs w:val="22"/>
        </w:rPr>
        <w:t xml:space="preserve">  </w:t>
      </w:r>
      <w:r w:rsidR="00186A8B">
        <w:rPr>
          <w:rFonts w:ascii="Arial" w:hAnsi="Arial" w:cs="Arial"/>
          <w:sz w:val="22"/>
          <w:szCs w:val="22"/>
        </w:rPr>
        <w:t>available</w:t>
      </w:r>
      <w:r w:rsidR="00855B01">
        <w:rPr>
          <w:rFonts w:ascii="Arial" w:hAnsi="Arial" w:cs="Arial"/>
          <w:sz w:val="22"/>
          <w:szCs w:val="22"/>
        </w:rPr>
        <w:t xml:space="preserve"> at </w:t>
      </w:r>
      <w:hyperlink r:id="rId10" w:history="1">
        <w:r w:rsidR="00855B01" w:rsidRPr="006B7BD2">
          <w:rPr>
            <w:rStyle w:val="Hyperlink"/>
            <w:rFonts w:ascii="Arial" w:hAnsi="Arial" w:cs="Arial"/>
            <w:sz w:val="22"/>
            <w:szCs w:val="22"/>
          </w:rPr>
          <w:t>https://www.nih.gov</w:t>
        </w:r>
      </w:hyperlink>
      <w:r w:rsidR="00855B01">
        <w:rPr>
          <w:rFonts w:ascii="Arial" w:hAnsi="Arial" w:cs="Arial"/>
          <w:sz w:val="22"/>
          <w:szCs w:val="22"/>
        </w:rPr>
        <w:t xml:space="preserve"> </w:t>
      </w:r>
      <w:r w:rsidR="003E479C">
        <w:rPr>
          <w:rFonts w:ascii="Arial" w:hAnsi="Arial" w:cs="Arial"/>
          <w:sz w:val="22"/>
          <w:szCs w:val="22"/>
        </w:rPr>
        <w:t xml:space="preserve">  [accessed date 5 </w:t>
      </w:r>
      <w:r w:rsidR="006B5D6B">
        <w:rPr>
          <w:rFonts w:ascii="Arial" w:hAnsi="Arial" w:cs="Arial"/>
          <w:sz w:val="22"/>
          <w:szCs w:val="22"/>
        </w:rPr>
        <w:t>April</w:t>
      </w:r>
      <w:r w:rsidR="003E479C">
        <w:rPr>
          <w:rFonts w:ascii="Arial" w:hAnsi="Arial" w:cs="Arial"/>
          <w:sz w:val="22"/>
          <w:szCs w:val="22"/>
        </w:rPr>
        <w:t xml:space="preserve"> </w:t>
      </w:r>
      <w:r w:rsidR="006B5D6B">
        <w:rPr>
          <w:rFonts w:ascii="Arial" w:hAnsi="Arial" w:cs="Arial"/>
          <w:sz w:val="22"/>
          <w:szCs w:val="22"/>
        </w:rPr>
        <w:t>2026]</w:t>
      </w:r>
      <w:r w:rsidR="001B782E">
        <w:rPr>
          <w:rFonts w:ascii="Arial" w:hAnsi="Arial" w:cs="Arial"/>
          <w:sz w:val="22"/>
          <w:szCs w:val="22"/>
        </w:rPr>
        <w:t xml:space="preserve">  </w:t>
      </w:r>
    </w:p>
    <w:p w14:paraId="193A738D" w14:textId="7B6071E7" w:rsidR="00C67E8E" w:rsidRDefault="00D27F3E" w:rsidP="006C018A">
      <w:pPr>
        <w:spacing w:line="360" w:lineRule="auto"/>
        <w:rPr>
          <w:rFonts w:ascii="Arial" w:hAnsi="Arial" w:cs="Arial"/>
          <w:sz w:val="22"/>
          <w:szCs w:val="22"/>
        </w:rPr>
      </w:pPr>
      <w:r>
        <w:rPr>
          <w:rFonts w:ascii="Arial" w:hAnsi="Arial" w:cs="Arial"/>
          <w:sz w:val="22"/>
          <w:szCs w:val="22"/>
        </w:rPr>
        <w:t>Nurse Key ( 20</w:t>
      </w:r>
      <w:r w:rsidR="00880798">
        <w:rPr>
          <w:rFonts w:ascii="Arial" w:hAnsi="Arial" w:cs="Arial"/>
          <w:sz w:val="22"/>
          <w:szCs w:val="22"/>
        </w:rPr>
        <w:t xml:space="preserve">17)  available at </w:t>
      </w:r>
      <w:r w:rsidR="000B1CCA">
        <w:rPr>
          <w:rFonts w:ascii="Arial" w:hAnsi="Arial" w:cs="Arial"/>
          <w:sz w:val="22"/>
          <w:szCs w:val="22"/>
        </w:rPr>
        <w:t xml:space="preserve"> </w:t>
      </w:r>
      <w:hyperlink r:id="rId11" w:history="1">
        <w:r w:rsidR="0066504D" w:rsidRPr="006B7BD2">
          <w:rPr>
            <w:rStyle w:val="Hyperlink"/>
            <w:rFonts w:ascii="Arial" w:hAnsi="Arial" w:cs="Arial"/>
            <w:sz w:val="22"/>
            <w:szCs w:val="22"/>
          </w:rPr>
          <w:t>https://nursekey.com</w:t>
        </w:r>
      </w:hyperlink>
      <w:r w:rsidR="0066504D">
        <w:rPr>
          <w:rFonts w:ascii="Arial" w:hAnsi="Arial" w:cs="Arial"/>
          <w:sz w:val="22"/>
          <w:szCs w:val="22"/>
        </w:rPr>
        <w:t xml:space="preserve">  </w:t>
      </w:r>
      <w:r w:rsidR="006B5D6B">
        <w:rPr>
          <w:rFonts w:ascii="Arial" w:hAnsi="Arial" w:cs="Arial"/>
          <w:sz w:val="22"/>
          <w:szCs w:val="22"/>
        </w:rPr>
        <w:t xml:space="preserve"> [accessed date </w:t>
      </w:r>
      <w:r w:rsidR="004323A5">
        <w:rPr>
          <w:rFonts w:ascii="Arial" w:hAnsi="Arial" w:cs="Arial"/>
          <w:sz w:val="22"/>
          <w:szCs w:val="22"/>
        </w:rPr>
        <w:t>6 April 2026]</w:t>
      </w:r>
    </w:p>
    <w:p w14:paraId="2720E850" w14:textId="4C47BDB4" w:rsidR="00B91E1E" w:rsidRDefault="00B91E1E" w:rsidP="006C018A">
      <w:pPr>
        <w:spacing w:line="360" w:lineRule="auto"/>
        <w:rPr>
          <w:rFonts w:ascii="Arial" w:hAnsi="Arial" w:cs="Arial"/>
          <w:sz w:val="22"/>
          <w:szCs w:val="22"/>
        </w:rPr>
      </w:pPr>
      <w:r>
        <w:rPr>
          <w:rFonts w:ascii="Arial" w:hAnsi="Arial" w:cs="Arial"/>
          <w:sz w:val="22"/>
          <w:szCs w:val="22"/>
        </w:rPr>
        <w:t>NHS England  (2</w:t>
      </w:r>
      <w:r w:rsidR="005266B5">
        <w:rPr>
          <w:rFonts w:ascii="Arial" w:hAnsi="Arial" w:cs="Arial"/>
          <w:sz w:val="22"/>
          <w:szCs w:val="22"/>
        </w:rPr>
        <w:t>02</w:t>
      </w:r>
      <w:r w:rsidR="002E2283">
        <w:rPr>
          <w:rFonts w:ascii="Arial" w:hAnsi="Arial" w:cs="Arial"/>
          <w:sz w:val="22"/>
          <w:szCs w:val="22"/>
        </w:rPr>
        <w:t>3</w:t>
      </w:r>
      <w:r w:rsidR="005266B5">
        <w:rPr>
          <w:rFonts w:ascii="Arial" w:hAnsi="Arial" w:cs="Arial"/>
          <w:sz w:val="22"/>
          <w:szCs w:val="22"/>
        </w:rPr>
        <w:t xml:space="preserve">)   available at </w:t>
      </w:r>
      <w:hyperlink r:id="rId12" w:history="1">
        <w:r w:rsidR="00502140" w:rsidRPr="006B7BD2">
          <w:rPr>
            <w:rStyle w:val="Hyperlink"/>
            <w:rFonts w:ascii="Arial" w:hAnsi="Arial" w:cs="Arial"/>
            <w:sz w:val="22"/>
            <w:szCs w:val="22"/>
          </w:rPr>
          <w:t>https://www.england.nhs.uk</w:t>
        </w:r>
      </w:hyperlink>
      <w:r w:rsidR="00502140">
        <w:rPr>
          <w:rFonts w:ascii="Arial" w:hAnsi="Arial" w:cs="Arial"/>
          <w:sz w:val="22"/>
          <w:szCs w:val="22"/>
        </w:rPr>
        <w:t xml:space="preserve">  </w:t>
      </w:r>
      <w:r w:rsidR="00957984">
        <w:rPr>
          <w:rFonts w:ascii="Arial" w:hAnsi="Arial" w:cs="Arial"/>
          <w:sz w:val="22"/>
          <w:szCs w:val="22"/>
        </w:rPr>
        <w:t xml:space="preserve"> [accessed 8 April 2026] </w:t>
      </w:r>
    </w:p>
    <w:p w14:paraId="52FBE3A6" w14:textId="28423F9A" w:rsidR="0006783F" w:rsidRDefault="00C67E8E" w:rsidP="006C018A">
      <w:pPr>
        <w:spacing w:line="360" w:lineRule="auto"/>
        <w:rPr>
          <w:rFonts w:ascii="Arial" w:hAnsi="Arial" w:cs="Arial"/>
          <w:sz w:val="22"/>
          <w:szCs w:val="22"/>
        </w:rPr>
      </w:pPr>
      <w:r>
        <w:rPr>
          <w:rFonts w:ascii="Arial" w:hAnsi="Arial" w:cs="Arial"/>
          <w:sz w:val="22"/>
          <w:szCs w:val="22"/>
        </w:rPr>
        <w:t xml:space="preserve">Online Learning </w:t>
      </w:r>
      <w:r w:rsidR="002858E5">
        <w:rPr>
          <w:rFonts w:ascii="Arial" w:hAnsi="Arial" w:cs="Arial"/>
          <w:sz w:val="22"/>
          <w:szCs w:val="22"/>
        </w:rPr>
        <w:t>College (2024 ) available at</w:t>
      </w:r>
      <w:r w:rsidR="0038690F">
        <w:rPr>
          <w:rFonts w:ascii="Arial" w:hAnsi="Arial" w:cs="Arial"/>
          <w:sz w:val="22"/>
          <w:szCs w:val="22"/>
        </w:rPr>
        <w:t xml:space="preserve"> </w:t>
      </w:r>
      <w:hyperlink r:id="rId13" w:history="1"/>
      <w:r w:rsidR="0069464E">
        <w:rPr>
          <w:rFonts w:ascii="Arial" w:hAnsi="Arial" w:cs="Arial"/>
          <w:sz w:val="22"/>
          <w:szCs w:val="22"/>
        </w:rPr>
        <w:t xml:space="preserve"> </w:t>
      </w:r>
      <w:hyperlink r:id="rId14" w:history="1">
        <w:r w:rsidR="00FB7CC6" w:rsidRPr="006B7BD2">
          <w:rPr>
            <w:rStyle w:val="Hyperlink"/>
            <w:rFonts w:ascii="Arial" w:hAnsi="Arial" w:cs="Arial"/>
            <w:sz w:val="22"/>
            <w:szCs w:val="22"/>
          </w:rPr>
          <w:t>https://online-learning-college.com</w:t>
        </w:r>
      </w:hyperlink>
      <w:r w:rsidR="00957984">
        <w:rPr>
          <w:rFonts w:ascii="Arial" w:hAnsi="Arial" w:cs="Arial"/>
          <w:sz w:val="22"/>
          <w:szCs w:val="22"/>
        </w:rPr>
        <w:t xml:space="preserve">   [accessed date </w:t>
      </w:r>
      <w:r w:rsidR="00773C5C">
        <w:rPr>
          <w:rFonts w:ascii="Arial" w:hAnsi="Arial" w:cs="Arial"/>
          <w:sz w:val="22"/>
          <w:szCs w:val="22"/>
        </w:rPr>
        <w:t>11 April ]</w:t>
      </w:r>
      <w:r w:rsidR="00FB7CC6">
        <w:rPr>
          <w:rFonts w:ascii="Arial" w:hAnsi="Arial" w:cs="Arial"/>
          <w:sz w:val="22"/>
          <w:szCs w:val="22"/>
        </w:rPr>
        <w:t xml:space="preserve">  </w:t>
      </w:r>
    </w:p>
    <w:p w14:paraId="3E9BA7AD" w14:textId="63FA0865" w:rsidR="00D27F3E" w:rsidRDefault="00850190" w:rsidP="006C018A">
      <w:pPr>
        <w:spacing w:line="360" w:lineRule="auto"/>
        <w:rPr>
          <w:rFonts w:ascii="Arial" w:hAnsi="Arial" w:cs="Arial"/>
          <w:sz w:val="22"/>
          <w:szCs w:val="22"/>
        </w:rPr>
      </w:pPr>
      <w:r>
        <w:rPr>
          <w:rFonts w:ascii="Arial" w:hAnsi="Arial" w:cs="Arial"/>
          <w:sz w:val="22"/>
          <w:szCs w:val="22"/>
        </w:rPr>
        <w:t>ScienceDirect.com</w:t>
      </w:r>
      <w:r w:rsidR="002858E5">
        <w:rPr>
          <w:rFonts w:ascii="Arial" w:hAnsi="Arial" w:cs="Arial"/>
          <w:sz w:val="22"/>
          <w:szCs w:val="22"/>
        </w:rPr>
        <w:t xml:space="preserve">  </w:t>
      </w:r>
      <w:r w:rsidR="00880798">
        <w:rPr>
          <w:rFonts w:ascii="Arial" w:hAnsi="Arial" w:cs="Arial"/>
          <w:sz w:val="22"/>
          <w:szCs w:val="22"/>
        </w:rPr>
        <w:t xml:space="preserve"> </w:t>
      </w:r>
      <w:r>
        <w:rPr>
          <w:rFonts w:ascii="Arial" w:hAnsi="Arial" w:cs="Arial"/>
          <w:sz w:val="22"/>
          <w:szCs w:val="22"/>
        </w:rPr>
        <w:t>( 20</w:t>
      </w:r>
      <w:r w:rsidR="00DF1C0E">
        <w:rPr>
          <w:rFonts w:ascii="Arial" w:hAnsi="Arial" w:cs="Arial"/>
          <w:sz w:val="22"/>
          <w:szCs w:val="22"/>
        </w:rPr>
        <w:t xml:space="preserve">25)  available at </w:t>
      </w:r>
      <w:r w:rsidR="008E4B0C">
        <w:rPr>
          <w:rFonts w:ascii="Arial" w:hAnsi="Arial" w:cs="Arial"/>
          <w:sz w:val="22"/>
          <w:szCs w:val="22"/>
        </w:rPr>
        <w:t xml:space="preserve"> </w:t>
      </w:r>
      <w:hyperlink r:id="rId15" w:history="1">
        <w:r w:rsidR="009A6EFF" w:rsidRPr="006B7BD2">
          <w:rPr>
            <w:rStyle w:val="Hyperlink"/>
            <w:rFonts w:ascii="Arial" w:hAnsi="Arial" w:cs="Arial"/>
            <w:sz w:val="22"/>
            <w:szCs w:val="22"/>
          </w:rPr>
          <w:t>https://www.sciencedirect.com</w:t>
        </w:r>
      </w:hyperlink>
      <w:r w:rsidR="009A6EFF">
        <w:rPr>
          <w:rFonts w:ascii="Arial" w:hAnsi="Arial" w:cs="Arial"/>
          <w:sz w:val="22"/>
          <w:szCs w:val="22"/>
        </w:rPr>
        <w:t xml:space="preserve">  </w:t>
      </w:r>
      <w:r w:rsidR="00773C5C">
        <w:rPr>
          <w:rFonts w:ascii="Arial" w:hAnsi="Arial" w:cs="Arial"/>
          <w:sz w:val="22"/>
          <w:szCs w:val="22"/>
        </w:rPr>
        <w:t xml:space="preserve">[accessed date </w:t>
      </w:r>
      <w:r w:rsidR="006114A8">
        <w:rPr>
          <w:rFonts w:ascii="Arial" w:hAnsi="Arial" w:cs="Arial"/>
          <w:sz w:val="22"/>
          <w:szCs w:val="22"/>
        </w:rPr>
        <w:t>10  April 2026 ]</w:t>
      </w:r>
    </w:p>
    <w:p w14:paraId="018B6106" w14:textId="50C4FE8A" w:rsidR="00620A76" w:rsidRPr="007C5050" w:rsidRDefault="00620A76" w:rsidP="006C018A">
      <w:pPr>
        <w:spacing w:line="360" w:lineRule="auto"/>
        <w:rPr>
          <w:rFonts w:ascii="Arial" w:hAnsi="Arial" w:cs="Arial"/>
          <w:sz w:val="22"/>
          <w:szCs w:val="22"/>
        </w:rPr>
      </w:pPr>
      <w:r>
        <w:rPr>
          <w:rFonts w:ascii="Arial" w:hAnsi="Arial" w:cs="Arial"/>
          <w:sz w:val="22"/>
          <w:szCs w:val="22"/>
        </w:rPr>
        <w:t>Skill for Health</w:t>
      </w:r>
      <w:r w:rsidR="007C558B">
        <w:rPr>
          <w:rFonts w:ascii="Arial" w:hAnsi="Arial" w:cs="Arial"/>
          <w:sz w:val="22"/>
          <w:szCs w:val="22"/>
        </w:rPr>
        <w:t xml:space="preserve">  (2024 )  available at </w:t>
      </w:r>
      <w:hyperlink r:id="rId16" w:history="1">
        <w:r w:rsidR="002F6AAA" w:rsidRPr="006B7BD2">
          <w:rPr>
            <w:rStyle w:val="Hyperlink"/>
            <w:rFonts w:ascii="Arial" w:hAnsi="Arial" w:cs="Arial"/>
            <w:sz w:val="22"/>
            <w:szCs w:val="22"/>
          </w:rPr>
          <w:t>https://www.skillforhealth.org.uk</w:t>
        </w:r>
      </w:hyperlink>
      <w:r w:rsidR="002F6AAA">
        <w:rPr>
          <w:rFonts w:ascii="Arial" w:hAnsi="Arial" w:cs="Arial"/>
          <w:sz w:val="22"/>
          <w:szCs w:val="22"/>
        </w:rPr>
        <w:t xml:space="preserve"> </w:t>
      </w:r>
      <w:r w:rsidR="00ED75E8">
        <w:rPr>
          <w:rFonts w:ascii="Arial" w:hAnsi="Arial" w:cs="Arial"/>
          <w:sz w:val="22"/>
          <w:szCs w:val="22"/>
        </w:rPr>
        <w:t xml:space="preserve">   </w:t>
      </w:r>
      <w:r w:rsidR="00862A28">
        <w:rPr>
          <w:rFonts w:ascii="Arial" w:hAnsi="Arial" w:cs="Arial"/>
          <w:sz w:val="22"/>
          <w:szCs w:val="22"/>
        </w:rPr>
        <w:t>[accessed date 9 April 2026]</w:t>
      </w:r>
    </w:p>
    <w:sectPr w:rsidR="00620A76" w:rsidRPr="007C5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F20A3"/>
    <w:multiLevelType w:val="hybridMultilevel"/>
    <w:tmpl w:val="BA8C1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0513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FA3"/>
    <w:rsid w:val="000038BE"/>
    <w:rsid w:val="00007BD7"/>
    <w:rsid w:val="00017E68"/>
    <w:rsid w:val="00021733"/>
    <w:rsid w:val="00035397"/>
    <w:rsid w:val="000408D6"/>
    <w:rsid w:val="00062B58"/>
    <w:rsid w:val="0006783F"/>
    <w:rsid w:val="00070693"/>
    <w:rsid w:val="00080E7D"/>
    <w:rsid w:val="00081C6F"/>
    <w:rsid w:val="00082757"/>
    <w:rsid w:val="00091901"/>
    <w:rsid w:val="00092E5E"/>
    <w:rsid w:val="000B1CCA"/>
    <w:rsid w:val="000B4D7A"/>
    <w:rsid w:val="000C5745"/>
    <w:rsid w:val="000D19D6"/>
    <w:rsid w:val="000E2401"/>
    <w:rsid w:val="000E3ADC"/>
    <w:rsid w:val="000E3ED0"/>
    <w:rsid w:val="000F28F1"/>
    <w:rsid w:val="00112984"/>
    <w:rsid w:val="001136A0"/>
    <w:rsid w:val="00113A77"/>
    <w:rsid w:val="0011646B"/>
    <w:rsid w:val="00117752"/>
    <w:rsid w:val="001217C6"/>
    <w:rsid w:val="001428FC"/>
    <w:rsid w:val="001567F8"/>
    <w:rsid w:val="00157064"/>
    <w:rsid w:val="00162BC9"/>
    <w:rsid w:val="00163824"/>
    <w:rsid w:val="00165108"/>
    <w:rsid w:val="001746E2"/>
    <w:rsid w:val="00175CDD"/>
    <w:rsid w:val="00186A8B"/>
    <w:rsid w:val="001928AF"/>
    <w:rsid w:val="001A25EB"/>
    <w:rsid w:val="001A6587"/>
    <w:rsid w:val="001A7C25"/>
    <w:rsid w:val="001B2A9F"/>
    <w:rsid w:val="001B782E"/>
    <w:rsid w:val="001C09D0"/>
    <w:rsid w:val="001C7591"/>
    <w:rsid w:val="001E0EBF"/>
    <w:rsid w:val="001E4FA3"/>
    <w:rsid w:val="001E5D16"/>
    <w:rsid w:val="001F4384"/>
    <w:rsid w:val="0020311D"/>
    <w:rsid w:val="0020730B"/>
    <w:rsid w:val="002079BF"/>
    <w:rsid w:val="00207C45"/>
    <w:rsid w:val="00223875"/>
    <w:rsid w:val="00226384"/>
    <w:rsid w:val="002310E1"/>
    <w:rsid w:val="002322FC"/>
    <w:rsid w:val="00235FB4"/>
    <w:rsid w:val="00236078"/>
    <w:rsid w:val="00236610"/>
    <w:rsid w:val="002479CD"/>
    <w:rsid w:val="002569D0"/>
    <w:rsid w:val="002858E5"/>
    <w:rsid w:val="002A5533"/>
    <w:rsid w:val="002A63E6"/>
    <w:rsid w:val="002B50E0"/>
    <w:rsid w:val="002E05A5"/>
    <w:rsid w:val="002E2283"/>
    <w:rsid w:val="002F57E6"/>
    <w:rsid w:val="002F6AAA"/>
    <w:rsid w:val="00303609"/>
    <w:rsid w:val="0030412A"/>
    <w:rsid w:val="00306C60"/>
    <w:rsid w:val="00307CCA"/>
    <w:rsid w:val="0031134B"/>
    <w:rsid w:val="00324EE5"/>
    <w:rsid w:val="00325410"/>
    <w:rsid w:val="00327D4E"/>
    <w:rsid w:val="00330547"/>
    <w:rsid w:val="00331B53"/>
    <w:rsid w:val="0033608C"/>
    <w:rsid w:val="003633FE"/>
    <w:rsid w:val="00377B9E"/>
    <w:rsid w:val="0038690F"/>
    <w:rsid w:val="003A0221"/>
    <w:rsid w:val="003C4E1A"/>
    <w:rsid w:val="003D338B"/>
    <w:rsid w:val="003D7E6B"/>
    <w:rsid w:val="003E479C"/>
    <w:rsid w:val="003F4F9C"/>
    <w:rsid w:val="003F5C72"/>
    <w:rsid w:val="004037AE"/>
    <w:rsid w:val="004054FB"/>
    <w:rsid w:val="0040600D"/>
    <w:rsid w:val="00407B23"/>
    <w:rsid w:val="004112E9"/>
    <w:rsid w:val="00414650"/>
    <w:rsid w:val="00423A20"/>
    <w:rsid w:val="00426FD4"/>
    <w:rsid w:val="0042788D"/>
    <w:rsid w:val="004323A5"/>
    <w:rsid w:val="00435A1D"/>
    <w:rsid w:val="004423EA"/>
    <w:rsid w:val="00444998"/>
    <w:rsid w:val="00446923"/>
    <w:rsid w:val="0045217E"/>
    <w:rsid w:val="00456FE6"/>
    <w:rsid w:val="00461EB1"/>
    <w:rsid w:val="00471F24"/>
    <w:rsid w:val="00476EC4"/>
    <w:rsid w:val="00485DC5"/>
    <w:rsid w:val="004900DD"/>
    <w:rsid w:val="004A6618"/>
    <w:rsid w:val="004B3E09"/>
    <w:rsid w:val="004B5CC8"/>
    <w:rsid w:val="004B64A3"/>
    <w:rsid w:val="004C3AAC"/>
    <w:rsid w:val="004C4D14"/>
    <w:rsid w:val="004E12F5"/>
    <w:rsid w:val="004E174F"/>
    <w:rsid w:val="004F04D9"/>
    <w:rsid w:val="004F3E2A"/>
    <w:rsid w:val="00501E4D"/>
    <w:rsid w:val="00502140"/>
    <w:rsid w:val="0052658A"/>
    <w:rsid w:val="005266B5"/>
    <w:rsid w:val="005271DF"/>
    <w:rsid w:val="00527A86"/>
    <w:rsid w:val="00536587"/>
    <w:rsid w:val="0054300B"/>
    <w:rsid w:val="005460DA"/>
    <w:rsid w:val="00556184"/>
    <w:rsid w:val="0056022C"/>
    <w:rsid w:val="00561A96"/>
    <w:rsid w:val="00574FBD"/>
    <w:rsid w:val="00586592"/>
    <w:rsid w:val="0059039B"/>
    <w:rsid w:val="0059251E"/>
    <w:rsid w:val="00596836"/>
    <w:rsid w:val="005C3F78"/>
    <w:rsid w:val="005D17BF"/>
    <w:rsid w:val="005D6FDE"/>
    <w:rsid w:val="005F1A05"/>
    <w:rsid w:val="005F311A"/>
    <w:rsid w:val="00602A61"/>
    <w:rsid w:val="006052D2"/>
    <w:rsid w:val="006114A8"/>
    <w:rsid w:val="00611A4F"/>
    <w:rsid w:val="00616869"/>
    <w:rsid w:val="00620A76"/>
    <w:rsid w:val="00636983"/>
    <w:rsid w:val="006517CC"/>
    <w:rsid w:val="006618C6"/>
    <w:rsid w:val="0066504D"/>
    <w:rsid w:val="00675485"/>
    <w:rsid w:val="00681368"/>
    <w:rsid w:val="0069464E"/>
    <w:rsid w:val="00697D41"/>
    <w:rsid w:val="006B5D6B"/>
    <w:rsid w:val="006C018A"/>
    <w:rsid w:val="006C377E"/>
    <w:rsid w:val="006D4DBA"/>
    <w:rsid w:val="006E1F80"/>
    <w:rsid w:val="006F0F90"/>
    <w:rsid w:val="00701B09"/>
    <w:rsid w:val="00703F59"/>
    <w:rsid w:val="00704584"/>
    <w:rsid w:val="00705634"/>
    <w:rsid w:val="0070759A"/>
    <w:rsid w:val="007218C7"/>
    <w:rsid w:val="007305E0"/>
    <w:rsid w:val="00766CE9"/>
    <w:rsid w:val="00773C5C"/>
    <w:rsid w:val="00775201"/>
    <w:rsid w:val="00780E1B"/>
    <w:rsid w:val="00782CB7"/>
    <w:rsid w:val="00783792"/>
    <w:rsid w:val="00793DAB"/>
    <w:rsid w:val="007A4C5C"/>
    <w:rsid w:val="007B0042"/>
    <w:rsid w:val="007C5050"/>
    <w:rsid w:val="007C558B"/>
    <w:rsid w:val="007D2CAF"/>
    <w:rsid w:val="007D6A36"/>
    <w:rsid w:val="007E0146"/>
    <w:rsid w:val="007E03D3"/>
    <w:rsid w:val="007E2AA3"/>
    <w:rsid w:val="007E5E4C"/>
    <w:rsid w:val="007F1361"/>
    <w:rsid w:val="007F5C8F"/>
    <w:rsid w:val="00802BA4"/>
    <w:rsid w:val="00806A71"/>
    <w:rsid w:val="008226AB"/>
    <w:rsid w:val="0082365F"/>
    <w:rsid w:val="00827B66"/>
    <w:rsid w:val="00833DD0"/>
    <w:rsid w:val="00844FA9"/>
    <w:rsid w:val="00845ABF"/>
    <w:rsid w:val="00850190"/>
    <w:rsid w:val="00852757"/>
    <w:rsid w:val="00855A16"/>
    <w:rsid w:val="00855B01"/>
    <w:rsid w:val="00861E9A"/>
    <w:rsid w:val="00862A28"/>
    <w:rsid w:val="00865C87"/>
    <w:rsid w:val="0087269C"/>
    <w:rsid w:val="00880798"/>
    <w:rsid w:val="00880DF9"/>
    <w:rsid w:val="00883AB1"/>
    <w:rsid w:val="008C0997"/>
    <w:rsid w:val="008C30FF"/>
    <w:rsid w:val="008C62CC"/>
    <w:rsid w:val="008D4802"/>
    <w:rsid w:val="008E4B0C"/>
    <w:rsid w:val="008E4C52"/>
    <w:rsid w:val="009059A8"/>
    <w:rsid w:val="00941CB5"/>
    <w:rsid w:val="00957984"/>
    <w:rsid w:val="009603E6"/>
    <w:rsid w:val="00961AFB"/>
    <w:rsid w:val="00982051"/>
    <w:rsid w:val="009822F1"/>
    <w:rsid w:val="00987FE9"/>
    <w:rsid w:val="00991896"/>
    <w:rsid w:val="009939A3"/>
    <w:rsid w:val="009A5B10"/>
    <w:rsid w:val="009A6EFF"/>
    <w:rsid w:val="009B6F03"/>
    <w:rsid w:val="009C5655"/>
    <w:rsid w:val="009C5A27"/>
    <w:rsid w:val="009D00C8"/>
    <w:rsid w:val="009D7CFD"/>
    <w:rsid w:val="009E7A4F"/>
    <w:rsid w:val="009F4D42"/>
    <w:rsid w:val="009F5CBB"/>
    <w:rsid w:val="00A20590"/>
    <w:rsid w:val="00A230E3"/>
    <w:rsid w:val="00A23F5C"/>
    <w:rsid w:val="00A2768D"/>
    <w:rsid w:val="00A27A29"/>
    <w:rsid w:val="00A41933"/>
    <w:rsid w:val="00A4278B"/>
    <w:rsid w:val="00A61E86"/>
    <w:rsid w:val="00A72F65"/>
    <w:rsid w:val="00A75700"/>
    <w:rsid w:val="00A75B93"/>
    <w:rsid w:val="00A84DF0"/>
    <w:rsid w:val="00A924A5"/>
    <w:rsid w:val="00AA538D"/>
    <w:rsid w:val="00AC22EC"/>
    <w:rsid w:val="00AE22B4"/>
    <w:rsid w:val="00AF3CDF"/>
    <w:rsid w:val="00B007F1"/>
    <w:rsid w:val="00B016E6"/>
    <w:rsid w:val="00B1495D"/>
    <w:rsid w:val="00B21625"/>
    <w:rsid w:val="00B31792"/>
    <w:rsid w:val="00B423A9"/>
    <w:rsid w:val="00B424D0"/>
    <w:rsid w:val="00B5642E"/>
    <w:rsid w:val="00B64DC2"/>
    <w:rsid w:val="00B66EB0"/>
    <w:rsid w:val="00B70FB3"/>
    <w:rsid w:val="00B91E1E"/>
    <w:rsid w:val="00BA3CC7"/>
    <w:rsid w:val="00BB7F85"/>
    <w:rsid w:val="00BD0F55"/>
    <w:rsid w:val="00BD2D61"/>
    <w:rsid w:val="00BE2117"/>
    <w:rsid w:val="00C01591"/>
    <w:rsid w:val="00C101E4"/>
    <w:rsid w:val="00C35455"/>
    <w:rsid w:val="00C35AD4"/>
    <w:rsid w:val="00C36363"/>
    <w:rsid w:val="00C36574"/>
    <w:rsid w:val="00C45439"/>
    <w:rsid w:val="00C67E8E"/>
    <w:rsid w:val="00C701A3"/>
    <w:rsid w:val="00C77909"/>
    <w:rsid w:val="00CA345A"/>
    <w:rsid w:val="00CA4AC0"/>
    <w:rsid w:val="00CA592B"/>
    <w:rsid w:val="00CB1BBA"/>
    <w:rsid w:val="00CE3DBB"/>
    <w:rsid w:val="00CE596B"/>
    <w:rsid w:val="00CE7DF8"/>
    <w:rsid w:val="00D00A66"/>
    <w:rsid w:val="00D040E7"/>
    <w:rsid w:val="00D04C22"/>
    <w:rsid w:val="00D20316"/>
    <w:rsid w:val="00D21343"/>
    <w:rsid w:val="00D27F3E"/>
    <w:rsid w:val="00D331EE"/>
    <w:rsid w:val="00D4651A"/>
    <w:rsid w:val="00D5078C"/>
    <w:rsid w:val="00D510C2"/>
    <w:rsid w:val="00D52910"/>
    <w:rsid w:val="00D57A41"/>
    <w:rsid w:val="00D57CB7"/>
    <w:rsid w:val="00D6074C"/>
    <w:rsid w:val="00D60836"/>
    <w:rsid w:val="00D65CBB"/>
    <w:rsid w:val="00D91334"/>
    <w:rsid w:val="00D95682"/>
    <w:rsid w:val="00DA4815"/>
    <w:rsid w:val="00DA520B"/>
    <w:rsid w:val="00DB587A"/>
    <w:rsid w:val="00DC6235"/>
    <w:rsid w:val="00DD0203"/>
    <w:rsid w:val="00DD53C2"/>
    <w:rsid w:val="00DD624F"/>
    <w:rsid w:val="00DF1C0E"/>
    <w:rsid w:val="00E01376"/>
    <w:rsid w:val="00E11EE4"/>
    <w:rsid w:val="00E13D5C"/>
    <w:rsid w:val="00E160F8"/>
    <w:rsid w:val="00E178D8"/>
    <w:rsid w:val="00E22088"/>
    <w:rsid w:val="00E32C6C"/>
    <w:rsid w:val="00E42AB9"/>
    <w:rsid w:val="00E50159"/>
    <w:rsid w:val="00E56621"/>
    <w:rsid w:val="00E72A4A"/>
    <w:rsid w:val="00E77401"/>
    <w:rsid w:val="00E96CC8"/>
    <w:rsid w:val="00EB6010"/>
    <w:rsid w:val="00EC360D"/>
    <w:rsid w:val="00ED62B1"/>
    <w:rsid w:val="00ED75E8"/>
    <w:rsid w:val="00EE6B40"/>
    <w:rsid w:val="00F15C93"/>
    <w:rsid w:val="00F24B7D"/>
    <w:rsid w:val="00F30FE4"/>
    <w:rsid w:val="00F31AC9"/>
    <w:rsid w:val="00F45024"/>
    <w:rsid w:val="00F46F92"/>
    <w:rsid w:val="00F47BC1"/>
    <w:rsid w:val="00F50056"/>
    <w:rsid w:val="00F5169B"/>
    <w:rsid w:val="00F5236F"/>
    <w:rsid w:val="00F7019B"/>
    <w:rsid w:val="00F74072"/>
    <w:rsid w:val="00F801A4"/>
    <w:rsid w:val="00F81072"/>
    <w:rsid w:val="00F860A3"/>
    <w:rsid w:val="00F87A83"/>
    <w:rsid w:val="00F93589"/>
    <w:rsid w:val="00F96868"/>
    <w:rsid w:val="00F96E5A"/>
    <w:rsid w:val="00FA22B8"/>
    <w:rsid w:val="00FA7586"/>
    <w:rsid w:val="00FB4D78"/>
    <w:rsid w:val="00FB7CC6"/>
    <w:rsid w:val="00FC0C81"/>
    <w:rsid w:val="00FD39CD"/>
    <w:rsid w:val="00FE5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B6194"/>
  <w15:chartTrackingRefBased/>
  <w15:docId w15:val="{A488C3EA-EFC7-496A-8313-27A1AE255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FA3"/>
    <w:rPr>
      <w:rFonts w:eastAsiaTheme="majorEastAsia" w:cstheme="majorBidi"/>
      <w:color w:val="272727" w:themeColor="text1" w:themeTint="D8"/>
    </w:rPr>
  </w:style>
  <w:style w:type="paragraph" w:styleId="Title">
    <w:name w:val="Title"/>
    <w:basedOn w:val="Normal"/>
    <w:next w:val="Normal"/>
    <w:link w:val="TitleChar"/>
    <w:uiPriority w:val="10"/>
    <w:qFormat/>
    <w:rsid w:val="001E4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FA3"/>
    <w:pPr>
      <w:spacing w:before="160"/>
      <w:jc w:val="center"/>
    </w:pPr>
    <w:rPr>
      <w:i/>
      <w:iCs/>
      <w:color w:val="404040" w:themeColor="text1" w:themeTint="BF"/>
    </w:rPr>
  </w:style>
  <w:style w:type="character" w:customStyle="1" w:styleId="QuoteChar">
    <w:name w:val="Quote Char"/>
    <w:basedOn w:val="DefaultParagraphFont"/>
    <w:link w:val="Quote"/>
    <w:uiPriority w:val="29"/>
    <w:rsid w:val="001E4FA3"/>
    <w:rPr>
      <w:i/>
      <w:iCs/>
      <w:color w:val="404040" w:themeColor="text1" w:themeTint="BF"/>
    </w:rPr>
  </w:style>
  <w:style w:type="paragraph" w:styleId="ListParagraph">
    <w:name w:val="List Paragraph"/>
    <w:basedOn w:val="Normal"/>
    <w:uiPriority w:val="34"/>
    <w:qFormat/>
    <w:rsid w:val="001E4FA3"/>
    <w:pPr>
      <w:ind w:left="720"/>
      <w:contextualSpacing/>
    </w:pPr>
  </w:style>
  <w:style w:type="character" w:styleId="IntenseEmphasis">
    <w:name w:val="Intense Emphasis"/>
    <w:basedOn w:val="DefaultParagraphFont"/>
    <w:uiPriority w:val="21"/>
    <w:qFormat/>
    <w:rsid w:val="001E4FA3"/>
    <w:rPr>
      <w:i/>
      <w:iCs/>
      <w:color w:val="0F4761" w:themeColor="accent1" w:themeShade="BF"/>
    </w:rPr>
  </w:style>
  <w:style w:type="paragraph" w:styleId="IntenseQuote">
    <w:name w:val="Intense Quote"/>
    <w:basedOn w:val="Normal"/>
    <w:next w:val="Normal"/>
    <w:link w:val="IntenseQuoteChar"/>
    <w:uiPriority w:val="30"/>
    <w:qFormat/>
    <w:rsid w:val="001E4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FA3"/>
    <w:rPr>
      <w:i/>
      <w:iCs/>
      <w:color w:val="0F4761" w:themeColor="accent1" w:themeShade="BF"/>
    </w:rPr>
  </w:style>
  <w:style w:type="character" w:styleId="IntenseReference">
    <w:name w:val="Intense Reference"/>
    <w:basedOn w:val="DefaultParagraphFont"/>
    <w:uiPriority w:val="32"/>
    <w:qFormat/>
    <w:rsid w:val="001E4FA3"/>
    <w:rPr>
      <w:b/>
      <w:bCs/>
      <w:smallCaps/>
      <w:color w:val="0F4761" w:themeColor="accent1" w:themeShade="BF"/>
      <w:spacing w:val="5"/>
    </w:rPr>
  </w:style>
  <w:style w:type="character" w:styleId="Hyperlink">
    <w:name w:val="Hyperlink"/>
    <w:basedOn w:val="DefaultParagraphFont"/>
    <w:uiPriority w:val="99"/>
    <w:unhideWhenUsed/>
    <w:rsid w:val="00307CCA"/>
    <w:rPr>
      <w:color w:val="467886" w:themeColor="hyperlink"/>
      <w:u w:val="single"/>
    </w:rPr>
  </w:style>
  <w:style w:type="character" w:styleId="UnresolvedMention">
    <w:name w:val="Unresolved Mention"/>
    <w:basedOn w:val="DefaultParagraphFont"/>
    <w:uiPriority w:val="99"/>
    <w:semiHidden/>
    <w:unhideWhenUsed/>
    <w:rsid w:val="00307C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hyperlink" Target="https://online-learn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killforhealth.org.uk" TargetMode="External"/><Relationship Id="rId1" Type="http://schemas.openxmlformats.org/officeDocument/2006/relationships/numbering" Target="numbering.xml"/><Relationship Id="rId6" Type="http://schemas.openxmlformats.org/officeDocument/2006/relationships/hyperlink" Target="https://carelearning.org.uk" TargetMode="External"/><Relationship Id="rId11" Type="http://schemas.openxmlformats.org/officeDocument/2006/relationships/hyperlink" Target="https://nursekey.com" TargetMode="External"/><Relationship Id="rId5" Type="http://schemas.openxmlformats.org/officeDocument/2006/relationships/hyperlink" Target="https://www.bmcare.co.uk" TargetMode="External"/><Relationship Id="rId15" Type="http://schemas.openxmlformats.org/officeDocument/2006/relationships/hyperlink" Target="https://www.sciencedirect.com" TargetMode="External"/><Relationship Id="rId10" Type="http://schemas.openxmlformats.org/officeDocument/2006/relationships/hyperlink" Target="https://www.nih.gov" TargetMode="External"/><Relationship Id="rId4" Type="http://schemas.openxmlformats.org/officeDocument/2006/relationships/webSettings" Target="webSettings.xml"/><Relationship Id="rId9" Type="http://schemas.openxmlformats.org/officeDocument/2006/relationships/hyperlink" Target="https://www.nih.gov" TargetMode="External"/><Relationship Id="rId14" Type="http://schemas.openxmlformats.org/officeDocument/2006/relationships/hyperlink" Target="https://online-learning-colleg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2152</Words>
  <Characters>12271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Alexandre Kouame</dc:creator>
  <cp:keywords/>
  <dc:description/>
  <cp:lastModifiedBy>Alexandre Kouame</cp:lastModifiedBy>
  <cp:revision>343</cp:revision>
  <dcterms:created xsi:type="dcterms:W3CDTF">2026-04-09T13:02:00Z</dcterms:created>
  <dcterms:modified xsi:type="dcterms:W3CDTF">2026-04-15T01:38:00Z</dcterms:modified>
</cp:coreProperties>
</file>