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88538369"/>
        <w:docPartObj>
          <w:docPartGallery w:val="Cover Pages"/>
          <w:docPartUnique/>
        </w:docPartObj>
      </w:sdtPr>
      <w:sdtEndPr>
        <w:rPr>
          <w:rFonts w:eastAsia="Times New Roman"/>
          <w:lang w:eastAsia="en-GB"/>
        </w:rPr>
      </w:sdtEndPr>
      <w:sdtContent>
        <w:p w14:paraId="4D3D2E9A" w14:textId="0ED9514D" w:rsidR="00CF4065" w:rsidRDefault="00CF4065"/>
        <w:p w14:paraId="75821361" w14:textId="4210B730" w:rsidR="00CF4065" w:rsidRDefault="00CF4065">
          <w:r>
            <w:rPr>
              <w:noProof/>
            </w:rPr>
            <w:drawing>
              <wp:anchor distT="0" distB="0" distL="114300" distR="114300" simplePos="0" relativeHeight="251658240" behindDoc="1" locked="0" layoutInCell="1" allowOverlap="1" wp14:anchorId="0952EFC8" wp14:editId="10D82E2E">
                <wp:simplePos x="0" y="0"/>
                <wp:positionH relativeFrom="column">
                  <wp:posOffset>904875</wp:posOffset>
                </wp:positionH>
                <wp:positionV relativeFrom="paragraph">
                  <wp:posOffset>9525</wp:posOffset>
                </wp:positionV>
                <wp:extent cx="3152775" cy="1914525"/>
                <wp:effectExtent l="0" t="0" r="9525" b="9525"/>
                <wp:wrapTight wrapText="bothSides">
                  <wp:wrapPolygon edited="0">
                    <wp:start x="0" y="0"/>
                    <wp:lineTo x="0" y="21493"/>
                    <wp:lineTo x="21535" y="21493"/>
                    <wp:lineTo x="2153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52775" cy="1914525"/>
                        </a:xfrm>
                        <a:prstGeom prst="rect">
                          <a:avLst/>
                        </a:prstGeom>
                      </pic:spPr>
                    </pic:pic>
                  </a:graphicData>
                </a:graphic>
                <wp14:sizeRelV relativeFrom="margin">
                  <wp14:pctHeight>0</wp14:pctHeight>
                </wp14:sizeRelV>
              </wp:anchor>
            </w:drawing>
          </w:r>
        </w:p>
        <w:p w14:paraId="57813E68" w14:textId="4215C634" w:rsidR="00CF4065" w:rsidRDefault="00CF4065"/>
        <w:p w14:paraId="58618158" w14:textId="2FABFF9C" w:rsidR="00CF4065" w:rsidRDefault="00CF4065"/>
        <w:p w14:paraId="7479DA10" w14:textId="01AF8237" w:rsidR="00CF4065" w:rsidRDefault="00CF4065"/>
        <w:p w14:paraId="452328C2" w14:textId="77777777" w:rsidR="00CF4065" w:rsidRDefault="00CF4065"/>
        <w:p w14:paraId="11D2E8B7" w14:textId="77777777" w:rsidR="00231A9D" w:rsidRDefault="00231A9D" w:rsidP="00B6742F">
          <w:pPr>
            <w:keepNext/>
            <w:keepLines/>
            <w:spacing w:before="200" w:after="0"/>
            <w:outlineLvl w:val="3"/>
            <w:rPr>
              <w:rFonts w:ascii="Arial" w:eastAsia="Times New Roman" w:hAnsi="Arial" w:cs="Arial"/>
              <w:b/>
              <w:bCs/>
              <w:i/>
              <w:iCs/>
              <w:color w:val="0070C0"/>
              <w:sz w:val="40"/>
              <w:szCs w:val="40"/>
              <w:lang w:eastAsia="en-GB"/>
            </w:rPr>
          </w:pPr>
        </w:p>
        <w:p w14:paraId="3B587B7E" w14:textId="77777777" w:rsidR="00231A9D" w:rsidRDefault="00231A9D" w:rsidP="00B6742F">
          <w:pPr>
            <w:keepNext/>
            <w:keepLines/>
            <w:spacing w:before="200" w:after="0"/>
            <w:outlineLvl w:val="3"/>
            <w:rPr>
              <w:rFonts w:ascii="Arial" w:eastAsia="Times New Roman" w:hAnsi="Arial" w:cs="Arial"/>
              <w:b/>
              <w:bCs/>
              <w:i/>
              <w:iCs/>
              <w:color w:val="0070C0"/>
              <w:sz w:val="40"/>
              <w:szCs w:val="40"/>
              <w:lang w:eastAsia="en-GB"/>
            </w:rPr>
          </w:pPr>
        </w:p>
        <w:p w14:paraId="5233A165" w14:textId="633675F7" w:rsidR="00F705CA" w:rsidRDefault="00363968" w:rsidP="00231A9D">
          <w:pPr>
            <w:keepNext/>
            <w:keepLines/>
            <w:spacing w:before="200" w:after="0"/>
            <w:jc w:val="center"/>
            <w:outlineLvl w:val="3"/>
            <w:rPr>
              <w:rFonts w:ascii="Arial" w:eastAsia="Times New Roman" w:hAnsi="Arial" w:cs="Arial"/>
              <w:b/>
              <w:bCs/>
              <w:i/>
              <w:iCs/>
              <w:color w:val="0070C0"/>
              <w:sz w:val="40"/>
              <w:szCs w:val="40"/>
              <w:lang w:eastAsia="en-GB"/>
            </w:rPr>
          </w:pPr>
          <w:r>
            <w:rPr>
              <w:rFonts w:ascii="Arial" w:eastAsia="Times New Roman" w:hAnsi="Arial" w:cs="Arial"/>
              <w:b/>
              <w:bCs/>
              <w:i/>
              <w:iCs/>
              <w:color w:val="0070C0"/>
              <w:sz w:val="40"/>
              <w:szCs w:val="40"/>
              <w:lang w:eastAsia="en-GB"/>
            </w:rPr>
            <w:t>SCHOOL:</w:t>
          </w:r>
          <w:r w:rsidR="00B6742F">
            <w:rPr>
              <w:rFonts w:ascii="Arial" w:eastAsia="Times New Roman" w:hAnsi="Arial" w:cs="Arial"/>
              <w:b/>
              <w:bCs/>
              <w:i/>
              <w:iCs/>
              <w:color w:val="0070C0"/>
              <w:sz w:val="40"/>
              <w:szCs w:val="40"/>
              <w:lang w:eastAsia="en-GB"/>
            </w:rPr>
            <w:t xml:space="preserve"> </w:t>
          </w:r>
          <w:r w:rsidR="001A73A2">
            <w:rPr>
              <w:rFonts w:ascii="Arial" w:eastAsia="Times New Roman" w:hAnsi="Arial" w:cs="Arial"/>
              <w:b/>
              <w:bCs/>
              <w:i/>
              <w:iCs/>
              <w:color w:val="0070C0"/>
              <w:sz w:val="40"/>
              <w:szCs w:val="40"/>
              <w:lang w:eastAsia="en-GB"/>
            </w:rPr>
            <w:t>UNIVERSITY  OF WALES,</w:t>
          </w:r>
        </w:p>
        <w:p w14:paraId="6022700C" w14:textId="773344BC" w:rsidR="00CF4065" w:rsidRDefault="00F705CA" w:rsidP="00363968">
          <w:pPr>
            <w:keepNext/>
            <w:keepLines/>
            <w:spacing w:before="200" w:after="0"/>
            <w:outlineLvl w:val="3"/>
            <w:rPr>
              <w:rFonts w:ascii="Arial" w:eastAsia="Times New Roman" w:hAnsi="Arial" w:cs="Arial"/>
              <w:b/>
              <w:bCs/>
              <w:i/>
              <w:iCs/>
              <w:color w:val="0070C0"/>
              <w:sz w:val="40"/>
              <w:szCs w:val="40"/>
              <w:lang w:eastAsia="en-GB"/>
            </w:rPr>
          </w:pPr>
          <w:r>
            <w:rPr>
              <w:rFonts w:ascii="Arial" w:eastAsia="Times New Roman" w:hAnsi="Arial" w:cs="Arial"/>
              <w:b/>
              <w:bCs/>
              <w:i/>
              <w:iCs/>
              <w:color w:val="0070C0"/>
              <w:sz w:val="40"/>
              <w:szCs w:val="40"/>
              <w:lang w:eastAsia="en-GB"/>
            </w:rPr>
            <w:t xml:space="preserve">                  </w:t>
          </w:r>
          <w:r w:rsidR="00B6742F">
            <w:rPr>
              <w:rFonts w:ascii="Arial" w:eastAsia="Times New Roman" w:hAnsi="Arial" w:cs="Arial"/>
              <w:b/>
              <w:bCs/>
              <w:i/>
              <w:iCs/>
              <w:color w:val="0070C0"/>
              <w:sz w:val="40"/>
              <w:szCs w:val="40"/>
              <w:lang w:eastAsia="en-GB"/>
            </w:rPr>
            <w:t xml:space="preserve">        </w:t>
          </w:r>
          <w:r>
            <w:rPr>
              <w:rFonts w:ascii="Arial" w:eastAsia="Times New Roman" w:hAnsi="Arial" w:cs="Arial"/>
              <w:b/>
              <w:bCs/>
              <w:i/>
              <w:iCs/>
              <w:color w:val="0070C0"/>
              <w:sz w:val="40"/>
              <w:szCs w:val="40"/>
              <w:lang w:eastAsia="en-GB"/>
            </w:rPr>
            <w:t xml:space="preserve"> </w:t>
          </w:r>
          <w:r w:rsidR="001A73A2">
            <w:rPr>
              <w:rFonts w:ascii="Arial" w:eastAsia="Times New Roman" w:hAnsi="Arial" w:cs="Arial"/>
              <w:b/>
              <w:bCs/>
              <w:i/>
              <w:iCs/>
              <w:color w:val="0070C0"/>
              <w:sz w:val="40"/>
              <w:szCs w:val="40"/>
              <w:lang w:eastAsia="en-GB"/>
            </w:rPr>
            <w:t xml:space="preserve">LONDON CAMPUS </w:t>
          </w:r>
        </w:p>
        <w:p w14:paraId="7AEE93C7" w14:textId="63569DD1" w:rsidR="00CF4065" w:rsidRPr="008D6C41" w:rsidRDefault="00CF4065" w:rsidP="00CF4065">
          <w:pPr>
            <w:keepNext/>
            <w:keepLines/>
            <w:spacing w:before="200" w:after="0"/>
            <w:jc w:val="center"/>
            <w:outlineLvl w:val="3"/>
            <w:rPr>
              <w:rFonts w:asciiTheme="majorHAnsi" w:eastAsiaTheme="majorEastAsia" w:hAnsiTheme="majorHAnsi" w:cstheme="majorBidi"/>
              <w:b/>
              <w:bCs/>
              <w:i/>
              <w:iCs/>
              <w:color w:val="0070C0"/>
              <w:sz w:val="40"/>
              <w:szCs w:val="40"/>
            </w:rPr>
          </w:pPr>
          <w:r>
            <w:rPr>
              <w:rFonts w:ascii="Arial" w:eastAsia="Times New Roman" w:hAnsi="Arial" w:cs="Arial"/>
              <w:b/>
              <w:bCs/>
              <w:i/>
              <w:iCs/>
              <w:color w:val="0070C0"/>
              <w:sz w:val="40"/>
              <w:szCs w:val="40"/>
              <w:lang w:eastAsia="en-GB"/>
            </w:rPr>
            <w:t>N</w:t>
          </w:r>
          <w:r w:rsidRPr="008D6C41">
            <w:rPr>
              <w:rFonts w:ascii="Arial" w:eastAsia="Times New Roman" w:hAnsi="Arial" w:cs="Arial"/>
              <w:b/>
              <w:bCs/>
              <w:i/>
              <w:iCs/>
              <w:color w:val="0070C0"/>
              <w:sz w:val="40"/>
              <w:szCs w:val="40"/>
              <w:lang w:eastAsia="en-GB"/>
            </w:rPr>
            <w:t>AME: MONDAY EROMOSELE {1916732}</w:t>
          </w:r>
        </w:p>
        <w:p w14:paraId="2DA8390C" w14:textId="2C635F6F" w:rsidR="00CF4065" w:rsidRPr="008D6C41" w:rsidRDefault="00CD053E" w:rsidP="00CF4065">
          <w:pPr>
            <w:pBdr>
              <w:bottom w:val="single" w:sz="8" w:space="4" w:color="4472C4" w:themeColor="accent1"/>
            </w:pBdr>
            <w:spacing w:after="300" w:line="240" w:lineRule="auto"/>
            <w:contextualSpacing/>
            <w:jc w:val="center"/>
            <w:rPr>
              <w:rFonts w:asciiTheme="majorHAnsi" w:eastAsiaTheme="majorEastAsia" w:hAnsiTheme="majorHAnsi" w:cstheme="majorBidi"/>
              <w:color w:val="0070C0"/>
              <w:spacing w:val="5"/>
              <w:kern w:val="28"/>
              <w:sz w:val="40"/>
              <w:szCs w:val="40"/>
            </w:rPr>
          </w:pPr>
          <w:sdt>
            <w:sdtPr>
              <w:rPr>
                <w:rFonts w:asciiTheme="majorHAnsi" w:eastAsiaTheme="majorEastAsia" w:hAnsiTheme="majorHAnsi" w:cstheme="majorBidi"/>
                <w:color w:val="0070C0"/>
                <w:spacing w:val="5"/>
                <w:kern w:val="28"/>
                <w:sz w:val="40"/>
                <w:szCs w:val="40"/>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EndPr/>
            <w:sdtContent>
              <w:r w:rsidR="00CF4065">
                <w:rPr>
                  <w:rFonts w:asciiTheme="majorHAnsi" w:eastAsiaTheme="majorEastAsia" w:hAnsiTheme="majorHAnsi" w:cstheme="majorBidi"/>
                  <w:color w:val="0070C0"/>
                  <w:spacing w:val="5"/>
                  <w:kern w:val="28"/>
                  <w:sz w:val="40"/>
                  <w:szCs w:val="40"/>
                </w:rPr>
                <w:t xml:space="preserve">     </w:t>
              </w:r>
            </w:sdtContent>
          </w:sdt>
        </w:p>
        <w:p w14:paraId="29A14FA9" w14:textId="77777777" w:rsidR="00CF4065" w:rsidRPr="008D6C41" w:rsidRDefault="00CF4065" w:rsidP="00CF4065">
          <w:pPr>
            <w:spacing w:after="0" w:line="240" w:lineRule="auto"/>
            <w:jc w:val="center"/>
            <w:rPr>
              <w:rFonts w:asciiTheme="majorHAnsi" w:eastAsiaTheme="majorEastAsia" w:hAnsiTheme="majorHAnsi" w:cstheme="majorBidi"/>
              <w:b/>
              <w:color w:val="FF0000"/>
              <w:sz w:val="40"/>
              <w:szCs w:val="40"/>
              <w:lang w:val="en-US" w:eastAsia="ja-JP"/>
            </w:rPr>
          </w:pPr>
        </w:p>
        <w:p w14:paraId="2C79D91E" w14:textId="77777777" w:rsidR="00CF4065" w:rsidRPr="008D6C41" w:rsidRDefault="00CF4065" w:rsidP="00CF4065">
          <w:pPr>
            <w:spacing w:after="0" w:line="240" w:lineRule="auto"/>
            <w:jc w:val="center"/>
            <w:rPr>
              <w:rFonts w:asciiTheme="majorHAnsi" w:eastAsiaTheme="majorEastAsia" w:hAnsiTheme="majorHAnsi" w:cstheme="majorBidi"/>
              <w:b/>
              <w:color w:val="FF0000"/>
              <w:sz w:val="40"/>
              <w:szCs w:val="40"/>
              <w:lang w:val="en-US" w:eastAsia="ja-JP"/>
            </w:rPr>
          </w:pPr>
          <w:r>
            <w:rPr>
              <w:rFonts w:asciiTheme="majorHAnsi" w:eastAsiaTheme="majorEastAsia" w:hAnsiTheme="majorHAnsi" w:cstheme="majorBidi"/>
              <w:b/>
              <w:color w:val="FF0000"/>
              <w:sz w:val="40"/>
              <w:szCs w:val="40"/>
              <w:lang w:val="en-US" w:eastAsia="ja-JP"/>
            </w:rPr>
            <w:t>TERM: OCTOBER {WEEKEND 3RD</w:t>
          </w:r>
          <w:r w:rsidRPr="008D6C41">
            <w:rPr>
              <w:rFonts w:asciiTheme="majorHAnsi" w:eastAsiaTheme="majorEastAsia" w:hAnsiTheme="majorHAnsi" w:cstheme="majorBidi"/>
              <w:b/>
              <w:color w:val="FF0000"/>
              <w:sz w:val="40"/>
              <w:szCs w:val="40"/>
              <w:lang w:val="en-US" w:eastAsia="ja-JP"/>
            </w:rPr>
            <w:t xml:space="preserve"> TERM}</w:t>
          </w:r>
        </w:p>
        <w:p w14:paraId="598B1BC1" w14:textId="77777777" w:rsidR="00CF4065" w:rsidRPr="008D6C41" w:rsidRDefault="00CF4065" w:rsidP="00CF4065">
          <w:pPr>
            <w:spacing w:after="0" w:line="240" w:lineRule="auto"/>
            <w:rPr>
              <w:rFonts w:eastAsiaTheme="minorEastAsia"/>
              <w:b/>
              <w:lang w:val="en-US" w:eastAsia="ja-JP"/>
            </w:rPr>
          </w:pPr>
        </w:p>
        <w:sdt>
          <w:sdtPr>
            <w:rPr>
              <w:rFonts w:ascii="Cambria" w:eastAsia="Times New Roman" w:hAnsi="Cambria" w:cs="Times New Roman"/>
              <w:b/>
              <w:bCs/>
              <w:i/>
              <w:iCs/>
              <w:color w:val="4472C4" w:themeColor="accent1"/>
              <w:spacing w:val="5"/>
              <w:kern w:val="28"/>
              <w:sz w:val="52"/>
              <w:szCs w:val="52"/>
            </w:rPr>
            <w:alias w:val="Company"/>
            <w:id w:val="14700089"/>
            <w:dataBinding w:prefixMappings="xmlns:ns0='http://schemas.openxmlformats.org/officeDocument/2006/extended-properties'" w:xpath="/ns0:Properties[1]/ns0:Company[1]" w:storeItemID="{6668398D-A668-4E3E-A5EB-62B293D839F1}"/>
            <w:text/>
          </w:sdtPr>
          <w:sdtEndPr/>
          <w:sdtContent>
            <w:p w14:paraId="48B49C5F" w14:textId="33732943" w:rsidR="00CF4065" w:rsidRPr="008D6C41" w:rsidRDefault="007D0312" w:rsidP="00CF4065">
              <w:pPr>
                <w:pBdr>
                  <w:bottom w:val="single" w:sz="8" w:space="4" w:color="4472C4" w:themeColor="accent1"/>
                </w:pBdr>
                <w:spacing w:after="300" w:line="240" w:lineRule="auto"/>
                <w:contextualSpacing/>
                <w:jc w:val="center"/>
                <w:rPr>
                  <w:rFonts w:asciiTheme="majorHAnsi" w:eastAsiaTheme="majorEastAsia" w:hAnsiTheme="majorHAnsi" w:cstheme="majorBidi"/>
                  <w:b/>
                  <w:bCs/>
                  <w:i/>
                  <w:iCs/>
                  <w:color w:val="4472C4" w:themeColor="accent1"/>
                  <w:spacing w:val="5"/>
                  <w:kern w:val="28"/>
                  <w:sz w:val="52"/>
                  <w:szCs w:val="52"/>
                </w:rPr>
              </w:pPr>
              <w:r>
                <w:rPr>
                  <w:rFonts w:ascii="Cambria" w:eastAsia="Times New Roman" w:hAnsi="Cambria" w:cs="Times New Roman"/>
                  <w:b/>
                  <w:bCs/>
                  <w:i/>
                  <w:iCs/>
                  <w:color w:val="4472C4" w:themeColor="accent1"/>
                  <w:spacing w:val="5"/>
                  <w:kern w:val="28"/>
                  <w:sz w:val="52"/>
                  <w:szCs w:val="52"/>
                </w:rPr>
                <w:t>SUBJECT: PROBLEM SOLVING AND DECISION MAKING.</w:t>
              </w:r>
            </w:p>
          </w:sdtContent>
        </w:sdt>
        <w:p w14:paraId="53DFB982" w14:textId="77777777" w:rsidR="00CF4065" w:rsidRPr="008D6C41" w:rsidRDefault="00CF4065" w:rsidP="00CF4065">
          <w:pPr>
            <w:shd w:val="clear" w:color="auto" w:fill="FFFFFF"/>
            <w:spacing w:after="0" w:line="240" w:lineRule="auto"/>
            <w:rPr>
              <w:rFonts w:ascii="Calibri" w:eastAsia="Times New Roman" w:hAnsi="Calibri" w:cs="Arial"/>
              <w:b/>
              <w:bCs/>
              <w:color w:val="222222"/>
              <w:sz w:val="44"/>
              <w:szCs w:val="44"/>
              <w:lang w:eastAsia="en-GB"/>
            </w:rPr>
          </w:pPr>
        </w:p>
        <w:p w14:paraId="48DC97A1" w14:textId="77777777" w:rsidR="00CF4065" w:rsidRPr="0091063F" w:rsidRDefault="00CF4065" w:rsidP="00CF4065">
          <w:pPr>
            <w:keepNext/>
            <w:keepLines/>
            <w:spacing w:before="200" w:after="0"/>
            <w:jc w:val="center"/>
            <w:outlineLvl w:val="2"/>
            <w:rPr>
              <w:rFonts w:eastAsia="Times New Roman" w:cstheme="majorBidi"/>
              <w:b/>
              <w:bCs/>
              <w:color w:val="4472C4" w:themeColor="accent1"/>
              <w:sz w:val="48"/>
              <w:szCs w:val="48"/>
              <w:lang w:eastAsia="en-GB"/>
            </w:rPr>
          </w:pPr>
          <w:r w:rsidRPr="0091063F">
            <w:rPr>
              <w:rFonts w:eastAsia="Times New Roman" w:cstheme="majorBidi"/>
              <w:b/>
              <w:bCs/>
              <w:color w:val="4472C4" w:themeColor="accent1"/>
              <w:sz w:val="48"/>
              <w:szCs w:val="48"/>
              <w:lang w:eastAsia="en-GB"/>
            </w:rPr>
            <w:t>LECTURER: GASSO WILSON MWALUSEKE</w:t>
          </w:r>
          <w:r w:rsidRPr="0091063F">
            <w:rPr>
              <w:rFonts w:eastAsia="Times New Roman" w:cs="Arial"/>
              <w:b/>
              <w:bCs/>
              <w:color w:val="222222"/>
              <w:sz w:val="28"/>
              <w:szCs w:val="28"/>
              <w:lang w:eastAsia="en-GB"/>
            </w:rPr>
            <w:t xml:space="preserve"> </w:t>
          </w:r>
        </w:p>
        <w:p w14:paraId="67724E3F" w14:textId="77777777" w:rsidR="0091063F" w:rsidRDefault="00CF4065">
          <w:pPr>
            <w:rPr>
              <w:rFonts w:eastAsia="Times New Roman"/>
              <w:lang w:eastAsia="en-GB"/>
            </w:rPr>
          </w:pPr>
          <w:r>
            <w:rPr>
              <w:rFonts w:eastAsia="Times New Roman"/>
              <w:lang w:eastAsia="en-GB"/>
            </w:rPr>
            <w:br w:type="page"/>
          </w:r>
        </w:p>
        <w:p w14:paraId="3152E708" w14:textId="4619D0F6" w:rsidR="00CF4065" w:rsidRDefault="00CD053E">
          <w:pPr>
            <w:rPr>
              <w:rFonts w:asciiTheme="majorHAnsi" w:eastAsia="Times New Roman" w:hAnsiTheme="majorHAnsi" w:cstheme="majorBidi"/>
              <w:color w:val="2F5496" w:themeColor="accent1" w:themeShade="BF"/>
              <w:sz w:val="32"/>
              <w:szCs w:val="32"/>
              <w:lang w:eastAsia="en-GB"/>
            </w:rPr>
          </w:pPr>
        </w:p>
      </w:sdtContent>
    </w:sdt>
    <w:sdt>
      <w:sdtPr>
        <w:rPr>
          <w:rFonts w:asciiTheme="minorHAnsi" w:eastAsiaTheme="minorHAnsi" w:hAnsiTheme="minorHAnsi" w:cstheme="minorBidi"/>
          <w:color w:val="auto"/>
          <w:sz w:val="22"/>
          <w:szCs w:val="22"/>
          <w:lang w:val="en-GB"/>
        </w:rPr>
        <w:id w:val="1737365489"/>
        <w:docPartObj>
          <w:docPartGallery w:val="Table of Contents"/>
          <w:docPartUnique/>
        </w:docPartObj>
      </w:sdtPr>
      <w:sdtEndPr>
        <w:rPr>
          <w:b/>
          <w:bCs/>
          <w:noProof/>
        </w:rPr>
      </w:sdtEndPr>
      <w:sdtContent>
        <w:p w14:paraId="5C3D9F8B" w14:textId="23F60CB9" w:rsidR="00CF4065" w:rsidRDefault="00CF4065">
          <w:pPr>
            <w:pStyle w:val="TOCHeading"/>
          </w:pPr>
          <w:r>
            <w:t>Table of Contents</w:t>
          </w:r>
        </w:p>
        <w:p w14:paraId="18A1DA96" w14:textId="578E4FE9" w:rsidR="00CF4065" w:rsidRDefault="00CF4065">
          <w:pPr>
            <w:pStyle w:val="TOC1"/>
            <w:tabs>
              <w:tab w:val="right" w:leader="dot" w:pos="9016"/>
            </w:tabs>
            <w:rPr>
              <w:noProof/>
            </w:rPr>
          </w:pPr>
          <w:r>
            <w:fldChar w:fldCharType="begin"/>
          </w:r>
          <w:r>
            <w:instrText xml:space="preserve"> TOC \o "1-3" \h \z \u </w:instrText>
          </w:r>
          <w:r>
            <w:fldChar w:fldCharType="separate"/>
          </w:r>
          <w:hyperlink w:anchor="_Toc60596933" w:history="1">
            <w:r w:rsidRPr="006A2F20">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_Toc60596933 \h </w:instrText>
            </w:r>
            <w:r>
              <w:rPr>
                <w:noProof/>
                <w:webHidden/>
              </w:rPr>
            </w:r>
            <w:r>
              <w:rPr>
                <w:noProof/>
                <w:webHidden/>
              </w:rPr>
              <w:fldChar w:fldCharType="separate"/>
            </w:r>
            <w:r>
              <w:rPr>
                <w:noProof/>
                <w:webHidden/>
              </w:rPr>
              <w:t>1</w:t>
            </w:r>
            <w:r>
              <w:rPr>
                <w:noProof/>
                <w:webHidden/>
              </w:rPr>
              <w:fldChar w:fldCharType="end"/>
            </w:r>
          </w:hyperlink>
        </w:p>
        <w:p w14:paraId="144B7A58" w14:textId="50267DA0" w:rsidR="00CF4065" w:rsidRDefault="00CD053E">
          <w:pPr>
            <w:pStyle w:val="TOC1"/>
            <w:tabs>
              <w:tab w:val="right" w:leader="dot" w:pos="9016"/>
            </w:tabs>
            <w:rPr>
              <w:noProof/>
            </w:rPr>
          </w:pPr>
          <w:hyperlink w:anchor="_Toc60596934" w:history="1">
            <w:r w:rsidR="00CF4065" w:rsidRPr="006A2F20">
              <w:rPr>
                <w:rStyle w:val="Hyperlink"/>
                <w:noProof/>
              </w:rPr>
              <w:t>Causes of Job Dissatisfaction</w:t>
            </w:r>
            <w:r w:rsidR="00CF4065">
              <w:rPr>
                <w:noProof/>
                <w:webHidden/>
              </w:rPr>
              <w:tab/>
            </w:r>
            <w:r w:rsidR="00CF4065">
              <w:rPr>
                <w:noProof/>
                <w:webHidden/>
              </w:rPr>
              <w:fldChar w:fldCharType="begin"/>
            </w:r>
            <w:r w:rsidR="00CF4065">
              <w:rPr>
                <w:noProof/>
                <w:webHidden/>
              </w:rPr>
              <w:instrText xml:space="preserve"> PAGEREF _Toc60596934 \h </w:instrText>
            </w:r>
            <w:r w:rsidR="00CF4065">
              <w:rPr>
                <w:noProof/>
                <w:webHidden/>
              </w:rPr>
            </w:r>
            <w:r w:rsidR="00CF4065">
              <w:rPr>
                <w:noProof/>
                <w:webHidden/>
              </w:rPr>
              <w:fldChar w:fldCharType="separate"/>
            </w:r>
            <w:r w:rsidR="00CF4065">
              <w:rPr>
                <w:noProof/>
                <w:webHidden/>
              </w:rPr>
              <w:t>2</w:t>
            </w:r>
            <w:r w:rsidR="00CF4065">
              <w:rPr>
                <w:noProof/>
                <w:webHidden/>
              </w:rPr>
              <w:fldChar w:fldCharType="end"/>
            </w:r>
          </w:hyperlink>
        </w:p>
        <w:p w14:paraId="2EA1513F" w14:textId="32879AEF" w:rsidR="00CF4065" w:rsidRDefault="00CD053E">
          <w:pPr>
            <w:pStyle w:val="TOC2"/>
            <w:tabs>
              <w:tab w:val="right" w:leader="dot" w:pos="9016"/>
            </w:tabs>
            <w:rPr>
              <w:noProof/>
            </w:rPr>
          </w:pPr>
          <w:hyperlink w:anchor="_Toc60596935" w:history="1">
            <w:r w:rsidR="00CF4065" w:rsidRPr="006A2F20">
              <w:rPr>
                <w:rStyle w:val="Hyperlink"/>
                <w:noProof/>
              </w:rPr>
              <w:t>Felling or being unpaid</w:t>
            </w:r>
            <w:r w:rsidR="00CF4065">
              <w:rPr>
                <w:noProof/>
                <w:webHidden/>
              </w:rPr>
              <w:tab/>
            </w:r>
            <w:r w:rsidR="00CF4065">
              <w:rPr>
                <w:noProof/>
                <w:webHidden/>
              </w:rPr>
              <w:fldChar w:fldCharType="begin"/>
            </w:r>
            <w:r w:rsidR="00CF4065">
              <w:rPr>
                <w:noProof/>
                <w:webHidden/>
              </w:rPr>
              <w:instrText xml:space="preserve"> PAGEREF _Toc60596935 \h </w:instrText>
            </w:r>
            <w:r w:rsidR="00CF4065">
              <w:rPr>
                <w:noProof/>
                <w:webHidden/>
              </w:rPr>
            </w:r>
            <w:r w:rsidR="00CF4065">
              <w:rPr>
                <w:noProof/>
                <w:webHidden/>
              </w:rPr>
              <w:fldChar w:fldCharType="separate"/>
            </w:r>
            <w:r w:rsidR="00CF4065">
              <w:rPr>
                <w:noProof/>
                <w:webHidden/>
              </w:rPr>
              <w:t>2</w:t>
            </w:r>
            <w:r w:rsidR="00CF4065">
              <w:rPr>
                <w:noProof/>
                <w:webHidden/>
              </w:rPr>
              <w:fldChar w:fldCharType="end"/>
            </w:r>
          </w:hyperlink>
        </w:p>
        <w:p w14:paraId="7DB6981A" w14:textId="1EB66F0D" w:rsidR="00CF4065" w:rsidRDefault="00CD053E">
          <w:pPr>
            <w:pStyle w:val="TOC2"/>
            <w:tabs>
              <w:tab w:val="right" w:leader="dot" w:pos="9016"/>
            </w:tabs>
            <w:rPr>
              <w:noProof/>
            </w:rPr>
          </w:pPr>
          <w:hyperlink w:anchor="_Toc60596936" w:history="1">
            <w:r w:rsidR="00CF4065" w:rsidRPr="006A2F20">
              <w:rPr>
                <w:rStyle w:val="Hyperlink"/>
                <w:rFonts w:eastAsia="Times New Roman"/>
                <w:noProof/>
                <w:shd w:val="clear" w:color="auto" w:fill="FFFFFF"/>
                <w:lang w:eastAsia="en-GB"/>
              </w:rPr>
              <w:t>Limited Career Growth and Advancement</w:t>
            </w:r>
            <w:r w:rsidR="00CF4065">
              <w:rPr>
                <w:noProof/>
                <w:webHidden/>
              </w:rPr>
              <w:tab/>
            </w:r>
            <w:r w:rsidR="00CF4065">
              <w:rPr>
                <w:noProof/>
                <w:webHidden/>
              </w:rPr>
              <w:fldChar w:fldCharType="begin"/>
            </w:r>
            <w:r w:rsidR="00CF4065">
              <w:rPr>
                <w:noProof/>
                <w:webHidden/>
              </w:rPr>
              <w:instrText xml:space="preserve"> PAGEREF _Toc60596936 \h </w:instrText>
            </w:r>
            <w:r w:rsidR="00CF4065">
              <w:rPr>
                <w:noProof/>
                <w:webHidden/>
              </w:rPr>
            </w:r>
            <w:r w:rsidR="00CF4065">
              <w:rPr>
                <w:noProof/>
                <w:webHidden/>
              </w:rPr>
              <w:fldChar w:fldCharType="separate"/>
            </w:r>
            <w:r w:rsidR="00CF4065">
              <w:rPr>
                <w:noProof/>
                <w:webHidden/>
              </w:rPr>
              <w:t>2</w:t>
            </w:r>
            <w:r w:rsidR="00CF4065">
              <w:rPr>
                <w:noProof/>
                <w:webHidden/>
              </w:rPr>
              <w:fldChar w:fldCharType="end"/>
            </w:r>
          </w:hyperlink>
        </w:p>
        <w:p w14:paraId="60F622D1" w14:textId="27B6E21E" w:rsidR="00CF4065" w:rsidRDefault="00CD053E">
          <w:pPr>
            <w:pStyle w:val="TOC2"/>
            <w:tabs>
              <w:tab w:val="right" w:leader="dot" w:pos="9016"/>
            </w:tabs>
            <w:rPr>
              <w:noProof/>
            </w:rPr>
          </w:pPr>
          <w:hyperlink w:anchor="_Toc60596937" w:history="1">
            <w:r w:rsidR="00CF4065" w:rsidRPr="006A2F20">
              <w:rPr>
                <w:rStyle w:val="Hyperlink"/>
                <w:rFonts w:eastAsia="Times New Roman"/>
                <w:noProof/>
                <w:shd w:val="clear" w:color="auto" w:fill="FFFFFF"/>
                <w:lang w:eastAsia="en-GB"/>
              </w:rPr>
              <w:t>Dissatisfied Employees and Lack of Interest</w:t>
            </w:r>
            <w:r w:rsidR="00CF4065">
              <w:rPr>
                <w:noProof/>
                <w:webHidden/>
              </w:rPr>
              <w:tab/>
            </w:r>
            <w:r w:rsidR="00CF4065">
              <w:rPr>
                <w:noProof/>
                <w:webHidden/>
              </w:rPr>
              <w:fldChar w:fldCharType="begin"/>
            </w:r>
            <w:r w:rsidR="00CF4065">
              <w:rPr>
                <w:noProof/>
                <w:webHidden/>
              </w:rPr>
              <w:instrText xml:space="preserve"> PAGEREF _Toc60596937 \h </w:instrText>
            </w:r>
            <w:r w:rsidR="00CF4065">
              <w:rPr>
                <w:noProof/>
                <w:webHidden/>
              </w:rPr>
            </w:r>
            <w:r w:rsidR="00CF4065">
              <w:rPr>
                <w:noProof/>
                <w:webHidden/>
              </w:rPr>
              <w:fldChar w:fldCharType="separate"/>
            </w:r>
            <w:r w:rsidR="00CF4065">
              <w:rPr>
                <w:noProof/>
                <w:webHidden/>
              </w:rPr>
              <w:t>3</w:t>
            </w:r>
            <w:r w:rsidR="00CF4065">
              <w:rPr>
                <w:noProof/>
                <w:webHidden/>
              </w:rPr>
              <w:fldChar w:fldCharType="end"/>
            </w:r>
          </w:hyperlink>
        </w:p>
        <w:p w14:paraId="5DA2920D" w14:textId="4B3B0C7F" w:rsidR="00CF4065" w:rsidRDefault="00CD053E">
          <w:pPr>
            <w:pStyle w:val="TOC2"/>
            <w:tabs>
              <w:tab w:val="right" w:leader="dot" w:pos="9016"/>
            </w:tabs>
            <w:rPr>
              <w:noProof/>
            </w:rPr>
          </w:pPr>
          <w:hyperlink w:anchor="_Toc60596938" w:history="1">
            <w:r w:rsidR="00CF4065" w:rsidRPr="006A2F20">
              <w:rPr>
                <w:rStyle w:val="Hyperlink"/>
                <w:rFonts w:eastAsia="Times New Roman"/>
                <w:noProof/>
                <w:shd w:val="clear" w:color="auto" w:fill="FFFFFF"/>
                <w:lang w:eastAsia="en-GB"/>
              </w:rPr>
              <w:t>Having Poor Management</w:t>
            </w:r>
            <w:r w:rsidR="00CF4065">
              <w:rPr>
                <w:noProof/>
                <w:webHidden/>
              </w:rPr>
              <w:tab/>
            </w:r>
            <w:r w:rsidR="00CF4065">
              <w:rPr>
                <w:noProof/>
                <w:webHidden/>
              </w:rPr>
              <w:fldChar w:fldCharType="begin"/>
            </w:r>
            <w:r w:rsidR="00CF4065">
              <w:rPr>
                <w:noProof/>
                <w:webHidden/>
              </w:rPr>
              <w:instrText xml:space="preserve"> PAGEREF _Toc60596938 \h </w:instrText>
            </w:r>
            <w:r w:rsidR="00CF4065">
              <w:rPr>
                <w:noProof/>
                <w:webHidden/>
              </w:rPr>
            </w:r>
            <w:r w:rsidR="00CF4065">
              <w:rPr>
                <w:noProof/>
                <w:webHidden/>
              </w:rPr>
              <w:fldChar w:fldCharType="separate"/>
            </w:r>
            <w:r w:rsidR="00CF4065">
              <w:rPr>
                <w:noProof/>
                <w:webHidden/>
              </w:rPr>
              <w:t>3</w:t>
            </w:r>
            <w:r w:rsidR="00CF4065">
              <w:rPr>
                <w:noProof/>
                <w:webHidden/>
              </w:rPr>
              <w:fldChar w:fldCharType="end"/>
            </w:r>
          </w:hyperlink>
        </w:p>
        <w:p w14:paraId="40C9ECAA" w14:textId="72824D43" w:rsidR="00CF4065" w:rsidRDefault="00CD053E">
          <w:pPr>
            <w:pStyle w:val="TOC2"/>
            <w:tabs>
              <w:tab w:val="right" w:leader="dot" w:pos="9016"/>
            </w:tabs>
            <w:rPr>
              <w:noProof/>
            </w:rPr>
          </w:pPr>
          <w:hyperlink w:anchor="_Toc60596939" w:history="1">
            <w:r w:rsidR="00CF4065" w:rsidRPr="006A2F20">
              <w:rPr>
                <w:rStyle w:val="Hyperlink"/>
                <w:rFonts w:eastAsia="Times New Roman"/>
                <w:noProof/>
                <w:shd w:val="clear" w:color="auto" w:fill="FFFFFF"/>
                <w:lang w:eastAsia="en-GB"/>
              </w:rPr>
              <w:t>Not been Heard</w:t>
            </w:r>
            <w:r w:rsidR="00CF4065">
              <w:rPr>
                <w:noProof/>
                <w:webHidden/>
              </w:rPr>
              <w:tab/>
            </w:r>
            <w:r w:rsidR="00CF4065">
              <w:rPr>
                <w:noProof/>
                <w:webHidden/>
              </w:rPr>
              <w:fldChar w:fldCharType="begin"/>
            </w:r>
            <w:r w:rsidR="00CF4065">
              <w:rPr>
                <w:noProof/>
                <w:webHidden/>
              </w:rPr>
              <w:instrText xml:space="preserve"> PAGEREF _Toc60596939 \h </w:instrText>
            </w:r>
            <w:r w:rsidR="00CF4065">
              <w:rPr>
                <w:noProof/>
                <w:webHidden/>
              </w:rPr>
            </w:r>
            <w:r w:rsidR="00CF4065">
              <w:rPr>
                <w:noProof/>
                <w:webHidden/>
              </w:rPr>
              <w:fldChar w:fldCharType="separate"/>
            </w:r>
            <w:r w:rsidR="00CF4065">
              <w:rPr>
                <w:noProof/>
                <w:webHidden/>
              </w:rPr>
              <w:t>3</w:t>
            </w:r>
            <w:r w:rsidR="00CF4065">
              <w:rPr>
                <w:noProof/>
                <w:webHidden/>
              </w:rPr>
              <w:fldChar w:fldCharType="end"/>
            </w:r>
          </w:hyperlink>
        </w:p>
        <w:p w14:paraId="1D891DD6" w14:textId="424E600E" w:rsidR="00CF4065" w:rsidRDefault="00CD053E">
          <w:pPr>
            <w:pStyle w:val="TOC1"/>
            <w:tabs>
              <w:tab w:val="right" w:leader="dot" w:pos="9016"/>
            </w:tabs>
            <w:rPr>
              <w:noProof/>
            </w:rPr>
          </w:pPr>
          <w:hyperlink w:anchor="_Toc60596940" w:history="1">
            <w:r w:rsidR="00CF4065" w:rsidRPr="006A2F20">
              <w:rPr>
                <w:rStyle w:val="Hyperlink"/>
                <w:noProof/>
              </w:rPr>
              <w:t>FISH BONE Analysi</w:t>
            </w:r>
            <w:r w:rsidR="00057ADF">
              <w:rPr>
                <w:rStyle w:val="Hyperlink"/>
                <w:noProof/>
              </w:rPr>
              <w:t>s .................................</w:t>
            </w:r>
          </w:hyperlink>
          <w:r w:rsidR="00057ADF">
            <w:rPr>
              <w:noProof/>
            </w:rPr>
            <w:t>...............................................................................................</w:t>
          </w:r>
          <w:r w:rsidR="008D357A">
            <w:rPr>
              <w:noProof/>
            </w:rPr>
            <w:t>4</w:t>
          </w:r>
        </w:p>
        <w:p w14:paraId="304A59AF" w14:textId="5BF8BF19" w:rsidR="00CF4065" w:rsidRDefault="00CD053E">
          <w:pPr>
            <w:pStyle w:val="TOC2"/>
            <w:tabs>
              <w:tab w:val="right" w:leader="dot" w:pos="9016"/>
            </w:tabs>
            <w:rPr>
              <w:noProof/>
            </w:rPr>
          </w:pPr>
          <w:hyperlink w:anchor="_Toc60596941" w:history="1">
            <w:r w:rsidR="00CF4065" w:rsidRPr="006A2F20">
              <w:rPr>
                <w:rStyle w:val="Hyperlink"/>
                <w:noProof/>
              </w:rPr>
              <w:t>Suggestions</w:t>
            </w:r>
            <w:r w:rsidR="00CF4065">
              <w:rPr>
                <w:noProof/>
                <w:webHidden/>
              </w:rPr>
              <w:tab/>
            </w:r>
            <w:r w:rsidR="00CF4065">
              <w:rPr>
                <w:noProof/>
                <w:webHidden/>
              </w:rPr>
              <w:fldChar w:fldCharType="begin"/>
            </w:r>
            <w:r w:rsidR="00CF4065">
              <w:rPr>
                <w:noProof/>
                <w:webHidden/>
              </w:rPr>
              <w:instrText xml:space="preserve"> PAGEREF _Toc60596941 \h </w:instrText>
            </w:r>
            <w:r w:rsidR="00CF4065">
              <w:rPr>
                <w:noProof/>
                <w:webHidden/>
              </w:rPr>
            </w:r>
            <w:r w:rsidR="00CF4065">
              <w:rPr>
                <w:noProof/>
                <w:webHidden/>
              </w:rPr>
              <w:fldChar w:fldCharType="separate"/>
            </w:r>
            <w:r w:rsidR="00CF4065">
              <w:rPr>
                <w:noProof/>
                <w:webHidden/>
              </w:rPr>
              <w:t>4</w:t>
            </w:r>
            <w:r w:rsidR="00CF4065">
              <w:rPr>
                <w:noProof/>
                <w:webHidden/>
              </w:rPr>
              <w:fldChar w:fldCharType="end"/>
            </w:r>
          </w:hyperlink>
        </w:p>
        <w:p w14:paraId="2F5F583B" w14:textId="6BA996F5" w:rsidR="00CF4065" w:rsidRDefault="00CD053E">
          <w:pPr>
            <w:pStyle w:val="TOC1"/>
            <w:tabs>
              <w:tab w:val="right" w:leader="dot" w:pos="9016"/>
            </w:tabs>
            <w:rPr>
              <w:noProof/>
            </w:rPr>
          </w:pPr>
          <w:hyperlink w:anchor="_Toc60596942" w:history="1">
            <w:r w:rsidR="00CF4065" w:rsidRPr="006A2F20">
              <w:rPr>
                <w:rStyle w:val="Hyperlink"/>
                <w:noProof/>
              </w:rPr>
              <w:t>SWOT Analysis</w:t>
            </w:r>
            <w:r w:rsidR="00CF4065">
              <w:rPr>
                <w:noProof/>
                <w:webHidden/>
              </w:rPr>
              <w:tab/>
            </w:r>
            <w:r w:rsidR="00CF4065">
              <w:rPr>
                <w:noProof/>
                <w:webHidden/>
              </w:rPr>
              <w:fldChar w:fldCharType="begin"/>
            </w:r>
            <w:r w:rsidR="00CF4065">
              <w:rPr>
                <w:noProof/>
                <w:webHidden/>
              </w:rPr>
              <w:instrText xml:space="preserve"> PAGEREF _Toc60596942 \h </w:instrText>
            </w:r>
            <w:r w:rsidR="00CF4065">
              <w:rPr>
                <w:noProof/>
                <w:webHidden/>
              </w:rPr>
            </w:r>
            <w:r w:rsidR="00CF4065">
              <w:rPr>
                <w:noProof/>
                <w:webHidden/>
              </w:rPr>
              <w:fldChar w:fldCharType="separate"/>
            </w:r>
            <w:r w:rsidR="00CF4065">
              <w:rPr>
                <w:noProof/>
                <w:webHidden/>
              </w:rPr>
              <w:t>5</w:t>
            </w:r>
            <w:r w:rsidR="00CF4065">
              <w:rPr>
                <w:noProof/>
                <w:webHidden/>
              </w:rPr>
              <w:fldChar w:fldCharType="end"/>
            </w:r>
          </w:hyperlink>
        </w:p>
        <w:p w14:paraId="77C8981C" w14:textId="50E1B30A" w:rsidR="00CF4065" w:rsidRDefault="00CD053E">
          <w:pPr>
            <w:pStyle w:val="TOC1"/>
            <w:tabs>
              <w:tab w:val="right" w:leader="dot" w:pos="9016"/>
            </w:tabs>
            <w:rPr>
              <w:noProof/>
            </w:rPr>
          </w:pPr>
          <w:hyperlink w:anchor="_Toc60596943" w:history="1">
            <w:r w:rsidR="00CF4065" w:rsidRPr="006A2F20">
              <w:rPr>
                <w:rStyle w:val="Hyperlink"/>
                <w:rFonts w:eastAsia="Times New Roman"/>
                <w:noProof/>
                <w:lang w:eastAsia="en-GB"/>
              </w:rPr>
              <w:t>A D K A R Change Model</w:t>
            </w:r>
            <w:r w:rsidR="00CF4065">
              <w:rPr>
                <w:noProof/>
                <w:webHidden/>
              </w:rPr>
              <w:tab/>
            </w:r>
            <w:r w:rsidR="00CF4065">
              <w:rPr>
                <w:noProof/>
                <w:webHidden/>
              </w:rPr>
              <w:fldChar w:fldCharType="begin"/>
            </w:r>
            <w:r w:rsidR="00CF4065">
              <w:rPr>
                <w:noProof/>
                <w:webHidden/>
              </w:rPr>
              <w:instrText xml:space="preserve"> PAGEREF _Toc60596943 \h </w:instrText>
            </w:r>
            <w:r w:rsidR="00CF4065">
              <w:rPr>
                <w:noProof/>
                <w:webHidden/>
              </w:rPr>
            </w:r>
            <w:r w:rsidR="00CF4065">
              <w:rPr>
                <w:noProof/>
                <w:webHidden/>
              </w:rPr>
              <w:fldChar w:fldCharType="separate"/>
            </w:r>
            <w:r w:rsidR="00CF4065">
              <w:rPr>
                <w:noProof/>
                <w:webHidden/>
              </w:rPr>
              <w:t>6</w:t>
            </w:r>
            <w:r w:rsidR="00CF4065">
              <w:rPr>
                <w:noProof/>
                <w:webHidden/>
              </w:rPr>
              <w:fldChar w:fldCharType="end"/>
            </w:r>
          </w:hyperlink>
        </w:p>
        <w:p w14:paraId="658071B7" w14:textId="5903CD04" w:rsidR="00CF4065" w:rsidRDefault="00CD053E">
          <w:pPr>
            <w:pStyle w:val="TOC1"/>
            <w:tabs>
              <w:tab w:val="right" w:leader="dot" w:pos="9016"/>
            </w:tabs>
            <w:rPr>
              <w:noProof/>
            </w:rPr>
          </w:pPr>
          <w:hyperlink w:anchor="_Toc60596944" w:history="1">
            <w:r w:rsidR="00CF4065" w:rsidRPr="006A2F20">
              <w:rPr>
                <w:rStyle w:val="Hyperlink"/>
                <w:rFonts w:eastAsia="Times New Roman"/>
                <w:noProof/>
                <w:lang w:eastAsia="en-GB"/>
              </w:rPr>
              <w:t>Communicate the plan to stakeholders;</w:t>
            </w:r>
            <w:r w:rsidR="00CF4065">
              <w:rPr>
                <w:noProof/>
                <w:webHidden/>
              </w:rPr>
              <w:tab/>
            </w:r>
            <w:r w:rsidR="00CF4065">
              <w:rPr>
                <w:noProof/>
                <w:webHidden/>
              </w:rPr>
              <w:fldChar w:fldCharType="begin"/>
            </w:r>
            <w:r w:rsidR="00CF4065">
              <w:rPr>
                <w:noProof/>
                <w:webHidden/>
              </w:rPr>
              <w:instrText xml:space="preserve"> PAGEREF _Toc60596944 \h </w:instrText>
            </w:r>
            <w:r w:rsidR="00CF4065">
              <w:rPr>
                <w:noProof/>
                <w:webHidden/>
              </w:rPr>
            </w:r>
            <w:r w:rsidR="00CF4065">
              <w:rPr>
                <w:noProof/>
                <w:webHidden/>
              </w:rPr>
              <w:fldChar w:fldCharType="separate"/>
            </w:r>
            <w:r w:rsidR="00CF4065">
              <w:rPr>
                <w:noProof/>
                <w:webHidden/>
              </w:rPr>
              <w:t>7</w:t>
            </w:r>
            <w:r w:rsidR="00CF4065">
              <w:rPr>
                <w:noProof/>
                <w:webHidden/>
              </w:rPr>
              <w:fldChar w:fldCharType="end"/>
            </w:r>
          </w:hyperlink>
        </w:p>
        <w:p w14:paraId="0B9769F4" w14:textId="3854FDE1" w:rsidR="00CF4065" w:rsidRDefault="00CD053E">
          <w:pPr>
            <w:pStyle w:val="TOC1"/>
            <w:tabs>
              <w:tab w:val="right" w:leader="dot" w:pos="9016"/>
            </w:tabs>
            <w:rPr>
              <w:noProof/>
            </w:rPr>
          </w:pPr>
          <w:hyperlink w:anchor="_Toc60596945" w:history="1">
            <w:r w:rsidR="00CF4065" w:rsidRPr="006A2F20">
              <w:rPr>
                <w:rStyle w:val="Hyperlink"/>
                <w:rFonts w:eastAsia="Times New Roman"/>
                <w:noProof/>
                <w:lang w:eastAsia="en-GB"/>
              </w:rPr>
              <w:t>Presentation: Mini Report</w:t>
            </w:r>
            <w:r w:rsidR="00CF4065">
              <w:rPr>
                <w:noProof/>
                <w:webHidden/>
              </w:rPr>
              <w:tab/>
            </w:r>
            <w:r w:rsidR="00CF4065">
              <w:rPr>
                <w:noProof/>
                <w:webHidden/>
              </w:rPr>
              <w:fldChar w:fldCharType="begin"/>
            </w:r>
            <w:r w:rsidR="00CF4065">
              <w:rPr>
                <w:noProof/>
                <w:webHidden/>
              </w:rPr>
              <w:instrText xml:space="preserve"> PAGEREF _Toc60596945 \h </w:instrText>
            </w:r>
            <w:r w:rsidR="00CF4065">
              <w:rPr>
                <w:noProof/>
                <w:webHidden/>
              </w:rPr>
            </w:r>
            <w:r w:rsidR="00CF4065">
              <w:rPr>
                <w:noProof/>
                <w:webHidden/>
              </w:rPr>
              <w:fldChar w:fldCharType="separate"/>
            </w:r>
            <w:r w:rsidR="00CF4065">
              <w:rPr>
                <w:noProof/>
                <w:webHidden/>
              </w:rPr>
              <w:t>7</w:t>
            </w:r>
            <w:r w:rsidR="00CF4065">
              <w:rPr>
                <w:noProof/>
                <w:webHidden/>
              </w:rPr>
              <w:fldChar w:fldCharType="end"/>
            </w:r>
          </w:hyperlink>
        </w:p>
        <w:p w14:paraId="4AC85B67" w14:textId="3DDDFBB9" w:rsidR="00CF4065" w:rsidRPr="00D73C3C" w:rsidRDefault="00487AB1">
          <w:pPr>
            <w:pStyle w:val="TOC1"/>
            <w:tabs>
              <w:tab w:val="right" w:leader="dot" w:pos="9016"/>
            </w:tabs>
            <w:rPr>
              <w:noProof/>
              <w:color w:val="000000" w:themeColor="text1"/>
            </w:rPr>
          </w:pPr>
          <w:r w:rsidRPr="00D73C3C">
            <w:rPr>
              <w:rStyle w:val="Hyperlink"/>
              <w:rFonts w:eastAsia="Times New Roman"/>
              <w:noProof/>
              <w:color w:val="000000" w:themeColor="text1"/>
              <w:lang w:eastAsia="en-GB"/>
            </w:rPr>
            <w:t>Reference/</w:t>
          </w:r>
          <w:hyperlink w:anchor="_Toc60596946" w:history="1">
            <w:r w:rsidR="00CF4065" w:rsidRPr="00D73C3C">
              <w:rPr>
                <w:rStyle w:val="Hyperlink"/>
                <w:rFonts w:eastAsia="Times New Roman"/>
                <w:noProof/>
                <w:color w:val="000000" w:themeColor="text1"/>
                <w:lang w:eastAsia="en-GB"/>
              </w:rPr>
              <w:t>Bibliography</w:t>
            </w:r>
            <w:r w:rsidR="00CF4065" w:rsidRPr="00D73C3C">
              <w:rPr>
                <w:noProof/>
                <w:webHidden/>
                <w:color w:val="000000" w:themeColor="text1"/>
              </w:rPr>
              <w:tab/>
            </w:r>
            <w:r w:rsidR="00CF4065" w:rsidRPr="00D73C3C">
              <w:rPr>
                <w:noProof/>
                <w:webHidden/>
                <w:color w:val="000000" w:themeColor="text1"/>
              </w:rPr>
              <w:fldChar w:fldCharType="begin"/>
            </w:r>
            <w:r w:rsidR="00CF4065" w:rsidRPr="00D73C3C">
              <w:rPr>
                <w:noProof/>
                <w:webHidden/>
                <w:color w:val="000000" w:themeColor="text1"/>
              </w:rPr>
              <w:instrText xml:space="preserve"> PAGEREF _Toc60596946 \h </w:instrText>
            </w:r>
            <w:r w:rsidR="00CF4065" w:rsidRPr="00D73C3C">
              <w:rPr>
                <w:noProof/>
                <w:webHidden/>
                <w:color w:val="000000" w:themeColor="text1"/>
              </w:rPr>
            </w:r>
            <w:r w:rsidR="00CF4065" w:rsidRPr="00D73C3C">
              <w:rPr>
                <w:noProof/>
                <w:webHidden/>
                <w:color w:val="000000" w:themeColor="text1"/>
              </w:rPr>
              <w:fldChar w:fldCharType="separate"/>
            </w:r>
            <w:r w:rsidR="00CF4065" w:rsidRPr="00D73C3C">
              <w:rPr>
                <w:noProof/>
                <w:webHidden/>
                <w:color w:val="000000" w:themeColor="text1"/>
              </w:rPr>
              <w:t>9</w:t>
            </w:r>
            <w:r w:rsidR="00CF4065" w:rsidRPr="00D73C3C">
              <w:rPr>
                <w:noProof/>
                <w:webHidden/>
                <w:color w:val="000000" w:themeColor="text1"/>
              </w:rPr>
              <w:fldChar w:fldCharType="end"/>
            </w:r>
          </w:hyperlink>
        </w:p>
        <w:p w14:paraId="431E900E" w14:textId="6C4BA337" w:rsidR="00CF4065" w:rsidRDefault="00CF4065">
          <w:r>
            <w:rPr>
              <w:b/>
              <w:bCs/>
              <w:noProof/>
            </w:rPr>
            <w:fldChar w:fldCharType="end"/>
          </w:r>
        </w:p>
      </w:sdtContent>
    </w:sdt>
    <w:p w14:paraId="3DD6603D" w14:textId="77777777" w:rsidR="003933C7" w:rsidRDefault="003933C7" w:rsidP="003933C7">
      <w:pPr>
        <w:rPr>
          <w:rFonts w:ascii="Arial" w:eastAsia="Times New Roman" w:hAnsi="Arial" w:cs="Arial"/>
          <w:color w:val="1D2228"/>
          <w:lang w:eastAsia="en-GB"/>
        </w:rPr>
      </w:pPr>
    </w:p>
    <w:p w14:paraId="0996BBA1" w14:textId="77777777" w:rsidR="00CF4065" w:rsidRDefault="00CF4065" w:rsidP="00230D99">
      <w:pPr>
        <w:pStyle w:val="Heading1"/>
        <w:rPr>
          <w:rFonts w:eastAsia="Times New Roman"/>
          <w:lang w:eastAsia="en-GB"/>
        </w:rPr>
      </w:pPr>
    </w:p>
    <w:p w14:paraId="4679CACE" w14:textId="77777777" w:rsidR="00CF4065" w:rsidRDefault="00CF4065" w:rsidP="00230D99">
      <w:pPr>
        <w:pStyle w:val="Heading1"/>
        <w:rPr>
          <w:rFonts w:eastAsia="Times New Roman"/>
          <w:lang w:eastAsia="en-GB"/>
        </w:rPr>
      </w:pPr>
    </w:p>
    <w:p w14:paraId="66DD5005" w14:textId="5353B86A" w:rsidR="00EC3EAE" w:rsidRDefault="00EC3EAE" w:rsidP="007674BF">
      <w:pPr>
        <w:pStyle w:val="Heading1"/>
        <w:rPr>
          <w:rFonts w:eastAsia="Times New Roman"/>
          <w:lang w:eastAsia="en-GB"/>
        </w:rPr>
      </w:pPr>
      <w:bookmarkStart w:id="0" w:name="_Toc60596933"/>
    </w:p>
    <w:p w14:paraId="4DD6AA3A" w14:textId="3F4D463E" w:rsidR="00EC3EAE" w:rsidRDefault="00EC3EAE" w:rsidP="00EC3EAE">
      <w:pPr>
        <w:rPr>
          <w:lang w:eastAsia="en-GB"/>
        </w:rPr>
      </w:pPr>
    </w:p>
    <w:p w14:paraId="6C49C004" w14:textId="77777777" w:rsidR="00454E80" w:rsidRDefault="00454E80" w:rsidP="00511C7B">
      <w:pPr>
        <w:pStyle w:val="Heading1"/>
        <w:rPr>
          <w:rFonts w:eastAsia="Times New Roman"/>
          <w:lang w:eastAsia="en-GB"/>
        </w:rPr>
      </w:pPr>
    </w:p>
    <w:p w14:paraId="2C3AD65E" w14:textId="77777777" w:rsidR="00454E80" w:rsidRDefault="00454E80" w:rsidP="00511C7B">
      <w:pPr>
        <w:pStyle w:val="Heading1"/>
        <w:rPr>
          <w:rFonts w:eastAsia="Times New Roman"/>
          <w:lang w:eastAsia="en-GB"/>
        </w:rPr>
      </w:pPr>
    </w:p>
    <w:p w14:paraId="43BA61B8" w14:textId="77777777" w:rsidR="00454E80" w:rsidRDefault="00454E80" w:rsidP="00511C7B">
      <w:pPr>
        <w:pStyle w:val="Heading1"/>
        <w:rPr>
          <w:rFonts w:eastAsia="Times New Roman"/>
          <w:lang w:eastAsia="en-GB"/>
        </w:rPr>
      </w:pPr>
    </w:p>
    <w:p w14:paraId="36039F3D" w14:textId="4400C139" w:rsidR="00454E80" w:rsidRDefault="00454E80" w:rsidP="00511C7B">
      <w:pPr>
        <w:pStyle w:val="Heading1"/>
        <w:rPr>
          <w:rFonts w:eastAsia="Times New Roman"/>
          <w:lang w:eastAsia="en-GB"/>
        </w:rPr>
      </w:pPr>
    </w:p>
    <w:p w14:paraId="6C018E48" w14:textId="12BC538D" w:rsidR="00454E80" w:rsidRDefault="00454E80" w:rsidP="00454E80">
      <w:pPr>
        <w:rPr>
          <w:lang w:eastAsia="en-GB"/>
        </w:rPr>
      </w:pPr>
    </w:p>
    <w:p w14:paraId="5DDDF135" w14:textId="267B65CF" w:rsidR="00454E80" w:rsidRDefault="00454E80" w:rsidP="00454E80">
      <w:pPr>
        <w:rPr>
          <w:lang w:eastAsia="en-GB"/>
        </w:rPr>
      </w:pPr>
    </w:p>
    <w:p w14:paraId="291757C1" w14:textId="77777777" w:rsidR="00C7353C" w:rsidRDefault="00C7353C" w:rsidP="00C7353C">
      <w:pPr>
        <w:pStyle w:val="Heading1"/>
        <w:rPr>
          <w:rFonts w:eastAsia="Times New Roman"/>
          <w:lang w:eastAsia="en-GB"/>
        </w:rPr>
      </w:pPr>
    </w:p>
    <w:p w14:paraId="01374A47" w14:textId="7F8E5988" w:rsidR="00C7353C" w:rsidRDefault="00C7353C" w:rsidP="00C7353C">
      <w:pPr>
        <w:pStyle w:val="Heading1"/>
        <w:rPr>
          <w:rFonts w:eastAsia="Times New Roman"/>
          <w:lang w:eastAsia="en-GB"/>
        </w:rPr>
      </w:pPr>
      <w:r>
        <w:rPr>
          <w:rFonts w:eastAsia="Times New Roman"/>
          <w:lang w:eastAsia="en-GB"/>
        </w:rPr>
        <w:t>I</w:t>
      </w:r>
      <w:r w:rsidR="003933C7" w:rsidRPr="00230D99">
        <w:rPr>
          <w:rFonts w:eastAsia="Times New Roman"/>
          <w:lang w:eastAsia="en-GB"/>
        </w:rPr>
        <w:t>ntroduction</w:t>
      </w:r>
      <w:bookmarkEnd w:id="0"/>
    </w:p>
    <w:p w14:paraId="130DAF1E" w14:textId="77777777" w:rsidR="00C7353C" w:rsidRPr="00C7353C" w:rsidRDefault="00C7353C" w:rsidP="00C7353C">
      <w:pPr>
        <w:rPr>
          <w:lang w:eastAsia="en-GB"/>
        </w:rPr>
      </w:pPr>
    </w:p>
    <w:p w14:paraId="007FCB2C" w14:textId="150339DA" w:rsidR="003933C7" w:rsidRPr="00D26D9B" w:rsidRDefault="003933C7" w:rsidP="00CE4429">
      <w:pPr>
        <w:spacing w:after="0" w:line="360" w:lineRule="auto"/>
        <w:rPr>
          <w:rFonts w:ascii="Arial" w:eastAsia="Times New Roman" w:hAnsi="Arial" w:cs="Arial"/>
          <w:color w:val="1D2228"/>
          <w:lang w:eastAsia="en-GB"/>
        </w:rPr>
      </w:pPr>
      <w:r w:rsidRPr="00D26D9B">
        <w:rPr>
          <w:rFonts w:ascii="Arial" w:eastAsia="Times New Roman" w:hAnsi="Arial" w:cs="Arial"/>
          <w:color w:val="1D2228"/>
          <w:lang w:eastAsia="en-GB"/>
        </w:rPr>
        <w:t>In late 90s, a limited company (Hi-Tech Ltd) was established by Dr C. Morgan with forty five employees which includes five managers and ten supervisors in a strategic location in Ireland and The management of Hi-Tech Ltd were constantly looking for a way to solve problem of unhappy dissatisfied employees, who often quit their job or planning to leave their job few months after they are hired. They will start looking for a better job opportunity elsewhere. Many things are wrong with the style of management, complains not taking seriously, advice and suggestion not considered or implemented, staff empowerment and training were not put in place for employees. Many employees are not motivated to work extra mile and increase the productivity of the organisation.</w:t>
      </w:r>
    </w:p>
    <w:p w14:paraId="4EA62498" w14:textId="285F36A8" w:rsidR="003933C7" w:rsidRDefault="003933C7" w:rsidP="00CE4429">
      <w:pPr>
        <w:spacing w:after="0" w:line="360" w:lineRule="auto"/>
        <w:rPr>
          <w:rFonts w:ascii="Arial" w:hAnsi="Arial" w:cs="Arial"/>
        </w:rPr>
      </w:pPr>
      <w:r w:rsidRPr="00D26D9B">
        <w:rPr>
          <w:rFonts w:ascii="Arial" w:hAnsi="Arial" w:cs="Arial"/>
        </w:rPr>
        <w:t>For better prospects, some workers leave their employment, while others prefer to stay and remain dissatisfied. Dissatisfied workers may have negative effect on the business due to the absence of zeal to carry out their duties effectively as well as result in show of negative attitudes. This problem has the potential to spread to other workers, thereby influencing the whole organisation negatively. As such, it is imperative for business managers to take their time towards considering the causes of job satisfaction and thereafter formulate the most appropriate and effective ways of transforming dissatisfied workers into satisfied workforce.</w:t>
      </w:r>
    </w:p>
    <w:p w14:paraId="67C08FF7" w14:textId="6C460962" w:rsidR="00230D99" w:rsidRPr="00230D99" w:rsidRDefault="00230D99" w:rsidP="00CE4429">
      <w:pPr>
        <w:pStyle w:val="Heading1"/>
        <w:rPr>
          <w:sz w:val="22"/>
          <w:szCs w:val="22"/>
        </w:rPr>
      </w:pPr>
      <w:bookmarkStart w:id="1" w:name="_Toc60596934"/>
      <w:r w:rsidRPr="00230D99">
        <w:t>Causes of Job Dissatisfaction</w:t>
      </w:r>
      <w:bookmarkEnd w:id="1"/>
    </w:p>
    <w:p w14:paraId="1F2703FB" w14:textId="22646D57" w:rsidR="003933C7" w:rsidRDefault="004818AA" w:rsidP="00CE4429">
      <w:pPr>
        <w:pStyle w:val="Heading2"/>
      </w:pPr>
      <w:bookmarkStart w:id="2" w:name="_Toc60596935"/>
      <w:r>
        <w:t>Feeling</w:t>
      </w:r>
      <w:r w:rsidRPr="00230D99">
        <w:t xml:space="preserve"> or being unpaid</w:t>
      </w:r>
      <w:bookmarkEnd w:id="2"/>
    </w:p>
    <w:p w14:paraId="01C36CA4" w14:textId="77777777" w:rsidR="004818AA" w:rsidRPr="004818AA" w:rsidRDefault="004818AA" w:rsidP="004818AA"/>
    <w:p w14:paraId="6ABC27D1" w14:textId="59A948AF"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Businesses that underpay employees are one of the main causes for job dissatisfaction. </w:t>
      </w:r>
      <w:r w:rsidR="0034060D">
        <w:rPr>
          <w:rFonts w:ascii="Arial" w:eastAsia="Times New Roman" w:hAnsi="Arial" w:cs="Arial"/>
          <w:shd w:val="clear" w:color="auto" w:fill="FFFFFF"/>
          <w:lang w:eastAsia="en-GB"/>
        </w:rPr>
        <w:t xml:space="preserve">     </w:t>
      </w:r>
      <w:r w:rsidRPr="00D26D9B">
        <w:rPr>
          <w:rFonts w:ascii="Arial" w:eastAsia="Times New Roman" w:hAnsi="Arial" w:cs="Arial"/>
          <w:shd w:val="clear" w:color="auto" w:fill="FFFFFF"/>
          <w:lang w:eastAsia="en-GB"/>
        </w:rPr>
        <w:t>Underpaid staffs also must stretch their pounds even morefor basic needs. Employees not only have to contend with stagnant salaries, but perhaps also with high health care rates and </w:t>
      </w:r>
    </w:p>
    <w:p w14:paraId="5C75DCD3" w14:textId="77777777"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increasing costs for housing, utilities and food. The burden of paying limited income bills leads many employees to feel unhappy with their jobs. Sometimes, when they </w:t>
      </w:r>
    </w:p>
    <w:p w14:paraId="73E37D3C" w14:textId="428F2E5D"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are underpaid, staff only know like they are underpaid.</w:t>
      </w:r>
    </w:p>
    <w:p w14:paraId="09F27A9C" w14:textId="7FDB14E3"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p>
    <w:p w14:paraId="12BD3989" w14:textId="314C362F" w:rsidR="003933C7" w:rsidRPr="00230D99" w:rsidRDefault="003933C7" w:rsidP="00CE4429">
      <w:pPr>
        <w:pStyle w:val="Heading2"/>
        <w:rPr>
          <w:rFonts w:eastAsia="Times New Roman"/>
          <w:shd w:val="clear" w:color="auto" w:fill="FFFFFF"/>
          <w:lang w:eastAsia="en-GB"/>
        </w:rPr>
      </w:pPr>
      <w:bookmarkStart w:id="3" w:name="_Toc60596936"/>
      <w:r w:rsidRPr="00230D99">
        <w:rPr>
          <w:rFonts w:eastAsia="Times New Roman"/>
          <w:shd w:val="clear" w:color="auto" w:fill="FFFFFF"/>
          <w:lang w:eastAsia="en-GB"/>
        </w:rPr>
        <w:t>Limited Career Growth and Advancement</w:t>
      </w:r>
      <w:bookmarkEnd w:id="3"/>
    </w:p>
    <w:p w14:paraId="53C773B4" w14:textId="77777777"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p>
    <w:p w14:paraId="76491D5E" w14:textId="77777777"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Another reason why employees are unhappy with their employment is the lack of career development and progression. Employees who feel trapped in their work positions are less </w:t>
      </w:r>
    </w:p>
    <w:p w14:paraId="70431EC3" w14:textId="77777777"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driven than those who do not to sustain high productivity.  When employers involve them in </w:t>
      </w:r>
    </w:p>
    <w:p w14:paraId="598935A0" w14:textId="77777777"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their longterm plans and show their gratitude through promotions, employees feel </w:t>
      </w:r>
    </w:p>
    <w:p w14:paraId="29662AD3" w14:textId="4CE40918" w:rsidR="003933C7" w:rsidRPr="00D26D9B" w:rsidRDefault="003933C7"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lastRenderedPageBreak/>
        <w:t xml:space="preserve">appreciated. Employees moving up the organisation and receiving </w:t>
      </w:r>
      <w:r w:rsidR="008D5972" w:rsidRPr="00D26D9B">
        <w:rPr>
          <w:rFonts w:ascii="Arial" w:eastAsia="Times New Roman" w:hAnsi="Arial" w:cs="Arial"/>
          <w:shd w:val="clear" w:color="auto" w:fill="FFFFFF"/>
          <w:lang w:eastAsia="en-GB"/>
        </w:rPr>
        <w:t>just compensation to represent their wages in the title and liability generally. For the long term, dedicate themselves to the business. Promote workers where possible, with an accompanying boost, also upgrading their titles from level one to level two. Offer more responsibility to the workforce whilst offering them training and communicating the benefits of any change.</w:t>
      </w:r>
    </w:p>
    <w:p w14:paraId="633DAF64" w14:textId="70D7821B" w:rsidR="008D5972" w:rsidRPr="00D26D9B" w:rsidRDefault="008D5972" w:rsidP="00CE4429">
      <w:pPr>
        <w:shd w:val="clear" w:color="auto" w:fill="FFFFFF"/>
        <w:spacing w:after="0" w:line="360" w:lineRule="auto"/>
        <w:rPr>
          <w:rFonts w:ascii="Arial" w:eastAsia="Times New Roman" w:hAnsi="Arial" w:cs="Arial"/>
          <w:shd w:val="clear" w:color="auto" w:fill="FFFFFF"/>
          <w:lang w:eastAsia="en-GB"/>
        </w:rPr>
      </w:pPr>
    </w:p>
    <w:p w14:paraId="02E526A6" w14:textId="10A3E2B4" w:rsidR="008D5972" w:rsidRPr="00230D99" w:rsidRDefault="008D5972" w:rsidP="00CE4429">
      <w:pPr>
        <w:pStyle w:val="Heading2"/>
        <w:rPr>
          <w:rFonts w:eastAsia="Times New Roman"/>
          <w:shd w:val="clear" w:color="auto" w:fill="FFFFFF"/>
          <w:lang w:eastAsia="en-GB"/>
        </w:rPr>
      </w:pPr>
      <w:bookmarkStart w:id="4" w:name="_Toc60596937"/>
      <w:r w:rsidRPr="00230D99">
        <w:rPr>
          <w:rFonts w:eastAsia="Times New Roman"/>
          <w:shd w:val="clear" w:color="auto" w:fill="FFFFFF"/>
          <w:lang w:eastAsia="en-GB"/>
        </w:rPr>
        <w:t>Dissatisfied Employees and Lack of Interest</w:t>
      </w:r>
      <w:bookmarkEnd w:id="4"/>
    </w:p>
    <w:p w14:paraId="7A86B5AB" w14:textId="77777777" w:rsidR="008D5972" w:rsidRPr="00D26D9B" w:rsidRDefault="008D5972" w:rsidP="00CE4429">
      <w:pPr>
        <w:shd w:val="clear" w:color="auto" w:fill="FFFFFF"/>
        <w:spacing w:after="0" w:line="360" w:lineRule="auto"/>
        <w:rPr>
          <w:rFonts w:ascii="Arial" w:eastAsia="Times New Roman" w:hAnsi="Arial" w:cs="Arial"/>
          <w:shd w:val="clear" w:color="auto" w:fill="FFFFFF"/>
          <w:lang w:eastAsia="en-GB"/>
        </w:rPr>
      </w:pPr>
    </w:p>
    <w:p w14:paraId="18B40103" w14:textId="0C036898" w:rsidR="003933C7" w:rsidRDefault="008D5972" w:rsidP="00CE4429">
      <w:pPr>
        <w:shd w:val="clear" w:color="auto" w:fill="FFFFFF"/>
        <w:spacing w:after="0" w:line="360" w:lineRule="auto"/>
        <w:rPr>
          <w:rFonts w:ascii="Arial" w:eastAsia="Times New Roman" w:hAnsi="Arial" w:cs="Arial"/>
          <w:lang w:eastAsia="en-GB"/>
        </w:rPr>
      </w:pPr>
      <w:r w:rsidRPr="00D26D9B">
        <w:rPr>
          <w:rFonts w:ascii="Arial" w:eastAsia="Times New Roman" w:hAnsi="Arial" w:cs="Arial"/>
          <w:shd w:val="clear" w:color="auto" w:fill="FFFFFF"/>
          <w:lang w:eastAsia="en-GB"/>
        </w:rPr>
        <w:t xml:space="preserve">Another explanation why workers are dissatisfied is a lack of interest in the job, for example, most employee want to carry out work duties that are both engaging and innovative as well as demanding, yet research indicates that 30% of employees in the United States report a feeling of lack of zeal and inspiration. while 18% are in the body but feel absolutely disengaged with their job. It may be that the jobis monotonous, causing frustration and little desire to be concerned with productivity in the workplace. Or in their Job, employees can feel unfulfilled. </w:t>
      </w:r>
      <w:r w:rsidRPr="00D26D9B">
        <w:rPr>
          <w:rFonts w:ascii="Arial" w:eastAsia="Times New Roman" w:hAnsi="Arial" w:cs="Arial"/>
          <w:lang w:eastAsia="en-GB"/>
        </w:rPr>
        <w:t>Today's employees say they'd rather have a rewarding career than a high paying one if they had to pick.</w:t>
      </w:r>
    </w:p>
    <w:p w14:paraId="79D051E7" w14:textId="77777777" w:rsidR="00CE4429" w:rsidRPr="00CE4429" w:rsidRDefault="00CE4429" w:rsidP="00CE4429">
      <w:pPr>
        <w:shd w:val="clear" w:color="auto" w:fill="FFFFFF"/>
        <w:spacing w:after="0" w:line="360" w:lineRule="auto"/>
        <w:rPr>
          <w:rFonts w:ascii="Arial" w:eastAsia="Times New Roman" w:hAnsi="Arial" w:cs="Arial"/>
          <w:lang w:eastAsia="en-GB"/>
        </w:rPr>
      </w:pPr>
    </w:p>
    <w:p w14:paraId="0EE2932D" w14:textId="7B8060D7" w:rsidR="00230D99" w:rsidRDefault="008D5972" w:rsidP="00CE4429">
      <w:pPr>
        <w:pStyle w:val="Heading2"/>
        <w:rPr>
          <w:rFonts w:eastAsia="Times New Roman"/>
          <w:shd w:val="clear" w:color="auto" w:fill="FFFFFF"/>
          <w:lang w:eastAsia="en-GB"/>
        </w:rPr>
      </w:pPr>
      <w:bookmarkStart w:id="5" w:name="_Toc60596938"/>
      <w:r w:rsidRPr="00230D99">
        <w:rPr>
          <w:rFonts w:eastAsia="Times New Roman"/>
          <w:shd w:val="clear" w:color="auto" w:fill="FFFFFF"/>
          <w:lang w:eastAsia="en-GB"/>
        </w:rPr>
        <w:t>Having Poor Management</w:t>
      </w:r>
      <w:bookmarkEnd w:id="5"/>
    </w:p>
    <w:p w14:paraId="07100102" w14:textId="77777777" w:rsidR="00CE4429" w:rsidRPr="00CE4429" w:rsidRDefault="00CE4429" w:rsidP="00CE4429">
      <w:pPr>
        <w:rPr>
          <w:lang w:eastAsia="en-GB"/>
        </w:rPr>
      </w:pPr>
    </w:p>
    <w:p w14:paraId="6E605437" w14:textId="1FAF95BC" w:rsidR="008D5972" w:rsidRPr="00D26D9B" w:rsidRDefault="008D5972"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 xml:space="preserve">Bad management is a </w:t>
      </w:r>
      <w:r w:rsidR="00D26D9B" w:rsidRPr="00D26D9B">
        <w:rPr>
          <w:rFonts w:ascii="Arial" w:eastAsia="Times New Roman" w:hAnsi="Arial" w:cs="Arial"/>
          <w:shd w:val="clear" w:color="auto" w:fill="FFFFFF"/>
          <w:lang w:eastAsia="en-GB"/>
        </w:rPr>
        <w:t>primary reason worker</w:t>
      </w:r>
      <w:r w:rsidRPr="00D26D9B">
        <w:rPr>
          <w:rFonts w:ascii="Arial" w:eastAsia="Times New Roman" w:hAnsi="Arial" w:cs="Arial"/>
          <w:shd w:val="clear" w:color="auto" w:fill="FFFFFF"/>
          <w:lang w:eastAsia="en-GB"/>
        </w:rPr>
        <w:t xml:space="preserve"> perform badly in the workplace. Those with bad leadership abilities appear to give no input on the results of the employees. Instead of inspiring them, some micromanage and delegate directives to staff, triggering a drop in employee efficiency.</w:t>
      </w:r>
    </w:p>
    <w:p w14:paraId="566BB8FA" w14:textId="77777777" w:rsidR="00D26D9B" w:rsidRPr="00D26D9B" w:rsidRDefault="00D26D9B" w:rsidP="00CE4429">
      <w:pPr>
        <w:shd w:val="clear" w:color="auto" w:fill="FFFFFF"/>
        <w:spacing w:after="0" w:line="360" w:lineRule="auto"/>
        <w:rPr>
          <w:rFonts w:ascii="Arial" w:eastAsia="Times New Roman" w:hAnsi="Arial" w:cs="Arial"/>
          <w:shd w:val="clear" w:color="auto" w:fill="FFFFFF"/>
          <w:lang w:eastAsia="en-GB"/>
        </w:rPr>
      </w:pPr>
    </w:p>
    <w:p w14:paraId="2E102111" w14:textId="7DA43ADD" w:rsidR="00D26D9B" w:rsidRPr="00230D99" w:rsidRDefault="00D26D9B" w:rsidP="00CE4429">
      <w:pPr>
        <w:pStyle w:val="Heading2"/>
        <w:rPr>
          <w:rFonts w:eastAsia="Times New Roman"/>
          <w:shd w:val="clear" w:color="auto" w:fill="FFFFFF"/>
          <w:lang w:eastAsia="en-GB"/>
        </w:rPr>
      </w:pPr>
      <w:bookmarkStart w:id="6" w:name="_Toc60596939"/>
      <w:r w:rsidRPr="00230D99">
        <w:rPr>
          <w:rFonts w:eastAsia="Times New Roman"/>
          <w:shd w:val="clear" w:color="auto" w:fill="FFFFFF"/>
          <w:lang w:eastAsia="en-GB"/>
        </w:rPr>
        <w:t>Not been Heard</w:t>
      </w:r>
      <w:bookmarkEnd w:id="6"/>
    </w:p>
    <w:p w14:paraId="20732DA4" w14:textId="7DAAC211" w:rsidR="00D26D9B" w:rsidRPr="00D26D9B" w:rsidRDefault="00D26D9B" w:rsidP="00CE4429">
      <w:pPr>
        <w:shd w:val="clear" w:color="auto" w:fill="FFFFFF"/>
        <w:spacing w:after="0" w:line="360" w:lineRule="auto"/>
        <w:rPr>
          <w:rFonts w:ascii="Arial" w:eastAsia="Times New Roman" w:hAnsi="Arial" w:cs="Arial"/>
          <w:shd w:val="clear" w:color="auto" w:fill="FFFFFF"/>
          <w:lang w:eastAsia="en-GB"/>
        </w:rPr>
      </w:pPr>
    </w:p>
    <w:p w14:paraId="6F9DFC3E" w14:textId="797D773F" w:rsidR="00D26D9B" w:rsidRPr="00D26D9B" w:rsidRDefault="00D26D9B" w:rsidP="00CE4429">
      <w:pPr>
        <w:shd w:val="clear" w:color="auto" w:fill="FFFFFF"/>
        <w:spacing w:after="0" w:line="360" w:lineRule="auto"/>
        <w:rPr>
          <w:rFonts w:ascii="Arial" w:eastAsia="Times New Roman" w:hAnsi="Arial" w:cs="Arial"/>
          <w:shd w:val="clear" w:color="auto" w:fill="FFFFFF"/>
          <w:lang w:eastAsia="en-GB"/>
        </w:rPr>
      </w:pPr>
      <w:r w:rsidRPr="00D26D9B">
        <w:rPr>
          <w:rFonts w:ascii="Arial" w:eastAsia="Times New Roman" w:hAnsi="Arial" w:cs="Arial"/>
          <w:shd w:val="clear" w:color="auto" w:fill="FFFFFF"/>
          <w:lang w:eastAsia="en-GB"/>
        </w:rPr>
        <w:t>Communication is essential to employee retention, but workers complain they are not responded to by managers. Few believe they have the chance to speak their minds, and those whosay the company never even takes the thoughts of workers seriously anyway. Tell staff oftenwhether you value their participationThey are the ones "in the trenches," and might have interesting ideas for upgrades. To feel happy, workers don't </w:t>
      </w:r>
    </w:p>
    <w:p w14:paraId="3EBB117D" w14:textId="6F8AD4B8" w:rsidR="00D26D9B" w:rsidRPr="00D26D9B" w:rsidRDefault="00D26D9B" w:rsidP="00CE4429">
      <w:pPr>
        <w:shd w:val="clear" w:color="auto" w:fill="FFFFFF"/>
        <w:spacing w:after="0" w:line="360" w:lineRule="auto"/>
        <w:rPr>
          <w:rFonts w:ascii="Arial" w:eastAsia="Times New Roman" w:hAnsi="Arial" w:cs="Arial"/>
          <w:lang w:eastAsia="en-GB"/>
        </w:rPr>
      </w:pPr>
      <w:r w:rsidRPr="00D26D9B">
        <w:rPr>
          <w:rFonts w:ascii="Arial" w:eastAsia="Times New Roman" w:hAnsi="Arial" w:cs="Arial"/>
          <w:shd w:val="clear" w:color="auto" w:fill="FFFFFF"/>
          <w:lang w:eastAsia="en-GB"/>
        </w:rPr>
        <w:t>necessarily need a bonus. Knowing that leadership trusts their reviews and reveals it by</w:t>
      </w:r>
      <w:r w:rsidRPr="00D26D9B">
        <w:rPr>
          <w:rFonts w:ascii="Arial" w:eastAsia="Times New Roman" w:hAnsi="Arial" w:cs="Arial"/>
          <w:lang w:eastAsia="en-GB"/>
        </w:rPr>
        <w:t xml:space="preserve"> it can be almost as rewarding as a higher wage to incorporate any of their proposals.</w:t>
      </w:r>
    </w:p>
    <w:p w14:paraId="3C0F8F41" w14:textId="3BF7868E" w:rsidR="00D26D9B" w:rsidRPr="00D26D9B" w:rsidRDefault="00D26D9B" w:rsidP="00CE4429">
      <w:pPr>
        <w:shd w:val="clear" w:color="auto" w:fill="FFFFFF"/>
        <w:spacing w:after="0" w:line="360" w:lineRule="auto"/>
        <w:rPr>
          <w:rFonts w:ascii="Arial" w:eastAsia="Times New Roman" w:hAnsi="Arial" w:cs="Arial"/>
          <w:lang w:eastAsia="en-GB"/>
        </w:rPr>
      </w:pPr>
    </w:p>
    <w:p w14:paraId="7F74B6BB" w14:textId="77777777" w:rsidR="00230D99" w:rsidRDefault="00230D99" w:rsidP="00CE4429">
      <w:pPr>
        <w:shd w:val="clear" w:color="auto" w:fill="FFFFFF"/>
        <w:spacing w:after="0" w:line="360" w:lineRule="auto"/>
        <w:rPr>
          <w:rFonts w:ascii="Arial" w:hAnsi="Arial" w:cs="Arial"/>
          <w:b/>
          <w:bCs/>
        </w:rPr>
      </w:pPr>
    </w:p>
    <w:p w14:paraId="1382AB0F" w14:textId="77777777" w:rsidR="00230D99" w:rsidRDefault="00230D99" w:rsidP="00CE4429">
      <w:pPr>
        <w:shd w:val="clear" w:color="auto" w:fill="FFFFFF"/>
        <w:spacing w:after="0" w:line="360" w:lineRule="auto"/>
        <w:rPr>
          <w:rFonts w:ascii="Arial" w:hAnsi="Arial" w:cs="Arial"/>
          <w:b/>
          <w:bCs/>
        </w:rPr>
      </w:pPr>
    </w:p>
    <w:p w14:paraId="06FF9BA9" w14:textId="77777777" w:rsidR="00230D99" w:rsidRDefault="00230D99" w:rsidP="00CE4429">
      <w:pPr>
        <w:shd w:val="clear" w:color="auto" w:fill="FFFFFF"/>
        <w:spacing w:after="0" w:line="360" w:lineRule="auto"/>
        <w:rPr>
          <w:rFonts w:ascii="Arial" w:hAnsi="Arial" w:cs="Arial"/>
          <w:b/>
          <w:bCs/>
        </w:rPr>
      </w:pPr>
    </w:p>
    <w:p w14:paraId="56A663A3" w14:textId="16E9160D" w:rsidR="00D26D9B" w:rsidRPr="00D26D9B" w:rsidRDefault="00D26D9B" w:rsidP="00CE4429">
      <w:pPr>
        <w:pStyle w:val="Heading1"/>
        <w:rPr>
          <w:rFonts w:eastAsia="Times New Roman"/>
          <w:lang w:eastAsia="en-GB"/>
        </w:rPr>
      </w:pPr>
      <w:bookmarkStart w:id="7" w:name="_Toc60596940"/>
      <w:r w:rsidRPr="00D26D9B">
        <w:t>FISH BONE Analysis</w:t>
      </w:r>
      <w:bookmarkEnd w:id="7"/>
    </w:p>
    <w:p w14:paraId="48494552" w14:textId="64FAEFFF" w:rsidR="00D26D9B" w:rsidRPr="00D26D9B" w:rsidRDefault="00D26D9B" w:rsidP="00CE4429">
      <w:pPr>
        <w:spacing w:after="0" w:line="360" w:lineRule="auto"/>
        <w:rPr>
          <w:rFonts w:ascii="Arial" w:hAnsi="Arial" w:cs="Arial"/>
        </w:rPr>
      </w:pPr>
      <w:r w:rsidRPr="00D26D9B">
        <w:rPr>
          <w:rFonts w:ascii="Arial" w:hAnsi="Arial" w:cs="Arial"/>
        </w:rPr>
        <w:t>FISH BONE Analysis: This is an effective tool used in identifying the causes of employee turnover and dissatisfaction at Hi-Tec Ltd</w:t>
      </w:r>
      <w:r w:rsidR="00230D99">
        <w:rPr>
          <w:rFonts w:ascii="Arial" w:hAnsi="Arial" w:cs="Arial"/>
        </w:rPr>
        <w:t xml:space="preserve"> (Abraham et al., 2011)</w:t>
      </w:r>
      <w:r w:rsidRPr="00D26D9B">
        <w:rPr>
          <w:rFonts w:ascii="Arial" w:hAnsi="Arial" w:cs="Arial"/>
        </w:rPr>
        <w:t>. The causes of employee job dissatisfaction and employee turnover at Hi-Tec Ltd are the people in the organisation, the organisational culture, as well as personal/individual and infrastructure issues.</w:t>
      </w:r>
    </w:p>
    <w:p w14:paraId="3DF54437" w14:textId="77777777" w:rsidR="00D26D9B" w:rsidRPr="00D26D9B" w:rsidRDefault="00D26D9B" w:rsidP="00CE4429">
      <w:pPr>
        <w:spacing w:after="0" w:line="360" w:lineRule="auto"/>
        <w:rPr>
          <w:rFonts w:ascii="Arial" w:hAnsi="Arial" w:cs="Arial"/>
        </w:rPr>
      </w:pPr>
      <w:r w:rsidRPr="00D26D9B">
        <w:rPr>
          <w:rFonts w:ascii="Arial" w:hAnsi="Arial" w:cs="Arial"/>
        </w:rPr>
        <w:t>The high rate of employee turnover at Hi-Tec Ltd is relatively high during the early years of employees’ career development.</w:t>
      </w:r>
    </w:p>
    <w:p w14:paraId="0546BB44" w14:textId="77777777" w:rsidR="00D26D9B" w:rsidRPr="00D26D9B" w:rsidRDefault="00D26D9B" w:rsidP="00CE4429">
      <w:pPr>
        <w:spacing w:after="0" w:line="360" w:lineRule="auto"/>
        <w:rPr>
          <w:rFonts w:ascii="Arial" w:hAnsi="Arial" w:cs="Arial"/>
        </w:rPr>
      </w:pPr>
      <w:r w:rsidRPr="00D26D9B">
        <w:rPr>
          <w:rFonts w:ascii="Arial" w:hAnsi="Arial" w:cs="Arial"/>
        </w:rPr>
        <w:t>There is high level of stress linked to Hi-Tec sector when compared to other sectors.</w:t>
      </w:r>
    </w:p>
    <w:p w14:paraId="058AC58C" w14:textId="77777777" w:rsidR="00D26D9B" w:rsidRPr="00D26D9B" w:rsidRDefault="00D26D9B" w:rsidP="00CE4429">
      <w:pPr>
        <w:spacing w:after="0" w:line="360" w:lineRule="auto"/>
        <w:rPr>
          <w:rFonts w:ascii="Arial" w:hAnsi="Arial" w:cs="Arial"/>
        </w:rPr>
      </w:pPr>
      <w:r w:rsidRPr="00D26D9B">
        <w:rPr>
          <w:rFonts w:ascii="Arial" w:hAnsi="Arial" w:cs="Arial"/>
        </w:rPr>
        <w:t>Hi-Tec Ltd is grappling with challenges such as gender and language due to regional business expansion.</w:t>
      </w:r>
    </w:p>
    <w:p w14:paraId="37C934EC" w14:textId="77777777" w:rsidR="00D26D9B" w:rsidRPr="00D26D9B" w:rsidRDefault="00D26D9B" w:rsidP="00CE4429">
      <w:pPr>
        <w:spacing w:after="0" w:line="360" w:lineRule="auto"/>
        <w:rPr>
          <w:rFonts w:ascii="Arial" w:hAnsi="Arial" w:cs="Arial"/>
        </w:rPr>
      </w:pPr>
      <w:r w:rsidRPr="00D26D9B">
        <w:rPr>
          <w:rFonts w:ascii="Arial" w:hAnsi="Arial" w:cs="Arial"/>
        </w:rPr>
        <w:t>Lack of employee career prospect and growth at Hi-Tec Ltd.</w:t>
      </w:r>
    </w:p>
    <w:p w14:paraId="3D0009E4" w14:textId="77777777" w:rsidR="00D26D9B" w:rsidRPr="00D26D9B" w:rsidRDefault="00D26D9B" w:rsidP="00CE4429">
      <w:pPr>
        <w:spacing w:after="0" w:line="360" w:lineRule="auto"/>
        <w:rPr>
          <w:rFonts w:ascii="Arial" w:hAnsi="Arial" w:cs="Arial"/>
        </w:rPr>
      </w:pPr>
      <w:r w:rsidRPr="00D26D9B">
        <w:rPr>
          <w:rFonts w:ascii="Arial" w:hAnsi="Arial" w:cs="Arial"/>
        </w:rPr>
        <w:t>The corporate culture at Hi-Tec Ltd Such as HR policies and employment policies are identified as the primary and secondary causes of employee dissatisfaction and turnover at Hi-Tec Ltd.</w:t>
      </w:r>
    </w:p>
    <w:p w14:paraId="45884698" w14:textId="77777777" w:rsidR="00D26D9B" w:rsidRPr="00D26D9B" w:rsidRDefault="00D26D9B" w:rsidP="00CE4429">
      <w:pPr>
        <w:spacing w:after="0" w:line="360" w:lineRule="auto"/>
        <w:rPr>
          <w:rFonts w:ascii="Arial" w:hAnsi="Arial" w:cs="Arial"/>
        </w:rPr>
      </w:pPr>
      <w:r w:rsidRPr="00D26D9B">
        <w:rPr>
          <w:rFonts w:ascii="Arial" w:hAnsi="Arial" w:cs="Arial"/>
        </w:rPr>
        <w:t>Lack of flexible working approach for example, there is only shift rotation.</w:t>
      </w:r>
    </w:p>
    <w:p w14:paraId="18091C19" w14:textId="77777777" w:rsidR="00D26D9B" w:rsidRPr="00D26D9B" w:rsidRDefault="00D26D9B" w:rsidP="00CE4429">
      <w:pPr>
        <w:spacing w:after="0" w:line="360" w:lineRule="auto"/>
        <w:rPr>
          <w:rFonts w:ascii="Arial" w:hAnsi="Arial" w:cs="Arial"/>
        </w:rPr>
      </w:pPr>
      <w:r w:rsidRPr="00D26D9B">
        <w:rPr>
          <w:rFonts w:ascii="Arial" w:hAnsi="Arial" w:cs="Arial"/>
        </w:rPr>
        <w:t>Poor communication strategy, for example, the communication is top-down and no contribution from the non-senior executives at Hi-Tec Ltd.</w:t>
      </w:r>
    </w:p>
    <w:p w14:paraId="594FB3D7" w14:textId="77777777" w:rsidR="00230D99" w:rsidRDefault="00D26D9B" w:rsidP="00D26D9B">
      <w:pPr>
        <w:spacing w:line="360" w:lineRule="auto"/>
        <w:rPr>
          <w:rFonts w:ascii="Arial" w:hAnsi="Arial" w:cs="Arial"/>
        </w:rPr>
      </w:pPr>
      <w:r w:rsidRPr="00D26D9B">
        <w:rPr>
          <w:rFonts w:ascii="Arial" w:hAnsi="Arial" w:cs="Arial"/>
          <w:noProof/>
        </w:rPr>
        <w:drawing>
          <wp:inline distT="0" distB="0" distL="0" distR="0" wp14:anchorId="34473330" wp14:editId="1CF86BA8">
            <wp:extent cx="5257800"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57800" cy="3733800"/>
                    </a:xfrm>
                    <a:prstGeom prst="rect">
                      <a:avLst/>
                    </a:prstGeom>
                  </pic:spPr>
                </pic:pic>
              </a:graphicData>
            </a:graphic>
          </wp:inline>
        </w:drawing>
      </w:r>
    </w:p>
    <w:p w14:paraId="3D59C22D" w14:textId="4904D442" w:rsidR="00D26D9B" w:rsidRPr="00230D99" w:rsidRDefault="00D26D9B" w:rsidP="00230D99">
      <w:pPr>
        <w:pStyle w:val="Heading2"/>
        <w:rPr>
          <w:rFonts w:eastAsiaTheme="minorHAnsi"/>
          <w:color w:val="auto"/>
        </w:rPr>
      </w:pPr>
      <w:bookmarkStart w:id="8" w:name="_Toc60596941"/>
      <w:r w:rsidRPr="00230D99">
        <w:lastRenderedPageBreak/>
        <w:t>Suggestions</w:t>
      </w:r>
      <w:bookmarkEnd w:id="8"/>
    </w:p>
    <w:p w14:paraId="377B0526" w14:textId="77777777" w:rsidR="00D26D9B" w:rsidRPr="00D26D9B" w:rsidRDefault="00D26D9B" w:rsidP="00D26D9B">
      <w:pPr>
        <w:spacing w:line="360" w:lineRule="auto"/>
        <w:rPr>
          <w:rFonts w:ascii="Arial" w:hAnsi="Arial" w:cs="Arial"/>
        </w:rPr>
      </w:pPr>
      <w:r w:rsidRPr="00D26D9B">
        <w:rPr>
          <w:rFonts w:ascii="Arial" w:hAnsi="Arial" w:cs="Arial"/>
        </w:rPr>
        <w:t>Based on the causes as well as the sub-causes for employee dissatisfaction and employee turnover at Hi-Tec Ltd:</w:t>
      </w:r>
    </w:p>
    <w:p w14:paraId="0581639E" w14:textId="77777777" w:rsidR="00D26D9B" w:rsidRPr="00D26D9B" w:rsidRDefault="00D26D9B" w:rsidP="00DA7D91">
      <w:pPr>
        <w:spacing w:after="0" w:line="240" w:lineRule="auto"/>
        <w:rPr>
          <w:rFonts w:ascii="Arial" w:hAnsi="Arial" w:cs="Arial"/>
        </w:rPr>
      </w:pPr>
      <w:r w:rsidRPr="00D26D9B">
        <w:rPr>
          <w:rFonts w:ascii="Arial" w:hAnsi="Arial" w:cs="Arial"/>
        </w:rPr>
        <w:t>Hi-Tec Ltd should implement essential changes in its HR and employment policies to accommodate flexible working pattern instead of a rigid shift work pattern.</w:t>
      </w:r>
    </w:p>
    <w:p w14:paraId="4FD74B96" w14:textId="77777777" w:rsidR="00D26D9B" w:rsidRPr="00D26D9B" w:rsidRDefault="00D26D9B" w:rsidP="00DA7D91">
      <w:pPr>
        <w:spacing w:after="0" w:line="240" w:lineRule="auto"/>
        <w:rPr>
          <w:rFonts w:ascii="Arial" w:hAnsi="Arial" w:cs="Arial"/>
        </w:rPr>
      </w:pPr>
      <w:r w:rsidRPr="00D26D9B">
        <w:rPr>
          <w:rFonts w:ascii="Arial" w:hAnsi="Arial" w:cs="Arial"/>
        </w:rPr>
        <w:t>The Senior Managers at Hi-Tec should adopt a Holistic communication strategy that includes that is both top-down and bottom-up.</w:t>
      </w:r>
    </w:p>
    <w:p w14:paraId="117B9342" w14:textId="77777777" w:rsidR="00D26D9B" w:rsidRPr="00D26D9B" w:rsidRDefault="00D26D9B" w:rsidP="00DA7D91">
      <w:pPr>
        <w:spacing w:after="0" w:line="240" w:lineRule="auto"/>
        <w:rPr>
          <w:rFonts w:ascii="Arial" w:hAnsi="Arial" w:cs="Arial"/>
        </w:rPr>
      </w:pPr>
      <w:r w:rsidRPr="00D26D9B">
        <w:rPr>
          <w:rFonts w:ascii="Arial" w:hAnsi="Arial" w:cs="Arial"/>
        </w:rPr>
        <w:t>Hi-Tec Ltd should adopt appropriate appraisal and reward system to address the issue of pay and compensation.</w:t>
      </w:r>
    </w:p>
    <w:p w14:paraId="24FDF2CD" w14:textId="77777777" w:rsidR="00D26D9B" w:rsidRPr="00230D99" w:rsidRDefault="00D26D9B" w:rsidP="00230D99">
      <w:pPr>
        <w:pStyle w:val="Heading1"/>
      </w:pPr>
      <w:bookmarkStart w:id="9" w:name="_Toc60596942"/>
      <w:r w:rsidRPr="00230D99">
        <w:t>SWOT Analysis</w:t>
      </w:r>
      <w:bookmarkEnd w:id="9"/>
    </w:p>
    <w:tbl>
      <w:tblPr>
        <w:tblStyle w:val="TableGrid"/>
        <w:tblW w:w="0" w:type="auto"/>
        <w:tblInd w:w="113" w:type="dxa"/>
        <w:tblLook w:val="04A0" w:firstRow="1" w:lastRow="0" w:firstColumn="1" w:lastColumn="0" w:noHBand="0" w:noVBand="1"/>
      </w:tblPr>
      <w:tblGrid>
        <w:gridCol w:w="4452"/>
        <w:gridCol w:w="4451"/>
      </w:tblGrid>
      <w:tr w:rsidR="00D26D9B" w:rsidRPr="00D26D9B" w14:paraId="6B4721A8" w14:textId="77777777" w:rsidTr="0051053D">
        <w:tc>
          <w:tcPr>
            <w:tcW w:w="4508" w:type="dxa"/>
          </w:tcPr>
          <w:p w14:paraId="3D5863A9" w14:textId="77777777" w:rsidR="00D26D9B" w:rsidRPr="00D26D9B" w:rsidRDefault="00D26D9B" w:rsidP="00D26D9B">
            <w:pPr>
              <w:spacing w:line="360" w:lineRule="auto"/>
              <w:rPr>
                <w:rFonts w:ascii="Arial" w:hAnsi="Arial" w:cs="Arial"/>
              </w:rPr>
            </w:pPr>
            <w:r w:rsidRPr="00D26D9B">
              <w:rPr>
                <w:rFonts w:ascii="Arial" w:hAnsi="Arial" w:cs="Arial"/>
              </w:rPr>
              <w:t>Strengths</w:t>
            </w:r>
          </w:p>
        </w:tc>
        <w:tc>
          <w:tcPr>
            <w:tcW w:w="4508" w:type="dxa"/>
          </w:tcPr>
          <w:p w14:paraId="02F42549" w14:textId="77777777" w:rsidR="00D26D9B" w:rsidRPr="00D26D9B" w:rsidRDefault="00D26D9B" w:rsidP="00D26D9B">
            <w:pPr>
              <w:spacing w:line="360" w:lineRule="auto"/>
              <w:rPr>
                <w:rFonts w:ascii="Arial" w:hAnsi="Arial" w:cs="Arial"/>
              </w:rPr>
            </w:pPr>
            <w:r w:rsidRPr="00D26D9B">
              <w:rPr>
                <w:rFonts w:ascii="Arial" w:hAnsi="Arial" w:cs="Arial"/>
              </w:rPr>
              <w:t>Weaknesses</w:t>
            </w:r>
          </w:p>
        </w:tc>
      </w:tr>
      <w:tr w:rsidR="00D26D9B" w:rsidRPr="00D26D9B" w14:paraId="68F58396" w14:textId="77777777" w:rsidTr="0051053D">
        <w:tc>
          <w:tcPr>
            <w:tcW w:w="4508" w:type="dxa"/>
          </w:tcPr>
          <w:p w14:paraId="22E31675" w14:textId="77777777" w:rsidR="00D26D9B" w:rsidRPr="00D26D9B" w:rsidRDefault="00D26D9B" w:rsidP="00D26D9B">
            <w:pPr>
              <w:spacing w:line="360" w:lineRule="auto"/>
              <w:rPr>
                <w:rFonts w:ascii="Arial" w:hAnsi="Arial" w:cs="Arial"/>
              </w:rPr>
            </w:pPr>
            <w:r w:rsidRPr="00D26D9B">
              <w:rPr>
                <w:rFonts w:ascii="Arial" w:hAnsi="Arial" w:cs="Arial"/>
              </w:rPr>
              <w:t>Dedicated and committed staffs</w:t>
            </w:r>
          </w:p>
          <w:p w14:paraId="7CE14A9C" w14:textId="77777777" w:rsidR="00D26D9B" w:rsidRPr="00D26D9B" w:rsidRDefault="00D26D9B" w:rsidP="00D26D9B">
            <w:pPr>
              <w:spacing w:line="360" w:lineRule="auto"/>
              <w:rPr>
                <w:rFonts w:ascii="Arial" w:hAnsi="Arial" w:cs="Arial"/>
              </w:rPr>
            </w:pPr>
            <w:r w:rsidRPr="00D26D9B">
              <w:rPr>
                <w:rFonts w:ascii="Arial" w:hAnsi="Arial" w:cs="Arial"/>
              </w:rPr>
              <w:t>Employees with strong work ethics</w:t>
            </w:r>
          </w:p>
          <w:p w14:paraId="69F84725" w14:textId="77777777" w:rsidR="00D26D9B" w:rsidRPr="00D26D9B" w:rsidRDefault="00D26D9B" w:rsidP="00D26D9B">
            <w:pPr>
              <w:spacing w:line="360" w:lineRule="auto"/>
              <w:rPr>
                <w:rFonts w:ascii="Arial" w:hAnsi="Arial" w:cs="Arial"/>
              </w:rPr>
            </w:pPr>
            <w:r w:rsidRPr="00D26D9B">
              <w:rPr>
                <w:rFonts w:ascii="Arial" w:hAnsi="Arial" w:cs="Arial"/>
              </w:rPr>
              <w:t>Highly co-operative workforce</w:t>
            </w:r>
          </w:p>
          <w:p w14:paraId="74CE35AC" w14:textId="77777777" w:rsidR="00D26D9B" w:rsidRPr="00D26D9B" w:rsidRDefault="00D26D9B" w:rsidP="00D26D9B">
            <w:pPr>
              <w:spacing w:line="360" w:lineRule="auto"/>
              <w:rPr>
                <w:rFonts w:ascii="Arial" w:hAnsi="Arial" w:cs="Arial"/>
              </w:rPr>
            </w:pPr>
            <w:r w:rsidRPr="00D26D9B">
              <w:rPr>
                <w:rFonts w:ascii="Arial" w:hAnsi="Arial" w:cs="Arial"/>
              </w:rPr>
              <w:t>Intrinsically motivated employees</w:t>
            </w:r>
          </w:p>
          <w:p w14:paraId="25EE0285" w14:textId="77777777" w:rsidR="00D26D9B" w:rsidRPr="00D26D9B" w:rsidRDefault="00D26D9B" w:rsidP="00D26D9B">
            <w:pPr>
              <w:spacing w:line="360" w:lineRule="auto"/>
              <w:rPr>
                <w:rFonts w:ascii="Arial" w:hAnsi="Arial" w:cs="Arial"/>
              </w:rPr>
            </w:pPr>
            <w:r w:rsidRPr="00D26D9B">
              <w:rPr>
                <w:rFonts w:ascii="Arial" w:hAnsi="Arial" w:cs="Arial"/>
              </w:rPr>
              <w:t>Innovative employees that think outside the box</w:t>
            </w:r>
          </w:p>
          <w:p w14:paraId="36E365AF" w14:textId="77777777" w:rsidR="00D26D9B" w:rsidRPr="00D26D9B" w:rsidRDefault="00D26D9B" w:rsidP="00D26D9B">
            <w:pPr>
              <w:spacing w:line="360" w:lineRule="auto"/>
              <w:rPr>
                <w:rFonts w:ascii="Arial" w:hAnsi="Arial" w:cs="Arial"/>
              </w:rPr>
            </w:pPr>
            <w:r w:rsidRPr="00D26D9B">
              <w:rPr>
                <w:rFonts w:ascii="Arial" w:hAnsi="Arial" w:cs="Arial"/>
              </w:rPr>
              <w:t xml:space="preserve">Employees that are ready and willing to go the extra mile for Hi-Tec Ltd </w:t>
            </w:r>
          </w:p>
        </w:tc>
        <w:tc>
          <w:tcPr>
            <w:tcW w:w="4508" w:type="dxa"/>
          </w:tcPr>
          <w:p w14:paraId="4CC0BB59" w14:textId="77777777" w:rsidR="00D26D9B" w:rsidRPr="00D26D9B" w:rsidRDefault="00D26D9B" w:rsidP="00D26D9B">
            <w:pPr>
              <w:spacing w:line="360" w:lineRule="auto"/>
              <w:rPr>
                <w:rFonts w:ascii="Arial" w:hAnsi="Arial" w:cs="Arial"/>
              </w:rPr>
            </w:pPr>
            <w:bookmarkStart w:id="10" w:name="_Hlk60590288"/>
            <w:r w:rsidRPr="00D26D9B">
              <w:rPr>
                <w:rFonts w:ascii="Arial" w:hAnsi="Arial" w:cs="Arial"/>
              </w:rPr>
              <w:t>Difficulties in maintaining regional businesses</w:t>
            </w:r>
          </w:p>
          <w:p w14:paraId="18E017D5" w14:textId="77777777" w:rsidR="00D26D9B" w:rsidRPr="00D26D9B" w:rsidRDefault="00D26D9B" w:rsidP="00D26D9B">
            <w:pPr>
              <w:spacing w:line="360" w:lineRule="auto"/>
              <w:rPr>
                <w:rFonts w:ascii="Arial" w:hAnsi="Arial" w:cs="Arial"/>
              </w:rPr>
            </w:pPr>
            <w:r w:rsidRPr="00D26D9B">
              <w:rPr>
                <w:rFonts w:ascii="Arial" w:hAnsi="Arial" w:cs="Arial"/>
              </w:rPr>
              <w:t>Lack of inclusive gender and language HR policies</w:t>
            </w:r>
          </w:p>
          <w:p w14:paraId="67FEF954" w14:textId="77777777" w:rsidR="00D26D9B" w:rsidRPr="00D26D9B" w:rsidRDefault="00D26D9B" w:rsidP="00D26D9B">
            <w:pPr>
              <w:spacing w:line="360" w:lineRule="auto"/>
              <w:rPr>
                <w:rFonts w:ascii="Arial" w:hAnsi="Arial" w:cs="Arial"/>
              </w:rPr>
            </w:pPr>
            <w:r w:rsidRPr="00D26D9B">
              <w:rPr>
                <w:rFonts w:ascii="Arial" w:hAnsi="Arial" w:cs="Arial"/>
              </w:rPr>
              <w:t>Low job satisfaction</w:t>
            </w:r>
          </w:p>
          <w:p w14:paraId="3BAFF923" w14:textId="77777777" w:rsidR="00D26D9B" w:rsidRPr="00D26D9B" w:rsidRDefault="00D26D9B" w:rsidP="00D26D9B">
            <w:pPr>
              <w:spacing w:line="360" w:lineRule="auto"/>
              <w:rPr>
                <w:rFonts w:ascii="Arial" w:hAnsi="Arial" w:cs="Arial"/>
              </w:rPr>
            </w:pPr>
            <w:r w:rsidRPr="00D26D9B">
              <w:rPr>
                <w:rFonts w:ascii="Arial" w:hAnsi="Arial" w:cs="Arial"/>
              </w:rPr>
              <w:t>Financial constraints due to hiring and training new staffs</w:t>
            </w:r>
            <w:bookmarkEnd w:id="10"/>
          </w:p>
        </w:tc>
      </w:tr>
      <w:tr w:rsidR="00D26D9B" w:rsidRPr="00D26D9B" w14:paraId="56F44468" w14:textId="77777777" w:rsidTr="0051053D">
        <w:tc>
          <w:tcPr>
            <w:tcW w:w="4508" w:type="dxa"/>
          </w:tcPr>
          <w:p w14:paraId="2DC60376" w14:textId="77777777" w:rsidR="00D26D9B" w:rsidRPr="00D26D9B" w:rsidRDefault="00D26D9B" w:rsidP="00D26D9B">
            <w:pPr>
              <w:spacing w:line="360" w:lineRule="auto"/>
              <w:rPr>
                <w:rFonts w:ascii="Arial" w:hAnsi="Arial" w:cs="Arial"/>
              </w:rPr>
            </w:pPr>
            <w:r w:rsidRPr="00D26D9B">
              <w:rPr>
                <w:rFonts w:ascii="Arial" w:hAnsi="Arial" w:cs="Arial"/>
              </w:rPr>
              <w:t>Opportunities</w:t>
            </w:r>
          </w:p>
        </w:tc>
        <w:tc>
          <w:tcPr>
            <w:tcW w:w="4508" w:type="dxa"/>
          </w:tcPr>
          <w:p w14:paraId="207F83E9" w14:textId="77777777" w:rsidR="00D26D9B" w:rsidRPr="00D26D9B" w:rsidRDefault="00D26D9B" w:rsidP="00D26D9B">
            <w:pPr>
              <w:spacing w:line="360" w:lineRule="auto"/>
              <w:rPr>
                <w:rFonts w:ascii="Arial" w:hAnsi="Arial" w:cs="Arial"/>
              </w:rPr>
            </w:pPr>
            <w:r w:rsidRPr="00D26D9B">
              <w:rPr>
                <w:rFonts w:ascii="Arial" w:hAnsi="Arial" w:cs="Arial"/>
              </w:rPr>
              <w:t>Threats</w:t>
            </w:r>
          </w:p>
        </w:tc>
      </w:tr>
      <w:tr w:rsidR="00D26D9B" w:rsidRPr="00D26D9B" w14:paraId="15A6B6A9" w14:textId="77777777" w:rsidTr="0051053D">
        <w:tc>
          <w:tcPr>
            <w:tcW w:w="4508" w:type="dxa"/>
          </w:tcPr>
          <w:p w14:paraId="73F11D8C" w14:textId="77777777" w:rsidR="00D26D9B" w:rsidRPr="00D26D9B" w:rsidRDefault="00D26D9B" w:rsidP="00D26D9B">
            <w:pPr>
              <w:spacing w:line="360" w:lineRule="auto"/>
              <w:rPr>
                <w:rFonts w:ascii="Arial" w:hAnsi="Arial" w:cs="Arial"/>
              </w:rPr>
            </w:pPr>
            <w:bookmarkStart w:id="11" w:name="_Hlk60590144"/>
            <w:r w:rsidRPr="00D26D9B">
              <w:rPr>
                <w:rFonts w:ascii="Arial" w:hAnsi="Arial" w:cs="Arial"/>
              </w:rPr>
              <w:t>Give employees competitive as well as attractive benefits</w:t>
            </w:r>
          </w:p>
          <w:p w14:paraId="040786EA" w14:textId="77777777" w:rsidR="00D26D9B" w:rsidRPr="00D26D9B" w:rsidRDefault="00D26D9B" w:rsidP="00D26D9B">
            <w:pPr>
              <w:spacing w:line="360" w:lineRule="auto"/>
              <w:rPr>
                <w:rFonts w:ascii="Arial" w:hAnsi="Arial" w:cs="Arial"/>
              </w:rPr>
            </w:pPr>
            <w:r w:rsidRPr="00D26D9B">
              <w:rPr>
                <w:rFonts w:ascii="Arial" w:hAnsi="Arial" w:cs="Arial"/>
              </w:rPr>
              <w:t>Provide a conducive working environment</w:t>
            </w:r>
          </w:p>
          <w:p w14:paraId="2FCF66A5" w14:textId="77777777" w:rsidR="00D26D9B" w:rsidRPr="00D26D9B" w:rsidRDefault="00D26D9B" w:rsidP="00D26D9B">
            <w:pPr>
              <w:spacing w:line="360" w:lineRule="auto"/>
              <w:rPr>
                <w:rFonts w:ascii="Arial" w:hAnsi="Arial" w:cs="Arial"/>
              </w:rPr>
            </w:pPr>
            <w:r w:rsidRPr="00D26D9B">
              <w:rPr>
                <w:rFonts w:ascii="Arial" w:hAnsi="Arial" w:cs="Arial"/>
              </w:rPr>
              <w:t>Improve HR policies to accommodate flexible working</w:t>
            </w:r>
          </w:p>
          <w:p w14:paraId="42A1A527" w14:textId="77777777" w:rsidR="00D26D9B" w:rsidRPr="00D26D9B" w:rsidRDefault="00D26D9B" w:rsidP="00D26D9B">
            <w:pPr>
              <w:spacing w:line="360" w:lineRule="auto"/>
              <w:rPr>
                <w:rFonts w:ascii="Arial" w:hAnsi="Arial" w:cs="Arial"/>
              </w:rPr>
            </w:pPr>
            <w:r w:rsidRPr="00D26D9B">
              <w:rPr>
                <w:rFonts w:ascii="Arial" w:hAnsi="Arial" w:cs="Arial"/>
              </w:rPr>
              <w:t>Incorporate a gender, race, language and culture inclusive HR policies</w:t>
            </w:r>
            <w:bookmarkEnd w:id="11"/>
          </w:p>
        </w:tc>
        <w:tc>
          <w:tcPr>
            <w:tcW w:w="4508" w:type="dxa"/>
          </w:tcPr>
          <w:p w14:paraId="4E49A182" w14:textId="77777777" w:rsidR="00D26D9B" w:rsidRPr="00D26D9B" w:rsidRDefault="00D26D9B" w:rsidP="00D26D9B">
            <w:pPr>
              <w:spacing w:line="360" w:lineRule="auto"/>
              <w:rPr>
                <w:rFonts w:ascii="Arial" w:hAnsi="Arial" w:cs="Arial"/>
              </w:rPr>
            </w:pPr>
            <w:r w:rsidRPr="00D26D9B">
              <w:rPr>
                <w:rFonts w:ascii="Arial" w:hAnsi="Arial" w:cs="Arial"/>
              </w:rPr>
              <w:t>Dissatisfied employees can reveal organisational secrets to rival companies</w:t>
            </w:r>
          </w:p>
          <w:p w14:paraId="79C5D7FB" w14:textId="77777777" w:rsidR="00D26D9B" w:rsidRPr="00D26D9B" w:rsidRDefault="00D26D9B" w:rsidP="00D26D9B">
            <w:pPr>
              <w:spacing w:line="360" w:lineRule="auto"/>
              <w:rPr>
                <w:rFonts w:ascii="Arial" w:hAnsi="Arial" w:cs="Arial"/>
              </w:rPr>
            </w:pPr>
            <w:r w:rsidRPr="00D26D9B">
              <w:rPr>
                <w:rFonts w:ascii="Arial" w:hAnsi="Arial" w:cs="Arial"/>
              </w:rPr>
              <w:t>Loss of talented employees</w:t>
            </w:r>
          </w:p>
          <w:p w14:paraId="35FBBDA2" w14:textId="77777777" w:rsidR="00D26D9B" w:rsidRPr="00D26D9B" w:rsidRDefault="00D26D9B" w:rsidP="00D26D9B">
            <w:pPr>
              <w:spacing w:line="360" w:lineRule="auto"/>
              <w:rPr>
                <w:rFonts w:ascii="Arial" w:hAnsi="Arial" w:cs="Arial"/>
              </w:rPr>
            </w:pPr>
            <w:r w:rsidRPr="00D26D9B">
              <w:rPr>
                <w:rFonts w:ascii="Arial" w:hAnsi="Arial" w:cs="Arial"/>
              </w:rPr>
              <w:t>Loss of competitive advantage</w:t>
            </w:r>
          </w:p>
        </w:tc>
      </w:tr>
    </w:tbl>
    <w:p w14:paraId="37BA3DD2" w14:textId="77777777" w:rsidR="00D26D9B" w:rsidRPr="00D26D9B" w:rsidRDefault="00D26D9B" w:rsidP="00D26D9B">
      <w:pPr>
        <w:spacing w:line="360" w:lineRule="auto"/>
        <w:rPr>
          <w:rFonts w:ascii="Arial" w:hAnsi="Arial" w:cs="Arial"/>
        </w:rPr>
      </w:pPr>
    </w:p>
    <w:p w14:paraId="7EE2859D" w14:textId="77777777" w:rsidR="00D26D9B" w:rsidRPr="00D26D9B" w:rsidRDefault="00D26D9B" w:rsidP="00F862D3">
      <w:pPr>
        <w:spacing w:after="0" w:line="240" w:lineRule="auto"/>
        <w:rPr>
          <w:rFonts w:ascii="Arial" w:hAnsi="Arial" w:cs="Arial"/>
        </w:rPr>
      </w:pPr>
      <w:r w:rsidRPr="00D26D9B">
        <w:rPr>
          <w:rFonts w:ascii="Arial" w:hAnsi="Arial" w:cs="Arial"/>
        </w:rPr>
        <w:t xml:space="preserve">Hi-Tec goal is to have a dedicated and committed staffs that possess strong work ethics. The workforce is expected to be highly co-operative as well as intrinsically motivated. In addition, it is the goal of Hi-Tec Ltd that its employees should be innovative as well as ready and willing to go the extra mile for the company. However, despite the potential opportunities available to Hi-Tec Ltd such as giving the employees competitive as well as attractive benefits, provide a conducive working environment, improve HR policies to accommodate flexible working and incorporate a gender, race, language and culture inclusive HR policies. Hi-Tec Ltd continues to be faced with the treats of dissatisfied and disgruntled staffs that may leak vital company secrets to its rivals leading to loss of its competitive advantage. This potential threat is exacerbated by Hi-Tec weaknesses such as difficulties in maintaining regional businesses, lack of inclusive gender and language HR policies, low job satisfaction, financial constraints due to hiring and training new staffs. To address the issued identified in </w:t>
      </w:r>
      <w:r w:rsidRPr="00D26D9B">
        <w:rPr>
          <w:rFonts w:ascii="Arial" w:hAnsi="Arial" w:cs="Arial"/>
        </w:rPr>
        <w:lastRenderedPageBreak/>
        <w:t>the threats and weaknesses, it is important for the organisation to adopt a change management model such as ADKAR change model.</w:t>
      </w:r>
    </w:p>
    <w:p w14:paraId="532CE08E" w14:textId="6298BF09" w:rsidR="00D26D9B" w:rsidRPr="00230D99" w:rsidRDefault="00D26D9B" w:rsidP="00230D99">
      <w:pPr>
        <w:pStyle w:val="Heading1"/>
        <w:rPr>
          <w:rFonts w:eastAsia="Times New Roman"/>
          <w:lang w:eastAsia="en-GB"/>
        </w:rPr>
      </w:pPr>
      <w:bookmarkStart w:id="12" w:name="_Toc60596943"/>
      <w:r w:rsidRPr="00230D99">
        <w:rPr>
          <w:rFonts w:eastAsia="Times New Roman"/>
          <w:lang w:eastAsia="en-GB"/>
        </w:rPr>
        <w:t>A D K A R Change Model</w:t>
      </w:r>
      <w:bookmarkEnd w:id="12"/>
    </w:p>
    <w:p w14:paraId="7BAF7FA0" w14:textId="2852FDE6" w:rsidR="00D26D9B" w:rsidRPr="00D26D9B" w:rsidRDefault="00D26D9B" w:rsidP="00126CFF">
      <w:pPr>
        <w:spacing w:after="0" w:line="240" w:lineRule="auto"/>
        <w:rPr>
          <w:rFonts w:ascii="Arial" w:hAnsi="Arial" w:cs="Arial"/>
        </w:rPr>
      </w:pPr>
      <w:r w:rsidRPr="00D26D9B">
        <w:rPr>
          <w:rFonts w:ascii="Arial" w:hAnsi="Arial" w:cs="Arial"/>
          <w:noProof/>
        </w:rPr>
        <w:drawing>
          <wp:inline distT="0" distB="0" distL="0" distR="0" wp14:anchorId="113F859E" wp14:editId="4CF5CBE0">
            <wp:extent cx="6124575" cy="3676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24575" cy="3676650"/>
                    </a:xfrm>
                    <a:prstGeom prst="rect">
                      <a:avLst/>
                    </a:prstGeom>
                  </pic:spPr>
                </pic:pic>
              </a:graphicData>
            </a:graphic>
          </wp:inline>
        </w:drawing>
      </w:r>
      <w:r w:rsidRPr="00D26D9B">
        <w:rPr>
          <w:rFonts w:ascii="Arial" w:hAnsi="Arial" w:cs="Arial"/>
        </w:rPr>
        <w:t xml:space="preserve"> The technology industry sector is very competitive, as such companies such as Hi-Tec Ltd will need to undertake significant changes to become resilient in the face of emergent changes as well as to remain competitive and sustainable. According to </w:t>
      </w:r>
      <w:r w:rsidR="00230D99">
        <w:rPr>
          <w:rFonts w:ascii="Arial" w:hAnsi="Arial" w:cs="Arial"/>
        </w:rPr>
        <w:t xml:space="preserve">Hiatt </w:t>
      </w:r>
      <w:r w:rsidRPr="00D26D9B">
        <w:rPr>
          <w:rFonts w:ascii="Arial" w:hAnsi="Arial" w:cs="Arial"/>
        </w:rPr>
        <w:t>(20</w:t>
      </w:r>
      <w:r w:rsidR="00230D99">
        <w:rPr>
          <w:rFonts w:ascii="Arial" w:hAnsi="Arial" w:cs="Arial"/>
        </w:rPr>
        <w:t>06</w:t>
      </w:r>
      <w:r w:rsidRPr="00D26D9B">
        <w:rPr>
          <w:rFonts w:ascii="Arial" w:hAnsi="Arial" w:cs="Arial"/>
        </w:rPr>
        <w:t xml:space="preserve">), change management is an important fabric of any organisations survival because change management refers to a structured approach in ensuring that changes are not reactive but proactive as well as thoroughly and smoothly implemented. In this way the organisation effecting the change will be able to draw its benefit realization. </w:t>
      </w:r>
      <w:r w:rsidR="00230D99">
        <w:rPr>
          <w:rFonts w:ascii="Arial" w:hAnsi="Arial" w:cs="Arial"/>
        </w:rPr>
        <w:t xml:space="preserve">Hiatt </w:t>
      </w:r>
      <w:r w:rsidR="00230D99" w:rsidRPr="00D26D9B">
        <w:rPr>
          <w:rFonts w:ascii="Arial" w:hAnsi="Arial" w:cs="Arial"/>
        </w:rPr>
        <w:t>(20</w:t>
      </w:r>
      <w:r w:rsidR="00230D99">
        <w:rPr>
          <w:rFonts w:ascii="Arial" w:hAnsi="Arial" w:cs="Arial"/>
        </w:rPr>
        <w:t>06</w:t>
      </w:r>
      <w:r w:rsidR="00230D99" w:rsidRPr="00D26D9B">
        <w:rPr>
          <w:rFonts w:ascii="Arial" w:hAnsi="Arial" w:cs="Arial"/>
        </w:rPr>
        <w:t>)</w:t>
      </w:r>
      <w:r w:rsidR="00230D99">
        <w:rPr>
          <w:rFonts w:ascii="Arial" w:hAnsi="Arial" w:cs="Arial"/>
        </w:rPr>
        <w:t xml:space="preserve">, </w:t>
      </w:r>
      <w:r w:rsidRPr="00D26D9B">
        <w:rPr>
          <w:rFonts w:ascii="Arial" w:hAnsi="Arial" w:cs="Arial"/>
        </w:rPr>
        <w:t>was of the view that effective management has a people dimension of change which requires the five goals that underscores the ADKAR model.</w:t>
      </w:r>
    </w:p>
    <w:p w14:paraId="3E8BBE3C" w14:textId="07DD588C" w:rsidR="00230D99" w:rsidRDefault="00230D99" w:rsidP="00126CFF">
      <w:pPr>
        <w:spacing w:after="0" w:line="240" w:lineRule="auto"/>
        <w:rPr>
          <w:rFonts w:ascii="Arial" w:hAnsi="Arial" w:cs="Arial"/>
        </w:rPr>
      </w:pPr>
    </w:p>
    <w:p w14:paraId="16C00760" w14:textId="491BB5CC" w:rsidR="00D26D9B" w:rsidRPr="00D26D9B" w:rsidRDefault="00230D99" w:rsidP="00126CFF">
      <w:pPr>
        <w:spacing w:after="0" w:line="240" w:lineRule="auto"/>
        <w:rPr>
          <w:rFonts w:ascii="Arial" w:hAnsi="Arial" w:cs="Arial"/>
        </w:rPr>
      </w:pPr>
      <w:r>
        <w:rPr>
          <w:rFonts w:ascii="Arial" w:hAnsi="Arial" w:cs="Arial"/>
        </w:rPr>
        <w:t xml:space="preserve">A: </w:t>
      </w:r>
      <w:r w:rsidR="00D26D9B" w:rsidRPr="00D26D9B">
        <w:rPr>
          <w:rFonts w:ascii="Arial" w:hAnsi="Arial" w:cs="Arial"/>
        </w:rPr>
        <w:t>Awareness of the need to adopt change</w:t>
      </w:r>
    </w:p>
    <w:p w14:paraId="5FE7B73A" w14:textId="77777777" w:rsidR="00D26D9B" w:rsidRPr="00D26D9B" w:rsidRDefault="00D26D9B" w:rsidP="00126CFF">
      <w:pPr>
        <w:spacing w:after="0" w:line="240" w:lineRule="auto"/>
        <w:rPr>
          <w:rFonts w:ascii="Arial" w:hAnsi="Arial" w:cs="Arial"/>
        </w:rPr>
      </w:pPr>
      <w:r w:rsidRPr="00D26D9B">
        <w:rPr>
          <w:rFonts w:ascii="Arial" w:hAnsi="Arial" w:cs="Arial"/>
        </w:rPr>
        <w:t>D: Desire to participate as well as be supportive of change</w:t>
      </w:r>
    </w:p>
    <w:p w14:paraId="576D259A" w14:textId="77777777" w:rsidR="00D26D9B" w:rsidRPr="00D26D9B" w:rsidRDefault="00D26D9B" w:rsidP="00DA73A5">
      <w:pPr>
        <w:spacing w:after="0" w:line="240" w:lineRule="auto"/>
        <w:rPr>
          <w:rFonts w:ascii="Arial" w:hAnsi="Arial" w:cs="Arial"/>
        </w:rPr>
      </w:pPr>
      <w:r w:rsidRPr="00D26D9B">
        <w:rPr>
          <w:rFonts w:ascii="Arial" w:hAnsi="Arial" w:cs="Arial"/>
        </w:rPr>
        <w:t>K: Knowledge of managing change</w:t>
      </w:r>
    </w:p>
    <w:p w14:paraId="256A9548" w14:textId="77777777" w:rsidR="00701856" w:rsidRDefault="00D26D9B" w:rsidP="00F862D3">
      <w:pPr>
        <w:spacing w:after="0" w:line="240" w:lineRule="auto"/>
        <w:rPr>
          <w:rFonts w:ascii="Arial" w:hAnsi="Arial" w:cs="Arial"/>
        </w:rPr>
      </w:pPr>
      <w:r w:rsidRPr="00D26D9B">
        <w:rPr>
          <w:rFonts w:ascii="Arial" w:hAnsi="Arial" w:cs="Arial"/>
        </w:rPr>
        <w:t>A: Ability regarding the implementation of change</w:t>
      </w:r>
    </w:p>
    <w:p w14:paraId="23FB2D91" w14:textId="5B45F23B" w:rsidR="00D26D9B" w:rsidRPr="00D26D9B" w:rsidRDefault="00D26D9B" w:rsidP="00F862D3">
      <w:pPr>
        <w:spacing w:after="0" w:line="240" w:lineRule="auto"/>
        <w:rPr>
          <w:rFonts w:ascii="Arial" w:hAnsi="Arial" w:cs="Arial"/>
        </w:rPr>
      </w:pPr>
      <w:r w:rsidRPr="00D26D9B">
        <w:rPr>
          <w:rFonts w:ascii="Arial" w:hAnsi="Arial" w:cs="Arial"/>
        </w:rPr>
        <w:t>R: Reinforcement to sustain the change put in place</w:t>
      </w:r>
    </w:p>
    <w:p w14:paraId="760FE6EB" w14:textId="77777777" w:rsidR="00D26D9B" w:rsidRPr="00D26D9B" w:rsidRDefault="00D26D9B" w:rsidP="00F862D3">
      <w:pPr>
        <w:spacing w:after="0" w:line="240" w:lineRule="auto"/>
        <w:rPr>
          <w:rFonts w:ascii="Arial" w:hAnsi="Arial" w:cs="Arial"/>
        </w:rPr>
      </w:pPr>
      <w:r w:rsidRPr="00D26D9B">
        <w:rPr>
          <w:rFonts w:ascii="Arial" w:hAnsi="Arial" w:cs="Arial"/>
        </w:rPr>
        <w:t>Research has shown that a successful organisational change is underscored by the involvement of people in the organisation. Accordingly, to effect change at Hi-Tec, it is imperative to create awareness, desire, knowledge, ability and reinforcement amongst each employee in the organisation. To this end, it suffices to state that ADKA model offers the building block that is essential for the successful implementation of change at Hi-Tec Ltd.</w:t>
      </w:r>
    </w:p>
    <w:p w14:paraId="14F7064C" w14:textId="68F61526" w:rsidR="008E552D" w:rsidRDefault="00D26D9B" w:rsidP="008A6AAD">
      <w:pPr>
        <w:pStyle w:val="Heading1"/>
        <w:rPr>
          <w:rFonts w:eastAsia="Times New Roman"/>
          <w:lang w:eastAsia="en-GB"/>
        </w:rPr>
      </w:pPr>
      <w:r w:rsidRPr="00D26D9B">
        <w:rPr>
          <w:noProof/>
        </w:rPr>
        <w:t xml:space="preserve"> </w:t>
      </w:r>
      <w:bookmarkStart w:id="13" w:name="_Toc60596944"/>
      <w:r w:rsidR="00230D99">
        <w:rPr>
          <w:rFonts w:eastAsia="Times New Roman"/>
          <w:lang w:eastAsia="en-GB"/>
        </w:rPr>
        <w:t>C</w:t>
      </w:r>
      <w:r w:rsidRPr="00230D99">
        <w:rPr>
          <w:rFonts w:eastAsia="Times New Roman"/>
          <w:lang w:eastAsia="en-GB"/>
        </w:rPr>
        <w:t>ommunicate the plan to stakeholders</w:t>
      </w:r>
      <w:bookmarkEnd w:id="13"/>
      <w:r w:rsidR="00DF3735">
        <w:rPr>
          <w:rFonts w:eastAsia="Times New Roman"/>
          <w:lang w:eastAsia="en-GB"/>
        </w:rPr>
        <w:t>/</w:t>
      </w:r>
      <w:bookmarkStart w:id="14" w:name="_Toc60596945"/>
      <w:r w:rsidR="00DF3735">
        <w:rPr>
          <w:rFonts w:eastAsia="Times New Roman"/>
          <w:lang w:eastAsia="en-GB"/>
        </w:rPr>
        <w:t>P</w:t>
      </w:r>
      <w:r w:rsidRPr="00230D99">
        <w:rPr>
          <w:rFonts w:eastAsia="Times New Roman"/>
          <w:lang w:eastAsia="en-GB"/>
        </w:rPr>
        <w:t>resentation: Mini Report</w:t>
      </w:r>
      <w:bookmarkEnd w:id="14"/>
    </w:p>
    <w:p w14:paraId="1884FEAD" w14:textId="77777777" w:rsidR="008A6AAD" w:rsidRPr="008A6AAD" w:rsidRDefault="008A6AAD" w:rsidP="008A6AAD">
      <w:pPr>
        <w:rPr>
          <w:lang w:eastAsia="en-GB"/>
        </w:rPr>
      </w:pPr>
    </w:p>
    <w:p w14:paraId="6B9CE9CE" w14:textId="77777777" w:rsidR="009C6E39" w:rsidRDefault="008E552D" w:rsidP="001F04D6">
      <w:pPr>
        <w:rPr>
          <w:lang w:eastAsia="en-GB"/>
        </w:rPr>
      </w:pPr>
      <w:r>
        <w:rPr>
          <w:lang w:eastAsia="en-GB"/>
        </w:rPr>
        <w:t xml:space="preserve">At this point of my decision making as a professional management consultant, after putting into consideration why employees start looking somewhere else for a job opportunity after being hired </w:t>
      </w:r>
      <w:r>
        <w:rPr>
          <w:lang w:eastAsia="en-GB"/>
        </w:rPr>
        <w:lastRenderedPageBreak/>
        <w:t>for few months as a result of job dissatisfaction, limited career growth advancement, dissatisfied  employees and lack of interest at work, a reflection of poor management upon employees, not been heard when meaningful suggestions or idea</w:t>
      </w:r>
      <w:r w:rsidR="009C6E39">
        <w:rPr>
          <w:lang w:eastAsia="en-GB"/>
        </w:rPr>
        <w:t xml:space="preserve">s </w:t>
      </w:r>
      <w:r>
        <w:rPr>
          <w:lang w:eastAsia="en-GB"/>
        </w:rPr>
        <w:t xml:space="preserve">are raised and so on. </w:t>
      </w:r>
    </w:p>
    <w:p w14:paraId="5827825E" w14:textId="4ADE8D3D" w:rsidR="003C70FE" w:rsidRPr="00F807F7" w:rsidRDefault="008E552D" w:rsidP="003A36A4">
      <w:pPr>
        <w:spacing w:after="0" w:line="240" w:lineRule="auto"/>
        <w:rPr>
          <w:lang w:eastAsia="en-GB"/>
        </w:rPr>
      </w:pPr>
      <w:r>
        <w:rPr>
          <w:lang w:eastAsia="en-GB"/>
        </w:rPr>
        <w:t>It is very paramount at this stage for me to use my professional problem solving tools</w:t>
      </w:r>
      <w:r w:rsidR="00F807F7">
        <w:rPr>
          <w:lang w:eastAsia="en-GB"/>
        </w:rPr>
        <w:t>.</w:t>
      </w:r>
    </w:p>
    <w:p w14:paraId="039ECD25" w14:textId="77777777" w:rsidR="00BE1F7D" w:rsidRPr="00D26D9B" w:rsidRDefault="00BE1F7D" w:rsidP="003648D1">
      <w:pPr>
        <w:shd w:val="clear" w:color="auto" w:fill="FFFFFF"/>
        <w:spacing w:after="0" w:line="240" w:lineRule="auto"/>
        <w:rPr>
          <w:rFonts w:ascii="Arial" w:eastAsia="Times New Roman" w:hAnsi="Arial" w:cs="Arial"/>
          <w:shd w:val="clear" w:color="auto" w:fill="FFFFFF"/>
          <w:lang w:eastAsia="en-GB"/>
        </w:rPr>
      </w:pPr>
      <w:r w:rsidRPr="001D2C8C">
        <w:rPr>
          <w:rFonts w:ascii="Arial" w:eastAsia="Times New Roman" w:hAnsi="Arial" w:cs="Arial"/>
          <w:shd w:val="clear" w:color="auto" w:fill="FFFFFF"/>
          <w:lang w:eastAsia="en-GB"/>
        </w:rPr>
        <w:t>I adopted SWOT analysis in order to identify the viability of the business as well as identity the opportunities whilst highlighting the weaknesses and threats. As such, it is imperative that measures are put in place to harness the strengths and exploit the opportunities. Importantly, the causes of dissatisfaction  identified by fishbone analysis should be addressed using ADKAR change model. Therefore, it is important to note that the success of ADKAR change model is underscored by the people in Hi-Tec Ltd. Consequently, the senior management should ensure that they elicit the support of the ground staffs as well as the middle managers and every member of staff.</w:t>
      </w:r>
    </w:p>
    <w:p w14:paraId="3D3A60C2" w14:textId="77777777" w:rsidR="00BE1F7D" w:rsidRDefault="00BE1F7D" w:rsidP="003648D1">
      <w:pPr>
        <w:spacing w:after="0" w:line="240" w:lineRule="auto"/>
        <w:rPr>
          <w:rFonts w:ascii="Arial" w:eastAsia="Times New Roman" w:hAnsi="Arial" w:cs="Arial"/>
          <w:color w:val="1D2228"/>
          <w:lang w:eastAsia="en-GB"/>
        </w:rPr>
      </w:pPr>
    </w:p>
    <w:p w14:paraId="53A81EC6" w14:textId="7EA050B6" w:rsidR="00D26D9B" w:rsidRPr="003A36A4" w:rsidRDefault="003C70FE" w:rsidP="003648D1">
      <w:pPr>
        <w:spacing w:after="0" w:line="240" w:lineRule="auto"/>
        <w:rPr>
          <w:lang w:eastAsia="en-GB"/>
        </w:rPr>
      </w:pPr>
      <w:r>
        <w:rPr>
          <w:rFonts w:ascii="Arial" w:eastAsia="Times New Roman" w:hAnsi="Arial" w:cs="Arial"/>
          <w:color w:val="1D2228"/>
          <w:lang w:eastAsia="en-GB"/>
        </w:rPr>
        <w:t>Assess ap</w:t>
      </w:r>
      <w:r w:rsidR="00D26D9B" w:rsidRPr="00D26D9B">
        <w:rPr>
          <w:rFonts w:ascii="Arial" w:eastAsia="Times New Roman" w:hAnsi="Arial" w:cs="Arial"/>
          <w:color w:val="1D2228"/>
          <w:lang w:eastAsia="en-GB"/>
        </w:rPr>
        <w:t>propriate monitoring and review techniques to ensure successful implementation of the solution.</w:t>
      </w:r>
    </w:p>
    <w:p w14:paraId="78467EFD" w14:textId="1695F958" w:rsidR="003A3F0C" w:rsidRDefault="00D26D9B" w:rsidP="00153498">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 xml:space="preserve">Many employees feel dissatisfied with their jobs at one point or another. Some employees </w:t>
      </w:r>
      <w:r w:rsidR="00153498" w:rsidRPr="00D26D9B">
        <w:rPr>
          <w:rFonts w:ascii="Arial" w:eastAsia="Times New Roman" w:hAnsi="Arial" w:cs="Arial"/>
          <w:color w:val="1D2228"/>
          <w:lang w:eastAsia="en-GB"/>
        </w:rPr>
        <w:t>leave their</w:t>
      </w:r>
      <w:r w:rsidRPr="00D26D9B">
        <w:rPr>
          <w:rFonts w:ascii="Arial" w:eastAsia="Times New Roman" w:hAnsi="Arial" w:cs="Arial"/>
          <w:color w:val="1D2228"/>
          <w:lang w:eastAsia="en-GB"/>
        </w:rPr>
        <w:t>   jobs   for better   opportunities, while   others choose   to   stay   and remain   </w:t>
      </w:r>
    </w:p>
    <w:p w14:paraId="1352E8BE" w14:textId="77777777" w:rsidR="0032586A" w:rsidRDefault="00D26D9B" w:rsidP="0032586A">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unhappy.  Dissatisfied</w:t>
      </w:r>
      <w:r w:rsidR="00153498">
        <w:rPr>
          <w:rFonts w:ascii="Arial" w:eastAsia="Times New Roman" w:hAnsi="Arial" w:cs="Arial"/>
          <w:color w:val="1D2228"/>
          <w:lang w:eastAsia="en-GB"/>
        </w:rPr>
        <w:t xml:space="preserve"> </w:t>
      </w:r>
      <w:r w:rsidRPr="00D26D9B">
        <w:rPr>
          <w:rFonts w:ascii="Arial" w:eastAsia="Times New Roman" w:hAnsi="Arial" w:cs="Arial"/>
          <w:color w:val="1D2228"/>
          <w:lang w:eastAsia="en-GB"/>
        </w:rPr>
        <w:t>employees can negatively affect a company because they typically lack motivation, perform poorly and</w:t>
      </w:r>
      <w:r w:rsidR="00634081">
        <w:rPr>
          <w:rFonts w:ascii="Arial" w:eastAsia="Times New Roman" w:hAnsi="Arial" w:cs="Arial"/>
          <w:color w:val="1D2228"/>
          <w:lang w:eastAsia="en-GB"/>
        </w:rPr>
        <w:t xml:space="preserve"> </w:t>
      </w:r>
      <w:r w:rsidRPr="00D26D9B">
        <w:rPr>
          <w:rFonts w:ascii="Arial" w:eastAsia="Times New Roman" w:hAnsi="Arial" w:cs="Arial"/>
          <w:color w:val="1D2228"/>
          <w:lang w:eastAsia="en-GB"/>
        </w:rPr>
        <w:t>possess negative attitudes. These symptoms have a way of spreading to other employees, infecting entire</w:t>
      </w:r>
      <w:r w:rsidR="00C5196B">
        <w:rPr>
          <w:rFonts w:ascii="Arial" w:eastAsia="Times New Roman" w:hAnsi="Arial" w:cs="Arial"/>
          <w:color w:val="1D2228"/>
          <w:lang w:eastAsia="en-GB"/>
        </w:rPr>
        <w:t xml:space="preserve"> </w:t>
      </w:r>
      <w:r w:rsidRPr="00D26D9B">
        <w:rPr>
          <w:rFonts w:ascii="Arial" w:eastAsia="Times New Roman" w:hAnsi="Arial" w:cs="Arial"/>
          <w:color w:val="1D2228"/>
          <w:lang w:eastAsia="en-GB"/>
        </w:rPr>
        <w:t>departments and the company’s bottom line. Managers who take the time to understand the reasons for</w:t>
      </w:r>
      <w:r w:rsidR="00C5196B">
        <w:rPr>
          <w:rFonts w:ascii="Arial" w:eastAsia="Times New Roman" w:hAnsi="Arial" w:cs="Arial"/>
          <w:color w:val="1D2228"/>
          <w:lang w:eastAsia="en-GB"/>
        </w:rPr>
        <w:t xml:space="preserve"> </w:t>
      </w:r>
      <w:r w:rsidRPr="00D26D9B">
        <w:rPr>
          <w:rFonts w:ascii="Arial" w:eastAsia="Times New Roman" w:hAnsi="Arial" w:cs="Arial"/>
          <w:color w:val="1D2228"/>
          <w:lang w:eastAsia="en-GB"/>
        </w:rPr>
        <w:t>job   dissatisfaction   can   often   find   the   right   solutions   to   turn   unhappy   employees   into motivated</w:t>
      </w:r>
      <w:r w:rsidR="005972A8">
        <w:rPr>
          <w:rFonts w:ascii="Arial" w:eastAsia="Times New Roman" w:hAnsi="Arial" w:cs="Arial"/>
          <w:color w:val="1D2228"/>
          <w:lang w:eastAsia="en-GB"/>
        </w:rPr>
        <w:t xml:space="preserve"> </w:t>
      </w:r>
      <w:r w:rsidRPr="00D26D9B">
        <w:rPr>
          <w:rFonts w:ascii="Arial" w:eastAsia="Times New Roman" w:hAnsi="Arial" w:cs="Arial"/>
          <w:color w:val="1D2228"/>
          <w:lang w:eastAsia="en-GB"/>
        </w:rPr>
        <w:t>performers.</w:t>
      </w:r>
      <w:r w:rsidR="0032586A">
        <w:rPr>
          <w:rFonts w:ascii="Arial" w:eastAsia="Times New Roman" w:hAnsi="Arial" w:cs="Arial"/>
          <w:color w:val="1D2228"/>
          <w:lang w:eastAsia="en-GB"/>
        </w:rPr>
        <w:t xml:space="preserve"> </w:t>
      </w:r>
      <w:r w:rsidRPr="00D26D9B">
        <w:rPr>
          <w:rFonts w:ascii="Arial" w:eastAsia="Times New Roman" w:hAnsi="Arial" w:cs="Arial"/>
          <w:color w:val="1D2228"/>
          <w:lang w:eastAsia="en-GB"/>
        </w:rPr>
        <w:t>One of the </w:t>
      </w:r>
      <w:r w:rsidR="0032586A">
        <w:rPr>
          <w:rFonts w:ascii="Arial" w:eastAsia="Times New Roman" w:hAnsi="Arial" w:cs="Arial"/>
          <w:color w:val="1D2228"/>
          <w:lang w:eastAsia="en-GB"/>
        </w:rPr>
        <w:t>p</w:t>
      </w:r>
      <w:r w:rsidRPr="00D26D9B">
        <w:rPr>
          <w:rFonts w:ascii="Arial" w:eastAsia="Times New Roman" w:hAnsi="Arial" w:cs="Arial"/>
          <w:color w:val="1D2228"/>
          <w:lang w:eastAsia="en-GB"/>
        </w:rPr>
        <w:t xml:space="preserve">rimary reasons for   job   dissatisfaction  </w:t>
      </w:r>
    </w:p>
    <w:p w14:paraId="66E391D7" w14:textId="7B392C45" w:rsidR="00D26D9B" w:rsidRDefault="00D26D9B" w:rsidP="0032586A">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results from companies   underpaying   workers.</w:t>
      </w:r>
    </w:p>
    <w:p w14:paraId="5B644089" w14:textId="77777777" w:rsidR="00EB6009" w:rsidRPr="00D26D9B" w:rsidRDefault="00EB6009" w:rsidP="0032586A">
      <w:pPr>
        <w:pBdr>
          <w:bottom w:val="single" w:sz="6" w:space="0" w:color="F1F1F5"/>
        </w:pBdr>
        <w:shd w:val="clear" w:color="auto" w:fill="FFFFFF"/>
        <w:spacing w:after="0" w:line="240" w:lineRule="auto"/>
        <w:rPr>
          <w:rFonts w:ascii="Arial" w:eastAsia="Times New Roman" w:hAnsi="Arial" w:cs="Arial"/>
          <w:color w:val="1D2228"/>
          <w:lang w:eastAsia="en-GB"/>
        </w:rPr>
      </w:pPr>
    </w:p>
    <w:p w14:paraId="477AA754" w14:textId="19196B53" w:rsidR="00E5642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Underpaid employees often must stretch their dollars further even for necessities. Not only must</w:t>
      </w:r>
      <w:r w:rsidR="00CF1BFB">
        <w:rPr>
          <w:rFonts w:ascii="Arial" w:eastAsia="Times New Roman" w:hAnsi="Arial" w:cs="Arial"/>
          <w:color w:val="1D2228"/>
          <w:lang w:eastAsia="en-GB"/>
        </w:rPr>
        <w:t xml:space="preserve"> </w:t>
      </w:r>
      <w:r w:rsidRPr="00D26D9B">
        <w:rPr>
          <w:rFonts w:ascii="Arial" w:eastAsia="Times New Roman" w:hAnsi="Arial" w:cs="Arial"/>
          <w:color w:val="1D2228"/>
          <w:lang w:eastAsia="en-GB"/>
        </w:rPr>
        <w:t>Many employees feel dissatisfied with their jobs at one point or another. Some employees leave</w:t>
      </w:r>
      <w:r w:rsidR="00111028">
        <w:rPr>
          <w:rFonts w:ascii="Arial" w:eastAsia="Times New Roman" w:hAnsi="Arial" w:cs="Arial"/>
          <w:color w:val="1D2228"/>
          <w:lang w:eastAsia="en-GB"/>
        </w:rPr>
        <w:t xml:space="preserve"> </w:t>
      </w:r>
      <w:r w:rsidRPr="00D26D9B">
        <w:rPr>
          <w:rFonts w:ascii="Arial" w:eastAsia="Times New Roman" w:hAnsi="Arial" w:cs="Arial"/>
          <w:color w:val="1D2228"/>
          <w:lang w:eastAsia="en-GB"/>
        </w:rPr>
        <w:t>their jobs for better opportunities, while   others  choose to stay   and remain   unhappy.  Dissatisfied</w:t>
      </w:r>
      <w:r w:rsidR="00E676C5">
        <w:rPr>
          <w:rFonts w:ascii="Arial" w:eastAsia="Times New Roman" w:hAnsi="Arial" w:cs="Arial"/>
          <w:color w:val="1D2228"/>
          <w:lang w:eastAsia="en-GB"/>
        </w:rPr>
        <w:t xml:space="preserve"> </w:t>
      </w:r>
      <w:r w:rsidRPr="00D26D9B">
        <w:rPr>
          <w:rFonts w:ascii="Arial" w:eastAsia="Times New Roman" w:hAnsi="Arial" w:cs="Arial"/>
          <w:color w:val="1D2228"/>
          <w:lang w:eastAsia="en-GB"/>
        </w:rPr>
        <w:t>employees can negatively affect a company because they typically lack motivation, perform poorly and</w:t>
      </w:r>
      <w:r w:rsidR="00E676C5">
        <w:rPr>
          <w:rFonts w:ascii="Arial" w:eastAsia="Times New Roman" w:hAnsi="Arial" w:cs="Arial"/>
          <w:color w:val="1D2228"/>
          <w:lang w:eastAsia="en-GB"/>
        </w:rPr>
        <w:t xml:space="preserve"> </w:t>
      </w:r>
      <w:r w:rsidRPr="00D26D9B">
        <w:rPr>
          <w:rFonts w:ascii="Arial" w:eastAsia="Times New Roman" w:hAnsi="Arial" w:cs="Arial"/>
          <w:color w:val="1D2228"/>
          <w:lang w:eastAsia="en-GB"/>
        </w:rPr>
        <w:t>possess negative attitudes. These symptoms have a way of spreading to other employees, infecting entire</w:t>
      </w:r>
      <w:r w:rsidR="00E676C5">
        <w:rPr>
          <w:rFonts w:ascii="Arial" w:eastAsia="Times New Roman" w:hAnsi="Arial" w:cs="Arial"/>
          <w:color w:val="1D2228"/>
          <w:lang w:eastAsia="en-GB"/>
        </w:rPr>
        <w:t xml:space="preserve"> </w:t>
      </w:r>
      <w:r w:rsidRPr="00D26D9B">
        <w:rPr>
          <w:rFonts w:ascii="Arial" w:eastAsia="Times New Roman" w:hAnsi="Arial" w:cs="Arial"/>
          <w:color w:val="1D2228"/>
          <w:lang w:eastAsia="en-GB"/>
        </w:rPr>
        <w:t>departments and the company’s bottom line. Managers who take the time to understand the reasons for</w:t>
      </w:r>
      <w:r w:rsidR="00E676C5">
        <w:rPr>
          <w:rFonts w:ascii="Arial" w:eastAsia="Times New Roman" w:hAnsi="Arial" w:cs="Arial"/>
          <w:color w:val="1D2228"/>
          <w:lang w:eastAsia="en-GB"/>
        </w:rPr>
        <w:t xml:space="preserve"> </w:t>
      </w:r>
      <w:r w:rsidRPr="00D26D9B">
        <w:rPr>
          <w:rFonts w:ascii="Arial" w:eastAsia="Times New Roman" w:hAnsi="Arial" w:cs="Arial"/>
          <w:color w:val="1D2228"/>
          <w:lang w:eastAsia="en-GB"/>
        </w:rPr>
        <w:t>job   dissatisfaction   can   often   find</w:t>
      </w:r>
      <w:r w:rsidR="00531B82">
        <w:rPr>
          <w:rFonts w:ascii="Arial" w:eastAsia="Times New Roman" w:hAnsi="Arial" w:cs="Arial"/>
          <w:color w:val="1D2228"/>
          <w:lang w:eastAsia="en-GB"/>
        </w:rPr>
        <w:t xml:space="preserve"> t</w:t>
      </w:r>
      <w:r w:rsidRPr="00D26D9B">
        <w:rPr>
          <w:rFonts w:ascii="Arial" w:eastAsia="Times New Roman" w:hAnsi="Arial" w:cs="Arial"/>
          <w:color w:val="1D2228"/>
          <w:lang w:eastAsia="en-GB"/>
        </w:rPr>
        <w:t>he   right</w:t>
      </w:r>
      <w:r w:rsidR="00531B82">
        <w:rPr>
          <w:rFonts w:ascii="Arial" w:eastAsia="Times New Roman" w:hAnsi="Arial" w:cs="Arial"/>
          <w:color w:val="1D2228"/>
          <w:lang w:eastAsia="en-GB"/>
        </w:rPr>
        <w:t xml:space="preserve"> </w:t>
      </w:r>
      <w:r w:rsidRPr="00D26D9B">
        <w:rPr>
          <w:rFonts w:ascii="Arial" w:eastAsia="Times New Roman" w:hAnsi="Arial" w:cs="Arial"/>
          <w:color w:val="1D2228"/>
          <w:lang w:eastAsia="en-GB"/>
        </w:rPr>
        <w:t>solutions   to   turn   unhappy   employees   into   motivated</w:t>
      </w:r>
      <w:r w:rsidR="00C34F65">
        <w:rPr>
          <w:rFonts w:ascii="Arial" w:eastAsia="Times New Roman" w:hAnsi="Arial" w:cs="Arial"/>
          <w:color w:val="1D2228"/>
          <w:lang w:eastAsia="en-GB"/>
        </w:rPr>
        <w:t xml:space="preserve"> p</w:t>
      </w:r>
      <w:r w:rsidRPr="00D26D9B">
        <w:rPr>
          <w:rFonts w:ascii="Arial" w:eastAsia="Times New Roman" w:hAnsi="Arial" w:cs="Arial"/>
          <w:color w:val="1D2228"/>
          <w:lang w:eastAsia="en-GB"/>
        </w:rPr>
        <w:t>erformers</w:t>
      </w:r>
    </w:p>
    <w:p w14:paraId="0AA246CE" w14:textId="688D61DB" w:rsidR="00E5642B" w:rsidRDefault="00C34F65"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Pr>
          <w:rFonts w:ascii="Arial" w:eastAsia="Times New Roman" w:hAnsi="Arial" w:cs="Arial"/>
          <w:color w:val="1D2228"/>
          <w:lang w:eastAsia="en-GB"/>
        </w:rPr>
        <w:t>o</w:t>
      </w:r>
      <w:r w:rsidR="00D26D9B" w:rsidRPr="00D26D9B">
        <w:rPr>
          <w:rFonts w:ascii="Arial" w:eastAsia="Times New Roman" w:hAnsi="Arial" w:cs="Arial"/>
          <w:color w:val="1D2228"/>
          <w:lang w:eastAsia="en-GB"/>
        </w:rPr>
        <w:t>ne</w:t>
      </w:r>
      <w:r>
        <w:rPr>
          <w:rFonts w:ascii="Arial" w:eastAsia="Times New Roman" w:hAnsi="Arial" w:cs="Arial"/>
          <w:color w:val="1D2228"/>
          <w:lang w:eastAsia="en-GB"/>
        </w:rPr>
        <w:t xml:space="preserve"> </w:t>
      </w:r>
      <w:r w:rsidR="00D26D9B" w:rsidRPr="00D26D9B">
        <w:rPr>
          <w:rFonts w:ascii="Arial" w:eastAsia="Times New Roman" w:hAnsi="Arial" w:cs="Arial"/>
          <w:color w:val="1D2228"/>
          <w:lang w:eastAsia="en-GB"/>
        </w:rPr>
        <w:t xml:space="preserve">of   the   primary   reasons for   job   dissatisfaction   results  </w:t>
      </w:r>
    </w:p>
    <w:p w14:paraId="5B033980" w14:textId="71CE5640" w:rsid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from companies   underpaying   workers.</w:t>
      </w:r>
      <w:r w:rsidR="00C34F65">
        <w:rPr>
          <w:rFonts w:ascii="Arial" w:eastAsia="Times New Roman" w:hAnsi="Arial" w:cs="Arial"/>
          <w:color w:val="1D2228"/>
          <w:lang w:eastAsia="en-GB"/>
        </w:rPr>
        <w:t xml:space="preserve"> </w:t>
      </w:r>
      <w:r w:rsidRPr="00D26D9B">
        <w:rPr>
          <w:rFonts w:ascii="Arial" w:eastAsia="Times New Roman" w:hAnsi="Arial" w:cs="Arial"/>
          <w:color w:val="1D2228"/>
          <w:lang w:eastAsia="en-GB"/>
        </w:rPr>
        <w:t>Underpaid employees often must stretch their dollars further even for basic necessities. Not only must</w:t>
      </w:r>
      <w:r w:rsidR="00EB6009">
        <w:rPr>
          <w:rFonts w:ascii="Arial" w:eastAsia="Times New Roman" w:hAnsi="Arial" w:cs="Arial"/>
          <w:color w:val="1D2228"/>
          <w:lang w:eastAsia="en-GB"/>
        </w:rPr>
        <w:t>.</w:t>
      </w:r>
    </w:p>
    <w:p w14:paraId="13CFDB26" w14:textId="77777777" w:rsidR="00EB6009" w:rsidRPr="00D26D9B" w:rsidRDefault="00EB6009" w:rsidP="007F7C61">
      <w:pPr>
        <w:pBdr>
          <w:bottom w:val="single" w:sz="6" w:space="0" w:color="F1F1F5"/>
        </w:pBdr>
        <w:shd w:val="clear" w:color="auto" w:fill="FFFFFF"/>
        <w:spacing w:after="0" w:line="240" w:lineRule="auto"/>
        <w:rPr>
          <w:rFonts w:ascii="Arial" w:eastAsia="Times New Roman" w:hAnsi="Arial" w:cs="Arial"/>
          <w:color w:val="1D2228"/>
          <w:lang w:eastAsia="en-GB"/>
        </w:rPr>
      </w:pPr>
    </w:p>
    <w:p w14:paraId="25C1C1B0" w14:textId="77777777" w:rsidR="00D26D9B" w:rsidRPr="00D26D9B" w:rsidRDefault="00D26D9B" w:rsidP="007F7C61">
      <w:pPr>
        <w:pBdr>
          <w:bottom w:val="single" w:sz="6" w:space="0" w:color="F1F1F5"/>
        </w:pBdr>
        <w:shd w:val="clear" w:color="auto" w:fill="FFFFFF"/>
        <w:spacing w:after="0" w:line="240" w:lineRule="auto"/>
        <w:ind w:left="720" w:hanging="720"/>
        <w:rPr>
          <w:rFonts w:ascii="Arial" w:eastAsia="Times New Roman" w:hAnsi="Arial" w:cs="Arial"/>
          <w:color w:val="1D2228"/>
          <w:lang w:eastAsia="en-GB"/>
        </w:rPr>
      </w:pPr>
      <w:r w:rsidRPr="00D26D9B">
        <w:rPr>
          <w:rFonts w:ascii="Arial" w:eastAsia="Times New Roman" w:hAnsi="Arial" w:cs="Arial"/>
          <w:color w:val="1D2228"/>
          <w:lang w:eastAsia="en-GB"/>
        </w:rPr>
        <w:t>1.</w:t>
      </w:r>
      <w:r w:rsidRPr="00D26D9B">
        <w:rPr>
          <w:rFonts w:ascii="Arial" w:eastAsia="Times New Roman" w:hAnsi="Arial" w:cs="Arial"/>
          <w:color w:val="1D2228"/>
          <w:lang w:eastAsia="en-GB"/>
        </w:rPr>
        <w:tab/>
        <w:t>Observation: Observe employees at their place of work using their own supervisor and getting report from them.</w:t>
      </w:r>
    </w:p>
    <w:p w14:paraId="15303CC8" w14:textId="36A11DCF" w:rsidR="00D26D9B" w:rsidRPr="00D26D9B" w:rsidRDefault="00D26D9B" w:rsidP="007F7C61">
      <w:pPr>
        <w:pBdr>
          <w:bottom w:val="single" w:sz="6" w:space="0" w:color="F1F1F5"/>
        </w:pBdr>
        <w:shd w:val="clear" w:color="auto" w:fill="FFFFFF"/>
        <w:spacing w:after="0" w:line="240" w:lineRule="auto"/>
        <w:ind w:left="720" w:hanging="720"/>
        <w:rPr>
          <w:rFonts w:ascii="Arial" w:eastAsia="Times New Roman" w:hAnsi="Arial" w:cs="Arial"/>
          <w:color w:val="1D2228"/>
          <w:lang w:eastAsia="en-GB"/>
        </w:rPr>
      </w:pPr>
      <w:r w:rsidRPr="00D26D9B">
        <w:rPr>
          <w:rFonts w:ascii="Arial" w:eastAsia="Times New Roman" w:hAnsi="Arial" w:cs="Arial"/>
          <w:color w:val="1D2228"/>
          <w:lang w:eastAsia="en-GB"/>
        </w:rPr>
        <w:t>2.</w:t>
      </w:r>
      <w:r w:rsidRPr="00D26D9B">
        <w:rPr>
          <w:rFonts w:ascii="Arial" w:eastAsia="Times New Roman" w:hAnsi="Arial" w:cs="Arial"/>
          <w:color w:val="1D2228"/>
          <w:lang w:eastAsia="en-GB"/>
        </w:rPr>
        <w:tab/>
        <w:t>Talking with employees: Convene meetings by supervisors (Prompt)</w:t>
      </w:r>
    </w:p>
    <w:p w14:paraId="76986ED6" w14:textId="0EC7AC6B" w:rsidR="00D26D9B" w:rsidRPr="00D26D9B" w:rsidRDefault="00D26D9B" w:rsidP="007F7C61">
      <w:pPr>
        <w:pBdr>
          <w:bottom w:val="single" w:sz="6" w:space="0" w:color="F1F1F5"/>
        </w:pBdr>
        <w:shd w:val="clear" w:color="auto" w:fill="FFFFFF"/>
        <w:spacing w:after="0" w:line="240" w:lineRule="auto"/>
        <w:ind w:left="720" w:hanging="720"/>
        <w:rPr>
          <w:rFonts w:ascii="Arial" w:eastAsia="Times New Roman" w:hAnsi="Arial" w:cs="Arial"/>
          <w:color w:val="1D2228"/>
          <w:lang w:eastAsia="en-GB"/>
        </w:rPr>
      </w:pPr>
      <w:r w:rsidRPr="00D26D9B">
        <w:rPr>
          <w:rFonts w:ascii="Arial" w:eastAsia="Times New Roman" w:hAnsi="Arial" w:cs="Arial"/>
          <w:color w:val="1D2228"/>
          <w:lang w:eastAsia="en-GB"/>
        </w:rPr>
        <w:t>3.</w:t>
      </w:r>
      <w:r w:rsidRPr="00D26D9B">
        <w:rPr>
          <w:rFonts w:ascii="Arial" w:eastAsia="Times New Roman" w:hAnsi="Arial" w:cs="Arial"/>
          <w:color w:val="1D2228"/>
          <w:lang w:eastAsia="en-GB"/>
        </w:rPr>
        <w:tab/>
        <w:t>Monitor work performance and output: Supervisor checking on employee’s targets</w:t>
      </w:r>
    </w:p>
    <w:p w14:paraId="50E1120F" w14:textId="77777777" w:rsidR="00D26D9B" w:rsidRP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4.</w:t>
      </w:r>
      <w:r w:rsidRPr="00D26D9B">
        <w:rPr>
          <w:rFonts w:ascii="Arial" w:eastAsia="Times New Roman" w:hAnsi="Arial" w:cs="Arial"/>
          <w:color w:val="1D2228"/>
          <w:lang w:eastAsia="en-GB"/>
        </w:rPr>
        <w:tab/>
        <w:t>Monitor absenteeism and staff turnover</w:t>
      </w:r>
    </w:p>
    <w:p w14:paraId="657EAF46" w14:textId="1D2E3C18" w:rsidR="00D26D9B" w:rsidRP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5.</w:t>
      </w:r>
      <w:r w:rsidRPr="00D26D9B">
        <w:rPr>
          <w:rFonts w:ascii="Arial" w:eastAsia="Times New Roman" w:hAnsi="Arial" w:cs="Arial"/>
          <w:color w:val="1D2228"/>
          <w:lang w:eastAsia="en-GB"/>
        </w:rPr>
        <w:tab/>
        <w:t>Employee surveys (before, during and after the change)</w:t>
      </w:r>
    </w:p>
    <w:p w14:paraId="48170ADD" w14:textId="77777777" w:rsidR="00D26D9B" w:rsidRP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6.</w:t>
      </w:r>
      <w:r w:rsidRPr="00D26D9B">
        <w:rPr>
          <w:rFonts w:ascii="Arial" w:eastAsia="Times New Roman" w:hAnsi="Arial" w:cs="Arial"/>
          <w:color w:val="1D2228"/>
          <w:lang w:eastAsia="en-GB"/>
        </w:rPr>
        <w:tab/>
        <w:t>Baseline measuring before and after</w:t>
      </w:r>
    </w:p>
    <w:p w14:paraId="3708927B" w14:textId="77777777" w:rsidR="00D26D9B" w:rsidRP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7.</w:t>
      </w:r>
      <w:r w:rsidRPr="00D26D9B">
        <w:rPr>
          <w:rFonts w:ascii="Arial" w:eastAsia="Times New Roman" w:hAnsi="Arial" w:cs="Arial"/>
          <w:color w:val="1D2228"/>
          <w:lang w:eastAsia="en-GB"/>
        </w:rPr>
        <w:tab/>
        <w:t>Benchmarking with other work units</w:t>
      </w:r>
    </w:p>
    <w:p w14:paraId="5EE85C7D" w14:textId="77777777" w:rsidR="00D26D9B" w:rsidRP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8.</w:t>
      </w:r>
      <w:r w:rsidRPr="00D26D9B">
        <w:rPr>
          <w:rFonts w:ascii="Arial" w:eastAsia="Times New Roman" w:hAnsi="Arial" w:cs="Arial"/>
          <w:color w:val="1D2228"/>
          <w:lang w:eastAsia="en-GB"/>
        </w:rPr>
        <w:tab/>
        <w:t>Financial recording</w:t>
      </w:r>
    </w:p>
    <w:p w14:paraId="1330FF27" w14:textId="77777777" w:rsidR="00D26D9B" w:rsidRPr="00D26D9B" w:rsidRDefault="00D26D9B" w:rsidP="007F7C61">
      <w:pPr>
        <w:pBdr>
          <w:bottom w:val="single" w:sz="6" w:space="0" w:color="F1F1F5"/>
        </w:pBdr>
        <w:shd w:val="clear" w:color="auto" w:fill="FFFFFF"/>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9.</w:t>
      </w:r>
      <w:r w:rsidRPr="00D26D9B">
        <w:rPr>
          <w:rFonts w:ascii="Arial" w:eastAsia="Times New Roman" w:hAnsi="Arial" w:cs="Arial"/>
          <w:color w:val="1D2228"/>
          <w:lang w:eastAsia="en-GB"/>
        </w:rPr>
        <w:tab/>
        <w:t>Questionnaires</w:t>
      </w:r>
    </w:p>
    <w:p w14:paraId="039C0000" w14:textId="67455A10" w:rsidR="00D26D9B" w:rsidRDefault="00D26D9B" w:rsidP="007F7C61">
      <w:pPr>
        <w:pBdr>
          <w:bottom w:val="single" w:sz="6" w:space="0" w:color="F1F1F5"/>
        </w:pBdr>
        <w:shd w:val="clear" w:color="auto" w:fill="FFFFFF"/>
        <w:tabs>
          <w:tab w:val="left" w:pos="720"/>
          <w:tab w:val="left" w:pos="1440"/>
          <w:tab w:val="left" w:pos="2160"/>
          <w:tab w:val="left" w:pos="6615"/>
        </w:tabs>
        <w:spacing w:after="0" w:line="240" w:lineRule="auto"/>
        <w:rPr>
          <w:rFonts w:ascii="Arial" w:eastAsia="Times New Roman" w:hAnsi="Arial" w:cs="Arial"/>
          <w:color w:val="1D2228"/>
          <w:lang w:eastAsia="en-GB"/>
        </w:rPr>
      </w:pPr>
      <w:r w:rsidRPr="00D26D9B">
        <w:rPr>
          <w:rFonts w:ascii="Arial" w:eastAsia="Times New Roman" w:hAnsi="Arial" w:cs="Arial"/>
          <w:color w:val="1D2228"/>
          <w:lang w:eastAsia="en-GB"/>
        </w:rPr>
        <w:t>10.</w:t>
      </w:r>
      <w:r w:rsidRPr="00D26D9B">
        <w:rPr>
          <w:rFonts w:ascii="Arial" w:eastAsia="Times New Roman" w:hAnsi="Arial" w:cs="Arial"/>
          <w:color w:val="1D2228"/>
          <w:lang w:eastAsia="en-GB"/>
        </w:rPr>
        <w:tab/>
        <w:t>Feedback sheets</w:t>
      </w:r>
    </w:p>
    <w:p w14:paraId="6A9D1311" w14:textId="77777777" w:rsidR="003C70FE" w:rsidRDefault="003C70FE" w:rsidP="003A36A4">
      <w:pPr>
        <w:pBdr>
          <w:bottom w:val="single" w:sz="6" w:space="0" w:color="F1F1F5"/>
        </w:pBdr>
        <w:shd w:val="clear" w:color="auto" w:fill="FFFFFF"/>
        <w:tabs>
          <w:tab w:val="left" w:pos="720"/>
          <w:tab w:val="left" w:pos="1440"/>
          <w:tab w:val="left" w:pos="2160"/>
          <w:tab w:val="left" w:pos="6615"/>
        </w:tabs>
        <w:spacing w:after="0" w:line="360" w:lineRule="auto"/>
        <w:rPr>
          <w:rFonts w:ascii="Arial" w:eastAsia="Times New Roman" w:hAnsi="Arial" w:cs="Arial"/>
          <w:color w:val="1D2228"/>
          <w:lang w:eastAsia="en-GB"/>
        </w:rPr>
      </w:pPr>
    </w:p>
    <w:p w14:paraId="137A5D21" w14:textId="59C2AD14" w:rsidR="00D26D9B" w:rsidRPr="00CF4065" w:rsidRDefault="008966D5" w:rsidP="00CF4065">
      <w:pPr>
        <w:pStyle w:val="Heading1"/>
        <w:rPr>
          <w:rFonts w:eastAsia="Times New Roman"/>
          <w:lang w:eastAsia="en-GB"/>
        </w:rPr>
      </w:pPr>
      <w:bookmarkStart w:id="15" w:name="_Toc60596946"/>
      <w:r>
        <w:rPr>
          <w:rFonts w:eastAsia="Times New Roman"/>
          <w:lang w:eastAsia="en-GB"/>
        </w:rPr>
        <w:lastRenderedPageBreak/>
        <w:t>Reference/</w:t>
      </w:r>
      <w:r w:rsidR="00D26D9B" w:rsidRPr="00CF4065">
        <w:rPr>
          <w:rFonts w:eastAsia="Times New Roman"/>
          <w:lang w:eastAsia="en-GB"/>
        </w:rPr>
        <w:t>Bibliography</w:t>
      </w:r>
      <w:bookmarkEnd w:id="15"/>
    </w:p>
    <w:p w14:paraId="79E4A226" w14:textId="77777777" w:rsidR="00230D99" w:rsidRDefault="00230D99" w:rsidP="00230D99">
      <w:pPr>
        <w:rPr>
          <w:rFonts w:ascii="Arial" w:hAnsi="Arial" w:cs="Arial"/>
          <w:color w:val="666666"/>
          <w:sz w:val="20"/>
          <w:szCs w:val="20"/>
          <w:shd w:val="clear" w:color="auto" w:fill="FFFFFF"/>
        </w:rPr>
      </w:pPr>
      <w:r>
        <w:rPr>
          <w:rFonts w:ascii="Arial" w:hAnsi="Arial" w:cs="Arial"/>
          <w:color w:val="666666"/>
          <w:sz w:val="20"/>
          <w:szCs w:val="20"/>
          <w:shd w:val="clear" w:color="auto" w:fill="FFFFFF"/>
        </w:rPr>
        <w:t>Hiatt, J. (2006). </w:t>
      </w:r>
      <w:r>
        <w:rPr>
          <w:rFonts w:ascii="Arial" w:hAnsi="Arial" w:cs="Arial"/>
          <w:i/>
          <w:iCs/>
          <w:color w:val="666666"/>
          <w:sz w:val="20"/>
          <w:szCs w:val="20"/>
          <w:shd w:val="clear" w:color="auto" w:fill="FFFFFF"/>
        </w:rPr>
        <w:t>ADKAR</w:t>
      </w:r>
      <w:r>
        <w:rPr>
          <w:rFonts w:ascii="Arial" w:hAnsi="Arial" w:cs="Arial"/>
          <w:color w:val="666666"/>
          <w:sz w:val="20"/>
          <w:szCs w:val="20"/>
          <w:shd w:val="clear" w:color="auto" w:fill="FFFFFF"/>
        </w:rPr>
        <w:t>. Loveland, Colorado: Prosci Learning Center Publications.</w:t>
      </w:r>
    </w:p>
    <w:p w14:paraId="2FF3B010" w14:textId="21E9165F" w:rsidR="00D26D9B" w:rsidRPr="003B1217" w:rsidRDefault="00230D99" w:rsidP="003B1217">
      <w:r>
        <w:rPr>
          <w:rFonts w:ascii="Arial" w:hAnsi="Arial" w:cs="Arial"/>
          <w:color w:val="666666"/>
          <w:sz w:val="20"/>
          <w:szCs w:val="20"/>
          <w:shd w:val="clear" w:color="auto" w:fill="FFFFFF"/>
        </w:rPr>
        <w:t xml:space="preserve">Abraham, D., Dereje, E. and Lim </w:t>
      </w:r>
      <w:proofErr w:type="spellStart"/>
      <w:r>
        <w:rPr>
          <w:rFonts w:ascii="Arial" w:hAnsi="Arial" w:cs="Arial"/>
          <w:color w:val="666666"/>
          <w:sz w:val="20"/>
          <w:szCs w:val="20"/>
          <w:shd w:val="clear" w:color="auto" w:fill="FFFFFF"/>
        </w:rPr>
        <w:t>Chye</w:t>
      </w:r>
      <w:proofErr w:type="spellEnd"/>
      <w:r>
        <w:rPr>
          <w:rFonts w:ascii="Arial" w:hAnsi="Arial" w:cs="Arial"/>
          <w:color w:val="666666"/>
          <w:sz w:val="20"/>
          <w:szCs w:val="20"/>
          <w:shd w:val="clear" w:color="auto" w:fill="FFFFFF"/>
        </w:rPr>
        <w:t>, I. (2011). </w:t>
      </w:r>
      <w:r>
        <w:rPr>
          <w:rFonts w:ascii="Arial" w:hAnsi="Arial" w:cs="Arial"/>
          <w:i/>
          <w:iCs/>
          <w:color w:val="666666"/>
          <w:sz w:val="20"/>
          <w:szCs w:val="20"/>
          <w:shd w:val="clear" w:color="auto" w:fill="FFFFFF"/>
        </w:rPr>
        <w:t xml:space="preserve">Fishbone Diagram Approach for </w:t>
      </w:r>
      <w:proofErr w:type="spellStart"/>
      <w:r>
        <w:rPr>
          <w:rFonts w:ascii="Arial" w:hAnsi="Arial" w:cs="Arial"/>
          <w:i/>
          <w:iCs/>
          <w:color w:val="666666"/>
          <w:sz w:val="20"/>
          <w:szCs w:val="20"/>
          <w:shd w:val="clear" w:color="auto" w:fill="FFFFFF"/>
        </w:rPr>
        <w:t>Improving:The</w:t>
      </w:r>
      <w:proofErr w:type="spellEnd"/>
      <w:r>
        <w:rPr>
          <w:rFonts w:ascii="Arial" w:hAnsi="Arial" w:cs="Arial"/>
          <w:i/>
          <w:iCs/>
          <w:color w:val="666666"/>
          <w:sz w:val="20"/>
          <w:szCs w:val="20"/>
          <w:shd w:val="clear" w:color="auto" w:fill="FFFFFF"/>
        </w:rPr>
        <w:t xml:space="preserve"> Passing Rate For Basic Engineering Subjects</w:t>
      </w:r>
      <w:r>
        <w:rPr>
          <w:rFonts w:ascii="Arial" w:hAnsi="Arial" w:cs="Arial"/>
          <w:color w:val="666666"/>
          <w:sz w:val="20"/>
          <w:szCs w:val="20"/>
          <w:shd w:val="clear" w:color="auto" w:fill="FFFFFF"/>
        </w:rPr>
        <w:t>. 1st ed. [</w:t>
      </w:r>
      <w:proofErr w:type="spellStart"/>
      <w:r>
        <w:rPr>
          <w:rFonts w:ascii="Arial" w:hAnsi="Arial" w:cs="Arial"/>
          <w:color w:val="666666"/>
          <w:sz w:val="20"/>
          <w:szCs w:val="20"/>
          <w:shd w:val="clear" w:color="auto" w:fill="FFFFFF"/>
        </w:rPr>
        <w:t>ebook</w:t>
      </w:r>
      <w:proofErr w:type="spellEnd"/>
      <w:r>
        <w:rPr>
          <w:rFonts w:ascii="Arial" w:hAnsi="Arial" w:cs="Arial"/>
          <w:color w:val="666666"/>
          <w:sz w:val="20"/>
          <w:szCs w:val="20"/>
          <w:shd w:val="clear" w:color="auto" w:fill="FFFFFF"/>
        </w:rPr>
        <w:t xml:space="preserve">] Malaysia: Curtin University. </w:t>
      </w:r>
    </w:p>
    <w:p w14:paraId="21F1DC8A" w14:textId="497AEF11" w:rsidR="00D26D9B" w:rsidRPr="00D26D9B" w:rsidRDefault="00D26D9B" w:rsidP="00D26D9B">
      <w:pPr>
        <w:shd w:val="clear" w:color="auto" w:fill="FFFFFF"/>
        <w:spacing w:after="0" w:line="240" w:lineRule="auto"/>
        <w:rPr>
          <w:rFonts w:ascii="Arial" w:eastAsia="Times New Roman" w:hAnsi="Arial" w:cs="Arial"/>
          <w:shd w:val="clear" w:color="auto" w:fill="FFFFFF"/>
          <w:lang w:eastAsia="en-GB"/>
        </w:rPr>
      </w:pPr>
    </w:p>
    <w:p w14:paraId="1AE4100C" w14:textId="77777777" w:rsidR="00D26D9B" w:rsidRPr="003933C7" w:rsidRDefault="00D26D9B" w:rsidP="003933C7">
      <w:pPr>
        <w:shd w:val="clear" w:color="auto" w:fill="FFFFFF"/>
        <w:spacing w:after="0" w:line="240" w:lineRule="auto"/>
        <w:rPr>
          <w:rFonts w:ascii="Arial" w:eastAsia="Times New Roman" w:hAnsi="Arial" w:cs="Arial"/>
          <w:shd w:val="clear" w:color="auto" w:fill="FFFFFF"/>
          <w:lang w:eastAsia="en-GB"/>
        </w:rPr>
      </w:pPr>
    </w:p>
    <w:p w14:paraId="1E8791C6" w14:textId="77777777" w:rsidR="003933C7" w:rsidRDefault="003933C7" w:rsidP="003933C7"/>
    <w:sectPr w:rsidR="003933C7" w:rsidSect="00CF406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FC6066" w14:textId="77777777" w:rsidR="00C82025" w:rsidRDefault="00C82025" w:rsidP="00CF4065">
      <w:pPr>
        <w:spacing w:after="0" w:line="240" w:lineRule="auto"/>
      </w:pPr>
      <w:r>
        <w:separator/>
      </w:r>
    </w:p>
  </w:endnote>
  <w:endnote w:type="continuationSeparator" w:id="0">
    <w:p w14:paraId="2B24753C" w14:textId="77777777" w:rsidR="00C82025" w:rsidRDefault="00C82025" w:rsidP="00CF4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5612681"/>
      <w:docPartObj>
        <w:docPartGallery w:val="Page Numbers (Bottom of Page)"/>
        <w:docPartUnique/>
      </w:docPartObj>
    </w:sdtPr>
    <w:sdtEndPr>
      <w:rPr>
        <w:noProof/>
      </w:rPr>
    </w:sdtEndPr>
    <w:sdtContent>
      <w:p w14:paraId="7E3AC680" w14:textId="788125CE" w:rsidR="00CF4065" w:rsidRDefault="00CF4065" w:rsidP="002505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B2CFC3" w14:textId="77777777" w:rsidR="00CF4065" w:rsidRDefault="00CF4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599AF4" w14:textId="77777777" w:rsidR="00C82025" w:rsidRDefault="00C82025" w:rsidP="00CF4065">
      <w:pPr>
        <w:spacing w:after="0" w:line="240" w:lineRule="auto"/>
      </w:pPr>
      <w:r>
        <w:separator/>
      </w:r>
    </w:p>
  </w:footnote>
  <w:footnote w:type="continuationSeparator" w:id="0">
    <w:p w14:paraId="75A6C32C" w14:textId="77777777" w:rsidR="00C82025" w:rsidRDefault="00C82025" w:rsidP="00CF40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3C7"/>
    <w:rsid w:val="00057ADF"/>
    <w:rsid w:val="000C10DA"/>
    <w:rsid w:val="00111028"/>
    <w:rsid w:val="00126CFF"/>
    <w:rsid w:val="00153498"/>
    <w:rsid w:val="001A73A2"/>
    <w:rsid w:val="001D2C8C"/>
    <w:rsid w:val="001F04D6"/>
    <w:rsid w:val="00230D99"/>
    <w:rsid w:val="00230F70"/>
    <w:rsid w:val="00231A9D"/>
    <w:rsid w:val="002505B0"/>
    <w:rsid w:val="0032586A"/>
    <w:rsid w:val="0034060D"/>
    <w:rsid w:val="003622C2"/>
    <w:rsid w:val="00363968"/>
    <w:rsid w:val="003648D1"/>
    <w:rsid w:val="003933C7"/>
    <w:rsid w:val="003A36A4"/>
    <w:rsid w:val="003A3F0C"/>
    <w:rsid w:val="003B1217"/>
    <w:rsid w:val="003C70FE"/>
    <w:rsid w:val="00454E80"/>
    <w:rsid w:val="004818AA"/>
    <w:rsid w:val="00487AB1"/>
    <w:rsid w:val="00511C7B"/>
    <w:rsid w:val="00531B82"/>
    <w:rsid w:val="00536071"/>
    <w:rsid w:val="0057198F"/>
    <w:rsid w:val="005972A8"/>
    <w:rsid w:val="005A3B6E"/>
    <w:rsid w:val="005B37C7"/>
    <w:rsid w:val="00634081"/>
    <w:rsid w:val="00701856"/>
    <w:rsid w:val="007674BF"/>
    <w:rsid w:val="00787451"/>
    <w:rsid w:val="007D0312"/>
    <w:rsid w:val="007F7C61"/>
    <w:rsid w:val="00810E9B"/>
    <w:rsid w:val="00857E56"/>
    <w:rsid w:val="00871D48"/>
    <w:rsid w:val="008966D5"/>
    <w:rsid w:val="008A6AAD"/>
    <w:rsid w:val="008D357A"/>
    <w:rsid w:val="008D5972"/>
    <w:rsid w:val="008E552D"/>
    <w:rsid w:val="0091063F"/>
    <w:rsid w:val="009C6E39"/>
    <w:rsid w:val="00A1645E"/>
    <w:rsid w:val="00B6742F"/>
    <w:rsid w:val="00BE1F7D"/>
    <w:rsid w:val="00C057F1"/>
    <w:rsid w:val="00C34F65"/>
    <w:rsid w:val="00C5196B"/>
    <w:rsid w:val="00C7353C"/>
    <w:rsid w:val="00C82025"/>
    <w:rsid w:val="00CD053E"/>
    <w:rsid w:val="00CE4429"/>
    <w:rsid w:val="00CF1BFB"/>
    <w:rsid w:val="00CF4065"/>
    <w:rsid w:val="00D26D9B"/>
    <w:rsid w:val="00D339DB"/>
    <w:rsid w:val="00D73C3C"/>
    <w:rsid w:val="00D75E96"/>
    <w:rsid w:val="00DA73A5"/>
    <w:rsid w:val="00DA7D91"/>
    <w:rsid w:val="00DF3735"/>
    <w:rsid w:val="00E5642B"/>
    <w:rsid w:val="00E676C5"/>
    <w:rsid w:val="00EB6009"/>
    <w:rsid w:val="00EC3EAE"/>
    <w:rsid w:val="00F705CA"/>
    <w:rsid w:val="00F807F7"/>
    <w:rsid w:val="00F86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99294"/>
  <w15:chartTrackingRefBased/>
  <w15:docId w15:val="{5A9301C9-158B-420A-9D81-8608B9FF9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3C7"/>
  </w:style>
  <w:style w:type="paragraph" w:styleId="Heading1">
    <w:name w:val="heading 1"/>
    <w:basedOn w:val="Normal"/>
    <w:next w:val="Normal"/>
    <w:link w:val="Heading1Char"/>
    <w:uiPriority w:val="9"/>
    <w:qFormat/>
    <w:rsid w:val="00230D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0D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26D9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30D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30D9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F4065"/>
    <w:pPr>
      <w:outlineLvl w:val="9"/>
    </w:pPr>
    <w:rPr>
      <w:lang w:val="en-US"/>
    </w:rPr>
  </w:style>
  <w:style w:type="paragraph" w:styleId="TOC1">
    <w:name w:val="toc 1"/>
    <w:basedOn w:val="Normal"/>
    <w:next w:val="Normal"/>
    <w:autoRedefine/>
    <w:uiPriority w:val="39"/>
    <w:unhideWhenUsed/>
    <w:rsid w:val="00CF4065"/>
    <w:pPr>
      <w:spacing w:after="100"/>
    </w:pPr>
  </w:style>
  <w:style w:type="paragraph" w:styleId="TOC2">
    <w:name w:val="toc 2"/>
    <w:basedOn w:val="Normal"/>
    <w:next w:val="Normal"/>
    <w:autoRedefine/>
    <w:uiPriority w:val="39"/>
    <w:unhideWhenUsed/>
    <w:rsid w:val="00CF4065"/>
    <w:pPr>
      <w:spacing w:after="100"/>
      <w:ind w:left="220"/>
    </w:pPr>
  </w:style>
  <w:style w:type="character" w:styleId="Hyperlink">
    <w:name w:val="Hyperlink"/>
    <w:basedOn w:val="DefaultParagraphFont"/>
    <w:uiPriority w:val="99"/>
    <w:unhideWhenUsed/>
    <w:rsid w:val="00CF4065"/>
    <w:rPr>
      <w:color w:val="0563C1" w:themeColor="hyperlink"/>
      <w:u w:val="single"/>
    </w:rPr>
  </w:style>
  <w:style w:type="paragraph" w:styleId="NoSpacing">
    <w:name w:val="No Spacing"/>
    <w:link w:val="NoSpacingChar"/>
    <w:uiPriority w:val="1"/>
    <w:qFormat/>
    <w:rsid w:val="00CF40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4065"/>
    <w:rPr>
      <w:rFonts w:eastAsiaTheme="minorEastAsia"/>
      <w:lang w:val="en-US"/>
    </w:rPr>
  </w:style>
  <w:style w:type="paragraph" w:styleId="Header">
    <w:name w:val="header"/>
    <w:basedOn w:val="Normal"/>
    <w:link w:val="HeaderChar"/>
    <w:uiPriority w:val="99"/>
    <w:unhideWhenUsed/>
    <w:rsid w:val="00CF4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4065"/>
  </w:style>
  <w:style w:type="paragraph" w:styleId="Footer">
    <w:name w:val="footer"/>
    <w:basedOn w:val="Normal"/>
    <w:link w:val="FooterChar"/>
    <w:uiPriority w:val="99"/>
    <w:unhideWhenUsed/>
    <w:rsid w:val="00CF4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40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7E9A6-4ED5-D641-9541-C013D31FED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2264</Words>
  <Characters>12905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SUBJECT: PROBLEM SOLVING AND DECISION MAKING.</Company>
  <LinksUpToDate>false</LinksUpToDate>
  <CharactersWithSpaces>15139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kingsolomon</dc:creator>
  <cp:keywords/>
  <dc:description/>
  <cp:lastModifiedBy>Monday Eromosele (1916732)</cp:lastModifiedBy>
  <cp:revision>2</cp:revision>
  <dcterms:created xsi:type="dcterms:W3CDTF">2021-01-04T19:40:00Z</dcterms:created>
  <dcterms:modified xsi:type="dcterms:W3CDTF">2021-01-04T19:40:00Z</dcterms:modified>
</cp:coreProperties>
</file>