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6AA08" w14:textId="77777777" w:rsidR="00720450" w:rsidRDefault="00000000">
      <w:pPr>
        <w:ind w:firstLineChars="1100" w:firstLine="3520"/>
        <w:rPr>
          <w:sz w:val="32"/>
          <w:szCs w:val="32"/>
        </w:rPr>
      </w:pPr>
      <w:r>
        <w:rPr>
          <w:rFonts w:hint="eastAsia"/>
          <w:sz w:val="32"/>
          <w:szCs w:val="32"/>
        </w:rPr>
        <w:t>菩提道場第十五</w:t>
      </w:r>
    </w:p>
    <w:p w14:paraId="56C5DEB4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這一品是</w:t>
      </w:r>
      <w:r>
        <w:rPr>
          <w:rFonts w:eastAsia="SimSun" w:hint="eastAsia"/>
          <w:sz w:val="32"/>
          <w:szCs w:val="32"/>
        </w:rPr>
        <w:t>介紹阿彌陀佛講堂旁邊的菩提樹。就是</w:t>
      </w:r>
      <w:r>
        <w:rPr>
          <w:rFonts w:hint="eastAsia"/>
          <w:sz w:val="32"/>
          <w:szCs w:val="32"/>
        </w:rPr>
        <w:t>道場樹。</w:t>
      </w:r>
      <w:r>
        <w:rPr>
          <w:rFonts w:eastAsia="SimSun" w:hint="eastAsia"/>
          <w:sz w:val="32"/>
          <w:szCs w:val="32"/>
        </w:rPr>
        <w:t>這是</w:t>
      </w:r>
      <w:r>
        <w:rPr>
          <w:rFonts w:hint="eastAsia"/>
          <w:sz w:val="32"/>
          <w:szCs w:val="32"/>
        </w:rPr>
        <w:t>第四十一</w:t>
      </w:r>
      <w:r>
        <w:rPr>
          <w:rFonts w:eastAsia="SimSun" w:hint="eastAsia"/>
          <w:sz w:val="32"/>
          <w:szCs w:val="32"/>
        </w:rPr>
        <w:t>願</w:t>
      </w:r>
      <w:r>
        <w:rPr>
          <w:rFonts w:hint="eastAsia"/>
          <w:sz w:val="32"/>
          <w:szCs w:val="32"/>
        </w:rPr>
        <w:t>「樹</w:t>
      </w:r>
      <w:proofErr w:type="gramStart"/>
      <w:r>
        <w:rPr>
          <w:rFonts w:hint="eastAsia"/>
          <w:sz w:val="32"/>
          <w:szCs w:val="32"/>
        </w:rPr>
        <w:t>現佛剎願</w:t>
      </w:r>
      <w:proofErr w:type="gramEnd"/>
      <w:r>
        <w:rPr>
          <w:rFonts w:hint="eastAsia"/>
          <w:sz w:val="32"/>
          <w:szCs w:val="32"/>
        </w:rPr>
        <w:t>」的成就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道場樹與其他地方的樹木，實在沒有什麼兩樣。道場樹怎樣莊嚴，其他所有一切樹木都是這樣莊嚴。</w:t>
      </w:r>
      <w:r>
        <w:rPr>
          <w:rFonts w:eastAsia="SimSun" w:hint="eastAsia"/>
          <w:sz w:val="32"/>
          <w:szCs w:val="32"/>
        </w:rPr>
        <w:t>這也是講依報</w:t>
      </w:r>
      <w:r>
        <w:rPr>
          <w:rFonts w:hint="eastAsia"/>
          <w:sz w:val="32"/>
          <w:szCs w:val="32"/>
        </w:rPr>
        <w:t>。</w:t>
      </w:r>
    </w:p>
    <w:p w14:paraId="7FFD8B82" w14:textId="77777777" w:rsidR="00720450" w:rsidRDefault="00000000">
      <w:pPr>
        <w:ind w:firstLine="640"/>
        <w:rPr>
          <w:b/>
          <w:bCs/>
          <w:sz w:val="32"/>
          <w:szCs w:val="32"/>
        </w:rPr>
      </w:pPr>
      <w:r>
        <w:rPr>
          <w:rFonts w:ascii="SimSun" w:eastAsia="SimSun" w:hAnsi="SimSun" w:cs="SimSun" w:hint="eastAsia"/>
          <w:b/>
          <w:bCs/>
          <w:sz w:val="32"/>
          <w:szCs w:val="32"/>
        </w:rPr>
        <w:t>原文：『</w:t>
      </w:r>
      <w:r>
        <w:rPr>
          <w:rFonts w:hint="eastAsia"/>
          <w:b/>
          <w:bCs/>
          <w:sz w:val="32"/>
          <w:szCs w:val="32"/>
        </w:rPr>
        <w:t>又其道場。有菩提樹。高四百萬里。其本周圍五千由</w:t>
      </w:r>
      <w:proofErr w:type="gramStart"/>
      <w:r>
        <w:rPr>
          <w:rFonts w:hint="eastAsia"/>
          <w:b/>
          <w:bCs/>
          <w:sz w:val="32"/>
          <w:szCs w:val="32"/>
        </w:rPr>
        <w:t>旬</w:t>
      </w:r>
      <w:proofErr w:type="gramEnd"/>
      <w:r>
        <w:rPr>
          <w:rFonts w:hint="eastAsia"/>
          <w:b/>
          <w:bCs/>
          <w:sz w:val="32"/>
          <w:szCs w:val="32"/>
        </w:rPr>
        <w:t>。枝葉四布二十萬里</w:t>
      </w:r>
      <w:r>
        <w:rPr>
          <w:rFonts w:ascii="SimSun" w:eastAsia="SimSun" w:hAnsi="SimSun" w:cs="SimSun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 w14:paraId="3CDDFE8D" w14:textId="77777777" w:rsidR="00720450" w:rsidRDefault="00000000">
      <w:pPr>
        <w:ind w:firstLine="64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道場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，</w:t>
      </w:r>
      <w:r>
        <w:rPr>
          <w:rFonts w:ascii="Times New Roman" w:hAnsi="Times New Roman"/>
          <w:color w:val="000000"/>
          <w:sz w:val="32"/>
          <w:szCs w:val="32"/>
        </w:rPr>
        <w:t>佛法裡面有幾種說法。</w:t>
      </w:r>
      <w:r>
        <w:rPr>
          <w:rFonts w:ascii="Times New Roman" w:eastAsia="SimSun" w:hAnsi="Times New Roman" w:hint="eastAsia"/>
          <w:color w:val="000000"/>
          <w:sz w:val="32"/>
          <w:szCs w:val="32"/>
          <w:u w:val="single"/>
        </w:rPr>
        <w:t>第一種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是</w:t>
      </w:r>
      <w:r>
        <w:rPr>
          <w:rFonts w:ascii="Times New Roman" w:hAnsi="Times New Roman"/>
          <w:color w:val="000000"/>
          <w:sz w:val="32"/>
          <w:szCs w:val="32"/>
        </w:rPr>
        <w:t>佛成道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的地方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，</w:t>
      </w:r>
      <w:r>
        <w:rPr>
          <w:rFonts w:ascii="Times New Roman" w:hAnsi="Times New Roman"/>
          <w:color w:val="000000"/>
          <w:sz w:val="32"/>
          <w:szCs w:val="32"/>
        </w:rPr>
        <w:t>我們稱為道場，像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釋迦牟尼佛示現成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道的地方；</w:t>
      </w:r>
      <w:r>
        <w:rPr>
          <w:rFonts w:ascii="Times New Roman" w:hAnsi="Times New Roman"/>
          <w:color w:val="000000"/>
          <w:sz w:val="32"/>
          <w:szCs w:val="32"/>
          <w:u w:val="single"/>
        </w:rPr>
        <w:t>第二種</w:t>
      </w:r>
      <w:r>
        <w:rPr>
          <w:rFonts w:ascii="Times New Roman" w:hAnsi="Times New Roman"/>
          <w:color w:val="000000"/>
          <w:sz w:val="32"/>
          <w:szCs w:val="32"/>
        </w:rPr>
        <w:t>是修行的地方稱為道場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無論是個人修行，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還</w:t>
      </w:r>
      <w:r>
        <w:rPr>
          <w:rFonts w:ascii="Times New Roman" w:hAnsi="Times New Roman"/>
          <w:color w:val="000000"/>
          <w:sz w:val="32"/>
          <w:szCs w:val="32"/>
        </w:rPr>
        <w:t>是大眾在一起共修，這個場所叫道場；</w:t>
      </w:r>
      <w:r>
        <w:rPr>
          <w:rFonts w:ascii="Times New Roman" w:hAnsi="Times New Roman"/>
          <w:color w:val="000000"/>
          <w:sz w:val="32"/>
          <w:szCs w:val="32"/>
          <w:u w:val="single"/>
        </w:rPr>
        <w:t>第三</w:t>
      </w:r>
      <w:r>
        <w:rPr>
          <w:rFonts w:ascii="Times New Roman" w:hAnsi="Times New Roman"/>
          <w:color w:val="000000"/>
          <w:sz w:val="32"/>
          <w:szCs w:val="32"/>
        </w:rPr>
        <w:t>是講經說法的處所，這是道場。此地這個道場是指阿彌陀佛講經說法的處所。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佛講經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的道場，感應自然是更不可思議，所以道場樹比起一般的樹要高大、莊嚴，我們從這個地方能看得出來。</w:t>
      </w:r>
    </w:p>
    <w:p w14:paraId="2B7B38AC" w14:textId="77777777" w:rsidR="00720450" w:rsidRDefault="00000000">
      <w:pPr>
        <w:ind w:firstLine="640"/>
        <w:rPr>
          <w:rFonts w:ascii="新細明體" w:eastAsia="SimSun" w:hAnsi="新細明體" w:cs="新細明體"/>
          <w:color w:val="000000"/>
          <w:sz w:val="32"/>
          <w:szCs w:val="32"/>
        </w:rPr>
      </w:pP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「</w:t>
      </w:r>
      <w:r>
        <w:rPr>
          <w:rFonts w:ascii="新細明體" w:eastAsia="SimSun" w:hAnsi="新細明體" w:cs="新細明體" w:hint="eastAsia"/>
          <w:b/>
          <w:bCs/>
          <w:color w:val="000000"/>
          <w:sz w:val="32"/>
          <w:szCs w:val="32"/>
        </w:rPr>
        <w:t>其本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」</w:t>
      </w:r>
      <w:proofErr w:type="gramStart"/>
      <w:r>
        <w:rPr>
          <w:rFonts w:ascii="新細明體" w:eastAsia="SimSun" w:hAnsi="新細明體" w:cs="新細明體" w:hint="eastAsia"/>
          <w:color w:val="000000"/>
          <w:sz w:val="32"/>
          <w:szCs w:val="32"/>
        </w:rPr>
        <w:t>是指樹的</w:t>
      </w:r>
      <w:proofErr w:type="gramEnd"/>
      <w:r>
        <w:rPr>
          <w:rFonts w:ascii="新細明體" w:eastAsia="SimSun" w:hAnsi="新細明體" w:cs="新細明體" w:hint="eastAsia"/>
          <w:color w:val="000000"/>
          <w:sz w:val="32"/>
          <w:szCs w:val="32"/>
        </w:rPr>
        <w:t>主幹。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「</w:t>
      </w:r>
      <w:proofErr w:type="gramStart"/>
      <w:r>
        <w:rPr>
          <w:rFonts w:ascii="新細明體" w:eastAsia="SimSun" w:hAnsi="新細明體" w:cs="新細明體" w:hint="eastAsia"/>
          <w:b/>
          <w:bCs/>
          <w:color w:val="000000"/>
          <w:sz w:val="32"/>
          <w:szCs w:val="32"/>
        </w:rPr>
        <w:t>周圍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」</w:t>
      </w:r>
      <w:proofErr w:type="gramEnd"/>
      <w:r>
        <w:rPr>
          <w:rFonts w:ascii="新細明體" w:eastAsia="SimSun" w:hAnsi="新細明體" w:cs="新細明體" w:hint="eastAsia"/>
          <w:color w:val="000000"/>
          <w:sz w:val="32"/>
          <w:szCs w:val="32"/>
        </w:rPr>
        <w:t>是圓周長。</w:t>
      </w:r>
    </w:p>
    <w:p w14:paraId="3139E2F8" w14:textId="77777777" w:rsidR="00720450" w:rsidRDefault="00000000">
      <w:pPr>
        <w:ind w:firstLine="640"/>
        <w:rPr>
          <w:rFonts w:ascii="新細明體" w:eastAsia="SimSun" w:hAnsi="新細明體" w:cs="新細明體"/>
          <w:color w:val="000000"/>
          <w:sz w:val="32"/>
          <w:szCs w:val="32"/>
        </w:rPr>
      </w:pPr>
      <w:r>
        <w:rPr>
          <w:rFonts w:ascii="新細明體" w:eastAsia="SimSun" w:hAnsi="新細明體" w:cs="新細明體" w:hint="eastAsia"/>
          <w:color w:val="000000"/>
          <w:sz w:val="32"/>
          <w:szCs w:val="32"/>
        </w:rPr>
        <w:t>大意：又西方極樂世界，阿彌陀佛的講堂周圍有菩提樹，高達四百萬里，其樹身粗大，周圍一圈的周長就有五千由旬，枝葉向四方伸展開範圍有二十萬里。</w:t>
      </w:r>
    </w:p>
    <w:p w14:paraId="14C51EAF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</w:t>
      </w:r>
      <w:proofErr w:type="gramStart"/>
      <w:r>
        <w:rPr>
          <w:rFonts w:hint="eastAsia"/>
          <w:sz w:val="32"/>
          <w:szCs w:val="32"/>
        </w:rPr>
        <w:t>是說樹的</w:t>
      </w:r>
      <w:proofErr w:type="gramEnd"/>
      <w:r>
        <w:rPr>
          <w:rFonts w:hint="eastAsia"/>
          <w:sz w:val="32"/>
          <w:szCs w:val="32"/>
        </w:rPr>
        <w:t>高大莊嚴，樹高四百萬里。地球到月亮可能還不到四百萬里，地球太小，容不得這麼大的樹。</w:t>
      </w:r>
      <w:r>
        <w:rPr>
          <w:rFonts w:eastAsia="SimSun" w:hint="eastAsia"/>
          <w:sz w:val="32"/>
          <w:szCs w:val="32"/>
        </w:rPr>
        <w:t>所以我們</w:t>
      </w:r>
      <w:r>
        <w:rPr>
          <w:rFonts w:hint="eastAsia"/>
          <w:sz w:val="32"/>
          <w:szCs w:val="32"/>
        </w:rPr>
        <w:t>心量要大！</w:t>
      </w:r>
      <w:proofErr w:type="gramStart"/>
      <w:r>
        <w:rPr>
          <w:rFonts w:hint="eastAsia"/>
          <w:sz w:val="32"/>
          <w:szCs w:val="32"/>
        </w:rPr>
        <w:t>小心量</w:t>
      </w:r>
      <w:proofErr w:type="gramEnd"/>
      <w:r>
        <w:rPr>
          <w:rFonts w:hint="eastAsia"/>
          <w:sz w:val="32"/>
          <w:szCs w:val="32"/>
        </w:rPr>
        <w:t>就生到小星球上，大心量才生到大星球。西方極樂世界是最大的</w:t>
      </w:r>
      <w:r>
        <w:rPr>
          <w:rFonts w:hint="eastAsia"/>
          <w:sz w:val="32"/>
          <w:szCs w:val="32"/>
        </w:rPr>
        <w:lastRenderedPageBreak/>
        <w:t>星球，心量小不能往生。要跟阿彌陀佛一樣，「心包太虛，</w:t>
      </w:r>
      <w:proofErr w:type="gramStart"/>
      <w:r>
        <w:rPr>
          <w:rFonts w:hint="eastAsia"/>
          <w:sz w:val="32"/>
          <w:szCs w:val="32"/>
        </w:rPr>
        <w:t>量周沙界</w:t>
      </w:r>
      <w:proofErr w:type="gramEnd"/>
      <w:r>
        <w:rPr>
          <w:rFonts w:hint="eastAsia"/>
          <w:sz w:val="32"/>
          <w:szCs w:val="32"/>
        </w:rPr>
        <w:t>」，這樣才能往生。</w:t>
      </w:r>
    </w:p>
    <w:p w14:paraId="6936EA33" w14:textId="77777777" w:rsidR="00720450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樹木是依報，如此高大，在我們這個世界看來不可想象。可是極樂世界的人身高大。贊佛</w:t>
      </w:r>
      <w:proofErr w:type="gramStart"/>
      <w:r>
        <w:rPr>
          <w:rFonts w:eastAsia="SimSun" w:hint="eastAsia"/>
          <w:sz w:val="32"/>
          <w:szCs w:val="32"/>
        </w:rPr>
        <w:t>偈</w:t>
      </w:r>
      <w:proofErr w:type="gramEnd"/>
      <w:r>
        <w:rPr>
          <w:rFonts w:eastAsia="SimSun" w:hint="eastAsia"/>
          <w:sz w:val="32"/>
          <w:szCs w:val="32"/>
        </w:rPr>
        <w:t>裡面念到：</w:t>
      </w:r>
      <w:r>
        <w:rPr>
          <w:rFonts w:hint="eastAsia"/>
          <w:sz w:val="32"/>
          <w:szCs w:val="32"/>
        </w:rPr>
        <w:t>「阿彌陀佛身金色，相好光明</w:t>
      </w:r>
      <w:proofErr w:type="gramStart"/>
      <w:r>
        <w:rPr>
          <w:rFonts w:hint="eastAsia"/>
          <w:sz w:val="32"/>
          <w:szCs w:val="32"/>
        </w:rPr>
        <w:t>無等倫</w:t>
      </w:r>
      <w:r>
        <w:rPr>
          <w:rFonts w:eastAsia="SimSun" w:hint="eastAsia"/>
          <w:sz w:val="32"/>
          <w:szCs w:val="32"/>
        </w:rPr>
        <w:t>，</w:t>
      </w:r>
      <w:proofErr w:type="gramEnd"/>
      <w:r>
        <w:rPr>
          <w:rFonts w:hint="eastAsia"/>
          <w:sz w:val="32"/>
          <w:szCs w:val="32"/>
        </w:rPr>
        <w:t>白毫宛轉五須</w:t>
      </w:r>
      <w:proofErr w:type="gramStart"/>
      <w:r>
        <w:rPr>
          <w:rFonts w:hint="eastAsia"/>
          <w:sz w:val="32"/>
          <w:szCs w:val="32"/>
        </w:rPr>
        <w:t>彌</w:t>
      </w:r>
      <w:proofErr w:type="gramEnd"/>
      <w:r>
        <w:rPr>
          <w:rFonts w:eastAsia="SimSun" w:hint="eastAsia"/>
          <w:sz w:val="32"/>
          <w:szCs w:val="32"/>
        </w:rPr>
        <w:t>，</w:t>
      </w:r>
      <w:proofErr w:type="gramStart"/>
      <w:r>
        <w:rPr>
          <w:rFonts w:eastAsia="SimSun" w:hint="eastAsia"/>
          <w:sz w:val="32"/>
          <w:szCs w:val="32"/>
        </w:rPr>
        <w:t>紺</w:t>
      </w:r>
      <w:proofErr w:type="gramEnd"/>
      <w:r>
        <w:rPr>
          <w:rFonts w:eastAsia="SimSun" w:hint="eastAsia"/>
          <w:sz w:val="32"/>
          <w:szCs w:val="32"/>
        </w:rPr>
        <w:t>目澄清四大海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阿彌陀佛那個身量多大！往生的人都和佛一樣高大。所以跟這些樹才相配。我們這些人到了極樂世界，那是要用顯微鏡才能看到。太小了。看到這些地方，我們就應當迴光返照，我們實在太渺小了，有什麼值得驕傲的？</w:t>
      </w:r>
    </w:p>
    <w:p w14:paraId="7AC3A36E" w14:textId="77777777" w:rsidR="00720450" w:rsidRDefault="00000000">
      <w:pPr>
        <w:ind w:firstLineChars="200" w:firstLine="643"/>
        <w:rPr>
          <w:b/>
          <w:bCs/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一切眾寶。自然合成。</w:t>
      </w:r>
      <w:proofErr w:type="gramStart"/>
      <w:r>
        <w:rPr>
          <w:rFonts w:hint="eastAsia"/>
          <w:b/>
          <w:bCs/>
          <w:sz w:val="32"/>
          <w:szCs w:val="32"/>
        </w:rPr>
        <w:t>華果敷</w:t>
      </w:r>
      <w:proofErr w:type="gramEnd"/>
      <w:r>
        <w:rPr>
          <w:rFonts w:hint="eastAsia"/>
          <w:b/>
          <w:bCs/>
          <w:sz w:val="32"/>
          <w:szCs w:val="32"/>
        </w:rPr>
        <w:t>榮。</w:t>
      </w:r>
      <w:proofErr w:type="gramStart"/>
      <w:r>
        <w:rPr>
          <w:rFonts w:hint="eastAsia"/>
          <w:b/>
          <w:bCs/>
          <w:sz w:val="32"/>
          <w:szCs w:val="32"/>
        </w:rPr>
        <w:t>光暉遍照</w:t>
      </w:r>
      <w:proofErr w:type="gramEnd"/>
      <w:r>
        <w:rPr>
          <w:rFonts w:hint="eastAsia"/>
          <w:b/>
          <w:bCs/>
          <w:sz w:val="32"/>
          <w:szCs w:val="32"/>
        </w:rPr>
        <w:t>。復有紅綠青白。諸摩尼寶。</w:t>
      </w:r>
      <w:proofErr w:type="gramStart"/>
      <w:r>
        <w:rPr>
          <w:rFonts w:hint="eastAsia"/>
          <w:b/>
          <w:bCs/>
          <w:sz w:val="32"/>
          <w:szCs w:val="32"/>
        </w:rPr>
        <w:t>眾寶之</w:t>
      </w:r>
      <w:proofErr w:type="gramEnd"/>
      <w:r>
        <w:rPr>
          <w:rFonts w:hint="eastAsia"/>
          <w:b/>
          <w:bCs/>
          <w:sz w:val="32"/>
          <w:szCs w:val="32"/>
        </w:rPr>
        <w:t>王。以為</w:t>
      </w:r>
      <w:proofErr w:type="gramStart"/>
      <w:r>
        <w:rPr>
          <w:rFonts w:hint="eastAsia"/>
          <w:b/>
          <w:bCs/>
          <w:sz w:val="32"/>
          <w:szCs w:val="32"/>
        </w:rPr>
        <w:t>瓔珞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雲聚寶鎖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飾諸寶</w:t>
      </w:r>
      <w:proofErr w:type="gramEnd"/>
      <w:r>
        <w:rPr>
          <w:rFonts w:hint="eastAsia"/>
          <w:b/>
          <w:bCs/>
          <w:sz w:val="32"/>
          <w:szCs w:val="32"/>
        </w:rPr>
        <w:t>柱。金珠鈴</w:t>
      </w:r>
      <w:proofErr w:type="gramStart"/>
      <w:r>
        <w:rPr>
          <w:rFonts w:hint="eastAsia"/>
          <w:b/>
          <w:bCs/>
          <w:sz w:val="32"/>
          <w:szCs w:val="32"/>
        </w:rPr>
        <w:t>鐸</w:t>
      </w:r>
      <w:proofErr w:type="gramEnd"/>
      <w:r>
        <w:rPr>
          <w:rFonts w:hint="eastAsia"/>
          <w:b/>
          <w:bCs/>
          <w:sz w:val="32"/>
          <w:szCs w:val="32"/>
        </w:rPr>
        <w:t>。周</w:t>
      </w:r>
      <w:proofErr w:type="gramStart"/>
      <w:r>
        <w:rPr>
          <w:rFonts w:hint="eastAsia"/>
          <w:b/>
          <w:bCs/>
          <w:sz w:val="32"/>
          <w:szCs w:val="32"/>
        </w:rPr>
        <w:t>匝條間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珍妙寶</w:t>
      </w:r>
      <w:proofErr w:type="gramEnd"/>
      <w:r>
        <w:rPr>
          <w:rFonts w:hint="eastAsia"/>
          <w:b/>
          <w:bCs/>
          <w:sz w:val="32"/>
          <w:szCs w:val="32"/>
        </w:rPr>
        <w:t>網。</w:t>
      </w:r>
      <w:proofErr w:type="gramStart"/>
      <w:r>
        <w:rPr>
          <w:rFonts w:hint="eastAsia"/>
          <w:b/>
          <w:bCs/>
          <w:sz w:val="32"/>
          <w:szCs w:val="32"/>
        </w:rPr>
        <w:t>羅覆其</w:t>
      </w:r>
      <w:proofErr w:type="gramEnd"/>
      <w:r>
        <w:rPr>
          <w:rFonts w:hint="eastAsia"/>
          <w:b/>
          <w:bCs/>
          <w:sz w:val="32"/>
          <w:szCs w:val="32"/>
        </w:rPr>
        <w:t>上。百千萬色。互相映飾。無量光炎。照耀無極。一切莊嚴。</w:t>
      </w:r>
      <w:proofErr w:type="gramStart"/>
      <w:r>
        <w:rPr>
          <w:rFonts w:hint="eastAsia"/>
          <w:b/>
          <w:bCs/>
          <w:sz w:val="32"/>
          <w:szCs w:val="32"/>
        </w:rPr>
        <w:t>隨應而</w:t>
      </w:r>
      <w:proofErr w:type="gramEnd"/>
      <w:r>
        <w:rPr>
          <w:rFonts w:hint="eastAsia"/>
          <w:b/>
          <w:bCs/>
          <w:sz w:val="32"/>
          <w:szCs w:val="32"/>
        </w:rPr>
        <w:t>現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3E61AB4C" w14:textId="77777777" w:rsidR="00720450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這一段是說寶樹的莊嚴。</w:t>
      </w:r>
    </w:p>
    <w:p w14:paraId="43F551A9" w14:textId="77777777" w:rsidR="00720450" w:rsidRDefault="0000000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Times New Roman" w:hAnsi="Times New Roman"/>
          <w:b/>
          <w:bCs/>
          <w:color w:val="000000"/>
          <w:sz w:val="32"/>
          <w:szCs w:val="32"/>
        </w:rPr>
        <w:t>一切眾寶</w:t>
      </w:r>
      <w:proofErr w:type="gramEnd"/>
      <w:r>
        <w:rPr>
          <w:rFonts w:ascii="Times New Roman" w:hAnsi="Times New Roman"/>
          <w:b/>
          <w:bCs/>
          <w:color w:val="000000"/>
          <w:sz w:val="32"/>
          <w:szCs w:val="32"/>
        </w:rPr>
        <w:t>。自然合成。</w:t>
      </w:r>
      <w:proofErr w:type="gramStart"/>
      <w:r>
        <w:rPr>
          <w:rFonts w:ascii="Times New Roman" w:hAnsi="Times New Roman"/>
          <w:b/>
          <w:bCs/>
          <w:color w:val="000000"/>
          <w:sz w:val="32"/>
          <w:szCs w:val="32"/>
        </w:rPr>
        <w:t>華果敷</w:t>
      </w:r>
      <w:proofErr w:type="gramEnd"/>
      <w:r>
        <w:rPr>
          <w:rFonts w:ascii="Times New Roman" w:hAnsi="Times New Roman"/>
          <w:b/>
          <w:bCs/>
          <w:color w:val="000000"/>
          <w:sz w:val="32"/>
          <w:szCs w:val="32"/>
        </w:rPr>
        <w:t>榮。</w:t>
      </w:r>
      <w:proofErr w:type="gramStart"/>
      <w:r>
        <w:rPr>
          <w:rFonts w:ascii="Times New Roman" w:hAnsi="Times New Roman"/>
          <w:b/>
          <w:bCs/>
          <w:color w:val="000000"/>
          <w:sz w:val="32"/>
          <w:szCs w:val="32"/>
        </w:rPr>
        <w:t>光暉遍照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Times New Roman" w:hAnsi="Times New Roman"/>
          <w:color w:val="000000"/>
          <w:sz w:val="32"/>
          <w:szCs w:val="32"/>
        </w:rPr>
        <w:t>。</w:t>
      </w:r>
    </w:p>
    <w:p w14:paraId="354A8C13" w14:textId="77777777" w:rsidR="00720450" w:rsidRDefault="00000000">
      <w:pPr>
        <w:ind w:firstLineChars="200" w:firstLine="641"/>
        <w:rPr>
          <w:rFonts w:ascii="新細明體" w:hAnsi="新細明體" w:cs="新細明體"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Times New Roman" w:hAnsi="Times New Roman"/>
          <w:b/>
          <w:bCs/>
          <w:color w:val="000000"/>
          <w:sz w:val="32"/>
          <w:szCs w:val="32"/>
        </w:rPr>
        <w:t>華果敷</w:t>
      </w:r>
      <w:proofErr w:type="gramEnd"/>
      <w:r>
        <w:rPr>
          <w:rFonts w:ascii="Times New Roman" w:hAnsi="Times New Roman"/>
          <w:b/>
          <w:bCs/>
          <w:color w:val="000000"/>
          <w:sz w:val="32"/>
          <w:szCs w:val="32"/>
        </w:rPr>
        <w:t>榮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」，「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敷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」，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就是開敷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榮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」，</w:t>
      </w:r>
      <w:r>
        <w:rPr>
          <w:rFonts w:ascii="新細明體" w:hAnsi="新細明體" w:cs="新細明體" w:hint="eastAsia"/>
          <w:sz w:val="32"/>
          <w:szCs w:val="32"/>
        </w:rPr>
        <w:t>就是繁茂旺盛。</w:t>
      </w:r>
    </w:p>
    <w:p w14:paraId="07EC79EA" w14:textId="77777777" w:rsidR="00720450" w:rsidRDefault="00000000">
      <w:pPr>
        <w:ind w:firstLineChars="200" w:firstLine="64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eastAsia="SimSun" w:hAnsi="Times New Roman" w:hint="eastAsia"/>
          <w:color w:val="000000"/>
          <w:sz w:val="32"/>
          <w:szCs w:val="32"/>
        </w:rPr>
        <w:t>這是</w:t>
      </w:r>
      <w:r>
        <w:rPr>
          <w:rFonts w:ascii="Times New Roman" w:hAnsi="Times New Roman"/>
          <w:color w:val="000000"/>
          <w:sz w:val="32"/>
          <w:szCs w:val="32"/>
        </w:rPr>
        <w:t>極力形容彌陀說法道場周邊環境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的美好</w:t>
      </w:r>
      <w:r>
        <w:rPr>
          <w:rFonts w:ascii="Times New Roman" w:hAnsi="Times New Roman"/>
          <w:color w:val="000000"/>
          <w:sz w:val="32"/>
          <w:szCs w:val="32"/>
        </w:rPr>
        <w:t>。</w:t>
      </w:r>
    </w:p>
    <w:p w14:paraId="160DC4A7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復有紅綠青白。諸摩尼寶。</w:t>
      </w:r>
      <w:proofErr w:type="gramStart"/>
      <w:r>
        <w:rPr>
          <w:rFonts w:hint="eastAsia"/>
          <w:b/>
          <w:bCs/>
          <w:sz w:val="32"/>
          <w:szCs w:val="32"/>
        </w:rPr>
        <w:t>眾寶之</w:t>
      </w:r>
      <w:proofErr w:type="gramEnd"/>
      <w:r>
        <w:rPr>
          <w:rFonts w:hint="eastAsia"/>
          <w:b/>
          <w:bCs/>
          <w:sz w:val="32"/>
          <w:szCs w:val="32"/>
        </w:rPr>
        <w:t>王。以為</w:t>
      </w:r>
      <w:proofErr w:type="gramStart"/>
      <w:r>
        <w:rPr>
          <w:rFonts w:hint="eastAsia"/>
          <w:b/>
          <w:bCs/>
          <w:sz w:val="32"/>
          <w:szCs w:val="32"/>
        </w:rPr>
        <w:t>瓔珞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SimSun" w:hint="eastAsia"/>
          <w:b/>
          <w:bCs/>
          <w:sz w:val="32"/>
          <w:szCs w:val="32"/>
        </w:rPr>
        <w:t>紅綠</w:t>
      </w:r>
      <w:proofErr w:type="gramStart"/>
      <w:r>
        <w:rPr>
          <w:rFonts w:eastAsia="SimSun" w:hint="eastAsia"/>
          <w:b/>
          <w:bCs/>
          <w:sz w:val="32"/>
          <w:szCs w:val="32"/>
        </w:rPr>
        <w:t>青白</w:t>
      </w:r>
      <w:r>
        <w:rPr>
          <w:rFonts w:hint="eastAsia"/>
          <w:sz w:val="32"/>
          <w:szCs w:val="32"/>
        </w:rPr>
        <w:t>此四</w:t>
      </w:r>
      <w:proofErr w:type="gramEnd"/>
      <w:r>
        <w:rPr>
          <w:rFonts w:hint="eastAsia"/>
          <w:sz w:val="32"/>
          <w:szCs w:val="32"/>
        </w:rPr>
        <w:t>色是原色，無量色彩都是此四種原色配起來的。</w:t>
      </w:r>
      <w:r>
        <w:rPr>
          <w:rFonts w:hint="eastAsia"/>
          <w:b/>
          <w:bCs/>
          <w:sz w:val="32"/>
          <w:szCs w:val="32"/>
        </w:rPr>
        <w:t>『摩尼寶』，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如意寶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「摩尼」</w:t>
      </w:r>
      <w:r>
        <w:rPr>
          <w:rFonts w:hint="eastAsia"/>
          <w:sz w:val="32"/>
          <w:szCs w:val="32"/>
        </w:rPr>
        <w:t>是如意的意思</w:t>
      </w:r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能隨人心意變化。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眾寶之</w:t>
      </w:r>
      <w:proofErr w:type="gramEnd"/>
      <w:r>
        <w:rPr>
          <w:rFonts w:hint="eastAsia"/>
          <w:b/>
          <w:bCs/>
          <w:sz w:val="32"/>
          <w:szCs w:val="32"/>
        </w:rPr>
        <w:t>王』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hint="eastAsia"/>
          <w:sz w:val="32"/>
          <w:szCs w:val="32"/>
        </w:rPr>
        <w:t>『</w:t>
      </w:r>
      <w:proofErr w:type="gramStart"/>
      <w:r>
        <w:rPr>
          <w:rFonts w:hint="eastAsia"/>
          <w:sz w:val="32"/>
          <w:szCs w:val="32"/>
        </w:rPr>
        <w:t>摩尼寶</w:t>
      </w:r>
      <w:proofErr w:type="gramEnd"/>
      <w:r>
        <w:rPr>
          <w:rFonts w:hint="eastAsia"/>
          <w:sz w:val="32"/>
          <w:szCs w:val="32"/>
        </w:rPr>
        <w:t>』</w:t>
      </w:r>
      <w:r>
        <w:rPr>
          <w:rFonts w:eastAsia="SimSun" w:hint="eastAsia"/>
          <w:sz w:val="32"/>
          <w:szCs w:val="32"/>
        </w:rPr>
        <w:t>是</w:t>
      </w:r>
      <w:proofErr w:type="gramStart"/>
      <w:r>
        <w:rPr>
          <w:rFonts w:hint="eastAsia"/>
          <w:sz w:val="32"/>
          <w:szCs w:val="32"/>
        </w:rPr>
        <w:t>一切寶</w:t>
      </w:r>
      <w:proofErr w:type="gramEnd"/>
      <w:r>
        <w:rPr>
          <w:rFonts w:hint="eastAsia"/>
          <w:sz w:val="32"/>
          <w:szCs w:val="32"/>
        </w:rPr>
        <w:t>裡最好的、</w:t>
      </w:r>
      <w:proofErr w:type="gramStart"/>
      <w:r>
        <w:rPr>
          <w:rFonts w:hint="eastAsia"/>
          <w:sz w:val="32"/>
          <w:szCs w:val="32"/>
        </w:rPr>
        <w:t>最</w:t>
      </w:r>
      <w:proofErr w:type="gramEnd"/>
      <w:r>
        <w:rPr>
          <w:rFonts w:hint="eastAsia"/>
          <w:sz w:val="32"/>
          <w:szCs w:val="32"/>
        </w:rPr>
        <w:t>殊勝的、最微妙的，稱之為王。</w:t>
      </w:r>
      <w:r>
        <w:rPr>
          <w:rFonts w:hint="eastAsia"/>
          <w:b/>
          <w:bCs/>
          <w:sz w:val="32"/>
          <w:szCs w:val="32"/>
        </w:rPr>
        <w:t>『以為</w:t>
      </w:r>
      <w:proofErr w:type="gramStart"/>
      <w:r>
        <w:rPr>
          <w:rFonts w:hint="eastAsia"/>
          <w:b/>
          <w:bCs/>
          <w:sz w:val="32"/>
          <w:szCs w:val="32"/>
        </w:rPr>
        <w:t>瓔珞</w:t>
      </w:r>
      <w:proofErr w:type="gramEnd"/>
      <w:r>
        <w:rPr>
          <w:rFonts w:hint="eastAsia"/>
          <w:b/>
          <w:bCs/>
          <w:sz w:val="32"/>
          <w:szCs w:val="32"/>
        </w:rPr>
        <w:t>』。「</w:t>
      </w:r>
      <w:proofErr w:type="gramStart"/>
      <w:r>
        <w:rPr>
          <w:rFonts w:hint="eastAsia"/>
          <w:b/>
          <w:bCs/>
          <w:sz w:val="32"/>
          <w:szCs w:val="32"/>
        </w:rPr>
        <w:t>瓔珞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不是掛在身上的，是掛在樹上的裝飾品。</w:t>
      </w:r>
    </w:p>
    <w:p w14:paraId="293DE873" w14:textId="77777777" w:rsidR="00720450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雲聚寶鎖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飾諸寶</w:t>
      </w:r>
      <w:proofErr w:type="gramEnd"/>
      <w:r>
        <w:rPr>
          <w:rFonts w:hint="eastAsia"/>
          <w:b/>
          <w:bCs/>
          <w:sz w:val="32"/>
          <w:szCs w:val="32"/>
        </w:rPr>
        <w:t>柱」。「</w:t>
      </w:r>
      <w:proofErr w:type="gramStart"/>
      <w:r>
        <w:rPr>
          <w:rFonts w:hint="eastAsia"/>
          <w:b/>
          <w:bCs/>
          <w:sz w:val="32"/>
          <w:szCs w:val="32"/>
        </w:rPr>
        <w:t>雲聚寶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是一種寶的名稱。</w:t>
      </w:r>
      <w:proofErr w:type="gramStart"/>
      <w:r>
        <w:rPr>
          <w:rFonts w:eastAsia="SimSun" w:hint="eastAsia"/>
          <w:sz w:val="32"/>
          <w:szCs w:val="32"/>
        </w:rPr>
        <w:t>由雲聚寶</w:t>
      </w:r>
      <w:proofErr w:type="gramEnd"/>
      <w:r>
        <w:rPr>
          <w:rFonts w:eastAsia="SimSun" w:hint="eastAsia"/>
          <w:sz w:val="32"/>
          <w:szCs w:val="32"/>
        </w:rPr>
        <w:t>所成的</w:t>
      </w:r>
      <w:proofErr w:type="gramStart"/>
      <w:r>
        <w:rPr>
          <w:rFonts w:eastAsia="SimSun" w:hint="eastAsia"/>
          <w:sz w:val="32"/>
          <w:szCs w:val="32"/>
        </w:rPr>
        <w:t>鉤</w:t>
      </w:r>
      <w:proofErr w:type="gramEnd"/>
      <w:r>
        <w:rPr>
          <w:rFonts w:eastAsia="SimSun" w:hint="eastAsia"/>
          <w:sz w:val="32"/>
          <w:szCs w:val="32"/>
        </w:rPr>
        <w:t>鏈，稱為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eastAsia="SimSun" w:hint="eastAsia"/>
          <w:b/>
          <w:bCs/>
          <w:sz w:val="32"/>
          <w:szCs w:val="32"/>
        </w:rPr>
        <w:t>雲聚寶</w:t>
      </w:r>
      <w:proofErr w:type="gramEnd"/>
      <w:r>
        <w:rPr>
          <w:rFonts w:eastAsia="SimSun" w:hint="eastAsia"/>
          <w:b/>
          <w:bCs/>
          <w:sz w:val="32"/>
          <w:szCs w:val="32"/>
        </w:rPr>
        <w:t>鏁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雲聚寶鎖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是鎖接頭的地方。</w:t>
      </w:r>
      <w:r>
        <w:rPr>
          <w:rFonts w:ascii="Times New Roman" w:hAnsi="Times New Roman"/>
          <w:color w:val="000000"/>
          <w:sz w:val="32"/>
          <w:szCs w:val="32"/>
        </w:rPr>
        <w:t>在中國古式那一種宮殿，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梁跟柱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接頭的地方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有鎖把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它鎖住，大概都是像三角形的鎖，把它鎖住，那個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叫雲聚寶鎖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，就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專門鎖梁柱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接頭的地方，使它堅固。</w:t>
      </w:r>
      <w:r>
        <w:rPr>
          <w:rFonts w:hint="eastAsia"/>
          <w:b/>
          <w:bCs/>
          <w:sz w:val="32"/>
          <w:szCs w:val="32"/>
        </w:rPr>
        <w:t>『寶柱』</w:t>
      </w:r>
      <w:r>
        <w:rPr>
          <w:rFonts w:hint="eastAsia"/>
          <w:sz w:val="32"/>
          <w:szCs w:val="32"/>
        </w:rPr>
        <w:t>是欄杆。一排欄杆在拐彎的地方都有一根柱子，比較粗一點的。</w:t>
      </w:r>
      <w:r>
        <w:rPr>
          <w:sz w:val="32"/>
          <w:szCs w:val="32"/>
        </w:rPr>
        <w:t xml:space="preserve"> </w:t>
      </w:r>
    </w:p>
    <w:p w14:paraId="470B5CF1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「金珠鈴</w:t>
      </w:r>
      <w:proofErr w:type="gramStart"/>
      <w:r>
        <w:rPr>
          <w:rFonts w:hint="eastAsia"/>
          <w:b/>
          <w:bCs/>
          <w:sz w:val="32"/>
          <w:szCs w:val="32"/>
        </w:rPr>
        <w:t>鐸</w:t>
      </w:r>
      <w:proofErr w:type="gramEnd"/>
      <w:r>
        <w:rPr>
          <w:rFonts w:hint="eastAsia"/>
          <w:b/>
          <w:bCs/>
          <w:sz w:val="32"/>
          <w:szCs w:val="32"/>
        </w:rPr>
        <w:t>。周</w:t>
      </w:r>
      <w:proofErr w:type="gramStart"/>
      <w:r>
        <w:rPr>
          <w:rFonts w:hint="eastAsia"/>
          <w:b/>
          <w:bCs/>
          <w:sz w:val="32"/>
          <w:szCs w:val="32"/>
        </w:rPr>
        <w:t>匝條間</w:t>
      </w:r>
      <w:proofErr w:type="gramEnd"/>
      <w:r>
        <w:rPr>
          <w:rFonts w:hint="eastAsia"/>
          <w:b/>
          <w:bCs/>
          <w:sz w:val="32"/>
          <w:szCs w:val="32"/>
        </w:rPr>
        <w:t>」。「鈴」</w:t>
      </w:r>
      <w:r>
        <w:rPr>
          <w:rFonts w:hint="eastAsia"/>
          <w:sz w:val="32"/>
          <w:szCs w:val="32"/>
        </w:rPr>
        <w:t>是鈴鐺。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鐸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proofErr w:type="gramStart"/>
      <w:r>
        <w:rPr>
          <w:rFonts w:hint="eastAsia"/>
          <w:sz w:val="32"/>
          <w:szCs w:val="32"/>
        </w:rPr>
        <w:t>是鈴</w:t>
      </w:r>
      <w:r>
        <w:rPr>
          <w:rFonts w:eastAsia="SimSun" w:hint="eastAsia"/>
          <w:sz w:val="32"/>
          <w:szCs w:val="32"/>
        </w:rPr>
        <w:t>中的木舌，用來擊鈴使</w:t>
      </w:r>
      <w:proofErr w:type="gramEnd"/>
      <w:r>
        <w:rPr>
          <w:rFonts w:eastAsia="SimSun" w:hint="eastAsia"/>
          <w:sz w:val="32"/>
          <w:szCs w:val="32"/>
        </w:rPr>
        <w:t>之發聲。</w:t>
      </w:r>
      <w:r>
        <w:rPr>
          <w:rFonts w:hint="eastAsia"/>
          <w:b/>
          <w:bCs/>
          <w:sz w:val="32"/>
          <w:szCs w:val="32"/>
        </w:rPr>
        <w:t>「周</w:t>
      </w:r>
      <w:proofErr w:type="gramStart"/>
      <w:r>
        <w:rPr>
          <w:rFonts w:hint="eastAsia"/>
          <w:b/>
          <w:bCs/>
          <w:sz w:val="32"/>
          <w:szCs w:val="32"/>
        </w:rPr>
        <w:t>匝條間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即懸掛於菩提樹的</w:t>
      </w:r>
      <w:r>
        <w:rPr>
          <w:rFonts w:hint="eastAsia"/>
          <w:sz w:val="32"/>
          <w:szCs w:val="32"/>
        </w:rPr>
        <w:t>枝條之間。</w:t>
      </w:r>
    </w:p>
    <w:p w14:paraId="19F9693D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珍妙寶</w:t>
      </w:r>
      <w:proofErr w:type="gramEnd"/>
      <w:r>
        <w:rPr>
          <w:rFonts w:hint="eastAsia"/>
          <w:b/>
          <w:bCs/>
          <w:sz w:val="32"/>
          <w:szCs w:val="32"/>
        </w:rPr>
        <w:t>網。</w:t>
      </w:r>
      <w:proofErr w:type="gramStart"/>
      <w:r>
        <w:rPr>
          <w:rFonts w:hint="eastAsia"/>
          <w:b/>
          <w:bCs/>
          <w:sz w:val="32"/>
          <w:szCs w:val="32"/>
        </w:rPr>
        <w:t>羅覆其</w:t>
      </w:r>
      <w:proofErr w:type="gramEnd"/>
      <w:r>
        <w:rPr>
          <w:rFonts w:hint="eastAsia"/>
          <w:b/>
          <w:bCs/>
          <w:sz w:val="32"/>
          <w:szCs w:val="32"/>
        </w:rPr>
        <w:t>上」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羅覆」</w:t>
      </w:r>
      <w:proofErr w:type="gramEnd"/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是羅列</w:t>
      </w:r>
      <w:proofErr w:type="gramStart"/>
      <w:r>
        <w:rPr>
          <w:rFonts w:eastAsia="SimSun" w:hint="eastAsia"/>
          <w:sz w:val="32"/>
          <w:szCs w:val="32"/>
        </w:rPr>
        <w:t>遍覆。</w:t>
      </w:r>
      <w:proofErr w:type="gramEnd"/>
      <w:r>
        <w:rPr>
          <w:rFonts w:hint="eastAsia"/>
          <w:sz w:val="32"/>
          <w:szCs w:val="32"/>
        </w:rPr>
        <w:t>羅網從樹頂上蓋下來。西方極樂世界一塵不染，要羅網幹什麼？純粹是裝飾。我們這個世界的羅網，作用是保護雕</w:t>
      </w:r>
      <w:proofErr w:type="gramStart"/>
      <w:r>
        <w:rPr>
          <w:rFonts w:hint="eastAsia"/>
          <w:sz w:val="32"/>
          <w:szCs w:val="32"/>
        </w:rPr>
        <w:t>樑</w:t>
      </w:r>
      <w:proofErr w:type="gramEnd"/>
      <w:r>
        <w:rPr>
          <w:rFonts w:hint="eastAsia"/>
          <w:sz w:val="32"/>
          <w:szCs w:val="32"/>
        </w:rPr>
        <w:t>畫棟。羅網多半是用銅絲編的，編成</w:t>
      </w:r>
      <w:r>
        <w:rPr>
          <w:rFonts w:eastAsia="SimSun" w:hint="eastAsia"/>
          <w:sz w:val="32"/>
          <w:szCs w:val="32"/>
        </w:rPr>
        <w:t>網</w:t>
      </w:r>
      <w:r>
        <w:rPr>
          <w:rFonts w:hint="eastAsia"/>
          <w:sz w:val="32"/>
          <w:szCs w:val="32"/>
        </w:rPr>
        <w:t>一樣，罩起來，外面能看得見，鳥飛不進去，同時也擋灰塵。</w:t>
      </w:r>
    </w:p>
    <w:p w14:paraId="1046FAEA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『百千萬色。互相映飾。無量光炎。照耀無極。一切莊嚴。</w:t>
      </w:r>
      <w:proofErr w:type="gramStart"/>
      <w:r>
        <w:rPr>
          <w:rFonts w:hint="eastAsia"/>
          <w:b/>
          <w:bCs/>
          <w:sz w:val="32"/>
          <w:szCs w:val="32"/>
        </w:rPr>
        <w:t>隨應而</w:t>
      </w:r>
      <w:proofErr w:type="gramEnd"/>
      <w:r>
        <w:rPr>
          <w:rFonts w:hint="eastAsia"/>
          <w:b/>
          <w:bCs/>
          <w:sz w:val="32"/>
          <w:szCs w:val="32"/>
        </w:rPr>
        <w:t>現』。</w:t>
      </w:r>
    </w:p>
    <w:p w14:paraId="0E14ADDD" w14:textId="77777777" w:rsidR="00720450" w:rsidRDefault="00000000">
      <w:pPr>
        <w:ind w:firstLineChars="200" w:firstLine="640"/>
        <w:rPr>
          <w:rFonts w:ascii="Times New Roman" w:eastAsia="SimSun" w:hAnsi="Times New Roman"/>
          <w:color w:val="000000"/>
          <w:sz w:val="32"/>
          <w:szCs w:val="32"/>
        </w:rPr>
      </w:pPr>
      <w:r>
        <w:rPr>
          <w:rFonts w:hint="eastAsia"/>
          <w:sz w:val="32"/>
          <w:szCs w:val="32"/>
        </w:rPr>
        <w:t>這是總說。『一切莊嚴』</w:t>
      </w:r>
      <w:proofErr w:type="gramStart"/>
      <w:r>
        <w:rPr>
          <w:rFonts w:hint="eastAsia"/>
          <w:sz w:val="32"/>
          <w:szCs w:val="32"/>
        </w:rPr>
        <w:t>后</w:t>
      </w:r>
      <w:proofErr w:type="gramEnd"/>
      <w:r>
        <w:rPr>
          <w:rFonts w:hint="eastAsia"/>
          <w:sz w:val="32"/>
          <w:szCs w:val="32"/>
        </w:rPr>
        <w:t>面還要細說，</w:t>
      </w:r>
      <w:r>
        <w:rPr>
          <w:rFonts w:eastAsia="SimSun" w:hint="eastAsia"/>
          <w:sz w:val="32"/>
          <w:szCs w:val="32"/>
        </w:rPr>
        <w:t>這在</w:t>
      </w:r>
      <w:r>
        <w:rPr>
          <w:rFonts w:hint="eastAsia"/>
          <w:sz w:val="32"/>
          <w:szCs w:val="32"/>
        </w:rPr>
        <w:t>《觀無量壽佛經》裡講得最詳細。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互相映飾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就是彼此相照，互相輝映。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『一切莊嚴，</w:t>
      </w:r>
      <w:proofErr w:type="gramStart"/>
      <w:r>
        <w:rPr>
          <w:rFonts w:ascii="Times New Roman" w:hAnsi="Times New Roman"/>
          <w:b/>
          <w:bCs/>
          <w:color w:val="000000"/>
          <w:sz w:val="32"/>
          <w:szCs w:val="32"/>
        </w:rPr>
        <w:t>隨應而</w:t>
      </w:r>
      <w:proofErr w:type="gramEnd"/>
      <w:r>
        <w:rPr>
          <w:rFonts w:ascii="Times New Roman" w:hAnsi="Times New Roman"/>
          <w:b/>
          <w:bCs/>
          <w:color w:val="000000"/>
          <w:sz w:val="32"/>
          <w:szCs w:val="32"/>
        </w:rPr>
        <w:t>現』。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極樂世界</w:t>
      </w:r>
      <w:r>
        <w:rPr>
          <w:rFonts w:ascii="Times New Roman" w:hAnsi="Times New Roman"/>
          <w:color w:val="000000"/>
          <w:sz w:val="32"/>
          <w:szCs w:val="32"/>
        </w:rPr>
        <w:t>僅僅是景觀美麗，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那並不算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希奇，希奇的就是</w:t>
      </w:r>
      <w:r>
        <w:rPr>
          <w:rFonts w:ascii="Times New Roman" w:hAnsi="Times New Roman"/>
          <w:color w:val="000000"/>
          <w:sz w:val="32"/>
          <w:szCs w:val="32"/>
          <w:u w:val="single"/>
        </w:rPr>
        <w:t>一切</w:t>
      </w:r>
      <w:proofErr w:type="gramStart"/>
      <w:r>
        <w:rPr>
          <w:rFonts w:ascii="Times New Roman" w:hAnsi="Times New Roman"/>
          <w:color w:val="000000"/>
          <w:sz w:val="32"/>
          <w:szCs w:val="32"/>
          <w:u w:val="single"/>
        </w:rPr>
        <w:t>莊嚴隨應而</w:t>
      </w:r>
      <w:proofErr w:type="gramEnd"/>
      <w:r>
        <w:rPr>
          <w:rFonts w:ascii="Times New Roman" w:hAnsi="Times New Roman"/>
          <w:color w:val="000000"/>
          <w:sz w:val="32"/>
          <w:szCs w:val="32"/>
          <w:u w:val="single"/>
        </w:rPr>
        <w:t>現</w:t>
      </w:r>
      <w:r>
        <w:rPr>
          <w:rFonts w:ascii="Times New Roman" w:eastAsia="SimSun" w:hAnsi="Times New Roman" w:hint="eastAsia"/>
          <w:color w:val="000000"/>
          <w:sz w:val="32"/>
          <w:szCs w:val="32"/>
          <w:u w:val="single"/>
        </w:rPr>
        <w:t>。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就是</w:t>
      </w:r>
      <w:r>
        <w:rPr>
          <w:rFonts w:ascii="Times New Roman" w:hAnsi="Times New Roman"/>
          <w:color w:val="000000"/>
          <w:sz w:val="32"/>
          <w:szCs w:val="32"/>
        </w:rPr>
        <w:t>我們心裡面想看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什麼，</w:t>
      </w:r>
      <w:r>
        <w:rPr>
          <w:rFonts w:ascii="Times New Roman" w:hAnsi="Times New Roman"/>
          <w:color w:val="000000"/>
          <w:sz w:val="32"/>
          <w:szCs w:val="32"/>
        </w:rPr>
        <w:t>那個景象隨時就顯現出來。</w:t>
      </w:r>
      <w:r>
        <w:rPr>
          <w:rFonts w:ascii="Times New Roman" w:eastAsia="SimSun" w:hAnsi="Times New Roman" w:hint="eastAsia"/>
          <w:color w:val="000000"/>
          <w:sz w:val="32"/>
          <w:szCs w:val="32"/>
        </w:rPr>
        <w:t>這是奇妙。</w:t>
      </w:r>
    </w:p>
    <w:p w14:paraId="4A5EBC5E" w14:textId="77777777" w:rsidR="00720450" w:rsidRDefault="00000000">
      <w:pPr>
        <w:ind w:firstLineChars="200" w:firstLine="640"/>
        <w:rPr>
          <w:rFonts w:ascii="Times New Roman" w:eastAsia="SimSun" w:hAnsi="Times New Roman"/>
          <w:color w:val="000000"/>
          <w:sz w:val="32"/>
          <w:szCs w:val="32"/>
        </w:rPr>
      </w:pPr>
      <w:r>
        <w:rPr>
          <w:rFonts w:ascii="Times New Roman" w:eastAsia="SimSun" w:hAnsi="Times New Roman" w:hint="eastAsia"/>
          <w:color w:val="000000"/>
          <w:sz w:val="32"/>
          <w:szCs w:val="32"/>
        </w:rPr>
        <w:t>大意：菩提樹是由一切寶物自然合成的。它的花果繁榮茂盛，並且放大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光明遍照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一切處。又有紅綠青白等摩尼寶。這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是眾寶之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王，以此作為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瓔珞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。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由雲聚寶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所成的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鉤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鎖，來裝飾菩提樹旁的寶柱。金珠鈴鐸遍懸於菩提樹的枝條之間。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珍妙稀奇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的寶網，覆蓋在菩提樹的上面。</w:t>
      </w:r>
    </w:p>
    <w:p w14:paraId="2F6D4E1F" w14:textId="77777777" w:rsidR="00720450" w:rsidRDefault="00000000">
      <w:pPr>
        <w:ind w:firstLineChars="200" w:firstLine="640"/>
        <w:rPr>
          <w:rFonts w:ascii="Times New Roman" w:eastAsia="SimSun" w:hAnsi="Times New Roman"/>
          <w:color w:val="000000"/>
          <w:sz w:val="32"/>
          <w:szCs w:val="32"/>
        </w:rPr>
      </w:pPr>
      <w:r>
        <w:rPr>
          <w:rFonts w:ascii="Times New Roman" w:eastAsia="SimSun" w:hAnsi="Times New Roman" w:hint="eastAsia"/>
          <w:color w:val="000000"/>
          <w:sz w:val="32"/>
          <w:szCs w:val="32"/>
        </w:rPr>
        <w:t>由於它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是眾寶所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成，所以有無量的美妙光色交相輝映，自然發出無量光芒，照耀之遠沒有極限。一切的莊嚴之相，都是隨著眾生的心念</w:t>
      </w:r>
      <w:proofErr w:type="gramStart"/>
      <w:r>
        <w:rPr>
          <w:rFonts w:ascii="Times New Roman" w:eastAsia="SimSun" w:hAnsi="Times New Roman" w:hint="eastAsia"/>
          <w:color w:val="000000"/>
          <w:sz w:val="32"/>
          <w:szCs w:val="32"/>
        </w:rPr>
        <w:t>自然應現的</w:t>
      </w:r>
      <w:proofErr w:type="gramEnd"/>
      <w:r>
        <w:rPr>
          <w:rFonts w:ascii="Times New Roman" w:eastAsia="SimSun" w:hAnsi="Times New Roman" w:hint="eastAsia"/>
          <w:color w:val="000000"/>
          <w:sz w:val="32"/>
          <w:szCs w:val="32"/>
        </w:rPr>
        <w:t>。</w:t>
      </w:r>
    </w:p>
    <w:p w14:paraId="0F5ACB4A" w14:textId="77777777" w:rsidR="00720450" w:rsidRDefault="00000000">
      <w:pPr>
        <w:ind w:firstLineChars="200" w:firstLine="643"/>
        <w:rPr>
          <w:b/>
          <w:bCs/>
          <w:sz w:val="32"/>
          <w:szCs w:val="32"/>
        </w:rPr>
      </w:pPr>
      <w:r>
        <w:rPr>
          <w:rFonts w:ascii="Times New Roman" w:eastAsia="SimSun" w:hAnsi="Times New Roman" w:hint="eastAsia"/>
          <w:b/>
          <w:bCs/>
          <w:color w:val="000000"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微風徐動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吹諸枝葉</w:t>
      </w:r>
      <w:proofErr w:type="gramEnd"/>
      <w:r>
        <w:rPr>
          <w:rFonts w:hint="eastAsia"/>
          <w:b/>
          <w:bCs/>
          <w:sz w:val="32"/>
          <w:szCs w:val="32"/>
        </w:rPr>
        <w:t>。演出無量妙法音聲。</w:t>
      </w:r>
      <w:proofErr w:type="gramStart"/>
      <w:r>
        <w:rPr>
          <w:rFonts w:hint="eastAsia"/>
          <w:b/>
          <w:bCs/>
          <w:sz w:val="32"/>
          <w:szCs w:val="32"/>
        </w:rPr>
        <w:t>其聲流布</w:t>
      </w:r>
      <w:proofErr w:type="gramEnd"/>
      <w:r>
        <w:rPr>
          <w:rFonts w:hint="eastAsia"/>
          <w:b/>
          <w:bCs/>
          <w:sz w:val="32"/>
          <w:szCs w:val="32"/>
        </w:rPr>
        <w:t>。遍諸佛國。</w:t>
      </w:r>
      <w:proofErr w:type="gramStart"/>
      <w:r>
        <w:rPr>
          <w:rFonts w:hint="eastAsia"/>
          <w:b/>
          <w:bCs/>
          <w:sz w:val="32"/>
          <w:szCs w:val="32"/>
        </w:rPr>
        <w:t>清暢哀亮</w:t>
      </w:r>
      <w:proofErr w:type="gramEnd"/>
      <w:r>
        <w:rPr>
          <w:rFonts w:hint="eastAsia"/>
          <w:b/>
          <w:bCs/>
          <w:sz w:val="32"/>
          <w:szCs w:val="32"/>
        </w:rPr>
        <w:t>。微妙和</w:t>
      </w:r>
      <w:proofErr w:type="gramStart"/>
      <w:r>
        <w:rPr>
          <w:rFonts w:hint="eastAsia"/>
          <w:b/>
          <w:bCs/>
          <w:sz w:val="32"/>
          <w:szCs w:val="32"/>
        </w:rPr>
        <w:t>雅。</w:t>
      </w:r>
      <w:proofErr w:type="gramEnd"/>
      <w:r>
        <w:rPr>
          <w:rFonts w:hint="eastAsia"/>
          <w:b/>
          <w:bCs/>
          <w:sz w:val="32"/>
          <w:szCs w:val="32"/>
        </w:rPr>
        <w:t>十方世界音聲之中。最為第一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29358910" w14:textId="77777777" w:rsidR="00720450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說明寶樹之德，奇妙不可思議。</w:t>
      </w:r>
    </w:p>
    <w:p w14:paraId="05D7E09D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微風徐動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吹諸枝葉</w:t>
      </w:r>
      <w:proofErr w:type="gramEnd"/>
      <w:r>
        <w:rPr>
          <w:rFonts w:hint="eastAsia"/>
          <w:b/>
          <w:bCs/>
          <w:sz w:val="32"/>
          <w:szCs w:val="32"/>
        </w:rPr>
        <w:t>。演出無量妙法音聲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徐動</w:t>
      </w:r>
      <w:r>
        <w:rPr>
          <w:rFonts w:ascii="新細明體" w:hAnsi="新細明體" w:cs="新細明體" w:hint="eastAsia"/>
          <w:b/>
          <w:bCs/>
          <w:color w:val="000000"/>
          <w:sz w:val="32"/>
          <w:szCs w:val="32"/>
        </w:rPr>
        <w:t>」</w:t>
      </w:r>
      <w:r>
        <w:rPr>
          <w:rFonts w:ascii="新細明體" w:hAnsi="新細明體" w:cs="新細明體" w:hint="eastAsia"/>
          <w:color w:val="000000"/>
          <w:sz w:val="32"/>
          <w:szCs w:val="32"/>
        </w:rPr>
        <w:t>就是慢慢吹動。</w:t>
      </w:r>
      <w:r>
        <w:rPr>
          <w:rFonts w:hint="eastAsia"/>
          <w:sz w:val="32"/>
          <w:szCs w:val="32"/>
        </w:rPr>
        <w:t>因為枝葉花果都</w:t>
      </w:r>
      <w:proofErr w:type="gramStart"/>
      <w:r>
        <w:rPr>
          <w:rFonts w:hint="eastAsia"/>
          <w:sz w:val="32"/>
          <w:szCs w:val="32"/>
        </w:rPr>
        <w:t>是眾寶所</w:t>
      </w:r>
      <w:proofErr w:type="gramEnd"/>
      <w:r>
        <w:rPr>
          <w:rFonts w:hint="eastAsia"/>
          <w:sz w:val="32"/>
          <w:szCs w:val="32"/>
        </w:rPr>
        <w:t>成的，微風吹動，音聲就像我們的風鈴。音聲當然非常美妙，類似交響樂的音聲。</w:t>
      </w:r>
      <w:r>
        <w:rPr>
          <w:rFonts w:eastAsia="SimSun" w:hint="eastAsia"/>
          <w:sz w:val="32"/>
          <w:szCs w:val="32"/>
        </w:rPr>
        <w:t>最妙之處，是它</w:t>
      </w:r>
      <w:r>
        <w:rPr>
          <w:rFonts w:hint="eastAsia"/>
          <w:sz w:val="32"/>
          <w:szCs w:val="32"/>
        </w:rPr>
        <w:t>能說法。你想聽什麼</w:t>
      </w:r>
      <w:r>
        <w:rPr>
          <w:rFonts w:eastAsia="SimSun" w:hint="eastAsia"/>
          <w:sz w:val="32"/>
          <w:szCs w:val="32"/>
        </w:rPr>
        <w:t>法</w:t>
      </w:r>
      <w:r>
        <w:rPr>
          <w:rFonts w:hint="eastAsia"/>
          <w:sz w:val="32"/>
          <w:szCs w:val="32"/>
        </w:rPr>
        <w:t>，它就給你說什麼</w:t>
      </w:r>
      <w:r>
        <w:rPr>
          <w:rFonts w:eastAsia="SimSun" w:hint="eastAsia"/>
          <w:sz w:val="32"/>
          <w:szCs w:val="32"/>
        </w:rPr>
        <w:t>法。</w:t>
      </w:r>
      <w:r>
        <w:rPr>
          <w:rFonts w:hint="eastAsia"/>
          <w:sz w:val="32"/>
          <w:szCs w:val="32"/>
        </w:rPr>
        <w:t>所以稱為極樂世界，一切萬物沒有一樣不是隨人心意</w:t>
      </w:r>
      <w:r>
        <w:rPr>
          <w:rFonts w:eastAsia="SimSun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。</w:t>
      </w:r>
    </w:p>
    <w:p w14:paraId="45D0AA8C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其聲流布</w:t>
      </w:r>
      <w:proofErr w:type="gramEnd"/>
      <w:r>
        <w:rPr>
          <w:rFonts w:hint="eastAsia"/>
          <w:b/>
          <w:bCs/>
          <w:sz w:val="32"/>
          <w:szCs w:val="32"/>
        </w:rPr>
        <w:t>，遍諸佛國』</w:t>
      </w:r>
      <w:r>
        <w:rPr>
          <w:rFonts w:hint="eastAsia"/>
          <w:sz w:val="32"/>
          <w:szCs w:val="32"/>
        </w:rPr>
        <w:t>，就像無線電廣播一樣，</w:t>
      </w:r>
      <w:proofErr w:type="gramStart"/>
      <w:r>
        <w:rPr>
          <w:rFonts w:hint="eastAsia"/>
          <w:sz w:val="32"/>
          <w:szCs w:val="32"/>
        </w:rPr>
        <w:t>音聲遍布</w:t>
      </w:r>
      <w:proofErr w:type="gramEnd"/>
      <w:r>
        <w:rPr>
          <w:rFonts w:hint="eastAsia"/>
          <w:sz w:val="32"/>
          <w:szCs w:val="32"/>
        </w:rPr>
        <w:t>，無論在什麼地方，心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動念，想聽什麼，音聲就聽到了。</w:t>
      </w:r>
    </w:p>
    <w:p w14:paraId="712B8995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清暢哀亮</w:t>
      </w:r>
      <w:proofErr w:type="gramEnd"/>
      <w:r>
        <w:rPr>
          <w:rFonts w:hint="eastAsia"/>
          <w:b/>
          <w:bCs/>
          <w:sz w:val="32"/>
          <w:szCs w:val="32"/>
        </w:rPr>
        <w:t>，微妙和</w:t>
      </w:r>
      <w:proofErr w:type="gramStart"/>
      <w:r>
        <w:rPr>
          <w:rFonts w:hint="eastAsia"/>
          <w:b/>
          <w:bCs/>
          <w:sz w:val="32"/>
          <w:szCs w:val="32"/>
        </w:rPr>
        <w:t>雅』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清暢』</w:t>
      </w:r>
      <w:proofErr w:type="gramEnd"/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是清淨舒暢。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哀亮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哀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是悲哀，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亮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是明亮。這</w:t>
      </w:r>
      <w:proofErr w:type="gramStart"/>
      <w:r>
        <w:rPr>
          <w:rFonts w:eastAsia="SimSun" w:hint="eastAsia"/>
          <w:sz w:val="32"/>
          <w:szCs w:val="32"/>
        </w:rPr>
        <w:t>是說聞者</w:t>
      </w:r>
      <w:proofErr w:type="gramEnd"/>
      <w:r>
        <w:rPr>
          <w:rFonts w:eastAsia="SimSun" w:hint="eastAsia"/>
          <w:sz w:val="32"/>
          <w:szCs w:val="32"/>
        </w:rPr>
        <w:t>能發起大悲之心，開啟智慧。</w:t>
      </w:r>
      <w:proofErr w:type="gramStart"/>
      <w:r>
        <w:rPr>
          <w:rFonts w:hint="eastAsia"/>
          <w:sz w:val="32"/>
          <w:szCs w:val="32"/>
        </w:rPr>
        <w:t>前句是</w:t>
      </w:r>
      <w:proofErr w:type="gramEnd"/>
      <w:r>
        <w:rPr>
          <w:rFonts w:hint="eastAsia"/>
          <w:sz w:val="32"/>
          <w:szCs w:val="32"/>
        </w:rPr>
        <w:t>音聲之美，</w:t>
      </w:r>
      <w:proofErr w:type="gramStart"/>
      <w:r>
        <w:rPr>
          <w:rFonts w:hint="eastAsia"/>
          <w:sz w:val="32"/>
          <w:szCs w:val="32"/>
        </w:rPr>
        <w:t>后</w:t>
      </w:r>
      <w:proofErr w:type="gramEnd"/>
      <w:r>
        <w:rPr>
          <w:rFonts w:hint="eastAsia"/>
          <w:sz w:val="32"/>
          <w:szCs w:val="32"/>
        </w:rPr>
        <w:t>句是節奏一點都不亂，這才能幫助我們斷除</w:t>
      </w:r>
      <w:proofErr w:type="gramStart"/>
      <w:r>
        <w:rPr>
          <w:rFonts w:hint="eastAsia"/>
          <w:sz w:val="32"/>
          <w:szCs w:val="32"/>
        </w:rPr>
        <w:t>煩惱</w:t>
      </w:r>
      <w:r>
        <w:rPr>
          <w:rFonts w:eastAsia="SimSun" w:hint="eastAsia"/>
          <w:sz w:val="32"/>
          <w:szCs w:val="32"/>
        </w:rPr>
        <w:t>，</w:t>
      </w:r>
      <w:proofErr w:type="gramEnd"/>
      <w:r>
        <w:rPr>
          <w:rFonts w:eastAsia="SimSun" w:hint="eastAsia"/>
          <w:sz w:val="32"/>
          <w:szCs w:val="32"/>
        </w:rPr>
        <w:t>開</w:t>
      </w:r>
      <w:r>
        <w:rPr>
          <w:rFonts w:hint="eastAsia"/>
          <w:sz w:val="32"/>
          <w:szCs w:val="32"/>
        </w:rPr>
        <w:t>智慧。</w:t>
      </w:r>
    </w:p>
    <w:p w14:paraId="2E4A1955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『十方世界音聲之中，最為第一』。</w:t>
      </w:r>
      <w:r>
        <w:rPr>
          <w:rFonts w:hint="eastAsia"/>
          <w:sz w:val="32"/>
          <w:szCs w:val="32"/>
        </w:rPr>
        <w:t>音聲美妙動人，</w:t>
      </w:r>
      <w:r>
        <w:rPr>
          <w:rFonts w:eastAsia="SimSun" w:hint="eastAsia"/>
          <w:sz w:val="32"/>
          <w:szCs w:val="32"/>
        </w:rPr>
        <w:t>還能</w:t>
      </w:r>
      <w:r>
        <w:rPr>
          <w:rFonts w:hint="eastAsia"/>
          <w:sz w:val="32"/>
          <w:szCs w:val="32"/>
        </w:rPr>
        <w:t>說法，令人開悟。十方一切諸佛世界都比不上極樂世界。</w:t>
      </w:r>
    </w:p>
    <w:p w14:paraId="6BBAA3A0" w14:textId="77777777" w:rsidR="00720450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如果就我們現前境界來說，</w:t>
      </w:r>
      <w:proofErr w:type="gramStart"/>
      <w:r>
        <w:rPr>
          <w:rFonts w:hint="eastAsia"/>
          <w:sz w:val="32"/>
          <w:szCs w:val="32"/>
        </w:rPr>
        <w:t>法音的確</w:t>
      </w:r>
      <w:proofErr w:type="gramEnd"/>
      <w:r>
        <w:rPr>
          <w:rFonts w:hint="eastAsia"/>
          <w:sz w:val="32"/>
          <w:szCs w:val="32"/>
        </w:rPr>
        <w:t>是直指這一句</w:t>
      </w:r>
      <w:r>
        <w:rPr>
          <w:rFonts w:hint="eastAsia"/>
          <w:sz w:val="32"/>
          <w:szCs w:val="32"/>
          <w:u w:val="single"/>
        </w:rPr>
        <w:t>「南無阿彌陀佛」。</w:t>
      </w:r>
      <w:r>
        <w:rPr>
          <w:rFonts w:hint="eastAsia"/>
          <w:sz w:val="32"/>
          <w:szCs w:val="32"/>
        </w:rPr>
        <w:t>這一句法</w:t>
      </w:r>
      <w:proofErr w:type="gramStart"/>
      <w:r>
        <w:rPr>
          <w:rFonts w:hint="eastAsia"/>
          <w:sz w:val="32"/>
          <w:szCs w:val="32"/>
        </w:rPr>
        <w:t>音周遍法</w:t>
      </w:r>
      <w:proofErr w:type="gramEnd"/>
      <w:r>
        <w:rPr>
          <w:rFonts w:hint="eastAsia"/>
          <w:sz w:val="32"/>
          <w:szCs w:val="32"/>
        </w:rPr>
        <w:t>界，一切諸佛菩薩沒有一尊</w:t>
      </w:r>
      <w:r>
        <w:rPr>
          <w:rFonts w:eastAsia="SimSun" w:hint="eastAsia"/>
          <w:sz w:val="32"/>
          <w:szCs w:val="32"/>
        </w:rPr>
        <w:t>佛</w:t>
      </w:r>
      <w:r>
        <w:rPr>
          <w:rFonts w:hint="eastAsia"/>
          <w:sz w:val="32"/>
          <w:szCs w:val="32"/>
        </w:rPr>
        <w:t>不宣揚的。再把它擴大來說，就是</w:t>
      </w:r>
      <w:r>
        <w:rPr>
          <w:rFonts w:eastAsia="SimSun" w:hint="eastAsia"/>
          <w:sz w:val="32"/>
          <w:szCs w:val="32"/>
        </w:rPr>
        <w:t>講解</w:t>
      </w:r>
      <w:r>
        <w:rPr>
          <w:rFonts w:hint="eastAsia"/>
          <w:sz w:val="32"/>
          <w:szCs w:val="32"/>
        </w:rPr>
        <w:t>《無量壽經》</w:t>
      </w:r>
      <w:proofErr w:type="gramStart"/>
      <w:r>
        <w:rPr>
          <w:rFonts w:hint="eastAsia"/>
          <w:sz w:val="32"/>
          <w:szCs w:val="32"/>
        </w:rPr>
        <w:t>的法音</w:t>
      </w:r>
      <w:proofErr w:type="gramEnd"/>
      <w:r>
        <w:rPr>
          <w:rFonts w:hint="eastAsia"/>
          <w:sz w:val="32"/>
          <w:szCs w:val="32"/>
        </w:rPr>
        <w:t>。諸佛如來時時刻刻從無間斷，為一切眾生宣</w:t>
      </w:r>
      <w:r>
        <w:rPr>
          <w:rFonts w:eastAsia="SimSun" w:hint="eastAsia"/>
          <w:sz w:val="32"/>
          <w:szCs w:val="32"/>
        </w:rPr>
        <w:t>揚這個</w:t>
      </w:r>
      <w:r>
        <w:rPr>
          <w:rFonts w:hint="eastAsia"/>
          <w:sz w:val="32"/>
          <w:szCs w:val="32"/>
        </w:rPr>
        <w:t>微妙法門。</w:t>
      </w:r>
    </w:p>
    <w:p w14:paraId="7224117B" w14:textId="77777777" w:rsidR="00720450" w:rsidRDefault="00000000">
      <w:pPr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 xml:space="preserve">    </w:t>
      </w:r>
      <w:r w:rsidRPr="002D45D2">
        <w:rPr>
          <w:rFonts w:eastAsia="SimSun" w:hint="eastAsia"/>
          <w:sz w:val="32"/>
          <w:szCs w:val="32"/>
        </w:rPr>
        <w:t>大意：微風徐徐吹動，搖動菩提樹上的枝葉，發出無量妙法音聲，傳遍十方佛國。聞者清淨舒暢，悲心智慧油然而生，音聲微妙安和雅正，在十方世界的音聲之中，是無與倫比的。</w:t>
      </w:r>
    </w:p>
    <w:p w14:paraId="6CBF8C4C" w14:textId="77777777" w:rsidR="00720450" w:rsidRDefault="00000000">
      <w:pPr>
        <w:ind w:firstLineChars="200" w:firstLine="643"/>
        <w:rPr>
          <w:b/>
          <w:bCs/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若有眾生。</w:t>
      </w:r>
      <w:proofErr w:type="gramStart"/>
      <w:r>
        <w:rPr>
          <w:rFonts w:hint="eastAsia"/>
          <w:b/>
          <w:bCs/>
          <w:sz w:val="32"/>
          <w:szCs w:val="32"/>
        </w:rPr>
        <w:t>睹</w:t>
      </w:r>
      <w:proofErr w:type="gramEnd"/>
      <w:r>
        <w:rPr>
          <w:rFonts w:hint="eastAsia"/>
          <w:b/>
          <w:bCs/>
          <w:sz w:val="32"/>
          <w:szCs w:val="32"/>
        </w:rPr>
        <w:t>菩提樹。聞聲。</w:t>
      </w:r>
      <w:proofErr w:type="gramStart"/>
      <w:r>
        <w:rPr>
          <w:rFonts w:hint="eastAsia"/>
          <w:b/>
          <w:bCs/>
          <w:sz w:val="32"/>
          <w:szCs w:val="32"/>
        </w:rPr>
        <w:t>嗅香</w:t>
      </w:r>
      <w:proofErr w:type="gramEnd"/>
      <w:r>
        <w:rPr>
          <w:rFonts w:hint="eastAsia"/>
          <w:b/>
          <w:bCs/>
          <w:sz w:val="32"/>
          <w:szCs w:val="32"/>
        </w:rPr>
        <w:t>。嘗</w:t>
      </w:r>
      <w:proofErr w:type="gramStart"/>
      <w:r>
        <w:rPr>
          <w:rFonts w:hint="eastAsia"/>
          <w:b/>
          <w:bCs/>
          <w:sz w:val="32"/>
          <w:szCs w:val="32"/>
        </w:rPr>
        <w:t>其果味</w:t>
      </w:r>
      <w:proofErr w:type="gramEnd"/>
      <w:r>
        <w:rPr>
          <w:rFonts w:hint="eastAsia"/>
          <w:b/>
          <w:bCs/>
          <w:sz w:val="32"/>
          <w:szCs w:val="32"/>
        </w:rPr>
        <w:t>。觸其光影。</w:t>
      </w:r>
      <w:proofErr w:type="gramStart"/>
      <w:r>
        <w:rPr>
          <w:rFonts w:hint="eastAsia"/>
          <w:b/>
          <w:bCs/>
          <w:sz w:val="32"/>
          <w:szCs w:val="32"/>
        </w:rPr>
        <w:t>念樹功德</w:t>
      </w:r>
      <w:proofErr w:type="gramEnd"/>
      <w:r>
        <w:rPr>
          <w:rFonts w:hint="eastAsia"/>
          <w:b/>
          <w:bCs/>
          <w:sz w:val="32"/>
          <w:szCs w:val="32"/>
        </w:rPr>
        <w:t>。皆得六根清</w:t>
      </w:r>
      <w:proofErr w:type="gramStart"/>
      <w:r>
        <w:rPr>
          <w:rFonts w:hint="eastAsia"/>
          <w:b/>
          <w:bCs/>
          <w:sz w:val="32"/>
          <w:szCs w:val="32"/>
        </w:rPr>
        <w:t>徹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無諸惱患</w:t>
      </w:r>
      <w:proofErr w:type="gramEnd"/>
      <w:r>
        <w:rPr>
          <w:rFonts w:hint="eastAsia"/>
          <w:b/>
          <w:bCs/>
          <w:sz w:val="32"/>
          <w:szCs w:val="32"/>
        </w:rPr>
        <w:t>。住不退轉。至成佛道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0B76401D" w14:textId="77777777" w:rsidR="00720450" w:rsidRDefault="00000000">
      <w:pPr>
        <w:ind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這一段經</w:t>
      </w:r>
      <w:r>
        <w:rPr>
          <w:rFonts w:hint="eastAsia"/>
          <w:sz w:val="32"/>
          <w:szCs w:val="32"/>
        </w:rPr>
        <w:t>文</w:t>
      </w:r>
      <w:r>
        <w:rPr>
          <w:rFonts w:eastAsia="SimSun" w:hint="eastAsia"/>
          <w:sz w:val="32"/>
          <w:szCs w:val="32"/>
        </w:rPr>
        <w:t>是</w:t>
      </w:r>
      <w:proofErr w:type="gramStart"/>
      <w:r>
        <w:rPr>
          <w:rFonts w:hint="eastAsia"/>
          <w:sz w:val="32"/>
          <w:szCs w:val="32"/>
        </w:rPr>
        <w:t>說明樹能給</w:t>
      </w:r>
      <w:proofErr w:type="gramEnd"/>
      <w:r>
        <w:rPr>
          <w:rFonts w:hint="eastAsia"/>
          <w:sz w:val="32"/>
          <w:szCs w:val="32"/>
        </w:rPr>
        <w:t>眾生真實的利益。</w:t>
      </w:r>
      <w:r>
        <w:rPr>
          <w:rFonts w:eastAsia="SimSun" w:hint="eastAsia"/>
          <w:sz w:val="32"/>
          <w:szCs w:val="32"/>
        </w:rPr>
        <w:t>我們的</w:t>
      </w:r>
      <w:r>
        <w:rPr>
          <w:rFonts w:hint="eastAsia"/>
          <w:sz w:val="32"/>
          <w:szCs w:val="32"/>
        </w:rPr>
        <w:t>六根</w:t>
      </w:r>
      <w:proofErr w:type="gramStart"/>
      <w:r>
        <w:rPr>
          <w:rFonts w:eastAsia="SimSun" w:hint="eastAsia"/>
          <w:sz w:val="32"/>
          <w:szCs w:val="32"/>
        </w:rPr>
        <w:t>能</w:t>
      </w:r>
      <w:r>
        <w:rPr>
          <w:rFonts w:hint="eastAsia"/>
          <w:sz w:val="32"/>
          <w:szCs w:val="32"/>
        </w:rPr>
        <w:t>緣寶樹</w:t>
      </w:r>
      <w:proofErr w:type="gramEnd"/>
      <w:r>
        <w:rPr>
          <w:rFonts w:hint="eastAsia"/>
          <w:sz w:val="32"/>
          <w:szCs w:val="32"/>
        </w:rPr>
        <w:t>，都能得不退轉，都能得成佛的利益，真正不可思議！</w:t>
      </w:r>
    </w:p>
    <w:p w14:paraId="52865FCB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睹菩提樹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hint="eastAsia"/>
          <w:sz w:val="32"/>
          <w:szCs w:val="32"/>
        </w:rPr>
        <w:t>是眼根</w:t>
      </w:r>
      <w:proofErr w:type="gramEnd"/>
      <w:r>
        <w:rPr>
          <w:rFonts w:hint="eastAsia"/>
          <w:sz w:val="32"/>
          <w:szCs w:val="32"/>
        </w:rPr>
        <w:t>，眼見菩提樹的形色。</w:t>
      </w:r>
      <w:r>
        <w:rPr>
          <w:rFonts w:hint="eastAsia"/>
          <w:b/>
          <w:bCs/>
          <w:sz w:val="32"/>
          <w:szCs w:val="32"/>
        </w:rPr>
        <w:t>『聞聲』</w:t>
      </w:r>
      <w:r>
        <w:rPr>
          <w:rFonts w:hint="eastAsia"/>
          <w:sz w:val="32"/>
          <w:szCs w:val="32"/>
        </w:rPr>
        <w:t>是耳根，聽到寶樹說法的音聲。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嗅香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，樹有香味。西方極樂世界，一一物品都是寶香合成的，所以那個世界香光莊嚴，有無量寶香。</w:t>
      </w:r>
      <w:r>
        <w:rPr>
          <w:rFonts w:hint="eastAsia"/>
          <w:b/>
          <w:bCs/>
          <w:sz w:val="32"/>
          <w:szCs w:val="32"/>
        </w:rPr>
        <w:t>『嘗</w:t>
      </w:r>
      <w:proofErr w:type="gramStart"/>
      <w:r>
        <w:rPr>
          <w:rFonts w:hint="eastAsia"/>
          <w:b/>
          <w:bCs/>
          <w:sz w:val="32"/>
          <w:szCs w:val="32"/>
        </w:rPr>
        <w:t>其果味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，這是舌根。</w:t>
      </w:r>
      <w:r>
        <w:rPr>
          <w:rFonts w:hint="eastAsia"/>
          <w:b/>
          <w:bCs/>
          <w:sz w:val="32"/>
          <w:szCs w:val="32"/>
        </w:rPr>
        <w:t>『觸其光影』</w:t>
      </w:r>
      <w:proofErr w:type="gramStart"/>
      <w:r>
        <w:rPr>
          <w:rFonts w:hint="eastAsia"/>
          <w:sz w:val="32"/>
          <w:szCs w:val="32"/>
        </w:rPr>
        <w:t>是身根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念樹功德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proofErr w:type="gramStart"/>
      <w:r>
        <w:rPr>
          <w:rFonts w:hint="eastAsia"/>
          <w:sz w:val="32"/>
          <w:szCs w:val="32"/>
        </w:rPr>
        <w:t>是意根</w:t>
      </w:r>
      <w:proofErr w:type="gramEnd"/>
      <w:r>
        <w:rPr>
          <w:rFonts w:hint="eastAsia"/>
          <w:sz w:val="32"/>
          <w:szCs w:val="32"/>
        </w:rPr>
        <w:t>。六根所對外面六境，西方淨土</w:t>
      </w:r>
      <w:proofErr w:type="gramStart"/>
      <w:r>
        <w:rPr>
          <w:rFonts w:hint="eastAsia"/>
          <w:sz w:val="32"/>
          <w:szCs w:val="32"/>
          <w:u w:val="single"/>
        </w:rPr>
        <w:t>不是塵境</w:t>
      </w:r>
      <w:proofErr w:type="gramEnd"/>
      <w:r>
        <w:rPr>
          <w:rFonts w:hint="eastAsia"/>
          <w:sz w:val="32"/>
          <w:szCs w:val="32"/>
          <w:u w:val="single"/>
        </w:rPr>
        <w:t>，完全是</w:t>
      </w:r>
      <w:proofErr w:type="gramStart"/>
      <w:r>
        <w:rPr>
          <w:rFonts w:hint="eastAsia"/>
          <w:sz w:val="32"/>
          <w:szCs w:val="32"/>
          <w:u w:val="single"/>
        </w:rPr>
        <w:t>性德的開顯</w:t>
      </w:r>
      <w:proofErr w:type="gramEnd"/>
      <w:r>
        <w:rPr>
          <w:rFonts w:hint="eastAsia"/>
          <w:sz w:val="32"/>
          <w:szCs w:val="32"/>
        </w:rPr>
        <w:t>。</w:t>
      </w:r>
      <w:proofErr w:type="gramStart"/>
      <w:r>
        <w:rPr>
          <w:rFonts w:hint="eastAsia"/>
          <w:sz w:val="32"/>
          <w:szCs w:val="32"/>
        </w:rPr>
        <w:t>六根根性緣外面的</w:t>
      </w:r>
      <w:r>
        <w:rPr>
          <w:rFonts w:hint="eastAsia"/>
          <w:sz w:val="32"/>
          <w:szCs w:val="32"/>
          <w:u w:val="single"/>
        </w:rPr>
        <w:t>性境</w:t>
      </w:r>
      <w:proofErr w:type="gramEnd"/>
      <w:r>
        <w:rPr>
          <w:rFonts w:hint="eastAsia"/>
          <w:sz w:val="32"/>
          <w:szCs w:val="32"/>
        </w:rPr>
        <w:t>，所以</w:t>
      </w:r>
      <w:r>
        <w:rPr>
          <w:rFonts w:hint="eastAsia"/>
          <w:b/>
          <w:bCs/>
          <w:sz w:val="32"/>
          <w:szCs w:val="32"/>
        </w:rPr>
        <w:t>『皆得六根清徹』</w:t>
      </w:r>
      <w:r>
        <w:rPr>
          <w:rFonts w:hint="eastAsia"/>
          <w:sz w:val="32"/>
          <w:szCs w:val="32"/>
        </w:rPr>
        <w:t>，清淨</w:t>
      </w:r>
      <w:proofErr w:type="gramStart"/>
      <w:r>
        <w:rPr>
          <w:rFonts w:hint="eastAsia"/>
          <w:sz w:val="32"/>
          <w:szCs w:val="32"/>
        </w:rPr>
        <w:t>到極處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「清徹」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就是清淨明澈。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無諸惱患</w:t>
      </w:r>
      <w:proofErr w:type="gramEnd"/>
      <w:r>
        <w:rPr>
          <w:rFonts w:hint="eastAsia"/>
          <w:b/>
          <w:bCs/>
          <w:sz w:val="32"/>
          <w:szCs w:val="32"/>
        </w:rPr>
        <w:t>』。「惱」</w:t>
      </w:r>
      <w:r>
        <w:rPr>
          <w:rFonts w:hint="eastAsia"/>
          <w:sz w:val="32"/>
          <w:szCs w:val="32"/>
        </w:rPr>
        <w:t>是煩惱；</w:t>
      </w:r>
      <w:r>
        <w:rPr>
          <w:rFonts w:hint="eastAsia"/>
          <w:b/>
          <w:bCs/>
          <w:sz w:val="32"/>
          <w:szCs w:val="32"/>
        </w:rPr>
        <w:t>「患」</w:t>
      </w:r>
      <w:r>
        <w:rPr>
          <w:rFonts w:hint="eastAsia"/>
          <w:sz w:val="32"/>
          <w:szCs w:val="32"/>
        </w:rPr>
        <w:t>是憂患、憂慮。煩惱跟憂慮都斷盡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。我們這個世界，六根對六塵完全</w:t>
      </w:r>
      <w:proofErr w:type="gramStart"/>
      <w:r>
        <w:rPr>
          <w:rFonts w:hint="eastAsia"/>
          <w:sz w:val="32"/>
          <w:szCs w:val="32"/>
        </w:rPr>
        <w:t>是情識的</w:t>
      </w:r>
      <w:proofErr w:type="gramEnd"/>
      <w:r>
        <w:rPr>
          <w:rFonts w:hint="eastAsia"/>
          <w:sz w:val="32"/>
          <w:szCs w:val="32"/>
        </w:rPr>
        <w:t>作用，所以有</w:t>
      </w:r>
      <w:proofErr w:type="gramStart"/>
      <w:r>
        <w:rPr>
          <w:rFonts w:hint="eastAsia"/>
          <w:sz w:val="32"/>
          <w:szCs w:val="32"/>
        </w:rPr>
        <w:t>煩惱、</w:t>
      </w:r>
      <w:proofErr w:type="gramEnd"/>
      <w:r>
        <w:rPr>
          <w:rFonts w:hint="eastAsia"/>
          <w:sz w:val="32"/>
          <w:szCs w:val="32"/>
        </w:rPr>
        <w:t>有憂慮。</w:t>
      </w:r>
    </w:p>
    <w:p w14:paraId="0815BEA0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『住不退轉</w:t>
      </w:r>
      <w:r>
        <w:rPr>
          <w:rFonts w:eastAsia="SimSun" w:hint="eastAsia"/>
          <w:b/>
          <w:bCs/>
          <w:sz w:val="32"/>
          <w:szCs w:val="32"/>
        </w:rPr>
        <w:t>，至成佛道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決定</w:t>
      </w:r>
      <w:r>
        <w:rPr>
          <w:rFonts w:hint="eastAsia"/>
          <w:sz w:val="32"/>
          <w:szCs w:val="32"/>
        </w:rPr>
        <w:t>不退轉，念念增長道心</w:t>
      </w:r>
      <w:r>
        <w:rPr>
          <w:rFonts w:eastAsia="SimSun" w:hint="eastAsia"/>
          <w:sz w:val="32"/>
          <w:szCs w:val="32"/>
        </w:rPr>
        <w:t>，一直到成佛</w:t>
      </w:r>
      <w:r>
        <w:rPr>
          <w:rFonts w:hint="eastAsia"/>
          <w:sz w:val="32"/>
          <w:szCs w:val="32"/>
        </w:rPr>
        <w:t>。我們在這世間時時刻刻退轉，進一步至少要退十步，為什麼會退轉？六根接觸外面六塵境界，生煩惱。</w:t>
      </w:r>
      <w:r>
        <w:rPr>
          <w:rFonts w:eastAsia="SimSun" w:hint="eastAsia"/>
          <w:sz w:val="32"/>
          <w:szCs w:val="32"/>
        </w:rPr>
        <w:t>哪</w:t>
      </w:r>
      <w:r>
        <w:rPr>
          <w:rFonts w:hint="eastAsia"/>
          <w:sz w:val="32"/>
          <w:szCs w:val="32"/>
        </w:rPr>
        <w:t>一天我們六根接觸六塵境界不生煩惱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，往生西方極樂世界才有把握。</w:t>
      </w:r>
      <w:r>
        <w:rPr>
          <w:rFonts w:eastAsia="SimSun" w:hint="eastAsia"/>
          <w:sz w:val="32"/>
          <w:szCs w:val="32"/>
        </w:rPr>
        <w:t>我們還會看人不順眼，看事不順心，</w:t>
      </w:r>
      <w:proofErr w:type="gramStart"/>
      <w:r>
        <w:rPr>
          <w:rFonts w:eastAsia="SimSun" w:hint="eastAsia"/>
          <w:sz w:val="32"/>
          <w:szCs w:val="32"/>
        </w:rPr>
        <w:t>看物看不慣</w:t>
      </w:r>
      <w:proofErr w:type="gramEnd"/>
      <w:r>
        <w:rPr>
          <w:rFonts w:eastAsia="SimSun" w:hint="eastAsia"/>
          <w:sz w:val="32"/>
          <w:szCs w:val="32"/>
        </w:rPr>
        <w:t>。那是什麼？自己的</w:t>
      </w:r>
      <w:r>
        <w:rPr>
          <w:rFonts w:hint="eastAsia"/>
          <w:sz w:val="32"/>
          <w:szCs w:val="32"/>
        </w:rPr>
        <w:t>妄想、執著。假如自己把妄想、執著都放下，外面境界是平等的，外面境界沒有是非善惡。</w:t>
      </w:r>
      <w:proofErr w:type="gramStart"/>
      <w:r>
        <w:rPr>
          <w:rFonts w:hint="eastAsia"/>
          <w:sz w:val="32"/>
          <w:szCs w:val="32"/>
        </w:rPr>
        <w:t>蕅</w:t>
      </w:r>
      <w:proofErr w:type="gramEnd"/>
      <w:r>
        <w:rPr>
          <w:rFonts w:hint="eastAsia"/>
          <w:sz w:val="32"/>
          <w:szCs w:val="32"/>
        </w:rPr>
        <w:t>益大師講得好，</w:t>
      </w:r>
      <w:r>
        <w:rPr>
          <w:rFonts w:hint="eastAsia"/>
          <w:sz w:val="32"/>
          <w:szCs w:val="32"/>
          <w:u w:val="single"/>
        </w:rPr>
        <w:t>「</w:t>
      </w:r>
      <w:proofErr w:type="gramStart"/>
      <w:r>
        <w:rPr>
          <w:rFonts w:hint="eastAsia"/>
          <w:sz w:val="32"/>
          <w:szCs w:val="32"/>
          <w:u w:val="single"/>
        </w:rPr>
        <w:t>境緣無好醜</w:t>
      </w:r>
      <w:r>
        <w:rPr>
          <w:rFonts w:eastAsia="SimSun" w:hint="eastAsia"/>
          <w:sz w:val="32"/>
          <w:szCs w:val="32"/>
          <w:u w:val="single"/>
        </w:rPr>
        <w:t>，好醜起</w:t>
      </w:r>
      <w:proofErr w:type="gramEnd"/>
      <w:r>
        <w:rPr>
          <w:rFonts w:eastAsia="SimSun" w:hint="eastAsia"/>
          <w:sz w:val="32"/>
          <w:szCs w:val="32"/>
          <w:u w:val="single"/>
        </w:rPr>
        <w:t>於心</w:t>
      </w:r>
      <w:r>
        <w:rPr>
          <w:rFonts w:hint="eastAsia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。「境」是物質環境，「緣」是一切人事環境。人與物</w:t>
      </w:r>
      <w:proofErr w:type="gramStart"/>
      <w:r>
        <w:rPr>
          <w:rFonts w:hint="eastAsia"/>
          <w:sz w:val="32"/>
          <w:szCs w:val="32"/>
        </w:rPr>
        <w:t>沒有好醜</w:t>
      </w:r>
      <w:proofErr w:type="gramEnd"/>
      <w:r>
        <w:rPr>
          <w:rFonts w:hint="eastAsia"/>
          <w:sz w:val="32"/>
          <w:szCs w:val="32"/>
        </w:rPr>
        <w:t>、沒有是非、沒有善惡、沒有邪正。</w:t>
      </w:r>
      <w:proofErr w:type="gramStart"/>
      <w:r>
        <w:rPr>
          <w:rFonts w:hint="eastAsia"/>
          <w:sz w:val="32"/>
          <w:szCs w:val="32"/>
        </w:rPr>
        <w:t>這一切好醜</w:t>
      </w:r>
      <w:proofErr w:type="gramEnd"/>
      <w:r>
        <w:rPr>
          <w:rFonts w:hint="eastAsia"/>
          <w:sz w:val="32"/>
          <w:szCs w:val="32"/>
        </w:rPr>
        <w:t>、是非、善惡、邪正從那裡來的？是從自己心裡生的。所以</w:t>
      </w:r>
      <w:r>
        <w:rPr>
          <w:rFonts w:hint="eastAsia"/>
          <w:sz w:val="32"/>
          <w:szCs w:val="32"/>
          <w:u w:val="single"/>
        </w:rPr>
        <w:t>會修行的人，一接觸到外面境界，心</w:t>
      </w:r>
      <w:proofErr w:type="gramStart"/>
      <w:r>
        <w:rPr>
          <w:rFonts w:hint="eastAsia"/>
          <w:sz w:val="32"/>
          <w:szCs w:val="32"/>
          <w:u w:val="single"/>
        </w:rPr>
        <w:t>一</w:t>
      </w:r>
      <w:proofErr w:type="gramEnd"/>
      <w:r>
        <w:rPr>
          <w:rFonts w:hint="eastAsia"/>
          <w:sz w:val="32"/>
          <w:szCs w:val="32"/>
          <w:u w:val="single"/>
        </w:rPr>
        <w:t>動念，他立刻回光返照，自己錯了！不是</w:t>
      </w:r>
      <w:proofErr w:type="gramStart"/>
      <w:r>
        <w:rPr>
          <w:rFonts w:hint="eastAsia"/>
          <w:sz w:val="32"/>
          <w:szCs w:val="32"/>
          <w:u w:val="single"/>
        </w:rPr>
        <w:t>外面錯</w:t>
      </w:r>
      <w:proofErr w:type="gramEnd"/>
      <w:r>
        <w:rPr>
          <w:rFonts w:hint="eastAsia"/>
          <w:sz w:val="32"/>
          <w:szCs w:val="32"/>
          <w:u w:val="single"/>
        </w:rPr>
        <w:t>，是自己錯了</w:t>
      </w:r>
      <w:r>
        <w:rPr>
          <w:rFonts w:hint="eastAsia"/>
          <w:sz w:val="32"/>
          <w:szCs w:val="32"/>
        </w:rPr>
        <w:t>。六祖教訓學人「</w:t>
      </w:r>
      <w:r>
        <w:rPr>
          <w:rFonts w:hint="eastAsia"/>
          <w:sz w:val="32"/>
          <w:szCs w:val="32"/>
          <w:u w:val="single"/>
        </w:rPr>
        <w:t>若真修道人，不見世間過；若見他人非，</w:t>
      </w:r>
      <w:proofErr w:type="gramStart"/>
      <w:r>
        <w:rPr>
          <w:rFonts w:hint="eastAsia"/>
          <w:sz w:val="32"/>
          <w:szCs w:val="32"/>
          <w:u w:val="single"/>
        </w:rPr>
        <w:t>自非卻相左</w:t>
      </w:r>
      <w:proofErr w:type="gramEnd"/>
      <w:r>
        <w:rPr>
          <w:rFonts w:hint="eastAsia"/>
          <w:sz w:val="32"/>
          <w:szCs w:val="32"/>
        </w:rPr>
        <w:t>」。見到別人過，就是自己的煩惱起現行。</w:t>
      </w:r>
    </w:p>
    <w:p w14:paraId="453EA55D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所以成佛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，見一切眾生同成佛道；成菩薩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，看大地</w:t>
      </w:r>
      <w:proofErr w:type="gramStart"/>
      <w:r>
        <w:rPr>
          <w:rFonts w:hint="eastAsia"/>
          <w:sz w:val="32"/>
          <w:szCs w:val="32"/>
        </w:rPr>
        <w:t>眾生同成菩薩</w:t>
      </w:r>
      <w:proofErr w:type="gramEnd"/>
      <w:r>
        <w:rPr>
          <w:rFonts w:hint="eastAsia"/>
          <w:sz w:val="32"/>
          <w:szCs w:val="32"/>
        </w:rPr>
        <w:t>。我們</w:t>
      </w:r>
      <w:r>
        <w:rPr>
          <w:rFonts w:eastAsia="SimSun" w:hint="eastAsia"/>
          <w:sz w:val="32"/>
          <w:szCs w:val="32"/>
        </w:rPr>
        <w:t>今天看外面都是是非，那</w:t>
      </w:r>
      <w:r>
        <w:rPr>
          <w:rFonts w:hint="eastAsia"/>
          <w:sz w:val="32"/>
          <w:szCs w:val="32"/>
        </w:rPr>
        <w:t>是十足的凡夫。所以，學佛從那裡學起？從作人學起。</w:t>
      </w:r>
      <w:r>
        <w:rPr>
          <w:rFonts w:eastAsia="SimSun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用平等心、清淨心跟一切人事相處。用什麼方法？</w:t>
      </w:r>
      <w:r>
        <w:rPr>
          <w:rFonts w:eastAsia="SimSun" w:hint="eastAsia"/>
          <w:sz w:val="32"/>
          <w:szCs w:val="32"/>
        </w:rPr>
        <w:t>導師教我們，就</w:t>
      </w:r>
      <w:r>
        <w:rPr>
          <w:rFonts w:hint="eastAsia"/>
          <w:sz w:val="32"/>
          <w:szCs w:val="32"/>
        </w:rPr>
        <w:t>用</w:t>
      </w:r>
      <w:r>
        <w:rPr>
          <w:rFonts w:hint="eastAsia"/>
          <w:sz w:val="32"/>
          <w:szCs w:val="32"/>
          <w:u w:val="single"/>
        </w:rPr>
        <w:t>一句「南無阿彌陀佛」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只要老實念。阿彌陀佛神力加持，十方如來加持，自自然然，在境界裡就得清淨、平等。那個時候，無量的智慧，無量的福德同時</w:t>
      </w:r>
      <w:r>
        <w:rPr>
          <w:rFonts w:eastAsia="SimSun" w:hint="eastAsia"/>
          <w:sz w:val="32"/>
          <w:szCs w:val="32"/>
          <w:u w:val="single"/>
        </w:rPr>
        <w:t>也</w:t>
      </w:r>
      <w:r>
        <w:rPr>
          <w:rFonts w:hint="eastAsia"/>
          <w:sz w:val="32"/>
          <w:szCs w:val="32"/>
          <w:u w:val="single"/>
        </w:rPr>
        <w:t>現前</w:t>
      </w:r>
      <w:r>
        <w:rPr>
          <w:rFonts w:hint="eastAsia"/>
          <w:sz w:val="32"/>
          <w:szCs w:val="32"/>
        </w:rPr>
        <w:t>。</w:t>
      </w:r>
    </w:p>
    <w:p w14:paraId="0F5AC531" w14:textId="77777777" w:rsidR="00720450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大意：如果有眾生見到菩提樹，聽到寶樹說法的妙音，聞到它散發的寶香，嘗到果實的美味，身體接觸到它的光明，以及憶念寶樹的種種功德，都能夠得到六根清澈，永斷煩惱、憂患。所以在修行上能不退轉，直到圓滿成佛。</w:t>
      </w:r>
    </w:p>
    <w:p w14:paraId="284BAB90" w14:textId="77777777" w:rsidR="00720450" w:rsidRDefault="00000000">
      <w:pPr>
        <w:ind w:firstLine="640"/>
        <w:rPr>
          <w:b/>
          <w:bCs/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</w:t>
      </w:r>
      <w:proofErr w:type="gramStart"/>
      <w:r>
        <w:rPr>
          <w:rFonts w:hint="eastAsia"/>
          <w:b/>
          <w:bCs/>
          <w:sz w:val="32"/>
          <w:szCs w:val="32"/>
        </w:rPr>
        <w:t>由見彼樹故</w:t>
      </w:r>
      <w:proofErr w:type="gramEnd"/>
      <w:r>
        <w:rPr>
          <w:rFonts w:hint="eastAsia"/>
          <w:b/>
          <w:bCs/>
          <w:sz w:val="32"/>
          <w:szCs w:val="32"/>
        </w:rPr>
        <w:t>。獲</w:t>
      </w:r>
      <w:proofErr w:type="gramStart"/>
      <w:r>
        <w:rPr>
          <w:rFonts w:hint="eastAsia"/>
          <w:b/>
          <w:bCs/>
          <w:sz w:val="32"/>
          <w:szCs w:val="32"/>
        </w:rPr>
        <w:t>三種忍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一</w:t>
      </w:r>
      <w:proofErr w:type="gramEnd"/>
      <w:r>
        <w:rPr>
          <w:rFonts w:hint="eastAsia"/>
          <w:b/>
          <w:bCs/>
          <w:sz w:val="32"/>
          <w:szCs w:val="32"/>
        </w:rPr>
        <w:t>音響忍。二</w:t>
      </w:r>
      <w:proofErr w:type="gramStart"/>
      <w:r>
        <w:rPr>
          <w:rFonts w:hint="eastAsia"/>
          <w:b/>
          <w:bCs/>
          <w:sz w:val="32"/>
          <w:szCs w:val="32"/>
        </w:rPr>
        <w:t>柔順忍</w:t>
      </w:r>
      <w:proofErr w:type="gramEnd"/>
      <w:r>
        <w:rPr>
          <w:rFonts w:hint="eastAsia"/>
          <w:b/>
          <w:bCs/>
          <w:sz w:val="32"/>
          <w:szCs w:val="32"/>
        </w:rPr>
        <w:t>。三者無</w:t>
      </w:r>
      <w:proofErr w:type="gramStart"/>
      <w:r>
        <w:rPr>
          <w:rFonts w:hint="eastAsia"/>
          <w:b/>
          <w:bCs/>
          <w:sz w:val="32"/>
          <w:szCs w:val="32"/>
        </w:rPr>
        <w:t>生法忍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7A018714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這是非常具體的說</w:t>
      </w:r>
      <w:r>
        <w:rPr>
          <w:rFonts w:eastAsia="SimSun" w:hint="eastAsia"/>
          <w:sz w:val="32"/>
          <w:szCs w:val="32"/>
        </w:rPr>
        <w:t>明所得到的</w:t>
      </w:r>
      <w:r>
        <w:rPr>
          <w:rFonts w:hint="eastAsia"/>
          <w:sz w:val="32"/>
          <w:szCs w:val="32"/>
        </w:rPr>
        <w:t>真實利益。這『</w:t>
      </w:r>
      <w:proofErr w:type="gramStart"/>
      <w:r>
        <w:rPr>
          <w:rFonts w:hint="eastAsia"/>
          <w:sz w:val="32"/>
          <w:szCs w:val="32"/>
        </w:rPr>
        <w:t>三種忍</w:t>
      </w:r>
      <w:proofErr w:type="gramEnd"/>
      <w:r>
        <w:rPr>
          <w:rFonts w:hint="eastAsia"/>
          <w:sz w:val="32"/>
          <w:szCs w:val="32"/>
        </w:rPr>
        <w:t>』，</w:t>
      </w:r>
      <w:r>
        <w:rPr>
          <w:rFonts w:eastAsia="SimSun" w:hint="eastAsia"/>
          <w:sz w:val="32"/>
          <w:szCs w:val="32"/>
        </w:rPr>
        <w:t>是</w:t>
      </w:r>
      <w:proofErr w:type="gramStart"/>
      <w:r>
        <w:rPr>
          <w:rFonts w:hint="eastAsia"/>
          <w:sz w:val="32"/>
          <w:szCs w:val="32"/>
        </w:rPr>
        <w:t>六根緣寶</w:t>
      </w:r>
      <w:proofErr w:type="gramEnd"/>
      <w:r>
        <w:rPr>
          <w:rFonts w:hint="eastAsia"/>
          <w:sz w:val="32"/>
          <w:szCs w:val="32"/>
        </w:rPr>
        <w:t>樹，就都得到</w:t>
      </w:r>
      <w:r>
        <w:rPr>
          <w:rFonts w:eastAsia="SimSun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。眼見</w:t>
      </w:r>
      <w:proofErr w:type="gramStart"/>
      <w:r>
        <w:rPr>
          <w:rFonts w:hint="eastAsia"/>
          <w:sz w:val="32"/>
          <w:szCs w:val="32"/>
        </w:rPr>
        <w:t>色</w:t>
      </w:r>
      <w:r>
        <w:rPr>
          <w:rFonts w:eastAsia="SimSun" w:hint="eastAsia"/>
          <w:sz w:val="32"/>
          <w:szCs w:val="32"/>
        </w:rPr>
        <w:t>能</w:t>
      </w:r>
      <w:r>
        <w:rPr>
          <w:rFonts w:hint="eastAsia"/>
          <w:sz w:val="32"/>
          <w:szCs w:val="32"/>
        </w:rPr>
        <w:t>得三種忍</w:t>
      </w:r>
      <w:proofErr w:type="gramEnd"/>
      <w:r>
        <w:rPr>
          <w:rFonts w:hint="eastAsia"/>
          <w:sz w:val="32"/>
          <w:szCs w:val="32"/>
        </w:rPr>
        <w:t>，耳聽音聲也得</w:t>
      </w:r>
      <w:proofErr w:type="gramStart"/>
      <w:r>
        <w:rPr>
          <w:rFonts w:hint="eastAsia"/>
          <w:sz w:val="32"/>
          <w:szCs w:val="32"/>
        </w:rPr>
        <w:t>三種忍</w:t>
      </w:r>
      <w:proofErr w:type="gramEnd"/>
      <w:r>
        <w:rPr>
          <w:rFonts w:hint="eastAsia"/>
          <w:sz w:val="32"/>
          <w:szCs w:val="32"/>
        </w:rPr>
        <w:t>，乃至於憶念樹的功德，也得</w:t>
      </w:r>
      <w:proofErr w:type="gramStart"/>
      <w:r>
        <w:rPr>
          <w:rFonts w:hint="eastAsia"/>
          <w:sz w:val="32"/>
          <w:szCs w:val="32"/>
        </w:rPr>
        <w:t>三種忍</w:t>
      </w:r>
      <w:proofErr w:type="gramEnd"/>
      <w:r>
        <w:rPr>
          <w:rFonts w:hint="eastAsia"/>
          <w:sz w:val="32"/>
          <w:szCs w:val="32"/>
        </w:rPr>
        <w:t>。</w:t>
      </w:r>
    </w:p>
    <w:p w14:paraId="27A80D51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『音響忍』，</w:t>
      </w:r>
      <w:r>
        <w:rPr>
          <w:rFonts w:hint="eastAsia"/>
          <w:sz w:val="32"/>
          <w:szCs w:val="32"/>
        </w:rPr>
        <w:t>一般別地（別教初地、二地、三地）才能得到。什麼是音響忍？音聲</w:t>
      </w:r>
      <w:proofErr w:type="gramStart"/>
      <w:r>
        <w:rPr>
          <w:rFonts w:hint="eastAsia"/>
          <w:sz w:val="32"/>
          <w:szCs w:val="32"/>
        </w:rPr>
        <w:t>是聞法</w:t>
      </w:r>
      <w:proofErr w:type="gramEnd"/>
      <w:r>
        <w:rPr>
          <w:rFonts w:hint="eastAsia"/>
          <w:sz w:val="32"/>
          <w:szCs w:val="32"/>
        </w:rPr>
        <w:t>，《金剛經》講：「</w:t>
      </w:r>
      <w:r>
        <w:rPr>
          <w:rFonts w:hint="eastAsia"/>
          <w:sz w:val="32"/>
          <w:szCs w:val="32"/>
          <w:u w:val="single"/>
        </w:rPr>
        <w:t>一切有為法，如夢幻泡影，</w:t>
      </w:r>
      <w:proofErr w:type="gramStart"/>
      <w:r>
        <w:rPr>
          <w:rFonts w:hint="eastAsia"/>
          <w:sz w:val="32"/>
          <w:szCs w:val="32"/>
          <w:u w:val="single"/>
        </w:rPr>
        <w:t>如露亦</w:t>
      </w:r>
      <w:proofErr w:type="gramEnd"/>
      <w:r>
        <w:rPr>
          <w:rFonts w:hint="eastAsia"/>
          <w:sz w:val="32"/>
          <w:szCs w:val="32"/>
          <w:u w:val="single"/>
        </w:rPr>
        <w:t>如電，應作如是觀。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聽樹說法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樹是阿彌陀佛變化所作</w:t>
      </w:r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  <w:u w:val="single"/>
        </w:rPr>
        <w:t>就是聽佛說法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徹底覺悟一切法如夢幻泡影，這是</w:t>
      </w:r>
      <w:r>
        <w:rPr>
          <w:rFonts w:hint="eastAsia"/>
          <w:b/>
          <w:bCs/>
          <w:sz w:val="32"/>
          <w:szCs w:val="32"/>
          <w:u w:val="single"/>
        </w:rPr>
        <w:t>音響忍</w:t>
      </w:r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</w:rPr>
        <w:t>是從音聲</w:t>
      </w:r>
      <w:proofErr w:type="gramEnd"/>
      <w:r>
        <w:rPr>
          <w:rFonts w:hint="eastAsia"/>
          <w:sz w:val="32"/>
          <w:szCs w:val="32"/>
        </w:rPr>
        <w:t>裡開悟。</w:t>
      </w:r>
      <w:r>
        <w:rPr>
          <w:rFonts w:eastAsia="SimSun" w:hint="eastAsia"/>
          <w:sz w:val="32"/>
          <w:szCs w:val="32"/>
        </w:rPr>
        <w:t>知道</w:t>
      </w:r>
      <w:r>
        <w:rPr>
          <w:rFonts w:hint="eastAsia"/>
          <w:sz w:val="32"/>
          <w:szCs w:val="32"/>
        </w:rPr>
        <w:t>一切</w:t>
      </w:r>
      <w:r>
        <w:rPr>
          <w:rFonts w:eastAsia="SimSun" w:hint="eastAsia"/>
          <w:sz w:val="32"/>
          <w:szCs w:val="32"/>
        </w:rPr>
        <w:t>法</w:t>
      </w:r>
      <w:r>
        <w:rPr>
          <w:rFonts w:hint="eastAsia"/>
          <w:sz w:val="32"/>
          <w:szCs w:val="32"/>
        </w:rPr>
        <w:t>是夢幻泡影，你在一切法裡絕對不會再起分別執著，心就得自在，煩惱就去了一大半。世人煩惱的是什麼？把一切有為法都當作真實，貪求無厭，不曉得是空的。大家也都知道，「生不帶來，死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帶去」，你還爭什麼？就因為還沒死！實則每天晚上上床眼睛一閉，</w:t>
      </w:r>
      <w:proofErr w:type="gramStart"/>
      <w:r>
        <w:rPr>
          <w:rFonts w:hint="eastAsia"/>
          <w:sz w:val="32"/>
          <w:szCs w:val="32"/>
        </w:rPr>
        <w:t>跟死了</w:t>
      </w:r>
      <w:proofErr w:type="gramEnd"/>
      <w:r>
        <w:rPr>
          <w:rFonts w:hint="eastAsia"/>
          <w:sz w:val="32"/>
          <w:szCs w:val="32"/>
        </w:rPr>
        <w:t>有什麼兩樣？諸佛菩薩他知道一切法的真相，所以有也好，無也好，絕對不去想這些。沒有負擔，沒有壓力，快樂無比。</w:t>
      </w:r>
    </w:p>
    <w:p w14:paraId="7513AA6C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柔順忍</w:t>
      </w:r>
      <w:proofErr w:type="gramEnd"/>
      <w:r>
        <w:rPr>
          <w:rFonts w:hint="eastAsia"/>
          <w:b/>
          <w:bCs/>
          <w:sz w:val="32"/>
          <w:szCs w:val="32"/>
        </w:rPr>
        <w:t>』，</w:t>
      </w:r>
      <w:r>
        <w:rPr>
          <w:rFonts w:hint="eastAsia"/>
          <w:sz w:val="32"/>
          <w:szCs w:val="32"/>
        </w:rPr>
        <w:t>功夫更進一步，我們常講「</w:t>
      </w:r>
      <w:proofErr w:type="gramStart"/>
      <w:r>
        <w:rPr>
          <w:rFonts w:hint="eastAsia"/>
          <w:sz w:val="32"/>
          <w:szCs w:val="32"/>
          <w:u w:val="single"/>
        </w:rPr>
        <w:t>離言說相</w:t>
      </w:r>
      <w:proofErr w:type="gramEnd"/>
      <w:r>
        <w:rPr>
          <w:rFonts w:hint="eastAsia"/>
          <w:sz w:val="32"/>
          <w:szCs w:val="32"/>
          <w:u w:val="single"/>
        </w:rPr>
        <w:t>、離名字相、</w:t>
      </w:r>
      <w:proofErr w:type="gramStart"/>
      <w:r>
        <w:rPr>
          <w:rFonts w:hint="eastAsia"/>
          <w:sz w:val="32"/>
          <w:szCs w:val="32"/>
          <w:u w:val="single"/>
        </w:rPr>
        <w:t>離心緣相</w:t>
      </w:r>
      <w:proofErr w:type="gramEnd"/>
      <w:r>
        <w:rPr>
          <w:rFonts w:hint="eastAsia"/>
          <w:sz w:val="32"/>
          <w:szCs w:val="32"/>
        </w:rPr>
        <w:t>」，這是功夫。果然離三相，你心立刻就清淨。</w:t>
      </w:r>
      <w:r>
        <w:rPr>
          <w:rFonts w:eastAsia="SimSun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聽到別人罵我，</w:t>
      </w:r>
      <w:r>
        <w:rPr>
          <w:rFonts w:eastAsia="SimSun" w:hint="eastAsia"/>
          <w:sz w:val="32"/>
          <w:szCs w:val="32"/>
        </w:rPr>
        <w:t>還</w:t>
      </w:r>
      <w:r>
        <w:rPr>
          <w:rFonts w:hint="eastAsia"/>
          <w:sz w:val="32"/>
          <w:szCs w:val="32"/>
        </w:rPr>
        <w:t>會生氣。為什麼？著</w:t>
      </w:r>
      <w:proofErr w:type="gramStart"/>
      <w:r>
        <w:rPr>
          <w:rFonts w:hint="eastAsia"/>
          <w:sz w:val="32"/>
          <w:szCs w:val="32"/>
        </w:rPr>
        <w:t>了言說</w:t>
      </w:r>
      <w:proofErr w:type="gramEnd"/>
      <w:r>
        <w:rPr>
          <w:rFonts w:hint="eastAsia"/>
          <w:sz w:val="32"/>
          <w:szCs w:val="32"/>
        </w:rPr>
        <w:t>相</w:t>
      </w:r>
      <w:proofErr w:type="gramStart"/>
      <w:r>
        <w:rPr>
          <w:rFonts w:hint="eastAsia"/>
          <w:sz w:val="32"/>
          <w:szCs w:val="32"/>
        </w:rPr>
        <w:t>，著</w:t>
      </w:r>
      <w:proofErr w:type="gramEnd"/>
      <w:r>
        <w:rPr>
          <w:rFonts w:hint="eastAsia"/>
          <w:sz w:val="32"/>
          <w:szCs w:val="32"/>
        </w:rPr>
        <w:t>了名字相</w:t>
      </w:r>
      <w:proofErr w:type="gramStart"/>
      <w:r>
        <w:rPr>
          <w:rFonts w:hint="eastAsia"/>
          <w:sz w:val="32"/>
          <w:szCs w:val="32"/>
        </w:rPr>
        <w:t>，著</w:t>
      </w:r>
      <w:proofErr w:type="gramEnd"/>
      <w:r>
        <w:rPr>
          <w:rFonts w:hint="eastAsia"/>
          <w:sz w:val="32"/>
          <w:szCs w:val="32"/>
        </w:rPr>
        <w:t>了</w:t>
      </w:r>
      <w:proofErr w:type="gramStart"/>
      <w:r>
        <w:rPr>
          <w:rFonts w:hint="eastAsia"/>
          <w:sz w:val="32"/>
          <w:szCs w:val="32"/>
        </w:rPr>
        <w:t>心緣相</w:t>
      </w:r>
      <w:proofErr w:type="gramEnd"/>
      <w:r>
        <w:rPr>
          <w:rFonts w:hint="eastAsia"/>
          <w:sz w:val="32"/>
          <w:szCs w:val="32"/>
        </w:rPr>
        <w:t>，三</w:t>
      </w:r>
      <w:proofErr w:type="gramStart"/>
      <w:r>
        <w:rPr>
          <w:rFonts w:hint="eastAsia"/>
          <w:sz w:val="32"/>
          <w:szCs w:val="32"/>
        </w:rPr>
        <w:t>相具足</w:t>
      </w:r>
      <w:proofErr w:type="gramEnd"/>
      <w:r>
        <w:rPr>
          <w:rFonts w:hint="eastAsia"/>
          <w:sz w:val="32"/>
          <w:szCs w:val="32"/>
        </w:rPr>
        <w:t>，怎麼不生煩惱？</w:t>
      </w:r>
      <w:proofErr w:type="gramStart"/>
      <w:r>
        <w:rPr>
          <w:rFonts w:hint="eastAsia"/>
          <w:sz w:val="32"/>
          <w:szCs w:val="32"/>
        </w:rPr>
        <w:t>煩惱、</w:t>
      </w:r>
      <w:proofErr w:type="gramEnd"/>
      <w:r>
        <w:rPr>
          <w:rFonts w:hint="eastAsia"/>
          <w:sz w:val="32"/>
          <w:szCs w:val="32"/>
        </w:rPr>
        <w:t>痛苦從那兒來的？</w:t>
      </w:r>
      <w:proofErr w:type="gramStart"/>
      <w:r>
        <w:rPr>
          <w:rFonts w:hint="eastAsia"/>
          <w:sz w:val="32"/>
          <w:szCs w:val="32"/>
        </w:rPr>
        <w:t>這三相給</w:t>
      </w:r>
      <w:r>
        <w:rPr>
          <w:rFonts w:eastAsia="SimSun" w:hint="eastAsia"/>
          <w:sz w:val="32"/>
          <w:szCs w:val="32"/>
        </w:rPr>
        <w:t>你</w:t>
      </w:r>
      <w:proofErr w:type="gramEnd"/>
      <w:r>
        <w:rPr>
          <w:rFonts w:hint="eastAsia"/>
          <w:sz w:val="32"/>
          <w:szCs w:val="32"/>
        </w:rPr>
        <w:t>的。三相在那裡？</w:t>
      </w:r>
      <w:r>
        <w:rPr>
          <w:rFonts w:hint="eastAsia"/>
          <w:sz w:val="32"/>
          <w:szCs w:val="32"/>
          <w:u w:val="single"/>
        </w:rPr>
        <w:t>三相了不可得</w:t>
      </w:r>
      <w:r>
        <w:rPr>
          <w:rFonts w:hint="eastAsia"/>
          <w:sz w:val="32"/>
          <w:szCs w:val="32"/>
        </w:rPr>
        <w:t>！所以</w:t>
      </w:r>
      <w:r>
        <w:rPr>
          <w:rFonts w:eastAsia="SimSun" w:hint="eastAsia"/>
          <w:sz w:val="32"/>
          <w:szCs w:val="32"/>
          <w:u w:val="single"/>
        </w:rPr>
        <w:t>我們</w:t>
      </w:r>
      <w:r>
        <w:rPr>
          <w:rFonts w:hint="eastAsia"/>
          <w:sz w:val="32"/>
          <w:szCs w:val="32"/>
          <w:u w:val="single"/>
        </w:rPr>
        <w:t>受的苦，</w:t>
      </w:r>
      <w:proofErr w:type="gramStart"/>
      <w:r>
        <w:rPr>
          <w:rFonts w:hint="eastAsia"/>
          <w:sz w:val="32"/>
          <w:szCs w:val="32"/>
          <w:u w:val="single"/>
        </w:rPr>
        <w:t>就是著</w:t>
      </w:r>
      <w:proofErr w:type="gramEnd"/>
      <w:r>
        <w:rPr>
          <w:rFonts w:hint="eastAsia"/>
          <w:sz w:val="32"/>
          <w:szCs w:val="32"/>
          <w:u w:val="single"/>
        </w:rPr>
        <w:t>相</w:t>
      </w:r>
      <w:r>
        <w:rPr>
          <w:rFonts w:hint="eastAsia"/>
          <w:sz w:val="32"/>
          <w:szCs w:val="32"/>
        </w:rPr>
        <w:t>。</w:t>
      </w:r>
      <w:proofErr w:type="gramStart"/>
      <w:r>
        <w:rPr>
          <w:rFonts w:hint="eastAsia"/>
          <w:sz w:val="32"/>
          <w:szCs w:val="32"/>
        </w:rPr>
        <w:t>離相就</w:t>
      </w:r>
      <w:proofErr w:type="gramEnd"/>
      <w:r>
        <w:rPr>
          <w:rFonts w:hint="eastAsia"/>
          <w:sz w:val="32"/>
          <w:szCs w:val="32"/>
        </w:rPr>
        <w:t>沒事，知道</w:t>
      </w:r>
      <w:r>
        <w:rPr>
          <w:rFonts w:hint="eastAsia"/>
          <w:sz w:val="32"/>
          <w:szCs w:val="32"/>
          <w:u w:val="single"/>
        </w:rPr>
        <w:t>名字性空，</w:t>
      </w:r>
      <w:proofErr w:type="gramStart"/>
      <w:r>
        <w:rPr>
          <w:rFonts w:hint="eastAsia"/>
          <w:sz w:val="32"/>
          <w:szCs w:val="32"/>
          <w:u w:val="single"/>
        </w:rPr>
        <w:t>言說性空</w:t>
      </w:r>
      <w:proofErr w:type="gramEnd"/>
      <w:r>
        <w:rPr>
          <w:rFonts w:hint="eastAsia"/>
          <w:sz w:val="32"/>
          <w:szCs w:val="32"/>
          <w:u w:val="single"/>
        </w:rPr>
        <w:t>，</w:t>
      </w:r>
      <w:proofErr w:type="gramStart"/>
      <w:r>
        <w:rPr>
          <w:rFonts w:hint="eastAsia"/>
          <w:sz w:val="32"/>
          <w:szCs w:val="32"/>
          <w:u w:val="single"/>
        </w:rPr>
        <w:t>心緣更</w:t>
      </w:r>
      <w:proofErr w:type="gramEnd"/>
      <w:r>
        <w:rPr>
          <w:rFonts w:hint="eastAsia"/>
          <w:sz w:val="32"/>
          <w:szCs w:val="32"/>
          <w:u w:val="single"/>
        </w:rPr>
        <w:t>是妄想，了不可得</w:t>
      </w:r>
      <w:r>
        <w:rPr>
          <w:rFonts w:hint="eastAsia"/>
          <w:sz w:val="32"/>
          <w:szCs w:val="32"/>
        </w:rPr>
        <w:t>。六</w:t>
      </w:r>
      <w:proofErr w:type="gramStart"/>
      <w:r>
        <w:rPr>
          <w:rFonts w:hint="eastAsia"/>
          <w:sz w:val="32"/>
          <w:szCs w:val="32"/>
        </w:rPr>
        <w:t>祖講</w:t>
      </w:r>
      <w:proofErr w:type="gramEnd"/>
      <w:r>
        <w:rPr>
          <w:rFonts w:hint="eastAsia"/>
          <w:sz w:val="32"/>
          <w:szCs w:val="32"/>
        </w:rPr>
        <w:t>「本來無一物」，這是真的，不是假的，這境界比前面高。</w:t>
      </w:r>
    </w:p>
    <w:p w14:paraId="0E7DF4D0" w14:textId="77777777" w:rsidR="00720450" w:rsidRDefault="00000000">
      <w:pPr>
        <w:ind w:firstLineChars="200"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於</w:t>
      </w:r>
      <w:r>
        <w:rPr>
          <w:rFonts w:hint="eastAsia"/>
          <w:sz w:val="32"/>
          <w:szCs w:val="32"/>
        </w:rPr>
        <w:t>一切萬法能</w:t>
      </w:r>
      <w:r>
        <w:rPr>
          <w:rFonts w:eastAsia="SimSun" w:hint="eastAsia"/>
          <w:sz w:val="32"/>
          <w:szCs w:val="32"/>
        </w:rPr>
        <w:t>得</w:t>
      </w:r>
      <w:proofErr w:type="gramStart"/>
      <w:r>
        <w:rPr>
          <w:rFonts w:hint="eastAsia"/>
          <w:sz w:val="32"/>
          <w:szCs w:val="32"/>
        </w:rPr>
        <w:t>柔順忍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普賢</w:t>
      </w:r>
      <w:proofErr w:type="gramStart"/>
      <w:r>
        <w:rPr>
          <w:rFonts w:hint="eastAsia"/>
          <w:sz w:val="32"/>
          <w:szCs w:val="32"/>
        </w:rPr>
        <w:t>十大願王所</w:t>
      </w:r>
      <w:proofErr w:type="gramEnd"/>
      <w:r>
        <w:rPr>
          <w:rFonts w:hint="eastAsia"/>
          <w:sz w:val="32"/>
          <w:szCs w:val="32"/>
        </w:rPr>
        <w:t>講的「</w:t>
      </w:r>
      <w:proofErr w:type="gramStart"/>
      <w:r>
        <w:rPr>
          <w:rFonts w:hint="eastAsia"/>
          <w:sz w:val="32"/>
          <w:szCs w:val="32"/>
        </w:rPr>
        <w:t>恆順眾生</w:t>
      </w:r>
      <w:proofErr w:type="gramEnd"/>
      <w:r>
        <w:rPr>
          <w:rFonts w:hint="eastAsia"/>
          <w:sz w:val="32"/>
          <w:szCs w:val="32"/>
        </w:rPr>
        <w:t>，隨喜功德」，這是功夫真正得力。</w:t>
      </w:r>
      <w:proofErr w:type="gramStart"/>
      <w:r>
        <w:rPr>
          <w:rFonts w:hint="eastAsia"/>
          <w:sz w:val="32"/>
          <w:szCs w:val="32"/>
        </w:rPr>
        <w:t>柔順忍</w:t>
      </w:r>
      <w:proofErr w:type="gramEnd"/>
      <w:r>
        <w:rPr>
          <w:rFonts w:hint="eastAsia"/>
          <w:sz w:val="32"/>
          <w:szCs w:val="32"/>
        </w:rPr>
        <w:t>的菩薩是別教四地、五地、六地。</w:t>
      </w:r>
    </w:p>
    <w:p w14:paraId="1125818B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</w:t>
      </w:r>
      <w:proofErr w:type="gramStart"/>
      <w:r>
        <w:rPr>
          <w:rFonts w:hint="eastAsia"/>
          <w:b/>
          <w:bCs/>
          <w:sz w:val="32"/>
          <w:szCs w:val="32"/>
        </w:rPr>
        <w:t>生法忍</w:t>
      </w:r>
      <w:proofErr w:type="gramEnd"/>
      <w:r>
        <w:rPr>
          <w:rFonts w:hint="eastAsia"/>
          <w:b/>
          <w:bCs/>
          <w:sz w:val="32"/>
          <w:szCs w:val="32"/>
        </w:rPr>
        <w:t>』，</w:t>
      </w:r>
      <w:r>
        <w:rPr>
          <w:rFonts w:hint="eastAsia"/>
          <w:sz w:val="32"/>
          <w:szCs w:val="32"/>
        </w:rPr>
        <w:t>這個境界更高，證實一切法不生不滅，</w:t>
      </w:r>
      <w:r>
        <w:rPr>
          <w:rFonts w:ascii="Times New Roman" w:eastAsia="SimSun" w:hAnsi="Times New Roman"/>
          <w:sz w:val="32"/>
          <w:szCs w:val="32"/>
          <w:shd w:val="clear" w:color="auto" w:fill="FFFFFF"/>
        </w:rPr>
        <w:t>不常不斷，不一</w:t>
      </w:r>
      <w:proofErr w:type="gramStart"/>
      <w:r>
        <w:rPr>
          <w:rFonts w:ascii="Times New Roman" w:eastAsia="SimSun" w:hAnsi="Times New Roman"/>
          <w:sz w:val="32"/>
          <w:szCs w:val="32"/>
          <w:shd w:val="clear" w:color="auto" w:fill="FFFFFF"/>
        </w:rPr>
        <w:t>不</w:t>
      </w:r>
      <w:proofErr w:type="gramEnd"/>
      <w:r>
        <w:rPr>
          <w:rFonts w:ascii="Times New Roman" w:eastAsia="SimSun" w:hAnsi="Times New Roman"/>
          <w:sz w:val="32"/>
          <w:szCs w:val="32"/>
          <w:shd w:val="clear" w:color="auto" w:fill="FFFFFF"/>
        </w:rPr>
        <w:t>異，</w:t>
      </w:r>
      <w:r>
        <w:rPr>
          <w:rFonts w:hint="eastAsia"/>
          <w:sz w:val="32"/>
          <w:szCs w:val="32"/>
        </w:rPr>
        <w:t>不來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去。《中觀論》講的「八不」，全都證明，</w:t>
      </w:r>
      <w:r>
        <w:rPr>
          <w:rFonts w:eastAsia="SimSun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是證</w:t>
      </w:r>
      <w:proofErr w:type="gramStart"/>
      <w:r>
        <w:rPr>
          <w:rFonts w:hint="eastAsia"/>
          <w:sz w:val="32"/>
          <w:szCs w:val="32"/>
        </w:rPr>
        <w:t>入實相</w:t>
      </w:r>
      <w:proofErr w:type="gramEnd"/>
      <w:r>
        <w:rPr>
          <w:rFonts w:hint="eastAsia"/>
          <w:sz w:val="32"/>
          <w:szCs w:val="32"/>
        </w:rPr>
        <w:t>。在念佛人來講，這是理一心不亂，是七地、八地、九地菩薩的境界。</w:t>
      </w:r>
      <w:proofErr w:type="gramStart"/>
      <w:r>
        <w:rPr>
          <w:rFonts w:eastAsia="SimSun" w:hint="eastAsia"/>
          <w:sz w:val="32"/>
          <w:szCs w:val="32"/>
        </w:rPr>
        <w:t>（</w:t>
      </w:r>
      <w:proofErr w:type="gramEnd"/>
      <w:r>
        <w:rPr>
          <w:rFonts w:ascii="Times New Roman" w:eastAsia="SimSun" w:hAnsi="Times New Roman"/>
          <w:sz w:val="22"/>
        </w:rPr>
        <w:t>圓教八地菩薩。離一切心意識分別。始名真得</w:t>
      </w:r>
      <w:r>
        <w:rPr>
          <w:rFonts w:ascii="Times New Roman" w:eastAsia="SimSun" w:hAnsi="Times New Roman"/>
          <w:b/>
          <w:sz w:val="22"/>
        </w:rPr>
        <w:t>無生法忍</w:t>
      </w:r>
      <w:r>
        <w:rPr>
          <w:rFonts w:ascii="Times New Roman" w:eastAsia="SimSun" w:hAnsi="Times New Roman"/>
          <w:sz w:val="22"/>
        </w:rPr>
        <w:t>。可見此乃聖者之所難也。</w:t>
      </w:r>
      <w:r>
        <w:rPr>
          <w:rFonts w:eastAsia="SimSun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通常我們修到這地位，要經歷二個阿僧</w:t>
      </w:r>
      <w:proofErr w:type="gramStart"/>
      <w:r>
        <w:rPr>
          <w:rFonts w:hint="eastAsia"/>
          <w:sz w:val="32"/>
          <w:szCs w:val="32"/>
        </w:rPr>
        <w:t>祇</w:t>
      </w:r>
      <w:proofErr w:type="gramEnd"/>
      <w:r>
        <w:rPr>
          <w:rFonts w:hint="eastAsia"/>
          <w:sz w:val="32"/>
          <w:szCs w:val="32"/>
        </w:rPr>
        <w:t>劫，而</w:t>
      </w:r>
      <w:r>
        <w:rPr>
          <w:rFonts w:hint="eastAsia"/>
          <w:sz w:val="32"/>
          <w:szCs w:val="32"/>
          <w:u w:val="single"/>
        </w:rPr>
        <w:t>往生到西方極樂世界，無</w:t>
      </w:r>
      <w:proofErr w:type="gramStart"/>
      <w:r>
        <w:rPr>
          <w:rFonts w:hint="eastAsia"/>
          <w:sz w:val="32"/>
          <w:szCs w:val="32"/>
          <w:u w:val="single"/>
        </w:rPr>
        <w:t>生法忍</w:t>
      </w:r>
      <w:proofErr w:type="gramEnd"/>
      <w:r>
        <w:rPr>
          <w:rFonts w:hint="eastAsia"/>
          <w:sz w:val="32"/>
          <w:szCs w:val="32"/>
          <w:u w:val="single"/>
        </w:rPr>
        <w:t>，見寶樹就得到，所以念佛法門真的</w:t>
      </w:r>
      <w:proofErr w:type="gramStart"/>
      <w:r>
        <w:rPr>
          <w:rFonts w:hint="eastAsia"/>
          <w:sz w:val="32"/>
          <w:szCs w:val="32"/>
          <w:u w:val="single"/>
        </w:rPr>
        <w:t>是難信之</w:t>
      </w:r>
      <w:proofErr w:type="gramEnd"/>
      <w:r>
        <w:rPr>
          <w:rFonts w:hint="eastAsia"/>
          <w:sz w:val="32"/>
          <w:szCs w:val="32"/>
          <w:u w:val="single"/>
        </w:rPr>
        <w:t>法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是一切法裡的</w:t>
      </w:r>
      <w:r>
        <w:rPr>
          <w:rFonts w:hint="eastAsia"/>
          <w:sz w:val="32"/>
          <w:szCs w:val="32"/>
          <w:u w:val="single"/>
        </w:rPr>
        <w:t>究竟真實法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  <w:u w:val="single"/>
        </w:rPr>
        <w:t>方便</w:t>
      </w:r>
      <w:proofErr w:type="gramStart"/>
      <w:r>
        <w:rPr>
          <w:rFonts w:hint="eastAsia"/>
          <w:b/>
          <w:bCs/>
          <w:sz w:val="32"/>
          <w:szCs w:val="32"/>
          <w:u w:val="single"/>
        </w:rPr>
        <w:t>法說得太</w:t>
      </w:r>
      <w:proofErr w:type="gramEnd"/>
      <w:r>
        <w:rPr>
          <w:rFonts w:hint="eastAsia"/>
          <w:b/>
          <w:bCs/>
          <w:sz w:val="32"/>
          <w:szCs w:val="32"/>
          <w:u w:val="single"/>
        </w:rPr>
        <w:t>多，真實法就</w:t>
      </w:r>
      <w:proofErr w:type="gramStart"/>
      <w:r>
        <w:rPr>
          <w:rFonts w:hint="eastAsia"/>
          <w:b/>
          <w:bCs/>
          <w:sz w:val="32"/>
          <w:szCs w:val="32"/>
          <w:u w:val="single"/>
        </w:rPr>
        <w:t>這一部經</w:t>
      </w:r>
      <w:proofErr w:type="gramEnd"/>
      <w:r>
        <w:rPr>
          <w:rFonts w:hint="eastAsia"/>
          <w:sz w:val="32"/>
          <w:szCs w:val="32"/>
        </w:rPr>
        <w:t>。</w:t>
      </w:r>
    </w:p>
    <w:p w14:paraId="66E76AE4" w14:textId="77777777" w:rsidR="00720450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大家以為多數總是可以相信，少數總是有問題。這是一個錯誤的觀念，</w:t>
      </w:r>
      <w:r>
        <w:rPr>
          <w:rFonts w:eastAsia="SimSun" w:hint="eastAsia"/>
          <w:sz w:val="32"/>
          <w:szCs w:val="32"/>
        </w:rPr>
        <w:t>我們一定要在</w:t>
      </w:r>
      <w:proofErr w:type="gramStart"/>
      <w:r>
        <w:rPr>
          <w:rFonts w:eastAsia="SimSun" w:hint="eastAsia"/>
          <w:sz w:val="32"/>
          <w:szCs w:val="32"/>
        </w:rPr>
        <w:t>這一部經上</w:t>
      </w:r>
      <w:proofErr w:type="gramEnd"/>
      <w:r>
        <w:rPr>
          <w:rFonts w:eastAsia="SimSun" w:hint="eastAsia"/>
          <w:sz w:val="32"/>
          <w:szCs w:val="32"/>
        </w:rPr>
        <w:t>建立堅定的信心，</w:t>
      </w:r>
      <w:r>
        <w:rPr>
          <w:rFonts w:hint="eastAsia"/>
          <w:sz w:val="32"/>
          <w:szCs w:val="32"/>
        </w:rPr>
        <w:t>決定成就。</w:t>
      </w:r>
    </w:p>
    <w:p w14:paraId="56FC8BE9" w14:textId="77777777" w:rsidR="00720450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大意：這是說，因為見到菩提樹的緣故，立刻就可以獲得初地到八地大菩薩所證得的三種境界：音響忍、柔順忍和無生法忍。</w:t>
      </w:r>
    </w:p>
    <w:p w14:paraId="319056BE" w14:textId="77777777" w:rsidR="00720450" w:rsidRDefault="00000000">
      <w:pPr>
        <w:ind w:firstLineChars="200" w:firstLine="643"/>
        <w:rPr>
          <w:b/>
          <w:bCs/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佛告阿</w:t>
      </w:r>
      <w:proofErr w:type="gramEnd"/>
      <w:r>
        <w:rPr>
          <w:rFonts w:hint="eastAsia"/>
          <w:b/>
          <w:bCs/>
          <w:sz w:val="32"/>
          <w:szCs w:val="32"/>
        </w:rPr>
        <w:t>難。如是佛剎。華果樹木。與諸眾生。而作佛事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095C7C7C" w14:textId="77777777" w:rsidR="00720450" w:rsidRDefault="00000000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此句文是</w:t>
      </w:r>
      <w:proofErr w:type="gramEnd"/>
      <w:r>
        <w:rPr>
          <w:rFonts w:hint="eastAsia"/>
          <w:sz w:val="32"/>
          <w:szCs w:val="32"/>
        </w:rPr>
        <w:t>敘事，事實真相確實如此。佛事是什麼？</w:t>
      </w:r>
      <w:r>
        <w:rPr>
          <w:rFonts w:hint="eastAsia"/>
          <w:b/>
          <w:bCs/>
          <w:sz w:val="32"/>
          <w:szCs w:val="32"/>
        </w:rPr>
        <w:t>『佛事』</w:t>
      </w:r>
      <w:r>
        <w:rPr>
          <w:rFonts w:hint="eastAsia"/>
          <w:sz w:val="32"/>
          <w:szCs w:val="32"/>
        </w:rPr>
        <w:t>是講經說法，教化眾生。</w:t>
      </w:r>
    </w:p>
    <w:p w14:paraId="3C206322" w14:textId="77777777" w:rsidR="00720450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此皆</w:t>
      </w:r>
      <w:proofErr w:type="gramStart"/>
      <w:r>
        <w:rPr>
          <w:rFonts w:hint="eastAsia"/>
          <w:b/>
          <w:bCs/>
          <w:sz w:val="32"/>
          <w:szCs w:val="32"/>
        </w:rPr>
        <w:t>無量壽佛</w:t>
      </w:r>
      <w:proofErr w:type="gramEnd"/>
      <w:r>
        <w:rPr>
          <w:rFonts w:hint="eastAsia"/>
          <w:b/>
          <w:bCs/>
          <w:sz w:val="32"/>
          <w:szCs w:val="32"/>
        </w:rPr>
        <w:t>。威神力故。本願力故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這一句是</w:t>
      </w:r>
      <w:r>
        <w:rPr>
          <w:rFonts w:hint="eastAsia"/>
          <w:sz w:val="32"/>
          <w:szCs w:val="32"/>
          <w:u w:val="single"/>
        </w:rPr>
        <w:t>總說</w:t>
      </w:r>
      <w:r>
        <w:rPr>
          <w:rFonts w:hint="eastAsia"/>
          <w:sz w:val="32"/>
          <w:szCs w:val="32"/>
        </w:rPr>
        <w:t>。西方極樂世界為什麼會這樣莊嚴？原來是阿彌陀佛的本</w:t>
      </w:r>
      <w:proofErr w:type="gramStart"/>
      <w:r>
        <w:rPr>
          <w:rFonts w:hint="eastAsia"/>
          <w:sz w:val="32"/>
          <w:szCs w:val="32"/>
        </w:rPr>
        <w:t>願威神</w:t>
      </w:r>
      <w:proofErr w:type="gramEnd"/>
      <w:r>
        <w:rPr>
          <w:rFonts w:eastAsia="SimSun" w:hint="eastAsia"/>
          <w:sz w:val="32"/>
          <w:szCs w:val="32"/>
        </w:rPr>
        <w:t>之力</w:t>
      </w:r>
      <w:r>
        <w:rPr>
          <w:rFonts w:hint="eastAsia"/>
          <w:sz w:val="32"/>
          <w:szCs w:val="32"/>
        </w:rPr>
        <w:t>，本願就是四十八願。這些統統在四十八願當中，</w:t>
      </w:r>
      <w:r>
        <w:rPr>
          <w:rFonts w:eastAsia="SimSun" w:hint="eastAsia"/>
          <w:sz w:val="32"/>
          <w:szCs w:val="32"/>
        </w:rPr>
        <w:t>阿彌陀佛發願說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如果有</w:t>
      </w:r>
      <w:r>
        <w:rPr>
          <w:rFonts w:hint="eastAsia"/>
          <w:sz w:val="32"/>
          <w:szCs w:val="32"/>
        </w:rPr>
        <w:t>一願不兌現，他老人家</w:t>
      </w:r>
      <w:r>
        <w:rPr>
          <w:rFonts w:eastAsia="SimSun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不成佛，現在他成佛已經十</w:t>
      </w:r>
      <w:proofErr w:type="gramStart"/>
      <w:r>
        <w:rPr>
          <w:rFonts w:hint="eastAsia"/>
          <w:sz w:val="32"/>
          <w:szCs w:val="32"/>
        </w:rPr>
        <w:t>劫</w:t>
      </w:r>
      <w:r>
        <w:rPr>
          <w:rFonts w:eastAsia="SimSun" w:hint="eastAsia"/>
          <w:sz w:val="32"/>
          <w:szCs w:val="32"/>
        </w:rPr>
        <w:t>了</w:t>
      </w:r>
      <w:proofErr w:type="gramEnd"/>
      <w:r>
        <w:rPr>
          <w:rFonts w:hint="eastAsia"/>
          <w:sz w:val="32"/>
          <w:szCs w:val="32"/>
        </w:rPr>
        <w:t>，四十八願</w:t>
      </w:r>
      <w:proofErr w:type="gramStart"/>
      <w:r>
        <w:rPr>
          <w:rFonts w:hint="eastAsia"/>
          <w:sz w:val="32"/>
          <w:szCs w:val="32"/>
        </w:rPr>
        <w:t>願願</w:t>
      </w:r>
      <w:proofErr w:type="gramEnd"/>
      <w:r>
        <w:rPr>
          <w:rFonts w:hint="eastAsia"/>
          <w:sz w:val="32"/>
          <w:szCs w:val="32"/>
        </w:rPr>
        <w:t>都兌現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。這是阿彌陀佛</w:t>
      </w:r>
      <w:proofErr w:type="gramStart"/>
      <w:r>
        <w:rPr>
          <w:rFonts w:hint="eastAsia"/>
          <w:sz w:val="32"/>
          <w:szCs w:val="32"/>
        </w:rPr>
        <w:t>威神願</w:t>
      </w:r>
      <w:proofErr w:type="gramEnd"/>
      <w:r>
        <w:rPr>
          <w:rFonts w:hint="eastAsia"/>
          <w:sz w:val="32"/>
          <w:szCs w:val="32"/>
        </w:rPr>
        <w:t>力的成就。下面這幾句是</w:t>
      </w:r>
      <w:r>
        <w:rPr>
          <w:rFonts w:hint="eastAsia"/>
          <w:sz w:val="32"/>
          <w:szCs w:val="32"/>
          <w:u w:val="single"/>
        </w:rPr>
        <w:t>別說</w:t>
      </w:r>
      <w:r>
        <w:rPr>
          <w:rFonts w:hint="eastAsia"/>
          <w:sz w:val="32"/>
          <w:szCs w:val="32"/>
        </w:rPr>
        <w:t>。</w:t>
      </w:r>
    </w:p>
    <w:p w14:paraId="4187F122" w14:textId="77777777" w:rsidR="00720450" w:rsidRDefault="00000000">
      <w:pPr>
        <w:ind w:firstLineChars="200" w:firstLine="641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滿足願故</w:t>
      </w:r>
      <w:proofErr w:type="gramEnd"/>
      <w:r>
        <w:rPr>
          <w:rFonts w:hint="eastAsia"/>
          <w:b/>
          <w:bCs/>
          <w:sz w:val="32"/>
          <w:szCs w:val="32"/>
        </w:rPr>
        <w:t>。明了。堅固。</w:t>
      </w:r>
      <w:proofErr w:type="gramStart"/>
      <w:r>
        <w:rPr>
          <w:rFonts w:hint="eastAsia"/>
          <w:b/>
          <w:bCs/>
          <w:sz w:val="32"/>
          <w:szCs w:val="32"/>
        </w:rPr>
        <w:t>究竟願故</w:t>
      </w:r>
      <w:proofErr w:type="gramEnd"/>
      <w:r>
        <w:rPr>
          <w:rFonts w:hint="eastAsia"/>
          <w:b/>
          <w:bCs/>
          <w:sz w:val="32"/>
          <w:szCs w:val="32"/>
        </w:rPr>
        <w:t>』。</w:t>
      </w:r>
    </w:p>
    <w:p w14:paraId="173A80C4" w14:textId="77777777" w:rsidR="00720450" w:rsidRDefault="00000000">
      <w:pPr>
        <w:ind w:firstLineChars="200" w:firstLine="641"/>
        <w:rPr>
          <w:rFonts w:eastAsia="SimSun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『滿足願』</w:t>
      </w:r>
      <w:r>
        <w:rPr>
          <w:rFonts w:hint="eastAsia"/>
          <w:sz w:val="32"/>
          <w:szCs w:val="32"/>
        </w:rPr>
        <w:t>就是四十八願統統圓滿</w:t>
      </w:r>
      <w:r>
        <w:rPr>
          <w:rFonts w:eastAsia="SimSun" w:hint="eastAsia"/>
          <w:sz w:val="32"/>
          <w:szCs w:val="32"/>
        </w:rPr>
        <w:t>實現</w:t>
      </w:r>
      <w:r>
        <w:rPr>
          <w:rFonts w:hint="eastAsia"/>
          <w:sz w:val="32"/>
          <w:szCs w:val="32"/>
        </w:rPr>
        <w:t>了。</w:t>
      </w:r>
      <w:r>
        <w:rPr>
          <w:rFonts w:hint="eastAsia"/>
          <w:b/>
          <w:bCs/>
          <w:sz w:val="32"/>
          <w:szCs w:val="32"/>
        </w:rPr>
        <w:t>『明了、堅固、</w:t>
      </w:r>
      <w:proofErr w:type="gramStart"/>
      <w:r>
        <w:rPr>
          <w:rFonts w:hint="eastAsia"/>
          <w:b/>
          <w:bCs/>
          <w:sz w:val="32"/>
          <w:szCs w:val="32"/>
        </w:rPr>
        <w:t>究竟願故</w:t>
      </w:r>
      <w:proofErr w:type="gramEnd"/>
      <w:r>
        <w:rPr>
          <w:rFonts w:hint="eastAsia"/>
          <w:b/>
          <w:bCs/>
          <w:sz w:val="32"/>
          <w:szCs w:val="32"/>
        </w:rPr>
        <w:t>』，</w:t>
      </w:r>
      <w:r>
        <w:rPr>
          <w:rFonts w:hint="eastAsia"/>
          <w:sz w:val="32"/>
          <w:szCs w:val="32"/>
        </w:rPr>
        <w:t>這個</w:t>
      </w:r>
      <w:r>
        <w:rPr>
          <w:rFonts w:hint="eastAsia"/>
          <w:b/>
          <w:bCs/>
          <w:sz w:val="32"/>
          <w:szCs w:val="32"/>
        </w:rPr>
        <w:t>「願」</w:t>
      </w:r>
      <w:r>
        <w:rPr>
          <w:rFonts w:hint="eastAsia"/>
          <w:sz w:val="32"/>
          <w:szCs w:val="32"/>
        </w:rPr>
        <w:t>字就省掉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是「明了願、堅固願、究竟願」。</w:t>
      </w:r>
      <w:r>
        <w:rPr>
          <w:rFonts w:hint="eastAsia"/>
          <w:b/>
          <w:bCs/>
          <w:sz w:val="32"/>
          <w:szCs w:val="32"/>
        </w:rPr>
        <w:t>「明了」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「明」</w:t>
      </w:r>
      <w:r>
        <w:rPr>
          <w:rFonts w:hint="eastAsia"/>
          <w:sz w:val="32"/>
          <w:szCs w:val="32"/>
        </w:rPr>
        <w:t>是顯明，任何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個人都很容易看得出來；</w:t>
      </w:r>
      <w:r>
        <w:rPr>
          <w:rFonts w:hint="eastAsia"/>
          <w:b/>
          <w:bCs/>
          <w:sz w:val="32"/>
          <w:szCs w:val="32"/>
        </w:rPr>
        <w:t>「了」</w:t>
      </w:r>
      <w:r>
        <w:rPr>
          <w:rFonts w:hint="eastAsia"/>
          <w:sz w:val="32"/>
          <w:szCs w:val="32"/>
        </w:rPr>
        <w:t>是明瞭，這</w:t>
      </w:r>
      <w:proofErr w:type="gramStart"/>
      <w:r>
        <w:rPr>
          <w:rFonts w:hint="eastAsia"/>
          <w:sz w:val="32"/>
          <w:szCs w:val="32"/>
        </w:rPr>
        <w:t>是說與</w:t>
      </w:r>
      <w:r>
        <w:rPr>
          <w:rFonts w:eastAsia="SimSun" w:hint="eastAsia"/>
          <w:sz w:val="32"/>
          <w:szCs w:val="32"/>
        </w:rPr>
        <w:t>智</w:t>
      </w:r>
      <w:r>
        <w:rPr>
          <w:rFonts w:hint="eastAsia"/>
          <w:sz w:val="32"/>
          <w:szCs w:val="32"/>
        </w:rPr>
        <w:t>慧</w:t>
      </w:r>
      <w:proofErr w:type="gramEnd"/>
      <w:r>
        <w:rPr>
          <w:rFonts w:hint="eastAsia"/>
          <w:sz w:val="32"/>
          <w:szCs w:val="32"/>
        </w:rPr>
        <w:t>相應。</w:t>
      </w:r>
      <w:r>
        <w:rPr>
          <w:rFonts w:hint="eastAsia"/>
          <w:b/>
          <w:bCs/>
          <w:sz w:val="32"/>
          <w:szCs w:val="32"/>
        </w:rPr>
        <w:t>「堅固」</w:t>
      </w:r>
      <w:r>
        <w:rPr>
          <w:rFonts w:hint="eastAsia"/>
          <w:sz w:val="32"/>
          <w:szCs w:val="32"/>
        </w:rPr>
        <w:t>是不壞、不衰、不變，</w:t>
      </w:r>
      <w:r>
        <w:rPr>
          <w:rFonts w:eastAsia="SimSun" w:hint="eastAsia"/>
          <w:sz w:val="32"/>
          <w:szCs w:val="32"/>
        </w:rPr>
        <w:t>這是指阿彌陀佛永遠精進沒有退轉的堅固願力。</w:t>
      </w:r>
      <w:r>
        <w:rPr>
          <w:rFonts w:hint="eastAsia"/>
          <w:b/>
          <w:bCs/>
          <w:sz w:val="32"/>
          <w:szCs w:val="32"/>
        </w:rPr>
        <w:t>「究竟」</w:t>
      </w:r>
      <w:r>
        <w:rPr>
          <w:rFonts w:eastAsia="SimSun" w:hint="eastAsia"/>
          <w:sz w:val="32"/>
          <w:szCs w:val="32"/>
        </w:rPr>
        <w:t>就是指阿彌陀佛幫助所有眾生一生平等成佛的大願。</w:t>
      </w:r>
      <w:r>
        <w:rPr>
          <w:rFonts w:hint="eastAsia"/>
          <w:sz w:val="32"/>
          <w:szCs w:val="32"/>
        </w:rPr>
        <w:t>每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往生西方極樂世界</w:t>
      </w:r>
      <w:r>
        <w:rPr>
          <w:rFonts w:eastAsia="SimSun" w:hint="eastAsia"/>
          <w:sz w:val="32"/>
          <w:szCs w:val="32"/>
        </w:rPr>
        <w:t>的人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都</w:t>
      </w:r>
      <w:proofErr w:type="gramStart"/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圓證</w:t>
      </w:r>
      <w:proofErr w:type="gramEnd"/>
      <w:r>
        <w:rPr>
          <w:rFonts w:hint="eastAsia"/>
          <w:sz w:val="32"/>
          <w:szCs w:val="32"/>
        </w:rPr>
        <w:t>三不退，一生必成佛道。</w:t>
      </w:r>
      <w:r>
        <w:rPr>
          <w:rFonts w:eastAsia="SimSun" w:hint="eastAsia"/>
          <w:sz w:val="32"/>
          <w:szCs w:val="32"/>
        </w:rPr>
        <w:t>度盡法界有情，這是究竟願。</w:t>
      </w:r>
    </w:p>
    <w:p w14:paraId="3A6AA9C2" w14:textId="77777777" w:rsidR="00720450" w:rsidRDefault="00000000">
      <w:pPr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</w:rPr>
        <w:t xml:space="preserve">    </w:t>
      </w:r>
      <w:r>
        <w:rPr>
          <w:rFonts w:eastAsia="SimSun" w:hint="eastAsia"/>
          <w:sz w:val="32"/>
          <w:szCs w:val="32"/>
        </w:rPr>
        <w:t>大意：佛告訴阿難尊者，極樂世界如是希有不可思議的寶樹花果都能為眾生講經說法，使得見聞的人都能破迷開悟。這都是</w:t>
      </w:r>
      <w:proofErr w:type="gramStart"/>
      <w:r>
        <w:rPr>
          <w:rFonts w:eastAsia="SimSun" w:hint="eastAsia"/>
          <w:sz w:val="32"/>
          <w:szCs w:val="32"/>
        </w:rPr>
        <w:t>無量壽佛的</w:t>
      </w:r>
      <w:proofErr w:type="gramEnd"/>
      <w:r>
        <w:rPr>
          <w:rFonts w:eastAsia="SimSun" w:hint="eastAsia"/>
          <w:sz w:val="32"/>
          <w:szCs w:val="32"/>
        </w:rPr>
        <w:t>威神力、本願力的加持，是滿足願、明了願、堅固願、究竟願所成就的緣故。</w:t>
      </w:r>
      <w:r>
        <w:rPr>
          <w:rFonts w:eastAsia="SimSun" w:hint="eastAsia"/>
          <w:sz w:val="32"/>
          <w:szCs w:val="32"/>
          <w:lang w:eastAsia="zh-CN"/>
        </w:rPr>
        <w:t>（</w:t>
      </w:r>
      <w:r>
        <w:rPr>
          <w:rFonts w:eastAsia="SimSun" w:hint="eastAsia"/>
          <w:sz w:val="32"/>
          <w:szCs w:val="32"/>
          <w:lang w:eastAsia="zh-CN"/>
        </w:rPr>
        <w:t>4831</w:t>
      </w:r>
      <w:r>
        <w:rPr>
          <w:rFonts w:eastAsia="SimSun" w:hint="eastAsia"/>
          <w:sz w:val="32"/>
          <w:szCs w:val="32"/>
          <w:lang w:eastAsia="zh-CN"/>
        </w:rPr>
        <w:t>字）</w:t>
      </w:r>
    </w:p>
    <w:sectPr w:rsidR="00720450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8CB44" w14:textId="77777777" w:rsidR="002F1140" w:rsidRDefault="002F1140">
      <w:pPr>
        <w:spacing w:after="0" w:line="240" w:lineRule="auto"/>
      </w:pPr>
      <w:r>
        <w:separator/>
      </w:r>
    </w:p>
  </w:endnote>
  <w:endnote w:type="continuationSeparator" w:id="0">
    <w:p w14:paraId="502A66D4" w14:textId="77777777" w:rsidR="002F1140" w:rsidRDefault="002F1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B43F" w14:textId="77777777" w:rsidR="00720450" w:rsidRDefault="00000000">
    <w:pPr>
      <w:pStyle w:val="a3"/>
    </w:pPr>
    <w:r>
      <w:pict w14:anchorId="2612A9B5"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14:paraId="35054D83" w14:textId="77777777" w:rsidR="00720450" w:rsidRDefault="00000000">
                <w:pPr>
                  <w:pStyle w:val="a3"/>
                  <w:rPr>
                    <w:rFonts w:eastAsia="SimSun"/>
                    <w:lang w:eastAsia="zh-CN"/>
                  </w:rPr>
                </w:pPr>
                <w:r>
                  <w:rPr>
                    <w:rFonts w:eastAsia="SimSun" w:hint="eastAsia"/>
                    <w:lang w:eastAsia="zh-CN"/>
                  </w:rPr>
                  <w:fldChar w:fldCharType="begin"/>
                </w:r>
                <w:r>
                  <w:rPr>
                    <w:rFonts w:eastAsia="SimSun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SimSun" w:hint="eastAsia"/>
                    <w:lang w:eastAsia="zh-CN"/>
                  </w:rPr>
                  <w:fldChar w:fldCharType="separate"/>
                </w:r>
                <w:r>
                  <w:rPr>
                    <w:rFonts w:eastAsia="SimSun" w:hint="eastAsia"/>
                    <w:lang w:eastAsia="zh-CN"/>
                  </w:rPr>
                  <w:t>1</w:t>
                </w:r>
                <w:r>
                  <w:rPr>
                    <w:rFonts w:eastAsia="SimSun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0DBC8" w14:textId="77777777" w:rsidR="002F1140" w:rsidRDefault="002F1140">
      <w:pPr>
        <w:spacing w:after="0" w:line="240" w:lineRule="auto"/>
      </w:pPr>
      <w:r>
        <w:separator/>
      </w:r>
    </w:p>
  </w:footnote>
  <w:footnote w:type="continuationSeparator" w:id="0">
    <w:p w14:paraId="692A9AA2" w14:textId="77777777" w:rsidR="002F1140" w:rsidRDefault="002F1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2E56"/>
    <w:rsid w:val="001533C7"/>
    <w:rsid w:val="002D45D2"/>
    <w:rsid w:val="002F1140"/>
    <w:rsid w:val="00457761"/>
    <w:rsid w:val="00462E56"/>
    <w:rsid w:val="00720450"/>
    <w:rsid w:val="00A1723C"/>
    <w:rsid w:val="00A427EF"/>
    <w:rsid w:val="00B33AA1"/>
    <w:rsid w:val="087F18F6"/>
    <w:rsid w:val="08C86E94"/>
    <w:rsid w:val="2D722362"/>
    <w:rsid w:val="334C6BC4"/>
    <w:rsid w:val="3FD75B52"/>
    <w:rsid w:val="54A45FCC"/>
    <w:rsid w:val="7030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0A85E0AA"/>
  <w15:docId w15:val="{7A9AFB93-F3C9-42FB-B228-AE13EAD3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Web">
    <w:name w:val="Normal (Web)"/>
    <w:basedOn w:val="a"/>
    <w:qFormat/>
    <w:pPr>
      <w:spacing w:beforeAutospacing="1" w:after="0" w:afterAutospacing="1"/>
    </w:pPr>
    <w:rPr>
      <w:kern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731</Words>
  <Characters>4168</Characters>
  <Application>Microsoft Office Word</Application>
  <DocSecurity>0</DocSecurity>
  <Lines>34</Lines>
  <Paragraphs>9</Paragraphs>
  <ScaleCrop>false</ScaleCrop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Shengmiao</cp:lastModifiedBy>
  <cp:revision>3</cp:revision>
  <dcterms:created xsi:type="dcterms:W3CDTF">2018-02-12T06:14:00Z</dcterms:created>
  <dcterms:modified xsi:type="dcterms:W3CDTF">2025-06-21T06:51:00Z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