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70AD" w:rsidRDefault="006870AD" w:rsidP="006870AD">
      <w:pPr>
        <w:pStyle w:val="BodyText"/>
        <w:rPr>
          <w:sz w:val="19"/>
        </w:rPr>
      </w:pPr>
    </w:p>
    <w:p w:rsidR="006870AD" w:rsidRDefault="006870AD" w:rsidP="006870AD">
      <w:pPr>
        <w:pStyle w:val="BodyText"/>
        <w:rPr>
          <w:sz w:val="20"/>
        </w:rPr>
      </w:pPr>
      <w:r>
        <w:rPr>
          <w:noProof/>
          <w:sz w:val="20"/>
        </w:rPr>
        <w:drawing>
          <wp:inline distT="0" distB="0" distL="0" distR="0" wp14:anchorId="0B1B2644" wp14:editId="2B97AC30">
            <wp:extent cx="5609301" cy="1927860"/>
            <wp:effectExtent l="0" t="0" r="0" b="0"/>
            <wp:docPr id="2" name="Image 2" descr="A black text on a white background  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A black text on a white background  AI-generated content may be incorrect."/>
                    <pic:cNvPicPr/>
                  </pic:nvPicPr>
                  <pic:blipFill>
                    <a:blip r:embed="rId8" cstate="print"/>
                    <a:stretch>
                      <a:fillRect/>
                    </a:stretch>
                  </pic:blipFill>
                  <pic:spPr>
                    <a:xfrm>
                      <a:off x="0" y="0"/>
                      <a:ext cx="5609301" cy="1927860"/>
                    </a:xfrm>
                    <a:prstGeom prst="rect">
                      <a:avLst/>
                    </a:prstGeom>
                  </pic:spPr>
                </pic:pic>
              </a:graphicData>
            </a:graphic>
          </wp:inline>
        </w:drawing>
      </w:r>
    </w:p>
    <w:p w:rsidR="006870AD" w:rsidRDefault="006870AD" w:rsidP="006870AD">
      <w:pPr>
        <w:pStyle w:val="BodyText"/>
        <w:rPr>
          <w:sz w:val="36"/>
        </w:rPr>
      </w:pPr>
    </w:p>
    <w:p w:rsidR="006870AD" w:rsidRDefault="006870AD" w:rsidP="006870AD">
      <w:pPr>
        <w:pStyle w:val="BodyText"/>
        <w:spacing w:before="134"/>
        <w:rPr>
          <w:sz w:val="36"/>
        </w:rPr>
      </w:pPr>
    </w:p>
    <w:p w:rsidR="006870AD" w:rsidRPr="005C7B64" w:rsidRDefault="006870AD" w:rsidP="006870AD">
      <w:pPr>
        <w:pStyle w:val="Title"/>
        <w:rPr>
          <w:rFonts w:ascii="Times New Roman" w:hAnsi="Times New Roman" w:cs="Times New Roman"/>
          <w:sz w:val="32"/>
          <w:szCs w:val="32"/>
        </w:rPr>
      </w:pPr>
      <w:r w:rsidRPr="005C7B64">
        <w:rPr>
          <w:rFonts w:ascii="Times New Roman" w:hAnsi="Times New Roman" w:cs="Times New Roman"/>
          <w:sz w:val="32"/>
          <w:szCs w:val="32"/>
        </w:rPr>
        <w:t>Cloud</w:t>
      </w:r>
      <w:r w:rsidRPr="005C7B64">
        <w:rPr>
          <w:rFonts w:ascii="Times New Roman" w:hAnsi="Times New Roman" w:cs="Times New Roman"/>
          <w:spacing w:val="-5"/>
          <w:sz w:val="32"/>
          <w:szCs w:val="32"/>
        </w:rPr>
        <w:t xml:space="preserve"> </w:t>
      </w:r>
      <w:r w:rsidRPr="005C7B64">
        <w:rPr>
          <w:rFonts w:ascii="Times New Roman" w:hAnsi="Times New Roman" w:cs="Times New Roman"/>
          <w:sz w:val="32"/>
          <w:szCs w:val="32"/>
        </w:rPr>
        <w:t>Engineering</w:t>
      </w:r>
      <w:r w:rsidRPr="005C7B64">
        <w:rPr>
          <w:rFonts w:ascii="Times New Roman" w:hAnsi="Times New Roman" w:cs="Times New Roman"/>
          <w:spacing w:val="-4"/>
          <w:sz w:val="32"/>
          <w:szCs w:val="32"/>
        </w:rPr>
        <w:t xml:space="preserve"> </w:t>
      </w:r>
      <w:r w:rsidRPr="005C7B64">
        <w:rPr>
          <w:rFonts w:ascii="Times New Roman" w:hAnsi="Times New Roman" w:cs="Times New Roman"/>
          <w:sz w:val="32"/>
          <w:szCs w:val="32"/>
        </w:rPr>
        <w:t>Principles</w:t>
      </w:r>
      <w:r w:rsidRPr="005C7B64">
        <w:rPr>
          <w:rFonts w:ascii="Times New Roman" w:hAnsi="Times New Roman" w:cs="Times New Roman"/>
          <w:spacing w:val="-4"/>
          <w:sz w:val="32"/>
          <w:szCs w:val="32"/>
        </w:rPr>
        <w:t xml:space="preserve"> </w:t>
      </w:r>
      <w:r w:rsidRPr="005C7B64">
        <w:rPr>
          <w:rFonts w:ascii="Times New Roman" w:hAnsi="Times New Roman" w:cs="Times New Roman"/>
          <w:sz w:val="32"/>
          <w:szCs w:val="32"/>
        </w:rPr>
        <w:t>and</w:t>
      </w:r>
      <w:r w:rsidRPr="005C7B64">
        <w:rPr>
          <w:rFonts w:ascii="Times New Roman" w:hAnsi="Times New Roman" w:cs="Times New Roman"/>
          <w:spacing w:val="-4"/>
          <w:sz w:val="32"/>
          <w:szCs w:val="32"/>
        </w:rPr>
        <w:t xml:space="preserve"> </w:t>
      </w:r>
      <w:r w:rsidRPr="005C7B64">
        <w:rPr>
          <w:rFonts w:ascii="Times New Roman" w:hAnsi="Times New Roman" w:cs="Times New Roman"/>
          <w:spacing w:val="-2"/>
          <w:sz w:val="32"/>
          <w:szCs w:val="32"/>
        </w:rPr>
        <w:t>Practice</w:t>
      </w:r>
    </w:p>
    <w:p w:rsidR="006870AD" w:rsidRPr="005C7B64" w:rsidRDefault="006870AD" w:rsidP="006870AD">
      <w:pPr>
        <w:spacing w:before="230"/>
        <w:ind w:left="5" w:right="362"/>
        <w:jc w:val="center"/>
        <w:rPr>
          <w:b/>
          <w:sz w:val="28"/>
          <w:szCs w:val="28"/>
        </w:rPr>
      </w:pPr>
      <w:r w:rsidRPr="005C7B64">
        <w:rPr>
          <w:b/>
          <w:sz w:val="28"/>
          <w:szCs w:val="28"/>
        </w:rPr>
        <w:t>ACCA7027</w:t>
      </w:r>
      <w:r w:rsidRPr="005C7B64">
        <w:rPr>
          <w:b/>
          <w:spacing w:val="-6"/>
          <w:sz w:val="28"/>
          <w:szCs w:val="28"/>
        </w:rPr>
        <w:t xml:space="preserve"> </w:t>
      </w:r>
      <w:r w:rsidRPr="005C7B64">
        <w:rPr>
          <w:b/>
          <w:sz w:val="28"/>
          <w:szCs w:val="28"/>
        </w:rPr>
        <w:t>Assessment</w:t>
      </w:r>
      <w:r w:rsidRPr="005C7B64">
        <w:rPr>
          <w:b/>
          <w:spacing w:val="-6"/>
          <w:sz w:val="28"/>
          <w:szCs w:val="28"/>
        </w:rPr>
        <w:t xml:space="preserve"> </w:t>
      </w:r>
      <w:r w:rsidRPr="005C7B64">
        <w:rPr>
          <w:b/>
          <w:spacing w:val="-2"/>
          <w:sz w:val="28"/>
          <w:szCs w:val="28"/>
        </w:rPr>
        <w:t>Report</w:t>
      </w:r>
    </w:p>
    <w:p w:rsidR="006870AD" w:rsidRPr="005C7B64" w:rsidRDefault="006870AD" w:rsidP="006870AD">
      <w:pPr>
        <w:spacing w:before="230"/>
        <w:ind w:left="4" w:right="362"/>
        <w:jc w:val="center"/>
        <w:rPr>
          <w:b/>
          <w:sz w:val="28"/>
          <w:szCs w:val="28"/>
        </w:rPr>
      </w:pPr>
      <w:r w:rsidRPr="005C7B64">
        <w:rPr>
          <w:b/>
          <w:sz w:val="28"/>
          <w:szCs w:val="28"/>
        </w:rPr>
        <w:t>Student</w:t>
      </w:r>
      <w:r w:rsidRPr="005C7B64">
        <w:rPr>
          <w:b/>
          <w:spacing w:val="-4"/>
          <w:sz w:val="28"/>
          <w:szCs w:val="28"/>
        </w:rPr>
        <w:t xml:space="preserve"> </w:t>
      </w:r>
      <w:r w:rsidRPr="005C7B64">
        <w:rPr>
          <w:b/>
          <w:sz w:val="28"/>
          <w:szCs w:val="28"/>
        </w:rPr>
        <w:t>Name:</w:t>
      </w:r>
      <w:r w:rsidRPr="005C7B64">
        <w:rPr>
          <w:b/>
          <w:spacing w:val="-4"/>
          <w:sz w:val="28"/>
          <w:szCs w:val="28"/>
        </w:rPr>
        <w:t xml:space="preserve"> </w:t>
      </w:r>
      <w:r w:rsidRPr="005C7B64">
        <w:rPr>
          <w:b/>
          <w:sz w:val="28"/>
          <w:szCs w:val="28"/>
        </w:rPr>
        <w:t xml:space="preserve">Naveed </w:t>
      </w:r>
      <w:proofErr w:type="spellStart"/>
      <w:r w:rsidRPr="005C7B64">
        <w:rPr>
          <w:b/>
          <w:sz w:val="28"/>
          <w:szCs w:val="28"/>
        </w:rPr>
        <w:t>Ullah</w:t>
      </w:r>
      <w:proofErr w:type="spellEnd"/>
      <w:r w:rsidRPr="005C7B64">
        <w:rPr>
          <w:b/>
          <w:sz w:val="28"/>
          <w:szCs w:val="28"/>
        </w:rPr>
        <w:t xml:space="preserve"> Shah</w:t>
      </w:r>
    </w:p>
    <w:p w:rsidR="006870AD" w:rsidRPr="005C7B64" w:rsidRDefault="006870AD" w:rsidP="006870AD">
      <w:pPr>
        <w:spacing w:before="228"/>
        <w:ind w:left="7" w:right="362"/>
        <w:jc w:val="center"/>
        <w:rPr>
          <w:b/>
          <w:sz w:val="28"/>
          <w:szCs w:val="28"/>
        </w:rPr>
      </w:pPr>
      <w:r w:rsidRPr="005C7B64">
        <w:rPr>
          <w:b/>
          <w:sz w:val="28"/>
          <w:szCs w:val="28"/>
        </w:rPr>
        <w:t>Student</w:t>
      </w:r>
      <w:r w:rsidRPr="005C7B64">
        <w:rPr>
          <w:b/>
          <w:spacing w:val="-5"/>
          <w:sz w:val="28"/>
          <w:szCs w:val="28"/>
        </w:rPr>
        <w:t xml:space="preserve"> </w:t>
      </w:r>
      <w:r w:rsidRPr="005C7B64">
        <w:rPr>
          <w:b/>
          <w:sz w:val="28"/>
          <w:szCs w:val="28"/>
        </w:rPr>
        <w:t>ID:</w:t>
      </w:r>
      <w:r w:rsidRPr="005C7B64">
        <w:rPr>
          <w:b/>
          <w:spacing w:val="-4"/>
          <w:sz w:val="28"/>
          <w:szCs w:val="28"/>
        </w:rPr>
        <w:t xml:space="preserve"> </w:t>
      </w:r>
      <w:r w:rsidRPr="005C7B64">
        <w:rPr>
          <w:b/>
          <w:spacing w:val="-2"/>
          <w:sz w:val="28"/>
          <w:szCs w:val="28"/>
        </w:rPr>
        <w:t>2510665</w:t>
      </w:r>
    </w:p>
    <w:p w:rsidR="006870AD" w:rsidRPr="005C7B64" w:rsidRDefault="006870AD" w:rsidP="006870AD">
      <w:pPr>
        <w:spacing w:before="230"/>
        <w:ind w:right="359"/>
        <w:jc w:val="center"/>
        <w:rPr>
          <w:b/>
          <w:sz w:val="32"/>
          <w:szCs w:val="32"/>
        </w:rPr>
      </w:pPr>
      <w:r w:rsidRPr="005C7B64">
        <w:rPr>
          <w:b/>
          <w:sz w:val="32"/>
          <w:szCs w:val="32"/>
        </w:rPr>
        <w:t>Program:</w:t>
      </w:r>
      <w:r w:rsidRPr="005C7B64">
        <w:rPr>
          <w:b/>
          <w:spacing w:val="-9"/>
          <w:sz w:val="32"/>
          <w:szCs w:val="32"/>
        </w:rPr>
        <w:t xml:space="preserve"> </w:t>
      </w:r>
      <w:r w:rsidRPr="005C7B64">
        <w:rPr>
          <w:b/>
          <w:sz w:val="32"/>
          <w:szCs w:val="32"/>
        </w:rPr>
        <w:t>MSc</w:t>
      </w:r>
      <w:r w:rsidRPr="005C7B64">
        <w:rPr>
          <w:b/>
          <w:spacing w:val="-8"/>
          <w:sz w:val="32"/>
          <w:szCs w:val="32"/>
        </w:rPr>
        <w:t xml:space="preserve"> </w:t>
      </w:r>
      <w:r w:rsidRPr="005C7B64">
        <w:rPr>
          <w:b/>
          <w:sz w:val="32"/>
          <w:szCs w:val="32"/>
        </w:rPr>
        <w:t>Cybersecurity</w:t>
      </w:r>
      <w:r w:rsidRPr="005C7B64">
        <w:rPr>
          <w:b/>
          <w:spacing w:val="-6"/>
          <w:sz w:val="32"/>
          <w:szCs w:val="32"/>
        </w:rPr>
        <w:t xml:space="preserve"> </w:t>
      </w:r>
      <w:r w:rsidRPr="005C7B64">
        <w:rPr>
          <w:b/>
          <w:sz w:val="32"/>
          <w:szCs w:val="32"/>
        </w:rPr>
        <w:t>&amp;</w:t>
      </w:r>
      <w:r w:rsidRPr="005C7B64">
        <w:rPr>
          <w:b/>
          <w:spacing w:val="-7"/>
          <w:sz w:val="32"/>
          <w:szCs w:val="32"/>
        </w:rPr>
        <w:t xml:space="preserve"> </w:t>
      </w:r>
      <w:r w:rsidRPr="005C7B64">
        <w:rPr>
          <w:b/>
          <w:sz w:val="32"/>
          <w:szCs w:val="32"/>
        </w:rPr>
        <w:t>Digital</w:t>
      </w:r>
      <w:r w:rsidRPr="005C7B64">
        <w:rPr>
          <w:b/>
          <w:spacing w:val="-6"/>
          <w:sz w:val="32"/>
          <w:szCs w:val="32"/>
        </w:rPr>
        <w:t xml:space="preserve"> </w:t>
      </w:r>
      <w:r w:rsidRPr="005C7B64">
        <w:rPr>
          <w:b/>
          <w:spacing w:val="-2"/>
          <w:sz w:val="32"/>
          <w:szCs w:val="32"/>
        </w:rPr>
        <w:t>Forensics</w:t>
      </w:r>
    </w:p>
    <w:p w:rsidR="006870AD" w:rsidRPr="005C7B64" w:rsidRDefault="006870AD" w:rsidP="006870AD">
      <w:pPr>
        <w:spacing w:before="231"/>
        <w:ind w:left="5" w:right="359"/>
        <w:jc w:val="center"/>
        <w:rPr>
          <w:b/>
          <w:sz w:val="28"/>
          <w:szCs w:val="28"/>
        </w:rPr>
      </w:pPr>
      <w:r w:rsidRPr="005C7B64">
        <w:rPr>
          <w:b/>
          <w:sz w:val="28"/>
          <w:szCs w:val="28"/>
        </w:rPr>
        <w:t>Submission</w:t>
      </w:r>
      <w:r w:rsidRPr="005C7B64">
        <w:rPr>
          <w:b/>
          <w:spacing w:val="-17"/>
          <w:sz w:val="28"/>
          <w:szCs w:val="28"/>
        </w:rPr>
        <w:t xml:space="preserve"> </w:t>
      </w:r>
      <w:proofErr w:type="gramStart"/>
      <w:r w:rsidRPr="005C7B64">
        <w:rPr>
          <w:b/>
          <w:sz w:val="28"/>
          <w:szCs w:val="28"/>
        </w:rPr>
        <w:t>To</w:t>
      </w:r>
      <w:proofErr w:type="gramEnd"/>
      <w:r w:rsidRPr="005C7B64">
        <w:rPr>
          <w:b/>
          <w:sz w:val="28"/>
          <w:szCs w:val="28"/>
        </w:rPr>
        <w:t>:</w:t>
      </w:r>
      <w:r w:rsidRPr="005C7B64">
        <w:rPr>
          <w:b/>
          <w:spacing w:val="-13"/>
          <w:sz w:val="28"/>
          <w:szCs w:val="28"/>
        </w:rPr>
        <w:t xml:space="preserve"> </w:t>
      </w:r>
      <w:proofErr w:type="spellStart"/>
      <w:r w:rsidRPr="005C7B64">
        <w:rPr>
          <w:b/>
          <w:sz w:val="28"/>
          <w:szCs w:val="28"/>
        </w:rPr>
        <w:t>Renuga</w:t>
      </w:r>
      <w:proofErr w:type="spellEnd"/>
      <w:r w:rsidRPr="005C7B64">
        <w:rPr>
          <w:b/>
          <w:spacing w:val="-17"/>
          <w:sz w:val="28"/>
          <w:szCs w:val="28"/>
        </w:rPr>
        <w:t xml:space="preserve"> </w:t>
      </w:r>
      <w:proofErr w:type="spellStart"/>
      <w:r w:rsidRPr="005C7B64">
        <w:rPr>
          <w:b/>
          <w:spacing w:val="-2"/>
          <w:sz w:val="28"/>
          <w:szCs w:val="28"/>
        </w:rPr>
        <w:t>Jayakumar</w:t>
      </w:r>
      <w:proofErr w:type="spellEnd"/>
    </w:p>
    <w:p w:rsidR="006870AD" w:rsidRDefault="006870AD" w:rsidP="006870AD">
      <w:pPr>
        <w:jc w:val="center"/>
        <w:rPr>
          <w:rFonts w:ascii="Calibri"/>
          <w:sz w:val="36"/>
        </w:rPr>
        <w:sectPr w:rsidR="006870AD" w:rsidSect="006870AD">
          <w:headerReference w:type="default" r:id="rId9"/>
          <w:footerReference w:type="default" r:id="rId10"/>
          <w:pgSz w:w="12240" w:h="15840"/>
          <w:pgMar w:top="1440" w:right="1080" w:bottom="280" w:left="1440" w:header="819" w:footer="0" w:gutter="0"/>
          <w:pgNumType w:start="1"/>
          <w:cols w:space="720"/>
        </w:sectPr>
      </w:pPr>
    </w:p>
    <w:bookmarkStart w:id="0" w:name="_Toc227717442" w:displacedByCustomXml="next"/>
    <w:sdt>
      <w:sdtPr>
        <w:rPr>
          <w:rFonts w:ascii="Times New Roman" w:eastAsia="Times New Roman" w:hAnsi="Times New Roman" w:cs="Times New Roman"/>
          <w:color w:val="auto"/>
          <w:sz w:val="22"/>
          <w:szCs w:val="22"/>
        </w:rPr>
        <w:id w:val="1959373500"/>
        <w:docPartObj>
          <w:docPartGallery w:val="Table of Contents"/>
          <w:docPartUnique/>
        </w:docPartObj>
      </w:sdtPr>
      <w:sdtEndPr>
        <w:rPr>
          <w:b/>
          <w:bCs/>
          <w:noProof/>
        </w:rPr>
      </w:sdtEndPr>
      <w:sdtContent>
        <w:p w:rsidR="00785B3D" w:rsidRDefault="00785B3D">
          <w:pPr>
            <w:pStyle w:val="TOCHeading"/>
          </w:pPr>
          <w:r>
            <w:t>Contents</w:t>
          </w:r>
        </w:p>
        <w:p w:rsidR="005936A5" w:rsidRDefault="00785B3D">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r>
            <w:fldChar w:fldCharType="begin"/>
          </w:r>
          <w:r>
            <w:instrText xml:space="preserve"> TOC \o "1-3" \h \z \u </w:instrText>
          </w:r>
          <w:r>
            <w:fldChar w:fldCharType="separate"/>
          </w:r>
          <w:bookmarkStart w:id="1" w:name="_GoBack"/>
          <w:bookmarkEnd w:id="1"/>
          <w:r w:rsidR="005936A5" w:rsidRPr="00BA208C">
            <w:rPr>
              <w:rStyle w:val="Hyperlink"/>
              <w:noProof/>
            </w:rPr>
            <w:fldChar w:fldCharType="begin"/>
          </w:r>
          <w:r w:rsidR="005936A5" w:rsidRPr="00BA208C">
            <w:rPr>
              <w:rStyle w:val="Hyperlink"/>
              <w:noProof/>
            </w:rPr>
            <w:instrText xml:space="preserve"> </w:instrText>
          </w:r>
          <w:r w:rsidR="005936A5">
            <w:rPr>
              <w:noProof/>
            </w:rPr>
            <w:instrText>HYPERLINK \l "_Toc228240495"</w:instrText>
          </w:r>
          <w:r w:rsidR="005936A5" w:rsidRPr="00BA208C">
            <w:rPr>
              <w:rStyle w:val="Hyperlink"/>
              <w:noProof/>
            </w:rPr>
            <w:instrText xml:space="preserve"> </w:instrText>
          </w:r>
          <w:r w:rsidR="005936A5" w:rsidRPr="00BA208C">
            <w:rPr>
              <w:rStyle w:val="Hyperlink"/>
              <w:noProof/>
            </w:rPr>
          </w:r>
          <w:r w:rsidR="005936A5" w:rsidRPr="00BA208C">
            <w:rPr>
              <w:rStyle w:val="Hyperlink"/>
              <w:noProof/>
            </w:rPr>
            <w:fldChar w:fldCharType="separate"/>
          </w:r>
          <w:r w:rsidR="005936A5" w:rsidRPr="00BA208C">
            <w:rPr>
              <w:rStyle w:val="Hyperlink"/>
              <w:b/>
              <w:bCs/>
              <w:noProof/>
            </w:rPr>
            <w:t>1.</w:t>
          </w:r>
          <w:r w:rsidR="005936A5">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005936A5" w:rsidRPr="00BA208C">
            <w:rPr>
              <w:rStyle w:val="Hyperlink"/>
              <w:b/>
              <w:noProof/>
              <w:spacing w:val="-2"/>
            </w:rPr>
            <w:t>Introduction</w:t>
          </w:r>
          <w:r w:rsidR="005936A5">
            <w:rPr>
              <w:noProof/>
              <w:webHidden/>
            </w:rPr>
            <w:tab/>
          </w:r>
          <w:r w:rsidR="005936A5">
            <w:rPr>
              <w:noProof/>
              <w:webHidden/>
            </w:rPr>
            <w:fldChar w:fldCharType="begin"/>
          </w:r>
          <w:r w:rsidR="005936A5">
            <w:rPr>
              <w:noProof/>
              <w:webHidden/>
            </w:rPr>
            <w:instrText xml:space="preserve"> PAGEREF _Toc228240495 \h </w:instrText>
          </w:r>
          <w:r w:rsidR="005936A5">
            <w:rPr>
              <w:noProof/>
              <w:webHidden/>
            </w:rPr>
          </w:r>
          <w:r w:rsidR="005936A5">
            <w:rPr>
              <w:noProof/>
              <w:webHidden/>
            </w:rPr>
            <w:fldChar w:fldCharType="separate"/>
          </w:r>
          <w:r w:rsidR="005936A5">
            <w:rPr>
              <w:noProof/>
              <w:webHidden/>
            </w:rPr>
            <w:t>3</w:t>
          </w:r>
          <w:r w:rsidR="005936A5">
            <w:rPr>
              <w:noProof/>
              <w:webHidden/>
            </w:rPr>
            <w:fldChar w:fldCharType="end"/>
          </w:r>
          <w:r w:rsidR="005936A5" w:rsidRPr="00BA208C">
            <w:rPr>
              <w:rStyle w:val="Hyperlink"/>
              <w:noProof/>
            </w:rPr>
            <w:fldChar w:fldCharType="end"/>
          </w:r>
        </w:p>
        <w:p w:rsidR="005936A5" w:rsidRDefault="005936A5">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496" w:history="1">
            <w:r w:rsidRPr="00BA208C">
              <w:rPr>
                <w:rStyle w:val="Hyperlink"/>
                <w:b/>
                <w:bCs/>
                <w:noProof/>
              </w:rPr>
              <w:t>2.</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Fundamentals</w:t>
            </w:r>
            <w:r w:rsidRPr="00BA208C">
              <w:rPr>
                <w:rStyle w:val="Hyperlink"/>
                <w:b/>
                <w:noProof/>
                <w:spacing w:val="-7"/>
              </w:rPr>
              <w:t xml:space="preserve"> </w:t>
            </w:r>
            <w:r w:rsidRPr="00BA208C">
              <w:rPr>
                <w:rStyle w:val="Hyperlink"/>
                <w:b/>
                <w:noProof/>
              </w:rPr>
              <w:t>of</w:t>
            </w:r>
            <w:r w:rsidRPr="00BA208C">
              <w:rPr>
                <w:rStyle w:val="Hyperlink"/>
                <w:b/>
                <w:noProof/>
                <w:spacing w:val="-9"/>
              </w:rPr>
              <w:t xml:space="preserve"> </w:t>
            </w:r>
            <w:r w:rsidRPr="00BA208C">
              <w:rPr>
                <w:rStyle w:val="Hyperlink"/>
                <w:b/>
                <w:noProof/>
                <w:spacing w:val="-2"/>
              </w:rPr>
              <w:t>Virtualization</w:t>
            </w:r>
            <w:r>
              <w:rPr>
                <w:noProof/>
                <w:webHidden/>
              </w:rPr>
              <w:tab/>
            </w:r>
            <w:r>
              <w:rPr>
                <w:noProof/>
                <w:webHidden/>
              </w:rPr>
              <w:fldChar w:fldCharType="begin"/>
            </w:r>
            <w:r>
              <w:rPr>
                <w:noProof/>
                <w:webHidden/>
              </w:rPr>
              <w:instrText xml:space="preserve"> PAGEREF _Toc228240496 \h </w:instrText>
            </w:r>
            <w:r>
              <w:rPr>
                <w:noProof/>
                <w:webHidden/>
              </w:rPr>
            </w:r>
            <w:r>
              <w:rPr>
                <w:noProof/>
                <w:webHidden/>
              </w:rPr>
              <w:fldChar w:fldCharType="separate"/>
            </w:r>
            <w:r>
              <w:rPr>
                <w:noProof/>
                <w:webHidden/>
              </w:rPr>
              <w:t>3</w:t>
            </w:r>
            <w:r>
              <w:rPr>
                <w:noProof/>
                <w:webHidden/>
              </w:rPr>
              <w:fldChar w:fldCharType="end"/>
            </w:r>
          </w:hyperlink>
        </w:p>
        <w:p w:rsidR="005936A5" w:rsidRDefault="005936A5">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497" w:history="1">
            <w:r w:rsidRPr="00BA208C">
              <w:rPr>
                <w:rStyle w:val="Hyperlink"/>
                <w:b/>
                <w:bCs/>
                <w:noProof/>
              </w:rPr>
              <w:t>3.</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Principles</w:t>
            </w:r>
            <w:r w:rsidRPr="00BA208C">
              <w:rPr>
                <w:rStyle w:val="Hyperlink"/>
                <w:b/>
                <w:noProof/>
                <w:spacing w:val="-3"/>
              </w:rPr>
              <w:t xml:space="preserve"> </w:t>
            </w:r>
            <w:r w:rsidRPr="00BA208C">
              <w:rPr>
                <w:rStyle w:val="Hyperlink"/>
                <w:b/>
                <w:noProof/>
              </w:rPr>
              <w:t>And</w:t>
            </w:r>
            <w:r w:rsidRPr="00BA208C">
              <w:rPr>
                <w:rStyle w:val="Hyperlink"/>
                <w:b/>
                <w:noProof/>
                <w:spacing w:val="-5"/>
              </w:rPr>
              <w:t xml:space="preserve"> </w:t>
            </w:r>
            <w:r w:rsidRPr="00BA208C">
              <w:rPr>
                <w:rStyle w:val="Hyperlink"/>
                <w:b/>
                <w:noProof/>
              </w:rPr>
              <w:t>Benefits</w:t>
            </w:r>
            <w:r w:rsidRPr="00BA208C">
              <w:rPr>
                <w:rStyle w:val="Hyperlink"/>
                <w:b/>
                <w:noProof/>
                <w:spacing w:val="-6"/>
              </w:rPr>
              <w:t xml:space="preserve"> </w:t>
            </w:r>
            <w:r w:rsidRPr="00BA208C">
              <w:rPr>
                <w:rStyle w:val="Hyperlink"/>
                <w:b/>
                <w:noProof/>
              </w:rPr>
              <w:t>of</w:t>
            </w:r>
            <w:r w:rsidRPr="00BA208C">
              <w:rPr>
                <w:rStyle w:val="Hyperlink"/>
                <w:b/>
                <w:noProof/>
                <w:spacing w:val="-3"/>
              </w:rPr>
              <w:t xml:space="preserve"> </w:t>
            </w:r>
            <w:r w:rsidRPr="00BA208C">
              <w:rPr>
                <w:rStyle w:val="Hyperlink"/>
                <w:b/>
                <w:noProof/>
                <w:spacing w:val="-2"/>
              </w:rPr>
              <w:t>Containerization</w:t>
            </w:r>
            <w:r>
              <w:rPr>
                <w:noProof/>
                <w:webHidden/>
              </w:rPr>
              <w:tab/>
            </w:r>
            <w:r>
              <w:rPr>
                <w:noProof/>
                <w:webHidden/>
              </w:rPr>
              <w:fldChar w:fldCharType="begin"/>
            </w:r>
            <w:r>
              <w:rPr>
                <w:noProof/>
                <w:webHidden/>
              </w:rPr>
              <w:instrText xml:space="preserve"> PAGEREF _Toc228240497 \h </w:instrText>
            </w:r>
            <w:r>
              <w:rPr>
                <w:noProof/>
                <w:webHidden/>
              </w:rPr>
            </w:r>
            <w:r>
              <w:rPr>
                <w:noProof/>
                <w:webHidden/>
              </w:rPr>
              <w:fldChar w:fldCharType="separate"/>
            </w:r>
            <w:r>
              <w:rPr>
                <w:noProof/>
                <w:webHidden/>
              </w:rPr>
              <w:t>4</w:t>
            </w:r>
            <w:r>
              <w:rPr>
                <w:noProof/>
                <w:webHidden/>
              </w:rPr>
              <w:fldChar w:fldCharType="end"/>
            </w:r>
          </w:hyperlink>
        </w:p>
        <w:p w:rsidR="005936A5" w:rsidRDefault="005936A5">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498" w:history="1">
            <w:r w:rsidRPr="00BA208C">
              <w:rPr>
                <w:rStyle w:val="Hyperlink"/>
                <w:b/>
                <w:bCs/>
                <w:noProof/>
              </w:rPr>
              <w:t>3.1</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Advantages</w:t>
            </w:r>
            <w:r w:rsidRPr="00BA208C">
              <w:rPr>
                <w:rStyle w:val="Hyperlink"/>
                <w:b/>
                <w:noProof/>
                <w:spacing w:val="-7"/>
              </w:rPr>
              <w:t xml:space="preserve"> </w:t>
            </w:r>
            <w:r w:rsidRPr="00BA208C">
              <w:rPr>
                <w:rStyle w:val="Hyperlink"/>
                <w:b/>
                <w:noProof/>
              </w:rPr>
              <w:t>of</w:t>
            </w:r>
            <w:r w:rsidRPr="00BA208C">
              <w:rPr>
                <w:rStyle w:val="Hyperlink"/>
                <w:b/>
                <w:noProof/>
                <w:spacing w:val="-4"/>
              </w:rPr>
              <w:t xml:space="preserve"> </w:t>
            </w:r>
            <w:r w:rsidRPr="00BA208C">
              <w:rPr>
                <w:rStyle w:val="Hyperlink"/>
                <w:b/>
                <w:noProof/>
                <w:spacing w:val="-2"/>
              </w:rPr>
              <w:t>Containerization</w:t>
            </w:r>
            <w:r>
              <w:rPr>
                <w:noProof/>
                <w:webHidden/>
              </w:rPr>
              <w:tab/>
            </w:r>
            <w:r>
              <w:rPr>
                <w:noProof/>
                <w:webHidden/>
              </w:rPr>
              <w:fldChar w:fldCharType="begin"/>
            </w:r>
            <w:r>
              <w:rPr>
                <w:noProof/>
                <w:webHidden/>
              </w:rPr>
              <w:instrText xml:space="preserve"> PAGEREF _Toc228240498 \h </w:instrText>
            </w:r>
            <w:r>
              <w:rPr>
                <w:noProof/>
                <w:webHidden/>
              </w:rPr>
            </w:r>
            <w:r>
              <w:rPr>
                <w:noProof/>
                <w:webHidden/>
              </w:rPr>
              <w:fldChar w:fldCharType="separate"/>
            </w:r>
            <w:r>
              <w:rPr>
                <w:noProof/>
                <w:webHidden/>
              </w:rPr>
              <w:t>4</w:t>
            </w:r>
            <w:r>
              <w:rPr>
                <w:noProof/>
                <w:webHidden/>
              </w:rPr>
              <w:fldChar w:fldCharType="end"/>
            </w:r>
          </w:hyperlink>
        </w:p>
        <w:p w:rsidR="005936A5" w:rsidRDefault="005936A5">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499" w:history="1">
            <w:r w:rsidRPr="00BA208C">
              <w:rPr>
                <w:rStyle w:val="Hyperlink"/>
                <w:b/>
                <w:bCs/>
                <w:noProof/>
              </w:rPr>
              <w:t>3.2</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Portability</w:t>
            </w:r>
            <w:r w:rsidRPr="00BA208C">
              <w:rPr>
                <w:rStyle w:val="Hyperlink"/>
                <w:b/>
                <w:noProof/>
                <w:spacing w:val="-6"/>
              </w:rPr>
              <w:t xml:space="preserve"> </w:t>
            </w:r>
            <w:r w:rsidRPr="00BA208C">
              <w:rPr>
                <w:rStyle w:val="Hyperlink"/>
                <w:b/>
                <w:noProof/>
              </w:rPr>
              <w:t>in</w:t>
            </w:r>
            <w:r w:rsidRPr="00BA208C">
              <w:rPr>
                <w:rStyle w:val="Hyperlink"/>
                <w:b/>
                <w:noProof/>
                <w:spacing w:val="-5"/>
              </w:rPr>
              <w:t xml:space="preserve"> </w:t>
            </w:r>
            <w:r w:rsidRPr="00BA208C">
              <w:rPr>
                <w:rStyle w:val="Hyperlink"/>
                <w:b/>
                <w:noProof/>
                <w:spacing w:val="-2"/>
              </w:rPr>
              <w:t>Docker</w:t>
            </w:r>
            <w:r>
              <w:rPr>
                <w:noProof/>
                <w:webHidden/>
              </w:rPr>
              <w:tab/>
            </w:r>
            <w:r>
              <w:rPr>
                <w:noProof/>
                <w:webHidden/>
              </w:rPr>
              <w:fldChar w:fldCharType="begin"/>
            </w:r>
            <w:r>
              <w:rPr>
                <w:noProof/>
                <w:webHidden/>
              </w:rPr>
              <w:instrText xml:space="preserve"> PAGEREF _Toc228240499 \h </w:instrText>
            </w:r>
            <w:r>
              <w:rPr>
                <w:noProof/>
                <w:webHidden/>
              </w:rPr>
            </w:r>
            <w:r>
              <w:rPr>
                <w:noProof/>
                <w:webHidden/>
              </w:rPr>
              <w:fldChar w:fldCharType="separate"/>
            </w:r>
            <w:r>
              <w:rPr>
                <w:noProof/>
                <w:webHidden/>
              </w:rPr>
              <w:t>4</w:t>
            </w:r>
            <w:r>
              <w:rPr>
                <w:noProof/>
                <w:webHidden/>
              </w:rPr>
              <w:fldChar w:fldCharType="end"/>
            </w:r>
          </w:hyperlink>
        </w:p>
        <w:p w:rsidR="005936A5" w:rsidRDefault="005936A5">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00" w:history="1">
            <w:r w:rsidRPr="00BA208C">
              <w:rPr>
                <w:rStyle w:val="Hyperlink"/>
                <w:b/>
                <w:bCs/>
                <w:noProof/>
              </w:rPr>
              <w:t>3.3</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Docker</w:t>
            </w:r>
            <w:r w:rsidRPr="00BA208C">
              <w:rPr>
                <w:rStyle w:val="Hyperlink"/>
                <w:b/>
                <w:noProof/>
                <w:spacing w:val="-13"/>
              </w:rPr>
              <w:t xml:space="preserve"> </w:t>
            </w:r>
            <w:r w:rsidRPr="00BA208C">
              <w:rPr>
                <w:rStyle w:val="Hyperlink"/>
                <w:b/>
                <w:noProof/>
              </w:rPr>
              <w:t>Images</w:t>
            </w:r>
            <w:r w:rsidRPr="00BA208C">
              <w:rPr>
                <w:rStyle w:val="Hyperlink"/>
                <w:b/>
                <w:noProof/>
                <w:spacing w:val="-4"/>
              </w:rPr>
              <w:t xml:space="preserve"> </w:t>
            </w:r>
            <w:r w:rsidRPr="00BA208C">
              <w:rPr>
                <w:rStyle w:val="Hyperlink"/>
                <w:b/>
                <w:noProof/>
              </w:rPr>
              <w:t>and</w:t>
            </w:r>
            <w:r w:rsidRPr="00BA208C">
              <w:rPr>
                <w:rStyle w:val="Hyperlink"/>
                <w:b/>
                <w:noProof/>
                <w:spacing w:val="-7"/>
              </w:rPr>
              <w:t xml:space="preserve"> Image </w:t>
            </w:r>
            <w:r w:rsidRPr="00BA208C">
              <w:rPr>
                <w:rStyle w:val="Hyperlink"/>
                <w:b/>
                <w:noProof/>
              </w:rPr>
              <w:t>Publishing</w:t>
            </w:r>
            <w:r>
              <w:rPr>
                <w:noProof/>
                <w:webHidden/>
              </w:rPr>
              <w:tab/>
            </w:r>
            <w:r>
              <w:rPr>
                <w:noProof/>
                <w:webHidden/>
              </w:rPr>
              <w:fldChar w:fldCharType="begin"/>
            </w:r>
            <w:r>
              <w:rPr>
                <w:noProof/>
                <w:webHidden/>
              </w:rPr>
              <w:instrText xml:space="preserve"> PAGEREF _Toc228240500 \h </w:instrText>
            </w:r>
            <w:r>
              <w:rPr>
                <w:noProof/>
                <w:webHidden/>
              </w:rPr>
            </w:r>
            <w:r>
              <w:rPr>
                <w:noProof/>
                <w:webHidden/>
              </w:rPr>
              <w:fldChar w:fldCharType="separate"/>
            </w:r>
            <w:r>
              <w:rPr>
                <w:noProof/>
                <w:webHidden/>
              </w:rPr>
              <w:t>5</w:t>
            </w:r>
            <w:r>
              <w:rPr>
                <w:noProof/>
                <w:webHidden/>
              </w:rPr>
              <w:fldChar w:fldCharType="end"/>
            </w:r>
          </w:hyperlink>
        </w:p>
        <w:p w:rsidR="005936A5" w:rsidRDefault="005936A5">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01" w:history="1">
            <w:r w:rsidRPr="00BA208C">
              <w:rPr>
                <w:rStyle w:val="Hyperlink"/>
                <w:b/>
                <w:bCs/>
                <w:noProof/>
              </w:rPr>
              <w:t>3.4</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Docker</w:t>
            </w:r>
            <w:r w:rsidRPr="00BA208C">
              <w:rPr>
                <w:rStyle w:val="Hyperlink"/>
                <w:b/>
                <w:noProof/>
                <w:spacing w:val="-17"/>
              </w:rPr>
              <w:t xml:space="preserve"> </w:t>
            </w:r>
            <w:r w:rsidRPr="00BA208C">
              <w:rPr>
                <w:rStyle w:val="Hyperlink"/>
                <w:b/>
                <w:noProof/>
                <w:spacing w:val="-2"/>
              </w:rPr>
              <w:t>Volumes</w:t>
            </w:r>
            <w:r>
              <w:rPr>
                <w:noProof/>
                <w:webHidden/>
              </w:rPr>
              <w:tab/>
            </w:r>
            <w:r>
              <w:rPr>
                <w:noProof/>
                <w:webHidden/>
              </w:rPr>
              <w:fldChar w:fldCharType="begin"/>
            </w:r>
            <w:r>
              <w:rPr>
                <w:noProof/>
                <w:webHidden/>
              </w:rPr>
              <w:instrText xml:space="preserve"> PAGEREF _Toc228240501 \h </w:instrText>
            </w:r>
            <w:r>
              <w:rPr>
                <w:noProof/>
                <w:webHidden/>
              </w:rPr>
            </w:r>
            <w:r>
              <w:rPr>
                <w:noProof/>
                <w:webHidden/>
              </w:rPr>
              <w:fldChar w:fldCharType="separate"/>
            </w:r>
            <w:r>
              <w:rPr>
                <w:noProof/>
                <w:webHidden/>
              </w:rPr>
              <w:t>7</w:t>
            </w:r>
            <w:r>
              <w:rPr>
                <w:noProof/>
                <w:webHidden/>
              </w:rPr>
              <w:fldChar w:fldCharType="end"/>
            </w:r>
          </w:hyperlink>
        </w:p>
        <w:p w:rsidR="005936A5" w:rsidRDefault="005936A5">
          <w:pPr>
            <w:pStyle w:val="TOC2"/>
            <w:tabs>
              <w:tab w:val="right" w:leader="dot" w:pos="9710"/>
            </w:tabs>
            <w:rPr>
              <w:rFonts w:asciiTheme="minorHAnsi" w:eastAsiaTheme="minorEastAsia" w:hAnsiTheme="minorHAnsi" w:cstheme="minorBidi"/>
              <w:noProof/>
            </w:rPr>
          </w:pPr>
          <w:hyperlink w:anchor="_Toc228240502" w:history="1">
            <w:r>
              <w:rPr>
                <w:noProof/>
                <w:webHidden/>
              </w:rPr>
              <w:tab/>
            </w:r>
            <w:r>
              <w:rPr>
                <w:noProof/>
                <w:webHidden/>
              </w:rPr>
              <w:fldChar w:fldCharType="begin"/>
            </w:r>
            <w:r>
              <w:rPr>
                <w:noProof/>
                <w:webHidden/>
              </w:rPr>
              <w:instrText xml:space="preserve"> PAGEREF _Toc228240502 \h </w:instrText>
            </w:r>
            <w:r>
              <w:rPr>
                <w:noProof/>
                <w:webHidden/>
              </w:rPr>
            </w:r>
            <w:r>
              <w:rPr>
                <w:noProof/>
                <w:webHidden/>
              </w:rPr>
              <w:fldChar w:fldCharType="separate"/>
            </w:r>
            <w:r>
              <w:rPr>
                <w:noProof/>
                <w:webHidden/>
              </w:rPr>
              <w:t>7</w:t>
            </w:r>
            <w:r>
              <w:rPr>
                <w:noProof/>
                <w:webHidden/>
              </w:rPr>
              <w:fldChar w:fldCharType="end"/>
            </w:r>
          </w:hyperlink>
        </w:p>
        <w:p w:rsidR="005936A5" w:rsidRDefault="005936A5">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03" w:history="1">
            <w:r w:rsidRPr="00BA208C">
              <w:rPr>
                <w:rStyle w:val="Hyperlink"/>
                <w:b/>
                <w:bCs/>
                <w:noProof/>
              </w:rPr>
              <w:t>3.5</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Docker</w:t>
            </w:r>
            <w:r w:rsidRPr="00BA208C">
              <w:rPr>
                <w:rStyle w:val="Hyperlink"/>
                <w:b/>
                <w:noProof/>
                <w:spacing w:val="-9"/>
              </w:rPr>
              <w:t xml:space="preserve"> </w:t>
            </w:r>
            <w:r w:rsidRPr="00BA208C">
              <w:rPr>
                <w:rStyle w:val="Hyperlink"/>
                <w:b/>
                <w:noProof/>
                <w:spacing w:val="-2"/>
              </w:rPr>
              <w:t>Networking</w:t>
            </w:r>
            <w:r>
              <w:rPr>
                <w:noProof/>
                <w:webHidden/>
              </w:rPr>
              <w:tab/>
            </w:r>
            <w:r>
              <w:rPr>
                <w:noProof/>
                <w:webHidden/>
              </w:rPr>
              <w:fldChar w:fldCharType="begin"/>
            </w:r>
            <w:r>
              <w:rPr>
                <w:noProof/>
                <w:webHidden/>
              </w:rPr>
              <w:instrText xml:space="preserve"> PAGEREF _Toc228240503 \h </w:instrText>
            </w:r>
            <w:r>
              <w:rPr>
                <w:noProof/>
                <w:webHidden/>
              </w:rPr>
            </w:r>
            <w:r>
              <w:rPr>
                <w:noProof/>
                <w:webHidden/>
              </w:rPr>
              <w:fldChar w:fldCharType="separate"/>
            </w:r>
            <w:r>
              <w:rPr>
                <w:noProof/>
                <w:webHidden/>
              </w:rPr>
              <w:t>8</w:t>
            </w:r>
            <w:r>
              <w:rPr>
                <w:noProof/>
                <w:webHidden/>
              </w:rPr>
              <w:fldChar w:fldCharType="end"/>
            </w:r>
          </w:hyperlink>
        </w:p>
        <w:p w:rsidR="005936A5" w:rsidRDefault="005936A5">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04" w:history="1">
            <w:r w:rsidRPr="00BA208C">
              <w:rPr>
                <w:rStyle w:val="Hyperlink"/>
                <w:b/>
                <w:bCs/>
                <w:noProof/>
              </w:rPr>
              <w:t>4.</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Video</w:t>
            </w:r>
            <w:r w:rsidRPr="00BA208C">
              <w:rPr>
                <w:rStyle w:val="Hyperlink"/>
                <w:b/>
                <w:noProof/>
                <w:spacing w:val="-13"/>
              </w:rPr>
              <w:t xml:space="preserve"> </w:t>
            </w:r>
            <w:r w:rsidRPr="00BA208C">
              <w:rPr>
                <w:rStyle w:val="Hyperlink"/>
                <w:b/>
                <w:noProof/>
                <w:spacing w:val="-2"/>
              </w:rPr>
              <w:t>Demonstration</w:t>
            </w:r>
            <w:r>
              <w:rPr>
                <w:noProof/>
                <w:webHidden/>
              </w:rPr>
              <w:tab/>
            </w:r>
            <w:r>
              <w:rPr>
                <w:noProof/>
                <w:webHidden/>
              </w:rPr>
              <w:fldChar w:fldCharType="begin"/>
            </w:r>
            <w:r>
              <w:rPr>
                <w:noProof/>
                <w:webHidden/>
              </w:rPr>
              <w:instrText xml:space="preserve"> PAGEREF _Toc228240504 \h </w:instrText>
            </w:r>
            <w:r>
              <w:rPr>
                <w:noProof/>
                <w:webHidden/>
              </w:rPr>
            </w:r>
            <w:r>
              <w:rPr>
                <w:noProof/>
                <w:webHidden/>
              </w:rPr>
              <w:fldChar w:fldCharType="separate"/>
            </w:r>
            <w:r>
              <w:rPr>
                <w:noProof/>
                <w:webHidden/>
              </w:rPr>
              <w:t>10</w:t>
            </w:r>
            <w:r>
              <w:rPr>
                <w:noProof/>
                <w:webHidden/>
              </w:rPr>
              <w:fldChar w:fldCharType="end"/>
            </w:r>
          </w:hyperlink>
        </w:p>
        <w:p w:rsidR="005936A5" w:rsidRDefault="005936A5">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05" w:history="1">
            <w:r w:rsidRPr="00BA208C">
              <w:rPr>
                <w:rStyle w:val="Hyperlink"/>
                <w:b/>
                <w:bCs/>
                <w:noProof/>
              </w:rPr>
              <w:t>5.</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Cloud</w:t>
            </w:r>
            <w:r w:rsidRPr="00BA208C">
              <w:rPr>
                <w:rStyle w:val="Hyperlink"/>
                <w:b/>
                <w:noProof/>
                <w:spacing w:val="-16"/>
              </w:rPr>
              <w:t xml:space="preserve"> </w:t>
            </w:r>
            <w:r w:rsidRPr="00BA208C">
              <w:rPr>
                <w:rStyle w:val="Hyperlink"/>
                <w:b/>
                <w:noProof/>
              </w:rPr>
              <w:t>Provider Strategies for Core Cloud Concepts</w:t>
            </w:r>
            <w:r>
              <w:rPr>
                <w:noProof/>
                <w:webHidden/>
              </w:rPr>
              <w:tab/>
            </w:r>
            <w:r>
              <w:rPr>
                <w:noProof/>
                <w:webHidden/>
              </w:rPr>
              <w:fldChar w:fldCharType="begin"/>
            </w:r>
            <w:r>
              <w:rPr>
                <w:noProof/>
                <w:webHidden/>
              </w:rPr>
              <w:instrText xml:space="preserve"> PAGEREF _Toc228240505 \h </w:instrText>
            </w:r>
            <w:r>
              <w:rPr>
                <w:noProof/>
                <w:webHidden/>
              </w:rPr>
            </w:r>
            <w:r>
              <w:rPr>
                <w:noProof/>
                <w:webHidden/>
              </w:rPr>
              <w:fldChar w:fldCharType="separate"/>
            </w:r>
            <w:r>
              <w:rPr>
                <w:noProof/>
                <w:webHidden/>
              </w:rPr>
              <w:t>11</w:t>
            </w:r>
            <w:r>
              <w:rPr>
                <w:noProof/>
                <w:webHidden/>
              </w:rPr>
              <w:fldChar w:fldCharType="end"/>
            </w:r>
          </w:hyperlink>
        </w:p>
        <w:p w:rsidR="005936A5" w:rsidRDefault="005936A5">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06" w:history="1">
            <w:r w:rsidRPr="00BA208C">
              <w:rPr>
                <w:rStyle w:val="Hyperlink"/>
                <w:b/>
                <w:bCs/>
                <w:noProof/>
              </w:rPr>
              <w:t>5.1</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Load</w:t>
            </w:r>
            <w:r w:rsidRPr="00BA208C">
              <w:rPr>
                <w:rStyle w:val="Hyperlink"/>
                <w:b/>
                <w:noProof/>
                <w:spacing w:val="-5"/>
              </w:rPr>
              <w:t xml:space="preserve"> </w:t>
            </w:r>
            <w:r w:rsidRPr="00BA208C">
              <w:rPr>
                <w:rStyle w:val="Hyperlink"/>
                <w:b/>
                <w:noProof/>
                <w:spacing w:val="-2"/>
              </w:rPr>
              <w:t>Balancing</w:t>
            </w:r>
            <w:r>
              <w:rPr>
                <w:noProof/>
                <w:webHidden/>
              </w:rPr>
              <w:tab/>
            </w:r>
            <w:r>
              <w:rPr>
                <w:noProof/>
                <w:webHidden/>
              </w:rPr>
              <w:fldChar w:fldCharType="begin"/>
            </w:r>
            <w:r>
              <w:rPr>
                <w:noProof/>
                <w:webHidden/>
              </w:rPr>
              <w:instrText xml:space="preserve"> PAGEREF _Toc228240506 \h </w:instrText>
            </w:r>
            <w:r>
              <w:rPr>
                <w:noProof/>
                <w:webHidden/>
              </w:rPr>
            </w:r>
            <w:r>
              <w:rPr>
                <w:noProof/>
                <w:webHidden/>
              </w:rPr>
              <w:fldChar w:fldCharType="separate"/>
            </w:r>
            <w:r>
              <w:rPr>
                <w:noProof/>
                <w:webHidden/>
              </w:rPr>
              <w:t>11</w:t>
            </w:r>
            <w:r>
              <w:rPr>
                <w:noProof/>
                <w:webHidden/>
              </w:rPr>
              <w:fldChar w:fldCharType="end"/>
            </w:r>
          </w:hyperlink>
        </w:p>
        <w:p w:rsidR="005936A5" w:rsidRDefault="005936A5">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07" w:history="1">
            <w:r w:rsidRPr="00BA208C">
              <w:rPr>
                <w:rStyle w:val="Hyperlink"/>
                <w:b/>
                <w:bCs/>
                <w:noProof/>
              </w:rPr>
              <w:t>5.2</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spacing w:val="-2"/>
              </w:rPr>
              <w:t>Scalability</w:t>
            </w:r>
            <w:r>
              <w:rPr>
                <w:noProof/>
                <w:webHidden/>
              </w:rPr>
              <w:tab/>
            </w:r>
            <w:r>
              <w:rPr>
                <w:noProof/>
                <w:webHidden/>
              </w:rPr>
              <w:fldChar w:fldCharType="begin"/>
            </w:r>
            <w:r>
              <w:rPr>
                <w:noProof/>
                <w:webHidden/>
              </w:rPr>
              <w:instrText xml:space="preserve"> PAGEREF _Toc228240507 \h </w:instrText>
            </w:r>
            <w:r>
              <w:rPr>
                <w:noProof/>
                <w:webHidden/>
              </w:rPr>
            </w:r>
            <w:r>
              <w:rPr>
                <w:noProof/>
                <w:webHidden/>
              </w:rPr>
              <w:fldChar w:fldCharType="separate"/>
            </w:r>
            <w:r>
              <w:rPr>
                <w:noProof/>
                <w:webHidden/>
              </w:rPr>
              <w:t>12</w:t>
            </w:r>
            <w:r>
              <w:rPr>
                <w:noProof/>
                <w:webHidden/>
              </w:rPr>
              <w:fldChar w:fldCharType="end"/>
            </w:r>
          </w:hyperlink>
        </w:p>
        <w:p w:rsidR="005936A5" w:rsidRDefault="005936A5">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08" w:history="1">
            <w:r w:rsidRPr="00BA208C">
              <w:rPr>
                <w:rStyle w:val="Hyperlink"/>
                <w:b/>
                <w:bCs/>
                <w:noProof/>
              </w:rPr>
              <w:t>5.3</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Application</w:t>
            </w:r>
            <w:r w:rsidRPr="00BA208C">
              <w:rPr>
                <w:rStyle w:val="Hyperlink"/>
                <w:b/>
                <w:noProof/>
                <w:spacing w:val="-12"/>
              </w:rPr>
              <w:t xml:space="preserve"> </w:t>
            </w:r>
            <w:r w:rsidRPr="00BA208C">
              <w:rPr>
                <w:rStyle w:val="Hyperlink"/>
                <w:b/>
                <w:noProof/>
                <w:spacing w:val="-2"/>
              </w:rPr>
              <w:t>Gateways</w:t>
            </w:r>
            <w:r>
              <w:rPr>
                <w:noProof/>
                <w:webHidden/>
              </w:rPr>
              <w:tab/>
            </w:r>
            <w:r>
              <w:rPr>
                <w:noProof/>
                <w:webHidden/>
              </w:rPr>
              <w:fldChar w:fldCharType="begin"/>
            </w:r>
            <w:r>
              <w:rPr>
                <w:noProof/>
                <w:webHidden/>
              </w:rPr>
              <w:instrText xml:space="preserve"> PAGEREF _Toc228240508 \h </w:instrText>
            </w:r>
            <w:r>
              <w:rPr>
                <w:noProof/>
                <w:webHidden/>
              </w:rPr>
            </w:r>
            <w:r>
              <w:rPr>
                <w:noProof/>
                <w:webHidden/>
              </w:rPr>
              <w:fldChar w:fldCharType="separate"/>
            </w:r>
            <w:r>
              <w:rPr>
                <w:noProof/>
                <w:webHidden/>
              </w:rPr>
              <w:t>12</w:t>
            </w:r>
            <w:r>
              <w:rPr>
                <w:noProof/>
                <w:webHidden/>
              </w:rPr>
              <w:fldChar w:fldCharType="end"/>
            </w:r>
          </w:hyperlink>
        </w:p>
        <w:p w:rsidR="005936A5" w:rsidRDefault="005936A5">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09" w:history="1">
            <w:r w:rsidRPr="00BA208C">
              <w:rPr>
                <w:rStyle w:val="Hyperlink"/>
                <w:b/>
                <w:bCs/>
                <w:noProof/>
              </w:rPr>
              <w:t>6.</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Relationship Between Load Balancing and Scalability</w:t>
            </w:r>
            <w:r>
              <w:rPr>
                <w:noProof/>
                <w:webHidden/>
              </w:rPr>
              <w:tab/>
            </w:r>
            <w:r>
              <w:rPr>
                <w:noProof/>
                <w:webHidden/>
              </w:rPr>
              <w:fldChar w:fldCharType="begin"/>
            </w:r>
            <w:r>
              <w:rPr>
                <w:noProof/>
                <w:webHidden/>
              </w:rPr>
              <w:instrText xml:space="preserve"> PAGEREF _Toc228240509 \h </w:instrText>
            </w:r>
            <w:r>
              <w:rPr>
                <w:noProof/>
                <w:webHidden/>
              </w:rPr>
            </w:r>
            <w:r>
              <w:rPr>
                <w:noProof/>
                <w:webHidden/>
              </w:rPr>
              <w:fldChar w:fldCharType="separate"/>
            </w:r>
            <w:r>
              <w:rPr>
                <w:noProof/>
                <w:webHidden/>
              </w:rPr>
              <w:t>13</w:t>
            </w:r>
            <w:r>
              <w:rPr>
                <w:noProof/>
                <w:webHidden/>
              </w:rPr>
              <w:fldChar w:fldCharType="end"/>
            </w:r>
          </w:hyperlink>
        </w:p>
        <w:p w:rsidR="005936A5" w:rsidRDefault="005936A5">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10" w:history="1">
            <w:r w:rsidRPr="00BA208C">
              <w:rPr>
                <w:rStyle w:val="Hyperlink"/>
                <w:b/>
                <w:bCs/>
                <w:noProof/>
              </w:rPr>
              <w:t>7.</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Benefits</w:t>
            </w:r>
            <w:r w:rsidRPr="00BA208C">
              <w:rPr>
                <w:rStyle w:val="Hyperlink"/>
                <w:b/>
                <w:noProof/>
                <w:spacing w:val="-7"/>
              </w:rPr>
              <w:t xml:space="preserve"> </w:t>
            </w:r>
            <w:r w:rsidRPr="00BA208C">
              <w:rPr>
                <w:rStyle w:val="Hyperlink"/>
                <w:b/>
                <w:noProof/>
              </w:rPr>
              <w:t>of Integrating Load Balancing, Scalability, and Gateways</w:t>
            </w:r>
            <w:r>
              <w:rPr>
                <w:noProof/>
                <w:webHidden/>
              </w:rPr>
              <w:tab/>
            </w:r>
            <w:r>
              <w:rPr>
                <w:noProof/>
                <w:webHidden/>
              </w:rPr>
              <w:fldChar w:fldCharType="begin"/>
            </w:r>
            <w:r>
              <w:rPr>
                <w:noProof/>
                <w:webHidden/>
              </w:rPr>
              <w:instrText xml:space="preserve"> PAGEREF _Toc228240510 \h </w:instrText>
            </w:r>
            <w:r>
              <w:rPr>
                <w:noProof/>
                <w:webHidden/>
              </w:rPr>
            </w:r>
            <w:r>
              <w:rPr>
                <w:noProof/>
                <w:webHidden/>
              </w:rPr>
              <w:fldChar w:fldCharType="separate"/>
            </w:r>
            <w:r>
              <w:rPr>
                <w:noProof/>
                <w:webHidden/>
              </w:rPr>
              <w:t>13</w:t>
            </w:r>
            <w:r>
              <w:rPr>
                <w:noProof/>
                <w:webHidden/>
              </w:rPr>
              <w:fldChar w:fldCharType="end"/>
            </w:r>
          </w:hyperlink>
        </w:p>
        <w:p w:rsidR="005936A5" w:rsidRDefault="005936A5">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11" w:history="1">
            <w:r w:rsidRPr="00BA208C">
              <w:rPr>
                <w:rStyle w:val="Hyperlink"/>
                <w:b/>
                <w:bCs/>
                <w:noProof/>
              </w:rPr>
              <w:t>8.</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Key Drivers of Cloud Computing Growth</w:t>
            </w:r>
            <w:r>
              <w:rPr>
                <w:noProof/>
                <w:webHidden/>
              </w:rPr>
              <w:tab/>
            </w:r>
            <w:r>
              <w:rPr>
                <w:noProof/>
                <w:webHidden/>
              </w:rPr>
              <w:fldChar w:fldCharType="begin"/>
            </w:r>
            <w:r>
              <w:rPr>
                <w:noProof/>
                <w:webHidden/>
              </w:rPr>
              <w:instrText xml:space="preserve"> PAGEREF _Toc228240511 \h </w:instrText>
            </w:r>
            <w:r>
              <w:rPr>
                <w:noProof/>
                <w:webHidden/>
              </w:rPr>
            </w:r>
            <w:r>
              <w:rPr>
                <w:noProof/>
                <w:webHidden/>
              </w:rPr>
              <w:fldChar w:fldCharType="separate"/>
            </w:r>
            <w:r>
              <w:rPr>
                <w:noProof/>
                <w:webHidden/>
              </w:rPr>
              <w:t>14</w:t>
            </w:r>
            <w:r>
              <w:rPr>
                <w:noProof/>
                <w:webHidden/>
              </w:rPr>
              <w:fldChar w:fldCharType="end"/>
            </w:r>
          </w:hyperlink>
        </w:p>
        <w:p w:rsidR="005936A5" w:rsidRDefault="005936A5">
          <w:pPr>
            <w:pStyle w:val="TOC1"/>
            <w:tabs>
              <w:tab w:val="left" w:pos="44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12" w:history="1">
            <w:r w:rsidRPr="00BA208C">
              <w:rPr>
                <w:rStyle w:val="Hyperlink"/>
                <w:b/>
                <w:bCs/>
                <w:noProof/>
              </w:rPr>
              <w:t>9.</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Serverless computing</w:t>
            </w:r>
            <w:r w:rsidRPr="00BA208C">
              <w:rPr>
                <w:rStyle w:val="Hyperlink"/>
                <w:b/>
                <w:noProof/>
                <w:spacing w:val="-5"/>
              </w:rPr>
              <w:t xml:space="preserve"> </w:t>
            </w:r>
            <w:r w:rsidRPr="00BA208C">
              <w:rPr>
                <w:rStyle w:val="Hyperlink"/>
                <w:b/>
                <w:noProof/>
              </w:rPr>
              <w:t>vs.</w:t>
            </w:r>
            <w:r w:rsidRPr="00BA208C">
              <w:rPr>
                <w:rStyle w:val="Hyperlink"/>
                <w:b/>
                <w:noProof/>
                <w:spacing w:val="-5"/>
              </w:rPr>
              <w:t xml:space="preserve"> </w:t>
            </w:r>
            <w:r w:rsidRPr="00BA208C">
              <w:rPr>
                <w:rStyle w:val="Hyperlink"/>
                <w:b/>
                <w:noProof/>
                <w:spacing w:val="-2"/>
              </w:rPr>
              <w:t>Containerization</w:t>
            </w:r>
            <w:r>
              <w:rPr>
                <w:noProof/>
                <w:webHidden/>
              </w:rPr>
              <w:tab/>
            </w:r>
            <w:r>
              <w:rPr>
                <w:noProof/>
                <w:webHidden/>
              </w:rPr>
              <w:fldChar w:fldCharType="begin"/>
            </w:r>
            <w:r>
              <w:rPr>
                <w:noProof/>
                <w:webHidden/>
              </w:rPr>
              <w:instrText xml:space="preserve"> PAGEREF _Toc228240512 \h </w:instrText>
            </w:r>
            <w:r>
              <w:rPr>
                <w:noProof/>
                <w:webHidden/>
              </w:rPr>
            </w:r>
            <w:r>
              <w:rPr>
                <w:noProof/>
                <w:webHidden/>
              </w:rPr>
              <w:fldChar w:fldCharType="separate"/>
            </w:r>
            <w:r>
              <w:rPr>
                <w:noProof/>
                <w:webHidden/>
              </w:rPr>
              <w:t>14</w:t>
            </w:r>
            <w:r>
              <w:rPr>
                <w:noProof/>
                <w:webHidden/>
              </w:rPr>
              <w:fldChar w:fldCharType="end"/>
            </w:r>
          </w:hyperlink>
        </w:p>
        <w:p w:rsidR="005936A5" w:rsidRDefault="005936A5">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13" w:history="1">
            <w:r w:rsidRPr="00BA208C">
              <w:rPr>
                <w:rStyle w:val="Hyperlink"/>
                <w:b/>
                <w:bCs/>
                <w:noProof/>
              </w:rPr>
              <w:t>9.1</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Serverless</w:t>
            </w:r>
            <w:r w:rsidRPr="00BA208C">
              <w:rPr>
                <w:rStyle w:val="Hyperlink"/>
                <w:b/>
                <w:noProof/>
                <w:spacing w:val="-8"/>
              </w:rPr>
              <w:t xml:space="preserve"> </w:t>
            </w:r>
            <w:r w:rsidRPr="00BA208C">
              <w:rPr>
                <w:rStyle w:val="Hyperlink"/>
                <w:b/>
                <w:noProof/>
                <w:spacing w:val="-2"/>
              </w:rPr>
              <w:t>Functions</w:t>
            </w:r>
            <w:r>
              <w:rPr>
                <w:noProof/>
                <w:webHidden/>
              </w:rPr>
              <w:tab/>
            </w:r>
            <w:r>
              <w:rPr>
                <w:noProof/>
                <w:webHidden/>
              </w:rPr>
              <w:fldChar w:fldCharType="begin"/>
            </w:r>
            <w:r>
              <w:rPr>
                <w:noProof/>
                <w:webHidden/>
              </w:rPr>
              <w:instrText xml:space="preserve"> PAGEREF _Toc228240513 \h </w:instrText>
            </w:r>
            <w:r>
              <w:rPr>
                <w:noProof/>
                <w:webHidden/>
              </w:rPr>
            </w:r>
            <w:r>
              <w:rPr>
                <w:noProof/>
                <w:webHidden/>
              </w:rPr>
              <w:fldChar w:fldCharType="separate"/>
            </w:r>
            <w:r>
              <w:rPr>
                <w:noProof/>
                <w:webHidden/>
              </w:rPr>
              <w:t>14</w:t>
            </w:r>
            <w:r>
              <w:rPr>
                <w:noProof/>
                <w:webHidden/>
              </w:rPr>
              <w:fldChar w:fldCharType="end"/>
            </w:r>
          </w:hyperlink>
        </w:p>
        <w:p w:rsidR="005936A5" w:rsidRDefault="005936A5">
          <w:pPr>
            <w:pStyle w:val="TOC1"/>
            <w:tabs>
              <w:tab w:val="left" w:pos="660"/>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14" w:history="1">
            <w:r w:rsidRPr="00BA208C">
              <w:rPr>
                <w:rStyle w:val="Hyperlink"/>
                <w:b/>
                <w:bCs/>
                <w:noProof/>
              </w:rPr>
              <w:t>9.2</w:t>
            </w:r>
            <w:r>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tab/>
            </w:r>
            <w:r w:rsidRPr="00BA208C">
              <w:rPr>
                <w:rStyle w:val="Hyperlink"/>
                <w:b/>
                <w:noProof/>
              </w:rPr>
              <w:t>Comparative Analysis:</w:t>
            </w:r>
            <w:r w:rsidRPr="00BA208C">
              <w:rPr>
                <w:rStyle w:val="Hyperlink"/>
                <w:b/>
                <w:noProof/>
                <w:spacing w:val="-8"/>
              </w:rPr>
              <w:t xml:space="preserve"> </w:t>
            </w:r>
            <w:r w:rsidRPr="00BA208C">
              <w:rPr>
                <w:rStyle w:val="Hyperlink"/>
                <w:b/>
                <w:noProof/>
              </w:rPr>
              <w:t>Serverless</w:t>
            </w:r>
            <w:r w:rsidRPr="00BA208C">
              <w:rPr>
                <w:rStyle w:val="Hyperlink"/>
                <w:b/>
                <w:noProof/>
                <w:spacing w:val="-7"/>
              </w:rPr>
              <w:t xml:space="preserve"> </w:t>
            </w:r>
            <w:r w:rsidRPr="00BA208C">
              <w:rPr>
                <w:rStyle w:val="Hyperlink"/>
                <w:b/>
                <w:noProof/>
              </w:rPr>
              <w:t>vs.</w:t>
            </w:r>
            <w:r w:rsidRPr="00BA208C">
              <w:rPr>
                <w:rStyle w:val="Hyperlink"/>
                <w:b/>
                <w:noProof/>
                <w:spacing w:val="-7"/>
              </w:rPr>
              <w:t xml:space="preserve"> </w:t>
            </w:r>
            <w:r w:rsidRPr="00BA208C">
              <w:rPr>
                <w:rStyle w:val="Hyperlink"/>
                <w:b/>
                <w:noProof/>
                <w:spacing w:val="-2"/>
              </w:rPr>
              <w:t>Containerization</w:t>
            </w:r>
            <w:r>
              <w:rPr>
                <w:noProof/>
                <w:webHidden/>
              </w:rPr>
              <w:tab/>
            </w:r>
            <w:r>
              <w:rPr>
                <w:noProof/>
                <w:webHidden/>
              </w:rPr>
              <w:fldChar w:fldCharType="begin"/>
            </w:r>
            <w:r>
              <w:rPr>
                <w:noProof/>
                <w:webHidden/>
              </w:rPr>
              <w:instrText xml:space="preserve"> PAGEREF _Toc228240514 \h </w:instrText>
            </w:r>
            <w:r>
              <w:rPr>
                <w:noProof/>
                <w:webHidden/>
              </w:rPr>
            </w:r>
            <w:r>
              <w:rPr>
                <w:noProof/>
                <w:webHidden/>
              </w:rPr>
              <w:fldChar w:fldCharType="separate"/>
            </w:r>
            <w:r>
              <w:rPr>
                <w:noProof/>
                <w:webHidden/>
              </w:rPr>
              <w:t>15</w:t>
            </w:r>
            <w:r>
              <w:rPr>
                <w:noProof/>
                <w:webHidden/>
              </w:rPr>
              <w:fldChar w:fldCharType="end"/>
            </w:r>
          </w:hyperlink>
        </w:p>
        <w:p w:rsidR="005936A5" w:rsidRDefault="005936A5">
          <w:pPr>
            <w:pStyle w:val="TOC1"/>
            <w:tabs>
              <w:tab w:val="right" w:leader="dot" w:pos="9710"/>
            </w:tabs>
            <w:rPr>
              <w:rFonts w:asciiTheme="minorHAnsi" w:eastAsiaTheme="minorEastAsia" w:hAnsiTheme="minorHAnsi" w:cstheme="minorBidi"/>
              <w:noProof/>
              <w:color w:val="auto"/>
              <w:sz w:val="22"/>
              <w:szCs w:val="22"/>
              <w:shd w:val="clear" w:color="auto" w:fill="auto"/>
              <w14:textOutline w14:w="0" w14:cap="rnd" w14:cmpd="sng" w14:algn="ctr">
                <w14:noFill/>
                <w14:prstDash w14:val="solid"/>
                <w14:bevel/>
              </w14:textOutline>
            </w:rPr>
          </w:pPr>
          <w:hyperlink w:anchor="_Toc228240515" w:history="1">
            <w:r w:rsidRPr="00BA208C">
              <w:rPr>
                <w:rStyle w:val="Hyperlink"/>
                <w:b/>
                <w:noProof/>
                <w:spacing w:val="-2"/>
              </w:rPr>
              <w:t>References</w:t>
            </w:r>
            <w:r>
              <w:rPr>
                <w:noProof/>
                <w:webHidden/>
              </w:rPr>
              <w:tab/>
            </w:r>
            <w:r>
              <w:rPr>
                <w:noProof/>
                <w:webHidden/>
              </w:rPr>
              <w:fldChar w:fldCharType="begin"/>
            </w:r>
            <w:r>
              <w:rPr>
                <w:noProof/>
                <w:webHidden/>
              </w:rPr>
              <w:instrText xml:space="preserve"> PAGEREF _Toc228240515 \h </w:instrText>
            </w:r>
            <w:r>
              <w:rPr>
                <w:noProof/>
                <w:webHidden/>
              </w:rPr>
            </w:r>
            <w:r>
              <w:rPr>
                <w:noProof/>
                <w:webHidden/>
              </w:rPr>
              <w:fldChar w:fldCharType="separate"/>
            </w:r>
            <w:r>
              <w:rPr>
                <w:noProof/>
                <w:webHidden/>
              </w:rPr>
              <w:t>16</w:t>
            </w:r>
            <w:r>
              <w:rPr>
                <w:noProof/>
                <w:webHidden/>
              </w:rPr>
              <w:fldChar w:fldCharType="end"/>
            </w:r>
          </w:hyperlink>
        </w:p>
        <w:p w:rsidR="00785B3D" w:rsidRDefault="00785B3D">
          <w:r>
            <w:rPr>
              <w:b/>
              <w:bCs/>
              <w:noProof/>
            </w:rPr>
            <w:fldChar w:fldCharType="end"/>
          </w:r>
        </w:p>
      </w:sdtContent>
    </w:sdt>
    <w:p w:rsidR="00785B3D" w:rsidRDefault="00785B3D" w:rsidP="00785B3D">
      <w:pPr>
        <w:pStyle w:val="Heading1"/>
        <w:keepNext w:val="0"/>
        <w:keepLines w:val="0"/>
        <w:tabs>
          <w:tab w:val="left" w:pos="311"/>
        </w:tabs>
        <w:spacing w:before="281"/>
      </w:pPr>
    </w:p>
    <w:p w:rsidR="00785B3D" w:rsidRDefault="00785B3D" w:rsidP="00785B3D"/>
    <w:p w:rsidR="00785B3D" w:rsidRPr="00785B3D" w:rsidRDefault="00785B3D" w:rsidP="00785B3D"/>
    <w:p w:rsidR="006870AD" w:rsidRPr="00E40DD2" w:rsidRDefault="006870AD" w:rsidP="006870AD">
      <w:pPr>
        <w:pStyle w:val="Heading1"/>
        <w:keepNext w:val="0"/>
        <w:keepLines w:val="0"/>
        <w:numPr>
          <w:ilvl w:val="0"/>
          <w:numId w:val="1"/>
        </w:numPr>
        <w:tabs>
          <w:tab w:val="left" w:pos="311"/>
        </w:tabs>
        <w:spacing w:before="281"/>
        <w:ind w:left="311" w:hanging="311"/>
        <w:rPr>
          <w:rFonts w:ascii="Times New Roman" w:hAnsi="Times New Roman" w:cs="Times New Roman"/>
          <w:b/>
          <w:sz w:val="28"/>
          <w:szCs w:val="28"/>
        </w:rPr>
      </w:pPr>
      <w:bookmarkStart w:id="2" w:name="_Toc228240495"/>
      <w:r w:rsidRPr="00E40DD2">
        <w:rPr>
          <w:rFonts w:ascii="Times New Roman" w:hAnsi="Times New Roman" w:cs="Times New Roman"/>
          <w:b/>
          <w:spacing w:val="-2"/>
          <w:sz w:val="28"/>
          <w:szCs w:val="28"/>
        </w:rPr>
        <w:lastRenderedPageBreak/>
        <w:t>Introduction</w:t>
      </w:r>
      <w:bookmarkEnd w:id="0"/>
      <w:bookmarkEnd w:id="2"/>
    </w:p>
    <w:p w:rsidR="006870AD" w:rsidRDefault="006870AD" w:rsidP="00787EBE">
      <w:pPr>
        <w:pStyle w:val="BodyText"/>
        <w:spacing w:after="160" w:line="276" w:lineRule="auto"/>
      </w:pPr>
      <w:r w:rsidRPr="004D47F4">
        <w:rPr>
          <w:color w:val="000000" w:themeColor="text1"/>
          <w:shd w:val="clear" w:color="auto" w:fill="FFFFFF"/>
          <w14:textOutline w14:w="0" w14:cap="flat" w14:cmpd="sng" w14:algn="ctr">
            <w14:noFill/>
            <w14:prstDash w14:val="solid"/>
            <w14:round/>
          </w14:textOutline>
        </w:rPr>
        <w:t>Cloud computing is the standard used by organizations to manage its applications. Rather than using one physical machine, the current cloud infrastructure is able to scale and drop up and down as well as handle multiple loads at the same time. Two key technologies that enable it are virtualization where two or more operating systems can run on a single server and then there is containerization where the applications can be commonly executed in various environments</w:t>
      </w:r>
      <w:r>
        <w:rPr>
          <w:color w:val="000000" w:themeColor="text1"/>
          <w:shd w:val="clear" w:color="auto" w:fill="FFFFFF"/>
          <w14:textOutline w14:w="0" w14:cap="flat" w14:cmpd="sng" w14:algn="ctr">
            <w14:noFill/>
            <w14:prstDash w14:val="solid"/>
            <w14:round/>
          </w14:textOutline>
        </w:rPr>
        <w:t xml:space="preserve"> </w:t>
      </w:r>
      <w:r>
        <w:t>[1].</w:t>
      </w:r>
    </w:p>
    <w:p w:rsidR="006870AD" w:rsidRPr="00697813" w:rsidRDefault="006870AD" w:rsidP="00787EBE">
      <w:pPr>
        <w:pStyle w:val="BodyText"/>
        <w:spacing w:after="160" w:line="276" w:lineRule="auto"/>
        <w:rPr>
          <w:color w:val="000000" w:themeColor="text1"/>
          <w14:textOutline w14:w="0" w14:cap="flat" w14:cmpd="sng" w14:algn="ctr">
            <w14:noFill/>
            <w14:prstDash w14:val="solid"/>
            <w14:round/>
          </w14:textOutline>
        </w:rPr>
      </w:pPr>
      <w:r w:rsidRPr="00556B95">
        <w:rPr>
          <w:color w:val="000000" w:themeColor="text1"/>
          <w:shd w:val="clear" w:color="auto" w:fill="FFFFFF"/>
          <w14:textOutline w14:w="0" w14:cap="flat" w14:cmpd="sng" w14:algn="ctr">
            <w14:noFill/>
            <w14:prstDash w14:val="solid"/>
            <w14:round/>
          </w14:textOutline>
        </w:rPr>
        <w:t>This assignment describes the operation of these technologies and their advantages. It includes real-life examples of Docker Desktop usage, such as the creation of images, usage of containers, the organization of volumes, and configuration of networks. The report also addresses other extended cloud issues such as load balancing, scalability and application gateways and how they can be useful in providing reliable and efficient application performance</w:t>
      </w:r>
      <w:r w:rsidRPr="00556B95">
        <w:rPr>
          <w:rFonts w:ascii="Arial" w:hAnsi="Arial" w:cs="Arial"/>
          <w:color w:val="000000" w:themeColor="text1"/>
          <w:shd w:val="clear" w:color="auto" w:fill="FFFFFF"/>
          <w14:textOutline w14:w="0" w14:cap="flat" w14:cmpd="sng" w14:algn="ctr">
            <w14:noFill/>
            <w14:prstDash w14:val="solid"/>
            <w14:round/>
          </w14:textOutline>
        </w:rPr>
        <w:t xml:space="preserve"> </w:t>
      </w:r>
      <w:r>
        <w:t>[2].</w:t>
      </w:r>
      <w:r>
        <w:rPr>
          <w:spacing w:val="-15"/>
        </w:rPr>
        <w:t xml:space="preserve"> </w:t>
      </w:r>
      <w:r w:rsidRPr="00697813">
        <w:rPr>
          <w:color w:val="000000" w:themeColor="text1"/>
          <w:shd w:val="clear" w:color="auto" w:fill="FFFFFF"/>
          <w14:textOutline w14:w="0" w14:cap="flat" w14:cmpd="sng" w14:algn="ctr">
            <w14:noFill/>
            <w14:prstDash w14:val="solid"/>
            <w14:round/>
          </w14:textOutline>
        </w:rPr>
        <w:t xml:space="preserve">It shows the reasons why cloud computing is developing so fast and contrasts </w:t>
      </w:r>
      <w:proofErr w:type="spellStart"/>
      <w:r w:rsidRPr="00697813">
        <w:rPr>
          <w:color w:val="000000" w:themeColor="text1"/>
          <w:shd w:val="clear" w:color="auto" w:fill="FFFFFF"/>
          <w14:textOutline w14:w="0" w14:cap="flat" w14:cmpd="sng" w14:algn="ctr">
            <w14:noFill/>
            <w14:prstDash w14:val="solid"/>
            <w14:round/>
          </w14:textOutline>
        </w:rPr>
        <w:t>serverless</w:t>
      </w:r>
      <w:proofErr w:type="spellEnd"/>
      <w:r w:rsidRPr="00697813">
        <w:rPr>
          <w:color w:val="000000" w:themeColor="text1"/>
          <w:shd w:val="clear" w:color="auto" w:fill="FFFFFF"/>
          <w14:textOutline w14:w="0" w14:cap="flat" w14:cmpd="sng" w14:algn="ctr">
            <w14:noFill/>
            <w14:prstDash w14:val="solid"/>
            <w14:round/>
          </w14:textOutline>
        </w:rPr>
        <w:t xml:space="preserve"> application with container solutions.</w:t>
      </w:r>
    </w:p>
    <w:p w:rsidR="006870AD" w:rsidRDefault="006870AD" w:rsidP="00787EBE">
      <w:pPr>
        <w:pStyle w:val="BodyText"/>
        <w:spacing w:after="160" w:line="276" w:lineRule="auto"/>
      </w:pPr>
    </w:p>
    <w:p w:rsidR="006870AD" w:rsidRPr="00E40DD2" w:rsidRDefault="00F422C4" w:rsidP="006870AD">
      <w:pPr>
        <w:pStyle w:val="Heading1"/>
        <w:keepNext w:val="0"/>
        <w:keepLines w:val="0"/>
        <w:numPr>
          <w:ilvl w:val="0"/>
          <w:numId w:val="1"/>
        </w:numPr>
        <w:tabs>
          <w:tab w:val="left" w:pos="279"/>
        </w:tabs>
        <w:spacing w:before="0"/>
        <w:ind w:left="279" w:hanging="279"/>
        <w:rPr>
          <w:rFonts w:ascii="Times New Roman" w:hAnsi="Times New Roman" w:cs="Times New Roman"/>
          <w:b/>
          <w:sz w:val="28"/>
          <w:szCs w:val="28"/>
        </w:rPr>
      </w:pPr>
      <w:bookmarkStart w:id="3" w:name="_Toc227717443"/>
      <w:bookmarkStart w:id="4" w:name="_Toc228240496"/>
      <w:r w:rsidRPr="00E40DD2">
        <w:rPr>
          <w:rFonts w:ascii="Times New Roman" w:hAnsi="Times New Roman" w:cs="Times New Roman"/>
          <w:b/>
          <w:sz w:val="28"/>
          <w:szCs w:val="28"/>
        </w:rPr>
        <w:t>Fundamentals</w:t>
      </w:r>
      <w:r w:rsidR="006870AD" w:rsidRPr="00E40DD2">
        <w:rPr>
          <w:rFonts w:ascii="Times New Roman" w:hAnsi="Times New Roman" w:cs="Times New Roman"/>
          <w:b/>
          <w:spacing w:val="-7"/>
          <w:sz w:val="28"/>
          <w:szCs w:val="28"/>
        </w:rPr>
        <w:t xml:space="preserve"> </w:t>
      </w:r>
      <w:r w:rsidR="006870AD" w:rsidRPr="00E40DD2">
        <w:rPr>
          <w:rFonts w:ascii="Times New Roman" w:hAnsi="Times New Roman" w:cs="Times New Roman"/>
          <w:b/>
          <w:sz w:val="28"/>
          <w:szCs w:val="28"/>
        </w:rPr>
        <w:t>of</w:t>
      </w:r>
      <w:r w:rsidR="006870AD" w:rsidRPr="00E40DD2">
        <w:rPr>
          <w:rFonts w:ascii="Times New Roman" w:hAnsi="Times New Roman" w:cs="Times New Roman"/>
          <w:b/>
          <w:spacing w:val="-9"/>
          <w:sz w:val="28"/>
          <w:szCs w:val="28"/>
        </w:rPr>
        <w:t xml:space="preserve"> </w:t>
      </w:r>
      <w:bookmarkEnd w:id="3"/>
      <w:r w:rsidRPr="00E40DD2">
        <w:rPr>
          <w:rFonts w:ascii="Times New Roman" w:hAnsi="Times New Roman" w:cs="Times New Roman"/>
          <w:b/>
          <w:spacing w:val="-2"/>
          <w:sz w:val="28"/>
          <w:szCs w:val="28"/>
        </w:rPr>
        <w:t>Virtualization</w:t>
      </w:r>
      <w:bookmarkEnd w:id="4"/>
    </w:p>
    <w:p w:rsidR="006870AD" w:rsidRDefault="006870AD" w:rsidP="00787EBE">
      <w:pPr>
        <w:pStyle w:val="BodyText"/>
        <w:spacing w:after="160" w:line="276" w:lineRule="auto"/>
        <w:rPr>
          <w:color w:val="000000" w:themeColor="text1"/>
          <w:shd w:val="clear" w:color="auto" w:fill="FFFFFF"/>
          <w14:textOutline w14:w="0" w14:cap="flat" w14:cmpd="sng" w14:algn="ctr">
            <w14:noFill/>
            <w14:prstDash w14:val="solid"/>
            <w14:round/>
          </w14:textOutline>
        </w:rPr>
      </w:pPr>
      <w:r w:rsidRPr="00697813">
        <w:rPr>
          <w:color w:val="000000" w:themeColor="text1"/>
          <w:shd w:val="clear" w:color="auto" w:fill="FFFFFF"/>
          <w14:textOutline w14:w="0" w14:cap="flat" w14:cmpd="sng" w14:algn="ctr">
            <w14:noFill/>
            <w14:prstDash w14:val="solid"/>
            <w14:round/>
          </w14:textOutline>
        </w:rPr>
        <w:t>Virtualization permits a single physical computer to run numerous working frameworks at the same time. The machine's equipment is isolated into virtual components like CPUs, memory, and disk space, empowering each virtual machine (VM) to operate freely whereas sharing the same physical server.</w:t>
      </w:r>
    </w:p>
    <w:p w:rsidR="006870AD" w:rsidRPr="00F86DFF" w:rsidRDefault="006870AD" w:rsidP="00787EBE">
      <w:pPr>
        <w:pStyle w:val="BodyText"/>
        <w:spacing w:after="160" w:line="276" w:lineRule="auto"/>
        <w:rPr>
          <w:color w:val="000000" w:themeColor="text1"/>
          <w:shd w:val="clear" w:color="auto" w:fill="FFFFFF"/>
          <w14:textOutline w14:w="0" w14:cap="flat" w14:cmpd="sng" w14:algn="ctr">
            <w14:noFill/>
            <w14:prstDash w14:val="solid"/>
            <w14:round/>
          </w14:textOutline>
        </w:rPr>
      </w:pPr>
      <w:proofErr w:type="gramStart"/>
      <w:r w:rsidRPr="00A40C9A">
        <w:rPr>
          <w:color w:val="000000" w:themeColor="text1"/>
          <w:shd w:val="clear" w:color="auto" w:fill="FFFFFF"/>
          <w14:textOutline w14:w="0" w14:cap="flat" w14:cmpd="sng" w14:algn="ctr">
            <w14:noFill/>
            <w14:prstDash w14:val="solid"/>
            <w14:round/>
          </w14:textOutline>
        </w:rPr>
        <w:t>A</w:t>
      </w:r>
      <w:proofErr w:type="gramEnd"/>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essential</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guideline</w:t>
      </w:r>
      <w:r w:rsidRPr="00A40C9A">
        <w:rPr>
          <w:color w:val="000000" w:themeColor="text1"/>
          <w:shd w:val="clear" w:color="auto" w:fill="FFFFFF"/>
          <w14:textOutline w14:w="0" w14:cap="flat" w14:cmpd="sng" w14:algn="ctr">
            <w14:noFill/>
            <w14:prstDash w14:val="solid"/>
            <w14:round/>
          </w14:textOutline>
        </w:rPr>
        <w:t> of virtualization is </w:t>
      </w:r>
      <w:r w:rsidRPr="00A40C9A">
        <w:rPr>
          <w:rStyle w:val="words"/>
          <w:rFonts w:eastAsiaTheme="majorEastAsia"/>
          <w:color w:val="000000" w:themeColor="text1"/>
          <w14:textOutline w14:w="0" w14:cap="flat" w14:cmpd="sng" w14:algn="ctr">
            <w14:noFill/>
            <w14:prstDash w14:val="solid"/>
            <w14:round/>
          </w14:textOutline>
        </w:rPr>
        <w:t>asset</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deliberation</w:t>
      </w:r>
      <w:r w:rsidRPr="00A40C9A">
        <w:rPr>
          <w:color w:val="000000" w:themeColor="text1"/>
          <w:shd w:val="clear" w:color="auto" w:fill="FFFFFF"/>
          <w14:textOutline w14:w="0" w14:cap="flat" w14:cmpd="sng" w14:algn="ctr">
            <w14:noFill/>
            <w14:prstDash w14:val="solid"/>
            <w14:round/>
          </w14:textOutline>
        </w:rPr>
        <w:t>, where the physical </w:t>
      </w:r>
      <w:r w:rsidRPr="00A40C9A">
        <w:rPr>
          <w:rStyle w:val="words"/>
          <w:rFonts w:eastAsiaTheme="majorEastAsia"/>
          <w:color w:val="000000" w:themeColor="text1"/>
          <w14:textOutline w14:w="0" w14:cap="flat" w14:cmpd="sng" w14:algn="ctr">
            <w14:noFill/>
            <w14:prstDash w14:val="solid"/>
            <w14:round/>
          </w14:textOutline>
        </w:rPr>
        <w:t>equipment</w:t>
      </w:r>
      <w:r w:rsidRPr="00A40C9A">
        <w:rPr>
          <w:color w:val="000000" w:themeColor="text1"/>
          <w:shd w:val="clear" w:color="auto" w:fill="FFFFFF"/>
          <w14:textOutline w14:w="0" w14:cap="flat" w14:cmpd="sng" w14:algn="ctr">
            <w14:noFill/>
            <w14:prstDash w14:val="solid"/>
            <w14:round/>
          </w14:textOutline>
        </w:rPr>
        <w:t> is concealed by a virtual layer. This </w:t>
      </w:r>
      <w:r w:rsidRPr="00A40C9A">
        <w:rPr>
          <w:rStyle w:val="words"/>
          <w:rFonts w:eastAsiaTheme="majorEastAsia"/>
          <w:color w:val="000000" w:themeColor="text1"/>
          <w14:textOutline w14:w="0" w14:cap="flat" w14:cmpd="sng" w14:algn="ctr">
            <w14:noFill/>
            <w14:prstDash w14:val="solid"/>
            <w14:round/>
          </w14:textOutline>
        </w:rPr>
        <w:t>permits</w:t>
      </w:r>
      <w:r w:rsidRPr="00A40C9A">
        <w:rPr>
          <w:color w:val="000000" w:themeColor="text1"/>
          <w:shd w:val="clear" w:color="auto" w:fill="FFFFFF"/>
          <w14:textOutline w14:w="0" w14:cap="flat" w14:cmpd="sng" w14:algn="ctr">
            <w14:noFill/>
            <w14:prstDash w14:val="solid"/>
            <w14:round/>
          </w14:textOutline>
        </w:rPr>
        <w:t> each virtual machine (VM) to </w:t>
      </w:r>
      <w:r w:rsidRPr="00A40C9A">
        <w:rPr>
          <w:rStyle w:val="words"/>
          <w:rFonts w:eastAsiaTheme="majorEastAsia"/>
          <w:color w:val="000000" w:themeColor="text1"/>
          <w14:textOutline w14:w="0" w14:cap="flat" w14:cmpd="sng" w14:algn="ctr">
            <w14:noFill/>
            <w14:prstDash w14:val="solid"/>
            <w14:round/>
          </w14:textOutline>
        </w:rPr>
        <w:t>get to</w:t>
      </w:r>
      <w:r w:rsidRPr="00A40C9A">
        <w:rPr>
          <w:color w:val="000000" w:themeColor="text1"/>
          <w:shd w:val="clear" w:color="auto" w:fill="FFFFFF"/>
          <w14:textOutline w14:w="0" w14:cap="flat" w14:cmpd="sng" w14:algn="ctr">
            <w14:noFill/>
            <w14:prstDash w14:val="solid"/>
            <w14:round/>
          </w14:textOutline>
        </w:rPr>
        <w:t> its </w:t>
      </w:r>
      <w:r w:rsidRPr="00A40C9A">
        <w:rPr>
          <w:rStyle w:val="words"/>
          <w:rFonts w:eastAsiaTheme="majorEastAsia"/>
          <w:color w:val="000000" w:themeColor="text1"/>
          <w14:textOutline w14:w="0" w14:cap="flat" w14:cmpd="sng" w14:algn="ctr">
            <w14:noFill/>
            <w14:prstDash w14:val="solid"/>
            <w14:round/>
          </w14:textOutline>
        </w:rPr>
        <w:t>possess</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assets</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upgrading</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equipment</w:t>
      </w:r>
      <w:r w:rsidRPr="00A40C9A">
        <w:rPr>
          <w:color w:val="000000" w:themeColor="text1"/>
          <w:shd w:val="clear" w:color="auto" w:fill="FFFFFF"/>
          <w14:textOutline w14:w="0" w14:cap="flat" w14:cmpd="sng" w14:algn="ctr">
            <w14:noFill/>
            <w14:prstDash w14:val="solid"/>
            <w14:round/>
          </w14:textOutline>
        </w:rPr>
        <w:t> utilization by </w:t>
      </w:r>
      <w:r w:rsidRPr="00A40C9A">
        <w:rPr>
          <w:rStyle w:val="words"/>
          <w:rFonts w:eastAsiaTheme="majorEastAsia"/>
          <w:color w:val="000000" w:themeColor="text1"/>
          <w14:textOutline w14:w="0" w14:cap="flat" w14:cmpd="sng" w14:algn="ctr">
            <w14:noFill/>
            <w14:prstDash w14:val="solid"/>
            <w14:round/>
          </w14:textOutline>
        </w:rPr>
        <w:t>empowering</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numerous</w:t>
      </w:r>
      <w:r w:rsidRPr="00A40C9A">
        <w:rPr>
          <w:color w:val="000000" w:themeColor="text1"/>
          <w:shd w:val="clear" w:color="auto" w:fill="FFFFFF"/>
          <w14:textOutline w14:w="0" w14:cap="flat" w14:cmpd="sng" w14:algn="ctr">
            <w14:noFill/>
            <w14:prstDash w14:val="solid"/>
            <w14:round/>
          </w14:textOutline>
        </w:rPr>
        <w:t> </w:t>
      </w:r>
      <w:r w:rsidRPr="00A40C9A">
        <w:rPr>
          <w:rStyle w:val="words"/>
          <w:rFonts w:eastAsiaTheme="majorEastAsia"/>
          <w:color w:val="000000" w:themeColor="text1"/>
          <w14:textOutline w14:w="0" w14:cap="flat" w14:cmpd="sng" w14:algn="ctr">
            <w14:noFill/>
            <w14:prstDash w14:val="solid"/>
            <w14:round/>
          </w14:textOutline>
        </w:rPr>
        <w:t>clients</w:t>
      </w:r>
      <w:r w:rsidRPr="00A40C9A">
        <w:rPr>
          <w:color w:val="000000" w:themeColor="text1"/>
          <w:shd w:val="clear" w:color="auto" w:fill="FFFFFF"/>
          <w14:textOutline w14:w="0" w14:cap="flat" w14:cmpd="sng" w14:algn="ctr">
            <w14:noFill/>
            <w14:prstDash w14:val="solid"/>
            <w14:round/>
          </w14:textOutline>
        </w:rPr>
        <w:t> or applications </w:t>
      </w:r>
      <w:r w:rsidRPr="00A40C9A">
        <w:rPr>
          <w:rStyle w:val="words"/>
          <w:rFonts w:eastAsiaTheme="majorEastAsia"/>
          <w:color w:val="000000" w:themeColor="text1"/>
          <w14:textOutline w14:w="0" w14:cap="flat" w14:cmpd="sng" w14:algn="ctr">
            <w14:noFill/>
            <w14:prstDash w14:val="solid"/>
            <w14:round/>
          </w14:textOutline>
        </w:rPr>
        <w:t>to function</w:t>
      </w:r>
      <w:r w:rsidRPr="00A40C9A">
        <w:rPr>
          <w:color w:val="000000" w:themeColor="text1"/>
          <w:shd w:val="clear" w:color="auto" w:fill="FFFFFF"/>
          <w14:textOutline w14:w="0" w14:cap="flat" w14:cmpd="sng" w14:algn="ctr">
            <w14:noFill/>
            <w14:prstDash w14:val="solid"/>
            <w14:round/>
          </w14:textOutline>
        </w:rPr>
        <w:t xml:space="preserve"> concurrently on a single physical </w:t>
      </w:r>
      <w:proofErr w:type="gramStart"/>
      <w:r w:rsidRPr="00A40C9A">
        <w:rPr>
          <w:color w:val="000000" w:themeColor="text1"/>
          <w:shd w:val="clear" w:color="auto" w:fill="FFFFFF"/>
          <w14:textOutline w14:w="0" w14:cap="flat" w14:cmpd="sng" w14:algn="ctr">
            <w14:noFill/>
            <w14:prstDash w14:val="solid"/>
            <w14:round/>
          </w14:textOutline>
        </w:rPr>
        <w:t>server</w:t>
      </w:r>
      <w:r>
        <w:t>[</w:t>
      </w:r>
      <w:proofErr w:type="gramEnd"/>
      <w:r>
        <w:t>3].</w:t>
      </w:r>
      <w:r>
        <w:rPr>
          <w:spacing w:val="-16"/>
        </w:rPr>
        <w:t xml:space="preserve"> </w:t>
      </w:r>
      <w:r w:rsidRPr="00F86DFF">
        <w:rPr>
          <w:color w:val="000000" w:themeColor="text1"/>
          <w:shd w:val="clear" w:color="auto" w:fill="FFFFFF"/>
          <w14:textOutline w14:w="0" w14:cap="flat" w14:cmpd="sng" w14:algn="ctr">
            <w14:noFill/>
            <w14:prstDash w14:val="solid"/>
            <w14:round/>
          </w14:textOutline>
        </w:rPr>
        <w:t xml:space="preserve">As a result, </w:t>
      </w:r>
      <w:r w:rsidRPr="00F86DFF">
        <w:rPr>
          <w:bCs/>
          <w:color w:val="000000" w:themeColor="text1"/>
          <w14:textOutline w14:w="0" w14:cap="flat" w14:cmpd="sng" w14:algn="ctr">
            <w14:noFill/>
            <w14:prstDash w14:val="solid"/>
            <w14:round/>
          </w14:textOutline>
        </w:rPr>
        <w:t>businesses</w:t>
      </w:r>
      <w:r w:rsidRPr="00F86DFF">
        <w:rPr>
          <w:color w:val="000000" w:themeColor="text1"/>
          <w:shd w:val="clear" w:color="auto" w:fill="FFFFFF"/>
          <w14:textOutline w14:w="0" w14:cap="flat" w14:cmpd="sng" w14:algn="ctr">
            <w14:noFill/>
            <w14:prstDash w14:val="solid"/>
            <w14:round/>
          </w14:textOutline>
        </w:rPr>
        <w:t xml:space="preserve"> can </w:t>
      </w:r>
      <w:r w:rsidRPr="00F86DFF">
        <w:rPr>
          <w:bCs/>
          <w:color w:val="000000" w:themeColor="text1"/>
          <w14:textOutline w14:w="0" w14:cap="flat" w14:cmpd="sng" w14:algn="ctr">
            <w14:noFill/>
            <w14:prstDash w14:val="solid"/>
            <w14:round/>
          </w14:textOutline>
        </w:rPr>
        <w:t>lessen</w:t>
      </w:r>
      <w:r w:rsidRPr="00F86DFF">
        <w:rPr>
          <w:color w:val="000000" w:themeColor="text1"/>
          <w:shd w:val="clear" w:color="auto" w:fill="FFFFFF"/>
          <w14:textOutline w14:w="0" w14:cap="flat" w14:cmpd="sng" w14:algn="ctr">
            <w14:noFill/>
            <w14:prstDash w14:val="solid"/>
            <w14:round/>
          </w14:textOutline>
        </w:rPr>
        <w:t xml:space="preserve"> costs, </w:t>
      </w:r>
      <w:r w:rsidRPr="00F86DFF">
        <w:rPr>
          <w:bCs/>
          <w:color w:val="000000" w:themeColor="text1"/>
          <w14:textOutline w14:w="0" w14:cap="flat" w14:cmpd="sng" w14:algn="ctr">
            <w14:noFill/>
            <w14:prstDash w14:val="solid"/>
            <w14:round/>
          </w14:textOutline>
        </w:rPr>
        <w:t>keep</w:t>
      </w:r>
      <w:r w:rsidRPr="00F86DFF">
        <w:rPr>
          <w:color w:val="000000" w:themeColor="text1"/>
          <w:shd w:val="clear" w:color="auto" w:fill="FFFFFF"/>
          <w14:textOutline w14:w="0" w14:cap="flat" w14:cmpd="sng" w14:algn="ctr">
            <w14:noFill/>
            <w14:prstDash w14:val="solid"/>
            <w14:round/>
          </w14:textOutline>
        </w:rPr>
        <w:t xml:space="preserve"> energy, and simplify management.</w:t>
      </w:r>
    </w:p>
    <w:p w:rsidR="006870AD" w:rsidRDefault="006870AD" w:rsidP="00787EBE">
      <w:pPr>
        <w:pStyle w:val="BodyText"/>
        <w:spacing w:after="160" w:line="276" w:lineRule="auto"/>
      </w:pPr>
      <w:r w:rsidRPr="007D6A9E">
        <w:rPr>
          <w:color w:val="000000" w:themeColor="text1"/>
          <w:shd w:val="clear" w:color="auto" w:fill="FFFFFF"/>
          <w14:textOutline w14:w="0" w14:cap="flat" w14:cmpd="sng" w14:algn="ctr">
            <w14:noFill/>
            <w14:prstDash w14:val="solid"/>
            <w14:round/>
          </w14:textOutline>
        </w:rPr>
        <w:t>Another important principle is isolation. Each virtual machine (VM) works on its own, so if one crashes, becomes overloaded, or runs into a security issue, the others keep running without any problems. This helps improve both security and system stability, especially in cloud environments where resources are shared.</w:t>
      </w:r>
      <w:r>
        <w:t xml:space="preserve"> [4].</w:t>
      </w:r>
    </w:p>
    <w:p w:rsidR="006870AD" w:rsidRDefault="006870AD" w:rsidP="00787EBE">
      <w:pPr>
        <w:pStyle w:val="BodyText"/>
        <w:spacing w:after="160" w:line="276" w:lineRule="auto"/>
      </w:pPr>
      <w:r w:rsidRPr="007D6A9E">
        <w:rPr>
          <w:color w:val="000000" w:themeColor="text1"/>
          <w:shd w:val="clear" w:color="auto" w:fill="FFFFFF"/>
          <w14:textOutline w14:w="0" w14:cap="flat" w14:cmpd="sng" w14:algn="ctr">
            <w14:noFill/>
            <w14:prstDash w14:val="solid"/>
            <w14:round/>
          </w14:textOutline>
        </w:rPr>
        <w:t>Virtualization offers flexibility and mobility since a virtual machine (VM) can be migrated between physical servers without being terminated, also known as live migration. This makes it easier to maintain without interruption of the services and to share the workloads to make it perform well</w:t>
      </w:r>
      <w:r w:rsidRPr="007D6A9E">
        <w:rPr>
          <w:color w:val="000000" w:themeColor="text1"/>
          <w14:textOutline w14:w="0" w14:cap="flat" w14:cmpd="sng" w14:algn="ctr">
            <w14:noFill/>
            <w14:prstDash w14:val="solid"/>
            <w14:round/>
          </w14:textOutline>
        </w:rPr>
        <w:t xml:space="preserve"> </w:t>
      </w:r>
      <w:r>
        <w:t>[5].</w:t>
      </w:r>
    </w:p>
    <w:p w:rsidR="006870AD" w:rsidRPr="007A1F67" w:rsidRDefault="006870AD" w:rsidP="00787EBE">
      <w:pPr>
        <w:pStyle w:val="BodyText"/>
        <w:spacing w:after="160" w:line="276" w:lineRule="auto"/>
        <w:rPr>
          <w:color w:val="000000" w:themeColor="text1"/>
          <w:shd w:val="clear" w:color="auto" w:fill="FFFFFF"/>
          <w14:textOutline w14:w="0" w14:cap="flat" w14:cmpd="sng" w14:algn="ctr">
            <w14:noFill/>
            <w14:prstDash w14:val="solid"/>
            <w14:round/>
          </w14:textOutline>
        </w:rPr>
      </w:pPr>
      <w:r w:rsidRPr="007A1F67">
        <w:rPr>
          <w:color w:val="000000" w:themeColor="text1"/>
          <w:shd w:val="clear" w:color="auto" w:fill="FFFFFF"/>
          <w14:textOutline w14:w="0" w14:cap="flat" w14:cmpd="sng" w14:algn="ctr">
            <w14:noFill/>
            <w14:prstDash w14:val="solid"/>
            <w14:round/>
          </w14:textOutline>
        </w:rPr>
        <w:t>Another positive feature is dynamism in resource allocation, where the administrator can reconfigure the CPU, memory, or storage of each VM by demand during resource optimization. The virtualization also allows the execution of more than one operating system on the same hardware which makes it easier to test and develop multi-platform applications.</w:t>
      </w:r>
    </w:p>
    <w:p w:rsidR="006870AD" w:rsidRPr="007A1F67" w:rsidRDefault="006870AD" w:rsidP="00787EBE">
      <w:pPr>
        <w:pStyle w:val="BodyText"/>
        <w:spacing w:after="160" w:line="276" w:lineRule="auto"/>
        <w:rPr>
          <w:color w:val="000000" w:themeColor="text1"/>
          <w14:textOutline w14:w="0" w14:cap="flat" w14:cmpd="sng" w14:algn="ctr">
            <w14:noFill/>
            <w14:prstDash w14:val="solid"/>
            <w14:round/>
          </w14:textOutline>
        </w:rPr>
      </w:pPr>
      <w:r w:rsidRPr="007A1F67">
        <w:rPr>
          <w:color w:val="000000" w:themeColor="text1"/>
          <w:shd w:val="clear" w:color="auto" w:fill="FFFFFF"/>
          <w14:textOutline w14:w="0" w14:cap="flat" w14:cmpd="sng" w14:algn="ctr">
            <w14:noFill/>
            <w14:prstDash w14:val="solid"/>
            <w14:round/>
          </w14:textOutline>
        </w:rPr>
        <w:t>Altogether, virtualization increases the efficiency, security, and cost-effectiveness since it allows multiple applications to operate on a common hardware. This minimizes downtime, enhances</w:t>
      </w:r>
      <w:r w:rsidRPr="006870AD">
        <w:rPr>
          <w:color w:val="000000" w:themeColor="text1"/>
          <w:shd w:val="clear" w:color="auto" w:fill="FFFFFF"/>
          <w14:textOutline w14:w="0" w14:cap="flat" w14:cmpd="sng" w14:algn="ctr">
            <w14:noFill/>
            <w14:prstDash w14:val="solid"/>
            <w14:round/>
          </w14:textOutline>
        </w:rPr>
        <w:t xml:space="preserve"> </w:t>
      </w:r>
      <w:r w:rsidRPr="007A1F67">
        <w:rPr>
          <w:color w:val="000000" w:themeColor="text1"/>
          <w:shd w:val="clear" w:color="auto" w:fill="FFFFFF"/>
          <w14:textOutline w14:w="0" w14:cap="flat" w14:cmpd="sng" w14:algn="ctr">
            <w14:noFill/>
            <w14:prstDash w14:val="solid"/>
            <w14:round/>
          </w14:textOutline>
        </w:rPr>
        <w:t>performance and it maximizes utilization of the physical resources.</w:t>
      </w:r>
    </w:p>
    <w:p w:rsidR="006870AD" w:rsidRPr="00E40DD2" w:rsidRDefault="006870AD" w:rsidP="006870AD">
      <w:pPr>
        <w:pStyle w:val="Heading1"/>
        <w:keepNext w:val="0"/>
        <w:keepLines w:val="0"/>
        <w:numPr>
          <w:ilvl w:val="0"/>
          <w:numId w:val="1"/>
        </w:numPr>
        <w:tabs>
          <w:tab w:val="left" w:pos="279"/>
        </w:tabs>
        <w:spacing w:before="0"/>
        <w:ind w:left="279" w:hanging="279"/>
        <w:rPr>
          <w:rFonts w:ascii="Times New Roman" w:hAnsi="Times New Roman" w:cs="Times New Roman"/>
          <w:b/>
          <w:sz w:val="28"/>
          <w:szCs w:val="28"/>
        </w:rPr>
      </w:pPr>
      <w:bookmarkStart w:id="5" w:name="_Toc227717444"/>
      <w:bookmarkStart w:id="6" w:name="_Toc228240497"/>
      <w:r w:rsidRPr="00E40DD2">
        <w:rPr>
          <w:rFonts w:ascii="Times New Roman" w:hAnsi="Times New Roman" w:cs="Times New Roman"/>
          <w:b/>
          <w:sz w:val="28"/>
          <w:szCs w:val="28"/>
        </w:rPr>
        <w:lastRenderedPageBreak/>
        <w:t>Principles</w:t>
      </w:r>
      <w:r w:rsidRPr="00E40DD2">
        <w:rPr>
          <w:rFonts w:ascii="Times New Roman" w:hAnsi="Times New Roman" w:cs="Times New Roman"/>
          <w:b/>
          <w:spacing w:val="-3"/>
          <w:sz w:val="28"/>
          <w:szCs w:val="28"/>
        </w:rPr>
        <w:t xml:space="preserve"> </w:t>
      </w:r>
      <w:proofErr w:type="gramStart"/>
      <w:r w:rsidR="00F422C4" w:rsidRPr="00E40DD2">
        <w:rPr>
          <w:rFonts w:ascii="Times New Roman" w:hAnsi="Times New Roman" w:cs="Times New Roman"/>
          <w:b/>
          <w:sz w:val="28"/>
          <w:szCs w:val="28"/>
        </w:rPr>
        <w:t>And</w:t>
      </w:r>
      <w:proofErr w:type="gramEnd"/>
      <w:r w:rsidRPr="00E40DD2">
        <w:rPr>
          <w:rFonts w:ascii="Times New Roman" w:hAnsi="Times New Roman" w:cs="Times New Roman"/>
          <w:b/>
          <w:spacing w:val="-5"/>
          <w:sz w:val="28"/>
          <w:szCs w:val="28"/>
        </w:rPr>
        <w:t xml:space="preserve"> </w:t>
      </w:r>
      <w:r w:rsidRPr="00E40DD2">
        <w:rPr>
          <w:rFonts w:ascii="Times New Roman" w:hAnsi="Times New Roman" w:cs="Times New Roman"/>
          <w:b/>
          <w:sz w:val="28"/>
          <w:szCs w:val="28"/>
        </w:rPr>
        <w:t>Benefits</w:t>
      </w:r>
      <w:r w:rsidRPr="00E40DD2">
        <w:rPr>
          <w:rFonts w:ascii="Times New Roman" w:hAnsi="Times New Roman" w:cs="Times New Roman"/>
          <w:b/>
          <w:spacing w:val="-6"/>
          <w:sz w:val="28"/>
          <w:szCs w:val="28"/>
        </w:rPr>
        <w:t xml:space="preserve"> </w:t>
      </w:r>
      <w:r w:rsidRPr="00E40DD2">
        <w:rPr>
          <w:rFonts w:ascii="Times New Roman" w:hAnsi="Times New Roman" w:cs="Times New Roman"/>
          <w:b/>
          <w:sz w:val="28"/>
          <w:szCs w:val="28"/>
        </w:rPr>
        <w:t>of</w:t>
      </w:r>
      <w:r w:rsidRPr="00E40DD2">
        <w:rPr>
          <w:rFonts w:ascii="Times New Roman" w:hAnsi="Times New Roman" w:cs="Times New Roman"/>
          <w:b/>
          <w:spacing w:val="-3"/>
          <w:sz w:val="28"/>
          <w:szCs w:val="28"/>
        </w:rPr>
        <w:t xml:space="preserve"> </w:t>
      </w:r>
      <w:bookmarkEnd w:id="5"/>
      <w:r w:rsidR="00F422C4" w:rsidRPr="00E40DD2">
        <w:rPr>
          <w:rFonts w:ascii="Times New Roman" w:hAnsi="Times New Roman" w:cs="Times New Roman"/>
          <w:b/>
          <w:spacing w:val="-2"/>
          <w:sz w:val="28"/>
          <w:szCs w:val="28"/>
        </w:rPr>
        <w:t>Containerization</w:t>
      </w:r>
      <w:bookmarkEnd w:id="6"/>
    </w:p>
    <w:p w:rsidR="006870AD" w:rsidRDefault="006870AD" w:rsidP="00787EBE">
      <w:pPr>
        <w:pStyle w:val="BodyText"/>
        <w:spacing w:after="160" w:line="276" w:lineRule="auto"/>
      </w:pPr>
      <w:r w:rsidRPr="007A1F67">
        <w:rPr>
          <w:color w:val="000000" w:themeColor="text1"/>
          <w:shd w:val="clear" w:color="auto" w:fill="FFFFFF"/>
          <w14:textOutline w14:w="0" w14:cap="flat" w14:cmpd="sng" w14:algn="ctr">
            <w14:noFill/>
            <w14:prstDash w14:val="solid"/>
            <w14:round/>
          </w14:textOutline>
        </w:rPr>
        <w:t xml:space="preserve">Containerization bundles an application along with all the required libraries, configuration files, and dependencies into one package referred to as a container </w:t>
      </w:r>
      <w:r>
        <w:t>[6].</w:t>
      </w:r>
      <w:r>
        <w:rPr>
          <w:spacing w:val="-8"/>
        </w:rPr>
        <w:t xml:space="preserve"> </w:t>
      </w:r>
      <w:r w:rsidRPr="005A2900">
        <w:rPr>
          <w:color w:val="000000" w:themeColor="text1"/>
          <w:shd w:val="clear" w:color="auto" w:fill="FFFFFF"/>
          <w14:textOutline w14:w="0" w14:cap="flat" w14:cmpd="sng" w14:algn="ctr">
            <w14:noFill/>
            <w14:prstDash w14:val="solid"/>
            <w14:round/>
          </w14:textOutline>
        </w:rPr>
        <w:t>Since the application will always run on any machine that has a container runtime environment, whether it be the developer’s personal computer, testing servers, cloud infrastructure, etc., there are fewer problems concerning missing packages and compatibility issues</w:t>
      </w:r>
      <w:r>
        <w:t xml:space="preserve"> [7].</w:t>
      </w:r>
    </w:p>
    <w:p w:rsidR="006870AD" w:rsidRDefault="006870AD" w:rsidP="00787EBE">
      <w:pPr>
        <w:pStyle w:val="BodyText"/>
        <w:spacing w:after="160" w:line="276" w:lineRule="auto"/>
      </w:pPr>
      <w:r w:rsidRPr="005A2900">
        <w:rPr>
          <w:color w:val="000000" w:themeColor="text1"/>
          <w:shd w:val="clear" w:color="auto" w:fill="FFFFFF"/>
          <w14:textOutline w14:w="0" w14:cap="flat" w14:cmpd="sng" w14:algn="ctr">
            <w14:noFill/>
            <w14:prstDash w14:val="solid"/>
            <w14:round/>
          </w14:textOutline>
        </w:rPr>
        <w:t>Every container operates within its own isolated space but utilizes the operating system of the host computer. Containers are lighter than virtual machines due to their speed of execution</w:t>
      </w:r>
      <w:r>
        <w:t xml:space="preserve"> [6]. </w:t>
      </w:r>
      <w:r w:rsidRPr="007066E1">
        <w:rPr>
          <w:color w:val="000000" w:themeColor="text1"/>
          <w:shd w:val="clear" w:color="auto" w:fill="FFFFFF"/>
          <w14:textOutline w14:w="0" w14:cap="flat" w14:cmpd="sng" w14:algn="ctr">
            <w14:noFill/>
            <w14:prstDash w14:val="solid"/>
            <w14:round/>
          </w14:textOutline>
        </w:rPr>
        <w:t>This makes efficient use of the CPU and memory resources available, allowing the deployment of multiple containers where fewer virtual machines can be accommodated</w:t>
      </w:r>
      <w:r w:rsidRPr="007066E1">
        <w:rPr>
          <w:color w:val="000000" w:themeColor="text1"/>
          <w14:textOutline w14:w="0" w14:cap="flat" w14:cmpd="sng" w14:algn="ctr">
            <w14:noFill/>
            <w14:prstDash w14:val="solid"/>
            <w14:round/>
          </w14:textOutline>
        </w:rPr>
        <w:t xml:space="preserve"> </w:t>
      </w:r>
      <w:r>
        <w:t>[8].</w:t>
      </w:r>
    </w:p>
    <w:p w:rsidR="006870AD" w:rsidRDefault="006870AD" w:rsidP="00787EBE">
      <w:pPr>
        <w:pStyle w:val="BodyText"/>
        <w:spacing w:after="160" w:line="276" w:lineRule="auto"/>
      </w:pPr>
      <w:r w:rsidRPr="007066E1">
        <w:rPr>
          <w:color w:val="000000" w:themeColor="text1"/>
          <w:shd w:val="clear" w:color="auto" w:fill="FFFFFF"/>
          <w14:textOutline w14:w="0" w14:cap="flat" w14:cmpd="sng" w14:algn="ctr">
            <w14:noFill/>
            <w14:prstDash w14:val="solid"/>
            <w14:round/>
          </w14:textOutline>
        </w:rPr>
        <w:t>The use of containers makes things easier for developers and deployment managers because the image can be created once and reused across multiple steps—development, testing, and production—without altering the basic environment</w:t>
      </w:r>
      <w:r w:rsidRPr="007066E1">
        <w:rPr>
          <w:rFonts w:ascii="Arial" w:hAnsi="Arial" w:cs="Arial"/>
          <w:color w:val="000000" w:themeColor="text1"/>
          <w:shd w:val="clear" w:color="auto" w:fill="FFFFFF"/>
          <w14:textOutline w14:w="0" w14:cap="flat" w14:cmpd="sng" w14:algn="ctr">
            <w14:noFill/>
            <w14:prstDash w14:val="solid"/>
            <w14:round/>
          </w14:textOutline>
        </w:rPr>
        <w:t xml:space="preserve"> </w:t>
      </w:r>
      <w:r>
        <w:t>[6].</w:t>
      </w:r>
      <w:r>
        <w:rPr>
          <w:spacing w:val="-9"/>
        </w:rPr>
        <w:t xml:space="preserve"> </w:t>
      </w:r>
      <w:r w:rsidRPr="007066E1">
        <w:rPr>
          <w:color w:val="000000" w:themeColor="text1"/>
          <w:shd w:val="clear" w:color="auto" w:fill="FFFFFF"/>
          <w14:textOutline w14:w="0" w14:cap="flat" w14:cmpd="sng" w14:algn="ctr">
            <w14:noFill/>
            <w14:prstDash w14:val="solid"/>
            <w14:round/>
          </w14:textOutline>
        </w:rPr>
        <w:t xml:space="preserve">This method is perfectly in tune with today’s DevOps methodology, especially continuous integration and </w:t>
      </w:r>
      <w:r w:rsidR="00587FB9" w:rsidRPr="007066E1">
        <w:rPr>
          <w:color w:val="000000" w:themeColor="text1"/>
          <w:shd w:val="clear" w:color="auto" w:fill="FFFFFF"/>
          <w14:textOutline w14:w="0" w14:cap="flat" w14:cmpd="sng" w14:algn="ctr">
            <w14:noFill/>
            <w14:prstDash w14:val="solid"/>
            <w14:round/>
          </w14:textOutline>
        </w:rPr>
        <w:t>continuous</w:t>
      </w:r>
      <w:r w:rsidRPr="007066E1">
        <w:rPr>
          <w:color w:val="000000" w:themeColor="text1"/>
          <w:shd w:val="clear" w:color="auto" w:fill="FFFFFF"/>
          <w14:textOutline w14:w="0" w14:cap="flat" w14:cmpd="sng" w14:algn="ctr">
            <w14:noFill/>
            <w14:prstDash w14:val="solid"/>
            <w14:round/>
          </w14:textOutline>
        </w:rPr>
        <w:t xml:space="preserve"> delivery (CI/CD), to make sure that software is delivered in a consistent fashion</w:t>
      </w:r>
      <w:r w:rsidRPr="007066E1">
        <w:rPr>
          <w:color w:val="000000" w:themeColor="text1"/>
          <w14:textOutline w14:w="0" w14:cap="flat" w14:cmpd="sng" w14:algn="ctr">
            <w14:noFill/>
            <w14:prstDash w14:val="solid"/>
            <w14:round/>
          </w14:textOutline>
        </w:rPr>
        <w:t xml:space="preserve"> </w:t>
      </w:r>
      <w:r>
        <w:t>[7].</w:t>
      </w:r>
    </w:p>
    <w:p w:rsidR="006870AD" w:rsidRPr="00E40DD2" w:rsidRDefault="00F422C4" w:rsidP="006870AD">
      <w:pPr>
        <w:pStyle w:val="Heading1"/>
        <w:keepNext w:val="0"/>
        <w:keepLines w:val="0"/>
        <w:numPr>
          <w:ilvl w:val="1"/>
          <w:numId w:val="1"/>
        </w:numPr>
        <w:tabs>
          <w:tab w:val="left" w:pos="421"/>
        </w:tabs>
        <w:spacing w:before="159"/>
        <w:ind w:left="421" w:hanging="421"/>
        <w:rPr>
          <w:rFonts w:ascii="Times New Roman" w:hAnsi="Times New Roman" w:cs="Times New Roman"/>
          <w:b/>
          <w:sz w:val="28"/>
          <w:szCs w:val="28"/>
        </w:rPr>
      </w:pPr>
      <w:bookmarkStart w:id="7" w:name="_Toc227717445"/>
      <w:bookmarkStart w:id="8" w:name="_Toc228240498"/>
      <w:r w:rsidRPr="00E40DD2">
        <w:rPr>
          <w:rFonts w:ascii="Times New Roman" w:hAnsi="Times New Roman" w:cs="Times New Roman"/>
          <w:b/>
          <w:sz w:val="28"/>
          <w:szCs w:val="28"/>
        </w:rPr>
        <w:t>Advantages</w:t>
      </w:r>
      <w:r w:rsidR="006870AD" w:rsidRPr="00E40DD2">
        <w:rPr>
          <w:rFonts w:ascii="Times New Roman" w:hAnsi="Times New Roman" w:cs="Times New Roman"/>
          <w:b/>
          <w:spacing w:val="-7"/>
          <w:sz w:val="28"/>
          <w:szCs w:val="28"/>
        </w:rPr>
        <w:t xml:space="preserve"> </w:t>
      </w:r>
      <w:r w:rsidR="006870AD" w:rsidRPr="00E40DD2">
        <w:rPr>
          <w:rFonts w:ascii="Times New Roman" w:hAnsi="Times New Roman" w:cs="Times New Roman"/>
          <w:b/>
          <w:sz w:val="28"/>
          <w:szCs w:val="28"/>
        </w:rPr>
        <w:t>of</w:t>
      </w:r>
      <w:r w:rsidR="006870AD" w:rsidRPr="00E40DD2">
        <w:rPr>
          <w:rFonts w:ascii="Times New Roman" w:hAnsi="Times New Roman" w:cs="Times New Roman"/>
          <w:b/>
          <w:spacing w:val="-4"/>
          <w:sz w:val="28"/>
          <w:szCs w:val="28"/>
        </w:rPr>
        <w:t xml:space="preserve"> </w:t>
      </w:r>
      <w:bookmarkEnd w:id="7"/>
      <w:r w:rsidRPr="00E40DD2">
        <w:rPr>
          <w:rFonts w:ascii="Times New Roman" w:hAnsi="Times New Roman" w:cs="Times New Roman"/>
          <w:b/>
          <w:spacing w:val="-2"/>
          <w:sz w:val="28"/>
          <w:szCs w:val="28"/>
        </w:rPr>
        <w:t>Containerization</w:t>
      </w:r>
      <w:bookmarkEnd w:id="8"/>
    </w:p>
    <w:p w:rsidR="00486513" w:rsidRPr="00E40DD2" w:rsidRDefault="006870AD" w:rsidP="00787EBE">
      <w:pPr>
        <w:spacing w:after="160" w:line="276" w:lineRule="auto"/>
        <w:rPr>
          <w:color w:val="000000" w:themeColor="text1"/>
          <w:sz w:val="24"/>
          <w:szCs w:val="24"/>
          <w:shd w:val="clear" w:color="auto" w:fill="FFFFFF"/>
          <w14:textOutline w14:w="0" w14:cap="flat" w14:cmpd="sng" w14:algn="ctr">
            <w14:noFill/>
            <w14:prstDash w14:val="solid"/>
            <w14:round/>
          </w14:textOutline>
        </w:rPr>
      </w:pPr>
      <w:r w:rsidRPr="00E40DD2">
        <w:rPr>
          <w:color w:val="000000" w:themeColor="text1"/>
          <w:sz w:val="24"/>
          <w:szCs w:val="24"/>
          <w:shd w:val="clear" w:color="auto" w:fill="FFFFFF"/>
          <w14:textOutline w14:w="0" w14:cap="flat" w14:cmpd="sng" w14:algn="ctr">
            <w14:noFill/>
            <w14:prstDash w14:val="solid"/>
            <w14:round/>
          </w14:textOutline>
        </w:rPr>
        <w:t>here are many benefits of containerization such as:</w:t>
      </w:r>
      <w:r w:rsidRPr="00E40DD2">
        <w:rPr>
          <w:color w:val="000000" w:themeColor="text1"/>
          <w:sz w:val="24"/>
          <w:szCs w:val="24"/>
          <w14:textOutline w14:w="0" w14:cap="flat" w14:cmpd="sng" w14:algn="ctr">
            <w14:noFill/>
            <w14:prstDash w14:val="solid"/>
            <w14:round/>
          </w14:textOutline>
        </w:rPr>
        <w:br/>
      </w:r>
      <w:r w:rsidRPr="00E40DD2">
        <w:rPr>
          <w:color w:val="000000" w:themeColor="text1"/>
          <w:sz w:val="24"/>
          <w:szCs w:val="24"/>
          <w:shd w:val="clear" w:color="auto" w:fill="FFFFFF"/>
          <w14:textOutline w14:w="0" w14:cap="flat" w14:cmpd="sng" w14:algn="ctr">
            <w14:noFill/>
            <w14:prstDash w14:val="solid"/>
            <w14:round/>
          </w14:textOutline>
        </w:rPr>
        <w:t>It runs light: Containers consume less memory and load quickly.</w:t>
      </w:r>
      <w:r w:rsidRPr="00E40DD2">
        <w:rPr>
          <w:color w:val="000000" w:themeColor="text1"/>
          <w:sz w:val="24"/>
          <w:szCs w:val="24"/>
          <w14:textOutline w14:w="0" w14:cap="flat" w14:cmpd="sng" w14:algn="ctr">
            <w14:noFill/>
            <w14:prstDash w14:val="solid"/>
            <w14:round/>
          </w14:textOutline>
        </w:rPr>
        <w:t xml:space="preserve"> </w:t>
      </w:r>
      <w:r w:rsidRPr="00E40DD2">
        <w:rPr>
          <w:color w:val="000000" w:themeColor="text1"/>
          <w:sz w:val="24"/>
          <w:szCs w:val="24"/>
          <w:shd w:val="clear" w:color="auto" w:fill="FFFFFF"/>
          <w14:textOutline w14:w="0" w14:cap="flat" w14:cmpd="sng" w14:algn="ctr">
            <w14:noFill/>
            <w14:prstDash w14:val="solid"/>
            <w14:round/>
          </w14:textOutline>
        </w:rPr>
        <w:t>Consistency: Containers show consistent behavior irrespective of the hardware on which they are being run.</w:t>
      </w:r>
      <w:r w:rsidRPr="00E40DD2">
        <w:rPr>
          <w:color w:val="000000" w:themeColor="text1"/>
          <w:sz w:val="24"/>
          <w:szCs w:val="24"/>
          <w14:textOutline w14:w="0" w14:cap="flat" w14:cmpd="sng" w14:algn="ctr">
            <w14:noFill/>
            <w14:prstDash w14:val="solid"/>
            <w14:round/>
          </w14:textOutline>
        </w:rPr>
        <w:t xml:space="preserve"> </w:t>
      </w:r>
      <w:r w:rsidRPr="00E40DD2">
        <w:rPr>
          <w:color w:val="000000" w:themeColor="text1"/>
          <w:sz w:val="24"/>
          <w:szCs w:val="24"/>
          <w:shd w:val="clear" w:color="auto" w:fill="FFFFFF"/>
          <w14:textOutline w14:w="0" w14:cap="flat" w14:cmpd="sng" w14:algn="ctr">
            <w14:noFill/>
            <w14:prstDash w14:val="solid"/>
            <w14:round/>
          </w14:textOutline>
        </w:rPr>
        <w:t>Mobility: They easily move from one laptop, server, or cloud environment to another.</w:t>
      </w:r>
      <w:r w:rsidRPr="00E40DD2">
        <w:rPr>
          <w:color w:val="000000" w:themeColor="text1"/>
          <w:sz w:val="24"/>
          <w:szCs w:val="24"/>
          <w14:textOutline w14:w="0" w14:cap="flat" w14:cmpd="sng" w14:algn="ctr">
            <w14:noFill/>
            <w14:prstDash w14:val="solid"/>
            <w14:round/>
          </w14:textOutline>
        </w:rPr>
        <w:t xml:space="preserve"> </w:t>
      </w:r>
      <w:r w:rsidRPr="00E40DD2">
        <w:rPr>
          <w:color w:val="000000" w:themeColor="text1"/>
          <w:sz w:val="24"/>
          <w:szCs w:val="24"/>
          <w:shd w:val="clear" w:color="auto" w:fill="FFFFFF"/>
          <w14:textOutline w14:w="0" w14:cap="flat" w14:cmpd="sng" w14:algn="ctr">
            <w14:noFill/>
            <w14:prstDash w14:val="solid"/>
            <w14:round/>
          </w14:textOutline>
        </w:rPr>
        <w:t>Scalability: Containers can be added and deleted quickly in accordance with demand.</w:t>
      </w:r>
      <w:r w:rsidRPr="00E40DD2">
        <w:rPr>
          <w:color w:val="000000" w:themeColor="text1"/>
          <w:sz w:val="24"/>
          <w:szCs w:val="24"/>
          <w14:textOutline w14:w="0" w14:cap="flat" w14:cmpd="sng" w14:algn="ctr">
            <w14:noFill/>
            <w14:prstDash w14:val="solid"/>
            <w14:round/>
          </w14:textOutline>
        </w:rPr>
        <w:t xml:space="preserve"> </w:t>
      </w:r>
      <w:r w:rsidRPr="00E40DD2">
        <w:rPr>
          <w:color w:val="000000" w:themeColor="text1"/>
          <w:sz w:val="24"/>
          <w:szCs w:val="24"/>
          <w:shd w:val="clear" w:color="auto" w:fill="FFFFFF"/>
          <w14:textOutline w14:w="0" w14:cap="flat" w14:cmpd="sng" w14:algn="ctr">
            <w14:noFill/>
            <w14:prstDash w14:val="solid"/>
            <w14:round/>
          </w14:textOutline>
        </w:rPr>
        <w:t>Quick deployment: Updating applications becomes quick and easy.</w:t>
      </w:r>
      <w:r w:rsidRPr="00E40DD2">
        <w:rPr>
          <w:color w:val="000000" w:themeColor="text1"/>
          <w:sz w:val="24"/>
          <w:szCs w:val="24"/>
          <w14:textOutline w14:w="0" w14:cap="flat" w14:cmpd="sng" w14:algn="ctr">
            <w14:noFill/>
            <w14:prstDash w14:val="solid"/>
            <w14:round/>
          </w14:textOutline>
        </w:rPr>
        <w:t xml:space="preserve"> </w:t>
      </w:r>
      <w:r w:rsidRPr="00E40DD2">
        <w:rPr>
          <w:color w:val="000000" w:themeColor="text1"/>
          <w:sz w:val="24"/>
          <w:szCs w:val="24"/>
          <w:shd w:val="clear" w:color="auto" w:fill="FFFFFF"/>
          <w14:textOutline w14:w="0" w14:cap="flat" w14:cmpd="sng" w14:algn="ctr">
            <w14:noFill/>
            <w14:prstDash w14:val="solid"/>
            <w14:round/>
          </w14:textOutline>
        </w:rPr>
        <w:t>Effective utilization of hardware: Multiple applications are able to be run using the same hardware.</w:t>
      </w:r>
    </w:p>
    <w:p w:rsidR="006870AD" w:rsidRPr="00E40DD2" w:rsidRDefault="006870AD" w:rsidP="006870AD">
      <w:pPr>
        <w:pStyle w:val="Heading1"/>
        <w:keepNext w:val="0"/>
        <w:keepLines w:val="0"/>
        <w:numPr>
          <w:ilvl w:val="1"/>
          <w:numId w:val="1"/>
        </w:numPr>
        <w:tabs>
          <w:tab w:val="left" w:pos="421"/>
        </w:tabs>
        <w:spacing w:before="81"/>
        <w:ind w:left="421" w:hanging="421"/>
        <w:rPr>
          <w:rFonts w:ascii="Times New Roman" w:hAnsi="Times New Roman" w:cs="Times New Roman"/>
          <w:b/>
          <w:sz w:val="28"/>
          <w:szCs w:val="28"/>
        </w:rPr>
      </w:pPr>
      <w:bookmarkStart w:id="9" w:name="_Toc227717446"/>
      <w:bookmarkStart w:id="10" w:name="_Toc228240499"/>
      <w:r w:rsidRPr="00E40DD2">
        <w:rPr>
          <w:rFonts w:ascii="Times New Roman" w:hAnsi="Times New Roman" w:cs="Times New Roman"/>
          <w:b/>
          <w:sz w:val="28"/>
          <w:szCs w:val="28"/>
        </w:rPr>
        <w:t>Portability</w:t>
      </w:r>
      <w:r w:rsidRPr="00E40DD2">
        <w:rPr>
          <w:rFonts w:ascii="Times New Roman" w:hAnsi="Times New Roman" w:cs="Times New Roman"/>
          <w:b/>
          <w:spacing w:val="-6"/>
          <w:sz w:val="28"/>
          <w:szCs w:val="28"/>
        </w:rPr>
        <w:t xml:space="preserve"> </w:t>
      </w:r>
      <w:r w:rsidRPr="00E40DD2">
        <w:rPr>
          <w:rFonts w:ascii="Times New Roman" w:hAnsi="Times New Roman" w:cs="Times New Roman"/>
          <w:b/>
          <w:sz w:val="28"/>
          <w:szCs w:val="28"/>
        </w:rPr>
        <w:t>in</w:t>
      </w:r>
      <w:r w:rsidRPr="00E40DD2">
        <w:rPr>
          <w:rFonts w:ascii="Times New Roman" w:hAnsi="Times New Roman" w:cs="Times New Roman"/>
          <w:b/>
          <w:spacing w:val="-5"/>
          <w:sz w:val="28"/>
          <w:szCs w:val="28"/>
        </w:rPr>
        <w:t xml:space="preserve"> </w:t>
      </w:r>
      <w:r w:rsidRPr="00E40DD2">
        <w:rPr>
          <w:rFonts w:ascii="Times New Roman" w:hAnsi="Times New Roman" w:cs="Times New Roman"/>
          <w:b/>
          <w:spacing w:val="-2"/>
          <w:sz w:val="28"/>
          <w:szCs w:val="28"/>
        </w:rPr>
        <w:t>Docker</w:t>
      </w:r>
      <w:bookmarkEnd w:id="9"/>
      <w:bookmarkEnd w:id="10"/>
    </w:p>
    <w:p w:rsidR="006870AD" w:rsidRPr="00445084" w:rsidRDefault="006870AD" w:rsidP="00787EBE">
      <w:pPr>
        <w:pStyle w:val="BodyText"/>
        <w:spacing w:after="160" w:line="276" w:lineRule="auto"/>
        <w:rPr>
          <w:color w:val="000000" w:themeColor="text1"/>
          <w14:textOutline w14:w="0" w14:cap="flat" w14:cmpd="sng" w14:algn="ctr">
            <w14:noFill/>
            <w14:prstDash w14:val="solid"/>
            <w14:round/>
          </w14:textOutline>
        </w:rPr>
      </w:pPr>
      <w:r w:rsidRPr="001C7A92">
        <w:t>Docker is widely used because it enab</w:t>
      </w:r>
      <w:r>
        <w:t>les portability of applications</w:t>
      </w:r>
      <w:r w:rsidRPr="001C7A92">
        <w:t xml:space="preserve"> </w:t>
      </w:r>
      <w:r>
        <w:t>[8].</w:t>
      </w:r>
      <w:r>
        <w:rPr>
          <w:spacing w:val="-1"/>
        </w:rPr>
        <w:t xml:space="preserve"> </w:t>
      </w:r>
      <w:r w:rsidRPr="009B7C50">
        <w:t>Instead of manually installing applications one by one on every single system, the application together with all its dependencies such as libraries, runtimes, and configuration files is packed into Docker containers. Docker containers run in the same way regardless of the platform—Windows, Linux, or eve</w:t>
      </w:r>
      <w:r>
        <w:t>n Amazon Web Services and Azure [8][9].</w:t>
      </w:r>
      <w:r>
        <w:rPr>
          <w:spacing w:val="-7"/>
        </w:rPr>
        <w:t xml:space="preserve"> </w:t>
      </w:r>
      <w:r w:rsidRPr="00445084">
        <w:rPr>
          <w:color w:val="000000" w:themeColor="text1"/>
          <w:shd w:val="clear" w:color="auto" w:fill="FFFFFF"/>
          <w14:textOutline w14:w="0" w14:cap="flat" w14:cmpd="sng" w14:algn="ctr">
            <w14:noFill/>
            <w14:prstDash w14:val="solid"/>
            <w14:round/>
          </w14:textOutline>
        </w:rPr>
        <w:t>There is no problem of “works on my machine,” which refers to an application that fails in other systems because of missing or conflicting dependencies</w:t>
      </w:r>
      <w:r>
        <w:rPr>
          <w:color w:val="000000" w:themeColor="text1"/>
          <w14:textOutline w14:w="0" w14:cap="flat" w14:cmpd="sng" w14:algn="ctr">
            <w14:noFill/>
            <w14:prstDash w14:val="solid"/>
            <w14:round/>
          </w14:textOutline>
        </w:rPr>
        <w:t>.</w:t>
      </w:r>
    </w:p>
    <w:p w:rsidR="006870AD" w:rsidRDefault="006870AD" w:rsidP="00787EBE">
      <w:pPr>
        <w:pStyle w:val="BodyText"/>
        <w:spacing w:after="160" w:line="276" w:lineRule="auto"/>
      </w:pPr>
      <w:r w:rsidRPr="00445084">
        <w:rPr>
          <w:color w:val="000000" w:themeColor="text1"/>
          <w:shd w:val="clear" w:color="auto" w:fill="FFFFFF"/>
          <w14:textOutline w14:w="0" w14:cap="flat" w14:cmpd="sng" w14:algn="ctr">
            <w14:noFill/>
            <w14:prstDash w14:val="solid"/>
            <w14:round/>
          </w14:textOutline>
        </w:rPr>
        <w:t>Docker images consist of layered components that describe the incremental steps involved, starting from the operating system image, installed packages up to the application itself</w:t>
      </w:r>
      <w:r w:rsidRPr="00445084">
        <w:rPr>
          <w:color w:val="000000" w:themeColor="text1"/>
          <w14:textOutline w14:w="0" w14:cap="flat" w14:cmpd="sng" w14:algn="ctr">
            <w14:noFill/>
            <w14:prstDash w14:val="solid"/>
            <w14:round/>
          </w14:textOutline>
        </w:rPr>
        <w:t xml:space="preserve"> </w:t>
      </w:r>
      <w:r>
        <w:t xml:space="preserve">[8]. </w:t>
      </w:r>
      <w:r w:rsidRPr="009F6347">
        <w:rPr>
          <w:color w:val="000000" w:themeColor="text1"/>
          <w:shd w:val="clear" w:color="auto" w:fill="FFFFFF"/>
          <w14:textOutline w14:w="0" w14:cap="flat" w14:cmpd="sng" w14:algn="ctr">
            <w14:noFill/>
            <w14:prstDash w14:val="solid"/>
            <w14:round/>
          </w14:textOutline>
        </w:rPr>
        <w:t>Image layers allow for efficient use by different images in an attempt to cut down storage needs and speed up distribution processes. After being created, images are stored in public registry servers such as Docker Hub or in internal corporate storage. From there, they can be accessed and run in any Docker-supporting environment anywhere. The result is that the same container moves effortlessly through various stages of the deployment process</w:t>
      </w:r>
      <w:r w:rsidRPr="009F6347">
        <w:rPr>
          <w:color w:val="000000" w:themeColor="text1"/>
          <w14:textOutline w14:w="0" w14:cap="flat" w14:cmpd="sng" w14:algn="ctr">
            <w14:noFill/>
            <w14:prstDash w14:val="solid"/>
            <w14:round/>
          </w14:textOutline>
        </w:rPr>
        <w:t xml:space="preserve"> </w:t>
      </w:r>
      <w:r>
        <w:t>[9].</w:t>
      </w:r>
    </w:p>
    <w:p w:rsidR="006870AD" w:rsidRDefault="006870AD" w:rsidP="00787EBE">
      <w:pPr>
        <w:pStyle w:val="BodyText"/>
        <w:spacing w:after="160" w:line="276" w:lineRule="auto"/>
      </w:pPr>
      <w:r w:rsidRPr="00061B14">
        <w:rPr>
          <w:color w:val="000000" w:themeColor="text1"/>
          <w:shd w:val="clear" w:color="auto" w:fill="FFFFFF"/>
          <w14:textOutline w14:w="0" w14:cap="flat" w14:cmpd="sng" w14:algn="ctr">
            <w14:noFill/>
            <w14:prstDash w14:val="solid"/>
            <w14:round/>
          </w14:textOutline>
        </w:rPr>
        <w:t xml:space="preserve">This architecture fits well with current DevOps practices and CI/CD pipeline implementations. The </w:t>
      </w:r>
      <w:r w:rsidRPr="00061B14">
        <w:rPr>
          <w:color w:val="000000" w:themeColor="text1"/>
          <w:shd w:val="clear" w:color="auto" w:fill="FFFFFF"/>
          <w14:textOutline w14:w="0" w14:cap="flat" w14:cmpd="sng" w14:algn="ctr">
            <w14:noFill/>
            <w14:prstDash w14:val="solid"/>
            <w14:round/>
          </w14:textOutline>
        </w:rPr>
        <w:lastRenderedPageBreak/>
        <w:t>automated building process builds new Docker images when there is any change in code, runs tests inside Docker containers, and deploys the new container into the server</w:t>
      </w:r>
      <w:r>
        <w:rPr>
          <w:color w:val="000000" w:themeColor="text1"/>
          <w:shd w:val="clear" w:color="auto" w:fill="FFFFFF"/>
          <w14:textOutline w14:w="0" w14:cap="flat" w14:cmpd="sng" w14:algn="ctr">
            <w14:noFill/>
            <w14:prstDash w14:val="solid"/>
            <w14:round/>
          </w14:textOutline>
        </w:rPr>
        <w:t xml:space="preserve"> </w:t>
      </w:r>
      <w:r>
        <w:t>[</w:t>
      </w:r>
      <w:proofErr w:type="gramStart"/>
      <w:r>
        <w:t>9][</w:t>
      </w:r>
      <w:proofErr w:type="gramEnd"/>
      <w:r>
        <w:t xml:space="preserve">10]. </w:t>
      </w:r>
      <w:r w:rsidRPr="00C228B7">
        <w:rPr>
          <w:color w:val="000000" w:themeColor="text1"/>
          <w:shd w:val="clear" w:color="auto" w:fill="FFFFFF"/>
          <w14:textOutline w14:w="0" w14:cap="flat" w14:cmpd="sng" w14:algn="ctr">
            <w14:noFill/>
            <w14:prstDash w14:val="solid"/>
            <w14:round/>
          </w14:textOutline>
        </w:rPr>
        <w:t>Docker containers retain the same environments in development to testing to production deployment, removing all unexpected events at rollout. This consistency gives high confidence in releases of the team, with smart packaging and portability of Docker making it easy to auto-run all stages on a wide variety of cloud environments and infrastructure.</w:t>
      </w:r>
      <w:r>
        <w:t xml:space="preserve"> [</w:t>
      </w:r>
      <w:proofErr w:type="gramStart"/>
      <w:r>
        <w:t>8][</w:t>
      </w:r>
      <w:proofErr w:type="gramEnd"/>
      <w:r>
        <w:t>10].</w:t>
      </w:r>
    </w:p>
    <w:p w:rsidR="006870AD" w:rsidRDefault="006870AD" w:rsidP="00787EBE">
      <w:pPr>
        <w:pStyle w:val="BodyText"/>
        <w:spacing w:after="160" w:line="276" w:lineRule="auto"/>
        <w:rPr>
          <w:sz w:val="11"/>
        </w:rPr>
      </w:pPr>
    </w:p>
    <w:p w:rsidR="006870AD" w:rsidRDefault="006870AD" w:rsidP="006870AD">
      <w:pPr>
        <w:jc w:val="center"/>
        <w:rPr>
          <w:b/>
          <w:i/>
          <w:spacing w:val="-2"/>
          <w:sz w:val="24"/>
          <w:szCs w:val="24"/>
        </w:rPr>
      </w:pPr>
      <w:r w:rsidRPr="006870AD">
        <w:rPr>
          <w:noProof/>
          <w:sz w:val="24"/>
          <w:szCs w:val="24"/>
        </w:rPr>
        <w:drawing>
          <wp:inline distT="0" distB="0" distL="0" distR="0" wp14:anchorId="74002B4B" wp14:editId="4589E477">
            <wp:extent cx="6413235" cy="2838450"/>
            <wp:effectExtent l="0" t="0" r="698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docker version.png"/>
                    <pic:cNvPicPr/>
                  </pic:nvPicPr>
                  <pic:blipFill>
                    <a:blip r:embed="rId11">
                      <a:extLst>
                        <a:ext uri="{28A0092B-C50C-407E-A947-70E740481C1C}">
                          <a14:useLocalDpi xmlns:a14="http://schemas.microsoft.com/office/drawing/2010/main" val="0"/>
                        </a:ext>
                      </a:extLst>
                    </a:blip>
                    <a:stretch>
                      <a:fillRect/>
                    </a:stretch>
                  </pic:blipFill>
                  <pic:spPr>
                    <a:xfrm>
                      <a:off x="0" y="0"/>
                      <a:ext cx="6485084" cy="2870250"/>
                    </a:xfrm>
                    <a:prstGeom prst="rect">
                      <a:avLst/>
                    </a:prstGeom>
                  </pic:spPr>
                </pic:pic>
              </a:graphicData>
            </a:graphic>
          </wp:inline>
        </w:drawing>
      </w:r>
      <w:r w:rsidRPr="006870AD">
        <w:rPr>
          <w:b/>
          <w:i/>
          <w:sz w:val="24"/>
          <w:szCs w:val="24"/>
        </w:rPr>
        <w:t>Fig</w:t>
      </w:r>
      <w:r w:rsidRPr="006870AD">
        <w:rPr>
          <w:b/>
          <w:i/>
          <w:spacing w:val="-3"/>
          <w:sz w:val="24"/>
          <w:szCs w:val="24"/>
        </w:rPr>
        <w:t xml:space="preserve"> </w:t>
      </w:r>
      <w:r w:rsidRPr="006870AD">
        <w:rPr>
          <w:b/>
          <w:i/>
          <w:sz w:val="24"/>
          <w:szCs w:val="24"/>
        </w:rPr>
        <w:t>1.</w:t>
      </w:r>
      <w:r w:rsidRPr="006870AD">
        <w:rPr>
          <w:b/>
          <w:i/>
          <w:spacing w:val="-2"/>
          <w:sz w:val="24"/>
          <w:szCs w:val="24"/>
        </w:rPr>
        <w:t xml:space="preserve"> </w:t>
      </w:r>
      <w:r w:rsidRPr="006870AD">
        <w:rPr>
          <w:b/>
          <w:i/>
          <w:sz w:val="24"/>
          <w:szCs w:val="24"/>
        </w:rPr>
        <w:t>Docker</w:t>
      </w:r>
      <w:r w:rsidRPr="006870AD">
        <w:rPr>
          <w:b/>
          <w:i/>
          <w:spacing w:val="-4"/>
          <w:sz w:val="24"/>
          <w:szCs w:val="24"/>
        </w:rPr>
        <w:t xml:space="preserve"> </w:t>
      </w:r>
      <w:r w:rsidRPr="006870AD">
        <w:rPr>
          <w:b/>
          <w:i/>
          <w:spacing w:val="-2"/>
          <w:sz w:val="24"/>
          <w:szCs w:val="24"/>
        </w:rPr>
        <w:t>Version</w:t>
      </w:r>
    </w:p>
    <w:p w:rsidR="006870AD" w:rsidRPr="00E40DD2" w:rsidRDefault="006870AD" w:rsidP="006870AD">
      <w:pPr>
        <w:pStyle w:val="Heading1"/>
        <w:keepNext w:val="0"/>
        <w:keepLines w:val="0"/>
        <w:numPr>
          <w:ilvl w:val="1"/>
          <w:numId w:val="1"/>
        </w:numPr>
        <w:tabs>
          <w:tab w:val="left" w:pos="421"/>
        </w:tabs>
        <w:spacing w:before="205"/>
        <w:ind w:left="421" w:hanging="421"/>
        <w:rPr>
          <w:rFonts w:ascii="Times New Roman" w:hAnsi="Times New Roman" w:cs="Times New Roman"/>
          <w:b/>
          <w:sz w:val="28"/>
          <w:szCs w:val="28"/>
        </w:rPr>
      </w:pPr>
      <w:bookmarkStart w:id="11" w:name="_Toc227717447"/>
      <w:bookmarkStart w:id="12" w:name="_Toc228240500"/>
      <w:r w:rsidRPr="00E40DD2">
        <w:rPr>
          <w:rFonts w:ascii="Times New Roman" w:hAnsi="Times New Roman" w:cs="Times New Roman"/>
          <w:b/>
          <w:sz w:val="28"/>
          <w:szCs w:val="28"/>
        </w:rPr>
        <w:t>Docker</w:t>
      </w:r>
      <w:r w:rsidRPr="00E40DD2">
        <w:rPr>
          <w:rFonts w:ascii="Times New Roman" w:hAnsi="Times New Roman" w:cs="Times New Roman"/>
          <w:b/>
          <w:spacing w:val="-13"/>
          <w:sz w:val="28"/>
          <w:szCs w:val="28"/>
        </w:rPr>
        <w:t xml:space="preserve"> </w:t>
      </w:r>
      <w:r w:rsidRPr="00E40DD2">
        <w:rPr>
          <w:rFonts w:ascii="Times New Roman" w:hAnsi="Times New Roman" w:cs="Times New Roman"/>
          <w:b/>
          <w:sz w:val="28"/>
          <w:szCs w:val="28"/>
        </w:rPr>
        <w:t>Images</w:t>
      </w:r>
      <w:r w:rsidRPr="00E40DD2">
        <w:rPr>
          <w:rFonts w:ascii="Times New Roman" w:hAnsi="Times New Roman" w:cs="Times New Roman"/>
          <w:b/>
          <w:spacing w:val="-4"/>
          <w:sz w:val="28"/>
          <w:szCs w:val="28"/>
        </w:rPr>
        <w:t xml:space="preserve"> </w:t>
      </w:r>
      <w:r w:rsidRPr="00E40DD2">
        <w:rPr>
          <w:rFonts w:ascii="Times New Roman" w:hAnsi="Times New Roman" w:cs="Times New Roman"/>
          <w:b/>
          <w:sz w:val="28"/>
          <w:szCs w:val="28"/>
        </w:rPr>
        <w:t>and</w:t>
      </w:r>
      <w:r w:rsidRPr="00E40DD2">
        <w:rPr>
          <w:rFonts w:ascii="Times New Roman" w:hAnsi="Times New Roman" w:cs="Times New Roman"/>
          <w:b/>
          <w:spacing w:val="-7"/>
          <w:sz w:val="28"/>
          <w:szCs w:val="28"/>
        </w:rPr>
        <w:t xml:space="preserve"> </w:t>
      </w:r>
      <w:r w:rsidR="00F422C4" w:rsidRPr="00E40DD2">
        <w:rPr>
          <w:rFonts w:ascii="Times New Roman" w:hAnsi="Times New Roman" w:cs="Times New Roman"/>
          <w:b/>
          <w:spacing w:val="-7"/>
          <w:sz w:val="28"/>
          <w:szCs w:val="28"/>
        </w:rPr>
        <w:t xml:space="preserve">Image </w:t>
      </w:r>
      <w:r w:rsidRPr="00E40DD2">
        <w:rPr>
          <w:rFonts w:ascii="Times New Roman" w:hAnsi="Times New Roman" w:cs="Times New Roman"/>
          <w:b/>
          <w:sz w:val="28"/>
          <w:szCs w:val="28"/>
        </w:rPr>
        <w:t>Publishing</w:t>
      </w:r>
      <w:bookmarkEnd w:id="11"/>
      <w:bookmarkEnd w:id="12"/>
    </w:p>
    <w:p w:rsidR="006870AD" w:rsidRPr="00234704" w:rsidRDefault="006870AD" w:rsidP="00787EBE">
      <w:pPr>
        <w:pStyle w:val="BodyText"/>
        <w:spacing w:after="160" w:line="276" w:lineRule="auto"/>
        <w:rPr>
          <w:color w:val="000000" w:themeColor="text1"/>
          <w14:textOutline w14:w="0" w14:cap="flat" w14:cmpd="sng" w14:algn="ctr">
            <w14:noFill/>
            <w14:prstDash w14:val="solid"/>
            <w14:round/>
          </w14:textOutline>
        </w:rPr>
      </w:pPr>
      <w:r w:rsidRPr="00234704">
        <w:rPr>
          <w:color w:val="000000" w:themeColor="text1"/>
          <w:shd w:val="clear" w:color="auto" w:fill="FFFFFF"/>
          <w14:textOutline w14:w="0" w14:cap="flat" w14:cmpd="sng" w14:algn="ctr">
            <w14:noFill/>
            <w14:prstDash w14:val="solid"/>
            <w14:round/>
          </w14:textOutline>
        </w:rPr>
        <w:t>A Docker image is a blueprint or a model of production of containers. It contains all the requirements to run an application such as the application code and system tools, libraries and configuration setting that are used by the application. In case a container is launched, Docker uses this image as the base upon which a uniform runtime environment is created.</w:t>
      </w:r>
      <w:r w:rsidRPr="00234704">
        <w:rPr>
          <w:color w:val="000000" w:themeColor="text1"/>
          <w:shd w:val="clear" w:color="auto" w:fill="FFFFFF"/>
          <w14:textOutline w14:w="0" w14:cap="flat" w14:cmpd="sng" w14:algn="ctr">
            <w14:noFill/>
            <w14:prstDash w14:val="solid"/>
            <w14:round/>
          </w14:textOutline>
        </w:rPr>
        <w:br/>
      </w:r>
      <w:r w:rsidRPr="00234704">
        <w:rPr>
          <w:color w:val="000000" w:themeColor="text1"/>
          <w:shd w:val="clear" w:color="auto" w:fill="FFFFFF"/>
          <w14:textOutline w14:w="0" w14:cap="flat" w14:cmpd="sng" w14:algn="ctr">
            <w14:noFill/>
            <w14:prstDash w14:val="solid"/>
            <w14:round/>
          </w14:textOutline>
        </w:rPr>
        <w:br/>
        <w:t xml:space="preserve">The developers normally create Docker images based on </w:t>
      </w:r>
      <w:r w:rsidR="00587FB9" w:rsidRPr="00234704">
        <w:rPr>
          <w:color w:val="000000" w:themeColor="text1"/>
          <w:shd w:val="clear" w:color="auto" w:fill="FFFFFF"/>
          <w14:textOutline w14:w="0" w14:cap="flat" w14:cmpd="sng" w14:algn="ctr">
            <w14:noFill/>
            <w14:prstDash w14:val="solid"/>
            <w14:round/>
          </w14:textOutline>
        </w:rPr>
        <w:t>Docker file</w:t>
      </w:r>
      <w:r w:rsidRPr="00234704">
        <w:rPr>
          <w:color w:val="000000" w:themeColor="text1"/>
          <w:shd w:val="clear" w:color="auto" w:fill="FFFFFF"/>
          <w14:textOutline w14:w="0" w14:cap="flat" w14:cmpd="sng" w14:algn="ctr">
            <w14:noFill/>
            <w14:prstDash w14:val="solid"/>
            <w14:round/>
          </w14:textOutline>
        </w:rPr>
        <w:t xml:space="preserve"> that is a sequence of instructions. These instructions include the base image, the packages required to install, files required to install as well as default command to be run when the container is started. Docker executes the role of taking a </w:t>
      </w:r>
      <w:r w:rsidR="00587FB9" w:rsidRPr="00234704">
        <w:rPr>
          <w:color w:val="000000" w:themeColor="text1"/>
          <w:shd w:val="clear" w:color="auto" w:fill="FFFFFF"/>
          <w14:textOutline w14:w="0" w14:cap="flat" w14:cmpd="sng" w14:algn="ctr">
            <w14:noFill/>
            <w14:prstDash w14:val="solid"/>
            <w14:round/>
          </w14:textOutline>
        </w:rPr>
        <w:t>Docker file</w:t>
      </w:r>
      <w:r w:rsidRPr="00234704">
        <w:rPr>
          <w:color w:val="000000" w:themeColor="text1"/>
          <w:shd w:val="clear" w:color="auto" w:fill="FFFFFF"/>
          <w14:textOutline w14:w="0" w14:cap="flat" w14:cmpd="sng" w14:algn="ctr">
            <w14:noFill/>
            <w14:prstDash w14:val="solid"/>
            <w14:round/>
          </w14:textOutline>
        </w:rPr>
        <w:t xml:space="preserve"> instruction by instruction in order to build the ultimate image.</w:t>
      </w:r>
      <w:r w:rsidRPr="00234704">
        <w:rPr>
          <w:color w:val="000000" w:themeColor="text1"/>
          <w:shd w:val="clear" w:color="auto" w:fill="FFFFFF"/>
          <w14:textOutline w14:w="0" w14:cap="flat" w14:cmpd="sng" w14:algn="ctr">
            <w14:noFill/>
            <w14:prstDash w14:val="solid"/>
            <w14:round/>
          </w14:textOutline>
        </w:rPr>
        <w:br/>
      </w:r>
      <w:r w:rsidRPr="00234704">
        <w:rPr>
          <w:color w:val="000000" w:themeColor="text1"/>
          <w:shd w:val="clear" w:color="auto" w:fill="FFFFFF"/>
          <w14:textOutline w14:w="0" w14:cap="flat" w14:cmpd="sng" w14:algn="ctr">
            <w14:noFill/>
            <w14:prstDash w14:val="solid"/>
            <w14:round/>
          </w14:textOutline>
        </w:rPr>
        <w:br/>
        <w:t>Once the image is constructed, it is possible to store it either locally or to a container registry. The ability to share images through public registries such as Docker Hub and control them in the context of organizations is offered by the private registries. This will make it easy to distribute, deploy and renew to varied settings.</w:t>
      </w:r>
    </w:p>
    <w:p w:rsidR="006870AD" w:rsidRDefault="006870AD" w:rsidP="00787EBE">
      <w:pPr>
        <w:pStyle w:val="BodyText"/>
        <w:spacing w:after="160" w:line="276" w:lineRule="auto"/>
      </w:pPr>
      <w:r>
        <w:t>Example</w:t>
      </w:r>
      <w:r>
        <w:rPr>
          <w:spacing w:val="-2"/>
        </w:rPr>
        <w:t>:</w:t>
      </w:r>
    </w:p>
    <w:p w:rsidR="006870AD" w:rsidRPr="0077175C" w:rsidRDefault="006870AD" w:rsidP="006870AD">
      <w:pPr>
        <w:pStyle w:val="ListParagraph"/>
        <w:numPr>
          <w:ilvl w:val="0"/>
          <w:numId w:val="2"/>
        </w:numPr>
        <w:tabs>
          <w:tab w:val="left" w:pos="719"/>
        </w:tabs>
        <w:spacing w:before="204"/>
        <w:ind w:left="719" w:hanging="359"/>
        <w:rPr>
          <w:b/>
          <w:sz w:val="24"/>
        </w:rPr>
      </w:pPr>
      <w:r>
        <w:rPr>
          <w:b/>
          <w:noProof/>
          <w:sz w:val="24"/>
        </w:rPr>
        <w:lastRenderedPageBreak/>
        <mc:AlternateContent>
          <mc:Choice Requires="wps">
            <w:drawing>
              <wp:anchor distT="0" distB="0" distL="114300" distR="114300" simplePos="0" relativeHeight="251659264" behindDoc="0" locked="0" layoutInCell="1" allowOverlap="1" wp14:anchorId="560E8BC3" wp14:editId="07148C37">
                <wp:simplePos x="0" y="0"/>
                <wp:positionH relativeFrom="column">
                  <wp:posOffset>406400</wp:posOffset>
                </wp:positionH>
                <wp:positionV relativeFrom="paragraph">
                  <wp:posOffset>133985</wp:posOffset>
                </wp:positionV>
                <wp:extent cx="5264150" cy="355600"/>
                <wp:effectExtent l="0" t="0" r="12700" b="25400"/>
                <wp:wrapNone/>
                <wp:docPr id="30" name="Rectangle 30"/>
                <wp:cNvGraphicFramePr/>
                <a:graphic xmlns:a="http://schemas.openxmlformats.org/drawingml/2006/main">
                  <a:graphicData uri="http://schemas.microsoft.com/office/word/2010/wordprocessingShape">
                    <wps:wsp>
                      <wps:cNvSpPr/>
                      <wps:spPr>
                        <a:xfrm>
                          <a:off x="0" y="0"/>
                          <a:ext cx="5264150" cy="35560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E40DD2" w:rsidRDefault="00587FB9" w:rsidP="006870AD">
                            <w:pPr>
                              <w:jc w:val="center"/>
                              <w:rPr>
                                <w:b/>
                                <w:i/>
                              </w:rPr>
                            </w:pPr>
                            <w:r w:rsidRPr="00E40DD2">
                              <w:rPr>
                                <w:b/>
                                <w:i/>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Build image: </w:t>
                            </w:r>
                            <w:r w:rsidRPr="00E40DD2">
                              <w:rPr>
                                <w:b/>
                                <w:i/>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E40DD2">
                              <w:rPr>
                                <w:b/>
                                <w:i/>
                                <w:color w:val="000000"/>
                                <w:sz w:val="24"/>
                                <w:shd w:val="clear" w:color="auto" w:fill="BEBEBE"/>
                              </w:rPr>
                              <w:t>docker</w:t>
                            </w:r>
                            <w:proofErr w:type="spellEnd"/>
                            <w:r w:rsidRPr="00E40DD2">
                              <w:rPr>
                                <w:b/>
                                <w:i/>
                                <w:color w:val="000000"/>
                                <w:spacing w:val="-7"/>
                                <w:sz w:val="24"/>
                                <w:shd w:val="clear" w:color="auto" w:fill="BEBEBE"/>
                              </w:rPr>
                              <w:t xml:space="preserve"> </w:t>
                            </w:r>
                            <w:r w:rsidRPr="00E40DD2">
                              <w:rPr>
                                <w:b/>
                                <w:i/>
                                <w:color w:val="000000"/>
                                <w:sz w:val="24"/>
                                <w:shd w:val="clear" w:color="auto" w:fill="BEBEBE"/>
                              </w:rPr>
                              <w:t>build</w:t>
                            </w:r>
                            <w:r w:rsidRPr="00E40DD2">
                              <w:rPr>
                                <w:b/>
                                <w:i/>
                                <w:color w:val="000000"/>
                                <w:spacing w:val="-2"/>
                                <w:sz w:val="24"/>
                                <w:shd w:val="clear" w:color="auto" w:fill="BEBEBE"/>
                              </w:rPr>
                              <w:t xml:space="preserve"> </w:t>
                            </w:r>
                            <w:r w:rsidRPr="00E40DD2">
                              <w:rPr>
                                <w:b/>
                                <w:i/>
                                <w:color w:val="000000"/>
                                <w:sz w:val="24"/>
                                <w:shd w:val="clear" w:color="auto" w:fill="BEBEBE"/>
                              </w:rPr>
                              <w:t>-t</w:t>
                            </w:r>
                            <w:r w:rsidRPr="00E40DD2">
                              <w:rPr>
                                <w:b/>
                                <w:i/>
                                <w:color w:val="000000"/>
                                <w:spacing w:val="-4"/>
                                <w:sz w:val="24"/>
                                <w:shd w:val="clear" w:color="auto" w:fill="BEBEBE"/>
                              </w:rPr>
                              <w:t xml:space="preserve"> </w:t>
                            </w:r>
                            <w:proofErr w:type="spellStart"/>
                            <w:r w:rsidRPr="00E40DD2">
                              <w:rPr>
                                <w:b/>
                                <w:i/>
                                <w:color w:val="000000"/>
                                <w:sz w:val="24"/>
                                <w:shd w:val="clear" w:color="auto" w:fill="BEBEBE"/>
                              </w:rPr>
                              <w:t>naveedullahshah</w:t>
                            </w:r>
                            <w:proofErr w:type="spellEnd"/>
                            <w:r w:rsidRPr="00E40DD2">
                              <w:rPr>
                                <w:b/>
                                <w:i/>
                                <w:color w:val="000000"/>
                                <w:sz w:val="24"/>
                                <w:shd w:val="clear" w:color="auto" w:fill="BEBEBE"/>
                              </w:rPr>
                              <w:t>/docker-web-</w:t>
                            </w:r>
                            <w:proofErr w:type="gramStart"/>
                            <w:r w:rsidRPr="00E40DD2">
                              <w:rPr>
                                <w:b/>
                                <w:i/>
                                <w:color w:val="000000"/>
                                <w:spacing w:val="-2"/>
                                <w:sz w:val="24"/>
                                <w:shd w:val="clear" w:color="auto" w:fill="BEBEBE"/>
                              </w:rPr>
                              <w:t>intro:v</w:t>
                            </w:r>
                            <w:proofErr w:type="gramEnd"/>
                            <w:r w:rsidRPr="00E40DD2">
                              <w:rPr>
                                <w:b/>
                                <w:i/>
                                <w:color w:val="000000"/>
                                <w:spacing w:val="-2"/>
                                <w:sz w:val="24"/>
                                <w:shd w:val="clear" w:color="auto" w:fill="BEBEBE"/>
                              </w:rPr>
                              <w:t>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B5D44FC" id="Rectangle 30" o:spid="_x0000_s1026" style="position:absolute;left:0;text-align:left;margin-left:32pt;margin-top:10.55pt;width:414.5pt;height:2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" fillcolor="#e7e6e6 [3214]" strokecolor="#ed7d31 [3205]" strokeweight="1pt">
                <v:textbox>
                  <w:txbxContent>
                    <w:p w:rsidR="00587FB9" w:rsidRPr="00E40DD2" w:rsidRDefault="00587FB9" w:rsidP="006870AD">
                      <w:pPr>
                        <w:jc w:val="center"/>
                        <w:rPr>
                          <w:b/>
                          <w:i/>
                        </w:rPr>
                      </w:pPr>
                      <w:r w:rsidRPr="00E40DD2">
                        <w:rPr>
                          <w:b/>
                          <w:i/>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Build image: </w:t>
                      </w:r>
                      <w:r w:rsidRPr="00E40DD2">
                        <w:rPr>
                          <w:b/>
                          <w:i/>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E40DD2">
                        <w:rPr>
                          <w:b/>
                          <w:i/>
                          <w:color w:val="000000"/>
                          <w:sz w:val="24"/>
                          <w:shd w:val="clear" w:color="auto" w:fill="BEBEBE"/>
                        </w:rPr>
                        <w:t>docker</w:t>
                      </w:r>
                      <w:proofErr w:type="spellEnd"/>
                      <w:r w:rsidRPr="00E40DD2">
                        <w:rPr>
                          <w:b/>
                          <w:i/>
                          <w:color w:val="000000"/>
                          <w:spacing w:val="-7"/>
                          <w:sz w:val="24"/>
                          <w:shd w:val="clear" w:color="auto" w:fill="BEBEBE"/>
                        </w:rPr>
                        <w:t xml:space="preserve"> </w:t>
                      </w:r>
                      <w:r w:rsidRPr="00E40DD2">
                        <w:rPr>
                          <w:b/>
                          <w:i/>
                          <w:color w:val="000000"/>
                          <w:sz w:val="24"/>
                          <w:shd w:val="clear" w:color="auto" w:fill="BEBEBE"/>
                        </w:rPr>
                        <w:t>build</w:t>
                      </w:r>
                      <w:r w:rsidRPr="00E40DD2">
                        <w:rPr>
                          <w:b/>
                          <w:i/>
                          <w:color w:val="000000"/>
                          <w:spacing w:val="-2"/>
                          <w:sz w:val="24"/>
                          <w:shd w:val="clear" w:color="auto" w:fill="BEBEBE"/>
                        </w:rPr>
                        <w:t xml:space="preserve"> </w:t>
                      </w:r>
                      <w:r w:rsidRPr="00E40DD2">
                        <w:rPr>
                          <w:b/>
                          <w:i/>
                          <w:color w:val="000000"/>
                          <w:sz w:val="24"/>
                          <w:shd w:val="clear" w:color="auto" w:fill="BEBEBE"/>
                        </w:rPr>
                        <w:t>-t</w:t>
                      </w:r>
                      <w:r w:rsidRPr="00E40DD2">
                        <w:rPr>
                          <w:b/>
                          <w:i/>
                          <w:color w:val="000000"/>
                          <w:spacing w:val="-4"/>
                          <w:sz w:val="24"/>
                          <w:shd w:val="clear" w:color="auto" w:fill="BEBEBE"/>
                        </w:rPr>
                        <w:t xml:space="preserve"> </w:t>
                      </w:r>
                      <w:proofErr w:type="spellStart"/>
                      <w:r w:rsidRPr="00E40DD2">
                        <w:rPr>
                          <w:b/>
                          <w:i/>
                          <w:color w:val="000000"/>
                          <w:sz w:val="24"/>
                          <w:shd w:val="clear" w:color="auto" w:fill="BEBEBE"/>
                        </w:rPr>
                        <w:t>naveedullahshah</w:t>
                      </w:r>
                      <w:proofErr w:type="spellEnd"/>
                      <w:r w:rsidRPr="00E40DD2">
                        <w:rPr>
                          <w:b/>
                          <w:i/>
                          <w:color w:val="000000"/>
                          <w:sz w:val="24"/>
                          <w:shd w:val="clear" w:color="auto" w:fill="BEBEBE"/>
                        </w:rPr>
                        <w:t>/docker-web-</w:t>
                      </w:r>
                      <w:proofErr w:type="gramStart"/>
                      <w:r w:rsidRPr="00E40DD2">
                        <w:rPr>
                          <w:b/>
                          <w:i/>
                          <w:color w:val="000000"/>
                          <w:spacing w:val="-2"/>
                          <w:sz w:val="24"/>
                          <w:shd w:val="clear" w:color="auto" w:fill="BEBEBE"/>
                        </w:rPr>
                        <w:t>intro:v</w:t>
                      </w:r>
                      <w:proofErr w:type="gramEnd"/>
                      <w:r w:rsidRPr="00E40DD2">
                        <w:rPr>
                          <w:b/>
                          <w:i/>
                          <w:color w:val="000000"/>
                          <w:spacing w:val="-2"/>
                          <w:sz w:val="24"/>
                          <w:shd w:val="clear" w:color="auto" w:fill="BEBEBE"/>
                        </w:rPr>
                        <w:t>1 .</w:t>
                      </w:r>
                    </w:p>
                  </w:txbxContent>
                </v:textbox>
              </v:rect>
            </w:pict>
          </mc:Fallback>
        </mc:AlternateContent>
      </w:r>
    </w:p>
    <w:p w:rsidR="006870AD" w:rsidRDefault="006870AD" w:rsidP="006870AD">
      <w:pPr>
        <w:pStyle w:val="BodyText"/>
        <w:spacing w:before="7"/>
        <w:rPr>
          <w:b/>
          <w:sz w:val="15"/>
        </w:rPr>
      </w:pPr>
    </w:p>
    <w:p w:rsidR="006870AD" w:rsidRPr="00B05632" w:rsidRDefault="006870AD" w:rsidP="006870AD">
      <w:r>
        <w:rPr>
          <w:b/>
          <w:noProof/>
          <w:sz w:val="15"/>
        </w:rPr>
        <w:drawing>
          <wp:anchor distT="0" distB="0" distL="0" distR="0" simplePos="0" relativeHeight="251660288" behindDoc="1" locked="0" layoutInCell="1" allowOverlap="1" wp14:anchorId="3A53BB53" wp14:editId="39463279">
            <wp:simplePos x="0" y="0"/>
            <wp:positionH relativeFrom="page">
              <wp:posOffset>768594</wp:posOffset>
            </wp:positionH>
            <wp:positionV relativeFrom="paragraph">
              <wp:posOffset>269728</wp:posOffset>
            </wp:positionV>
            <wp:extent cx="5935980" cy="3336290"/>
            <wp:effectExtent l="0" t="0" r="7620" b="0"/>
            <wp:wrapTopAndBottom/>
            <wp:docPr id="7" name="Imag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screenshot of a computer  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35980" cy="3336290"/>
                    </a:xfrm>
                    <a:prstGeom prst="rect">
                      <a:avLst/>
                    </a:prstGeom>
                  </pic:spPr>
                </pic:pic>
              </a:graphicData>
            </a:graphic>
            <wp14:sizeRelV relativeFrom="margin">
              <wp14:pctHeight>0</wp14:pctHeight>
            </wp14:sizeRelV>
          </wp:anchor>
        </w:drawing>
      </w:r>
    </w:p>
    <w:p w:rsidR="006870AD" w:rsidRDefault="006870AD" w:rsidP="006870AD">
      <w:pPr>
        <w:jc w:val="center"/>
        <w:rPr>
          <w:b/>
          <w:i/>
          <w:spacing w:val="-2"/>
        </w:rPr>
      </w:pPr>
      <w:r w:rsidRPr="003669AE">
        <w:rPr>
          <w:b/>
          <w:i/>
        </w:rPr>
        <w:t>Fig</w:t>
      </w:r>
      <w:r w:rsidRPr="003669AE">
        <w:rPr>
          <w:b/>
          <w:i/>
          <w:spacing w:val="-3"/>
        </w:rPr>
        <w:t xml:space="preserve"> </w:t>
      </w:r>
      <w:r w:rsidRPr="003669AE">
        <w:rPr>
          <w:b/>
          <w:i/>
        </w:rPr>
        <w:t>2: Docker</w:t>
      </w:r>
      <w:r w:rsidRPr="003669AE">
        <w:rPr>
          <w:b/>
          <w:i/>
          <w:spacing w:val="-2"/>
        </w:rPr>
        <w:t xml:space="preserve"> </w:t>
      </w:r>
      <w:r w:rsidRPr="003669AE">
        <w:rPr>
          <w:b/>
          <w:i/>
        </w:rPr>
        <w:t xml:space="preserve">Build </w:t>
      </w:r>
      <w:r w:rsidRPr="003669AE">
        <w:rPr>
          <w:b/>
          <w:i/>
          <w:spacing w:val="-2"/>
        </w:rPr>
        <w:t>image</w:t>
      </w:r>
    </w:p>
    <w:p w:rsidR="00017576" w:rsidRDefault="00017576" w:rsidP="00017576">
      <w:pPr>
        <w:pStyle w:val="BodyText"/>
        <w:spacing w:before="8"/>
      </w:pPr>
    </w:p>
    <w:p w:rsidR="00017576" w:rsidRPr="00017576" w:rsidRDefault="00017576" w:rsidP="00017576">
      <w:pPr>
        <w:tabs>
          <w:tab w:val="left" w:pos="719"/>
        </w:tabs>
        <w:ind w:left="360"/>
        <w:rPr>
          <w:b/>
          <w:sz w:val="24"/>
        </w:rPr>
      </w:pPr>
      <w:r>
        <w:rPr>
          <w:noProof/>
        </w:rPr>
        <mc:AlternateContent>
          <mc:Choice Requires="wps">
            <w:drawing>
              <wp:anchor distT="0" distB="0" distL="114300" distR="114300" simplePos="0" relativeHeight="251671552" behindDoc="0" locked="0" layoutInCell="1" allowOverlap="1" wp14:anchorId="550B2532" wp14:editId="279ED5D1">
                <wp:simplePos x="0" y="0"/>
                <wp:positionH relativeFrom="column">
                  <wp:posOffset>419100</wp:posOffset>
                </wp:positionH>
                <wp:positionV relativeFrom="paragraph">
                  <wp:posOffset>27940</wp:posOffset>
                </wp:positionV>
                <wp:extent cx="5486400" cy="298450"/>
                <wp:effectExtent l="0" t="0" r="19050" b="25400"/>
                <wp:wrapNone/>
                <wp:docPr id="31" name="Rectangle 31"/>
                <wp:cNvGraphicFramePr/>
                <a:graphic xmlns:a="http://schemas.openxmlformats.org/drawingml/2006/main">
                  <a:graphicData uri="http://schemas.microsoft.com/office/word/2010/wordprocessingShape">
                    <wps:wsp>
                      <wps:cNvSpPr/>
                      <wps:spPr>
                        <a:xfrm>
                          <a:off x="0" y="0"/>
                          <a:ext cx="5486400" cy="29845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77175C" w:rsidRDefault="00587FB9" w:rsidP="00017576">
                            <w:pPr>
                              <w:tabs>
                                <w:tab w:val="left" w:pos="719"/>
                              </w:tabs>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Push to </w:t>
                            </w:r>
                            <w:proofErr w:type="spellStart"/>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DockerHub</w:t>
                            </w:r>
                            <w:proofErr w:type="spellEnd"/>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t>
                            </w:r>
                            <w:proofErr w:type="spell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push </w:t>
                            </w:r>
                            <w:proofErr w:type="spell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naveedullahshah</w:t>
                            </w:r>
                            <w:proofErr w:type="spell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/docker-web-</w:t>
                            </w:r>
                            <w:proofErr w:type="gram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intro:v</w:t>
                            </w:r>
                            <w:proofErr w:type="gram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rsidR="00587FB9" w:rsidRDefault="00587FB9" w:rsidP="0001757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F91FE5" id="Rectangle 31" o:spid="_x0000_s1027" style="position:absolute;left:0;text-align:left;margin-left:33pt;margin-top:2.2pt;width:6in;height:23.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" fillcolor="#e7e6e6 [3214]" strokecolor="#ed7d31 [3205]" strokeweight="1pt">
                <v:textbox>
                  <w:txbxContent>
                    <w:p w:rsidR="00587FB9" w:rsidRPr="0077175C" w:rsidRDefault="00587FB9" w:rsidP="00017576">
                      <w:pPr>
                        <w:tabs>
                          <w:tab w:val="left" w:pos="719"/>
                        </w:tabs>
                        <w:rPr>
                          <w:b/>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Push to </w:t>
                      </w:r>
                      <w:proofErr w:type="spellStart"/>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DockerHub</w:t>
                      </w:r>
                      <w:proofErr w:type="spellEnd"/>
                      <w:r w:rsidRPr="0077175C">
                        <w:rPr>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t>
                      </w:r>
                      <w:proofErr w:type="spell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push </w:t>
                      </w:r>
                      <w:proofErr w:type="spell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naveedullahshah</w:t>
                      </w:r>
                      <w:proofErr w:type="spell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/docker-web-</w:t>
                      </w:r>
                      <w:proofErr w:type="gramStart"/>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intro:v</w:t>
                      </w:r>
                      <w:proofErr w:type="gramEnd"/>
                      <w:r w:rsidRPr="0077175C">
                        <w:rPr>
                          <w:b/>
                          <w:color w:val="000000" w:themeColor="text1"/>
                          <w:sz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rsidR="00587FB9" w:rsidRDefault="00587FB9" w:rsidP="00017576">
                      <w:pPr>
                        <w:jc w:val="center"/>
                      </w:pPr>
                    </w:p>
                  </w:txbxContent>
                </v:textbox>
              </v:rect>
            </w:pict>
          </mc:Fallback>
        </mc:AlternateContent>
      </w:r>
      <w:r>
        <w:rPr>
          <w:b/>
          <w:sz w:val="24"/>
        </w:rPr>
        <w:t>2.</w:t>
      </w:r>
    </w:p>
    <w:p w:rsidR="00017576" w:rsidRDefault="00017576" w:rsidP="00017576">
      <w:pPr>
        <w:pStyle w:val="BodyText"/>
        <w:spacing w:before="7"/>
        <w:rPr>
          <w:b/>
          <w:sz w:val="15"/>
        </w:rPr>
      </w:pPr>
    </w:p>
    <w:p w:rsidR="00017576" w:rsidRDefault="00017576" w:rsidP="00017576">
      <w:pPr>
        <w:pStyle w:val="BodyText"/>
        <w:spacing w:before="47"/>
        <w:ind w:right="359"/>
        <w:jc w:val="center"/>
        <w:rPr>
          <w:spacing w:val="-2"/>
        </w:rPr>
      </w:pPr>
      <w:r>
        <w:rPr>
          <w:b/>
          <w:noProof/>
          <w:sz w:val="15"/>
        </w:rPr>
        <w:drawing>
          <wp:anchor distT="0" distB="0" distL="0" distR="0" simplePos="0" relativeHeight="251670528" behindDoc="1" locked="0" layoutInCell="1" allowOverlap="1" wp14:anchorId="137D86EC" wp14:editId="51ADD6F6">
            <wp:simplePos x="0" y="0"/>
            <wp:positionH relativeFrom="page">
              <wp:posOffset>914400</wp:posOffset>
            </wp:positionH>
            <wp:positionV relativeFrom="paragraph">
              <wp:posOffset>215900</wp:posOffset>
            </wp:positionV>
            <wp:extent cx="5939790" cy="3307080"/>
            <wp:effectExtent l="0" t="0" r="3810" b="7620"/>
            <wp:wrapTopAndBottom/>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descr="A screenshot of a computer program  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39790" cy="3307080"/>
                    </a:xfrm>
                    <a:prstGeom prst="rect">
                      <a:avLst/>
                    </a:prstGeom>
                  </pic:spPr>
                </pic:pic>
              </a:graphicData>
            </a:graphic>
            <wp14:sizeRelV relativeFrom="margin">
              <wp14:pctHeight>0</wp14:pctHeight>
            </wp14:sizeRelV>
          </wp:anchor>
        </w:drawing>
      </w:r>
    </w:p>
    <w:p w:rsidR="00017576" w:rsidRPr="003669AE" w:rsidRDefault="00017576" w:rsidP="00017576">
      <w:pPr>
        <w:jc w:val="center"/>
        <w:rPr>
          <w:b/>
          <w:i/>
        </w:rPr>
      </w:pPr>
      <w:r w:rsidRPr="003669AE">
        <w:rPr>
          <w:b/>
          <w:i/>
        </w:rPr>
        <w:t>Fig 3: Docker Push image</w:t>
      </w:r>
    </w:p>
    <w:p w:rsidR="00017576" w:rsidRDefault="00017576" w:rsidP="006870AD">
      <w:pPr>
        <w:jc w:val="center"/>
        <w:rPr>
          <w:b/>
          <w:i/>
          <w:spacing w:val="-2"/>
        </w:rPr>
      </w:pPr>
    </w:p>
    <w:p w:rsidR="00017576" w:rsidRPr="003669AE" w:rsidRDefault="00017576" w:rsidP="006870AD">
      <w:pPr>
        <w:jc w:val="center"/>
        <w:rPr>
          <w:b/>
          <w:i/>
        </w:rPr>
      </w:pPr>
    </w:p>
    <w:p w:rsidR="006870AD" w:rsidRPr="003669AE" w:rsidRDefault="006870AD" w:rsidP="006870AD"/>
    <w:p w:rsidR="006870AD" w:rsidRPr="00E40DD2" w:rsidRDefault="006870AD" w:rsidP="006870AD">
      <w:pPr>
        <w:pStyle w:val="Heading1"/>
        <w:keepNext w:val="0"/>
        <w:keepLines w:val="0"/>
        <w:numPr>
          <w:ilvl w:val="1"/>
          <w:numId w:val="1"/>
        </w:numPr>
        <w:tabs>
          <w:tab w:val="left" w:pos="421"/>
        </w:tabs>
        <w:spacing w:before="205"/>
        <w:ind w:left="421" w:hanging="421"/>
        <w:rPr>
          <w:rFonts w:ascii="Times New Roman" w:hAnsi="Times New Roman" w:cs="Times New Roman"/>
          <w:b/>
          <w:sz w:val="28"/>
          <w:szCs w:val="28"/>
        </w:rPr>
      </w:pPr>
      <w:bookmarkStart w:id="13" w:name="_Toc227717448"/>
      <w:bookmarkStart w:id="14" w:name="_Toc228240501"/>
      <w:r w:rsidRPr="00E40DD2">
        <w:rPr>
          <w:rFonts w:ascii="Times New Roman" w:hAnsi="Times New Roman" w:cs="Times New Roman"/>
          <w:b/>
          <w:sz w:val="28"/>
          <w:szCs w:val="28"/>
        </w:rPr>
        <w:t>Docker</w:t>
      </w:r>
      <w:r w:rsidRPr="00E40DD2">
        <w:rPr>
          <w:rFonts w:ascii="Times New Roman" w:hAnsi="Times New Roman" w:cs="Times New Roman"/>
          <w:b/>
          <w:spacing w:val="-17"/>
          <w:sz w:val="28"/>
          <w:szCs w:val="28"/>
        </w:rPr>
        <w:t xml:space="preserve"> </w:t>
      </w:r>
      <w:r w:rsidRPr="00E40DD2">
        <w:rPr>
          <w:rFonts w:ascii="Times New Roman" w:hAnsi="Times New Roman" w:cs="Times New Roman"/>
          <w:b/>
          <w:spacing w:val="-2"/>
          <w:sz w:val="28"/>
          <w:szCs w:val="28"/>
        </w:rPr>
        <w:t>Volumes</w:t>
      </w:r>
      <w:bookmarkEnd w:id="13"/>
      <w:bookmarkEnd w:id="14"/>
    </w:p>
    <w:p w:rsidR="006870AD" w:rsidRDefault="006870AD" w:rsidP="00787EBE">
      <w:pPr>
        <w:pStyle w:val="BodyText"/>
        <w:spacing w:after="160" w:line="276" w:lineRule="auto"/>
        <w:rPr>
          <w:color w:val="000000" w:themeColor="text1"/>
          <w:shd w:val="clear" w:color="auto" w:fill="FFFFFF"/>
          <w14:textOutline w14:w="0" w14:cap="flat" w14:cmpd="sng" w14:algn="ctr">
            <w14:noFill/>
            <w14:prstDash w14:val="solid"/>
            <w14:round/>
          </w14:textOutline>
        </w:rPr>
      </w:pPr>
      <w:r w:rsidRPr="007C37E0">
        <w:rPr>
          <w:color w:val="000000" w:themeColor="text1"/>
          <w:shd w:val="clear" w:color="auto" w:fill="FFFFFF"/>
          <w14:textOutline w14:w="0" w14:cap="flat" w14:cmpd="sng" w14:algn="ctr">
            <w14:noFill/>
            <w14:prstDash w14:val="solid"/>
            <w14:round/>
          </w14:textOutline>
        </w:rPr>
        <w:t xml:space="preserve">Docker volumes allow storage which is not temporary in the </w:t>
      </w:r>
      <w:r w:rsidR="00587FB9" w:rsidRPr="007C37E0">
        <w:rPr>
          <w:color w:val="000000" w:themeColor="text1"/>
          <w:shd w:val="clear" w:color="auto" w:fill="FFFFFF"/>
          <w14:textOutline w14:w="0" w14:cap="flat" w14:cmpd="sng" w14:algn="ctr">
            <w14:noFill/>
            <w14:prstDash w14:val="solid"/>
            <w14:round/>
          </w14:textOutline>
        </w:rPr>
        <w:t>file system</w:t>
      </w:r>
      <w:r w:rsidRPr="007C37E0">
        <w:rPr>
          <w:color w:val="000000" w:themeColor="text1"/>
          <w:shd w:val="clear" w:color="auto" w:fill="FFFFFF"/>
          <w14:textOutline w14:w="0" w14:cap="flat" w14:cmpd="sng" w14:algn="ctr">
            <w14:noFill/>
            <w14:prstDash w14:val="solid"/>
            <w14:round/>
          </w14:textOutline>
        </w:rPr>
        <w:t xml:space="preserve"> of a container. The removal of any data contained in a container at a point where the volumes are missing causes any data contained within the container to be lost once the container is terminated, is deleted, or rebuilt using an image. Volumes address this by storing the data in the host machine in a distinct and long-lasting place which will withstand a change in containers.</w:t>
      </w:r>
      <w:r w:rsidRPr="007C37E0">
        <w:rPr>
          <w:color w:val="000000" w:themeColor="text1"/>
          <w14:textOutline w14:w="0" w14:cap="flat" w14:cmpd="sng" w14:algn="ctr">
            <w14:noFill/>
            <w14:prstDash w14:val="solid"/>
            <w14:round/>
          </w14:textOutline>
        </w:rPr>
        <w:br/>
      </w:r>
      <w:r w:rsidRPr="007C37E0">
        <w:rPr>
          <w:color w:val="000000" w:themeColor="text1"/>
          <w14:textOutline w14:w="0" w14:cap="flat" w14:cmpd="sng" w14:algn="ctr">
            <w14:noFill/>
            <w14:prstDash w14:val="solid"/>
            <w14:round/>
          </w14:textOutline>
        </w:rPr>
        <w:br/>
      </w:r>
      <w:r w:rsidRPr="007C37E0">
        <w:rPr>
          <w:color w:val="000000" w:themeColor="text1"/>
          <w:shd w:val="clear" w:color="auto" w:fill="FFFFFF"/>
          <w14:textOutline w14:w="0" w14:cap="flat" w14:cmpd="sng" w14:algn="ctr">
            <w14:noFill/>
            <w14:prstDash w14:val="solid"/>
            <w14:round/>
          </w14:textOutline>
        </w:rPr>
        <w:t>They are essential in data that needs durability like databases, logs, configuration options and content that is posted by the users. As an example, a database container is able to store the records in a volume, so that the data is not lost when upgrading, restarting or replacing the older version of the container.</w:t>
      </w:r>
      <w:r w:rsidRPr="007C37E0">
        <w:rPr>
          <w:color w:val="000000" w:themeColor="text1"/>
          <w14:textOutline w14:w="0" w14:cap="flat" w14:cmpd="sng" w14:algn="ctr">
            <w14:noFill/>
            <w14:prstDash w14:val="solid"/>
            <w14:round/>
          </w14:textOutline>
        </w:rPr>
        <w:br/>
      </w:r>
      <w:r w:rsidRPr="007C37E0">
        <w:rPr>
          <w:color w:val="000000" w:themeColor="text1"/>
          <w14:textOutline w14:w="0" w14:cap="flat" w14:cmpd="sng" w14:algn="ctr">
            <w14:noFill/>
            <w14:prstDash w14:val="solid"/>
            <w14:round/>
          </w14:textOutline>
        </w:rPr>
        <w:br/>
      </w:r>
      <w:r w:rsidRPr="007C37E0">
        <w:rPr>
          <w:color w:val="000000" w:themeColor="text1"/>
          <w:shd w:val="clear" w:color="auto" w:fill="FFFFFF"/>
          <w14:textOutline w14:w="0" w14:cap="flat" w14:cmpd="sng" w14:algn="ctr">
            <w14:noFill/>
            <w14:prstDash w14:val="solid"/>
            <w14:round/>
          </w14:textOutline>
        </w:rPr>
        <w:t xml:space="preserve">Docker also has a volume management, which is simple. It can be referred to as a named volume, and it is created with the help </w:t>
      </w:r>
      <w:proofErr w:type="gramStart"/>
      <w:r w:rsidRPr="007C37E0">
        <w:rPr>
          <w:color w:val="000000" w:themeColor="text1"/>
          <w:shd w:val="clear" w:color="auto" w:fill="FFFFFF"/>
          <w14:textOutline w14:w="0" w14:cap="flat" w14:cmpd="sng" w14:algn="ctr">
            <w14:noFill/>
            <w14:prstDash w14:val="solid"/>
            <w14:round/>
          </w14:textOutline>
        </w:rPr>
        <w:t>of :</w:t>
      </w:r>
      <w:proofErr w:type="gramEnd"/>
    </w:p>
    <w:p w:rsidR="006870AD" w:rsidRDefault="006870AD" w:rsidP="006870AD">
      <w:pPr>
        <w:pStyle w:val="BodyText"/>
        <w:spacing w:before="210" w:line="278" w:lineRule="auto"/>
        <w:ind w:right="375"/>
        <w:rPr>
          <w:color w:val="000000" w:themeColor="text1"/>
          <w14:textOutline w14:w="0" w14:cap="flat" w14:cmpd="sng" w14:algn="ctr">
            <w14:noFill/>
            <w14:prstDash w14:val="solid"/>
            <w14:round/>
          </w14:textOutline>
        </w:rPr>
      </w:pPr>
    </w:p>
    <w:p w:rsidR="006870AD" w:rsidRDefault="006870AD" w:rsidP="006870AD">
      <w:pPr>
        <w:pStyle w:val="Heading2"/>
        <w:tabs>
          <w:tab w:val="left" w:pos="9391"/>
        </w:tabs>
        <w:rPr>
          <w:color w:val="000000"/>
          <w:shd w:val="clear" w:color="auto" w:fill="BEBEBE"/>
        </w:rPr>
      </w:pPr>
    </w:p>
    <w:bookmarkStart w:id="15" w:name="_Toc227717449"/>
    <w:bookmarkStart w:id="16" w:name="_Toc228240502"/>
    <w:p w:rsidR="006870AD" w:rsidRDefault="006870AD" w:rsidP="006870AD">
      <w:pPr>
        <w:pStyle w:val="Heading2"/>
        <w:tabs>
          <w:tab w:val="left" w:pos="9391"/>
        </w:tabs>
        <w:ind w:left="720"/>
        <w:rPr>
          <w:color w:val="000000"/>
          <w:shd w:val="clear" w:color="auto" w:fill="BEBEBE"/>
        </w:rPr>
      </w:pPr>
      <w:r>
        <w:rPr>
          <w:noProof/>
          <w:color w:val="000000"/>
        </w:rPr>
        <mc:AlternateContent>
          <mc:Choice Requires="wps">
            <w:drawing>
              <wp:anchor distT="0" distB="0" distL="114300" distR="114300" simplePos="0" relativeHeight="251663360" behindDoc="0" locked="0" layoutInCell="1" allowOverlap="1" wp14:anchorId="151C834C" wp14:editId="01E5AB9E">
                <wp:simplePos x="0" y="0"/>
                <wp:positionH relativeFrom="column">
                  <wp:posOffset>495300</wp:posOffset>
                </wp:positionH>
                <wp:positionV relativeFrom="paragraph">
                  <wp:posOffset>53340</wp:posOffset>
                </wp:positionV>
                <wp:extent cx="5143500" cy="342900"/>
                <wp:effectExtent l="0" t="0" r="19050" b="19050"/>
                <wp:wrapNone/>
                <wp:docPr id="33" name="Rectangle 33"/>
                <wp:cNvGraphicFramePr/>
                <a:graphic xmlns:a="http://schemas.openxmlformats.org/drawingml/2006/main">
                  <a:graphicData uri="http://schemas.microsoft.com/office/word/2010/wordprocessingShape">
                    <wps:wsp>
                      <wps:cNvSpPr/>
                      <wps:spPr>
                        <a:xfrm>
                          <a:off x="0" y="0"/>
                          <a:ext cx="5143500" cy="34290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E40DD2" w:rsidRDefault="00587FB9" w:rsidP="006870AD">
                            <w:pPr>
                              <w:rPr>
                                <w:b/>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t>
                            </w:r>
                            <w:proofErr w:type="spellEnd"/>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volume create </w:t>
                            </w:r>
                            <w:proofErr w:type="spellStart"/>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mystorage</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D176E6" id="Rectangle 33" o:spid="_x0000_s1028" style="position:absolute;left:0;text-align:left;margin-left:39pt;margin-top:4.2pt;width:405pt;height:27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" fillcolor="#e7e6e6 [3214]" strokecolor="#ed7d31 [3205]" strokeweight="1pt">
                <v:textbox>
                  <w:txbxContent>
                    <w:p w:rsidR="00587FB9" w:rsidRPr="00E40DD2" w:rsidRDefault="00587FB9" w:rsidP="006870AD">
                      <w:pPr>
                        <w:rPr>
                          <w:b/>
                          <w: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docker</w:t>
                      </w:r>
                      <w:proofErr w:type="spellEnd"/>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volume create </w:t>
                      </w:r>
                      <w:proofErr w:type="spellStart"/>
                      <w:r w:rsidRPr="00E40DD2">
                        <w:rPr>
                          <w:b/>
                          <w:i/>
                          <w:color w:val="000000" w:themeColor="text1"/>
                          <w:sz w:val="24"/>
                          <w:szCs w:val="24"/>
                          <w:shd w:val="clear" w:color="auto" w:fill="BEBEB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mystorage</w:t>
                      </w:r>
                      <w:proofErr w:type="spellEnd"/>
                    </w:p>
                  </w:txbxContent>
                </v:textbox>
              </v:rect>
            </w:pict>
          </mc:Fallback>
        </mc:AlternateContent>
      </w:r>
      <w:bookmarkEnd w:id="15"/>
      <w:bookmarkEnd w:id="16"/>
    </w:p>
    <w:p w:rsidR="006870AD" w:rsidRDefault="006870AD" w:rsidP="006870AD">
      <w:pPr>
        <w:pStyle w:val="Heading2"/>
        <w:tabs>
          <w:tab w:val="left" w:pos="9391"/>
        </w:tabs>
        <w:ind w:left="720"/>
      </w:pPr>
    </w:p>
    <w:p w:rsidR="006870AD" w:rsidRDefault="006870AD" w:rsidP="006870AD">
      <w:pPr>
        <w:pStyle w:val="BodyText"/>
        <w:spacing w:before="9"/>
        <w:rPr>
          <w:b/>
          <w:sz w:val="11"/>
        </w:rPr>
      </w:pPr>
      <w:r>
        <w:rPr>
          <w:b/>
          <w:noProof/>
          <w:sz w:val="11"/>
        </w:rPr>
        <w:drawing>
          <wp:anchor distT="0" distB="0" distL="0" distR="0" simplePos="0" relativeHeight="251662336" behindDoc="1" locked="0" layoutInCell="1" allowOverlap="1" wp14:anchorId="62F577EE" wp14:editId="7E06D3C1">
            <wp:simplePos x="0" y="0"/>
            <wp:positionH relativeFrom="page">
              <wp:posOffset>1303655</wp:posOffset>
            </wp:positionH>
            <wp:positionV relativeFrom="paragraph">
              <wp:posOffset>99695</wp:posOffset>
            </wp:positionV>
            <wp:extent cx="5154930" cy="2896870"/>
            <wp:effectExtent l="0" t="0" r="7620" b="0"/>
            <wp:wrapTopAndBottom/>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descr="A computer screen shot of a black screen  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54930" cy="2896870"/>
                    </a:xfrm>
                    <a:prstGeom prst="rect">
                      <a:avLst/>
                    </a:prstGeom>
                  </pic:spPr>
                </pic:pic>
              </a:graphicData>
            </a:graphic>
            <wp14:sizeRelH relativeFrom="margin">
              <wp14:pctWidth>0</wp14:pctWidth>
            </wp14:sizeRelH>
          </wp:anchor>
        </w:drawing>
      </w:r>
    </w:p>
    <w:p w:rsidR="006870AD" w:rsidRPr="00B05632" w:rsidRDefault="006870AD" w:rsidP="006870AD">
      <w:pPr>
        <w:spacing w:before="6" w:line="480" w:lineRule="atLeast"/>
        <w:ind w:right="2872" w:firstLine="3022"/>
        <w:rPr>
          <w:b/>
          <w:i/>
          <w:sz w:val="24"/>
        </w:rPr>
      </w:pPr>
      <w:r>
        <w:rPr>
          <w:b/>
          <w:i/>
          <w:sz w:val="24"/>
        </w:rPr>
        <w:t>Fig</w:t>
      </w:r>
      <w:r w:rsidRPr="00B05632">
        <w:rPr>
          <w:b/>
          <w:i/>
          <w:sz w:val="24"/>
        </w:rPr>
        <w:t xml:space="preserve"> 4. Docker Volume Creation </w:t>
      </w:r>
    </w:p>
    <w:p w:rsidR="006870AD" w:rsidRDefault="006870AD" w:rsidP="006870AD">
      <w:pPr>
        <w:spacing w:before="6" w:line="480" w:lineRule="atLeast"/>
        <w:ind w:right="2872"/>
        <w:rPr>
          <w:sz w:val="24"/>
        </w:rPr>
      </w:pPr>
      <w:r>
        <w:rPr>
          <w:sz w:val="24"/>
        </w:rPr>
        <w:t xml:space="preserve">Then connect this volume to a </w:t>
      </w:r>
      <w:r w:rsidRPr="005F499A">
        <w:rPr>
          <w:sz w:val="24"/>
        </w:rPr>
        <w:t>container:</w:t>
      </w:r>
    </w:p>
    <w:p w:rsidR="006870AD" w:rsidRDefault="006870AD" w:rsidP="006870AD">
      <w:pPr>
        <w:spacing w:before="6" w:line="480" w:lineRule="atLeast"/>
        <w:ind w:right="2872"/>
        <w:rPr>
          <w:sz w:val="24"/>
        </w:rPr>
      </w:pPr>
      <w:r>
        <w:rPr>
          <w:noProof/>
          <w:sz w:val="24"/>
        </w:rPr>
        <mc:AlternateContent>
          <mc:Choice Requires="wps">
            <w:drawing>
              <wp:anchor distT="0" distB="0" distL="114300" distR="114300" simplePos="0" relativeHeight="251664384" behindDoc="0" locked="0" layoutInCell="1" allowOverlap="1" wp14:anchorId="66F69257" wp14:editId="1C58FDEE">
                <wp:simplePos x="0" y="0"/>
                <wp:positionH relativeFrom="column">
                  <wp:posOffset>-25400</wp:posOffset>
                </wp:positionH>
                <wp:positionV relativeFrom="paragraph">
                  <wp:posOffset>47625</wp:posOffset>
                </wp:positionV>
                <wp:extent cx="5911850" cy="584200"/>
                <wp:effectExtent l="0" t="0" r="12700" b="25400"/>
                <wp:wrapNone/>
                <wp:docPr id="35" name="Rectangle 35"/>
                <wp:cNvGraphicFramePr/>
                <a:graphic xmlns:a="http://schemas.openxmlformats.org/drawingml/2006/main">
                  <a:graphicData uri="http://schemas.microsoft.com/office/word/2010/wordprocessingShape">
                    <wps:wsp>
                      <wps:cNvSpPr/>
                      <wps:spPr>
                        <a:xfrm>
                          <a:off x="0" y="0"/>
                          <a:ext cx="5911850" cy="58420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E40DD2" w:rsidRDefault="00587FB9" w:rsidP="006870AD">
                            <w:pPr>
                              <w:jc w:val="center"/>
                              <w:rPr>
                                <w: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40DD2">
                              <w:rPr>
                                <w:b/>
                                <w:i/>
                                <w:sz w:val="24"/>
                                <w:shd w:val="clear" w:color="auto" w:fill="BEBEBE"/>
                              </w:rPr>
                              <w:t>docker</w:t>
                            </w:r>
                            <w:proofErr w:type="spellEnd"/>
                            <w:r w:rsidRPr="00E40DD2">
                              <w:rPr>
                                <w:b/>
                                <w:i/>
                                <w:sz w:val="24"/>
                                <w:shd w:val="clear" w:color="auto" w:fill="BEBEBE"/>
                              </w:rPr>
                              <w:t xml:space="preserve"> run -d -p 8080:80 –v </w:t>
                            </w:r>
                            <w:proofErr w:type="spellStart"/>
                            <w:r w:rsidRPr="00E40DD2">
                              <w:rPr>
                                <w:b/>
                                <w:i/>
                                <w:sz w:val="24"/>
                                <w:shd w:val="clear" w:color="auto" w:fill="BEBEBE"/>
                              </w:rPr>
                              <w:t>mystroage</w:t>
                            </w:r>
                            <w:proofErr w:type="spellEnd"/>
                            <w:r w:rsidRPr="00E40DD2">
                              <w:rPr>
                                <w:b/>
                                <w:i/>
                                <w:sz w:val="24"/>
                                <w:shd w:val="clear" w:color="auto" w:fill="BEBEBE"/>
                              </w:rPr>
                              <w:t>:/</w:t>
                            </w:r>
                            <w:proofErr w:type="spellStart"/>
                            <w:r w:rsidRPr="00E40DD2">
                              <w:rPr>
                                <w:b/>
                                <w:i/>
                                <w:sz w:val="24"/>
                                <w:shd w:val="clear" w:color="auto" w:fill="BEBEBE"/>
                              </w:rPr>
                              <w:t>usr</w:t>
                            </w:r>
                            <w:proofErr w:type="spellEnd"/>
                            <w:r w:rsidRPr="00E40DD2">
                              <w:rPr>
                                <w:b/>
                                <w:i/>
                                <w:sz w:val="24"/>
                                <w:shd w:val="clear" w:color="auto" w:fill="BEBEBE"/>
                              </w:rPr>
                              <w:t>/share/</w:t>
                            </w:r>
                            <w:proofErr w:type="spellStart"/>
                            <w:r w:rsidRPr="00E40DD2">
                              <w:rPr>
                                <w:b/>
                                <w:i/>
                                <w:sz w:val="24"/>
                                <w:shd w:val="clear" w:color="auto" w:fill="BEBEBE"/>
                              </w:rPr>
                              <w:t>nginx</w:t>
                            </w:r>
                            <w:proofErr w:type="spellEnd"/>
                            <w:r w:rsidRPr="00E40DD2">
                              <w:rPr>
                                <w:b/>
                                <w:i/>
                                <w:sz w:val="24"/>
                                <w:shd w:val="clear" w:color="auto" w:fill="BEBEBE"/>
                              </w:rPr>
                              <w:t xml:space="preserve">/html --name web-volume-intro </w:t>
                            </w:r>
                            <w:proofErr w:type="spellStart"/>
                            <w:proofErr w:type="gramStart"/>
                            <w:r w:rsidRPr="00E40DD2">
                              <w:rPr>
                                <w:b/>
                                <w:i/>
                                <w:sz w:val="24"/>
                                <w:shd w:val="clear" w:color="auto" w:fill="BEBEBE"/>
                              </w:rPr>
                              <w:t>nginx:latest</w:t>
                            </w:r>
                            <w:proofErr w:type="spellEnd"/>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CC02FD" id="Rectangle 35" o:spid="_x0000_s1029" style="position:absolute;margin-left:-2pt;margin-top:3.75pt;width:465.5pt;height:4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" fillcolor="#e7e6e6 [3214]" strokecolor="#ed7d31 [3205]" strokeweight="1pt">
                <v:textbox>
                  <w:txbxContent>
                    <w:p w:rsidR="00587FB9" w:rsidRPr="00E40DD2" w:rsidRDefault="00587FB9" w:rsidP="006870AD">
                      <w:pPr>
                        <w:jc w:val="center"/>
                        <w:rPr>
                          <w:i/>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E40DD2">
                        <w:rPr>
                          <w:b/>
                          <w:i/>
                          <w:sz w:val="24"/>
                          <w:shd w:val="clear" w:color="auto" w:fill="BEBEBE"/>
                        </w:rPr>
                        <w:t>docker</w:t>
                      </w:r>
                      <w:proofErr w:type="spellEnd"/>
                      <w:r w:rsidRPr="00E40DD2">
                        <w:rPr>
                          <w:b/>
                          <w:i/>
                          <w:sz w:val="24"/>
                          <w:shd w:val="clear" w:color="auto" w:fill="BEBEBE"/>
                        </w:rPr>
                        <w:t xml:space="preserve"> run -d -p 8080:80 –v </w:t>
                      </w:r>
                      <w:proofErr w:type="spellStart"/>
                      <w:r w:rsidRPr="00E40DD2">
                        <w:rPr>
                          <w:b/>
                          <w:i/>
                          <w:sz w:val="24"/>
                          <w:shd w:val="clear" w:color="auto" w:fill="BEBEBE"/>
                        </w:rPr>
                        <w:t>mystroage</w:t>
                      </w:r>
                      <w:proofErr w:type="spellEnd"/>
                      <w:r w:rsidRPr="00E40DD2">
                        <w:rPr>
                          <w:b/>
                          <w:i/>
                          <w:sz w:val="24"/>
                          <w:shd w:val="clear" w:color="auto" w:fill="BEBEBE"/>
                        </w:rPr>
                        <w:t>:/</w:t>
                      </w:r>
                      <w:proofErr w:type="spellStart"/>
                      <w:r w:rsidRPr="00E40DD2">
                        <w:rPr>
                          <w:b/>
                          <w:i/>
                          <w:sz w:val="24"/>
                          <w:shd w:val="clear" w:color="auto" w:fill="BEBEBE"/>
                        </w:rPr>
                        <w:t>usr</w:t>
                      </w:r>
                      <w:proofErr w:type="spellEnd"/>
                      <w:r w:rsidRPr="00E40DD2">
                        <w:rPr>
                          <w:b/>
                          <w:i/>
                          <w:sz w:val="24"/>
                          <w:shd w:val="clear" w:color="auto" w:fill="BEBEBE"/>
                        </w:rPr>
                        <w:t>/share/</w:t>
                      </w:r>
                      <w:proofErr w:type="spellStart"/>
                      <w:r w:rsidRPr="00E40DD2">
                        <w:rPr>
                          <w:b/>
                          <w:i/>
                          <w:sz w:val="24"/>
                          <w:shd w:val="clear" w:color="auto" w:fill="BEBEBE"/>
                        </w:rPr>
                        <w:t>nginx</w:t>
                      </w:r>
                      <w:proofErr w:type="spellEnd"/>
                      <w:r w:rsidRPr="00E40DD2">
                        <w:rPr>
                          <w:b/>
                          <w:i/>
                          <w:sz w:val="24"/>
                          <w:shd w:val="clear" w:color="auto" w:fill="BEBEBE"/>
                        </w:rPr>
                        <w:t xml:space="preserve">/html --name web-volume-intro </w:t>
                      </w:r>
                      <w:proofErr w:type="spellStart"/>
                      <w:proofErr w:type="gramStart"/>
                      <w:r w:rsidRPr="00E40DD2">
                        <w:rPr>
                          <w:b/>
                          <w:i/>
                          <w:sz w:val="24"/>
                          <w:shd w:val="clear" w:color="auto" w:fill="BEBEBE"/>
                        </w:rPr>
                        <w:t>nginx:latest</w:t>
                      </w:r>
                      <w:proofErr w:type="spellEnd"/>
                      <w:proofErr w:type="gramEnd"/>
                    </w:p>
                  </w:txbxContent>
                </v:textbox>
              </v:rect>
            </w:pict>
          </mc:Fallback>
        </mc:AlternateContent>
      </w:r>
      <w:r>
        <w:rPr>
          <w:sz w:val="24"/>
        </w:rPr>
        <w:t xml:space="preserve"> </w:t>
      </w:r>
    </w:p>
    <w:p w:rsidR="006870AD" w:rsidRPr="00975651" w:rsidRDefault="006870AD" w:rsidP="006870AD">
      <w:pPr>
        <w:spacing w:before="6" w:line="480" w:lineRule="atLeast"/>
        <w:ind w:right="2872"/>
        <w:rPr>
          <w:sz w:val="24"/>
        </w:rPr>
      </w:pPr>
    </w:p>
    <w:p w:rsidR="006870AD" w:rsidRDefault="006870AD" w:rsidP="006870AD">
      <w:pPr>
        <w:spacing w:before="6" w:line="480" w:lineRule="atLeast"/>
        <w:ind w:right="2872" w:firstLine="3022"/>
      </w:pPr>
    </w:p>
    <w:p w:rsidR="006870AD" w:rsidRDefault="006870AD" w:rsidP="006870AD">
      <w:pPr>
        <w:pStyle w:val="BodyText"/>
        <w:spacing w:before="7"/>
        <w:rPr>
          <w:b/>
          <w:sz w:val="15"/>
        </w:rPr>
      </w:pPr>
      <w:r>
        <w:rPr>
          <w:b/>
          <w:noProof/>
          <w:sz w:val="15"/>
        </w:rPr>
        <w:drawing>
          <wp:inline distT="0" distB="0" distL="0" distR="0" wp14:anchorId="1D1263A3" wp14:editId="65852553">
            <wp:extent cx="6172200" cy="796621"/>
            <wp:effectExtent l="0" t="0" r="0" b="381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ttach a storage.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72200" cy="796621"/>
                    </a:xfrm>
                    <a:prstGeom prst="rect">
                      <a:avLst/>
                    </a:prstGeom>
                  </pic:spPr>
                </pic:pic>
              </a:graphicData>
            </a:graphic>
          </wp:inline>
        </w:drawing>
      </w:r>
    </w:p>
    <w:p w:rsidR="006870AD" w:rsidRPr="003669AE" w:rsidRDefault="006870AD" w:rsidP="006870AD">
      <w:pPr>
        <w:jc w:val="center"/>
        <w:rPr>
          <w:b/>
          <w:sz w:val="24"/>
          <w:szCs w:val="24"/>
        </w:rPr>
      </w:pPr>
      <w:r w:rsidRPr="003669AE">
        <w:rPr>
          <w:b/>
          <w:sz w:val="24"/>
          <w:szCs w:val="24"/>
        </w:rPr>
        <w:t>Fig</w:t>
      </w:r>
      <w:r w:rsidRPr="003669AE">
        <w:rPr>
          <w:b/>
          <w:spacing w:val="-12"/>
          <w:sz w:val="24"/>
          <w:szCs w:val="24"/>
        </w:rPr>
        <w:t xml:space="preserve"> </w:t>
      </w:r>
      <w:r w:rsidRPr="003669AE">
        <w:rPr>
          <w:b/>
          <w:sz w:val="24"/>
          <w:szCs w:val="24"/>
        </w:rPr>
        <w:t>5.</w:t>
      </w:r>
      <w:r w:rsidRPr="003669AE">
        <w:rPr>
          <w:b/>
          <w:spacing w:val="-10"/>
          <w:sz w:val="24"/>
          <w:szCs w:val="24"/>
        </w:rPr>
        <w:t xml:space="preserve"> </w:t>
      </w:r>
      <w:r w:rsidRPr="003669AE">
        <w:rPr>
          <w:b/>
          <w:sz w:val="24"/>
          <w:szCs w:val="24"/>
        </w:rPr>
        <w:t>Volume</w:t>
      </w:r>
      <w:r w:rsidRPr="003669AE">
        <w:rPr>
          <w:b/>
          <w:spacing w:val="-16"/>
          <w:sz w:val="24"/>
          <w:szCs w:val="24"/>
        </w:rPr>
        <w:t xml:space="preserve"> </w:t>
      </w:r>
      <w:r w:rsidRPr="003669AE">
        <w:rPr>
          <w:b/>
          <w:sz w:val="24"/>
          <w:szCs w:val="24"/>
        </w:rPr>
        <w:t>Attach</w:t>
      </w:r>
      <w:r w:rsidRPr="003669AE">
        <w:rPr>
          <w:b/>
          <w:spacing w:val="-4"/>
          <w:sz w:val="24"/>
          <w:szCs w:val="24"/>
        </w:rPr>
        <w:t xml:space="preserve"> </w:t>
      </w:r>
      <w:r w:rsidRPr="003669AE">
        <w:rPr>
          <w:b/>
          <w:sz w:val="24"/>
          <w:szCs w:val="24"/>
        </w:rPr>
        <w:t>to</w:t>
      </w:r>
      <w:r w:rsidRPr="003669AE">
        <w:rPr>
          <w:b/>
          <w:spacing w:val="-6"/>
          <w:sz w:val="24"/>
          <w:szCs w:val="24"/>
        </w:rPr>
        <w:t xml:space="preserve"> </w:t>
      </w:r>
      <w:r w:rsidRPr="003669AE">
        <w:rPr>
          <w:b/>
          <w:sz w:val="24"/>
          <w:szCs w:val="24"/>
        </w:rPr>
        <w:t>a</w:t>
      </w:r>
      <w:r w:rsidRPr="003669AE">
        <w:rPr>
          <w:b/>
          <w:spacing w:val="-5"/>
          <w:sz w:val="24"/>
          <w:szCs w:val="24"/>
        </w:rPr>
        <w:t xml:space="preserve"> </w:t>
      </w:r>
      <w:r w:rsidRPr="003669AE">
        <w:rPr>
          <w:b/>
          <w:spacing w:val="-2"/>
          <w:sz w:val="24"/>
          <w:szCs w:val="24"/>
        </w:rPr>
        <w:t>Container</w:t>
      </w:r>
    </w:p>
    <w:p w:rsidR="006870AD" w:rsidRPr="00E40DD2" w:rsidRDefault="006870AD" w:rsidP="006870AD">
      <w:pPr>
        <w:pStyle w:val="Heading1"/>
        <w:keepNext w:val="0"/>
        <w:keepLines w:val="0"/>
        <w:numPr>
          <w:ilvl w:val="1"/>
          <w:numId w:val="1"/>
        </w:numPr>
        <w:tabs>
          <w:tab w:val="left" w:pos="421"/>
        </w:tabs>
        <w:spacing w:before="205"/>
        <w:ind w:left="421" w:hanging="421"/>
        <w:rPr>
          <w:rFonts w:ascii="Times New Roman" w:hAnsi="Times New Roman" w:cs="Times New Roman"/>
          <w:b/>
          <w:sz w:val="28"/>
          <w:szCs w:val="28"/>
        </w:rPr>
      </w:pPr>
      <w:bookmarkStart w:id="17" w:name="_Toc227717450"/>
      <w:bookmarkStart w:id="18" w:name="_Toc228240503"/>
      <w:r w:rsidRPr="00E40DD2">
        <w:rPr>
          <w:rFonts w:ascii="Times New Roman" w:hAnsi="Times New Roman" w:cs="Times New Roman"/>
          <w:b/>
          <w:sz w:val="28"/>
          <w:szCs w:val="28"/>
        </w:rPr>
        <w:t>Docker</w:t>
      </w:r>
      <w:r w:rsidRPr="00E40DD2">
        <w:rPr>
          <w:rFonts w:ascii="Times New Roman" w:hAnsi="Times New Roman" w:cs="Times New Roman"/>
          <w:b/>
          <w:spacing w:val="-9"/>
          <w:sz w:val="28"/>
          <w:szCs w:val="28"/>
        </w:rPr>
        <w:t xml:space="preserve"> </w:t>
      </w:r>
      <w:r w:rsidRPr="00E40DD2">
        <w:rPr>
          <w:rFonts w:ascii="Times New Roman" w:hAnsi="Times New Roman" w:cs="Times New Roman"/>
          <w:b/>
          <w:spacing w:val="-2"/>
          <w:sz w:val="28"/>
          <w:szCs w:val="28"/>
        </w:rPr>
        <w:t>Networking</w:t>
      </w:r>
      <w:bookmarkEnd w:id="17"/>
      <w:bookmarkEnd w:id="18"/>
    </w:p>
    <w:p w:rsidR="006870AD" w:rsidRDefault="006870AD" w:rsidP="00787EBE">
      <w:pPr>
        <w:pStyle w:val="BodyText"/>
        <w:spacing w:after="160" w:line="276" w:lineRule="auto"/>
      </w:pPr>
      <w:r w:rsidRPr="007C37E0">
        <w:rPr>
          <w:color w:val="000000" w:themeColor="text1"/>
          <w:shd w:val="clear" w:color="auto" w:fill="FFFFFF"/>
          <w14:textOutline w14:w="0" w14:cap="flat" w14:cmpd="sng" w14:algn="ctr">
            <w14:noFill/>
            <w14:prstDash w14:val="solid"/>
            <w14:round/>
          </w14:textOutline>
        </w:rPr>
        <w:t>Docker networking can be used to control communication between containers and the external systems. Containers may be required to communicate with a database, web service or whatsoever, which is provided by Docker via networking abilities.</w:t>
      </w:r>
      <w:r w:rsidRPr="007C37E0">
        <w:rPr>
          <w:color w:val="000000" w:themeColor="text1"/>
          <w14:textOutline w14:w="0" w14:cap="flat" w14:cmpd="sng" w14:algn="ctr">
            <w14:noFill/>
            <w14:prstDash w14:val="solid"/>
            <w14:round/>
          </w14:textOutline>
        </w:rPr>
        <w:br/>
      </w:r>
      <w:r w:rsidRPr="007C37E0">
        <w:rPr>
          <w:color w:val="000000" w:themeColor="text1"/>
          <w14:textOutline w14:w="0" w14:cap="flat" w14:cmpd="sng" w14:algn="ctr">
            <w14:noFill/>
            <w14:prstDash w14:val="solid"/>
            <w14:round/>
          </w14:textOutline>
        </w:rPr>
        <w:br/>
      </w:r>
      <w:r w:rsidRPr="007C37E0">
        <w:rPr>
          <w:color w:val="000000" w:themeColor="text1"/>
          <w:shd w:val="clear" w:color="auto" w:fill="FFFFFF"/>
          <w14:textOutline w14:w="0" w14:cap="flat" w14:cmpd="sng" w14:algn="ctr">
            <w14:noFill/>
            <w14:prstDash w14:val="solid"/>
            <w14:round/>
          </w14:textOutline>
        </w:rPr>
        <w:t>A default Docker will provide a bridge network that makes containers started with default parameters communicate. The inscribing containers on the same bridge can be connected by IP addresses or containers name (in user-defined networks). The -p option opens the ports of containers to the host allowing them to be outside the container</w:t>
      </w:r>
      <w:r w:rsidRPr="007C37E0">
        <w:rPr>
          <w:color w:val="000000" w:themeColor="text1"/>
          <w14:textOutline w14:w="0" w14:cap="flat" w14:cmpd="sng" w14:algn="ctr">
            <w14:noFill/>
            <w14:prstDash w14:val="solid"/>
            <w14:round/>
          </w14:textOutline>
        </w:rPr>
        <w:t>,</w:t>
      </w:r>
      <w:r>
        <w:t xml:space="preserve"> for example:</w:t>
      </w:r>
    </w:p>
    <w:p w:rsidR="006870AD" w:rsidRDefault="006870AD" w:rsidP="006870AD">
      <w:pPr>
        <w:pStyle w:val="BodyText"/>
        <w:spacing w:before="210" w:line="278" w:lineRule="auto"/>
        <w:ind w:right="375"/>
        <w:rPr>
          <w:color w:val="000000" w:themeColor="text1"/>
          <w14:textOutline w14:w="0" w14:cap="flat" w14:cmpd="sng" w14:algn="ctr">
            <w14:noFill/>
            <w14:prstDash w14:val="solid"/>
            <w14:round/>
          </w14:textOutline>
        </w:rPr>
      </w:pPr>
    </w:p>
    <w:p w:rsidR="006870AD" w:rsidRDefault="006870AD" w:rsidP="006870AD">
      <w:pPr>
        <w:pStyle w:val="BodyText"/>
        <w:ind w:left="691"/>
        <w:rPr>
          <w:sz w:val="20"/>
        </w:rPr>
      </w:pPr>
      <w:r>
        <w:rPr>
          <w:noProof/>
          <w:sz w:val="20"/>
        </w:rPr>
        <mc:AlternateContent>
          <mc:Choice Requires="wps">
            <w:drawing>
              <wp:inline distT="0" distB="0" distL="0" distR="0" wp14:anchorId="3FF5DB70" wp14:editId="55F01BF2">
                <wp:extent cx="5524500" cy="349250"/>
                <wp:effectExtent l="0" t="0" r="19050" b="12700"/>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24500" cy="34925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E40DD2" w:rsidRDefault="00587FB9" w:rsidP="006870AD">
                            <w:pPr>
                              <w:ind w:left="28" w:right="470"/>
                              <w:rPr>
                                <w:b/>
                                <w:i/>
                                <w:color w:val="000000"/>
                                <w:sz w:val="24"/>
                              </w:rPr>
                            </w:pPr>
                            <w:proofErr w:type="spellStart"/>
                            <w:r w:rsidRPr="00E40DD2">
                              <w:rPr>
                                <w:b/>
                                <w:i/>
                                <w:color w:val="000000"/>
                                <w:sz w:val="24"/>
                              </w:rPr>
                              <w:t>docker</w:t>
                            </w:r>
                            <w:proofErr w:type="spellEnd"/>
                            <w:r w:rsidRPr="00E40DD2">
                              <w:rPr>
                                <w:b/>
                                <w:i/>
                                <w:color w:val="000000"/>
                                <w:spacing w:val="-12"/>
                                <w:sz w:val="24"/>
                              </w:rPr>
                              <w:t xml:space="preserve"> </w:t>
                            </w:r>
                            <w:r w:rsidRPr="00E40DD2">
                              <w:rPr>
                                <w:b/>
                                <w:i/>
                                <w:color w:val="000000"/>
                                <w:sz w:val="24"/>
                              </w:rPr>
                              <w:t>run</w:t>
                            </w:r>
                            <w:r w:rsidRPr="00E40DD2">
                              <w:rPr>
                                <w:b/>
                                <w:i/>
                                <w:color w:val="000000"/>
                                <w:spacing w:val="-7"/>
                                <w:sz w:val="24"/>
                              </w:rPr>
                              <w:t xml:space="preserve"> </w:t>
                            </w:r>
                            <w:r w:rsidRPr="00E40DD2">
                              <w:rPr>
                                <w:b/>
                                <w:i/>
                                <w:color w:val="000000"/>
                                <w:sz w:val="24"/>
                              </w:rPr>
                              <w:t>-d</w:t>
                            </w:r>
                            <w:r w:rsidRPr="00E40DD2">
                              <w:rPr>
                                <w:b/>
                                <w:i/>
                                <w:color w:val="000000"/>
                                <w:spacing w:val="-8"/>
                                <w:sz w:val="24"/>
                              </w:rPr>
                              <w:t xml:space="preserve"> </w:t>
                            </w:r>
                            <w:r w:rsidRPr="00E40DD2">
                              <w:rPr>
                                <w:b/>
                                <w:i/>
                                <w:color w:val="000000"/>
                                <w:sz w:val="24"/>
                              </w:rPr>
                              <w:t>-p</w:t>
                            </w:r>
                            <w:r w:rsidRPr="00E40DD2">
                              <w:rPr>
                                <w:b/>
                                <w:i/>
                                <w:color w:val="000000"/>
                                <w:spacing w:val="-8"/>
                                <w:sz w:val="24"/>
                              </w:rPr>
                              <w:t xml:space="preserve"> </w:t>
                            </w:r>
                            <w:r w:rsidRPr="00E40DD2">
                              <w:rPr>
                                <w:b/>
                                <w:i/>
                                <w:color w:val="000000"/>
                                <w:sz w:val="24"/>
                              </w:rPr>
                              <w:t>8080:80</w:t>
                            </w:r>
                            <w:r w:rsidRPr="00E40DD2">
                              <w:rPr>
                                <w:b/>
                                <w:i/>
                                <w:color w:val="000000"/>
                                <w:spacing w:val="-8"/>
                                <w:sz w:val="24"/>
                              </w:rPr>
                              <w:t xml:space="preserve"> </w:t>
                            </w:r>
                            <w:r w:rsidRPr="00E40DD2">
                              <w:rPr>
                                <w:b/>
                                <w:i/>
                                <w:color w:val="000000"/>
                                <w:sz w:val="24"/>
                              </w:rPr>
                              <w:t>--name</w:t>
                            </w:r>
                            <w:r w:rsidRPr="00E40DD2">
                              <w:rPr>
                                <w:b/>
                                <w:i/>
                                <w:color w:val="000000"/>
                                <w:spacing w:val="-9"/>
                                <w:sz w:val="24"/>
                              </w:rPr>
                              <w:t xml:space="preserve"> </w:t>
                            </w:r>
                            <w:proofErr w:type="spellStart"/>
                            <w:r w:rsidRPr="00E40DD2">
                              <w:rPr>
                                <w:b/>
                                <w:i/>
                                <w:color w:val="000000"/>
                                <w:sz w:val="24"/>
                              </w:rPr>
                              <w:t>docker</w:t>
                            </w:r>
                            <w:proofErr w:type="spellEnd"/>
                            <w:r w:rsidRPr="00E40DD2">
                              <w:rPr>
                                <w:b/>
                                <w:i/>
                                <w:color w:val="000000"/>
                                <w:sz w:val="24"/>
                              </w:rPr>
                              <w:t>-web-intro</w:t>
                            </w:r>
                            <w:r w:rsidRPr="00E40DD2">
                              <w:rPr>
                                <w:b/>
                                <w:i/>
                                <w:color w:val="000000"/>
                                <w:spacing w:val="-8"/>
                                <w:sz w:val="24"/>
                              </w:rPr>
                              <w:t xml:space="preserve"> </w:t>
                            </w:r>
                            <w:proofErr w:type="spellStart"/>
                            <w:r w:rsidRPr="00E40DD2">
                              <w:rPr>
                                <w:b/>
                                <w:i/>
                                <w:color w:val="000000"/>
                                <w:sz w:val="24"/>
                              </w:rPr>
                              <w:t>naveedullahshah</w:t>
                            </w:r>
                            <w:proofErr w:type="spellEnd"/>
                            <w:r w:rsidRPr="00E40DD2">
                              <w:rPr>
                                <w:b/>
                                <w:i/>
                                <w:color w:val="000000"/>
                                <w:sz w:val="24"/>
                              </w:rPr>
                              <w:t>/docker-web-</w:t>
                            </w:r>
                            <w:proofErr w:type="gramStart"/>
                            <w:r w:rsidRPr="00E40DD2">
                              <w:rPr>
                                <w:b/>
                                <w:i/>
                                <w:color w:val="000000"/>
                                <w:sz w:val="24"/>
                              </w:rPr>
                              <w:t>intro</w:t>
                            </w:r>
                            <w:r w:rsidRPr="00E40DD2">
                              <w:rPr>
                                <w:b/>
                                <w:i/>
                                <w:color w:val="000000"/>
                                <w:spacing w:val="-2"/>
                                <w:sz w:val="24"/>
                              </w:rPr>
                              <w:t>:v</w:t>
                            </w:r>
                            <w:proofErr w:type="gramEnd"/>
                            <w:r w:rsidRPr="00E40DD2">
                              <w:rPr>
                                <w:b/>
                                <w:i/>
                                <w:color w:val="000000"/>
                                <w:spacing w:val="-2"/>
                                <w:sz w:val="24"/>
                              </w:rPr>
                              <w:t>1</w:t>
                            </w:r>
                          </w:p>
                        </w:txbxContent>
                      </wps:txbx>
                      <wps:bodyPr wrap="square" lIns="0" tIns="0" rIns="0" bIns="0" rtlCol="0">
                        <a:noAutofit/>
                      </wps:bodyPr>
                    </wps:wsp>
                  </a:graphicData>
                </a:graphic>
              </wp:inline>
            </w:drawing>
          </mc:Choice>
          <mc:Fallback>
            <w:pict>
              <v:shapetype w14:anchorId="69E8CC86" id="_x0000_t202" coordsize="21600,21600" o:spt="202" path="m,l,21600r21600,l21600,xe">
                <v:stroke joinstyle="miter"/>
                <v:path gradientshapeok="t" o:connecttype="rect"/>
              </v:shapetype>
              <v:shape id="Textbox 11" o:spid="_x0000_s1030" type="#_x0000_t202" style="width:435pt;height:2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" fillcolor="#e7e6e6 [3214]" strokecolor="#ed7d31 [3205]" strokeweight="1pt">
                <v:path arrowok="t"/>
                <v:textbox inset="0,0,0,0">
                  <w:txbxContent>
                    <w:p w:rsidR="00587FB9" w:rsidRPr="00E40DD2" w:rsidRDefault="00587FB9" w:rsidP="006870AD">
                      <w:pPr>
                        <w:ind w:left="28" w:right="470"/>
                        <w:rPr>
                          <w:b/>
                          <w:i/>
                          <w:color w:val="000000"/>
                          <w:sz w:val="24"/>
                        </w:rPr>
                      </w:pPr>
                      <w:proofErr w:type="spellStart"/>
                      <w:r w:rsidRPr="00E40DD2">
                        <w:rPr>
                          <w:b/>
                          <w:i/>
                          <w:color w:val="000000"/>
                          <w:sz w:val="24"/>
                        </w:rPr>
                        <w:t>docker</w:t>
                      </w:r>
                      <w:proofErr w:type="spellEnd"/>
                      <w:r w:rsidRPr="00E40DD2">
                        <w:rPr>
                          <w:b/>
                          <w:i/>
                          <w:color w:val="000000"/>
                          <w:spacing w:val="-12"/>
                          <w:sz w:val="24"/>
                        </w:rPr>
                        <w:t xml:space="preserve"> </w:t>
                      </w:r>
                      <w:r w:rsidRPr="00E40DD2">
                        <w:rPr>
                          <w:b/>
                          <w:i/>
                          <w:color w:val="000000"/>
                          <w:sz w:val="24"/>
                        </w:rPr>
                        <w:t>run</w:t>
                      </w:r>
                      <w:r w:rsidRPr="00E40DD2">
                        <w:rPr>
                          <w:b/>
                          <w:i/>
                          <w:color w:val="000000"/>
                          <w:spacing w:val="-7"/>
                          <w:sz w:val="24"/>
                        </w:rPr>
                        <w:t xml:space="preserve"> </w:t>
                      </w:r>
                      <w:r w:rsidRPr="00E40DD2">
                        <w:rPr>
                          <w:b/>
                          <w:i/>
                          <w:color w:val="000000"/>
                          <w:sz w:val="24"/>
                        </w:rPr>
                        <w:t>-d</w:t>
                      </w:r>
                      <w:r w:rsidRPr="00E40DD2">
                        <w:rPr>
                          <w:b/>
                          <w:i/>
                          <w:color w:val="000000"/>
                          <w:spacing w:val="-8"/>
                          <w:sz w:val="24"/>
                        </w:rPr>
                        <w:t xml:space="preserve"> </w:t>
                      </w:r>
                      <w:r w:rsidRPr="00E40DD2">
                        <w:rPr>
                          <w:b/>
                          <w:i/>
                          <w:color w:val="000000"/>
                          <w:sz w:val="24"/>
                        </w:rPr>
                        <w:t>-p</w:t>
                      </w:r>
                      <w:r w:rsidRPr="00E40DD2">
                        <w:rPr>
                          <w:b/>
                          <w:i/>
                          <w:color w:val="000000"/>
                          <w:spacing w:val="-8"/>
                          <w:sz w:val="24"/>
                        </w:rPr>
                        <w:t xml:space="preserve"> </w:t>
                      </w:r>
                      <w:r w:rsidRPr="00E40DD2">
                        <w:rPr>
                          <w:b/>
                          <w:i/>
                          <w:color w:val="000000"/>
                          <w:sz w:val="24"/>
                        </w:rPr>
                        <w:t>8080:80</w:t>
                      </w:r>
                      <w:r w:rsidRPr="00E40DD2">
                        <w:rPr>
                          <w:b/>
                          <w:i/>
                          <w:color w:val="000000"/>
                          <w:spacing w:val="-8"/>
                          <w:sz w:val="24"/>
                        </w:rPr>
                        <w:t xml:space="preserve"> </w:t>
                      </w:r>
                      <w:r w:rsidRPr="00E40DD2">
                        <w:rPr>
                          <w:b/>
                          <w:i/>
                          <w:color w:val="000000"/>
                          <w:sz w:val="24"/>
                        </w:rPr>
                        <w:t>--name</w:t>
                      </w:r>
                      <w:r w:rsidRPr="00E40DD2">
                        <w:rPr>
                          <w:b/>
                          <w:i/>
                          <w:color w:val="000000"/>
                          <w:spacing w:val="-9"/>
                          <w:sz w:val="24"/>
                        </w:rPr>
                        <w:t xml:space="preserve"> </w:t>
                      </w:r>
                      <w:proofErr w:type="spellStart"/>
                      <w:r w:rsidRPr="00E40DD2">
                        <w:rPr>
                          <w:b/>
                          <w:i/>
                          <w:color w:val="000000"/>
                          <w:sz w:val="24"/>
                        </w:rPr>
                        <w:t>docker</w:t>
                      </w:r>
                      <w:proofErr w:type="spellEnd"/>
                      <w:r w:rsidRPr="00E40DD2">
                        <w:rPr>
                          <w:b/>
                          <w:i/>
                          <w:color w:val="000000"/>
                          <w:sz w:val="24"/>
                        </w:rPr>
                        <w:t>-web-intro</w:t>
                      </w:r>
                      <w:r w:rsidRPr="00E40DD2">
                        <w:rPr>
                          <w:b/>
                          <w:i/>
                          <w:color w:val="000000"/>
                          <w:spacing w:val="-8"/>
                          <w:sz w:val="24"/>
                        </w:rPr>
                        <w:t xml:space="preserve"> </w:t>
                      </w:r>
                      <w:proofErr w:type="spellStart"/>
                      <w:r w:rsidRPr="00E40DD2">
                        <w:rPr>
                          <w:b/>
                          <w:i/>
                          <w:color w:val="000000"/>
                          <w:sz w:val="24"/>
                        </w:rPr>
                        <w:t>naveedullahshah</w:t>
                      </w:r>
                      <w:proofErr w:type="spellEnd"/>
                      <w:r w:rsidRPr="00E40DD2">
                        <w:rPr>
                          <w:b/>
                          <w:i/>
                          <w:color w:val="000000"/>
                          <w:sz w:val="24"/>
                        </w:rPr>
                        <w:t>/docker-web-</w:t>
                      </w:r>
                      <w:proofErr w:type="gramStart"/>
                      <w:r w:rsidRPr="00E40DD2">
                        <w:rPr>
                          <w:b/>
                          <w:i/>
                          <w:color w:val="000000"/>
                          <w:sz w:val="24"/>
                        </w:rPr>
                        <w:t>intro</w:t>
                      </w:r>
                      <w:r w:rsidRPr="00E40DD2">
                        <w:rPr>
                          <w:b/>
                          <w:i/>
                          <w:color w:val="000000"/>
                          <w:spacing w:val="-2"/>
                          <w:sz w:val="24"/>
                        </w:rPr>
                        <w:t>:v</w:t>
                      </w:r>
                      <w:proofErr w:type="gramEnd"/>
                      <w:r w:rsidRPr="00E40DD2">
                        <w:rPr>
                          <w:b/>
                          <w:i/>
                          <w:color w:val="000000"/>
                          <w:spacing w:val="-2"/>
                          <w:sz w:val="24"/>
                        </w:rPr>
                        <w:t>1</w:t>
                      </w:r>
                    </w:p>
                  </w:txbxContent>
                </v:textbox>
                <w10:anchorlock/>
              </v:shape>
            </w:pict>
          </mc:Fallback>
        </mc:AlternateContent>
      </w:r>
    </w:p>
    <w:p w:rsidR="006870AD" w:rsidRDefault="006870AD" w:rsidP="006870AD">
      <w:pPr>
        <w:pStyle w:val="BodyText"/>
        <w:spacing w:before="2"/>
        <w:rPr>
          <w:sz w:val="10"/>
        </w:rPr>
      </w:pPr>
      <w:r>
        <w:rPr>
          <w:noProof/>
          <w:sz w:val="10"/>
        </w:rPr>
        <w:drawing>
          <wp:anchor distT="0" distB="0" distL="0" distR="0" simplePos="0" relativeHeight="251666432" behindDoc="1" locked="0" layoutInCell="1" allowOverlap="1" wp14:anchorId="776CFEF5" wp14:editId="2B7DFA5C">
            <wp:simplePos x="0" y="0"/>
            <wp:positionH relativeFrom="page">
              <wp:posOffset>880533</wp:posOffset>
            </wp:positionH>
            <wp:positionV relativeFrom="paragraph">
              <wp:posOffset>117668</wp:posOffset>
            </wp:positionV>
            <wp:extent cx="6226810" cy="607097"/>
            <wp:effectExtent l="0" t="0" r="2540" b="2540"/>
            <wp:wrapTopAndBottom/>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26810" cy="607097"/>
                    </a:xfrm>
                    <a:prstGeom prst="rect">
                      <a:avLst/>
                    </a:prstGeom>
                  </pic:spPr>
                </pic:pic>
              </a:graphicData>
            </a:graphic>
            <wp14:sizeRelH relativeFrom="margin">
              <wp14:pctWidth>0</wp14:pctWidth>
            </wp14:sizeRelH>
            <wp14:sizeRelV relativeFrom="margin">
              <wp14:pctHeight>0</wp14:pctHeight>
            </wp14:sizeRelV>
          </wp:anchor>
        </w:drawing>
      </w:r>
    </w:p>
    <w:p w:rsidR="006870AD" w:rsidRPr="003669AE" w:rsidRDefault="006870AD" w:rsidP="006870AD">
      <w:pPr>
        <w:jc w:val="center"/>
        <w:rPr>
          <w:b/>
          <w:i/>
          <w:sz w:val="24"/>
          <w:szCs w:val="24"/>
        </w:rPr>
      </w:pPr>
      <w:r w:rsidRPr="003669AE">
        <w:rPr>
          <w:b/>
          <w:i/>
          <w:sz w:val="24"/>
          <w:szCs w:val="24"/>
        </w:rPr>
        <w:t>Fig</w:t>
      </w:r>
      <w:r w:rsidRPr="003669AE">
        <w:rPr>
          <w:b/>
          <w:i/>
          <w:spacing w:val="-5"/>
          <w:sz w:val="24"/>
          <w:szCs w:val="24"/>
        </w:rPr>
        <w:t xml:space="preserve"> </w:t>
      </w:r>
      <w:r w:rsidRPr="003669AE">
        <w:rPr>
          <w:b/>
          <w:i/>
          <w:sz w:val="24"/>
          <w:szCs w:val="24"/>
        </w:rPr>
        <w:t>6.</w:t>
      </w:r>
      <w:r w:rsidRPr="003669AE">
        <w:rPr>
          <w:b/>
          <w:i/>
          <w:spacing w:val="-3"/>
          <w:sz w:val="24"/>
          <w:szCs w:val="24"/>
        </w:rPr>
        <w:t xml:space="preserve"> </w:t>
      </w:r>
      <w:r w:rsidRPr="003669AE">
        <w:rPr>
          <w:b/>
          <w:i/>
          <w:sz w:val="24"/>
          <w:szCs w:val="24"/>
        </w:rPr>
        <w:t>Docker</w:t>
      </w:r>
      <w:r w:rsidRPr="003669AE">
        <w:rPr>
          <w:b/>
          <w:i/>
          <w:spacing w:val="-7"/>
          <w:sz w:val="24"/>
          <w:szCs w:val="24"/>
        </w:rPr>
        <w:t xml:space="preserve"> </w:t>
      </w:r>
      <w:r w:rsidRPr="003669AE">
        <w:rPr>
          <w:b/>
          <w:i/>
          <w:spacing w:val="-2"/>
          <w:sz w:val="24"/>
          <w:szCs w:val="24"/>
        </w:rPr>
        <w:t>Network</w:t>
      </w:r>
    </w:p>
    <w:p w:rsidR="006870AD" w:rsidRPr="00E40DD2" w:rsidRDefault="006870AD" w:rsidP="00787EBE">
      <w:pPr>
        <w:pStyle w:val="BodyText"/>
        <w:spacing w:after="160" w:line="276" w:lineRule="auto"/>
      </w:pPr>
      <w:r w:rsidRPr="00E40DD2">
        <w:rPr>
          <w:color w:val="000000" w:themeColor="text1"/>
          <w:shd w:val="clear" w:color="auto" w:fill="FFFFFF"/>
          <w14:textOutline w14:w="0" w14:cap="flat" w14:cmpd="sng" w14:algn="ctr">
            <w14:noFill/>
            <w14:prstDash w14:val="solid"/>
            <w14:round/>
          </w14:textOutline>
        </w:rPr>
        <w:t>The host networking option of Docker exposes the network stack of the host to the containers. Containers interpret the IP address of the host and ports, no IP or isolation are used, increasing the performance, but decreasing the security levels.</w:t>
      </w:r>
      <w:r w:rsidRPr="00E40DD2">
        <w:rPr>
          <w:color w:val="000000" w:themeColor="text1"/>
          <w14:textOutline w14:w="0" w14:cap="flat" w14:cmpd="sng" w14:algn="ctr">
            <w14:noFill/>
            <w14:prstDash w14:val="solid"/>
            <w14:round/>
          </w14:textOutline>
        </w:rPr>
        <w:br/>
      </w:r>
      <w:r w:rsidRPr="00E40DD2">
        <w:rPr>
          <w:color w:val="000000" w:themeColor="text1"/>
          <w:shd w:val="clear" w:color="auto" w:fill="FFFFFF"/>
          <w14:textOutline w14:w="0" w14:cap="flat" w14:cmpd="sng" w14:algn="ctr">
            <w14:noFill/>
            <w14:prstDash w14:val="solid"/>
            <w14:round/>
          </w14:textOutline>
        </w:rPr>
        <w:t>Friendly container names Custom bridge networks make containers identify each other by friendly container names instead of hard-coded IP addresses. This makes it less complicated to discover and manage services in multi-container applications particularly with development and cloud deployment.</w:t>
      </w:r>
      <w:r w:rsidRPr="00E40DD2">
        <w:t xml:space="preserve"> For example:</w:t>
      </w:r>
    </w:p>
    <w:p w:rsidR="006870AD" w:rsidRDefault="00E40DD2" w:rsidP="006870AD">
      <w:pPr>
        <w:pStyle w:val="BodyText"/>
        <w:spacing w:before="8"/>
        <w:rPr>
          <w:sz w:val="11"/>
        </w:rPr>
      </w:pPr>
      <w:r>
        <w:rPr>
          <w:noProof/>
          <w:sz w:val="11"/>
        </w:rPr>
        <mc:AlternateContent>
          <mc:Choice Requires="wps">
            <w:drawing>
              <wp:anchor distT="0" distB="0" distL="0" distR="0" simplePos="0" relativeHeight="251667456" behindDoc="1" locked="0" layoutInCell="1" allowOverlap="1" wp14:anchorId="1AFA70EB" wp14:editId="14CAA484">
                <wp:simplePos x="0" y="0"/>
                <wp:positionH relativeFrom="page">
                  <wp:posOffset>1353566</wp:posOffset>
                </wp:positionH>
                <wp:positionV relativeFrom="paragraph">
                  <wp:posOffset>101108</wp:posOffset>
                </wp:positionV>
                <wp:extent cx="5524500" cy="1051560"/>
                <wp:effectExtent l="0" t="0" r="19050" b="1524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524500" cy="1051560"/>
                        </a:xfrm>
                        <a:prstGeom prst="rect">
                          <a:avLst/>
                        </a:prstGeom>
                        <a:solidFill>
                          <a:schemeClr val="bg2"/>
                        </a:solidFill>
                      </wps:spPr>
                      <wps:style>
                        <a:lnRef idx="2">
                          <a:schemeClr val="accent2"/>
                        </a:lnRef>
                        <a:fillRef idx="1">
                          <a:schemeClr val="lt1"/>
                        </a:fillRef>
                        <a:effectRef idx="0">
                          <a:schemeClr val="accent2"/>
                        </a:effectRef>
                        <a:fontRef idx="minor">
                          <a:schemeClr val="dk1"/>
                        </a:fontRef>
                      </wps:style>
                      <wps:txbx>
                        <w:txbxContent>
                          <w:p w:rsidR="00587FB9" w:rsidRPr="00E40DD2" w:rsidRDefault="00587FB9" w:rsidP="006870AD">
                            <w:pPr>
                              <w:spacing w:line="275" w:lineRule="exact"/>
                              <w:ind w:left="28"/>
                              <w:rPr>
                                <w:b/>
                                <w:i/>
                                <w:color w:val="000000"/>
                                <w:sz w:val="24"/>
                              </w:rPr>
                            </w:pPr>
                            <w:proofErr w:type="spellStart"/>
                            <w:r w:rsidRPr="00E40DD2">
                              <w:rPr>
                                <w:b/>
                                <w:i/>
                                <w:color w:val="000000"/>
                                <w:sz w:val="24"/>
                              </w:rPr>
                              <w:t>docker</w:t>
                            </w:r>
                            <w:proofErr w:type="spellEnd"/>
                            <w:r w:rsidRPr="00E40DD2">
                              <w:rPr>
                                <w:b/>
                                <w:i/>
                                <w:color w:val="000000"/>
                                <w:spacing w:val="-9"/>
                                <w:sz w:val="24"/>
                              </w:rPr>
                              <w:t xml:space="preserve"> </w:t>
                            </w:r>
                            <w:r w:rsidRPr="00E40DD2">
                              <w:rPr>
                                <w:b/>
                                <w:i/>
                                <w:color w:val="000000"/>
                                <w:sz w:val="24"/>
                              </w:rPr>
                              <w:t>network</w:t>
                            </w:r>
                            <w:r w:rsidRPr="00E40DD2">
                              <w:rPr>
                                <w:b/>
                                <w:i/>
                                <w:color w:val="000000"/>
                                <w:spacing w:val="-4"/>
                                <w:sz w:val="24"/>
                              </w:rPr>
                              <w:t xml:space="preserve"> </w:t>
                            </w:r>
                            <w:r w:rsidRPr="00E40DD2">
                              <w:rPr>
                                <w:b/>
                                <w:i/>
                                <w:color w:val="000000"/>
                                <w:sz w:val="24"/>
                              </w:rPr>
                              <w:t>create</w:t>
                            </w:r>
                            <w:r w:rsidRPr="00E40DD2">
                              <w:rPr>
                                <w:b/>
                                <w:i/>
                                <w:color w:val="000000"/>
                                <w:spacing w:val="-4"/>
                                <w:sz w:val="24"/>
                              </w:rPr>
                              <w:t xml:space="preserve"> </w:t>
                            </w:r>
                            <w:proofErr w:type="spellStart"/>
                            <w:r w:rsidRPr="00E40DD2">
                              <w:rPr>
                                <w:b/>
                                <w:i/>
                                <w:color w:val="000000"/>
                                <w:spacing w:val="-2"/>
                                <w:sz w:val="24"/>
                              </w:rPr>
                              <w:t>myselfnetwork</w:t>
                            </w:r>
                            <w:proofErr w:type="spellEnd"/>
                          </w:p>
                          <w:p w:rsidR="00587FB9" w:rsidRPr="00E40DD2" w:rsidRDefault="00587FB9" w:rsidP="006870AD">
                            <w:pPr>
                              <w:ind w:left="28" w:right="470"/>
                              <w:rPr>
                                <w:b/>
                                <w:i/>
                                <w:color w:val="000000"/>
                                <w:sz w:val="24"/>
                              </w:rPr>
                            </w:pPr>
                            <w:proofErr w:type="spellStart"/>
                            <w:r w:rsidRPr="00E40DD2">
                              <w:rPr>
                                <w:b/>
                                <w:i/>
                                <w:color w:val="000000"/>
                                <w:sz w:val="24"/>
                              </w:rPr>
                              <w:t>docker</w:t>
                            </w:r>
                            <w:proofErr w:type="spellEnd"/>
                            <w:r w:rsidRPr="00E40DD2">
                              <w:rPr>
                                <w:b/>
                                <w:i/>
                                <w:color w:val="000000"/>
                                <w:spacing w:val="-9"/>
                                <w:sz w:val="24"/>
                              </w:rPr>
                              <w:t xml:space="preserve"> </w:t>
                            </w:r>
                            <w:r w:rsidRPr="00E40DD2">
                              <w:rPr>
                                <w:b/>
                                <w:i/>
                                <w:color w:val="000000"/>
                                <w:sz w:val="24"/>
                              </w:rPr>
                              <w:t>run</w:t>
                            </w:r>
                            <w:r w:rsidRPr="00E40DD2">
                              <w:rPr>
                                <w:b/>
                                <w:i/>
                                <w:color w:val="000000"/>
                                <w:spacing w:val="-3"/>
                                <w:sz w:val="24"/>
                              </w:rPr>
                              <w:t xml:space="preserve"> </w:t>
                            </w:r>
                            <w:r w:rsidRPr="00E40DD2">
                              <w:rPr>
                                <w:b/>
                                <w:i/>
                                <w:color w:val="000000"/>
                                <w:sz w:val="24"/>
                              </w:rPr>
                              <w:t>-d</w:t>
                            </w:r>
                            <w:r w:rsidRPr="00E40DD2">
                              <w:rPr>
                                <w:b/>
                                <w:i/>
                                <w:color w:val="000000"/>
                                <w:spacing w:val="-5"/>
                                <w:sz w:val="24"/>
                              </w:rPr>
                              <w:t xml:space="preserve"> </w:t>
                            </w:r>
                            <w:r w:rsidRPr="00E40DD2">
                              <w:rPr>
                                <w:b/>
                                <w:i/>
                                <w:color w:val="000000"/>
                                <w:sz w:val="24"/>
                              </w:rPr>
                              <w:t>--network</w:t>
                            </w:r>
                            <w:r w:rsidRPr="00E40DD2">
                              <w:rPr>
                                <w:b/>
                                <w:i/>
                                <w:color w:val="000000"/>
                                <w:spacing w:val="-5"/>
                                <w:sz w:val="24"/>
                              </w:rPr>
                              <w:t xml:space="preserve"> </w:t>
                            </w:r>
                            <w:proofErr w:type="spellStart"/>
                            <w:r w:rsidRPr="00E40DD2">
                              <w:rPr>
                                <w:b/>
                                <w:i/>
                                <w:color w:val="000000"/>
                                <w:sz w:val="24"/>
                              </w:rPr>
                              <w:t>myselfnetwork</w:t>
                            </w:r>
                            <w:proofErr w:type="spellEnd"/>
                            <w:r w:rsidRPr="00E40DD2">
                              <w:rPr>
                                <w:b/>
                                <w:i/>
                                <w:color w:val="000000"/>
                                <w:spacing w:val="-3"/>
                                <w:sz w:val="24"/>
                              </w:rPr>
                              <w:t xml:space="preserve"> </w:t>
                            </w:r>
                            <w:r w:rsidRPr="00E40DD2">
                              <w:rPr>
                                <w:b/>
                                <w:i/>
                                <w:color w:val="000000"/>
                                <w:sz w:val="24"/>
                              </w:rPr>
                              <w:t>-p</w:t>
                            </w:r>
                            <w:r w:rsidRPr="00E40DD2">
                              <w:rPr>
                                <w:b/>
                                <w:i/>
                                <w:color w:val="000000"/>
                                <w:spacing w:val="-5"/>
                                <w:sz w:val="24"/>
                              </w:rPr>
                              <w:t xml:space="preserve"> </w:t>
                            </w:r>
                            <w:r w:rsidRPr="00E40DD2">
                              <w:rPr>
                                <w:b/>
                                <w:i/>
                                <w:color w:val="000000"/>
                                <w:sz w:val="24"/>
                              </w:rPr>
                              <w:t>8080:80</w:t>
                            </w:r>
                            <w:r w:rsidRPr="00E40DD2">
                              <w:rPr>
                                <w:b/>
                                <w:i/>
                                <w:color w:val="000000"/>
                                <w:spacing w:val="-5"/>
                                <w:sz w:val="24"/>
                              </w:rPr>
                              <w:t xml:space="preserve"> </w:t>
                            </w:r>
                            <w:r w:rsidRPr="00E40DD2">
                              <w:rPr>
                                <w:b/>
                                <w:i/>
                                <w:color w:val="000000"/>
                                <w:sz w:val="24"/>
                              </w:rPr>
                              <w:t>--name</w:t>
                            </w:r>
                            <w:r w:rsidRPr="00E40DD2">
                              <w:rPr>
                                <w:b/>
                                <w:i/>
                                <w:color w:val="000000"/>
                                <w:spacing w:val="-6"/>
                                <w:sz w:val="24"/>
                              </w:rPr>
                              <w:t xml:space="preserve"> </w:t>
                            </w:r>
                            <w:r w:rsidRPr="00E40DD2">
                              <w:rPr>
                                <w:b/>
                                <w:i/>
                                <w:color w:val="000000"/>
                                <w:sz w:val="24"/>
                              </w:rPr>
                              <w:t>web</w:t>
                            </w:r>
                            <w:r w:rsidRPr="00E40DD2">
                              <w:rPr>
                                <w:b/>
                                <w:i/>
                                <w:color w:val="000000"/>
                                <w:spacing w:val="-5"/>
                                <w:sz w:val="24"/>
                              </w:rPr>
                              <w:t xml:space="preserve"> </w:t>
                            </w:r>
                            <w:proofErr w:type="spellStart"/>
                            <w:r w:rsidRPr="00E40DD2">
                              <w:rPr>
                                <w:b/>
                                <w:i/>
                                <w:color w:val="000000"/>
                                <w:sz w:val="24"/>
                              </w:rPr>
                              <w:t>naveedullahshah</w:t>
                            </w:r>
                            <w:proofErr w:type="spellEnd"/>
                            <w:r w:rsidRPr="00E40DD2">
                              <w:rPr>
                                <w:b/>
                                <w:i/>
                                <w:color w:val="000000"/>
                                <w:sz w:val="24"/>
                              </w:rPr>
                              <w:t>/docker-</w:t>
                            </w:r>
                            <w:r w:rsidRPr="00E40DD2">
                              <w:rPr>
                                <w:b/>
                                <w:i/>
                                <w:color w:val="000000"/>
                                <w:spacing w:val="-2"/>
                                <w:sz w:val="24"/>
                              </w:rPr>
                              <w:t>web-</w:t>
                            </w:r>
                            <w:proofErr w:type="gramStart"/>
                            <w:r w:rsidRPr="00E40DD2">
                              <w:rPr>
                                <w:b/>
                                <w:i/>
                                <w:color w:val="000000"/>
                                <w:spacing w:val="-2"/>
                                <w:sz w:val="24"/>
                              </w:rPr>
                              <w:t>intro:v</w:t>
                            </w:r>
                            <w:proofErr w:type="gramEnd"/>
                            <w:r w:rsidRPr="00E40DD2">
                              <w:rPr>
                                <w:b/>
                                <w:i/>
                                <w:color w:val="000000"/>
                                <w:spacing w:val="-2"/>
                                <w:sz w:val="24"/>
                              </w:rPr>
                              <w:t>1</w:t>
                            </w:r>
                          </w:p>
                          <w:p w:rsidR="00587FB9" w:rsidRPr="00E40DD2" w:rsidRDefault="00587FB9" w:rsidP="006870AD">
                            <w:pPr>
                              <w:ind w:left="28" w:right="2103"/>
                              <w:rPr>
                                <w:b/>
                                <w:i/>
                                <w:color w:val="000000"/>
                                <w:sz w:val="24"/>
                              </w:rPr>
                            </w:pPr>
                            <w:proofErr w:type="spellStart"/>
                            <w:r w:rsidRPr="00E40DD2">
                              <w:rPr>
                                <w:b/>
                                <w:i/>
                                <w:color w:val="000000"/>
                                <w:sz w:val="24"/>
                              </w:rPr>
                              <w:t>docker</w:t>
                            </w:r>
                            <w:proofErr w:type="spellEnd"/>
                            <w:r w:rsidRPr="00E40DD2">
                              <w:rPr>
                                <w:b/>
                                <w:i/>
                                <w:color w:val="000000"/>
                                <w:sz w:val="24"/>
                              </w:rPr>
                              <w:t xml:space="preserve"> run -d --network </w:t>
                            </w:r>
                            <w:proofErr w:type="spellStart"/>
                            <w:r w:rsidRPr="00E40DD2">
                              <w:rPr>
                                <w:b/>
                                <w:i/>
                                <w:color w:val="000000"/>
                                <w:sz w:val="24"/>
                              </w:rPr>
                              <w:t>mynetwork</w:t>
                            </w:r>
                            <w:proofErr w:type="spellEnd"/>
                            <w:r w:rsidRPr="00E40DD2">
                              <w:rPr>
                                <w:b/>
                                <w:i/>
                                <w:color w:val="000000"/>
                                <w:sz w:val="24"/>
                              </w:rPr>
                              <w:t xml:space="preserve"> --name </w:t>
                            </w:r>
                            <w:proofErr w:type="spellStart"/>
                            <w:r w:rsidRPr="00E40DD2">
                              <w:rPr>
                                <w:b/>
                                <w:i/>
                                <w:color w:val="000000"/>
                                <w:sz w:val="24"/>
                              </w:rPr>
                              <w:t>db</w:t>
                            </w:r>
                            <w:proofErr w:type="spellEnd"/>
                            <w:r w:rsidRPr="00E40DD2">
                              <w:rPr>
                                <w:b/>
                                <w:i/>
                                <w:color w:val="000000"/>
                                <w:sz w:val="24"/>
                              </w:rPr>
                              <w:t xml:space="preserve"> -e </w:t>
                            </w:r>
                            <w:r w:rsidRPr="00E40DD2">
                              <w:rPr>
                                <w:b/>
                                <w:i/>
                                <w:color w:val="000000"/>
                                <w:spacing w:val="-2"/>
                                <w:sz w:val="24"/>
                              </w:rPr>
                              <w:t xml:space="preserve">MYSQL_ROOT_PASSWORD=Password123 </w:t>
                            </w:r>
                            <w:proofErr w:type="spellStart"/>
                            <w:proofErr w:type="gramStart"/>
                            <w:r w:rsidRPr="00E40DD2">
                              <w:rPr>
                                <w:b/>
                                <w:i/>
                                <w:color w:val="000000"/>
                                <w:spacing w:val="-2"/>
                                <w:sz w:val="24"/>
                              </w:rPr>
                              <w:t>mysql:latest</w:t>
                            </w:r>
                            <w:proofErr w:type="spellEnd"/>
                            <w:proofErr w:type="gramEnd"/>
                            <w:r w:rsidRPr="00E40DD2">
                              <w:rPr>
                                <w:b/>
                                <w:i/>
                                <w:color w:val="000000"/>
                                <w:spacing w:val="-2"/>
                                <w:sz w:val="24"/>
                              </w:rPr>
                              <w:t xml:space="preserve"> </w:t>
                            </w:r>
                            <w:proofErr w:type="spellStart"/>
                            <w:r w:rsidRPr="00E40DD2">
                              <w:rPr>
                                <w:b/>
                                <w:i/>
                                <w:color w:val="000000"/>
                                <w:sz w:val="24"/>
                              </w:rPr>
                              <w:t>docker</w:t>
                            </w:r>
                            <w:proofErr w:type="spellEnd"/>
                            <w:r w:rsidRPr="00E40DD2">
                              <w:rPr>
                                <w:b/>
                                <w:i/>
                                <w:color w:val="000000"/>
                                <w:sz w:val="24"/>
                              </w:rPr>
                              <w:t xml:space="preserve"> network ls</w:t>
                            </w:r>
                          </w:p>
                        </w:txbxContent>
                      </wps:txbx>
                      <wps:bodyPr wrap="square" lIns="0" tIns="0" rIns="0" bIns="0" rtlCol="0">
                        <a:noAutofit/>
                      </wps:bodyPr>
                    </wps:wsp>
                  </a:graphicData>
                </a:graphic>
              </wp:anchor>
            </w:drawing>
          </mc:Choice>
          <mc:Fallback>
            <w:pict>
              <v:shape w14:anchorId="55C4033D" id="Textbox 13" o:spid="_x0000_s1031" type="#_x0000_t202" style="position:absolute;margin-left:106.6pt;margin-top:7.95pt;width:435pt;height:82.8pt;z-index:-25164902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" fillcolor="#e7e6e6 [3214]" strokecolor="#ed7d31 [3205]" strokeweight="1pt">
                <v:path arrowok="t"/>
                <v:textbox inset="0,0,0,0">
                  <w:txbxContent>
                    <w:p w:rsidR="00587FB9" w:rsidRPr="00E40DD2" w:rsidRDefault="00587FB9" w:rsidP="006870AD">
                      <w:pPr>
                        <w:spacing w:line="275" w:lineRule="exact"/>
                        <w:ind w:left="28"/>
                        <w:rPr>
                          <w:b/>
                          <w:i/>
                          <w:color w:val="000000"/>
                          <w:sz w:val="24"/>
                        </w:rPr>
                      </w:pPr>
                      <w:proofErr w:type="spellStart"/>
                      <w:r w:rsidRPr="00E40DD2">
                        <w:rPr>
                          <w:b/>
                          <w:i/>
                          <w:color w:val="000000"/>
                          <w:sz w:val="24"/>
                        </w:rPr>
                        <w:t>docker</w:t>
                      </w:r>
                      <w:proofErr w:type="spellEnd"/>
                      <w:r w:rsidRPr="00E40DD2">
                        <w:rPr>
                          <w:b/>
                          <w:i/>
                          <w:color w:val="000000"/>
                          <w:spacing w:val="-9"/>
                          <w:sz w:val="24"/>
                        </w:rPr>
                        <w:t xml:space="preserve"> </w:t>
                      </w:r>
                      <w:r w:rsidRPr="00E40DD2">
                        <w:rPr>
                          <w:b/>
                          <w:i/>
                          <w:color w:val="000000"/>
                          <w:sz w:val="24"/>
                        </w:rPr>
                        <w:t>network</w:t>
                      </w:r>
                      <w:r w:rsidRPr="00E40DD2">
                        <w:rPr>
                          <w:b/>
                          <w:i/>
                          <w:color w:val="000000"/>
                          <w:spacing w:val="-4"/>
                          <w:sz w:val="24"/>
                        </w:rPr>
                        <w:t xml:space="preserve"> </w:t>
                      </w:r>
                      <w:r w:rsidRPr="00E40DD2">
                        <w:rPr>
                          <w:b/>
                          <w:i/>
                          <w:color w:val="000000"/>
                          <w:sz w:val="24"/>
                        </w:rPr>
                        <w:t>create</w:t>
                      </w:r>
                      <w:r w:rsidRPr="00E40DD2">
                        <w:rPr>
                          <w:b/>
                          <w:i/>
                          <w:color w:val="000000"/>
                          <w:spacing w:val="-4"/>
                          <w:sz w:val="24"/>
                        </w:rPr>
                        <w:t xml:space="preserve"> </w:t>
                      </w:r>
                      <w:proofErr w:type="spellStart"/>
                      <w:r w:rsidRPr="00E40DD2">
                        <w:rPr>
                          <w:b/>
                          <w:i/>
                          <w:color w:val="000000"/>
                          <w:spacing w:val="-2"/>
                          <w:sz w:val="24"/>
                        </w:rPr>
                        <w:t>myselfnetwork</w:t>
                      </w:r>
                      <w:proofErr w:type="spellEnd"/>
                    </w:p>
                    <w:p w:rsidR="00587FB9" w:rsidRPr="00E40DD2" w:rsidRDefault="00587FB9" w:rsidP="006870AD">
                      <w:pPr>
                        <w:ind w:left="28" w:right="470"/>
                        <w:rPr>
                          <w:b/>
                          <w:i/>
                          <w:color w:val="000000"/>
                          <w:sz w:val="24"/>
                        </w:rPr>
                      </w:pPr>
                      <w:proofErr w:type="spellStart"/>
                      <w:r w:rsidRPr="00E40DD2">
                        <w:rPr>
                          <w:b/>
                          <w:i/>
                          <w:color w:val="000000"/>
                          <w:sz w:val="24"/>
                        </w:rPr>
                        <w:t>docker</w:t>
                      </w:r>
                      <w:proofErr w:type="spellEnd"/>
                      <w:r w:rsidRPr="00E40DD2">
                        <w:rPr>
                          <w:b/>
                          <w:i/>
                          <w:color w:val="000000"/>
                          <w:spacing w:val="-9"/>
                          <w:sz w:val="24"/>
                        </w:rPr>
                        <w:t xml:space="preserve"> </w:t>
                      </w:r>
                      <w:r w:rsidRPr="00E40DD2">
                        <w:rPr>
                          <w:b/>
                          <w:i/>
                          <w:color w:val="000000"/>
                          <w:sz w:val="24"/>
                        </w:rPr>
                        <w:t>run</w:t>
                      </w:r>
                      <w:r w:rsidRPr="00E40DD2">
                        <w:rPr>
                          <w:b/>
                          <w:i/>
                          <w:color w:val="000000"/>
                          <w:spacing w:val="-3"/>
                          <w:sz w:val="24"/>
                        </w:rPr>
                        <w:t xml:space="preserve"> </w:t>
                      </w:r>
                      <w:r w:rsidRPr="00E40DD2">
                        <w:rPr>
                          <w:b/>
                          <w:i/>
                          <w:color w:val="000000"/>
                          <w:sz w:val="24"/>
                        </w:rPr>
                        <w:t>-d</w:t>
                      </w:r>
                      <w:r w:rsidRPr="00E40DD2">
                        <w:rPr>
                          <w:b/>
                          <w:i/>
                          <w:color w:val="000000"/>
                          <w:spacing w:val="-5"/>
                          <w:sz w:val="24"/>
                        </w:rPr>
                        <w:t xml:space="preserve"> </w:t>
                      </w:r>
                      <w:r w:rsidRPr="00E40DD2">
                        <w:rPr>
                          <w:b/>
                          <w:i/>
                          <w:color w:val="000000"/>
                          <w:sz w:val="24"/>
                        </w:rPr>
                        <w:t>--network</w:t>
                      </w:r>
                      <w:r w:rsidRPr="00E40DD2">
                        <w:rPr>
                          <w:b/>
                          <w:i/>
                          <w:color w:val="000000"/>
                          <w:spacing w:val="-5"/>
                          <w:sz w:val="24"/>
                        </w:rPr>
                        <w:t xml:space="preserve"> </w:t>
                      </w:r>
                      <w:proofErr w:type="spellStart"/>
                      <w:r w:rsidRPr="00E40DD2">
                        <w:rPr>
                          <w:b/>
                          <w:i/>
                          <w:color w:val="000000"/>
                          <w:sz w:val="24"/>
                        </w:rPr>
                        <w:t>myselfnetwork</w:t>
                      </w:r>
                      <w:proofErr w:type="spellEnd"/>
                      <w:r w:rsidRPr="00E40DD2">
                        <w:rPr>
                          <w:b/>
                          <w:i/>
                          <w:color w:val="000000"/>
                          <w:spacing w:val="-3"/>
                          <w:sz w:val="24"/>
                        </w:rPr>
                        <w:t xml:space="preserve"> </w:t>
                      </w:r>
                      <w:r w:rsidRPr="00E40DD2">
                        <w:rPr>
                          <w:b/>
                          <w:i/>
                          <w:color w:val="000000"/>
                          <w:sz w:val="24"/>
                        </w:rPr>
                        <w:t>-p</w:t>
                      </w:r>
                      <w:r w:rsidRPr="00E40DD2">
                        <w:rPr>
                          <w:b/>
                          <w:i/>
                          <w:color w:val="000000"/>
                          <w:spacing w:val="-5"/>
                          <w:sz w:val="24"/>
                        </w:rPr>
                        <w:t xml:space="preserve"> </w:t>
                      </w:r>
                      <w:r w:rsidRPr="00E40DD2">
                        <w:rPr>
                          <w:b/>
                          <w:i/>
                          <w:color w:val="000000"/>
                          <w:sz w:val="24"/>
                        </w:rPr>
                        <w:t>8080:80</w:t>
                      </w:r>
                      <w:r w:rsidRPr="00E40DD2">
                        <w:rPr>
                          <w:b/>
                          <w:i/>
                          <w:color w:val="000000"/>
                          <w:spacing w:val="-5"/>
                          <w:sz w:val="24"/>
                        </w:rPr>
                        <w:t xml:space="preserve"> </w:t>
                      </w:r>
                      <w:r w:rsidRPr="00E40DD2">
                        <w:rPr>
                          <w:b/>
                          <w:i/>
                          <w:color w:val="000000"/>
                          <w:sz w:val="24"/>
                        </w:rPr>
                        <w:t>--name</w:t>
                      </w:r>
                      <w:r w:rsidRPr="00E40DD2">
                        <w:rPr>
                          <w:b/>
                          <w:i/>
                          <w:color w:val="000000"/>
                          <w:spacing w:val="-6"/>
                          <w:sz w:val="24"/>
                        </w:rPr>
                        <w:t xml:space="preserve"> </w:t>
                      </w:r>
                      <w:r w:rsidRPr="00E40DD2">
                        <w:rPr>
                          <w:b/>
                          <w:i/>
                          <w:color w:val="000000"/>
                          <w:sz w:val="24"/>
                        </w:rPr>
                        <w:t>web</w:t>
                      </w:r>
                      <w:r w:rsidRPr="00E40DD2">
                        <w:rPr>
                          <w:b/>
                          <w:i/>
                          <w:color w:val="000000"/>
                          <w:spacing w:val="-5"/>
                          <w:sz w:val="24"/>
                        </w:rPr>
                        <w:t xml:space="preserve"> </w:t>
                      </w:r>
                      <w:proofErr w:type="spellStart"/>
                      <w:r w:rsidRPr="00E40DD2">
                        <w:rPr>
                          <w:b/>
                          <w:i/>
                          <w:color w:val="000000"/>
                          <w:sz w:val="24"/>
                        </w:rPr>
                        <w:t>naveedullahshah</w:t>
                      </w:r>
                      <w:proofErr w:type="spellEnd"/>
                      <w:r w:rsidRPr="00E40DD2">
                        <w:rPr>
                          <w:b/>
                          <w:i/>
                          <w:color w:val="000000"/>
                          <w:sz w:val="24"/>
                        </w:rPr>
                        <w:t>/docker-</w:t>
                      </w:r>
                      <w:r w:rsidRPr="00E40DD2">
                        <w:rPr>
                          <w:b/>
                          <w:i/>
                          <w:color w:val="000000"/>
                          <w:spacing w:val="-2"/>
                          <w:sz w:val="24"/>
                        </w:rPr>
                        <w:t>web-</w:t>
                      </w:r>
                      <w:proofErr w:type="gramStart"/>
                      <w:r w:rsidRPr="00E40DD2">
                        <w:rPr>
                          <w:b/>
                          <w:i/>
                          <w:color w:val="000000"/>
                          <w:spacing w:val="-2"/>
                          <w:sz w:val="24"/>
                        </w:rPr>
                        <w:t>intro:v</w:t>
                      </w:r>
                      <w:proofErr w:type="gramEnd"/>
                      <w:r w:rsidRPr="00E40DD2">
                        <w:rPr>
                          <w:b/>
                          <w:i/>
                          <w:color w:val="000000"/>
                          <w:spacing w:val="-2"/>
                          <w:sz w:val="24"/>
                        </w:rPr>
                        <w:t>1</w:t>
                      </w:r>
                    </w:p>
                    <w:p w:rsidR="00587FB9" w:rsidRPr="00E40DD2" w:rsidRDefault="00587FB9" w:rsidP="006870AD">
                      <w:pPr>
                        <w:ind w:left="28" w:right="2103"/>
                        <w:rPr>
                          <w:b/>
                          <w:i/>
                          <w:color w:val="000000"/>
                          <w:sz w:val="24"/>
                        </w:rPr>
                      </w:pPr>
                      <w:proofErr w:type="spellStart"/>
                      <w:r w:rsidRPr="00E40DD2">
                        <w:rPr>
                          <w:b/>
                          <w:i/>
                          <w:color w:val="000000"/>
                          <w:sz w:val="24"/>
                        </w:rPr>
                        <w:t>docker</w:t>
                      </w:r>
                      <w:proofErr w:type="spellEnd"/>
                      <w:r w:rsidRPr="00E40DD2">
                        <w:rPr>
                          <w:b/>
                          <w:i/>
                          <w:color w:val="000000"/>
                          <w:sz w:val="24"/>
                        </w:rPr>
                        <w:t xml:space="preserve"> run -d --network </w:t>
                      </w:r>
                      <w:proofErr w:type="spellStart"/>
                      <w:r w:rsidRPr="00E40DD2">
                        <w:rPr>
                          <w:b/>
                          <w:i/>
                          <w:color w:val="000000"/>
                          <w:sz w:val="24"/>
                        </w:rPr>
                        <w:t>mynetwork</w:t>
                      </w:r>
                      <w:proofErr w:type="spellEnd"/>
                      <w:r w:rsidRPr="00E40DD2">
                        <w:rPr>
                          <w:b/>
                          <w:i/>
                          <w:color w:val="000000"/>
                          <w:sz w:val="24"/>
                        </w:rPr>
                        <w:t xml:space="preserve"> --name </w:t>
                      </w:r>
                      <w:proofErr w:type="spellStart"/>
                      <w:r w:rsidRPr="00E40DD2">
                        <w:rPr>
                          <w:b/>
                          <w:i/>
                          <w:color w:val="000000"/>
                          <w:sz w:val="24"/>
                        </w:rPr>
                        <w:t>db</w:t>
                      </w:r>
                      <w:proofErr w:type="spellEnd"/>
                      <w:r w:rsidRPr="00E40DD2">
                        <w:rPr>
                          <w:b/>
                          <w:i/>
                          <w:color w:val="000000"/>
                          <w:sz w:val="24"/>
                        </w:rPr>
                        <w:t xml:space="preserve"> -e </w:t>
                      </w:r>
                      <w:r w:rsidRPr="00E40DD2">
                        <w:rPr>
                          <w:b/>
                          <w:i/>
                          <w:color w:val="000000"/>
                          <w:spacing w:val="-2"/>
                          <w:sz w:val="24"/>
                        </w:rPr>
                        <w:t xml:space="preserve">MYSQL_ROOT_PASSWORD=Password123 </w:t>
                      </w:r>
                      <w:proofErr w:type="spellStart"/>
                      <w:proofErr w:type="gramStart"/>
                      <w:r w:rsidRPr="00E40DD2">
                        <w:rPr>
                          <w:b/>
                          <w:i/>
                          <w:color w:val="000000"/>
                          <w:spacing w:val="-2"/>
                          <w:sz w:val="24"/>
                        </w:rPr>
                        <w:t>mysql:latest</w:t>
                      </w:r>
                      <w:proofErr w:type="spellEnd"/>
                      <w:proofErr w:type="gramEnd"/>
                      <w:r w:rsidRPr="00E40DD2">
                        <w:rPr>
                          <w:b/>
                          <w:i/>
                          <w:color w:val="000000"/>
                          <w:spacing w:val="-2"/>
                          <w:sz w:val="24"/>
                        </w:rPr>
                        <w:t xml:space="preserve"> </w:t>
                      </w:r>
                      <w:proofErr w:type="spellStart"/>
                      <w:r w:rsidRPr="00E40DD2">
                        <w:rPr>
                          <w:b/>
                          <w:i/>
                          <w:color w:val="000000"/>
                          <w:sz w:val="24"/>
                        </w:rPr>
                        <w:t>docker</w:t>
                      </w:r>
                      <w:proofErr w:type="spellEnd"/>
                      <w:r w:rsidRPr="00E40DD2">
                        <w:rPr>
                          <w:b/>
                          <w:i/>
                          <w:color w:val="000000"/>
                          <w:sz w:val="24"/>
                        </w:rPr>
                        <w:t xml:space="preserve"> network ls</w:t>
                      </w:r>
                    </w:p>
                  </w:txbxContent>
                </v:textbox>
                <w10:wrap type="topAndBottom" anchorx="page"/>
              </v:shape>
            </w:pict>
          </mc:Fallback>
        </mc:AlternateContent>
      </w:r>
    </w:p>
    <w:p w:rsidR="006870AD" w:rsidRDefault="006870AD" w:rsidP="006870AD">
      <w:pPr>
        <w:pStyle w:val="BodyText"/>
        <w:spacing w:before="9"/>
        <w:rPr>
          <w:sz w:val="11"/>
        </w:rPr>
      </w:pPr>
      <w:r>
        <w:rPr>
          <w:noProof/>
          <w:sz w:val="11"/>
        </w:rPr>
        <w:lastRenderedPageBreak/>
        <w:drawing>
          <wp:anchor distT="0" distB="0" distL="0" distR="0" simplePos="0" relativeHeight="251668480" behindDoc="1" locked="0" layoutInCell="1" allowOverlap="1" wp14:anchorId="3D1617D2" wp14:editId="139CB227">
            <wp:simplePos x="0" y="0"/>
            <wp:positionH relativeFrom="page">
              <wp:posOffset>1125220</wp:posOffset>
            </wp:positionH>
            <wp:positionV relativeFrom="paragraph">
              <wp:posOffset>1167130</wp:posOffset>
            </wp:positionV>
            <wp:extent cx="5581015" cy="1752600"/>
            <wp:effectExtent l="0" t="0" r="635" b="0"/>
            <wp:wrapTopAndBottom/>
            <wp:docPr id="14" name="Imag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 name="Image 14" descr="A screenshot of a computer  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81015" cy="1752600"/>
                    </a:xfrm>
                    <a:prstGeom prst="rect">
                      <a:avLst/>
                    </a:prstGeom>
                  </pic:spPr>
                </pic:pic>
              </a:graphicData>
            </a:graphic>
            <wp14:sizeRelH relativeFrom="margin">
              <wp14:pctWidth>0</wp14:pctWidth>
            </wp14:sizeRelH>
          </wp:anchor>
        </w:drawing>
      </w:r>
    </w:p>
    <w:p w:rsidR="006870AD" w:rsidRPr="00B05632" w:rsidRDefault="006870AD" w:rsidP="006870AD">
      <w:pPr>
        <w:spacing w:before="178"/>
        <w:ind w:right="359"/>
        <w:jc w:val="center"/>
        <w:rPr>
          <w:b/>
          <w:i/>
          <w:sz w:val="24"/>
        </w:rPr>
      </w:pPr>
      <w:r>
        <w:rPr>
          <w:b/>
          <w:i/>
          <w:sz w:val="24"/>
        </w:rPr>
        <w:t>Fig</w:t>
      </w:r>
      <w:r w:rsidRPr="00B05632">
        <w:rPr>
          <w:b/>
          <w:i/>
          <w:spacing w:val="-4"/>
          <w:sz w:val="24"/>
        </w:rPr>
        <w:t xml:space="preserve"> </w:t>
      </w:r>
      <w:r w:rsidRPr="00B05632">
        <w:rPr>
          <w:b/>
          <w:i/>
          <w:sz w:val="24"/>
        </w:rPr>
        <w:t>7.</w:t>
      </w:r>
      <w:r w:rsidRPr="00B05632">
        <w:rPr>
          <w:b/>
          <w:i/>
          <w:spacing w:val="-3"/>
          <w:sz w:val="24"/>
        </w:rPr>
        <w:t xml:space="preserve"> </w:t>
      </w:r>
      <w:r w:rsidRPr="00B05632">
        <w:rPr>
          <w:b/>
          <w:i/>
          <w:sz w:val="24"/>
        </w:rPr>
        <w:t>Docker</w:t>
      </w:r>
      <w:r w:rsidRPr="00B05632">
        <w:rPr>
          <w:b/>
          <w:i/>
          <w:spacing w:val="-5"/>
          <w:sz w:val="24"/>
        </w:rPr>
        <w:t xml:space="preserve"> </w:t>
      </w:r>
      <w:r w:rsidRPr="00B05632">
        <w:rPr>
          <w:b/>
          <w:i/>
          <w:sz w:val="24"/>
        </w:rPr>
        <w:t>Custom</w:t>
      </w:r>
      <w:r w:rsidRPr="00B05632">
        <w:rPr>
          <w:b/>
          <w:i/>
          <w:spacing w:val="-3"/>
          <w:sz w:val="24"/>
        </w:rPr>
        <w:t xml:space="preserve"> </w:t>
      </w:r>
      <w:r w:rsidRPr="00B05632">
        <w:rPr>
          <w:b/>
          <w:i/>
          <w:spacing w:val="-2"/>
          <w:sz w:val="24"/>
        </w:rPr>
        <w:t>Network</w:t>
      </w:r>
    </w:p>
    <w:p w:rsidR="006870AD" w:rsidRDefault="006870AD" w:rsidP="006870AD">
      <w:pPr>
        <w:pStyle w:val="Heading2"/>
        <w:spacing w:before="159"/>
      </w:pPr>
    </w:p>
    <w:p w:rsidR="006870AD" w:rsidRPr="003669AE" w:rsidRDefault="006870AD" w:rsidP="006870AD">
      <w:pPr>
        <w:rPr>
          <w:b/>
          <w:sz w:val="24"/>
          <w:szCs w:val="24"/>
        </w:rPr>
      </w:pPr>
      <w:r w:rsidRPr="003669AE">
        <w:rPr>
          <w:b/>
          <w:sz w:val="24"/>
          <w:szCs w:val="24"/>
        </w:rPr>
        <w:t>Step</w:t>
      </w:r>
      <w:r w:rsidRPr="003669AE">
        <w:rPr>
          <w:b/>
          <w:spacing w:val="-3"/>
          <w:sz w:val="24"/>
          <w:szCs w:val="24"/>
        </w:rPr>
        <w:t xml:space="preserve"> </w:t>
      </w:r>
      <w:r w:rsidRPr="003669AE">
        <w:rPr>
          <w:b/>
          <w:sz w:val="24"/>
          <w:szCs w:val="24"/>
        </w:rPr>
        <w:t>1:</w:t>
      </w:r>
      <w:r w:rsidRPr="003669AE">
        <w:rPr>
          <w:b/>
          <w:spacing w:val="-2"/>
          <w:sz w:val="24"/>
          <w:szCs w:val="24"/>
        </w:rPr>
        <w:t xml:space="preserve"> </w:t>
      </w:r>
      <w:r w:rsidRPr="003669AE">
        <w:rPr>
          <w:b/>
          <w:sz w:val="24"/>
          <w:szCs w:val="24"/>
        </w:rPr>
        <w:t>simple Create HTML</w:t>
      </w:r>
      <w:r w:rsidRPr="003669AE">
        <w:rPr>
          <w:b/>
          <w:spacing w:val="-15"/>
          <w:sz w:val="24"/>
          <w:szCs w:val="24"/>
        </w:rPr>
        <w:t xml:space="preserve"> </w:t>
      </w:r>
      <w:r w:rsidRPr="003669AE">
        <w:rPr>
          <w:b/>
          <w:spacing w:val="-4"/>
          <w:sz w:val="24"/>
          <w:szCs w:val="24"/>
        </w:rPr>
        <w:t>file</w:t>
      </w:r>
    </w:p>
    <w:p w:rsidR="006870AD" w:rsidRDefault="006870AD" w:rsidP="006870AD">
      <w:pPr>
        <w:pStyle w:val="BodyText"/>
        <w:spacing w:before="204"/>
      </w:pPr>
      <w:r>
        <w:t>Create</w:t>
      </w:r>
      <w:r>
        <w:rPr>
          <w:spacing w:val="-1"/>
        </w:rPr>
        <w:t xml:space="preserve"> </w:t>
      </w:r>
      <w:r>
        <w:t>an</w:t>
      </w:r>
      <w:r>
        <w:rPr>
          <w:spacing w:val="-1"/>
        </w:rPr>
        <w:t xml:space="preserve"> </w:t>
      </w:r>
      <w:r>
        <w:t>index.html file</w:t>
      </w:r>
      <w:r>
        <w:rPr>
          <w:spacing w:val="-2"/>
        </w:rPr>
        <w:t xml:space="preserve"> and </w:t>
      </w:r>
      <w:r>
        <w:t>write down a short message</w:t>
      </w:r>
      <w:r>
        <w:rPr>
          <w:spacing w:val="-3"/>
        </w:rPr>
        <w:t xml:space="preserve"> </w:t>
      </w:r>
      <w:r>
        <w:t>like</w:t>
      </w:r>
      <w:r>
        <w:rPr>
          <w:spacing w:val="-5"/>
        </w:rPr>
        <w:t>:</w:t>
      </w:r>
    </w:p>
    <w:p w:rsidR="006870AD" w:rsidRDefault="006870AD" w:rsidP="006870AD">
      <w:pPr>
        <w:pStyle w:val="BodyText"/>
        <w:spacing w:before="210" w:line="278" w:lineRule="auto"/>
        <w:ind w:right="375"/>
        <w:rPr>
          <w:color w:val="000000" w:themeColor="text1"/>
          <w14:textOutline w14:w="0" w14:cap="flat" w14:cmpd="sng" w14:algn="ctr">
            <w14:noFill/>
            <w14:prstDash w14:val="solid"/>
            <w14:round/>
          </w14:textOutline>
        </w:rPr>
      </w:pPr>
    </w:p>
    <w:p w:rsidR="006870AD" w:rsidRDefault="006870AD" w:rsidP="006870AD">
      <w:pPr>
        <w:pStyle w:val="BodyText"/>
        <w:rPr>
          <w:sz w:val="7"/>
        </w:rPr>
      </w:pPr>
    </w:p>
    <w:p w:rsidR="006870AD" w:rsidRDefault="006870AD" w:rsidP="006870AD">
      <w:pPr>
        <w:pStyle w:val="BodyText"/>
        <w:rPr>
          <w:sz w:val="7"/>
        </w:rPr>
      </w:pPr>
    </w:p>
    <w:p w:rsidR="006870AD" w:rsidRDefault="006870AD" w:rsidP="006870AD">
      <w:pPr>
        <w:pStyle w:val="BodyText"/>
        <w:rPr>
          <w:sz w:val="7"/>
        </w:rPr>
      </w:pPr>
    </w:p>
    <w:p w:rsidR="006870AD" w:rsidRDefault="006870AD" w:rsidP="006870AD">
      <w:pPr>
        <w:pStyle w:val="BodyText"/>
        <w:rPr>
          <w:sz w:val="7"/>
        </w:rPr>
      </w:pPr>
    </w:p>
    <w:p w:rsidR="006870AD" w:rsidRDefault="006870AD" w:rsidP="006870AD">
      <w:pPr>
        <w:pStyle w:val="BodyText"/>
        <w:rPr>
          <w:sz w:val="7"/>
        </w:rPr>
      </w:pPr>
    </w:p>
    <w:p w:rsidR="006870AD" w:rsidRDefault="006870AD" w:rsidP="006870AD">
      <w:pPr>
        <w:pStyle w:val="BodyText"/>
        <w:rPr>
          <w:sz w:val="7"/>
        </w:rPr>
      </w:pPr>
    </w:p>
    <w:p w:rsidR="006870AD" w:rsidRDefault="006870AD" w:rsidP="006870AD">
      <w:pPr>
        <w:pStyle w:val="BodyText"/>
        <w:ind w:left="464"/>
        <w:rPr>
          <w:sz w:val="20"/>
        </w:rPr>
      </w:pPr>
      <w:r>
        <w:rPr>
          <w:noProof/>
          <w:sz w:val="20"/>
        </w:rPr>
        <w:drawing>
          <wp:inline distT="0" distB="0" distL="0" distR="0" wp14:anchorId="7D6B33FE" wp14:editId="14B68F76">
            <wp:extent cx="5148775" cy="2963194"/>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create html file .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174598" cy="2978055"/>
                    </a:xfrm>
                    <a:prstGeom prst="rect">
                      <a:avLst/>
                    </a:prstGeom>
                  </pic:spPr>
                </pic:pic>
              </a:graphicData>
            </a:graphic>
          </wp:inline>
        </w:drawing>
      </w:r>
    </w:p>
    <w:p w:rsidR="006870AD" w:rsidRDefault="006870AD" w:rsidP="006870AD">
      <w:pPr>
        <w:pStyle w:val="BodyText"/>
        <w:ind w:left="464"/>
        <w:rPr>
          <w:sz w:val="20"/>
        </w:rPr>
      </w:pPr>
    </w:p>
    <w:p w:rsidR="006870AD" w:rsidRDefault="006870AD" w:rsidP="006870AD">
      <w:pPr>
        <w:pStyle w:val="BodyText"/>
        <w:ind w:left="464"/>
        <w:rPr>
          <w:sz w:val="20"/>
        </w:rPr>
      </w:pPr>
    </w:p>
    <w:p w:rsidR="006870AD" w:rsidRPr="003669AE" w:rsidRDefault="006870AD" w:rsidP="006870AD">
      <w:pPr>
        <w:jc w:val="center"/>
        <w:rPr>
          <w:b/>
          <w:i/>
          <w:sz w:val="24"/>
          <w:szCs w:val="24"/>
        </w:rPr>
      </w:pPr>
      <w:r w:rsidRPr="003669AE">
        <w:rPr>
          <w:b/>
          <w:i/>
          <w:sz w:val="24"/>
          <w:szCs w:val="24"/>
        </w:rPr>
        <w:t>Fig.8 HTML File Creation</w:t>
      </w:r>
    </w:p>
    <w:p w:rsidR="006870AD" w:rsidRDefault="006870AD" w:rsidP="006870AD">
      <w:pPr>
        <w:pStyle w:val="BodyText"/>
        <w:ind w:left="464"/>
        <w:rPr>
          <w:b/>
          <w:i/>
        </w:rPr>
      </w:pPr>
    </w:p>
    <w:p w:rsidR="006870AD" w:rsidRDefault="006870AD" w:rsidP="006870AD">
      <w:pPr>
        <w:spacing w:before="80"/>
        <w:rPr>
          <w:b/>
          <w:sz w:val="24"/>
        </w:rPr>
      </w:pPr>
      <w:r>
        <w:rPr>
          <w:b/>
          <w:sz w:val="24"/>
        </w:rPr>
        <w:t>Step</w:t>
      </w:r>
      <w:r>
        <w:rPr>
          <w:b/>
          <w:spacing w:val="-2"/>
          <w:sz w:val="24"/>
        </w:rPr>
        <w:t xml:space="preserve"> </w:t>
      </w:r>
      <w:r>
        <w:rPr>
          <w:b/>
          <w:sz w:val="24"/>
        </w:rPr>
        <w:t>5:</w:t>
      </w:r>
      <w:r>
        <w:rPr>
          <w:b/>
          <w:spacing w:val="-1"/>
          <w:sz w:val="24"/>
        </w:rPr>
        <w:t xml:space="preserve"> </w:t>
      </w:r>
      <w:r>
        <w:rPr>
          <w:b/>
          <w:sz w:val="24"/>
        </w:rPr>
        <w:t>Open</w:t>
      </w:r>
      <w:r>
        <w:rPr>
          <w:b/>
          <w:spacing w:val="-2"/>
          <w:sz w:val="24"/>
        </w:rPr>
        <w:t xml:space="preserve"> </w:t>
      </w:r>
      <w:r>
        <w:rPr>
          <w:b/>
          <w:sz w:val="24"/>
        </w:rPr>
        <w:t>the</w:t>
      </w:r>
      <w:r>
        <w:rPr>
          <w:b/>
          <w:spacing w:val="-1"/>
          <w:sz w:val="24"/>
        </w:rPr>
        <w:t xml:space="preserve"> </w:t>
      </w:r>
      <w:r>
        <w:rPr>
          <w:b/>
          <w:sz w:val="24"/>
        </w:rPr>
        <w:t>web</w:t>
      </w:r>
      <w:r>
        <w:rPr>
          <w:b/>
          <w:spacing w:val="-1"/>
          <w:sz w:val="24"/>
        </w:rPr>
        <w:t xml:space="preserve"> </w:t>
      </w:r>
      <w:r>
        <w:rPr>
          <w:b/>
          <w:spacing w:val="-4"/>
          <w:sz w:val="24"/>
        </w:rPr>
        <w:t>page</w:t>
      </w:r>
    </w:p>
    <w:p w:rsidR="006870AD" w:rsidRPr="00224320" w:rsidRDefault="006870AD" w:rsidP="00224320">
      <w:pPr>
        <w:pStyle w:val="BodyText"/>
        <w:spacing w:before="204"/>
      </w:pPr>
      <w:r>
        <w:t>Open</w:t>
      </w:r>
      <w:r>
        <w:rPr>
          <w:spacing w:val="-1"/>
        </w:rPr>
        <w:t xml:space="preserve"> </w:t>
      </w:r>
      <w:r>
        <w:t>a</w:t>
      </w:r>
      <w:r>
        <w:rPr>
          <w:spacing w:val="-2"/>
        </w:rPr>
        <w:t xml:space="preserve"> </w:t>
      </w:r>
      <w:r>
        <w:t>browser</w:t>
      </w:r>
      <w:r>
        <w:rPr>
          <w:spacing w:val="1"/>
        </w:rPr>
        <w:t xml:space="preserve"> </w:t>
      </w:r>
      <w:r>
        <w:t>and</w:t>
      </w:r>
      <w:r>
        <w:rPr>
          <w:spacing w:val="-1"/>
        </w:rPr>
        <w:t xml:space="preserve"> </w:t>
      </w:r>
      <w:r>
        <w:t>go</w:t>
      </w:r>
      <w:r>
        <w:rPr>
          <w:spacing w:val="-1"/>
        </w:rPr>
        <w:t xml:space="preserve"> </w:t>
      </w:r>
      <w:r>
        <w:t>to:</w:t>
      </w:r>
      <w:r w:rsidR="00224320" w:rsidRPr="00224320">
        <w:t xml:space="preserve"> </w:t>
      </w:r>
      <w:r w:rsidR="00224320">
        <w:rPr>
          <w:rStyle w:val="Strong"/>
        </w:rPr>
        <w:t>http://localhost:8080</w:t>
      </w:r>
    </w:p>
    <w:p w:rsidR="006870AD" w:rsidRDefault="00224320" w:rsidP="006870AD">
      <w:pPr>
        <w:pStyle w:val="BodyText"/>
        <w:spacing w:before="6"/>
        <w:rPr>
          <w:sz w:val="15"/>
        </w:rPr>
      </w:pPr>
      <w:r w:rsidRPr="00224320">
        <w:rPr>
          <w:noProof/>
          <w:sz w:val="15"/>
        </w:rPr>
        <w:lastRenderedPageBreak/>
        <w:drawing>
          <wp:inline distT="0" distB="0" distL="0" distR="0" wp14:anchorId="3AAA62D5" wp14:editId="359E4B5D">
            <wp:extent cx="4406900" cy="246414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470220" cy="2499552"/>
                    </a:xfrm>
                    <a:prstGeom prst="rect">
                      <a:avLst/>
                    </a:prstGeom>
                  </pic:spPr>
                </pic:pic>
              </a:graphicData>
            </a:graphic>
          </wp:inline>
        </w:drawing>
      </w:r>
    </w:p>
    <w:p w:rsidR="006870AD" w:rsidRPr="003669AE" w:rsidRDefault="00794CDC" w:rsidP="00794CDC">
      <w:pPr>
        <w:rPr>
          <w:b/>
          <w:sz w:val="24"/>
          <w:szCs w:val="24"/>
        </w:rPr>
      </w:pPr>
      <w:r>
        <w:rPr>
          <w:b/>
          <w:sz w:val="24"/>
          <w:szCs w:val="24"/>
        </w:rPr>
        <w:t xml:space="preserve">                                 </w:t>
      </w:r>
      <w:r w:rsidR="006870AD" w:rsidRPr="003669AE">
        <w:rPr>
          <w:b/>
          <w:sz w:val="24"/>
          <w:szCs w:val="24"/>
        </w:rPr>
        <w:t>Fig 9.</w:t>
      </w:r>
      <w:r w:rsidR="006870AD" w:rsidRPr="003669AE">
        <w:rPr>
          <w:b/>
          <w:spacing w:val="-15"/>
          <w:sz w:val="24"/>
          <w:szCs w:val="24"/>
        </w:rPr>
        <w:t xml:space="preserve"> </w:t>
      </w:r>
      <w:r w:rsidR="006870AD" w:rsidRPr="003669AE">
        <w:rPr>
          <w:b/>
          <w:sz w:val="24"/>
          <w:szCs w:val="24"/>
        </w:rPr>
        <w:t>Web</w:t>
      </w:r>
      <w:r w:rsidR="006870AD" w:rsidRPr="003669AE">
        <w:rPr>
          <w:b/>
          <w:spacing w:val="-15"/>
          <w:sz w:val="24"/>
          <w:szCs w:val="24"/>
        </w:rPr>
        <w:t xml:space="preserve"> </w:t>
      </w:r>
      <w:r w:rsidR="006870AD" w:rsidRPr="003669AE">
        <w:rPr>
          <w:b/>
          <w:sz w:val="24"/>
          <w:szCs w:val="24"/>
        </w:rPr>
        <w:t>Demo Docker</w:t>
      </w:r>
    </w:p>
    <w:p w:rsidR="006870AD" w:rsidRDefault="006870AD" w:rsidP="006870AD">
      <w:pPr>
        <w:pStyle w:val="BodyText"/>
        <w:spacing w:before="210" w:line="278" w:lineRule="auto"/>
        <w:ind w:right="375"/>
        <w:rPr>
          <w:color w:val="000000" w:themeColor="text1"/>
          <w14:textOutline w14:w="0" w14:cap="flat" w14:cmpd="sng" w14:algn="ctr">
            <w14:noFill/>
            <w14:prstDash w14:val="solid"/>
            <w14:round/>
          </w14:textOutline>
        </w:rPr>
      </w:pPr>
    </w:p>
    <w:p w:rsidR="006870AD" w:rsidRPr="003669AE" w:rsidRDefault="006870AD" w:rsidP="006870AD">
      <w:pPr>
        <w:rPr>
          <w:b/>
          <w:sz w:val="24"/>
          <w:szCs w:val="24"/>
        </w:rPr>
      </w:pPr>
      <w:r w:rsidRPr="003669AE">
        <w:rPr>
          <w:b/>
          <w:sz w:val="24"/>
          <w:szCs w:val="24"/>
        </w:rPr>
        <w:t xml:space="preserve">Step 6: Publish the image to </w:t>
      </w:r>
      <w:proofErr w:type="spellStart"/>
      <w:r w:rsidRPr="003669AE">
        <w:rPr>
          <w:b/>
          <w:sz w:val="24"/>
          <w:szCs w:val="24"/>
        </w:rPr>
        <w:t>DockerHub</w:t>
      </w:r>
      <w:proofErr w:type="spellEnd"/>
    </w:p>
    <w:p w:rsidR="006870AD" w:rsidRDefault="006870AD" w:rsidP="006870AD">
      <w:pPr>
        <w:rPr>
          <w:sz w:val="24"/>
        </w:rPr>
      </w:pPr>
    </w:p>
    <w:p w:rsidR="006870AD" w:rsidRDefault="006870AD" w:rsidP="006870AD">
      <w:pPr>
        <w:rPr>
          <w:b/>
          <w:sz w:val="24"/>
        </w:rPr>
      </w:pPr>
      <w:r>
        <w:rPr>
          <w:sz w:val="24"/>
        </w:rPr>
        <w:t>Log</w:t>
      </w:r>
      <w:r>
        <w:rPr>
          <w:spacing w:val="-1"/>
          <w:sz w:val="24"/>
        </w:rPr>
        <w:t xml:space="preserve"> </w:t>
      </w:r>
      <w:r>
        <w:rPr>
          <w:sz w:val="24"/>
        </w:rPr>
        <w:t>in first:</w:t>
      </w:r>
      <w:r>
        <w:rPr>
          <w:spacing w:val="-2"/>
          <w:sz w:val="24"/>
        </w:rPr>
        <w:t xml:space="preserve"> </w:t>
      </w:r>
      <w:proofErr w:type="spellStart"/>
      <w:r>
        <w:rPr>
          <w:b/>
          <w:color w:val="000000"/>
          <w:sz w:val="24"/>
          <w:shd w:val="clear" w:color="auto" w:fill="BEBEBE"/>
        </w:rPr>
        <w:t>docker</w:t>
      </w:r>
      <w:proofErr w:type="spellEnd"/>
      <w:r>
        <w:rPr>
          <w:b/>
          <w:color w:val="000000"/>
          <w:spacing w:val="-4"/>
          <w:sz w:val="24"/>
          <w:shd w:val="clear" w:color="auto" w:fill="BEBEBE"/>
        </w:rPr>
        <w:t xml:space="preserve"> login</w:t>
      </w:r>
    </w:p>
    <w:p w:rsidR="006870AD" w:rsidRDefault="006870AD" w:rsidP="006870AD">
      <w:pPr>
        <w:spacing w:before="202"/>
        <w:rPr>
          <w:b/>
          <w:sz w:val="24"/>
        </w:rPr>
      </w:pPr>
      <w:r>
        <w:rPr>
          <w:spacing w:val="-7"/>
          <w:sz w:val="24"/>
        </w:rPr>
        <w:t xml:space="preserve"> </w:t>
      </w:r>
      <w:r>
        <w:rPr>
          <w:sz w:val="24"/>
        </w:rPr>
        <w:t>Push the</w:t>
      </w:r>
      <w:r>
        <w:rPr>
          <w:spacing w:val="-5"/>
          <w:sz w:val="24"/>
        </w:rPr>
        <w:t xml:space="preserve"> </w:t>
      </w:r>
      <w:r>
        <w:rPr>
          <w:sz w:val="24"/>
        </w:rPr>
        <w:t>image then:</w:t>
      </w:r>
      <w:r>
        <w:rPr>
          <w:spacing w:val="-5"/>
          <w:sz w:val="24"/>
        </w:rPr>
        <w:t xml:space="preserve"> </w:t>
      </w:r>
      <w:proofErr w:type="spellStart"/>
      <w:r>
        <w:rPr>
          <w:b/>
          <w:color w:val="000000"/>
          <w:sz w:val="24"/>
          <w:shd w:val="clear" w:color="auto" w:fill="BEBEBE"/>
        </w:rPr>
        <w:t>docker</w:t>
      </w:r>
      <w:proofErr w:type="spellEnd"/>
      <w:r>
        <w:rPr>
          <w:b/>
          <w:color w:val="000000"/>
          <w:spacing w:val="-9"/>
          <w:sz w:val="24"/>
          <w:shd w:val="clear" w:color="auto" w:fill="BEBEBE"/>
        </w:rPr>
        <w:t xml:space="preserve"> </w:t>
      </w:r>
      <w:r>
        <w:rPr>
          <w:b/>
          <w:color w:val="000000"/>
          <w:sz w:val="24"/>
          <w:shd w:val="clear" w:color="auto" w:fill="BEBEBE"/>
        </w:rPr>
        <w:t>push</w:t>
      </w:r>
      <w:r>
        <w:rPr>
          <w:b/>
          <w:color w:val="000000"/>
          <w:spacing w:val="-4"/>
          <w:sz w:val="24"/>
          <w:shd w:val="clear" w:color="auto" w:fill="BEBEBE"/>
        </w:rPr>
        <w:t xml:space="preserve"> </w:t>
      </w:r>
      <w:proofErr w:type="spellStart"/>
      <w:r>
        <w:rPr>
          <w:b/>
          <w:color w:val="000000"/>
          <w:sz w:val="24"/>
          <w:shd w:val="clear" w:color="auto" w:fill="BEBEBE"/>
        </w:rPr>
        <w:t>naveedullahshah</w:t>
      </w:r>
      <w:proofErr w:type="spellEnd"/>
      <w:r>
        <w:rPr>
          <w:b/>
          <w:color w:val="000000"/>
          <w:sz w:val="24"/>
          <w:shd w:val="clear" w:color="auto" w:fill="BEBEBE"/>
        </w:rPr>
        <w:t>/docker-web-</w:t>
      </w:r>
      <w:proofErr w:type="gramStart"/>
      <w:r>
        <w:rPr>
          <w:b/>
          <w:color w:val="000000"/>
          <w:spacing w:val="-2"/>
          <w:sz w:val="24"/>
          <w:shd w:val="clear" w:color="auto" w:fill="BEBEBE"/>
        </w:rPr>
        <w:t>intro:v</w:t>
      </w:r>
      <w:proofErr w:type="gramEnd"/>
      <w:r>
        <w:rPr>
          <w:b/>
          <w:color w:val="000000"/>
          <w:spacing w:val="-2"/>
          <w:sz w:val="24"/>
          <w:shd w:val="clear" w:color="auto" w:fill="BEBEBE"/>
        </w:rPr>
        <w:t>1</w:t>
      </w:r>
    </w:p>
    <w:p w:rsidR="006870AD" w:rsidRDefault="006870AD" w:rsidP="006870AD">
      <w:pPr>
        <w:pStyle w:val="BodyText"/>
        <w:spacing w:before="8"/>
        <w:rPr>
          <w:b/>
          <w:sz w:val="15"/>
        </w:rPr>
      </w:pPr>
      <w:r>
        <w:rPr>
          <w:b/>
          <w:noProof/>
          <w:sz w:val="15"/>
        </w:rPr>
        <w:drawing>
          <wp:inline distT="0" distB="0" distL="0" distR="0" wp14:anchorId="14BDFB4A" wp14:editId="575E0AD1">
            <wp:extent cx="6172200" cy="347091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web intro.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172200" cy="3470910"/>
                    </a:xfrm>
                    <a:prstGeom prst="rect">
                      <a:avLst/>
                    </a:prstGeom>
                  </pic:spPr>
                </pic:pic>
              </a:graphicData>
            </a:graphic>
          </wp:inline>
        </w:drawing>
      </w:r>
    </w:p>
    <w:p w:rsidR="006870AD" w:rsidRPr="00B05632" w:rsidRDefault="006870AD" w:rsidP="006870AD">
      <w:pPr>
        <w:spacing w:before="214"/>
        <w:ind w:left="5" w:right="359"/>
        <w:jc w:val="center"/>
        <w:rPr>
          <w:b/>
          <w:i/>
          <w:sz w:val="24"/>
        </w:rPr>
      </w:pPr>
      <w:r w:rsidRPr="00B05632">
        <w:rPr>
          <w:b/>
          <w:i/>
          <w:sz w:val="24"/>
        </w:rPr>
        <w:t>Fig</w:t>
      </w:r>
      <w:r w:rsidRPr="00B05632">
        <w:rPr>
          <w:b/>
          <w:i/>
          <w:spacing w:val="-10"/>
          <w:sz w:val="24"/>
        </w:rPr>
        <w:t xml:space="preserve"> </w:t>
      </w:r>
      <w:r w:rsidRPr="00B05632">
        <w:rPr>
          <w:b/>
          <w:i/>
          <w:sz w:val="24"/>
        </w:rPr>
        <w:t>10.</w:t>
      </w:r>
      <w:r w:rsidRPr="00B05632">
        <w:rPr>
          <w:b/>
          <w:i/>
          <w:spacing w:val="-8"/>
          <w:sz w:val="24"/>
        </w:rPr>
        <w:t xml:space="preserve"> </w:t>
      </w:r>
      <w:r w:rsidRPr="00B05632">
        <w:rPr>
          <w:b/>
          <w:i/>
          <w:sz w:val="24"/>
        </w:rPr>
        <w:t>Docker</w:t>
      </w:r>
      <w:r w:rsidRPr="00B05632">
        <w:rPr>
          <w:b/>
          <w:i/>
          <w:spacing w:val="-11"/>
          <w:sz w:val="24"/>
        </w:rPr>
        <w:t xml:space="preserve"> </w:t>
      </w:r>
      <w:r w:rsidRPr="00B05632">
        <w:rPr>
          <w:b/>
          <w:i/>
          <w:spacing w:val="-5"/>
          <w:sz w:val="24"/>
        </w:rPr>
        <w:t>Hub</w:t>
      </w:r>
    </w:p>
    <w:p w:rsidR="006870AD" w:rsidRDefault="006870AD" w:rsidP="006870AD">
      <w:pPr>
        <w:pStyle w:val="BodyText"/>
        <w:spacing w:before="210" w:line="278" w:lineRule="auto"/>
        <w:ind w:right="375"/>
        <w:rPr>
          <w:color w:val="000000" w:themeColor="text1"/>
          <w14:textOutline w14:w="0" w14:cap="flat" w14:cmpd="sng" w14:algn="ctr">
            <w14:noFill/>
            <w14:prstDash w14:val="solid"/>
            <w14:round/>
          </w14:textOutline>
        </w:rPr>
      </w:pPr>
    </w:p>
    <w:p w:rsidR="006870AD" w:rsidRPr="00E40DD2" w:rsidRDefault="006870AD" w:rsidP="006870AD">
      <w:pPr>
        <w:pStyle w:val="Heading1"/>
        <w:keepNext w:val="0"/>
        <w:keepLines w:val="0"/>
        <w:numPr>
          <w:ilvl w:val="0"/>
          <w:numId w:val="1"/>
        </w:numPr>
        <w:tabs>
          <w:tab w:val="left" w:pos="274"/>
        </w:tabs>
        <w:spacing w:before="79"/>
        <w:ind w:left="274" w:hanging="274"/>
        <w:rPr>
          <w:rFonts w:ascii="Times New Roman" w:hAnsi="Times New Roman" w:cs="Times New Roman"/>
          <w:b/>
          <w:sz w:val="28"/>
          <w:szCs w:val="28"/>
        </w:rPr>
      </w:pPr>
      <w:bookmarkStart w:id="19" w:name="_Toc227717451"/>
      <w:bookmarkStart w:id="20" w:name="_Toc228240504"/>
      <w:r w:rsidRPr="00E40DD2">
        <w:rPr>
          <w:rFonts w:ascii="Times New Roman" w:hAnsi="Times New Roman" w:cs="Times New Roman"/>
          <w:b/>
          <w:sz w:val="28"/>
          <w:szCs w:val="28"/>
        </w:rPr>
        <w:t>Video</w:t>
      </w:r>
      <w:r w:rsidRPr="00E40DD2">
        <w:rPr>
          <w:rFonts w:ascii="Times New Roman" w:hAnsi="Times New Roman" w:cs="Times New Roman"/>
          <w:b/>
          <w:spacing w:val="-13"/>
          <w:sz w:val="28"/>
          <w:szCs w:val="28"/>
        </w:rPr>
        <w:t xml:space="preserve"> </w:t>
      </w:r>
      <w:bookmarkEnd w:id="19"/>
      <w:r w:rsidR="00F422C4" w:rsidRPr="00E40DD2">
        <w:rPr>
          <w:rFonts w:ascii="Times New Roman" w:hAnsi="Times New Roman" w:cs="Times New Roman"/>
          <w:b/>
          <w:spacing w:val="-2"/>
          <w:sz w:val="28"/>
          <w:szCs w:val="28"/>
        </w:rPr>
        <w:t>Demonstration</w:t>
      </w:r>
      <w:bookmarkEnd w:id="20"/>
      <w:r w:rsidR="00F422C4" w:rsidRPr="00E40DD2">
        <w:rPr>
          <w:rFonts w:ascii="Times New Roman" w:hAnsi="Times New Roman" w:cs="Times New Roman"/>
          <w:b/>
          <w:spacing w:val="-2"/>
          <w:sz w:val="28"/>
          <w:szCs w:val="28"/>
        </w:rPr>
        <w:t xml:space="preserve"> </w:t>
      </w:r>
    </w:p>
    <w:p w:rsidR="006870AD" w:rsidRDefault="005F60B1" w:rsidP="006870AD">
      <w:pPr>
        <w:pStyle w:val="BodyText"/>
        <w:spacing w:before="82"/>
        <w:rPr>
          <w:sz w:val="28"/>
        </w:rPr>
      </w:pPr>
      <w:r w:rsidRPr="005F60B1">
        <w:rPr>
          <w:sz w:val="28"/>
        </w:rPr>
        <w:t>https://youtu.be/4TPQAQRRG80</w:t>
      </w:r>
    </w:p>
    <w:p w:rsidR="006870AD" w:rsidRPr="00E40DD2" w:rsidRDefault="006870AD" w:rsidP="006870AD">
      <w:pPr>
        <w:pStyle w:val="Heading1"/>
        <w:keepNext w:val="0"/>
        <w:keepLines w:val="0"/>
        <w:numPr>
          <w:ilvl w:val="0"/>
          <w:numId w:val="1"/>
        </w:numPr>
        <w:tabs>
          <w:tab w:val="left" w:pos="279"/>
        </w:tabs>
        <w:spacing w:before="0"/>
        <w:ind w:left="279" w:hanging="279"/>
        <w:rPr>
          <w:rFonts w:ascii="Times New Roman" w:hAnsi="Times New Roman" w:cs="Times New Roman"/>
          <w:b/>
          <w:sz w:val="28"/>
          <w:szCs w:val="28"/>
        </w:rPr>
      </w:pPr>
      <w:bookmarkStart w:id="21" w:name="_Toc227717452"/>
      <w:bookmarkStart w:id="22" w:name="_Toc228240505"/>
      <w:r w:rsidRPr="00E40DD2">
        <w:rPr>
          <w:rFonts w:ascii="Times New Roman" w:hAnsi="Times New Roman" w:cs="Times New Roman"/>
          <w:b/>
          <w:sz w:val="28"/>
          <w:szCs w:val="28"/>
        </w:rPr>
        <w:lastRenderedPageBreak/>
        <w:t>Cloud</w:t>
      </w:r>
      <w:r w:rsidRPr="00E40DD2">
        <w:rPr>
          <w:rFonts w:ascii="Times New Roman" w:hAnsi="Times New Roman" w:cs="Times New Roman"/>
          <w:b/>
          <w:spacing w:val="-16"/>
          <w:sz w:val="28"/>
          <w:szCs w:val="28"/>
        </w:rPr>
        <w:t xml:space="preserve"> </w:t>
      </w:r>
      <w:bookmarkEnd w:id="21"/>
      <w:r w:rsidR="00F422C4" w:rsidRPr="00E40DD2">
        <w:rPr>
          <w:rFonts w:ascii="Times New Roman" w:hAnsi="Times New Roman" w:cs="Times New Roman"/>
          <w:b/>
          <w:sz w:val="28"/>
          <w:szCs w:val="28"/>
        </w:rPr>
        <w:t>Provider Strategies for Core Cloud Concepts</w:t>
      </w:r>
      <w:bookmarkEnd w:id="22"/>
    </w:p>
    <w:p w:rsidR="006870AD" w:rsidRDefault="006870AD" w:rsidP="00787EBE">
      <w:pPr>
        <w:pStyle w:val="BodyText"/>
        <w:spacing w:after="160" w:line="276" w:lineRule="auto"/>
      </w:pPr>
      <w:r w:rsidRPr="00BC2DCD">
        <w:rPr>
          <w:color w:val="000000" w:themeColor="text1"/>
          <w:shd w:val="clear" w:color="auto" w:fill="FFFFFF"/>
          <w14:textOutline w14:w="0" w14:cap="flat" w14:cmpd="sng" w14:algn="ctr">
            <w14:noFill/>
            <w14:prstDash w14:val="solid"/>
            <w14:round/>
          </w14:textOutline>
        </w:rPr>
        <w:t>The cloud platforms like AWS,</w:t>
      </w:r>
      <w:r>
        <w:rPr>
          <w:color w:val="000000" w:themeColor="text1"/>
          <w:shd w:val="clear" w:color="auto" w:fill="FFFFFF"/>
          <w14:textOutline w14:w="0" w14:cap="flat" w14:cmpd="sng" w14:algn="ctr">
            <w14:noFill/>
            <w14:prstDash w14:val="solid"/>
            <w14:round/>
          </w14:textOutline>
        </w:rPr>
        <w:t xml:space="preserve"> </w:t>
      </w:r>
      <w:proofErr w:type="spellStart"/>
      <w:r w:rsidRPr="00BC2DCD">
        <w:rPr>
          <w:color w:val="000000" w:themeColor="text1"/>
          <w:shd w:val="clear" w:color="auto" w:fill="FFFFFF"/>
          <w14:textOutline w14:w="0" w14:cap="flat" w14:cmpd="sng" w14:algn="ctr">
            <w14:noFill/>
            <w14:prstDash w14:val="solid"/>
            <w14:round/>
          </w14:textOutline>
        </w:rPr>
        <w:t>AZure</w:t>
      </w:r>
      <w:proofErr w:type="spellEnd"/>
      <w:r w:rsidRPr="00BC2DCD">
        <w:rPr>
          <w:color w:val="000000" w:themeColor="text1"/>
          <w:shd w:val="clear" w:color="auto" w:fill="FFFFFF"/>
          <w14:textOutline w14:w="0" w14:cap="flat" w14:cmpd="sng" w14:algn="ctr">
            <w14:noFill/>
            <w14:prstDash w14:val="solid"/>
            <w14:round/>
          </w14:textOutline>
        </w:rPr>
        <w:t xml:space="preserve"> and google </w:t>
      </w:r>
      <w:proofErr w:type="spellStart"/>
      <w:r w:rsidRPr="00BC2DCD">
        <w:rPr>
          <w:color w:val="000000" w:themeColor="text1"/>
          <w:shd w:val="clear" w:color="auto" w:fill="FFFFFF"/>
          <w14:textOutline w14:w="0" w14:cap="flat" w14:cmpd="sng" w14:algn="ctr">
            <w14:noFill/>
            <w14:prstDash w14:val="solid"/>
            <w14:round/>
          </w14:textOutline>
        </w:rPr>
        <w:t>cloude</w:t>
      </w:r>
      <w:proofErr w:type="spellEnd"/>
      <w:r w:rsidRPr="00BC2DCD">
        <w:rPr>
          <w:color w:val="000000" w:themeColor="text1"/>
          <w:shd w:val="clear" w:color="auto" w:fill="FFFFFF"/>
          <w14:textOutline w14:w="0" w14:cap="flat" w14:cmpd="sng" w14:algn="ctr">
            <w14:noFill/>
            <w14:prstDash w14:val="solid"/>
            <w14:round/>
          </w14:textOutline>
        </w:rPr>
        <w:t xml:space="preserve"> provide built-in solutions for traffic management, scalability, and security of the websites. Thus, they allow for high capacity traffic handling, traffic surge management, and protection from various types of attacks such as </w:t>
      </w:r>
      <w:proofErr w:type="spellStart"/>
      <w:r w:rsidRPr="00BC2DCD">
        <w:rPr>
          <w:color w:val="000000" w:themeColor="text1"/>
          <w:shd w:val="clear" w:color="auto" w:fill="FFFFFF"/>
          <w14:textOutline w14:w="0" w14:cap="flat" w14:cmpd="sng" w14:algn="ctr">
            <w14:noFill/>
            <w14:prstDash w14:val="solid"/>
            <w14:round/>
          </w14:textOutline>
        </w:rPr>
        <w:t>DDoS</w:t>
      </w:r>
      <w:proofErr w:type="spellEnd"/>
      <w:r w:rsidRPr="00BC2DCD">
        <w:rPr>
          <w:color w:val="000000" w:themeColor="text1"/>
          <w:shd w:val="clear" w:color="auto" w:fill="FFFFFF"/>
          <w14:textOutline w14:w="0" w14:cap="flat" w14:cmpd="sng" w14:algn="ctr">
            <w14:noFill/>
            <w14:prstDash w14:val="solid"/>
            <w14:round/>
          </w14:textOutline>
        </w:rPr>
        <w:t xml:space="preserve"> attacks. The main functions include load balancing for traffic balancing, auto-scaling to adjust the resources, and security filters like WAF to block the suspicious traffic. All these solutions minimize the requirement of heavy equipment that is used on site. Therefore, all together these components increase efficiency, ensure stability, and guarantee the security of cloud-based </w:t>
      </w:r>
      <w:proofErr w:type="gramStart"/>
      <w:r w:rsidRPr="00BC2DCD">
        <w:rPr>
          <w:color w:val="000000" w:themeColor="text1"/>
          <w:shd w:val="clear" w:color="auto" w:fill="FFFFFF"/>
          <w14:textOutline w14:w="0" w14:cap="flat" w14:cmpd="sng" w14:algn="ctr">
            <w14:noFill/>
            <w14:prstDash w14:val="solid"/>
            <w14:round/>
          </w14:textOutline>
        </w:rPr>
        <w:t>applications</w:t>
      </w:r>
      <w:r>
        <w:t>[</w:t>
      </w:r>
      <w:proofErr w:type="gramEnd"/>
      <w:r>
        <w:t>11].</w:t>
      </w:r>
    </w:p>
    <w:p w:rsidR="006870AD" w:rsidRPr="00E40DD2" w:rsidRDefault="006870AD" w:rsidP="006870AD">
      <w:pPr>
        <w:pStyle w:val="Heading1"/>
        <w:keepNext w:val="0"/>
        <w:keepLines w:val="0"/>
        <w:numPr>
          <w:ilvl w:val="1"/>
          <w:numId w:val="1"/>
        </w:numPr>
        <w:tabs>
          <w:tab w:val="left" w:pos="421"/>
        </w:tabs>
        <w:spacing w:before="160"/>
        <w:ind w:left="421" w:hanging="421"/>
        <w:rPr>
          <w:rFonts w:ascii="Times New Roman" w:hAnsi="Times New Roman" w:cs="Times New Roman"/>
          <w:b/>
          <w:sz w:val="28"/>
          <w:szCs w:val="28"/>
        </w:rPr>
      </w:pPr>
      <w:bookmarkStart w:id="23" w:name="_Toc227717453"/>
      <w:bookmarkStart w:id="24" w:name="_Toc228240506"/>
      <w:r w:rsidRPr="00E40DD2">
        <w:rPr>
          <w:rFonts w:ascii="Times New Roman" w:hAnsi="Times New Roman" w:cs="Times New Roman"/>
          <w:b/>
          <w:sz w:val="28"/>
          <w:szCs w:val="28"/>
        </w:rPr>
        <w:t>Load</w:t>
      </w:r>
      <w:r w:rsidRPr="00E40DD2">
        <w:rPr>
          <w:rFonts w:ascii="Times New Roman" w:hAnsi="Times New Roman" w:cs="Times New Roman"/>
          <w:b/>
          <w:spacing w:val="-5"/>
          <w:sz w:val="28"/>
          <w:szCs w:val="28"/>
        </w:rPr>
        <w:t xml:space="preserve"> </w:t>
      </w:r>
      <w:r w:rsidRPr="00E40DD2">
        <w:rPr>
          <w:rFonts w:ascii="Times New Roman" w:hAnsi="Times New Roman" w:cs="Times New Roman"/>
          <w:b/>
          <w:spacing w:val="-2"/>
          <w:sz w:val="28"/>
          <w:szCs w:val="28"/>
        </w:rPr>
        <w:t>Balancing</w:t>
      </w:r>
      <w:bookmarkEnd w:id="23"/>
      <w:bookmarkEnd w:id="24"/>
    </w:p>
    <w:p w:rsidR="006870AD" w:rsidRDefault="006870AD" w:rsidP="00787EBE">
      <w:pPr>
        <w:pStyle w:val="BodyText"/>
        <w:spacing w:after="160" w:line="276" w:lineRule="auto"/>
      </w:pPr>
      <w:r w:rsidRPr="00C857CE">
        <w:rPr>
          <w:color w:val="000000" w:themeColor="text1"/>
          <w:shd w:val="clear" w:color="auto" w:fill="FFFFFF"/>
          <w14:textOutline w14:w="0" w14:cap="flat" w14:cmpd="sng" w14:algn="ctr">
            <w14:noFill/>
            <w14:prstDash w14:val="solid"/>
            <w14:round/>
          </w14:textOutline>
        </w:rPr>
        <w:t xml:space="preserve">Traffic distribution refers to distributing the workload to several servers, thereby avoiding any particular server from getting overloaded by the traffic. Through traffic distribution, applications can continue operating even during times when there is a heavy </w:t>
      </w:r>
      <w:proofErr w:type="gramStart"/>
      <w:r w:rsidRPr="00C857CE">
        <w:rPr>
          <w:color w:val="000000" w:themeColor="text1"/>
          <w:shd w:val="clear" w:color="auto" w:fill="FFFFFF"/>
          <w14:textOutline w14:w="0" w14:cap="flat" w14:cmpd="sng" w14:algn="ctr">
            <w14:noFill/>
            <w14:prstDash w14:val="solid"/>
            <w14:round/>
          </w14:textOutline>
        </w:rPr>
        <w:t>load</w:t>
      </w:r>
      <w:r>
        <w:t>[</w:t>
      </w:r>
      <w:proofErr w:type="gramEnd"/>
      <w:r>
        <w:t xml:space="preserve">12]. </w:t>
      </w:r>
      <w:r w:rsidRPr="00C857CE">
        <w:rPr>
          <w:color w:val="000000" w:themeColor="text1"/>
          <w:shd w:val="clear" w:color="auto" w:fill="FFFFFF"/>
          <w14:textOutline w14:w="0" w14:cap="flat" w14:cmpd="sng" w14:algn="ctr">
            <w14:noFill/>
            <w14:prstDash w14:val="solid"/>
            <w14:round/>
          </w14:textOutline>
        </w:rPr>
        <w:t>A modern load balancer employs various algorithms to intelligently identify where the requests will go; algorithms include round robin, which spreads out requests evenly, least connections, which picks servers with the fewest number of connections, and health-based routing</w:t>
      </w:r>
      <w:r w:rsidRPr="00C857CE">
        <w:rPr>
          <w:color w:val="000000" w:themeColor="text1"/>
          <w14:textOutline w14:w="0" w14:cap="flat" w14:cmpd="sng" w14:algn="ctr">
            <w14:noFill/>
            <w14:prstDash w14:val="solid"/>
            <w14:round/>
          </w14:textOutline>
        </w:rPr>
        <w:t xml:space="preserve"> </w:t>
      </w:r>
      <w:r>
        <w:t>[12].</w:t>
      </w:r>
    </w:p>
    <w:p w:rsidR="006870AD" w:rsidRPr="00E40DD2" w:rsidRDefault="006870AD" w:rsidP="00787EBE">
      <w:pPr>
        <w:pStyle w:val="BodyText"/>
        <w:spacing w:after="160" w:line="276" w:lineRule="auto"/>
      </w:pPr>
      <w:r w:rsidRPr="00C857CE">
        <w:rPr>
          <w:color w:val="000000" w:themeColor="text1"/>
          <w:shd w:val="clear" w:color="auto" w:fill="FFFFFF"/>
          <w14:textOutline w14:w="0" w14:cap="flat" w14:cmpd="sng" w14:algn="ctr">
            <w14:noFill/>
            <w14:prstDash w14:val="solid"/>
            <w14:round/>
          </w14:textOutline>
        </w:rPr>
        <w:t xml:space="preserve">The AWS Elastic Load Balancing (ELB) offers various load-balancing solutions to different </w:t>
      </w:r>
      <w:r w:rsidRPr="00E40DD2">
        <w:rPr>
          <w:color w:val="000000" w:themeColor="text1"/>
          <w:shd w:val="clear" w:color="auto" w:fill="FFFFFF"/>
          <w14:textOutline w14:w="0" w14:cap="flat" w14:cmpd="sng" w14:algn="ctr">
            <w14:noFill/>
            <w14:prstDash w14:val="solid"/>
            <w14:round/>
          </w14:textOutline>
        </w:rPr>
        <w:t>situations.</w:t>
      </w:r>
      <w:r w:rsidRPr="00E40DD2">
        <w:rPr>
          <w:color w:val="000000" w:themeColor="text1"/>
          <w14:textOutline w14:w="0" w14:cap="flat" w14:cmpd="sng" w14:algn="ctr">
            <w14:noFill/>
            <w14:prstDash w14:val="solid"/>
            <w14:round/>
          </w14:textOutline>
        </w:rPr>
        <w:t xml:space="preserve"> </w:t>
      </w:r>
      <w:r w:rsidRPr="00E40DD2">
        <w:t>[13].</w:t>
      </w:r>
      <w:r w:rsidRPr="00E40DD2">
        <w:rPr>
          <w:spacing w:val="-9"/>
        </w:rPr>
        <w:t xml:space="preserve"> </w:t>
      </w:r>
      <w:r w:rsidRPr="00E40DD2">
        <w:rPr>
          <w:color w:val="000000" w:themeColor="text1"/>
          <w:shd w:val="clear" w:color="auto" w:fill="FFFFFF"/>
          <w14:textOutline w14:w="0" w14:cap="flat" w14:cmpd="sng" w14:algn="ctr">
            <w14:noFill/>
            <w14:prstDash w14:val="solid"/>
            <w14:round/>
          </w14:textOutline>
        </w:rPr>
        <w:t xml:space="preserve">The Application Load Balancer (ALB) functions at Layer 7 (application layer), responding to both HTTP/ HTTPS requests with advanced capabilities such as URL path routing, hostname-based traffic directed and integrates the containers and </w:t>
      </w:r>
      <w:proofErr w:type="spellStart"/>
      <w:r w:rsidRPr="00E40DD2">
        <w:rPr>
          <w:color w:val="000000" w:themeColor="text1"/>
          <w:shd w:val="clear" w:color="auto" w:fill="FFFFFF"/>
          <w14:textOutline w14:w="0" w14:cap="flat" w14:cmpd="sng" w14:algn="ctr">
            <w14:noFill/>
            <w14:prstDash w14:val="solid"/>
            <w14:round/>
          </w14:textOutline>
        </w:rPr>
        <w:t>microservices</w:t>
      </w:r>
      <w:proofErr w:type="spellEnd"/>
      <w:r w:rsidRPr="00E40DD2">
        <w:rPr>
          <w:color w:val="000000" w:themeColor="text1"/>
          <w:shd w:val="clear" w:color="auto" w:fill="FFFFFF"/>
          <w14:textOutline w14:w="0" w14:cap="flat" w14:cmpd="sng" w14:algn="ctr">
            <w14:noFill/>
            <w14:prstDash w14:val="solid"/>
            <w14:round/>
          </w14:textOutline>
        </w:rPr>
        <w:t xml:space="preserve"> smoothly. Network Load Balancer (NLB) operates at Layer 4 (transport layer), which is optimized to support ultra-high throughput and low latency - perfect with TCP/UDP applications and bursts in connection.</w:t>
      </w:r>
      <w:r w:rsidRPr="00E40DD2">
        <w:t xml:space="preserve"> [13].</w:t>
      </w:r>
    </w:p>
    <w:p w:rsidR="006870AD" w:rsidRPr="00E40DD2" w:rsidRDefault="006870AD" w:rsidP="00787EBE">
      <w:pPr>
        <w:pStyle w:val="BodyText"/>
        <w:spacing w:after="160" w:line="276" w:lineRule="auto"/>
      </w:pPr>
      <w:r w:rsidRPr="00E40DD2">
        <w:rPr>
          <w:color w:val="000000" w:themeColor="text1"/>
          <w:shd w:val="clear" w:color="auto" w:fill="FFFFFF"/>
          <w14:textOutline w14:w="0" w14:cap="flat" w14:cmpd="sng" w14:algn="ctr">
            <w14:noFill/>
            <w14:prstDash w14:val="solid"/>
            <w14:round/>
          </w14:textOutline>
        </w:rPr>
        <w:t>Two very similar services are available in Microsoft Azure and they are Azure Load Balancer and Azure Application Gateway.</w:t>
      </w:r>
      <w:r w:rsidRPr="00E40DD2">
        <w:rPr>
          <w:color w:val="000000" w:themeColor="text1"/>
          <w14:textOutline w14:w="0" w14:cap="flat" w14:cmpd="sng" w14:algn="ctr">
            <w14:noFill/>
            <w14:prstDash w14:val="solid"/>
            <w14:round/>
          </w14:textOutline>
        </w:rPr>
        <w:t xml:space="preserve"> </w:t>
      </w:r>
      <w:r w:rsidRPr="00E40DD2">
        <w:t>[14].</w:t>
      </w:r>
      <w:r w:rsidRPr="00E40DD2">
        <w:rPr>
          <w:spacing w:val="-4"/>
        </w:rPr>
        <w:t xml:space="preserve"> </w:t>
      </w:r>
      <w:r w:rsidRPr="00E40DD2">
        <w:rPr>
          <w:color w:val="000000" w:themeColor="text1"/>
          <w:shd w:val="clear" w:color="auto" w:fill="FFFFFF"/>
          <w14:textOutline w14:w="0" w14:cap="flat" w14:cmpd="sng" w14:algn="ctr">
            <w14:noFill/>
            <w14:prstDash w14:val="solid"/>
            <w14:round/>
          </w14:textOutline>
        </w:rPr>
        <w:t>Azure Load Balancer is Layer 4 based through which traffic is distributed to regional virtual machines, inbound as well as outbound traffic is facilitated with minimal time wastage.</w:t>
      </w:r>
      <w:r w:rsidRPr="00E40DD2">
        <w:rPr>
          <w:color w:val="000000" w:themeColor="text1"/>
          <w14:textOutline w14:w="0" w14:cap="flat" w14:cmpd="sng" w14:algn="ctr">
            <w14:noFill/>
            <w14:prstDash w14:val="solid"/>
            <w14:round/>
          </w14:textOutline>
        </w:rPr>
        <w:t xml:space="preserve"> </w:t>
      </w:r>
      <w:r w:rsidRPr="00E40DD2">
        <w:rPr>
          <w:color w:val="000000" w:themeColor="text1"/>
          <w:shd w:val="clear" w:color="auto" w:fill="FFFFFF"/>
          <w14:textOutline w14:w="0" w14:cap="flat" w14:cmpd="sng" w14:algn="ctr">
            <w14:noFill/>
            <w14:prstDash w14:val="solid"/>
            <w14:round/>
          </w14:textOutline>
        </w:rPr>
        <w:t xml:space="preserve">Azure Application Gateway operates on Layer 7, intelligent analysis of the requests by HTTP(S) with URL-based routing rules. It combines Web Application Firewall (WAF) with a higher level of security and offers the functionality of terminating the traffic with the use of generating </w:t>
      </w:r>
      <w:proofErr w:type="spellStart"/>
      <w:r w:rsidRPr="00E40DD2">
        <w:rPr>
          <w:color w:val="000000" w:themeColor="text1"/>
          <w:shd w:val="clear" w:color="auto" w:fill="FFFFFF"/>
          <w14:textOutline w14:w="0" w14:cap="flat" w14:cmpd="sng" w14:algn="ctr">
            <w14:noFill/>
            <w14:prstDash w14:val="solid"/>
            <w14:round/>
          </w14:textOutline>
        </w:rPr>
        <w:t>SSls</w:t>
      </w:r>
      <w:proofErr w:type="spellEnd"/>
      <w:r w:rsidRPr="00E40DD2">
        <w:rPr>
          <w:color w:val="000000" w:themeColor="text1"/>
          <w:shd w:val="clear" w:color="auto" w:fill="FFFFFF"/>
          <w14:textOutline w14:w="0" w14:cap="flat" w14:cmpd="sng" w14:algn="ctr">
            <w14:noFill/>
            <w14:prstDash w14:val="solid"/>
            <w14:round/>
          </w14:textOutline>
        </w:rPr>
        <w:t xml:space="preserve"> to decode the traffic and forward it to the backend servers where it is encrypted.</w:t>
      </w:r>
      <w:r w:rsidRPr="00E40DD2">
        <w:rPr>
          <w:color w:val="000000" w:themeColor="text1"/>
          <w14:textOutline w14:w="0" w14:cap="flat" w14:cmpd="sng" w14:algn="ctr">
            <w14:noFill/>
            <w14:prstDash w14:val="solid"/>
            <w14:round/>
          </w14:textOutline>
        </w:rPr>
        <w:t xml:space="preserve"> </w:t>
      </w:r>
      <w:r w:rsidRPr="00E40DD2">
        <w:t>[14].</w:t>
      </w:r>
    </w:p>
    <w:p w:rsidR="006870AD" w:rsidRPr="00536462" w:rsidRDefault="00536462" w:rsidP="00787EBE">
      <w:pPr>
        <w:pStyle w:val="BodyText"/>
        <w:spacing w:after="160" w:line="276" w:lineRule="auto"/>
      </w:pPr>
      <w:r w:rsidRPr="00536462">
        <w:rPr>
          <w:color w:val="000000" w:themeColor="text1"/>
          <w:shd w:val="clear" w:color="auto" w:fill="FFFFFF"/>
          <w14:textOutline w14:w="0" w14:cap="flat" w14:cmpd="sng" w14:algn="ctr">
            <w14:noFill/>
            <w14:prstDash w14:val="solid"/>
            <w14:round/>
          </w14:textOutline>
        </w:rPr>
        <w:t xml:space="preserve">The Google Cloud Platform offers a product called Cloud Load Balancing, which is a software-based and fully managed solution that aims at balancing the traffic among instances deployed in different regions [15]. It offers global HTTP/HTTPS load balancing for web traffic, and regional load balancing for other protocols. The main benefit of using a single </w:t>
      </w:r>
      <w:proofErr w:type="spellStart"/>
      <w:r w:rsidRPr="00536462">
        <w:rPr>
          <w:color w:val="000000" w:themeColor="text1"/>
          <w:shd w:val="clear" w:color="auto" w:fill="FFFFFF"/>
          <w14:textOutline w14:w="0" w14:cap="flat" w14:cmpd="sng" w14:algn="ctr">
            <w14:noFill/>
            <w14:prstDash w14:val="solid"/>
            <w14:round/>
          </w14:textOutline>
        </w:rPr>
        <w:t>anycast</w:t>
      </w:r>
      <w:proofErr w:type="spellEnd"/>
      <w:r w:rsidRPr="00536462">
        <w:rPr>
          <w:color w:val="000000" w:themeColor="text1"/>
          <w:shd w:val="clear" w:color="auto" w:fill="FFFFFF"/>
          <w14:textOutline w14:w="0" w14:cap="flat" w14:cmpd="sng" w14:algn="ctr">
            <w14:noFill/>
            <w14:prstDash w14:val="solid"/>
            <w14:round/>
          </w14:textOutline>
        </w:rPr>
        <w:t xml:space="preserve"> IP address that sends the traffic to the closest healthy backend is the reduction in latency and improved user experience due to optimized traffic routing to nearby servers [15].</w:t>
      </w:r>
    </w:p>
    <w:p w:rsidR="006870AD" w:rsidRPr="00E40DD2" w:rsidRDefault="006870AD" w:rsidP="00787EBE">
      <w:pPr>
        <w:pStyle w:val="BodyText"/>
        <w:spacing w:after="160" w:line="276" w:lineRule="auto"/>
        <w:rPr>
          <w:color w:val="000000" w:themeColor="text1"/>
          <w14:textOutline w14:w="0" w14:cap="flat" w14:cmpd="sng" w14:algn="ctr">
            <w14:noFill/>
            <w14:prstDash w14:val="solid"/>
            <w14:round/>
          </w14:textOutline>
        </w:rPr>
      </w:pPr>
      <w:r w:rsidRPr="00E40DD2">
        <w:t>All these services also periodically check health of the backend instances as to whether they are behaving in an expected manner [</w:t>
      </w:r>
      <w:proofErr w:type="gramStart"/>
      <w:r w:rsidRPr="00E40DD2">
        <w:t>13][</w:t>
      </w:r>
      <w:proofErr w:type="gramEnd"/>
      <w:r w:rsidRPr="00E40DD2">
        <w:t xml:space="preserve">15]. </w:t>
      </w:r>
      <w:r w:rsidRPr="00E40DD2">
        <w:rPr>
          <w:color w:val="000000" w:themeColor="text1"/>
          <w:shd w:val="clear" w:color="auto" w:fill="FFFFFF"/>
          <w14:textOutline w14:w="0" w14:cap="flat" w14:cmpd="sng" w14:algn="ctr">
            <w14:noFill/>
            <w14:prstDash w14:val="solid"/>
            <w14:round/>
          </w14:textOutline>
        </w:rPr>
        <w:t xml:space="preserve">Unhealthy servers would be automatically disconnected based on load balancers which would automatically eliminate them on the backend pool hence restricting traffic to reach instances which are not healthy. After regaining their health and failing </w:t>
      </w:r>
      <w:r w:rsidRPr="00E40DD2">
        <w:rPr>
          <w:color w:val="000000" w:themeColor="text1"/>
          <w:shd w:val="clear" w:color="auto" w:fill="FFFFFF"/>
          <w14:textOutline w14:w="0" w14:cap="flat" w14:cmpd="sng" w14:algn="ctr">
            <w14:noFill/>
            <w14:prstDash w14:val="solid"/>
            <w14:round/>
          </w14:textOutline>
        </w:rPr>
        <w:lastRenderedPageBreak/>
        <w:t>tests, servers are able to resume the rotation in the same flow. This is automated monitoring and failover that increases stability of applications without the use of manual intervention.</w:t>
      </w:r>
    </w:p>
    <w:p w:rsidR="006870AD" w:rsidRPr="00E40DD2" w:rsidRDefault="006870AD" w:rsidP="006870AD">
      <w:pPr>
        <w:pStyle w:val="Heading1"/>
        <w:keepNext w:val="0"/>
        <w:keepLines w:val="0"/>
        <w:numPr>
          <w:ilvl w:val="1"/>
          <w:numId w:val="1"/>
        </w:numPr>
        <w:tabs>
          <w:tab w:val="left" w:pos="421"/>
        </w:tabs>
        <w:spacing w:before="159"/>
        <w:ind w:left="421" w:hanging="421"/>
        <w:rPr>
          <w:rFonts w:ascii="Times New Roman" w:hAnsi="Times New Roman" w:cs="Times New Roman"/>
          <w:b/>
          <w:sz w:val="28"/>
          <w:szCs w:val="28"/>
        </w:rPr>
      </w:pPr>
      <w:bookmarkStart w:id="25" w:name="_Toc227717454"/>
      <w:bookmarkStart w:id="26" w:name="_Toc228240507"/>
      <w:r w:rsidRPr="00E40DD2">
        <w:rPr>
          <w:rFonts w:ascii="Times New Roman" w:hAnsi="Times New Roman" w:cs="Times New Roman"/>
          <w:b/>
          <w:spacing w:val="-2"/>
          <w:sz w:val="28"/>
          <w:szCs w:val="28"/>
        </w:rPr>
        <w:t>Scalability</w:t>
      </w:r>
      <w:bookmarkEnd w:id="25"/>
      <w:bookmarkEnd w:id="26"/>
    </w:p>
    <w:p w:rsidR="006870AD" w:rsidRDefault="006870AD" w:rsidP="00787EBE">
      <w:pPr>
        <w:pStyle w:val="BodyText"/>
        <w:spacing w:after="160" w:line="276" w:lineRule="auto"/>
      </w:pPr>
      <w:r w:rsidRPr="00AD17AF">
        <w:rPr>
          <w:color w:val="000000" w:themeColor="text1"/>
          <w:shd w:val="clear" w:color="auto" w:fill="FFFFFF"/>
          <w14:textOutline w14:w="0" w14:cap="flat" w14:cmpd="sng" w14:algn="ctr">
            <w14:noFill/>
            <w14:prstDash w14:val="solid"/>
            <w14:round/>
          </w14:textOutline>
        </w:rPr>
        <w:t xml:space="preserve">Scalability is defined as the ability of applications to automatically allocate resources according to demand. This means that when there is high usage or increased workload, computing resources such as more computer processing power or more memory will be added. However, in times of reduced demand, scaling down resources is performed to avoid wastage and cost overrun. This is done automatically in cloud computing environments through changes in </w:t>
      </w:r>
      <w:proofErr w:type="gramStart"/>
      <w:r w:rsidRPr="00AD17AF">
        <w:rPr>
          <w:color w:val="000000" w:themeColor="text1"/>
          <w:shd w:val="clear" w:color="auto" w:fill="FFFFFF"/>
          <w14:textOutline w14:w="0" w14:cap="flat" w14:cmpd="sng" w14:algn="ctr">
            <w14:noFill/>
            <w14:prstDash w14:val="solid"/>
            <w14:round/>
          </w14:textOutline>
        </w:rPr>
        <w:t>traffic</w:t>
      </w:r>
      <w:r>
        <w:t>[</w:t>
      </w:r>
      <w:proofErr w:type="gramEnd"/>
      <w:r>
        <w:t>16].</w:t>
      </w:r>
    </w:p>
    <w:p w:rsidR="006870AD" w:rsidRDefault="006870AD" w:rsidP="00787EBE">
      <w:pPr>
        <w:pStyle w:val="BodyText"/>
        <w:spacing w:after="160" w:line="276" w:lineRule="auto"/>
      </w:pPr>
      <w:r w:rsidRPr="001D33E0">
        <w:rPr>
          <w:color w:val="000000" w:themeColor="text1"/>
          <w14:textOutline w14:w="0" w14:cap="flat" w14:cmpd="sng" w14:algn="ctr">
            <w14:noFill/>
            <w14:prstDash w14:val="solid"/>
            <w14:round/>
          </w14:textOutline>
        </w:rPr>
        <w:t xml:space="preserve">The ability to scale is offered by cloud services through automatic scaling policies and rules. For instance, one could add more instances if there is excessive use of CPU power beyond the defined limits, or reduce the number of instances in cases where there is a prolonged period of underutilization. The benefit of scalability allows for optimum operation during times of high demand, yet at the same time remaining cost-effective during periods of lower </w:t>
      </w:r>
      <w:proofErr w:type="gramStart"/>
      <w:r w:rsidRPr="001D33E0">
        <w:rPr>
          <w:color w:val="000000" w:themeColor="text1"/>
          <w14:textOutline w14:w="0" w14:cap="flat" w14:cmpd="sng" w14:algn="ctr">
            <w14:noFill/>
            <w14:prstDash w14:val="solid"/>
            <w14:round/>
          </w14:textOutline>
        </w:rPr>
        <w:t>demand</w:t>
      </w:r>
      <w:r>
        <w:t>[</w:t>
      </w:r>
      <w:proofErr w:type="gramEnd"/>
      <w:r>
        <w:t>16].</w:t>
      </w:r>
    </w:p>
    <w:p w:rsidR="001500B3" w:rsidRDefault="006870AD" w:rsidP="00787EBE">
      <w:pPr>
        <w:tabs>
          <w:tab w:val="left" w:pos="720"/>
        </w:tabs>
        <w:spacing w:after="160" w:line="276" w:lineRule="auto"/>
        <w:rPr>
          <w:sz w:val="24"/>
        </w:rPr>
      </w:pPr>
      <w:r w:rsidRPr="001500B3">
        <w:rPr>
          <w:sz w:val="24"/>
        </w:rPr>
        <w:t>AWS</w:t>
      </w:r>
      <w:r w:rsidRPr="001500B3">
        <w:rPr>
          <w:spacing w:val="-15"/>
          <w:sz w:val="24"/>
        </w:rPr>
        <w:t xml:space="preserve"> </w:t>
      </w:r>
      <w:r w:rsidRPr="001500B3">
        <w:rPr>
          <w:sz w:val="24"/>
        </w:rPr>
        <w:t>Auto</w:t>
      </w:r>
      <w:r w:rsidRPr="001500B3">
        <w:rPr>
          <w:spacing w:val="-10"/>
          <w:sz w:val="24"/>
        </w:rPr>
        <w:t xml:space="preserve"> </w:t>
      </w:r>
      <w:r w:rsidRPr="001500B3">
        <w:rPr>
          <w:sz w:val="24"/>
        </w:rPr>
        <w:t>Scaling</w:t>
      </w:r>
      <w:r w:rsidRPr="001500B3">
        <w:rPr>
          <w:spacing w:val="-6"/>
          <w:sz w:val="24"/>
        </w:rPr>
        <w:t xml:space="preserve"> </w:t>
      </w:r>
      <w:r w:rsidRPr="001500B3">
        <w:rPr>
          <w:sz w:val="24"/>
        </w:rPr>
        <w:t>Groups</w:t>
      </w:r>
      <w:r w:rsidRPr="001500B3">
        <w:rPr>
          <w:b/>
          <w:spacing w:val="-4"/>
          <w:sz w:val="24"/>
        </w:rPr>
        <w:t xml:space="preserve"> </w:t>
      </w:r>
      <w:proofErr w:type="spellStart"/>
      <w:r w:rsidRPr="001500B3">
        <w:rPr>
          <w:sz w:val="24"/>
        </w:rPr>
        <w:t>Autoscale</w:t>
      </w:r>
      <w:proofErr w:type="spellEnd"/>
      <w:r w:rsidRPr="001500B3">
        <w:rPr>
          <w:sz w:val="24"/>
        </w:rPr>
        <w:t xml:space="preserve"> EC2 instances by raising or lowering the number of instances based on the CPU load or traffic. [17].</w:t>
      </w:r>
    </w:p>
    <w:p w:rsidR="00211889" w:rsidRDefault="00211889" w:rsidP="00787EBE">
      <w:pPr>
        <w:tabs>
          <w:tab w:val="left" w:pos="720"/>
        </w:tabs>
        <w:spacing w:after="160" w:line="276" w:lineRule="auto"/>
        <w:rPr>
          <w:sz w:val="24"/>
        </w:rPr>
      </w:pPr>
      <w:r w:rsidRPr="00211889">
        <w:rPr>
          <w:sz w:val="24"/>
        </w:rPr>
        <w:t xml:space="preserve">Azure VMSS manages the size of the set of VMs based on predefined conditions [18]. </w:t>
      </w:r>
    </w:p>
    <w:p w:rsidR="006870AD" w:rsidRPr="001500B3" w:rsidRDefault="00211889" w:rsidP="00787EBE">
      <w:pPr>
        <w:tabs>
          <w:tab w:val="left" w:pos="720"/>
        </w:tabs>
        <w:spacing w:after="160" w:line="276" w:lineRule="auto"/>
        <w:rPr>
          <w:sz w:val="24"/>
        </w:rPr>
      </w:pPr>
      <w:r w:rsidRPr="00211889">
        <w:rPr>
          <w:sz w:val="24"/>
        </w:rPr>
        <w:t>Google Cloud Managed Instance Groups work similarly to keep systems efficient during peak times [19].</w:t>
      </w:r>
    </w:p>
    <w:p w:rsidR="006870AD" w:rsidRDefault="006870AD" w:rsidP="00787EBE">
      <w:pPr>
        <w:pStyle w:val="BodyText"/>
        <w:spacing w:after="160" w:line="276" w:lineRule="auto"/>
      </w:pPr>
      <w:r w:rsidRPr="001D33E0">
        <w:t>Auto-scaling helps in saving money because it ensures resources are used only when necessary.</w:t>
      </w:r>
    </w:p>
    <w:p w:rsidR="006870AD" w:rsidRPr="00E40DD2" w:rsidRDefault="006870AD" w:rsidP="006870AD">
      <w:pPr>
        <w:pStyle w:val="Heading1"/>
        <w:keepNext w:val="0"/>
        <w:keepLines w:val="0"/>
        <w:numPr>
          <w:ilvl w:val="1"/>
          <w:numId w:val="1"/>
        </w:numPr>
        <w:tabs>
          <w:tab w:val="left" w:pos="406"/>
        </w:tabs>
        <w:spacing w:before="205"/>
        <w:ind w:left="406" w:hanging="406"/>
        <w:rPr>
          <w:rFonts w:ascii="Times New Roman" w:hAnsi="Times New Roman" w:cs="Times New Roman"/>
          <w:b/>
          <w:sz w:val="28"/>
          <w:szCs w:val="28"/>
        </w:rPr>
      </w:pPr>
      <w:bookmarkStart w:id="27" w:name="_Toc227717455"/>
      <w:bookmarkStart w:id="28" w:name="_Toc228240508"/>
      <w:r w:rsidRPr="00E40DD2">
        <w:rPr>
          <w:rFonts w:ascii="Times New Roman" w:hAnsi="Times New Roman" w:cs="Times New Roman"/>
          <w:b/>
          <w:sz w:val="28"/>
          <w:szCs w:val="28"/>
        </w:rPr>
        <w:t>Application</w:t>
      </w:r>
      <w:r w:rsidRPr="00E40DD2">
        <w:rPr>
          <w:rFonts w:ascii="Times New Roman" w:hAnsi="Times New Roman" w:cs="Times New Roman"/>
          <w:b/>
          <w:spacing w:val="-12"/>
          <w:sz w:val="28"/>
          <w:szCs w:val="28"/>
        </w:rPr>
        <w:t xml:space="preserve"> </w:t>
      </w:r>
      <w:r w:rsidRPr="00E40DD2">
        <w:rPr>
          <w:rFonts w:ascii="Times New Roman" w:hAnsi="Times New Roman" w:cs="Times New Roman"/>
          <w:b/>
          <w:spacing w:val="-2"/>
          <w:sz w:val="28"/>
          <w:szCs w:val="28"/>
        </w:rPr>
        <w:t>Gateways</w:t>
      </w:r>
      <w:bookmarkEnd w:id="27"/>
      <w:bookmarkEnd w:id="28"/>
    </w:p>
    <w:p w:rsidR="00BB6098" w:rsidRDefault="006870AD" w:rsidP="00787EBE">
      <w:pPr>
        <w:pStyle w:val="BodyText"/>
        <w:spacing w:after="160" w:line="276" w:lineRule="auto"/>
      </w:pPr>
      <w:r w:rsidRPr="006100BF">
        <w:t xml:space="preserve">The application gateway works at the application level (layer 7). This makes it possible to examine the contents of the request, and not just the IP address and ports. </w:t>
      </w:r>
      <w:r>
        <w:t xml:space="preserve">[20]. </w:t>
      </w:r>
      <w:r w:rsidRPr="006100BF">
        <w:rPr>
          <w:color w:val="000000" w:themeColor="text1"/>
          <w:shd w:val="clear" w:color="auto" w:fill="FFFFFF"/>
          <w14:textOutline w14:w="0" w14:cap="flat" w14:cmpd="sng" w14:algn="ctr">
            <w14:noFill/>
            <w14:prstDash w14:val="solid"/>
            <w14:round/>
          </w14:textOutline>
        </w:rPr>
        <w:t>Layer 7 load balancing solutions facilitate smart decision-making for routing that is based on URL path, hostname, or HTTP headers. Specifically, using the application gateway feature of this type, the administrator can send all /</w:t>
      </w:r>
      <w:proofErr w:type="spellStart"/>
      <w:r w:rsidRPr="006100BF">
        <w:rPr>
          <w:color w:val="000000" w:themeColor="text1"/>
          <w:shd w:val="clear" w:color="auto" w:fill="FFFFFF"/>
          <w14:textOutline w14:w="0" w14:cap="flat" w14:cmpd="sng" w14:algn="ctr">
            <w14:noFill/>
            <w14:prstDash w14:val="solid"/>
            <w14:round/>
          </w14:textOutline>
        </w:rPr>
        <w:t>api</w:t>
      </w:r>
      <w:proofErr w:type="spellEnd"/>
      <w:r w:rsidRPr="006100BF">
        <w:rPr>
          <w:color w:val="000000" w:themeColor="text1"/>
          <w:shd w:val="clear" w:color="auto" w:fill="FFFFFF"/>
          <w14:textOutline w14:w="0" w14:cap="flat" w14:cmpd="sng" w14:algn="ctr">
            <w14:noFill/>
            <w14:prstDash w14:val="solid"/>
            <w14:round/>
          </w14:textOutline>
        </w:rPr>
        <w:t xml:space="preserve"> calls to a certain backend API application and /shop calls to a web application. Thus, Layer 7 load balancing supports content-based traffic distribution.</w:t>
      </w:r>
      <w:r w:rsidRPr="006100BF">
        <w:rPr>
          <w:color w:val="000000" w:themeColor="text1"/>
          <w14:textOutline w14:w="0" w14:cap="flat" w14:cmpd="sng" w14:algn="ctr">
            <w14:noFill/>
            <w14:prstDash w14:val="solid"/>
            <w14:round/>
          </w14:textOutline>
        </w:rPr>
        <w:br/>
      </w:r>
      <w:r w:rsidRPr="006100BF">
        <w:rPr>
          <w:color w:val="000000" w:themeColor="text1"/>
          <w14:textOutline w14:w="0" w14:cap="flat" w14:cmpd="sng" w14:algn="ctr">
            <w14:noFill/>
            <w14:prstDash w14:val="solid"/>
            <w14:round/>
          </w14:textOutline>
        </w:rPr>
        <w:br/>
      </w:r>
      <w:r w:rsidRPr="006100BF">
        <w:rPr>
          <w:color w:val="000000" w:themeColor="text1"/>
          <w:shd w:val="clear" w:color="auto" w:fill="FFFFFF"/>
          <w14:textOutline w14:w="0" w14:cap="flat" w14:cmpd="sng" w14:algn="ctr">
            <w14:noFill/>
            <w14:prstDash w14:val="solid"/>
            <w14:round/>
          </w14:textOutline>
        </w:rPr>
        <w:t>Moreover, there are other features offered by Layer 7 load balancers that provide security for web applications. SSL termination decrypts HTTPS data at the gateway and thus reduces the workloads of backend servers and increases their capacity. Finally, the Web Application Firewall (WAF) examines incoming traffic for potential security risks such as SQL injection, XSS, and</w:t>
      </w:r>
      <w:r>
        <w:rPr>
          <w:color w:val="000000" w:themeColor="text1"/>
          <w:shd w:val="clear" w:color="auto" w:fill="FFFFFF"/>
          <w14:textOutline w14:w="0" w14:cap="flat" w14:cmpd="sng" w14:algn="ctr">
            <w14:noFill/>
            <w14:prstDash w14:val="solid"/>
            <w14:round/>
          </w14:textOutline>
        </w:rPr>
        <w:t xml:space="preserve"> </w:t>
      </w:r>
      <w:r w:rsidRPr="006100BF">
        <w:rPr>
          <w:color w:val="000000" w:themeColor="text1"/>
          <w:shd w:val="clear" w:color="auto" w:fill="FFFFFF"/>
          <w14:textOutline w14:w="0" w14:cap="flat" w14:cmpd="sng" w14:algn="ctr">
            <w14:noFill/>
            <w14:prstDash w14:val="solid"/>
            <w14:round/>
          </w14:textOutline>
        </w:rPr>
        <w:t>other vulnerabilities</w:t>
      </w:r>
      <w:r>
        <w:rPr>
          <w:color w:val="000000" w:themeColor="text1"/>
          <w:shd w:val="clear" w:color="auto" w:fill="FFFFFF"/>
          <w14:textOutline w14:w="0" w14:cap="flat" w14:cmpd="sng" w14:algn="ctr">
            <w14:noFill/>
            <w14:prstDash w14:val="solid"/>
            <w14:round/>
          </w14:textOutline>
        </w:rPr>
        <w:t xml:space="preserve"> </w:t>
      </w:r>
      <w:r>
        <w:t xml:space="preserve">[20]. </w:t>
      </w:r>
      <w:r w:rsidRPr="009D6B04">
        <w:rPr>
          <w:color w:val="000000" w:themeColor="text1"/>
          <w:shd w:val="clear" w:color="auto" w:fill="FFFFFF"/>
          <w14:textOutline w14:w="0" w14:cap="flat" w14:cmpd="sng" w14:algn="ctr">
            <w14:noFill/>
            <w14:prstDash w14:val="solid"/>
            <w14:round/>
          </w14:textOutline>
        </w:rPr>
        <w:t xml:space="preserve">Application gateways serve as filters for blocking any requests that might be either suspicious or malicious before reaching the applications. These gateways combine security filters and intelligent routing in order to secure web applications, help manage certificates, and improve the performance of websites. The application gateway serves as the appropriate way of entering into the network </w:t>
      </w:r>
      <w:proofErr w:type="gramStart"/>
      <w:r w:rsidRPr="009D6B04">
        <w:rPr>
          <w:color w:val="000000" w:themeColor="text1"/>
          <w:shd w:val="clear" w:color="auto" w:fill="FFFFFF"/>
          <w14:textOutline w14:w="0" w14:cap="flat" w14:cmpd="sng" w14:algn="ctr">
            <w14:noFill/>
            <w14:prstDash w14:val="solid"/>
            <w14:round/>
          </w14:textOutline>
        </w:rPr>
        <w:t>system</w:t>
      </w:r>
      <w:r>
        <w:t>[</w:t>
      </w:r>
      <w:proofErr w:type="gramEnd"/>
      <w:r>
        <w:t>20].</w:t>
      </w:r>
    </w:p>
    <w:p w:rsidR="006870AD" w:rsidRPr="00BB6098" w:rsidRDefault="006870AD" w:rsidP="00787EBE">
      <w:pPr>
        <w:pStyle w:val="BodyText"/>
        <w:spacing w:after="160" w:line="276" w:lineRule="auto"/>
      </w:pPr>
      <w:r w:rsidRPr="00BB6098">
        <w:t>AWS</w:t>
      </w:r>
      <w:r w:rsidRPr="00BB6098">
        <w:rPr>
          <w:spacing w:val="-15"/>
        </w:rPr>
        <w:t xml:space="preserve"> </w:t>
      </w:r>
      <w:r w:rsidRPr="00BB6098">
        <w:t>Application</w:t>
      </w:r>
      <w:r w:rsidRPr="00BB6098">
        <w:rPr>
          <w:spacing w:val="-15"/>
        </w:rPr>
        <w:t xml:space="preserve"> </w:t>
      </w:r>
      <w:r w:rsidRPr="00BB6098">
        <w:t>Load</w:t>
      </w:r>
      <w:r w:rsidRPr="00BB6098">
        <w:rPr>
          <w:spacing w:val="-15"/>
        </w:rPr>
        <w:t xml:space="preserve"> </w:t>
      </w:r>
      <w:r w:rsidRPr="00BB6098">
        <w:t>Balancer</w:t>
      </w:r>
      <w:r w:rsidRPr="00BB6098">
        <w:rPr>
          <w:b/>
          <w:spacing w:val="-7"/>
        </w:rPr>
        <w:t xml:space="preserve"> </w:t>
      </w:r>
      <w:r w:rsidRPr="00BB6098">
        <w:t xml:space="preserve">The system provides path-based routing and works seamlessly with </w:t>
      </w:r>
      <w:r w:rsidRPr="00BB6098">
        <w:lastRenderedPageBreak/>
        <w:t>AWS Security offerings. [13].</w:t>
      </w:r>
    </w:p>
    <w:p w:rsidR="006870AD" w:rsidRPr="00BB6098" w:rsidRDefault="006870AD" w:rsidP="00787EBE">
      <w:pPr>
        <w:tabs>
          <w:tab w:val="left" w:pos="720"/>
        </w:tabs>
        <w:spacing w:after="160" w:line="276" w:lineRule="auto"/>
        <w:rPr>
          <w:sz w:val="24"/>
        </w:rPr>
      </w:pPr>
      <w:r w:rsidRPr="00BB6098">
        <w:rPr>
          <w:sz w:val="24"/>
        </w:rPr>
        <w:t>Azure</w:t>
      </w:r>
      <w:r w:rsidRPr="00BB6098">
        <w:rPr>
          <w:spacing w:val="-16"/>
          <w:sz w:val="24"/>
        </w:rPr>
        <w:t xml:space="preserve"> </w:t>
      </w:r>
      <w:r w:rsidRPr="00BB6098">
        <w:rPr>
          <w:sz w:val="24"/>
        </w:rPr>
        <w:t>Application</w:t>
      </w:r>
      <w:r w:rsidRPr="00BB6098">
        <w:rPr>
          <w:spacing w:val="-11"/>
          <w:sz w:val="24"/>
        </w:rPr>
        <w:t xml:space="preserve"> </w:t>
      </w:r>
      <w:r w:rsidRPr="00BB6098">
        <w:rPr>
          <w:sz w:val="24"/>
        </w:rPr>
        <w:t>Gateway</w:t>
      </w:r>
      <w:r w:rsidRPr="00BB6098">
        <w:rPr>
          <w:b/>
          <w:spacing w:val="-5"/>
          <w:sz w:val="24"/>
        </w:rPr>
        <w:t xml:space="preserve"> </w:t>
      </w:r>
      <w:r w:rsidRPr="00BB6098">
        <w:rPr>
          <w:sz w:val="24"/>
        </w:rPr>
        <w:t>The system comes equipped with a Web Application Firewall (WAF), which defends against threats like SQL injections and XSS. [14].</w:t>
      </w:r>
    </w:p>
    <w:p w:rsidR="006870AD" w:rsidRPr="00BB6098" w:rsidRDefault="006870AD" w:rsidP="00787EBE">
      <w:pPr>
        <w:tabs>
          <w:tab w:val="left" w:pos="720"/>
        </w:tabs>
        <w:spacing w:after="160" w:line="276" w:lineRule="auto"/>
        <w:rPr>
          <w:sz w:val="24"/>
        </w:rPr>
      </w:pPr>
      <w:r w:rsidRPr="00BB6098">
        <w:rPr>
          <w:sz w:val="24"/>
        </w:rPr>
        <w:t>Google</w:t>
      </w:r>
      <w:r w:rsidRPr="00BB6098">
        <w:rPr>
          <w:spacing w:val="-5"/>
          <w:sz w:val="24"/>
        </w:rPr>
        <w:t xml:space="preserve"> </w:t>
      </w:r>
      <w:r w:rsidRPr="00BB6098">
        <w:rPr>
          <w:sz w:val="24"/>
        </w:rPr>
        <w:t>Cloud</w:t>
      </w:r>
      <w:r w:rsidRPr="00BB6098">
        <w:rPr>
          <w:spacing w:val="-4"/>
          <w:sz w:val="24"/>
        </w:rPr>
        <w:t xml:space="preserve"> </w:t>
      </w:r>
      <w:r w:rsidRPr="00BB6098">
        <w:rPr>
          <w:sz w:val="24"/>
        </w:rPr>
        <w:t>HTTP(S)</w:t>
      </w:r>
      <w:r w:rsidRPr="00BB6098">
        <w:rPr>
          <w:spacing w:val="-4"/>
          <w:sz w:val="24"/>
        </w:rPr>
        <w:t xml:space="preserve"> </w:t>
      </w:r>
      <w:r w:rsidRPr="00BB6098">
        <w:rPr>
          <w:sz w:val="24"/>
        </w:rPr>
        <w:t>Load</w:t>
      </w:r>
      <w:r w:rsidRPr="00BB6098">
        <w:rPr>
          <w:spacing w:val="-4"/>
          <w:sz w:val="24"/>
        </w:rPr>
        <w:t xml:space="preserve"> </w:t>
      </w:r>
      <w:r w:rsidRPr="00BB6098">
        <w:rPr>
          <w:sz w:val="24"/>
        </w:rPr>
        <w:t>Balancer</w:t>
      </w:r>
      <w:r w:rsidRPr="00BB6098">
        <w:rPr>
          <w:b/>
          <w:spacing w:val="-2"/>
          <w:sz w:val="24"/>
        </w:rPr>
        <w:t xml:space="preserve"> </w:t>
      </w:r>
      <w:r w:rsidR="00211889" w:rsidRPr="00BB6098">
        <w:rPr>
          <w:sz w:val="24"/>
        </w:rPr>
        <w:t>offers similar capabilities for layer application routing and security [21</w:t>
      </w:r>
      <w:r w:rsidRPr="00BB6098">
        <w:rPr>
          <w:sz w:val="24"/>
        </w:rPr>
        <w:t>].</w:t>
      </w:r>
    </w:p>
    <w:p w:rsidR="006870AD" w:rsidRDefault="006870AD" w:rsidP="00787EBE">
      <w:pPr>
        <w:pStyle w:val="BodyText"/>
        <w:spacing w:after="160" w:line="276" w:lineRule="auto"/>
      </w:pPr>
      <w:r w:rsidRPr="009D6B04">
        <w:t xml:space="preserve">Gateways help in routing traffic to the right </w:t>
      </w:r>
      <w:r>
        <w:t>services safely and efficiently</w:t>
      </w:r>
      <w:r>
        <w:rPr>
          <w:spacing w:val="-2"/>
        </w:rPr>
        <w:t>.</w:t>
      </w:r>
    </w:p>
    <w:p w:rsidR="006870AD" w:rsidRDefault="006870AD" w:rsidP="006870AD">
      <w:pPr>
        <w:pStyle w:val="BodyText"/>
        <w:spacing w:before="128"/>
      </w:pPr>
    </w:p>
    <w:p w:rsidR="006870AD" w:rsidRPr="00E40DD2" w:rsidRDefault="00F422C4" w:rsidP="006870AD">
      <w:pPr>
        <w:pStyle w:val="Heading1"/>
        <w:keepNext w:val="0"/>
        <w:keepLines w:val="0"/>
        <w:numPr>
          <w:ilvl w:val="0"/>
          <w:numId w:val="1"/>
        </w:numPr>
        <w:tabs>
          <w:tab w:val="left" w:pos="275"/>
        </w:tabs>
        <w:spacing w:before="1"/>
        <w:ind w:left="275" w:hanging="275"/>
        <w:rPr>
          <w:rFonts w:ascii="Times New Roman" w:hAnsi="Times New Roman" w:cs="Times New Roman"/>
          <w:b/>
          <w:sz w:val="28"/>
          <w:szCs w:val="28"/>
        </w:rPr>
      </w:pPr>
      <w:bookmarkStart w:id="29" w:name="_Toc228240509"/>
      <w:r w:rsidRPr="00E40DD2">
        <w:rPr>
          <w:rFonts w:ascii="Times New Roman" w:hAnsi="Times New Roman" w:cs="Times New Roman"/>
          <w:b/>
          <w:sz w:val="28"/>
          <w:szCs w:val="28"/>
        </w:rPr>
        <w:t>Relationship Between Load Balancing and Scalability</w:t>
      </w:r>
      <w:bookmarkEnd w:id="29"/>
    </w:p>
    <w:p w:rsidR="006870AD" w:rsidRDefault="006870AD" w:rsidP="00787EBE">
      <w:pPr>
        <w:pStyle w:val="BodyText"/>
        <w:spacing w:after="160" w:line="276" w:lineRule="auto"/>
      </w:pPr>
      <w:r w:rsidRPr="00FF13B0">
        <w:rPr>
          <w:color w:val="000000" w:themeColor="text1"/>
          <w:shd w:val="clear" w:color="auto" w:fill="FFFFFF"/>
          <w14:textOutline w14:w="0" w14:cap="flat" w14:cmpd="sng" w14:algn="ctr">
            <w14:noFill/>
            <w14:prstDash w14:val="solid"/>
            <w14:round/>
          </w14:textOutline>
        </w:rPr>
        <w:t>The relationship between load balancing and scalability plays an important role in ensuring the stability and reliability of applications due to varying demands made by the users. Load balancing ensures that traffic is distributed equally among different servers, thus avoiding congestion in any one server and minimizing chances of delays or breakdowns during high-demand times.</w:t>
      </w:r>
      <w:r w:rsidRPr="00FF13B0">
        <w:rPr>
          <w:color w:val="000000" w:themeColor="text1"/>
          <w:shd w:val="clear" w:color="auto" w:fill="FFFFFF"/>
          <w14:textOutline w14:w="0" w14:cap="flat" w14:cmpd="sng" w14:algn="ctr">
            <w14:noFill/>
            <w14:prstDash w14:val="solid"/>
            <w14:round/>
          </w14:textOutline>
        </w:rPr>
        <w:br/>
      </w:r>
      <w:r w:rsidRPr="00FF13B0">
        <w:rPr>
          <w:color w:val="000000" w:themeColor="text1"/>
          <w:shd w:val="clear" w:color="auto" w:fill="FFFFFF"/>
          <w14:textOutline w14:w="0" w14:cap="flat" w14:cmpd="sng" w14:algn="ctr">
            <w14:noFill/>
            <w14:prstDash w14:val="solid"/>
            <w14:round/>
          </w14:textOutline>
        </w:rPr>
        <w:br/>
        <w:t xml:space="preserve">The role of scaling comes in as it ensures that the number of servers is adjusted in accordance with real-time activities. For instance, when there is an increase in traffic, automatic services such as Azure </w:t>
      </w:r>
      <w:proofErr w:type="spellStart"/>
      <w:r w:rsidRPr="00FF13B0">
        <w:rPr>
          <w:color w:val="000000" w:themeColor="text1"/>
          <w:shd w:val="clear" w:color="auto" w:fill="FFFFFF"/>
          <w14:textOutline w14:w="0" w14:cap="flat" w14:cmpd="sng" w14:algn="ctr">
            <w14:noFill/>
            <w14:prstDash w14:val="solid"/>
            <w14:round/>
          </w14:textOutline>
        </w:rPr>
        <w:t>Autoscale</w:t>
      </w:r>
      <w:proofErr w:type="spellEnd"/>
      <w:r w:rsidRPr="00FF13B0">
        <w:rPr>
          <w:color w:val="000000" w:themeColor="text1"/>
          <w:shd w:val="clear" w:color="auto" w:fill="FFFFFF"/>
          <w14:textOutline w14:w="0" w14:cap="flat" w14:cmpd="sng" w14:algn="ctr">
            <w14:noFill/>
            <w14:prstDash w14:val="solid"/>
            <w14:round/>
          </w14:textOutline>
        </w:rPr>
        <w:t xml:space="preserve"> and Google Cloud </w:t>
      </w:r>
      <w:proofErr w:type="spellStart"/>
      <w:r w:rsidRPr="00FF13B0">
        <w:rPr>
          <w:color w:val="000000" w:themeColor="text1"/>
          <w:shd w:val="clear" w:color="auto" w:fill="FFFFFF"/>
          <w14:textOutline w14:w="0" w14:cap="flat" w14:cmpd="sng" w14:algn="ctr">
            <w14:noFill/>
            <w14:prstDash w14:val="solid"/>
            <w14:round/>
          </w14:textOutline>
        </w:rPr>
        <w:t>Autoscaler</w:t>
      </w:r>
      <w:proofErr w:type="spellEnd"/>
      <w:r w:rsidRPr="00FF13B0">
        <w:rPr>
          <w:color w:val="000000" w:themeColor="text1"/>
          <w:shd w:val="clear" w:color="auto" w:fill="FFFFFF"/>
          <w14:textOutline w14:w="0" w14:cap="flat" w14:cmpd="sng" w14:algn="ctr">
            <w14:noFill/>
            <w14:prstDash w14:val="solid"/>
            <w14:round/>
          </w14:textOutline>
        </w:rPr>
        <w:t xml:space="preserve"> can increase the number of instances to match the load. On the other hand, when traffic is low, scaling decreases the number of </w:t>
      </w:r>
      <w:proofErr w:type="gramStart"/>
      <w:r w:rsidRPr="00FF13B0">
        <w:rPr>
          <w:color w:val="000000" w:themeColor="text1"/>
          <w:shd w:val="clear" w:color="auto" w:fill="FFFFFF"/>
          <w14:textOutline w14:w="0" w14:cap="flat" w14:cmpd="sng" w14:algn="ctr">
            <w14:noFill/>
            <w14:prstDash w14:val="solid"/>
            <w14:round/>
          </w14:textOutline>
        </w:rPr>
        <w:t>servers</w:t>
      </w:r>
      <w:r>
        <w:t>[</w:t>
      </w:r>
      <w:proofErr w:type="gramEnd"/>
      <w:r>
        <w:t>22] [23].</w:t>
      </w:r>
    </w:p>
    <w:p w:rsidR="006870AD" w:rsidRPr="001A5288" w:rsidRDefault="006870AD" w:rsidP="00787EBE">
      <w:pPr>
        <w:pStyle w:val="TOC1"/>
        <w:spacing w:before="0" w:after="160" w:line="276" w:lineRule="auto"/>
        <w:ind w:right="0"/>
      </w:pPr>
      <w:r w:rsidRPr="001A5288">
        <w:t>However, scaling becomes insufficient when done on its own because of the lack of a load balancing system whereby traffic would be distributed unequally among newly created servers. On the other hand, load balancers will not maintain stability when there is excess demand due to a shortage of servers [24]. Scaling offers necessary resources, while load balancing ensures even distribution of traffic among the available resources, making both techniques work best in conjunction. Together, they guarantee fast, reliable, and economical performance even during sudden spikes in traffic [</w:t>
      </w:r>
      <w:proofErr w:type="gramStart"/>
      <w:r w:rsidRPr="001A5288">
        <w:t>22][</w:t>
      </w:r>
      <w:proofErr w:type="gramEnd"/>
      <w:r w:rsidRPr="001A5288">
        <w:t>24].</w:t>
      </w:r>
    </w:p>
    <w:p w:rsidR="006870AD" w:rsidRPr="00E40DD2" w:rsidRDefault="006870AD" w:rsidP="006870AD">
      <w:pPr>
        <w:pStyle w:val="Heading1"/>
        <w:keepNext w:val="0"/>
        <w:keepLines w:val="0"/>
        <w:numPr>
          <w:ilvl w:val="0"/>
          <w:numId w:val="1"/>
        </w:numPr>
        <w:tabs>
          <w:tab w:val="left" w:pos="280"/>
        </w:tabs>
        <w:spacing w:before="79"/>
        <w:ind w:left="280" w:hanging="280"/>
        <w:jc w:val="both"/>
        <w:rPr>
          <w:rFonts w:ascii="Times New Roman" w:hAnsi="Times New Roman" w:cs="Times New Roman"/>
          <w:b/>
          <w:sz w:val="28"/>
          <w:szCs w:val="28"/>
        </w:rPr>
      </w:pPr>
      <w:bookmarkStart w:id="30" w:name="_Toc227717457"/>
      <w:bookmarkStart w:id="31" w:name="_Toc228240510"/>
      <w:r w:rsidRPr="00E40DD2">
        <w:rPr>
          <w:rFonts w:ascii="Times New Roman" w:hAnsi="Times New Roman" w:cs="Times New Roman"/>
          <w:b/>
          <w:sz w:val="28"/>
          <w:szCs w:val="28"/>
        </w:rPr>
        <w:t>Benefits</w:t>
      </w:r>
      <w:r w:rsidRPr="00E40DD2">
        <w:rPr>
          <w:rFonts w:ascii="Times New Roman" w:hAnsi="Times New Roman" w:cs="Times New Roman"/>
          <w:b/>
          <w:spacing w:val="-7"/>
          <w:sz w:val="28"/>
          <w:szCs w:val="28"/>
        </w:rPr>
        <w:t xml:space="preserve"> </w:t>
      </w:r>
      <w:r w:rsidR="00F422C4" w:rsidRPr="00E40DD2">
        <w:rPr>
          <w:rFonts w:ascii="Times New Roman" w:hAnsi="Times New Roman" w:cs="Times New Roman"/>
          <w:b/>
          <w:sz w:val="28"/>
          <w:szCs w:val="28"/>
        </w:rPr>
        <w:t>of Integrating Load Balancing, Scalability, and Gateways</w:t>
      </w:r>
      <w:bookmarkEnd w:id="30"/>
      <w:bookmarkEnd w:id="31"/>
    </w:p>
    <w:p w:rsidR="006870AD" w:rsidRDefault="006870AD" w:rsidP="00787EBE">
      <w:pPr>
        <w:pStyle w:val="BodyText"/>
        <w:spacing w:after="160" w:line="276" w:lineRule="auto"/>
        <w:rPr>
          <w:color w:val="000000" w:themeColor="text1"/>
          <w:shd w:val="clear" w:color="auto" w:fill="FFFFFF"/>
          <w14:textOutline w14:w="0" w14:cap="flat" w14:cmpd="sng" w14:algn="ctr">
            <w14:noFill/>
            <w14:prstDash w14:val="solid"/>
            <w14:round/>
          </w14:textOutline>
        </w:rPr>
      </w:pPr>
      <w:r w:rsidRPr="00FF13B0">
        <w:rPr>
          <w:color w:val="000000" w:themeColor="text1"/>
          <w:shd w:val="clear" w:color="auto" w:fill="FFFFFF"/>
          <w14:textOutline w14:w="0" w14:cap="flat" w14:cmpd="sng" w14:algn="ctr">
            <w14:noFill/>
            <w14:prstDash w14:val="solid"/>
            <w14:round/>
          </w14:textOutline>
        </w:rPr>
        <w:t>Load balancing, scalability, and application gateways together make for an effective cloud computing environment. Each plays its own part, but all three together make for an overall more efficient, dependable, and secure system than could ever be achieved individually.</w:t>
      </w:r>
      <w:r w:rsidRPr="00FF13B0">
        <w:rPr>
          <w:color w:val="000000" w:themeColor="text1"/>
          <w14:textOutline w14:w="0" w14:cap="flat" w14:cmpd="sng" w14:algn="ctr">
            <w14:noFill/>
            <w14:prstDash w14:val="solid"/>
            <w14:round/>
          </w14:textOutline>
        </w:rPr>
        <w:br/>
      </w:r>
      <w:r w:rsidRPr="00FF13B0">
        <w:rPr>
          <w:color w:val="000000" w:themeColor="text1"/>
          <w14:textOutline w14:w="0" w14:cap="flat" w14:cmpd="sng" w14:algn="ctr">
            <w14:noFill/>
            <w14:prstDash w14:val="solid"/>
            <w14:round/>
          </w14:textOutline>
        </w:rPr>
        <w:br/>
      </w:r>
      <w:r w:rsidRPr="00FF13B0">
        <w:rPr>
          <w:color w:val="000000" w:themeColor="text1"/>
          <w:shd w:val="clear" w:color="auto" w:fill="FFFFFF"/>
          <w14:textOutline w14:w="0" w14:cap="flat" w14:cmpd="sng" w14:algn="ctr">
            <w14:noFill/>
            <w14:prstDash w14:val="solid"/>
            <w14:round/>
          </w14:textOutline>
        </w:rPr>
        <w:t>Load balancing is a process where the incoming data is spread across multiple servers so as not to overburden the system.</w:t>
      </w:r>
      <w:r w:rsidRPr="00FF13B0">
        <w:rPr>
          <w:color w:val="000000" w:themeColor="text1"/>
          <w14:textOutline w14:w="0" w14:cap="flat" w14:cmpd="sng" w14:algn="ctr">
            <w14:noFill/>
            <w14:prstDash w14:val="solid"/>
            <w14:round/>
          </w14:textOutline>
        </w:rPr>
        <w:t xml:space="preserve"> </w:t>
      </w:r>
      <w:r>
        <w:t xml:space="preserve">[11]. </w:t>
      </w:r>
      <w:r w:rsidRPr="00CA582E">
        <w:rPr>
          <w:color w:val="000000" w:themeColor="text1"/>
          <w:shd w:val="clear" w:color="auto" w:fill="FFFFFF"/>
          <w14:textOutline w14:w="0" w14:cap="flat" w14:cmpd="sng" w14:algn="ctr">
            <w14:noFill/>
            <w14:prstDash w14:val="solid"/>
            <w14:round/>
          </w14:textOutline>
        </w:rPr>
        <w:t>If there is a failure in the server, then the load balancer will redirect the flow of data to working servers, thus ensuring that the applications continue to work without any disruptions. With scaling, the system becomes more efficient by adding more servers whenever there is an increase in activity and reducing them as needed</w:t>
      </w:r>
      <w:r>
        <w:rPr>
          <w:color w:val="000000" w:themeColor="text1"/>
          <w:shd w:val="clear" w:color="auto" w:fill="FFFFFF"/>
          <w14:textOutline w14:w="0" w14:cap="flat" w14:cmpd="sng" w14:algn="ctr">
            <w14:noFill/>
            <w14:prstDash w14:val="solid"/>
            <w14:round/>
          </w14:textOutline>
        </w:rPr>
        <w:t xml:space="preserve"> </w:t>
      </w:r>
      <w:r>
        <w:t xml:space="preserve">[12], [13]. </w:t>
      </w:r>
      <w:r w:rsidRPr="00CA582E">
        <w:rPr>
          <w:color w:val="000000" w:themeColor="text1"/>
          <w:shd w:val="clear" w:color="auto" w:fill="FFFFFF"/>
          <w14:textOutline w14:w="0" w14:cap="flat" w14:cmpd="sng" w14:algn="ctr">
            <w14:noFill/>
            <w14:prstDash w14:val="solid"/>
            <w14:round/>
          </w14:textOutline>
        </w:rPr>
        <w:t>This ensures that the load balancing system is able to keep enough capacity to provide</w:t>
      </w:r>
      <w:r>
        <w:rPr>
          <w:color w:val="000000" w:themeColor="text1"/>
          <w:shd w:val="clear" w:color="auto" w:fill="FFFFFF"/>
          <w14:textOutline w14:w="0" w14:cap="flat" w14:cmpd="sng" w14:algn="ctr">
            <w14:noFill/>
            <w14:prstDash w14:val="solid"/>
            <w14:round/>
          </w14:textOutline>
        </w:rPr>
        <w:t xml:space="preserve"> effective traffic distribution </w:t>
      </w:r>
      <w:r w:rsidRPr="00CA582E">
        <w:rPr>
          <w:color w:val="000000" w:themeColor="text1"/>
          <w:shd w:val="clear" w:color="auto" w:fill="FFFFFF"/>
          <w14:textOutline w14:w="0" w14:cap="flat" w14:cmpd="sng" w14:algn="ctr">
            <w14:noFill/>
            <w14:prstDash w14:val="solid"/>
            <w14:round/>
          </w14:textOutline>
        </w:rPr>
        <w:t>on the servers.</w:t>
      </w:r>
      <w:r w:rsidRPr="00CA582E">
        <w:rPr>
          <w:color w:val="000000" w:themeColor="text1"/>
          <w14:textOutline w14:w="0" w14:cap="flat" w14:cmpd="sng" w14:algn="ctr">
            <w14:noFill/>
            <w14:prstDash w14:val="solid"/>
            <w14:round/>
          </w14:textOutline>
        </w:rPr>
        <w:br/>
      </w:r>
      <w:r w:rsidRPr="00CA582E">
        <w:rPr>
          <w:color w:val="000000" w:themeColor="text1"/>
          <w:shd w:val="clear" w:color="auto" w:fill="FFFFFF"/>
          <w14:textOutline w14:w="0" w14:cap="flat" w14:cmpd="sng" w14:algn="ctr">
            <w14:noFill/>
            <w14:prstDash w14:val="solid"/>
            <w14:round/>
          </w14:textOutline>
        </w:rPr>
        <w:t>Application gateways provide better security and control by filtering out malicious traffic, dealing with SSL certificates, and sending users to right places in the application.</w:t>
      </w:r>
      <w:r>
        <w:t xml:space="preserve"> [14]. </w:t>
      </w:r>
      <w:r w:rsidRPr="00CA582E">
        <w:rPr>
          <w:color w:val="000000" w:themeColor="text1"/>
          <w:shd w:val="clear" w:color="auto" w:fill="FFFFFF"/>
          <w14:textOutline w14:w="0" w14:cap="flat" w14:cmpd="sng" w14:algn="ctr">
            <w14:noFill/>
            <w14:prstDash w14:val="solid"/>
            <w14:round/>
          </w14:textOutline>
        </w:rPr>
        <w:t>This configuration greatly increases security and improves the efficiency of the system as a whole.</w:t>
      </w:r>
      <w:r w:rsidRPr="00CA582E">
        <w:rPr>
          <w:color w:val="000000" w:themeColor="text1"/>
          <w14:textOutline w14:w="0" w14:cap="flat" w14:cmpd="sng" w14:algn="ctr">
            <w14:noFill/>
            <w14:prstDash w14:val="solid"/>
            <w14:round/>
          </w14:textOutline>
        </w:rPr>
        <w:br/>
      </w:r>
      <w:r w:rsidRPr="00CA582E">
        <w:rPr>
          <w:color w:val="000000" w:themeColor="text1"/>
          <w14:textOutline w14:w="0" w14:cap="flat" w14:cmpd="sng" w14:algn="ctr">
            <w14:noFill/>
            <w14:prstDash w14:val="solid"/>
            <w14:round/>
          </w14:textOutline>
        </w:rPr>
        <w:br/>
      </w:r>
      <w:r w:rsidRPr="00CA582E">
        <w:rPr>
          <w:color w:val="000000" w:themeColor="text1"/>
          <w:shd w:val="clear" w:color="auto" w:fill="FFFFFF"/>
          <w14:textOutline w14:w="0" w14:cap="flat" w14:cmpd="sng" w14:algn="ctr">
            <w14:noFill/>
            <w14:prstDash w14:val="solid"/>
            <w14:round/>
          </w14:textOutline>
        </w:rPr>
        <w:lastRenderedPageBreak/>
        <w:t>In a combined setup, the load balancer, the scaler, and the application gateway work towards making the system efficient and effective. The load balancer handles how traffic is distributed, the scaler ensures that adequate computing resources are available, while the application gateway ensures security and routes the requests.</w:t>
      </w:r>
    </w:p>
    <w:p w:rsidR="00F422C4" w:rsidRPr="00CA582E" w:rsidRDefault="00F422C4" w:rsidP="006870AD">
      <w:pPr>
        <w:pStyle w:val="BodyText"/>
        <w:spacing w:before="160" w:line="278" w:lineRule="auto"/>
        <w:ind w:right="360"/>
        <w:rPr>
          <w:color w:val="000000" w:themeColor="text1"/>
          <w14:textOutline w14:w="0" w14:cap="flat" w14:cmpd="sng" w14:algn="ctr">
            <w14:noFill/>
            <w14:prstDash w14:val="solid"/>
            <w14:round/>
          </w14:textOutline>
        </w:rPr>
      </w:pPr>
    </w:p>
    <w:p w:rsidR="006870AD" w:rsidRPr="00E40DD2" w:rsidRDefault="00F422C4" w:rsidP="006870AD">
      <w:pPr>
        <w:pStyle w:val="Heading1"/>
        <w:keepNext w:val="0"/>
        <w:keepLines w:val="0"/>
        <w:numPr>
          <w:ilvl w:val="0"/>
          <w:numId w:val="1"/>
        </w:numPr>
        <w:tabs>
          <w:tab w:val="left" w:pos="280"/>
        </w:tabs>
        <w:spacing w:before="0"/>
        <w:ind w:left="280" w:hanging="280"/>
        <w:jc w:val="both"/>
        <w:rPr>
          <w:rFonts w:ascii="Times New Roman" w:hAnsi="Times New Roman" w:cs="Times New Roman"/>
          <w:b/>
          <w:sz w:val="28"/>
          <w:szCs w:val="28"/>
        </w:rPr>
      </w:pPr>
      <w:bookmarkStart w:id="32" w:name="_Toc228240511"/>
      <w:r w:rsidRPr="00E40DD2">
        <w:rPr>
          <w:rFonts w:ascii="Times New Roman" w:hAnsi="Times New Roman" w:cs="Times New Roman"/>
          <w:b/>
          <w:sz w:val="28"/>
          <w:szCs w:val="28"/>
        </w:rPr>
        <w:t>Key Drivers of Cloud Computing Growth</w:t>
      </w:r>
      <w:bookmarkEnd w:id="32"/>
    </w:p>
    <w:p w:rsidR="006870AD" w:rsidRDefault="006870AD" w:rsidP="00787EBE">
      <w:pPr>
        <w:pStyle w:val="BodyText"/>
        <w:spacing w:after="160" w:line="276" w:lineRule="auto"/>
      </w:pPr>
      <w:r w:rsidRPr="00226233">
        <w:rPr>
          <w:color w:val="000000" w:themeColor="text1"/>
          <w:shd w:val="clear" w:color="auto" w:fill="FFFFFF"/>
          <w14:textOutline w14:w="0" w14:cap="flat" w14:cmpd="sng" w14:algn="ctr">
            <w14:noFill/>
            <w14:prstDash w14:val="solid"/>
            <w14:round/>
          </w14:textOutline>
        </w:rPr>
        <w:t xml:space="preserve">The field of cloud computing has seen tremendous growth in the last ten years, thanks to several important reasons. The first and foremost of these reasons is cost effectiveness. Companies avoid the costs that would have been incurred if they were to purchase and maintain their own servers because they rent space in cloud computing facilities. This means that instead of large CAPEX investments, companies now incur small OPEX </w:t>
      </w:r>
      <w:proofErr w:type="gramStart"/>
      <w:r w:rsidRPr="00226233">
        <w:rPr>
          <w:color w:val="000000" w:themeColor="text1"/>
          <w:shd w:val="clear" w:color="auto" w:fill="FFFFFF"/>
          <w14:textOutline w14:w="0" w14:cap="flat" w14:cmpd="sng" w14:algn="ctr">
            <w14:noFill/>
            <w14:prstDash w14:val="solid"/>
            <w14:round/>
          </w14:textOutline>
        </w:rPr>
        <w:t>payments</w:t>
      </w:r>
      <w:r>
        <w:t>[</w:t>
      </w:r>
      <w:proofErr w:type="gramEnd"/>
      <w:r>
        <w:t>29][30].</w:t>
      </w:r>
    </w:p>
    <w:p w:rsidR="006870AD" w:rsidRDefault="006870AD" w:rsidP="00787EBE">
      <w:pPr>
        <w:pStyle w:val="BodyText"/>
        <w:spacing w:after="160" w:line="276" w:lineRule="auto"/>
      </w:pPr>
      <w:r w:rsidRPr="00773C76">
        <w:rPr>
          <w:color w:val="000000" w:themeColor="text1"/>
          <w:shd w:val="clear" w:color="auto" w:fill="FFFFFF"/>
          <w14:textOutline w14:w="0" w14:cap="flat" w14:cmpd="sng" w14:algn="ctr">
            <w14:noFill/>
            <w14:prstDash w14:val="solid"/>
            <w14:round/>
          </w14:textOutline>
        </w:rPr>
        <w:t>Elasticity and scalability constitute some of the fundamental factors behind the popularity of cloud computing. Clouds are able to adapt the amount of resource allocation based on changes in demand. When there is heavy usage, there is automatic scaling out due to increased demands; conversely, when demand reduces, scaling down becomes necessary. Such elasticity cannot be easily achieved using traditional systems</w:t>
      </w:r>
      <w:r>
        <w:rPr>
          <w:color w:val="000000" w:themeColor="text1"/>
          <w:shd w:val="clear" w:color="auto" w:fill="FFFFFF"/>
          <w14:textOutline w14:w="0" w14:cap="flat" w14:cmpd="sng" w14:algn="ctr">
            <w14:noFill/>
            <w14:prstDash w14:val="solid"/>
            <w14:round/>
          </w14:textOutline>
        </w:rPr>
        <w:t xml:space="preserve"> </w:t>
      </w:r>
      <w:r>
        <w:rPr>
          <w:spacing w:val="-2"/>
        </w:rPr>
        <w:t>[</w:t>
      </w:r>
      <w:proofErr w:type="gramStart"/>
      <w:r>
        <w:rPr>
          <w:spacing w:val="-2"/>
        </w:rPr>
        <w:t>29][</w:t>
      </w:r>
      <w:proofErr w:type="gramEnd"/>
      <w:r>
        <w:rPr>
          <w:spacing w:val="-2"/>
        </w:rPr>
        <w:t>30].</w:t>
      </w:r>
    </w:p>
    <w:p w:rsidR="006870AD" w:rsidRDefault="006870AD" w:rsidP="00787EBE">
      <w:pPr>
        <w:pStyle w:val="BodyText"/>
        <w:spacing w:after="160" w:line="276" w:lineRule="auto"/>
      </w:pPr>
      <w:r w:rsidRPr="00BD5C42">
        <w:rPr>
          <w:color w:val="000000" w:themeColor="text1"/>
          <w:shd w:val="clear" w:color="auto" w:fill="FFFFFF"/>
          <w14:textOutline w14:w="0" w14:cap="flat" w14:cmpd="sng" w14:algn="ctr">
            <w14:noFill/>
            <w14:prstDash w14:val="solid"/>
            <w14:round/>
          </w14:textOutline>
        </w:rPr>
        <w:t>Worldwide reach and low latency greatly help with cloud computing adoption. Top vendors such as AWS, Azure, and Google Cloud have data centers located in several regions around the world. Programs are run near the end-user, which is done regionally to avoid latency issues. This makes it easy for companies to cater to users worldwide without having to incur large costs for infrastructure</w:t>
      </w:r>
      <w:r w:rsidRPr="00BD5C42">
        <w:rPr>
          <w:rFonts w:ascii="Arial" w:hAnsi="Arial" w:cs="Arial"/>
          <w:color w:val="000000" w:themeColor="text1"/>
          <w:shd w:val="clear" w:color="auto" w:fill="FFFFFF"/>
          <w14:textOutline w14:w="0" w14:cap="flat" w14:cmpd="sng" w14:algn="ctr">
            <w14:noFill/>
            <w14:prstDash w14:val="solid"/>
            <w14:round/>
          </w14:textOutline>
        </w:rPr>
        <w:t xml:space="preserve"> </w:t>
      </w:r>
      <w:r>
        <w:t>[30].</w:t>
      </w:r>
    </w:p>
    <w:p w:rsidR="006870AD" w:rsidRDefault="006870AD" w:rsidP="00787EBE">
      <w:pPr>
        <w:spacing w:after="160" w:line="276" w:lineRule="auto"/>
      </w:pPr>
    </w:p>
    <w:p w:rsidR="00785B3D" w:rsidRDefault="00785B3D" w:rsidP="00787EBE">
      <w:pPr>
        <w:pStyle w:val="BodyText"/>
        <w:spacing w:after="160" w:line="276" w:lineRule="auto"/>
      </w:pPr>
      <w:r w:rsidRPr="00BD5C42">
        <w:rPr>
          <w:color w:val="000000" w:themeColor="text1"/>
          <w:shd w:val="clear" w:color="auto" w:fill="FFFFFF"/>
          <w14:textOutline w14:w="0" w14:cap="flat" w14:cmpd="sng" w14:algn="ctr">
            <w14:noFill/>
            <w14:prstDash w14:val="solid"/>
            <w14:round/>
          </w14:textOutline>
        </w:rPr>
        <w:t>Cloud computing provides services such as databases, message queuing, data analytics, and artificial intelligence solutions. This makes it possible to save time on the management of these services and concentrate on the development of applications and creation of business value. Backup and disaster recovery features, as well as monitoring and security measures, contribute significantly to moving workloads to the cloud</w:t>
      </w:r>
      <w:r w:rsidRPr="00BD5C42">
        <w:rPr>
          <w:rFonts w:ascii="Arial" w:hAnsi="Arial" w:cs="Arial"/>
          <w:color w:val="000000" w:themeColor="text1"/>
          <w:shd w:val="clear" w:color="auto" w:fill="FFFFFF"/>
          <w14:textOutline w14:w="0" w14:cap="flat" w14:cmpd="sng" w14:algn="ctr">
            <w14:noFill/>
            <w14:prstDash w14:val="solid"/>
            <w14:round/>
          </w14:textOutline>
        </w:rPr>
        <w:t xml:space="preserve"> </w:t>
      </w:r>
      <w:r>
        <w:t>[</w:t>
      </w:r>
      <w:proofErr w:type="gramStart"/>
      <w:r>
        <w:t>29][</w:t>
      </w:r>
      <w:proofErr w:type="gramEnd"/>
      <w:r>
        <w:t>30].</w:t>
      </w:r>
    </w:p>
    <w:p w:rsidR="00785B3D" w:rsidRDefault="00785B3D" w:rsidP="00787EBE">
      <w:pPr>
        <w:pStyle w:val="BodyText"/>
        <w:spacing w:after="160" w:line="276" w:lineRule="auto"/>
      </w:pPr>
      <w:r w:rsidRPr="00BD5C42">
        <w:rPr>
          <w:color w:val="000000" w:themeColor="text1"/>
          <w:shd w:val="clear" w:color="auto" w:fill="FFFFFF"/>
          <w14:textOutline w14:w="0" w14:cap="flat" w14:cmpd="sng" w14:algn="ctr">
            <w14:noFill/>
            <w14:prstDash w14:val="solid"/>
            <w14:round/>
          </w14:textOutline>
        </w:rPr>
        <w:t>Low cost, scalability, widespread availability, and the provision of various managed services make cloud computing very appealing for different types of businesses. The synergy between these aspects continues to fuel the fast growth and popularity of cloud computing</w:t>
      </w:r>
      <w:r>
        <w:t xml:space="preserve"> [</w:t>
      </w:r>
      <w:proofErr w:type="gramStart"/>
      <w:r>
        <w:t>29][</w:t>
      </w:r>
      <w:proofErr w:type="gramEnd"/>
      <w:r>
        <w:t>30].</w:t>
      </w:r>
    </w:p>
    <w:p w:rsidR="00785B3D" w:rsidRDefault="00785B3D" w:rsidP="00785B3D">
      <w:pPr>
        <w:pStyle w:val="BodyText"/>
        <w:spacing w:before="85"/>
      </w:pPr>
    </w:p>
    <w:p w:rsidR="00785B3D" w:rsidRPr="00E40DD2" w:rsidRDefault="00F422C4" w:rsidP="00785B3D">
      <w:pPr>
        <w:pStyle w:val="Heading1"/>
        <w:keepNext w:val="0"/>
        <w:keepLines w:val="0"/>
        <w:numPr>
          <w:ilvl w:val="0"/>
          <w:numId w:val="1"/>
        </w:numPr>
        <w:tabs>
          <w:tab w:val="left" w:pos="422"/>
        </w:tabs>
        <w:spacing w:before="0"/>
        <w:ind w:left="422" w:hanging="422"/>
        <w:rPr>
          <w:rFonts w:ascii="Times New Roman" w:hAnsi="Times New Roman" w:cs="Times New Roman"/>
          <w:b/>
          <w:sz w:val="28"/>
          <w:szCs w:val="28"/>
        </w:rPr>
      </w:pPr>
      <w:bookmarkStart w:id="33" w:name="_Toc227717459"/>
      <w:bookmarkStart w:id="34" w:name="_Toc228240512"/>
      <w:proofErr w:type="spellStart"/>
      <w:r w:rsidRPr="00E40DD2">
        <w:rPr>
          <w:rFonts w:ascii="Times New Roman" w:hAnsi="Times New Roman" w:cs="Times New Roman"/>
          <w:b/>
          <w:sz w:val="28"/>
          <w:szCs w:val="28"/>
        </w:rPr>
        <w:t>Serverless</w:t>
      </w:r>
      <w:proofErr w:type="spellEnd"/>
      <w:r w:rsidRPr="00E40DD2">
        <w:rPr>
          <w:rFonts w:ascii="Times New Roman" w:hAnsi="Times New Roman" w:cs="Times New Roman"/>
          <w:b/>
          <w:sz w:val="28"/>
          <w:szCs w:val="28"/>
        </w:rPr>
        <w:t xml:space="preserve"> computing</w:t>
      </w:r>
      <w:r w:rsidR="00785B3D" w:rsidRPr="00E40DD2">
        <w:rPr>
          <w:rFonts w:ascii="Times New Roman" w:hAnsi="Times New Roman" w:cs="Times New Roman"/>
          <w:b/>
          <w:spacing w:val="-5"/>
          <w:sz w:val="28"/>
          <w:szCs w:val="28"/>
        </w:rPr>
        <w:t xml:space="preserve"> </w:t>
      </w:r>
      <w:r w:rsidR="00785B3D" w:rsidRPr="00E40DD2">
        <w:rPr>
          <w:rFonts w:ascii="Times New Roman" w:hAnsi="Times New Roman" w:cs="Times New Roman"/>
          <w:b/>
          <w:sz w:val="28"/>
          <w:szCs w:val="28"/>
        </w:rPr>
        <w:t>vs</w:t>
      </w:r>
      <w:r w:rsidR="00185D79" w:rsidRPr="00E40DD2">
        <w:rPr>
          <w:rFonts w:ascii="Times New Roman" w:hAnsi="Times New Roman" w:cs="Times New Roman"/>
          <w:b/>
          <w:sz w:val="28"/>
          <w:szCs w:val="28"/>
        </w:rPr>
        <w:t>.</w:t>
      </w:r>
      <w:r w:rsidR="00785B3D" w:rsidRPr="00E40DD2">
        <w:rPr>
          <w:rFonts w:ascii="Times New Roman" w:hAnsi="Times New Roman" w:cs="Times New Roman"/>
          <w:b/>
          <w:spacing w:val="-5"/>
          <w:sz w:val="28"/>
          <w:szCs w:val="28"/>
        </w:rPr>
        <w:t xml:space="preserve"> </w:t>
      </w:r>
      <w:bookmarkEnd w:id="33"/>
      <w:r w:rsidRPr="00E40DD2">
        <w:rPr>
          <w:rFonts w:ascii="Times New Roman" w:hAnsi="Times New Roman" w:cs="Times New Roman"/>
          <w:b/>
          <w:spacing w:val="-2"/>
          <w:sz w:val="28"/>
          <w:szCs w:val="28"/>
        </w:rPr>
        <w:t>Containerization</w:t>
      </w:r>
      <w:bookmarkEnd w:id="34"/>
    </w:p>
    <w:p w:rsidR="00785B3D" w:rsidRPr="00E40DD2" w:rsidRDefault="00785B3D" w:rsidP="00785B3D">
      <w:pPr>
        <w:pStyle w:val="Heading1"/>
        <w:keepNext w:val="0"/>
        <w:keepLines w:val="0"/>
        <w:numPr>
          <w:ilvl w:val="1"/>
          <w:numId w:val="1"/>
        </w:numPr>
        <w:tabs>
          <w:tab w:val="left" w:pos="558"/>
        </w:tabs>
        <w:spacing w:before="211"/>
        <w:ind w:left="558" w:hanging="558"/>
        <w:rPr>
          <w:rFonts w:ascii="Times New Roman" w:hAnsi="Times New Roman" w:cs="Times New Roman"/>
          <w:b/>
          <w:sz w:val="28"/>
          <w:szCs w:val="28"/>
        </w:rPr>
      </w:pPr>
      <w:bookmarkStart w:id="35" w:name="_Toc227717460"/>
      <w:bookmarkStart w:id="36" w:name="_Toc228240513"/>
      <w:proofErr w:type="spellStart"/>
      <w:r w:rsidRPr="00E40DD2">
        <w:rPr>
          <w:rFonts w:ascii="Times New Roman" w:hAnsi="Times New Roman" w:cs="Times New Roman"/>
          <w:b/>
          <w:sz w:val="28"/>
          <w:szCs w:val="28"/>
        </w:rPr>
        <w:t>Serverless</w:t>
      </w:r>
      <w:proofErr w:type="spellEnd"/>
      <w:r w:rsidRPr="00E40DD2">
        <w:rPr>
          <w:rFonts w:ascii="Times New Roman" w:hAnsi="Times New Roman" w:cs="Times New Roman"/>
          <w:b/>
          <w:spacing w:val="-8"/>
          <w:sz w:val="28"/>
          <w:szCs w:val="28"/>
        </w:rPr>
        <w:t xml:space="preserve"> </w:t>
      </w:r>
      <w:r w:rsidRPr="00E40DD2">
        <w:rPr>
          <w:rFonts w:ascii="Times New Roman" w:hAnsi="Times New Roman" w:cs="Times New Roman"/>
          <w:b/>
          <w:spacing w:val="-2"/>
          <w:sz w:val="28"/>
          <w:szCs w:val="28"/>
        </w:rPr>
        <w:t>Functions</w:t>
      </w:r>
      <w:bookmarkEnd w:id="35"/>
      <w:bookmarkEnd w:id="36"/>
    </w:p>
    <w:p w:rsidR="00785B3D" w:rsidRDefault="00785B3D" w:rsidP="00785B3D">
      <w:pPr>
        <w:pStyle w:val="BodyText"/>
        <w:spacing w:before="8"/>
        <w:rPr>
          <w:b/>
          <w:sz w:val="28"/>
        </w:rPr>
      </w:pPr>
    </w:p>
    <w:p w:rsidR="00785B3D" w:rsidRPr="001500B3" w:rsidRDefault="001500B3" w:rsidP="00787EBE">
      <w:pPr>
        <w:pStyle w:val="BodyText"/>
        <w:spacing w:after="160" w:line="276" w:lineRule="auto"/>
        <w:rPr>
          <w:color w:val="000000" w:themeColor="text1"/>
          <w14:textOutline w14:w="0" w14:cap="flat" w14:cmpd="sng" w14:algn="ctr">
            <w14:noFill/>
            <w14:prstDash w14:val="solid"/>
            <w14:round/>
          </w14:textOutline>
        </w:rPr>
      </w:pPr>
      <w:proofErr w:type="spellStart"/>
      <w:r w:rsidRPr="001500B3">
        <w:rPr>
          <w:color w:val="000000" w:themeColor="text1"/>
          <w:shd w:val="clear" w:color="auto" w:fill="FFFFFF"/>
          <w14:textOutline w14:w="0" w14:cap="flat" w14:cmpd="sng" w14:algn="ctr">
            <w14:noFill/>
            <w14:prstDash w14:val="solid"/>
            <w14:round/>
          </w14:textOutline>
        </w:rPr>
        <w:t>Serverless</w:t>
      </w:r>
      <w:proofErr w:type="spellEnd"/>
      <w:r w:rsidRPr="001500B3">
        <w:rPr>
          <w:color w:val="000000" w:themeColor="text1"/>
          <w:shd w:val="clear" w:color="auto" w:fill="FFFFFF"/>
          <w14:textOutline w14:w="0" w14:cap="flat" w14:cmpd="sng" w14:algn="ctr">
            <w14:noFill/>
            <w14:prstDash w14:val="solid"/>
            <w14:round/>
          </w14:textOutline>
        </w:rPr>
        <w:t xml:space="preserve"> computing represents a Cloud architecture, wherein there is no server management, and code is executed. </w:t>
      </w:r>
      <w:r w:rsidR="005029C0" w:rsidRPr="005029C0">
        <w:rPr>
          <w:color w:val="000000" w:themeColor="text1"/>
          <w:shd w:val="clear" w:color="auto" w:fill="FFFFFF"/>
          <w14:textOutline w14:w="0" w14:cap="flat" w14:cmpd="sng" w14:algn="ctr">
            <w14:noFill/>
            <w14:prstDash w14:val="solid"/>
            <w14:round/>
          </w14:textOutline>
        </w:rPr>
        <w:t xml:space="preserve">There is </w:t>
      </w:r>
      <w:proofErr w:type="spellStart"/>
      <w:r w:rsidR="005029C0" w:rsidRPr="005029C0">
        <w:rPr>
          <w:color w:val="000000" w:themeColor="text1"/>
          <w:shd w:val="clear" w:color="auto" w:fill="FFFFFF"/>
          <w14:textOutline w14:w="0" w14:cap="flat" w14:cmpd="sng" w14:algn="ctr">
            <w14:noFill/>
            <w14:prstDash w14:val="solid"/>
            <w14:round/>
          </w14:textOutline>
        </w:rPr>
        <w:t>serverless</w:t>
      </w:r>
      <w:proofErr w:type="spellEnd"/>
      <w:r w:rsidR="005029C0" w:rsidRPr="005029C0">
        <w:rPr>
          <w:color w:val="000000" w:themeColor="text1"/>
          <w:shd w:val="clear" w:color="auto" w:fill="FFFFFF"/>
          <w14:textOutline w14:w="0" w14:cap="flat" w14:cmpd="sng" w14:algn="ctr">
            <w14:noFill/>
            <w14:prstDash w14:val="solid"/>
            <w14:round/>
          </w14:textOutline>
        </w:rPr>
        <w:t xml:space="preserve"> computing offered by cloud providers like AWS Lambda and Azure Functions that allow deployment of smaller programming modules referred to as functions. </w:t>
      </w:r>
      <w:r w:rsidR="005029C0" w:rsidRPr="005029C0">
        <w:rPr>
          <w:color w:val="000000" w:themeColor="text1"/>
          <w:shd w:val="clear" w:color="auto" w:fill="FFFFFF"/>
          <w14:textOutline w14:w="0" w14:cap="flat" w14:cmpd="sng" w14:algn="ctr">
            <w14:noFill/>
            <w14:prstDash w14:val="solid"/>
            <w14:round/>
          </w14:textOutline>
        </w:rPr>
        <w:lastRenderedPageBreak/>
        <w:t>Functions are executed following a trigger from certain events in the cloud infrastructure including an HTTP request, queue message, uploaded files, or even based on a scheduling timer [31][32].</w:t>
      </w:r>
      <w:r w:rsidRPr="001500B3">
        <w:rPr>
          <w:color w:val="000000" w:themeColor="text1"/>
          <w:shd w:val="clear" w:color="auto" w:fill="FFFFFF"/>
          <w14:textOutline w14:w="0" w14:cap="flat" w14:cmpd="sng" w14:algn="ctr">
            <w14:noFill/>
            <w14:prstDash w14:val="solid"/>
            <w14:round/>
          </w14:textOutline>
        </w:rPr>
        <w:br/>
      </w:r>
      <w:r w:rsidRPr="001500B3">
        <w:rPr>
          <w:color w:val="000000" w:themeColor="text1"/>
          <w:shd w:val="clear" w:color="auto" w:fill="FFFFFF"/>
          <w14:textOutline w14:w="0" w14:cap="flat" w14:cmpd="sng" w14:algn="ctr">
            <w14:noFill/>
            <w14:prstDash w14:val="solid"/>
            <w14:round/>
          </w14:textOutline>
        </w:rPr>
        <w:br/>
        <w:t xml:space="preserve">With </w:t>
      </w:r>
      <w:proofErr w:type="spellStart"/>
      <w:r w:rsidRPr="001500B3">
        <w:rPr>
          <w:color w:val="000000" w:themeColor="text1"/>
          <w:shd w:val="clear" w:color="auto" w:fill="FFFFFF"/>
          <w14:textOutline w14:w="0" w14:cap="flat" w14:cmpd="sng" w14:algn="ctr">
            <w14:noFill/>
            <w14:prstDash w14:val="solid"/>
            <w14:round/>
          </w14:textOutline>
        </w:rPr>
        <w:t>serverless</w:t>
      </w:r>
      <w:proofErr w:type="spellEnd"/>
      <w:r w:rsidRPr="001500B3">
        <w:rPr>
          <w:color w:val="000000" w:themeColor="text1"/>
          <w:shd w:val="clear" w:color="auto" w:fill="FFFFFF"/>
          <w14:textOutline w14:w="0" w14:cap="flat" w14:cmpd="sng" w14:algn="ctr">
            <w14:noFill/>
            <w14:prstDash w14:val="solid"/>
            <w14:round/>
          </w14:textOutline>
        </w:rPr>
        <w:t xml:space="preserve"> model:</w:t>
      </w:r>
      <w:r w:rsidRPr="001500B3">
        <w:rPr>
          <w:color w:val="000000" w:themeColor="text1"/>
          <w:shd w:val="clear" w:color="auto" w:fill="FFFFFF"/>
          <w14:textOutline w14:w="0" w14:cap="flat" w14:cmpd="sng" w14:algn="ctr">
            <w14:noFill/>
            <w14:prstDash w14:val="solid"/>
            <w14:round/>
          </w14:textOutline>
        </w:rPr>
        <w:br/>
      </w:r>
      <w:r w:rsidRPr="001500B3">
        <w:rPr>
          <w:color w:val="000000" w:themeColor="text1"/>
          <w:shd w:val="clear" w:color="auto" w:fill="FFFFFF"/>
          <w14:textOutline w14:w="0" w14:cap="flat" w14:cmpd="sng" w14:algn="ctr">
            <w14:noFill/>
            <w14:prstDash w14:val="solid"/>
            <w14:round/>
          </w14:textOutline>
        </w:rPr>
        <w:br/>
        <w:t>• The user does not have direct control over virtual machines and containers.</w:t>
      </w:r>
      <w:r w:rsidRPr="001500B3">
        <w:rPr>
          <w:color w:val="000000" w:themeColor="text1"/>
          <w:shd w:val="clear" w:color="auto" w:fill="FFFFFF"/>
          <w14:textOutline w14:w="0" w14:cap="flat" w14:cmpd="sng" w14:algn="ctr">
            <w14:noFill/>
            <w14:prstDash w14:val="solid"/>
            <w14:round/>
          </w14:textOutline>
        </w:rPr>
        <w:br/>
        <w:t>At that, the platform itself up scales or down-scales its capacity depending on the number of requests.</w:t>
      </w:r>
      <w:r w:rsidRPr="001500B3">
        <w:rPr>
          <w:color w:val="000000" w:themeColor="text1"/>
          <w:shd w:val="clear" w:color="auto" w:fill="FFFFFF"/>
          <w14:textOutline w14:w="0" w14:cap="flat" w14:cmpd="sng" w14:algn="ctr">
            <w14:noFill/>
            <w14:prstDash w14:val="solid"/>
            <w14:round/>
          </w14:textOutline>
        </w:rPr>
        <w:br/>
        <w:t>• The charges are usually calculated as regards the time, and number of requests really executed, as opposed to the idle server resources.</w:t>
      </w:r>
      <w:r w:rsidRPr="001500B3">
        <w:rPr>
          <w:color w:val="000000" w:themeColor="text1"/>
          <w:shd w:val="clear" w:color="auto" w:fill="FFFFFF"/>
          <w14:textOutline w14:w="0" w14:cap="flat" w14:cmpd="sng" w14:algn="ctr">
            <w14:noFill/>
            <w14:prstDash w14:val="solid"/>
            <w14:round/>
          </w14:textOutline>
        </w:rPr>
        <w:br/>
      </w:r>
      <w:r w:rsidRPr="001500B3">
        <w:rPr>
          <w:color w:val="000000" w:themeColor="text1"/>
          <w:shd w:val="clear" w:color="auto" w:fill="FFFFFF"/>
          <w14:textOutline w14:w="0" w14:cap="flat" w14:cmpd="sng" w14:algn="ctr">
            <w14:noFill/>
            <w14:prstDash w14:val="solid"/>
            <w14:round/>
          </w14:textOutline>
        </w:rPr>
        <w:br/>
      </w:r>
      <w:proofErr w:type="spellStart"/>
      <w:r w:rsidR="006B2AAD" w:rsidRPr="006B2AAD">
        <w:rPr>
          <w:color w:val="000000" w:themeColor="text1"/>
          <w:shd w:val="clear" w:color="auto" w:fill="FFFFFF"/>
          <w14:textOutline w14:w="0" w14:cap="flat" w14:cmpd="sng" w14:algn="ctr">
            <w14:noFill/>
            <w14:prstDash w14:val="solid"/>
            <w14:round/>
          </w14:textOutline>
        </w:rPr>
        <w:t>Serverless</w:t>
      </w:r>
      <w:proofErr w:type="spellEnd"/>
      <w:r w:rsidR="006B2AAD" w:rsidRPr="006B2AAD">
        <w:rPr>
          <w:color w:val="000000" w:themeColor="text1"/>
          <w:shd w:val="clear" w:color="auto" w:fill="FFFFFF"/>
          <w14:textOutline w14:w="0" w14:cap="flat" w14:cmpd="sng" w14:algn="ctr">
            <w14:noFill/>
            <w14:prstDash w14:val="solid"/>
            <w14:round/>
          </w14:textOutline>
        </w:rPr>
        <w:t xml:space="preserve"> functions are supposed to be stateless and temporary in nature and are most suited for use cases such as APIs, background processes, events, and glue code [31][32]. </w:t>
      </w:r>
    </w:p>
    <w:p w:rsidR="00785B3D" w:rsidRDefault="00785B3D" w:rsidP="00785B3D">
      <w:pPr>
        <w:pStyle w:val="BodyText"/>
        <w:spacing w:line="278" w:lineRule="auto"/>
        <w:rPr>
          <w:rFonts w:ascii="Calibri"/>
        </w:rPr>
      </w:pPr>
    </w:p>
    <w:p w:rsidR="00785B3D" w:rsidRPr="00E40DD2" w:rsidRDefault="00185D79" w:rsidP="00785B3D">
      <w:pPr>
        <w:pStyle w:val="Heading1"/>
        <w:keepNext w:val="0"/>
        <w:keepLines w:val="0"/>
        <w:numPr>
          <w:ilvl w:val="1"/>
          <w:numId w:val="1"/>
        </w:numPr>
        <w:tabs>
          <w:tab w:val="left" w:pos="558"/>
        </w:tabs>
        <w:spacing w:before="159"/>
        <w:ind w:left="558" w:hanging="558"/>
        <w:jc w:val="both"/>
        <w:rPr>
          <w:rFonts w:ascii="Times New Roman" w:hAnsi="Times New Roman" w:cs="Times New Roman"/>
          <w:b/>
          <w:sz w:val="28"/>
          <w:szCs w:val="28"/>
        </w:rPr>
      </w:pPr>
      <w:bookmarkStart w:id="37" w:name="_Toc227717461"/>
      <w:bookmarkStart w:id="38" w:name="_Toc228240514"/>
      <w:r w:rsidRPr="00E40DD2">
        <w:rPr>
          <w:rFonts w:ascii="Times New Roman" w:hAnsi="Times New Roman" w:cs="Times New Roman"/>
          <w:b/>
          <w:sz w:val="28"/>
          <w:szCs w:val="28"/>
        </w:rPr>
        <w:t>Comparative Analysis</w:t>
      </w:r>
      <w:r w:rsidR="00785B3D" w:rsidRPr="00E40DD2">
        <w:rPr>
          <w:rFonts w:ascii="Times New Roman" w:hAnsi="Times New Roman" w:cs="Times New Roman"/>
          <w:b/>
          <w:sz w:val="28"/>
          <w:szCs w:val="28"/>
        </w:rPr>
        <w:t>:</w:t>
      </w:r>
      <w:r w:rsidR="00785B3D" w:rsidRPr="00E40DD2">
        <w:rPr>
          <w:rFonts w:ascii="Times New Roman" w:hAnsi="Times New Roman" w:cs="Times New Roman"/>
          <w:b/>
          <w:spacing w:val="-8"/>
          <w:sz w:val="28"/>
          <w:szCs w:val="28"/>
        </w:rPr>
        <w:t xml:space="preserve"> </w:t>
      </w:r>
      <w:proofErr w:type="spellStart"/>
      <w:r w:rsidR="00785B3D" w:rsidRPr="00E40DD2">
        <w:rPr>
          <w:rFonts w:ascii="Times New Roman" w:hAnsi="Times New Roman" w:cs="Times New Roman"/>
          <w:b/>
          <w:sz w:val="28"/>
          <w:szCs w:val="28"/>
        </w:rPr>
        <w:t>Serverless</w:t>
      </w:r>
      <w:proofErr w:type="spellEnd"/>
      <w:r w:rsidR="00785B3D" w:rsidRPr="00E40DD2">
        <w:rPr>
          <w:rFonts w:ascii="Times New Roman" w:hAnsi="Times New Roman" w:cs="Times New Roman"/>
          <w:b/>
          <w:spacing w:val="-7"/>
          <w:sz w:val="28"/>
          <w:szCs w:val="28"/>
        </w:rPr>
        <w:t xml:space="preserve"> </w:t>
      </w:r>
      <w:r w:rsidR="00785B3D" w:rsidRPr="00E40DD2">
        <w:rPr>
          <w:rFonts w:ascii="Times New Roman" w:hAnsi="Times New Roman" w:cs="Times New Roman"/>
          <w:b/>
          <w:sz w:val="28"/>
          <w:szCs w:val="28"/>
        </w:rPr>
        <w:t>vs</w:t>
      </w:r>
      <w:r w:rsidRPr="00E40DD2">
        <w:rPr>
          <w:rFonts w:ascii="Times New Roman" w:hAnsi="Times New Roman" w:cs="Times New Roman"/>
          <w:b/>
          <w:sz w:val="28"/>
          <w:szCs w:val="28"/>
        </w:rPr>
        <w:t>.</w:t>
      </w:r>
      <w:r w:rsidR="00785B3D" w:rsidRPr="00E40DD2">
        <w:rPr>
          <w:rFonts w:ascii="Times New Roman" w:hAnsi="Times New Roman" w:cs="Times New Roman"/>
          <w:b/>
          <w:spacing w:val="-7"/>
          <w:sz w:val="28"/>
          <w:szCs w:val="28"/>
        </w:rPr>
        <w:t xml:space="preserve"> </w:t>
      </w:r>
      <w:bookmarkEnd w:id="37"/>
      <w:r w:rsidRPr="00E40DD2">
        <w:rPr>
          <w:rFonts w:ascii="Times New Roman" w:hAnsi="Times New Roman" w:cs="Times New Roman"/>
          <w:b/>
          <w:spacing w:val="-2"/>
          <w:sz w:val="28"/>
          <w:szCs w:val="28"/>
        </w:rPr>
        <w:t>Containerization</w:t>
      </w:r>
      <w:bookmarkEnd w:id="38"/>
    </w:p>
    <w:p w:rsidR="006870AD" w:rsidRPr="00785B3D" w:rsidRDefault="00785B3D" w:rsidP="00787EBE">
      <w:pPr>
        <w:spacing w:after="160" w:line="276" w:lineRule="auto"/>
        <w:rPr>
          <w:sz w:val="24"/>
          <w:szCs w:val="24"/>
        </w:rPr>
        <w:sectPr w:rsidR="006870AD" w:rsidRPr="00785B3D">
          <w:pgSz w:w="12240" w:h="15840"/>
          <w:pgMar w:top="1440" w:right="1080" w:bottom="780" w:left="1440" w:header="819" w:footer="590" w:gutter="0"/>
          <w:cols w:space="720"/>
        </w:sectPr>
      </w:pPr>
      <w:r w:rsidRPr="00785B3D">
        <w:rPr>
          <w:color w:val="000000" w:themeColor="text1"/>
          <w:sz w:val="24"/>
          <w:szCs w:val="24"/>
          <w:shd w:val="clear" w:color="auto" w:fill="FFFFFF"/>
          <w14:textOutline w14:w="0" w14:cap="flat" w14:cmpd="sng" w14:algn="ctr">
            <w14:noFill/>
            <w14:prstDash w14:val="solid"/>
            <w14:round/>
          </w14:textOutline>
        </w:rPr>
        <w:t xml:space="preserve">Containerization and </w:t>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are two essential paradigms that drive cloud computing applications by being highly effective in specific scenarios without losing touch with the main</w:t>
      </w:r>
      <w:r>
        <w:rPr>
          <w:color w:val="000000" w:themeColor="text1"/>
          <w:sz w:val="24"/>
          <w:szCs w:val="24"/>
          <w:shd w:val="clear" w:color="auto" w:fill="FFFFFF"/>
          <w14:textOutline w14:w="0" w14:cap="flat" w14:cmpd="sng" w14:algn="ctr">
            <w14:noFill/>
            <w14:prstDash w14:val="solid"/>
            <w14:round/>
          </w14:textOutline>
        </w:rPr>
        <w:t xml:space="preserve"> topic or information provided.</w:t>
      </w:r>
      <w:r w:rsidRPr="00785B3D">
        <w:rPr>
          <w:color w:val="000000" w:themeColor="text1"/>
          <w:sz w:val="24"/>
          <w:szCs w:val="24"/>
          <w:shd w:val="clear" w:color="auto" w:fill="FFFFFF"/>
          <w14:textOutline w14:w="0" w14:cap="flat" w14:cmpd="sng" w14:algn="ctr">
            <w14:noFill/>
            <w14:prstDash w14:val="solid"/>
            <w14:round/>
          </w14:textOutline>
        </w:rPr>
        <w:br/>
        <w:t xml:space="preserve">A container solution with Docker containers running on Kubernetes clusters or even using virtual machines is one of the options to deploy an application with dependencies within an image. The major advantage of this option lies in managing all the necessary resources for the application such as libraries, network settings, and running the processes indefinitely. Containerization fits best for </w:t>
      </w:r>
      <w:proofErr w:type="spellStart"/>
      <w:r w:rsidRPr="00785B3D">
        <w:rPr>
          <w:color w:val="000000" w:themeColor="text1"/>
          <w:sz w:val="24"/>
          <w:szCs w:val="24"/>
          <w:shd w:val="clear" w:color="auto" w:fill="FFFFFF"/>
          <w14:textOutline w14:w="0" w14:cap="flat" w14:cmpd="sng" w14:algn="ctr">
            <w14:noFill/>
            <w14:prstDash w14:val="solid"/>
            <w14:round/>
          </w14:textOutline>
        </w:rPr>
        <w:t>microservices</w:t>
      </w:r>
      <w:proofErr w:type="spellEnd"/>
      <w:r w:rsidRPr="00785B3D">
        <w:rPr>
          <w:color w:val="000000" w:themeColor="text1"/>
          <w:sz w:val="24"/>
          <w:szCs w:val="24"/>
          <w:shd w:val="clear" w:color="auto" w:fill="FFFFFF"/>
          <w14:textOutline w14:w="0" w14:cap="flat" w14:cmpd="sng" w14:algn="ctr">
            <w14:noFill/>
            <w14:prstDash w14:val="solid"/>
            <w14:round/>
          </w14:textOutline>
        </w:rPr>
        <w:t>-based architecture, web apps, or applications requiring specific runtime environments. Still, users must handle scaling a</w:t>
      </w:r>
      <w:r>
        <w:rPr>
          <w:color w:val="000000" w:themeColor="text1"/>
          <w:sz w:val="24"/>
          <w:szCs w:val="24"/>
          <w:shd w:val="clear" w:color="auto" w:fill="FFFFFF"/>
          <w14:textOutline w14:w="0" w14:cap="flat" w14:cmpd="sng" w14:algn="ctr">
            <w14:noFill/>
            <w14:prstDash w14:val="solid"/>
            <w14:round/>
          </w14:textOutline>
        </w:rPr>
        <w:t>nd managing resources manually.</w:t>
      </w:r>
      <w:r w:rsidRPr="00785B3D">
        <w:rPr>
          <w:color w:val="000000" w:themeColor="text1"/>
          <w:sz w:val="24"/>
          <w:szCs w:val="24"/>
          <w:shd w:val="clear" w:color="auto" w:fill="FFFFFF"/>
          <w14:textOutline w14:w="0" w14:cap="flat" w14:cmpd="sng" w14:algn="ctr">
            <w14:noFill/>
            <w14:prstDash w14:val="solid"/>
            <w14:round/>
          </w14:textOutline>
        </w:rPr>
        <w:br/>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computing, in its turn, does not involve any server management at all; the provider of cloud services handles all the processes of managing servers, including scalability, availability, and execution of runtimes, while users can just provide functions that will be triggered by  specific events. It is more suitable for event-based tasks, such as API creation or data manipulation </w:t>
      </w:r>
      <w:r w:rsidRPr="00785B3D">
        <w:rPr>
          <w:sz w:val="24"/>
          <w:szCs w:val="24"/>
        </w:rPr>
        <w:t>[</w:t>
      </w:r>
      <w:proofErr w:type="gramStart"/>
      <w:r w:rsidRPr="00785B3D">
        <w:rPr>
          <w:sz w:val="24"/>
          <w:szCs w:val="24"/>
        </w:rPr>
        <w:t>31][</w:t>
      </w:r>
      <w:proofErr w:type="gramEnd"/>
      <w:r w:rsidRPr="00785B3D">
        <w:rPr>
          <w:sz w:val="24"/>
          <w:szCs w:val="24"/>
        </w:rPr>
        <w:t xml:space="preserve">32]. </w:t>
      </w:r>
      <w:r w:rsidRPr="00785B3D">
        <w:rPr>
          <w:color w:val="000000" w:themeColor="text1"/>
          <w:sz w:val="24"/>
          <w:szCs w:val="24"/>
          <w:shd w:val="clear" w:color="auto" w:fill="FFFFFF"/>
          <w14:textOutline w14:w="0" w14:cap="flat" w14:cmpd="sng" w14:algn="ctr">
            <w14:noFill/>
            <w14:prstDash w14:val="solid"/>
            <w14:round/>
          </w14:textOutline>
        </w:rPr>
        <w:t xml:space="preserve">While </w:t>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computing minimizes operation costs, the drawback lies in the lack of freedom over execution environments. </w:t>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functions have restrictions such as the time limit for running an application, memory limits, programming languages that can be used, as well as delays caused by cold starts when a service is invoked after being idle.</w:t>
      </w:r>
      <w:r w:rsidRPr="00785B3D">
        <w:rPr>
          <w:color w:val="000000" w:themeColor="text1"/>
          <w:sz w:val="24"/>
          <w:szCs w:val="24"/>
          <w14:textOutline w14:w="0" w14:cap="flat" w14:cmpd="sng" w14:algn="ctr">
            <w14:noFill/>
            <w14:prstDash w14:val="solid"/>
            <w14:round/>
          </w14:textOutline>
        </w:rPr>
        <w:br/>
      </w:r>
      <w:r w:rsidRPr="00785B3D">
        <w:rPr>
          <w:color w:val="000000" w:themeColor="text1"/>
          <w:sz w:val="24"/>
          <w:szCs w:val="24"/>
          <w:shd w:val="clear" w:color="auto" w:fill="FFFFFF"/>
          <w14:textOutline w14:w="0" w14:cap="flat" w14:cmpd="sng" w14:algn="ctr">
            <w14:noFill/>
            <w14:prstDash w14:val="solid"/>
            <w14:round/>
          </w14:textOutline>
        </w:rPr>
        <w:t xml:space="preserve">When we look at the costs involved in both approaches, </w:t>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is best for applications that need event-based processing since users pay only for actual running time, whereas containers provide better economics in case of consistent usage of services.</w:t>
      </w:r>
      <w:r w:rsidRPr="00785B3D">
        <w:rPr>
          <w:color w:val="000000" w:themeColor="text1"/>
          <w:sz w:val="24"/>
          <w:szCs w:val="24"/>
          <w14:textOutline w14:w="0" w14:cap="flat" w14:cmpd="sng" w14:algn="ctr">
            <w14:noFill/>
            <w14:prstDash w14:val="solid"/>
            <w14:round/>
          </w14:textOutline>
        </w:rPr>
        <w:br/>
      </w:r>
      <w:r w:rsidRPr="00785B3D">
        <w:rPr>
          <w:color w:val="000000" w:themeColor="text1"/>
          <w:sz w:val="24"/>
          <w:szCs w:val="24"/>
          <w:shd w:val="clear" w:color="auto" w:fill="FFFFFF"/>
          <w14:textOutline w14:w="0" w14:cap="flat" w14:cmpd="sng" w14:algn="ctr">
            <w14:noFill/>
            <w14:prstDash w14:val="solid"/>
            <w14:round/>
          </w14:textOutline>
        </w:rPr>
        <w:t xml:space="preserve">Currently, hybrid models are becoming popular as they leverage the benefits of containers for persistent services, while other processes like batch jobs and event-based processing can use </w:t>
      </w:r>
      <w:proofErr w:type="spellStart"/>
      <w:r w:rsidRPr="00785B3D">
        <w:rPr>
          <w:color w:val="000000" w:themeColor="text1"/>
          <w:sz w:val="24"/>
          <w:szCs w:val="24"/>
          <w:shd w:val="clear" w:color="auto" w:fill="FFFFFF"/>
          <w14:textOutline w14:w="0" w14:cap="flat" w14:cmpd="sng" w14:algn="ctr">
            <w14:noFill/>
            <w14:prstDash w14:val="solid"/>
            <w14:round/>
          </w14:textOutline>
        </w:rPr>
        <w:t>serverless</w:t>
      </w:r>
      <w:proofErr w:type="spellEnd"/>
      <w:r w:rsidRPr="00785B3D">
        <w:rPr>
          <w:color w:val="000000" w:themeColor="text1"/>
          <w:sz w:val="24"/>
          <w:szCs w:val="24"/>
          <w:shd w:val="clear" w:color="auto" w:fill="FFFFFF"/>
          <w14:textOutline w14:w="0" w14:cap="flat" w14:cmpd="sng" w14:algn="ctr">
            <w14:noFill/>
            <w14:prstDash w14:val="solid"/>
            <w14:round/>
          </w14:textOutline>
        </w:rPr>
        <w:t xml:space="preserve"> technologies</w:t>
      </w:r>
      <w:r w:rsidRPr="00785B3D">
        <w:rPr>
          <w:color w:val="172B4D"/>
          <w:sz w:val="24"/>
          <w:szCs w:val="24"/>
          <w:shd w:val="clear" w:color="auto" w:fill="FFFFFF"/>
        </w:rPr>
        <w:t>.</w:t>
      </w:r>
      <w:r w:rsidRPr="00785B3D">
        <w:rPr>
          <w:sz w:val="24"/>
          <w:szCs w:val="24"/>
        </w:rPr>
        <w:t xml:space="preserve"> [30][32].</w:t>
      </w:r>
    </w:p>
    <w:p w:rsidR="00785B3D" w:rsidRPr="00E40DD2" w:rsidRDefault="00785B3D" w:rsidP="00785B3D">
      <w:pPr>
        <w:pStyle w:val="Heading1"/>
        <w:spacing w:before="79"/>
        <w:rPr>
          <w:rFonts w:ascii="Times New Roman" w:hAnsi="Times New Roman" w:cs="Times New Roman"/>
          <w:b/>
          <w:sz w:val="28"/>
          <w:szCs w:val="28"/>
        </w:rPr>
      </w:pPr>
      <w:bookmarkStart w:id="39" w:name="_Toc227717462"/>
      <w:bookmarkStart w:id="40" w:name="_Toc228240515"/>
      <w:r w:rsidRPr="00E40DD2">
        <w:rPr>
          <w:rFonts w:ascii="Times New Roman" w:hAnsi="Times New Roman" w:cs="Times New Roman"/>
          <w:b/>
          <w:spacing w:val="-2"/>
          <w:sz w:val="28"/>
          <w:szCs w:val="28"/>
        </w:rPr>
        <w:lastRenderedPageBreak/>
        <w:t>References</w:t>
      </w:r>
      <w:bookmarkEnd w:id="39"/>
      <w:bookmarkEnd w:id="40"/>
    </w:p>
    <w:p w:rsidR="00785B3D" w:rsidRPr="00305CBA" w:rsidRDefault="00785B3D" w:rsidP="00785B3D">
      <w:pPr>
        <w:pStyle w:val="ListParagraph"/>
        <w:numPr>
          <w:ilvl w:val="0"/>
          <w:numId w:val="4"/>
        </w:numPr>
        <w:tabs>
          <w:tab w:val="left" w:pos="338"/>
        </w:tabs>
        <w:spacing w:before="130" w:line="280" w:lineRule="auto"/>
        <w:ind w:right="1202"/>
        <w:rPr>
          <w:i/>
          <w:sz w:val="24"/>
          <w:szCs w:val="24"/>
        </w:rPr>
      </w:pPr>
      <w:r w:rsidRPr="00305CBA">
        <w:rPr>
          <w:i/>
          <w:sz w:val="24"/>
          <w:szCs w:val="24"/>
        </w:rPr>
        <w:t xml:space="preserve">R. </w:t>
      </w:r>
      <w:proofErr w:type="spellStart"/>
      <w:r w:rsidRPr="00305CBA">
        <w:rPr>
          <w:i/>
          <w:sz w:val="24"/>
          <w:szCs w:val="24"/>
        </w:rPr>
        <w:t>Buyya</w:t>
      </w:r>
      <w:proofErr w:type="spellEnd"/>
      <w:r w:rsidRPr="00305CBA">
        <w:rPr>
          <w:i/>
          <w:sz w:val="24"/>
          <w:szCs w:val="24"/>
        </w:rPr>
        <w:t xml:space="preserve">, C. </w:t>
      </w:r>
      <w:proofErr w:type="spellStart"/>
      <w:r w:rsidRPr="00305CBA">
        <w:rPr>
          <w:i/>
          <w:sz w:val="24"/>
          <w:szCs w:val="24"/>
        </w:rPr>
        <w:t>Vecchiola</w:t>
      </w:r>
      <w:proofErr w:type="spellEnd"/>
      <w:r w:rsidRPr="00305CBA">
        <w:rPr>
          <w:i/>
          <w:sz w:val="24"/>
          <w:szCs w:val="24"/>
        </w:rPr>
        <w:t xml:space="preserve">, and S. </w:t>
      </w:r>
      <w:proofErr w:type="spellStart"/>
      <w:r w:rsidRPr="00305CBA">
        <w:rPr>
          <w:i/>
          <w:sz w:val="24"/>
          <w:szCs w:val="24"/>
        </w:rPr>
        <w:t>Selvi</w:t>
      </w:r>
      <w:proofErr w:type="spellEnd"/>
      <w:r w:rsidRPr="00305CBA">
        <w:rPr>
          <w:i/>
          <w:sz w:val="24"/>
          <w:szCs w:val="24"/>
        </w:rPr>
        <w:t xml:space="preserve">, *Mastering Cloud Computing: Foundations and Applications Programming*. New York, NY, USA: Morgan Kaufmann, 2013. </w:t>
      </w:r>
      <w:hyperlink r:id="rId21" w:history="1">
        <w:r w:rsidRPr="00305CBA">
          <w:rPr>
            <w:rStyle w:val="Hyperlink"/>
            <w:i/>
            <w:sz w:val="24"/>
            <w:szCs w:val="24"/>
          </w:rPr>
          <w:t>LINK</w:t>
        </w:r>
      </w:hyperlink>
    </w:p>
    <w:p w:rsidR="00785B3D" w:rsidRPr="00305CBA" w:rsidRDefault="00785B3D" w:rsidP="00785B3D">
      <w:pPr>
        <w:pStyle w:val="ListParagraph"/>
        <w:numPr>
          <w:ilvl w:val="0"/>
          <w:numId w:val="4"/>
        </w:numPr>
        <w:tabs>
          <w:tab w:val="left" w:pos="338"/>
        </w:tabs>
        <w:spacing w:before="156" w:line="278" w:lineRule="auto"/>
        <w:ind w:right="726" w:firstLine="0"/>
        <w:rPr>
          <w:i/>
          <w:sz w:val="24"/>
          <w:szCs w:val="24"/>
        </w:rPr>
      </w:pPr>
      <w:r w:rsidRPr="00305CBA">
        <w:rPr>
          <w:i/>
          <w:sz w:val="24"/>
          <w:szCs w:val="24"/>
        </w:rPr>
        <w:t xml:space="preserve">B. Snyder, “Cloud load balancing and scalability: Principles and practices,” </w:t>
      </w:r>
      <w:r w:rsidRPr="00305CBA">
        <w:rPr>
          <w:rStyle w:val="Emphasis"/>
          <w:sz w:val="24"/>
          <w:szCs w:val="24"/>
        </w:rPr>
        <w:t>IEEE Internet Computing</w:t>
      </w:r>
      <w:r w:rsidRPr="00305CBA">
        <w:rPr>
          <w:i/>
          <w:sz w:val="24"/>
          <w:szCs w:val="24"/>
        </w:rPr>
        <w:t>, vol. 18, no. 4, pp. 61–65, 2014.</w:t>
      </w:r>
    </w:p>
    <w:p w:rsidR="00785B3D" w:rsidRPr="00305CBA" w:rsidRDefault="00851452" w:rsidP="00785B3D">
      <w:pPr>
        <w:pStyle w:val="ListParagraph"/>
        <w:numPr>
          <w:ilvl w:val="0"/>
          <w:numId w:val="4"/>
        </w:numPr>
        <w:tabs>
          <w:tab w:val="left" w:pos="338"/>
        </w:tabs>
        <w:spacing w:line="278" w:lineRule="auto"/>
        <w:ind w:right="1092" w:firstLine="0"/>
        <w:rPr>
          <w:i/>
          <w:sz w:val="24"/>
          <w:szCs w:val="24"/>
        </w:rPr>
      </w:pPr>
      <w:r w:rsidRPr="00305CBA">
        <w:rPr>
          <w:i/>
          <w:sz w:val="24"/>
          <w:szCs w:val="24"/>
        </w:rPr>
        <w:t xml:space="preserve">P. Barham, B. </w:t>
      </w:r>
      <w:proofErr w:type="spellStart"/>
      <w:r w:rsidRPr="00305CBA">
        <w:rPr>
          <w:i/>
          <w:sz w:val="24"/>
          <w:szCs w:val="24"/>
        </w:rPr>
        <w:t>Dragovic</w:t>
      </w:r>
      <w:proofErr w:type="spellEnd"/>
      <w:r w:rsidRPr="00305CBA">
        <w:rPr>
          <w:i/>
          <w:sz w:val="24"/>
          <w:szCs w:val="24"/>
        </w:rPr>
        <w:t xml:space="preserve">, K. Fraser, S. Hand, </w:t>
      </w:r>
      <w:r w:rsidRPr="00305CBA">
        <w:rPr>
          <w:rStyle w:val="Emphasis"/>
          <w:sz w:val="24"/>
          <w:szCs w:val="24"/>
        </w:rPr>
        <w:t>et al.</w:t>
      </w:r>
      <w:r w:rsidRPr="00305CBA">
        <w:rPr>
          <w:i/>
          <w:sz w:val="24"/>
          <w:szCs w:val="24"/>
        </w:rPr>
        <w:t>, “</w:t>
      </w:r>
      <w:proofErr w:type="spellStart"/>
      <w:r w:rsidRPr="00305CBA">
        <w:rPr>
          <w:i/>
          <w:sz w:val="24"/>
          <w:szCs w:val="24"/>
        </w:rPr>
        <w:t>Xen</w:t>
      </w:r>
      <w:proofErr w:type="spellEnd"/>
      <w:r w:rsidRPr="00305CBA">
        <w:rPr>
          <w:i/>
          <w:sz w:val="24"/>
          <w:szCs w:val="24"/>
        </w:rPr>
        <w:t xml:space="preserve"> and the art of virtualization,” </w:t>
      </w:r>
      <w:r w:rsidRPr="00305CBA">
        <w:rPr>
          <w:rStyle w:val="Emphasis"/>
          <w:sz w:val="24"/>
          <w:szCs w:val="24"/>
        </w:rPr>
        <w:t>ACM SIGOPS Operating Systems Review</w:t>
      </w:r>
      <w:r w:rsidRPr="00305CBA">
        <w:rPr>
          <w:i/>
          <w:sz w:val="24"/>
          <w:szCs w:val="24"/>
        </w:rPr>
        <w:t xml:space="preserve">, vol. 37, no. 5, pp. 164–177, Jan. 2003, </w:t>
      </w:r>
      <w:proofErr w:type="spellStart"/>
      <w:r w:rsidRPr="00305CBA">
        <w:rPr>
          <w:i/>
          <w:sz w:val="24"/>
          <w:szCs w:val="24"/>
        </w:rPr>
        <w:t>doi</w:t>
      </w:r>
      <w:proofErr w:type="spellEnd"/>
      <w:r w:rsidRPr="00305CBA">
        <w:rPr>
          <w:i/>
          <w:sz w:val="24"/>
          <w:szCs w:val="24"/>
        </w:rPr>
        <w:t>: 10.1145/1165389.945462.</w:t>
      </w:r>
    </w:p>
    <w:p w:rsidR="00785B3D" w:rsidRPr="00305CBA" w:rsidRDefault="00851452" w:rsidP="00785B3D">
      <w:pPr>
        <w:pStyle w:val="ListParagraph"/>
        <w:numPr>
          <w:ilvl w:val="0"/>
          <w:numId w:val="4"/>
        </w:numPr>
        <w:tabs>
          <w:tab w:val="left" w:pos="337"/>
        </w:tabs>
        <w:spacing w:line="278" w:lineRule="auto"/>
        <w:ind w:right="619" w:firstLine="0"/>
        <w:rPr>
          <w:i/>
          <w:sz w:val="24"/>
          <w:szCs w:val="24"/>
        </w:rPr>
      </w:pPr>
      <w:r w:rsidRPr="00305CBA">
        <w:rPr>
          <w:i/>
          <w:sz w:val="24"/>
          <w:szCs w:val="24"/>
        </w:rPr>
        <w:t xml:space="preserve">M. Rosenblum and T. </w:t>
      </w:r>
      <w:proofErr w:type="spellStart"/>
      <w:r w:rsidRPr="00305CBA">
        <w:rPr>
          <w:i/>
          <w:sz w:val="24"/>
          <w:szCs w:val="24"/>
        </w:rPr>
        <w:t>Garfinkel</w:t>
      </w:r>
      <w:proofErr w:type="spellEnd"/>
      <w:r w:rsidRPr="00305CBA">
        <w:rPr>
          <w:i/>
          <w:sz w:val="24"/>
          <w:szCs w:val="24"/>
        </w:rPr>
        <w:t xml:space="preserve">, “Virtual machine monitors: Current technology and future trends,” </w:t>
      </w:r>
      <w:r w:rsidRPr="00305CBA">
        <w:rPr>
          <w:rStyle w:val="Emphasis"/>
          <w:sz w:val="24"/>
          <w:szCs w:val="24"/>
        </w:rPr>
        <w:t>Computer</w:t>
      </w:r>
      <w:r w:rsidRPr="00305CBA">
        <w:rPr>
          <w:i/>
          <w:sz w:val="24"/>
          <w:szCs w:val="24"/>
        </w:rPr>
        <w:t xml:space="preserve">, vol. 38, no. 5, pp. 39–47, Jun. 2005, </w:t>
      </w:r>
      <w:proofErr w:type="spellStart"/>
      <w:r w:rsidRPr="00305CBA">
        <w:rPr>
          <w:i/>
          <w:sz w:val="24"/>
          <w:szCs w:val="24"/>
        </w:rPr>
        <w:t>doi</w:t>
      </w:r>
      <w:proofErr w:type="spellEnd"/>
      <w:r w:rsidRPr="00305CBA">
        <w:rPr>
          <w:i/>
          <w:sz w:val="24"/>
          <w:szCs w:val="24"/>
        </w:rPr>
        <w:t>: 10.1109/MC.2005.176.</w:t>
      </w:r>
    </w:p>
    <w:p w:rsidR="00785B3D" w:rsidRPr="00305CBA" w:rsidRDefault="00C51191" w:rsidP="00785B3D">
      <w:pPr>
        <w:pStyle w:val="ListParagraph"/>
        <w:numPr>
          <w:ilvl w:val="0"/>
          <w:numId w:val="4"/>
        </w:numPr>
        <w:tabs>
          <w:tab w:val="left" w:pos="337"/>
        </w:tabs>
        <w:spacing w:line="278" w:lineRule="auto"/>
        <w:ind w:right="494" w:firstLine="0"/>
        <w:rPr>
          <w:i/>
          <w:sz w:val="24"/>
          <w:szCs w:val="24"/>
        </w:rPr>
      </w:pPr>
      <w:r w:rsidRPr="00305CBA">
        <w:rPr>
          <w:i/>
          <w:sz w:val="24"/>
          <w:szCs w:val="24"/>
        </w:rPr>
        <w:t xml:space="preserve">C. Clark, K. Fraser, S. Hand, J. G. Hansen, E. Jul, C. </w:t>
      </w:r>
      <w:proofErr w:type="spellStart"/>
      <w:r w:rsidRPr="00305CBA">
        <w:rPr>
          <w:i/>
          <w:sz w:val="24"/>
          <w:szCs w:val="24"/>
        </w:rPr>
        <w:t>Limpach</w:t>
      </w:r>
      <w:proofErr w:type="spellEnd"/>
      <w:r w:rsidRPr="00305CBA">
        <w:rPr>
          <w:i/>
          <w:sz w:val="24"/>
          <w:szCs w:val="24"/>
        </w:rPr>
        <w:t xml:space="preserve">, I. Pratt, and A. Warfield, “Live migration of virtual machines,” in </w:t>
      </w:r>
      <w:r w:rsidRPr="00305CBA">
        <w:rPr>
          <w:rStyle w:val="Emphasis"/>
          <w:sz w:val="24"/>
          <w:szCs w:val="24"/>
        </w:rPr>
        <w:t xml:space="preserve">Proc. 2nd USENIX </w:t>
      </w:r>
      <w:proofErr w:type="spellStart"/>
      <w:r w:rsidRPr="00305CBA">
        <w:rPr>
          <w:rStyle w:val="Emphasis"/>
          <w:sz w:val="24"/>
          <w:szCs w:val="24"/>
        </w:rPr>
        <w:t>Symp</w:t>
      </w:r>
      <w:proofErr w:type="spellEnd"/>
      <w:r w:rsidRPr="00305CBA">
        <w:rPr>
          <w:rStyle w:val="Emphasis"/>
          <w:sz w:val="24"/>
          <w:szCs w:val="24"/>
        </w:rPr>
        <w:t>. Networked Systems Design and Implementation (NSDI)</w:t>
      </w:r>
      <w:r w:rsidRPr="00305CBA">
        <w:rPr>
          <w:i/>
          <w:sz w:val="24"/>
          <w:szCs w:val="24"/>
        </w:rPr>
        <w:t>, Boston, MA, USA, May 2005, pp. 273–286.</w:t>
      </w:r>
    </w:p>
    <w:p w:rsidR="00785B3D" w:rsidRPr="00305CBA" w:rsidRDefault="00C51191" w:rsidP="00785B3D">
      <w:pPr>
        <w:pStyle w:val="ListParagraph"/>
        <w:numPr>
          <w:ilvl w:val="0"/>
          <w:numId w:val="4"/>
        </w:numPr>
        <w:tabs>
          <w:tab w:val="left" w:pos="337"/>
        </w:tabs>
        <w:spacing w:line="278" w:lineRule="auto"/>
        <w:ind w:right="1316" w:firstLine="0"/>
        <w:rPr>
          <w:i/>
          <w:sz w:val="24"/>
          <w:szCs w:val="24"/>
        </w:rPr>
      </w:pPr>
      <w:r w:rsidRPr="00305CBA">
        <w:rPr>
          <w:i/>
          <w:sz w:val="24"/>
          <w:szCs w:val="24"/>
        </w:rPr>
        <w:t xml:space="preserve">C. D. Boettiger, “An introduction to Docker for reproducible research, with examples from the R environment,” </w:t>
      </w:r>
      <w:r w:rsidRPr="00305CBA">
        <w:rPr>
          <w:rStyle w:val="Emphasis"/>
          <w:sz w:val="24"/>
          <w:szCs w:val="24"/>
        </w:rPr>
        <w:t>ACM SIGOPS Operating Systems Review</w:t>
      </w:r>
      <w:r w:rsidRPr="00305CBA">
        <w:rPr>
          <w:i/>
          <w:sz w:val="24"/>
          <w:szCs w:val="24"/>
        </w:rPr>
        <w:t xml:space="preserve">, vol. 49, no. 1, pp. 71–79, Oct. 2014, </w:t>
      </w:r>
      <w:proofErr w:type="spellStart"/>
      <w:r w:rsidRPr="00305CBA">
        <w:rPr>
          <w:i/>
          <w:sz w:val="24"/>
          <w:szCs w:val="24"/>
        </w:rPr>
        <w:t>doi</w:t>
      </w:r>
      <w:proofErr w:type="spellEnd"/>
      <w:r w:rsidRPr="00305CBA">
        <w:rPr>
          <w:i/>
          <w:sz w:val="24"/>
          <w:szCs w:val="24"/>
        </w:rPr>
        <w:t>: 10.1145/2723872.2723882</w:t>
      </w:r>
      <w:r w:rsidR="00785B3D" w:rsidRPr="00305CBA">
        <w:rPr>
          <w:i/>
          <w:sz w:val="24"/>
          <w:szCs w:val="24"/>
        </w:rPr>
        <w:t>.</w:t>
      </w:r>
    </w:p>
    <w:p w:rsidR="00785B3D" w:rsidRPr="00305CBA" w:rsidRDefault="00DF6A70" w:rsidP="00785B3D">
      <w:pPr>
        <w:pStyle w:val="ListParagraph"/>
        <w:numPr>
          <w:ilvl w:val="0"/>
          <w:numId w:val="4"/>
        </w:numPr>
        <w:tabs>
          <w:tab w:val="left" w:pos="337"/>
        </w:tabs>
        <w:spacing w:before="0" w:line="278" w:lineRule="auto"/>
        <w:ind w:right="367" w:firstLine="0"/>
        <w:rPr>
          <w:i/>
          <w:sz w:val="24"/>
          <w:szCs w:val="24"/>
        </w:rPr>
      </w:pPr>
      <w:r w:rsidRPr="00305CBA">
        <w:rPr>
          <w:i/>
          <w:sz w:val="24"/>
          <w:szCs w:val="24"/>
        </w:rPr>
        <w:t xml:space="preserve">C. </w:t>
      </w:r>
      <w:proofErr w:type="spellStart"/>
      <w:r w:rsidRPr="00305CBA">
        <w:rPr>
          <w:i/>
          <w:sz w:val="24"/>
          <w:szCs w:val="24"/>
        </w:rPr>
        <w:t>Pahl</w:t>
      </w:r>
      <w:proofErr w:type="spellEnd"/>
      <w:r w:rsidRPr="00305CBA">
        <w:rPr>
          <w:i/>
          <w:sz w:val="24"/>
          <w:szCs w:val="24"/>
        </w:rPr>
        <w:t xml:space="preserve">, “Containerization and the PaaS cloud,” </w:t>
      </w:r>
      <w:r w:rsidRPr="00305CBA">
        <w:rPr>
          <w:rStyle w:val="Emphasis"/>
          <w:sz w:val="24"/>
          <w:szCs w:val="24"/>
        </w:rPr>
        <w:t>IEEE Cloud Computing</w:t>
      </w:r>
      <w:r w:rsidRPr="00305CBA">
        <w:rPr>
          <w:i/>
          <w:sz w:val="24"/>
          <w:szCs w:val="24"/>
        </w:rPr>
        <w:t xml:space="preserve">, vol. 2, no. 3, pp. 24–31, May–Jun. 2015, </w:t>
      </w:r>
      <w:proofErr w:type="spellStart"/>
      <w:r w:rsidRPr="00305CBA">
        <w:rPr>
          <w:i/>
          <w:sz w:val="24"/>
          <w:szCs w:val="24"/>
        </w:rPr>
        <w:t>doi</w:t>
      </w:r>
      <w:proofErr w:type="spellEnd"/>
      <w:r w:rsidRPr="00305CBA">
        <w:rPr>
          <w:i/>
          <w:sz w:val="24"/>
          <w:szCs w:val="24"/>
        </w:rPr>
        <w:t>: 10.1109/MCC.2015.51</w:t>
      </w:r>
      <w:r w:rsidR="00785B3D" w:rsidRPr="00305CBA">
        <w:rPr>
          <w:i/>
          <w:sz w:val="24"/>
          <w:szCs w:val="24"/>
        </w:rPr>
        <w:t>.</w:t>
      </w:r>
    </w:p>
    <w:p w:rsidR="00785B3D" w:rsidRPr="00305CBA" w:rsidRDefault="00DF6A70" w:rsidP="00785B3D">
      <w:pPr>
        <w:pStyle w:val="ListParagraph"/>
        <w:numPr>
          <w:ilvl w:val="0"/>
          <w:numId w:val="4"/>
        </w:numPr>
        <w:tabs>
          <w:tab w:val="left" w:pos="323"/>
        </w:tabs>
        <w:spacing w:before="0" w:line="278" w:lineRule="auto"/>
        <w:ind w:right="623" w:firstLine="0"/>
        <w:rPr>
          <w:i/>
          <w:sz w:val="24"/>
          <w:szCs w:val="24"/>
        </w:rPr>
      </w:pPr>
      <w:r w:rsidRPr="00305CBA">
        <w:rPr>
          <w:i/>
          <w:sz w:val="24"/>
          <w:szCs w:val="24"/>
        </w:rPr>
        <w:t xml:space="preserve">A. </w:t>
      </w:r>
      <w:proofErr w:type="spellStart"/>
      <w:r w:rsidRPr="00305CBA">
        <w:rPr>
          <w:i/>
          <w:sz w:val="24"/>
          <w:szCs w:val="24"/>
        </w:rPr>
        <w:t>Eftimie</w:t>
      </w:r>
      <w:proofErr w:type="spellEnd"/>
      <w:r w:rsidRPr="00305CBA">
        <w:rPr>
          <w:i/>
          <w:sz w:val="24"/>
          <w:szCs w:val="24"/>
        </w:rPr>
        <w:t xml:space="preserve"> and E. </w:t>
      </w:r>
      <w:proofErr w:type="spellStart"/>
      <w:r w:rsidRPr="00305CBA">
        <w:rPr>
          <w:i/>
          <w:sz w:val="24"/>
          <w:szCs w:val="24"/>
        </w:rPr>
        <w:t>Borcoci</w:t>
      </w:r>
      <w:proofErr w:type="spellEnd"/>
      <w:r w:rsidRPr="00305CBA">
        <w:rPr>
          <w:i/>
          <w:sz w:val="24"/>
          <w:szCs w:val="24"/>
        </w:rPr>
        <w:t xml:space="preserve">, “Containerization using Docker technology,” in </w:t>
      </w:r>
      <w:r w:rsidRPr="00305CBA">
        <w:rPr>
          <w:rStyle w:val="Emphasis"/>
          <w:sz w:val="24"/>
          <w:szCs w:val="24"/>
        </w:rPr>
        <w:t>Proc. 20th Int. Conf. on Networks (ICN)</w:t>
      </w:r>
      <w:r w:rsidRPr="00305CBA">
        <w:rPr>
          <w:i/>
          <w:sz w:val="24"/>
          <w:szCs w:val="24"/>
        </w:rPr>
        <w:t>, 2021, pp. 1–6</w:t>
      </w:r>
      <w:r w:rsidR="00785B3D" w:rsidRPr="00305CBA">
        <w:rPr>
          <w:i/>
          <w:sz w:val="24"/>
          <w:szCs w:val="24"/>
        </w:rPr>
        <w:t>.</w:t>
      </w:r>
    </w:p>
    <w:p w:rsidR="00785B3D" w:rsidRPr="00305CBA" w:rsidRDefault="000435A3" w:rsidP="00785B3D">
      <w:pPr>
        <w:pStyle w:val="ListParagraph"/>
        <w:numPr>
          <w:ilvl w:val="0"/>
          <w:numId w:val="3"/>
        </w:numPr>
        <w:tabs>
          <w:tab w:val="left" w:pos="337"/>
        </w:tabs>
        <w:spacing w:before="158" w:line="278" w:lineRule="auto"/>
        <w:ind w:right="1316" w:firstLine="0"/>
        <w:rPr>
          <w:i/>
          <w:sz w:val="24"/>
          <w:szCs w:val="24"/>
        </w:rPr>
      </w:pPr>
      <w:r w:rsidRPr="00305CBA">
        <w:rPr>
          <w:i/>
          <w:sz w:val="24"/>
          <w:szCs w:val="24"/>
        </w:rPr>
        <w:t xml:space="preserve">C. D. Boettiger, “An introduction to Docker for reproducible research,” </w:t>
      </w:r>
      <w:r w:rsidRPr="00305CBA">
        <w:rPr>
          <w:rStyle w:val="Emphasis"/>
          <w:sz w:val="24"/>
          <w:szCs w:val="24"/>
        </w:rPr>
        <w:t>ACM SIGOPS Operating Systems Review</w:t>
      </w:r>
      <w:r w:rsidRPr="00305CBA">
        <w:rPr>
          <w:i/>
          <w:sz w:val="24"/>
          <w:szCs w:val="24"/>
        </w:rPr>
        <w:t xml:space="preserve">, vol. 49, no. 1, pp. 71–79, Jan. 2015, </w:t>
      </w:r>
      <w:proofErr w:type="spellStart"/>
      <w:r w:rsidRPr="00305CBA">
        <w:rPr>
          <w:i/>
          <w:sz w:val="24"/>
          <w:szCs w:val="24"/>
        </w:rPr>
        <w:t>doi</w:t>
      </w:r>
      <w:proofErr w:type="spellEnd"/>
      <w:r w:rsidRPr="00305CBA">
        <w:rPr>
          <w:i/>
          <w:sz w:val="24"/>
          <w:szCs w:val="24"/>
        </w:rPr>
        <w:t>: 10.1145/2723872.2723882.</w:t>
      </w:r>
    </w:p>
    <w:p w:rsidR="00785B3D" w:rsidRPr="00305CBA" w:rsidRDefault="000435A3" w:rsidP="00785B3D">
      <w:pPr>
        <w:pStyle w:val="ListParagraph"/>
        <w:numPr>
          <w:ilvl w:val="0"/>
          <w:numId w:val="3"/>
        </w:numPr>
        <w:tabs>
          <w:tab w:val="left" w:pos="337"/>
        </w:tabs>
        <w:spacing w:before="0" w:line="278" w:lineRule="auto"/>
        <w:ind w:right="367" w:firstLine="0"/>
        <w:rPr>
          <w:i/>
          <w:sz w:val="24"/>
          <w:szCs w:val="24"/>
        </w:rPr>
      </w:pPr>
      <w:r w:rsidRPr="00305CBA">
        <w:rPr>
          <w:i/>
          <w:sz w:val="24"/>
          <w:szCs w:val="24"/>
        </w:rPr>
        <w:t>C</w:t>
      </w:r>
      <w:r w:rsidR="00785B3D" w:rsidRPr="00305CBA">
        <w:rPr>
          <w:i/>
          <w:sz w:val="24"/>
          <w:szCs w:val="24"/>
        </w:rPr>
        <w:t>.</w:t>
      </w:r>
      <w:r w:rsidR="00785B3D" w:rsidRPr="00305CBA">
        <w:rPr>
          <w:i/>
          <w:spacing w:val="-4"/>
          <w:sz w:val="24"/>
          <w:szCs w:val="24"/>
        </w:rPr>
        <w:t xml:space="preserve"> </w:t>
      </w:r>
      <w:proofErr w:type="spellStart"/>
      <w:r w:rsidR="00785B3D" w:rsidRPr="00305CBA">
        <w:rPr>
          <w:i/>
          <w:sz w:val="24"/>
          <w:szCs w:val="24"/>
        </w:rPr>
        <w:t>Pahl</w:t>
      </w:r>
      <w:proofErr w:type="spellEnd"/>
      <w:r w:rsidR="00785B3D" w:rsidRPr="00305CBA">
        <w:rPr>
          <w:i/>
          <w:sz w:val="24"/>
          <w:szCs w:val="24"/>
        </w:rPr>
        <w:t>,</w:t>
      </w:r>
      <w:r w:rsidR="00785B3D" w:rsidRPr="00305CBA">
        <w:rPr>
          <w:i/>
          <w:spacing w:val="-4"/>
          <w:sz w:val="24"/>
          <w:szCs w:val="24"/>
        </w:rPr>
        <w:t xml:space="preserve"> </w:t>
      </w:r>
      <w:r w:rsidR="00785B3D" w:rsidRPr="00305CBA">
        <w:rPr>
          <w:i/>
          <w:sz w:val="24"/>
          <w:szCs w:val="24"/>
        </w:rPr>
        <w:t>“Containerization</w:t>
      </w:r>
      <w:r w:rsidR="00785B3D" w:rsidRPr="00305CBA">
        <w:rPr>
          <w:i/>
          <w:spacing w:val="-4"/>
          <w:sz w:val="24"/>
          <w:szCs w:val="24"/>
        </w:rPr>
        <w:t xml:space="preserve"> </w:t>
      </w:r>
      <w:r w:rsidR="00785B3D" w:rsidRPr="00305CBA">
        <w:rPr>
          <w:i/>
          <w:sz w:val="24"/>
          <w:szCs w:val="24"/>
        </w:rPr>
        <w:t>and</w:t>
      </w:r>
      <w:r w:rsidR="00785B3D" w:rsidRPr="00305CBA">
        <w:rPr>
          <w:i/>
          <w:spacing w:val="-4"/>
          <w:sz w:val="24"/>
          <w:szCs w:val="24"/>
        </w:rPr>
        <w:t xml:space="preserve"> </w:t>
      </w:r>
      <w:r w:rsidR="00785B3D" w:rsidRPr="00305CBA">
        <w:rPr>
          <w:i/>
          <w:sz w:val="24"/>
          <w:szCs w:val="24"/>
        </w:rPr>
        <w:t>the</w:t>
      </w:r>
      <w:r w:rsidR="00785B3D" w:rsidRPr="00305CBA">
        <w:rPr>
          <w:i/>
          <w:spacing w:val="-4"/>
          <w:sz w:val="24"/>
          <w:szCs w:val="24"/>
        </w:rPr>
        <w:t xml:space="preserve"> </w:t>
      </w:r>
      <w:r w:rsidR="00785B3D" w:rsidRPr="00305CBA">
        <w:rPr>
          <w:i/>
          <w:sz w:val="24"/>
          <w:szCs w:val="24"/>
        </w:rPr>
        <w:t>PaaS</w:t>
      </w:r>
      <w:r w:rsidR="00785B3D" w:rsidRPr="00305CBA">
        <w:rPr>
          <w:i/>
          <w:spacing w:val="-4"/>
          <w:sz w:val="24"/>
          <w:szCs w:val="24"/>
        </w:rPr>
        <w:t xml:space="preserve"> </w:t>
      </w:r>
      <w:r w:rsidR="00785B3D" w:rsidRPr="00305CBA">
        <w:rPr>
          <w:i/>
          <w:sz w:val="24"/>
          <w:szCs w:val="24"/>
        </w:rPr>
        <w:t>cloud,”</w:t>
      </w:r>
      <w:r w:rsidR="00785B3D" w:rsidRPr="00305CBA">
        <w:rPr>
          <w:i/>
          <w:spacing w:val="-1"/>
          <w:sz w:val="24"/>
          <w:szCs w:val="24"/>
        </w:rPr>
        <w:t xml:space="preserve"> </w:t>
      </w:r>
      <w:r w:rsidR="00785B3D" w:rsidRPr="00305CBA">
        <w:rPr>
          <w:i/>
          <w:sz w:val="24"/>
          <w:szCs w:val="24"/>
        </w:rPr>
        <w:t>IEEE</w:t>
      </w:r>
      <w:r w:rsidR="00785B3D" w:rsidRPr="00305CBA">
        <w:rPr>
          <w:i/>
          <w:spacing w:val="-4"/>
          <w:sz w:val="24"/>
          <w:szCs w:val="24"/>
        </w:rPr>
        <w:t xml:space="preserve"> </w:t>
      </w:r>
      <w:r w:rsidR="00785B3D" w:rsidRPr="00305CBA">
        <w:rPr>
          <w:i/>
          <w:sz w:val="24"/>
          <w:szCs w:val="24"/>
        </w:rPr>
        <w:t>Cloud</w:t>
      </w:r>
      <w:r w:rsidR="00785B3D" w:rsidRPr="00305CBA">
        <w:rPr>
          <w:i/>
          <w:spacing w:val="-4"/>
          <w:sz w:val="24"/>
          <w:szCs w:val="24"/>
        </w:rPr>
        <w:t xml:space="preserve"> </w:t>
      </w:r>
      <w:r w:rsidR="00785B3D" w:rsidRPr="00305CBA">
        <w:rPr>
          <w:i/>
          <w:sz w:val="24"/>
          <w:szCs w:val="24"/>
        </w:rPr>
        <w:t>Computing,</w:t>
      </w:r>
      <w:r w:rsidR="00785B3D" w:rsidRPr="00305CBA">
        <w:rPr>
          <w:i/>
          <w:spacing w:val="-4"/>
          <w:sz w:val="24"/>
          <w:szCs w:val="24"/>
        </w:rPr>
        <w:t xml:space="preserve"> </w:t>
      </w:r>
      <w:r w:rsidR="00785B3D" w:rsidRPr="00305CBA">
        <w:rPr>
          <w:i/>
          <w:sz w:val="24"/>
          <w:szCs w:val="24"/>
        </w:rPr>
        <w:t>vol.</w:t>
      </w:r>
      <w:r w:rsidR="00785B3D" w:rsidRPr="00305CBA">
        <w:rPr>
          <w:i/>
          <w:spacing w:val="-4"/>
          <w:sz w:val="24"/>
          <w:szCs w:val="24"/>
        </w:rPr>
        <w:t xml:space="preserve"> </w:t>
      </w:r>
      <w:r w:rsidR="00785B3D" w:rsidRPr="00305CBA">
        <w:rPr>
          <w:i/>
          <w:sz w:val="24"/>
          <w:szCs w:val="24"/>
        </w:rPr>
        <w:t>2,</w:t>
      </w:r>
      <w:r w:rsidR="00785B3D" w:rsidRPr="00305CBA">
        <w:rPr>
          <w:i/>
          <w:spacing w:val="-4"/>
          <w:sz w:val="24"/>
          <w:szCs w:val="24"/>
        </w:rPr>
        <w:t xml:space="preserve"> </w:t>
      </w:r>
      <w:r w:rsidR="00785B3D" w:rsidRPr="00305CBA">
        <w:rPr>
          <w:i/>
          <w:sz w:val="24"/>
          <w:szCs w:val="24"/>
        </w:rPr>
        <w:t>no.</w:t>
      </w:r>
      <w:r w:rsidR="00785B3D" w:rsidRPr="00305CBA">
        <w:rPr>
          <w:i/>
          <w:spacing w:val="-4"/>
          <w:sz w:val="24"/>
          <w:szCs w:val="24"/>
        </w:rPr>
        <w:t xml:space="preserve"> </w:t>
      </w:r>
      <w:r w:rsidR="00785B3D" w:rsidRPr="00305CBA">
        <w:rPr>
          <w:i/>
          <w:sz w:val="24"/>
          <w:szCs w:val="24"/>
        </w:rPr>
        <w:t>3,</w:t>
      </w:r>
      <w:r w:rsidR="00785B3D" w:rsidRPr="00305CBA">
        <w:rPr>
          <w:i/>
          <w:spacing w:val="-4"/>
          <w:sz w:val="24"/>
          <w:szCs w:val="24"/>
        </w:rPr>
        <w:t xml:space="preserve"> </w:t>
      </w:r>
      <w:r w:rsidR="00785B3D" w:rsidRPr="00305CBA">
        <w:rPr>
          <w:i/>
          <w:sz w:val="24"/>
          <w:szCs w:val="24"/>
        </w:rPr>
        <w:t>pp.</w:t>
      </w:r>
      <w:r w:rsidR="00785B3D" w:rsidRPr="00305CBA">
        <w:rPr>
          <w:i/>
          <w:spacing w:val="-4"/>
          <w:sz w:val="24"/>
          <w:szCs w:val="24"/>
        </w:rPr>
        <w:t xml:space="preserve"> </w:t>
      </w:r>
      <w:r w:rsidR="00785B3D" w:rsidRPr="00305CBA">
        <w:rPr>
          <w:i/>
          <w:sz w:val="24"/>
          <w:szCs w:val="24"/>
        </w:rPr>
        <w:t>24– 31, 2015.</w:t>
      </w:r>
    </w:p>
    <w:p w:rsidR="00785B3D" w:rsidRPr="00305CBA" w:rsidRDefault="00785B3D" w:rsidP="00785B3D">
      <w:pPr>
        <w:pStyle w:val="ListParagraph"/>
        <w:numPr>
          <w:ilvl w:val="0"/>
          <w:numId w:val="3"/>
        </w:numPr>
        <w:tabs>
          <w:tab w:val="left" w:pos="443"/>
        </w:tabs>
        <w:spacing w:before="0" w:line="280" w:lineRule="auto"/>
        <w:ind w:right="503" w:firstLine="0"/>
        <w:rPr>
          <w:i/>
          <w:sz w:val="24"/>
          <w:szCs w:val="24"/>
        </w:rPr>
      </w:pPr>
      <w:r w:rsidRPr="00305CBA">
        <w:rPr>
          <w:i/>
          <w:sz w:val="24"/>
          <w:szCs w:val="24"/>
        </w:rPr>
        <w:t>A.</w:t>
      </w:r>
      <w:r w:rsidRPr="00305CBA">
        <w:rPr>
          <w:i/>
          <w:spacing w:val="-8"/>
          <w:sz w:val="24"/>
          <w:szCs w:val="24"/>
        </w:rPr>
        <w:t xml:space="preserve"> </w:t>
      </w:r>
      <w:proofErr w:type="spellStart"/>
      <w:r w:rsidRPr="00305CBA">
        <w:rPr>
          <w:i/>
          <w:sz w:val="24"/>
          <w:szCs w:val="24"/>
        </w:rPr>
        <w:t>Eftimie</w:t>
      </w:r>
      <w:proofErr w:type="spellEnd"/>
      <w:r w:rsidRPr="00305CBA">
        <w:rPr>
          <w:i/>
          <w:spacing w:val="-9"/>
          <w:sz w:val="24"/>
          <w:szCs w:val="24"/>
        </w:rPr>
        <w:t xml:space="preserve"> </w:t>
      </w:r>
      <w:r w:rsidRPr="00305CBA">
        <w:rPr>
          <w:i/>
          <w:sz w:val="24"/>
          <w:szCs w:val="24"/>
        </w:rPr>
        <w:t>and</w:t>
      </w:r>
      <w:r w:rsidRPr="00305CBA">
        <w:rPr>
          <w:i/>
          <w:spacing w:val="-8"/>
          <w:sz w:val="24"/>
          <w:szCs w:val="24"/>
        </w:rPr>
        <w:t xml:space="preserve"> </w:t>
      </w:r>
      <w:r w:rsidRPr="00305CBA">
        <w:rPr>
          <w:i/>
          <w:sz w:val="24"/>
          <w:szCs w:val="24"/>
        </w:rPr>
        <w:t>E.</w:t>
      </w:r>
      <w:r w:rsidRPr="00305CBA">
        <w:rPr>
          <w:i/>
          <w:spacing w:val="-8"/>
          <w:sz w:val="24"/>
          <w:szCs w:val="24"/>
        </w:rPr>
        <w:t xml:space="preserve"> </w:t>
      </w:r>
      <w:proofErr w:type="spellStart"/>
      <w:r w:rsidRPr="00305CBA">
        <w:rPr>
          <w:i/>
          <w:sz w:val="24"/>
          <w:szCs w:val="24"/>
        </w:rPr>
        <w:t>Borcoci</w:t>
      </w:r>
      <w:proofErr w:type="spellEnd"/>
      <w:r w:rsidRPr="00305CBA">
        <w:rPr>
          <w:i/>
          <w:sz w:val="24"/>
          <w:szCs w:val="24"/>
        </w:rPr>
        <w:t>,</w:t>
      </w:r>
      <w:r w:rsidRPr="00305CBA">
        <w:rPr>
          <w:i/>
          <w:spacing w:val="-8"/>
          <w:sz w:val="24"/>
          <w:szCs w:val="24"/>
        </w:rPr>
        <w:t xml:space="preserve"> </w:t>
      </w:r>
      <w:r w:rsidRPr="00305CBA">
        <w:rPr>
          <w:i/>
          <w:sz w:val="24"/>
          <w:szCs w:val="24"/>
        </w:rPr>
        <w:t>“Containerization</w:t>
      </w:r>
      <w:r w:rsidRPr="00305CBA">
        <w:rPr>
          <w:i/>
          <w:spacing w:val="-6"/>
          <w:sz w:val="24"/>
          <w:szCs w:val="24"/>
        </w:rPr>
        <w:t xml:space="preserve"> </w:t>
      </w:r>
      <w:r w:rsidRPr="00305CBA">
        <w:rPr>
          <w:i/>
          <w:sz w:val="24"/>
          <w:szCs w:val="24"/>
        </w:rPr>
        <w:t>using</w:t>
      </w:r>
      <w:r w:rsidRPr="00305CBA">
        <w:rPr>
          <w:i/>
          <w:spacing w:val="-8"/>
          <w:sz w:val="24"/>
          <w:szCs w:val="24"/>
        </w:rPr>
        <w:t xml:space="preserve"> </w:t>
      </w:r>
      <w:r w:rsidRPr="00305CBA">
        <w:rPr>
          <w:i/>
          <w:sz w:val="24"/>
          <w:szCs w:val="24"/>
        </w:rPr>
        <w:t>Docker</w:t>
      </w:r>
      <w:r w:rsidRPr="00305CBA">
        <w:rPr>
          <w:i/>
          <w:spacing w:val="-8"/>
          <w:sz w:val="24"/>
          <w:szCs w:val="24"/>
        </w:rPr>
        <w:t xml:space="preserve"> </w:t>
      </w:r>
      <w:r w:rsidRPr="00305CBA">
        <w:rPr>
          <w:i/>
          <w:sz w:val="24"/>
          <w:szCs w:val="24"/>
        </w:rPr>
        <w:t>technology,”</w:t>
      </w:r>
      <w:r w:rsidRPr="00305CBA">
        <w:rPr>
          <w:i/>
          <w:spacing w:val="-9"/>
          <w:sz w:val="24"/>
          <w:szCs w:val="24"/>
        </w:rPr>
        <w:t xml:space="preserve"> </w:t>
      </w:r>
      <w:r w:rsidRPr="00305CBA">
        <w:rPr>
          <w:i/>
          <w:sz w:val="24"/>
          <w:szCs w:val="24"/>
        </w:rPr>
        <w:t>in</w:t>
      </w:r>
      <w:r w:rsidRPr="00305CBA">
        <w:rPr>
          <w:i/>
          <w:spacing w:val="-5"/>
          <w:sz w:val="24"/>
          <w:szCs w:val="24"/>
        </w:rPr>
        <w:t xml:space="preserve"> </w:t>
      </w:r>
      <w:r w:rsidRPr="00305CBA">
        <w:rPr>
          <w:i/>
          <w:sz w:val="24"/>
          <w:szCs w:val="24"/>
        </w:rPr>
        <w:t>Proc.</w:t>
      </w:r>
      <w:r w:rsidRPr="00305CBA">
        <w:rPr>
          <w:i/>
          <w:spacing w:val="-8"/>
          <w:sz w:val="24"/>
          <w:szCs w:val="24"/>
        </w:rPr>
        <w:t xml:space="preserve"> </w:t>
      </w:r>
      <w:r w:rsidRPr="00305CBA">
        <w:rPr>
          <w:i/>
          <w:sz w:val="24"/>
          <w:szCs w:val="24"/>
        </w:rPr>
        <w:t>Twentieth Int. Conf. on Networks (ICN), 2021, pp. 41–44.</w:t>
      </w:r>
    </w:p>
    <w:p w:rsidR="00785B3D" w:rsidRPr="00305CBA" w:rsidRDefault="000435A3" w:rsidP="00785B3D">
      <w:pPr>
        <w:pStyle w:val="ListParagraph"/>
        <w:numPr>
          <w:ilvl w:val="0"/>
          <w:numId w:val="3"/>
        </w:numPr>
        <w:tabs>
          <w:tab w:val="left" w:pos="448"/>
        </w:tabs>
        <w:spacing w:before="150" w:line="280" w:lineRule="auto"/>
        <w:ind w:right="1090" w:firstLine="0"/>
        <w:rPr>
          <w:i/>
          <w:sz w:val="24"/>
          <w:szCs w:val="24"/>
        </w:rPr>
      </w:pPr>
      <w:r w:rsidRPr="00305CBA">
        <w:rPr>
          <w:i/>
          <w:sz w:val="24"/>
          <w:szCs w:val="24"/>
        </w:rPr>
        <w:t xml:space="preserve">R. </w:t>
      </w:r>
      <w:proofErr w:type="spellStart"/>
      <w:r w:rsidRPr="00305CBA">
        <w:rPr>
          <w:i/>
          <w:sz w:val="24"/>
          <w:szCs w:val="24"/>
        </w:rPr>
        <w:t>Buyya</w:t>
      </w:r>
      <w:proofErr w:type="spellEnd"/>
      <w:r w:rsidRPr="00305CBA">
        <w:rPr>
          <w:i/>
          <w:sz w:val="24"/>
          <w:szCs w:val="24"/>
        </w:rPr>
        <w:t xml:space="preserve">, C. </w:t>
      </w:r>
      <w:proofErr w:type="spellStart"/>
      <w:r w:rsidRPr="00305CBA">
        <w:rPr>
          <w:i/>
          <w:sz w:val="24"/>
          <w:szCs w:val="24"/>
        </w:rPr>
        <w:t>Vecchiola</w:t>
      </w:r>
      <w:proofErr w:type="spellEnd"/>
      <w:r w:rsidRPr="00305CBA">
        <w:rPr>
          <w:i/>
          <w:sz w:val="24"/>
          <w:szCs w:val="24"/>
        </w:rPr>
        <w:t xml:space="preserve">, and S. T. </w:t>
      </w:r>
      <w:proofErr w:type="spellStart"/>
      <w:r w:rsidRPr="00305CBA">
        <w:rPr>
          <w:i/>
          <w:sz w:val="24"/>
          <w:szCs w:val="24"/>
        </w:rPr>
        <w:t>Selvi</w:t>
      </w:r>
      <w:proofErr w:type="spellEnd"/>
      <w:r w:rsidRPr="00305CBA">
        <w:rPr>
          <w:i/>
          <w:sz w:val="24"/>
          <w:szCs w:val="24"/>
        </w:rPr>
        <w:t xml:space="preserve">, </w:t>
      </w:r>
      <w:r w:rsidRPr="00305CBA">
        <w:rPr>
          <w:rStyle w:val="Emphasis"/>
          <w:sz w:val="24"/>
          <w:szCs w:val="24"/>
        </w:rPr>
        <w:t>Mastering Cloud Computing: Foundations and Applications Programming</w:t>
      </w:r>
      <w:r w:rsidRPr="00305CBA">
        <w:rPr>
          <w:i/>
          <w:sz w:val="24"/>
          <w:szCs w:val="24"/>
        </w:rPr>
        <w:t>. Amsterdam, Netherlands: Morgan Kaufmann, 2013.</w:t>
      </w:r>
    </w:p>
    <w:p w:rsidR="00785B3D" w:rsidRPr="00305CBA" w:rsidRDefault="00706750" w:rsidP="00785B3D">
      <w:pPr>
        <w:pStyle w:val="ListParagraph"/>
        <w:numPr>
          <w:ilvl w:val="0"/>
          <w:numId w:val="3"/>
        </w:numPr>
        <w:tabs>
          <w:tab w:val="left" w:pos="458"/>
        </w:tabs>
        <w:spacing w:before="156" w:line="278" w:lineRule="auto"/>
        <w:ind w:right="1471" w:firstLine="0"/>
        <w:rPr>
          <w:i/>
          <w:sz w:val="24"/>
          <w:szCs w:val="24"/>
        </w:rPr>
      </w:pPr>
      <w:r w:rsidRPr="00305CBA">
        <w:rPr>
          <w:i/>
          <w:sz w:val="24"/>
          <w:szCs w:val="24"/>
        </w:rPr>
        <w:t xml:space="preserve">H. </w:t>
      </w:r>
      <w:proofErr w:type="spellStart"/>
      <w:r w:rsidRPr="00305CBA">
        <w:rPr>
          <w:i/>
          <w:sz w:val="24"/>
          <w:szCs w:val="24"/>
        </w:rPr>
        <w:t>Simonyan</w:t>
      </w:r>
      <w:proofErr w:type="spellEnd"/>
      <w:r w:rsidRPr="00305CBA">
        <w:rPr>
          <w:i/>
          <w:sz w:val="24"/>
          <w:szCs w:val="24"/>
        </w:rPr>
        <w:t>, “The essential guide to load balancing strategies and techniques,” Feb. 6, 2024</w:t>
      </w:r>
      <w:r w:rsidR="00785B3D" w:rsidRPr="00305CBA">
        <w:rPr>
          <w:i/>
          <w:sz w:val="24"/>
          <w:szCs w:val="24"/>
        </w:rPr>
        <w:t>.</w:t>
      </w:r>
      <w:r w:rsidR="00785B3D" w:rsidRPr="00305CBA">
        <w:rPr>
          <w:i/>
          <w:spacing w:val="-6"/>
          <w:sz w:val="24"/>
          <w:szCs w:val="24"/>
        </w:rPr>
        <w:t xml:space="preserve"> </w:t>
      </w:r>
      <w:r w:rsidR="00785B3D" w:rsidRPr="00305CBA">
        <w:rPr>
          <w:i/>
          <w:sz w:val="24"/>
          <w:szCs w:val="24"/>
        </w:rPr>
        <w:t>[Online].</w:t>
      </w:r>
      <w:r w:rsidR="00785B3D" w:rsidRPr="00305CBA">
        <w:rPr>
          <w:i/>
          <w:spacing w:val="-15"/>
          <w:sz w:val="24"/>
          <w:szCs w:val="24"/>
        </w:rPr>
        <w:t xml:space="preserve"> </w:t>
      </w:r>
      <w:r w:rsidR="00785B3D" w:rsidRPr="00305CBA">
        <w:rPr>
          <w:i/>
          <w:sz w:val="24"/>
          <w:szCs w:val="24"/>
        </w:rPr>
        <w:t xml:space="preserve">Available: </w:t>
      </w:r>
      <w:hyperlink r:id="rId22">
        <w:r w:rsidRPr="00305CBA">
          <w:rPr>
            <w:i/>
            <w:color w:val="0462C1"/>
            <w:spacing w:val="-2"/>
            <w:sz w:val="24"/>
            <w:szCs w:val="24"/>
            <w:u w:val="single" w:color="0462C1"/>
          </w:rPr>
          <w:t>LINK</w:t>
        </w:r>
      </w:hyperlink>
    </w:p>
    <w:p w:rsidR="00785B3D" w:rsidRPr="00305CBA" w:rsidRDefault="00706750" w:rsidP="00785B3D">
      <w:pPr>
        <w:pStyle w:val="ListParagraph"/>
        <w:numPr>
          <w:ilvl w:val="0"/>
          <w:numId w:val="3"/>
        </w:numPr>
        <w:tabs>
          <w:tab w:val="left" w:pos="442"/>
        </w:tabs>
        <w:ind w:left="442" w:hanging="442"/>
        <w:rPr>
          <w:i/>
          <w:sz w:val="24"/>
          <w:szCs w:val="24"/>
        </w:rPr>
      </w:pPr>
      <w:r w:rsidRPr="00305CBA">
        <w:rPr>
          <w:i/>
          <w:sz w:val="24"/>
          <w:szCs w:val="24"/>
        </w:rPr>
        <w:t>Amazon Web Services, “Elastic Load Balancing documentation</w:t>
      </w:r>
      <w:r w:rsidR="00785B3D" w:rsidRPr="00305CBA">
        <w:rPr>
          <w:i/>
          <w:sz w:val="24"/>
          <w:szCs w:val="24"/>
        </w:rPr>
        <w:t>.</w:t>
      </w:r>
      <w:r w:rsidR="00785B3D" w:rsidRPr="00305CBA">
        <w:rPr>
          <w:i/>
          <w:spacing w:val="-4"/>
          <w:sz w:val="24"/>
          <w:szCs w:val="24"/>
        </w:rPr>
        <w:t xml:space="preserve"> </w:t>
      </w:r>
      <w:r w:rsidR="00785B3D" w:rsidRPr="00305CBA">
        <w:rPr>
          <w:i/>
          <w:spacing w:val="-2"/>
          <w:sz w:val="24"/>
          <w:szCs w:val="24"/>
        </w:rPr>
        <w:t>[Online].</w:t>
      </w:r>
    </w:p>
    <w:p w:rsidR="00785B3D" w:rsidRPr="00305CBA" w:rsidRDefault="00785B3D" w:rsidP="00785B3D">
      <w:pPr>
        <w:pStyle w:val="BodyText"/>
        <w:spacing w:before="44"/>
        <w:rPr>
          <w:i/>
        </w:rPr>
      </w:pPr>
      <w:r w:rsidRPr="00305CBA">
        <w:rPr>
          <w:i/>
          <w:spacing w:val="-2"/>
        </w:rPr>
        <w:lastRenderedPageBreak/>
        <w:t xml:space="preserve">Available: </w:t>
      </w:r>
      <w:hyperlink r:id="rId23">
        <w:r w:rsidR="00706750" w:rsidRPr="00305CBA">
          <w:rPr>
            <w:i/>
            <w:color w:val="0462C1"/>
            <w:spacing w:val="-2"/>
            <w:u w:val="single" w:color="0462C1"/>
          </w:rPr>
          <w:t>LINK</w:t>
        </w:r>
      </w:hyperlink>
    </w:p>
    <w:p w:rsidR="00785B3D" w:rsidRPr="00305CBA" w:rsidRDefault="00706750" w:rsidP="00785B3D">
      <w:pPr>
        <w:pStyle w:val="ListParagraph"/>
        <w:numPr>
          <w:ilvl w:val="0"/>
          <w:numId w:val="3"/>
        </w:numPr>
        <w:tabs>
          <w:tab w:val="left" w:pos="458"/>
        </w:tabs>
        <w:spacing w:before="204" w:line="278" w:lineRule="auto"/>
        <w:ind w:right="1089" w:firstLine="0"/>
        <w:rPr>
          <w:i/>
          <w:sz w:val="24"/>
          <w:szCs w:val="24"/>
        </w:rPr>
      </w:pPr>
      <w:r w:rsidRPr="00305CBA">
        <w:rPr>
          <w:i/>
          <w:sz w:val="24"/>
          <w:szCs w:val="24"/>
        </w:rPr>
        <w:t>Microsoft, “What is Azure Load Balancer?”</w:t>
      </w:r>
      <w:r w:rsidR="00785B3D" w:rsidRPr="00305CBA">
        <w:rPr>
          <w:i/>
          <w:sz w:val="24"/>
          <w:szCs w:val="24"/>
        </w:rPr>
        <w:t xml:space="preserve"> [Online].</w:t>
      </w:r>
      <w:r w:rsidR="00785B3D" w:rsidRPr="00305CBA">
        <w:rPr>
          <w:i/>
          <w:spacing w:val="-10"/>
          <w:sz w:val="24"/>
          <w:szCs w:val="24"/>
        </w:rPr>
        <w:t xml:space="preserve"> </w:t>
      </w:r>
      <w:r w:rsidR="00785B3D" w:rsidRPr="00305CBA">
        <w:rPr>
          <w:i/>
          <w:sz w:val="24"/>
          <w:szCs w:val="24"/>
        </w:rPr>
        <w:t xml:space="preserve">Available: </w:t>
      </w:r>
      <w:hyperlink r:id="rId24">
        <w:r w:rsidR="00785B3D" w:rsidRPr="00305CBA">
          <w:rPr>
            <w:i/>
            <w:color w:val="0462C1"/>
            <w:sz w:val="24"/>
            <w:szCs w:val="24"/>
            <w:u w:val="single" w:color="0462C1"/>
          </w:rPr>
          <w:t>https://learn.microsoft.com/en-us/azure/load-balancer/load-balancer-</w:t>
        </w:r>
      </w:hyperlink>
      <w:r w:rsidR="00785B3D" w:rsidRPr="00305CBA">
        <w:rPr>
          <w:i/>
          <w:color w:val="0462C1"/>
          <w:sz w:val="24"/>
          <w:szCs w:val="24"/>
        </w:rPr>
        <w:t xml:space="preserve"> </w:t>
      </w:r>
      <w:hyperlink r:id="rId25">
        <w:r w:rsidR="00785B3D" w:rsidRPr="00305CBA">
          <w:rPr>
            <w:i/>
            <w:color w:val="0462C1"/>
            <w:spacing w:val="-2"/>
            <w:sz w:val="24"/>
            <w:szCs w:val="24"/>
            <w:u w:val="single" w:color="0462C1"/>
          </w:rPr>
          <w:t>overview/</w:t>
        </w:r>
      </w:hyperlink>
    </w:p>
    <w:p w:rsidR="00785B3D" w:rsidRPr="00305CBA" w:rsidRDefault="001F5E1B" w:rsidP="001F5E1B">
      <w:pPr>
        <w:pStyle w:val="ListParagraph"/>
        <w:numPr>
          <w:ilvl w:val="0"/>
          <w:numId w:val="3"/>
        </w:numPr>
        <w:tabs>
          <w:tab w:val="left" w:pos="458"/>
        </w:tabs>
        <w:spacing w:before="158" w:line="278" w:lineRule="auto"/>
        <w:ind w:right="788"/>
        <w:rPr>
          <w:i/>
          <w:sz w:val="24"/>
          <w:szCs w:val="24"/>
        </w:rPr>
      </w:pPr>
      <w:r w:rsidRPr="00305CBA">
        <w:rPr>
          <w:i/>
          <w:sz w:val="24"/>
          <w:szCs w:val="24"/>
        </w:rPr>
        <w:t xml:space="preserve"> Google Cloud, “Cloud Load Balancing overview,” Google Cloud Documentation. [Online]. Available: https://cloud.google.com/load-balancing/docs.</w:t>
      </w:r>
    </w:p>
    <w:p w:rsidR="00785B3D" w:rsidRPr="00305CBA" w:rsidRDefault="00B20986" w:rsidP="00785B3D">
      <w:pPr>
        <w:pStyle w:val="ListParagraph"/>
        <w:numPr>
          <w:ilvl w:val="0"/>
          <w:numId w:val="3"/>
        </w:numPr>
        <w:tabs>
          <w:tab w:val="left" w:pos="458"/>
        </w:tabs>
        <w:spacing w:before="80" w:line="278" w:lineRule="auto"/>
        <w:ind w:right="851" w:firstLine="0"/>
        <w:rPr>
          <w:i/>
          <w:sz w:val="24"/>
          <w:szCs w:val="24"/>
        </w:rPr>
      </w:pPr>
      <w:r w:rsidRPr="00305CBA">
        <w:rPr>
          <w:i/>
          <w:sz w:val="24"/>
          <w:szCs w:val="24"/>
        </w:rPr>
        <w:t xml:space="preserve">B. Varghese and R. </w:t>
      </w:r>
      <w:proofErr w:type="spellStart"/>
      <w:r w:rsidRPr="00305CBA">
        <w:rPr>
          <w:i/>
          <w:sz w:val="24"/>
          <w:szCs w:val="24"/>
        </w:rPr>
        <w:t>Buyya</w:t>
      </w:r>
      <w:proofErr w:type="spellEnd"/>
      <w:r w:rsidRPr="00305CBA">
        <w:rPr>
          <w:i/>
          <w:sz w:val="24"/>
          <w:szCs w:val="24"/>
        </w:rPr>
        <w:t xml:space="preserve">, “Next generation cloud computing: New trends and research directions,” </w:t>
      </w:r>
      <w:proofErr w:type="spellStart"/>
      <w:r w:rsidRPr="00305CBA">
        <w:rPr>
          <w:i/>
          <w:sz w:val="24"/>
          <w:szCs w:val="24"/>
        </w:rPr>
        <w:t>arXiv</w:t>
      </w:r>
      <w:proofErr w:type="spellEnd"/>
      <w:r w:rsidRPr="00305CBA">
        <w:rPr>
          <w:i/>
          <w:sz w:val="24"/>
          <w:szCs w:val="24"/>
        </w:rPr>
        <w:t xml:space="preserve"> preprint arXiv:1707.07452, Jul. 2017. [Online]. Available: </w:t>
      </w:r>
      <w:hyperlink r:id="rId26" w:history="1">
        <w:r w:rsidRPr="00305CBA">
          <w:rPr>
            <w:rStyle w:val="Hyperlink"/>
            <w:i/>
            <w:sz w:val="24"/>
            <w:szCs w:val="24"/>
          </w:rPr>
          <w:t>LINK</w:t>
        </w:r>
      </w:hyperlink>
    </w:p>
    <w:p w:rsidR="00785B3D" w:rsidRPr="00305CBA" w:rsidRDefault="00F514A3" w:rsidP="00785B3D">
      <w:pPr>
        <w:pStyle w:val="ListParagraph"/>
        <w:numPr>
          <w:ilvl w:val="0"/>
          <w:numId w:val="3"/>
        </w:numPr>
        <w:tabs>
          <w:tab w:val="left" w:pos="442"/>
        </w:tabs>
        <w:spacing w:before="158" w:line="278" w:lineRule="auto"/>
        <w:ind w:right="407" w:firstLine="0"/>
        <w:rPr>
          <w:i/>
          <w:sz w:val="24"/>
          <w:szCs w:val="24"/>
        </w:rPr>
      </w:pPr>
      <w:r w:rsidRPr="00305CBA">
        <w:rPr>
          <w:i/>
          <w:sz w:val="24"/>
          <w:szCs w:val="24"/>
        </w:rPr>
        <w:t xml:space="preserve">Amazon Web Services, “What is Amazon EC2 Auto </w:t>
      </w:r>
      <w:proofErr w:type="spellStart"/>
      <w:proofErr w:type="gramStart"/>
      <w:r w:rsidRPr="00305CBA">
        <w:rPr>
          <w:i/>
          <w:sz w:val="24"/>
          <w:szCs w:val="24"/>
        </w:rPr>
        <w:t>Scaling?,</w:t>
      </w:r>
      <w:proofErr w:type="gramEnd"/>
      <w:r w:rsidRPr="00305CBA">
        <w:rPr>
          <w:i/>
          <w:sz w:val="24"/>
          <w:szCs w:val="24"/>
        </w:rPr>
        <w:t>”</w:t>
      </w:r>
      <w:r w:rsidR="00785B3D" w:rsidRPr="00305CBA">
        <w:rPr>
          <w:i/>
          <w:sz w:val="24"/>
          <w:szCs w:val="24"/>
        </w:rPr>
        <w:t>AWS</w:t>
      </w:r>
      <w:proofErr w:type="spellEnd"/>
      <w:r w:rsidR="00785B3D" w:rsidRPr="00305CBA">
        <w:rPr>
          <w:i/>
          <w:spacing w:val="-8"/>
          <w:sz w:val="24"/>
          <w:szCs w:val="24"/>
        </w:rPr>
        <w:t xml:space="preserve"> </w:t>
      </w:r>
      <w:r w:rsidR="00785B3D" w:rsidRPr="00305CBA">
        <w:rPr>
          <w:i/>
          <w:sz w:val="24"/>
          <w:szCs w:val="24"/>
        </w:rPr>
        <w:t>Documentation,</w:t>
      </w:r>
      <w:r w:rsidR="00785B3D" w:rsidRPr="00305CBA">
        <w:rPr>
          <w:i/>
          <w:spacing w:val="-8"/>
          <w:sz w:val="24"/>
          <w:szCs w:val="24"/>
        </w:rPr>
        <w:t xml:space="preserve"> </w:t>
      </w:r>
      <w:r w:rsidR="00785B3D" w:rsidRPr="00305CBA">
        <w:rPr>
          <w:i/>
          <w:sz w:val="24"/>
          <w:szCs w:val="24"/>
        </w:rPr>
        <w:t>2024.</w:t>
      </w:r>
      <w:r w:rsidR="00785B3D" w:rsidRPr="00305CBA">
        <w:rPr>
          <w:i/>
          <w:spacing w:val="-8"/>
          <w:sz w:val="24"/>
          <w:szCs w:val="24"/>
        </w:rPr>
        <w:t xml:space="preserve"> </w:t>
      </w:r>
      <w:r w:rsidR="00785B3D" w:rsidRPr="00305CBA">
        <w:rPr>
          <w:i/>
          <w:sz w:val="24"/>
          <w:szCs w:val="24"/>
        </w:rPr>
        <w:t xml:space="preserve">[Online]. Available: </w:t>
      </w:r>
      <w:hyperlink r:id="rId27">
        <w:r w:rsidR="00785B3D" w:rsidRPr="00305CBA">
          <w:rPr>
            <w:i/>
            <w:color w:val="0462C1"/>
            <w:sz w:val="24"/>
            <w:szCs w:val="24"/>
            <w:u w:val="single" w:color="0462C1"/>
          </w:rPr>
          <w:t>https://docs.aws.amazon.com/autoscaling/ec2/userguide/what-is-amazon-ec2-auto-</w:t>
        </w:r>
      </w:hyperlink>
      <w:r w:rsidR="00785B3D" w:rsidRPr="00305CBA">
        <w:rPr>
          <w:i/>
          <w:color w:val="0462C1"/>
          <w:sz w:val="24"/>
          <w:szCs w:val="24"/>
        </w:rPr>
        <w:t xml:space="preserve"> </w:t>
      </w:r>
      <w:hyperlink r:id="rId28">
        <w:r w:rsidR="00785B3D" w:rsidRPr="00305CBA">
          <w:rPr>
            <w:i/>
            <w:color w:val="0462C1"/>
            <w:spacing w:val="-2"/>
            <w:sz w:val="24"/>
            <w:szCs w:val="24"/>
            <w:u w:val="single" w:color="0462C1"/>
          </w:rPr>
          <w:t>scaling.html</w:t>
        </w:r>
      </w:hyperlink>
    </w:p>
    <w:p w:rsidR="00785B3D" w:rsidRPr="00305CBA" w:rsidRDefault="00D30EE8" w:rsidP="00785B3D">
      <w:pPr>
        <w:pStyle w:val="ListParagraph"/>
        <w:numPr>
          <w:ilvl w:val="0"/>
          <w:numId w:val="3"/>
        </w:numPr>
        <w:tabs>
          <w:tab w:val="left" w:pos="458"/>
        </w:tabs>
        <w:spacing w:before="158"/>
        <w:ind w:left="458" w:hanging="458"/>
        <w:rPr>
          <w:i/>
          <w:sz w:val="24"/>
          <w:szCs w:val="24"/>
        </w:rPr>
      </w:pPr>
      <w:r w:rsidRPr="00305CBA">
        <w:rPr>
          <w:i/>
          <w:sz w:val="24"/>
          <w:szCs w:val="24"/>
        </w:rPr>
        <w:t xml:space="preserve">Microsoft, “What are Virtual Machine Scale </w:t>
      </w:r>
      <w:proofErr w:type="gramStart"/>
      <w:r w:rsidRPr="00305CBA">
        <w:rPr>
          <w:i/>
          <w:sz w:val="24"/>
          <w:szCs w:val="24"/>
        </w:rPr>
        <w:t>Sets?,</w:t>
      </w:r>
      <w:proofErr w:type="gramEnd"/>
      <w:r w:rsidRPr="00305CBA">
        <w:rPr>
          <w:i/>
          <w:sz w:val="24"/>
          <w:szCs w:val="24"/>
        </w:rPr>
        <w:t>” Microsoft Learn.</w:t>
      </w:r>
      <w:r w:rsidR="00785B3D" w:rsidRPr="00305CBA">
        <w:rPr>
          <w:i/>
          <w:spacing w:val="-2"/>
          <w:sz w:val="24"/>
          <w:szCs w:val="24"/>
        </w:rPr>
        <w:t xml:space="preserve"> [Online].</w:t>
      </w:r>
    </w:p>
    <w:p w:rsidR="00785B3D" w:rsidRPr="00305CBA" w:rsidRDefault="00785B3D" w:rsidP="00785B3D">
      <w:pPr>
        <w:pStyle w:val="BodyText"/>
        <w:spacing w:before="43"/>
        <w:rPr>
          <w:i/>
        </w:rPr>
      </w:pPr>
      <w:r w:rsidRPr="00305CBA">
        <w:rPr>
          <w:i/>
          <w:spacing w:val="-2"/>
        </w:rPr>
        <w:t>Available:</w:t>
      </w:r>
      <w:r w:rsidRPr="00305CBA">
        <w:rPr>
          <w:i/>
          <w:spacing w:val="26"/>
        </w:rPr>
        <w:t xml:space="preserve">  </w:t>
      </w:r>
      <w:hyperlink r:id="rId29">
        <w:r w:rsidRPr="00305CBA">
          <w:rPr>
            <w:i/>
            <w:color w:val="0462C1"/>
            <w:spacing w:val="-2"/>
            <w:u w:val="single" w:color="0462C1"/>
          </w:rPr>
          <w:t>https://learn.microsoft.com/en-us/azure/virtual-machine-scale-sets/overview</w:t>
        </w:r>
      </w:hyperlink>
    </w:p>
    <w:p w:rsidR="00785B3D" w:rsidRPr="00305CBA" w:rsidRDefault="00D30EE8" w:rsidP="00785B3D">
      <w:pPr>
        <w:pStyle w:val="ListParagraph"/>
        <w:numPr>
          <w:ilvl w:val="0"/>
          <w:numId w:val="3"/>
        </w:numPr>
        <w:tabs>
          <w:tab w:val="left" w:pos="458"/>
        </w:tabs>
        <w:spacing w:before="205" w:line="280" w:lineRule="auto"/>
        <w:ind w:right="449" w:firstLine="0"/>
        <w:rPr>
          <w:i/>
          <w:sz w:val="24"/>
          <w:szCs w:val="24"/>
        </w:rPr>
      </w:pPr>
      <w:r w:rsidRPr="00305CBA">
        <w:rPr>
          <w:i/>
          <w:sz w:val="24"/>
          <w:szCs w:val="24"/>
        </w:rPr>
        <w:t>Google Cloud, “Instance groups,” Google Cloud Documentation. [Online]. Available: https://cloud.google.com/compute/docs/instance-groups.</w:t>
      </w:r>
    </w:p>
    <w:p w:rsidR="00785B3D" w:rsidRPr="00305CBA" w:rsidRDefault="00D30EE8" w:rsidP="00785B3D">
      <w:pPr>
        <w:pStyle w:val="ListParagraph"/>
        <w:numPr>
          <w:ilvl w:val="0"/>
          <w:numId w:val="3"/>
        </w:numPr>
        <w:tabs>
          <w:tab w:val="left" w:pos="458"/>
        </w:tabs>
        <w:spacing w:before="153"/>
        <w:ind w:left="458" w:hanging="458"/>
        <w:rPr>
          <w:i/>
          <w:sz w:val="24"/>
          <w:szCs w:val="24"/>
        </w:rPr>
      </w:pPr>
      <w:r w:rsidRPr="00305CBA">
        <w:rPr>
          <w:i/>
          <w:sz w:val="24"/>
          <w:szCs w:val="24"/>
        </w:rPr>
        <w:t xml:space="preserve">Microsoft, “What is Azure Application </w:t>
      </w:r>
      <w:proofErr w:type="gramStart"/>
      <w:r w:rsidRPr="00305CBA">
        <w:rPr>
          <w:i/>
          <w:sz w:val="24"/>
          <w:szCs w:val="24"/>
        </w:rPr>
        <w:t>Gateway?,</w:t>
      </w:r>
      <w:proofErr w:type="gramEnd"/>
      <w:r w:rsidRPr="00305CBA">
        <w:rPr>
          <w:i/>
          <w:sz w:val="24"/>
          <w:szCs w:val="24"/>
        </w:rPr>
        <w:t>” Microsoft Learn</w:t>
      </w:r>
      <w:r w:rsidR="00785B3D" w:rsidRPr="00305CBA">
        <w:rPr>
          <w:i/>
          <w:sz w:val="24"/>
          <w:szCs w:val="24"/>
        </w:rPr>
        <w:t>.</w:t>
      </w:r>
      <w:r w:rsidR="00785B3D" w:rsidRPr="00305CBA">
        <w:rPr>
          <w:i/>
          <w:spacing w:val="-3"/>
          <w:sz w:val="24"/>
          <w:szCs w:val="24"/>
        </w:rPr>
        <w:t xml:space="preserve"> </w:t>
      </w:r>
      <w:r w:rsidR="00785B3D" w:rsidRPr="00305CBA">
        <w:rPr>
          <w:i/>
          <w:spacing w:val="-2"/>
          <w:sz w:val="24"/>
          <w:szCs w:val="24"/>
        </w:rPr>
        <w:t>[Online].</w:t>
      </w:r>
    </w:p>
    <w:p w:rsidR="00785B3D" w:rsidRPr="00305CBA" w:rsidRDefault="00785B3D" w:rsidP="00785B3D">
      <w:pPr>
        <w:pStyle w:val="BodyText"/>
        <w:spacing w:before="46"/>
        <w:rPr>
          <w:i/>
        </w:rPr>
      </w:pPr>
      <w:r w:rsidRPr="00305CBA">
        <w:rPr>
          <w:i/>
          <w:spacing w:val="-2"/>
        </w:rPr>
        <w:t>Available:</w:t>
      </w:r>
      <w:r w:rsidRPr="00305CBA">
        <w:rPr>
          <w:i/>
          <w:spacing w:val="64"/>
          <w:w w:val="150"/>
        </w:rPr>
        <w:t xml:space="preserve"> </w:t>
      </w:r>
      <w:hyperlink r:id="rId30">
        <w:r w:rsidRPr="00305CBA">
          <w:rPr>
            <w:i/>
            <w:color w:val="0462C1"/>
            <w:spacing w:val="-2"/>
            <w:u w:val="single" w:color="0462C1"/>
          </w:rPr>
          <w:t>https://learn.microsoft.com/en-us/azure/application-gateway/overview</w:t>
        </w:r>
      </w:hyperlink>
    </w:p>
    <w:p w:rsidR="00785B3D" w:rsidRPr="00305CBA" w:rsidRDefault="00785B3D" w:rsidP="00785B3D">
      <w:pPr>
        <w:pStyle w:val="ListParagraph"/>
        <w:numPr>
          <w:ilvl w:val="0"/>
          <w:numId w:val="3"/>
        </w:numPr>
        <w:tabs>
          <w:tab w:val="left" w:pos="458"/>
        </w:tabs>
        <w:spacing w:before="201"/>
        <w:ind w:left="458" w:hanging="458"/>
        <w:rPr>
          <w:i/>
          <w:sz w:val="24"/>
          <w:szCs w:val="24"/>
        </w:rPr>
      </w:pPr>
      <w:r w:rsidRPr="00305CBA">
        <w:rPr>
          <w:i/>
          <w:sz w:val="24"/>
          <w:szCs w:val="24"/>
        </w:rPr>
        <w:t>Google</w:t>
      </w:r>
      <w:r w:rsidRPr="00305CBA">
        <w:rPr>
          <w:i/>
          <w:spacing w:val="-4"/>
          <w:sz w:val="24"/>
          <w:szCs w:val="24"/>
        </w:rPr>
        <w:t xml:space="preserve"> </w:t>
      </w:r>
      <w:r w:rsidRPr="00305CBA">
        <w:rPr>
          <w:i/>
          <w:sz w:val="24"/>
          <w:szCs w:val="24"/>
        </w:rPr>
        <w:t>Cloud,</w:t>
      </w:r>
      <w:r w:rsidRPr="00305CBA">
        <w:rPr>
          <w:i/>
          <w:spacing w:val="-1"/>
          <w:sz w:val="24"/>
          <w:szCs w:val="24"/>
        </w:rPr>
        <w:t xml:space="preserve"> </w:t>
      </w:r>
      <w:r w:rsidRPr="00305CBA">
        <w:rPr>
          <w:i/>
          <w:sz w:val="24"/>
          <w:szCs w:val="24"/>
        </w:rPr>
        <w:t>“HTTP(S)</w:t>
      </w:r>
      <w:r w:rsidRPr="00305CBA">
        <w:rPr>
          <w:i/>
          <w:spacing w:val="-1"/>
          <w:sz w:val="24"/>
          <w:szCs w:val="24"/>
        </w:rPr>
        <w:t xml:space="preserve"> </w:t>
      </w:r>
      <w:r w:rsidRPr="00305CBA">
        <w:rPr>
          <w:i/>
          <w:sz w:val="24"/>
          <w:szCs w:val="24"/>
        </w:rPr>
        <w:t>Load</w:t>
      </w:r>
      <w:r w:rsidRPr="00305CBA">
        <w:rPr>
          <w:i/>
          <w:spacing w:val="-1"/>
          <w:sz w:val="24"/>
          <w:szCs w:val="24"/>
        </w:rPr>
        <w:t xml:space="preserve"> </w:t>
      </w:r>
      <w:r w:rsidRPr="00305CBA">
        <w:rPr>
          <w:i/>
          <w:sz w:val="24"/>
          <w:szCs w:val="24"/>
        </w:rPr>
        <w:t>Balancing,”</w:t>
      </w:r>
      <w:r w:rsidRPr="00305CBA">
        <w:rPr>
          <w:i/>
          <w:spacing w:val="-1"/>
          <w:sz w:val="24"/>
          <w:szCs w:val="24"/>
        </w:rPr>
        <w:t xml:space="preserve"> </w:t>
      </w:r>
      <w:r w:rsidRPr="00305CBA">
        <w:rPr>
          <w:i/>
          <w:sz w:val="24"/>
          <w:szCs w:val="24"/>
        </w:rPr>
        <w:t>Google</w:t>
      </w:r>
      <w:r w:rsidRPr="00305CBA">
        <w:rPr>
          <w:i/>
          <w:spacing w:val="-2"/>
          <w:sz w:val="24"/>
          <w:szCs w:val="24"/>
        </w:rPr>
        <w:t xml:space="preserve"> </w:t>
      </w:r>
      <w:r w:rsidRPr="00305CBA">
        <w:rPr>
          <w:i/>
          <w:sz w:val="24"/>
          <w:szCs w:val="24"/>
        </w:rPr>
        <w:t>Cloud</w:t>
      </w:r>
      <w:r w:rsidRPr="00305CBA">
        <w:rPr>
          <w:i/>
          <w:spacing w:val="-1"/>
          <w:sz w:val="24"/>
          <w:szCs w:val="24"/>
        </w:rPr>
        <w:t xml:space="preserve"> </w:t>
      </w:r>
      <w:r w:rsidR="00305CBA" w:rsidRPr="00305CBA">
        <w:rPr>
          <w:i/>
          <w:sz w:val="24"/>
          <w:szCs w:val="24"/>
        </w:rPr>
        <w:t>Documentation.</w:t>
      </w:r>
      <w:r w:rsidRPr="00305CBA">
        <w:rPr>
          <w:i/>
          <w:spacing w:val="-1"/>
          <w:sz w:val="24"/>
          <w:szCs w:val="24"/>
        </w:rPr>
        <w:t xml:space="preserve"> </w:t>
      </w:r>
      <w:r w:rsidRPr="00305CBA">
        <w:rPr>
          <w:i/>
          <w:spacing w:val="-2"/>
          <w:sz w:val="24"/>
          <w:szCs w:val="24"/>
        </w:rPr>
        <w:t>[Online].</w:t>
      </w:r>
    </w:p>
    <w:p w:rsidR="00785B3D" w:rsidRPr="00305CBA" w:rsidRDefault="00785B3D" w:rsidP="00785B3D">
      <w:pPr>
        <w:pStyle w:val="BodyText"/>
        <w:spacing w:before="46"/>
        <w:rPr>
          <w:i/>
        </w:rPr>
      </w:pPr>
      <w:r w:rsidRPr="00305CBA">
        <w:rPr>
          <w:i/>
          <w:spacing w:val="-2"/>
        </w:rPr>
        <w:t>Available:</w:t>
      </w:r>
      <w:r w:rsidRPr="00305CBA">
        <w:rPr>
          <w:i/>
          <w:spacing w:val="53"/>
        </w:rPr>
        <w:t xml:space="preserve"> </w:t>
      </w:r>
      <w:hyperlink r:id="rId31">
        <w:r w:rsidRPr="00305CBA">
          <w:rPr>
            <w:i/>
            <w:color w:val="0462C1"/>
            <w:spacing w:val="-2"/>
            <w:u w:val="single" w:color="0462C1"/>
          </w:rPr>
          <w:t>https://cloud.google.com/load-balancing/docs/https/</w:t>
        </w:r>
      </w:hyperlink>
    </w:p>
    <w:p w:rsidR="00785B3D" w:rsidRDefault="00305CBA" w:rsidP="00785B3D">
      <w:pPr>
        <w:pStyle w:val="ListParagraph"/>
        <w:numPr>
          <w:ilvl w:val="0"/>
          <w:numId w:val="3"/>
        </w:numPr>
        <w:tabs>
          <w:tab w:val="left" w:pos="458"/>
        </w:tabs>
        <w:spacing w:before="204" w:line="278" w:lineRule="auto"/>
        <w:ind w:right="586" w:firstLine="0"/>
        <w:rPr>
          <w:sz w:val="24"/>
        </w:rPr>
      </w:pPr>
      <w:r w:rsidRPr="00305CBA">
        <w:rPr>
          <w:i/>
          <w:sz w:val="24"/>
          <w:szCs w:val="24"/>
        </w:rPr>
        <w:t xml:space="preserve">Microsoft, “Overview of </w:t>
      </w:r>
      <w:proofErr w:type="spellStart"/>
      <w:r w:rsidRPr="00305CBA">
        <w:rPr>
          <w:i/>
          <w:sz w:val="24"/>
          <w:szCs w:val="24"/>
        </w:rPr>
        <w:t>autoscale</w:t>
      </w:r>
      <w:proofErr w:type="spellEnd"/>
      <w:r w:rsidRPr="00305CBA">
        <w:rPr>
          <w:i/>
          <w:sz w:val="24"/>
          <w:szCs w:val="24"/>
        </w:rPr>
        <w:t xml:space="preserve"> in Azure,” Microsoft Learn</w:t>
      </w:r>
      <w:r w:rsidR="00785B3D" w:rsidRPr="00305CBA">
        <w:rPr>
          <w:i/>
          <w:sz w:val="24"/>
          <w:szCs w:val="24"/>
        </w:rPr>
        <w:t xml:space="preserve">. [Online]. </w:t>
      </w:r>
      <w:r w:rsidR="00785B3D" w:rsidRPr="00305CBA">
        <w:rPr>
          <w:i/>
          <w:spacing w:val="-2"/>
          <w:sz w:val="24"/>
          <w:szCs w:val="24"/>
        </w:rPr>
        <w:t>Available:</w:t>
      </w:r>
      <w:r w:rsidR="00785B3D">
        <w:rPr>
          <w:spacing w:val="-2"/>
          <w:sz w:val="24"/>
        </w:rPr>
        <w:t xml:space="preserve"> </w:t>
      </w:r>
      <w:hyperlink r:id="rId32">
        <w:r w:rsidR="00785B3D">
          <w:rPr>
            <w:color w:val="0462C1"/>
            <w:spacing w:val="-2"/>
            <w:sz w:val="24"/>
            <w:u w:val="single" w:color="0462C1"/>
          </w:rPr>
          <w:t>https://learn.microsoft.com/en-us/azure/azure-monitor/autoscale/autoscale-overview</w:t>
        </w:r>
      </w:hyperlink>
    </w:p>
    <w:p w:rsidR="00785B3D" w:rsidRDefault="00305CBA" w:rsidP="00785B3D">
      <w:pPr>
        <w:pStyle w:val="ListParagraph"/>
        <w:numPr>
          <w:ilvl w:val="0"/>
          <w:numId w:val="3"/>
        </w:numPr>
        <w:tabs>
          <w:tab w:val="left" w:pos="458"/>
        </w:tabs>
        <w:spacing w:line="278" w:lineRule="auto"/>
        <w:ind w:right="778" w:firstLine="0"/>
        <w:rPr>
          <w:sz w:val="24"/>
        </w:rPr>
      </w:pPr>
      <w:r w:rsidRPr="00305CBA">
        <w:rPr>
          <w:i/>
          <w:sz w:val="24"/>
          <w:szCs w:val="24"/>
        </w:rPr>
        <w:t>Google Cloud, “</w:t>
      </w:r>
      <w:proofErr w:type="spellStart"/>
      <w:r w:rsidRPr="00305CBA">
        <w:rPr>
          <w:i/>
          <w:sz w:val="24"/>
          <w:szCs w:val="24"/>
        </w:rPr>
        <w:t>Autoscaling</w:t>
      </w:r>
      <w:proofErr w:type="spellEnd"/>
      <w:r w:rsidRPr="00305CBA">
        <w:rPr>
          <w:i/>
          <w:sz w:val="24"/>
          <w:szCs w:val="24"/>
        </w:rPr>
        <w:t xml:space="preserve"> groups of instances,” Google Cloud Documentation</w:t>
      </w:r>
      <w:r w:rsidR="00785B3D" w:rsidRPr="00305CBA">
        <w:rPr>
          <w:i/>
          <w:sz w:val="24"/>
          <w:szCs w:val="24"/>
        </w:rPr>
        <w:t>.</w:t>
      </w:r>
      <w:r w:rsidR="00785B3D" w:rsidRPr="00305CBA">
        <w:rPr>
          <w:i/>
          <w:spacing w:val="-7"/>
          <w:sz w:val="24"/>
          <w:szCs w:val="24"/>
        </w:rPr>
        <w:t xml:space="preserve"> </w:t>
      </w:r>
      <w:r w:rsidR="00785B3D" w:rsidRPr="00305CBA">
        <w:rPr>
          <w:i/>
          <w:sz w:val="24"/>
          <w:szCs w:val="24"/>
        </w:rPr>
        <w:t>[Online].</w:t>
      </w:r>
      <w:r w:rsidR="00785B3D" w:rsidRPr="00305CBA">
        <w:rPr>
          <w:i/>
          <w:spacing w:val="-16"/>
          <w:sz w:val="24"/>
          <w:szCs w:val="24"/>
        </w:rPr>
        <w:t xml:space="preserve"> </w:t>
      </w:r>
      <w:r w:rsidR="00785B3D" w:rsidRPr="00305CBA">
        <w:rPr>
          <w:i/>
          <w:sz w:val="24"/>
          <w:szCs w:val="24"/>
        </w:rPr>
        <w:t>Available:</w:t>
      </w:r>
      <w:r w:rsidR="00785B3D">
        <w:rPr>
          <w:sz w:val="24"/>
        </w:rPr>
        <w:t xml:space="preserve"> </w:t>
      </w:r>
      <w:hyperlink r:id="rId33">
        <w:r w:rsidR="00785B3D">
          <w:rPr>
            <w:color w:val="0462C1"/>
            <w:spacing w:val="-2"/>
            <w:sz w:val="24"/>
            <w:u w:val="single" w:color="0462C1"/>
          </w:rPr>
          <w:t>https://cloud.google.com/compute/docs/autoscaler</w:t>
        </w:r>
      </w:hyperlink>
    </w:p>
    <w:p w:rsidR="00785B3D" w:rsidRPr="007C64ED" w:rsidRDefault="007C64ED" w:rsidP="00785B3D">
      <w:pPr>
        <w:pStyle w:val="ListParagraph"/>
        <w:numPr>
          <w:ilvl w:val="0"/>
          <w:numId w:val="3"/>
        </w:numPr>
        <w:tabs>
          <w:tab w:val="left" w:pos="458"/>
        </w:tabs>
        <w:spacing w:line="278" w:lineRule="auto"/>
        <w:ind w:right="606" w:firstLine="0"/>
        <w:rPr>
          <w:i/>
          <w:sz w:val="24"/>
          <w:szCs w:val="24"/>
        </w:rPr>
      </w:pPr>
      <w:r w:rsidRPr="007C64ED">
        <w:rPr>
          <w:i/>
          <w:sz w:val="24"/>
          <w:szCs w:val="24"/>
        </w:rPr>
        <w:t xml:space="preserve">M. </w:t>
      </w:r>
      <w:proofErr w:type="spellStart"/>
      <w:r w:rsidRPr="007C64ED">
        <w:rPr>
          <w:i/>
          <w:sz w:val="24"/>
          <w:szCs w:val="24"/>
        </w:rPr>
        <w:t>Armbrust</w:t>
      </w:r>
      <w:proofErr w:type="spellEnd"/>
      <w:r w:rsidRPr="007C64ED">
        <w:rPr>
          <w:i/>
          <w:sz w:val="24"/>
          <w:szCs w:val="24"/>
        </w:rPr>
        <w:t xml:space="preserve"> et al., “A view of cloud computing,” Communications of the ACM, </w:t>
      </w:r>
      <w:r w:rsidRPr="007C64ED">
        <w:rPr>
          <w:i/>
          <w:sz w:val="24"/>
          <w:szCs w:val="24"/>
        </w:rPr>
        <w:br/>
        <w:t>vol. 53, no. 4, pp. 50–58, Apr. 2010.</w:t>
      </w:r>
    </w:p>
    <w:p w:rsidR="00785B3D" w:rsidRPr="0082535B" w:rsidRDefault="00785B3D" w:rsidP="00785B3D">
      <w:pPr>
        <w:pStyle w:val="ListParagraph"/>
        <w:numPr>
          <w:ilvl w:val="0"/>
          <w:numId w:val="3"/>
        </w:numPr>
        <w:tabs>
          <w:tab w:val="left" w:pos="442"/>
        </w:tabs>
        <w:ind w:left="442" w:hanging="442"/>
        <w:rPr>
          <w:i/>
          <w:sz w:val="24"/>
          <w:szCs w:val="24"/>
        </w:rPr>
      </w:pPr>
      <w:r w:rsidRPr="0082535B">
        <w:rPr>
          <w:i/>
          <w:sz w:val="24"/>
          <w:szCs w:val="24"/>
        </w:rPr>
        <w:t>Amazon</w:t>
      </w:r>
      <w:r w:rsidRPr="0082535B">
        <w:rPr>
          <w:i/>
          <w:spacing w:val="-16"/>
          <w:sz w:val="24"/>
          <w:szCs w:val="24"/>
        </w:rPr>
        <w:t xml:space="preserve"> </w:t>
      </w:r>
      <w:r w:rsidRPr="0082535B">
        <w:rPr>
          <w:i/>
          <w:sz w:val="24"/>
          <w:szCs w:val="24"/>
        </w:rPr>
        <w:t>Web</w:t>
      </w:r>
      <w:r w:rsidRPr="0082535B">
        <w:rPr>
          <w:i/>
          <w:spacing w:val="-4"/>
          <w:sz w:val="24"/>
          <w:szCs w:val="24"/>
        </w:rPr>
        <w:t xml:space="preserve"> </w:t>
      </w:r>
      <w:r w:rsidRPr="0082535B">
        <w:rPr>
          <w:i/>
          <w:sz w:val="24"/>
          <w:szCs w:val="24"/>
        </w:rPr>
        <w:t>Services,</w:t>
      </w:r>
      <w:r w:rsidRPr="0082535B">
        <w:rPr>
          <w:i/>
          <w:spacing w:val="-5"/>
          <w:sz w:val="24"/>
          <w:szCs w:val="24"/>
        </w:rPr>
        <w:t xml:space="preserve"> </w:t>
      </w:r>
      <w:r w:rsidRPr="0082535B">
        <w:rPr>
          <w:i/>
          <w:sz w:val="24"/>
          <w:szCs w:val="24"/>
        </w:rPr>
        <w:t>“Elastic</w:t>
      </w:r>
      <w:r w:rsidRPr="0082535B">
        <w:rPr>
          <w:i/>
          <w:spacing w:val="-6"/>
          <w:sz w:val="24"/>
          <w:szCs w:val="24"/>
        </w:rPr>
        <w:t xml:space="preserve"> </w:t>
      </w:r>
      <w:r w:rsidRPr="0082535B">
        <w:rPr>
          <w:i/>
          <w:sz w:val="24"/>
          <w:szCs w:val="24"/>
        </w:rPr>
        <w:t>Load</w:t>
      </w:r>
      <w:r w:rsidRPr="0082535B">
        <w:rPr>
          <w:i/>
          <w:spacing w:val="-5"/>
          <w:sz w:val="24"/>
          <w:szCs w:val="24"/>
        </w:rPr>
        <w:t xml:space="preserve"> </w:t>
      </w:r>
      <w:r w:rsidRPr="0082535B">
        <w:rPr>
          <w:i/>
          <w:sz w:val="24"/>
          <w:szCs w:val="24"/>
        </w:rPr>
        <w:t>Balancing,”</w:t>
      </w:r>
      <w:r w:rsidRPr="0082535B">
        <w:rPr>
          <w:i/>
          <w:spacing w:val="-16"/>
          <w:sz w:val="24"/>
          <w:szCs w:val="24"/>
        </w:rPr>
        <w:t xml:space="preserve"> </w:t>
      </w:r>
      <w:r w:rsidRPr="0082535B">
        <w:rPr>
          <w:i/>
          <w:sz w:val="24"/>
          <w:szCs w:val="24"/>
        </w:rPr>
        <w:t>AWS</w:t>
      </w:r>
      <w:r w:rsidRPr="0082535B">
        <w:rPr>
          <w:i/>
          <w:spacing w:val="-5"/>
          <w:sz w:val="24"/>
          <w:szCs w:val="24"/>
        </w:rPr>
        <w:t xml:space="preserve"> </w:t>
      </w:r>
      <w:r w:rsidR="0082535B" w:rsidRPr="0082535B">
        <w:rPr>
          <w:i/>
          <w:sz w:val="24"/>
          <w:szCs w:val="24"/>
        </w:rPr>
        <w:t>Documentation</w:t>
      </w:r>
      <w:r w:rsidRPr="0082535B">
        <w:rPr>
          <w:i/>
          <w:sz w:val="24"/>
          <w:szCs w:val="24"/>
        </w:rPr>
        <w:t>.</w:t>
      </w:r>
      <w:r w:rsidRPr="0082535B">
        <w:rPr>
          <w:i/>
          <w:spacing w:val="-4"/>
          <w:sz w:val="24"/>
          <w:szCs w:val="24"/>
        </w:rPr>
        <w:t xml:space="preserve"> </w:t>
      </w:r>
      <w:r w:rsidRPr="0082535B">
        <w:rPr>
          <w:i/>
          <w:spacing w:val="-2"/>
          <w:sz w:val="24"/>
          <w:szCs w:val="24"/>
        </w:rPr>
        <w:t>[Online].</w:t>
      </w:r>
    </w:p>
    <w:p w:rsidR="00785B3D" w:rsidRPr="0082535B" w:rsidRDefault="00785B3D" w:rsidP="00785B3D">
      <w:pPr>
        <w:pStyle w:val="BodyText"/>
        <w:spacing w:before="43"/>
        <w:rPr>
          <w:i/>
        </w:rPr>
      </w:pPr>
      <w:r w:rsidRPr="0082535B">
        <w:rPr>
          <w:i/>
          <w:spacing w:val="-2"/>
        </w:rPr>
        <w:t xml:space="preserve">Available: </w:t>
      </w:r>
      <w:hyperlink r:id="rId34">
        <w:r w:rsidRPr="0082535B">
          <w:rPr>
            <w:i/>
            <w:color w:val="0462C1"/>
            <w:spacing w:val="-2"/>
            <w:u w:val="single" w:color="0462C1"/>
          </w:rPr>
          <w:t>https://docs.aws.amazon.com/elasticloadbalancing/</w:t>
        </w:r>
      </w:hyperlink>
    </w:p>
    <w:p w:rsidR="00785B3D" w:rsidRPr="0082535B" w:rsidRDefault="0082535B" w:rsidP="00785B3D">
      <w:pPr>
        <w:pStyle w:val="ListParagraph"/>
        <w:numPr>
          <w:ilvl w:val="0"/>
          <w:numId w:val="3"/>
        </w:numPr>
        <w:tabs>
          <w:tab w:val="left" w:pos="458"/>
        </w:tabs>
        <w:spacing w:before="204" w:line="278" w:lineRule="auto"/>
        <w:ind w:right="586" w:firstLine="0"/>
        <w:rPr>
          <w:i/>
          <w:sz w:val="24"/>
        </w:rPr>
      </w:pPr>
      <w:r w:rsidRPr="0082535B">
        <w:rPr>
          <w:i/>
          <w:sz w:val="24"/>
          <w:szCs w:val="24"/>
        </w:rPr>
        <w:t>Microsoft, “</w:t>
      </w:r>
      <w:proofErr w:type="spellStart"/>
      <w:r w:rsidRPr="0082535B">
        <w:rPr>
          <w:i/>
          <w:sz w:val="24"/>
          <w:szCs w:val="24"/>
        </w:rPr>
        <w:t>Autoscale</w:t>
      </w:r>
      <w:proofErr w:type="spellEnd"/>
      <w:r w:rsidRPr="0082535B">
        <w:rPr>
          <w:i/>
          <w:sz w:val="24"/>
          <w:szCs w:val="24"/>
        </w:rPr>
        <w:t xml:space="preserve"> overview,” Microsoft Learn.</w:t>
      </w:r>
      <w:r w:rsidR="00785B3D" w:rsidRPr="0082535B">
        <w:rPr>
          <w:i/>
          <w:sz w:val="24"/>
          <w:szCs w:val="24"/>
        </w:rPr>
        <w:t xml:space="preserve"> [Online]. </w:t>
      </w:r>
      <w:r w:rsidR="00785B3D" w:rsidRPr="0082535B">
        <w:rPr>
          <w:i/>
          <w:spacing w:val="-2"/>
          <w:sz w:val="24"/>
          <w:szCs w:val="24"/>
        </w:rPr>
        <w:t xml:space="preserve">Available: </w:t>
      </w:r>
      <w:hyperlink r:id="rId35">
        <w:r w:rsidR="00785B3D" w:rsidRPr="0082535B">
          <w:rPr>
            <w:i/>
            <w:color w:val="0462C1"/>
            <w:spacing w:val="-2"/>
            <w:sz w:val="24"/>
            <w:u w:val="single" w:color="0462C1"/>
          </w:rPr>
          <w:t>https://learn.microsoft.com/en-us/azure/azure-monitor/autoscale/autoscale-overview</w:t>
        </w:r>
      </w:hyperlink>
    </w:p>
    <w:p w:rsidR="00785B3D" w:rsidRPr="0082535B" w:rsidRDefault="0082535B" w:rsidP="00785B3D">
      <w:pPr>
        <w:pStyle w:val="ListParagraph"/>
        <w:numPr>
          <w:ilvl w:val="0"/>
          <w:numId w:val="3"/>
        </w:numPr>
        <w:tabs>
          <w:tab w:val="left" w:pos="458"/>
        </w:tabs>
        <w:spacing w:before="160"/>
        <w:ind w:left="458" w:hanging="458"/>
        <w:rPr>
          <w:i/>
          <w:sz w:val="24"/>
          <w:szCs w:val="24"/>
        </w:rPr>
      </w:pPr>
      <w:r w:rsidRPr="0082535B">
        <w:rPr>
          <w:i/>
          <w:sz w:val="24"/>
          <w:szCs w:val="24"/>
        </w:rPr>
        <w:t>Google Cloud, “HTTP(S) Load Balanci</w:t>
      </w:r>
      <w:r>
        <w:rPr>
          <w:i/>
          <w:sz w:val="24"/>
          <w:szCs w:val="24"/>
        </w:rPr>
        <w:t>ng,” Google Cloud Documentation</w:t>
      </w:r>
      <w:r w:rsidR="00785B3D" w:rsidRPr="0082535B">
        <w:rPr>
          <w:i/>
          <w:sz w:val="24"/>
          <w:szCs w:val="24"/>
        </w:rPr>
        <w:t>.</w:t>
      </w:r>
      <w:r w:rsidR="00785B3D" w:rsidRPr="0082535B">
        <w:rPr>
          <w:i/>
          <w:spacing w:val="-1"/>
          <w:sz w:val="24"/>
          <w:szCs w:val="24"/>
        </w:rPr>
        <w:t xml:space="preserve"> </w:t>
      </w:r>
      <w:r w:rsidR="00785B3D" w:rsidRPr="0082535B">
        <w:rPr>
          <w:i/>
          <w:spacing w:val="-2"/>
          <w:sz w:val="24"/>
          <w:szCs w:val="24"/>
        </w:rPr>
        <w:t>[Online].</w:t>
      </w:r>
    </w:p>
    <w:p w:rsidR="00785B3D" w:rsidRPr="0082535B" w:rsidRDefault="00785B3D" w:rsidP="00785B3D">
      <w:pPr>
        <w:pStyle w:val="BodyText"/>
        <w:spacing w:before="43"/>
        <w:rPr>
          <w:i/>
        </w:rPr>
      </w:pPr>
      <w:r w:rsidRPr="0082535B">
        <w:rPr>
          <w:i/>
          <w:spacing w:val="-2"/>
        </w:rPr>
        <w:t>Available:</w:t>
      </w:r>
      <w:r w:rsidRPr="0082535B">
        <w:rPr>
          <w:i/>
          <w:spacing w:val="53"/>
        </w:rPr>
        <w:t xml:space="preserve"> </w:t>
      </w:r>
      <w:hyperlink r:id="rId36">
        <w:r w:rsidRPr="0082535B">
          <w:rPr>
            <w:i/>
            <w:color w:val="0462C1"/>
            <w:spacing w:val="-2"/>
            <w:u w:val="single" w:color="0462C1"/>
          </w:rPr>
          <w:t>https://cloud.google.com/load-balancing/docs/https/</w:t>
        </w:r>
      </w:hyperlink>
    </w:p>
    <w:p w:rsidR="00785B3D" w:rsidRPr="0082535B" w:rsidRDefault="0082535B" w:rsidP="00785B3D">
      <w:pPr>
        <w:pStyle w:val="ListParagraph"/>
        <w:numPr>
          <w:ilvl w:val="0"/>
          <w:numId w:val="3"/>
        </w:numPr>
        <w:tabs>
          <w:tab w:val="left" w:pos="458"/>
        </w:tabs>
        <w:spacing w:before="204" w:line="278" w:lineRule="auto"/>
        <w:ind w:right="486" w:firstLine="0"/>
        <w:rPr>
          <w:i/>
          <w:sz w:val="24"/>
          <w:szCs w:val="24"/>
        </w:rPr>
      </w:pPr>
      <w:r w:rsidRPr="0082535B">
        <w:rPr>
          <w:i/>
          <w:sz w:val="24"/>
          <w:szCs w:val="24"/>
        </w:rPr>
        <w:t xml:space="preserve">Microsoft, “Azure Application Gateway,” Microsoft Learn, </w:t>
      </w:r>
      <w:r w:rsidR="00785B3D" w:rsidRPr="0082535B">
        <w:rPr>
          <w:i/>
          <w:sz w:val="24"/>
          <w:szCs w:val="24"/>
        </w:rPr>
        <w:t xml:space="preserve">[Online]. Available: </w:t>
      </w:r>
      <w:hyperlink r:id="rId37">
        <w:r w:rsidR="00785B3D" w:rsidRPr="0082535B">
          <w:rPr>
            <w:i/>
            <w:color w:val="0462C1"/>
            <w:sz w:val="24"/>
            <w:szCs w:val="24"/>
            <w:u w:val="single" w:color="0462C1"/>
          </w:rPr>
          <w:t>https://learn.microsoft.com/en-us/azure/application-gateway/overview</w:t>
        </w:r>
      </w:hyperlink>
      <w:r w:rsidR="00785B3D" w:rsidRPr="0082535B">
        <w:rPr>
          <w:i/>
          <w:sz w:val="24"/>
          <w:szCs w:val="24"/>
        </w:rPr>
        <w:t>.</w:t>
      </w:r>
    </w:p>
    <w:p w:rsidR="00785B3D" w:rsidRPr="0082535B" w:rsidRDefault="0082535B" w:rsidP="00785B3D">
      <w:pPr>
        <w:pStyle w:val="ListParagraph"/>
        <w:numPr>
          <w:ilvl w:val="0"/>
          <w:numId w:val="3"/>
        </w:numPr>
        <w:tabs>
          <w:tab w:val="left" w:pos="457"/>
        </w:tabs>
        <w:spacing w:line="278" w:lineRule="auto"/>
        <w:ind w:right="402" w:firstLine="0"/>
        <w:rPr>
          <w:i/>
          <w:sz w:val="24"/>
          <w:szCs w:val="24"/>
        </w:rPr>
      </w:pPr>
      <w:r w:rsidRPr="0082535B">
        <w:rPr>
          <w:i/>
          <w:sz w:val="24"/>
          <w:szCs w:val="24"/>
        </w:rPr>
        <w:lastRenderedPageBreak/>
        <w:t xml:space="preserve">M. </w:t>
      </w:r>
      <w:proofErr w:type="spellStart"/>
      <w:r w:rsidRPr="0082535B">
        <w:rPr>
          <w:i/>
          <w:sz w:val="24"/>
          <w:szCs w:val="24"/>
        </w:rPr>
        <w:t>Armbrust</w:t>
      </w:r>
      <w:proofErr w:type="spellEnd"/>
      <w:r w:rsidRPr="0082535B">
        <w:rPr>
          <w:i/>
          <w:sz w:val="24"/>
          <w:szCs w:val="24"/>
        </w:rPr>
        <w:t xml:space="preserve">, A. Fox, R. Griffith, A. D. Joseph, R. Katz, A. </w:t>
      </w:r>
      <w:proofErr w:type="spellStart"/>
      <w:r w:rsidRPr="0082535B">
        <w:rPr>
          <w:i/>
          <w:sz w:val="24"/>
          <w:szCs w:val="24"/>
        </w:rPr>
        <w:t>Konwinski</w:t>
      </w:r>
      <w:proofErr w:type="spellEnd"/>
      <w:r w:rsidRPr="0082535B">
        <w:rPr>
          <w:i/>
          <w:sz w:val="24"/>
          <w:szCs w:val="24"/>
        </w:rPr>
        <w:t xml:space="preserve">, G. Lee, D. Patterson, A. </w:t>
      </w:r>
      <w:proofErr w:type="spellStart"/>
      <w:r w:rsidRPr="0082535B">
        <w:rPr>
          <w:i/>
          <w:sz w:val="24"/>
          <w:szCs w:val="24"/>
        </w:rPr>
        <w:t>Rabkin</w:t>
      </w:r>
      <w:proofErr w:type="spellEnd"/>
      <w:r w:rsidRPr="0082535B">
        <w:rPr>
          <w:i/>
          <w:sz w:val="24"/>
          <w:szCs w:val="24"/>
        </w:rPr>
        <w:t xml:space="preserve">, I. </w:t>
      </w:r>
      <w:proofErr w:type="spellStart"/>
      <w:r w:rsidRPr="0082535B">
        <w:rPr>
          <w:i/>
          <w:sz w:val="24"/>
          <w:szCs w:val="24"/>
        </w:rPr>
        <w:t>Stoica</w:t>
      </w:r>
      <w:proofErr w:type="spellEnd"/>
      <w:r w:rsidRPr="0082535B">
        <w:rPr>
          <w:i/>
          <w:sz w:val="24"/>
          <w:szCs w:val="24"/>
        </w:rPr>
        <w:t xml:space="preserve">, and M. </w:t>
      </w:r>
      <w:proofErr w:type="spellStart"/>
      <w:r w:rsidRPr="0082535B">
        <w:rPr>
          <w:i/>
          <w:sz w:val="24"/>
          <w:szCs w:val="24"/>
        </w:rPr>
        <w:t>Zaharia</w:t>
      </w:r>
      <w:proofErr w:type="spellEnd"/>
      <w:r w:rsidRPr="0082535B">
        <w:rPr>
          <w:i/>
          <w:sz w:val="24"/>
          <w:szCs w:val="24"/>
        </w:rPr>
        <w:t xml:space="preserve">, “A view of cloud computing,” </w:t>
      </w:r>
      <w:r w:rsidRPr="0082535B">
        <w:rPr>
          <w:rStyle w:val="Emphasis"/>
          <w:i w:val="0"/>
          <w:sz w:val="24"/>
          <w:szCs w:val="24"/>
        </w:rPr>
        <w:t>Communications of the ACM</w:t>
      </w:r>
      <w:r w:rsidRPr="0082535B">
        <w:rPr>
          <w:i/>
          <w:sz w:val="24"/>
          <w:szCs w:val="24"/>
        </w:rPr>
        <w:t xml:space="preserve">, vol. 53, no. 4, pp. 50–58, Apr. 2010. [Online]. Available: </w:t>
      </w:r>
      <w:hyperlink r:id="rId38" w:history="1">
        <w:r>
          <w:rPr>
            <w:rStyle w:val="Hyperlink"/>
          </w:rPr>
          <w:t>LINK</w:t>
        </w:r>
      </w:hyperlink>
    </w:p>
    <w:p w:rsidR="00785B3D" w:rsidRDefault="00785B3D" w:rsidP="00785B3D">
      <w:pPr>
        <w:pStyle w:val="ListParagraph"/>
        <w:numPr>
          <w:ilvl w:val="0"/>
          <w:numId w:val="3"/>
        </w:numPr>
        <w:tabs>
          <w:tab w:val="left" w:pos="457"/>
        </w:tabs>
        <w:spacing w:line="278" w:lineRule="auto"/>
        <w:ind w:right="799" w:firstLine="0"/>
        <w:rPr>
          <w:sz w:val="24"/>
        </w:rPr>
      </w:pPr>
      <w:r>
        <w:rPr>
          <w:sz w:val="24"/>
        </w:rPr>
        <w:t>B.</w:t>
      </w:r>
      <w:r>
        <w:rPr>
          <w:spacing w:val="-11"/>
          <w:sz w:val="24"/>
        </w:rPr>
        <w:t xml:space="preserve"> </w:t>
      </w:r>
      <w:r>
        <w:rPr>
          <w:sz w:val="24"/>
        </w:rPr>
        <w:t>Varghese</w:t>
      </w:r>
      <w:r>
        <w:rPr>
          <w:spacing w:val="-5"/>
          <w:sz w:val="24"/>
        </w:rPr>
        <w:t xml:space="preserve"> </w:t>
      </w:r>
      <w:r>
        <w:rPr>
          <w:sz w:val="24"/>
        </w:rPr>
        <w:t>and</w:t>
      </w:r>
      <w:r>
        <w:rPr>
          <w:spacing w:val="-6"/>
          <w:sz w:val="24"/>
        </w:rPr>
        <w:t xml:space="preserve"> </w:t>
      </w:r>
      <w:r>
        <w:rPr>
          <w:sz w:val="24"/>
        </w:rPr>
        <w:t>R.</w:t>
      </w:r>
      <w:r>
        <w:rPr>
          <w:spacing w:val="-6"/>
          <w:sz w:val="24"/>
        </w:rPr>
        <w:t xml:space="preserve"> </w:t>
      </w:r>
      <w:proofErr w:type="spellStart"/>
      <w:r>
        <w:rPr>
          <w:sz w:val="24"/>
        </w:rPr>
        <w:t>Buyya</w:t>
      </w:r>
      <w:proofErr w:type="spellEnd"/>
      <w:r>
        <w:rPr>
          <w:sz w:val="24"/>
        </w:rPr>
        <w:t>,</w:t>
      </w:r>
      <w:r>
        <w:rPr>
          <w:spacing w:val="-6"/>
          <w:sz w:val="24"/>
        </w:rPr>
        <w:t xml:space="preserve"> </w:t>
      </w:r>
      <w:r>
        <w:rPr>
          <w:sz w:val="24"/>
        </w:rPr>
        <w:t>“Next</w:t>
      </w:r>
      <w:r>
        <w:rPr>
          <w:spacing w:val="-6"/>
          <w:sz w:val="24"/>
        </w:rPr>
        <w:t xml:space="preserve"> </w:t>
      </w:r>
      <w:r>
        <w:rPr>
          <w:sz w:val="24"/>
        </w:rPr>
        <w:t>generation</w:t>
      </w:r>
      <w:r>
        <w:rPr>
          <w:spacing w:val="-5"/>
          <w:sz w:val="24"/>
        </w:rPr>
        <w:t xml:space="preserve"> </w:t>
      </w:r>
      <w:r>
        <w:rPr>
          <w:sz w:val="24"/>
        </w:rPr>
        <w:t>cloud</w:t>
      </w:r>
      <w:r>
        <w:rPr>
          <w:spacing w:val="-6"/>
          <w:sz w:val="24"/>
        </w:rPr>
        <w:t xml:space="preserve"> </w:t>
      </w:r>
      <w:r>
        <w:rPr>
          <w:sz w:val="24"/>
        </w:rPr>
        <w:t>computing:</w:t>
      </w:r>
      <w:r>
        <w:rPr>
          <w:spacing w:val="-6"/>
          <w:sz w:val="24"/>
        </w:rPr>
        <w:t xml:space="preserve"> </w:t>
      </w:r>
      <w:r>
        <w:rPr>
          <w:sz w:val="24"/>
        </w:rPr>
        <w:t>New</w:t>
      </w:r>
      <w:r>
        <w:rPr>
          <w:spacing w:val="-7"/>
          <w:sz w:val="24"/>
        </w:rPr>
        <w:t xml:space="preserve"> </w:t>
      </w:r>
      <w:r>
        <w:rPr>
          <w:sz w:val="24"/>
        </w:rPr>
        <w:t>trends</w:t>
      </w:r>
      <w:r>
        <w:rPr>
          <w:spacing w:val="-7"/>
          <w:sz w:val="24"/>
        </w:rPr>
        <w:t xml:space="preserve"> </w:t>
      </w:r>
      <w:r>
        <w:rPr>
          <w:sz w:val="24"/>
        </w:rPr>
        <w:t>and</w:t>
      </w:r>
      <w:r>
        <w:rPr>
          <w:spacing w:val="-6"/>
          <w:sz w:val="24"/>
        </w:rPr>
        <w:t xml:space="preserve"> </w:t>
      </w:r>
      <w:r>
        <w:rPr>
          <w:sz w:val="24"/>
        </w:rPr>
        <w:t xml:space="preserve">research directions,” </w:t>
      </w:r>
      <w:r>
        <w:rPr>
          <w:i/>
          <w:sz w:val="24"/>
        </w:rPr>
        <w:t>Future Generation Computer Systems</w:t>
      </w:r>
      <w:r>
        <w:rPr>
          <w:sz w:val="24"/>
        </w:rPr>
        <w:t xml:space="preserve">, vol. 79, pp. 849–861, 2018. </w:t>
      </w:r>
      <w:hyperlink r:id="rId39">
        <w:proofErr w:type="spellStart"/>
        <w:r>
          <w:rPr>
            <w:color w:val="0462C1"/>
            <w:sz w:val="24"/>
            <w:u w:val="single" w:color="0462C1"/>
          </w:rPr>
          <w:t>arXiv</w:t>
        </w:r>
        <w:proofErr w:type="spellEnd"/>
      </w:hyperlink>
    </w:p>
    <w:p w:rsidR="00785B3D" w:rsidRPr="005E0865" w:rsidRDefault="005E0865" w:rsidP="00785B3D">
      <w:pPr>
        <w:pStyle w:val="ListParagraph"/>
        <w:numPr>
          <w:ilvl w:val="0"/>
          <w:numId w:val="3"/>
        </w:numPr>
        <w:tabs>
          <w:tab w:val="left" w:pos="442"/>
        </w:tabs>
        <w:spacing w:before="80" w:line="278" w:lineRule="auto"/>
        <w:ind w:right="1245" w:firstLine="0"/>
        <w:rPr>
          <w:i/>
          <w:sz w:val="24"/>
          <w:szCs w:val="24"/>
        </w:rPr>
      </w:pPr>
      <w:r w:rsidRPr="005E0865">
        <w:rPr>
          <w:i/>
          <w:sz w:val="24"/>
          <w:szCs w:val="24"/>
        </w:rPr>
        <w:t>Amazon Web Services, “AWS Lambda Documentation,”</w:t>
      </w:r>
      <w:r w:rsidR="00785B3D" w:rsidRPr="005E0865">
        <w:rPr>
          <w:i/>
          <w:sz w:val="24"/>
          <w:szCs w:val="24"/>
        </w:rPr>
        <w:t>.</w:t>
      </w:r>
      <w:r w:rsidR="00785B3D" w:rsidRPr="005E0865">
        <w:rPr>
          <w:i/>
          <w:spacing w:val="-12"/>
          <w:sz w:val="24"/>
          <w:szCs w:val="24"/>
        </w:rPr>
        <w:t xml:space="preserve"> </w:t>
      </w:r>
      <w:r w:rsidR="00785B3D" w:rsidRPr="005E0865">
        <w:rPr>
          <w:i/>
          <w:sz w:val="24"/>
          <w:szCs w:val="24"/>
        </w:rPr>
        <w:t>[Online].</w:t>
      </w:r>
      <w:r w:rsidR="00785B3D" w:rsidRPr="005E0865">
        <w:rPr>
          <w:i/>
          <w:spacing w:val="-15"/>
          <w:sz w:val="24"/>
          <w:szCs w:val="24"/>
        </w:rPr>
        <w:t xml:space="preserve"> </w:t>
      </w:r>
      <w:r w:rsidR="00785B3D" w:rsidRPr="005E0865">
        <w:rPr>
          <w:i/>
          <w:sz w:val="24"/>
          <w:szCs w:val="24"/>
        </w:rPr>
        <w:t xml:space="preserve">Available: </w:t>
      </w:r>
      <w:hyperlink r:id="rId40">
        <w:r w:rsidR="00785B3D" w:rsidRPr="005E0865">
          <w:rPr>
            <w:i/>
            <w:color w:val="0462C1"/>
            <w:sz w:val="24"/>
            <w:szCs w:val="24"/>
            <w:u w:val="single" w:color="0462C1"/>
          </w:rPr>
          <w:t>https://docs.aws.amazon.com/lambda/</w:t>
        </w:r>
      </w:hyperlink>
      <w:r w:rsidR="00785B3D" w:rsidRPr="005E0865">
        <w:rPr>
          <w:i/>
          <w:color w:val="0462C1"/>
          <w:sz w:val="24"/>
          <w:szCs w:val="24"/>
          <w:u w:val="single" w:color="0462C1"/>
        </w:rPr>
        <w:t xml:space="preserve"> </w:t>
      </w:r>
      <w:hyperlink r:id="rId41">
        <w:r w:rsidR="00785B3D" w:rsidRPr="005E0865">
          <w:rPr>
            <w:i/>
            <w:color w:val="0462C1"/>
            <w:sz w:val="24"/>
            <w:szCs w:val="24"/>
            <w:u w:val="single" w:color="0462C1"/>
          </w:rPr>
          <w:t>AWS Documentation+1</w:t>
        </w:r>
      </w:hyperlink>
    </w:p>
    <w:p w:rsidR="00785B3D" w:rsidRPr="005E0865" w:rsidRDefault="005E0865" w:rsidP="005E0865">
      <w:pPr>
        <w:pStyle w:val="ListParagraph"/>
        <w:numPr>
          <w:ilvl w:val="0"/>
          <w:numId w:val="3"/>
        </w:numPr>
        <w:tabs>
          <w:tab w:val="left" w:pos="457"/>
        </w:tabs>
        <w:spacing w:line="278" w:lineRule="auto"/>
        <w:ind w:right="2226" w:firstLine="0"/>
        <w:rPr>
          <w:i/>
          <w:sz w:val="24"/>
          <w:szCs w:val="24"/>
        </w:rPr>
      </w:pPr>
      <w:r w:rsidRPr="005E0865">
        <w:rPr>
          <w:i/>
          <w:sz w:val="24"/>
          <w:szCs w:val="24"/>
        </w:rPr>
        <w:t xml:space="preserve">Microsoft, “Azure Functions Documentation,” Microsoft Learn. </w:t>
      </w:r>
      <w:r w:rsidR="00785B3D" w:rsidRPr="005E0865">
        <w:rPr>
          <w:i/>
          <w:sz w:val="24"/>
          <w:szCs w:val="24"/>
        </w:rPr>
        <w:t>[Online].</w:t>
      </w:r>
      <w:r w:rsidR="00785B3D" w:rsidRPr="005E0865">
        <w:rPr>
          <w:i/>
          <w:spacing w:val="-15"/>
          <w:sz w:val="24"/>
          <w:szCs w:val="24"/>
        </w:rPr>
        <w:t xml:space="preserve"> </w:t>
      </w:r>
      <w:r w:rsidR="00785B3D" w:rsidRPr="005E0865">
        <w:rPr>
          <w:i/>
          <w:sz w:val="24"/>
          <w:szCs w:val="24"/>
        </w:rPr>
        <w:t xml:space="preserve">Available: </w:t>
      </w:r>
      <w:hyperlink r:id="rId42">
        <w:r w:rsidR="00785B3D" w:rsidRPr="005E0865">
          <w:rPr>
            <w:i/>
            <w:color w:val="0462C1"/>
            <w:spacing w:val="-2"/>
            <w:sz w:val="24"/>
            <w:szCs w:val="24"/>
            <w:u w:val="single" w:color="0462C1"/>
          </w:rPr>
          <w:t>https://learn.microsoft.com/en-us/azure/azure-functions/</w:t>
        </w:r>
      </w:hyperlink>
    </w:p>
    <w:p w:rsidR="006870AD" w:rsidRPr="006870AD" w:rsidRDefault="006870AD" w:rsidP="006870AD">
      <w:pPr>
        <w:rPr>
          <w:sz w:val="24"/>
          <w:szCs w:val="24"/>
        </w:rPr>
      </w:pPr>
    </w:p>
    <w:sectPr w:rsidR="006870AD" w:rsidRPr="006870A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4204" w:rsidRDefault="00444204" w:rsidP="00785B3D">
      <w:r>
        <w:separator/>
      </w:r>
    </w:p>
  </w:endnote>
  <w:endnote w:type="continuationSeparator" w:id="0">
    <w:p w:rsidR="00444204" w:rsidRDefault="00444204" w:rsidP="00785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3020306"/>
      <w:docPartObj>
        <w:docPartGallery w:val="Page Numbers (Bottom of Page)"/>
        <w:docPartUnique/>
      </w:docPartObj>
    </w:sdtPr>
    <w:sdtEndPr>
      <w:rPr>
        <w:noProof/>
      </w:rPr>
    </w:sdtEndPr>
    <w:sdtContent>
      <w:p w:rsidR="00587FB9" w:rsidRDefault="00587FB9">
        <w:pPr>
          <w:pStyle w:val="Footer"/>
          <w:jc w:val="center"/>
        </w:pPr>
        <w:r>
          <w:fldChar w:fldCharType="begin"/>
        </w:r>
        <w:r>
          <w:instrText xml:space="preserve"> PAGE   \* MERGEFORMAT </w:instrText>
        </w:r>
        <w:r>
          <w:fldChar w:fldCharType="separate"/>
        </w:r>
        <w:r w:rsidR="005936A5">
          <w:rPr>
            <w:noProof/>
          </w:rPr>
          <w:t>6</w:t>
        </w:r>
        <w:r>
          <w:rPr>
            <w:noProof/>
          </w:rPr>
          <w:fldChar w:fldCharType="end"/>
        </w:r>
      </w:p>
    </w:sdtContent>
  </w:sdt>
  <w:p w:rsidR="00587FB9" w:rsidRDefault="00587FB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4204" w:rsidRDefault="00444204" w:rsidP="00785B3D">
      <w:r>
        <w:separator/>
      </w:r>
    </w:p>
  </w:footnote>
  <w:footnote w:type="continuationSeparator" w:id="0">
    <w:p w:rsidR="00444204" w:rsidRDefault="00444204" w:rsidP="00785B3D">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7FB9" w:rsidRDefault="00587FB9">
    <w:pPr>
      <w:pStyle w:val="BodyText"/>
      <w:spacing w:line="14" w:lineRule="auto"/>
      <w:rPr>
        <w:sz w:val="20"/>
      </w:rPr>
    </w:pPr>
    <w:r>
      <w:rPr>
        <w:noProof/>
        <w:sz w:val="20"/>
      </w:rPr>
      <w:drawing>
        <wp:anchor distT="0" distB="0" distL="0" distR="0" simplePos="0" relativeHeight="251659264" behindDoc="1" locked="0" layoutInCell="1" allowOverlap="1" wp14:anchorId="74E468BC" wp14:editId="7992E85C">
          <wp:simplePos x="0" y="0"/>
          <wp:positionH relativeFrom="page">
            <wp:posOffset>954553</wp:posOffset>
          </wp:positionH>
          <wp:positionV relativeFrom="page">
            <wp:posOffset>520297</wp:posOffset>
          </wp:positionV>
          <wp:extent cx="1107076" cy="372850"/>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107076" cy="37285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55DB4"/>
    <w:multiLevelType w:val="hybridMultilevel"/>
    <w:tmpl w:val="FF7CBF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C352D8"/>
    <w:multiLevelType w:val="hybridMultilevel"/>
    <w:tmpl w:val="C8D4121E"/>
    <w:lvl w:ilvl="0" w:tplc="8C6C923E">
      <w:start w:val="1"/>
      <w:numFmt w:val="decimal"/>
      <w:lvlText w:val="[%1]"/>
      <w:lvlJc w:val="left"/>
      <w:pPr>
        <w:ind w:left="0" w:hanging="340"/>
      </w:pPr>
      <w:rPr>
        <w:rFonts w:ascii="Times New Roman" w:eastAsia="Times New Roman" w:hAnsi="Times New Roman" w:cs="Times New Roman" w:hint="default"/>
        <w:b w:val="0"/>
        <w:bCs w:val="0"/>
        <w:i w:val="0"/>
        <w:iCs w:val="0"/>
        <w:spacing w:val="-1"/>
        <w:w w:val="100"/>
        <w:sz w:val="24"/>
        <w:szCs w:val="24"/>
        <w:lang w:val="en-US" w:eastAsia="en-US" w:bidi="ar-SA"/>
      </w:rPr>
    </w:lvl>
    <w:lvl w:ilvl="1" w:tplc="F842ADE6">
      <w:numFmt w:val="bullet"/>
      <w:lvlText w:val="•"/>
      <w:lvlJc w:val="left"/>
      <w:pPr>
        <w:ind w:left="972" w:hanging="340"/>
      </w:pPr>
      <w:rPr>
        <w:rFonts w:hint="default"/>
        <w:lang w:val="en-US" w:eastAsia="en-US" w:bidi="ar-SA"/>
      </w:rPr>
    </w:lvl>
    <w:lvl w:ilvl="2" w:tplc="CE646E12">
      <w:numFmt w:val="bullet"/>
      <w:lvlText w:val="•"/>
      <w:lvlJc w:val="left"/>
      <w:pPr>
        <w:ind w:left="1944" w:hanging="340"/>
      </w:pPr>
      <w:rPr>
        <w:rFonts w:hint="default"/>
        <w:lang w:val="en-US" w:eastAsia="en-US" w:bidi="ar-SA"/>
      </w:rPr>
    </w:lvl>
    <w:lvl w:ilvl="3" w:tplc="1736BD22">
      <w:numFmt w:val="bullet"/>
      <w:lvlText w:val="•"/>
      <w:lvlJc w:val="left"/>
      <w:pPr>
        <w:ind w:left="2916" w:hanging="340"/>
      </w:pPr>
      <w:rPr>
        <w:rFonts w:hint="default"/>
        <w:lang w:val="en-US" w:eastAsia="en-US" w:bidi="ar-SA"/>
      </w:rPr>
    </w:lvl>
    <w:lvl w:ilvl="4" w:tplc="68562820">
      <w:numFmt w:val="bullet"/>
      <w:lvlText w:val="•"/>
      <w:lvlJc w:val="left"/>
      <w:pPr>
        <w:ind w:left="3888" w:hanging="340"/>
      </w:pPr>
      <w:rPr>
        <w:rFonts w:hint="default"/>
        <w:lang w:val="en-US" w:eastAsia="en-US" w:bidi="ar-SA"/>
      </w:rPr>
    </w:lvl>
    <w:lvl w:ilvl="5" w:tplc="DF32412A">
      <w:numFmt w:val="bullet"/>
      <w:lvlText w:val="•"/>
      <w:lvlJc w:val="left"/>
      <w:pPr>
        <w:ind w:left="4860" w:hanging="340"/>
      </w:pPr>
      <w:rPr>
        <w:rFonts w:hint="default"/>
        <w:lang w:val="en-US" w:eastAsia="en-US" w:bidi="ar-SA"/>
      </w:rPr>
    </w:lvl>
    <w:lvl w:ilvl="6" w:tplc="61405272">
      <w:numFmt w:val="bullet"/>
      <w:lvlText w:val="•"/>
      <w:lvlJc w:val="left"/>
      <w:pPr>
        <w:ind w:left="5832" w:hanging="340"/>
      </w:pPr>
      <w:rPr>
        <w:rFonts w:hint="default"/>
        <w:lang w:val="en-US" w:eastAsia="en-US" w:bidi="ar-SA"/>
      </w:rPr>
    </w:lvl>
    <w:lvl w:ilvl="7" w:tplc="3D58AA76">
      <w:numFmt w:val="bullet"/>
      <w:lvlText w:val="•"/>
      <w:lvlJc w:val="left"/>
      <w:pPr>
        <w:ind w:left="6804" w:hanging="340"/>
      </w:pPr>
      <w:rPr>
        <w:rFonts w:hint="default"/>
        <w:lang w:val="en-US" w:eastAsia="en-US" w:bidi="ar-SA"/>
      </w:rPr>
    </w:lvl>
    <w:lvl w:ilvl="8" w:tplc="FD147B48">
      <w:numFmt w:val="bullet"/>
      <w:lvlText w:val="•"/>
      <w:lvlJc w:val="left"/>
      <w:pPr>
        <w:ind w:left="7776" w:hanging="340"/>
      </w:pPr>
      <w:rPr>
        <w:rFonts w:hint="default"/>
        <w:lang w:val="en-US" w:eastAsia="en-US" w:bidi="ar-SA"/>
      </w:rPr>
    </w:lvl>
  </w:abstractNum>
  <w:abstractNum w:abstractNumId="2" w15:restartNumberingAfterBreak="0">
    <w:nsid w:val="323F618F"/>
    <w:multiLevelType w:val="hybridMultilevel"/>
    <w:tmpl w:val="10EEE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9E3E08"/>
    <w:multiLevelType w:val="hybridMultilevel"/>
    <w:tmpl w:val="C5C24334"/>
    <w:lvl w:ilvl="0" w:tplc="A51476B0">
      <w:start w:val="1"/>
      <w:numFmt w:val="decimal"/>
      <w:lvlText w:val="%1."/>
      <w:lvlJc w:val="left"/>
      <w:pPr>
        <w:ind w:left="720" w:hanging="360"/>
      </w:pPr>
      <w:rPr>
        <w:rFonts w:ascii="Times New Roman" w:eastAsia="Times New Roman" w:hAnsi="Times New Roman" w:cs="Times New Roman" w:hint="default"/>
        <w:b/>
        <w:bCs/>
        <w:i w:val="0"/>
        <w:iCs w:val="0"/>
        <w:spacing w:val="0"/>
        <w:w w:val="100"/>
        <w:sz w:val="24"/>
        <w:szCs w:val="24"/>
        <w:lang w:val="en-US" w:eastAsia="en-US" w:bidi="ar-SA"/>
      </w:rPr>
    </w:lvl>
    <w:lvl w:ilvl="1" w:tplc="CD0A7D96">
      <w:numFmt w:val="bullet"/>
      <w:lvlText w:val="•"/>
      <w:lvlJc w:val="left"/>
      <w:pPr>
        <w:ind w:left="1620" w:hanging="360"/>
      </w:pPr>
      <w:rPr>
        <w:rFonts w:hint="default"/>
        <w:lang w:val="en-US" w:eastAsia="en-US" w:bidi="ar-SA"/>
      </w:rPr>
    </w:lvl>
    <w:lvl w:ilvl="2" w:tplc="56FEC854">
      <w:numFmt w:val="bullet"/>
      <w:lvlText w:val="•"/>
      <w:lvlJc w:val="left"/>
      <w:pPr>
        <w:ind w:left="2520" w:hanging="360"/>
      </w:pPr>
      <w:rPr>
        <w:rFonts w:hint="default"/>
        <w:lang w:val="en-US" w:eastAsia="en-US" w:bidi="ar-SA"/>
      </w:rPr>
    </w:lvl>
    <w:lvl w:ilvl="3" w:tplc="F9DC2BD2">
      <w:numFmt w:val="bullet"/>
      <w:lvlText w:val="•"/>
      <w:lvlJc w:val="left"/>
      <w:pPr>
        <w:ind w:left="3420" w:hanging="360"/>
      </w:pPr>
      <w:rPr>
        <w:rFonts w:hint="default"/>
        <w:lang w:val="en-US" w:eastAsia="en-US" w:bidi="ar-SA"/>
      </w:rPr>
    </w:lvl>
    <w:lvl w:ilvl="4" w:tplc="81F88086">
      <w:numFmt w:val="bullet"/>
      <w:lvlText w:val="•"/>
      <w:lvlJc w:val="left"/>
      <w:pPr>
        <w:ind w:left="4320" w:hanging="360"/>
      </w:pPr>
      <w:rPr>
        <w:rFonts w:hint="default"/>
        <w:lang w:val="en-US" w:eastAsia="en-US" w:bidi="ar-SA"/>
      </w:rPr>
    </w:lvl>
    <w:lvl w:ilvl="5" w:tplc="FCA00818">
      <w:numFmt w:val="bullet"/>
      <w:lvlText w:val="•"/>
      <w:lvlJc w:val="left"/>
      <w:pPr>
        <w:ind w:left="5220" w:hanging="360"/>
      </w:pPr>
      <w:rPr>
        <w:rFonts w:hint="default"/>
        <w:lang w:val="en-US" w:eastAsia="en-US" w:bidi="ar-SA"/>
      </w:rPr>
    </w:lvl>
    <w:lvl w:ilvl="6" w:tplc="CE4CAE8C">
      <w:numFmt w:val="bullet"/>
      <w:lvlText w:val="•"/>
      <w:lvlJc w:val="left"/>
      <w:pPr>
        <w:ind w:left="6120" w:hanging="360"/>
      </w:pPr>
      <w:rPr>
        <w:rFonts w:hint="default"/>
        <w:lang w:val="en-US" w:eastAsia="en-US" w:bidi="ar-SA"/>
      </w:rPr>
    </w:lvl>
    <w:lvl w:ilvl="7" w:tplc="E06C2AFE">
      <w:numFmt w:val="bullet"/>
      <w:lvlText w:val="•"/>
      <w:lvlJc w:val="left"/>
      <w:pPr>
        <w:ind w:left="7020" w:hanging="360"/>
      </w:pPr>
      <w:rPr>
        <w:rFonts w:hint="default"/>
        <w:lang w:val="en-US" w:eastAsia="en-US" w:bidi="ar-SA"/>
      </w:rPr>
    </w:lvl>
    <w:lvl w:ilvl="8" w:tplc="D7242E3A">
      <w:numFmt w:val="bullet"/>
      <w:lvlText w:val="•"/>
      <w:lvlJc w:val="left"/>
      <w:pPr>
        <w:ind w:left="7920" w:hanging="360"/>
      </w:pPr>
      <w:rPr>
        <w:rFonts w:hint="default"/>
        <w:lang w:val="en-US" w:eastAsia="en-US" w:bidi="ar-SA"/>
      </w:rPr>
    </w:lvl>
  </w:abstractNum>
  <w:abstractNum w:abstractNumId="4" w15:restartNumberingAfterBreak="0">
    <w:nsid w:val="625F13A6"/>
    <w:multiLevelType w:val="hybridMultilevel"/>
    <w:tmpl w:val="D13C7122"/>
    <w:lvl w:ilvl="0" w:tplc="C7CC95E8">
      <w:start w:val="8"/>
      <w:numFmt w:val="decimal"/>
      <w:lvlText w:val="[%1]"/>
      <w:lvlJc w:val="left"/>
      <w:pPr>
        <w:ind w:left="0" w:hanging="339"/>
      </w:pPr>
      <w:rPr>
        <w:rFonts w:ascii="Times New Roman" w:eastAsia="Times New Roman" w:hAnsi="Times New Roman" w:cs="Times New Roman" w:hint="default"/>
        <w:b w:val="0"/>
        <w:bCs w:val="0"/>
        <w:i w:val="0"/>
        <w:iCs w:val="0"/>
        <w:spacing w:val="0"/>
        <w:w w:val="100"/>
        <w:sz w:val="24"/>
        <w:szCs w:val="24"/>
        <w:lang w:val="en-US" w:eastAsia="en-US" w:bidi="ar-SA"/>
      </w:rPr>
    </w:lvl>
    <w:lvl w:ilvl="1" w:tplc="50AE7EC4">
      <w:numFmt w:val="bullet"/>
      <w:lvlText w:val="•"/>
      <w:lvlJc w:val="left"/>
      <w:pPr>
        <w:ind w:left="972" w:hanging="339"/>
      </w:pPr>
      <w:rPr>
        <w:rFonts w:hint="default"/>
        <w:lang w:val="en-US" w:eastAsia="en-US" w:bidi="ar-SA"/>
      </w:rPr>
    </w:lvl>
    <w:lvl w:ilvl="2" w:tplc="A0C04C1C">
      <w:numFmt w:val="bullet"/>
      <w:lvlText w:val="•"/>
      <w:lvlJc w:val="left"/>
      <w:pPr>
        <w:ind w:left="1944" w:hanging="339"/>
      </w:pPr>
      <w:rPr>
        <w:rFonts w:hint="default"/>
        <w:lang w:val="en-US" w:eastAsia="en-US" w:bidi="ar-SA"/>
      </w:rPr>
    </w:lvl>
    <w:lvl w:ilvl="3" w:tplc="401A8544">
      <w:numFmt w:val="bullet"/>
      <w:lvlText w:val="•"/>
      <w:lvlJc w:val="left"/>
      <w:pPr>
        <w:ind w:left="2916" w:hanging="339"/>
      </w:pPr>
      <w:rPr>
        <w:rFonts w:hint="default"/>
        <w:lang w:val="en-US" w:eastAsia="en-US" w:bidi="ar-SA"/>
      </w:rPr>
    </w:lvl>
    <w:lvl w:ilvl="4" w:tplc="2174DBE8">
      <w:numFmt w:val="bullet"/>
      <w:lvlText w:val="•"/>
      <w:lvlJc w:val="left"/>
      <w:pPr>
        <w:ind w:left="3888" w:hanging="339"/>
      </w:pPr>
      <w:rPr>
        <w:rFonts w:hint="default"/>
        <w:lang w:val="en-US" w:eastAsia="en-US" w:bidi="ar-SA"/>
      </w:rPr>
    </w:lvl>
    <w:lvl w:ilvl="5" w:tplc="FD7C30B0">
      <w:numFmt w:val="bullet"/>
      <w:lvlText w:val="•"/>
      <w:lvlJc w:val="left"/>
      <w:pPr>
        <w:ind w:left="4860" w:hanging="339"/>
      </w:pPr>
      <w:rPr>
        <w:rFonts w:hint="default"/>
        <w:lang w:val="en-US" w:eastAsia="en-US" w:bidi="ar-SA"/>
      </w:rPr>
    </w:lvl>
    <w:lvl w:ilvl="6" w:tplc="396E831E">
      <w:numFmt w:val="bullet"/>
      <w:lvlText w:val="•"/>
      <w:lvlJc w:val="left"/>
      <w:pPr>
        <w:ind w:left="5832" w:hanging="339"/>
      </w:pPr>
      <w:rPr>
        <w:rFonts w:hint="default"/>
        <w:lang w:val="en-US" w:eastAsia="en-US" w:bidi="ar-SA"/>
      </w:rPr>
    </w:lvl>
    <w:lvl w:ilvl="7" w:tplc="8FDA2D76">
      <w:numFmt w:val="bullet"/>
      <w:lvlText w:val="•"/>
      <w:lvlJc w:val="left"/>
      <w:pPr>
        <w:ind w:left="6804" w:hanging="339"/>
      </w:pPr>
      <w:rPr>
        <w:rFonts w:hint="default"/>
        <w:lang w:val="en-US" w:eastAsia="en-US" w:bidi="ar-SA"/>
      </w:rPr>
    </w:lvl>
    <w:lvl w:ilvl="8" w:tplc="6B0E630C">
      <w:numFmt w:val="bullet"/>
      <w:lvlText w:val="•"/>
      <w:lvlJc w:val="left"/>
      <w:pPr>
        <w:ind w:left="7776" w:hanging="339"/>
      </w:pPr>
      <w:rPr>
        <w:rFonts w:hint="default"/>
        <w:lang w:val="en-US" w:eastAsia="en-US" w:bidi="ar-SA"/>
      </w:rPr>
    </w:lvl>
  </w:abstractNum>
  <w:abstractNum w:abstractNumId="5" w15:restartNumberingAfterBreak="0">
    <w:nsid w:val="6EBB3AEA"/>
    <w:multiLevelType w:val="hybridMultilevel"/>
    <w:tmpl w:val="C5C24334"/>
    <w:lvl w:ilvl="0" w:tplc="A51476B0">
      <w:start w:val="1"/>
      <w:numFmt w:val="decimal"/>
      <w:lvlText w:val="%1."/>
      <w:lvlJc w:val="left"/>
      <w:pPr>
        <w:ind w:left="720" w:hanging="360"/>
      </w:pPr>
      <w:rPr>
        <w:rFonts w:ascii="Times New Roman" w:eastAsia="Times New Roman" w:hAnsi="Times New Roman" w:cs="Times New Roman" w:hint="default"/>
        <w:b/>
        <w:bCs/>
        <w:i w:val="0"/>
        <w:iCs w:val="0"/>
        <w:spacing w:val="0"/>
        <w:w w:val="100"/>
        <w:sz w:val="24"/>
        <w:szCs w:val="24"/>
        <w:lang w:val="en-US" w:eastAsia="en-US" w:bidi="ar-SA"/>
      </w:rPr>
    </w:lvl>
    <w:lvl w:ilvl="1" w:tplc="CD0A7D96">
      <w:numFmt w:val="bullet"/>
      <w:lvlText w:val="•"/>
      <w:lvlJc w:val="left"/>
      <w:pPr>
        <w:ind w:left="1620" w:hanging="360"/>
      </w:pPr>
      <w:rPr>
        <w:rFonts w:hint="default"/>
        <w:lang w:val="en-US" w:eastAsia="en-US" w:bidi="ar-SA"/>
      </w:rPr>
    </w:lvl>
    <w:lvl w:ilvl="2" w:tplc="56FEC854">
      <w:numFmt w:val="bullet"/>
      <w:lvlText w:val="•"/>
      <w:lvlJc w:val="left"/>
      <w:pPr>
        <w:ind w:left="2520" w:hanging="360"/>
      </w:pPr>
      <w:rPr>
        <w:rFonts w:hint="default"/>
        <w:lang w:val="en-US" w:eastAsia="en-US" w:bidi="ar-SA"/>
      </w:rPr>
    </w:lvl>
    <w:lvl w:ilvl="3" w:tplc="F9DC2BD2">
      <w:numFmt w:val="bullet"/>
      <w:lvlText w:val="•"/>
      <w:lvlJc w:val="left"/>
      <w:pPr>
        <w:ind w:left="3420" w:hanging="360"/>
      </w:pPr>
      <w:rPr>
        <w:rFonts w:hint="default"/>
        <w:lang w:val="en-US" w:eastAsia="en-US" w:bidi="ar-SA"/>
      </w:rPr>
    </w:lvl>
    <w:lvl w:ilvl="4" w:tplc="81F88086">
      <w:numFmt w:val="bullet"/>
      <w:lvlText w:val="•"/>
      <w:lvlJc w:val="left"/>
      <w:pPr>
        <w:ind w:left="4320" w:hanging="360"/>
      </w:pPr>
      <w:rPr>
        <w:rFonts w:hint="default"/>
        <w:lang w:val="en-US" w:eastAsia="en-US" w:bidi="ar-SA"/>
      </w:rPr>
    </w:lvl>
    <w:lvl w:ilvl="5" w:tplc="FCA00818">
      <w:numFmt w:val="bullet"/>
      <w:lvlText w:val="•"/>
      <w:lvlJc w:val="left"/>
      <w:pPr>
        <w:ind w:left="5220" w:hanging="360"/>
      </w:pPr>
      <w:rPr>
        <w:rFonts w:hint="default"/>
        <w:lang w:val="en-US" w:eastAsia="en-US" w:bidi="ar-SA"/>
      </w:rPr>
    </w:lvl>
    <w:lvl w:ilvl="6" w:tplc="CE4CAE8C">
      <w:numFmt w:val="bullet"/>
      <w:lvlText w:val="•"/>
      <w:lvlJc w:val="left"/>
      <w:pPr>
        <w:ind w:left="6120" w:hanging="360"/>
      </w:pPr>
      <w:rPr>
        <w:rFonts w:hint="default"/>
        <w:lang w:val="en-US" w:eastAsia="en-US" w:bidi="ar-SA"/>
      </w:rPr>
    </w:lvl>
    <w:lvl w:ilvl="7" w:tplc="E06C2AFE">
      <w:numFmt w:val="bullet"/>
      <w:lvlText w:val="•"/>
      <w:lvlJc w:val="left"/>
      <w:pPr>
        <w:ind w:left="7020" w:hanging="360"/>
      </w:pPr>
      <w:rPr>
        <w:rFonts w:hint="default"/>
        <w:lang w:val="en-US" w:eastAsia="en-US" w:bidi="ar-SA"/>
      </w:rPr>
    </w:lvl>
    <w:lvl w:ilvl="8" w:tplc="D7242E3A">
      <w:numFmt w:val="bullet"/>
      <w:lvlText w:val="•"/>
      <w:lvlJc w:val="left"/>
      <w:pPr>
        <w:ind w:left="7920" w:hanging="360"/>
      </w:pPr>
      <w:rPr>
        <w:rFonts w:hint="default"/>
        <w:lang w:val="en-US" w:eastAsia="en-US" w:bidi="ar-SA"/>
      </w:rPr>
    </w:lvl>
  </w:abstractNum>
  <w:abstractNum w:abstractNumId="6" w15:restartNumberingAfterBreak="0">
    <w:nsid w:val="7229633E"/>
    <w:multiLevelType w:val="multilevel"/>
    <w:tmpl w:val="524A6128"/>
    <w:lvl w:ilvl="0">
      <w:start w:val="1"/>
      <w:numFmt w:val="decimal"/>
      <w:lvlText w:val="%1."/>
      <w:lvlJc w:val="left"/>
      <w:pPr>
        <w:ind w:left="312" w:hanging="312"/>
      </w:pPr>
      <w:rPr>
        <w:rFonts w:ascii="Times New Roman" w:eastAsia="Times New Roman" w:hAnsi="Times New Roman" w:cs="Times New Roman" w:hint="default"/>
        <w:b/>
        <w:bCs/>
        <w:i w:val="0"/>
        <w:iCs w:val="0"/>
        <w:spacing w:val="0"/>
        <w:w w:val="100"/>
        <w:sz w:val="28"/>
        <w:szCs w:val="28"/>
        <w:lang w:val="en-US" w:eastAsia="en-US" w:bidi="ar-SA"/>
      </w:rPr>
    </w:lvl>
    <w:lvl w:ilvl="1">
      <w:start w:val="1"/>
      <w:numFmt w:val="decimal"/>
      <w:lvlText w:val="%1.%2"/>
      <w:lvlJc w:val="left"/>
      <w:pPr>
        <w:ind w:left="422" w:hanging="423"/>
      </w:pPr>
      <w:rPr>
        <w:rFonts w:ascii="Times New Roman" w:eastAsia="Times New Roman" w:hAnsi="Times New Roman" w:cs="Times New Roman" w:hint="default"/>
        <w:b/>
        <w:bCs/>
        <w:i w:val="0"/>
        <w:iCs w:val="0"/>
        <w:spacing w:val="0"/>
        <w:w w:val="100"/>
        <w:sz w:val="28"/>
        <w:szCs w:val="28"/>
        <w:lang w:val="en-US" w:eastAsia="en-US" w:bidi="ar-SA"/>
      </w:rPr>
    </w:lvl>
    <w:lvl w:ilvl="2">
      <w:numFmt w:val="bullet"/>
      <w:lvlText w:val=""/>
      <w:lvlJc w:val="left"/>
      <w:pPr>
        <w:ind w:left="720" w:hanging="360"/>
      </w:pPr>
      <w:rPr>
        <w:rFonts w:ascii="Symbol" w:eastAsia="Symbol" w:hAnsi="Symbol" w:cs="Symbol" w:hint="default"/>
        <w:b w:val="0"/>
        <w:bCs w:val="0"/>
        <w:i w:val="0"/>
        <w:iCs w:val="0"/>
        <w:spacing w:val="0"/>
        <w:w w:val="99"/>
        <w:sz w:val="20"/>
        <w:szCs w:val="20"/>
        <w:lang w:val="en-US" w:eastAsia="en-US" w:bidi="ar-SA"/>
      </w:rPr>
    </w:lvl>
    <w:lvl w:ilvl="3">
      <w:numFmt w:val="bullet"/>
      <w:lvlText w:val="•"/>
      <w:lvlJc w:val="left"/>
      <w:pPr>
        <w:ind w:left="720" w:hanging="360"/>
      </w:pPr>
      <w:rPr>
        <w:rFonts w:hint="default"/>
        <w:lang w:val="en-US" w:eastAsia="en-US" w:bidi="ar-SA"/>
      </w:rPr>
    </w:lvl>
    <w:lvl w:ilvl="4">
      <w:numFmt w:val="bullet"/>
      <w:lvlText w:val="•"/>
      <w:lvlJc w:val="left"/>
      <w:pPr>
        <w:ind w:left="2005" w:hanging="360"/>
      </w:pPr>
      <w:rPr>
        <w:rFonts w:hint="default"/>
        <w:lang w:val="en-US" w:eastAsia="en-US" w:bidi="ar-SA"/>
      </w:rPr>
    </w:lvl>
    <w:lvl w:ilvl="5">
      <w:numFmt w:val="bullet"/>
      <w:lvlText w:val="•"/>
      <w:lvlJc w:val="left"/>
      <w:pPr>
        <w:ind w:left="3291" w:hanging="360"/>
      </w:pPr>
      <w:rPr>
        <w:rFonts w:hint="default"/>
        <w:lang w:val="en-US" w:eastAsia="en-US" w:bidi="ar-SA"/>
      </w:rPr>
    </w:lvl>
    <w:lvl w:ilvl="6">
      <w:numFmt w:val="bullet"/>
      <w:lvlText w:val="•"/>
      <w:lvlJc w:val="left"/>
      <w:pPr>
        <w:ind w:left="4577" w:hanging="360"/>
      </w:pPr>
      <w:rPr>
        <w:rFonts w:hint="default"/>
        <w:lang w:val="en-US" w:eastAsia="en-US" w:bidi="ar-SA"/>
      </w:rPr>
    </w:lvl>
    <w:lvl w:ilvl="7">
      <w:numFmt w:val="bullet"/>
      <w:lvlText w:val="•"/>
      <w:lvlJc w:val="left"/>
      <w:pPr>
        <w:ind w:left="5862" w:hanging="360"/>
      </w:pPr>
      <w:rPr>
        <w:rFonts w:hint="default"/>
        <w:lang w:val="en-US" w:eastAsia="en-US" w:bidi="ar-SA"/>
      </w:rPr>
    </w:lvl>
    <w:lvl w:ilvl="8">
      <w:numFmt w:val="bullet"/>
      <w:lvlText w:val="•"/>
      <w:lvlJc w:val="left"/>
      <w:pPr>
        <w:ind w:left="7148" w:hanging="360"/>
      </w:pPr>
      <w:rPr>
        <w:rFonts w:hint="default"/>
        <w:lang w:val="en-US" w:eastAsia="en-US" w:bidi="ar-SA"/>
      </w:rPr>
    </w:lvl>
  </w:abstractNum>
  <w:num w:numId="1">
    <w:abstractNumId w:val="6"/>
  </w:num>
  <w:num w:numId="2">
    <w:abstractNumId w:val="5"/>
  </w:num>
  <w:num w:numId="3">
    <w:abstractNumId w:val="4"/>
  </w:num>
  <w:num w:numId="4">
    <w:abstractNumId w:val="1"/>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70AD"/>
    <w:rsid w:val="00017576"/>
    <w:rsid w:val="000435A3"/>
    <w:rsid w:val="00085C8A"/>
    <w:rsid w:val="001500B3"/>
    <w:rsid w:val="00185D79"/>
    <w:rsid w:val="001A5288"/>
    <w:rsid w:val="001F5E1B"/>
    <w:rsid w:val="00211889"/>
    <w:rsid w:val="00224320"/>
    <w:rsid w:val="00305CBA"/>
    <w:rsid w:val="00336348"/>
    <w:rsid w:val="003F39BB"/>
    <w:rsid w:val="00444204"/>
    <w:rsid w:val="00486513"/>
    <w:rsid w:val="004E6C37"/>
    <w:rsid w:val="005029C0"/>
    <w:rsid w:val="00536462"/>
    <w:rsid w:val="005562D0"/>
    <w:rsid w:val="00587FB9"/>
    <w:rsid w:val="005936A5"/>
    <w:rsid w:val="005A5C11"/>
    <w:rsid w:val="005E0865"/>
    <w:rsid w:val="005F60B1"/>
    <w:rsid w:val="006870AD"/>
    <w:rsid w:val="006B2AAD"/>
    <w:rsid w:val="00706750"/>
    <w:rsid w:val="00785B3D"/>
    <w:rsid w:val="00787EBE"/>
    <w:rsid w:val="00794CDC"/>
    <w:rsid w:val="007C64ED"/>
    <w:rsid w:val="0082535B"/>
    <w:rsid w:val="00851452"/>
    <w:rsid w:val="00990A7C"/>
    <w:rsid w:val="00B20986"/>
    <w:rsid w:val="00B23747"/>
    <w:rsid w:val="00B3725D"/>
    <w:rsid w:val="00B663A6"/>
    <w:rsid w:val="00BB6098"/>
    <w:rsid w:val="00BF71AE"/>
    <w:rsid w:val="00C51191"/>
    <w:rsid w:val="00D30EE8"/>
    <w:rsid w:val="00D8326D"/>
    <w:rsid w:val="00DE1B65"/>
    <w:rsid w:val="00DF6A70"/>
    <w:rsid w:val="00E40DD2"/>
    <w:rsid w:val="00E95FB8"/>
    <w:rsid w:val="00F422C4"/>
    <w:rsid w:val="00F514A3"/>
    <w:rsid w:val="00FB1B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34132BC-D08B-47DD-AF56-E4A19FF5F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6870AD"/>
    <w:pPr>
      <w:widowControl w:val="0"/>
      <w:autoSpaceDE w:val="0"/>
      <w:autoSpaceDN w:val="0"/>
      <w:spacing w:after="0" w:line="240" w:lineRule="auto"/>
    </w:pPr>
    <w:rPr>
      <w:rFonts w:ascii="Times New Roman" w:eastAsia="Times New Roman" w:hAnsi="Times New Roman" w:cs="Times New Roman"/>
    </w:rPr>
  </w:style>
  <w:style w:type="paragraph" w:styleId="Heading1">
    <w:name w:val="heading 1"/>
    <w:basedOn w:val="Normal"/>
    <w:next w:val="Normal"/>
    <w:link w:val="Heading1Char"/>
    <w:uiPriority w:val="9"/>
    <w:qFormat/>
    <w:rsid w:val="006870AD"/>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6870AD"/>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870AD"/>
    <w:rPr>
      <w:sz w:val="24"/>
      <w:szCs w:val="24"/>
    </w:rPr>
  </w:style>
  <w:style w:type="character" w:customStyle="1" w:styleId="BodyTextChar">
    <w:name w:val="Body Text Char"/>
    <w:basedOn w:val="DefaultParagraphFont"/>
    <w:link w:val="BodyText"/>
    <w:uiPriority w:val="1"/>
    <w:rsid w:val="006870AD"/>
    <w:rPr>
      <w:rFonts w:ascii="Times New Roman" w:eastAsia="Times New Roman" w:hAnsi="Times New Roman" w:cs="Times New Roman"/>
      <w:sz w:val="24"/>
      <w:szCs w:val="24"/>
    </w:rPr>
  </w:style>
  <w:style w:type="paragraph" w:styleId="Title">
    <w:name w:val="Title"/>
    <w:basedOn w:val="Normal"/>
    <w:link w:val="TitleChar"/>
    <w:uiPriority w:val="1"/>
    <w:qFormat/>
    <w:rsid w:val="006870AD"/>
    <w:pPr>
      <w:ind w:right="362"/>
      <w:jc w:val="center"/>
    </w:pPr>
    <w:rPr>
      <w:rFonts w:ascii="Calibri" w:eastAsia="Calibri" w:hAnsi="Calibri" w:cs="Calibri"/>
      <w:b/>
      <w:bCs/>
      <w:sz w:val="36"/>
      <w:szCs w:val="36"/>
    </w:rPr>
  </w:style>
  <w:style w:type="character" w:customStyle="1" w:styleId="TitleChar">
    <w:name w:val="Title Char"/>
    <w:basedOn w:val="DefaultParagraphFont"/>
    <w:link w:val="Title"/>
    <w:uiPriority w:val="1"/>
    <w:rsid w:val="006870AD"/>
    <w:rPr>
      <w:rFonts w:ascii="Calibri" w:eastAsia="Calibri" w:hAnsi="Calibri" w:cs="Calibri"/>
      <w:b/>
      <w:bCs/>
      <w:sz w:val="36"/>
      <w:szCs w:val="36"/>
    </w:rPr>
  </w:style>
  <w:style w:type="character" w:customStyle="1" w:styleId="Heading1Char">
    <w:name w:val="Heading 1 Char"/>
    <w:basedOn w:val="DefaultParagraphFont"/>
    <w:link w:val="Heading1"/>
    <w:uiPriority w:val="9"/>
    <w:rsid w:val="006870A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870AD"/>
    <w:pPr>
      <w:widowControl/>
      <w:autoSpaceDE/>
      <w:autoSpaceDN/>
      <w:spacing w:line="259" w:lineRule="auto"/>
      <w:outlineLvl w:val="9"/>
    </w:pPr>
  </w:style>
  <w:style w:type="character" w:customStyle="1" w:styleId="words">
    <w:name w:val="words"/>
    <w:basedOn w:val="DefaultParagraphFont"/>
    <w:rsid w:val="006870AD"/>
  </w:style>
  <w:style w:type="paragraph" w:styleId="ListParagraph">
    <w:name w:val="List Paragraph"/>
    <w:basedOn w:val="Normal"/>
    <w:uiPriority w:val="1"/>
    <w:qFormat/>
    <w:rsid w:val="006870AD"/>
    <w:pPr>
      <w:spacing w:before="159"/>
    </w:pPr>
  </w:style>
  <w:style w:type="character" w:customStyle="1" w:styleId="Heading2Char">
    <w:name w:val="Heading 2 Char"/>
    <w:basedOn w:val="DefaultParagraphFont"/>
    <w:link w:val="Heading2"/>
    <w:uiPriority w:val="9"/>
    <w:semiHidden/>
    <w:rsid w:val="006870AD"/>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6870AD"/>
    <w:rPr>
      <w:color w:val="0563C1" w:themeColor="hyperlink"/>
      <w:u w:val="single"/>
    </w:rPr>
  </w:style>
  <w:style w:type="paragraph" w:styleId="TOC1">
    <w:name w:val="toc 1"/>
    <w:basedOn w:val="Normal"/>
    <w:next w:val="Normal"/>
    <w:autoRedefine/>
    <w:uiPriority w:val="39"/>
    <w:unhideWhenUsed/>
    <w:rsid w:val="001A5288"/>
    <w:pPr>
      <w:spacing w:before="210" w:after="100" w:line="278" w:lineRule="auto"/>
      <w:ind w:right="375"/>
    </w:pPr>
    <w:rPr>
      <w:color w:val="000000" w:themeColor="text1"/>
      <w:sz w:val="24"/>
      <w:szCs w:val="24"/>
      <w:shd w:val="clear" w:color="auto" w:fill="FFFFFF"/>
      <w14:textOutline w14:w="0" w14:cap="flat" w14:cmpd="sng" w14:algn="ctr">
        <w14:noFill/>
        <w14:prstDash w14:val="solid"/>
        <w14:round/>
      </w14:textOutline>
    </w:rPr>
  </w:style>
  <w:style w:type="paragraph" w:styleId="Header">
    <w:name w:val="header"/>
    <w:basedOn w:val="Normal"/>
    <w:link w:val="HeaderChar"/>
    <w:uiPriority w:val="99"/>
    <w:unhideWhenUsed/>
    <w:rsid w:val="006870AD"/>
    <w:pPr>
      <w:tabs>
        <w:tab w:val="center" w:pos="4680"/>
        <w:tab w:val="right" w:pos="9360"/>
      </w:tabs>
    </w:pPr>
  </w:style>
  <w:style w:type="character" w:customStyle="1" w:styleId="HeaderChar">
    <w:name w:val="Header Char"/>
    <w:basedOn w:val="DefaultParagraphFont"/>
    <w:link w:val="Header"/>
    <w:uiPriority w:val="99"/>
    <w:rsid w:val="006870AD"/>
    <w:rPr>
      <w:rFonts w:ascii="Times New Roman" w:eastAsia="Times New Roman" w:hAnsi="Times New Roman" w:cs="Times New Roman"/>
    </w:rPr>
  </w:style>
  <w:style w:type="character" w:styleId="Emphasis">
    <w:name w:val="Emphasis"/>
    <w:basedOn w:val="DefaultParagraphFont"/>
    <w:uiPriority w:val="20"/>
    <w:qFormat/>
    <w:rsid w:val="00785B3D"/>
    <w:rPr>
      <w:i/>
      <w:iCs/>
    </w:rPr>
  </w:style>
  <w:style w:type="paragraph" w:styleId="TOC2">
    <w:name w:val="toc 2"/>
    <w:basedOn w:val="Normal"/>
    <w:next w:val="Normal"/>
    <w:autoRedefine/>
    <w:uiPriority w:val="39"/>
    <w:unhideWhenUsed/>
    <w:rsid w:val="00785B3D"/>
    <w:pPr>
      <w:spacing w:after="100"/>
      <w:ind w:left="220"/>
    </w:pPr>
  </w:style>
  <w:style w:type="paragraph" w:styleId="Footer">
    <w:name w:val="footer"/>
    <w:basedOn w:val="Normal"/>
    <w:link w:val="FooterChar"/>
    <w:uiPriority w:val="99"/>
    <w:unhideWhenUsed/>
    <w:rsid w:val="00785B3D"/>
    <w:pPr>
      <w:tabs>
        <w:tab w:val="center" w:pos="4680"/>
        <w:tab w:val="right" w:pos="9360"/>
      </w:tabs>
    </w:pPr>
  </w:style>
  <w:style w:type="character" w:customStyle="1" w:styleId="FooterChar">
    <w:name w:val="Footer Char"/>
    <w:basedOn w:val="DefaultParagraphFont"/>
    <w:link w:val="Footer"/>
    <w:uiPriority w:val="99"/>
    <w:rsid w:val="00785B3D"/>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B20986"/>
    <w:rPr>
      <w:color w:val="954F72" w:themeColor="followedHyperlink"/>
      <w:u w:val="single"/>
    </w:rPr>
  </w:style>
  <w:style w:type="character" w:styleId="Strong">
    <w:name w:val="Strong"/>
    <w:basedOn w:val="DefaultParagraphFont"/>
    <w:uiPriority w:val="22"/>
    <w:qFormat/>
    <w:rsid w:val="0022432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48550/arXiv.1707.07452" TargetMode="External"/><Relationship Id="rId39" Type="http://schemas.openxmlformats.org/officeDocument/2006/relationships/hyperlink" Target="https://arxiv.org/abs/1707.07452?utm_source=chatgpt.com" TargetMode="External"/><Relationship Id="rId21" Type="http://schemas.openxmlformats.org/officeDocument/2006/relationships/hyperlink" Target="https://ramslaw.wordpress.com/wp-content/uploads/2016/07/0124114547cloud.pdf" TargetMode="External"/><Relationship Id="rId34" Type="http://schemas.openxmlformats.org/officeDocument/2006/relationships/hyperlink" Target="https://docs.aws.amazon.com/elasticloadbalancing/?utm_source=chatgpt.com" TargetMode="External"/><Relationship Id="rId42" Type="http://schemas.openxmlformats.org/officeDocument/2006/relationships/hyperlink" Target="https://learn.microsoft.com/en-us/azure/azure-functions/?utm_source=chatgpt.com"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learn.microsoft.com/en-us/azure/virtual-machine-scale-sets/overview" TargetMode="External"/><Relationship Id="rId41" Type="http://schemas.openxmlformats.org/officeDocument/2006/relationships/hyperlink" Target="https://docs.aws.amazon.com/lambda/latest/dg/concepts-basics.html?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learn.microsoft.com/en-us/azure/load-balancer/load-balancer-overview/?utm_source=chatgpt.com" TargetMode="External"/><Relationship Id="rId32" Type="http://schemas.openxmlformats.org/officeDocument/2006/relationships/hyperlink" Target="https://learn.microsoft.com/en-us/azure/azure-monitor/autoscale/autoscale-overview" TargetMode="External"/><Relationship Id="rId37" Type="http://schemas.openxmlformats.org/officeDocument/2006/relationships/hyperlink" Target="https://learn.microsoft.com/en-us/azure/application-gateway/overview?utm_source=chatgpt.com" TargetMode="External"/><Relationship Id="rId40" Type="http://schemas.openxmlformats.org/officeDocument/2006/relationships/hyperlink" Target="https://docs.aws.amazon.com/lambda/?utm_source=chatgpt.com"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cs.aws.amazon.com/elasticloadbalancing/?utm_source=chatgpt.com" TargetMode="External"/><Relationship Id="rId28" Type="http://schemas.openxmlformats.org/officeDocument/2006/relationships/hyperlink" Target="https://docs.aws.amazon.com/autoscaling/ec2/userguide/what-is-amazon-ec2-auto-scaling.html" TargetMode="External"/><Relationship Id="rId36" Type="http://schemas.openxmlformats.org/officeDocument/2006/relationships/hyperlink" Target="https://cloud.google.com/load-balancing/docs/https/" TargetMode="External"/><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hyperlink" Target="https://cloud.google.com/load-balancing/docs/http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hyperlink" Target="https://hayksimonyan.substack.com/p/the-essential-guide-to-load-balancing" TargetMode="External"/><Relationship Id="rId27" Type="http://schemas.openxmlformats.org/officeDocument/2006/relationships/hyperlink" Target="https://docs.aws.amazon.com/autoscaling/ec2/userguide/what-is-amazon-ec2-auto-scaling.html" TargetMode="External"/><Relationship Id="rId30" Type="http://schemas.openxmlformats.org/officeDocument/2006/relationships/hyperlink" Target="https://learn.microsoft.com/en-us/azure/application-gateway/overview?utm_source=chatgpt.com" TargetMode="External"/><Relationship Id="rId35" Type="http://schemas.openxmlformats.org/officeDocument/2006/relationships/hyperlink" Target="https://learn.microsoft.com/en-us/azure/azure-monitor/autoscale/autoscale-overview"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learn.microsoft.com/en-us/azure/load-balancer/load-balancer-overview/?utm_source=chatgpt.com" TargetMode="External"/><Relationship Id="rId33" Type="http://schemas.openxmlformats.org/officeDocument/2006/relationships/hyperlink" Target="https://cloud.google.com/compute/docs/autoscaler" TargetMode="External"/><Relationship Id="rId38" Type="http://schemas.openxmlformats.org/officeDocument/2006/relationships/hyperlink" Target="https://cacm.acm.org/practice/a-view-of-cloud-computing/?utm_source=chatgpt.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AAC5E31-8BF3-48EA-A4DD-4DDDFABCE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18</Pages>
  <Words>5267</Words>
  <Characters>30023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26</cp:revision>
  <dcterms:created xsi:type="dcterms:W3CDTF">2026-04-22T01:44:00Z</dcterms:created>
  <dcterms:modified xsi:type="dcterms:W3CDTF">2026-04-28T02:48:00Z</dcterms:modified>
</cp:coreProperties>
</file>