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325B28" w14:textId="77777777" w:rsidR="005B73DF" w:rsidRPr="00174AC3" w:rsidRDefault="005B73DF" w:rsidP="003E7FBD">
      <w:pPr>
        <w:spacing w:line="360" w:lineRule="auto"/>
        <w:rPr>
          <w:rFonts w:ascii="Arial" w:eastAsia="Times New Roman" w:hAnsi="Arial" w:cs="Arial"/>
          <w:lang w:eastAsia="en-GB"/>
        </w:rPr>
      </w:pPr>
      <w:r w:rsidRPr="00174AC3">
        <w:rPr>
          <w:rFonts w:ascii="Arial" w:hAnsi="Arial" w:cs="Arial"/>
          <w:noProof/>
        </w:rPr>
        <w:drawing>
          <wp:inline distT="0" distB="0" distL="0" distR="0" wp14:anchorId="16140E38" wp14:editId="1A72382A">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73DFDB87" w14:textId="77777777" w:rsidR="005B73DF" w:rsidRPr="000E6A4E" w:rsidRDefault="005B73DF" w:rsidP="000E6A4E">
      <w:pPr>
        <w:autoSpaceDE w:val="0"/>
        <w:autoSpaceDN w:val="0"/>
        <w:adjustRightInd w:val="0"/>
        <w:spacing w:line="360" w:lineRule="auto"/>
        <w:rPr>
          <w:rFonts w:ascii="Arial" w:hAnsi="Arial" w:cs="Arial"/>
          <w:b/>
          <w:bCs/>
          <w:color w:val="000000" w:themeColor="text1"/>
        </w:rPr>
      </w:pPr>
    </w:p>
    <w:p w14:paraId="6DF5CD9D" w14:textId="77777777" w:rsidR="005B73DF" w:rsidRPr="000E6A4E" w:rsidRDefault="005B73DF" w:rsidP="000E6A4E">
      <w:pPr>
        <w:autoSpaceDE w:val="0"/>
        <w:autoSpaceDN w:val="0"/>
        <w:adjustRightInd w:val="0"/>
        <w:spacing w:line="360" w:lineRule="auto"/>
        <w:rPr>
          <w:rFonts w:ascii="Arial" w:hAnsi="Arial" w:cs="Arial"/>
          <w:color w:val="000000" w:themeColor="text1"/>
        </w:rPr>
      </w:pPr>
      <w:r w:rsidRPr="000E6A4E">
        <w:rPr>
          <w:rFonts w:ascii="Arial" w:hAnsi="Arial" w:cs="Arial"/>
          <w:b/>
          <w:bCs/>
          <w:color w:val="000000" w:themeColor="text1"/>
        </w:rPr>
        <w:t>STUDENT NAME:</w:t>
      </w:r>
      <w:r w:rsidRPr="000E6A4E">
        <w:rPr>
          <w:rFonts w:ascii="Arial" w:hAnsi="Arial" w:cs="Arial"/>
          <w:color w:val="000000" w:themeColor="text1"/>
        </w:rPr>
        <w:t xml:space="preserve"> Mabel Tiwaah Ankomah </w:t>
      </w:r>
    </w:p>
    <w:p w14:paraId="09DDFEBE" w14:textId="77777777" w:rsidR="005B73DF" w:rsidRPr="000E6A4E" w:rsidRDefault="005B73DF" w:rsidP="000E6A4E">
      <w:pPr>
        <w:autoSpaceDE w:val="0"/>
        <w:autoSpaceDN w:val="0"/>
        <w:adjustRightInd w:val="0"/>
        <w:spacing w:line="360" w:lineRule="auto"/>
        <w:rPr>
          <w:rFonts w:ascii="Arial" w:hAnsi="Arial" w:cs="Arial"/>
          <w:color w:val="000000" w:themeColor="text1"/>
        </w:rPr>
      </w:pPr>
    </w:p>
    <w:p w14:paraId="2482787F" w14:textId="77777777" w:rsidR="005B73DF" w:rsidRPr="000E6A4E" w:rsidRDefault="005B73DF" w:rsidP="000E6A4E">
      <w:pPr>
        <w:autoSpaceDE w:val="0"/>
        <w:autoSpaceDN w:val="0"/>
        <w:adjustRightInd w:val="0"/>
        <w:spacing w:line="360" w:lineRule="auto"/>
        <w:rPr>
          <w:rFonts w:ascii="Arial" w:hAnsi="Arial" w:cs="Arial"/>
          <w:b/>
          <w:bCs/>
          <w:color w:val="000000" w:themeColor="text1"/>
        </w:rPr>
      </w:pPr>
      <w:r w:rsidRPr="000E6A4E">
        <w:rPr>
          <w:rFonts w:ascii="Arial" w:hAnsi="Arial" w:cs="Arial"/>
          <w:b/>
          <w:bCs/>
          <w:color w:val="000000" w:themeColor="text1"/>
        </w:rPr>
        <w:t xml:space="preserve">STUDENT NUMBER: </w:t>
      </w:r>
      <w:r w:rsidRPr="000E6A4E">
        <w:rPr>
          <w:rFonts w:ascii="Arial" w:hAnsi="Arial" w:cs="Arial"/>
          <w:color w:val="000000" w:themeColor="text1"/>
        </w:rPr>
        <w:t>1905514</w:t>
      </w:r>
    </w:p>
    <w:p w14:paraId="3C555FD4" w14:textId="77777777" w:rsidR="005B73DF" w:rsidRPr="000E6A4E" w:rsidRDefault="005B73DF" w:rsidP="000E6A4E">
      <w:pPr>
        <w:autoSpaceDE w:val="0"/>
        <w:autoSpaceDN w:val="0"/>
        <w:adjustRightInd w:val="0"/>
        <w:spacing w:line="360" w:lineRule="auto"/>
        <w:rPr>
          <w:rFonts w:ascii="Arial" w:hAnsi="Arial" w:cs="Arial"/>
          <w:b/>
          <w:bCs/>
          <w:color w:val="000000" w:themeColor="text1"/>
        </w:rPr>
      </w:pPr>
    </w:p>
    <w:p w14:paraId="324A0AA1" w14:textId="77777777" w:rsidR="005B73DF" w:rsidRPr="000E6A4E" w:rsidRDefault="005B73DF" w:rsidP="000E6A4E">
      <w:pPr>
        <w:spacing w:line="360" w:lineRule="auto"/>
        <w:rPr>
          <w:rFonts w:ascii="Arial" w:eastAsia="Times New Roman" w:hAnsi="Arial" w:cs="Arial"/>
          <w:lang w:eastAsia="en-GB"/>
        </w:rPr>
      </w:pPr>
      <w:r w:rsidRPr="000E6A4E">
        <w:rPr>
          <w:rFonts w:ascii="Arial" w:hAnsi="Arial" w:cs="Arial"/>
          <w:b/>
          <w:bCs/>
          <w:color w:val="000000" w:themeColor="text1"/>
        </w:rPr>
        <w:t xml:space="preserve">MODULE TITLE: </w:t>
      </w:r>
      <w:r w:rsidRPr="000E6A4E">
        <w:rPr>
          <w:rFonts w:ascii="Arial" w:hAnsi="Arial" w:cs="Arial"/>
          <w:color w:val="000000" w:themeColor="text1"/>
        </w:rPr>
        <w:t>Children, Young People and Families (BMHP5004).</w:t>
      </w:r>
    </w:p>
    <w:p w14:paraId="5D868852" w14:textId="77777777" w:rsidR="005B73DF" w:rsidRPr="000E6A4E" w:rsidRDefault="005B73DF" w:rsidP="000E6A4E">
      <w:pPr>
        <w:spacing w:line="360" w:lineRule="auto"/>
        <w:rPr>
          <w:rFonts w:ascii="Arial" w:hAnsi="Arial" w:cs="Arial"/>
          <w:color w:val="000000" w:themeColor="text1"/>
        </w:rPr>
      </w:pPr>
    </w:p>
    <w:p w14:paraId="0D2896B9" w14:textId="77777777" w:rsidR="005B73DF" w:rsidRPr="000E6A4E" w:rsidRDefault="005B73DF" w:rsidP="000E6A4E">
      <w:pPr>
        <w:autoSpaceDE w:val="0"/>
        <w:autoSpaceDN w:val="0"/>
        <w:adjustRightInd w:val="0"/>
        <w:spacing w:line="360" w:lineRule="auto"/>
        <w:rPr>
          <w:rFonts w:ascii="Arial" w:hAnsi="Arial" w:cs="Arial"/>
          <w:color w:val="000000" w:themeColor="text1"/>
        </w:rPr>
      </w:pPr>
    </w:p>
    <w:p w14:paraId="692ADE05" w14:textId="77777777" w:rsidR="005B73DF" w:rsidRPr="000E6A4E" w:rsidRDefault="005B73DF" w:rsidP="000E6A4E">
      <w:pPr>
        <w:spacing w:line="360" w:lineRule="auto"/>
        <w:rPr>
          <w:rFonts w:ascii="Arial" w:eastAsia="Times New Roman" w:hAnsi="Arial" w:cs="Arial"/>
          <w:lang w:eastAsia="en-GB"/>
        </w:rPr>
      </w:pPr>
      <w:r w:rsidRPr="000E6A4E">
        <w:rPr>
          <w:rFonts w:ascii="Arial" w:hAnsi="Arial" w:cs="Arial"/>
          <w:b/>
          <w:bCs/>
          <w:color w:val="000000" w:themeColor="text1"/>
        </w:rPr>
        <w:t xml:space="preserve">ASSIGNMENT TITLE: </w:t>
      </w:r>
      <w:r w:rsidRPr="000E6A4E">
        <w:rPr>
          <w:rFonts w:ascii="Arial" w:hAnsi="Arial" w:cs="Arial"/>
          <w:color w:val="000000" w:themeColor="text1"/>
        </w:rPr>
        <w:t>Component 1 (Case study- Written Report).</w:t>
      </w:r>
    </w:p>
    <w:p w14:paraId="2C94431B" w14:textId="77777777" w:rsidR="005B73DF" w:rsidRPr="000E6A4E" w:rsidRDefault="005B73DF" w:rsidP="000E6A4E">
      <w:pPr>
        <w:autoSpaceDE w:val="0"/>
        <w:autoSpaceDN w:val="0"/>
        <w:adjustRightInd w:val="0"/>
        <w:spacing w:line="360" w:lineRule="auto"/>
        <w:rPr>
          <w:rFonts w:ascii="Arial" w:hAnsi="Arial" w:cs="Arial"/>
          <w:color w:val="000000" w:themeColor="text1"/>
        </w:rPr>
      </w:pPr>
    </w:p>
    <w:p w14:paraId="4EDF1BC1" w14:textId="77777777" w:rsidR="005B73DF" w:rsidRPr="000E6A4E" w:rsidRDefault="005B73DF" w:rsidP="000E6A4E">
      <w:pPr>
        <w:autoSpaceDE w:val="0"/>
        <w:autoSpaceDN w:val="0"/>
        <w:adjustRightInd w:val="0"/>
        <w:spacing w:line="360" w:lineRule="auto"/>
        <w:rPr>
          <w:rFonts w:ascii="Arial" w:hAnsi="Arial" w:cs="Arial"/>
          <w:color w:val="000000" w:themeColor="text1"/>
        </w:rPr>
      </w:pPr>
    </w:p>
    <w:p w14:paraId="603896C0" w14:textId="075E11E6" w:rsidR="005B73DF" w:rsidRPr="000E6A4E" w:rsidRDefault="005B73DF" w:rsidP="000E6A4E">
      <w:pPr>
        <w:spacing w:line="360" w:lineRule="auto"/>
        <w:rPr>
          <w:rFonts w:ascii="Arial" w:hAnsi="Arial" w:cs="Arial"/>
        </w:rPr>
      </w:pPr>
      <w:r w:rsidRPr="000E6A4E">
        <w:rPr>
          <w:rFonts w:ascii="Arial" w:hAnsi="Arial" w:cs="Arial"/>
          <w:b/>
          <w:bCs/>
          <w:color w:val="000000" w:themeColor="text1"/>
        </w:rPr>
        <w:t xml:space="preserve">MODULE LECTURER: </w:t>
      </w:r>
      <w:r w:rsidRPr="000E6A4E">
        <w:rPr>
          <w:rFonts w:ascii="Arial" w:hAnsi="Arial" w:cs="Arial"/>
          <w:color w:val="000000" w:themeColor="text1"/>
        </w:rPr>
        <w:t>Diya Ganguly</w:t>
      </w:r>
      <w:r w:rsidR="00131F18" w:rsidRPr="000E6A4E">
        <w:rPr>
          <w:rFonts w:ascii="Arial" w:hAnsi="Arial" w:cs="Arial"/>
          <w:color w:val="000000" w:themeColor="text1"/>
        </w:rPr>
        <w:t>.</w:t>
      </w:r>
    </w:p>
    <w:p w14:paraId="75FC2335" w14:textId="77777777" w:rsidR="005B73DF" w:rsidRPr="000E6A4E" w:rsidRDefault="005B73DF" w:rsidP="000E6A4E">
      <w:pPr>
        <w:spacing w:line="360" w:lineRule="auto"/>
        <w:rPr>
          <w:rFonts w:ascii="Arial" w:hAnsi="Arial" w:cs="Arial"/>
        </w:rPr>
      </w:pPr>
    </w:p>
    <w:p w14:paraId="64DF91D3" w14:textId="77777777" w:rsidR="005B73DF" w:rsidRPr="000E6A4E" w:rsidRDefault="005B73DF" w:rsidP="000E6A4E">
      <w:pPr>
        <w:spacing w:line="360" w:lineRule="auto"/>
        <w:rPr>
          <w:rFonts w:ascii="Arial" w:hAnsi="Arial" w:cs="Arial"/>
        </w:rPr>
      </w:pPr>
    </w:p>
    <w:p w14:paraId="6FEA494E" w14:textId="77777777" w:rsidR="005B73DF" w:rsidRPr="000E6A4E" w:rsidRDefault="005B73DF" w:rsidP="000E6A4E">
      <w:pPr>
        <w:spacing w:line="360" w:lineRule="auto"/>
        <w:rPr>
          <w:rFonts w:ascii="Arial" w:hAnsi="Arial" w:cs="Arial"/>
        </w:rPr>
      </w:pPr>
    </w:p>
    <w:p w14:paraId="0A0B26A2" w14:textId="77777777" w:rsidR="005B73DF" w:rsidRPr="000E6A4E" w:rsidRDefault="005B73DF" w:rsidP="000E6A4E">
      <w:pPr>
        <w:spacing w:line="360" w:lineRule="auto"/>
        <w:rPr>
          <w:rFonts w:ascii="Arial" w:hAnsi="Arial" w:cs="Arial"/>
        </w:rPr>
      </w:pPr>
    </w:p>
    <w:p w14:paraId="68D5BA8A" w14:textId="77777777" w:rsidR="005B73DF" w:rsidRPr="000E6A4E" w:rsidRDefault="005B73DF" w:rsidP="000E6A4E">
      <w:pPr>
        <w:spacing w:line="360" w:lineRule="auto"/>
        <w:rPr>
          <w:rFonts w:ascii="Arial" w:hAnsi="Arial" w:cs="Arial"/>
        </w:rPr>
      </w:pPr>
    </w:p>
    <w:p w14:paraId="6A6227FB" w14:textId="77777777" w:rsidR="005B73DF" w:rsidRPr="000E6A4E" w:rsidRDefault="005B73DF" w:rsidP="000E6A4E">
      <w:pPr>
        <w:spacing w:line="360" w:lineRule="auto"/>
        <w:rPr>
          <w:rFonts w:ascii="Arial" w:hAnsi="Arial" w:cs="Arial"/>
        </w:rPr>
      </w:pPr>
    </w:p>
    <w:p w14:paraId="52A4BEF2" w14:textId="77777777" w:rsidR="005B73DF" w:rsidRPr="000E6A4E" w:rsidRDefault="005B73DF" w:rsidP="000E6A4E">
      <w:pPr>
        <w:spacing w:line="360" w:lineRule="auto"/>
        <w:rPr>
          <w:rFonts w:ascii="Arial" w:hAnsi="Arial" w:cs="Arial"/>
        </w:rPr>
      </w:pPr>
    </w:p>
    <w:p w14:paraId="153E1FEF" w14:textId="77777777" w:rsidR="005B73DF" w:rsidRPr="000E6A4E" w:rsidRDefault="005B73DF" w:rsidP="000E6A4E">
      <w:pPr>
        <w:spacing w:line="360" w:lineRule="auto"/>
        <w:rPr>
          <w:rFonts w:ascii="Arial" w:hAnsi="Arial" w:cs="Arial"/>
        </w:rPr>
      </w:pPr>
    </w:p>
    <w:p w14:paraId="0B5BDB62" w14:textId="77777777" w:rsidR="005B73DF" w:rsidRPr="000E6A4E" w:rsidRDefault="005B73DF" w:rsidP="000E6A4E">
      <w:pPr>
        <w:spacing w:line="360" w:lineRule="auto"/>
        <w:rPr>
          <w:rFonts w:ascii="Arial" w:hAnsi="Arial" w:cs="Arial"/>
        </w:rPr>
      </w:pPr>
    </w:p>
    <w:p w14:paraId="5DFC03FC" w14:textId="77777777" w:rsidR="005B73DF" w:rsidRPr="000E6A4E" w:rsidRDefault="005B73DF" w:rsidP="000E6A4E">
      <w:pPr>
        <w:spacing w:line="360" w:lineRule="auto"/>
        <w:rPr>
          <w:rFonts w:ascii="Arial" w:hAnsi="Arial" w:cs="Arial"/>
        </w:rPr>
      </w:pPr>
    </w:p>
    <w:p w14:paraId="2831BC08" w14:textId="77777777" w:rsidR="005B73DF" w:rsidRPr="000E6A4E" w:rsidRDefault="005B73DF" w:rsidP="000E6A4E">
      <w:pPr>
        <w:spacing w:line="360" w:lineRule="auto"/>
        <w:rPr>
          <w:rFonts w:ascii="Arial" w:hAnsi="Arial" w:cs="Arial"/>
        </w:rPr>
      </w:pPr>
    </w:p>
    <w:p w14:paraId="17073E73" w14:textId="77777777" w:rsidR="005B73DF" w:rsidRPr="000E6A4E" w:rsidRDefault="005B73DF" w:rsidP="000E6A4E">
      <w:pPr>
        <w:spacing w:line="360" w:lineRule="auto"/>
        <w:rPr>
          <w:rFonts w:ascii="Arial" w:hAnsi="Arial" w:cs="Arial"/>
        </w:rPr>
      </w:pPr>
    </w:p>
    <w:p w14:paraId="0BF37675" w14:textId="77777777" w:rsidR="005B73DF" w:rsidRPr="000E6A4E" w:rsidRDefault="005B73DF" w:rsidP="000E6A4E">
      <w:pPr>
        <w:spacing w:line="360" w:lineRule="auto"/>
        <w:rPr>
          <w:rFonts w:ascii="Arial" w:hAnsi="Arial" w:cs="Arial"/>
        </w:rPr>
      </w:pPr>
    </w:p>
    <w:p w14:paraId="6485282C" w14:textId="77777777" w:rsidR="00D518A0" w:rsidRPr="000E6A4E" w:rsidRDefault="00D518A0" w:rsidP="000E6A4E">
      <w:pPr>
        <w:spacing w:line="360" w:lineRule="auto"/>
        <w:rPr>
          <w:rFonts w:ascii="Arial" w:hAnsi="Arial" w:cs="Arial"/>
          <w:color w:val="000000" w:themeColor="text1"/>
        </w:rPr>
      </w:pPr>
    </w:p>
    <w:p w14:paraId="6B89321C" w14:textId="77777777" w:rsidR="00D518A0" w:rsidRPr="000E6A4E" w:rsidRDefault="00D518A0" w:rsidP="000E6A4E">
      <w:pPr>
        <w:spacing w:line="360" w:lineRule="auto"/>
        <w:rPr>
          <w:rFonts w:ascii="Arial" w:hAnsi="Arial" w:cs="Arial"/>
          <w:b/>
          <w:bCs/>
          <w:color w:val="000000" w:themeColor="text1"/>
        </w:rPr>
      </w:pPr>
    </w:p>
    <w:p w14:paraId="013E0519" w14:textId="77777777" w:rsidR="00D518A0" w:rsidRPr="000E6A4E" w:rsidRDefault="00D518A0" w:rsidP="000E6A4E">
      <w:pPr>
        <w:spacing w:line="360" w:lineRule="auto"/>
        <w:rPr>
          <w:rFonts w:ascii="Arial" w:hAnsi="Arial" w:cs="Arial"/>
          <w:b/>
          <w:bCs/>
          <w:color w:val="000000" w:themeColor="text1"/>
        </w:rPr>
      </w:pPr>
    </w:p>
    <w:p w14:paraId="72F04C68" w14:textId="77777777" w:rsidR="00061DE6" w:rsidRPr="000E6A4E" w:rsidRDefault="00061DE6" w:rsidP="000E6A4E">
      <w:pPr>
        <w:spacing w:line="360" w:lineRule="auto"/>
        <w:rPr>
          <w:rFonts w:ascii="Arial" w:hAnsi="Arial" w:cs="Arial"/>
          <w:b/>
          <w:bCs/>
          <w:color w:val="000000" w:themeColor="text1"/>
        </w:rPr>
      </w:pPr>
    </w:p>
    <w:p w14:paraId="65790E62" w14:textId="0A6CFA30" w:rsidR="005E59EA" w:rsidRPr="000E6A4E" w:rsidRDefault="00FF3C07" w:rsidP="000E6A4E">
      <w:pPr>
        <w:spacing w:line="360" w:lineRule="auto"/>
        <w:rPr>
          <w:rFonts w:ascii="Arial" w:hAnsi="Arial" w:cs="Arial"/>
          <w:b/>
          <w:bCs/>
          <w:color w:val="000000" w:themeColor="text1"/>
        </w:rPr>
      </w:pPr>
      <w:r w:rsidRPr="000E6A4E">
        <w:rPr>
          <w:rFonts w:ascii="Arial" w:hAnsi="Arial" w:cs="Arial"/>
          <w:b/>
          <w:bCs/>
          <w:color w:val="000000" w:themeColor="text1"/>
        </w:rPr>
        <w:t>INTRODUCTION</w:t>
      </w:r>
    </w:p>
    <w:p w14:paraId="6E33152E" w14:textId="16845BE0" w:rsidR="00FE386B" w:rsidRDefault="005E59EA" w:rsidP="000E6A4E">
      <w:pPr>
        <w:spacing w:line="360" w:lineRule="auto"/>
        <w:rPr>
          <w:rFonts w:ascii="Arial" w:hAnsi="Arial" w:cs="Arial"/>
          <w:color w:val="000000" w:themeColor="text1"/>
        </w:rPr>
      </w:pPr>
      <w:r w:rsidRPr="000E6A4E">
        <w:rPr>
          <w:rFonts w:ascii="Arial" w:hAnsi="Arial" w:cs="Arial"/>
          <w:color w:val="000000" w:themeColor="text1"/>
        </w:rPr>
        <w:t xml:space="preserve">This is a written course work on case study about a </w:t>
      </w:r>
      <w:r w:rsidR="00923BD2">
        <w:rPr>
          <w:rFonts w:ascii="Arial" w:hAnsi="Arial" w:cs="Arial"/>
          <w:color w:val="000000" w:themeColor="text1"/>
        </w:rPr>
        <w:t>child</w:t>
      </w:r>
      <w:r w:rsidRPr="000E6A4E">
        <w:rPr>
          <w:rFonts w:ascii="Arial" w:hAnsi="Arial" w:cs="Arial"/>
          <w:color w:val="000000" w:themeColor="text1"/>
        </w:rPr>
        <w:t xml:space="preserve"> and his family</w:t>
      </w:r>
      <w:r w:rsidR="001C1A51">
        <w:rPr>
          <w:rFonts w:ascii="Arial" w:hAnsi="Arial" w:cs="Arial"/>
          <w:color w:val="000000" w:themeColor="text1"/>
        </w:rPr>
        <w:t>.</w:t>
      </w:r>
      <w:r w:rsidRPr="000E6A4E">
        <w:rPr>
          <w:rFonts w:ascii="Arial" w:hAnsi="Arial" w:cs="Arial"/>
          <w:color w:val="000000" w:themeColor="text1"/>
        </w:rPr>
        <w:t xml:space="preserve"> </w:t>
      </w:r>
      <w:r w:rsidR="001C1A51">
        <w:rPr>
          <w:rFonts w:ascii="Arial" w:hAnsi="Arial" w:cs="Arial"/>
          <w:color w:val="000000" w:themeColor="text1"/>
        </w:rPr>
        <w:t>He</w:t>
      </w:r>
      <w:r w:rsidRPr="000E6A4E">
        <w:rPr>
          <w:rFonts w:ascii="Arial" w:hAnsi="Arial" w:cs="Arial"/>
          <w:color w:val="000000" w:themeColor="text1"/>
        </w:rPr>
        <w:t xml:space="preserve"> suffered </w:t>
      </w:r>
      <w:r w:rsidR="004B60F7" w:rsidRPr="000E6A4E">
        <w:rPr>
          <w:rFonts w:ascii="Arial" w:hAnsi="Arial" w:cs="Arial"/>
          <w:color w:val="000000" w:themeColor="text1"/>
        </w:rPr>
        <w:t>abuse</w:t>
      </w:r>
      <w:r w:rsidR="003C761F" w:rsidRPr="000E6A4E">
        <w:rPr>
          <w:rFonts w:ascii="Arial" w:hAnsi="Arial" w:cs="Arial"/>
          <w:color w:val="000000" w:themeColor="text1"/>
        </w:rPr>
        <w:t xml:space="preserve"> </w:t>
      </w:r>
      <w:r w:rsidRPr="000E6A4E">
        <w:rPr>
          <w:rFonts w:ascii="Arial" w:hAnsi="Arial" w:cs="Arial"/>
          <w:color w:val="000000" w:themeColor="text1"/>
        </w:rPr>
        <w:t>in his childhood as a result of his parents’ drug addiction and negligence of duty o</w:t>
      </w:r>
      <w:r w:rsidR="007A6C2B">
        <w:rPr>
          <w:rFonts w:ascii="Arial" w:hAnsi="Arial" w:cs="Arial"/>
          <w:color w:val="000000" w:themeColor="text1"/>
        </w:rPr>
        <w:t>f</w:t>
      </w:r>
      <w:r w:rsidRPr="000E6A4E">
        <w:rPr>
          <w:rFonts w:ascii="Arial" w:hAnsi="Arial" w:cs="Arial"/>
          <w:color w:val="000000" w:themeColor="text1"/>
        </w:rPr>
        <w:t xml:space="preserve"> some professionals. The policies</w:t>
      </w:r>
      <w:r w:rsidR="00F40E41" w:rsidRPr="000E6A4E">
        <w:rPr>
          <w:rFonts w:ascii="Arial" w:hAnsi="Arial" w:cs="Arial"/>
          <w:color w:val="000000" w:themeColor="text1"/>
        </w:rPr>
        <w:t>,</w:t>
      </w:r>
      <w:r w:rsidR="00206502" w:rsidRPr="000E6A4E">
        <w:rPr>
          <w:rFonts w:ascii="Arial" w:hAnsi="Arial" w:cs="Arial"/>
          <w:color w:val="000000" w:themeColor="text1"/>
        </w:rPr>
        <w:t xml:space="preserve"> legislations</w:t>
      </w:r>
      <w:r w:rsidR="00F40E41" w:rsidRPr="000E6A4E">
        <w:rPr>
          <w:rFonts w:ascii="Arial" w:hAnsi="Arial" w:cs="Arial"/>
          <w:color w:val="000000" w:themeColor="text1"/>
        </w:rPr>
        <w:t xml:space="preserve"> </w:t>
      </w:r>
      <w:r w:rsidRPr="000E6A4E">
        <w:rPr>
          <w:rFonts w:ascii="Arial" w:hAnsi="Arial" w:cs="Arial"/>
          <w:color w:val="000000" w:themeColor="text1"/>
        </w:rPr>
        <w:t xml:space="preserve">to implement and the professionals to be involved will be analysed and evaluated followed </w:t>
      </w:r>
      <w:r w:rsidR="00A06471" w:rsidRPr="000E6A4E">
        <w:rPr>
          <w:rFonts w:ascii="Arial" w:hAnsi="Arial" w:cs="Arial"/>
          <w:color w:val="000000" w:themeColor="text1"/>
        </w:rPr>
        <w:t xml:space="preserve">by </w:t>
      </w:r>
      <w:r w:rsidRPr="000E6A4E">
        <w:rPr>
          <w:rFonts w:ascii="Arial" w:hAnsi="Arial" w:cs="Arial"/>
          <w:color w:val="000000" w:themeColor="text1"/>
        </w:rPr>
        <w:t xml:space="preserve">suitable recommendations. </w:t>
      </w:r>
    </w:p>
    <w:p w14:paraId="6EC55845" w14:textId="77777777" w:rsidR="00FE386B" w:rsidRPr="000E6A4E" w:rsidRDefault="00FE386B" w:rsidP="000E6A4E">
      <w:pPr>
        <w:spacing w:line="360" w:lineRule="auto"/>
        <w:rPr>
          <w:rFonts w:ascii="Arial" w:hAnsi="Arial" w:cs="Arial"/>
          <w:color w:val="000000" w:themeColor="text1"/>
        </w:rPr>
      </w:pPr>
    </w:p>
    <w:p w14:paraId="09D06CF7" w14:textId="7C80CBF4" w:rsidR="005E59EA" w:rsidRPr="000E6A4E" w:rsidRDefault="00FF3C07" w:rsidP="000E6A4E">
      <w:pPr>
        <w:spacing w:line="360" w:lineRule="auto"/>
        <w:rPr>
          <w:rFonts w:ascii="Arial" w:hAnsi="Arial" w:cs="Arial"/>
          <w:b/>
          <w:bCs/>
          <w:color w:val="000000" w:themeColor="text1"/>
        </w:rPr>
      </w:pPr>
      <w:r>
        <w:rPr>
          <w:rFonts w:ascii="Arial" w:hAnsi="Arial" w:cs="Arial"/>
          <w:b/>
          <w:bCs/>
          <w:color w:val="000000" w:themeColor="text1"/>
        </w:rPr>
        <w:t>C</w:t>
      </w:r>
      <w:r w:rsidR="005E59EA" w:rsidRPr="000E6A4E">
        <w:rPr>
          <w:rFonts w:ascii="Arial" w:hAnsi="Arial" w:cs="Arial"/>
          <w:b/>
          <w:bCs/>
          <w:color w:val="000000" w:themeColor="text1"/>
        </w:rPr>
        <w:t>ase study</w:t>
      </w:r>
    </w:p>
    <w:p w14:paraId="1BF0F681" w14:textId="77777777" w:rsidR="005E59EA" w:rsidRPr="000E6A4E" w:rsidRDefault="005E59EA" w:rsidP="000E6A4E">
      <w:pPr>
        <w:spacing w:line="360" w:lineRule="auto"/>
        <w:rPr>
          <w:rFonts w:ascii="Arial" w:hAnsi="Arial" w:cs="Arial"/>
          <w:color w:val="000000" w:themeColor="text1"/>
        </w:rPr>
      </w:pPr>
      <w:r w:rsidRPr="000E6A4E">
        <w:rPr>
          <w:rFonts w:ascii="Arial" w:hAnsi="Arial" w:cs="Arial"/>
          <w:color w:val="000000" w:themeColor="text1"/>
        </w:rPr>
        <w:t>The selected case study is taken from the UWTSD Moodle page and has been summarised according to the emphasis on abuse.</w:t>
      </w:r>
    </w:p>
    <w:p w14:paraId="062D843D" w14:textId="77777777" w:rsidR="005E59EA" w:rsidRPr="000E6A4E" w:rsidRDefault="005E59EA" w:rsidP="000E6A4E">
      <w:pPr>
        <w:spacing w:line="360" w:lineRule="auto"/>
        <w:rPr>
          <w:rFonts w:ascii="Arial" w:eastAsia="Times New Roman" w:hAnsi="Arial" w:cs="Arial"/>
          <w:color w:val="252525"/>
          <w:shd w:val="clear" w:color="auto" w:fill="FFFFFF"/>
          <w:lang w:eastAsia="en-GB"/>
        </w:rPr>
      </w:pPr>
      <w:r w:rsidRPr="000E6A4E">
        <w:rPr>
          <w:rFonts w:ascii="Arial" w:hAnsi="Arial" w:cs="Arial"/>
          <w:color w:val="000000" w:themeColor="text1"/>
        </w:rPr>
        <w:t xml:space="preserve">Kenny lives in London with his mother Christine, stepfather Ray and two siblings Steven,6, and Bethany,4. His biological father Greg, has a history of drug addiction and abusive towards Christine who is also on drugs and prostitution. Kenny was born premature and was hospitalised for three months surviving on medications, but his mother scarcely visited him. He grew up with different carers due to his mother’s negligence. Kenny early childhood development was slow until he was moved to live with his grandmother Judy who was more caring which improved his growth. </w:t>
      </w:r>
    </w:p>
    <w:p w14:paraId="1B36D5AE" w14:textId="77777777" w:rsidR="005E59EA" w:rsidRPr="000E6A4E" w:rsidRDefault="005E59EA" w:rsidP="000E6A4E">
      <w:pPr>
        <w:spacing w:line="360" w:lineRule="auto"/>
        <w:rPr>
          <w:rFonts w:ascii="Arial" w:hAnsi="Arial" w:cs="Arial"/>
          <w:color w:val="000000" w:themeColor="text1"/>
        </w:rPr>
      </w:pPr>
      <w:r w:rsidRPr="000E6A4E">
        <w:rPr>
          <w:rFonts w:ascii="Arial" w:hAnsi="Arial" w:cs="Arial"/>
          <w:color w:val="000000" w:themeColor="text1"/>
        </w:rPr>
        <w:t xml:space="preserve">After divorcing Greg, Christine moved to a new flat close to his mother and lived with Kenny, but Greg kept on visiting occasionally. Christine was depressed as she struggled to stop drugs. Kenny felt lonely living with Christine and was always left alone playing with toys, but his grandma was still supportive. </w:t>
      </w:r>
    </w:p>
    <w:p w14:paraId="7EAA3433" w14:textId="51B9E88F" w:rsidR="005E59EA" w:rsidRPr="000E6A4E" w:rsidRDefault="005E59EA" w:rsidP="000E6A4E">
      <w:pPr>
        <w:spacing w:line="360" w:lineRule="auto"/>
        <w:rPr>
          <w:rFonts w:ascii="Arial" w:hAnsi="Arial" w:cs="Arial"/>
          <w:color w:val="000000" w:themeColor="text1"/>
        </w:rPr>
      </w:pPr>
      <w:r w:rsidRPr="000E6A4E">
        <w:rPr>
          <w:rFonts w:ascii="Arial" w:hAnsi="Arial" w:cs="Arial"/>
          <w:color w:val="000000" w:themeColor="text1"/>
        </w:rPr>
        <w:t xml:space="preserve">Kenny began school at four, he initially found his studies difficult but with the support of the teachers, he quickly learned to read and write and improved his skills and became a footballer. Kenny missed his grandmother when Christine relocated to live with Ray her new partner. Kenny refuses to engage in the family events as he dislikes Ray, but Christine always supported Ray to maintain peace. </w:t>
      </w:r>
    </w:p>
    <w:p w14:paraId="62A188F4" w14:textId="77777777" w:rsidR="005E59EA" w:rsidRPr="000E6A4E" w:rsidRDefault="005E59EA" w:rsidP="000E6A4E">
      <w:pPr>
        <w:spacing w:line="360" w:lineRule="auto"/>
        <w:rPr>
          <w:rFonts w:ascii="Arial" w:hAnsi="Arial" w:cs="Arial"/>
          <w:color w:val="000000" w:themeColor="text1"/>
        </w:rPr>
      </w:pPr>
      <w:r w:rsidRPr="000E6A4E">
        <w:rPr>
          <w:rFonts w:ascii="Arial" w:hAnsi="Arial" w:cs="Arial"/>
          <w:color w:val="000000" w:themeColor="text1"/>
        </w:rPr>
        <w:t xml:space="preserve">Despite all the challenges, Kenny continues his education and joined the football team. </w:t>
      </w:r>
    </w:p>
    <w:p w14:paraId="6A0FDF5D" w14:textId="5BE11455" w:rsidR="005E59EA" w:rsidRPr="000E6A4E" w:rsidRDefault="005E59EA" w:rsidP="000E6A4E">
      <w:pPr>
        <w:spacing w:line="360" w:lineRule="auto"/>
        <w:rPr>
          <w:rFonts w:ascii="Arial" w:hAnsi="Arial" w:cs="Arial"/>
          <w:color w:val="000000" w:themeColor="text1"/>
        </w:rPr>
      </w:pPr>
      <w:r w:rsidRPr="000E6A4E">
        <w:rPr>
          <w:rFonts w:ascii="Arial" w:hAnsi="Arial" w:cs="Arial"/>
          <w:color w:val="000000" w:themeColor="text1"/>
        </w:rPr>
        <w:t>Kenny at age 10, hangs around with many boys who try to lure him to delinquent lifestyle. When Kenny refuses to indulge in their illicit activities they call him names. Meanwhile the local council are setting up recreational centre to engage the young boys. Christine’s concern is about Kenny’s behaviour as he approaches adolescence, she does not want him to fail in life. Christine describes Kenny as “</w:t>
      </w:r>
      <w:r w:rsidR="000246C2" w:rsidRPr="000E6A4E">
        <w:rPr>
          <w:rFonts w:ascii="Arial" w:hAnsi="Arial" w:cs="Arial"/>
          <w:color w:val="000000" w:themeColor="text1"/>
        </w:rPr>
        <w:t>accident,</w:t>
      </w:r>
      <w:r w:rsidR="00B24D2E" w:rsidRPr="000E6A4E">
        <w:rPr>
          <w:rFonts w:ascii="Arial" w:hAnsi="Arial" w:cs="Arial"/>
          <w:color w:val="000000" w:themeColor="text1"/>
        </w:rPr>
        <w:t xml:space="preserve"> </w:t>
      </w:r>
      <w:r w:rsidRPr="000E6A4E">
        <w:rPr>
          <w:rFonts w:ascii="Arial" w:hAnsi="Arial" w:cs="Arial"/>
          <w:color w:val="000000" w:themeColor="text1"/>
        </w:rPr>
        <w:t>difficult, demanding and out of control” (Ganguly,2020).</w:t>
      </w:r>
    </w:p>
    <w:p w14:paraId="31DAE746" w14:textId="77777777" w:rsidR="00061DE6" w:rsidRPr="000E6A4E" w:rsidRDefault="00061DE6" w:rsidP="000E6A4E">
      <w:pPr>
        <w:spacing w:line="360" w:lineRule="auto"/>
        <w:rPr>
          <w:rFonts w:ascii="Arial" w:hAnsi="Arial" w:cs="Arial"/>
          <w:color w:val="000000" w:themeColor="text1"/>
        </w:rPr>
      </w:pPr>
    </w:p>
    <w:p w14:paraId="6C09A545" w14:textId="6CA5DB4C" w:rsidR="00DD45D6" w:rsidRPr="000E6A4E" w:rsidRDefault="00BA3030" w:rsidP="000E6A4E">
      <w:pPr>
        <w:spacing w:line="360" w:lineRule="auto"/>
        <w:rPr>
          <w:rFonts w:ascii="Arial" w:hAnsi="Arial" w:cs="Arial"/>
          <w:b/>
          <w:bCs/>
          <w:color w:val="000000" w:themeColor="text1"/>
        </w:rPr>
      </w:pPr>
      <w:r w:rsidRPr="000E6A4E">
        <w:rPr>
          <w:rFonts w:ascii="Arial" w:hAnsi="Arial" w:cs="Arial"/>
          <w:b/>
          <w:bCs/>
          <w:color w:val="000000" w:themeColor="text1"/>
        </w:rPr>
        <w:t>Overview</w:t>
      </w:r>
    </w:p>
    <w:p w14:paraId="7880F86C" w14:textId="58A60911" w:rsidR="00DD45D6" w:rsidRPr="000E6A4E" w:rsidRDefault="004C3D2D" w:rsidP="000E6A4E">
      <w:pPr>
        <w:spacing w:line="360" w:lineRule="auto"/>
        <w:rPr>
          <w:rFonts w:ascii="Arial" w:hAnsi="Arial" w:cs="Arial"/>
          <w:color w:val="000000" w:themeColor="text1"/>
        </w:rPr>
      </w:pPr>
      <w:r w:rsidRPr="000E6A4E">
        <w:rPr>
          <w:rFonts w:ascii="Arial" w:hAnsi="Arial" w:cs="Arial"/>
          <w:color w:val="000000" w:themeColor="text1"/>
        </w:rPr>
        <w:t>Th</w:t>
      </w:r>
      <w:r w:rsidR="00F67EC5" w:rsidRPr="000E6A4E">
        <w:rPr>
          <w:rFonts w:ascii="Arial" w:hAnsi="Arial" w:cs="Arial"/>
          <w:color w:val="000000" w:themeColor="text1"/>
        </w:rPr>
        <w:t>e above</w:t>
      </w:r>
      <w:r w:rsidRPr="000E6A4E">
        <w:rPr>
          <w:rFonts w:ascii="Arial" w:hAnsi="Arial" w:cs="Arial"/>
          <w:color w:val="000000" w:themeColor="text1"/>
        </w:rPr>
        <w:t xml:space="preserve"> case study </w:t>
      </w:r>
      <w:r w:rsidR="00325261" w:rsidRPr="000E6A4E">
        <w:rPr>
          <w:rFonts w:ascii="Arial" w:hAnsi="Arial" w:cs="Arial"/>
          <w:color w:val="000000" w:themeColor="text1"/>
        </w:rPr>
        <w:t xml:space="preserve">describes </w:t>
      </w:r>
      <w:r w:rsidR="00826CC7" w:rsidRPr="000E6A4E">
        <w:rPr>
          <w:rFonts w:ascii="Arial" w:hAnsi="Arial" w:cs="Arial"/>
          <w:color w:val="000000" w:themeColor="text1"/>
        </w:rPr>
        <w:t xml:space="preserve">the challenges </w:t>
      </w:r>
      <w:r w:rsidR="00A026FE" w:rsidRPr="000E6A4E">
        <w:rPr>
          <w:rFonts w:ascii="Arial" w:hAnsi="Arial" w:cs="Arial"/>
          <w:color w:val="000000" w:themeColor="text1"/>
        </w:rPr>
        <w:t xml:space="preserve">facing </w:t>
      </w:r>
      <w:r w:rsidR="005A3618" w:rsidRPr="000E6A4E">
        <w:rPr>
          <w:rFonts w:ascii="Arial" w:hAnsi="Arial" w:cs="Arial"/>
          <w:color w:val="000000" w:themeColor="text1"/>
        </w:rPr>
        <w:t>a boy of 11</w:t>
      </w:r>
      <w:r w:rsidR="00D544D8" w:rsidRPr="000E6A4E">
        <w:rPr>
          <w:rFonts w:ascii="Arial" w:hAnsi="Arial" w:cs="Arial"/>
          <w:color w:val="000000" w:themeColor="text1"/>
        </w:rPr>
        <w:t xml:space="preserve"> who is vul</w:t>
      </w:r>
      <w:r w:rsidR="006810D0" w:rsidRPr="000E6A4E">
        <w:rPr>
          <w:rFonts w:ascii="Arial" w:hAnsi="Arial" w:cs="Arial"/>
          <w:color w:val="000000" w:themeColor="text1"/>
        </w:rPr>
        <w:t xml:space="preserve">nerable </w:t>
      </w:r>
      <w:r w:rsidR="006C2ADE" w:rsidRPr="000E6A4E">
        <w:rPr>
          <w:rFonts w:ascii="Arial" w:hAnsi="Arial" w:cs="Arial"/>
          <w:color w:val="000000" w:themeColor="text1"/>
        </w:rPr>
        <w:t xml:space="preserve">and still forming his </w:t>
      </w:r>
      <w:r w:rsidR="005B6AB3" w:rsidRPr="000E6A4E">
        <w:rPr>
          <w:rFonts w:ascii="Arial" w:hAnsi="Arial" w:cs="Arial"/>
          <w:color w:val="000000" w:themeColor="text1"/>
        </w:rPr>
        <w:t xml:space="preserve">personality but has no </w:t>
      </w:r>
      <w:r w:rsidR="004E1BF0" w:rsidRPr="000E6A4E">
        <w:rPr>
          <w:rFonts w:ascii="Arial" w:hAnsi="Arial" w:cs="Arial"/>
          <w:color w:val="000000" w:themeColor="text1"/>
        </w:rPr>
        <w:t xml:space="preserve">decision </w:t>
      </w:r>
      <w:r w:rsidR="00993249" w:rsidRPr="000E6A4E">
        <w:rPr>
          <w:rFonts w:ascii="Arial" w:hAnsi="Arial" w:cs="Arial"/>
          <w:color w:val="000000" w:themeColor="text1"/>
        </w:rPr>
        <w:t>-</w:t>
      </w:r>
      <w:r w:rsidR="00290E12" w:rsidRPr="000E6A4E">
        <w:rPr>
          <w:rFonts w:ascii="Arial" w:hAnsi="Arial" w:cs="Arial"/>
          <w:color w:val="000000" w:themeColor="text1"/>
        </w:rPr>
        <w:t xml:space="preserve"> </w:t>
      </w:r>
      <w:r w:rsidR="004E1BF0" w:rsidRPr="000E6A4E">
        <w:rPr>
          <w:rFonts w:ascii="Arial" w:hAnsi="Arial" w:cs="Arial"/>
          <w:color w:val="000000" w:themeColor="text1"/>
        </w:rPr>
        <w:t>making capacity</w:t>
      </w:r>
      <w:r w:rsidR="004C20C5" w:rsidRPr="000E6A4E">
        <w:rPr>
          <w:rFonts w:ascii="Arial" w:hAnsi="Arial" w:cs="Arial"/>
          <w:color w:val="000000" w:themeColor="text1"/>
        </w:rPr>
        <w:t>.</w:t>
      </w:r>
      <w:r w:rsidR="00993249" w:rsidRPr="000E6A4E">
        <w:rPr>
          <w:rFonts w:ascii="Arial" w:hAnsi="Arial" w:cs="Arial"/>
          <w:color w:val="000000" w:themeColor="text1"/>
        </w:rPr>
        <w:t xml:space="preserve"> </w:t>
      </w:r>
      <w:r w:rsidR="004C20C5" w:rsidRPr="000E6A4E">
        <w:rPr>
          <w:rFonts w:ascii="Arial" w:hAnsi="Arial" w:cs="Arial"/>
          <w:color w:val="000000" w:themeColor="text1"/>
        </w:rPr>
        <w:t xml:space="preserve">He finds himself </w:t>
      </w:r>
      <w:r w:rsidR="00497012" w:rsidRPr="000E6A4E">
        <w:rPr>
          <w:rFonts w:ascii="Arial" w:hAnsi="Arial" w:cs="Arial"/>
          <w:color w:val="000000" w:themeColor="text1"/>
        </w:rPr>
        <w:t>with bad</w:t>
      </w:r>
      <w:r w:rsidR="006814D3" w:rsidRPr="000E6A4E">
        <w:rPr>
          <w:rFonts w:ascii="Arial" w:hAnsi="Arial" w:cs="Arial"/>
          <w:color w:val="000000" w:themeColor="text1"/>
        </w:rPr>
        <w:t xml:space="preserve"> friends who want to entice him</w:t>
      </w:r>
      <w:r w:rsidR="00421259" w:rsidRPr="000E6A4E">
        <w:rPr>
          <w:rFonts w:ascii="Arial" w:hAnsi="Arial" w:cs="Arial"/>
          <w:color w:val="000000" w:themeColor="text1"/>
        </w:rPr>
        <w:t xml:space="preserve"> to indulge in delinquent activities</w:t>
      </w:r>
      <w:r w:rsidR="00650AA7" w:rsidRPr="000E6A4E">
        <w:rPr>
          <w:rFonts w:ascii="Arial" w:hAnsi="Arial" w:cs="Arial"/>
          <w:color w:val="000000" w:themeColor="text1"/>
        </w:rPr>
        <w:t>. He is under peer pressure</w:t>
      </w:r>
      <w:r w:rsidR="00497012" w:rsidRPr="000E6A4E">
        <w:rPr>
          <w:rFonts w:ascii="Arial" w:hAnsi="Arial" w:cs="Arial"/>
          <w:color w:val="000000" w:themeColor="text1"/>
        </w:rPr>
        <w:t xml:space="preserve"> and </w:t>
      </w:r>
      <w:r w:rsidR="00C04198" w:rsidRPr="000E6A4E">
        <w:rPr>
          <w:rFonts w:ascii="Arial" w:hAnsi="Arial" w:cs="Arial"/>
          <w:color w:val="000000" w:themeColor="text1"/>
        </w:rPr>
        <w:t xml:space="preserve">now in a state of </w:t>
      </w:r>
      <w:r w:rsidR="00D0544B" w:rsidRPr="000E6A4E">
        <w:rPr>
          <w:rFonts w:ascii="Arial" w:hAnsi="Arial" w:cs="Arial"/>
          <w:color w:val="000000" w:themeColor="text1"/>
        </w:rPr>
        <w:t xml:space="preserve">dilemma because </w:t>
      </w:r>
      <w:r w:rsidR="000E75F8" w:rsidRPr="000E6A4E">
        <w:rPr>
          <w:rFonts w:ascii="Arial" w:hAnsi="Arial" w:cs="Arial"/>
          <w:color w:val="000000" w:themeColor="text1"/>
        </w:rPr>
        <w:t>he</w:t>
      </w:r>
      <w:r w:rsidR="00915635" w:rsidRPr="000E6A4E">
        <w:rPr>
          <w:rFonts w:ascii="Arial" w:hAnsi="Arial" w:cs="Arial"/>
          <w:color w:val="000000" w:themeColor="text1"/>
        </w:rPr>
        <w:t xml:space="preserve"> has </w:t>
      </w:r>
      <w:r w:rsidR="000E75F8" w:rsidRPr="000E6A4E">
        <w:rPr>
          <w:rFonts w:ascii="Arial" w:hAnsi="Arial" w:cs="Arial"/>
          <w:color w:val="000000" w:themeColor="text1"/>
        </w:rPr>
        <w:t xml:space="preserve">conflict </w:t>
      </w:r>
      <w:r w:rsidR="00915635" w:rsidRPr="000E6A4E">
        <w:rPr>
          <w:rFonts w:ascii="Arial" w:hAnsi="Arial" w:cs="Arial"/>
          <w:color w:val="000000" w:themeColor="text1"/>
        </w:rPr>
        <w:t xml:space="preserve">with his </w:t>
      </w:r>
      <w:r w:rsidR="003D2A1A" w:rsidRPr="000E6A4E">
        <w:rPr>
          <w:rFonts w:ascii="Arial" w:hAnsi="Arial" w:cs="Arial"/>
          <w:color w:val="000000" w:themeColor="text1"/>
        </w:rPr>
        <w:t>step</w:t>
      </w:r>
      <w:r w:rsidR="00CC2C69" w:rsidRPr="000E6A4E">
        <w:rPr>
          <w:rFonts w:ascii="Arial" w:hAnsi="Arial" w:cs="Arial"/>
          <w:color w:val="000000" w:themeColor="text1"/>
        </w:rPr>
        <w:t>f</w:t>
      </w:r>
      <w:r w:rsidR="0077532C" w:rsidRPr="000E6A4E">
        <w:rPr>
          <w:rFonts w:ascii="Arial" w:hAnsi="Arial" w:cs="Arial"/>
          <w:color w:val="000000" w:themeColor="text1"/>
        </w:rPr>
        <w:t>ather Ray and so not happy at home.</w:t>
      </w:r>
      <w:r w:rsidR="00BB21DE" w:rsidRPr="000E6A4E">
        <w:rPr>
          <w:rFonts w:ascii="Arial" w:hAnsi="Arial" w:cs="Arial"/>
          <w:color w:val="000000" w:themeColor="text1"/>
        </w:rPr>
        <w:t xml:space="preserve"> </w:t>
      </w:r>
      <w:r w:rsidR="00A2107E" w:rsidRPr="000E6A4E">
        <w:rPr>
          <w:rFonts w:ascii="Arial" w:hAnsi="Arial" w:cs="Arial"/>
          <w:color w:val="000000" w:themeColor="text1"/>
        </w:rPr>
        <w:t xml:space="preserve">Kenny has the potentials </w:t>
      </w:r>
      <w:r w:rsidR="00BB21DE" w:rsidRPr="000E6A4E">
        <w:rPr>
          <w:rFonts w:ascii="Arial" w:hAnsi="Arial" w:cs="Arial"/>
          <w:color w:val="000000" w:themeColor="text1"/>
        </w:rPr>
        <w:t xml:space="preserve">to be successful in </w:t>
      </w:r>
      <w:r w:rsidR="00CE1BC2" w:rsidRPr="000E6A4E">
        <w:rPr>
          <w:rFonts w:ascii="Arial" w:hAnsi="Arial" w:cs="Arial"/>
          <w:color w:val="000000" w:themeColor="text1"/>
        </w:rPr>
        <w:t>life,</w:t>
      </w:r>
      <w:r w:rsidR="00BB21DE" w:rsidRPr="000E6A4E">
        <w:rPr>
          <w:rFonts w:ascii="Arial" w:hAnsi="Arial" w:cs="Arial"/>
          <w:color w:val="000000" w:themeColor="text1"/>
        </w:rPr>
        <w:t xml:space="preserve"> </w:t>
      </w:r>
      <w:r w:rsidR="00CC2C69" w:rsidRPr="000E6A4E">
        <w:rPr>
          <w:rFonts w:ascii="Arial" w:hAnsi="Arial" w:cs="Arial"/>
          <w:color w:val="000000" w:themeColor="text1"/>
        </w:rPr>
        <w:t xml:space="preserve">but the </w:t>
      </w:r>
      <w:r w:rsidR="00E40D72" w:rsidRPr="000E6A4E">
        <w:rPr>
          <w:rFonts w:ascii="Arial" w:hAnsi="Arial" w:cs="Arial"/>
          <w:color w:val="000000" w:themeColor="text1"/>
        </w:rPr>
        <w:t>environment is not conduci</w:t>
      </w:r>
      <w:r w:rsidR="003C3EE2" w:rsidRPr="000E6A4E">
        <w:rPr>
          <w:rFonts w:ascii="Arial" w:hAnsi="Arial" w:cs="Arial"/>
          <w:color w:val="000000" w:themeColor="text1"/>
        </w:rPr>
        <w:t>ve to develop well.</w:t>
      </w:r>
      <w:r w:rsidR="00033906" w:rsidRPr="000E6A4E">
        <w:rPr>
          <w:rFonts w:ascii="Arial" w:hAnsi="Arial" w:cs="Arial"/>
          <w:color w:val="000000" w:themeColor="text1"/>
        </w:rPr>
        <w:t xml:space="preserve"> </w:t>
      </w:r>
      <w:r w:rsidR="00B63E8F" w:rsidRPr="000E6A4E">
        <w:rPr>
          <w:rFonts w:ascii="Arial" w:hAnsi="Arial" w:cs="Arial"/>
          <w:color w:val="000000" w:themeColor="text1"/>
        </w:rPr>
        <w:t xml:space="preserve">Kenny family status now is a </w:t>
      </w:r>
      <w:r w:rsidR="00B63E8F" w:rsidRPr="000E6A4E">
        <w:rPr>
          <w:rFonts w:ascii="Arial" w:hAnsi="Arial" w:cs="Arial"/>
          <w:b/>
          <w:bCs/>
          <w:color w:val="000000" w:themeColor="text1"/>
        </w:rPr>
        <w:t>cohabitating</w:t>
      </w:r>
      <w:r w:rsidR="00B63E8F" w:rsidRPr="000E6A4E">
        <w:rPr>
          <w:rFonts w:ascii="Arial" w:hAnsi="Arial" w:cs="Arial"/>
          <w:color w:val="000000" w:themeColor="text1"/>
        </w:rPr>
        <w:t xml:space="preserve"> </w:t>
      </w:r>
      <w:r w:rsidR="00F31CF0" w:rsidRPr="000E6A4E">
        <w:rPr>
          <w:rFonts w:ascii="Arial" w:hAnsi="Arial" w:cs="Arial"/>
          <w:color w:val="000000" w:themeColor="text1"/>
        </w:rPr>
        <w:t>family.</w:t>
      </w:r>
    </w:p>
    <w:p w14:paraId="22AB2C70" w14:textId="23D83C3D" w:rsidR="00DD45D6" w:rsidRDefault="002A7E41" w:rsidP="000E6A4E">
      <w:pPr>
        <w:spacing w:line="360" w:lineRule="auto"/>
        <w:rPr>
          <w:rFonts w:ascii="Arial" w:hAnsi="Arial" w:cs="Arial"/>
          <w:color w:val="000000" w:themeColor="text1"/>
        </w:rPr>
      </w:pPr>
      <w:r w:rsidRPr="000E6A4E">
        <w:rPr>
          <w:rFonts w:ascii="Arial" w:hAnsi="Arial" w:cs="Arial"/>
          <w:color w:val="000000" w:themeColor="text1"/>
        </w:rPr>
        <w:t>Kenny’s parents Greg and Christine</w:t>
      </w:r>
      <w:r w:rsidR="007C656F" w:rsidRPr="000E6A4E">
        <w:rPr>
          <w:rFonts w:ascii="Arial" w:hAnsi="Arial" w:cs="Arial"/>
          <w:color w:val="000000" w:themeColor="text1"/>
        </w:rPr>
        <w:t xml:space="preserve"> </w:t>
      </w:r>
      <w:r w:rsidR="00B16F01" w:rsidRPr="000E6A4E">
        <w:rPr>
          <w:rFonts w:ascii="Arial" w:hAnsi="Arial" w:cs="Arial"/>
          <w:color w:val="000000" w:themeColor="text1"/>
        </w:rPr>
        <w:t>are drug</w:t>
      </w:r>
      <w:r w:rsidR="00DD5178" w:rsidRPr="000E6A4E">
        <w:rPr>
          <w:rFonts w:ascii="Arial" w:hAnsi="Arial" w:cs="Arial"/>
          <w:color w:val="000000" w:themeColor="text1"/>
        </w:rPr>
        <w:t xml:space="preserve"> addicts</w:t>
      </w:r>
      <w:r w:rsidR="00D136C0" w:rsidRPr="000E6A4E">
        <w:rPr>
          <w:rFonts w:ascii="Arial" w:hAnsi="Arial" w:cs="Arial"/>
          <w:color w:val="000000" w:themeColor="text1"/>
        </w:rPr>
        <w:t xml:space="preserve"> and even the mother resort to prostitution to gain money for drug</w:t>
      </w:r>
      <w:r w:rsidR="00BD181E" w:rsidRPr="000E6A4E">
        <w:rPr>
          <w:rFonts w:ascii="Arial" w:hAnsi="Arial" w:cs="Arial"/>
          <w:color w:val="000000" w:themeColor="text1"/>
        </w:rPr>
        <w:t>s</w:t>
      </w:r>
      <w:r w:rsidR="000626D2" w:rsidRPr="000E6A4E">
        <w:rPr>
          <w:rFonts w:ascii="Arial" w:hAnsi="Arial" w:cs="Arial"/>
          <w:color w:val="000000" w:themeColor="text1"/>
        </w:rPr>
        <w:t>. C</w:t>
      </w:r>
      <w:r w:rsidR="00BD181E" w:rsidRPr="000E6A4E">
        <w:rPr>
          <w:rFonts w:ascii="Arial" w:hAnsi="Arial" w:cs="Arial"/>
          <w:color w:val="000000" w:themeColor="text1"/>
        </w:rPr>
        <w:t xml:space="preserve">hristine has a mental health </w:t>
      </w:r>
      <w:r w:rsidR="00ED122A" w:rsidRPr="000E6A4E">
        <w:rPr>
          <w:rFonts w:ascii="Arial" w:hAnsi="Arial" w:cs="Arial"/>
          <w:color w:val="000000" w:themeColor="text1"/>
        </w:rPr>
        <w:t>problem of depression</w:t>
      </w:r>
      <w:r w:rsidR="00AC3531" w:rsidRPr="000E6A4E">
        <w:rPr>
          <w:rFonts w:ascii="Arial" w:hAnsi="Arial" w:cs="Arial"/>
          <w:color w:val="000000" w:themeColor="text1"/>
        </w:rPr>
        <w:t xml:space="preserve">. She is now struggling to </w:t>
      </w:r>
      <w:r w:rsidR="006937AF" w:rsidRPr="000E6A4E">
        <w:rPr>
          <w:rFonts w:ascii="Arial" w:hAnsi="Arial" w:cs="Arial"/>
          <w:color w:val="000000" w:themeColor="text1"/>
        </w:rPr>
        <w:t>stop the drugs.</w:t>
      </w:r>
      <w:r w:rsidR="00E54AB9" w:rsidRPr="000E6A4E">
        <w:rPr>
          <w:rFonts w:ascii="Arial" w:hAnsi="Arial" w:cs="Arial"/>
          <w:color w:val="000000" w:themeColor="text1"/>
        </w:rPr>
        <w:t xml:space="preserve"> </w:t>
      </w:r>
      <w:r w:rsidR="006937AF" w:rsidRPr="000E6A4E">
        <w:rPr>
          <w:rFonts w:ascii="Arial" w:hAnsi="Arial" w:cs="Arial"/>
          <w:color w:val="000000" w:themeColor="text1"/>
        </w:rPr>
        <w:t xml:space="preserve">She suffered domestic violence and </w:t>
      </w:r>
      <w:r w:rsidR="00266DB2">
        <w:rPr>
          <w:rFonts w:ascii="Arial" w:hAnsi="Arial" w:cs="Arial"/>
          <w:color w:val="000000" w:themeColor="text1"/>
        </w:rPr>
        <w:t>emotional</w:t>
      </w:r>
      <w:r w:rsidR="006937AF" w:rsidRPr="000E6A4E">
        <w:rPr>
          <w:rFonts w:ascii="Arial" w:hAnsi="Arial" w:cs="Arial"/>
          <w:color w:val="000000" w:themeColor="text1"/>
        </w:rPr>
        <w:t xml:space="preserve"> abuse from her previous marriage</w:t>
      </w:r>
      <w:r w:rsidR="00E54AB9" w:rsidRPr="000E6A4E">
        <w:rPr>
          <w:rFonts w:ascii="Arial" w:hAnsi="Arial" w:cs="Arial"/>
          <w:color w:val="000000" w:themeColor="text1"/>
        </w:rPr>
        <w:t>.</w:t>
      </w:r>
      <w:r w:rsidR="00BD181E" w:rsidRPr="000E6A4E">
        <w:rPr>
          <w:rFonts w:ascii="Arial" w:hAnsi="Arial" w:cs="Arial"/>
          <w:color w:val="000000" w:themeColor="text1"/>
        </w:rPr>
        <w:t xml:space="preserve"> </w:t>
      </w:r>
      <w:r w:rsidR="00881EAC" w:rsidRPr="000E6A4E">
        <w:rPr>
          <w:rFonts w:ascii="Arial" w:hAnsi="Arial" w:cs="Arial"/>
          <w:color w:val="000000" w:themeColor="text1"/>
        </w:rPr>
        <w:t>Greg</w:t>
      </w:r>
      <w:r w:rsidR="00E54AB9" w:rsidRPr="000E6A4E">
        <w:rPr>
          <w:rFonts w:ascii="Arial" w:hAnsi="Arial" w:cs="Arial"/>
          <w:color w:val="000000" w:themeColor="text1"/>
        </w:rPr>
        <w:t xml:space="preserve"> </w:t>
      </w:r>
      <w:r w:rsidR="00E12E0E" w:rsidRPr="000E6A4E">
        <w:rPr>
          <w:rFonts w:ascii="Arial" w:hAnsi="Arial" w:cs="Arial"/>
          <w:color w:val="000000" w:themeColor="text1"/>
        </w:rPr>
        <w:t>is aggressive and a drug addict. Though they are divorce</w:t>
      </w:r>
      <w:r w:rsidR="00B31D63" w:rsidRPr="000E6A4E">
        <w:rPr>
          <w:rFonts w:ascii="Arial" w:hAnsi="Arial" w:cs="Arial"/>
          <w:color w:val="000000" w:themeColor="text1"/>
        </w:rPr>
        <w:t>d</w:t>
      </w:r>
      <w:r w:rsidR="00E12E0E" w:rsidRPr="000E6A4E">
        <w:rPr>
          <w:rFonts w:ascii="Arial" w:hAnsi="Arial" w:cs="Arial"/>
          <w:color w:val="000000" w:themeColor="text1"/>
        </w:rPr>
        <w:t xml:space="preserve"> </w:t>
      </w:r>
      <w:r w:rsidR="00A62DE8" w:rsidRPr="000E6A4E">
        <w:rPr>
          <w:rFonts w:ascii="Arial" w:hAnsi="Arial" w:cs="Arial"/>
          <w:color w:val="000000" w:themeColor="text1"/>
        </w:rPr>
        <w:t>he still visits them oc</w:t>
      </w:r>
      <w:r w:rsidR="00F131BB" w:rsidRPr="000E6A4E">
        <w:rPr>
          <w:rFonts w:ascii="Arial" w:hAnsi="Arial" w:cs="Arial"/>
          <w:color w:val="000000" w:themeColor="text1"/>
        </w:rPr>
        <w:t>c</w:t>
      </w:r>
      <w:r w:rsidR="00A62DE8" w:rsidRPr="000E6A4E">
        <w:rPr>
          <w:rFonts w:ascii="Arial" w:hAnsi="Arial" w:cs="Arial"/>
          <w:color w:val="000000" w:themeColor="text1"/>
        </w:rPr>
        <w:t>asionally.</w:t>
      </w:r>
    </w:p>
    <w:p w14:paraId="398BBCAA" w14:textId="77777777" w:rsidR="00FE386B" w:rsidRPr="000E6A4E" w:rsidRDefault="00FE386B" w:rsidP="000E6A4E">
      <w:pPr>
        <w:spacing w:line="360" w:lineRule="auto"/>
        <w:rPr>
          <w:rFonts w:ascii="Arial" w:hAnsi="Arial" w:cs="Arial"/>
          <w:color w:val="000000" w:themeColor="text1"/>
        </w:rPr>
      </w:pPr>
    </w:p>
    <w:p w14:paraId="63982388" w14:textId="4E9213D0" w:rsidR="00511F2B" w:rsidRPr="000E6A4E" w:rsidRDefault="00872ECB"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Kenny’s </w:t>
      </w:r>
      <w:r w:rsidR="00575275">
        <w:rPr>
          <w:rFonts w:ascii="Arial" w:hAnsi="Arial" w:cs="Arial"/>
          <w:b/>
          <w:bCs/>
          <w:color w:val="000000" w:themeColor="text1"/>
        </w:rPr>
        <w:t>V</w:t>
      </w:r>
      <w:r w:rsidRPr="000E6A4E">
        <w:rPr>
          <w:rFonts w:ascii="Arial" w:hAnsi="Arial" w:cs="Arial"/>
          <w:b/>
          <w:bCs/>
          <w:color w:val="000000" w:themeColor="text1"/>
        </w:rPr>
        <w:t>ulnerabilities</w:t>
      </w:r>
    </w:p>
    <w:p w14:paraId="0433D68F" w14:textId="40D18AB1" w:rsidR="00511F2B" w:rsidRDefault="00205ED8" w:rsidP="000E6A4E">
      <w:pPr>
        <w:spacing w:line="360" w:lineRule="auto"/>
        <w:rPr>
          <w:rFonts w:ascii="Arial" w:hAnsi="Arial" w:cs="Arial"/>
          <w:color w:val="000000" w:themeColor="text1"/>
        </w:rPr>
      </w:pPr>
      <w:r w:rsidRPr="000E6A4E">
        <w:rPr>
          <w:rFonts w:ascii="Arial" w:hAnsi="Arial" w:cs="Arial"/>
          <w:color w:val="000000" w:themeColor="text1"/>
        </w:rPr>
        <w:t xml:space="preserve">Being described by mother as </w:t>
      </w:r>
      <w:r w:rsidR="008A337D" w:rsidRPr="000E6A4E">
        <w:rPr>
          <w:rFonts w:ascii="Arial" w:hAnsi="Arial" w:cs="Arial"/>
          <w:color w:val="000000" w:themeColor="text1"/>
        </w:rPr>
        <w:t>‘</w:t>
      </w:r>
      <w:r w:rsidR="00384DC5" w:rsidRPr="000E6A4E">
        <w:rPr>
          <w:rFonts w:ascii="Arial" w:hAnsi="Arial" w:cs="Arial"/>
          <w:color w:val="000000" w:themeColor="text1"/>
        </w:rPr>
        <w:t>accident</w:t>
      </w:r>
      <w:r w:rsidR="005566C5" w:rsidRPr="000E6A4E">
        <w:rPr>
          <w:rFonts w:ascii="Arial" w:hAnsi="Arial" w:cs="Arial"/>
          <w:color w:val="000000" w:themeColor="text1"/>
        </w:rPr>
        <w:t>’</w:t>
      </w:r>
      <w:r w:rsidR="00384DC5" w:rsidRPr="000E6A4E">
        <w:rPr>
          <w:rFonts w:ascii="Arial" w:hAnsi="Arial" w:cs="Arial"/>
          <w:color w:val="000000" w:themeColor="text1"/>
        </w:rPr>
        <w:t xml:space="preserve"> indicates </w:t>
      </w:r>
      <w:r w:rsidR="005B68F0" w:rsidRPr="000E6A4E">
        <w:rPr>
          <w:rFonts w:ascii="Arial" w:hAnsi="Arial" w:cs="Arial"/>
          <w:color w:val="000000" w:themeColor="text1"/>
        </w:rPr>
        <w:t xml:space="preserve">he was </w:t>
      </w:r>
      <w:r w:rsidR="00B87904" w:rsidRPr="000E6A4E">
        <w:rPr>
          <w:rFonts w:ascii="Arial" w:hAnsi="Arial" w:cs="Arial"/>
          <w:color w:val="000000" w:themeColor="text1"/>
        </w:rPr>
        <w:t>born out of unplanned pregnancy</w:t>
      </w:r>
      <w:r w:rsidR="00183372" w:rsidRPr="000E6A4E">
        <w:rPr>
          <w:rFonts w:ascii="Arial" w:hAnsi="Arial" w:cs="Arial"/>
          <w:color w:val="000000" w:themeColor="text1"/>
        </w:rPr>
        <w:t xml:space="preserve">. He has </w:t>
      </w:r>
      <w:r w:rsidR="00BA7E4A" w:rsidRPr="000E6A4E">
        <w:rPr>
          <w:rFonts w:ascii="Arial" w:hAnsi="Arial" w:cs="Arial"/>
          <w:color w:val="000000" w:themeColor="text1"/>
        </w:rPr>
        <w:t>disabilities due to the premature birth</w:t>
      </w:r>
      <w:r w:rsidR="00E701DC" w:rsidRPr="000E6A4E">
        <w:rPr>
          <w:rFonts w:ascii="Arial" w:hAnsi="Arial" w:cs="Arial"/>
          <w:color w:val="000000" w:themeColor="text1"/>
        </w:rPr>
        <w:t xml:space="preserve"> </w:t>
      </w:r>
      <w:r w:rsidR="007D7378" w:rsidRPr="000E6A4E">
        <w:rPr>
          <w:rFonts w:ascii="Arial" w:hAnsi="Arial" w:cs="Arial"/>
          <w:color w:val="000000" w:themeColor="text1"/>
        </w:rPr>
        <w:t>and</w:t>
      </w:r>
      <w:r w:rsidR="00D05D24" w:rsidRPr="000E6A4E">
        <w:rPr>
          <w:rFonts w:ascii="Arial" w:hAnsi="Arial" w:cs="Arial"/>
          <w:color w:val="000000" w:themeColor="text1"/>
        </w:rPr>
        <w:t xml:space="preserve"> h</w:t>
      </w:r>
      <w:r w:rsidR="0006733B" w:rsidRPr="000E6A4E">
        <w:rPr>
          <w:rFonts w:ascii="Arial" w:hAnsi="Arial" w:cs="Arial"/>
          <w:color w:val="000000" w:themeColor="text1"/>
        </w:rPr>
        <w:t>ad</w:t>
      </w:r>
      <w:r w:rsidR="00D05D24" w:rsidRPr="000E6A4E">
        <w:rPr>
          <w:rFonts w:ascii="Arial" w:hAnsi="Arial" w:cs="Arial"/>
          <w:color w:val="000000" w:themeColor="text1"/>
        </w:rPr>
        <w:t xml:space="preserve"> </w:t>
      </w:r>
      <w:r w:rsidR="002C127F" w:rsidRPr="000E6A4E">
        <w:rPr>
          <w:rFonts w:ascii="Arial" w:hAnsi="Arial" w:cs="Arial"/>
          <w:color w:val="000000" w:themeColor="text1"/>
        </w:rPr>
        <w:t xml:space="preserve">speech and </w:t>
      </w:r>
      <w:r w:rsidR="00D7386F" w:rsidRPr="000E6A4E">
        <w:rPr>
          <w:rFonts w:ascii="Arial" w:hAnsi="Arial" w:cs="Arial"/>
          <w:color w:val="000000" w:themeColor="text1"/>
        </w:rPr>
        <w:t>walking difficulties.</w:t>
      </w:r>
      <w:r w:rsidR="00BF374B" w:rsidRPr="000E6A4E">
        <w:rPr>
          <w:rFonts w:ascii="Arial" w:hAnsi="Arial" w:cs="Arial"/>
          <w:color w:val="000000" w:themeColor="text1"/>
        </w:rPr>
        <w:t xml:space="preserve"> Neglected</w:t>
      </w:r>
      <w:r w:rsidR="00606AB7" w:rsidRPr="000E6A4E">
        <w:rPr>
          <w:rFonts w:ascii="Arial" w:hAnsi="Arial" w:cs="Arial"/>
          <w:color w:val="000000" w:themeColor="text1"/>
        </w:rPr>
        <w:t xml:space="preserve"> by </w:t>
      </w:r>
      <w:r w:rsidR="000F07D8" w:rsidRPr="000E6A4E">
        <w:rPr>
          <w:rFonts w:ascii="Arial" w:hAnsi="Arial" w:cs="Arial"/>
          <w:color w:val="000000" w:themeColor="text1"/>
        </w:rPr>
        <w:t>mother</w:t>
      </w:r>
      <w:r w:rsidR="00606AB7" w:rsidRPr="000E6A4E">
        <w:rPr>
          <w:rFonts w:ascii="Arial" w:hAnsi="Arial" w:cs="Arial"/>
          <w:color w:val="000000" w:themeColor="text1"/>
        </w:rPr>
        <w:t xml:space="preserve"> when </w:t>
      </w:r>
      <w:r w:rsidR="00EA2669" w:rsidRPr="000E6A4E">
        <w:rPr>
          <w:rFonts w:ascii="Arial" w:hAnsi="Arial" w:cs="Arial"/>
          <w:color w:val="000000" w:themeColor="text1"/>
        </w:rPr>
        <w:t>hospitalised for th</w:t>
      </w:r>
      <w:r w:rsidR="00D272A6" w:rsidRPr="000E6A4E">
        <w:rPr>
          <w:rFonts w:ascii="Arial" w:hAnsi="Arial" w:cs="Arial"/>
          <w:color w:val="000000" w:themeColor="text1"/>
        </w:rPr>
        <w:t>ree</w:t>
      </w:r>
      <w:r w:rsidR="008B28DC" w:rsidRPr="000E6A4E">
        <w:rPr>
          <w:rFonts w:ascii="Arial" w:hAnsi="Arial" w:cs="Arial"/>
          <w:color w:val="000000" w:themeColor="text1"/>
        </w:rPr>
        <w:t xml:space="preserve"> months. </w:t>
      </w:r>
      <w:r w:rsidR="006A61F3" w:rsidRPr="000E6A4E">
        <w:rPr>
          <w:rFonts w:ascii="Arial" w:hAnsi="Arial" w:cs="Arial"/>
          <w:color w:val="000000" w:themeColor="text1"/>
        </w:rPr>
        <w:t xml:space="preserve">Poor treatment by </w:t>
      </w:r>
      <w:r w:rsidR="0083286F" w:rsidRPr="000E6A4E">
        <w:rPr>
          <w:rFonts w:ascii="Arial" w:hAnsi="Arial" w:cs="Arial"/>
          <w:color w:val="000000" w:themeColor="text1"/>
        </w:rPr>
        <w:t xml:space="preserve">different </w:t>
      </w:r>
      <w:r w:rsidR="006A61F3" w:rsidRPr="000E6A4E">
        <w:rPr>
          <w:rFonts w:ascii="Arial" w:hAnsi="Arial" w:cs="Arial"/>
          <w:color w:val="000000" w:themeColor="text1"/>
        </w:rPr>
        <w:t>care</w:t>
      </w:r>
      <w:r w:rsidR="006E7BF3" w:rsidRPr="000E6A4E">
        <w:rPr>
          <w:rFonts w:ascii="Arial" w:hAnsi="Arial" w:cs="Arial"/>
          <w:color w:val="000000" w:themeColor="text1"/>
        </w:rPr>
        <w:t xml:space="preserve">rs and </w:t>
      </w:r>
      <w:r w:rsidR="008D3645" w:rsidRPr="000E6A4E">
        <w:rPr>
          <w:rFonts w:ascii="Arial" w:hAnsi="Arial" w:cs="Arial"/>
          <w:color w:val="000000" w:themeColor="text1"/>
        </w:rPr>
        <w:t xml:space="preserve">residential </w:t>
      </w:r>
      <w:r w:rsidR="00812B19" w:rsidRPr="000E6A4E">
        <w:rPr>
          <w:rFonts w:ascii="Arial" w:hAnsi="Arial" w:cs="Arial"/>
          <w:color w:val="000000" w:themeColor="text1"/>
        </w:rPr>
        <w:t>instability</w:t>
      </w:r>
      <w:r w:rsidR="002336A5" w:rsidRPr="000E6A4E">
        <w:rPr>
          <w:rFonts w:ascii="Arial" w:hAnsi="Arial" w:cs="Arial"/>
          <w:color w:val="000000" w:themeColor="text1"/>
        </w:rPr>
        <w:t>.</w:t>
      </w:r>
      <w:r w:rsidR="003C1F82" w:rsidRPr="000E6A4E">
        <w:rPr>
          <w:rFonts w:ascii="Arial" w:hAnsi="Arial" w:cs="Arial"/>
          <w:color w:val="000000" w:themeColor="text1"/>
        </w:rPr>
        <w:t xml:space="preserve"> </w:t>
      </w:r>
      <w:r w:rsidR="002336A5" w:rsidRPr="000E6A4E">
        <w:rPr>
          <w:rFonts w:ascii="Arial" w:hAnsi="Arial" w:cs="Arial"/>
          <w:color w:val="000000" w:themeColor="text1"/>
        </w:rPr>
        <w:t xml:space="preserve">The challenge of </w:t>
      </w:r>
      <w:r w:rsidR="00B07FB7" w:rsidRPr="000E6A4E">
        <w:rPr>
          <w:rFonts w:ascii="Arial" w:hAnsi="Arial" w:cs="Arial"/>
          <w:color w:val="000000" w:themeColor="text1"/>
        </w:rPr>
        <w:t xml:space="preserve">emotional </w:t>
      </w:r>
      <w:r w:rsidR="009B45DE" w:rsidRPr="000E6A4E">
        <w:rPr>
          <w:rFonts w:ascii="Arial" w:hAnsi="Arial" w:cs="Arial"/>
          <w:color w:val="000000" w:themeColor="text1"/>
        </w:rPr>
        <w:t>d</w:t>
      </w:r>
      <w:r w:rsidR="00FC2466" w:rsidRPr="000E6A4E">
        <w:rPr>
          <w:rFonts w:ascii="Arial" w:hAnsi="Arial" w:cs="Arial"/>
          <w:color w:val="000000" w:themeColor="text1"/>
        </w:rPr>
        <w:t>eprivation</w:t>
      </w:r>
      <w:r w:rsidR="006A1BC6" w:rsidRPr="000E6A4E">
        <w:rPr>
          <w:rFonts w:ascii="Arial" w:hAnsi="Arial" w:cs="Arial"/>
          <w:color w:val="000000" w:themeColor="text1"/>
        </w:rPr>
        <w:t xml:space="preserve"> coupled with</w:t>
      </w:r>
      <w:r w:rsidR="00E952C0" w:rsidRPr="000E6A4E">
        <w:rPr>
          <w:rFonts w:ascii="Arial" w:hAnsi="Arial" w:cs="Arial"/>
          <w:color w:val="000000" w:themeColor="text1"/>
        </w:rPr>
        <w:t xml:space="preserve"> domes</w:t>
      </w:r>
      <w:r w:rsidR="00B623D6" w:rsidRPr="000E6A4E">
        <w:rPr>
          <w:rFonts w:ascii="Arial" w:hAnsi="Arial" w:cs="Arial"/>
          <w:color w:val="000000" w:themeColor="text1"/>
        </w:rPr>
        <w:t>t</w:t>
      </w:r>
      <w:r w:rsidR="00E952C0" w:rsidRPr="000E6A4E">
        <w:rPr>
          <w:rFonts w:ascii="Arial" w:hAnsi="Arial" w:cs="Arial"/>
          <w:color w:val="000000" w:themeColor="text1"/>
        </w:rPr>
        <w:t>ic violen</w:t>
      </w:r>
      <w:r w:rsidR="00B623D6" w:rsidRPr="000E6A4E">
        <w:rPr>
          <w:rFonts w:ascii="Arial" w:hAnsi="Arial" w:cs="Arial"/>
          <w:color w:val="000000" w:themeColor="text1"/>
        </w:rPr>
        <w:t>ce</w:t>
      </w:r>
      <w:r w:rsidR="006A1BC6" w:rsidRPr="000E6A4E">
        <w:rPr>
          <w:rFonts w:ascii="Arial" w:hAnsi="Arial" w:cs="Arial"/>
          <w:color w:val="000000" w:themeColor="text1"/>
        </w:rPr>
        <w:t>.</w:t>
      </w:r>
      <w:r w:rsidR="00D675E3" w:rsidRPr="000E6A4E">
        <w:rPr>
          <w:rFonts w:ascii="Arial" w:hAnsi="Arial" w:cs="Arial"/>
          <w:color w:val="000000" w:themeColor="text1"/>
        </w:rPr>
        <w:t xml:space="preserve"> Kenny is therefore a vulnerable child</w:t>
      </w:r>
      <w:r w:rsidR="00B8301C" w:rsidRPr="000E6A4E">
        <w:rPr>
          <w:rFonts w:ascii="Arial" w:hAnsi="Arial" w:cs="Arial"/>
          <w:color w:val="000000" w:themeColor="text1"/>
        </w:rPr>
        <w:t xml:space="preserve"> who needs help.</w:t>
      </w:r>
    </w:p>
    <w:p w14:paraId="41C28656" w14:textId="77777777" w:rsidR="00FE386B" w:rsidRPr="000E6A4E" w:rsidRDefault="00FE386B" w:rsidP="000E6A4E">
      <w:pPr>
        <w:spacing w:line="360" w:lineRule="auto"/>
        <w:rPr>
          <w:rFonts w:ascii="Arial" w:hAnsi="Arial" w:cs="Arial"/>
          <w:color w:val="000000" w:themeColor="text1"/>
        </w:rPr>
      </w:pPr>
    </w:p>
    <w:p w14:paraId="7DD5C826" w14:textId="77777777" w:rsidR="00293341" w:rsidRPr="000E6A4E" w:rsidRDefault="00293341" w:rsidP="000E6A4E">
      <w:pPr>
        <w:spacing w:line="360" w:lineRule="auto"/>
        <w:rPr>
          <w:rFonts w:ascii="Arial" w:hAnsi="Arial" w:cs="Arial"/>
          <w:b/>
          <w:bCs/>
          <w:color w:val="000000" w:themeColor="text1"/>
        </w:rPr>
      </w:pPr>
      <w:r w:rsidRPr="000E6A4E">
        <w:rPr>
          <w:rFonts w:ascii="Arial" w:hAnsi="Arial" w:cs="Arial"/>
          <w:b/>
          <w:bCs/>
          <w:color w:val="000000" w:themeColor="text1"/>
        </w:rPr>
        <w:t>The theoretical perspectives</w:t>
      </w:r>
      <w:r w:rsidRPr="000E6A4E">
        <w:rPr>
          <w:rFonts w:ascii="Arial" w:hAnsi="Arial" w:cs="Arial"/>
          <w:color w:val="000000" w:themeColor="text1"/>
        </w:rPr>
        <w:t xml:space="preserve"> </w:t>
      </w:r>
    </w:p>
    <w:p w14:paraId="236D4987" w14:textId="01B58A13" w:rsidR="007D3799" w:rsidRPr="000E6A4E" w:rsidRDefault="00293341" w:rsidP="000E6A4E">
      <w:pPr>
        <w:spacing w:line="360" w:lineRule="auto"/>
        <w:rPr>
          <w:rFonts w:ascii="Arial" w:hAnsi="Arial" w:cs="Arial"/>
          <w:b/>
          <w:bCs/>
          <w:color w:val="000000" w:themeColor="text1"/>
        </w:rPr>
      </w:pPr>
      <w:r w:rsidRPr="000E6A4E">
        <w:rPr>
          <w:rFonts w:ascii="Arial" w:hAnsi="Arial" w:cs="Arial"/>
          <w:b/>
          <w:bCs/>
          <w:color w:val="000000" w:themeColor="text1"/>
        </w:rPr>
        <w:t>A child</w:t>
      </w:r>
    </w:p>
    <w:p w14:paraId="013A7ED0" w14:textId="1AFCD02E" w:rsidR="00304A66" w:rsidRPr="000E6A4E" w:rsidRDefault="005E59EA" w:rsidP="000E6A4E">
      <w:pPr>
        <w:spacing w:line="360" w:lineRule="auto"/>
        <w:rPr>
          <w:rFonts w:ascii="Arial" w:eastAsia="Times New Roman" w:hAnsi="Arial" w:cs="Arial"/>
          <w:color w:val="000000"/>
          <w:shd w:val="clear" w:color="auto" w:fill="FFFFFF"/>
          <w:lang w:eastAsia="en-GB"/>
        </w:rPr>
      </w:pPr>
      <w:r w:rsidRPr="000E6A4E">
        <w:rPr>
          <w:rFonts w:ascii="Arial" w:hAnsi="Arial" w:cs="Arial"/>
          <w:color w:val="000000" w:themeColor="text1"/>
        </w:rPr>
        <w:t>In England a child is defined as anyone who is below the age of 18</w:t>
      </w:r>
      <w:r w:rsidRPr="000E6A4E">
        <w:rPr>
          <w:rFonts w:ascii="Arial" w:hAnsi="Arial" w:cs="Arial"/>
          <w:color w:val="000000"/>
          <w:shd w:val="clear" w:color="auto" w:fill="FFFFFF"/>
        </w:rPr>
        <w:t xml:space="preserve"> </w:t>
      </w:r>
      <w:r w:rsidRPr="000E6A4E">
        <w:rPr>
          <w:rFonts w:ascii="Arial" w:eastAsia="Times New Roman" w:hAnsi="Arial" w:cs="Arial"/>
          <w:color w:val="000000"/>
          <w:shd w:val="clear" w:color="auto" w:fill="FFFFFF"/>
          <w:lang w:eastAsia="en-GB"/>
        </w:rPr>
        <w:t>(NSPCC, 2020).</w:t>
      </w:r>
      <w:r w:rsidR="008C5730" w:rsidRPr="000E6A4E">
        <w:rPr>
          <w:rFonts w:ascii="Arial" w:eastAsia="Times New Roman" w:hAnsi="Arial" w:cs="Arial"/>
          <w:color w:val="000000"/>
          <w:shd w:val="clear" w:color="auto" w:fill="FFFFFF"/>
          <w:lang w:eastAsia="en-GB"/>
        </w:rPr>
        <w:t xml:space="preserve"> This is the best definition </w:t>
      </w:r>
      <w:r w:rsidR="004C0E80" w:rsidRPr="000E6A4E">
        <w:rPr>
          <w:rFonts w:ascii="Arial" w:eastAsia="Times New Roman" w:hAnsi="Arial" w:cs="Arial"/>
          <w:color w:val="000000"/>
          <w:shd w:val="clear" w:color="auto" w:fill="FFFFFF"/>
          <w:lang w:eastAsia="en-GB"/>
        </w:rPr>
        <w:t xml:space="preserve">for the case </w:t>
      </w:r>
      <w:r w:rsidR="00166DC1" w:rsidRPr="000E6A4E">
        <w:rPr>
          <w:rFonts w:ascii="Arial" w:eastAsia="Times New Roman" w:hAnsi="Arial" w:cs="Arial"/>
          <w:color w:val="000000"/>
          <w:shd w:val="clear" w:color="auto" w:fill="FFFFFF"/>
          <w:lang w:eastAsia="en-GB"/>
        </w:rPr>
        <w:t>stud</w:t>
      </w:r>
      <w:r w:rsidR="007F1ED3" w:rsidRPr="000E6A4E">
        <w:rPr>
          <w:rFonts w:ascii="Arial" w:eastAsia="Times New Roman" w:hAnsi="Arial" w:cs="Arial"/>
          <w:color w:val="000000"/>
          <w:shd w:val="clear" w:color="auto" w:fill="FFFFFF"/>
          <w:lang w:eastAsia="en-GB"/>
        </w:rPr>
        <w:t>y</w:t>
      </w:r>
      <w:r w:rsidR="00150FD8" w:rsidRPr="000E6A4E">
        <w:rPr>
          <w:rFonts w:ascii="Arial" w:eastAsia="Times New Roman" w:hAnsi="Arial" w:cs="Arial"/>
          <w:color w:val="000000"/>
          <w:shd w:val="clear" w:color="auto" w:fill="FFFFFF"/>
          <w:lang w:eastAsia="en-GB"/>
        </w:rPr>
        <w:t xml:space="preserve"> because </w:t>
      </w:r>
      <w:r w:rsidR="00923E75" w:rsidRPr="000E6A4E">
        <w:rPr>
          <w:rFonts w:ascii="Arial" w:eastAsia="Times New Roman" w:hAnsi="Arial" w:cs="Arial"/>
          <w:color w:val="000000"/>
          <w:shd w:val="clear" w:color="auto" w:fill="FFFFFF"/>
          <w:lang w:eastAsia="en-GB"/>
        </w:rPr>
        <w:t>Kenny</w:t>
      </w:r>
      <w:r w:rsidR="00150FD8" w:rsidRPr="000E6A4E">
        <w:rPr>
          <w:rFonts w:ascii="Arial" w:eastAsia="Times New Roman" w:hAnsi="Arial" w:cs="Arial"/>
          <w:color w:val="000000"/>
          <w:shd w:val="clear" w:color="auto" w:fill="FFFFFF"/>
          <w:lang w:eastAsia="en-GB"/>
        </w:rPr>
        <w:t xml:space="preserve"> is 11 years old.</w:t>
      </w:r>
    </w:p>
    <w:p w14:paraId="1B303496" w14:textId="05C40244" w:rsidR="00141314" w:rsidRPr="000E6A4E" w:rsidRDefault="00B41914"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Cohabitating family</w:t>
      </w:r>
    </w:p>
    <w:p w14:paraId="4B97945D" w14:textId="45E1264C" w:rsidR="00CB0848" w:rsidRPr="000E6A4E" w:rsidRDefault="00CB0848" w:rsidP="000E6A4E">
      <w:pPr>
        <w:spacing w:line="360" w:lineRule="auto"/>
        <w:rPr>
          <w:rFonts w:ascii="Arial" w:eastAsia="Times New Roman" w:hAnsi="Arial" w:cs="Arial"/>
          <w:lang w:eastAsia="en-GB"/>
        </w:rPr>
      </w:pPr>
      <w:r w:rsidRPr="000E6A4E">
        <w:rPr>
          <w:rFonts w:ascii="Arial" w:eastAsia="Times New Roman" w:hAnsi="Arial" w:cs="Arial"/>
          <w:color w:val="000000"/>
          <w:shd w:val="clear" w:color="auto" w:fill="FFFFFF"/>
          <w:lang w:eastAsia="en-GB"/>
        </w:rPr>
        <w:t xml:space="preserve">It is a type of family </w:t>
      </w:r>
      <w:r w:rsidR="006340BA" w:rsidRPr="000E6A4E">
        <w:rPr>
          <w:rFonts w:ascii="Arial" w:eastAsia="Times New Roman" w:hAnsi="Arial" w:cs="Arial"/>
          <w:color w:val="000000"/>
          <w:shd w:val="clear" w:color="auto" w:fill="FFFFFF"/>
          <w:lang w:eastAsia="en-GB"/>
        </w:rPr>
        <w:t xml:space="preserve">which </w:t>
      </w:r>
      <w:r w:rsidR="00214579" w:rsidRPr="000E6A4E">
        <w:rPr>
          <w:rFonts w:ascii="Arial" w:eastAsia="Times New Roman" w:hAnsi="Arial" w:cs="Arial"/>
          <w:color w:val="000000"/>
          <w:shd w:val="clear" w:color="auto" w:fill="FFFFFF"/>
          <w:lang w:eastAsia="en-GB"/>
        </w:rPr>
        <w:t>two different pa</w:t>
      </w:r>
      <w:r w:rsidR="00370F9A" w:rsidRPr="000E6A4E">
        <w:rPr>
          <w:rFonts w:ascii="Arial" w:eastAsia="Times New Roman" w:hAnsi="Arial" w:cs="Arial"/>
          <w:color w:val="000000"/>
          <w:shd w:val="clear" w:color="auto" w:fill="FFFFFF"/>
          <w:lang w:eastAsia="en-GB"/>
        </w:rPr>
        <w:t>r</w:t>
      </w:r>
      <w:r w:rsidR="00214579" w:rsidRPr="000E6A4E">
        <w:rPr>
          <w:rFonts w:ascii="Arial" w:eastAsia="Times New Roman" w:hAnsi="Arial" w:cs="Arial"/>
          <w:color w:val="000000"/>
          <w:shd w:val="clear" w:color="auto" w:fill="FFFFFF"/>
          <w:lang w:eastAsia="en-GB"/>
        </w:rPr>
        <w:t>tners live together</w:t>
      </w:r>
      <w:r w:rsidR="00370F9A" w:rsidRPr="000E6A4E">
        <w:rPr>
          <w:rFonts w:ascii="Arial" w:eastAsia="Times New Roman" w:hAnsi="Arial" w:cs="Arial"/>
          <w:color w:val="000000"/>
          <w:shd w:val="clear" w:color="auto" w:fill="FFFFFF"/>
          <w:lang w:eastAsia="en-GB"/>
        </w:rPr>
        <w:t xml:space="preserve"> with their children from previous </w:t>
      </w:r>
      <w:r w:rsidR="008A0743" w:rsidRPr="000E6A4E">
        <w:rPr>
          <w:rFonts w:ascii="Arial" w:eastAsia="Times New Roman" w:hAnsi="Arial" w:cs="Arial"/>
          <w:color w:val="000000"/>
          <w:shd w:val="clear" w:color="auto" w:fill="FFFFFF"/>
          <w:lang w:eastAsia="en-GB"/>
        </w:rPr>
        <w:t>marriage</w:t>
      </w:r>
      <w:r w:rsidR="00C75887" w:rsidRPr="000E6A4E">
        <w:rPr>
          <w:rFonts w:ascii="Arial" w:eastAsia="Times New Roman" w:hAnsi="Arial" w:cs="Arial"/>
          <w:color w:val="000000"/>
          <w:shd w:val="clear" w:color="auto" w:fill="FFFFFF"/>
          <w:lang w:eastAsia="en-GB"/>
        </w:rPr>
        <w:t xml:space="preserve"> (Co</w:t>
      </w:r>
      <w:r w:rsidR="00F77870" w:rsidRPr="000E6A4E">
        <w:rPr>
          <w:rFonts w:ascii="Arial" w:eastAsia="Times New Roman" w:hAnsi="Arial" w:cs="Arial"/>
          <w:color w:val="000000"/>
          <w:shd w:val="clear" w:color="auto" w:fill="FFFFFF"/>
          <w:lang w:eastAsia="en-GB"/>
        </w:rPr>
        <w:t>-</w:t>
      </w:r>
      <w:r w:rsidR="00C75887" w:rsidRPr="000E6A4E">
        <w:rPr>
          <w:rFonts w:ascii="Arial" w:eastAsia="Times New Roman" w:hAnsi="Arial" w:cs="Arial"/>
          <w:color w:val="000000"/>
          <w:shd w:val="clear" w:color="auto" w:fill="FFFFFF"/>
          <w:lang w:eastAsia="en-GB"/>
        </w:rPr>
        <w:t>op Legal services, 2018)</w:t>
      </w:r>
      <w:r w:rsidR="009027FB" w:rsidRPr="000E6A4E">
        <w:rPr>
          <w:rFonts w:ascii="Arial" w:eastAsia="Times New Roman" w:hAnsi="Arial" w:cs="Arial"/>
          <w:color w:val="000000"/>
          <w:shd w:val="clear" w:color="auto" w:fill="FFFFFF"/>
          <w:lang w:eastAsia="en-GB"/>
        </w:rPr>
        <w:t>.</w:t>
      </w:r>
    </w:p>
    <w:p w14:paraId="78650EC8" w14:textId="448036D2" w:rsidR="00CB0848" w:rsidRPr="000E6A4E" w:rsidRDefault="00CB0848" w:rsidP="000E6A4E">
      <w:pPr>
        <w:spacing w:line="360" w:lineRule="auto"/>
        <w:rPr>
          <w:rFonts w:ascii="Arial" w:eastAsia="Times New Roman" w:hAnsi="Arial" w:cs="Arial"/>
          <w:b/>
          <w:bCs/>
          <w:lang w:eastAsia="en-GB"/>
        </w:rPr>
      </w:pPr>
      <w:r w:rsidRPr="000E6A4E">
        <w:rPr>
          <w:rFonts w:ascii="Arial" w:eastAsia="Times New Roman" w:hAnsi="Arial" w:cs="Arial"/>
          <w:b/>
          <w:bCs/>
          <w:color w:val="000000"/>
          <w:shd w:val="clear" w:color="auto" w:fill="FFFFFF"/>
          <w:lang w:eastAsia="en-GB"/>
        </w:rPr>
        <w:t>Vulnerability</w:t>
      </w:r>
    </w:p>
    <w:p w14:paraId="7EC65D55" w14:textId="2B25322B" w:rsidR="006D3244" w:rsidRPr="000E6A4E" w:rsidRDefault="00984A96" w:rsidP="000E6A4E">
      <w:pPr>
        <w:spacing w:line="360" w:lineRule="auto"/>
        <w:rPr>
          <w:rFonts w:ascii="Arial" w:eastAsia="Times New Roman" w:hAnsi="Arial" w:cs="Arial"/>
          <w:lang w:eastAsia="en-GB"/>
        </w:rPr>
      </w:pPr>
      <w:r w:rsidRPr="000E6A4E">
        <w:rPr>
          <w:rFonts w:ascii="Arial" w:hAnsi="Arial" w:cs="Arial"/>
          <w:color w:val="000000" w:themeColor="text1"/>
        </w:rPr>
        <w:t xml:space="preserve">According to the Collins </w:t>
      </w:r>
      <w:r w:rsidR="00E063C4" w:rsidRPr="000E6A4E">
        <w:rPr>
          <w:rFonts w:ascii="Arial" w:hAnsi="Arial" w:cs="Arial"/>
          <w:color w:val="000000" w:themeColor="text1"/>
        </w:rPr>
        <w:t>dictionary,</w:t>
      </w:r>
      <w:r w:rsidR="00225653" w:rsidRPr="000E6A4E">
        <w:rPr>
          <w:rFonts w:ascii="Arial" w:hAnsi="Arial" w:cs="Arial"/>
          <w:color w:val="000000" w:themeColor="text1"/>
        </w:rPr>
        <w:t xml:space="preserve"> anyone who </w:t>
      </w:r>
      <w:r w:rsidR="00021716" w:rsidRPr="000E6A4E">
        <w:rPr>
          <w:rFonts w:ascii="Arial" w:hAnsi="Arial" w:cs="Arial"/>
          <w:color w:val="000000" w:themeColor="text1"/>
        </w:rPr>
        <w:t>is not strong eno</w:t>
      </w:r>
      <w:r w:rsidR="00014EBF" w:rsidRPr="000E6A4E">
        <w:rPr>
          <w:rFonts w:ascii="Arial" w:hAnsi="Arial" w:cs="Arial"/>
          <w:color w:val="000000" w:themeColor="text1"/>
        </w:rPr>
        <w:t xml:space="preserve">ugh and </w:t>
      </w:r>
      <w:r w:rsidR="00225653" w:rsidRPr="000E6A4E">
        <w:rPr>
          <w:rFonts w:ascii="Arial" w:hAnsi="Arial" w:cs="Arial"/>
          <w:color w:val="000000" w:themeColor="text1"/>
        </w:rPr>
        <w:t>can</w:t>
      </w:r>
      <w:r w:rsidR="00217B56" w:rsidRPr="000E6A4E">
        <w:rPr>
          <w:rFonts w:ascii="Arial" w:hAnsi="Arial" w:cs="Arial"/>
          <w:color w:val="000000" w:themeColor="text1"/>
        </w:rPr>
        <w:t xml:space="preserve"> be easily hurt </w:t>
      </w:r>
      <w:r w:rsidR="00887C39" w:rsidRPr="000E6A4E">
        <w:rPr>
          <w:rFonts w:ascii="Arial" w:hAnsi="Arial" w:cs="Arial"/>
          <w:color w:val="000000" w:themeColor="text1"/>
        </w:rPr>
        <w:t>physically or emotionally is vulnerable</w:t>
      </w:r>
      <w:r w:rsidR="008A43DE" w:rsidRPr="000E6A4E">
        <w:rPr>
          <w:rFonts w:ascii="Arial" w:hAnsi="Arial" w:cs="Arial"/>
          <w:color w:val="000000"/>
          <w:shd w:val="clear" w:color="auto" w:fill="FFFFFF"/>
        </w:rPr>
        <w:t xml:space="preserve"> </w:t>
      </w:r>
      <w:r w:rsidR="008A43DE" w:rsidRPr="000E6A4E">
        <w:rPr>
          <w:rFonts w:ascii="Arial" w:eastAsia="Times New Roman" w:hAnsi="Arial" w:cs="Arial"/>
          <w:color w:val="000000"/>
          <w:shd w:val="clear" w:color="auto" w:fill="FFFFFF"/>
          <w:lang w:eastAsia="en-GB"/>
        </w:rPr>
        <w:t>(Collins dictionary, 2019)</w:t>
      </w:r>
      <w:r w:rsidR="00F664E2" w:rsidRPr="000E6A4E">
        <w:rPr>
          <w:rFonts w:ascii="Arial" w:eastAsia="Times New Roman" w:hAnsi="Arial" w:cs="Arial"/>
          <w:color w:val="000000"/>
          <w:shd w:val="clear" w:color="auto" w:fill="FFFFFF"/>
          <w:lang w:eastAsia="en-GB"/>
        </w:rPr>
        <w:t>.</w:t>
      </w:r>
    </w:p>
    <w:p w14:paraId="5CFBA5F5" w14:textId="665C4AAA" w:rsidR="00A62F49" w:rsidRPr="000E6A4E" w:rsidRDefault="00E66454" w:rsidP="000E6A4E">
      <w:pPr>
        <w:spacing w:line="360" w:lineRule="auto"/>
        <w:rPr>
          <w:rFonts w:ascii="Arial" w:eastAsia="Times New Roman" w:hAnsi="Arial" w:cs="Arial"/>
          <w:color w:val="000000"/>
          <w:shd w:val="clear" w:color="auto" w:fill="FFFFFF"/>
          <w:lang w:eastAsia="en-GB"/>
        </w:rPr>
      </w:pPr>
      <w:r w:rsidRPr="000E6A4E">
        <w:rPr>
          <w:rFonts w:ascii="Arial" w:hAnsi="Arial" w:cs="Arial"/>
          <w:color w:val="000000" w:themeColor="text1"/>
        </w:rPr>
        <w:t>Children</w:t>
      </w:r>
      <w:r w:rsidR="00200CA4" w:rsidRPr="000E6A4E">
        <w:rPr>
          <w:rFonts w:ascii="Arial" w:hAnsi="Arial" w:cs="Arial"/>
          <w:color w:val="000000" w:themeColor="text1"/>
        </w:rPr>
        <w:t xml:space="preserve"> are</w:t>
      </w:r>
      <w:r w:rsidR="001E46BE" w:rsidRPr="000E6A4E">
        <w:rPr>
          <w:rFonts w:ascii="Arial" w:hAnsi="Arial" w:cs="Arial"/>
          <w:color w:val="000000" w:themeColor="text1"/>
        </w:rPr>
        <w:t xml:space="preserve"> vulnerable because of their</w:t>
      </w:r>
      <w:r w:rsidR="007B4619">
        <w:rPr>
          <w:rFonts w:ascii="Arial" w:hAnsi="Arial" w:cs="Arial"/>
          <w:color w:val="000000" w:themeColor="text1"/>
        </w:rPr>
        <w:t xml:space="preserve"> </w:t>
      </w:r>
      <w:r w:rsidR="004803CB">
        <w:rPr>
          <w:rFonts w:ascii="Arial" w:hAnsi="Arial" w:cs="Arial"/>
          <w:color w:val="000000" w:themeColor="text1"/>
        </w:rPr>
        <w:t>level</w:t>
      </w:r>
      <w:r w:rsidR="001E46BE" w:rsidRPr="000E6A4E">
        <w:rPr>
          <w:rFonts w:ascii="Arial" w:hAnsi="Arial" w:cs="Arial"/>
          <w:color w:val="000000" w:themeColor="text1"/>
        </w:rPr>
        <w:t xml:space="preserve"> </w:t>
      </w:r>
      <w:r w:rsidR="007B4619">
        <w:rPr>
          <w:rFonts w:ascii="Arial" w:hAnsi="Arial" w:cs="Arial"/>
          <w:color w:val="000000" w:themeColor="text1"/>
        </w:rPr>
        <w:t xml:space="preserve">of </w:t>
      </w:r>
      <w:r w:rsidR="001E46BE" w:rsidRPr="000E6A4E">
        <w:rPr>
          <w:rFonts w:ascii="Arial" w:hAnsi="Arial" w:cs="Arial"/>
          <w:color w:val="000000" w:themeColor="text1"/>
        </w:rPr>
        <w:t>strength. In general, vulnerable people are prone to abuse of any kind</w:t>
      </w:r>
      <w:r w:rsidR="00087FAA" w:rsidRPr="000E6A4E">
        <w:rPr>
          <w:rFonts w:ascii="Arial" w:hAnsi="Arial" w:cs="Arial"/>
          <w:color w:val="000000" w:themeColor="text1"/>
        </w:rPr>
        <w:t>.</w:t>
      </w:r>
    </w:p>
    <w:p w14:paraId="012AF4B3" w14:textId="741D5383" w:rsidR="001E46BE" w:rsidRPr="000E6A4E" w:rsidRDefault="001E46BE"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Based on the explanation above,</w:t>
      </w:r>
      <w:r w:rsidR="00537CA1" w:rsidRPr="000E6A4E">
        <w:rPr>
          <w:rFonts w:ascii="Arial" w:eastAsia="Times New Roman" w:hAnsi="Arial" w:cs="Arial"/>
          <w:color w:val="000000"/>
          <w:shd w:val="clear" w:color="auto" w:fill="FFFFFF"/>
          <w:lang w:eastAsia="en-GB"/>
        </w:rPr>
        <w:t xml:space="preserve"> </w:t>
      </w:r>
      <w:r w:rsidR="00090FFB" w:rsidRPr="000E6A4E">
        <w:rPr>
          <w:rFonts w:ascii="Arial" w:eastAsia="Times New Roman" w:hAnsi="Arial" w:cs="Arial"/>
          <w:color w:val="000000"/>
          <w:shd w:val="clear" w:color="auto" w:fill="FFFFFF"/>
          <w:lang w:eastAsia="en-GB"/>
        </w:rPr>
        <w:t>Kenny</w:t>
      </w:r>
      <w:r w:rsidR="00537CA1" w:rsidRPr="000E6A4E">
        <w:rPr>
          <w:rFonts w:ascii="Arial" w:eastAsia="Times New Roman" w:hAnsi="Arial" w:cs="Arial"/>
          <w:color w:val="000000"/>
          <w:shd w:val="clear" w:color="auto" w:fill="FFFFFF"/>
          <w:lang w:eastAsia="en-GB"/>
        </w:rPr>
        <w:t xml:space="preserve"> </w:t>
      </w:r>
      <w:r w:rsidR="00090FFB" w:rsidRPr="000E6A4E">
        <w:rPr>
          <w:rFonts w:ascii="Arial" w:eastAsia="Times New Roman" w:hAnsi="Arial" w:cs="Arial"/>
          <w:color w:val="000000"/>
          <w:shd w:val="clear" w:color="auto" w:fill="FFFFFF"/>
          <w:lang w:eastAsia="en-GB"/>
        </w:rPr>
        <w:t>can be</w:t>
      </w:r>
      <w:r w:rsidR="00537CA1" w:rsidRPr="000E6A4E">
        <w:rPr>
          <w:rFonts w:ascii="Arial" w:eastAsia="Times New Roman" w:hAnsi="Arial" w:cs="Arial"/>
          <w:color w:val="000000"/>
          <w:shd w:val="clear" w:color="auto" w:fill="FFFFFF"/>
          <w:lang w:eastAsia="en-GB"/>
        </w:rPr>
        <w:t xml:space="preserve"> considered as vulnerable because he is not capable of defending himself from those who caused harm to him and he</w:t>
      </w:r>
      <w:r w:rsidR="00F45049" w:rsidRPr="000E6A4E">
        <w:rPr>
          <w:rFonts w:ascii="Arial" w:eastAsia="Times New Roman" w:hAnsi="Arial" w:cs="Arial"/>
          <w:color w:val="000000"/>
          <w:shd w:val="clear" w:color="auto" w:fill="FFFFFF"/>
          <w:lang w:eastAsia="en-GB"/>
        </w:rPr>
        <w:t xml:space="preserve"> </w:t>
      </w:r>
      <w:r w:rsidR="00537CA1" w:rsidRPr="000E6A4E">
        <w:rPr>
          <w:rFonts w:ascii="Arial" w:eastAsia="Times New Roman" w:hAnsi="Arial" w:cs="Arial"/>
          <w:color w:val="000000"/>
          <w:shd w:val="clear" w:color="auto" w:fill="FFFFFF"/>
          <w:lang w:eastAsia="en-GB"/>
        </w:rPr>
        <w:t xml:space="preserve">cannot provide for himself. He has endured </w:t>
      </w:r>
      <w:r w:rsidR="00537CA1" w:rsidRPr="000E6A4E">
        <w:rPr>
          <w:rFonts w:ascii="Arial" w:eastAsia="Times New Roman" w:hAnsi="Arial" w:cs="Arial"/>
          <w:b/>
          <w:bCs/>
          <w:color w:val="000000"/>
          <w:shd w:val="clear" w:color="auto" w:fill="FFFFFF"/>
          <w:lang w:eastAsia="en-GB"/>
        </w:rPr>
        <w:t>abuse</w:t>
      </w:r>
      <w:r w:rsidR="00537CA1" w:rsidRPr="000E6A4E">
        <w:rPr>
          <w:rFonts w:ascii="Arial" w:eastAsia="Times New Roman" w:hAnsi="Arial" w:cs="Arial"/>
          <w:color w:val="000000"/>
          <w:shd w:val="clear" w:color="auto" w:fill="FFFFFF"/>
          <w:lang w:eastAsia="en-GB"/>
        </w:rPr>
        <w:t xml:space="preserve"> from his parents and other people</w:t>
      </w:r>
      <w:r w:rsidR="001230C5" w:rsidRPr="000E6A4E">
        <w:rPr>
          <w:rFonts w:ascii="Arial" w:eastAsia="Times New Roman" w:hAnsi="Arial" w:cs="Arial"/>
          <w:color w:val="000000"/>
          <w:shd w:val="clear" w:color="auto" w:fill="FFFFFF"/>
          <w:lang w:eastAsia="en-GB"/>
        </w:rPr>
        <w:t>.</w:t>
      </w:r>
    </w:p>
    <w:p w14:paraId="67FA234F" w14:textId="77777777" w:rsidR="001E46BE" w:rsidRPr="000E6A4E" w:rsidRDefault="001E46BE"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Abuse</w:t>
      </w:r>
    </w:p>
    <w:p w14:paraId="0287F6F5" w14:textId="12E75569" w:rsidR="00AB3904" w:rsidRPr="000E6A4E" w:rsidRDefault="001E46BE" w:rsidP="000E6A4E">
      <w:pPr>
        <w:spacing w:line="360" w:lineRule="auto"/>
        <w:rPr>
          <w:rFonts w:ascii="Arial" w:eastAsia="Times New Roman" w:hAnsi="Arial" w:cs="Arial"/>
          <w:lang w:eastAsia="en-GB"/>
        </w:rPr>
      </w:pPr>
      <w:r w:rsidRPr="000E6A4E">
        <w:rPr>
          <w:rFonts w:ascii="Arial" w:eastAsia="Times New Roman" w:hAnsi="Arial" w:cs="Arial"/>
          <w:color w:val="000000"/>
          <w:shd w:val="clear" w:color="auto" w:fill="FFFFFF"/>
          <w:lang w:eastAsia="en-GB"/>
        </w:rPr>
        <w:t>Abuse is intentionally causing harm to a vulnerable person. Abuse can take many</w:t>
      </w:r>
      <w:r w:rsidR="00D82DE5" w:rsidRPr="000E6A4E">
        <w:rPr>
          <w:rFonts w:ascii="Arial" w:eastAsia="Times New Roman" w:hAnsi="Arial" w:cs="Arial"/>
          <w:color w:val="000000"/>
          <w:shd w:val="clear" w:color="auto" w:fill="FFFFFF"/>
          <w:lang w:eastAsia="en-GB"/>
        </w:rPr>
        <w:t xml:space="preserve"> </w:t>
      </w:r>
      <w:r w:rsidRPr="000E6A4E">
        <w:rPr>
          <w:rFonts w:ascii="Arial" w:eastAsia="Times New Roman" w:hAnsi="Arial" w:cs="Arial"/>
          <w:color w:val="000000"/>
          <w:shd w:val="clear" w:color="auto" w:fill="FFFFFF"/>
          <w:lang w:eastAsia="en-GB"/>
        </w:rPr>
        <w:t>forms and can occur at any time</w:t>
      </w:r>
      <w:r w:rsidR="00700126" w:rsidRPr="000E6A4E">
        <w:rPr>
          <w:rFonts w:ascii="Arial" w:eastAsia="Times New Roman" w:hAnsi="Arial" w:cs="Arial"/>
          <w:color w:val="000000"/>
          <w:shd w:val="clear" w:color="auto" w:fill="FFFFFF"/>
          <w:lang w:eastAsia="en-GB"/>
        </w:rPr>
        <w:t>.</w:t>
      </w:r>
      <w:r w:rsidRPr="000E6A4E">
        <w:rPr>
          <w:rFonts w:ascii="Arial" w:hAnsi="Arial" w:cs="Arial"/>
          <w:color w:val="000000"/>
          <w:shd w:val="clear" w:color="auto" w:fill="FFFFFF"/>
        </w:rPr>
        <w:t xml:space="preserve"> </w:t>
      </w:r>
      <w:r w:rsidRPr="000E6A4E">
        <w:rPr>
          <w:rFonts w:ascii="Arial" w:eastAsia="Times New Roman" w:hAnsi="Arial" w:cs="Arial"/>
          <w:color w:val="000000"/>
          <w:shd w:val="clear" w:color="auto" w:fill="FFFFFF"/>
          <w:lang w:eastAsia="en-GB"/>
        </w:rPr>
        <w:t xml:space="preserve">There are many types of abuse such as physical abuse, sexual abuse, emotional abuse, financial abuse, </w:t>
      </w:r>
      <w:r w:rsidRPr="000E6A4E">
        <w:rPr>
          <w:rFonts w:ascii="Arial" w:eastAsia="Times New Roman" w:hAnsi="Arial" w:cs="Arial"/>
          <w:b/>
          <w:bCs/>
          <w:color w:val="000000"/>
          <w:shd w:val="clear" w:color="auto" w:fill="FFFFFF"/>
          <w:lang w:eastAsia="en-GB"/>
        </w:rPr>
        <w:t xml:space="preserve">neglect </w:t>
      </w:r>
      <w:r w:rsidRPr="000E6A4E">
        <w:rPr>
          <w:rFonts w:ascii="Arial" w:eastAsia="Times New Roman" w:hAnsi="Arial" w:cs="Arial"/>
          <w:color w:val="000000"/>
          <w:shd w:val="clear" w:color="auto" w:fill="FFFFFF"/>
          <w:lang w:eastAsia="en-GB"/>
        </w:rPr>
        <w:t>and others</w:t>
      </w:r>
      <w:r w:rsidR="00AB3904" w:rsidRPr="000E6A4E">
        <w:rPr>
          <w:rFonts w:ascii="Arial" w:eastAsia="Times New Roman" w:hAnsi="Arial" w:cs="Arial"/>
          <w:color w:val="000000"/>
          <w:shd w:val="clear" w:color="auto" w:fill="FFFFFF"/>
          <w:lang w:eastAsia="en-GB"/>
        </w:rPr>
        <w:t xml:space="preserve"> </w:t>
      </w:r>
      <w:r w:rsidR="00B97595" w:rsidRPr="000E6A4E">
        <w:rPr>
          <w:rFonts w:ascii="Arial" w:eastAsia="Times New Roman" w:hAnsi="Arial" w:cs="Arial"/>
          <w:color w:val="000000"/>
          <w:shd w:val="clear" w:color="auto" w:fill="FFFFFF"/>
          <w:lang w:eastAsia="en-GB"/>
        </w:rPr>
        <w:t>(Somerset Safeguarding Board, 2017)</w:t>
      </w:r>
      <w:r w:rsidR="00B97595" w:rsidRPr="000E6A4E">
        <w:rPr>
          <w:rFonts w:ascii="Arial" w:eastAsia="Times New Roman" w:hAnsi="Arial" w:cs="Arial"/>
          <w:color w:val="000000"/>
          <w:shd w:val="clear" w:color="auto" w:fill="FFFFFF"/>
          <w:lang w:eastAsia="en-GB"/>
        </w:rPr>
        <w:t>.</w:t>
      </w:r>
    </w:p>
    <w:p w14:paraId="0B787F1F" w14:textId="561388FD" w:rsidR="001E46BE" w:rsidRPr="000E6A4E" w:rsidRDefault="000F5E45"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Kenny</w:t>
      </w:r>
      <w:r w:rsidR="00B5670A">
        <w:rPr>
          <w:rFonts w:ascii="Arial" w:eastAsia="Times New Roman" w:hAnsi="Arial" w:cs="Arial"/>
          <w:color w:val="000000"/>
          <w:shd w:val="clear" w:color="auto" w:fill="FFFFFF"/>
          <w:lang w:eastAsia="en-GB"/>
        </w:rPr>
        <w:t xml:space="preserve"> is exposed</w:t>
      </w:r>
      <w:r w:rsidRPr="000E6A4E">
        <w:rPr>
          <w:rFonts w:ascii="Arial" w:eastAsia="Times New Roman" w:hAnsi="Arial" w:cs="Arial"/>
          <w:color w:val="000000"/>
          <w:shd w:val="clear" w:color="auto" w:fill="FFFFFF"/>
          <w:lang w:eastAsia="en-GB"/>
        </w:rPr>
        <w:t xml:space="preserve"> to</w:t>
      </w:r>
      <w:r w:rsidR="00C74664">
        <w:rPr>
          <w:rFonts w:ascii="Arial" w:eastAsia="Times New Roman" w:hAnsi="Arial" w:cs="Arial"/>
          <w:color w:val="000000"/>
          <w:shd w:val="clear" w:color="auto" w:fill="FFFFFF"/>
          <w:lang w:eastAsia="en-GB"/>
        </w:rPr>
        <w:t xml:space="preserve"> </w:t>
      </w:r>
      <w:r w:rsidR="00B42B3E">
        <w:rPr>
          <w:rFonts w:ascii="Arial" w:eastAsia="Times New Roman" w:hAnsi="Arial" w:cs="Arial"/>
          <w:color w:val="000000"/>
          <w:shd w:val="clear" w:color="auto" w:fill="FFFFFF"/>
          <w:lang w:eastAsia="en-GB"/>
        </w:rPr>
        <w:t>community violence</w:t>
      </w:r>
      <w:r w:rsidR="00C74664">
        <w:rPr>
          <w:rFonts w:ascii="Arial" w:eastAsia="Times New Roman" w:hAnsi="Arial" w:cs="Arial"/>
          <w:color w:val="000000"/>
          <w:shd w:val="clear" w:color="auto" w:fill="FFFFFF"/>
          <w:lang w:eastAsia="en-GB"/>
        </w:rPr>
        <w:t>,</w:t>
      </w:r>
      <w:r w:rsidR="00021BDC">
        <w:rPr>
          <w:rFonts w:ascii="Arial" w:eastAsia="Times New Roman" w:hAnsi="Arial" w:cs="Arial"/>
          <w:color w:val="000000"/>
          <w:shd w:val="clear" w:color="auto" w:fill="FFFFFF"/>
          <w:lang w:eastAsia="en-GB"/>
        </w:rPr>
        <w:t xml:space="preserve"> </w:t>
      </w:r>
      <w:r w:rsidR="00C74664">
        <w:rPr>
          <w:rFonts w:ascii="Arial" w:eastAsia="Times New Roman" w:hAnsi="Arial" w:cs="Arial"/>
          <w:color w:val="000000"/>
          <w:shd w:val="clear" w:color="auto" w:fill="FFFFFF"/>
          <w:lang w:eastAsia="en-GB"/>
        </w:rPr>
        <w:t>neglect</w:t>
      </w:r>
      <w:r w:rsidR="00021BDC">
        <w:rPr>
          <w:rFonts w:ascii="Arial" w:eastAsia="Times New Roman" w:hAnsi="Arial" w:cs="Arial"/>
          <w:color w:val="000000"/>
          <w:shd w:val="clear" w:color="auto" w:fill="FFFFFF"/>
          <w:lang w:eastAsia="en-GB"/>
        </w:rPr>
        <w:t xml:space="preserve"> and</w:t>
      </w:r>
      <w:r w:rsidRPr="000E6A4E">
        <w:rPr>
          <w:rFonts w:ascii="Arial" w:eastAsia="Times New Roman" w:hAnsi="Arial" w:cs="Arial"/>
          <w:color w:val="000000"/>
          <w:shd w:val="clear" w:color="auto" w:fill="FFFFFF"/>
          <w:lang w:eastAsia="en-GB"/>
        </w:rPr>
        <w:t xml:space="preserve"> many for</w:t>
      </w:r>
      <w:r w:rsidR="00760F51" w:rsidRPr="000E6A4E">
        <w:rPr>
          <w:rFonts w:ascii="Arial" w:eastAsia="Times New Roman" w:hAnsi="Arial" w:cs="Arial"/>
          <w:color w:val="000000"/>
          <w:shd w:val="clear" w:color="auto" w:fill="FFFFFF"/>
          <w:lang w:eastAsia="en-GB"/>
        </w:rPr>
        <w:t xml:space="preserve">ms of </w:t>
      </w:r>
      <w:r w:rsidR="00461349">
        <w:rPr>
          <w:rFonts w:ascii="Arial" w:eastAsia="Times New Roman" w:hAnsi="Arial" w:cs="Arial"/>
          <w:color w:val="000000"/>
          <w:shd w:val="clear" w:color="auto" w:fill="FFFFFF"/>
          <w:lang w:eastAsia="en-GB"/>
        </w:rPr>
        <w:t xml:space="preserve">child </w:t>
      </w:r>
      <w:r w:rsidR="00760F51" w:rsidRPr="000E6A4E">
        <w:rPr>
          <w:rFonts w:ascii="Arial" w:eastAsia="Times New Roman" w:hAnsi="Arial" w:cs="Arial"/>
          <w:color w:val="000000"/>
          <w:shd w:val="clear" w:color="auto" w:fill="FFFFFF"/>
          <w:lang w:eastAsia="en-GB"/>
        </w:rPr>
        <w:t>abus</w:t>
      </w:r>
      <w:r w:rsidR="00E67DDE" w:rsidRPr="000E6A4E">
        <w:rPr>
          <w:rFonts w:ascii="Arial" w:eastAsia="Times New Roman" w:hAnsi="Arial" w:cs="Arial"/>
          <w:color w:val="000000"/>
          <w:shd w:val="clear" w:color="auto" w:fill="FFFFFF"/>
          <w:lang w:eastAsia="en-GB"/>
        </w:rPr>
        <w:t>e</w:t>
      </w:r>
      <w:r w:rsidR="001E46BE" w:rsidRPr="000E6A4E">
        <w:rPr>
          <w:rFonts w:ascii="Arial" w:eastAsia="Times New Roman" w:hAnsi="Arial" w:cs="Arial"/>
          <w:color w:val="000000"/>
          <w:shd w:val="clear" w:color="auto" w:fill="FFFFFF"/>
          <w:lang w:eastAsia="en-GB"/>
        </w:rPr>
        <w:t>.</w:t>
      </w:r>
    </w:p>
    <w:p w14:paraId="45E1EF1D" w14:textId="6B6657A5" w:rsidR="00E67DDE" w:rsidRPr="000E6A4E" w:rsidRDefault="00E67DDE" w:rsidP="000E6A4E">
      <w:pPr>
        <w:spacing w:line="360" w:lineRule="auto"/>
        <w:rPr>
          <w:rFonts w:ascii="Arial" w:eastAsia="Times New Roman" w:hAnsi="Arial" w:cs="Arial"/>
          <w:b/>
          <w:bCs/>
          <w:lang w:eastAsia="en-GB"/>
        </w:rPr>
      </w:pPr>
      <w:r w:rsidRPr="000E6A4E">
        <w:rPr>
          <w:rFonts w:ascii="Arial" w:eastAsia="Times New Roman" w:hAnsi="Arial" w:cs="Arial"/>
          <w:b/>
          <w:bCs/>
          <w:color w:val="000000"/>
          <w:shd w:val="clear" w:color="auto" w:fill="FFFFFF"/>
          <w:lang w:eastAsia="en-GB"/>
        </w:rPr>
        <w:t>C</w:t>
      </w:r>
      <w:r w:rsidR="00ED2E2F" w:rsidRPr="000E6A4E">
        <w:rPr>
          <w:rFonts w:ascii="Arial" w:eastAsia="Times New Roman" w:hAnsi="Arial" w:cs="Arial"/>
          <w:b/>
          <w:bCs/>
          <w:color w:val="000000"/>
          <w:shd w:val="clear" w:color="auto" w:fill="FFFFFF"/>
          <w:lang w:eastAsia="en-GB"/>
        </w:rPr>
        <w:t>hild Abuse</w:t>
      </w:r>
    </w:p>
    <w:p w14:paraId="28B190DF" w14:textId="1F749734" w:rsidR="001E46BE" w:rsidRPr="000E6A4E" w:rsidRDefault="001E46BE"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 xml:space="preserve">Child abuse can be explained as </w:t>
      </w:r>
      <w:r w:rsidR="004B098D" w:rsidRPr="000E6A4E">
        <w:rPr>
          <w:rFonts w:ascii="Arial" w:eastAsia="Times New Roman" w:hAnsi="Arial" w:cs="Arial"/>
          <w:color w:val="000000"/>
          <w:shd w:val="clear" w:color="auto" w:fill="FFFFFF"/>
          <w:lang w:eastAsia="en-GB"/>
        </w:rPr>
        <w:t xml:space="preserve">maltreatment by </w:t>
      </w:r>
      <w:r w:rsidR="00ED14F5" w:rsidRPr="000E6A4E">
        <w:rPr>
          <w:rFonts w:ascii="Arial" w:eastAsia="Times New Roman" w:hAnsi="Arial" w:cs="Arial"/>
          <w:color w:val="000000"/>
          <w:shd w:val="clear" w:color="auto" w:fill="FFFFFF"/>
          <w:lang w:eastAsia="en-GB"/>
        </w:rPr>
        <w:t>an adult to a child</w:t>
      </w:r>
      <w:r w:rsidR="006C2730" w:rsidRPr="000E6A4E">
        <w:rPr>
          <w:rFonts w:ascii="Arial" w:eastAsia="Times New Roman" w:hAnsi="Arial" w:cs="Arial"/>
          <w:color w:val="000000"/>
          <w:shd w:val="clear" w:color="auto" w:fill="FFFFFF"/>
          <w:lang w:eastAsia="en-GB"/>
        </w:rPr>
        <w:t xml:space="preserve"> by</w:t>
      </w:r>
      <w:r w:rsidR="00BE51B8" w:rsidRPr="000E6A4E">
        <w:rPr>
          <w:rFonts w:ascii="Arial" w:eastAsia="Times New Roman" w:hAnsi="Arial" w:cs="Arial"/>
          <w:color w:val="000000"/>
          <w:shd w:val="clear" w:color="auto" w:fill="FFFFFF"/>
          <w:lang w:eastAsia="en-GB"/>
        </w:rPr>
        <w:t xml:space="preserve"> cau</w:t>
      </w:r>
      <w:r w:rsidR="004E12F1" w:rsidRPr="000E6A4E">
        <w:rPr>
          <w:rFonts w:ascii="Arial" w:eastAsia="Times New Roman" w:hAnsi="Arial" w:cs="Arial"/>
          <w:color w:val="000000"/>
          <w:shd w:val="clear" w:color="auto" w:fill="FFFFFF"/>
          <w:lang w:eastAsia="en-GB"/>
        </w:rPr>
        <w:t>sing</w:t>
      </w:r>
      <w:r w:rsidR="00A24F95" w:rsidRPr="000E6A4E">
        <w:rPr>
          <w:rFonts w:ascii="Arial" w:eastAsia="Times New Roman" w:hAnsi="Arial" w:cs="Arial"/>
          <w:color w:val="000000"/>
          <w:shd w:val="clear" w:color="auto" w:fill="FFFFFF"/>
          <w:lang w:eastAsia="en-GB"/>
        </w:rPr>
        <w:t xml:space="preserve"> </w:t>
      </w:r>
      <w:r w:rsidRPr="000E6A4E">
        <w:rPr>
          <w:rFonts w:ascii="Arial" w:eastAsia="Times New Roman" w:hAnsi="Arial" w:cs="Arial"/>
          <w:color w:val="000000"/>
          <w:shd w:val="clear" w:color="auto" w:fill="FFFFFF"/>
          <w:lang w:eastAsia="en-GB"/>
        </w:rPr>
        <w:t>harm</w:t>
      </w:r>
      <w:r w:rsidR="00DD057D" w:rsidRPr="000E6A4E">
        <w:rPr>
          <w:rFonts w:ascii="Arial" w:eastAsia="Times New Roman" w:hAnsi="Arial" w:cs="Arial"/>
          <w:color w:val="000000"/>
          <w:shd w:val="clear" w:color="auto" w:fill="FFFFFF"/>
          <w:lang w:eastAsia="en-GB"/>
        </w:rPr>
        <w:t xml:space="preserve"> </w:t>
      </w:r>
      <w:r w:rsidR="00BD6F86" w:rsidRPr="000E6A4E">
        <w:rPr>
          <w:rFonts w:ascii="Arial" w:eastAsia="Times New Roman" w:hAnsi="Arial" w:cs="Arial"/>
          <w:color w:val="000000"/>
          <w:shd w:val="clear" w:color="auto" w:fill="FFFFFF"/>
          <w:lang w:eastAsia="en-GB"/>
        </w:rPr>
        <w:t xml:space="preserve">like </w:t>
      </w:r>
      <w:r w:rsidR="00F84D24" w:rsidRPr="000E6A4E">
        <w:rPr>
          <w:rFonts w:ascii="Arial" w:eastAsia="Times New Roman" w:hAnsi="Arial" w:cs="Arial"/>
          <w:color w:val="000000"/>
          <w:shd w:val="clear" w:color="auto" w:fill="FFFFFF"/>
          <w:lang w:eastAsia="en-GB"/>
        </w:rPr>
        <w:t xml:space="preserve">neglect, physical or </w:t>
      </w:r>
      <w:r w:rsidR="00BD6F86" w:rsidRPr="000E6A4E">
        <w:rPr>
          <w:rFonts w:ascii="Arial" w:eastAsia="Times New Roman" w:hAnsi="Arial" w:cs="Arial"/>
          <w:color w:val="000000"/>
          <w:shd w:val="clear" w:color="auto" w:fill="FFFFFF"/>
          <w:lang w:eastAsia="en-GB"/>
        </w:rPr>
        <w:t>emotional</w:t>
      </w:r>
      <w:r w:rsidR="00D06C3F" w:rsidRPr="000E6A4E">
        <w:rPr>
          <w:rFonts w:ascii="Arial" w:eastAsia="Times New Roman" w:hAnsi="Arial" w:cs="Arial"/>
          <w:color w:val="000000"/>
          <w:shd w:val="clear" w:color="auto" w:fill="FFFFFF"/>
          <w:lang w:eastAsia="en-GB"/>
        </w:rPr>
        <w:t xml:space="preserve"> abuse</w:t>
      </w:r>
      <w:r w:rsidRPr="000E6A4E">
        <w:rPr>
          <w:rFonts w:ascii="Arial" w:eastAsia="Times New Roman" w:hAnsi="Arial" w:cs="Arial"/>
          <w:color w:val="000000"/>
          <w:shd w:val="clear" w:color="auto" w:fill="FFFFFF"/>
          <w:lang w:eastAsia="en-GB"/>
        </w:rPr>
        <w:t>. Mostly by a familiar person like a parent</w:t>
      </w:r>
      <w:r w:rsidR="00B5313A" w:rsidRPr="000E6A4E">
        <w:rPr>
          <w:rFonts w:ascii="Arial" w:eastAsia="Times New Roman" w:hAnsi="Arial" w:cs="Arial"/>
          <w:color w:val="000000"/>
          <w:shd w:val="clear" w:color="auto" w:fill="FFFFFF"/>
          <w:lang w:eastAsia="en-GB"/>
        </w:rPr>
        <w:t xml:space="preserve">, relative </w:t>
      </w:r>
      <w:r w:rsidRPr="000E6A4E">
        <w:rPr>
          <w:rFonts w:ascii="Arial" w:eastAsia="Times New Roman" w:hAnsi="Arial" w:cs="Arial"/>
          <w:color w:val="000000"/>
          <w:shd w:val="clear" w:color="auto" w:fill="FFFFFF"/>
          <w:lang w:eastAsia="en-GB"/>
        </w:rPr>
        <w:t>or a caregiver</w:t>
      </w:r>
      <w:r w:rsidRPr="000E6A4E">
        <w:rPr>
          <w:rFonts w:ascii="Arial" w:hAnsi="Arial" w:cs="Arial"/>
          <w:color w:val="000000"/>
          <w:shd w:val="clear" w:color="auto" w:fill="FFFFFF"/>
        </w:rPr>
        <w:t xml:space="preserve"> </w:t>
      </w:r>
      <w:r w:rsidRPr="000E6A4E">
        <w:rPr>
          <w:rFonts w:ascii="Arial" w:eastAsia="Times New Roman" w:hAnsi="Arial" w:cs="Arial"/>
          <w:color w:val="000000"/>
          <w:shd w:val="clear" w:color="auto" w:fill="FFFFFF"/>
          <w:lang w:eastAsia="en-GB"/>
        </w:rPr>
        <w:t>(</w:t>
      </w:r>
      <w:r w:rsidR="00694C73" w:rsidRPr="000E6A4E">
        <w:rPr>
          <w:rFonts w:ascii="Arial" w:eastAsia="Times New Roman" w:hAnsi="Arial" w:cs="Arial"/>
          <w:color w:val="000000"/>
          <w:shd w:val="clear" w:color="auto" w:fill="FFFFFF"/>
          <w:lang w:eastAsia="en-GB"/>
        </w:rPr>
        <w:t>Holland</w:t>
      </w:r>
      <w:r w:rsidRPr="000E6A4E">
        <w:rPr>
          <w:rFonts w:ascii="Arial" w:eastAsia="Times New Roman" w:hAnsi="Arial" w:cs="Arial"/>
          <w:color w:val="000000"/>
          <w:shd w:val="clear" w:color="auto" w:fill="FFFFFF"/>
          <w:lang w:eastAsia="en-GB"/>
        </w:rPr>
        <w:t>, 201</w:t>
      </w:r>
      <w:r w:rsidR="00405931" w:rsidRPr="000E6A4E">
        <w:rPr>
          <w:rFonts w:ascii="Arial" w:eastAsia="Times New Roman" w:hAnsi="Arial" w:cs="Arial"/>
          <w:color w:val="000000"/>
          <w:shd w:val="clear" w:color="auto" w:fill="FFFFFF"/>
          <w:lang w:eastAsia="en-GB"/>
        </w:rPr>
        <w:t>9</w:t>
      </w:r>
      <w:r w:rsidRPr="000E6A4E">
        <w:rPr>
          <w:rFonts w:ascii="Arial" w:eastAsia="Times New Roman" w:hAnsi="Arial" w:cs="Arial"/>
          <w:color w:val="000000"/>
          <w:shd w:val="clear" w:color="auto" w:fill="FFFFFF"/>
          <w:lang w:eastAsia="en-GB"/>
        </w:rPr>
        <w:t>).</w:t>
      </w:r>
    </w:p>
    <w:p w14:paraId="3F0F85DB" w14:textId="48E815F8" w:rsidR="001E46BE" w:rsidRPr="000E6A4E" w:rsidRDefault="001E46BE"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color w:val="000000"/>
          <w:shd w:val="clear" w:color="auto" w:fill="FFFFFF"/>
          <w:lang w:eastAsia="en-GB"/>
        </w:rPr>
        <w:t xml:space="preserve">Kenny encountered many types of abuse </w:t>
      </w:r>
      <w:r w:rsidR="00A53054" w:rsidRPr="000E6A4E">
        <w:rPr>
          <w:rFonts w:ascii="Arial" w:eastAsia="Times New Roman" w:hAnsi="Arial" w:cs="Arial"/>
          <w:color w:val="000000"/>
          <w:shd w:val="clear" w:color="auto" w:fill="FFFFFF"/>
          <w:lang w:eastAsia="en-GB"/>
        </w:rPr>
        <w:t>as a result of poor parenting</w:t>
      </w:r>
      <w:r w:rsidR="00515A98" w:rsidRPr="000E6A4E">
        <w:rPr>
          <w:rFonts w:ascii="Arial" w:eastAsia="Times New Roman" w:hAnsi="Arial" w:cs="Arial"/>
          <w:color w:val="000000"/>
          <w:shd w:val="clear" w:color="auto" w:fill="FFFFFF"/>
          <w:lang w:eastAsia="en-GB"/>
        </w:rPr>
        <w:t>,</w:t>
      </w:r>
      <w:r w:rsidR="003A5B8B">
        <w:rPr>
          <w:rFonts w:ascii="Arial" w:eastAsia="Times New Roman" w:hAnsi="Arial" w:cs="Arial"/>
          <w:color w:val="000000"/>
          <w:shd w:val="clear" w:color="auto" w:fill="FFFFFF"/>
          <w:lang w:eastAsia="en-GB"/>
        </w:rPr>
        <w:t xml:space="preserve"> and</w:t>
      </w:r>
      <w:r w:rsidR="00BF291C">
        <w:rPr>
          <w:rFonts w:ascii="Arial" w:eastAsia="Times New Roman" w:hAnsi="Arial" w:cs="Arial"/>
          <w:color w:val="000000"/>
          <w:shd w:val="clear" w:color="auto" w:fill="FFFFFF"/>
          <w:lang w:eastAsia="en-GB"/>
        </w:rPr>
        <w:t xml:space="preserve"> so</w:t>
      </w:r>
      <w:r w:rsidRPr="000E6A4E">
        <w:rPr>
          <w:rFonts w:ascii="Arial" w:eastAsia="Times New Roman" w:hAnsi="Arial" w:cs="Arial"/>
          <w:color w:val="000000"/>
          <w:shd w:val="clear" w:color="auto" w:fill="FFFFFF"/>
          <w:lang w:eastAsia="en-GB"/>
        </w:rPr>
        <w:t xml:space="preserve"> I want to emphasise</w:t>
      </w:r>
      <w:r w:rsidR="003A7CAB" w:rsidRPr="000E6A4E">
        <w:rPr>
          <w:rFonts w:ascii="Arial" w:eastAsia="Times New Roman" w:hAnsi="Arial" w:cs="Arial"/>
          <w:color w:val="000000"/>
          <w:shd w:val="clear" w:color="auto" w:fill="FFFFFF"/>
          <w:lang w:eastAsia="en-GB"/>
        </w:rPr>
        <w:t xml:space="preserve"> on</w:t>
      </w:r>
      <w:r w:rsidRPr="000E6A4E">
        <w:rPr>
          <w:rFonts w:ascii="Arial" w:eastAsia="Times New Roman" w:hAnsi="Arial" w:cs="Arial"/>
          <w:color w:val="000000"/>
          <w:shd w:val="clear" w:color="auto" w:fill="FFFFFF"/>
          <w:lang w:eastAsia="en-GB"/>
        </w:rPr>
        <w:t xml:space="preserve"> </w:t>
      </w:r>
      <w:r w:rsidRPr="000E6A4E">
        <w:rPr>
          <w:rFonts w:ascii="Arial" w:eastAsia="Times New Roman" w:hAnsi="Arial" w:cs="Arial"/>
          <w:b/>
          <w:bCs/>
          <w:color w:val="000000"/>
          <w:shd w:val="clear" w:color="auto" w:fill="FFFFFF"/>
          <w:lang w:eastAsia="en-GB"/>
        </w:rPr>
        <w:t>emotional</w:t>
      </w:r>
      <w:r w:rsidRPr="000E6A4E">
        <w:rPr>
          <w:rFonts w:ascii="Arial" w:eastAsia="Times New Roman" w:hAnsi="Arial" w:cs="Arial"/>
          <w:color w:val="000000"/>
          <w:shd w:val="clear" w:color="auto" w:fill="FFFFFF"/>
          <w:lang w:eastAsia="en-GB"/>
        </w:rPr>
        <w:t xml:space="preserve"> abuse and </w:t>
      </w:r>
      <w:r w:rsidRPr="000E6A4E">
        <w:rPr>
          <w:rFonts w:ascii="Arial" w:eastAsia="Times New Roman" w:hAnsi="Arial" w:cs="Arial"/>
          <w:b/>
          <w:bCs/>
          <w:color w:val="000000"/>
          <w:shd w:val="clear" w:color="auto" w:fill="FFFFFF"/>
          <w:lang w:eastAsia="en-GB"/>
        </w:rPr>
        <w:t>neglect:</w:t>
      </w:r>
    </w:p>
    <w:p w14:paraId="23A45AE2" w14:textId="77777777" w:rsidR="00AE139E" w:rsidRPr="000E6A4E" w:rsidRDefault="00AE139E" w:rsidP="000E6A4E">
      <w:pPr>
        <w:spacing w:line="360" w:lineRule="auto"/>
        <w:rPr>
          <w:rFonts w:ascii="Arial" w:eastAsia="Times New Roman" w:hAnsi="Arial" w:cs="Arial"/>
          <w:b/>
          <w:bCs/>
          <w:color w:val="000000"/>
          <w:shd w:val="clear" w:color="auto" w:fill="FFFFFF"/>
          <w:lang w:eastAsia="en-GB"/>
        </w:rPr>
      </w:pPr>
    </w:p>
    <w:p w14:paraId="75D032B0" w14:textId="067A0F19" w:rsidR="001E46BE" w:rsidRPr="000E6A4E" w:rsidRDefault="001E46BE"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b/>
          <w:bCs/>
          <w:color w:val="000000"/>
          <w:shd w:val="clear" w:color="auto" w:fill="FFFFFF"/>
          <w:lang w:eastAsia="en-GB"/>
        </w:rPr>
        <w:t>Neglect</w:t>
      </w:r>
      <w:r w:rsidRPr="000E6A4E">
        <w:rPr>
          <w:rFonts w:ascii="Arial" w:eastAsia="Times New Roman" w:hAnsi="Arial" w:cs="Arial"/>
          <w:color w:val="000000"/>
          <w:shd w:val="clear" w:color="auto" w:fill="FFFFFF"/>
          <w:lang w:eastAsia="en-GB"/>
        </w:rPr>
        <w:t xml:space="preserve"> is a failure to provide the basic needs</w:t>
      </w:r>
      <w:r w:rsidR="00710FAD" w:rsidRPr="000E6A4E">
        <w:rPr>
          <w:rFonts w:ascii="Arial" w:eastAsia="Times New Roman" w:hAnsi="Arial" w:cs="Arial"/>
          <w:color w:val="000000"/>
          <w:shd w:val="clear" w:color="auto" w:fill="FFFFFF"/>
          <w:lang w:eastAsia="en-GB"/>
        </w:rPr>
        <w:t xml:space="preserve"> of a child </w:t>
      </w:r>
      <w:r w:rsidR="00C5301D" w:rsidRPr="000E6A4E">
        <w:rPr>
          <w:rFonts w:ascii="Arial" w:eastAsia="Times New Roman" w:hAnsi="Arial" w:cs="Arial"/>
          <w:color w:val="000000"/>
          <w:shd w:val="clear" w:color="auto" w:fill="FFFFFF"/>
          <w:lang w:eastAsia="en-GB"/>
        </w:rPr>
        <w:t>l</w:t>
      </w:r>
      <w:r w:rsidRPr="000E6A4E">
        <w:rPr>
          <w:rFonts w:ascii="Arial" w:eastAsia="Times New Roman" w:hAnsi="Arial" w:cs="Arial"/>
          <w:color w:val="000000"/>
          <w:shd w:val="clear" w:color="auto" w:fill="FFFFFF"/>
          <w:lang w:eastAsia="en-GB"/>
        </w:rPr>
        <w:t>ike shelter, food, security, or clothing. Neglect can have effect on the mental and physical development of a child.</w:t>
      </w:r>
      <w:r w:rsidR="008039D2" w:rsidRPr="000E6A4E">
        <w:rPr>
          <w:rFonts w:ascii="Arial" w:eastAsia="Times New Roman" w:hAnsi="Arial" w:cs="Arial"/>
          <w:color w:val="000000"/>
          <w:shd w:val="clear" w:color="auto" w:fill="FFFFFF"/>
          <w:lang w:eastAsia="en-GB"/>
        </w:rPr>
        <w:t xml:space="preserve"> </w:t>
      </w:r>
      <w:r w:rsidRPr="000E6A4E">
        <w:rPr>
          <w:rFonts w:ascii="Arial" w:eastAsia="Times New Roman" w:hAnsi="Arial" w:cs="Arial"/>
          <w:color w:val="000000"/>
          <w:shd w:val="clear" w:color="auto" w:fill="FFFFFF"/>
          <w:lang w:eastAsia="en-GB"/>
        </w:rPr>
        <w:t>There are different kinds of neglect such as physical, educational, medical and emotional neglect</w:t>
      </w:r>
      <w:r w:rsidRPr="000E6A4E">
        <w:rPr>
          <w:rFonts w:ascii="Arial" w:hAnsi="Arial" w:cs="Arial"/>
          <w:color w:val="000000"/>
          <w:shd w:val="clear" w:color="auto" w:fill="FFFFFF"/>
        </w:rPr>
        <w:t xml:space="preserve"> </w:t>
      </w:r>
      <w:r w:rsidRPr="000E6A4E">
        <w:rPr>
          <w:rFonts w:ascii="Arial" w:eastAsia="Times New Roman" w:hAnsi="Arial" w:cs="Arial"/>
          <w:color w:val="000000"/>
          <w:shd w:val="clear" w:color="auto" w:fill="FFFFFF"/>
          <w:lang w:eastAsia="en-GB"/>
        </w:rPr>
        <w:t>(</w:t>
      </w:r>
      <w:r w:rsidR="00ED703B" w:rsidRPr="000E6A4E">
        <w:rPr>
          <w:rFonts w:ascii="Arial" w:eastAsia="Times New Roman" w:hAnsi="Arial" w:cs="Arial"/>
          <w:color w:val="000000"/>
          <w:shd w:val="clear" w:color="auto" w:fill="FFFFFF"/>
          <w:lang w:eastAsia="en-GB"/>
        </w:rPr>
        <w:t>ShielJr.,</w:t>
      </w:r>
      <w:r w:rsidRPr="000E6A4E">
        <w:rPr>
          <w:rFonts w:ascii="Arial" w:eastAsia="Times New Roman" w:hAnsi="Arial" w:cs="Arial"/>
          <w:color w:val="000000"/>
          <w:shd w:val="clear" w:color="auto" w:fill="FFFFFF"/>
          <w:lang w:eastAsia="en-GB"/>
        </w:rPr>
        <w:t xml:space="preserve"> 2018).  </w:t>
      </w:r>
      <w:r w:rsidR="005840E5">
        <w:rPr>
          <w:rFonts w:ascii="Arial" w:eastAsia="Times New Roman" w:hAnsi="Arial" w:cs="Arial"/>
          <w:color w:val="000000"/>
          <w:shd w:val="clear" w:color="auto" w:fill="FFFFFF"/>
          <w:lang w:eastAsia="en-GB"/>
        </w:rPr>
        <w:t>H</w:t>
      </w:r>
      <w:r w:rsidRPr="000E6A4E">
        <w:rPr>
          <w:rFonts w:ascii="Arial" w:eastAsia="Times New Roman" w:hAnsi="Arial" w:cs="Arial"/>
          <w:color w:val="000000"/>
          <w:shd w:val="clear" w:color="auto" w:fill="FFFFFF"/>
          <w:lang w:eastAsia="en-GB"/>
        </w:rPr>
        <w:t>unger, isolation, lack of attention, poor health are all signs of neglect. Kenny was left alone by his mother at the hospital, he used to play with his toys alone, there was no secure attachment, he could not walk and talk early due to poor caring</w:t>
      </w:r>
      <w:r w:rsidR="004A169C" w:rsidRPr="000E6A4E">
        <w:rPr>
          <w:rFonts w:ascii="Arial" w:eastAsia="Times New Roman" w:hAnsi="Arial" w:cs="Arial"/>
          <w:color w:val="000000"/>
          <w:shd w:val="clear" w:color="auto" w:fill="FFFFFF"/>
          <w:lang w:eastAsia="en-GB"/>
        </w:rPr>
        <w:t>.</w:t>
      </w:r>
      <w:r w:rsidRPr="000E6A4E">
        <w:rPr>
          <w:rFonts w:ascii="Arial" w:eastAsia="Times New Roman" w:hAnsi="Arial" w:cs="Arial"/>
          <w:color w:val="000000"/>
          <w:shd w:val="clear" w:color="auto" w:fill="FFFFFF"/>
          <w:lang w:eastAsia="en-GB"/>
        </w:rPr>
        <w:t xml:space="preserve"> </w:t>
      </w:r>
    </w:p>
    <w:p w14:paraId="3E2B85A5" w14:textId="30153B7B" w:rsidR="0005521D" w:rsidRPr="000E6A4E" w:rsidRDefault="001E46BE"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b/>
          <w:bCs/>
          <w:color w:val="000000"/>
          <w:shd w:val="clear" w:color="auto" w:fill="FFFFFF"/>
          <w:lang w:eastAsia="en-GB"/>
        </w:rPr>
        <w:t xml:space="preserve">Emotional or </w:t>
      </w:r>
      <w:r w:rsidR="00E30F32">
        <w:rPr>
          <w:rFonts w:ascii="Arial" w:eastAsia="Times New Roman" w:hAnsi="Arial" w:cs="Arial"/>
          <w:b/>
          <w:bCs/>
          <w:color w:val="000000"/>
          <w:shd w:val="clear" w:color="auto" w:fill="FFFFFF"/>
          <w:lang w:eastAsia="en-GB"/>
        </w:rPr>
        <w:t>P</w:t>
      </w:r>
      <w:r w:rsidRPr="000E6A4E">
        <w:rPr>
          <w:rFonts w:ascii="Arial" w:eastAsia="Times New Roman" w:hAnsi="Arial" w:cs="Arial"/>
          <w:b/>
          <w:bCs/>
          <w:color w:val="000000"/>
          <w:shd w:val="clear" w:color="auto" w:fill="FFFFFF"/>
          <w:lang w:eastAsia="en-GB"/>
        </w:rPr>
        <w:t xml:space="preserve">sychological </w:t>
      </w:r>
      <w:r w:rsidR="00E30F32">
        <w:rPr>
          <w:rFonts w:ascii="Arial" w:eastAsia="Times New Roman" w:hAnsi="Arial" w:cs="Arial"/>
          <w:b/>
          <w:bCs/>
          <w:color w:val="000000"/>
          <w:shd w:val="clear" w:color="auto" w:fill="FFFFFF"/>
          <w:lang w:eastAsia="en-GB"/>
        </w:rPr>
        <w:t>A</w:t>
      </w:r>
      <w:r w:rsidRPr="000E6A4E">
        <w:rPr>
          <w:rFonts w:ascii="Arial" w:eastAsia="Times New Roman" w:hAnsi="Arial" w:cs="Arial"/>
          <w:b/>
          <w:bCs/>
          <w:color w:val="000000"/>
          <w:shd w:val="clear" w:color="auto" w:fill="FFFFFF"/>
          <w:lang w:eastAsia="en-GB"/>
        </w:rPr>
        <w:t>buse</w:t>
      </w:r>
      <w:r w:rsidRPr="000E6A4E">
        <w:rPr>
          <w:rFonts w:ascii="Arial" w:eastAsia="Times New Roman" w:hAnsi="Arial" w:cs="Arial"/>
          <w:color w:val="000000"/>
          <w:shd w:val="clear" w:color="auto" w:fill="FFFFFF"/>
          <w:lang w:eastAsia="en-GB"/>
        </w:rPr>
        <w:t xml:space="preserve"> is affecting someone’s feelings by insulting, blaming or humiliating</w:t>
      </w:r>
      <w:r w:rsidRPr="000E6A4E">
        <w:rPr>
          <w:rFonts w:ascii="Arial" w:hAnsi="Arial" w:cs="Arial"/>
          <w:color w:val="000000"/>
          <w:shd w:val="clear" w:color="auto" w:fill="FFFFFF"/>
        </w:rPr>
        <w:t xml:space="preserve"> </w:t>
      </w:r>
      <w:r w:rsidRPr="000E6A4E">
        <w:rPr>
          <w:rFonts w:ascii="Arial" w:eastAsia="Times New Roman" w:hAnsi="Arial" w:cs="Arial"/>
          <w:color w:val="000000"/>
          <w:shd w:val="clear" w:color="auto" w:fill="FFFFFF"/>
          <w:lang w:eastAsia="en-GB"/>
        </w:rPr>
        <w:t>(</w:t>
      </w:r>
      <w:r w:rsidR="0071784B" w:rsidRPr="000E6A4E">
        <w:rPr>
          <w:rFonts w:ascii="Arial" w:eastAsia="Times New Roman" w:hAnsi="Arial" w:cs="Arial"/>
          <w:color w:val="000000"/>
          <w:shd w:val="clear" w:color="auto" w:fill="FFFFFF"/>
          <w:lang w:eastAsia="en-GB"/>
        </w:rPr>
        <w:t>Miles,2015</w:t>
      </w:r>
      <w:r w:rsidRPr="000E6A4E">
        <w:rPr>
          <w:rFonts w:ascii="Arial" w:eastAsia="Times New Roman" w:hAnsi="Arial" w:cs="Arial"/>
          <w:color w:val="000000"/>
          <w:shd w:val="clear" w:color="auto" w:fill="FFFFFF"/>
          <w:lang w:eastAsia="en-GB"/>
        </w:rPr>
        <w:t xml:space="preserve">). </w:t>
      </w:r>
    </w:p>
    <w:p w14:paraId="4F357E73" w14:textId="6D8FBBFB" w:rsidR="001E46BE" w:rsidRPr="000E6A4E" w:rsidRDefault="001E46BE"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Low self -esteem is a sign of emotional abuse.</w:t>
      </w:r>
    </w:p>
    <w:p w14:paraId="27C2DDF4" w14:textId="16B1C6FF" w:rsidR="00F45049" w:rsidRPr="000E6A4E" w:rsidRDefault="001E46BE"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Kenny’s mother described him as difficult and accident, his peers called him ‘chicken’</w:t>
      </w:r>
      <w:r w:rsidR="004A169C" w:rsidRPr="000E6A4E">
        <w:rPr>
          <w:rFonts w:ascii="Arial" w:eastAsia="Times New Roman" w:hAnsi="Arial" w:cs="Arial"/>
          <w:color w:val="000000"/>
          <w:shd w:val="clear" w:color="auto" w:fill="FFFFFF"/>
          <w:lang w:eastAsia="en-GB"/>
        </w:rPr>
        <w:t xml:space="preserve"> and he </w:t>
      </w:r>
      <w:r w:rsidR="001A7CC0" w:rsidRPr="000E6A4E">
        <w:rPr>
          <w:rFonts w:ascii="Arial" w:eastAsia="Times New Roman" w:hAnsi="Arial" w:cs="Arial"/>
          <w:color w:val="000000"/>
          <w:shd w:val="clear" w:color="auto" w:fill="FFFFFF"/>
          <w:lang w:eastAsia="en-GB"/>
        </w:rPr>
        <w:t>ha</w:t>
      </w:r>
      <w:r w:rsidR="00CF468B" w:rsidRPr="000E6A4E">
        <w:rPr>
          <w:rFonts w:ascii="Arial" w:eastAsia="Times New Roman" w:hAnsi="Arial" w:cs="Arial"/>
          <w:color w:val="000000"/>
          <w:shd w:val="clear" w:color="auto" w:fill="FFFFFF"/>
          <w:lang w:eastAsia="en-GB"/>
        </w:rPr>
        <w:t>d</w:t>
      </w:r>
      <w:r w:rsidR="004A169C" w:rsidRPr="000E6A4E">
        <w:rPr>
          <w:rFonts w:ascii="Arial" w:eastAsia="Times New Roman" w:hAnsi="Arial" w:cs="Arial"/>
          <w:color w:val="000000"/>
          <w:shd w:val="clear" w:color="auto" w:fill="FFFFFF"/>
          <w:lang w:eastAsia="en-GB"/>
        </w:rPr>
        <w:t xml:space="preserve"> a lot of mixed feelings about Ray which might be the result of </w:t>
      </w:r>
      <w:r w:rsidR="004A169C" w:rsidRPr="000E6A4E">
        <w:rPr>
          <w:rFonts w:ascii="Arial" w:eastAsia="Times New Roman" w:hAnsi="Arial" w:cs="Arial"/>
          <w:b/>
          <w:bCs/>
          <w:color w:val="000000"/>
          <w:shd w:val="clear" w:color="auto" w:fill="FFFFFF"/>
          <w:lang w:eastAsia="en-GB"/>
        </w:rPr>
        <w:t>Oedipus complex</w:t>
      </w:r>
      <w:r w:rsidR="004A169C" w:rsidRPr="000E6A4E">
        <w:rPr>
          <w:rFonts w:ascii="Arial" w:eastAsia="Times New Roman" w:hAnsi="Arial" w:cs="Arial"/>
          <w:color w:val="000000"/>
          <w:shd w:val="clear" w:color="auto" w:fill="FFFFFF"/>
          <w:lang w:eastAsia="en-GB"/>
        </w:rPr>
        <w:t xml:space="preserve"> (McLeod,2018).</w:t>
      </w:r>
      <w:r w:rsidR="00821887" w:rsidRPr="000E6A4E">
        <w:rPr>
          <w:rFonts w:ascii="Arial" w:eastAsia="Times New Roman" w:hAnsi="Arial" w:cs="Arial"/>
          <w:color w:val="000000"/>
          <w:shd w:val="clear" w:color="auto" w:fill="FFFFFF"/>
          <w:lang w:eastAsia="en-GB"/>
        </w:rPr>
        <w:t xml:space="preserve"> </w:t>
      </w:r>
      <w:r w:rsidR="00F421B9" w:rsidRPr="000E6A4E">
        <w:rPr>
          <w:rFonts w:ascii="Arial" w:eastAsia="Times New Roman" w:hAnsi="Arial" w:cs="Arial"/>
          <w:color w:val="000000"/>
          <w:shd w:val="clear" w:color="auto" w:fill="FFFFFF"/>
          <w:lang w:eastAsia="en-GB"/>
        </w:rPr>
        <w:t>Greg’s aggressive</w:t>
      </w:r>
      <w:r w:rsidR="00613130" w:rsidRPr="000E6A4E">
        <w:rPr>
          <w:rFonts w:ascii="Arial" w:eastAsia="Times New Roman" w:hAnsi="Arial" w:cs="Arial"/>
          <w:color w:val="000000"/>
          <w:shd w:val="clear" w:color="auto" w:fill="FFFFFF"/>
          <w:lang w:eastAsia="en-GB"/>
        </w:rPr>
        <w:t>ness</w:t>
      </w:r>
      <w:r w:rsidR="00F421B9" w:rsidRPr="000E6A4E">
        <w:rPr>
          <w:rFonts w:ascii="Arial" w:eastAsia="Times New Roman" w:hAnsi="Arial" w:cs="Arial"/>
          <w:color w:val="000000"/>
          <w:shd w:val="clear" w:color="auto" w:fill="FFFFFF"/>
          <w:lang w:eastAsia="en-GB"/>
        </w:rPr>
        <w:t xml:space="preserve"> create</w:t>
      </w:r>
      <w:r w:rsidR="00E673CF" w:rsidRPr="000E6A4E">
        <w:rPr>
          <w:rFonts w:ascii="Arial" w:eastAsia="Times New Roman" w:hAnsi="Arial" w:cs="Arial"/>
          <w:color w:val="000000"/>
          <w:shd w:val="clear" w:color="auto" w:fill="FFFFFF"/>
          <w:lang w:eastAsia="en-GB"/>
        </w:rPr>
        <w:t>d</w:t>
      </w:r>
      <w:r w:rsidR="00F421B9" w:rsidRPr="000E6A4E">
        <w:rPr>
          <w:rFonts w:ascii="Arial" w:eastAsia="Times New Roman" w:hAnsi="Arial" w:cs="Arial"/>
          <w:color w:val="000000"/>
          <w:shd w:val="clear" w:color="auto" w:fill="FFFFFF"/>
          <w:lang w:eastAsia="en-GB"/>
        </w:rPr>
        <w:t xml:space="preserve"> mistrust, fear </w:t>
      </w:r>
      <w:r w:rsidR="001520EC" w:rsidRPr="000E6A4E">
        <w:rPr>
          <w:rFonts w:ascii="Arial" w:eastAsia="Times New Roman" w:hAnsi="Arial" w:cs="Arial"/>
          <w:color w:val="000000"/>
          <w:shd w:val="clear" w:color="auto" w:fill="FFFFFF"/>
          <w:lang w:eastAsia="en-GB"/>
        </w:rPr>
        <w:t>and emotional harm for him as a growing child.</w:t>
      </w:r>
    </w:p>
    <w:p w14:paraId="3D2BF0EA" w14:textId="77777777" w:rsidR="002E23EB" w:rsidRPr="000E6A4E" w:rsidRDefault="002E23EB" w:rsidP="000E6A4E">
      <w:pPr>
        <w:spacing w:line="360" w:lineRule="auto"/>
        <w:rPr>
          <w:rFonts w:ascii="Arial" w:eastAsia="Times New Roman" w:hAnsi="Arial" w:cs="Arial"/>
          <w:color w:val="000000"/>
          <w:shd w:val="clear" w:color="auto" w:fill="FFFFFF"/>
          <w:lang w:eastAsia="en-GB"/>
        </w:rPr>
      </w:pPr>
    </w:p>
    <w:p w14:paraId="0CC1A589" w14:textId="40C02341" w:rsidR="006366CB" w:rsidRPr="000E6A4E" w:rsidRDefault="00385146" w:rsidP="000E6A4E">
      <w:pPr>
        <w:spacing w:line="360" w:lineRule="auto"/>
        <w:rPr>
          <w:rFonts w:ascii="Arial" w:hAnsi="Arial" w:cs="Arial"/>
          <w:b/>
          <w:bCs/>
          <w:color w:val="000000" w:themeColor="text1"/>
        </w:rPr>
      </w:pPr>
      <w:r w:rsidRPr="000E6A4E">
        <w:rPr>
          <w:rFonts w:ascii="Arial" w:hAnsi="Arial" w:cs="Arial"/>
          <w:b/>
          <w:bCs/>
          <w:color w:val="000000" w:themeColor="text1"/>
        </w:rPr>
        <w:t>ANALYSIS</w:t>
      </w:r>
    </w:p>
    <w:p w14:paraId="3D21BA60" w14:textId="1129E084" w:rsidR="001E46BE" w:rsidRPr="000E6A4E" w:rsidRDefault="001E46BE" w:rsidP="000E6A4E">
      <w:pPr>
        <w:spacing w:line="360" w:lineRule="auto"/>
        <w:rPr>
          <w:rFonts w:ascii="Arial" w:hAnsi="Arial" w:cs="Arial"/>
          <w:b/>
          <w:bCs/>
          <w:color w:val="000000" w:themeColor="text1"/>
        </w:rPr>
      </w:pPr>
      <w:r w:rsidRPr="000E6A4E">
        <w:rPr>
          <w:rFonts w:ascii="Arial" w:hAnsi="Arial" w:cs="Arial"/>
          <w:b/>
          <w:bCs/>
          <w:color w:val="000000" w:themeColor="text1"/>
        </w:rPr>
        <w:t>The process of intervention by relevant health and social care agencies</w:t>
      </w:r>
    </w:p>
    <w:p w14:paraId="067BCA0E" w14:textId="0B8E4FF3" w:rsidR="00FE386B" w:rsidRPr="00FE386B" w:rsidRDefault="001E46BE" w:rsidP="000E6A4E">
      <w:pPr>
        <w:spacing w:line="360" w:lineRule="auto"/>
        <w:rPr>
          <w:rFonts w:ascii="Arial" w:hAnsi="Arial" w:cs="Arial"/>
          <w:color w:val="000000" w:themeColor="text1"/>
        </w:rPr>
      </w:pPr>
      <w:r w:rsidRPr="000E6A4E">
        <w:rPr>
          <w:rFonts w:ascii="Arial" w:hAnsi="Arial" w:cs="Arial"/>
          <w:color w:val="000000" w:themeColor="text1"/>
        </w:rPr>
        <w:t>Kenny need the following Health agencies to rectify the situation:</w:t>
      </w:r>
    </w:p>
    <w:p w14:paraId="1F02A30A" w14:textId="7AF73C02" w:rsidR="004F4274" w:rsidRPr="000E6A4E" w:rsidRDefault="001E46BE"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Social </w:t>
      </w:r>
      <w:r w:rsidR="007D4FE5">
        <w:rPr>
          <w:rFonts w:ascii="Arial" w:hAnsi="Arial" w:cs="Arial"/>
          <w:b/>
          <w:bCs/>
          <w:color w:val="000000" w:themeColor="text1"/>
        </w:rPr>
        <w:t>W</w:t>
      </w:r>
      <w:r w:rsidR="00132F75" w:rsidRPr="000E6A4E">
        <w:rPr>
          <w:rFonts w:ascii="Arial" w:hAnsi="Arial" w:cs="Arial"/>
          <w:b/>
          <w:bCs/>
          <w:color w:val="000000" w:themeColor="text1"/>
        </w:rPr>
        <w:t>orker</w:t>
      </w:r>
      <w:r w:rsidR="004F4274" w:rsidRPr="000E6A4E">
        <w:rPr>
          <w:rFonts w:ascii="Arial" w:hAnsi="Arial" w:cs="Arial"/>
          <w:b/>
          <w:bCs/>
          <w:color w:val="000000" w:themeColor="text1"/>
        </w:rPr>
        <w:t xml:space="preserve"> </w:t>
      </w:r>
    </w:p>
    <w:p w14:paraId="1D6425E4" w14:textId="01CC470A" w:rsidR="005178DE" w:rsidRPr="000E6A4E" w:rsidRDefault="001E46BE" w:rsidP="000E6A4E">
      <w:pPr>
        <w:spacing w:line="360" w:lineRule="auto"/>
        <w:rPr>
          <w:rFonts w:ascii="Arial" w:hAnsi="Arial" w:cs="Arial"/>
          <w:b/>
          <w:bCs/>
          <w:color w:val="000000" w:themeColor="text1"/>
        </w:rPr>
      </w:pPr>
      <w:r w:rsidRPr="000E6A4E">
        <w:rPr>
          <w:rFonts w:ascii="Arial" w:hAnsi="Arial" w:cs="Arial"/>
          <w:color w:val="000000" w:themeColor="text1"/>
        </w:rPr>
        <w:t>Social workers provide support to families, protect vulnerable adults</w:t>
      </w:r>
      <w:r w:rsidR="00971B80" w:rsidRPr="000E6A4E">
        <w:rPr>
          <w:rFonts w:ascii="Arial" w:hAnsi="Arial" w:cs="Arial"/>
          <w:color w:val="000000" w:themeColor="text1"/>
        </w:rPr>
        <w:t xml:space="preserve"> and children in their difficulties.</w:t>
      </w:r>
      <w:r w:rsidR="001E2A3B" w:rsidRPr="000E6A4E">
        <w:rPr>
          <w:rFonts w:ascii="Arial" w:hAnsi="Arial" w:cs="Arial"/>
          <w:color w:val="000000" w:themeColor="text1"/>
        </w:rPr>
        <w:t xml:space="preserve"> They </w:t>
      </w:r>
      <w:r w:rsidR="00856377" w:rsidRPr="000E6A4E">
        <w:rPr>
          <w:rFonts w:ascii="Arial" w:hAnsi="Arial" w:cs="Arial"/>
          <w:color w:val="000000" w:themeColor="text1"/>
        </w:rPr>
        <w:t xml:space="preserve">give </w:t>
      </w:r>
      <w:r w:rsidR="003E17A3" w:rsidRPr="000E6A4E">
        <w:rPr>
          <w:rFonts w:ascii="Arial" w:hAnsi="Arial" w:cs="Arial"/>
          <w:color w:val="000000" w:themeColor="text1"/>
        </w:rPr>
        <w:t xml:space="preserve">guidance and </w:t>
      </w:r>
      <w:r w:rsidR="00A54232" w:rsidRPr="000E6A4E">
        <w:rPr>
          <w:rFonts w:ascii="Arial" w:hAnsi="Arial" w:cs="Arial"/>
          <w:color w:val="000000" w:themeColor="text1"/>
        </w:rPr>
        <w:t xml:space="preserve">promote </w:t>
      </w:r>
      <w:r w:rsidR="006715C8" w:rsidRPr="000E6A4E">
        <w:rPr>
          <w:rFonts w:ascii="Arial" w:hAnsi="Arial" w:cs="Arial"/>
          <w:color w:val="000000" w:themeColor="text1"/>
        </w:rPr>
        <w:t>human rights</w:t>
      </w:r>
      <w:r w:rsidR="00B6706E" w:rsidRPr="000E6A4E">
        <w:rPr>
          <w:rFonts w:ascii="Arial" w:hAnsi="Arial" w:cs="Arial"/>
          <w:color w:val="000000" w:themeColor="text1"/>
        </w:rPr>
        <w:t xml:space="preserve"> </w:t>
      </w:r>
      <w:r w:rsidR="007B6F21" w:rsidRPr="000E6A4E">
        <w:rPr>
          <w:rFonts w:ascii="Arial" w:hAnsi="Arial" w:cs="Arial"/>
          <w:color w:val="000000" w:themeColor="text1"/>
        </w:rPr>
        <w:t xml:space="preserve">by implementing </w:t>
      </w:r>
      <w:r w:rsidR="002E52D3" w:rsidRPr="000E6A4E">
        <w:rPr>
          <w:rFonts w:ascii="Arial" w:hAnsi="Arial" w:cs="Arial"/>
          <w:color w:val="000000" w:themeColor="text1"/>
        </w:rPr>
        <w:t xml:space="preserve">appropriate policies </w:t>
      </w:r>
      <w:r w:rsidR="00BB2954" w:rsidRPr="000E6A4E">
        <w:rPr>
          <w:rFonts w:ascii="Arial" w:hAnsi="Arial" w:cs="Arial"/>
          <w:color w:val="000000" w:themeColor="text1"/>
        </w:rPr>
        <w:t>and legislation</w:t>
      </w:r>
      <w:r w:rsidR="006A76A9" w:rsidRPr="000E6A4E">
        <w:rPr>
          <w:rFonts w:ascii="Arial" w:hAnsi="Arial" w:cs="Arial"/>
          <w:color w:val="000000" w:themeColor="text1"/>
        </w:rPr>
        <w:t>s</w:t>
      </w:r>
      <w:r w:rsidR="0081472D" w:rsidRPr="000E6A4E">
        <w:rPr>
          <w:rFonts w:ascii="Arial" w:hAnsi="Arial" w:cs="Arial"/>
          <w:color w:val="000000"/>
          <w:shd w:val="clear" w:color="auto" w:fill="FFFFFF"/>
        </w:rPr>
        <w:t xml:space="preserve"> </w:t>
      </w:r>
      <w:r w:rsidR="0081472D" w:rsidRPr="000E6A4E">
        <w:rPr>
          <w:rFonts w:ascii="Arial" w:eastAsia="Times New Roman" w:hAnsi="Arial" w:cs="Arial"/>
          <w:color w:val="000000"/>
          <w:shd w:val="clear" w:color="auto" w:fill="FFFFFF"/>
          <w:lang w:eastAsia="en-GB"/>
        </w:rPr>
        <w:t>(</w:t>
      </w:r>
      <w:r w:rsidR="00194E52" w:rsidRPr="000E6A4E">
        <w:rPr>
          <w:rFonts w:ascii="Arial" w:eastAsia="Times New Roman" w:hAnsi="Arial" w:cs="Arial"/>
          <w:color w:val="000000"/>
          <w:shd w:val="clear" w:color="auto" w:fill="FFFFFF"/>
          <w:lang w:eastAsia="en-GB"/>
        </w:rPr>
        <w:t>BASW</w:t>
      </w:r>
      <w:r w:rsidR="0081472D" w:rsidRPr="000E6A4E">
        <w:rPr>
          <w:rFonts w:ascii="Arial" w:eastAsia="Times New Roman" w:hAnsi="Arial" w:cs="Arial"/>
          <w:color w:val="000000"/>
          <w:shd w:val="clear" w:color="auto" w:fill="FFFFFF"/>
          <w:lang w:eastAsia="en-GB"/>
        </w:rPr>
        <w:t>, 201</w:t>
      </w:r>
      <w:r w:rsidR="00194E52" w:rsidRPr="000E6A4E">
        <w:rPr>
          <w:rFonts w:ascii="Arial" w:eastAsia="Times New Roman" w:hAnsi="Arial" w:cs="Arial"/>
          <w:color w:val="000000"/>
          <w:shd w:val="clear" w:color="auto" w:fill="FFFFFF"/>
          <w:lang w:eastAsia="en-GB"/>
        </w:rPr>
        <w:t>8</w:t>
      </w:r>
      <w:r w:rsidR="0081472D" w:rsidRPr="000E6A4E">
        <w:rPr>
          <w:rFonts w:ascii="Arial" w:eastAsia="Times New Roman" w:hAnsi="Arial" w:cs="Arial"/>
          <w:color w:val="000000"/>
          <w:shd w:val="clear" w:color="auto" w:fill="FFFFFF"/>
          <w:lang w:eastAsia="en-GB"/>
        </w:rPr>
        <w:t>)</w:t>
      </w:r>
      <w:r w:rsidR="005178DE" w:rsidRPr="000E6A4E">
        <w:rPr>
          <w:rFonts w:ascii="Arial" w:eastAsia="Times New Roman" w:hAnsi="Arial" w:cs="Arial"/>
          <w:color w:val="000000"/>
          <w:shd w:val="clear" w:color="auto" w:fill="FFFFFF"/>
          <w:lang w:eastAsia="en-GB"/>
        </w:rPr>
        <w:t>.</w:t>
      </w:r>
    </w:p>
    <w:p w14:paraId="5590C8FA" w14:textId="1108E5CA" w:rsidR="0081472D" w:rsidRPr="000E6A4E" w:rsidRDefault="00D36DAB"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 xml:space="preserve"> S</w:t>
      </w:r>
      <w:r w:rsidR="00B05C8F" w:rsidRPr="000E6A4E">
        <w:rPr>
          <w:rFonts w:ascii="Arial" w:eastAsia="Times New Roman" w:hAnsi="Arial" w:cs="Arial"/>
          <w:color w:val="000000"/>
          <w:shd w:val="clear" w:color="auto" w:fill="FFFFFF"/>
          <w:lang w:eastAsia="en-GB"/>
        </w:rPr>
        <w:t>ocial worker</w:t>
      </w:r>
      <w:r w:rsidRPr="000E6A4E">
        <w:rPr>
          <w:rFonts w:ascii="Arial" w:eastAsia="Times New Roman" w:hAnsi="Arial" w:cs="Arial"/>
          <w:color w:val="000000"/>
          <w:shd w:val="clear" w:color="auto" w:fill="FFFFFF"/>
          <w:lang w:eastAsia="en-GB"/>
        </w:rPr>
        <w:t xml:space="preserve">’s </w:t>
      </w:r>
      <w:r w:rsidR="00B05C8F" w:rsidRPr="000E6A4E">
        <w:rPr>
          <w:rFonts w:ascii="Arial" w:eastAsia="Times New Roman" w:hAnsi="Arial" w:cs="Arial"/>
          <w:color w:val="000000"/>
          <w:shd w:val="clear" w:color="auto" w:fill="FFFFFF"/>
          <w:lang w:eastAsia="en-GB"/>
        </w:rPr>
        <w:t>interve</w:t>
      </w:r>
      <w:r w:rsidR="008522D1" w:rsidRPr="000E6A4E">
        <w:rPr>
          <w:rFonts w:ascii="Arial" w:eastAsia="Times New Roman" w:hAnsi="Arial" w:cs="Arial"/>
          <w:color w:val="000000"/>
          <w:shd w:val="clear" w:color="auto" w:fill="FFFFFF"/>
          <w:lang w:eastAsia="en-GB"/>
        </w:rPr>
        <w:t>n</w:t>
      </w:r>
      <w:r w:rsidR="00B05C8F" w:rsidRPr="000E6A4E">
        <w:rPr>
          <w:rFonts w:ascii="Arial" w:eastAsia="Times New Roman" w:hAnsi="Arial" w:cs="Arial"/>
          <w:color w:val="000000"/>
          <w:shd w:val="clear" w:color="auto" w:fill="FFFFFF"/>
          <w:lang w:eastAsia="en-GB"/>
        </w:rPr>
        <w:t>t</w:t>
      </w:r>
      <w:r w:rsidR="008522D1" w:rsidRPr="000E6A4E">
        <w:rPr>
          <w:rFonts w:ascii="Arial" w:eastAsia="Times New Roman" w:hAnsi="Arial" w:cs="Arial"/>
          <w:color w:val="000000"/>
          <w:shd w:val="clear" w:color="auto" w:fill="FFFFFF"/>
          <w:lang w:eastAsia="en-GB"/>
        </w:rPr>
        <w:t>i</w:t>
      </w:r>
      <w:r w:rsidR="00B05C8F" w:rsidRPr="000E6A4E">
        <w:rPr>
          <w:rFonts w:ascii="Arial" w:eastAsia="Times New Roman" w:hAnsi="Arial" w:cs="Arial"/>
          <w:color w:val="000000"/>
          <w:shd w:val="clear" w:color="auto" w:fill="FFFFFF"/>
          <w:lang w:eastAsia="en-GB"/>
        </w:rPr>
        <w:t>on</w:t>
      </w:r>
      <w:r w:rsidR="008522D1" w:rsidRPr="000E6A4E">
        <w:rPr>
          <w:rFonts w:ascii="Arial" w:eastAsia="Times New Roman" w:hAnsi="Arial" w:cs="Arial"/>
          <w:color w:val="000000"/>
          <w:shd w:val="clear" w:color="auto" w:fill="FFFFFF"/>
          <w:lang w:eastAsia="en-GB"/>
        </w:rPr>
        <w:t xml:space="preserve"> will help </w:t>
      </w:r>
      <w:r w:rsidR="00873C57" w:rsidRPr="000E6A4E">
        <w:rPr>
          <w:rFonts w:ascii="Arial" w:eastAsia="Times New Roman" w:hAnsi="Arial" w:cs="Arial"/>
          <w:color w:val="000000"/>
          <w:shd w:val="clear" w:color="auto" w:fill="FFFFFF"/>
          <w:lang w:eastAsia="en-GB"/>
        </w:rPr>
        <w:t xml:space="preserve">Kenny </w:t>
      </w:r>
      <w:r w:rsidR="00BC3CA0" w:rsidRPr="000E6A4E">
        <w:rPr>
          <w:rFonts w:ascii="Arial" w:eastAsia="Times New Roman" w:hAnsi="Arial" w:cs="Arial"/>
          <w:color w:val="000000"/>
          <w:shd w:val="clear" w:color="auto" w:fill="FFFFFF"/>
          <w:lang w:eastAsia="en-GB"/>
        </w:rPr>
        <w:t xml:space="preserve">to improve his life and protect him from </w:t>
      </w:r>
      <w:r w:rsidR="006F6393" w:rsidRPr="000E6A4E">
        <w:rPr>
          <w:rFonts w:ascii="Arial" w:eastAsia="Times New Roman" w:hAnsi="Arial" w:cs="Arial"/>
          <w:color w:val="000000"/>
          <w:shd w:val="clear" w:color="auto" w:fill="FFFFFF"/>
          <w:lang w:eastAsia="en-GB"/>
        </w:rPr>
        <w:t>any eminent harm or hazard</w:t>
      </w:r>
      <w:r w:rsidR="00BA4AC9" w:rsidRPr="000E6A4E">
        <w:rPr>
          <w:rFonts w:ascii="Arial" w:eastAsia="Times New Roman" w:hAnsi="Arial" w:cs="Arial"/>
          <w:color w:val="000000"/>
          <w:shd w:val="clear" w:color="auto" w:fill="FFFFFF"/>
          <w:lang w:eastAsia="en-GB"/>
        </w:rPr>
        <w:t>.</w:t>
      </w:r>
    </w:p>
    <w:p w14:paraId="149D6EBF" w14:textId="6D9DD852" w:rsidR="00354F60" w:rsidRPr="000E6A4E" w:rsidRDefault="004C2FD5"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Ch</w:t>
      </w:r>
      <w:r w:rsidR="008B780F" w:rsidRPr="000E6A4E">
        <w:rPr>
          <w:rFonts w:ascii="Arial" w:eastAsia="Times New Roman" w:hAnsi="Arial" w:cs="Arial"/>
          <w:b/>
          <w:bCs/>
          <w:color w:val="000000"/>
          <w:shd w:val="clear" w:color="auto" w:fill="FFFFFF"/>
          <w:lang w:eastAsia="en-GB"/>
        </w:rPr>
        <w:t xml:space="preserve">ild </w:t>
      </w:r>
      <w:r w:rsidR="005F5C94" w:rsidRPr="000E6A4E">
        <w:rPr>
          <w:rFonts w:ascii="Arial" w:eastAsia="Times New Roman" w:hAnsi="Arial" w:cs="Arial"/>
          <w:b/>
          <w:bCs/>
          <w:color w:val="000000"/>
          <w:shd w:val="clear" w:color="auto" w:fill="FFFFFF"/>
          <w:lang w:eastAsia="en-GB"/>
        </w:rPr>
        <w:t>Ps</w:t>
      </w:r>
      <w:r w:rsidR="00D96175" w:rsidRPr="000E6A4E">
        <w:rPr>
          <w:rFonts w:ascii="Arial" w:eastAsia="Times New Roman" w:hAnsi="Arial" w:cs="Arial"/>
          <w:b/>
          <w:bCs/>
          <w:color w:val="000000"/>
          <w:shd w:val="clear" w:color="auto" w:fill="FFFFFF"/>
          <w:lang w:eastAsia="en-GB"/>
        </w:rPr>
        <w:t>y</w:t>
      </w:r>
      <w:r w:rsidR="00B03E4E" w:rsidRPr="000E6A4E">
        <w:rPr>
          <w:rFonts w:ascii="Arial" w:eastAsia="Times New Roman" w:hAnsi="Arial" w:cs="Arial"/>
          <w:b/>
          <w:bCs/>
          <w:color w:val="000000"/>
          <w:shd w:val="clear" w:color="auto" w:fill="FFFFFF"/>
          <w:lang w:eastAsia="en-GB"/>
        </w:rPr>
        <w:t>chologist</w:t>
      </w:r>
    </w:p>
    <w:p w14:paraId="57BEB384" w14:textId="41961DF9" w:rsidR="00B03E4E" w:rsidRPr="000E6A4E" w:rsidRDefault="00390777"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A</w:t>
      </w:r>
      <w:r w:rsidR="00EA5DC7" w:rsidRPr="000E6A4E">
        <w:rPr>
          <w:rFonts w:ascii="Arial" w:eastAsia="Times New Roman" w:hAnsi="Arial" w:cs="Arial"/>
          <w:color w:val="000000"/>
          <w:shd w:val="clear" w:color="auto" w:fill="FFFFFF"/>
          <w:lang w:eastAsia="en-GB"/>
        </w:rPr>
        <w:t xml:space="preserve">ssess and </w:t>
      </w:r>
      <w:r w:rsidR="00E8301F" w:rsidRPr="000E6A4E">
        <w:rPr>
          <w:rFonts w:ascii="Arial" w:eastAsia="Times New Roman" w:hAnsi="Arial" w:cs="Arial"/>
          <w:color w:val="000000"/>
          <w:shd w:val="clear" w:color="auto" w:fill="FFFFFF"/>
          <w:lang w:eastAsia="en-GB"/>
        </w:rPr>
        <w:t xml:space="preserve">make evaluations of circumstances </w:t>
      </w:r>
      <w:r w:rsidR="00DF2557" w:rsidRPr="000E6A4E">
        <w:rPr>
          <w:rFonts w:ascii="Arial" w:eastAsia="Times New Roman" w:hAnsi="Arial" w:cs="Arial"/>
          <w:color w:val="000000"/>
          <w:shd w:val="clear" w:color="auto" w:fill="FFFFFF"/>
          <w:lang w:eastAsia="en-GB"/>
        </w:rPr>
        <w:t xml:space="preserve">to </w:t>
      </w:r>
      <w:r w:rsidR="00F96730" w:rsidRPr="000E6A4E">
        <w:rPr>
          <w:rFonts w:ascii="Arial" w:eastAsia="Times New Roman" w:hAnsi="Arial" w:cs="Arial"/>
          <w:color w:val="000000"/>
          <w:shd w:val="clear" w:color="auto" w:fill="FFFFFF"/>
          <w:lang w:eastAsia="en-GB"/>
        </w:rPr>
        <w:t xml:space="preserve">conclude </w:t>
      </w:r>
      <w:r w:rsidR="00082157" w:rsidRPr="000E6A4E">
        <w:rPr>
          <w:rFonts w:ascii="Arial" w:eastAsia="Times New Roman" w:hAnsi="Arial" w:cs="Arial"/>
          <w:color w:val="000000"/>
          <w:shd w:val="clear" w:color="auto" w:fill="FFFFFF"/>
          <w:lang w:eastAsia="en-GB"/>
        </w:rPr>
        <w:t xml:space="preserve">the emotional treatments and </w:t>
      </w:r>
      <w:r w:rsidR="00E03F1D" w:rsidRPr="000E6A4E">
        <w:rPr>
          <w:rFonts w:ascii="Arial" w:eastAsia="Times New Roman" w:hAnsi="Arial" w:cs="Arial"/>
          <w:color w:val="000000"/>
          <w:shd w:val="clear" w:color="auto" w:fill="FFFFFF"/>
          <w:lang w:eastAsia="en-GB"/>
        </w:rPr>
        <w:t xml:space="preserve">give treatments and counselling to </w:t>
      </w:r>
      <w:r w:rsidR="0081488A" w:rsidRPr="000E6A4E">
        <w:rPr>
          <w:rFonts w:ascii="Arial" w:eastAsia="Times New Roman" w:hAnsi="Arial" w:cs="Arial"/>
          <w:color w:val="000000"/>
          <w:shd w:val="clear" w:color="auto" w:fill="FFFFFF"/>
          <w:lang w:eastAsia="en-GB"/>
        </w:rPr>
        <w:t xml:space="preserve">vulnerable </w:t>
      </w:r>
      <w:r w:rsidR="00E03F1D" w:rsidRPr="000E6A4E">
        <w:rPr>
          <w:rFonts w:ascii="Arial" w:eastAsia="Times New Roman" w:hAnsi="Arial" w:cs="Arial"/>
          <w:color w:val="000000"/>
          <w:shd w:val="clear" w:color="auto" w:fill="FFFFFF"/>
          <w:lang w:eastAsia="en-GB"/>
        </w:rPr>
        <w:t>chi</w:t>
      </w:r>
      <w:r w:rsidR="0081488A" w:rsidRPr="000E6A4E">
        <w:rPr>
          <w:rFonts w:ascii="Arial" w:eastAsia="Times New Roman" w:hAnsi="Arial" w:cs="Arial"/>
          <w:color w:val="000000"/>
          <w:shd w:val="clear" w:color="auto" w:fill="FFFFFF"/>
          <w:lang w:eastAsia="en-GB"/>
        </w:rPr>
        <w:t>l</w:t>
      </w:r>
      <w:r w:rsidR="00E03F1D" w:rsidRPr="000E6A4E">
        <w:rPr>
          <w:rFonts w:ascii="Arial" w:eastAsia="Times New Roman" w:hAnsi="Arial" w:cs="Arial"/>
          <w:color w:val="000000"/>
          <w:shd w:val="clear" w:color="auto" w:fill="FFFFFF"/>
          <w:lang w:eastAsia="en-GB"/>
        </w:rPr>
        <w:t>dren and parents</w:t>
      </w:r>
      <w:r w:rsidR="0081488A" w:rsidRPr="000E6A4E">
        <w:rPr>
          <w:rFonts w:ascii="Arial" w:eastAsia="Times New Roman" w:hAnsi="Arial" w:cs="Arial"/>
          <w:color w:val="000000"/>
          <w:shd w:val="clear" w:color="auto" w:fill="FFFFFF"/>
          <w:lang w:eastAsia="en-GB"/>
        </w:rPr>
        <w:t>.</w:t>
      </w:r>
      <w:r w:rsidR="000C5F3F" w:rsidRPr="000E6A4E">
        <w:rPr>
          <w:rFonts w:ascii="Arial" w:eastAsia="Times New Roman" w:hAnsi="Arial" w:cs="Arial"/>
          <w:color w:val="000000"/>
          <w:shd w:val="clear" w:color="auto" w:fill="FFFFFF"/>
          <w:lang w:eastAsia="en-GB"/>
        </w:rPr>
        <w:t xml:space="preserve"> </w:t>
      </w:r>
      <w:r w:rsidR="00A42DEC" w:rsidRPr="000E6A4E">
        <w:rPr>
          <w:rFonts w:ascii="Arial" w:eastAsia="Times New Roman" w:hAnsi="Arial" w:cs="Arial"/>
          <w:color w:val="000000"/>
          <w:shd w:val="clear" w:color="auto" w:fill="FFFFFF"/>
          <w:lang w:eastAsia="en-GB"/>
        </w:rPr>
        <w:t xml:space="preserve">They can </w:t>
      </w:r>
      <w:r w:rsidR="00EB687C" w:rsidRPr="000E6A4E">
        <w:rPr>
          <w:rFonts w:ascii="Arial" w:eastAsia="Times New Roman" w:hAnsi="Arial" w:cs="Arial"/>
          <w:color w:val="000000"/>
          <w:shd w:val="clear" w:color="auto" w:fill="FFFFFF"/>
          <w:lang w:eastAsia="en-GB"/>
        </w:rPr>
        <w:t>advise</w:t>
      </w:r>
      <w:r w:rsidR="00A42DEC" w:rsidRPr="000E6A4E">
        <w:rPr>
          <w:rFonts w:ascii="Arial" w:eastAsia="Times New Roman" w:hAnsi="Arial" w:cs="Arial"/>
          <w:color w:val="000000"/>
          <w:shd w:val="clear" w:color="auto" w:fill="FFFFFF"/>
          <w:lang w:eastAsia="en-GB"/>
        </w:rPr>
        <w:t xml:space="preserve"> if parent</w:t>
      </w:r>
      <w:r w:rsidR="0090772A" w:rsidRPr="000E6A4E">
        <w:rPr>
          <w:rFonts w:ascii="Arial" w:eastAsia="Times New Roman" w:hAnsi="Arial" w:cs="Arial"/>
          <w:color w:val="000000"/>
          <w:shd w:val="clear" w:color="auto" w:fill="FFFFFF"/>
          <w:lang w:eastAsia="en-GB"/>
        </w:rPr>
        <w:t>s</w:t>
      </w:r>
      <w:r w:rsidR="00A42DEC" w:rsidRPr="000E6A4E">
        <w:rPr>
          <w:rFonts w:ascii="Arial" w:eastAsia="Times New Roman" w:hAnsi="Arial" w:cs="Arial"/>
          <w:color w:val="000000"/>
          <w:shd w:val="clear" w:color="auto" w:fill="FFFFFF"/>
          <w:lang w:eastAsia="en-GB"/>
        </w:rPr>
        <w:t xml:space="preserve"> are capable of caring for </w:t>
      </w:r>
      <w:r w:rsidR="005037FB" w:rsidRPr="000E6A4E">
        <w:rPr>
          <w:rFonts w:ascii="Arial" w:eastAsia="Times New Roman" w:hAnsi="Arial" w:cs="Arial"/>
          <w:color w:val="000000"/>
          <w:shd w:val="clear" w:color="auto" w:fill="FFFFFF"/>
          <w:lang w:eastAsia="en-GB"/>
        </w:rPr>
        <w:t>a child by assessing their mental hea</w:t>
      </w:r>
      <w:r w:rsidR="0090772A" w:rsidRPr="000E6A4E">
        <w:rPr>
          <w:rFonts w:ascii="Arial" w:eastAsia="Times New Roman" w:hAnsi="Arial" w:cs="Arial"/>
          <w:color w:val="000000"/>
          <w:shd w:val="clear" w:color="auto" w:fill="FFFFFF"/>
          <w:lang w:eastAsia="en-GB"/>
        </w:rPr>
        <w:t>l</w:t>
      </w:r>
      <w:r w:rsidR="005037FB" w:rsidRPr="000E6A4E">
        <w:rPr>
          <w:rFonts w:ascii="Arial" w:eastAsia="Times New Roman" w:hAnsi="Arial" w:cs="Arial"/>
          <w:color w:val="000000"/>
          <w:shd w:val="clear" w:color="auto" w:fill="FFFFFF"/>
          <w:lang w:eastAsia="en-GB"/>
        </w:rPr>
        <w:t xml:space="preserve">th and </w:t>
      </w:r>
      <w:r w:rsidR="000C5F3F" w:rsidRPr="000E6A4E">
        <w:rPr>
          <w:rFonts w:ascii="Arial" w:eastAsia="Times New Roman" w:hAnsi="Arial" w:cs="Arial"/>
          <w:color w:val="000000"/>
          <w:shd w:val="clear" w:color="auto" w:fill="FFFFFF"/>
          <w:lang w:eastAsia="en-GB"/>
        </w:rPr>
        <w:t xml:space="preserve">counselling them to make </w:t>
      </w:r>
      <w:r w:rsidR="0090772A" w:rsidRPr="000E6A4E">
        <w:rPr>
          <w:rFonts w:ascii="Arial" w:eastAsia="Times New Roman" w:hAnsi="Arial" w:cs="Arial"/>
          <w:color w:val="000000"/>
          <w:shd w:val="clear" w:color="auto" w:fill="FFFFFF"/>
          <w:lang w:eastAsia="en-GB"/>
        </w:rPr>
        <w:t>lifestyle</w:t>
      </w:r>
      <w:r w:rsidR="00141A00" w:rsidRPr="000E6A4E">
        <w:rPr>
          <w:rFonts w:ascii="Arial" w:eastAsia="Times New Roman" w:hAnsi="Arial" w:cs="Arial"/>
          <w:color w:val="000000"/>
          <w:shd w:val="clear" w:color="auto" w:fill="FFFFFF"/>
          <w:lang w:eastAsia="en-GB"/>
        </w:rPr>
        <w:t xml:space="preserve"> </w:t>
      </w:r>
      <w:r w:rsidR="000C5F3F" w:rsidRPr="000E6A4E">
        <w:rPr>
          <w:rFonts w:ascii="Arial" w:eastAsia="Times New Roman" w:hAnsi="Arial" w:cs="Arial"/>
          <w:color w:val="000000"/>
          <w:shd w:val="clear" w:color="auto" w:fill="FFFFFF"/>
          <w:lang w:eastAsia="en-GB"/>
        </w:rPr>
        <w:t>changes</w:t>
      </w:r>
      <w:r w:rsidR="00594A94" w:rsidRPr="000E6A4E">
        <w:rPr>
          <w:rFonts w:ascii="Arial" w:eastAsia="Times New Roman" w:hAnsi="Arial" w:cs="Arial"/>
          <w:color w:val="000000"/>
          <w:shd w:val="clear" w:color="auto" w:fill="FFFFFF"/>
          <w:lang w:eastAsia="en-GB"/>
        </w:rPr>
        <w:t xml:space="preserve"> </w:t>
      </w:r>
      <w:r w:rsidR="009177FE" w:rsidRPr="000E6A4E">
        <w:rPr>
          <w:rFonts w:ascii="Arial" w:eastAsia="Times New Roman" w:hAnsi="Arial" w:cs="Arial"/>
          <w:color w:val="000000"/>
          <w:shd w:val="clear" w:color="auto" w:fill="FFFFFF"/>
          <w:lang w:eastAsia="en-GB"/>
        </w:rPr>
        <w:t>(Meier,2018</w:t>
      </w:r>
      <w:r w:rsidR="00F27AD0" w:rsidRPr="000E6A4E">
        <w:rPr>
          <w:rFonts w:ascii="Arial" w:eastAsia="Times New Roman" w:hAnsi="Arial" w:cs="Arial"/>
          <w:color w:val="000000"/>
          <w:shd w:val="clear" w:color="auto" w:fill="FFFFFF"/>
          <w:lang w:eastAsia="en-GB"/>
        </w:rPr>
        <w:t>).</w:t>
      </w:r>
      <w:r w:rsidR="00F27AD0">
        <w:rPr>
          <w:rFonts w:ascii="Arial" w:eastAsia="Times New Roman" w:hAnsi="Arial" w:cs="Arial"/>
          <w:color w:val="000000"/>
          <w:shd w:val="clear" w:color="auto" w:fill="FFFFFF"/>
          <w:lang w:eastAsia="en-GB"/>
        </w:rPr>
        <w:t xml:space="preserve"> This</w:t>
      </w:r>
      <w:r w:rsidR="00341326">
        <w:rPr>
          <w:rFonts w:ascii="Arial" w:eastAsia="Times New Roman" w:hAnsi="Arial" w:cs="Arial"/>
          <w:color w:val="000000"/>
          <w:shd w:val="clear" w:color="auto" w:fill="FFFFFF"/>
          <w:lang w:eastAsia="en-GB"/>
        </w:rPr>
        <w:t xml:space="preserve"> will </w:t>
      </w:r>
      <w:r w:rsidR="003F5A23">
        <w:rPr>
          <w:rFonts w:ascii="Arial" w:eastAsia="Times New Roman" w:hAnsi="Arial" w:cs="Arial"/>
          <w:color w:val="000000"/>
          <w:shd w:val="clear" w:color="auto" w:fill="FFFFFF"/>
          <w:lang w:eastAsia="en-GB"/>
        </w:rPr>
        <w:t xml:space="preserve">determine if Christine still have depression </w:t>
      </w:r>
      <w:r w:rsidR="00B5325A">
        <w:rPr>
          <w:rFonts w:ascii="Arial" w:eastAsia="Times New Roman" w:hAnsi="Arial" w:cs="Arial"/>
          <w:color w:val="000000"/>
          <w:shd w:val="clear" w:color="auto" w:fill="FFFFFF"/>
          <w:lang w:eastAsia="en-GB"/>
        </w:rPr>
        <w:t>considering the two other siblings of Kenny</w:t>
      </w:r>
      <w:r w:rsidR="00EF05C4">
        <w:rPr>
          <w:rFonts w:ascii="Arial" w:eastAsia="Times New Roman" w:hAnsi="Arial" w:cs="Arial"/>
          <w:color w:val="000000"/>
          <w:shd w:val="clear" w:color="auto" w:fill="FFFFFF"/>
          <w:lang w:eastAsia="en-GB"/>
        </w:rPr>
        <w:t>.</w:t>
      </w:r>
    </w:p>
    <w:p w14:paraId="7490EDAC" w14:textId="63253C47" w:rsidR="00F00BFB" w:rsidRPr="000E6A4E" w:rsidRDefault="00504394"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G</w:t>
      </w:r>
      <w:r w:rsidR="009C5D1D" w:rsidRPr="000E6A4E">
        <w:rPr>
          <w:rFonts w:ascii="Arial" w:eastAsia="Times New Roman" w:hAnsi="Arial" w:cs="Arial"/>
          <w:b/>
          <w:bCs/>
          <w:color w:val="000000"/>
          <w:shd w:val="clear" w:color="auto" w:fill="FFFFFF"/>
          <w:lang w:eastAsia="en-GB"/>
        </w:rPr>
        <w:t>eneral</w:t>
      </w:r>
      <w:r w:rsidR="00C46602" w:rsidRPr="000E6A4E">
        <w:rPr>
          <w:rFonts w:ascii="Arial" w:eastAsia="Times New Roman" w:hAnsi="Arial" w:cs="Arial"/>
          <w:b/>
          <w:bCs/>
          <w:color w:val="000000"/>
          <w:shd w:val="clear" w:color="auto" w:fill="FFFFFF"/>
          <w:lang w:eastAsia="en-GB"/>
        </w:rPr>
        <w:t xml:space="preserve"> </w:t>
      </w:r>
      <w:r w:rsidRPr="000E6A4E">
        <w:rPr>
          <w:rFonts w:ascii="Arial" w:eastAsia="Times New Roman" w:hAnsi="Arial" w:cs="Arial"/>
          <w:b/>
          <w:bCs/>
          <w:color w:val="000000"/>
          <w:shd w:val="clear" w:color="auto" w:fill="FFFFFF"/>
          <w:lang w:eastAsia="en-GB"/>
        </w:rPr>
        <w:t>P</w:t>
      </w:r>
      <w:r w:rsidR="00F779CD" w:rsidRPr="000E6A4E">
        <w:rPr>
          <w:rFonts w:ascii="Arial" w:eastAsia="Times New Roman" w:hAnsi="Arial" w:cs="Arial"/>
          <w:b/>
          <w:bCs/>
          <w:color w:val="000000"/>
          <w:shd w:val="clear" w:color="auto" w:fill="FFFFFF"/>
          <w:lang w:eastAsia="en-GB"/>
        </w:rPr>
        <w:t>ract</w:t>
      </w:r>
      <w:r w:rsidR="00F85408" w:rsidRPr="000E6A4E">
        <w:rPr>
          <w:rFonts w:ascii="Arial" w:eastAsia="Times New Roman" w:hAnsi="Arial" w:cs="Arial"/>
          <w:b/>
          <w:bCs/>
          <w:color w:val="000000"/>
          <w:shd w:val="clear" w:color="auto" w:fill="FFFFFF"/>
          <w:lang w:eastAsia="en-GB"/>
        </w:rPr>
        <w:t>itioner</w:t>
      </w:r>
      <w:r w:rsidR="00C46602" w:rsidRPr="000E6A4E">
        <w:rPr>
          <w:rFonts w:ascii="Arial" w:eastAsia="Times New Roman" w:hAnsi="Arial" w:cs="Arial"/>
          <w:b/>
          <w:bCs/>
          <w:color w:val="000000"/>
          <w:shd w:val="clear" w:color="auto" w:fill="FFFFFF"/>
          <w:lang w:eastAsia="en-GB"/>
        </w:rPr>
        <w:t xml:space="preserve"> </w:t>
      </w:r>
      <w:r w:rsidR="00F779CD" w:rsidRPr="000E6A4E">
        <w:rPr>
          <w:rFonts w:ascii="Arial" w:eastAsia="Times New Roman" w:hAnsi="Arial" w:cs="Arial"/>
          <w:b/>
          <w:bCs/>
          <w:color w:val="000000"/>
          <w:shd w:val="clear" w:color="auto" w:fill="FFFFFF"/>
          <w:lang w:eastAsia="en-GB"/>
        </w:rPr>
        <w:t>(GP)</w:t>
      </w:r>
    </w:p>
    <w:p w14:paraId="00126DDB" w14:textId="6AD6CB64" w:rsidR="006208A5" w:rsidRPr="000E6A4E" w:rsidRDefault="00725B19"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 xml:space="preserve">They </w:t>
      </w:r>
      <w:r w:rsidR="008D3A76" w:rsidRPr="000E6A4E">
        <w:rPr>
          <w:rFonts w:ascii="Arial" w:eastAsia="Times New Roman" w:hAnsi="Arial" w:cs="Arial"/>
          <w:color w:val="000000"/>
          <w:shd w:val="clear" w:color="auto" w:fill="FFFFFF"/>
          <w:lang w:eastAsia="en-GB"/>
        </w:rPr>
        <w:t xml:space="preserve">focus on medical </w:t>
      </w:r>
      <w:r w:rsidR="005C79FE" w:rsidRPr="000E6A4E">
        <w:rPr>
          <w:rFonts w:ascii="Arial" w:eastAsia="Times New Roman" w:hAnsi="Arial" w:cs="Arial"/>
          <w:color w:val="000000"/>
          <w:shd w:val="clear" w:color="auto" w:fill="FFFFFF"/>
          <w:lang w:eastAsia="en-GB"/>
        </w:rPr>
        <w:t xml:space="preserve">health and </w:t>
      </w:r>
      <w:r w:rsidRPr="000E6A4E">
        <w:rPr>
          <w:rFonts w:ascii="Arial" w:eastAsia="Times New Roman" w:hAnsi="Arial" w:cs="Arial"/>
          <w:color w:val="000000"/>
          <w:shd w:val="clear" w:color="auto" w:fill="FFFFFF"/>
          <w:lang w:eastAsia="en-GB"/>
        </w:rPr>
        <w:t>examine patients</w:t>
      </w:r>
      <w:r w:rsidR="00B13D79" w:rsidRPr="000E6A4E">
        <w:rPr>
          <w:rFonts w:ascii="Arial" w:eastAsia="Times New Roman" w:hAnsi="Arial" w:cs="Arial"/>
          <w:color w:val="000000"/>
          <w:shd w:val="clear" w:color="auto" w:fill="FFFFFF"/>
          <w:lang w:eastAsia="en-GB"/>
        </w:rPr>
        <w:t>,</w:t>
      </w:r>
      <w:r w:rsidR="007041FD" w:rsidRPr="000E6A4E">
        <w:rPr>
          <w:rFonts w:ascii="Arial" w:eastAsia="Times New Roman" w:hAnsi="Arial" w:cs="Arial"/>
          <w:color w:val="000000"/>
          <w:shd w:val="clear" w:color="auto" w:fill="FFFFFF"/>
          <w:lang w:eastAsia="en-GB"/>
        </w:rPr>
        <w:t xml:space="preserve"> </w:t>
      </w:r>
      <w:r w:rsidRPr="000E6A4E">
        <w:rPr>
          <w:rFonts w:ascii="Arial" w:eastAsia="Times New Roman" w:hAnsi="Arial" w:cs="Arial"/>
          <w:color w:val="000000"/>
          <w:shd w:val="clear" w:color="auto" w:fill="FFFFFF"/>
          <w:lang w:eastAsia="en-GB"/>
        </w:rPr>
        <w:t>report and make refer</w:t>
      </w:r>
      <w:r w:rsidR="00D54BB8" w:rsidRPr="000E6A4E">
        <w:rPr>
          <w:rFonts w:ascii="Arial" w:eastAsia="Times New Roman" w:hAnsi="Arial" w:cs="Arial"/>
          <w:color w:val="000000"/>
          <w:shd w:val="clear" w:color="auto" w:fill="FFFFFF"/>
          <w:lang w:eastAsia="en-GB"/>
        </w:rPr>
        <w:t>r</w:t>
      </w:r>
      <w:r w:rsidRPr="000E6A4E">
        <w:rPr>
          <w:rFonts w:ascii="Arial" w:eastAsia="Times New Roman" w:hAnsi="Arial" w:cs="Arial"/>
          <w:color w:val="000000"/>
          <w:shd w:val="clear" w:color="auto" w:fill="FFFFFF"/>
          <w:lang w:eastAsia="en-GB"/>
        </w:rPr>
        <w:t xml:space="preserve">als </w:t>
      </w:r>
      <w:r w:rsidR="007041FD" w:rsidRPr="000E6A4E">
        <w:rPr>
          <w:rFonts w:ascii="Arial" w:eastAsia="Times New Roman" w:hAnsi="Arial" w:cs="Arial"/>
          <w:color w:val="000000"/>
          <w:shd w:val="clear" w:color="auto" w:fill="FFFFFF"/>
          <w:lang w:eastAsia="en-GB"/>
        </w:rPr>
        <w:t xml:space="preserve">to social services </w:t>
      </w:r>
      <w:r w:rsidRPr="000E6A4E">
        <w:rPr>
          <w:rFonts w:ascii="Arial" w:eastAsia="Times New Roman" w:hAnsi="Arial" w:cs="Arial"/>
          <w:color w:val="000000"/>
          <w:shd w:val="clear" w:color="auto" w:fill="FFFFFF"/>
          <w:lang w:eastAsia="en-GB"/>
        </w:rPr>
        <w:t>when the</w:t>
      </w:r>
      <w:r w:rsidR="00D54BB8" w:rsidRPr="000E6A4E">
        <w:rPr>
          <w:rFonts w:ascii="Arial" w:eastAsia="Times New Roman" w:hAnsi="Arial" w:cs="Arial"/>
          <w:color w:val="000000"/>
          <w:shd w:val="clear" w:color="auto" w:fill="FFFFFF"/>
          <w:lang w:eastAsia="en-GB"/>
        </w:rPr>
        <w:t>re are concerns of abuse</w:t>
      </w:r>
      <w:r w:rsidR="00F76100" w:rsidRPr="000E6A4E">
        <w:rPr>
          <w:rFonts w:ascii="Arial" w:eastAsia="Times New Roman" w:hAnsi="Arial" w:cs="Arial"/>
          <w:color w:val="000000"/>
          <w:shd w:val="clear" w:color="auto" w:fill="FFFFFF"/>
          <w:lang w:eastAsia="en-GB"/>
        </w:rPr>
        <w:t xml:space="preserve"> or </w:t>
      </w:r>
      <w:r w:rsidR="001A69A4" w:rsidRPr="000E6A4E">
        <w:rPr>
          <w:rFonts w:ascii="Arial" w:eastAsia="Times New Roman" w:hAnsi="Arial" w:cs="Arial"/>
          <w:color w:val="000000"/>
          <w:shd w:val="clear" w:color="auto" w:fill="FFFFFF"/>
          <w:lang w:eastAsia="en-GB"/>
        </w:rPr>
        <w:t>neglect</w:t>
      </w:r>
      <w:r w:rsidR="007D0118" w:rsidRPr="000E6A4E">
        <w:rPr>
          <w:rFonts w:ascii="Arial" w:eastAsia="Times New Roman" w:hAnsi="Arial" w:cs="Arial"/>
          <w:color w:val="000000"/>
          <w:shd w:val="clear" w:color="auto" w:fill="FFFFFF"/>
          <w:lang w:eastAsia="en-GB"/>
        </w:rPr>
        <w:t xml:space="preserve"> (National Health Services</w:t>
      </w:r>
      <w:r w:rsidR="00D26025" w:rsidRPr="000E6A4E">
        <w:rPr>
          <w:rFonts w:ascii="Arial" w:eastAsia="Times New Roman" w:hAnsi="Arial" w:cs="Arial"/>
          <w:color w:val="000000"/>
          <w:shd w:val="clear" w:color="auto" w:fill="FFFFFF"/>
          <w:lang w:eastAsia="en-GB"/>
        </w:rPr>
        <w:t>,2018).</w:t>
      </w:r>
    </w:p>
    <w:p w14:paraId="7294FAF8" w14:textId="2CC810B9" w:rsidR="00725B19" w:rsidRPr="000E6A4E" w:rsidRDefault="004A6514"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 xml:space="preserve">In </w:t>
      </w:r>
      <w:r w:rsidR="00F46256" w:rsidRPr="000E6A4E">
        <w:rPr>
          <w:rFonts w:ascii="Arial" w:eastAsia="Times New Roman" w:hAnsi="Arial" w:cs="Arial"/>
          <w:color w:val="000000"/>
          <w:shd w:val="clear" w:color="auto" w:fill="FFFFFF"/>
          <w:lang w:eastAsia="en-GB"/>
        </w:rPr>
        <w:t>Kenny’s situation the GP</w:t>
      </w:r>
      <w:r w:rsidR="00B5528F" w:rsidRPr="000E6A4E">
        <w:rPr>
          <w:rFonts w:ascii="Arial" w:eastAsia="Times New Roman" w:hAnsi="Arial" w:cs="Arial"/>
          <w:color w:val="000000"/>
          <w:shd w:val="clear" w:color="auto" w:fill="FFFFFF"/>
          <w:lang w:eastAsia="en-GB"/>
        </w:rPr>
        <w:t xml:space="preserve"> is needed for blood test</w:t>
      </w:r>
      <w:r w:rsidR="00A2734B" w:rsidRPr="000E6A4E">
        <w:rPr>
          <w:rFonts w:ascii="Arial" w:eastAsia="Times New Roman" w:hAnsi="Arial" w:cs="Arial"/>
          <w:color w:val="000000"/>
          <w:shd w:val="clear" w:color="auto" w:fill="FFFFFF"/>
          <w:lang w:eastAsia="en-GB"/>
        </w:rPr>
        <w:t xml:space="preserve"> </w:t>
      </w:r>
      <w:r w:rsidR="00497E61" w:rsidRPr="000E6A4E">
        <w:rPr>
          <w:rFonts w:ascii="Arial" w:eastAsia="Times New Roman" w:hAnsi="Arial" w:cs="Arial"/>
          <w:color w:val="000000"/>
          <w:shd w:val="clear" w:color="auto" w:fill="FFFFFF"/>
          <w:lang w:eastAsia="en-GB"/>
        </w:rPr>
        <w:t>or vital sig</w:t>
      </w:r>
      <w:r w:rsidR="00DF3FE2" w:rsidRPr="000E6A4E">
        <w:rPr>
          <w:rFonts w:ascii="Arial" w:eastAsia="Times New Roman" w:hAnsi="Arial" w:cs="Arial"/>
          <w:color w:val="000000"/>
          <w:shd w:val="clear" w:color="auto" w:fill="FFFFFF"/>
          <w:lang w:eastAsia="en-GB"/>
        </w:rPr>
        <w:t>n</w:t>
      </w:r>
      <w:r w:rsidR="00A2734B" w:rsidRPr="000E6A4E">
        <w:rPr>
          <w:rFonts w:ascii="Arial" w:eastAsia="Times New Roman" w:hAnsi="Arial" w:cs="Arial"/>
          <w:color w:val="000000"/>
          <w:shd w:val="clear" w:color="auto" w:fill="FFFFFF"/>
          <w:lang w:eastAsia="en-GB"/>
        </w:rPr>
        <w:t xml:space="preserve"> to </w:t>
      </w:r>
      <w:r w:rsidR="00282B64" w:rsidRPr="000E6A4E">
        <w:rPr>
          <w:rFonts w:ascii="Arial" w:eastAsia="Times New Roman" w:hAnsi="Arial" w:cs="Arial"/>
          <w:color w:val="000000"/>
          <w:shd w:val="clear" w:color="auto" w:fill="FFFFFF"/>
          <w:lang w:eastAsia="en-GB"/>
        </w:rPr>
        <w:t>check if he is</w:t>
      </w:r>
      <w:r w:rsidR="002C5662" w:rsidRPr="000E6A4E">
        <w:rPr>
          <w:rFonts w:ascii="Arial" w:eastAsia="Times New Roman" w:hAnsi="Arial" w:cs="Arial"/>
          <w:color w:val="000000"/>
          <w:shd w:val="clear" w:color="auto" w:fill="FFFFFF"/>
          <w:lang w:eastAsia="en-GB"/>
        </w:rPr>
        <w:t xml:space="preserve"> involved in drugs or </w:t>
      </w:r>
      <w:r w:rsidR="007F47E9">
        <w:rPr>
          <w:rFonts w:ascii="Arial" w:eastAsia="Times New Roman" w:hAnsi="Arial" w:cs="Arial"/>
          <w:color w:val="000000"/>
          <w:shd w:val="clear" w:color="auto" w:fill="FFFFFF"/>
          <w:lang w:eastAsia="en-GB"/>
        </w:rPr>
        <w:t>any</w:t>
      </w:r>
      <w:r w:rsidR="00964C78" w:rsidRPr="000E6A4E">
        <w:rPr>
          <w:rFonts w:ascii="Arial" w:eastAsia="Times New Roman" w:hAnsi="Arial" w:cs="Arial"/>
          <w:color w:val="000000"/>
          <w:shd w:val="clear" w:color="auto" w:fill="FFFFFF"/>
          <w:lang w:eastAsia="en-GB"/>
        </w:rPr>
        <w:t xml:space="preserve"> si</w:t>
      </w:r>
      <w:r w:rsidR="00180328" w:rsidRPr="000E6A4E">
        <w:rPr>
          <w:rFonts w:ascii="Arial" w:eastAsia="Times New Roman" w:hAnsi="Arial" w:cs="Arial"/>
          <w:color w:val="000000"/>
          <w:shd w:val="clear" w:color="auto" w:fill="FFFFFF"/>
          <w:lang w:eastAsia="en-GB"/>
        </w:rPr>
        <w:t>g</w:t>
      </w:r>
      <w:r w:rsidR="00964C78" w:rsidRPr="000E6A4E">
        <w:rPr>
          <w:rFonts w:ascii="Arial" w:eastAsia="Times New Roman" w:hAnsi="Arial" w:cs="Arial"/>
          <w:color w:val="000000"/>
          <w:shd w:val="clear" w:color="auto" w:fill="FFFFFF"/>
          <w:lang w:eastAsia="en-GB"/>
        </w:rPr>
        <w:t xml:space="preserve">n of abuse </w:t>
      </w:r>
      <w:r w:rsidR="00180328" w:rsidRPr="000E6A4E">
        <w:rPr>
          <w:rFonts w:ascii="Arial" w:eastAsia="Times New Roman" w:hAnsi="Arial" w:cs="Arial"/>
          <w:color w:val="000000"/>
          <w:shd w:val="clear" w:color="auto" w:fill="FFFFFF"/>
          <w:lang w:eastAsia="en-GB"/>
        </w:rPr>
        <w:t>from the father</w:t>
      </w:r>
      <w:r w:rsidR="006B5E9C" w:rsidRPr="000E6A4E">
        <w:rPr>
          <w:rFonts w:ascii="Arial" w:eastAsia="Times New Roman" w:hAnsi="Arial" w:cs="Arial"/>
          <w:color w:val="000000"/>
          <w:shd w:val="clear" w:color="auto" w:fill="FFFFFF"/>
          <w:lang w:eastAsia="en-GB"/>
        </w:rPr>
        <w:t>.</w:t>
      </w:r>
    </w:p>
    <w:p w14:paraId="4AA19674" w14:textId="5175B332" w:rsidR="00734DAB" w:rsidRPr="000E6A4E" w:rsidRDefault="00476360"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Police</w:t>
      </w:r>
      <w:r w:rsidR="0022561A" w:rsidRPr="000E6A4E">
        <w:rPr>
          <w:rFonts w:ascii="Arial" w:eastAsia="Times New Roman" w:hAnsi="Arial" w:cs="Arial"/>
          <w:b/>
          <w:bCs/>
          <w:color w:val="000000"/>
          <w:shd w:val="clear" w:color="auto" w:fill="FFFFFF"/>
          <w:lang w:eastAsia="en-GB"/>
        </w:rPr>
        <w:t xml:space="preserve"> </w:t>
      </w:r>
      <w:r w:rsidR="00B03B0A">
        <w:rPr>
          <w:rFonts w:ascii="Arial" w:eastAsia="Times New Roman" w:hAnsi="Arial" w:cs="Arial"/>
          <w:b/>
          <w:bCs/>
          <w:color w:val="000000"/>
          <w:shd w:val="clear" w:color="auto" w:fill="FFFFFF"/>
          <w:lang w:eastAsia="en-GB"/>
        </w:rPr>
        <w:t>F</w:t>
      </w:r>
      <w:r w:rsidR="0022561A" w:rsidRPr="000E6A4E">
        <w:rPr>
          <w:rFonts w:ascii="Arial" w:eastAsia="Times New Roman" w:hAnsi="Arial" w:cs="Arial"/>
          <w:b/>
          <w:bCs/>
          <w:color w:val="000000"/>
          <w:shd w:val="clear" w:color="auto" w:fill="FFFFFF"/>
          <w:lang w:eastAsia="en-GB"/>
        </w:rPr>
        <w:t>orce</w:t>
      </w:r>
    </w:p>
    <w:p w14:paraId="71F05AEE" w14:textId="26D99FB7" w:rsidR="00476360" w:rsidRPr="00526F0A" w:rsidRDefault="00A04AB2"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For safeguarding</w:t>
      </w:r>
      <w:r w:rsidR="004266AF">
        <w:rPr>
          <w:rFonts w:ascii="Arial" w:eastAsia="Times New Roman" w:hAnsi="Arial" w:cs="Arial"/>
          <w:color w:val="000000"/>
          <w:shd w:val="clear" w:color="auto" w:fill="FFFFFF"/>
          <w:lang w:eastAsia="en-GB"/>
        </w:rPr>
        <w:t>,</w:t>
      </w:r>
      <w:r w:rsidR="0085413F" w:rsidRPr="000E6A4E">
        <w:rPr>
          <w:rFonts w:ascii="Arial" w:eastAsia="Times New Roman" w:hAnsi="Arial" w:cs="Arial"/>
          <w:color w:val="000000"/>
          <w:shd w:val="clear" w:color="auto" w:fill="FFFFFF"/>
          <w:lang w:eastAsia="en-GB"/>
        </w:rPr>
        <w:t xml:space="preserve"> welfare </w:t>
      </w:r>
      <w:r w:rsidR="00467319" w:rsidRPr="000E6A4E">
        <w:rPr>
          <w:rFonts w:ascii="Arial" w:eastAsia="Times New Roman" w:hAnsi="Arial" w:cs="Arial"/>
          <w:color w:val="000000"/>
          <w:shd w:val="clear" w:color="auto" w:fill="FFFFFF"/>
          <w:lang w:eastAsia="en-GB"/>
        </w:rPr>
        <w:t>of</w:t>
      </w:r>
      <w:r w:rsidR="0085413F" w:rsidRPr="000E6A4E">
        <w:rPr>
          <w:rFonts w:ascii="Arial" w:eastAsia="Times New Roman" w:hAnsi="Arial" w:cs="Arial"/>
          <w:color w:val="000000"/>
          <w:shd w:val="clear" w:color="auto" w:fill="FFFFFF"/>
          <w:lang w:eastAsia="en-GB"/>
        </w:rPr>
        <w:t xml:space="preserve"> children</w:t>
      </w:r>
      <w:r w:rsidR="004266AF">
        <w:rPr>
          <w:rFonts w:ascii="Arial" w:eastAsia="Times New Roman" w:hAnsi="Arial" w:cs="Arial"/>
          <w:color w:val="000000"/>
          <w:shd w:val="clear" w:color="auto" w:fill="FFFFFF"/>
          <w:lang w:eastAsia="en-GB"/>
        </w:rPr>
        <w:t>,</w:t>
      </w:r>
      <w:r w:rsidR="00352D61">
        <w:rPr>
          <w:rFonts w:ascii="Arial" w:eastAsia="Times New Roman" w:hAnsi="Arial" w:cs="Arial"/>
          <w:color w:val="000000"/>
          <w:shd w:val="clear" w:color="auto" w:fill="FFFFFF"/>
          <w:lang w:eastAsia="en-GB"/>
        </w:rPr>
        <w:t xml:space="preserve"> and </w:t>
      </w:r>
      <w:r w:rsidR="0047389B">
        <w:rPr>
          <w:rFonts w:ascii="Arial" w:eastAsia="Times New Roman" w:hAnsi="Arial" w:cs="Arial"/>
          <w:color w:val="000000"/>
          <w:shd w:val="clear" w:color="auto" w:fill="FFFFFF"/>
          <w:lang w:eastAsia="en-GB"/>
        </w:rPr>
        <w:t>ensure public peace</w:t>
      </w:r>
      <w:r w:rsidR="00AE7866">
        <w:rPr>
          <w:rFonts w:ascii="Arial" w:eastAsia="Times New Roman" w:hAnsi="Arial" w:cs="Arial"/>
          <w:color w:val="000000"/>
          <w:shd w:val="clear" w:color="auto" w:fill="FFFFFF"/>
          <w:lang w:eastAsia="en-GB"/>
        </w:rPr>
        <w:t xml:space="preserve"> in</w:t>
      </w:r>
      <w:r w:rsidR="00467319" w:rsidRPr="000E6A4E">
        <w:rPr>
          <w:rFonts w:ascii="Arial" w:eastAsia="Times New Roman" w:hAnsi="Arial" w:cs="Arial"/>
          <w:color w:val="000000"/>
          <w:shd w:val="clear" w:color="auto" w:fill="FFFFFF"/>
          <w:lang w:eastAsia="en-GB"/>
        </w:rPr>
        <w:t xml:space="preserve"> every locality</w:t>
      </w:r>
      <w:r w:rsidR="00AE7866">
        <w:rPr>
          <w:rFonts w:ascii="Arial" w:eastAsia="Times New Roman" w:hAnsi="Arial" w:cs="Arial"/>
          <w:color w:val="000000"/>
          <w:shd w:val="clear" w:color="auto" w:fill="FFFFFF"/>
          <w:lang w:eastAsia="en-GB"/>
        </w:rPr>
        <w:t>.</w:t>
      </w:r>
      <w:r w:rsidR="00467319" w:rsidRPr="000E6A4E">
        <w:rPr>
          <w:rFonts w:ascii="Arial" w:eastAsia="Times New Roman" w:hAnsi="Arial" w:cs="Arial"/>
          <w:color w:val="000000"/>
          <w:shd w:val="clear" w:color="auto" w:fill="FFFFFF"/>
          <w:lang w:eastAsia="en-GB"/>
        </w:rPr>
        <w:t xml:space="preserve"> </w:t>
      </w:r>
      <w:r w:rsidR="009E3A77" w:rsidRPr="000E6A4E">
        <w:rPr>
          <w:rFonts w:ascii="Arial" w:eastAsia="Times New Roman" w:hAnsi="Arial" w:cs="Arial"/>
          <w:color w:val="000000"/>
          <w:shd w:val="clear" w:color="auto" w:fill="FFFFFF"/>
          <w:lang w:eastAsia="en-GB"/>
        </w:rPr>
        <w:t xml:space="preserve"> </w:t>
      </w:r>
      <w:r w:rsidR="00F12B49" w:rsidRPr="000E6A4E">
        <w:rPr>
          <w:rFonts w:ascii="Arial" w:eastAsia="Times New Roman" w:hAnsi="Arial" w:cs="Arial"/>
          <w:color w:val="000000"/>
          <w:shd w:val="clear" w:color="auto" w:fill="FFFFFF"/>
          <w:lang w:eastAsia="en-GB"/>
        </w:rPr>
        <w:t>(Citizen</w:t>
      </w:r>
      <w:r w:rsidR="00C727AA" w:rsidRPr="000E6A4E">
        <w:rPr>
          <w:rFonts w:ascii="Arial" w:eastAsia="Times New Roman" w:hAnsi="Arial" w:cs="Arial"/>
          <w:color w:val="000000"/>
          <w:shd w:val="clear" w:color="auto" w:fill="FFFFFF"/>
          <w:lang w:eastAsia="en-GB"/>
        </w:rPr>
        <w:t>s</w:t>
      </w:r>
      <w:r w:rsidR="00F12B49" w:rsidRPr="000E6A4E">
        <w:rPr>
          <w:rFonts w:ascii="Arial" w:eastAsia="Times New Roman" w:hAnsi="Arial" w:cs="Arial"/>
          <w:color w:val="000000"/>
          <w:shd w:val="clear" w:color="auto" w:fill="FFFFFF"/>
          <w:lang w:eastAsia="en-GB"/>
        </w:rPr>
        <w:t>advice, 2020)</w:t>
      </w:r>
      <w:r w:rsidR="006D7886" w:rsidRPr="000E6A4E">
        <w:rPr>
          <w:rFonts w:ascii="Arial" w:eastAsia="Times New Roman" w:hAnsi="Arial" w:cs="Arial"/>
          <w:color w:val="000000"/>
          <w:shd w:val="clear" w:color="auto" w:fill="FFFFFF"/>
          <w:lang w:eastAsia="en-GB"/>
        </w:rPr>
        <w:t>.</w:t>
      </w:r>
      <w:r w:rsidR="00194465" w:rsidRPr="000E6A4E">
        <w:rPr>
          <w:rFonts w:ascii="Arial" w:eastAsia="Times New Roman" w:hAnsi="Arial" w:cs="Arial"/>
          <w:color w:val="000000"/>
          <w:shd w:val="clear" w:color="auto" w:fill="FFFFFF"/>
          <w:lang w:eastAsia="en-GB"/>
        </w:rPr>
        <w:t xml:space="preserve"> They can prevent and control the criminal </w:t>
      </w:r>
      <w:r w:rsidR="002846D7" w:rsidRPr="000E6A4E">
        <w:rPr>
          <w:rFonts w:ascii="Arial" w:eastAsia="Times New Roman" w:hAnsi="Arial" w:cs="Arial"/>
          <w:color w:val="000000"/>
          <w:shd w:val="clear" w:color="auto" w:fill="FFFFFF"/>
          <w:lang w:eastAsia="en-GB"/>
        </w:rPr>
        <w:t xml:space="preserve">and abuse </w:t>
      </w:r>
      <w:r w:rsidR="00314ED4" w:rsidRPr="000E6A4E">
        <w:rPr>
          <w:rFonts w:ascii="Arial" w:eastAsia="Times New Roman" w:hAnsi="Arial" w:cs="Arial"/>
          <w:color w:val="000000"/>
          <w:shd w:val="clear" w:color="auto" w:fill="FFFFFF"/>
          <w:lang w:eastAsia="en-GB"/>
        </w:rPr>
        <w:t xml:space="preserve">acts </w:t>
      </w:r>
      <w:r w:rsidR="003813F1" w:rsidRPr="000E6A4E">
        <w:rPr>
          <w:rFonts w:ascii="Arial" w:eastAsia="Times New Roman" w:hAnsi="Arial" w:cs="Arial"/>
          <w:color w:val="000000"/>
          <w:shd w:val="clear" w:color="auto" w:fill="FFFFFF"/>
          <w:lang w:eastAsia="en-GB"/>
        </w:rPr>
        <w:t>of the boys.</w:t>
      </w:r>
      <w:r w:rsidR="002846D7" w:rsidRPr="000E6A4E">
        <w:rPr>
          <w:rFonts w:ascii="Arial" w:eastAsia="Times New Roman" w:hAnsi="Arial" w:cs="Arial"/>
          <w:color w:val="000000"/>
          <w:shd w:val="clear" w:color="auto" w:fill="FFFFFF"/>
          <w:lang w:eastAsia="en-GB"/>
        </w:rPr>
        <w:t xml:space="preserve"> </w:t>
      </w:r>
    </w:p>
    <w:p w14:paraId="41A95B62" w14:textId="5EBB52A9" w:rsidR="003A229E" w:rsidRPr="000E6A4E" w:rsidRDefault="00ED59AD" w:rsidP="000E6A4E">
      <w:pPr>
        <w:spacing w:line="360" w:lineRule="auto"/>
        <w:rPr>
          <w:rFonts w:ascii="Arial" w:hAnsi="Arial" w:cs="Arial"/>
          <w:color w:val="000000" w:themeColor="text1"/>
        </w:rPr>
      </w:pPr>
      <w:r w:rsidRPr="000E6A4E">
        <w:rPr>
          <w:rFonts w:ascii="Arial" w:hAnsi="Arial" w:cs="Arial"/>
          <w:b/>
          <w:bCs/>
          <w:color w:val="000000" w:themeColor="text1"/>
        </w:rPr>
        <w:t xml:space="preserve">A </w:t>
      </w:r>
      <w:r w:rsidR="001E2A0E">
        <w:rPr>
          <w:rFonts w:ascii="Arial" w:hAnsi="Arial" w:cs="Arial"/>
          <w:b/>
          <w:bCs/>
          <w:color w:val="000000" w:themeColor="text1"/>
        </w:rPr>
        <w:t>B</w:t>
      </w:r>
      <w:r w:rsidRPr="000E6A4E">
        <w:rPr>
          <w:rFonts w:ascii="Arial" w:hAnsi="Arial" w:cs="Arial"/>
          <w:b/>
          <w:bCs/>
          <w:color w:val="000000" w:themeColor="text1"/>
        </w:rPr>
        <w:t>ehaviour</w:t>
      </w:r>
      <w:r w:rsidR="001E2A0E">
        <w:rPr>
          <w:rFonts w:ascii="Arial" w:hAnsi="Arial" w:cs="Arial"/>
          <w:b/>
          <w:bCs/>
          <w:color w:val="000000" w:themeColor="text1"/>
        </w:rPr>
        <w:t>al</w:t>
      </w:r>
      <w:r w:rsidRPr="000E6A4E">
        <w:rPr>
          <w:rFonts w:ascii="Arial" w:hAnsi="Arial" w:cs="Arial"/>
          <w:b/>
          <w:bCs/>
          <w:color w:val="000000" w:themeColor="text1"/>
        </w:rPr>
        <w:t xml:space="preserve"> </w:t>
      </w:r>
      <w:r w:rsidR="001E2A0E">
        <w:rPr>
          <w:rFonts w:ascii="Arial" w:hAnsi="Arial" w:cs="Arial"/>
          <w:b/>
          <w:bCs/>
          <w:color w:val="000000" w:themeColor="text1"/>
        </w:rPr>
        <w:t>T</w:t>
      </w:r>
      <w:r w:rsidRPr="000E6A4E">
        <w:rPr>
          <w:rFonts w:ascii="Arial" w:hAnsi="Arial" w:cs="Arial"/>
          <w:b/>
          <w:bCs/>
          <w:color w:val="000000" w:themeColor="text1"/>
        </w:rPr>
        <w:t>herapist</w:t>
      </w:r>
      <w:r w:rsidRPr="000E6A4E">
        <w:rPr>
          <w:rFonts w:ascii="Arial" w:hAnsi="Arial" w:cs="Arial"/>
          <w:color w:val="000000" w:themeColor="text1"/>
        </w:rPr>
        <w:t xml:space="preserve"> </w:t>
      </w:r>
    </w:p>
    <w:p w14:paraId="700CCE38" w14:textId="77777777" w:rsidR="00663DC1" w:rsidRDefault="002A3CFC" w:rsidP="000E6A4E">
      <w:pPr>
        <w:spacing w:line="360" w:lineRule="auto"/>
        <w:rPr>
          <w:rFonts w:ascii="Arial" w:hAnsi="Arial" w:cs="Arial"/>
          <w:color w:val="000000"/>
          <w:shd w:val="clear" w:color="auto" w:fill="FFFFFF"/>
        </w:rPr>
      </w:pPr>
      <w:r w:rsidRPr="000E6A4E">
        <w:rPr>
          <w:rFonts w:ascii="Arial" w:hAnsi="Arial" w:cs="Arial"/>
          <w:color w:val="000000" w:themeColor="text1"/>
        </w:rPr>
        <w:t xml:space="preserve">They </w:t>
      </w:r>
      <w:r w:rsidR="00F26470" w:rsidRPr="000E6A4E">
        <w:rPr>
          <w:rFonts w:ascii="Arial" w:hAnsi="Arial" w:cs="Arial"/>
          <w:color w:val="000000" w:themeColor="text1"/>
        </w:rPr>
        <w:t xml:space="preserve">help people to </w:t>
      </w:r>
      <w:r w:rsidR="0079280B" w:rsidRPr="000E6A4E">
        <w:rPr>
          <w:rFonts w:ascii="Arial" w:hAnsi="Arial" w:cs="Arial"/>
          <w:color w:val="000000" w:themeColor="text1"/>
        </w:rPr>
        <w:t xml:space="preserve">overcome challenges of </w:t>
      </w:r>
      <w:r w:rsidR="000505F2" w:rsidRPr="000E6A4E">
        <w:rPr>
          <w:rFonts w:ascii="Arial" w:hAnsi="Arial" w:cs="Arial"/>
          <w:color w:val="000000" w:themeColor="text1"/>
        </w:rPr>
        <w:t xml:space="preserve">anti </w:t>
      </w:r>
      <w:r w:rsidR="00F237D9" w:rsidRPr="000E6A4E">
        <w:rPr>
          <w:rFonts w:ascii="Arial" w:hAnsi="Arial" w:cs="Arial"/>
          <w:color w:val="000000" w:themeColor="text1"/>
        </w:rPr>
        <w:t>-</w:t>
      </w:r>
      <w:r w:rsidR="000505F2" w:rsidRPr="000E6A4E">
        <w:rPr>
          <w:rFonts w:ascii="Arial" w:hAnsi="Arial" w:cs="Arial"/>
          <w:color w:val="000000" w:themeColor="text1"/>
        </w:rPr>
        <w:t>social</w:t>
      </w:r>
      <w:r w:rsidR="00B70301" w:rsidRPr="000E6A4E">
        <w:rPr>
          <w:rFonts w:ascii="Arial" w:hAnsi="Arial" w:cs="Arial"/>
          <w:color w:val="000000" w:themeColor="text1"/>
        </w:rPr>
        <w:t xml:space="preserve"> </w:t>
      </w:r>
      <w:r w:rsidR="006F7242" w:rsidRPr="000E6A4E">
        <w:rPr>
          <w:rFonts w:ascii="Arial" w:hAnsi="Arial" w:cs="Arial"/>
          <w:color w:val="000000" w:themeColor="text1"/>
        </w:rPr>
        <w:t>behav</w:t>
      </w:r>
      <w:r w:rsidR="00B70301" w:rsidRPr="000E6A4E">
        <w:rPr>
          <w:rFonts w:ascii="Arial" w:hAnsi="Arial" w:cs="Arial"/>
          <w:color w:val="000000" w:themeColor="text1"/>
        </w:rPr>
        <w:t>i</w:t>
      </w:r>
      <w:r w:rsidR="006F7242" w:rsidRPr="000E6A4E">
        <w:rPr>
          <w:rFonts w:ascii="Arial" w:hAnsi="Arial" w:cs="Arial"/>
          <w:color w:val="000000" w:themeColor="text1"/>
        </w:rPr>
        <w:t>ours</w:t>
      </w:r>
      <w:r w:rsidR="00022FCB" w:rsidRPr="000E6A4E">
        <w:rPr>
          <w:rFonts w:ascii="Arial" w:hAnsi="Arial" w:cs="Arial"/>
          <w:color w:val="000000" w:themeColor="text1"/>
        </w:rPr>
        <w:t xml:space="preserve"> by encouraging them to make good choices.</w:t>
      </w:r>
      <w:r w:rsidR="000D591C" w:rsidRPr="000E6A4E">
        <w:rPr>
          <w:rFonts w:ascii="Arial" w:hAnsi="Arial" w:cs="Arial"/>
          <w:color w:val="000000" w:themeColor="text1"/>
        </w:rPr>
        <w:t xml:space="preserve"> </w:t>
      </w:r>
      <w:r w:rsidR="00D54D3B" w:rsidRPr="000E6A4E">
        <w:rPr>
          <w:rFonts w:ascii="Arial" w:hAnsi="Arial" w:cs="Arial"/>
          <w:color w:val="000000" w:themeColor="text1"/>
        </w:rPr>
        <w:t xml:space="preserve">The behaviour therapist can </w:t>
      </w:r>
      <w:r w:rsidR="000D591C" w:rsidRPr="000E6A4E">
        <w:rPr>
          <w:rFonts w:ascii="Arial" w:hAnsi="Arial" w:cs="Arial"/>
          <w:color w:val="000000" w:themeColor="text1"/>
        </w:rPr>
        <w:t xml:space="preserve">help </w:t>
      </w:r>
      <w:r w:rsidR="004C2FD5" w:rsidRPr="000E6A4E">
        <w:rPr>
          <w:rFonts w:ascii="Arial" w:hAnsi="Arial" w:cs="Arial"/>
          <w:color w:val="000000" w:themeColor="text1"/>
        </w:rPr>
        <w:t>K</w:t>
      </w:r>
      <w:r w:rsidR="000D591C" w:rsidRPr="000E6A4E">
        <w:rPr>
          <w:rFonts w:ascii="Arial" w:hAnsi="Arial" w:cs="Arial"/>
          <w:color w:val="000000" w:themeColor="text1"/>
        </w:rPr>
        <w:t>enny to choose good friends</w:t>
      </w:r>
      <w:r w:rsidR="004C2FD5" w:rsidRPr="000E6A4E">
        <w:rPr>
          <w:rFonts w:ascii="Arial" w:hAnsi="Arial" w:cs="Arial"/>
          <w:color w:val="000000" w:themeColor="text1"/>
        </w:rPr>
        <w:t>.</w:t>
      </w:r>
      <w:r w:rsidR="00E15957" w:rsidRPr="000E6A4E">
        <w:rPr>
          <w:rFonts w:ascii="Arial" w:hAnsi="Arial" w:cs="Arial"/>
          <w:color w:val="000000" w:themeColor="text1"/>
        </w:rPr>
        <w:t xml:space="preserve"> </w:t>
      </w:r>
      <w:r w:rsidR="00FC5AFB" w:rsidRPr="000E6A4E">
        <w:rPr>
          <w:rFonts w:ascii="Arial" w:hAnsi="Arial" w:cs="Arial"/>
          <w:color w:val="000000" w:themeColor="text1"/>
        </w:rPr>
        <w:t xml:space="preserve">Christine as a mother can benefit </w:t>
      </w:r>
      <w:r w:rsidR="00E15957" w:rsidRPr="000E6A4E">
        <w:rPr>
          <w:rFonts w:ascii="Arial" w:hAnsi="Arial" w:cs="Arial"/>
          <w:color w:val="000000" w:themeColor="text1"/>
        </w:rPr>
        <w:t>from this therapy for her depression</w:t>
      </w:r>
    </w:p>
    <w:p w14:paraId="3D75CEF5" w14:textId="3984C593" w:rsidR="00663DC1" w:rsidRDefault="00B45998"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w:t>
      </w:r>
      <w:r w:rsidR="00410444" w:rsidRPr="000E6A4E">
        <w:rPr>
          <w:rFonts w:ascii="Arial" w:eastAsia="Times New Roman" w:hAnsi="Arial" w:cs="Arial"/>
          <w:color w:val="000000"/>
          <w:shd w:val="clear" w:color="auto" w:fill="FFFFFF"/>
          <w:lang w:eastAsia="en-GB"/>
        </w:rPr>
        <w:t>Holland</w:t>
      </w:r>
      <w:r w:rsidRPr="000E6A4E">
        <w:rPr>
          <w:rFonts w:ascii="Arial" w:eastAsia="Times New Roman" w:hAnsi="Arial" w:cs="Arial"/>
          <w:color w:val="000000"/>
          <w:shd w:val="clear" w:color="auto" w:fill="FFFFFF"/>
          <w:lang w:eastAsia="en-GB"/>
        </w:rPr>
        <w:t>, 201</w:t>
      </w:r>
      <w:r w:rsidR="00410444" w:rsidRPr="000E6A4E">
        <w:rPr>
          <w:rFonts w:ascii="Arial" w:eastAsia="Times New Roman" w:hAnsi="Arial" w:cs="Arial"/>
          <w:color w:val="000000"/>
          <w:shd w:val="clear" w:color="auto" w:fill="FFFFFF"/>
          <w:lang w:eastAsia="en-GB"/>
        </w:rPr>
        <w:t>3</w:t>
      </w:r>
      <w:r w:rsidRPr="000E6A4E">
        <w:rPr>
          <w:rFonts w:ascii="Arial" w:eastAsia="Times New Roman" w:hAnsi="Arial" w:cs="Arial"/>
          <w:color w:val="000000"/>
          <w:shd w:val="clear" w:color="auto" w:fill="FFFFFF"/>
          <w:lang w:eastAsia="en-GB"/>
        </w:rPr>
        <w:t>).</w:t>
      </w:r>
    </w:p>
    <w:p w14:paraId="359C692D" w14:textId="77777777" w:rsidR="00FE386B" w:rsidRPr="000E6A4E" w:rsidRDefault="00FE386B" w:rsidP="000E6A4E">
      <w:pPr>
        <w:spacing w:line="360" w:lineRule="auto"/>
        <w:rPr>
          <w:rFonts w:ascii="Arial" w:eastAsia="Times New Roman" w:hAnsi="Arial" w:cs="Arial"/>
          <w:color w:val="000000"/>
          <w:shd w:val="clear" w:color="auto" w:fill="FFFFFF"/>
          <w:lang w:eastAsia="en-GB"/>
        </w:rPr>
      </w:pPr>
    </w:p>
    <w:p w14:paraId="5DB2023A" w14:textId="5DCD209B" w:rsidR="006124B7" w:rsidRPr="000E6A4E" w:rsidRDefault="00795052"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 xml:space="preserve">The </w:t>
      </w:r>
      <w:r w:rsidR="00175485">
        <w:rPr>
          <w:rFonts w:ascii="Arial" w:eastAsia="Times New Roman" w:hAnsi="Arial" w:cs="Arial"/>
          <w:b/>
          <w:bCs/>
          <w:color w:val="000000"/>
          <w:shd w:val="clear" w:color="auto" w:fill="FFFFFF"/>
          <w:lang w:eastAsia="en-GB"/>
        </w:rPr>
        <w:t>L</w:t>
      </w:r>
      <w:r w:rsidRPr="000E6A4E">
        <w:rPr>
          <w:rFonts w:ascii="Arial" w:eastAsia="Times New Roman" w:hAnsi="Arial" w:cs="Arial"/>
          <w:b/>
          <w:bCs/>
          <w:color w:val="000000"/>
          <w:shd w:val="clear" w:color="auto" w:fill="FFFFFF"/>
          <w:lang w:eastAsia="en-GB"/>
        </w:rPr>
        <w:t xml:space="preserve">ocal </w:t>
      </w:r>
      <w:r w:rsidR="00175485">
        <w:rPr>
          <w:rFonts w:ascii="Arial" w:eastAsia="Times New Roman" w:hAnsi="Arial" w:cs="Arial"/>
          <w:b/>
          <w:bCs/>
          <w:color w:val="000000"/>
          <w:shd w:val="clear" w:color="auto" w:fill="FFFFFF"/>
          <w:lang w:eastAsia="en-GB"/>
        </w:rPr>
        <w:t>A</w:t>
      </w:r>
      <w:r w:rsidRPr="000E6A4E">
        <w:rPr>
          <w:rFonts w:ascii="Arial" w:eastAsia="Times New Roman" w:hAnsi="Arial" w:cs="Arial"/>
          <w:b/>
          <w:bCs/>
          <w:color w:val="000000"/>
          <w:shd w:val="clear" w:color="auto" w:fill="FFFFFF"/>
          <w:lang w:eastAsia="en-GB"/>
        </w:rPr>
        <w:t>uthority</w:t>
      </w:r>
    </w:p>
    <w:p w14:paraId="7F3E0ECB" w14:textId="35C14EAB" w:rsidR="00E52FB7" w:rsidRPr="000E6A4E" w:rsidRDefault="00795052"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The local authori</w:t>
      </w:r>
      <w:r w:rsidR="009B2C82" w:rsidRPr="000E6A4E">
        <w:rPr>
          <w:rFonts w:ascii="Arial" w:eastAsia="Times New Roman" w:hAnsi="Arial" w:cs="Arial"/>
          <w:color w:val="000000"/>
          <w:shd w:val="clear" w:color="auto" w:fill="FFFFFF"/>
          <w:lang w:eastAsia="en-GB"/>
        </w:rPr>
        <w:t>t</w:t>
      </w:r>
      <w:r w:rsidRPr="000E6A4E">
        <w:rPr>
          <w:rFonts w:ascii="Arial" w:eastAsia="Times New Roman" w:hAnsi="Arial" w:cs="Arial"/>
          <w:color w:val="000000"/>
          <w:shd w:val="clear" w:color="auto" w:fill="FFFFFF"/>
          <w:lang w:eastAsia="en-GB"/>
        </w:rPr>
        <w:t xml:space="preserve">y </w:t>
      </w:r>
      <w:r w:rsidR="00E67094" w:rsidRPr="000E6A4E">
        <w:rPr>
          <w:rFonts w:ascii="Arial" w:eastAsia="Times New Roman" w:hAnsi="Arial" w:cs="Arial"/>
          <w:color w:val="000000"/>
          <w:shd w:val="clear" w:color="auto" w:fill="FFFFFF"/>
          <w:lang w:eastAsia="en-GB"/>
        </w:rPr>
        <w:t xml:space="preserve">is legally bound </w:t>
      </w:r>
      <w:r w:rsidR="009B2C82" w:rsidRPr="000E6A4E">
        <w:rPr>
          <w:rFonts w:ascii="Arial" w:eastAsia="Times New Roman" w:hAnsi="Arial" w:cs="Arial"/>
          <w:color w:val="000000"/>
          <w:shd w:val="clear" w:color="auto" w:fill="FFFFFF"/>
          <w:lang w:eastAsia="en-GB"/>
        </w:rPr>
        <w:t xml:space="preserve">to remove a child from his home and provide a safe place </w:t>
      </w:r>
      <w:r w:rsidR="009C6E31" w:rsidRPr="000E6A4E">
        <w:rPr>
          <w:rFonts w:ascii="Arial" w:eastAsia="Times New Roman" w:hAnsi="Arial" w:cs="Arial"/>
          <w:color w:val="000000"/>
          <w:shd w:val="clear" w:color="auto" w:fill="FFFFFF"/>
          <w:lang w:eastAsia="en-GB"/>
        </w:rPr>
        <w:t>if they suspect any danger.</w:t>
      </w:r>
      <w:r w:rsidR="00E67094" w:rsidRPr="000E6A4E">
        <w:rPr>
          <w:rFonts w:ascii="Arial" w:eastAsia="Times New Roman" w:hAnsi="Arial" w:cs="Arial"/>
          <w:color w:val="000000"/>
          <w:shd w:val="clear" w:color="auto" w:fill="FFFFFF"/>
          <w:lang w:eastAsia="en-GB"/>
        </w:rPr>
        <w:t xml:space="preserve"> </w:t>
      </w:r>
      <w:r w:rsidR="0057611E" w:rsidRPr="000E6A4E">
        <w:rPr>
          <w:rFonts w:ascii="Arial" w:eastAsia="Times New Roman" w:hAnsi="Arial" w:cs="Arial"/>
          <w:color w:val="000000"/>
          <w:shd w:val="clear" w:color="auto" w:fill="FFFFFF"/>
          <w:lang w:eastAsia="en-GB"/>
        </w:rPr>
        <w:t xml:space="preserve">They have a department which </w:t>
      </w:r>
      <w:r w:rsidR="00F8308D" w:rsidRPr="000E6A4E">
        <w:rPr>
          <w:rFonts w:ascii="Arial" w:eastAsia="Times New Roman" w:hAnsi="Arial" w:cs="Arial"/>
          <w:color w:val="000000"/>
          <w:shd w:val="clear" w:color="auto" w:fill="FFFFFF"/>
          <w:lang w:eastAsia="en-GB"/>
        </w:rPr>
        <w:t xml:space="preserve">caters </w:t>
      </w:r>
      <w:r w:rsidR="0079538E">
        <w:rPr>
          <w:rFonts w:ascii="Arial" w:eastAsia="Times New Roman" w:hAnsi="Arial" w:cs="Arial"/>
          <w:color w:val="000000"/>
          <w:shd w:val="clear" w:color="auto" w:fill="FFFFFF"/>
          <w:lang w:eastAsia="en-GB"/>
        </w:rPr>
        <w:t xml:space="preserve">for </w:t>
      </w:r>
      <w:r w:rsidR="00F8308D" w:rsidRPr="000E6A4E">
        <w:rPr>
          <w:rFonts w:ascii="Arial" w:eastAsia="Times New Roman" w:hAnsi="Arial" w:cs="Arial"/>
          <w:color w:val="000000"/>
          <w:shd w:val="clear" w:color="auto" w:fill="FFFFFF"/>
          <w:lang w:eastAsia="en-GB"/>
        </w:rPr>
        <w:t>the</w:t>
      </w:r>
      <w:r w:rsidR="00F10537" w:rsidRPr="000E6A4E">
        <w:rPr>
          <w:rFonts w:ascii="Arial" w:eastAsia="Times New Roman" w:hAnsi="Arial" w:cs="Arial"/>
          <w:color w:val="000000"/>
          <w:shd w:val="clear" w:color="auto" w:fill="FFFFFF"/>
          <w:lang w:eastAsia="en-GB"/>
        </w:rPr>
        <w:t xml:space="preserve"> </w:t>
      </w:r>
    </w:p>
    <w:p w14:paraId="32629605" w14:textId="53F3D175" w:rsidR="009C4699" w:rsidRDefault="00B86E13"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protection of the child. Kenny’s situation can be assessed and if he is not safe, he can be placed in a safer environment</w:t>
      </w:r>
      <w:r w:rsidR="00200D13" w:rsidRPr="000E6A4E">
        <w:rPr>
          <w:rFonts w:ascii="Arial" w:eastAsia="Times New Roman" w:hAnsi="Arial" w:cs="Arial"/>
          <w:color w:val="000000"/>
          <w:shd w:val="clear" w:color="auto" w:fill="FFFFFF"/>
          <w:lang w:eastAsia="en-GB"/>
        </w:rPr>
        <w:t>.</w:t>
      </w:r>
    </w:p>
    <w:p w14:paraId="3D6EC0D7" w14:textId="77777777" w:rsidR="00143CD1" w:rsidRDefault="00143CD1" w:rsidP="000E6A4E">
      <w:pPr>
        <w:spacing w:line="360" w:lineRule="auto"/>
        <w:rPr>
          <w:rFonts w:ascii="Arial" w:eastAsia="Times New Roman" w:hAnsi="Arial" w:cs="Arial"/>
          <w:color w:val="000000"/>
          <w:shd w:val="clear" w:color="auto" w:fill="FFFFFF"/>
          <w:lang w:eastAsia="en-GB"/>
        </w:rPr>
      </w:pPr>
    </w:p>
    <w:p w14:paraId="532EC1A1" w14:textId="1EB57552" w:rsidR="002478EA" w:rsidRPr="009B0670" w:rsidRDefault="002478EA" w:rsidP="000E6A4E">
      <w:pPr>
        <w:spacing w:line="360" w:lineRule="auto"/>
        <w:rPr>
          <w:rFonts w:ascii="Arial" w:eastAsia="Times New Roman" w:hAnsi="Arial" w:cs="Arial"/>
          <w:color w:val="000000"/>
          <w:shd w:val="clear" w:color="auto" w:fill="FFFFFF"/>
          <w:lang w:eastAsia="en-GB"/>
        </w:rPr>
      </w:pPr>
      <w:r w:rsidRPr="000E6A4E">
        <w:rPr>
          <w:rFonts w:ascii="Arial" w:hAnsi="Arial" w:cs="Arial"/>
          <w:b/>
          <w:bCs/>
          <w:color w:val="000000" w:themeColor="text1"/>
        </w:rPr>
        <w:t xml:space="preserve">Current </w:t>
      </w:r>
      <w:r w:rsidR="00E16BC1" w:rsidRPr="000E6A4E">
        <w:rPr>
          <w:rFonts w:ascii="Arial" w:hAnsi="Arial" w:cs="Arial"/>
          <w:b/>
          <w:bCs/>
          <w:color w:val="000000" w:themeColor="text1"/>
        </w:rPr>
        <w:t>R</w:t>
      </w:r>
      <w:r w:rsidRPr="000E6A4E">
        <w:rPr>
          <w:rFonts w:ascii="Arial" w:hAnsi="Arial" w:cs="Arial"/>
          <w:b/>
          <w:bCs/>
          <w:color w:val="000000" w:themeColor="text1"/>
        </w:rPr>
        <w:t xml:space="preserve">elevant </w:t>
      </w:r>
      <w:r w:rsidR="00E16BC1" w:rsidRPr="000E6A4E">
        <w:rPr>
          <w:rFonts w:ascii="Arial" w:hAnsi="Arial" w:cs="Arial"/>
          <w:b/>
          <w:bCs/>
          <w:color w:val="000000" w:themeColor="text1"/>
        </w:rPr>
        <w:t>L</w:t>
      </w:r>
      <w:r w:rsidRPr="000E6A4E">
        <w:rPr>
          <w:rFonts w:ascii="Arial" w:hAnsi="Arial" w:cs="Arial"/>
          <w:b/>
          <w:bCs/>
          <w:color w:val="000000" w:themeColor="text1"/>
        </w:rPr>
        <w:t>egislation</w:t>
      </w:r>
      <w:r w:rsidR="00EC3C79" w:rsidRPr="000E6A4E">
        <w:rPr>
          <w:rFonts w:ascii="Arial" w:hAnsi="Arial" w:cs="Arial"/>
          <w:b/>
          <w:bCs/>
          <w:color w:val="000000" w:themeColor="text1"/>
        </w:rPr>
        <w:t>s</w:t>
      </w:r>
    </w:p>
    <w:p w14:paraId="3ECEED60" w14:textId="4E12B921" w:rsidR="00BC0094" w:rsidRPr="000E6A4E" w:rsidRDefault="00BC0094"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The </w:t>
      </w:r>
      <w:r w:rsidR="00143CD1">
        <w:rPr>
          <w:rFonts w:ascii="Arial" w:hAnsi="Arial" w:cs="Arial"/>
          <w:b/>
          <w:bCs/>
          <w:color w:val="000000" w:themeColor="text1"/>
        </w:rPr>
        <w:t>C</w:t>
      </w:r>
      <w:r w:rsidR="00E0540A" w:rsidRPr="000E6A4E">
        <w:rPr>
          <w:rFonts w:ascii="Arial" w:hAnsi="Arial" w:cs="Arial"/>
          <w:b/>
          <w:bCs/>
          <w:color w:val="000000" w:themeColor="text1"/>
        </w:rPr>
        <w:t>hildren a</w:t>
      </w:r>
      <w:r w:rsidR="000E7BB4" w:rsidRPr="000E6A4E">
        <w:rPr>
          <w:rFonts w:ascii="Arial" w:hAnsi="Arial" w:cs="Arial"/>
          <w:b/>
          <w:bCs/>
          <w:color w:val="000000" w:themeColor="text1"/>
        </w:rPr>
        <w:t xml:space="preserve">nd </w:t>
      </w:r>
      <w:r w:rsidR="00143CD1">
        <w:rPr>
          <w:rFonts w:ascii="Arial" w:hAnsi="Arial" w:cs="Arial"/>
          <w:b/>
          <w:bCs/>
          <w:color w:val="000000" w:themeColor="text1"/>
        </w:rPr>
        <w:t>F</w:t>
      </w:r>
      <w:r w:rsidR="000E7BB4" w:rsidRPr="000E6A4E">
        <w:rPr>
          <w:rFonts w:ascii="Arial" w:hAnsi="Arial" w:cs="Arial"/>
          <w:b/>
          <w:bCs/>
          <w:color w:val="000000" w:themeColor="text1"/>
        </w:rPr>
        <w:t>amily Act 2014</w:t>
      </w:r>
    </w:p>
    <w:p w14:paraId="240836CB" w14:textId="6163E71A" w:rsidR="00655199" w:rsidRPr="000E6A4E" w:rsidRDefault="00655199" w:rsidP="000E6A4E">
      <w:pPr>
        <w:spacing w:line="360" w:lineRule="auto"/>
        <w:rPr>
          <w:rFonts w:ascii="Arial" w:hAnsi="Arial" w:cs="Arial"/>
          <w:color w:val="000000" w:themeColor="text1"/>
        </w:rPr>
      </w:pPr>
      <w:r w:rsidRPr="000E6A4E">
        <w:rPr>
          <w:rFonts w:ascii="Arial" w:hAnsi="Arial" w:cs="Arial"/>
          <w:color w:val="000000" w:themeColor="text1"/>
        </w:rPr>
        <w:t>T</w:t>
      </w:r>
      <w:r w:rsidR="00E27A0B" w:rsidRPr="000E6A4E">
        <w:rPr>
          <w:rFonts w:ascii="Arial" w:hAnsi="Arial" w:cs="Arial"/>
          <w:color w:val="000000" w:themeColor="text1"/>
        </w:rPr>
        <w:t>o provide protection to vulnerable children and those with special needs</w:t>
      </w:r>
      <w:r w:rsidR="00977D24" w:rsidRPr="000E6A4E">
        <w:rPr>
          <w:rFonts w:ascii="Arial" w:hAnsi="Arial" w:cs="Arial"/>
          <w:color w:val="000000" w:themeColor="text1"/>
        </w:rPr>
        <w:t xml:space="preserve">. </w:t>
      </w:r>
      <w:r w:rsidR="004F5D13" w:rsidRPr="000E6A4E">
        <w:rPr>
          <w:rFonts w:ascii="Arial" w:hAnsi="Arial" w:cs="Arial"/>
          <w:color w:val="000000" w:themeColor="text1"/>
        </w:rPr>
        <w:t>It focus</w:t>
      </w:r>
      <w:r w:rsidR="005A784C" w:rsidRPr="000E6A4E">
        <w:rPr>
          <w:rFonts w:ascii="Arial" w:hAnsi="Arial" w:cs="Arial"/>
          <w:color w:val="000000" w:themeColor="text1"/>
        </w:rPr>
        <w:t>es</w:t>
      </w:r>
      <w:r w:rsidR="004F5D13" w:rsidRPr="000E6A4E">
        <w:rPr>
          <w:rFonts w:ascii="Arial" w:hAnsi="Arial" w:cs="Arial"/>
          <w:color w:val="000000" w:themeColor="text1"/>
        </w:rPr>
        <w:t xml:space="preserve"> on </w:t>
      </w:r>
      <w:r w:rsidR="00703B5F" w:rsidRPr="000E6A4E">
        <w:rPr>
          <w:rFonts w:ascii="Arial" w:hAnsi="Arial" w:cs="Arial"/>
          <w:color w:val="000000" w:themeColor="text1"/>
        </w:rPr>
        <w:t>supp</w:t>
      </w:r>
      <w:r w:rsidR="00B2791B" w:rsidRPr="000E6A4E">
        <w:rPr>
          <w:rFonts w:ascii="Arial" w:hAnsi="Arial" w:cs="Arial"/>
          <w:color w:val="000000" w:themeColor="text1"/>
        </w:rPr>
        <w:t>o</w:t>
      </w:r>
      <w:r w:rsidR="00703B5F" w:rsidRPr="000E6A4E">
        <w:rPr>
          <w:rFonts w:ascii="Arial" w:hAnsi="Arial" w:cs="Arial"/>
          <w:color w:val="000000" w:themeColor="text1"/>
        </w:rPr>
        <w:t>rting</w:t>
      </w:r>
      <w:r w:rsidR="00B2791B" w:rsidRPr="000E6A4E">
        <w:rPr>
          <w:rFonts w:ascii="Arial" w:hAnsi="Arial" w:cs="Arial"/>
          <w:color w:val="000000" w:themeColor="text1"/>
        </w:rPr>
        <w:t xml:space="preserve"> </w:t>
      </w:r>
      <w:r w:rsidR="00A77805" w:rsidRPr="000E6A4E">
        <w:rPr>
          <w:rFonts w:ascii="Arial" w:hAnsi="Arial" w:cs="Arial"/>
          <w:color w:val="000000" w:themeColor="text1"/>
        </w:rPr>
        <w:t xml:space="preserve">single </w:t>
      </w:r>
      <w:r w:rsidR="00B2791B" w:rsidRPr="000E6A4E">
        <w:rPr>
          <w:rFonts w:ascii="Arial" w:hAnsi="Arial" w:cs="Arial"/>
          <w:color w:val="000000" w:themeColor="text1"/>
        </w:rPr>
        <w:t>parents and</w:t>
      </w:r>
      <w:r w:rsidR="00703B5F" w:rsidRPr="000E6A4E">
        <w:rPr>
          <w:rFonts w:ascii="Arial" w:hAnsi="Arial" w:cs="Arial"/>
          <w:color w:val="000000" w:themeColor="text1"/>
        </w:rPr>
        <w:t xml:space="preserve"> </w:t>
      </w:r>
      <w:r w:rsidR="00994B10" w:rsidRPr="000E6A4E">
        <w:rPr>
          <w:rFonts w:ascii="Arial" w:hAnsi="Arial" w:cs="Arial"/>
          <w:color w:val="000000" w:themeColor="text1"/>
        </w:rPr>
        <w:t>highlights th</w:t>
      </w:r>
      <w:r w:rsidR="009126B1" w:rsidRPr="000E6A4E">
        <w:rPr>
          <w:rFonts w:ascii="Arial" w:hAnsi="Arial" w:cs="Arial"/>
          <w:color w:val="000000" w:themeColor="text1"/>
        </w:rPr>
        <w:t>e</w:t>
      </w:r>
      <w:r w:rsidR="00994B10" w:rsidRPr="000E6A4E">
        <w:rPr>
          <w:rFonts w:ascii="Arial" w:hAnsi="Arial" w:cs="Arial"/>
          <w:color w:val="000000" w:themeColor="text1"/>
        </w:rPr>
        <w:t xml:space="preserve"> importance of safeguardin</w:t>
      </w:r>
      <w:r w:rsidR="009126B1" w:rsidRPr="000E6A4E">
        <w:rPr>
          <w:rFonts w:ascii="Arial" w:hAnsi="Arial" w:cs="Arial"/>
          <w:color w:val="000000" w:themeColor="text1"/>
        </w:rPr>
        <w:t>g</w:t>
      </w:r>
      <w:r w:rsidR="00866BAC" w:rsidRPr="000E6A4E">
        <w:rPr>
          <w:rFonts w:ascii="Arial" w:hAnsi="Arial" w:cs="Arial"/>
          <w:color w:val="000000" w:themeColor="text1"/>
        </w:rPr>
        <w:t xml:space="preserve"> and child protection system</w:t>
      </w:r>
      <w:r w:rsidR="00E5261B" w:rsidRPr="000E6A4E">
        <w:rPr>
          <w:rFonts w:ascii="Arial" w:hAnsi="Arial" w:cs="Arial"/>
          <w:color w:val="000000" w:themeColor="text1"/>
        </w:rPr>
        <w:t xml:space="preserve"> for children and families.</w:t>
      </w:r>
      <w:r w:rsidR="00A77805" w:rsidRPr="000E6A4E">
        <w:rPr>
          <w:rFonts w:ascii="Arial" w:hAnsi="Arial" w:cs="Arial"/>
          <w:color w:val="000000" w:themeColor="text1"/>
        </w:rPr>
        <w:t xml:space="preserve"> </w:t>
      </w:r>
      <w:r w:rsidR="00E30F0A">
        <w:rPr>
          <w:rFonts w:ascii="Arial" w:hAnsi="Arial" w:cs="Arial"/>
          <w:color w:val="000000" w:themeColor="text1"/>
        </w:rPr>
        <w:t xml:space="preserve">This </w:t>
      </w:r>
      <w:r w:rsidR="00F33002">
        <w:rPr>
          <w:rFonts w:ascii="Arial" w:hAnsi="Arial" w:cs="Arial"/>
          <w:color w:val="000000" w:themeColor="text1"/>
        </w:rPr>
        <w:t xml:space="preserve">legislation will help Kenny’s mother who reported the case to get more help from </w:t>
      </w:r>
      <w:r w:rsidR="009374B0">
        <w:rPr>
          <w:rFonts w:ascii="Arial" w:hAnsi="Arial" w:cs="Arial"/>
          <w:color w:val="000000" w:themeColor="text1"/>
        </w:rPr>
        <w:t>the social services</w:t>
      </w:r>
      <w:r w:rsidR="00344FB0">
        <w:rPr>
          <w:rFonts w:ascii="Arial" w:hAnsi="Arial" w:cs="Arial"/>
          <w:color w:val="000000" w:themeColor="text1"/>
        </w:rPr>
        <w:t xml:space="preserve"> </w:t>
      </w:r>
      <w:r w:rsidR="00F16F99" w:rsidRPr="000E6A4E">
        <w:rPr>
          <w:rFonts w:ascii="Arial" w:hAnsi="Arial" w:cs="Arial"/>
          <w:color w:val="000000" w:themeColor="text1"/>
        </w:rPr>
        <w:t>(Department for Educ</w:t>
      </w:r>
      <w:r w:rsidR="003974DD" w:rsidRPr="000E6A4E">
        <w:rPr>
          <w:rFonts w:ascii="Arial" w:hAnsi="Arial" w:cs="Arial"/>
          <w:color w:val="000000" w:themeColor="text1"/>
        </w:rPr>
        <w:t>a</w:t>
      </w:r>
      <w:r w:rsidR="00F16F99" w:rsidRPr="000E6A4E">
        <w:rPr>
          <w:rFonts w:ascii="Arial" w:hAnsi="Arial" w:cs="Arial"/>
          <w:color w:val="000000" w:themeColor="text1"/>
        </w:rPr>
        <w:t>tion</w:t>
      </w:r>
      <w:r w:rsidR="004B5E76" w:rsidRPr="000E6A4E">
        <w:rPr>
          <w:rFonts w:ascii="Arial" w:hAnsi="Arial" w:cs="Arial"/>
          <w:color w:val="000000" w:themeColor="text1"/>
        </w:rPr>
        <w:t>,</w:t>
      </w:r>
      <w:r w:rsidR="00C727AA" w:rsidRPr="000E6A4E">
        <w:rPr>
          <w:rFonts w:ascii="Arial" w:hAnsi="Arial" w:cs="Arial"/>
          <w:color w:val="000000" w:themeColor="text1"/>
        </w:rPr>
        <w:t xml:space="preserve"> </w:t>
      </w:r>
      <w:r w:rsidR="004B5E76" w:rsidRPr="000E6A4E">
        <w:rPr>
          <w:rFonts w:ascii="Arial" w:hAnsi="Arial" w:cs="Arial"/>
          <w:color w:val="000000" w:themeColor="text1"/>
        </w:rPr>
        <w:t>2014)</w:t>
      </w:r>
      <w:r w:rsidR="003974DD" w:rsidRPr="000E6A4E">
        <w:rPr>
          <w:rFonts w:ascii="Arial" w:hAnsi="Arial" w:cs="Arial"/>
          <w:color w:val="000000" w:themeColor="text1"/>
        </w:rPr>
        <w:t>.</w:t>
      </w:r>
    </w:p>
    <w:p w14:paraId="33F3BA91" w14:textId="39F1DD76" w:rsidR="000F62B4" w:rsidRPr="000E6A4E" w:rsidRDefault="00492A38"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Safeguarding </w:t>
      </w:r>
      <w:r w:rsidR="00CE0E77">
        <w:rPr>
          <w:rFonts w:ascii="Arial" w:hAnsi="Arial" w:cs="Arial"/>
          <w:b/>
          <w:bCs/>
          <w:color w:val="000000" w:themeColor="text1"/>
        </w:rPr>
        <w:t>V</w:t>
      </w:r>
      <w:r w:rsidRPr="000E6A4E">
        <w:rPr>
          <w:rFonts w:ascii="Arial" w:hAnsi="Arial" w:cs="Arial"/>
          <w:b/>
          <w:bCs/>
          <w:color w:val="000000" w:themeColor="text1"/>
        </w:rPr>
        <w:t xml:space="preserve">ulnerable </w:t>
      </w:r>
      <w:r w:rsidR="00CE0E77">
        <w:rPr>
          <w:rFonts w:ascii="Arial" w:hAnsi="Arial" w:cs="Arial"/>
          <w:b/>
          <w:bCs/>
          <w:color w:val="000000" w:themeColor="text1"/>
        </w:rPr>
        <w:t>G</w:t>
      </w:r>
      <w:r w:rsidRPr="000E6A4E">
        <w:rPr>
          <w:rFonts w:ascii="Arial" w:hAnsi="Arial" w:cs="Arial"/>
          <w:b/>
          <w:bCs/>
          <w:color w:val="000000" w:themeColor="text1"/>
        </w:rPr>
        <w:t>roups Act</w:t>
      </w:r>
      <w:r w:rsidR="004B3F47" w:rsidRPr="000E6A4E">
        <w:rPr>
          <w:rFonts w:ascii="Arial" w:hAnsi="Arial" w:cs="Arial"/>
          <w:b/>
          <w:bCs/>
          <w:color w:val="000000" w:themeColor="text1"/>
        </w:rPr>
        <w:t xml:space="preserve"> 2006</w:t>
      </w:r>
    </w:p>
    <w:p w14:paraId="25B43AF9" w14:textId="5D615743" w:rsidR="000F0351" w:rsidRPr="000E6A4E" w:rsidRDefault="00E248B2" w:rsidP="000E6A4E">
      <w:pPr>
        <w:spacing w:line="360" w:lineRule="auto"/>
        <w:rPr>
          <w:rFonts w:ascii="Arial" w:hAnsi="Arial" w:cs="Arial"/>
          <w:color w:val="000000" w:themeColor="text1"/>
        </w:rPr>
      </w:pPr>
      <w:r w:rsidRPr="000E6A4E">
        <w:rPr>
          <w:rFonts w:ascii="Arial" w:hAnsi="Arial" w:cs="Arial"/>
          <w:color w:val="000000" w:themeColor="text1"/>
        </w:rPr>
        <w:t xml:space="preserve">It identifies </w:t>
      </w:r>
      <w:r w:rsidR="002D1315" w:rsidRPr="000E6A4E">
        <w:rPr>
          <w:rFonts w:ascii="Arial" w:hAnsi="Arial" w:cs="Arial"/>
          <w:color w:val="000000" w:themeColor="text1"/>
        </w:rPr>
        <w:t xml:space="preserve">categories of people who are </w:t>
      </w:r>
      <w:r w:rsidR="00207FDE" w:rsidRPr="000E6A4E">
        <w:rPr>
          <w:rFonts w:ascii="Arial" w:hAnsi="Arial" w:cs="Arial"/>
          <w:color w:val="000000" w:themeColor="text1"/>
        </w:rPr>
        <w:t>not allowed to work with children</w:t>
      </w:r>
      <w:r w:rsidR="002860B5" w:rsidRPr="000E6A4E">
        <w:rPr>
          <w:rFonts w:ascii="Arial" w:hAnsi="Arial" w:cs="Arial"/>
          <w:color w:val="000000" w:themeColor="text1"/>
        </w:rPr>
        <w:t xml:space="preserve"> </w:t>
      </w:r>
      <w:r w:rsidR="00012EE0" w:rsidRPr="000E6A4E">
        <w:rPr>
          <w:rFonts w:ascii="Arial" w:hAnsi="Arial" w:cs="Arial"/>
          <w:color w:val="000000" w:themeColor="text1"/>
        </w:rPr>
        <w:t>and vulnerable people</w:t>
      </w:r>
      <w:r w:rsidR="00723E16">
        <w:rPr>
          <w:rFonts w:ascii="Arial" w:hAnsi="Arial" w:cs="Arial"/>
          <w:color w:val="000000" w:themeColor="text1"/>
        </w:rPr>
        <w:t>.</w:t>
      </w:r>
      <w:r w:rsidR="002860B5" w:rsidRPr="000E6A4E">
        <w:rPr>
          <w:rFonts w:ascii="Arial" w:hAnsi="Arial" w:cs="Arial"/>
          <w:color w:val="000000" w:themeColor="text1"/>
        </w:rPr>
        <w:t xml:space="preserve"> </w:t>
      </w:r>
      <w:r w:rsidR="0068710B">
        <w:rPr>
          <w:rFonts w:ascii="Arial" w:hAnsi="Arial" w:cs="Arial"/>
          <w:color w:val="000000" w:themeColor="text1"/>
        </w:rPr>
        <w:t>E</w:t>
      </w:r>
      <w:r w:rsidR="00B77A69" w:rsidRPr="000E6A4E">
        <w:rPr>
          <w:rFonts w:ascii="Arial" w:hAnsi="Arial" w:cs="Arial"/>
          <w:color w:val="000000" w:themeColor="text1"/>
        </w:rPr>
        <w:t xml:space="preserve">mployers must </w:t>
      </w:r>
      <w:r w:rsidR="001A4C2B" w:rsidRPr="000E6A4E">
        <w:rPr>
          <w:rFonts w:ascii="Arial" w:hAnsi="Arial" w:cs="Arial"/>
          <w:color w:val="000000" w:themeColor="text1"/>
        </w:rPr>
        <w:t>request for Disclo</w:t>
      </w:r>
      <w:r w:rsidR="00A46847" w:rsidRPr="000E6A4E">
        <w:rPr>
          <w:rFonts w:ascii="Arial" w:hAnsi="Arial" w:cs="Arial"/>
          <w:color w:val="000000" w:themeColor="text1"/>
        </w:rPr>
        <w:t>sure and Barring checks when recruiting</w:t>
      </w:r>
      <w:r w:rsidR="00583491" w:rsidRPr="000E6A4E">
        <w:rPr>
          <w:rFonts w:ascii="Arial" w:hAnsi="Arial" w:cs="Arial"/>
          <w:color w:val="000000" w:themeColor="text1"/>
        </w:rPr>
        <w:t>.</w:t>
      </w:r>
      <w:r w:rsidR="005D2ACE" w:rsidRPr="000E6A4E">
        <w:rPr>
          <w:rFonts w:ascii="Arial" w:hAnsi="Arial" w:cs="Arial"/>
          <w:color w:val="000000" w:themeColor="text1"/>
        </w:rPr>
        <w:t xml:space="preserve"> T</w:t>
      </w:r>
      <w:r w:rsidR="00FD088E" w:rsidRPr="000E6A4E">
        <w:rPr>
          <w:rFonts w:ascii="Arial" w:hAnsi="Arial" w:cs="Arial"/>
          <w:color w:val="000000" w:themeColor="text1"/>
        </w:rPr>
        <w:t xml:space="preserve">here must be procedures in the organisations </w:t>
      </w:r>
      <w:r w:rsidR="003E7D8C" w:rsidRPr="000E6A4E">
        <w:rPr>
          <w:rFonts w:ascii="Arial" w:hAnsi="Arial" w:cs="Arial"/>
          <w:color w:val="000000" w:themeColor="text1"/>
        </w:rPr>
        <w:t>in regard to</w:t>
      </w:r>
      <w:r w:rsidR="00DE09BD" w:rsidRPr="000E6A4E">
        <w:rPr>
          <w:rFonts w:ascii="Arial" w:hAnsi="Arial" w:cs="Arial"/>
          <w:color w:val="000000" w:themeColor="text1"/>
        </w:rPr>
        <w:t xml:space="preserve"> risk of harm</w:t>
      </w:r>
      <w:r w:rsidR="00E256EF" w:rsidRPr="000E6A4E">
        <w:rPr>
          <w:rFonts w:ascii="Arial" w:hAnsi="Arial" w:cs="Arial"/>
          <w:color w:val="000000" w:themeColor="text1"/>
        </w:rPr>
        <w:t xml:space="preserve"> where the child must be removed to a place of safety when abuse or danger is suspected</w:t>
      </w:r>
      <w:r w:rsidR="00365CBD" w:rsidRPr="000E6A4E">
        <w:rPr>
          <w:rFonts w:ascii="Arial" w:hAnsi="Arial" w:cs="Arial"/>
          <w:color w:val="000000" w:themeColor="text1"/>
        </w:rPr>
        <w:t xml:space="preserve"> </w:t>
      </w:r>
      <w:r w:rsidR="00151C76" w:rsidRPr="000E6A4E">
        <w:rPr>
          <w:rFonts w:ascii="Arial" w:eastAsia="Times New Roman" w:hAnsi="Arial" w:cs="Arial"/>
          <w:color w:val="000000"/>
          <w:shd w:val="clear" w:color="auto" w:fill="FFFFFF"/>
          <w:lang w:eastAsia="en-GB"/>
        </w:rPr>
        <w:t>(Department for Education and Skills, 2011)</w:t>
      </w:r>
      <w:r w:rsidR="00E95CC2" w:rsidRPr="000E6A4E">
        <w:rPr>
          <w:rFonts w:ascii="Arial" w:eastAsia="Times New Roman" w:hAnsi="Arial" w:cs="Arial"/>
          <w:color w:val="000000"/>
          <w:shd w:val="clear" w:color="auto" w:fill="FFFFFF"/>
          <w:lang w:eastAsia="en-GB"/>
        </w:rPr>
        <w:t>.</w:t>
      </w:r>
      <w:r w:rsidR="004E713B">
        <w:rPr>
          <w:rFonts w:ascii="Arial" w:eastAsia="Times New Roman" w:hAnsi="Arial" w:cs="Arial"/>
          <w:color w:val="000000"/>
          <w:shd w:val="clear" w:color="auto" w:fill="FFFFFF"/>
          <w:lang w:eastAsia="en-GB"/>
        </w:rPr>
        <w:t xml:space="preserve"> </w:t>
      </w:r>
      <w:r w:rsidR="00031319">
        <w:rPr>
          <w:rFonts w:ascii="Arial" w:eastAsia="Times New Roman" w:hAnsi="Arial" w:cs="Arial"/>
          <w:color w:val="000000"/>
          <w:shd w:val="clear" w:color="auto" w:fill="FFFFFF"/>
          <w:lang w:eastAsia="en-GB"/>
        </w:rPr>
        <w:t xml:space="preserve">This law can prevent </w:t>
      </w:r>
      <w:r w:rsidR="00C54099">
        <w:rPr>
          <w:rFonts w:ascii="Arial" w:eastAsia="Times New Roman" w:hAnsi="Arial" w:cs="Arial"/>
          <w:color w:val="000000"/>
          <w:shd w:val="clear" w:color="auto" w:fill="FFFFFF"/>
          <w:lang w:eastAsia="en-GB"/>
        </w:rPr>
        <w:t>Kenny</w:t>
      </w:r>
      <w:r w:rsidR="00031319">
        <w:rPr>
          <w:rFonts w:ascii="Arial" w:eastAsia="Times New Roman" w:hAnsi="Arial" w:cs="Arial"/>
          <w:color w:val="000000"/>
          <w:shd w:val="clear" w:color="auto" w:fill="FFFFFF"/>
          <w:lang w:eastAsia="en-GB"/>
        </w:rPr>
        <w:t xml:space="preserve"> </w:t>
      </w:r>
      <w:r w:rsidR="001D20F6">
        <w:rPr>
          <w:rFonts w:ascii="Arial" w:eastAsia="Times New Roman" w:hAnsi="Arial" w:cs="Arial"/>
          <w:color w:val="000000"/>
          <w:shd w:val="clear" w:color="auto" w:fill="FFFFFF"/>
          <w:lang w:eastAsia="en-GB"/>
        </w:rPr>
        <w:t>from harm.</w:t>
      </w:r>
    </w:p>
    <w:p w14:paraId="06E470D2" w14:textId="45CFB9E3" w:rsidR="004225D6" w:rsidRPr="000E6A4E" w:rsidRDefault="004225D6" w:rsidP="000E6A4E">
      <w:pPr>
        <w:spacing w:line="360" w:lineRule="auto"/>
        <w:rPr>
          <w:rFonts w:ascii="Arial" w:hAnsi="Arial" w:cs="Arial"/>
          <w:b/>
          <w:bCs/>
          <w:color w:val="000000" w:themeColor="text1"/>
        </w:rPr>
      </w:pPr>
      <w:r w:rsidRPr="000E6A4E">
        <w:rPr>
          <w:rFonts w:ascii="Arial" w:hAnsi="Arial" w:cs="Arial"/>
          <w:b/>
          <w:bCs/>
          <w:color w:val="000000" w:themeColor="text1"/>
        </w:rPr>
        <w:t>Children Act 2004</w:t>
      </w:r>
    </w:p>
    <w:p w14:paraId="0B05A602" w14:textId="38513EBC" w:rsidR="00E841FF" w:rsidRPr="000E6A4E" w:rsidRDefault="00044C3F" w:rsidP="000E6A4E">
      <w:pPr>
        <w:spacing w:line="360" w:lineRule="auto"/>
        <w:rPr>
          <w:rFonts w:ascii="Arial" w:hAnsi="Arial" w:cs="Arial"/>
        </w:rPr>
      </w:pPr>
      <w:r w:rsidRPr="000E6A4E">
        <w:rPr>
          <w:rFonts w:ascii="Arial" w:eastAsia="Times New Roman" w:hAnsi="Arial" w:cs="Arial"/>
          <w:color w:val="000000"/>
          <w:shd w:val="clear" w:color="auto" w:fill="FFFFFF"/>
          <w:lang w:eastAsia="en-GB"/>
        </w:rPr>
        <w:t xml:space="preserve">This Act </w:t>
      </w:r>
      <w:r w:rsidR="002F52CE" w:rsidRPr="000E6A4E">
        <w:rPr>
          <w:rFonts w:ascii="Arial" w:eastAsia="Times New Roman" w:hAnsi="Arial" w:cs="Arial"/>
          <w:color w:val="000000"/>
          <w:shd w:val="clear" w:color="auto" w:fill="FFFFFF"/>
          <w:lang w:eastAsia="en-GB"/>
        </w:rPr>
        <w:t xml:space="preserve">developed from </w:t>
      </w:r>
      <w:r w:rsidR="00BC4FA6" w:rsidRPr="000E6A4E">
        <w:rPr>
          <w:rFonts w:ascii="Arial" w:eastAsia="Times New Roman" w:hAnsi="Arial" w:cs="Arial"/>
          <w:color w:val="000000"/>
          <w:shd w:val="clear" w:color="auto" w:fill="FFFFFF"/>
          <w:lang w:eastAsia="en-GB"/>
        </w:rPr>
        <w:t xml:space="preserve">Act 1989 </w:t>
      </w:r>
      <w:r w:rsidRPr="000E6A4E">
        <w:rPr>
          <w:rFonts w:ascii="Arial" w:eastAsia="Times New Roman" w:hAnsi="Arial" w:cs="Arial"/>
          <w:color w:val="000000"/>
          <w:shd w:val="clear" w:color="auto" w:fill="FFFFFF"/>
          <w:lang w:eastAsia="en-GB"/>
        </w:rPr>
        <w:t>gives every child in the UK the right to live safely, healthy and to succeed in life. Kenny lives in London and so he has the right to enjoy every benefit pertaining to his safety and comfort (Johnson, 2019).</w:t>
      </w:r>
      <w:r w:rsidR="00E841FF" w:rsidRPr="000E6A4E">
        <w:rPr>
          <w:rFonts w:ascii="Arial" w:hAnsi="Arial" w:cs="Arial"/>
        </w:rPr>
        <w:t xml:space="preserve"> </w:t>
      </w:r>
    </w:p>
    <w:p w14:paraId="2012949A" w14:textId="362AF896" w:rsidR="003B22AE" w:rsidRPr="000E6A4E" w:rsidRDefault="00902BC0" w:rsidP="000E6A4E">
      <w:pPr>
        <w:spacing w:line="360" w:lineRule="auto"/>
        <w:rPr>
          <w:rFonts w:ascii="Arial" w:hAnsi="Arial" w:cs="Arial"/>
        </w:rPr>
      </w:pPr>
      <w:r w:rsidRPr="000E6A4E">
        <w:rPr>
          <w:rFonts w:ascii="Arial" w:hAnsi="Arial" w:cs="Arial"/>
        </w:rPr>
        <w:t xml:space="preserve">It </w:t>
      </w:r>
      <w:r w:rsidR="00482F88">
        <w:rPr>
          <w:rFonts w:ascii="Arial" w:hAnsi="Arial" w:cs="Arial"/>
        </w:rPr>
        <w:t>empowers</w:t>
      </w:r>
      <w:r w:rsidR="002D55F5" w:rsidRPr="000E6A4E">
        <w:rPr>
          <w:rFonts w:ascii="Arial" w:hAnsi="Arial" w:cs="Arial"/>
        </w:rPr>
        <w:t xml:space="preserve"> </w:t>
      </w:r>
      <w:r w:rsidR="002D3D39" w:rsidRPr="000E6A4E">
        <w:rPr>
          <w:rFonts w:ascii="Arial" w:hAnsi="Arial" w:cs="Arial"/>
        </w:rPr>
        <w:t>multi- agency</w:t>
      </w:r>
      <w:r w:rsidR="00465725" w:rsidRPr="000E6A4E">
        <w:rPr>
          <w:rFonts w:ascii="Arial" w:hAnsi="Arial" w:cs="Arial"/>
        </w:rPr>
        <w:t xml:space="preserve"> </w:t>
      </w:r>
      <w:r w:rsidR="000537C2" w:rsidRPr="000E6A4E">
        <w:rPr>
          <w:rFonts w:ascii="Arial" w:hAnsi="Arial" w:cs="Arial"/>
        </w:rPr>
        <w:t xml:space="preserve">to </w:t>
      </w:r>
      <w:r w:rsidR="00465725" w:rsidRPr="000E6A4E">
        <w:rPr>
          <w:rFonts w:ascii="Arial" w:hAnsi="Arial" w:cs="Arial"/>
        </w:rPr>
        <w:t>work together to</w:t>
      </w:r>
      <w:r w:rsidR="0088454B" w:rsidRPr="000E6A4E">
        <w:rPr>
          <w:rFonts w:ascii="Arial" w:hAnsi="Arial" w:cs="Arial"/>
        </w:rPr>
        <w:t>wards child protection</w:t>
      </w:r>
      <w:r w:rsidR="000537C2" w:rsidRPr="000E6A4E">
        <w:rPr>
          <w:rFonts w:ascii="Arial" w:hAnsi="Arial" w:cs="Arial"/>
        </w:rPr>
        <w:t xml:space="preserve">. </w:t>
      </w:r>
    </w:p>
    <w:p w14:paraId="1CDBCDBB" w14:textId="77777777" w:rsidR="003B22AE" w:rsidRPr="000E6A4E" w:rsidRDefault="003B22AE" w:rsidP="000E6A4E">
      <w:pPr>
        <w:spacing w:line="360" w:lineRule="auto"/>
        <w:rPr>
          <w:rFonts w:ascii="Arial" w:hAnsi="Arial" w:cs="Arial"/>
        </w:rPr>
      </w:pPr>
    </w:p>
    <w:p w14:paraId="6921D534" w14:textId="6AF0010A" w:rsidR="00E1549B" w:rsidRPr="000E6A4E" w:rsidRDefault="003B22AE" w:rsidP="000E6A4E">
      <w:pPr>
        <w:spacing w:line="360" w:lineRule="auto"/>
        <w:rPr>
          <w:rFonts w:ascii="Arial" w:hAnsi="Arial" w:cs="Arial"/>
          <w:b/>
          <w:bCs/>
        </w:rPr>
      </w:pPr>
      <w:r w:rsidRPr="000E6A4E">
        <w:rPr>
          <w:rFonts w:ascii="Arial" w:hAnsi="Arial" w:cs="Arial"/>
          <w:b/>
          <w:bCs/>
        </w:rPr>
        <w:t>POLICIES</w:t>
      </w:r>
    </w:p>
    <w:p w14:paraId="6F196A9B" w14:textId="062BE79E" w:rsidR="00F43BFA" w:rsidRPr="000E6A4E" w:rsidRDefault="002A45FA"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Working </w:t>
      </w:r>
      <w:r w:rsidR="00175485">
        <w:rPr>
          <w:rFonts w:ascii="Arial" w:hAnsi="Arial" w:cs="Arial"/>
          <w:b/>
          <w:bCs/>
          <w:color w:val="000000" w:themeColor="text1"/>
        </w:rPr>
        <w:t>T</w:t>
      </w:r>
      <w:r w:rsidRPr="000E6A4E">
        <w:rPr>
          <w:rFonts w:ascii="Arial" w:hAnsi="Arial" w:cs="Arial"/>
          <w:b/>
          <w:bCs/>
          <w:color w:val="000000" w:themeColor="text1"/>
        </w:rPr>
        <w:t xml:space="preserve">ogether to </w:t>
      </w:r>
      <w:r w:rsidR="00175485">
        <w:rPr>
          <w:rFonts w:ascii="Arial" w:hAnsi="Arial" w:cs="Arial"/>
          <w:b/>
          <w:bCs/>
          <w:color w:val="000000" w:themeColor="text1"/>
        </w:rPr>
        <w:t>S</w:t>
      </w:r>
      <w:r w:rsidRPr="000E6A4E">
        <w:rPr>
          <w:rFonts w:ascii="Arial" w:hAnsi="Arial" w:cs="Arial"/>
          <w:b/>
          <w:bCs/>
          <w:color w:val="000000" w:themeColor="text1"/>
        </w:rPr>
        <w:t>afegu</w:t>
      </w:r>
      <w:r w:rsidR="007643A8" w:rsidRPr="000E6A4E">
        <w:rPr>
          <w:rFonts w:ascii="Arial" w:hAnsi="Arial" w:cs="Arial"/>
          <w:b/>
          <w:bCs/>
          <w:color w:val="000000" w:themeColor="text1"/>
        </w:rPr>
        <w:t>ard</w:t>
      </w:r>
      <w:r w:rsidR="00EE6FC5" w:rsidRPr="000E6A4E">
        <w:rPr>
          <w:rFonts w:ascii="Arial" w:hAnsi="Arial" w:cs="Arial"/>
          <w:b/>
          <w:bCs/>
          <w:color w:val="000000" w:themeColor="text1"/>
        </w:rPr>
        <w:t xml:space="preserve"> </w:t>
      </w:r>
      <w:r w:rsidR="00175485">
        <w:rPr>
          <w:rFonts w:ascii="Arial" w:hAnsi="Arial" w:cs="Arial"/>
          <w:b/>
          <w:bCs/>
          <w:color w:val="000000" w:themeColor="text1"/>
        </w:rPr>
        <w:t>C</w:t>
      </w:r>
      <w:r w:rsidR="00EE6FC5" w:rsidRPr="000E6A4E">
        <w:rPr>
          <w:rFonts w:ascii="Arial" w:hAnsi="Arial" w:cs="Arial"/>
          <w:b/>
          <w:bCs/>
          <w:color w:val="000000" w:themeColor="text1"/>
        </w:rPr>
        <w:t>hildren</w:t>
      </w:r>
      <w:r w:rsidR="00172448" w:rsidRPr="000E6A4E">
        <w:rPr>
          <w:rFonts w:ascii="Arial" w:hAnsi="Arial" w:cs="Arial"/>
          <w:b/>
          <w:bCs/>
          <w:color w:val="000000" w:themeColor="text1"/>
        </w:rPr>
        <w:t xml:space="preserve"> 2018</w:t>
      </w:r>
    </w:p>
    <w:p w14:paraId="29774237" w14:textId="77777777" w:rsidR="005F2FDB" w:rsidRDefault="00E26EE2" w:rsidP="000E6A4E">
      <w:pPr>
        <w:spacing w:line="360" w:lineRule="auto"/>
        <w:rPr>
          <w:rFonts w:ascii="Arial" w:hAnsi="Arial" w:cs="Arial"/>
          <w:color w:val="000000" w:themeColor="text1"/>
        </w:rPr>
      </w:pPr>
      <w:r w:rsidRPr="000E6A4E">
        <w:rPr>
          <w:rFonts w:ascii="Arial" w:hAnsi="Arial" w:cs="Arial"/>
          <w:color w:val="000000" w:themeColor="text1"/>
        </w:rPr>
        <w:t xml:space="preserve">The responsibility of </w:t>
      </w:r>
      <w:r w:rsidR="00E24B48" w:rsidRPr="000E6A4E">
        <w:rPr>
          <w:rFonts w:ascii="Arial" w:hAnsi="Arial" w:cs="Arial"/>
          <w:color w:val="000000" w:themeColor="text1"/>
        </w:rPr>
        <w:t>everyone working with children</w:t>
      </w:r>
      <w:r w:rsidR="00380E20" w:rsidRPr="000E6A4E">
        <w:rPr>
          <w:rFonts w:ascii="Arial" w:hAnsi="Arial" w:cs="Arial"/>
          <w:color w:val="000000" w:themeColor="text1"/>
        </w:rPr>
        <w:t xml:space="preserve"> to contribute to the welfare </w:t>
      </w:r>
      <w:r w:rsidR="002B1252" w:rsidRPr="000E6A4E">
        <w:rPr>
          <w:rFonts w:ascii="Arial" w:hAnsi="Arial" w:cs="Arial"/>
          <w:color w:val="000000" w:themeColor="text1"/>
        </w:rPr>
        <w:t>of vulnerable</w:t>
      </w:r>
      <w:r w:rsidR="002257D1" w:rsidRPr="000E6A4E">
        <w:rPr>
          <w:rFonts w:ascii="Arial" w:hAnsi="Arial" w:cs="Arial"/>
          <w:color w:val="000000" w:themeColor="text1"/>
        </w:rPr>
        <w:t xml:space="preserve"> children.</w:t>
      </w:r>
      <w:r w:rsidR="00511F45" w:rsidRPr="000E6A4E">
        <w:rPr>
          <w:rFonts w:ascii="Arial" w:hAnsi="Arial" w:cs="Arial"/>
          <w:color w:val="000000" w:themeColor="text1"/>
        </w:rPr>
        <w:t xml:space="preserve"> </w:t>
      </w:r>
      <w:r w:rsidR="000565FA" w:rsidRPr="000E6A4E">
        <w:rPr>
          <w:rFonts w:ascii="Arial" w:hAnsi="Arial" w:cs="Arial"/>
          <w:color w:val="000000" w:themeColor="text1"/>
        </w:rPr>
        <w:t>Every child need</w:t>
      </w:r>
      <w:r w:rsidR="002E7829" w:rsidRPr="000E6A4E">
        <w:rPr>
          <w:rFonts w:ascii="Arial" w:hAnsi="Arial" w:cs="Arial"/>
          <w:color w:val="000000" w:themeColor="text1"/>
        </w:rPr>
        <w:t>s</w:t>
      </w:r>
      <w:r w:rsidR="000565FA" w:rsidRPr="000E6A4E">
        <w:rPr>
          <w:rFonts w:ascii="Arial" w:hAnsi="Arial" w:cs="Arial"/>
          <w:color w:val="000000" w:themeColor="text1"/>
        </w:rPr>
        <w:t xml:space="preserve"> equal protection </w:t>
      </w:r>
      <w:r w:rsidR="001D57EF" w:rsidRPr="000E6A4E">
        <w:rPr>
          <w:rFonts w:ascii="Arial" w:hAnsi="Arial" w:cs="Arial"/>
          <w:color w:val="000000" w:themeColor="text1"/>
        </w:rPr>
        <w:t xml:space="preserve">from </w:t>
      </w:r>
      <w:r w:rsidR="002478CD" w:rsidRPr="000E6A4E">
        <w:rPr>
          <w:rFonts w:ascii="Arial" w:hAnsi="Arial" w:cs="Arial"/>
          <w:color w:val="000000" w:themeColor="text1"/>
        </w:rPr>
        <w:t>abuse</w:t>
      </w:r>
      <w:r w:rsidR="002C7C6B" w:rsidRPr="000E6A4E">
        <w:rPr>
          <w:rFonts w:ascii="Arial" w:hAnsi="Arial" w:cs="Arial"/>
          <w:color w:val="000000" w:themeColor="text1"/>
        </w:rPr>
        <w:t xml:space="preserve"> </w:t>
      </w:r>
      <w:r w:rsidR="004B5E76" w:rsidRPr="000E6A4E">
        <w:rPr>
          <w:rFonts w:ascii="Arial" w:hAnsi="Arial" w:cs="Arial"/>
          <w:color w:val="000000" w:themeColor="text1"/>
        </w:rPr>
        <w:t>(Department</w:t>
      </w:r>
      <w:r w:rsidR="00C727AA" w:rsidRPr="000E6A4E">
        <w:rPr>
          <w:rFonts w:ascii="Arial" w:hAnsi="Arial" w:cs="Arial"/>
          <w:color w:val="000000" w:themeColor="text1"/>
        </w:rPr>
        <w:t xml:space="preserve"> for Education</w:t>
      </w:r>
      <w:r w:rsidR="005B52C8" w:rsidRPr="000E6A4E">
        <w:rPr>
          <w:rFonts w:ascii="Arial" w:hAnsi="Arial" w:cs="Arial"/>
          <w:color w:val="000000" w:themeColor="text1"/>
        </w:rPr>
        <w:t>,2018</w:t>
      </w:r>
      <w:r w:rsidR="00EF72DD" w:rsidRPr="000E6A4E">
        <w:rPr>
          <w:rFonts w:ascii="Arial" w:hAnsi="Arial" w:cs="Arial"/>
          <w:color w:val="000000" w:themeColor="text1"/>
        </w:rPr>
        <w:t>)</w:t>
      </w:r>
      <w:r w:rsidR="005B52C8" w:rsidRPr="000E6A4E">
        <w:rPr>
          <w:rFonts w:ascii="Arial" w:hAnsi="Arial" w:cs="Arial"/>
          <w:color w:val="000000" w:themeColor="text1"/>
        </w:rPr>
        <w:t>.</w:t>
      </w:r>
      <w:r w:rsidR="00B13FC0">
        <w:rPr>
          <w:rFonts w:ascii="Arial" w:hAnsi="Arial" w:cs="Arial"/>
          <w:color w:val="000000" w:themeColor="text1"/>
        </w:rPr>
        <w:t xml:space="preserve"> </w:t>
      </w:r>
    </w:p>
    <w:p w14:paraId="0AD608C7" w14:textId="1D9D94BC" w:rsidR="00D40945" w:rsidRPr="000E6A4E" w:rsidRDefault="002B1252" w:rsidP="000E6A4E">
      <w:pPr>
        <w:spacing w:line="360" w:lineRule="auto"/>
        <w:rPr>
          <w:rFonts w:ascii="Arial" w:hAnsi="Arial" w:cs="Arial"/>
          <w:color w:val="000000" w:themeColor="text1"/>
        </w:rPr>
      </w:pPr>
      <w:r>
        <w:rPr>
          <w:rFonts w:ascii="Arial" w:hAnsi="Arial" w:cs="Arial"/>
          <w:color w:val="000000" w:themeColor="text1"/>
        </w:rPr>
        <w:t xml:space="preserve">Kenny must get the necessary support from </w:t>
      </w:r>
      <w:r w:rsidR="004E3651">
        <w:rPr>
          <w:rFonts w:ascii="Arial" w:hAnsi="Arial" w:cs="Arial"/>
          <w:color w:val="000000" w:themeColor="text1"/>
        </w:rPr>
        <w:t>the local council i</w:t>
      </w:r>
      <w:r w:rsidR="005F2FDB">
        <w:rPr>
          <w:rFonts w:ascii="Arial" w:hAnsi="Arial" w:cs="Arial"/>
          <w:color w:val="000000" w:themeColor="text1"/>
        </w:rPr>
        <w:t xml:space="preserve">n </w:t>
      </w:r>
      <w:r w:rsidR="004E3651">
        <w:rPr>
          <w:rFonts w:ascii="Arial" w:hAnsi="Arial" w:cs="Arial"/>
          <w:color w:val="000000" w:themeColor="text1"/>
        </w:rPr>
        <w:t>regard to child benefits.</w:t>
      </w:r>
    </w:p>
    <w:p w14:paraId="43C720EB" w14:textId="67A935E8" w:rsidR="002478EA" w:rsidRPr="000E6A4E" w:rsidRDefault="002478EA" w:rsidP="000E6A4E">
      <w:pPr>
        <w:spacing w:line="360" w:lineRule="auto"/>
        <w:rPr>
          <w:rFonts w:ascii="Arial" w:hAnsi="Arial" w:cs="Arial"/>
          <w:b/>
          <w:bCs/>
          <w:color w:val="000000" w:themeColor="text1"/>
        </w:rPr>
      </w:pPr>
      <w:r w:rsidRPr="000E6A4E">
        <w:rPr>
          <w:rFonts w:ascii="Arial" w:hAnsi="Arial" w:cs="Arial"/>
          <w:b/>
          <w:bCs/>
          <w:color w:val="000000" w:themeColor="text1"/>
        </w:rPr>
        <w:t>Safeguarding</w:t>
      </w:r>
      <w:r w:rsidR="006F0533" w:rsidRPr="000E6A4E">
        <w:rPr>
          <w:rFonts w:ascii="Arial" w:hAnsi="Arial" w:cs="Arial"/>
          <w:b/>
          <w:bCs/>
          <w:color w:val="000000" w:themeColor="text1"/>
        </w:rPr>
        <w:t xml:space="preserve"> </w:t>
      </w:r>
      <w:r w:rsidR="0068740A" w:rsidRPr="000E6A4E">
        <w:rPr>
          <w:rFonts w:ascii="Arial" w:hAnsi="Arial" w:cs="Arial"/>
          <w:b/>
          <w:bCs/>
          <w:color w:val="000000" w:themeColor="text1"/>
        </w:rPr>
        <w:t>Policy</w:t>
      </w:r>
    </w:p>
    <w:p w14:paraId="72B80442" w14:textId="1E1E98D6" w:rsidR="00327F1C" w:rsidRPr="000E6A4E" w:rsidRDefault="00327F1C" w:rsidP="000E6A4E">
      <w:pPr>
        <w:spacing w:line="360" w:lineRule="auto"/>
        <w:rPr>
          <w:rFonts w:ascii="Arial" w:hAnsi="Arial" w:cs="Arial"/>
          <w:color w:val="000000" w:themeColor="text1"/>
        </w:rPr>
      </w:pPr>
      <w:r w:rsidRPr="000E6A4E">
        <w:rPr>
          <w:rFonts w:ascii="Arial" w:hAnsi="Arial" w:cs="Arial"/>
          <w:color w:val="000000" w:themeColor="text1"/>
        </w:rPr>
        <w:t>Safeguarding is</w:t>
      </w:r>
      <w:r w:rsidR="00D26AC4" w:rsidRPr="000E6A4E">
        <w:rPr>
          <w:rFonts w:ascii="Arial" w:hAnsi="Arial" w:cs="Arial"/>
          <w:color w:val="000000" w:themeColor="text1"/>
        </w:rPr>
        <w:t xml:space="preserve"> </w:t>
      </w:r>
      <w:r w:rsidR="00C170BE" w:rsidRPr="000E6A4E">
        <w:rPr>
          <w:rFonts w:ascii="Arial" w:hAnsi="Arial" w:cs="Arial"/>
          <w:color w:val="000000" w:themeColor="text1"/>
        </w:rPr>
        <w:t xml:space="preserve">measures to protect </w:t>
      </w:r>
      <w:r w:rsidR="00EC7FFB" w:rsidRPr="000E6A4E">
        <w:rPr>
          <w:rFonts w:ascii="Arial" w:hAnsi="Arial" w:cs="Arial"/>
          <w:color w:val="000000" w:themeColor="text1"/>
        </w:rPr>
        <w:t xml:space="preserve">vulnerable people from </w:t>
      </w:r>
      <w:r w:rsidR="006158D7" w:rsidRPr="000E6A4E">
        <w:rPr>
          <w:rFonts w:ascii="Arial" w:hAnsi="Arial" w:cs="Arial"/>
          <w:color w:val="000000" w:themeColor="text1"/>
        </w:rPr>
        <w:t>abuse.</w:t>
      </w:r>
    </w:p>
    <w:p w14:paraId="72724E32" w14:textId="36E5A3CE" w:rsidR="009558C4" w:rsidRPr="000E6A4E" w:rsidRDefault="00EF55F8" w:rsidP="000E6A4E">
      <w:pPr>
        <w:spacing w:line="360" w:lineRule="auto"/>
        <w:rPr>
          <w:rFonts w:ascii="Arial" w:eastAsia="Times New Roman" w:hAnsi="Arial" w:cs="Arial"/>
          <w:color w:val="000000"/>
          <w:shd w:val="clear" w:color="auto" w:fill="FFFFFF"/>
          <w:lang w:eastAsia="en-GB"/>
        </w:rPr>
      </w:pPr>
      <w:r w:rsidRPr="000E6A4E">
        <w:rPr>
          <w:rFonts w:ascii="Arial" w:hAnsi="Arial" w:cs="Arial"/>
          <w:color w:val="000000" w:themeColor="text1"/>
        </w:rPr>
        <w:t xml:space="preserve">Good </w:t>
      </w:r>
      <w:r w:rsidR="006B429B" w:rsidRPr="000E6A4E">
        <w:rPr>
          <w:rFonts w:ascii="Arial" w:hAnsi="Arial" w:cs="Arial"/>
          <w:color w:val="000000" w:themeColor="text1"/>
        </w:rPr>
        <w:t xml:space="preserve">child </w:t>
      </w:r>
      <w:r w:rsidRPr="000E6A4E">
        <w:rPr>
          <w:rFonts w:ascii="Arial" w:hAnsi="Arial" w:cs="Arial"/>
          <w:color w:val="000000" w:themeColor="text1"/>
        </w:rPr>
        <w:t>safeguarding polici</w:t>
      </w:r>
      <w:r w:rsidR="001171F6" w:rsidRPr="000E6A4E">
        <w:rPr>
          <w:rFonts w:ascii="Arial" w:hAnsi="Arial" w:cs="Arial"/>
          <w:color w:val="000000" w:themeColor="text1"/>
        </w:rPr>
        <w:t xml:space="preserve">es </w:t>
      </w:r>
      <w:r w:rsidR="001B2FDA" w:rsidRPr="000E6A4E">
        <w:rPr>
          <w:rFonts w:ascii="Arial" w:hAnsi="Arial" w:cs="Arial"/>
          <w:color w:val="000000" w:themeColor="text1"/>
        </w:rPr>
        <w:t>and measures ensures</w:t>
      </w:r>
      <w:r w:rsidR="006B429B" w:rsidRPr="000E6A4E">
        <w:rPr>
          <w:rFonts w:ascii="Arial" w:hAnsi="Arial" w:cs="Arial"/>
          <w:color w:val="000000" w:themeColor="text1"/>
        </w:rPr>
        <w:t xml:space="preserve"> the safety and wellbeing of children.</w:t>
      </w:r>
      <w:r w:rsidR="00B50A64" w:rsidRPr="000E6A4E">
        <w:rPr>
          <w:rFonts w:ascii="Arial" w:hAnsi="Arial" w:cs="Arial"/>
          <w:color w:val="000000" w:themeColor="text1"/>
        </w:rPr>
        <w:t xml:space="preserve"> </w:t>
      </w:r>
      <w:r w:rsidR="006B429B" w:rsidRPr="000E6A4E">
        <w:rPr>
          <w:rFonts w:ascii="Arial" w:hAnsi="Arial" w:cs="Arial"/>
          <w:color w:val="000000" w:themeColor="text1"/>
        </w:rPr>
        <w:t xml:space="preserve">Children feel comfortable and protected through </w:t>
      </w:r>
      <w:r w:rsidR="00B50A64" w:rsidRPr="000E6A4E">
        <w:rPr>
          <w:rFonts w:ascii="Arial" w:hAnsi="Arial" w:cs="Arial"/>
          <w:color w:val="000000" w:themeColor="text1"/>
        </w:rPr>
        <w:t>proper guidance.</w:t>
      </w:r>
      <w:r w:rsidR="00FA1C68" w:rsidRPr="000E6A4E">
        <w:rPr>
          <w:rFonts w:ascii="Arial" w:hAnsi="Arial" w:cs="Arial"/>
          <w:color w:val="000000" w:themeColor="text1"/>
        </w:rPr>
        <w:t xml:space="preserve"> </w:t>
      </w:r>
      <w:r w:rsidR="00B50A64" w:rsidRPr="000E6A4E">
        <w:rPr>
          <w:rFonts w:ascii="Arial" w:hAnsi="Arial" w:cs="Arial"/>
          <w:color w:val="000000" w:themeColor="text1"/>
        </w:rPr>
        <w:t xml:space="preserve">Safeguarding policies </w:t>
      </w:r>
      <w:r w:rsidR="00FA1C68" w:rsidRPr="000E6A4E">
        <w:rPr>
          <w:rFonts w:ascii="Arial" w:hAnsi="Arial" w:cs="Arial"/>
          <w:color w:val="000000" w:themeColor="text1"/>
        </w:rPr>
        <w:t xml:space="preserve">bring people who maltreat children to </w:t>
      </w:r>
      <w:r w:rsidR="00276D56" w:rsidRPr="000E6A4E">
        <w:rPr>
          <w:rFonts w:ascii="Arial" w:hAnsi="Arial" w:cs="Arial"/>
          <w:color w:val="000000" w:themeColor="text1"/>
        </w:rPr>
        <w:t>be punished.</w:t>
      </w:r>
      <w:r w:rsidR="005B06DD" w:rsidRPr="000E6A4E">
        <w:rPr>
          <w:rFonts w:ascii="Arial" w:hAnsi="Arial" w:cs="Arial"/>
          <w:color w:val="000000" w:themeColor="text1"/>
        </w:rPr>
        <w:t xml:space="preserve"> </w:t>
      </w:r>
      <w:r w:rsidR="00224BDE" w:rsidRPr="000E6A4E">
        <w:rPr>
          <w:rFonts w:ascii="Arial" w:hAnsi="Arial" w:cs="Arial"/>
          <w:color w:val="000000" w:themeColor="text1"/>
        </w:rPr>
        <w:t>Concerns of children are prioriti</w:t>
      </w:r>
      <w:r w:rsidR="00FD659A" w:rsidRPr="000E6A4E">
        <w:rPr>
          <w:rFonts w:ascii="Arial" w:hAnsi="Arial" w:cs="Arial"/>
          <w:color w:val="000000" w:themeColor="text1"/>
        </w:rPr>
        <w:t>sed under the safeguarding policies</w:t>
      </w:r>
      <w:r w:rsidR="002D7005" w:rsidRPr="000E6A4E">
        <w:rPr>
          <w:rFonts w:ascii="Arial" w:hAnsi="Arial" w:cs="Arial"/>
          <w:color w:val="000000"/>
          <w:shd w:val="clear" w:color="auto" w:fill="FFFFFF"/>
        </w:rPr>
        <w:t xml:space="preserve"> </w:t>
      </w:r>
      <w:r w:rsidR="002D7005" w:rsidRPr="000E6A4E">
        <w:rPr>
          <w:rFonts w:ascii="Arial" w:eastAsia="Times New Roman" w:hAnsi="Arial" w:cs="Arial"/>
          <w:color w:val="000000"/>
          <w:shd w:val="clear" w:color="auto" w:fill="FFFFFF"/>
          <w:lang w:eastAsia="en-GB"/>
        </w:rPr>
        <w:t>(NSPCC, 2020)</w:t>
      </w:r>
      <w:r w:rsidR="00CF1B5A" w:rsidRPr="000E6A4E">
        <w:rPr>
          <w:rFonts w:ascii="Arial" w:eastAsia="Times New Roman" w:hAnsi="Arial" w:cs="Arial"/>
          <w:color w:val="000000"/>
          <w:shd w:val="clear" w:color="auto" w:fill="FFFFFF"/>
          <w:lang w:eastAsia="en-GB"/>
        </w:rPr>
        <w:t>.</w:t>
      </w:r>
    </w:p>
    <w:p w14:paraId="3B705875" w14:textId="4C7BB5D8" w:rsidR="002D7005" w:rsidRPr="000E6A4E" w:rsidRDefault="00692E93"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Kenny is now exposed to many hazards and so this policy gives any</w:t>
      </w:r>
      <w:r w:rsidR="00E63FC1" w:rsidRPr="000E6A4E">
        <w:rPr>
          <w:rFonts w:ascii="Arial" w:eastAsia="Times New Roman" w:hAnsi="Arial" w:cs="Arial"/>
          <w:color w:val="000000"/>
          <w:shd w:val="clear" w:color="auto" w:fill="FFFFFF"/>
          <w:lang w:eastAsia="en-GB"/>
        </w:rPr>
        <w:t>one who want to help him the right to act on his behalf.</w:t>
      </w:r>
    </w:p>
    <w:p w14:paraId="3B78C313" w14:textId="77777777" w:rsidR="00AE4B37" w:rsidRDefault="00AE4B37" w:rsidP="000E6A4E">
      <w:pPr>
        <w:spacing w:line="360" w:lineRule="auto"/>
        <w:rPr>
          <w:rFonts w:ascii="Arial" w:eastAsia="Times New Roman" w:hAnsi="Arial" w:cs="Arial"/>
          <w:b/>
          <w:bCs/>
          <w:color w:val="000000"/>
          <w:shd w:val="clear" w:color="auto" w:fill="FFFFFF"/>
          <w:lang w:eastAsia="en-GB"/>
        </w:rPr>
      </w:pPr>
    </w:p>
    <w:p w14:paraId="3E385440" w14:textId="6ECDBE5C" w:rsidR="00D041FE" w:rsidRPr="000E6A4E" w:rsidRDefault="00727850"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 xml:space="preserve">Child </w:t>
      </w:r>
      <w:r w:rsidR="00803A72">
        <w:rPr>
          <w:rFonts w:ascii="Arial" w:eastAsia="Times New Roman" w:hAnsi="Arial" w:cs="Arial"/>
          <w:b/>
          <w:bCs/>
          <w:color w:val="000000"/>
          <w:shd w:val="clear" w:color="auto" w:fill="FFFFFF"/>
          <w:lang w:eastAsia="en-GB"/>
        </w:rPr>
        <w:t>C</w:t>
      </w:r>
      <w:r w:rsidRPr="000E6A4E">
        <w:rPr>
          <w:rFonts w:ascii="Arial" w:eastAsia="Times New Roman" w:hAnsi="Arial" w:cs="Arial"/>
          <w:b/>
          <w:bCs/>
          <w:color w:val="000000"/>
          <w:shd w:val="clear" w:color="auto" w:fill="FFFFFF"/>
          <w:lang w:eastAsia="en-GB"/>
        </w:rPr>
        <w:t xml:space="preserve">entred </w:t>
      </w:r>
      <w:r w:rsidR="00803A72">
        <w:rPr>
          <w:rFonts w:ascii="Arial" w:eastAsia="Times New Roman" w:hAnsi="Arial" w:cs="Arial"/>
          <w:b/>
          <w:bCs/>
          <w:color w:val="000000"/>
          <w:shd w:val="clear" w:color="auto" w:fill="FFFFFF"/>
          <w:lang w:eastAsia="en-GB"/>
        </w:rPr>
        <w:t>C</w:t>
      </w:r>
      <w:r w:rsidRPr="000E6A4E">
        <w:rPr>
          <w:rFonts w:ascii="Arial" w:eastAsia="Times New Roman" w:hAnsi="Arial" w:cs="Arial"/>
          <w:b/>
          <w:bCs/>
          <w:color w:val="000000"/>
          <w:shd w:val="clear" w:color="auto" w:fill="FFFFFF"/>
          <w:lang w:eastAsia="en-GB"/>
        </w:rPr>
        <w:t xml:space="preserve">are </w:t>
      </w:r>
      <w:r w:rsidR="00803A72">
        <w:rPr>
          <w:rFonts w:ascii="Arial" w:eastAsia="Times New Roman" w:hAnsi="Arial" w:cs="Arial"/>
          <w:b/>
          <w:bCs/>
          <w:color w:val="000000"/>
          <w:shd w:val="clear" w:color="auto" w:fill="FFFFFF"/>
          <w:lang w:eastAsia="en-GB"/>
        </w:rPr>
        <w:t>A</w:t>
      </w:r>
      <w:r w:rsidRPr="000E6A4E">
        <w:rPr>
          <w:rFonts w:ascii="Arial" w:eastAsia="Times New Roman" w:hAnsi="Arial" w:cs="Arial"/>
          <w:b/>
          <w:bCs/>
          <w:color w:val="000000"/>
          <w:shd w:val="clear" w:color="auto" w:fill="FFFFFF"/>
          <w:lang w:eastAsia="en-GB"/>
        </w:rPr>
        <w:t>pproach</w:t>
      </w:r>
    </w:p>
    <w:p w14:paraId="28F260F0" w14:textId="0200E794" w:rsidR="00BF0C0C" w:rsidRPr="000E6A4E" w:rsidRDefault="00BF0C0C"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color w:val="000000"/>
          <w:shd w:val="clear" w:color="auto" w:fill="FFFFFF"/>
          <w:lang w:eastAsia="en-GB"/>
        </w:rPr>
        <w:t xml:space="preserve">This </w:t>
      </w:r>
      <w:r w:rsidR="00FB5080" w:rsidRPr="000E6A4E">
        <w:rPr>
          <w:rFonts w:ascii="Arial" w:eastAsia="Times New Roman" w:hAnsi="Arial" w:cs="Arial"/>
          <w:color w:val="000000"/>
          <w:shd w:val="clear" w:color="auto" w:fill="FFFFFF"/>
          <w:lang w:eastAsia="en-GB"/>
        </w:rPr>
        <w:t>policy acknowledges the child as the centr</w:t>
      </w:r>
      <w:r w:rsidR="00160AED" w:rsidRPr="000E6A4E">
        <w:rPr>
          <w:rFonts w:ascii="Arial" w:eastAsia="Times New Roman" w:hAnsi="Arial" w:cs="Arial"/>
          <w:color w:val="000000"/>
          <w:shd w:val="clear" w:color="auto" w:fill="FFFFFF"/>
          <w:lang w:eastAsia="en-GB"/>
        </w:rPr>
        <w:t xml:space="preserve">e </w:t>
      </w:r>
      <w:r w:rsidR="00FB5080" w:rsidRPr="000E6A4E">
        <w:rPr>
          <w:rFonts w:ascii="Arial" w:eastAsia="Times New Roman" w:hAnsi="Arial" w:cs="Arial"/>
          <w:color w:val="000000"/>
          <w:shd w:val="clear" w:color="auto" w:fill="FFFFFF"/>
          <w:lang w:eastAsia="en-GB"/>
        </w:rPr>
        <w:t>of thei</w:t>
      </w:r>
      <w:r w:rsidR="008A60B7" w:rsidRPr="000E6A4E">
        <w:rPr>
          <w:rFonts w:ascii="Arial" w:eastAsia="Times New Roman" w:hAnsi="Arial" w:cs="Arial"/>
          <w:color w:val="000000"/>
          <w:shd w:val="clear" w:color="auto" w:fill="FFFFFF"/>
          <w:lang w:eastAsia="en-GB"/>
        </w:rPr>
        <w:t>r care by resp</w:t>
      </w:r>
      <w:r w:rsidR="00160AED" w:rsidRPr="000E6A4E">
        <w:rPr>
          <w:rFonts w:ascii="Arial" w:eastAsia="Times New Roman" w:hAnsi="Arial" w:cs="Arial"/>
          <w:color w:val="000000"/>
          <w:shd w:val="clear" w:color="auto" w:fill="FFFFFF"/>
          <w:lang w:eastAsia="en-GB"/>
        </w:rPr>
        <w:t>e</w:t>
      </w:r>
      <w:r w:rsidR="008A60B7" w:rsidRPr="000E6A4E">
        <w:rPr>
          <w:rFonts w:ascii="Arial" w:eastAsia="Times New Roman" w:hAnsi="Arial" w:cs="Arial"/>
          <w:color w:val="000000"/>
          <w:shd w:val="clear" w:color="auto" w:fill="FFFFFF"/>
          <w:lang w:eastAsia="en-GB"/>
        </w:rPr>
        <w:t xml:space="preserve">cting their views and </w:t>
      </w:r>
      <w:r w:rsidR="00F2669C" w:rsidRPr="000E6A4E">
        <w:rPr>
          <w:rFonts w:ascii="Arial" w:eastAsia="Times New Roman" w:hAnsi="Arial" w:cs="Arial"/>
          <w:color w:val="000000"/>
          <w:shd w:val="clear" w:color="auto" w:fill="FFFFFF"/>
          <w:lang w:eastAsia="en-GB"/>
        </w:rPr>
        <w:t xml:space="preserve">wishes. If Kenny is not </w:t>
      </w:r>
      <w:r w:rsidR="00A11C69" w:rsidRPr="000E6A4E">
        <w:rPr>
          <w:rFonts w:ascii="Arial" w:eastAsia="Times New Roman" w:hAnsi="Arial" w:cs="Arial"/>
          <w:color w:val="000000"/>
          <w:shd w:val="clear" w:color="auto" w:fill="FFFFFF"/>
          <w:lang w:eastAsia="en-GB"/>
        </w:rPr>
        <w:t>allowed to express his views and opinions</w:t>
      </w:r>
      <w:r w:rsidR="00160AED" w:rsidRPr="000E6A4E">
        <w:rPr>
          <w:rFonts w:ascii="Arial" w:eastAsia="Times New Roman" w:hAnsi="Arial" w:cs="Arial"/>
          <w:color w:val="000000"/>
          <w:shd w:val="clear" w:color="auto" w:fill="FFFFFF"/>
          <w:lang w:eastAsia="en-GB"/>
        </w:rPr>
        <w:t>,</w:t>
      </w:r>
      <w:r w:rsidR="00A11C69" w:rsidRPr="000E6A4E">
        <w:rPr>
          <w:rFonts w:ascii="Arial" w:eastAsia="Times New Roman" w:hAnsi="Arial" w:cs="Arial"/>
          <w:color w:val="000000"/>
          <w:shd w:val="clear" w:color="auto" w:fill="FFFFFF"/>
          <w:lang w:eastAsia="en-GB"/>
        </w:rPr>
        <w:t xml:space="preserve"> it will be difficult to help</w:t>
      </w:r>
      <w:r w:rsidR="00A2640F" w:rsidRPr="000E6A4E">
        <w:rPr>
          <w:rFonts w:ascii="Arial" w:eastAsia="Times New Roman" w:hAnsi="Arial" w:cs="Arial"/>
          <w:color w:val="000000"/>
          <w:shd w:val="clear" w:color="auto" w:fill="FFFFFF"/>
          <w:lang w:eastAsia="en-GB"/>
        </w:rPr>
        <w:t xml:space="preserve"> him</w:t>
      </w:r>
      <w:r w:rsidR="00F2669C" w:rsidRPr="000E6A4E">
        <w:rPr>
          <w:rFonts w:ascii="Arial" w:eastAsia="Times New Roman" w:hAnsi="Arial" w:cs="Arial"/>
          <w:color w:val="000000"/>
          <w:shd w:val="clear" w:color="auto" w:fill="FFFFFF"/>
          <w:lang w:eastAsia="en-GB"/>
        </w:rPr>
        <w:t xml:space="preserve"> an</w:t>
      </w:r>
      <w:r w:rsidR="00A2640F" w:rsidRPr="000E6A4E">
        <w:rPr>
          <w:rFonts w:ascii="Arial" w:eastAsia="Times New Roman" w:hAnsi="Arial" w:cs="Arial"/>
          <w:color w:val="000000"/>
          <w:shd w:val="clear" w:color="auto" w:fill="FFFFFF"/>
          <w:lang w:eastAsia="en-GB"/>
        </w:rPr>
        <w:t>d so all the care plans mu</w:t>
      </w:r>
      <w:r w:rsidR="008553B5" w:rsidRPr="000E6A4E">
        <w:rPr>
          <w:rFonts w:ascii="Arial" w:eastAsia="Times New Roman" w:hAnsi="Arial" w:cs="Arial"/>
          <w:color w:val="000000"/>
          <w:shd w:val="clear" w:color="auto" w:fill="FFFFFF"/>
          <w:lang w:eastAsia="en-GB"/>
        </w:rPr>
        <w:t xml:space="preserve">st be tailored to </w:t>
      </w:r>
      <w:r w:rsidR="002E4518" w:rsidRPr="000E6A4E">
        <w:rPr>
          <w:rFonts w:ascii="Arial" w:eastAsia="Times New Roman" w:hAnsi="Arial" w:cs="Arial"/>
          <w:color w:val="000000"/>
          <w:shd w:val="clear" w:color="auto" w:fill="FFFFFF"/>
          <w:lang w:eastAsia="en-GB"/>
        </w:rPr>
        <w:t>his needs</w:t>
      </w:r>
      <w:r w:rsidR="00750C1A" w:rsidRPr="000E6A4E">
        <w:rPr>
          <w:rFonts w:ascii="Arial" w:hAnsi="Arial" w:cs="Arial"/>
          <w:color w:val="000000"/>
          <w:shd w:val="clear" w:color="auto" w:fill="FFFFFF"/>
        </w:rPr>
        <w:t xml:space="preserve"> </w:t>
      </w:r>
      <w:r w:rsidR="00750C1A" w:rsidRPr="000E6A4E">
        <w:rPr>
          <w:rFonts w:ascii="Arial" w:eastAsia="Times New Roman" w:hAnsi="Arial" w:cs="Arial"/>
          <w:color w:val="000000"/>
          <w:shd w:val="clear" w:color="auto" w:fill="FFFFFF"/>
          <w:lang w:eastAsia="en-GB"/>
        </w:rPr>
        <w:t>(Ford et al., 2018</w:t>
      </w:r>
      <w:r w:rsidR="007C7A10" w:rsidRPr="000E6A4E">
        <w:rPr>
          <w:rFonts w:ascii="Arial" w:eastAsia="Times New Roman" w:hAnsi="Arial" w:cs="Arial"/>
          <w:color w:val="000000"/>
          <w:shd w:val="clear" w:color="auto" w:fill="FFFFFF"/>
          <w:lang w:eastAsia="en-GB"/>
        </w:rPr>
        <w:t>).</w:t>
      </w:r>
      <w:r w:rsidR="00F2669C" w:rsidRPr="000E6A4E">
        <w:rPr>
          <w:rFonts w:ascii="Arial" w:eastAsia="Times New Roman" w:hAnsi="Arial" w:cs="Arial"/>
          <w:color w:val="000000"/>
          <w:shd w:val="clear" w:color="auto" w:fill="FFFFFF"/>
          <w:lang w:eastAsia="en-GB"/>
        </w:rPr>
        <w:t xml:space="preserve"> </w:t>
      </w:r>
      <w:r w:rsidR="001C6436" w:rsidRPr="000E6A4E">
        <w:rPr>
          <w:rFonts w:ascii="Arial" w:eastAsia="Times New Roman" w:hAnsi="Arial" w:cs="Arial"/>
          <w:color w:val="000000"/>
          <w:shd w:val="clear" w:color="auto" w:fill="FFFFFF"/>
          <w:lang w:eastAsia="en-GB"/>
        </w:rPr>
        <w:t>The section 53</w:t>
      </w:r>
      <w:r w:rsidR="009F100C" w:rsidRPr="000E6A4E">
        <w:rPr>
          <w:rFonts w:ascii="Arial" w:eastAsia="Times New Roman" w:hAnsi="Arial" w:cs="Arial"/>
          <w:color w:val="000000"/>
          <w:shd w:val="clear" w:color="auto" w:fill="FFFFFF"/>
          <w:lang w:eastAsia="en-GB"/>
        </w:rPr>
        <w:t xml:space="preserve"> </w:t>
      </w:r>
      <w:r w:rsidR="0006484A" w:rsidRPr="000E6A4E">
        <w:rPr>
          <w:rFonts w:ascii="Arial" w:eastAsia="Times New Roman" w:hAnsi="Arial" w:cs="Arial"/>
          <w:color w:val="000000"/>
          <w:shd w:val="clear" w:color="auto" w:fill="FFFFFF"/>
          <w:lang w:eastAsia="en-GB"/>
        </w:rPr>
        <w:t>of Act 2004</w:t>
      </w:r>
      <w:r w:rsidR="000359FB" w:rsidRPr="000E6A4E">
        <w:rPr>
          <w:rFonts w:ascii="Arial" w:eastAsia="Times New Roman" w:hAnsi="Arial" w:cs="Arial"/>
          <w:color w:val="000000"/>
          <w:shd w:val="clear" w:color="auto" w:fill="FFFFFF"/>
          <w:lang w:eastAsia="en-GB"/>
        </w:rPr>
        <w:t xml:space="preserve"> </w:t>
      </w:r>
      <w:r w:rsidR="0006484A" w:rsidRPr="000E6A4E">
        <w:rPr>
          <w:rFonts w:ascii="Arial" w:eastAsia="Times New Roman" w:hAnsi="Arial" w:cs="Arial"/>
          <w:color w:val="000000"/>
          <w:shd w:val="clear" w:color="auto" w:fill="FFFFFF"/>
          <w:lang w:eastAsia="en-GB"/>
        </w:rPr>
        <w:t xml:space="preserve">empowers the local authorities to </w:t>
      </w:r>
      <w:r w:rsidR="002F7231" w:rsidRPr="000E6A4E">
        <w:rPr>
          <w:rFonts w:ascii="Arial" w:eastAsia="Times New Roman" w:hAnsi="Arial" w:cs="Arial"/>
          <w:color w:val="000000"/>
          <w:shd w:val="clear" w:color="auto" w:fill="FFFFFF"/>
          <w:lang w:eastAsia="en-GB"/>
        </w:rPr>
        <w:t>allow children</w:t>
      </w:r>
      <w:r w:rsidR="009279C0" w:rsidRPr="000E6A4E">
        <w:rPr>
          <w:rFonts w:ascii="Arial" w:eastAsia="Times New Roman" w:hAnsi="Arial" w:cs="Arial"/>
          <w:color w:val="000000"/>
          <w:shd w:val="clear" w:color="auto" w:fill="FFFFFF"/>
          <w:lang w:eastAsia="en-GB"/>
        </w:rPr>
        <w:t xml:space="preserve"> to </w:t>
      </w:r>
      <w:r w:rsidR="00FE236E" w:rsidRPr="000E6A4E">
        <w:rPr>
          <w:rFonts w:ascii="Arial" w:eastAsia="Times New Roman" w:hAnsi="Arial" w:cs="Arial"/>
          <w:color w:val="000000"/>
          <w:shd w:val="clear" w:color="auto" w:fill="FFFFFF"/>
          <w:lang w:eastAsia="en-GB"/>
        </w:rPr>
        <w:t xml:space="preserve">make </w:t>
      </w:r>
      <w:r w:rsidR="009F100C" w:rsidRPr="000E6A4E">
        <w:rPr>
          <w:rFonts w:ascii="Arial" w:eastAsia="Times New Roman" w:hAnsi="Arial" w:cs="Arial"/>
          <w:color w:val="000000"/>
          <w:shd w:val="clear" w:color="auto" w:fill="FFFFFF"/>
          <w:lang w:eastAsia="en-GB"/>
        </w:rPr>
        <w:t xml:space="preserve">choices </w:t>
      </w:r>
      <w:r w:rsidR="000B518A" w:rsidRPr="000E6A4E">
        <w:rPr>
          <w:rFonts w:ascii="Arial" w:eastAsia="Times New Roman" w:hAnsi="Arial" w:cs="Arial"/>
          <w:color w:val="000000"/>
          <w:shd w:val="clear" w:color="auto" w:fill="FFFFFF"/>
          <w:lang w:eastAsia="en-GB"/>
        </w:rPr>
        <w:t xml:space="preserve">for </w:t>
      </w:r>
      <w:r w:rsidR="009F100C" w:rsidRPr="000E6A4E">
        <w:rPr>
          <w:rFonts w:ascii="Arial" w:eastAsia="Times New Roman" w:hAnsi="Arial" w:cs="Arial"/>
          <w:color w:val="000000"/>
          <w:shd w:val="clear" w:color="auto" w:fill="FFFFFF"/>
          <w:lang w:eastAsia="en-GB"/>
        </w:rPr>
        <w:t>their services.</w:t>
      </w:r>
    </w:p>
    <w:p w14:paraId="6768FA62" w14:textId="0085DBCE" w:rsidR="0068740A" w:rsidRPr="000E6A4E" w:rsidRDefault="001101C2"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 xml:space="preserve"> </w:t>
      </w:r>
    </w:p>
    <w:p w14:paraId="021A8729" w14:textId="0511F1FC" w:rsidR="006246D6" w:rsidRPr="000E6A4E" w:rsidRDefault="00761C83" w:rsidP="000E6A4E">
      <w:pPr>
        <w:spacing w:line="360" w:lineRule="auto"/>
        <w:rPr>
          <w:rFonts w:ascii="Arial" w:eastAsia="Times New Roman" w:hAnsi="Arial" w:cs="Arial"/>
          <w:b/>
          <w:bCs/>
          <w:color w:val="000000"/>
          <w:shd w:val="clear" w:color="auto" w:fill="FFFFFF"/>
          <w:lang w:eastAsia="en-GB"/>
        </w:rPr>
      </w:pPr>
      <w:r w:rsidRPr="000E6A4E">
        <w:rPr>
          <w:rFonts w:ascii="Arial" w:eastAsia="Times New Roman" w:hAnsi="Arial" w:cs="Arial"/>
          <w:b/>
          <w:bCs/>
          <w:color w:val="000000"/>
          <w:shd w:val="clear" w:color="auto" w:fill="FFFFFF"/>
          <w:lang w:eastAsia="en-GB"/>
        </w:rPr>
        <w:t>T</w:t>
      </w:r>
      <w:r w:rsidR="00D14C12" w:rsidRPr="000E6A4E">
        <w:rPr>
          <w:rFonts w:ascii="Arial" w:eastAsia="Times New Roman" w:hAnsi="Arial" w:cs="Arial"/>
          <w:b/>
          <w:bCs/>
          <w:color w:val="000000"/>
          <w:shd w:val="clear" w:color="auto" w:fill="FFFFFF"/>
          <w:lang w:eastAsia="en-GB"/>
        </w:rPr>
        <w:t xml:space="preserve">he </w:t>
      </w:r>
      <w:r w:rsidR="00797B21">
        <w:rPr>
          <w:rFonts w:ascii="Arial" w:eastAsia="Times New Roman" w:hAnsi="Arial" w:cs="Arial"/>
          <w:b/>
          <w:bCs/>
          <w:color w:val="000000"/>
          <w:shd w:val="clear" w:color="auto" w:fill="FFFFFF"/>
          <w:lang w:eastAsia="en-GB"/>
        </w:rPr>
        <w:t>P</w:t>
      </w:r>
      <w:r w:rsidR="00D14C12" w:rsidRPr="000E6A4E">
        <w:rPr>
          <w:rFonts w:ascii="Arial" w:eastAsia="Times New Roman" w:hAnsi="Arial" w:cs="Arial"/>
          <w:b/>
          <w:bCs/>
          <w:color w:val="000000"/>
          <w:shd w:val="clear" w:color="auto" w:fill="FFFFFF"/>
          <w:lang w:eastAsia="en-GB"/>
        </w:rPr>
        <w:t>rotection Plan for Kenny</w:t>
      </w:r>
    </w:p>
    <w:p w14:paraId="10830EA5" w14:textId="485484BC" w:rsidR="00780B10" w:rsidRPr="000E6A4E" w:rsidRDefault="00C50433" w:rsidP="000E6A4E">
      <w:pPr>
        <w:spacing w:line="360" w:lineRule="auto"/>
        <w:rPr>
          <w:rFonts w:ascii="Arial" w:eastAsia="Times New Roman" w:hAnsi="Arial" w:cs="Arial"/>
          <w:color w:val="000000"/>
          <w:shd w:val="clear" w:color="auto" w:fill="FFFFFF"/>
          <w:lang w:eastAsia="en-GB"/>
        </w:rPr>
      </w:pPr>
      <w:r w:rsidRPr="000E6A4E">
        <w:rPr>
          <w:rFonts w:ascii="Arial" w:eastAsia="Times New Roman" w:hAnsi="Arial" w:cs="Arial"/>
          <w:color w:val="000000"/>
          <w:shd w:val="clear" w:color="auto" w:fill="FFFFFF"/>
          <w:lang w:eastAsia="en-GB"/>
        </w:rPr>
        <w:t>A</w:t>
      </w:r>
      <w:r w:rsidR="00010998" w:rsidRPr="000E6A4E">
        <w:rPr>
          <w:rFonts w:ascii="Arial" w:eastAsia="Times New Roman" w:hAnsi="Arial" w:cs="Arial"/>
          <w:color w:val="000000"/>
          <w:shd w:val="clear" w:color="auto" w:fill="FFFFFF"/>
          <w:lang w:eastAsia="en-GB"/>
        </w:rPr>
        <w:t xml:space="preserve"> </w:t>
      </w:r>
      <w:r w:rsidRPr="000E6A4E">
        <w:rPr>
          <w:rFonts w:ascii="Arial" w:eastAsia="Times New Roman" w:hAnsi="Arial" w:cs="Arial"/>
          <w:color w:val="000000"/>
          <w:shd w:val="clear" w:color="auto" w:fill="FFFFFF"/>
          <w:lang w:eastAsia="en-GB"/>
        </w:rPr>
        <w:t xml:space="preserve">child protection </w:t>
      </w:r>
      <w:r w:rsidR="00010998" w:rsidRPr="000E6A4E">
        <w:rPr>
          <w:rFonts w:ascii="Arial" w:eastAsia="Times New Roman" w:hAnsi="Arial" w:cs="Arial"/>
          <w:color w:val="000000"/>
          <w:shd w:val="clear" w:color="auto" w:fill="FFFFFF"/>
          <w:lang w:eastAsia="en-GB"/>
        </w:rPr>
        <w:t xml:space="preserve">conference </w:t>
      </w:r>
      <w:r w:rsidR="000A074F" w:rsidRPr="000E6A4E">
        <w:rPr>
          <w:rFonts w:ascii="Arial" w:eastAsia="Times New Roman" w:hAnsi="Arial" w:cs="Arial"/>
          <w:color w:val="000000"/>
          <w:shd w:val="clear" w:color="auto" w:fill="FFFFFF"/>
          <w:lang w:eastAsia="en-GB"/>
        </w:rPr>
        <w:t xml:space="preserve">which involves </w:t>
      </w:r>
      <w:r w:rsidR="005270C1" w:rsidRPr="000E6A4E">
        <w:rPr>
          <w:rFonts w:ascii="Arial" w:eastAsia="Times New Roman" w:hAnsi="Arial" w:cs="Arial"/>
          <w:color w:val="000000"/>
          <w:shd w:val="clear" w:color="auto" w:fill="FFFFFF"/>
          <w:lang w:eastAsia="en-GB"/>
        </w:rPr>
        <w:t xml:space="preserve">professionals </w:t>
      </w:r>
      <w:r w:rsidR="00FE51EA" w:rsidRPr="000E6A4E">
        <w:rPr>
          <w:rFonts w:ascii="Arial" w:eastAsia="Times New Roman" w:hAnsi="Arial" w:cs="Arial"/>
          <w:color w:val="000000"/>
          <w:shd w:val="clear" w:color="auto" w:fill="FFFFFF"/>
          <w:lang w:eastAsia="en-GB"/>
        </w:rPr>
        <w:t xml:space="preserve">like </w:t>
      </w:r>
      <w:r w:rsidR="00636077" w:rsidRPr="000E6A4E">
        <w:rPr>
          <w:rFonts w:ascii="Arial" w:eastAsia="Times New Roman" w:hAnsi="Arial" w:cs="Arial"/>
          <w:color w:val="000000"/>
          <w:shd w:val="clear" w:color="auto" w:fill="FFFFFF"/>
          <w:lang w:eastAsia="en-GB"/>
        </w:rPr>
        <w:t>social services,</w:t>
      </w:r>
      <w:r w:rsidR="005E4AFD" w:rsidRPr="000E6A4E">
        <w:rPr>
          <w:rFonts w:ascii="Arial" w:eastAsia="Times New Roman" w:hAnsi="Arial" w:cs="Arial"/>
          <w:color w:val="000000"/>
          <w:shd w:val="clear" w:color="auto" w:fill="FFFFFF"/>
          <w:lang w:eastAsia="en-GB"/>
        </w:rPr>
        <w:t xml:space="preserve"> </w:t>
      </w:r>
      <w:r w:rsidR="005F47E7" w:rsidRPr="000E6A4E">
        <w:rPr>
          <w:rFonts w:ascii="Arial" w:eastAsia="Times New Roman" w:hAnsi="Arial" w:cs="Arial"/>
          <w:color w:val="000000"/>
          <w:shd w:val="clear" w:color="auto" w:fill="FFFFFF"/>
          <w:lang w:eastAsia="en-GB"/>
        </w:rPr>
        <w:t>GP,</w:t>
      </w:r>
      <w:r w:rsidR="005E4AFD" w:rsidRPr="000E6A4E">
        <w:rPr>
          <w:rFonts w:ascii="Arial" w:eastAsia="Times New Roman" w:hAnsi="Arial" w:cs="Arial"/>
          <w:color w:val="000000"/>
          <w:shd w:val="clear" w:color="auto" w:fill="FFFFFF"/>
          <w:lang w:eastAsia="en-GB"/>
        </w:rPr>
        <w:t xml:space="preserve"> </w:t>
      </w:r>
      <w:r w:rsidR="009225CB" w:rsidRPr="000E6A4E">
        <w:rPr>
          <w:rFonts w:ascii="Arial" w:eastAsia="Times New Roman" w:hAnsi="Arial" w:cs="Arial"/>
          <w:color w:val="000000"/>
          <w:shd w:val="clear" w:color="auto" w:fill="FFFFFF"/>
          <w:lang w:eastAsia="en-GB"/>
        </w:rPr>
        <w:t>police and Kenny</w:t>
      </w:r>
      <w:r w:rsidR="005E4AFD" w:rsidRPr="000E6A4E">
        <w:rPr>
          <w:rFonts w:ascii="Arial" w:eastAsia="Times New Roman" w:hAnsi="Arial" w:cs="Arial"/>
          <w:color w:val="000000"/>
          <w:shd w:val="clear" w:color="auto" w:fill="FFFFFF"/>
          <w:lang w:eastAsia="en-GB"/>
        </w:rPr>
        <w:t>’s mother</w:t>
      </w:r>
      <w:r w:rsidR="0082474B" w:rsidRPr="000E6A4E">
        <w:rPr>
          <w:rFonts w:ascii="Arial" w:eastAsia="Times New Roman" w:hAnsi="Arial" w:cs="Arial"/>
          <w:color w:val="000000"/>
          <w:shd w:val="clear" w:color="auto" w:fill="FFFFFF"/>
          <w:lang w:eastAsia="en-GB"/>
        </w:rPr>
        <w:t xml:space="preserve"> to </w:t>
      </w:r>
      <w:r w:rsidR="00EE644F" w:rsidRPr="000E6A4E">
        <w:rPr>
          <w:rFonts w:ascii="Arial" w:eastAsia="Times New Roman" w:hAnsi="Arial" w:cs="Arial"/>
          <w:color w:val="000000"/>
          <w:shd w:val="clear" w:color="auto" w:fill="FFFFFF"/>
          <w:lang w:eastAsia="en-GB"/>
        </w:rPr>
        <w:t xml:space="preserve">create a protection plan for </w:t>
      </w:r>
      <w:r w:rsidR="00CD4A4A" w:rsidRPr="000E6A4E">
        <w:rPr>
          <w:rFonts w:ascii="Arial" w:eastAsia="Times New Roman" w:hAnsi="Arial" w:cs="Arial"/>
          <w:color w:val="000000"/>
          <w:shd w:val="clear" w:color="auto" w:fill="FFFFFF"/>
          <w:lang w:eastAsia="en-GB"/>
        </w:rPr>
        <w:t>Kenny.</w:t>
      </w:r>
    </w:p>
    <w:p w14:paraId="5F96F5E5" w14:textId="1A53BDB0" w:rsidR="009766D0" w:rsidRPr="00FE386B" w:rsidRDefault="00B07A73" w:rsidP="000E6A4E">
      <w:pPr>
        <w:spacing w:line="360" w:lineRule="auto"/>
        <w:rPr>
          <w:rFonts w:ascii="Arial" w:hAnsi="Arial" w:cs="Arial"/>
          <w:color w:val="000000" w:themeColor="text1"/>
        </w:rPr>
      </w:pPr>
      <w:r w:rsidRPr="000E6A4E">
        <w:rPr>
          <w:rFonts w:ascii="Arial" w:eastAsia="Times New Roman" w:hAnsi="Arial" w:cs="Arial"/>
          <w:color w:val="000000"/>
          <w:shd w:val="clear" w:color="auto" w:fill="FFFFFF"/>
          <w:lang w:eastAsia="en-GB"/>
        </w:rPr>
        <w:t>A social worker</w:t>
      </w:r>
      <w:r w:rsidR="002273B5" w:rsidRPr="000E6A4E">
        <w:rPr>
          <w:rFonts w:ascii="Arial" w:eastAsia="Times New Roman" w:hAnsi="Arial" w:cs="Arial"/>
          <w:color w:val="000000"/>
          <w:shd w:val="clear" w:color="auto" w:fill="FFFFFF"/>
          <w:lang w:eastAsia="en-GB"/>
        </w:rPr>
        <w:t xml:space="preserve"> should visit the home </w:t>
      </w:r>
      <w:r w:rsidR="00295D82" w:rsidRPr="000E6A4E">
        <w:rPr>
          <w:rFonts w:ascii="Arial" w:eastAsia="Times New Roman" w:hAnsi="Arial" w:cs="Arial"/>
          <w:color w:val="000000"/>
          <w:shd w:val="clear" w:color="auto" w:fill="FFFFFF"/>
          <w:lang w:eastAsia="en-GB"/>
        </w:rPr>
        <w:t>to gather all the necessary information</w:t>
      </w:r>
      <w:r w:rsidR="00B77E7D" w:rsidRPr="000E6A4E">
        <w:rPr>
          <w:rFonts w:ascii="Arial" w:eastAsia="Times New Roman" w:hAnsi="Arial" w:cs="Arial"/>
          <w:color w:val="000000"/>
          <w:shd w:val="clear" w:color="auto" w:fill="FFFFFF"/>
          <w:lang w:eastAsia="en-GB"/>
        </w:rPr>
        <w:t xml:space="preserve"> </w:t>
      </w:r>
      <w:r w:rsidR="00B77E7D" w:rsidRPr="000E6A4E">
        <w:rPr>
          <w:rFonts w:ascii="Arial" w:hAnsi="Arial" w:cs="Arial"/>
          <w:color w:val="000000" w:themeColor="text1"/>
        </w:rPr>
        <w:t>(Greenwich,2020).</w:t>
      </w:r>
      <w:r w:rsidR="00FE386B">
        <w:rPr>
          <w:rFonts w:ascii="Arial" w:hAnsi="Arial" w:cs="Arial"/>
          <w:color w:val="000000" w:themeColor="text1"/>
        </w:rPr>
        <w:t xml:space="preserve"> </w:t>
      </w:r>
      <w:r w:rsidR="003A18A0" w:rsidRPr="000E6A4E">
        <w:rPr>
          <w:rFonts w:ascii="Arial" w:hAnsi="Arial" w:cs="Arial"/>
          <w:color w:val="000000" w:themeColor="text1"/>
        </w:rPr>
        <w:t>O</w:t>
      </w:r>
      <w:r w:rsidR="00F65F7E" w:rsidRPr="000E6A4E">
        <w:rPr>
          <w:rFonts w:ascii="Arial" w:hAnsi="Arial" w:cs="Arial"/>
          <w:color w:val="000000" w:themeColor="text1"/>
        </w:rPr>
        <w:t xml:space="preserve">n </w:t>
      </w:r>
      <w:r w:rsidR="003A18A0" w:rsidRPr="000E6A4E">
        <w:rPr>
          <w:rFonts w:ascii="Arial" w:hAnsi="Arial" w:cs="Arial"/>
          <w:color w:val="000000" w:themeColor="text1"/>
        </w:rPr>
        <w:t>the threshold of needs matrix</w:t>
      </w:r>
      <w:r w:rsidR="006910AE" w:rsidRPr="000E6A4E">
        <w:rPr>
          <w:rFonts w:ascii="Arial" w:hAnsi="Arial" w:cs="Arial"/>
          <w:color w:val="000000" w:themeColor="text1"/>
        </w:rPr>
        <w:t>,</w:t>
      </w:r>
      <w:r w:rsidR="006910AE" w:rsidRPr="000E6A4E">
        <w:rPr>
          <w:rFonts w:ascii="Arial" w:hAnsi="Arial" w:cs="Arial"/>
          <w:b/>
          <w:bCs/>
          <w:color w:val="000000" w:themeColor="text1"/>
        </w:rPr>
        <w:t xml:space="preserve"> </w:t>
      </w:r>
      <w:r w:rsidR="006910AE" w:rsidRPr="000E6A4E">
        <w:rPr>
          <w:rFonts w:ascii="Arial" w:hAnsi="Arial" w:cs="Arial"/>
          <w:color w:val="000000" w:themeColor="text1"/>
        </w:rPr>
        <w:t xml:space="preserve">Kenny </w:t>
      </w:r>
      <w:r w:rsidR="008D7B5D" w:rsidRPr="000E6A4E">
        <w:rPr>
          <w:rFonts w:ascii="Arial" w:hAnsi="Arial" w:cs="Arial"/>
          <w:color w:val="000000" w:themeColor="text1"/>
        </w:rPr>
        <w:t>is</w:t>
      </w:r>
      <w:r w:rsidR="000868DF" w:rsidRPr="000E6A4E">
        <w:rPr>
          <w:rFonts w:ascii="Arial" w:hAnsi="Arial" w:cs="Arial"/>
          <w:color w:val="000000" w:themeColor="text1"/>
        </w:rPr>
        <w:t xml:space="preserve"> on </w:t>
      </w:r>
      <w:r w:rsidR="00DD7E2D" w:rsidRPr="000E6A4E">
        <w:rPr>
          <w:rFonts w:ascii="Arial" w:hAnsi="Arial" w:cs="Arial"/>
          <w:color w:val="000000" w:themeColor="text1"/>
        </w:rPr>
        <w:t xml:space="preserve">upper </w:t>
      </w:r>
      <w:r w:rsidR="00F65F7E" w:rsidRPr="000E6A4E">
        <w:rPr>
          <w:rFonts w:ascii="Arial" w:hAnsi="Arial" w:cs="Arial"/>
          <w:color w:val="000000" w:themeColor="text1"/>
        </w:rPr>
        <w:t xml:space="preserve">Tier </w:t>
      </w:r>
      <w:r w:rsidR="006830B2" w:rsidRPr="000E6A4E">
        <w:rPr>
          <w:rFonts w:ascii="Arial" w:hAnsi="Arial" w:cs="Arial"/>
          <w:color w:val="000000" w:themeColor="text1"/>
        </w:rPr>
        <w:t>3</w:t>
      </w:r>
      <w:r w:rsidR="00F65F7E" w:rsidRPr="000E6A4E">
        <w:rPr>
          <w:rFonts w:ascii="Arial" w:hAnsi="Arial" w:cs="Arial"/>
          <w:color w:val="000000" w:themeColor="text1"/>
        </w:rPr>
        <w:t xml:space="preserve"> </w:t>
      </w:r>
      <w:r w:rsidR="00B749BE" w:rsidRPr="000E6A4E">
        <w:rPr>
          <w:rFonts w:ascii="Arial" w:hAnsi="Arial" w:cs="Arial"/>
          <w:color w:val="000000" w:themeColor="text1"/>
        </w:rPr>
        <w:t>criteria</w:t>
      </w:r>
      <w:r w:rsidR="00B40733" w:rsidRPr="000E6A4E">
        <w:rPr>
          <w:rFonts w:ascii="Arial" w:hAnsi="Arial" w:cs="Arial"/>
          <w:color w:val="000000" w:themeColor="text1"/>
        </w:rPr>
        <w:t xml:space="preserve"> </w:t>
      </w:r>
      <w:r w:rsidR="00F65F7E" w:rsidRPr="000E6A4E">
        <w:rPr>
          <w:rFonts w:ascii="Arial" w:hAnsi="Arial" w:cs="Arial"/>
          <w:color w:val="000000" w:themeColor="text1"/>
        </w:rPr>
        <w:t xml:space="preserve">because there are </w:t>
      </w:r>
      <w:r w:rsidR="00F96D7C" w:rsidRPr="000E6A4E">
        <w:rPr>
          <w:rFonts w:ascii="Arial" w:hAnsi="Arial" w:cs="Arial"/>
          <w:color w:val="000000" w:themeColor="text1"/>
        </w:rPr>
        <w:t xml:space="preserve">challenges </w:t>
      </w:r>
      <w:r w:rsidR="00191E6B" w:rsidRPr="000E6A4E">
        <w:rPr>
          <w:rFonts w:ascii="Arial" w:hAnsi="Arial" w:cs="Arial"/>
          <w:color w:val="000000" w:themeColor="text1"/>
        </w:rPr>
        <w:t xml:space="preserve">with family and </w:t>
      </w:r>
      <w:r w:rsidR="00C12C79" w:rsidRPr="000E6A4E">
        <w:rPr>
          <w:rFonts w:ascii="Arial" w:hAnsi="Arial" w:cs="Arial"/>
          <w:color w:val="000000" w:themeColor="text1"/>
        </w:rPr>
        <w:t xml:space="preserve">conflict </w:t>
      </w:r>
      <w:r w:rsidR="000D608D" w:rsidRPr="000E6A4E">
        <w:rPr>
          <w:rFonts w:ascii="Arial" w:hAnsi="Arial" w:cs="Arial"/>
          <w:color w:val="000000" w:themeColor="text1"/>
        </w:rPr>
        <w:t xml:space="preserve">with </w:t>
      </w:r>
      <w:r w:rsidR="00191E6B" w:rsidRPr="000E6A4E">
        <w:rPr>
          <w:rFonts w:ascii="Arial" w:hAnsi="Arial" w:cs="Arial"/>
          <w:color w:val="000000" w:themeColor="text1"/>
        </w:rPr>
        <w:t>peers</w:t>
      </w:r>
      <w:r w:rsidR="00315CFD" w:rsidRPr="000E6A4E">
        <w:rPr>
          <w:rFonts w:ascii="Arial" w:hAnsi="Arial" w:cs="Arial"/>
          <w:color w:val="000000" w:themeColor="text1"/>
        </w:rPr>
        <w:t>.</w:t>
      </w:r>
      <w:r w:rsidR="00AF0168" w:rsidRPr="000E6A4E">
        <w:rPr>
          <w:rFonts w:ascii="Arial" w:hAnsi="Arial" w:cs="Arial"/>
          <w:color w:val="000000" w:themeColor="text1"/>
        </w:rPr>
        <w:t xml:space="preserve"> </w:t>
      </w:r>
      <w:r w:rsidR="00D03606" w:rsidRPr="000E6A4E">
        <w:rPr>
          <w:rFonts w:ascii="Arial" w:hAnsi="Arial" w:cs="Arial"/>
          <w:color w:val="000000" w:themeColor="text1"/>
        </w:rPr>
        <w:t>P</w:t>
      </w:r>
      <w:r w:rsidR="00AF0168" w:rsidRPr="000E6A4E">
        <w:rPr>
          <w:rFonts w:ascii="Arial" w:hAnsi="Arial" w:cs="Arial"/>
          <w:color w:val="000000" w:themeColor="text1"/>
        </w:rPr>
        <w:t>arent</w:t>
      </w:r>
      <w:r w:rsidR="00D36728" w:rsidRPr="000E6A4E">
        <w:rPr>
          <w:rFonts w:ascii="Arial" w:hAnsi="Arial" w:cs="Arial"/>
          <w:color w:val="000000" w:themeColor="text1"/>
        </w:rPr>
        <w:t>al</w:t>
      </w:r>
      <w:r w:rsidR="00D03606" w:rsidRPr="000E6A4E">
        <w:rPr>
          <w:rFonts w:ascii="Arial" w:hAnsi="Arial" w:cs="Arial"/>
          <w:color w:val="000000" w:themeColor="text1"/>
        </w:rPr>
        <w:t xml:space="preserve"> neglect</w:t>
      </w:r>
      <w:r w:rsidR="00315CFD" w:rsidRPr="000E6A4E">
        <w:rPr>
          <w:rFonts w:ascii="Arial" w:hAnsi="Arial" w:cs="Arial"/>
          <w:color w:val="000000" w:themeColor="text1"/>
        </w:rPr>
        <w:t xml:space="preserve"> and </w:t>
      </w:r>
      <w:r w:rsidR="00F852F8" w:rsidRPr="000E6A4E">
        <w:rPr>
          <w:rFonts w:ascii="Arial" w:hAnsi="Arial" w:cs="Arial"/>
          <w:color w:val="000000" w:themeColor="text1"/>
        </w:rPr>
        <w:t>improper care</w:t>
      </w:r>
      <w:r w:rsidR="007F690A" w:rsidRPr="000E6A4E">
        <w:rPr>
          <w:rFonts w:ascii="Arial" w:hAnsi="Arial" w:cs="Arial"/>
          <w:color w:val="000000" w:themeColor="text1"/>
        </w:rPr>
        <w:t>.</w:t>
      </w:r>
      <w:r w:rsidR="00B24C92" w:rsidRPr="000E6A4E">
        <w:rPr>
          <w:rFonts w:ascii="Arial" w:hAnsi="Arial" w:cs="Arial"/>
          <w:color w:val="000000" w:themeColor="text1"/>
        </w:rPr>
        <w:t xml:space="preserve"> </w:t>
      </w:r>
      <w:r w:rsidR="00F852F8" w:rsidRPr="000E6A4E">
        <w:rPr>
          <w:rFonts w:ascii="Arial" w:hAnsi="Arial" w:cs="Arial"/>
          <w:color w:val="000000" w:themeColor="text1"/>
        </w:rPr>
        <w:t>H</w:t>
      </w:r>
      <w:r w:rsidR="00B24C92" w:rsidRPr="000E6A4E">
        <w:rPr>
          <w:rFonts w:ascii="Arial" w:hAnsi="Arial" w:cs="Arial"/>
          <w:color w:val="000000" w:themeColor="text1"/>
        </w:rPr>
        <w:t>e defin</w:t>
      </w:r>
      <w:r w:rsidR="008655FB" w:rsidRPr="000E6A4E">
        <w:rPr>
          <w:rFonts w:ascii="Arial" w:hAnsi="Arial" w:cs="Arial"/>
          <w:color w:val="000000" w:themeColor="text1"/>
        </w:rPr>
        <w:t>i</w:t>
      </w:r>
      <w:r w:rsidR="00B24C92" w:rsidRPr="000E6A4E">
        <w:rPr>
          <w:rFonts w:ascii="Arial" w:hAnsi="Arial" w:cs="Arial"/>
          <w:color w:val="000000" w:themeColor="text1"/>
        </w:rPr>
        <w:t>t</w:t>
      </w:r>
      <w:r w:rsidR="008655FB" w:rsidRPr="000E6A4E">
        <w:rPr>
          <w:rFonts w:ascii="Arial" w:hAnsi="Arial" w:cs="Arial"/>
          <w:color w:val="000000" w:themeColor="text1"/>
        </w:rPr>
        <w:t>e</w:t>
      </w:r>
      <w:r w:rsidR="00B24C92" w:rsidRPr="000E6A4E">
        <w:rPr>
          <w:rFonts w:ascii="Arial" w:hAnsi="Arial" w:cs="Arial"/>
          <w:color w:val="000000" w:themeColor="text1"/>
        </w:rPr>
        <w:t xml:space="preserve">ly need </w:t>
      </w:r>
      <w:r w:rsidR="00182141" w:rsidRPr="000E6A4E">
        <w:rPr>
          <w:rFonts w:ascii="Arial" w:hAnsi="Arial" w:cs="Arial"/>
          <w:color w:val="000000" w:themeColor="text1"/>
        </w:rPr>
        <w:t>help</w:t>
      </w:r>
      <w:r w:rsidR="008655FB" w:rsidRPr="000E6A4E">
        <w:rPr>
          <w:rFonts w:ascii="Arial" w:hAnsi="Arial" w:cs="Arial"/>
          <w:color w:val="000000" w:themeColor="text1"/>
        </w:rPr>
        <w:t xml:space="preserve"> which </w:t>
      </w:r>
      <w:r w:rsidR="00065934" w:rsidRPr="000E6A4E">
        <w:rPr>
          <w:rFonts w:ascii="Arial" w:hAnsi="Arial" w:cs="Arial"/>
          <w:color w:val="000000" w:themeColor="text1"/>
        </w:rPr>
        <w:t xml:space="preserve">many professionals must </w:t>
      </w:r>
      <w:r w:rsidR="000E34F7" w:rsidRPr="000E6A4E">
        <w:rPr>
          <w:rFonts w:ascii="Arial" w:hAnsi="Arial" w:cs="Arial"/>
          <w:color w:val="000000" w:themeColor="text1"/>
        </w:rPr>
        <w:t>be involved to reduce the risk</w:t>
      </w:r>
      <w:r w:rsidR="009C017F" w:rsidRPr="000E6A4E">
        <w:rPr>
          <w:rFonts w:ascii="Arial" w:hAnsi="Arial" w:cs="Arial"/>
          <w:color w:val="000000" w:themeColor="text1"/>
        </w:rPr>
        <w:t xml:space="preserve"> </w:t>
      </w:r>
      <w:r w:rsidR="00E205FC" w:rsidRPr="000E6A4E">
        <w:rPr>
          <w:rFonts w:ascii="Arial" w:eastAsia="Times New Roman" w:hAnsi="Arial" w:cs="Arial"/>
          <w:color w:val="000000"/>
          <w:shd w:val="clear" w:color="auto" w:fill="FFFFFF"/>
          <w:lang w:eastAsia="en-GB"/>
        </w:rPr>
        <w:t>(Trafford council, n.d.).</w:t>
      </w:r>
    </w:p>
    <w:p w14:paraId="1CC323BA" w14:textId="2E3585BA" w:rsidR="001B3ED0" w:rsidRDefault="00025328" w:rsidP="000E6A4E">
      <w:pPr>
        <w:spacing w:line="360" w:lineRule="auto"/>
        <w:rPr>
          <w:rFonts w:ascii="Arial" w:hAnsi="Arial" w:cs="Arial"/>
          <w:b/>
          <w:bCs/>
          <w:color w:val="000000" w:themeColor="text1"/>
        </w:rPr>
      </w:pPr>
      <w:r w:rsidRPr="000E6A4E">
        <w:rPr>
          <w:rFonts w:ascii="Arial" w:hAnsi="Arial" w:cs="Arial"/>
          <w:b/>
          <w:bCs/>
          <w:color w:val="000000" w:themeColor="text1"/>
        </w:rPr>
        <w:t>A</w:t>
      </w:r>
      <w:r w:rsidR="00B81A50" w:rsidRPr="000E6A4E">
        <w:rPr>
          <w:rFonts w:ascii="Arial" w:hAnsi="Arial" w:cs="Arial"/>
          <w:b/>
          <w:bCs/>
          <w:color w:val="000000" w:themeColor="text1"/>
        </w:rPr>
        <w:t>CTION PLAN</w:t>
      </w:r>
      <w:r w:rsidR="001B3ED0">
        <w:rPr>
          <w:rFonts w:ascii="Arial" w:hAnsi="Arial" w:cs="Arial"/>
          <w:b/>
          <w:bCs/>
          <w:color w:val="000000" w:themeColor="text1"/>
        </w:rPr>
        <w:t>:</w:t>
      </w:r>
      <w:r w:rsidRPr="000E6A4E">
        <w:rPr>
          <w:rFonts w:ascii="Arial" w:hAnsi="Arial" w:cs="Arial"/>
          <w:b/>
          <w:bCs/>
          <w:color w:val="000000" w:themeColor="text1"/>
        </w:rPr>
        <w:t xml:space="preserve"> </w:t>
      </w:r>
    </w:p>
    <w:p w14:paraId="1A6BDDE2" w14:textId="19A0D2AB" w:rsidR="009766D0" w:rsidRPr="000E6A4E" w:rsidRDefault="009766D0"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Risk </w:t>
      </w:r>
      <w:r w:rsidR="00A13D1B">
        <w:rPr>
          <w:rFonts w:ascii="Arial" w:hAnsi="Arial" w:cs="Arial"/>
          <w:b/>
          <w:bCs/>
          <w:color w:val="000000" w:themeColor="text1"/>
        </w:rPr>
        <w:t>A</w:t>
      </w:r>
      <w:r w:rsidRPr="000E6A4E">
        <w:rPr>
          <w:rFonts w:ascii="Arial" w:hAnsi="Arial" w:cs="Arial"/>
          <w:b/>
          <w:bCs/>
          <w:color w:val="000000" w:themeColor="text1"/>
        </w:rPr>
        <w:t xml:space="preserve">ssessment  </w:t>
      </w:r>
    </w:p>
    <w:p w14:paraId="372BD735" w14:textId="40FBF8C9" w:rsidR="009766D0" w:rsidRPr="000E6A4E" w:rsidRDefault="009766D0" w:rsidP="000E6A4E">
      <w:pPr>
        <w:spacing w:line="360" w:lineRule="auto"/>
        <w:rPr>
          <w:rFonts w:ascii="Arial" w:hAnsi="Arial" w:cs="Arial"/>
          <w:color w:val="000000" w:themeColor="text1"/>
        </w:rPr>
      </w:pPr>
      <w:r w:rsidRPr="000E6A4E">
        <w:rPr>
          <w:rFonts w:ascii="Arial" w:hAnsi="Arial" w:cs="Arial"/>
          <w:color w:val="000000" w:themeColor="text1"/>
        </w:rPr>
        <w:t>To check the kind of harm being suffered by Kenny or any future risk</w:t>
      </w:r>
      <w:r w:rsidR="001D19E5">
        <w:rPr>
          <w:rFonts w:ascii="Arial" w:hAnsi="Arial" w:cs="Arial"/>
          <w:color w:val="000000" w:themeColor="text1"/>
        </w:rPr>
        <w:t xml:space="preserve"> </w:t>
      </w:r>
      <w:r w:rsidR="00963DF2">
        <w:rPr>
          <w:rFonts w:ascii="Arial" w:hAnsi="Arial" w:cs="Arial"/>
          <w:color w:val="000000" w:themeColor="text1"/>
        </w:rPr>
        <w:t>(</w:t>
      </w:r>
      <w:r w:rsidRPr="000E6A4E">
        <w:rPr>
          <w:rFonts w:ascii="Arial" w:hAnsi="Arial" w:cs="Arial"/>
          <w:color w:val="000000" w:themeColor="text1"/>
        </w:rPr>
        <w:t>Avocet,2020).</w:t>
      </w:r>
    </w:p>
    <w:p w14:paraId="27EBEE43" w14:textId="43856B21" w:rsidR="009766D0" w:rsidRPr="000E6A4E" w:rsidRDefault="009766D0"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Safety </w:t>
      </w:r>
      <w:r w:rsidR="00A13D1B">
        <w:rPr>
          <w:rFonts w:ascii="Arial" w:hAnsi="Arial" w:cs="Arial"/>
          <w:b/>
          <w:bCs/>
          <w:color w:val="000000" w:themeColor="text1"/>
        </w:rPr>
        <w:t>A</w:t>
      </w:r>
      <w:r w:rsidRPr="000E6A4E">
        <w:rPr>
          <w:rFonts w:ascii="Arial" w:hAnsi="Arial" w:cs="Arial"/>
          <w:b/>
          <w:bCs/>
          <w:color w:val="000000" w:themeColor="text1"/>
        </w:rPr>
        <w:t>ssessment</w:t>
      </w:r>
    </w:p>
    <w:p w14:paraId="21204A4C" w14:textId="70841FCA" w:rsidR="009766D0" w:rsidRPr="000E6A4E" w:rsidRDefault="009766D0" w:rsidP="000E6A4E">
      <w:pPr>
        <w:spacing w:line="360" w:lineRule="auto"/>
        <w:rPr>
          <w:rFonts w:ascii="Arial" w:eastAsia="Times New Roman" w:hAnsi="Arial" w:cs="Arial"/>
          <w:lang w:eastAsia="en-GB"/>
        </w:rPr>
      </w:pPr>
      <w:r w:rsidRPr="000E6A4E">
        <w:rPr>
          <w:rFonts w:ascii="Arial" w:hAnsi="Arial" w:cs="Arial"/>
          <w:color w:val="000000" w:themeColor="text1"/>
        </w:rPr>
        <w:t xml:space="preserve">It </w:t>
      </w:r>
      <w:r w:rsidR="0045607B" w:rsidRPr="000E6A4E">
        <w:rPr>
          <w:rFonts w:ascii="Arial" w:hAnsi="Arial" w:cs="Arial"/>
          <w:color w:val="000000" w:themeColor="text1"/>
        </w:rPr>
        <w:t xml:space="preserve">is </w:t>
      </w:r>
      <w:r w:rsidRPr="000E6A4E">
        <w:rPr>
          <w:rFonts w:ascii="Arial" w:hAnsi="Arial" w:cs="Arial"/>
          <w:color w:val="000000" w:themeColor="text1"/>
        </w:rPr>
        <w:t>done to check if the child needs to be rescued or needs immediate intervention from harm</w:t>
      </w:r>
      <w:r w:rsidRPr="000E6A4E">
        <w:rPr>
          <w:rFonts w:ascii="Arial" w:hAnsi="Arial" w:cs="Arial"/>
          <w:color w:val="000000"/>
          <w:shd w:val="clear" w:color="auto" w:fill="FFFFFF"/>
        </w:rPr>
        <w:t xml:space="preserve"> </w:t>
      </w:r>
      <w:r w:rsidRPr="000E6A4E">
        <w:rPr>
          <w:rFonts w:ascii="Arial" w:eastAsia="Times New Roman" w:hAnsi="Arial" w:cs="Arial"/>
          <w:color w:val="000000"/>
          <w:shd w:val="clear" w:color="auto" w:fill="FFFFFF"/>
          <w:lang w:eastAsia="en-GB"/>
        </w:rPr>
        <w:t xml:space="preserve">(Vial et al., </w:t>
      </w:r>
      <w:r w:rsidR="00E373B1" w:rsidRPr="000E6A4E">
        <w:rPr>
          <w:rFonts w:ascii="Arial" w:eastAsia="Times New Roman" w:hAnsi="Arial" w:cs="Arial"/>
          <w:color w:val="000000"/>
          <w:shd w:val="clear" w:color="auto" w:fill="FFFFFF"/>
          <w:lang w:eastAsia="en-GB"/>
        </w:rPr>
        <w:t>2020).</w:t>
      </w:r>
      <w:r w:rsidR="00E373B1" w:rsidRPr="000E6A4E">
        <w:rPr>
          <w:rFonts w:ascii="Arial" w:eastAsia="Times New Roman" w:hAnsi="Arial" w:cs="Arial"/>
          <w:lang w:eastAsia="en-GB"/>
        </w:rPr>
        <w:t xml:space="preserve"> The</w:t>
      </w:r>
      <w:r w:rsidR="006C238E" w:rsidRPr="000E6A4E">
        <w:rPr>
          <w:rFonts w:ascii="Arial" w:eastAsia="Times New Roman" w:hAnsi="Arial" w:cs="Arial"/>
          <w:lang w:eastAsia="en-GB"/>
        </w:rPr>
        <w:t xml:space="preserve"> boys and Greg are </w:t>
      </w:r>
      <w:r w:rsidR="00C549D2" w:rsidRPr="000E6A4E">
        <w:rPr>
          <w:rFonts w:ascii="Arial" w:eastAsia="Times New Roman" w:hAnsi="Arial" w:cs="Arial"/>
          <w:lang w:eastAsia="en-GB"/>
        </w:rPr>
        <w:t>threats to Kenny safety</w:t>
      </w:r>
      <w:r w:rsidR="00AF50B7" w:rsidRPr="000E6A4E">
        <w:rPr>
          <w:rFonts w:ascii="Arial" w:eastAsia="Times New Roman" w:hAnsi="Arial" w:cs="Arial"/>
          <w:lang w:eastAsia="en-GB"/>
        </w:rPr>
        <w:t>.</w:t>
      </w:r>
    </w:p>
    <w:p w14:paraId="6ECF03CC" w14:textId="6DDB94CE" w:rsidR="009766D0" w:rsidRPr="000E6A4E" w:rsidRDefault="009766D0"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Health </w:t>
      </w:r>
      <w:r w:rsidR="00A13D1B">
        <w:rPr>
          <w:rFonts w:ascii="Arial" w:hAnsi="Arial" w:cs="Arial"/>
          <w:b/>
          <w:bCs/>
          <w:color w:val="000000" w:themeColor="text1"/>
        </w:rPr>
        <w:t>A</w:t>
      </w:r>
      <w:r w:rsidRPr="000E6A4E">
        <w:rPr>
          <w:rFonts w:ascii="Arial" w:hAnsi="Arial" w:cs="Arial"/>
          <w:b/>
          <w:bCs/>
          <w:color w:val="000000" w:themeColor="text1"/>
        </w:rPr>
        <w:t>ssessment</w:t>
      </w:r>
    </w:p>
    <w:p w14:paraId="58EB1049" w14:textId="1F0301C2" w:rsidR="00ED7323" w:rsidRPr="00A32F61" w:rsidRDefault="009766D0" w:rsidP="000E6A4E">
      <w:pPr>
        <w:spacing w:line="360" w:lineRule="auto"/>
        <w:rPr>
          <w:rFonts w:ascii="Arial" w:eastAsia="Times New Roman" w:hAnsi="Arial" w:cs="Arial"/>
          <w:lang w:eastAsia="en-GB"/>
        </w:rPr>
      </w:pPr>
      <w:r w:rsidRPr="000E6A4E">
        <w:rPr>
          <w:rFonts w:ascii="Arial" w:hAnsi="Arial" w:cs="Arial"/>
          <w:color w:val="000000" w:themeColor="text1"/>
        </w:rPr>
        <w:t>To confirm the evidence of abuse and ensure that Kenny’s health is good</w:t>
      </w:r>
      <w:r w:rsidR="00AF50B7" w:rsidRPr="000E6A4E">
        <w:rPr>
          <w:rFonts w:ascii="Arial" w:hAnsi="Arial" w:cs="Arial"/>
          <w:color w:val="000000" w:themeColor="text1"/>
        </w:rPr>
        <w:t>.</w:t>
      </w:r>
      <w:r w:rsidR="006546E9" w:rsidRPr="000E6A4E">
        <w:rPr>
          <w:rFonts w:ascii="Arial" w:hAnsi="Arial" w:cs="Arial"/>
          <w:color w:val="000000" w:themeColor="text1"/>
        </w:rPr>
        <w:t xml:space="preserve"> Kenny might be </w:t>
      </w:r>
      <w:r w:rsidR="006503D5" w:rsidRPr="000E6A4E">
        <w:rPr>
          <w:rFonts w:ascii="Arial" w:hAnsi="Arial" w:cs="Arial"/>
          <w:color w:val="000000" w:themeColor="text1"/>
        </w:rPr>
        <w:t>hurt</w:t>
      </w:r>
      <w:r w:rsidR="006546E9" w:rsidRPr="000E6A4E">
        <w:rPr>
          <w:rFonts w:ascii="Arial" w:hAnsi="Arial" w:cs="Arial"/>
          <w:color w:val="000000" w:themeColor="text1"/>
        </w:rPr>
        <w:t xml:space="preserve"> both physical</w:t>
      </w:r>
      <w:r w:rsidR="001400A4" w:rsidRPr="000E6A4E">
        <w:rPr>
          <w:rFonts w:ascii="Arial" w:hAnsi="Arial" w:cs="Arial"/>
          <w:color w:val="000000" w:themeColor="text1"/>
        </w:rPr>
        <w:t xml:space="preserve">ly </w:t>
      </w:r>
      <w:r w:rsidR="006546E9" w:rsidRPr="000E6A4E">
        <w:rPr>
          <w:rFonts w:ascii="Arial" w:hAnsi="Arial" w:cs="Arial"/>
          <w:color w:val="000000" w:themeColor="text1"/>
        </w:rPr>
        <w:t>and emotional</w:t>
      </w:r>
      <w:r w:rsidR="001400A4" w:rsidRPr="000E6A4E">
        <w:rPr>
          <w:rFonts w:ascii="Arial" w:hAnsi="Arial" w:cs="Arial"/>
          <w:color w:val="000000" w:themeColor="text1"/>
        </w:rPr>
        <w:t>ly</w:t>
      </w:r>
      <w:r w:rsidR="006503D5" w:rsidRPr="000E6A4E">
        <w:rPr>
          <w:rFonts w:ascii="Arial" w:hAnsi="Arial" w:cs="Arial"/>
          <w:color w:val="000000" w:themeColor="text1"/>
        </w:rPr>
        <w:t xml:space="preserve"> </w:t>
      </w:r>
      <w:r w:rsidR="006503D5" w:rsidRPr="000E6A4E">
        <w:rPr>
          <w:rFonts w:ascii="Arial" w:eastAsia="Times New Roman" w:hAnsi="Arial" w:cs="Arial"/>
          <w:color w:val="000000"/>
          <w:shd w:val="clear" w:color="auto" w:fill="FFFFFF"/>
          <w:lang w:eastAsia="en-GB"/>
        </w:rPr>
        <w:t>(Safeguarding Board Northern Ireland, 2020)</w:t>
      </w:r>
      <w:r w:rsidR="00551650" w:rsidRPr="000E6A4E">
        <w:rPr>
          <w:rFonts w:ascii="Arial" w:eastAsia="Times New Roman" w:hAnsi="Arial" w:cs="Arial"/>
          <w:color w:val="000000"/>
          <w:shd w:val="clear" w:color="auto" w:fill="FFFFFF"/>
          <w:lang w:eastAsia="en-GB"/>
        </w:rPr>
        <w:t>.</w:t>
      </w:r>
    </w:p>
    <w:p w14:paraId="456A97E6" w14:textId="77777777" w:rsidR="00A13D1B" w:rsidRDefault="00A13D1B" w:rsidP="000E6A4E">
      <w:pPr>
        <w:spacing w:line="360" w:lineRule="auto"/>
        <w:rPr>
          <w:rFonts w:ascii="Arial" w:hAnsi="Arial" w:cs="Arial"/>
          <w:b/>
          <w:bCs/>
          <w:color w:val="000000" w:themeColor="text1"/>
        </w:rPr>
      </w:pPr>
    </w:p>
    <w:p w14:paraId="5CD70C5A" w14:textId="77777777" w:rsidR="00A13D1B" w:rsidRDefault="00A13D1B" w:rsidP="000E6A4E">
      <w:pPr>
        <w:spacing w:line="360" w:lineRule="auto"/>
        <w:rPr>
          <w:rFonts w:ascii="Arial" w:hAnsi="Arial" w:cs="Arial"/>
          <w:b/>
          <w:bCs/>
          <w:color w:val="000000" w:themeColor="text1"/>
        </w:rPr>
      </w:pPr>
    </w:p>
    <w:p w14:paraId="21E70310" w14:textId="77777777" w:rsidR="00A50DFF" w:rsidRDefault="00A50DFF" w:rsidP="000E6A4E">
      <w:pPr>
        <w:spacing w:line="360" w:lineRule="auto"/>
        <w:rPr>
          <w:rFonts w:ascii="Arial" w:hAnsi="Arial" w:cs="Arial"/>
          <w:b/>
          <w:bCs/>
          <w:color w:val="000000" w:themeColor="text1"/>
        </w:rPr>
      </w:pPr>
    </w:p>
    <w:p w14:paraId="6DF27879" w14:textId="17C27B7D" w:rsidR="00790555" w:rsidRPr="000E6A4E" w:rsidRDefault="00790555" w:rsidP="000E6A4E">
      <w:pPr>
        <w:spacing w:line="360" w:lineRule="auto"/>
        <w:rPr>
          <w:rFonts w:ascii="Arial" w:hAnsi="Arial" w:cs="Arial"/>
          <w:b/>
          <w:bCs/>
          <w:color w:val="000000" w:themeColor="text1"/>
        </w:rPr>
      </w:pPr>
      <w:r w:rsidRPr="000E6A4E">
        <w:rPr>
          <w:rFonts w:ascii="Arial" w:hAnsi="Arial" w:cs="Arial"/>
          <w:b/>
          <w:bCs/>
          <w:color w:val="000000" w:themeColor="text1"/>
        </w:rPr>
        <w:t>The Common Assessment Framework</w:t>
      </w:r>
      <w:r w:rsidR="00520F83">
        <w:rPr>
          <w:rFonts w:ascii="Arial" w:hAnsi="Arial" w:cs="Arial"/>
          <w:b/>
          <w:bCs/>
          <w:color w:val="000000" w:themeColor="text1"/>
        </w:rPr>
        <w:t xml:space="preserve"> Model</w:t>
      </w:r>
    </w:p>
    <w:p w14:paraId="7FC0E0B0" w14:textId="2B01F200" w:rsidR="00585BF4" w:rsidRPr="000E6A4E" w:rsidRDefault="00656D03" w:rsidP="000E6A4E">
      <w:pPr>
        <w:spacing w:line="360" w:lineRule="auto"/>
        <w:rPr>
          <w:rFonts w:ascii="Arial" w:hAnsi="Arial" w:cs="Arial"/>
          <w:color w:val="000000" w:themeColor="text1"/>
        </w:rPr>
      </w:pPr>
      <w:r w:rsidRPr="000E6A4E">
        <w:rPr>
          <w:rFonts w:ascii="Arial" w:hAnsi="Arial" w:cs="Arial"/>
          <w:color w:val="000000" w:themeColor="text1"/>
        </w:rPr>
        <w:t xml:space="preserve">It is an approach to ascertain Kenny’s immediate </w:t>
      </w:r>
      <w:r w:rsidR="00383710" w:rsidRPr="000E6A4E">
        <w:rPr>
          <w:rFonts w:ascii="Arial" w:hAnsi="Arial" w:cs="Arial"/>
          <w:color w:val="000000" w:themeColor="text1"/>
        </w:rPr>
        <w:t xml:space="preserve">and future </w:t>
      </w:r>
      <w:r w:rsidRPr="000E6A4E">
        <w:rPr>
          <w:rFonts w:ascii="Arial" w:hAnsi="Arial" w:cs="Arial"/>
          <w:color w:val="000000" w:themeColor="text1"/>
        </w:rPr>
        <w:t xml:space="preserve">needs </w:t>
      </w:r>
      <w:r w:rsidR="00520F83">
        <w:rPr>
          <w:rFonts w:ascii="Arial" w:hAnsi="Arial" w:cs="Arial"/>
          <w:color w:val="000000" w:themeColor="text1"/>
        </w:rPr>
        <w:t xml:space="preserve">to </w:t>
      </w:r>
      <w:r w:rsidRPr="000E6A4E">
        <w:rPr>
          <w:rFonts w:ascii="Arial" w:hAnsi="Arial" w:cs="Arial"/>
          <w:color w:val="000000" w:themeColor="text1"/>
        </w:rPr>
        <w:t>improve his developmental needs, family’s contribution and his environment</w:t>
      </w:r>
      <w:r w:rsidR="00520F83">
        <w:rPr>
          <w:rFonts w:ascii="Arial" w:hAnsi="Arial" w:cs="Arial"/>
          <w:color w:val="000000" w:themeColor="text1"/>
        </w:rPr>
        <w:t>.</w:t>
      </w:r>
    </w:p>
    <w:p w14:paraId="416D699A" w14:textId="77777777" w:rsidR="00F80422" w:rsidRPr="000E6A4E" w:rsidRDefault="00F80422" w:rsidP="000E6A4E">
      <w:pPr>
        <w:spacing w:line="360" w:lineRule="auto"/>
        <w:rPr>
          <w:rFonts w:ascii="Arial" w:hAnsi="Arial" w:cs="Arial"/>
          <w:b/>
          <w:bCs/>
          <w:color w:val="000000" w:themeColor="text1"/>
        </w:rPr>
      </w:pPr>
    </w:p>
    <w:p w14:paraId="1D791E40" w14:textId="696D2971" w:rsidR="00F80422" w:rsidRPr="000E6A4E" w:rsidRDefault="00F80422" w:rsidP="000E6A4E">
      <w:pPr>
        <w:spacing w:line="360" w:lineRule="auto"/>
        <w:rPr>
          <w:rFonts w:ascii="Arial" w:hAnsi="Arial" w:cs="Arial"/>
          <w:b/>
          <w:bCs/>
          <w:color w:val="000000" w:themeColor="text1"/>
        </w:rPr>
      </w:pPr>
      <w:r w:rsidRPr="000E6A4E">
        <w:rPr>
          <w:rFonts w:ascii="Arial" w:hAnsi="Arial" w:cs="Arial"/>
          <w:b/>
          <w:bCs/>
          <w:color w:val="000000" w:themeColor="text1"/>
        </w:rPr>
        <w:t xml:space="preserve">Evaluation </w:t>
      </w:r>
    </w:p>
    <w:p w14:paraId="4A8A46E7" w14:textId="77777777" w:rsidR="00F80422" w:rsidRPr="000E6A4E" w:rsidRDefault="00F80422" w:rsidP="000E6A4E">
      <w:pPr>
        <w:spacing w:line="360" w:lineRule="auto"/>
        <w:rPr>
          <w:rFonts w:ascii="Arial" w:hAnsi="Arial" w:cs="Arial"/>
          <w:color w:val="000000" w:themeColor="text1"/>
        </w:rPr>
      </w:pPr>
      <w:r w:rsidRPr="000E6A4E">
        <w:rPr>
          <w:rFonts w:ascii="Arial" w:hAnsi="Arial" w:cs="Arial"/>
          <w:color w:val="000000" w:themeColor="text1"/>
        </w:rPr>
        <w:t xml:space="preserve">The </w:t>
      </w:r>
      <w:r w:rsidRPr="000E6A4E">
        <w:rPr>
          <w:rFonts w:ascii="Arial" w:hAnsi="Arial" w:cs="Arial"/>
          <w:b/>
          <w:bCs/>
          <w:color w:val="000000" w:themeColor="text1"/>
        </w:rPr>
        <w:t>hospital</w:t>
      </w:r>
      <w:r w:rsidRPr="000E6A4E">
        <w:rPr>
          <w:rFonts w:ascii="Arial" w:hAnsi="Arial" w:cs="Arial"/>
          <w:color w:val="000000" w:themeColor="text1"/>
        </w:rPr>
        <w:t xml:space="preserve"> should have made a referral to the social services and health assessment when Kenny was born because of the mother’s lifestyle. Kenny was born premature, did not walk and talk at the right time because the drugs of the mother might have affected him. They should have arranged for health visitors to supervise his caring and inform the local authority to make a child in need plan as required by the section 17 of children Act 1989.</w:t>
      </w:r>
    </w:p>
    <w:p w14:paraId="382AC71E" w14:textId="299732D6" w:rsidR="008E4287" w:rsidRPr="00A32F61" w:rsidRDefault="00F80422" w:rsidP="000E6A4E">
      <w:pPr>
        <w:spacing w:line="360" w:lineRule="auto"/>
        <w:rPr>
          <w:rFonts w:ascii="Arial" w:hAnsi="Arial" w:cs="Arial"/>
          <w:color w:val="000000" w:themeColor="text1"/>
        </w:rPr>
      </w:pPr>
      <w:r w:rsidRPr="000E6A4E">
        <w:rPr>
          <w:rFonts w:ascii="Arial" w:hAnsi="Arial" w:cs="Arial"/>
          <w:color w:val="000000" w:themeColor="text1"/>
        </w:rPr>
        <w:t xml:space="preserve">The </w:t>
      </w:r>
      <w:r w:rsidRPr="000E6A4E">
        <w:rPr>
          <w:rFonts w:ascii="Arial" w:hAnsi="Arial" w:cs="Arial"/>
          <w:b/>
          <w:bCs/>
          <w:color w:val="000000" w:themeColor="text1"/>
        </w:rPr>
        <w:t>school</w:t>
      </w:r>
      <w:r w:rsidRPr="000E6A4E">
        <w:rPr>
          <w:rFonts w:ascii="Arial" w:hAnsi="Arial" w:cs="Arial"/>
          <w:color w:val="000000" w:themeColor="text1"/>
        </w:rPr>
        <w:t xml:space="preserve"> is one of the social services which contribute</w:t>
      </w:r>
      <w:r w:rsidR="00722853">
        <w:rPr>
          <w:rFonts w:ascii="Arial" w:hAnsi="Arial" w:cs="Arial"/>
          <w:color w:val="000000" w:themeColor="text1"/>
        </w:rPr>
        <w:t>s</w:t>
      </w:r>
      <w:r w:rsidRPr="000E6A4E">
        <w:rPr>
          <w:rFonts w:ascii="Arial" w:hAnsi="Arial" w:cs="Arial"/>
          <w:color w:val="000000" w:themeColor="text1"/>
        </w:rPr>
        <w:t xml:space="preserve"> to the development of the child, but Kenny was not assisted when initially he was not behaving like the other children, they should have raised a concern for further treatment. Kenny’s behaviour is being channelled to </w:t>
      </w:r>
      <w:r w:rsidR="00D45150" w:rsidRPr="000E6A4E">
        <w:rPr>
          <w:rFonts w:ascii="Arial" w:hAnsi="Arial" w:cs="Arial"/>
          <w:color w:val="000000" w:themeColor="text1"/>
        </w:rPr>
        <w:t>delinquency;</w:t>
      </w:r>
      <w:r w:rsidRPr="000E6A4E">
        <w:rPr>
          <w:rFonts w:ascii="Arial" w:hAnsi="Arial" w:cs="Arial"/>
          <w:color w:val="000000" w:themeColor="text1"/>
        </w:rPr>
        <w:t xml:space="preserve"> the school can introduce other extra -curricular activities to occupy the children. The school must educate the children what to</w:t>
      </w:r>
      <w:r w:rsidR="008F4AA3">
        <w:rPr>
          <w:rFonts w:ascii="Arial" w:hAnsi="Arial" w:cs="Arial"/>
          <w:color w:val="000000" w:themeColor="text1"/>
        </w:rPr>
        <w:t xml:space="preserve"> do</w:t>
      </w:r>
      <w:r w:rsidRPr="000E6A4E">
        <w:rPr>
          <w:rFonts w:ascii="Arial" w:hAnsi="Arial" w:cs="Arial"/>
          <w:color w:val="000000" w:themeColor="text1"/>
        </w:rPr>
        <w:t xml:space="preserve"> when they are in danger. Kenny’s inability to report his concerns confirms that there is no</w:t>
      </w:r>
      <w:r w:rsidR="009719E9">
        <w:rPr>
          <w:rFonts w:ascii="Arial" w:hAnsi="Arial" w:cs="Arial"/>
          <w:color w:val="000000" w:themeColor="text1"/>
        </w:rPr>
        <w:t xml:space="preserve"> effective</w:t>
      </w:r>
      <w:r w:rsidRPr="000E6A4E">
        <w:rPr>
          <w:rFonts w:ascii="Arial" w:hAnsi="Arial" w:cs="Arial"/>
          <w:color w:val="000000" w:themeColor="text1"/>
        </w:rPr>
        <w:t xml:space="preserve"> interaction in the school.</w:t>
      </w:r>
    </w:p>
    <w:p w14:paraId="39CDB181" w14:textId="7B3F4CF8" w:rsidR="005321D2" w:rsidRPr="000E6A4E" w:rsidRDefault="005321D2" w:rsidP="000E6A4E">
      <w:pPr>
        <w:spacing w:line="360" w:lineRule="auto"/>
        <w:rPr>
          <w:rFonts w:ascii="Arial" w:hAnsi="Arial" w:cs="Arial"/>
          <w:b/>
          <w:bCs/>
          <w:color w:val="000000" w:themeColor="text1"/>
        </w:rPr>
      </w:pPr>
      <w:r w:rsidRPr="000E6A4E">
        <w:rPr>
          <w:rFonts w:ascii="Arial" w:hAnsi="Arial" w:cs="Arial"/>
          <w:b/>
          <w:bCs/>
          <w:color w:val="000000" w:themeColor="text1"/>
        </w:rPr>
        <w:t>The responses of the agencies</w:t>
      </w:r>
    </w:p>
    <w:p w14:paraId="2DCEE734" w14:textId="21F26791" w:rsidR="000D518E" w:rsidRDefault="00BF181A" w:rsidP="000E6A4E">
      <w:pPr>
        <w:spacing w:line="360" w:lineRule="auto"/>
        <w:rPr>
          <w:rFonts w:ascii="Arial" w:hAnsi="Arial" w:cs="Arial"/>
          <w:color w:val="000000" w:themeColor="text1"/>
        </w:rPr>
      </w:pPr>
      <w:r w:rsidRPr="000E6A4E">
        <w:rPr>
          <w:rFonts w:ascii="Arial" w:hAnsi="Arial" w:cs="Arial"/>
          <w:color w:val="000000" w:themeColor="text1"/>
        </w:rPr>
        <w:t>The local authority and the social workers have been informed. Risk assessment ha</w:t>
      </w:r>
      <w:r w:rsidR="00E0365A" w:rsidRPr="000E6A4E">
        <w:rPr>
          <w:rFonts w:ascii="Arial" w:hAnsi="Arial" w:cs="Arial"/>
          <w:color w:val="000000" w:themeColor="text1"/>
        </w:rPr>
        <w:t>s</w:t>
      </w:r>
      <w:r w:rsidRPr="000E6A4E">
        <w:rPr>
          <w:rFonts w:ascii="Arial" w:hAnsi="Arial" w:cs="Arial"/>
          <w:color w:val="000000" w:themeColor="text1"/>
        </w:rPr>
        <w:t xml:space="preserve"> been done</w:t>
      </w:r>
      <w:r w:rsidR="009F3D51" w:rsidRPr="000E6A4E">
        <w:rPr>
          <w:rFonts w:ascii="Arial" w:hAnsi="Arial" w:cs="Arial"/>
          <w:color w:val="000000" w:themeColor="text1"/>
        </w:rPr>
        <w:t>.</w:t>
      </w:r>
      <w:r w:rsidRPr="000E6A4E">
        <w:rPr>
          <w:rFonts w:ascii="Arial" w:hAnsi="Arial" w:cs="Arial"/>
          <w:color w:val="000000" w:themeColor="text1"/>
        </w:rPr>
        <w:t xml:space="preserve"> </w:t>
      </w:r>
      <w:r w:rsidR="00A11FA4" w:rsidRPr="000E6A4E">
        <w:rPr>
          <w:rFonts w:ascii="Arial" w:hAnsi="Arial" w:cs="Arial"/>
          <w:color w:val="000000" w:themeColor="text1"/>
        </w:rPr>
        <w:t xml:space="preserve">The social worker has </w:t>
      </w:r>
      <w:r w:rsidR="005B3186" w:rsidRPr="000E6A4E">
        <w:rPr>
          <w:rFonts w:ascii="Arial" w:hAnsi="Arial" w:cs="Arial"/>
          <w:color w:val="000000" w:themeColor="text1"/>
        </w:rPr>
        <w:t xml:space="preserve">visited the </w:t>
      </w:r>
      <w:r w:rsidR="00D50625" w:rsidRPr="000E6A4E">
        <w:rPr>
          <w:rFonts w:ascii="Arial" w:hAnsi="Arial" w:cs="Arial"/>
          <w:color w:val="000000" w:themeColor="text1"/>
        </w:rPr>
        <w:t xml:space="preserve">family. He had a </w:t>
      </w:r>
      <w:r w:rsidR="002634A1" w:rsidRPr="000E6A4E">
        <w:rPr>
          <w:rFonts w:ascii="Arial" w:hAnsi="Arial" w:cs="Arial"/>
          <w:color w:val="000000" w:themeColor="text1"/>
        </w:rPr>
        <w:t>private discussion with Kenny</w:t>
      </w:r>
      <w:r w:rsidR="005A48C2" w:rsidRPr="000E6A4E">
        <w:rPr>
          <w:rFonts w:ascii="Arial" w:hAnsi="Arial" w:cs="Arial"/>
          <w:color w:val="000000" w:themeColor="text1"/>
        </w:rPr>
        <w:t>.</w:t>
      </w:r>
      <w:r w:rsidR="009271E3" w:rsidRPr="000E6A4E">
        <w:rPr>
          <w:rFonts w:ascii="Arial" w:hAnsi="Arial" w:cs="Arial"/>
          <w:color w:val="000000" w:themeColor="text1"/>
        </w:rPr>
        <w:t xml:space="preserve"> </w:t>
      </w:r>
      <w:r w:rsidR="002412EC" w:rsidRPr="000E6A4E">
        <w:rPr>
          <w:rFonts w:ascii="Arial" w:hAnsi="Arial" w:cs="Arial"/>
          <w:color w:val="000000" w:themeColor="text1"/>
        </w:rPr>
        <w:t>The social worker has involved the GP</w:t>
      </w:r>
      <w:r w:rsidR="002A7A03" w:rsidRPr="000E6A4E">
        <w:rPr>
          <w:rFonts w:ascii="Arial" w:hAnsi="Arial" w:cs="Arial"/>
          <w:color w:val="000000" w:themeColor="text1"/>
        </w:rPr>
        <w:t>.</w:t>
      </w:r>
      <w:r w:rsidR="00DB2D0E" w:rsidRPr="000E6A4E">
        <w:rPr>
          <w:rFonts w:ascii="Arial" w:hAnsi="Arial" w:cs="Arial"/>
          <w:color w:val="000000" w:themeColor="text1"/>
        </w:rPr>
        <w:t xml:space="preserve"> </w:t>
      </w:r>
      <w:r w:rsidR="002A7A03" w:rsidRPr="000E6A4E">
        <w:rPr>
          <w:rFonts w:ascii="Arial" w:hAnsi="Arial" w:cs="Arial"/>
          <w:color w:val="000000" w:themeColor="text1"/>
        </w:rPr>
        <w:t>A</w:t>
      </w:r>
      <w:r w:rsidR="00DB2D0E" w:rsidRPr="000E6A4E">
        <w:rPr>
          <w:rFonts w:ascii="Arial" w:hAnsi="Arial" w:cs="Arial"/>
          <w:color w:val="000000" w:themeColor="text1"/>
        </w:rPr>
        <w:t xml:space="preserve"> </w:t>
      </w:r>
      <w:r w:rsidR="002A7A03" w:rsidRPr="000E6A4E">
        <w:rPr>
          <w:rFonts w:ascii="Arial" w:hAnsi="Arial" w:cs="Arial"/>
          <w:color w:val="000000" w:themeColor="text1"/>
        </w:rPr>
        <w:t>health assessment has been performed</w:t>
      </w:r>
      <w:r w:rsidR="00DB2D0E" w:rsidRPr="000E6A4E">
        <w:rPr>
          <w:rFonts w:ascii="Arial" w:hAnsi="Arial" w:cs="Arial"/>
          <w:color w:val="000000" w:themeColor="text1"/>
        </w:rPr>
        <w:t xml:space="preserve"> and a behavioural therapist </w:t>
      </w:r>
      <w:r w:rsidR="00DF68C8" w:rsidRPr="000E6A4E">
        <w:rPr>
          <w:rFonts w:ascii="Arial" w:hAnsi="Arial" w:cs="Arial"/>
          <w:color w:val="000000" w:themeColor="text1"/>
        </w:rPr>
        <w:t>referral has been booked.</w:t>
      </w:r>
      <w:r w:rsidR="00602281" w:rsidRPr="000E6A4E">
        <w:rPr>
          <w:rFonts w:ascii="Arial" w:hAnsi="Arial" w:cs="Arial"/>
          <w:color w:val="000000" w:themeColor="text1"/>
        </w:rPr>
        <w:t xml:space="preserve"> </w:t>
      </w:r>
      <w:r w:rsidR="00DF68C8" w:rsidRPr="000E6A4E">
        <w:rPr>
          <w:rFonts w:ascii="Arial" w:hAnsi="Arial" w:cs="Arial"/>
          <w:color w:val="000000" w:themeColor="text1"/>
        </w:rPr>
        <w:t>The police are carryin</w:t>
      </w:r>
      <w:r w:rsidR="00602281" w:rsidRPr="000E6A4E">
        <w:rPr>
          <w:rFonts w:ascii="Arial" w:hAnsi="Arial" w:cs="Arial"/>
          <w:color w:val="000000" w:themeColor="text1"/>
        </w:rPr>
        <w:t>g</w:t>
      </w:r>
      <w:r w:rsidR="00DF68C8" w:rsidRPr="000E6A4E">
        <w:rPr>
          <w:rFonts w:ascii="Arial" w:hAnsi="Arial" w:cs="Arial"/>
          <w:color w:val="000000" w:themeColor="text1"/>
        </w:rPr>
        <w:t xml:space="preserve"> out </w:t>
      </w:r>
      <w:r w:rsidR="007A1B07" w:rsidRPr="000E6A4E">
        <w:rPr>
          <w:rFonts w:ascii="Arial" w:hAnsi="Arial" w:cs="Arial"/>
          <w:color w:val="000000" w:themeColor="text1"/>
        </w:rPr>
        <w:t>their investigation regarding the boys</w:t>
      </w:r>
      <w:r w:rsidR="00A36BAF" w:rsidRPr="000E6A4E">
        <w:rPr>
          <w:rFonts w:ascii="Arial" w:hAnsi="Arial" w:cs="Arial"/>
          <w:color w:val="000000" w:themeColor="text1"/>
        </w:rPr>
        <w:t>’</w:t>
      </w:r>
      <w:r w:rsidR="007A1B07" w:rsidRPr="000E6A4E">
        <w:rPr>
          <w:rFonts w:ascii="Arial" w:hAnsi="Arial" w:cs="Arial"/>
          <w:color w:val="000000" w:themeColor="text1"/>
        </w:rPr>
        <w:t xml:space="preserve"> de</w:t>
      </w:r>
      <w:r w:rsidR="00602281" w:rsidRPr="000E6A4E">
        <w:rPr>
          <w:rFonts w:ascii="Arial" w:hAnsi="Arial" w:cs="Arial"/>
          <w:color w:val="000000" w:themeColor="text1"/>
        </w:rPr>
        <w:t>li</w:t>
      </w:r>
      <w:r w:rsidR="007A1B07" w:rsidRPr="000E6A4E">
        <w:rPr>
          <w:rFonts w:ascii="Arial" w:hAnsi="Arial" w:cs="Arial"/>
          <w:color w:val="000000" w:themeColor="text1"/>
        </w:rPr>
        <w:t>nquen</w:t>
      </w:r>
      <w:r w:rsidR="00C9282E" w:rsidRPr="000E6A4E">
        <w:rPr>
          <w:rFonts w:ascii="Arial" w:hAnsi="Arial" w:cs="Arial"/>
          <w:color w:val="000000" w:themeColor="text1"/>
        </w:rPr>
        <w:t>cies</w:t>
      </w:r>
      <w:r w:rsidR="00602281" w:rsidRPr="000E6A4E">
        <w:rPr>
          <w:rFonts w:ascii="Arial" w:hAnsi="Arial" w:cs="Arial"/>
          <w:color w:val="000000" w:themeColor="text1"/>
        </w:rPr>
        <w:t>.</w:t>
      </w:r>
      <w:r w:rsidR="0090579D" w:rsidRPr="000E6A4E">
        <w:rPr>
          <w:rFonts w:ascii="Arial" w:hAnsi="Arial" w:cs="Arial"/>
          <w:color w:val="000000" w:themeColor="text1"/>
        </w:rPr>
        <w:t xml:space="preserve"> </w:t>
      </w:r>
      <w:r w:rsidR="00DA4753" w:rsidRPr="000E6A4E">
        <w:rPr>
          <w:rFonts w:ascii="Arial" w:hAnsi="Arial" w:cs="Arial"/>
          <w:color w:val="000000" w:themeColor="text1"/>
        </w:rPr>
        <w:t xml:space="preserve">The social worker has </w:t>
      </w:r>
      <w:r w:rsidR="0090579D" w:rsidRPr="000E6A4E">
        <w:rPr>
          <w:rFonts w:ascii="Arial" w:hAnsi="Arial" w:cs="Arial"/>
          <w:color w:val="000000" w:themeColor="text1"/>
        </w:rPr>
        <w:t xml:space="preserve">confirmed that </w:t>
      </w:r>
      <w:r w:rsidR="009B7C17" w:rsidRPr="000E6A4E">
        <w:rPr>
          <w:rFonts w:ascii="Arial" w:hAnsi="Arial" w:cs="Arial"/>
          <w:color w:val="000000" w:themeColor="text1"/>
        </w:rPr>
        <w:t>K</w:t>
      </w:r>
      <w:r w:rsidR="0090579D" w:rsidRPr="000E6A4E">
        <w:rPr>
          <w:rFonts w:ascii="Arial" w:hAnsi="Arial" w:cs="Arial"/>
          <w:color w:val="000000" w:themeColor="text1"/>
        </w:rPr>
        <w:t xml:space="preserve">enny is </w:t>
      </w:r>
      <w:r w:rsidR="00E81BC5" w:rsidRPr="000E6A4E">
        <w:rPr>
          <w:rFonts w:ascii="Arial" w:hAnsi="Arial" w:cs="Arial"/>
          <w:color w:val="000000" w:themeColor="text1"/>
        </w:rPr>
        <w:t xml:space="preserve">being abused in many ways </w:t>
      </w:r>
      <w:r w:rsidR="00FA535F" w:rsidRPr="000E6A4E">
        <w:rPr>
          <w:rFonts w:ascii="Arial" w:hAnsi="Arial" w:cs="Arial"/>
          <w:color w:val="000000" w:themeColor="text1"/>
        </w:rPr>
        <w:t>and has requ</w:t>
      </w:r>
      <w:r w:rsidR="00F93099" w:rsidRPr="000E6A4E">
        <w:rPr>
          <w:rFonts w:ascii="Arial" w:hAnsi="Arial" w:cs="Arial"/>
          <w:color w:val="000000" w:themeColor="text1"/>
        </w:rPr>
        <w:t>e</w:t>
      </w:r>
      <w:r w:rsidR="00FA535F" w:rsidRPr="000E6A4E">
        <w:rPr>
          <w:rFonts w:ascii="Arial" w:hAnsi="Arial" w:cs="Arial"/>
          <w:color w:val="000000" w:themeColor="text1"/>
        </w:rPr>
        <w:t>sted</w:t>
      </w:r>
      <w:r w:rsidR="00F93099" w:rsidRPr="000E6A4E">
        <w:rPr>
          <w:rFonts w:ascii="Arial" w:hAnsi="Arial" w:cs="Arial"/>
          <w:color w:val="000000" w:themeColor="text1"/>
        </w:rPr>
        <w:t xml:space="preserve"> for </w:t>
      </w:r>
      <w:r w:rsidR="00F67039" w:rsidRPr="000E6A4E">
        <w:rPr>
          <w:rFonts w:ascii="Arial" w:hAnsi="Arial" w:cs="Arial"/>
          <w:color w:val="000000" w:themeColor="text1"/>
        </w:rPr>
        <w:t xml:space="preserve">a </w:t>
      </w:r>
      <w:r w:rsidR="00F67039" w:rsidRPr="000E6A4E">
        <w:rPr>
          <w:rFonts w:ascii="Arial" w:hAnsi="Arial" w:cs="Arial"/>
          <w:b/>
          <w:bCs/>
          <w:color w:val="000000" w:themeColor="text1"/>
        </w:rPr>
        <w:t>child protection conference</w:t>
      </w:r>
      <w:r w:rsidR="00F92E41" w:rsidRPr="000E6A4E">
        <w:rPr>
          <w:rFonts w:ascii="Arial" w:hAnsi="Arial" w:cs="Arial"/>
          <w:color w:val="000000" w:themeColor="text1"/>
        </w:rPr>
        <w:t xml:space="preserve">. A child </w:t>
      </w:r>
      <w:r w:rsidR="002E175E" w:rsidRPr="000E6A4E">
        <w:rPr>
          <w:rFonts w:ascii="Arial" w:hAnsi="Arial" w:cs="Arial"/>
          <w:color w:val="000000" w:themeColor="text1"/>
        </w:rPr>
        <w:t>protection plan is underway</w:t>
      </w:r>
      <w:r w:rsidR="008B07DF" w:rsidRPr="000E6A4E">
        <w:rPr>
          <w:rFonts w:ascii="Arial" w:hAnsi="Arial" w:cs="Arial"/>
          <w:color w:val="000000" w:themeColor="text1"/>
        </w:rPr>
        <w:t xml:space="preserve"> to improve the wellbei</w:t>
      </w:r>
      <w:r w:rsidR="00FB351A" w:rsidRPr="000E6A4E">
        <w:rPr>
          <w:rFonts w:ascii="Arial" w:hAnsi="Arial" w:cs="Arial"/>
          <w:color w:val="000000" w:themeColor="text1"/>
        </w:rPr>
        <w:t>ng of Kenny.</w:t>
      </w:r>
      <w:r w:rsidR="009F7EAA" w:rsidRPr="000E6A4E">
        <w:rPr>
          <w:rFonts w:ascii="Arial" w:hAnsi="Arial" w:cs="Arial"/>
          <w:color w:val="000000" w:themeColor="text1"/>
        </w:rPr>
        <w:t xml:space="preserve"> </w:t>
      </w:r>
      <w:r w:rsidR="00A14FF3" w:rsidRPr="000E6A4E">
        <w:rPr>
          <w:rFonts w:ascii="Arial" w:hAnsi="Arial" w:cs="Arial"/>
          <w:color w:val="000000" w:themeColor="text1"/>
        </w:rPr>
        <w:t>Kenny now has a social worker monitoring him</w:t>
      </w:r>
      <w:r w:rsidR="009F7EAA" w:rsidRPr="000E6A4E">
        <w:rPr>
          <w:rFonts w:ascii="Arial" w:hAnsi="Arial" w:cs="Arial"/>
          <w:color w:val="000000" w:themeColor="text1"/>
        </w:rPr>
        <w:t>.</w:t>
      </w:r>
      <w:r w:rsidR="0015238B">
        <w:rPr>
          <w:rFonts w:ascii="Arial" w:hAnsi="Arial" w:cs="Arial"/>
          <w:color w:val="000000" w:themeColor="text1"/>
        </w:rPr>
        <w:t xml:space="preserve"> However</w:t>
      </w:r>
      <w:r w:rsidR="008F6F35">
        <w:rPr>
          <w:rFonts w:ascii="Arial" w:hAnsi="Arial" w:cs="Arial"/>
          <w:color w:val="000000" w:themeColor="text1"/>
        </w:rPr>
        <w:t>,</w:t>
      </w:r>
      <w:r w:rsidR="0015238B">
        <w:rPr>
          <w:rFonts w:ascii="Arial" w:hAnsi="Arial" w:cs="Arial"/>
          <w:color w:val="000000" w:themeColor="text1"/>
        </w:rPr>
        <w:t xml:space="preserve"> nothing has been heard from the safeguardin</w:t>
      </w:r>
      <w:r w:rsidR="00B61F85">
        <w:rPr>
          <w:rFonts w:ascii="Arial" w:hAnsi="Arial" w:cs="Arial"/>
          <w:color w:val="000000" w:themeColor="text1"/>
        </w:rPr>
        <w:t>g board.</w:t>
      </w:r>
    </w:p>
    <w:p w14:paraId="6B7BF193" w14:textId="77777777" w:rsidR="007315BF" w:rsidRPr="000E6A4E" w:rsidRDefault="007315BF" w:rsidP="000E6A4E">
      <w:pPr>
        <w:spacing w:line="360" w:lineRule="auto"/>
        <w:rPr>
          <w:rFonts w:ascii="Arial" w:hAnsi="Arial" w:cs="Arial"/>
          <w:b/>
          <w:bCs/>
          <w:color w:val="000000" w:themeColor="text1"/>
        </w:rPr>
      </w:pPr>
    </w:p>
    <w:p w14:paraId="314DB84F" w14:textId="6A5FF92D" w:rsidR="002C73F8" w:rsidRPr="000E6A4E" w:rsidRDefault="008B0127" w:rsidP="000E6A4E">
      <w:pPr>
        <w:spacing w:line="360" w:lineRule="auto"/>
        <w:rPr>
          <w:rFonts w:ascii="Arial" w:hAnsi="Arial" w:cs="Arial"/>
          <w:b/>
          <w:bCs/>
          <w:color w:val="000000" w:themeColor="text1"/>
        </w:rPr>
      </w:pPr>
      <w:r w:rsidRPr="000E6A4E">
        <w:rPr>
          <w:rFonts w:ascii="Arial" w:hAnsi="Arial" w:cs="Arial"/>
          <w:b/>
          <w:bCs/>
          <w:color w:val="000000" w:themeColor="text1"/>
        </w:rPr>
        <w:t>Recommendations</w:t>
      </w:r>
      <w:r w:rsidR="0030346C" w:rsidRPr="000E6A4E">
        <w:rPr>
          <w:rFonts w:ascii="Arial" w:hAnsi="Arial" w:cs="Arial"/>
          <w:b/>
          <w:bCs/>
          <w:color w:val="000000" w:themeColor="text1"/>
        </w:rPr>
        <w:t xml:space="preserve"> for improvement</w:t>
      </w:r>
    </w:p>
    <w:p w14:paraId="42E2E0B1" w14:textId="60A9A54C" w:rsidR="00710344" w:rsidRPr="000E6A4E" w:rsidRDefault="00B61F85" w:rsidP="000E6A4E">
      <w:pPr>
        <w:pStyle w:val="ListParagraph"/>
        <w:numPr>
          <w:ilvl w:val="0"/>
          <w:numId w:val="3"/>
        </w:numPr>
        <w:spacing w:line="360" w:lineRule="auto"/>
        <w:rPr>
          <w:rFonts w:ascii="Arial" w:hAnsi="Arial" w:cs="Arial"/>
          <w:b/>
          <w:bCs/>
          <w:color w:val="000000" w:themeColor="text1"/>
        </w:rPr>
      </w:pPr>
      <w:r>
        <w:rPr>
          <w:rFonts w:ascii="Arial" w:hAnsi="Arial" w:cs="Arial"/>
          <w:color w:val="000000" w:themeColor="text1"/>
        </w:rPr>
        <w:t xml:space="preserve">Christine </w:t>
      </w:r>
      <w:r w:rsidR="00720228" w:rsidRPr="000E6A4E">
        <w:rPr>
          <w:rFonts w:ascii="Arial" w:hAnsi="Arial" w:cs="Arial"/>
          <w:color w:val="000000" w:themeColor="text1"/>
        </w:rPr>
        <w:t>needs a</w:t>
      </w:r>
      <w:r w:rsidR="00B07044" w:rsidRPr="000E6A4E">
        <w:rPr>
          <w:rFonts w:ascii="Arial" w:hAnsi="Arial" w:cs="Arial"/>
          <w:color w:val="000000" w:themeColor="text1"/>
        </w:rPr>
        <w:t xml:space="preserve"> </w:t>
      </w:r>
      <w:r w:rsidR="00720228" w:rsidRPr="000E6A4E">
        <w:rPr>
          <w:rFonts w:ascii="Arial" w:hAnsi="Arial" w:cs="Arial"/>
          <w:color w:val="000000" w:themeColor="text1"/>
        </w:rPr>
        <w:t>mental health assessment</w:t>
      </w:r>
      <w:r w:rsidR="00B07044" w:rsidRPr="000E6A4E">
        <w:rPr>
          <w:rFonts w:ascii="Arial" w:hAnsi="Arial" w:cs="Arial"/>
          <w:color w:val="000000" w:themeColor="text1"/>
        </w:rPr>
        <w:t>.</w:t>
      </w:r>
    </w:p>
    <w:p w14:paraId="0DBE7BEA" w14:textId="5D2F48FF" w:rsidR="00B07044" w:rsidRPr="000E6A4E" w:rsidRDefault="000D518E" w:rsidP="000E6A4E">
      <w:pPr>
        <w:spacing w:line="360" w:lineRule="auto"/>
        <w:rPr>
          <w:rFonts w:ascii="Arial" w:hAnsi="Arial" w:cs="Arial"/>
          <w:b/>
          <w:bCs/>
          <w:color w:val="000000" w:themeColor="text1"/>
        </w:rPr>
      </w:pPr>
      <w:r w:rsidRPr="000E6A4E">
        <w:rPr>
          <w:rFonts w:ascii="Arial" w:hAnsi="Arial" w:cs="Arial"/>
          <w:color w:val="000000" w:themeColor="text1"/>
        </w:rPr>
        <w:t xml:space="preserve">The </w:t>
      </w:r>
      <w:r w:rsidR="00A86BA0" w:rsidRPr="000E6A4E">
        <w:rPr>
          <w:rFonts w:ascii="Arial" w:hAnsi="Arial" w:cs="Arial"/>
          <w:color w:val="000000" w:themeColor="text1"/>
        </w:rPr>
        <w:t>local authority should intervene to stop Greg from visiting them</w:t>
      </w:r>
      <w:r w:rsidR="00BE6EFF" w:rsidRPr="000E6A4E">
        <w:rPr>
          <w:rFonts w:ascii="Arial" w:hAnsi="Arial" w:cs="Arial"/>
          <w:color w:val="000000" w:themeColor="text1"/>
        </w:rPr>
        <w:t xml:space="preserve"> because of his aggressiveness </w:t>
      </w:r>
      <w:r w:rsidR="000A290B" w:rsidRPr="000E6A4E">
        <w:rPr>
          <w:rFonts w:ascii="Arial" w:hAnsi="Arial" w:cs="Arial"/>
          <w:color w:val="000000" w:themeColor="text1"/>
        </w:rPr>
        <w:t>to reduce the risk of abuse.</w:t>
      </w:r>
    </w:p>
    <w:p w14:paraId="0A95CC4C" w14:textId="77777777" w:rsidR="00317B8A" w:rsidRPr="000E6A4E" w:rsidRDefault="00021593" w:rsidP="000E6A4E">
      <w:pPr>
        <w:pStyle w:val="ListParagraph"/>
        <w:numPr>
          <w:ilvl w:val="0"/>
          <w:numId w:val="3"/>
        </w:numPr>
        <w:spacing w:line="360" w:lineRule="auto"/>
        <w:rPr>
          <w:rFonts w:ascii="Arial" w:hAnsi="Arial" w:cs="Arial"/>
          <w:b/>
          <w:bCs/>
          <w:color w:val="000000" w:themeColor="text1"/>
        </w:rPr>
      </w:pPr>
      <w:r w:rsidRPr="000E6A4E">
        <w:rPr>
          <w:rFonts w:ascii="Arial" w:hAnsi="Arial" w:cs="Arial"/>
          <w:color w:val="000000" w:themeColor="text1"/>
        </w:rPr>
        <w:t xml:space="preserve">Kenny needs a </w:t>
      </w:r>
      <w:r w:rsidR="00310F23" w:rsidRPr="000E6A4E">
        <w:rPr>
          <w:rFonts w:ascii="Arial" w:hAnsi="Arial" w:cs="Arial"/>
          <w:color w:val="000000" w:themeColor="text1"/>
        </w:rPr>
        <w:t xml:space="preserve">counsellor and a psychologist to </w:t>
      </w:r>
      <w:r w:rsidR="0065761A" w:rsidRPr="000E6A4E">
        <w:rPr>
          <w:rFonts w:ascii="Arial" w:hAnsi="Arial" w:cs="Arial"/>
          <w:color w:val="000000" w:themeColor="text1"/>
        </w:rPr>
        <w:t>help him to change his mood.</w:t>
      </w:r>
    </w:p>
    <w:p w14:paraId="3F8EB291" w14:textId="69490655" w:rsidR="00FC33E1" w:rsidRPr="00FC33E1" w:rsidRDefault="00C55419" w:rsidP="00FC33E1">
      <w:pPr>
        <w:pStyle w:val="ListParagraph"/>
        <w:numPr>
          <w:ilvl w:val="0"/>
          <w:numId w:val="3"/>
        </w:numPr>
        <w:spacing w:line="360" w:lineRule="auto"/>
        <w:rPr>
          <w:rFonts w:ascii="Arial" w:hAnsi="Arial" w:cs="Arial"/>
          <w:b/>
          <w:bCs/>
          <w:color w:val="000000" w:themeColor="text1"/>
        </w:rPr>
      </w:pPr>
      <w:r w:rsidRPr="000E6A4E">
        <w:rPr>
          <w:rFonts w:ascii="Arial" w:hAnsi="Arial" w:cs="Arial"/>
          <w:color w:val="000000" w:themeColor="text1"/>
        </w:rPr>
        <w:t xml:space="preserve">I recommend Kenny should be removed from </w:t>
      </w:r>
      <w:r w:rsidR="009D65E7">
        <w:rPr>
          <w:rFonts w:ascii="Arial" w:hAnsi="Arial" w:cs="Arial"/>
          <w:color w:val="000000" w:themeColor="text1"/>
        </w:rPr>
        <w:t>current residence</w:t>
      </w:r>
      <w:r w:rsidR="00111B5E">
        <w:rPr>
          <w:rFonts w:ascii="Arial" w:hAnsi="Arial" w:cs="Arial"/>
          <w:color w:val="000000" w:themeColor="text1"/>
        </w:rPr>
        <w:t xml:space="preserve"> to</w:t>
      </w:r>
      <w:r w:rsidR="00761F26">
        <w:rPr>
          <w:rFonts w:ascii="Arial" w:hAnsi="Arial" w:cs="Arial"/>
          <w:color w:val="000000" w:themeColor="text1"/>
        </w:rPr>
        <w:t xml:space="preserve"> a</w:t>
      </w:r>
      <w:r w:rsidR="005901F5" w:rsidRPr="000E6A4E">
        <w:rPr>
          <w:rFonts w:ascii="Arial" w:hAnsi="Arial" w:cs="Arial"/>
          <w:color w:val="000000" w:themeColor="text1"/>
        </w:rPr>
        <w:t xml:space="preserve"> foster care or </w:t>
      </w:r>
      <w:r w:rsidR="00AA0420" w:rsidRPr="000E6A4E">
        <w:rPr>
          <w:rFonts w:ascii="Arial" w:hAnsi="Arial" w:cs="Arial"/>
          <w:color w:val="000000" w:themeColor="text1"/>
        </w:rPr>
        <w:t>if the grandmother will be supported financially</w:t>
      </w:r>
      <w:r w:rsidR="00FC72F4" w:rsidRPr="000E6A4E">
        <w:rPr>
          <w:rFonts w:ascii="Arial" w:hAnsi="Arial" w:cs="Arial"/>
          <w:color w:val="000000" w:themeColor="text1"/>
        </w:rPr>
        <w:t xml:space="preserve">, Kenny </w:t>
      </w:r>
      <w:r w:rsidR="0046735E" w:rsidRPr="000E6A4E">
        <w:rPr>
          <w:rFonts w:ascii="Arial" w:hAnsi="Arial" w:cs="Arial"/>
          <w:color w:val="000000" w:themeColor="text1"/>
        </w:rPr>
        <w:t xml:space="preserve">will </w:t>
      </w:r>
      <w:r w:rsidR="00FC72F4" w:rsidRPr="000E6A4E">
        <w:rPr>
          <w:rFonts w:ascii="Arial" w:hAnsi="Arial" w:cs="Arial"/>
          <w:color w:val="000000" w:themeColor="text1"/>
        </w:rPr>
        <w:t>feel more comfortable</w:t>
      </w:r>
      <w:r w:rsidR="000538C3" w:rsidRPr="000E6A4E">
        <w:rPr>
          <w:rFonts w:ascii="Arial" w:hAnsi="Arial" w:cs="Arial"/>
          <w:color w:val="000000" w:themeColor="text1"/>
        </w:rPr>
        <w:t xml:space="preserve">. He stays outside the </w:t>
      </w:r>
      <w:r w:rsidR="00601E7F" w:rsidRPr="000E6A4E">
        <w:rPr>
          <w:rFonts w:ascii="Arial" w:hAnsi="Arial" w:cs="Arial"/>
          <w:color w:val="000000" w:themeColor="text1"/>
        </w:rPr>
        <w:t xml:space="preserve">home </w:t>
      </w:r>
      <w:r w:rsidR="000538C3" w:rsidRPr="000E6A4E">
        <w:rPr>
          <w:rFonts w:ascii="Arial" w:hAnsi="Arial" w:cs="Arial"/>
          <w:color w:val="000000" w:themeColor="text1"/>
        </w:rPr>
        <w:t>because</w:t>
      </w:r>
      <w:r w:rsidR="00601E7F" w:rsidRPr="000E6A4E">
        <w:rPr>
          <w:rFonts w:ascii="Arial" w:hAnsi="Arial" w:cs="Arial"/>
          <w:color w:val="000000" w:themeColor="text1"/>
        </w:rPr>
        <w:t xml:space="preserve"> of his rivalry relationship wit</w:t>
      </w:r>
      <w:r w:rsidR="00BE43A5" w:rsidRPr="000E6A4E">
        <w:rPr>
          <w:rFonts w:ascii="Arial" w:hAnsi="Arial" w:cs="Arial"/>
          <w:color w:val="000000" w:themeColor="text1"/>
        </w:rPr>
        <w:t>h</w:t>
      </w:r>
      <w:r w:rsidR="00601E7F" w:rsidRPr="000E6A4E">
        <w:rPr>
          <w:rFonts w:ascii="Arial" w:hAnsi="Arial" w:cs="Arial"/>
          <w:color w:val="000000" w:themeColor="text1"/>
        </w:rPr>
        <w:t xml:space="preserve"> </w:t>
      </w:r>
      <w:r w:rsidR="005B5E01" w:rsidRPr="000E6A4E">
        <w:rPr>
          <w:rFonts w:ascii="Arial" w:hAnsi="Arial" w:cs="Arial"/>
          <w:color w:val="000000" w:themeColor="text1"/>
        </w:rPr>
        <w:t>Ray.</w:t>
      </w:r>
    </w:p>
    <w:p w14:paraId="113A7ED6" w14:textId="77777777" w:rsidR="007315BF" w:rsidRDefault="007315BF" w:rsidP="00FC33E1">
      <w:pPr>
        <w:pStyle w:val="ListParagraph"/>
        <w:spacing w:line="360" w:lineRule="auto"/>
        <w:rPr>
          <w:rFonts w:ascii="Arial" w:hAnsi="Arial" w:cs="Arial"/>
          <w:b/>
          <w:bCs/>
          <w:color w:val="000000" w:themeColor="text1"/>
        </w:rPr>
      </w:pPr>
    </w:p>
    <w:p w14:paraId="04D2DFE5" w14:textId="77777777" w:rsidR="007315BF" w:rsidRPr="007315BF" w:rsidRDefault="007315BF" w:rsidP="007315BF">
      <w:pPr>
        <w:spacing w:line="360" w:lineRule="auto"/>
        <w:rPr>
          <w:rFonts w:ascii="Arial" w:hAnsi="Arial" w:cs="Arial"/>
          <w:b/>
          <w:bCs/>
          <w:color w:val="000000" w:themeColor="text1"/>
        </w:rPr>
      </w:pPr>
      <w:r w:rsidRPr="007315BF">
        <w:rPr>
          <w:rFonts w:ascii="Arial" w:hAnsi="Arial" w:cs="Arial"/>
          <w:b/>
          <w:bCs/>
          <w:color w:val="000000" w:themeColor="text1"/>
        </w:rPr>
        <w:t>CONCLUSION</w:t>
      </w:r>
    </w:p>
    <w:p w14:paraId="308100EA" w14:textId="1DBCD45B" w:rsidR="005257F2" w:rsidRDefault="007315BF" w:rsidP="00C273AD">
      <w:pPr>
        <w:spacing w:line="360" w:lineRule="auto"/>
        <w:rPr>
          <w:rFonts w:ascii="Arial" w:hAnsi="Arial" w:cs="Arial"/>
          <w:color w:val="000000" w:themeColor="text1"/>
        </w:rPr>
      </w:pPr>
      <w:r w:rsidRPr="007315BF">
        <w:rPr>
          <w:rFonts w:ascii="Arial" w:hAnsi="Arial" w:cs="Arial"/>
          <w:color w:val="000000" w:themeColor="text1"/>
        </w:rPr>
        <w:t>This report has confirmed that abuse and neglect of children has a serious effect on child development. These effects also have negative impact on the society as a whole. Parents need to acknowledge how their behaviour and negligence can influence the conduct of the child and their personality in future. Parents and care givers as well as the multidisciplinary agencies must carry out their respective roles perfectly.</w:t>
      </w:r>
    </w:p>
    <w:p w14:paraId="48684A3E" w14:textId="77777777" w:rsidR="00CE2612" w:rsidRPr="000E6A4E" w:rsidRDefault="00CE2612" w:rsidP="000E6A4E">
      <w:pPr>
        <w:pStyle w:val="ListParagraph"/>
        <w:spacing w:line="360" w:lineRule="auto"/>
        <w:rPr>
          <w:rFonts w:ascii="Arial" w:hAnsi="Arial" w:cs="Arial"/>
          <w:b/>
          <w:bCs/>
        </w:rPr>
      </w:pPr>
    </w:p>
    <w:p w14:paraId="4AEDA4DA" w14:textId="77777777" w:rsidR="00CE2612" w:rsidRPr="000E6A4E" w:rsidRDefault="00CE2612" w:rsidP="000E6A4E">
      <w:pPr>
        <w:pStyle w:val="ListParagraph"/>
        <w:spacing w:line="360" w:lineRule="auto"/>
        <w:rPr>
          <w:rFonts w:ascii="Arial" w:hAnsi="Arial" w:cs="Arial"/>
          <w:b/>
          <w:bCs/>
        </w:rPr>
      </w:pPr>
    </w:p>
    <w:p w14:paraId="6007B40B" w14:textId="77777777" w:rsidR="00CE2612" w:rsidRPr="000E6A4E" w:rsidRDefault="00CE2612" w:rsidP="000E6A4E">
      <w:pPr>
        <w:pStyle w:val="ListParagraph"/>
        <w:spacing w:line="360" w:lineRule="auto"/>
        <w:rPr>
          <w:rFonts w:ascii="Arial" w:hAnsi="Arial" w:cs="Arial"/>
          <w:b/>
          <w:bCs/>
        </w:rPr>
      </w:pPr>
    </w:p>
    <w:p w14:paraId="06F4A124" w14:textId="77777777" w:rsidR="007A7608" w:rsidRPr="000E6A4E" w:rsidRDefault="007A7608" w:rsidP="000E6A4E">
      <w:pPr>
        <w:pStyle w:val="ListParagraph"/>
        <w:spacing w:line="360" w:lineRule="auto"/>
        <w:rPr>
          <w:rFonts w:ascii="Arial" w:hAnsi="Arial" w:cs="Arial"/>
          <w:b/>
          <w:bCs/>
        </w:rPr>
      </w:pPr>
    </w:p>
    <w:p w14:paraId="4E514FFC" w14:textId="77777777" w:rsidR="007A7608" w:rsidRPr="000E6A4E" w:rsidRDefault="007A7608" w:rsidP="000E6A4E">
      <w:pPr>
        <w:pStyle w:val="ListParagraph"/>
        <w:spacing w:line="360" w:lineRule="auto"/>
        <w:rPr>
          <w:rFonts w:ascii="Arial" w:hAnsi="Arial" w:cs="Arial"/>
          <w:b/>
          <w:bCs/>
        </w:rPr>
      </w:pPr>
    </w:p>
    <w:p w14:paraId="3E3C5671" w14:textId="77777777" w:rsidR="00C25C6E" w:rsidRPr="000E6A4E" w:rsidRDefault="00C25C6E" w:rsidP="000E6A4E">
      <w:pPr>
        <w:pStyle w:val="ListParagraph"/>
        <w:spacing w:line="360" w:lineRule="auto"/>
        <w:rPr>
          <w:rFonts w:ascii="Arial" w:hAnsi="Arial" w:cs="Arial"/>
          <w:b/>
          <w:bCs/>
        </w:rPr>
      </w:pPr>
    </w:p>
    <w:p w14:paraId="7399A9FB" w14:textId="77777777" w:rsidR="00C25C6E" w:rsidRPr="000E6A4E" w:rsidRDefault="00C25C6E" w:rsidP="000E6A4E">
      <w:pPr>
        <w:pStyle w:val="ListParagraph"/>
        <w:spacing w:line="360" w:lineRule="auto"/>
        <w:rPr>
          <w:rFonts w:ascii="Arial" w:hAnsi="Arial" w:cs="Arial"/>
          <w:b/>
          <w:bCs/>
        </w:rPr>
      </w:pPr>
    </w:p>
    <w:p w14:paraId="49ADBEF0" w14:textId="77777777" w:rsidR="00C25C6E" w:rsidRPr="000E6A4E" w:rsidRDefault="00C25C6E" w:rsidP="000E6A4E">
      <w:pPr>
        <w:pStyle w:val="ListParagraph"/>
        <w:spacing w:line="360" w:lineRule="auto"/>
        <w:rPr>
          <w:rFonts w:ascii="Arial" w:hAnsi="Arial" w:cs="Arial"/>
          <w:b/>
          <w:bCs/>
        </w:rPr>
      </w:pPr>
    </w:p>
    <w:p w14:paraId="1E123B9A" w14:textId="77777777" w:rsidR="00C25C6E" w:rsidRPr="000E6A4E" w:rsidRDefault="00C25C6E" w:rsidP="000E6A4E">
      <w:pPr>
        <w:pStyle w:val="ListParagraph"/>
        <w:spacing w:line="360" w:lineRule="auto"/>
        <w:rPr>
          <w:rFonts w:ascii="Arial" w:hAnsi="Arial" w:cs="Arial"/>
          <w:b/>
          <w:bCs/>
        </w:rPr>
      </w:pPr>
    </w:p>
    <w:p w14:paraId="5FC1A52B" w14:textId="77777777" w:rsidR="00C25C6E" w:rsidRPr="000E6A4E" w:rsidRDefault="00C25C6E" w:rsidP="000E6A4E">
      <w:pPr>
        <w:pStyle w:val="ListParagraph"/>
        <w:spacing w:line="360" w:lineRule="auto"/>
        <w:rPr>
          <w:rFonts w:ascii="Arial" w:hAnsi="Arial" w:cs="Arial"/>
          <w:b/>
          <w:bCs/>
        </w:rPr>
      </w:pPr>
    </w:p>
    <w:p w14:paraId="12A20410" w14:textId="77777777" w:rsidR="00C25C6E" w:rsidRPr="000E6A4E" w:rsidRDefault="00C25C6E" w:rsidP="000E6A4E">
      <w:pPr>
        <w:pStyle w:val="ListParagraph"/>
        <w:spacing w:line="360" w:lineRule="auto"/>
        <w:rPr>
          <w:rFonts w:ascii="Arial" w:hAnsi="Arial" w:cs="Arial"/>
          <w:b/>
          <w:bCs/>
        </w:rPr>
      </w:pPr>
    </w:p>
    <w:p w14:paraId="698CA95E" w14:textId="77777777" w:rsidR="00C25C6E" w:rsidRPr="000E6A4E" w:rsidRDefault="00C25C6E" w:rsidP="000E6A4E">
      <w:pPr>
        <w:pStyle w:val="ListParagraph"/>
        <w:spacing w:line="360" w:lineRule="auto"/>
        <w:rPr>
          <w:rFonts w:ascii="Arial" w:hAnsi="Arial" w:cs="Arial"/>
          <w:b/>
          <w:bCs/>
        </w:rPr>
      </w:pPr>
    </w:p>
    <w:p w14:paraId="47DB43D5" w14:textId="77777777" w:rsidR="00C25C6E" w:rsidRPr="000E6A4E" w:rsidRDefault="00C25C6E" w:rsidP="000E6A4E">
      <w:pPr>
        <w:pStyle w:val="ListParagraph"/>
        <w:spacing w:line="360" w:lineRule="auto"/>
        <w:rPr>
          <w:rFonts w:ascii="Arial" w:hAnsi="Arial" w:cs="Arial"/>
          <w:b/>
          <w:bCs/>
        </w:rPr>
      </w:pPr>
    </w:p>
    <w:p w14:paraId="6A464A38" w14:textId="77777777" w:rsidR="00C25C6E" w:rsidRPr="000E6A4E" w:rsidRDefault="00C25C6E" w:rsidP="000E6A4E">
      <w:pPr>
        <w:pStyle w:val="ListParagraph"/>
        <w:spacing w:line="360" w:lineRule="auto"/>
        <w:rPr>
          <w:rFonts w:ascii="Arial" w:hAnsi="Arial" w:cs="Arial"/>
          <w:b/>
          <w:bCs/>
        </w:rPr>
      </w:pPr>
    </w:p>
    <w:p w14:paraId="26192E01" w14:textId="77777777" w:rsidR="00C25C6E" w:rsidRPr="000E6A4E" w:rsidRDefault="00C25C6E" w:rsidP="000E6A4E">
      <w:pPr>
        <w:pStyle w:val="ListParagraph"/>
        <w:spacing w:line="360" w:lineRule="auto"/>
        <w:rPr>
          <w:rFonts w:ascii="Arial" w:hAnsi="Arial" w:cs="Arial"/>
          <w:b/>
          <w:bCs/>
        </w:rPr>
      </w:pPr>
    </w:p>
    <w:p w14:paraId="2E0D4BA3" w14:textId="77777777" w:rsidR="00C25C6E" w:rsidRPr="000E6A4E" w:rsidRDefault="00C25C6E" w:rsidP="000E6A4E">
      <w:pPr>
        <w:pStyle w:val="ListParagraph"/>
        <w:spacing w:line="360" w:lineRule="auto"/>
        <w:rPr>
          <w:rFonts w:ascii="Arial" w:hAnsi="Arial" w:cs="Arial"/>
          <w:b/>
          <w:bCs/>
        </w:rPr>
      </w:pPr>
    </w:p>
    <w:p w14:paraId="692A0FD9" w14:textId="77777777" w:rsidR="00C25C6E" w:rsidRPr="000E6A4E" w:rsidRDefault="00C25C6E" w:rsidP="000E6A4E">
      <w:pPr>
        <w:pStyle w:val="ListParagraph"/>
        <w:spacing w:line="360" w:lineRule="auto"/>
        <w:rPr>
          <w:rFonts w:ascii="Arial" w:hAnsi="Arial" w:cs="Arial"/>
          <w:b/>
          <w:bCs/>
        </w:rPr>
      </w:pPr>
    </w:p>
    <w:p w14:paraId="327ABD51" w14:textId="77777777" w:rsidR="00C25C6E" w:rsidRPr="000E6A4E" w:rsidRDefault="00C25C6E" w:rsidP="000E6A4E">
      <w:pPr>
        <w:pStyle w:val="ListParagraph"/>
        <w:spacing w:line="360" w:lineRule="auto"/>
        <w:rPr>
          <w:rFonts w:ascii="Arial" w:hAnsi="Arial" w:cs="Arial"/>
          <w:b/>
          <w:bCs/>
        </w:rPr>
      </w:pPr>
    </w:p>
    <w:p w14:paraId="3CCD8540" w14:textId="4D18E46F" w:rsidR="00C273AD" w:rsidRDefault="00C273AD" w:rsidP="000E6A4E">
      <w:pPr>
        <w:pStyle w:val="ListParagraph"/>
        <w:spacing w:line="360" w:lineRule="auto"/>
        <w:rPr>
          <w:rFonts w:ascii="Arial" w:hAnsi="Arial" w:cs="Arial"/>
          <w:b/>
          <w:bCs/>
        </w:rPr>
      </w:pPr>
    </w:p>
    <w:p w14:paraId="4F004692" w14:textId="77777777" w:rsidR="00C273AD" w:rsidRDefault="00C273AD" w:rsidP="000E6A4E">
      <w:pPr>
        <w:pStyle w:val="ListParagraph"/>
        <w:spacing w:line="360" w:lineRule="auto"/>
        <w:rPr>
          <w:rFonts w:ascii="Arial" w:hAnsi="Arial" w:cs="Arial"/>
          <w:b/>
          <w:bCs/>
        </w:rPr>
      </w:pPr>
    </w:p>
    <w:p w14:paraId="7FD297DD" w14:textId="77777777" w:rsidR="00C273AD" w:rsidRPr="00C273AD" w:rsidRDefault="00C273AD" w:rsidP="00C273AD">
      <w:pPr>
        <w:spacing w:line="360" w:lineRule="auto"/>
        <w:rPr>
          <w:rFonts w:ascii="Arial" w:hAnsi="Arial" w:cs="Arial"/>
          <w:b/>
          <w:bCs/>
          <w:color w:val="000000" w:themeColor="text1"/>
        </w:rPr>
      </w:pPr>
      <w:r>
        <w:rPr>
          <w:rFonts w:ascii="Arial" w:hAnsi="Arial" w:cs="Arial"/>
          <w:b/>
          <w:bCs/>
          <w:color w:val="000000" w:themeColor="text1"/>
        </w:rPr>
        <w:t>Reference List</w:t>
      </w:r>
    </w:p>
    <w:p w14:paraId="4F29654B" w14:textId="77777777" w:rsidR="009510C0" w:rsidRPr="000E6A4E" w:rsidRDefault="009510C0" w:rsidP="000E6A4E">
      <w:pPr>
        <w:pStyle w:val="ListParagraph"/>
        <w:spacing w:line="360" w:lineRule="auto"/>
        <w:rPr>
          <w:rFonts w:ascii="Arial" w:hAnsi="Arial" w:cs="Arial"/>
          <w:b/>
          <w:bCs/>
        </w:rPr>
      </w:pPr>
    </w:p>
    <w:p w14:paraId="1FF37D7D" w14:textId="2028AD41"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Avocet (2020)</w:t>
      </w:r>
      <w:r w:rsidR="00C3510F" w:rsidRPr="000E6A4E">
        <w:rPr>
          <w:rFonts w:ascii="Arial" w:eastAsia="Times New Roman" w:hAnsi="Arial" w:cs="Arial"/>
          <w:color w:val="000000"/>
          <w:lang w:eastAsia="en-GB"/>
        </w:rPr>
        <w:t xml:space="preserve"> </w:t>
      </w:r>
      <w:r w:rsidRPr="00E378F5">
        <w:rPr>
          <w:rFonts w:ascii="Arial" w:eastAsia="Times New Roman" w:hAnsi="Arial" w:cs="Arial"/>
          <w:i/>
          <w:iCs/>
          <w:color w:val="000000"/>
          <w:lang w:eastAsia="en-GB"/>
        </w:rPr>
        <w:t>Parenting Risk Assessments - Social Work Assessments</w:t>
      </w:r>
      <w:r w:rsidRPr="00E378F5">
        <w:rPr>
          <w:rFonts w:ascii="Arial" w:eastAsia="Times New Roman" w:hAnsi="Arial" w:cs="Arial"/>
          <w:color w:val="000000"/>
          <w:lang w:eastAsia="en-GB"/>
        </w:rPr>
        <w:t xml:space="preserve">. Available at: https://www.avocetisw.co.uk/parenting-risk-assessments.php#:~:text=A%20Parenting%20%2F%20Risk%20Assessment%20is </w:t>
      </w:r>
      <w:r w:rsidR="00DA6C24"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DA6C24"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7 Dec</w:t>
      </w:r>
      <w:r w:rsidR="00DA6C24"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A62921"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5B21D5C9" w14:textId="3845D03D"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BASW (2018) </w:t>
      </w:r>
      <w:r w:rsidRPr="00E378F5">
        <w:rPr>
          <w:rFonts w:ascii="Arial" w:eastAsia="Times New Roman" w:hAnsi="Arial" w:cs="Arial"/>
          <w:i/>
          <w:iCs/>
          <w:color w:val="000000"/>
          <w:lang w:eastAsia="en-GB"/>
        </w:rPr>
        <w:t>What do social workers do?</w:t>
      </w:r>
      <w:r w:rsidRPr="00E378F5">
        <w:rPr>
          <w:rFonts w:ascii="Arial" w:eastAsia="Times New Roman" w:hAnsi="Arial" w:cs="Arial"/>
          <w:color w:val="000000"/>
          <w:lang w:eastAsia="en-GB"/>
        </w:rPr>
        <w:t xml:space="preserve">  Available at: </w:t>
      </w:r>
      <w:r w:rsidR="00194CFE" w:rsidRPr="00E378F5">
        <w:rPr>
          <w:rFonts w:ascii="Arial" w:eastAsia="Times New Roman" w:hAnsi="Arial" w:cs="Arial"/>
          <w:color w:val="000000"/>
          <w:lang w:eastAsia="en-GB"/>
        </w:rPr>
        <w:t>https://www.basw.co.uk/resources/become-social-worker/what-do-social-workers-do#:~:text=Social%20workers%20protect%20children%20an</w:t>
      </w:r>
      <w:r w:rsidR="00194CFE" w:rsidRPr="000E6A4E">
        <w:rPr>
          <w:rFonts w:ascii="Arial" w:eastAsia="Times New Roman" w:hAnsi="Arial" w:cs="Arial"/>
          <w:color w:val="000000"/>
          <w:lang w:eastAsia="en-GB"/>
        </w:rPr>
        <w:t xml:space="preserve">d </w:t>
      </w:r>
      <w:r w:rsidR="00016460"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194CFE"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6 Dec</w:t>
      </w:r>
      <w:r w:rsidR="00194CFE"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016460"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3C1374C2" w14:textId="69528CE0"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Childwelfare (2018) </w:t>
      </w:r>
      <w:r w:rsidRPr="00E378F5">
        <w:rPr>
          <w:rFonts w:ascii="Arial" w:eastAsia="Times New Roman" w:hAnsi="Arial" w:cs="Arial"/>
          <w:i/>
          <w:iCs/>
          <w:color w:val="000000"/>
          <w:lang w:eastAsia="en-GB"/>
        </w:rPr>
        <w:t>Safety and Risk Assessment - Child Welfare Information Gateway</w:t>
      </w:r>
      <w:r w:rsidRPr="00E378F5">
        <w:rPr>
          <w:rFonts w:ascii="Arial" w:eastAsia="Times New Roman" w:hAnsi="Arial" w:cs="Arial"/>
          <w:color w:val="000000"/>
          <w:lang w:eastAsia="en-GB"/>
        </w:rPr>
        <w:t xml:space="preserve">. Available at: https://www.childwelfare.gov/topics/systemwide/assessment/family-assess/safety/ </w:t>
      </w:r>
      <w:r w:rsidR="009B6210"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9B6210"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25 Nov</w:t>
      </w:r>
      <w:r w:rsidR="009B6210"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9B6210"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5173102A" w14:textId="14AB45F5"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Citizensadvice (2020) </w:t>
      </w:r>
      <w:r w:rsidRPr="00E378F5">
        <w:rPr>
          <w:rFonts w:ascii="Arial" w:eastAsia="Times New Roman" w:hAnsi="Arial" w:cs="Arial"/>
          <w:i/>
          <w:iCs/>
          <w:color w:val="000000"/>
          <w:lang w:eastAsia="en-GB"/>
        </w:rPr>
        <w:t>Child abuse - police involvement</w:t>
      </w:r>
      <w:r w:rsidRPr="00E378F5">
        <w:rPr>
          <w:rFonts w:ascii="Arial" w:eastAsia="Times New Roman" w:hAnsi="Arial" w:cs="Arial"/>
          <w:color w:val="000000"/>
          <w:lang w:eastAsia="en-GB"/>
        </w:rPr>
        <w:t xml:space="preserve">. Available at: https://www.citizensadvice.org.uk/family/children-and-young-people/child-abuse/police-involvement/child-abuse-police-involvement/#:~:text=Police%20have%20a%20legal%20responsibility </w:t>
      </w:r>
      <w:r w:rsidR="00E86F17"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 7 Dec</w:t>
      </w:r>
      <w:r w:rsidR="00E86F17"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E86F17"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4640055B" w14:textId="3458B3DB"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Collins dictionary (2019) </w:t>
      </w:r>
      <w:r w:rsidRPr="00E378F5">
        <w:rPr>
          <w:rFonts w:ascii="Arial" w:eastAsia="Times New Roman" w:hAnsi="Arial" w:cs="Arial"/>
          <w:i/>
          <w:iCs/>
          <w:color w:val="000000"/>
          <w:lang w:eastAsia="en-GB"/>
        </w:rPr>
        <w:t>Vulnerable definition and meaning | Collins English Dictionary</w:t>
      </w:r>
      <w:r w:rsidRPr="00E378F5">
        <w:rPr>
          <w:rFonts w:ascii="Arial" w:eastAsia="Times New Roman" w:hAnsi="Arial" w:cs="Arial"/>
          <w:color w:val="000000"/>
          <w:lang w:eastAsia="en-GB"/>
        </w:rPr>
        <w:t xml:space="preserve">.  Available at: https://www.collinsdictionary.com/dictionary/english/vulnerable [Accessed </w:t>
      </w:r>
      <w:r w:rsidR="001008A2" w:rsidRPr="000E6A4E">
        <w:rPr>
          <w:rFonts w:ascii="Arial" w:eastAsia="Times New Roman" w:hAnsi="Arial" w:cs="Arial"/>
          <w:color w:val="000000"/>
          <w:lang w:eastAsia="en-GB"/>
        </w:rPr>
        <w:t>:</w:t>
      </w:r>
      <w:r w:rsidRPr="00E378F5">
        <w:rPr>
          <w:rFonts w:ascii="Arial" w:eastAsia="Times New Roman" w:hAnsi="Arial" w:cs="Arial"/>
          <w:color w:val="000000"/>
          <w:lang w:eastAsia="en-GB"/>
        </w:rPr>
        <w:t>20 Nov</w:t>
      </w:r>
      <w:r w:rsidR="001008A2"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1008A2"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211A55B1" w14:textId="7A09B783"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Co-op Legal services (2018) </w:t>
      </w:r>
      <w:r w:rsidRPr="00E378F5">
        <w:rPr>
          <w:rFonts w:ascii="Arial" w:eastAsia="Times New Roman" w:hAnsi="Arial" w:cs="Arial"/>
          <w:i/>
          <w:iCs/>
          <w:color w:val="000000"/>
          <w:lang w:eastAsia="en-GB"/>
        </w:rPr>
        <w:t>What Does Cohabiting Mean in UK? |</w:t>
      </w:r>
      <w:r w:rsidRPr="00E378F5">
        <w:rPr>
          <w:rFonts w:ascii="Arial" w:eastAsia="Times New Roman" w:hAnsi="Arial" w:cs="Arial"/>
          <w:color w:val="000000"/>
          <w:lang w:eastAsia="en-GB"/>
        </w:rPr>
        <w:t xml:space="preserve"> Available at: https://www.co-oplegalservices.co.uk/media-centre/articles-may-aug-2018/what-does-cohabiting-mean/ </w:t>
      </w:r>
      <w:r w:rsidR="004A43E0"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4A43E0"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3 Dec</w:t>
      </w:r>
      <w:r w:rsidR="004A43E0"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4A43E0"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0A5634C8" w14:textId="325147E0"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Department for Education (2014) </w:t>
      </w:r>
      <w:r w:rsidRPr="00E378F5">
        <w:rPr>
          <w:rFonts w:ascii="Arial" w:eastAsia="Times New Roman" w:hAnsi="Arial" w:cs="Arial"/>
          <w:i/>
          <w:iCs/>
          <w:color w:val="000000"/>
          <w:lang w:eastAsia="en-GB"/>
        </w:rPr>
        <w:t>Landmark Children and Families Act 2014 gains royal assent</w:t>
      </w:r>
      <w:r w:rsidRPr="00E378F5">
        <w:rPr>
          <w:rFonts w:ascii="Arial" w:eastAsia="Times New Roman" w:hAnsi="Arial" w:cs="Arial"/>
          <w:color w:val="000000"/>
          <w:lang w:eastAsia="en-GB"/>
        </w:rPr>
        <w:t xml:space="preserve">.  Available at: https://www.gov.uk/government/news/landmark-children-and-families-act-2014-gains-royal-assent </w:t>
      </w:r>
      <w:r w:rsidR="00C05708"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C05708"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13 De</w:t>
      </w:r>
      <w:r w:rsidR="00C05708" w:rsidRPr="000E6A4E">
        <w:rPr>
          <w:rFonts w:ascii="Arial" w:eastAsia="Times New Roman" w:hAnsi="Arial" w:cs="Arial"/>
          <w:color w:val="000000"/>
          <w:lang w:eastAsia="en-GB"/>
        </w:rPr>
        <w:t>c</w:t>
      </w:r>
      <w:r w:rsidR="00025AEB" w:rsidRPr="000E6A4E">
        <w:rPr>
          <w:rFonts w:ascii="Arial" w:eastAsia="Times New Roman" w:hAnsi="Arial" w:cs="Arial"/>
          <w:color w:val="000000"/>
          <w:lang w:eastAsia="en-GB"/>
        </w:rPr>
        <w:t>e</w:t>
      </w:r>
      <w:r w:rsidR="00C05708" w:rsidRPr="000E6A4E">
        <w:rPr>
          <w:rFonts w:ascii="Arial" w:eastAsia="Times New Roman" w:hAnsi="Arial" w:cs="Arial"/>
          <w:color w:val="000000"/>
          <w:lang w:eastAsia="en-GB"/>
        </w:rPr>
        <w:t>mber</w:t>
      </w:r>
      <w:r w:rsidRPr="00E378F5">
        <w:rPr>
          <w:rFonts w:ascii="Arial" w:eastAsia="Times New Roman" w:hAnsi="Arial" w:cs="Arial"/>
          <w:color w:val="000000"/>
          <w:lang w:eastAsia="en-GB"/>
        </w:rPr>
        <w:t xml:space="preserve"> 2020</w:t>
      </w:r>
      <w:r w:rsidR="00C05708"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28338917" w14:textId="5CB334D8"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Department for Education (2018) </w:t>
      </w:r>
      <w:r w:rsidRPr="00E378F5">
        <w:rPr>
          <w:rFonts w:ascii="Arial" w:eastAsia="Times New Roman" w:hAnsi="Arial" w:cs="Arial"/>
          <w:i/>
          <w:iCs/>
          <w:color w:val="000000"/>
          <w:lang w:eastAsia="en-GB"/>
        </w:rPr>
        <w:t>Working together to safeguard children</w:t>
      </w:r>
      <w:r w:rsidRPr="00E378F5">
        <w:rPr>
          <w:rFonts w:ascii="Arial" w:eastAsia="Times New Roman" w:hAnsi="Arial" w:cs="Arial"/>
          <w:color w:val="000000"/>
          <w:lang w:eastAsia="en-GB"/>
        </w:rPr>
        <w:t xml:space="preserve">. Available at: https://www.gov.uk/government/publications/working-together-to-safeguard-children--2 </w:t>
      </w:r>
      <w:r w:rsidR="00025AEB"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025AEB"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12 Dec</w:t>
      </w:r>
      <w:r w:rsidR="00025AEB"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025AEB"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5C1F062E" w14:textId="0E1FAE6A"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Department for Education and Skills (2011) </w:t>
      </w:r>
      <w:r w:rsidRPr="00E378F5">
        <w:rPr>
          <w:rFonts w:ascii="Arial" w:eastAsia="Times New Roman" w:hAnsi="Arial" w:cs="Arial"/>
          <w:i/>
          <w:iCs/>
          <w:color w:val="000000"/>
          <w:lang w:eastAsia="en-GB"/>
        </w:rPr>
        <w:t>Safeguarding Vulnerable Groups Act 2006 - Explanatory Notes</w:t>
      </w:r>
      <w:r w:rsidRPr="00E378F5">
        <w:rPr>
          <w:rFonts w:ascii="Arial" w:eastAsia="Times New Roman" w:hAnsi="Arial" w:cs="Arial"/>
          <w:color w:val="000000"/>
          <w:lang w:eastAsia="en-GB"/>
        </w:rPr>
        <w:t xml:space="preserve">.  Available at: https://www.legislation.gov.uk/ukpga/2006/47/notes/division/2 </w:t>
      </w:r>
      <w:r w:rsidR="00C62F16"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 16 Dec</w:t>
      </w:r>
      <w:r w:rsidR="00C62F16"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960AF2"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2D3CEFD9" w14:textId="4678FE67"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Ford, K., Campbell, S., Carter, B. and Earwaker, L. (2018) The concept of child-</w:t>
      </w:r>
      <w:r w:rsidR="00960AF2" w:rsidRPr="000E6A4E">
        <w:rPr>
          <w:rFonts w:ascii="Arial" w:eastAsia="Times New Roman" w:hAnsi="Arial" w:cs="Arial"/>
          <w:color w:val="000000"/>
          <w:lang w:eastAsia="en-GB"/>
        </w:rPr>
        <w:t>centred</w:t>
      </w:r>
      <w:r w:rsidRPr="00E378F5">
        <w:rPr>
          <w:rFonts w:ascii="Arial" w:eastAsia="Times New Roman" w:hAnsi="Arial" w:cs="Arial"/>
          <w:color w:val="000000"/>
          <w:lang w:eastAsia="en-GB"/>
        </w:rPr>
        <w:t xml:space="preserve"> care in healthcare. </w:t>
      </w:r>
      <w:r w:rsidRPr="00E378F5">
        <w:rPr>
          <w:rFonts w:ascii="Arial" w:eastAsia="Times New Roman" w:hAnsi="Arial" w:cs="Arial"/>
          <w:i/>
          <w:iCs/>
          <w:color w:val="000000"/>
          <w:lang w:eastAsia="en-GB"/>
        </w:rPr>
        <w:t>JBI Database of Systematic Reviews and Implementation Reports</w:t>
      </w:r>
      <w:r w:rsidRPr="00E378F5">
        <w:rPr>
          <w:rFonts w:ascii="Arial" w:eastAsia="Times New Roman" w:hAnsi="Arial" w:cs="Arial"/>
          <w:color w:val="000000"/>
          <w:lang w:eastAsia="en-GB"/>
        </w:rPr>
        <w:t xml:space="preserve">, 16(4), pp.845–851. Available at: https://journals.lww.com/jbisrir/pages/articleviewer.aspx?year=2018&amp;issue=04000&amp;article=00008&amp;type=Fulltext </w:t>
      </w:r>
      <w:r w:rsidR="00737BFE"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737BFE"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13 Dec</w:t>
      </w:r>
      <w:r w:rsidR="00737BFE"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737BFE"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15CA2935" w14:textId="77371944"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Ganguly, D. (2020) </w:t>
      </w:r>
      <w:r w:rsidRPr="00E378F5">
        <w:rPr>
          <w:rFonts w:ascii="Arial" w:eastAsia="Times New Roman" w:hAnsi="Arial" w:cs="Arial"/>
          <w:i/>
          <w:iCs/>
          <w:color w:val="000000"/>
          <w:lang w:eastAsia="en-GB"/>
        </w:rPr>
        <w:t>UWTSD Moodle 2020/</w:t>
      </w:r>
      <w:r w:rsidR="005D11A4" w:rsidRPr="000E6A4E">
        <w:rPr>
          <w:rFonts w:ascii="Arial" w:eastAsia="Times New Roman" w:hAnsi="Arial" w:cs="Arial"/>
          <w:i/>
          <w:iCs/>
          <w:color w:val="000000"/>
          <w:lang w:eastAsia="en-GB"/>
        </w:rPr>
        <w:t>21: Log</w:t>
      </w:r>
      <w:r w:rsidRPr="00E378F5">
        <w:rPr>
          <w:rFonts w:ascii="Arial" w:eastAsia="Times New Roman" w:hAnsi="Arial" w:cs="Arial"/>
          <w:i/>
          <w:iCs/>
          <w:color w:val="000000"/>
          <w:lang w:eastAsia="en-GB"/>
        </w:rPr>
        <w:t xml:space="preserve"> in</w:t>
      </w:r>
      <w:r w:rsidRPr="00E378F5">
        <w:rPr>
          <w:rFonts w:ascii="Arial" w:eastAsia="Times New Roman" w:hAnsi="Arial" w:cs="Arial"/>
          <w:color w:val="000000"/>
          <w:lang w:eastAsia="en-GB"/>
        </w:rPr>
        <w:t xml:space="preserve">.  Available at: https://moodle.uwtsd.ac.uk/course/view.php?id=7776 </w:t>
      </w:r>
      <w:r w:rsidR="000B2516"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6D3E01"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3 Dec</w:t>
      </w:r>
      <w:r w:rsidR="000B2516"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0B2516"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079B93C6" w14:textId="0BAB3749"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Greenwich, R.B. of (2020) </w:t>
      </w:r>
      <w:r w:rsidRPr="00E378F5">
        <w:rPr>
          <w:rFonts w:ascii="Arial" w:eastAsia="Times New Roman" w:hAnsi="Arial" w:cs="Arial"/>
          <w:i/>
          <w:iCs/>
          <w:color w:val="000000"/>
          <w:lang w:eastAsia="en-GB"/>
        </w:rPr>
        <w:t>Child protection plans</w:t>
      </w:r>
      <w:r w:rsidRPr="00E378F5">
        <w:rPr>
          <w:rFonts w:ascii="Arial" w:eastAsia="Times New Roman" w:hAnsi="Arial" w:cs="Arial"/>
          <w:color w:val="000000"/>
          <w:lang w:eastAsia="en-GB"/>
        </w:rPr>
        <w:t xml:space="preserve">. Available at: https://www.royalgreenwich.gov.uk/info/200237/family_support_and_safeguarding_children/960/child_protection_plans </w:t>
      </w:r>
      <w:r w:rsidR="00C42233"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C42233" w:rsidRPr="000E6A4E">
        <w:rPr>
          <w:rFonts w:ascii="Arial" w:eastAsia="Times New Roman" w:hAnsi="Arial" w:cs="Arial"/>
          <w:color w:val="000000"/>
          <w:lang w:eastAsia="en-GB"/>
        </w:rPr>
        <w:t>:</w:t>
      </w:r>
      <w:r w:rsidRPr="00E378F5">
        <w:rPr>
          <w:rFonts w:ascii="Arial" w:eastAsia="Times New Roman" w:hAnsi="Arial" w:cs="Arial"/>
          <w:color w:val="000000"/>
          <w:lang w:eastAsia="en-GB"/>
        </w:rPr>
        <w:t>17 Dec</w:t>
      </w:r>
      <w:r w:rsidR="00C42233"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C42233"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7680CB46" w14:textId="4274A211"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Holland, K. (2013) </w:t>
      </w:r>
      <w:r w:rsidRPr="00E378F5">
        <w:rPr>
          <w:rFonts w:ascii="Arial" w:eastAsia="Times New Roman" w:hAnsi="Arial" w:cs="Arial"/>
          <w:i/>
          <w:iCs/>
          <w:color w:val="000000"/>
          <w:lang w:eastAsia="en-GB"/>
        </w:rPr>
        <w:t xml:space="preserve">Cognitive </w:t>
      </w:r>
      <w:r w:rsidR="006D3E01" w:rsidRPr="000E6A4E">
        <w:rPr>
          <w:rFonts w:ascii="Arial" w:eastAsia="Times New Roman" w:hAnsi="Arial" w:cs="Arial"/>
          <w:i/>
          <w:iCs/>
          <w:color w:val="000000"/>
          <w:lang w:eastAsia="en-GB"/>
        </w:rPr>
        <w:t>Behavioural</w:t>
      </w:r>
      <w:r w:rsidRPr="00E378F5">
        <w:rPr>
          <w:rFonts w:ascii="Arial" w:eastAsia="Times New Roman" w:hAnsi="Arial" w:cs="Arial"/>
          <w:i/>
          <w:iCs/>
          <w:color w:val="000000"/>
          <w:lang w:eastAsia="en-GB"/>
        </w:rPr>
        <w:t xml:space="preserve"> Therapy for Depression</w:t>
      </w:r>
      <w:r w:rsidRPr="00E378F5">
        <w:rPr>
          <w:rFonts w:ascii="Arial" w:eastAsia="Times New Roman" w:hAnsi="Arial" w:cs="Arial"/>
          <w:color w:val="000000"/>
          <w:lang w:eastAsia="en-GB"/>
        </w:rPr>
        <w:t xml:space="preserve">. Available at: https://www.healthline.com/health/depression/cognitive-behavioral-therapy </w:t>
      </w:r>
      <w:r w:rsidR="000B0C92"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0B0C92" w:rsidRPr="000E6A4E">
        <w:rPr>
          <w:rFonts w:ascii="Arial" w:eastAsia="Times New Roman" w:hAnsi="Arial" w:cs="Arial"/>
          <w:color w:val="000000"/>
          <w:lang w:eastAsia="en-GB"/>
        </w:rPr>
        <w:t>:</w:t>
      </w:r>
      <w:r w:rsidRPr="00E378F5">
        <w:rPr>
          <w:rFonts w:ascii="Arial" w:eastAsia="Times New Roman" w:hAnsi="Arial" w:cs="Arial"/>
          <w:color w:val="000000"/>
          <w:lang w:eastAsia="en-GB"/>
        </w:rPr>
        <w:t>1 Dec</w:t>
      </w:r>
      <w:r w:rsidR="000B0C92"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0B0C92"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46032D0C" w14:textId="5831813E"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Holland, K. (2019) </w:t>
      </w:r>
      <w:r w:rsidRPr="00E378F5">
        <w:rPr>
          <w:rFonts w:ascii="Arial" w:eastAsia="Times New Roman" w:hAnsi="Arial" w:cs="Arial"/>
          <w:i/>
          <w:iCs/>
          <w:color w:val="000000"/>
          <w:lang w:eastAsia="en-GB"/>
        </w:rPr>
        <w:t>Recognizing Types of Child Abuse and How to Respond</w:t>
      </w:r>
      <w:r w:rsidRPr="00E378F5">
        <w:rPr>
          <w:rFonts w:ascii="Arial" w:eastAsia="Times New Roman" w:hAnsi="Arial" w:cs="Arial"/>
          <w:color w:val="000000"/>
          <w:lang w:eastAsia="en-GB"/>
        </w:rPr>
        <w:t xml:space="preserve">. Available at: https://www.healthline.com/health/mental-health/types-of-child-abuse </w:t>
      </w:r>
      <w:r w:rsidR="007118A3"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Accessed </w:t>
      </w:r>
      <w:r w:rsidR="00DD7B0B" w:rsidRPr="000E6A4E">
        <w:rPr>
          <w:rFonts w:ascii="Arial" w:eastAsia="Times New Roman" w:hAnsi="Arial" w:cs="Arial"/>
          <w:color w:val="000000"/>
          <w:lang w:eastAsia="en-GB"/>
        </w:rPr>
        <w:t>:</w:t>
      </w:r>
      <w:r w:rsidRPr="00E378F5">
        <w:rPr>
          <w:rFonts w:ascii="Arial" w:eastAsia="Times New Roman" w:hAnsi="Arial" w:cs="Arial"/>
          <w:color w:val="000000"/>
          <w:lang w:eastAsia="en-GB"/>
        </w:rPr>
        <w:t>1 De</w:t>
      </w:r>
      <w:r w:rsidR="00DD7B0B" w:rsidRPr="000E6A4E">
        <w:rPr>
          <w:rFonts w:ascii="Arial" w:eastAsia="Times New Roman" w:hAnsi="Arial" w:cs="Arial"/>
          <w:color w:val="000000"/>
          <w:lang w:eastAsia="en-GB"/>
        </w:rPr>
        <w:t>c</w:t>
      </w:r>
      <w:r w:rsidR="007118A3" w:rsidRPr="000E6A4E">
        <w:rPr>
          <w:rFonts w:ascii="Arial" w:eastAsia="Times New Roman" w:hAnsi="Arial" w:cs="Arial"/>
          <w:color w:val="000000"/>
          <w:lang w:eastAsia="en-GB"/>
        </w:rPr>
        <w:t>e</w:t>
      </w:r>
      <w:r w:rsidR="00DD7B0B" w:rsidRPr="000E6A4E">
        <w:rPr>
          <w:rFonts w:ascii="Arial" w:eastAsia="Times New Roman" w:hAnsi="Arial" w:cs="Arial"/>
          <w:color w:val="000000"/>
          <w:lang w:eastAsia="en-GB"/>
        </w:rPr>
        <w:t>mber</w:t>
      </w:r>
      <w:r w:rsidRPr="00E378F5">
        <w:rPr>
          <w:rFonts w:ascii="Arial" w:eastAsia="Times New Roman" w:hAnsi="Arial" w:cs="Arial"/>
          <w:color w:val="000000"/>
          <w:lang w:eastAsia="en-GB"/>
        </w:rPr>
        <w:t xml:space="preserve"> 2020</w:t>
      </w:r>
      <w:r w:rsidR="007118A3"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02E3FF81" w14:textId="0071C0C8"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Johnson, E. (2019) </w:t>
      </w:r>
      <w:r w:rsidRPr="00E378F5">
        <w:rPr>
          <w:rFonts w:ascii="Arial" w:eastAsia="Times New Roman" w:hAnsi="Arial" w:cs="Arial"/>
          <w:i/>
          <w:iCs/>
          <w:color w:val="000000"/>
          <w:lang w:eastAsia="en-GB"/>
        </w:rPr>
        <w:t>What is the Children’s Act 2004? | iHASCO</w:t>
      </w:r>
      <w:r w:rsidRPr="00E378F5">
        <w:rPr>
          <w:rFonts w:ascii="Arial" w:eastAsia="Times New Roman" w:hAnsi="Arial" w:cs="Arial"/>
          <w:color w:val="000000"/>
          <w:lang w:eastAsia="en-GB"/>
        </w:rPr>
        <w:t xml:space="preserve">. Available at: https://www.ihasco.co.uk/blog/entry/2508/what-is-the-childrens-act-2004#:~:text=The%20Children </w:t>
      </w:r>
      <w:r w:rsidR="00445B21"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445B21"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7 Dec</w:t>
      </w:r>
      <w:r w:rsidR="00445B21"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445B21"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7FCD98AE" w14:textId="2F8F716B" w:rsidR="00E378F5" w:rsidRPr="00E378F5" w:rsidRDefault="0038730F" w:rsidP="000E6A4E">
      <w:pPr>
        <w:spacing w:after="240" w:line="360" w:lineRule="auto"/>
        <w:rPr>
          <w:rFonts w:ascii="Arial" w:eastAsia="Times New Roman" w:hAnsi="Arial" w:cs="Arial"/>
          <w:color w:val="000000"/>
          <w:lang w:eastAsia="en-GB"/>
        </w:rPr>
      </w:pPr>
      <w:r w:rsidRPr="000E6A4E">
        <w:rPr>
          <w:rFonts w:ascii="Arial" w:eastAsia="Times New Roman" w:hAnsi="Arial" w:cs="Arial"/>
          <w:color w:val="000000"/>
          <w:lang w:eastAsia="en-GB"/>
        </w:rPr>
        <w:t>McLeod</w:t>
      </w:r>
      <w:r w:rsidR="00E378F5" w:rsidRPr="00E378F5">
        <w:rPr>
          <w:rFonts w:ascii="Arial" w:eastAsia="Times New Roman" w:hAnsi="Arial" w:cs="Arial"/>
          <w:color w:val="000000"/>
          <w:lang w:eastAsia="en-GB"/>
        </w:rPr>
        <w:t>, S. (2018) </w:t>
      </w:r>
      <w:r w:rsidR="00E378F5" w:rsidRPr="00E378F5">
        <w:rPr>
          <w:rFonts w:ascii="Arial" w:eastAsia="Times New Roman" w:hAnsi="Arial" w:cs="Arial"/>
          <w:i/>
          <w:iCs/>
          <w:color w:val="000000"/>
          <w:lang w:eastAsia="en-GB"/>
        </w:rPr>
        <w:t>Oedipus Complex</w:t>
      </w:r>
      <w:r w:rsidR="00E378F5" w:rsidRPr="00E378F5">
        <w:rPr>
          <w:rFonts w:ascii="Arial" w:eastAsia="Times New Roman" w:hAnsi="Arial" w:cs="Arial"/>
          <w:color w:val="000000"/>
          <w:lang w:eastAsia="en-GB"/>
        </w:rPr>
        <w:t xml:space="preserve">.  Available at: https://www.simplypsychology.org/oedipal-complex.html </w:t>
      </w:r>
      <w:r w:rsidR="00B770B9" w:rsidRPr="000E6A4E">
        <w:rPr>
          <w:rFonts w:ascii="Arial" w:eastAsia="Times New Roman" w:hAnsi="Arial" w:cs="Arial"/>
          <w:color w:val="000000"/>
          <w:lang w:eastAsia="en-GB"/>
        </w:rPr>
        <w:t>(</w:t>
      </w:r>
      <w:r w:rsidR="00E378F5" w:rsidRPr="00E378F5">
        <w:rPr>
          <w:rFonts w:ascii="Arial" w:eastAsia="Times New Roman" w:hAnsi="Arial" w:cs="Arial"/>
          <w:color w:val="000000"/>
          <w:lang w:eastAsia="en-GB"/>
        </w:rPr>
        <w:t>Accessed</w:t>
      </w:r>
      <w:r w:rsidR="004933DF" w:rsidRPr="000E6A4E">
        <w:rPr>
          <w:rFonts w:ascii="Arial" w:eastAsia="Times New Roman" w:hAnsi="Arial" w:cs="Arial"/>
          <w:color w:val="000000"/>
          <w:lang w:eastAsia="en-GB"/>
        </w:rPr>
        <w:t>:</w:t>
      </w:r>
      <w:r w:rsidR="00E378F5" w:rsidRPr="00E378F5">
        <w:rPr>
          <w:rFonts w:ascii="Arial" w:eastAsia="Times New Roman" w:hAnsi="Arial" w:cs="Arial"/>
          <w:color w:val="000000"/>
          <w:lang w:eastAsia="en-GB"/>
        </w:rPr>
        <w:t xml:space="preserve"> 6 Dec</w:t>
      </w:r>
      <w:r w:rsidR="00F81208" w:rsidRPr="000E6A4E">
        <w:rPr>
          <w:rFonts w:ascii="Arial" w:eastAsia="Times New Roman" w:hAnsi="Arial" w:cs="Arial"/>
          <w:color w:val="000000"/>
          <w:lang w:eastAsia="en-GB"/>
        </w:rPr>
        <w:t>ember</w:t>
      </w:r>
      <w:r w:rsidR="00E378F5" w:rsidRPr="00E378F5">
        <w:rPr>
          <w:rFonts w:ascii="Arial" w:eastAsia="Times New Roman" w:hAnsi="Arial" w:cs="Arial"/>
          <w:color w:val="000000"/>
          <w:lang w:eastAsia="en-GB"/>
        </w:rPr>
        <w:t xml:space="preserve"> 2020</w:t>
      </w:r>
      <w:r w:rsidR="00B770B9" w:rsidRPr="000E6A4E">
        <w:rPr>
          <w:rFonts w:ascii="Arial" w:eastAsia="Times New Roman" w:hAnsi="Arial" w:cs="Arial"/>
          <w:color w:val="000000"/>
          <w:lang w:eastAsia="en-GB"/>
        </w:rPr>
        <w:t>)</w:t>
      </w:r>
      <w:r w:rsidR="00E378F5" w:rsidRPr="00E378F5">
        <w:rPr>
          <w:rFonts w:ascii="Arial" w:eastAsia="Times New Roman" w:hAnsi="Arial" w:cs="Arial"/>
          <w:color w:val="000000"/>
          <w:lang w:eastAsia="en-GB"/>
        </w:rPr>
        <w:t>.</w:t>
      </w:r>
    </w:p>
    <w:p w14:paraId="0D673A7C" w14:textId="2CFEEC31"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Meier, K.S. (2018) </w:t>
      </w:r>
      <w:r w:rsidRPr="00E378F5">
        <w:rPr>
          <w:rFonts w:ascii="Arial" w:eastAsia="Times New Roman" w:hAnsi="Arial" w:cs="Arial"/>
          <w:i/>
          <w:iCs/>
          <w:color w:val="000000"/>
          <w:lang w:eastAsia="en-GB"/>
        </w:rPr>
        <w:t>What Are the Responsibilities &amp; Duties of a Child Psychologist?</w:t>
      </w:r>
      <w:r w:rsidRPr="00E378F5">
        <w:rPr>
          <w:rFonts w:ascii="Arial" w:eastAsia="Times New Roman" w:hAnsi="Arial" w:cs="Arial"/>
          <w:color w:val="000000"/>
          <w:lang w:eastAsia="en-GB"/>
        </w:rPr>
        <w:t xml:space="preserve">   Available at: https://work.chron.com/responsibilities-duties-child-psychologist-13447.html </w:t>
      </w:r>
      <w:r w:rsidR="00C06A31"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4933DF"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10 Dec</w:t>
      </w:r>
      <w:r w:rsidR="004933DF"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C06A31"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4C3B6769" w14:textId="04B6C392"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Miles, J. (2015) </w:t>
      </w:r>
      <w:r w:rsidRPr="00E378F5">
        <w:rPr>
          <w:rFonts w:ascii="Arial" w:eastAsia="Times New Roman" w:hAnsi="Arial" w:cs="Arial"/>
          <w:i/>
          <w:iCs/>
          <w:color w:val="000000"/>
          <w:lang w:eastAsia="en-GB"/>
        </w:rPr>
        <w:t>What Is Emotional Abuse and How to Identify It</w:t>
      </w:r>
      <w:r w:rsidRPr="00E378F5">
        <w:rPr>
          <w:rFonts w:ascii="Arial" w:eastAsia="Times New Roman" w:hAnsi="Arial" w:cs="Arial"/>
          <w:color w:val="000000"/>
          <w:lang w:eastAsia="en-GB"/>
        </w:rPr>
        <w:t xml:space="preserve">.  Available at: https://www.counselling-directory.org.uk/memberarticles/what-is-emotional-abuse-how-to-identify-it </w:t>
      </w:r>
      <w:r w:rsidR="004933DF"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4933DF"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10 Dec</w:t>
      </w:r>
      <w:r w:rsidR="004933DF"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7A2FFF"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62DD55FE" w14:textId="7DDB07E3" w:rsidR="00174004" w:rsidRPr="00174004" w:rsidRDefault="00174004" w:rsidP="000E6A4E">
      <w:pPr>
        <w:spacing w:after="240" w:line="360" w:lineRule="auto"/>
        <w:rPr>
          <w:rFonts w:ascii="Arial" w:eastAsia="Times New Roman" w:hAnsi="Arial" w:cs="Arial"/>
          <w:color w:val="000000"/>
          <w:lang w:eastAsia="en-GB"/>
        </w:rPr>
      </w:pPr>
      <w:r w:rsidRPr="00174004">
        <w:rPr>
          <w:rFonts w:ascii="Arial" w:eastAsia="Times New Roman" w:hAnsi="Arial" w:cs="Arial"/>
          <w:color w:val="000000"/>
          <w:lang w:eastAsia="en-GB"/>
        </w:rPr>
        <w:t>National Health Services (2018) </w:t>
      </w:r>
      <w:r w:rsidRPr="00174004">
        <w:rPr>
          <w:rFonts w:ascii="Arial" w:eastAsia="Times New Roman" w:hAnsi="Arial" w:cs="Arial"/>
          <w:i/>
          <w:iCs/>
          <w:color w:val="000000"/>
          <w:lang w:eastAsia="en-GB"/>
        </w:rPr>
        <w:t>General practice (GP)</w:t>
      </w:r>
      <w:r w:rsidRPr="00174004">
        <w:rPr>
          <w:rFonts w:ascii="Arial" w:eastAsia="Times New Roman" w:hAnsi="Arial" w:cs="Arial"/>
          <w:color w:val="000000"/>
          <w:lang w:eastAsia="en-GB"/>
        </w:rPr>
        <w:t xml:space="preserve">.  Available at: https://www.healthcareers.nhs.uk/explore-roles/doctors/roles-doctors/general-practice-gp </w:t>
      </w:r>
      <w:r w:rsidR="001C719A" w:rsidRPr="000E6A4E">
        <w:rPr>
          <w:rFonts w:ascii="Arial" w:eastAsia="Times New Roman" w:hAnsi="Arial" w:cs="Arial"/>
          <w:color w:val="000000"/>
          <w:lang w:eastAsia="en-GB"/>
        </w:rPr>
        <w:t>(</w:t>
      </w:r>
      <w:r w:rsidRPr="00174004">
        <w:rPr>
          <w:rFonts w:ascii="Arial" w:eastAsia="Times New Roman" w:hAnsi="Arial" w:cs="Arial"/>
          <w:color w:val="000000"/>
          <w:lang w:eastAsia="en-GB"/>
        </w:rPr>
        <w:t>Accessed</w:t>
      </w:r>
      <w:r w:rsidR="007F60CA" w:rsidRPr="000E6A4E">
        <w:rPr>
          <w:rFonts w:ascii="Arial" w:eastAsia="Times New Roman" w:hAnsi="Arial" w:cs="Arial"/>
          <w:color w:val="000000"/>
          <w:lang w:eastAsia="en-GB"/>
        </w:rPr>
        <w:t>:</w:t>
      </w:r>
      <w:r w:rsidRPr="00174004">
        <w:rPr>
          <w:rFonts w:ascii="Arial" w:eastAsia="Times New Roman" w:hAnsi="Arial" w:cs="Arial"/>
          <w:color w:val="000000"/>
          <w:lang w:eastAsia="en-GB"/>
        </w:rPr>
        <w:t xml:space="preserve"> 11 Dec</w:t>
      </w:r>
      <w:r w:rsidR="007F60CA" w:rsidRPr="000E6A4E">
        <w:rPr>
          <w:rFonts w:ascii="Arial" w:eastAsia="Times New Roman" w:hAnsi="Arial" w:cs="Arial"/>
          <w:color w:val="000000"/>
          <w:lang w:eastAsia="en-GB"/>
        </w:rPr>
        <w:t>ember</w:t>
      </w:r>
      <w:r w:rsidRPr="00174004">
        <w:rPr>
          <w:rFonts w:ascii="Arial" w:eastAsia="Times New Roman" w:hAnsi="Arial" w:cs="Arial"/>
          <w:color w:val="000000"/>
          <w:lang w:eastAsia="en-GB"/>
        </w:rPr>
        <w:t xml:space="preserve"> 2020</w:t>
      </w:r>
      <w:r w:rsidR="00FD5CE6" w:rsidRPr="000E6A4E">
        <w:rPr>
          <w:rFonts w:ascii="Arial" w:eastAsia="Times New Roman" w:hAnsi="Arial" w:cs="Arial"/>
          <w:color w:val="000000"/>
          <w:lang w:eastAsia="en-GB"/>
        </w:rPr>
        <w:t>)</w:t>
      </w:r>
      <w:r w:rsidRPr="00174004">
        <w:rPr>
          <w:rFonts w:ascii="Arial" w:eastAsia="Times New Roman" w:hAnsi="Arial" w:cs="Arial"/>
          <w:color w:val="000000"/>
          <w:lang w:eastAsia="en-GB"/>
        </w:rPr>
        <w:t>.</w:t>
      </w:r>
    </w:p>
    <w:p w14:paraId="418CB347" w14:textId="6E816003"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NSPCC (2020) </w:t>
      </w:r>
      <w:r w:rsidRPr="00E378F5">
        <w:rPr>
          <w:rFonts w:ascii="Arial" w:eastAsia="Times New Roman" w:hAnsi="Arial" w:cs="Arial"/>
          <w:i/>
          <w:iCs/>
          <w:color w:val="000000"/>
          <w:lang w:eastAsia="en-GB"/>
        </w:rPr>
        <w:t>Safeguarding children and child protection</w:t>
      </w:r>
      <w:r w:rsidRPr="00E378F5">
        <w:rPr>
          <w:rFonts w:ascii="Arial" w:eastAsia="Times New Roman" w:hAnsi="Arial" w:cs="Arial"/>
          <w:color w:val="000000"/>
          <w:lang w:eastAsia="en-GB"/>
        </w:rPr>
        <w:t xml:space="preserve">. Available at: https://learning.nspcc.org.uk/safeguarding-child-protection </w:t>
      </w:r>
      <w:r w:rsidR="00755257"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7F60CA" w:rsidRPr="000E6A4E">
        <w:rPr>
          <w:rFonts w:ascii="Arial" w:eastAsia="Times New Roman" w:hAnsi="Arial" w:cs="Arial"/>
          <w:color w:val="000000"/>
          <w:lang w:eastAsia="en-GB"/>
        </w:rPr>
        <w:t>:</w:t>
      </w:r>
      <w:r w:rsidRPr="00E378F5">
        <w:rPr>
          <w:rFonts w:ascii="Arial" w:eastAsia="Times New Roman" w:hAnsi="Arial" w:cs="Arial"/>
          <w:color w:val="000000"/>
          <w:lang w:eastAsia="en-GB"/>
        </w:rPr>
        <w:t>1Dec</w:t>
      </w:r>
      <w:r w:rsidR="00755257"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755257"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4DC69318" w14:textId="2FFADF2B"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Safeguarding Board Northern Ireland (2020) </w:t>
      </w:r>
      <w:r w:rsidRPr="00E378F5">
        <w:rPr>
          <w:rFonts w:ascii="Arial" w:eastAsia="Times New Roman" w:hAnsi="Arial" w:cs="Arial"/>
          <w:i/>
          <w:iCs/>
          <w:color w:val="000000"/>
          <w:lang w:eastAsia="en-GB"/>
        </w:rPr>
        <w:t>Medical Assessment of Alleged or Suspected Child Abuse</w:t>
      </w:r>
      <w:r w:rsidRPr="00E378F5">
        <w:rPr>
          <w:rFonts w:ascii="Arial" w:eastAsia="Times New Roman" w:hAnsi="Arial" w:cs="Arial"/>
          <w:color w:val="000000"/>
          <w:lang w:eastAsia="en-GB"/>
        </w:rPr>
        <w:t xml:space="preserve">. Available at: https://www.proceduresonline.com/sbni/p_medical_assess.html </w:t>
      </w:r>
      <w:r w:rsidR="009D4E39"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CA29ED" w:rsidRPr="000E6A4E">
        <w:rPr>
          <w:rFonts w:ascii="Arial" w:eastAsia="Times New Roman" w:hAnsi="Arial" w:cs="Arial"/>
          <w:color w:val="000000"/>
          <w:lang w:eastAsia="en-GB"/>
        </w:rPr>
        <w:t>:</w:t>
      </w:r>
      <w:r w:rsidRPr="00E378F5">
        <w:rPr>
          <w:rFonts w:ascii="Arial" w:eastAsia="Times New Roman" w:hAnsi="Arial" w:cs="Arial"/>
          <w:color w:val="000000"/>
          <w:lang w:eastAsia="en-GB"/>
        </w:rPr>
        <w:t>10 Dec</w:t>
      </w:r>
      <w:r w:rsidR="003E2B45"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9D4E39"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5605D390" w14:textId="465039DB"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Shiel Jr., W.C. (2018) </w:t>
      </w:r>
      <w:r w:rsidRPr="00E378F5">
        <w:rPr>
          <w:rFonts w:ascii="Arial" w:eastAsia="Times New Roman" w:hAnsi="Arial" w:cs="Arial"/>
          <w:i/>
          <w:iCs/>
          <w:color w:val="000000"/>
          <w:lang w:eastAsia="en-GB"/>
        </w:rPr>
        <w:t>Definition of Child Neglect</w:t>
      </w:r>
      <w:r w:rsidRPr="00E378F5">
        <w:rPr>
          <w:rFonts w:ascii="Arial" w:eastAsia="Times New Roman" w:hAnsi="Arial" w:cs="Arial"/>
          <w:color w:val="000000"/>
          <w:lang w:eastAsia="en-GB"/>
        </w:rPr>
        <w:t xml:space="preserve">. Available at: https://www.medicinenet.com/child_neglect/definition.htm </w:t>
      </w:r>
      <w:r w:rsidR="00651F6F"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CA29ED" w:rsidRPr="000E6A4E">
        <w:rPr>
          <w:rFonts w:ascii="Arial" w:eastAsia="Times New Roman" w:hAnsi="Arial" w:cs="Arial"/>
          <w:color w:val="000000"/>
          <w:lang w:eastAsia="en-GB"/>
        </w:rPr>
        <w:t>:</w:t>
      </w:r>
      <w:r w:rsidRPr="00E378F5">
        <w:rPr>
          <w:rFonts w:ascii="Arial" w:eastAsia="Times New Roman" w:hAnsi="Arial" w:cs="Arial"/>
          <w:color w:val="000000"/>
          <w:lang w:eastAsia="en-GB"/>
        </w:rPr>
        <w:t xml:space="preserve"> 5 Dec</w:t>
      </w:r>
      <w:r w:rsidR="00651F6F"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651F6F"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38921EF8" w14:textId="3A933DB8"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Somerset Safeguarding Board (2017) </w:t>
      </w:r>
      <w:r w:rsidRPr="00E378F5">
        <w:rPr>
          <w:rFonts w:ascii="Arial" w:eastAsia="Times New Roman" w:hAnsi="Arial" w:cs="Arial"/>
          <w:i/>
          <w:iCs/>
          <w:color w:val="000000"/>
          <w:lang w:eastAsia="en-GB"/>
        </w:rPr>
        <w:t>What Is abuse? – Somerset Safeguarding Adults Board</w:t>
      </w:r>
      <w:r w:rsidRPr="00E378F5">
        <w:rPr>
          <w:rFonts w:ascii="Arial" w:eastAsia="Times New Roman" w:hAnsi="Arial" w:cs="Arial"/>
          <w:color w:val="000000"/>
          <w:lang w:eastAsia="en-GB"/>
        </w:rPr>
        <w:t xml:space="preserve">. Available at: </w:t>
      </w:r>
      <w:r w:rsidR="00D454F5" w:rsidRPr="00E378F5">
        <w:rPr>
          <w:rFonts w:ascii="Arial" w:eastAsia="Times New Roman" w:hAnsi="Arial" w:cs="Arial"/>
          <w:color w:val="000000"/>
          <w:lang w:eastAsia="en-GB"/>
        </w:rPr>
        <w:t>https://ssab.safeguardingsomerset.org.uk/protecting-adults/what-is-abuse/</w:t>
      </w:r>
      <w:r w:rsidR="00D454F5" w:rsidRPr="000E6A4E">
        <w:rPr>
          <w:rFonts w:ascii="Arial" w:eastAsia="Times New Roman" w:hAnsi="Arial" w:cs="Arial"/>
          <w:color w:val="000000"/>
          <w:lang w:eastAsia="en-GB"/>
        </w:rPr>
        <w:t>(Accessed:14 December</w:t>
      </w:r>
      <w:r w:rsidR="004C0ADB" w:rsidRPr="000E6A4E">
        <w:rPr>
          <w:rFonts w:ascii="Arial" w:eastAsia="Times New Roman" w:hAnsi="Arial" w:cs="Arial"/>
          <w:color w:val="000000"/>
          <w:lang w:eastAsia="en-GB"/>
        </w:rPr>
        <w:t xml:space="preserve"> </w:t>
      </w:r>
      <w:r w:rsidR="00933F87" w:rsidRPr="000E6A4E">
        <w:rPr>
          <w:rFonts w:ascii="Arial" w:eastAsia="Times New Roman" w:hAnsi="Arial" w:cs="Arial"/>
          <w:color w:val="000000"/>
          <w:lang w:eastAsia="en-GB"/>
        </w:rPr>
        <w:t>2020</w:t>
      </w:r>
      <w:r w:rsidR="00007F74" w:rsidRPr="000E6A4E">
        <w:rPr>
          <w:rFonts w:ascii="Arial" w:eastAsia="Times New Roman" w:hAnsi="Arial" w:cs="Arial"/>
          <w:color w:val="000000"/>
          <w:lang w:eastAsia="en-GB"/>
        </w:rPr>
        <w:t>)</w:t>
      </w:r>
    </w:p>
    <w:p w14:paraId="58BAD9E6" w14:textId="3E292439"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Trafford council (n.d.). </w:t>
      </w:r>
      <w:r w:rsidRPr="00E378F5">
        <w:rPr>
          <w:rFonts w:ascii="Arial" w:eastAsia="Times New Roman" w:hAnsi="Arial" w:cs="Arial"/>
          <w:i/>
          <w:iCs/>
          <w:color w:val="000000"/>
          <w:lang w:eastAsia="en-GB"/>
        </w:rPr>
        <w:t>1.2.2 Children in Need Framework/Thresholds for Children’s Social Care Intervention</w:t>
      </w:r>
      <w:r w:rsidRPr="00E378F5">
        <w:rPr>
          <w:rFonts w:ascii="Arial" w:eastAsia="Times New Roman" w:hAnsi="Arial" w:cs="Arial"/>
          <w:color w:val="000000"/>
          <w:lang w:eastAsia="en-GB"/>
        </w:rPr>
        <w:t xml:space="preserve">. Available at: https://www.proceduresonline.com/trafford/cs/chapters/p_framework_thresholds.html#mainContent </w:t>
      </w:r>
      <w:r w:rsidR="00635C27" w:rsidRPr="000E6A4E">
        <w:rPr>
          <w:rFonts w:ascii="Arial" w:eastAsia="Times New Roman" w:hAnsi="Arial" w:cs="Arial"/>
          <w:color w:val="000000"/>
          <w:lang w:eastAsia="en-GB"/>
        </w:rPr>
        <w:t>(</w:t>
      </w:r>
      <w:r w:rsidRPr="00E378F5">
        <w:rPr>
          <w:rFonts w:ascii="Arial" w:eastAsia="Times New Roman" w:hAnsi="Arial" w:cs="Arial"/>
          <w:color w:val="000000"/>
          <w:lang w:eastAsia="en-GB"/>
        </w:rPr>
        <w:t>Accessed</w:t>
      </w:r>
      <w:r w:rsidR="00635C27" w:rsidRPr="000E6A4E">
        <w:rPr>
          <w:rFonts w:ascii="Arial" w:eastAsia="Times New Roman" w:hAnsi="Arial" w:cs="Arial"/>
          <w:color w:val="000000"/>
          <w:lang w:eastAsia="en-GB"/>
        </w:rPr>
        <w:t>:</w:t>
      </w:r>
      <w:r w:rsidRPr="00E378F5">
        <w:rPr>
          <w:rFonts w:ascii="Arial" w:eastAsia="Times New Roman" w:hAnsi="Arial" w:cs="Arial"/>
          <w:color w:val="000000"/>
          <w:lang w:eastAsia="en-GB"/>
        </w:rPr>
        <w:t>15 Dec</w:t>
      </w:r>
      <w:r w:rsidR="00635C27" w:rsidRPr="000E6A4E">
        <w:rPr>
          <w:rFonts w:ascii="Arial" w:eastAsia="Times New Roman" w:hAnsi="Arial" w:cs="Arial"/>
          <w:color w:val="000000"/>
          <w:lang w:eastAsia="en-GB"/>
        </w:rPr>
        <w:t>ember</w:t>
      </w:r>
      <w:r w:rsidRPr="00E378F5">
        <w:rPr>
          <w:rFonts w:ascii="Arial" w:eastAsia="Times New Roman" w:hAnsi="Arial" w:cs="Arial"/>
          <w:color w:val="000000"/>
          <w:lang w:eastAsia="en-GB"/>
        </w:rPr>
        <w:t xml:space="preserve"> 2020</w:t>
      </w:r>
      <w:r w:rsidR="00F776FC" w:rsidRPr="000E6A4E">
        <w:rPr>
          <w:rFonts w:ascii="Arial" w:eastAsia="Times New Roman" w:hAnsi="Arial" w:cs="Arial"/>
          <w:color w:val="000000"/>
          <w:lang w:eastAsia="en-GB"/>
        </w:rPr>
        <w:t>)</w:t>
      </w:r>
      <w:r w:rsidRPr="00E378F5">
        <w:rPr>
          <w:rFonts w:ascii="Arial" w:eastAsia="Times New Roman" w:hAnsi="Arial" w:cs="Arial"/>
          <w:color w:val="000000"/>
          <w:lang w:eastAsia="en-GB"/>
        </w:rPr>
        <w:t>.</w:t>
      </w:r>
    </w:p>
    <w:p w14:paraId="1346232D" w14:textId="2067F495" w:rsidR="00E378F5" w:rsidRPr="00E378F5" w:rsidRDefault="00E378F5" w:rsidP="000E6A4E">
      <w:pPr>
        <w:spacing w:after="240" w:line="360" w:lineRule="auto"/>
        <w:rPr>
          <w:rFonts w:ascii="Arial" w:eastAsia="Times New Roman" w:hAnsi="Arial" w:cs="Arial"/>
          <w:color w:val="000000"/>
          <w:lang w:eastAsia="en-GB"/>
        </w:rPr>
      </w:pPr>
      <w:r w:rsidRPr="00E378F5">
        <w:rPr>
          <w:rFonts w:ascii="Arial" w:eastAsia="Times New Roman" w:hAnsi="Arial" w:cs="Arial"/>
          <w:color w:val="000000"/>
          <w:lang w:eastAsia="en-GB"/>
        </w:rPr>
        <w:t xml:space="preserve">Vial, A., Assink, M., Stams, G.J.J.M. and van der Put, C. (2020). Safety Assessment in Child welfare: </w:t>
      </w:r>
      <w:r w:rsidR="00EF0F6F" w:rsidRPr="000E6A4E">
        <w:rPr>
          <w:rFonts w:ascii="Arial" w:eastAsia="Times New Roman" w:hAnsi="Arial" w:cs="Arial"/>
          <w:color w:val="000000"/>
          <w:lang w:eastAsia="en-GB"/>
        </w:rPr>
        <w:t>A</w:t>
      </w:r>
      <w:r w:rsidRPr="00E378F5">
        <w:rPr>
          <w:rFonts w:ascii="Arial" w:eastAsia="Times New Roman" w:hAnsi="Arial" w:cs="Arial"/>
          <w:color w:val="000000"/>
          <w:lang w:eastAsia="en-GB"/>
        </w:rPr>
        <w:t xml:space="preserve"> Comparison of Instruments. </w:t>
      </w:r>
      <w:r w:rsidRPr="00E378F5">
        <w:rPr>
          <w:rFonts w:ascii="Arial" w:eastAsia="Times New Roman" w:hAnsi="Arial" w:cs="Arial"/>
          <w:i/>
          <w:iCs/>
          <w:color w:val="000000"/>
          <w:lang w:eastAsia="en-GB"/>
        </w:rPr>
        <w:t>Children and Youth Services Review</w:t>
      </w:r>
      <w:r w:rsidRPr="00E378F5">
        <w:rPr>
          <w:rFonts w:ascii="Arial" w:eastAsia="Times New Roman" w:hAnsi="Arial" w:cs="Arial"/>
          <w:color w:val="000000"/>
          <w:lang w:eastAsia="en-GB"/>
        </w:rPr>
        <w:t>, 108(01907409), p.104555.</w:t>
      </w:r>
    </w:p>
    <w:sectPr w:rsidR="00E378F5" w:rsidRPr="00E378F5" w:rsidSect="00690421">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0EFD9D" w14:textId="77777777" w:rsidR="00051318" w:rsidRDefault="00051318" w:rsidP="00571525">
      <w:r>
        <w:separator/>
      </w:r>
    </w:p>
  </w:endnote>
  <w:endnote w:type="continuationSeparator" w:id="0">
    <w:p w14:paraId="42636EFA" w14:textId="77777777" w:rsidR="00051318" w:rsidRDefault="00051318" w:rsidP="005715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6382732"/>
      <w:docPartObj>
        <w:docPartGallery w:val="Page Numbers (Bottom of Page)"/>
        <w:docPartUnique/>
      </w:docPartObj>
    </w:sdtPr>
    <w:sdtEndPr>
      <w:rPr>
        <w:rStyle w:val="PageNumber"/>
      </w:rPr>
    </w:sdtEndPr>
    <w:sdtContent>
      <w:p w14:paraId="06E8CADA" w14:textId="35D1DFEB" w:rsidR="00571525" w:rsidRDefault="00571525" w:rsidP="00B243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557EA8" w14:textId="77777777" w:rsidR="00571525" w:rsidRDefault="00571525" w:rsidP="005715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3271050"/>
      <w:docPartObj>
        <w:docPartGallery w:val="Page Numbers (Bottom of Page)"/>
        <w:docPartUnique/>
      </w:docPartObj>
    </w:sdtPr>
    <w:sdtEndPr>
      <w:rPr>
        <w:rStyle w:val="PageNumber"/>
      </w:rPr>
    </w:sdtEndPr>
    <w:sdtContent>
      <w:p w14:paraId="7E1A8FEC" w14:textId="38800608" w:rsidR="00571525" w:rsidRDefault="00571525" w:rsidP="00B243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AEF5DB" w14:textId="77777777" w:rsidR="00571525" w:rsidRDefault="00571525" w:rsidP="005715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DCBF3E" w14:textId="77777777" w:rsidR="00051318" w:rsidRDefault="00051318" w:rsidP="00571525">
      <w:r>
        <w:separator/>
      </w:r>
    </w:p>
  </w:footnote>
  <w:footnote w:type="continuationSeparator" w:id="0">
    <w:p w14:paraId="7BB0FC0C" w14:textId="77777777" w:rsidR="00051318" w:rsidRDefault="00051318" w:rsidP="005715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A468B"/>
    <w:multiLevelType w:val="hybridMultilevel"/>
    <w:tmpl w:val="E6FCE92A"/>
    <w:lvl w:ilvl="0" w:tplc="898C4350">
      <w:start w:val="1"/>
      <w:numFmt w:val="bullet"/>
      <w:lvlText w:val="•"/>
      <w:lvlJc w:val="left"/>
      <w:pPr>
        <w:tabs>
          <w:tab w:val="num" w:pos="720"/>
        </w:tabs>
        <w:ind w:left="720" w:hanging="360"/>
      </w:pPr>
      <w:rPr>
        <w:rFonts w:ascii="Arial" w:hAnsi="Arial" w:hint="default"/>
      </w:rPr>
    </w:lvl>
    <w:lvl w:ilvl="1" w:tplc="BAFE2016" w:tentative="1">
      <w:start w:val="1"/>
      <w:numFmt w:val="bullet"/>
      <w:lvlText w:val="•"/>
      <w:lvlJc w:val="left"/>
      <w:pPr>
        <w:tabs>
          <w:tab w:val="num" w:pos="1440"/>
        </w:tabs>
        <w:ind w:left="1440" w:hanging="360"/>
      </w:pPr>
      <w:rPr>
        <w:rFonts w:ascii="Arial" w:hAnsi="Arial" w:hint="default"/>
      </w:rPr>
    </w:lvl>
    <w:lvl w:ilvl="2" w:tplc="5442DD3C" w:tentative="1">
      <w:start w:val="1"/>
      <w:numFmt w:val="bullet"/>
      <w:lvlText w:val="•"/>
      <w:lvlJc w:val="left"/>
      <w:pPr>
        <w:tabs>
          <w:tab w:val="num" w:pos="2160"/>
        </w:tabs>
        <w:ind w:left="2160" w:hanging="360"/>
      </w:pPr>
      <w:rPr>
        <w:rFonts w:ascii="Arial" w:hAnsi="Arial" w:hint="default"/>
      </w:rPr>
    </w:lvl>
    <w:lvl w:ilvl="3" w:tplc="EC38AF9E" w:tentative="1">
      <w:start w:val="1"/>
      <w:numFmt w:val="bullet"/>
      <w:lvlText w:val="•"/>
      <w:lvlJc w:val="left"/>
      <w:pPr>
        <w:tabs>
          <w:tab w:val="num" w:pos="2880"/>
        </w:tabs>
        <w:ind w:left="2880" w:hanging="360"/>
      </w:pPr>
      <w:rPr>
        <w:rFonts w:ascii="Arial" w:hAnsi="Arial" w:hint="default"/>
      </w:rPr>
    </w:lvl>
    <w:lvl w:ilvl="4" w:tplc="EB800E10" w:tentative="1">
      <w:start w:val="1"/>
      <w:numFmt w:val="bullet"/>
      <w:lvlText w:val="•"/>
      <w:lvlJc w:val="left"/>
      <w:pPr>
        <w:tabs>
          <w:tab w:val="num" w:pos="3600"/>
        </w:tabs>
        <w:ind w:left="3600" w:hanging="360"/>
      </w:pPr>
      <w:rPr>
        <w:rFonts w:ascii="Arial" w:hAnsi="Arial" w:hint="default"/>
      </w:rPr>
    </w:lvl>
    <w:lvl w:ilvl="5" w:tplc="D30CF89A" w:tentative="1">
      <w:start w:val="1"/>
      <w:numFmt w:val="bullet"/>
      <w:lvlText w:val="•"/>
      <w:lvlJc w:val="left"/>
      <w:pPr>
        <w:tabs>
          <w:tab w:val="num" w:pos="4320"/>
        </w:tabs>
        <w:ind w:left="4320" w:hanging="360"/>
      </w:pPr>
      <w:rPr>
        <w:rFonts w:ascii="Arial" w:hAnsi="Arial" w:hint="default"/>
      </w:rPr>
    </w:lvl>
    <w:lvl w:ilvl="6" w:tplc="CC66E8DA" w:tentative="1">
      <w:start w:val="1"/>
      <w:numFmt w:val="bullet"/>
      <w:lvlText w:val="•"/>
      <w:lvlJc w:val="left"/>
      <w:pPr>
        <w:tabs>
          <w:tab w:val="num" w:pos="5040"/>
        </w:tabs>
        <w:ind w:left="5040" w:hanging="360"/>
      </w:pPr>
      <w:rPr>
        <w:rFonts w:ascii="Arial" w:hAnsi="Arial" w:hint="default"/>
      </w:rPr>
    </w:lvl>
    <w:lvl w:ilvl="7" w:tplc="80D4E43C" w:tentative="1">
      <w:start w:val="1"/>
      <w:numFmt w:val="bullet"/>
      <w:lvlText w:val="•"/>
      <w:lvlJc w:val="left"/>
      <w:pPr>
        <w:tabs>
          <w:tab w:val="num" w:pos="5760"/>
        </w:tabs>
        <w:ind w:left="5760" w:hanging="360"/>
      </w:pPr>
      <w:rPr>
        <w:rFonts w:ascii="Arial" w:hAnsi="Arial" w:hint="default"/>
      </w:rPr>
    </w:lvl>
    <w:lvl w:ilvl="8" w:tplc="8076BBF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F36B41"/>
    <w:multiLevelType w:val="hybridMultilevel"/>
    <w:tmpl w:val="BE566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3467A"/>
    <w:multiLevelType w:val="hybridMultilevel"/>
    <w:tmpl w:val="0298D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313774"/>
    <w:multiLevelType w:val="multilevel"/>
    <w:tmpl w:val="42A05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DE3686"/>
    <w:multiLevelType w:val="hybridMultilevel"/>
    <w:tmpl w:val="E57ED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C44D7"/>
    <w:multiLevelType w:val="hybridMultilevel"/>
    <w:tmpl w:val="58B23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A09"/>
    <w:rsid w:val="00005A2E"/>
    <w:rsid w:val="00007F74"/>
    <w:rsid w:val="00010998"/>
    <w:rsid w:val="00011D4F"/>
    <w:rsid w:val="00011DF2"/>
    <w:rsid w:val="00012EE0"/>
    <w:rsid w:val="00014EBF"/>
    <w:rsid w:val="00015401"/>
    <w:rsid w:val="00016460"/>
    <w:rsid w:val="00021593"/>
    <w:rsid w:val="00021716"/>
    <w:rsid w:val="00021BDC"/>
    <w:rsid w:val="00021E49"/>
    <w:rsid w:val="00022FCB"/>
    <w:rsid w:val="000246C2"/>
    <w:rsid w:val="00025328"/>
    <w:rsid w:val="00025AEB"/>
    <w:rsid w:val="00025DF4"/>
    <w:rsid w:val="00026E93"/>
    <w:rsid w:val="00031319"/>
    <w:rsid w:val="000334F9"/>
    <w:rsid w:val="00033906"/>
    <w:rsid w:val="0003408F"/>
    <w:rsid w:val="000343E5"/>
    <w:rsid w:val="000348EC"/>
    <w:rsid w:val="000359FB"/>
    <w:rsid w:val="00035A92"/>
    <w:rsid w:val="0004100E"/>
    <w:rsid w:val="00041B5A"/>
    <w:rsid w:val="000420B3"/>
    <w:rsid w:val="00042553"/>
    <w:rsid w:val="00044505"/>
    <w:rsid w:val="00044C3F"/>
    <w:rsid w:val="00045F13"/>
    <w:rsid w:val="000505F2"/>
    <w:rsid w:val="00051318"/>
    <w:rsid w:val="0005157F"/>
    <w:rsid w:val="0005200B"/>
    <w:rsid w:val="000522A1"/>
    <w:rsid w:val="000528B2"/>
    <w:rsid w:val="000529A9"/>
    <w:rsid w:val="00052D20"/>
    <w:rsid w:val="000537C2"/>
    <w:rsid w:val="000538C3"/>
    <w:rsid w:val="0005521D"/>
    <w:rsid w:val="000565FA"/>
    <w:rsid w:val="0006063F"/>
    <w:rsid w:val="0006162A"/>
    <w:rsid w:val="00061DE6"/>
    <w:rsid w:val="0006207C"/>
    <w:rsid w:val="000626D2"/>
    <w:rsid w:val="0006484A"/>
    <w:rsid w:val="00065934"/>
    <w:rsid w:val="00065DD7"/>
    <w:rsid w:val="000662D8"/>
    <w:rsid w:val="00066EF5"/>
    <w:rsid w:val="0006733B"/>
    <w:rsid w:val="00082157"/>
    <w:rsid w:val="0008239B"/>
    <w:rsid w:val="00084A81"/>
    <w:rsid w:val="00084EAE"/>
    <w:rsid w:val="000868DF"/>
    <w:rsid w:val="00087FAA"/>
    <w:rsid w:val="00090FFB"/>
    <w:rsid w:val="000944B0"/>
    <w:rsid w:val="0009452D"/>
    <w:rsid w:val="00094F4A"/>
    <w:rsid w:val="000A0270"/>
    <w:rsid w:val="000A074F"/>
    <w:rsid w:val="000A290B"/>
    <w:rsid w:val="000B04FF"/>
    <w:rsid w:val="000B0C03"/>
    <w:rsid w:val="000B0C92"/>
    <w:rsid w:val="000B2516"/>
    <w:rsid w:val="000B328C"/>
    <w:rsid w:val="000B518A"/>
    <w:rsid w:val="000C5F3F"/>
    <w:rsid w:val="000C7F31"/>
    <w:rsid w:val="000D4063"/>
    <w:rsid w:val="000D4287"/>
    <w:rsid w:val="000D518E"/>
    <w:rsid w:val="000D591C"/>
    <w:rsid w:val="000D608D"/>
    <w:rsid w:val="000D6E0B"/>
    <w:rsid w:val="000D7287"/>
    <w:rsid w:val="000D75BA"/>
    <w:rsid w:val="000E132C"/>
    <w:rsid w:val="000E34F7"/>
    <w:rsid w:val="000E39B4"/>
    <w:rsid w:val="000E40EE"/>
    <w:rsid w:val="000E6A4E"/>
    <w:rsid w:val="000E75F8"/>
    <w:rsid w:val="000E7BB4"/>
    <w:rsid w:val="000F0351"/>
    <w:rsid w:val="000F07D8"/>
    <w:rsid w:val="000F07F9"/>
    <w:rsid w:val="000F3091"/>
    <w:rsid w:val="000F5261"/>
    <w:rsid w:val="000F5E45"/>
    <w:rsid w:val="000F62B4"/>
    <w:rsid w:val="001008A2"/>
    <w:rsid w:val="001044DD"/>
    <w:rsid w:val="001101C2"/>
    <w:rsid w:val="00111B5E"/>
    <w:rsid w:val="00112CEA"/>
    <w:rsid w:val="00113ED8"/>
    <w:rsid w:val="001171F6"/>
    <w:rsid w:val="001230C5"/>
    <w:rsid w:val="00123932"/>
    <w:rsid w:val="0012507F"/>
    <w:rsid w:val="00126937"/>
    <w:rsid w:val="001303D0"/>
    <w:rsid w:val="00131F18"/>
    <w:rsid w:val="00132F75"/>
    <w:rsid w:val="0013325F"/>
    <w:rsid w:val="00137536"/>
    <w:rsid w:val="001400A4"/>
    <w:rsid w:val="00141314"/>
    <w:rsid w:val="00141A00"/>
    <w:rsid w:val="00143CD1"/>
    <w:rsid w:val="00150FD8"/>
    <w:rsid w:val="00151C76"/>
    <w:rsid w:val="001520EC"/>
    <w:rsid w:val="0015238B"/>
    <w:rsid w:val="0015545D"/>
    <w:rsid w:val="001565B3"/>
    <w:rsid w:val="00156E64"/>
    <w:rsid w:val="00160AED"/>
    <w:rsid w:val="00162A23"/>
    <w:rsid w:val="001640CD"/>
    <w:rsid w:val="00166DC1"/>
    <w:rsid w:val="00167F5A"/>
    <w:rsid w:val="0017119E"/>
    <w:rsid w:val="00172448"/>
    <w:rsid w:val="00172EC4"/>
    <w:rsid w:val="00173F84"/>
    <w:rsid w:val="00174004"/>
    <w:rsid w:val="0017424A"/>
    <w:rsid w:val="00174AC3"/>
    <w:rsid w:val="00175485"/>
    <w:rsid w:val="00180328"/>
    <w:rsid w:val="00182141"/>
    <w:rsid w:val="00183372"/>
    <w:rsid w:val="00191E6B"/>
    <w:rsid w:val="001927BD"/>
    <w:rsid w:val="00194465"/>
    <w:rsid w:val="00194CFE"/>
    <w:rsid w:val="00194E52"/>
    <w:rsid w:val="001954D6"/>
    <w:rsid w:val="001A17A7"/>
    <w:rsid w:val="001A25C8"/>
    <w:rsid w:val="001A4C2B"/>
    <w:rsid w:val="001A69A4"/>
    <w:rsid w:val="001A7CC0"/>
    <w:rsid w:val="001A7EA1"/>
    <w:rsid w:val="001B0C32"/>
    <w:rsid w:val="001B1605"/>
    <w:rsid w:val="001B1A55"/>
    <w:rsid w:val="001B2FDA"/>
    <w:rsid w:val="001B36CE"/>
    <w:rsid w:val="001B3ED0"/>
    <w:rsid w:val="001B588E"/>
    <w:rsid w:val="001C1A51"/>
    <w:rsid w:val="001C6436"/>
    <w:rsid w:val="001C6E98"/>
    <w:rsid w:val="001C719A"/>
    <w:rsid w:val="001D19E5"/>
    <w:rsid w:val="001D20F6"/>
    <w:rsid w:val="001D5222"/>
    <w:rsid w:val="001D57EF"/>
    <w:rsid w:val="001E2A0E"/>
    <w:rsid w:val="001E2A3B"/>
    <w:rsid w:val="001E452A"/>
    <w:rsid w:val="001E46BE"/>
    <w:rsid w:val="001E4B42"/>
    <w:rsid w:val="001F1837"/>
    <w:rsid w:val="001F5E11"/>
    <w:rsid w:val="001F692E"/>
    <w:rsid w:val="001F72C8"/>
    <w:rsid w:val="00200CA4"/>
    <w:rsid w:val="00200D13"/>
    <w:rsid w:val="002046CB"/>
    <w:rsid w:val="00205ED8"/>
    <w:rsid w:val="00206502"/>
    <w:rsid w:val="00207FDE"/>
    <w:rsid w:val="00210BAB"/>
    <w:rsid w:val="00211A7F"/>
    <w:rsid w:val="00214579"/>
    <w:rsid w:val="00214FD1"/>
    <w:rsid w:val="00217B56"/>
    <w:rsid w:val="00224BDE"/>
    <w:rsid w:val="0022561A"/>
    <w:rsid w:val="00225653"/>
    <w:rsid w:val="002257D1"/>
    <w:rsid w:val="002273B5"/>
    <w:rsid w:val="0022792F"/>
    <w:rsid w:val="002325B7"/>
    <w:rsid w:val="00232878"/>
    <w:rsid w:val="002336A5"/>
    <w:rsid w:val="0023378F"/>
    <w:rsid w:val="00233BAE"/>
    <w:rsid w:val="00236679"/>
    <w:rsid w:val="00236D3A"/>
    <w:rsid w:val="002412EC"/>
    <w:rsid w:val="002478CD"/>
    <w:rsid w:val="002478EA"/>
    <w:rsid w:val="00252D69"/>
    <w:rsid w:val="0025764D"/>
    <w:rsid w:val="00262354"/>
    <w:rsid w:val="002632B9"/>
    <w:rsid w:val="002634A1"/>
    <w:rsid w:val="00266DB2"/>
    <w:rsid w:val="00274D34"/>
    <w:rsid w:val="00276D56"/>
    <w:rsid w:val="0027759D"/>
    <w:rsid w:val="0028080A"/>
    <w:rsid w:val="00282B64"/>
    <w:rsid w:val="002846D7"/>
    <w:rsid w:val="002860B5"/>
    <w:rsid w:val="00290E12"/>
    <w:rsid w:val="00293341"/>
    <w:rsid w:val="00295D82"/>
    <w:rsid w:val="002A3CFC"/>
    <w:rsid w:val="002A45FA"/>
    <w:rsid w:val="002A4D9B"/>
    <w:rsid w:val="002A62BD"/>
    <w:rsid w:val="002A7A03"/>
    <w:rsid w:val="002A7E41"/>
    <w:rsid w:val="002B1252"/>
    <w:rsid w:val="002B1255"/>
    <w:rsid w:val="002B2FF9"/>
    <w:rsid w:val="002B304A"/>
    <w:rsid w:val="002B3CDC"/>
    <w:rsid w:val="002B52B1"/>
    <w:rsid w:val="002B6849"/>
    <w:rsid w:val="002B765B"/>
    <w:rsid w:val="002C0DE5"/>
    <w:rsid w:val="002C127F"/>
    <w:rsid w:val="002C4A90"/>
    <w:rsid w:val="002C5662"/>
    <w:rsid w:val="002C603F"/>
    <w:rsid w:val="002C73F8"/>
    <w:rsid w:val="002C7C6B"/>
    <w:rsid w:val="002D1315"/>
    <w:rsid w:val="002D3D39"/>
    <w:rsid w:val="002D4BDE"/>
    <w:rsid w:val="002D5521"/>
    <w:rsid w:val="002D55F5"/>
    <w:rsid w:val="002D7005"/>
    <w:rsid w:val="002E0B31"/>
    <w:rsid w:val="002E175E"/>
    <w:rsid w:val="002E23EB"/>
    <w:rsid w:val="002E2851"/>
    <w:rsid w:val="002E4518"/>
    <w:rsid w:val="002E52D3"/>
    <w:rsid w:val="002E6C45"/>
    <w:rsid w:val="002E7829"/>
    <w:rsid w:val="002F06E1"/>
    <w:rsid w:val="002F2026"/>
    <w:rsid w:val="002F52CE"/>
    <w:rsid w:val="002F66FF"/>
    <w:rsid w:val="002F7231"/>
    <w:rsid w:val="002F7E90"/>
    <w:rsid w:val="0030346C"/>
    <w:rsid w:val="00304A66"/>
    <w:rsid w:val="003108B6"/>
    <w:rsid w:val="00310F23"/>
    <w:rsid w:val="003125CA"/>
    <w:rsid w:val="003128E3"/>
    <w:rsid w:val="00314ED4"/>
    <w:rsid w:val="00315CFD"/>
    <w:rsid w:val="003161E7"/>
    <w:rsid w:val="00317B8A"/>
    <w:rsid w:val="00317BC1"/>
    <w:rsid w:val="003224F9"/>
    <w:rsid w:val="00323202"/>
    <w:rsid w:val="00325261"/>
    <w:rsid w:val="00327F1C"/>
    <w:rsid w:val="0033110B"/>
    <w:rsid w:val="00331809"/>
    <w:rsid w:val="00331D4C"/>
    <w:rsid w:val="00340A9A"/>
    <w:rsid w:val="00341326"/>
    <w:rsid w:val="00344FB0"/>
    <w:rsid w:val="003465D1"/>
    <w:rsid w:val="003511F7"/>
    <w:rsid w:val="00352D61"/>
    <w:rsid w:val="0035343B"/>
    <w:rsid w:val="00354F60"/>
    <w:rsid w:val="0036416C"/>
    <w:rsid w:val="00365CBD"/>
    <w:rsid w:val="00370F9A"/>
    <w:rsid w:val="00372221"/>
    <w:rsid w:val="00373283"/>
    <w:rsid w:val="00380049"/>
    <w:rsid w:val="00380E20"/>
    <w:rsid w:val="00380F19"/>
    <w:rsid w:val="003813F1"/>
    <w:rsid w:val="00383710"/>
    <w:rsid w:val="00384DC5"/>
    <w:rsid w:val="00385146"/>
    <w:rsid w:val="0038730F"/>
    <w:rsid w:val="00390187"/>
    <w:rsid w:val="00390777"/>
    <w:rsid w:val="0039102A"/>
    <w:rsid w:val="00394BCB"/>
    <w:rsid w:val="003974DD"/>
    <w:rsid w:val="003A0CB4"/>
    <w:rsid w:val="003A18A0"/>
    <w:rsid w:val="003A229E"/>
    <w:rsid w:val="003A5B8B"/>
    <w:rsid w:val="003A7CAB"/>
    <w:rsid w:val="003B22AE"/>
    <w:rsid w:val="003B23FD"/>
    <w:rsid w:val="003B734F"/>
    <w:rsid w:val="003C1F82"/>
    <w:rsid w:val="003C3EE2"/>
    <w:rsid w:val="003C64F6"/>
    <w:rsid w:val="003C761F"/>
    <w:rsid w:val="003D2A1A"/>
    <w:rsid w:val="003D7AFD"/>
    <w:rsid w:val="003D7E60"/>
    <w:rsid w:val="003E17A3"/>
    <w:rsid w:val="003E1E3F"/>
    <w:rsid w:val="003E2B45"/>
    <w:rsid w:val="003E2F87"/>
    <w:rsid w:val="003E7D8C"/>
    <w:rsid w:val="003E7FBD"/>
    <w:rsid w:val="003F5A23"/>
    <w:rsid w:val="003F6B9E"/>
    <w:rsid w:val="00405931"/>
    <w:rsid w:val="00410444"/>
    <w:rsid w:val="00410EBA"/>
    <w:rsid w:val="00411D78"/>
    <w:rsid w:val="00421259"/>
    <w:rsid w:val="004213F7"/>
    <w:rsid w:val="004225D6"/>
    <w:rsid w:val="004233C4"/>
    <w:rsid w:val="00425A41"/>
    <w:rsid w:val="004266AF"/>
    <w:rsid w:val="00427FE7"/>
    <w:rsid w:val="00430696"/>
    <w:rsid w:val="004408A2"/>
    <w:rsid w:val="00440EA9"/>
    <w:rsid w:val="00441140"/>
    <w:rsid w:val="004411A1"/>
    <w:rsid w:val="00445B21"/>
    <w:rsid w:val="00446559"/>
    <w:rsid w:val="00447C37"/>
    <w:rsid w:val="00447E3E"/>
    <w:rsid w:val="004548E7"/>
    <w:rsid w:val="0045607B"/>
    <w:rsid w:val="0045715B"/>
    <w:rsid w:val="004577CC"/>
    <w:rsid w:val="00461349"/>
    <w:rsid w:val="00464B88"/>
    <w:rsid w:val="00465421"/>
    <w:rsid w:val="00465725"/>
    <w:rsid w:val="00467319"/>
    <w:rsid w:val="0046735E"/>
    <w:rsid w:val="00471D2E"/>
    <w:rsid w:val="0047286A"/>
    <w:rsid w:val="0047389B"/>
    <w:rsid w:val="00476360"/>
    <w:rsid w:val="004803CB"/>
    <w:rsid w:val="00482F88"/>
    <w:rsid w:val="00492A38"/>
    <w:rsid w:val="004933DF"/>
    <w:rsid w:val="00497012"/>
    <w:rsid w:val="00497E61"/>
    <w:rsid w:val="004A169C"/>
    <w:rsid w:val="004A43E0"/>
    <w:rsid w:val="004A568B"/>
    <w:rsid w:val="004A5786"/>
    <w:rsid w:val="004A6514"/>
    <w:rsid w:val="004B02A3"/>
    <w:rsid w:val="004B098D"/>
    <w:rsid w:val="004B2FEC"/>
    <w:rsid w:val="004B3F47"/>
    <w:rsid w:val="004B4A05"/>
    <w:rsid w:val="004B5E76"/>
    <w:rsid w:val="004B60F7"/>
    <w:rsid w:val="004B73AA"/>
    <w:rsid w:val="004B7DB8"/>
    <w:rsid w:val="004C0089"/>
    <w:rsid w:val="004C0ADB"/>
    <w:rsid w:val="004C0E80"/>
    <w:rsid w:val="004C20C5"/>
    <w:rsid w:val="004C2FD5"/>
    <w:rsid w:val="004C35CC"/>
    <w:rsid w:val="004C3D2D"/>
    <w:rsid w:val="004C7E4D"/>
    <w:rsid w:val="004D0341"/>
    <w:rsid w:val="004E12F1"/>
    <w:rsid w:val="004E1BF0"/>
    <w:rsid w:val="004E3651"/>
    <w:rsid w:val="004E713B"/>
    <w:rsid w:val="004F2784"/>
    <w:rsid w:val="004F4082"/>
    <w:rsid w:val="004F4274"/>
    <w:rsid w:val="004F5D13"/>
    <w:rsid w:val="00500C18"/>
    <w:rsid w:val="00503080"/>
    <w:rsid w:val="005037FB"/>
    <w:rsid w:val="00504394"/>
    <w:rsid w:val="005050C2"/>
    <w:rsid w:val="005055AB"/>
    <w:rsid w:val="0050580B"/>
    <w:rsid w:val="00505AA7"/>
    <w:rsid w:val="00507BF5"/>
    <w:rsid w:val="005104AC"/>
    <w:rsid w:val="00511F2B"/>
    <w:rsid w:val="00511F45"/>
    <w:rsid w:val="005149A3"/>
    <w:rsid w:val="00515A98"/>
    <w:rsid w:val="005164E1"/>
    <w:rsid w:val="005178DE"/>
    <w:rsid w:val="00520F83"/>
    <w:rsid w:val="005238BD"/>
    <w:rsid w:val="005238EB"/>
    <w:rsid w:val="00523C08"/>
    <w:rsid w:val="0052543F"/>
    <w:rsid w:val="005257F2"/>
    <w:rsid w:val="00526F0A"/>
    <w:rsid w:val="005270C1"/>
    <w:rsid w:val="005321D2"/>
    <w:rsid w:val="00537CA1"/>
    <w:rsid w:val="00543209"/>
    <w:rsid w:val="00543791"/>
    <w:rsid w:val="00543DCF"/>
    <w:rsid w:val="00545462"/>
    <w:rsid w:val="00545599"/>
    <w:rsid w:val="00546536"/>
    <w:rsid w:val="005473DF"/>
    <w:rsid w:val="0055117D"/>
    <w:rsid w:val="00551650"/>
    <w:rsid w:val="005566C5"/>
    <w:rsid w:val="00562F45"/>
    <w:rsid w:val="0056302D"/>
    <w:rsid w:val="005639A6"/>
    <w:rsid w:val="00566B00"/>
    <w:rsid w:val="00571525"/>
    <w:rsid w:val="00575275"/>
    <w:rsid w:val="0057611E"/>
    <w:rsid w:val="00577EF7"/>
    <w:rsid w:val="00581883"/>
    <w:rsid w:val="0058243F"/>
    <w:rsid w:val="00583491"/>
    <w:rsid w:val="005840E5"/>
    <w:rsid w:val="005840F6"/>
    <w:rsid w:val="0058490D"/>
    <w:rsid w:val="00585BF4"/>
    <w:rsid w:val="005901F5"/>
    <w:rsid w:val="00593885"/>
    <w:rsid w:val="00594A94"/>
    <w:rsid w:val="005957E8"/>
    <w:rsid w:val="00597D7A"/>
    <w:rsid w:val="005A044F"/>
    <w:rsid w:val="005A2340"/>
    <w:rsid w:val="005A3618"/>
    <w:rsid w:val="005A48C2"/>
    <w:rsid w:val="005A784C"/>
    <w:rsid w:val="005B06DD"/>
    <w:rsid w:val="005B0C4D"/>
    <w:rsid w:val="005B138F"/>
    <w:rsid w:val="005B27C8"/>
    <w:rsid w:val="005B3186"/>
    <w:rsid w:val="005B52C8"/>
    <w:rsid w:val="005B5504"/>
    <w:rsid w:val="005B5C0F"/>
    <w:rsid w:val="005B5E01"/>
    <w:rsid w:val="005B68F0"/>
    <w:rsid w:val="005B6AB3"/>
    <w:rsid w:val="005B73DF"/>
    <w:rsid w:val="005B7457"/>
    <w:rsid w:val="005C5277"/>
    <w:rsid w:val="005C6E33"/>
    <w:rsid w:val="005C6FCC"/>
    <w:rsid w:val="005C79FE"/>
    <w:rsid w:val="005D11A4"/>
    <w:rsid w:val="005D2ACE"/>
    <w:rsid w:val="005D58C8"/>
    <w:rsid w:val="005D5E68"/>
    <w:rsid w:val="005E4AFD"/>
    <w:rsid w:val="005E59EA"/>
    <w:rsid w:val="005E7647"/>
    <w:rsid w:val="005F09A9"/>
    <w:rsid w:val="005F2FDB"/>
    <w:rsid w:val="005F47E7"/>
    <w:rsid w:val="005F5C94"/>
    <w:rsid w:val="005F6FA7"/>
    <w:rsid w:val="006010CC"/>
    <w:rsid w:val="0060117F"/>
    <w:rsid w:val="00601E7F"/>
    <w:rsid w:val="00602281"/>
    <w:rsid w:val="00602BF0"/>
    <w:rsid w:val="00606AB7"/>
    <w:rsid w:val="00607E46"/>
    <w:rsid w:val="00607FF1"/>
    <w:rsid w:val="00611FA7"/>
    <w:rsid w:val="006124B7"/>
    <w:rsid w:val="00613130"/>
    <w:rsid w:val="00613A28"/>
    <w:rsid w:val="006156CB"/>
    <w:rsid w:val="006158D7"/>
    <w:rsid w:val="006208A5"/>
    <w:rsid w:val="006246D6"/>
    <w:rsid w:val="00633000"/>
    <w:rsid w:val="00633DD1"/>
    <w:rsid w:val="006340BA"/>
    <w:rsid w:val="00635C27"/>
    <w:rsid w:val="00636077"/>
    <w:rsid w:val="006366CB"/>
    <w:rsid w:val="00641338"/>
    <w:rsid w:val="00641EFD"/>
    <w:rsid w:val="0064771B"/>
    <w:rsid w:val="006503D5"/>
    <w:rsid w:val="00650AA7"/>
    <w:rsid w:val="00651F6F"/>
    <w:rsid w:val="006546E9"/>
    <w:rsid w:val="00655199"/>
    <w:rsid w:val="006567C8"/>
    <w:rsid w:val="00656D03"/>
    <w:rsid w:val="0065761A"/>
    <w:rsid w:val="00662935"/>
    <w:rsid w:val="00662FA4"/>
    <w:rsid w:val="00663DC1"/>
    <w:rsid w:val="00665A6C"/>
    <w:rsid w:val="006662E9"/>
    <w:rsid w:val="0067044B"/>
    <w:rsid w:val="006715C8"/>
    <w:rsid w:val="0067504E"/>
    <w:rsid w:val="0068051E"/>
    <w:rsid w:val="006810D0"/>
    <w:rsid w:val="006814D3"/>
    <w:rsid w:val="006830B2"/>
    <w:rsid w:val="0068710B"/>
    <w:rsid w:val="0068740A"/>
    <w:rsid w:val="00687462"/>
    <w:rsid w:val="00690421"/>
    <w:rsid w:val="006910AE"/>
    <w:rsid w:val="006915CC"/>
    <w:rsid w:val="00692E93"/>
    <w:rsid w:val="006937AF"/>
    <w:rsid w:val="00694C73"/>
    <w:rsid w:val="006A1BC6"/>
    <w:rsid w:val="006A3C99"/>
    <w:rsid w:val="006A4B76"/>
    <w:rsid w:val="006A61F3"/>
    <w:rsid w:val="006A76A9"/>
    <w:rsid w:val="006B0E03"/>
    <w:rsid w:val="006B1890"/>
    <w:rsid w:val="006B31FA"/>
    <w:rsid w:val="006B429B"/>
    <w:rsid w:val="006B49AA"/>
    <w:rsid w:val="006B5E9C"/>
    <w:rsid w:val="006B6072"/>
    <w:rsid w:val="006C238E"/>
    <w:rsid w:val="006C2730"/>
    <w:rsid w:val="006C2ADE"/>
    <w:rsid w:val="006C3751"/>
    <w:rsid w:val="006C5E9C"/>
    <w:rsid w:val="006C79B7"/>
    <w:rsid w:val="006D3244"/>
    <w:rsid w:val="006D3D0E"/>
    <w:rsid w:val="006D3E01"/>
    <w:rsid w:val="006D6F3B"/>
    <w:rsid w:val="006D7886"/>
    <w:rsid w:val="006E19C1"/>
    <w:rsid w:val="006E3A75"/>
    <w:rsid w:val="006E3C30"/>
    <w:rsid w:val="006E415A"/>
    <w:rsid w:val="006E4D80"/>
    <w:rsid w:val="006E51D0"/>
    <w:rsid w:val="006E5C2C"/>
    <w:rsid w:val="006E7679"/>
    <w:rsid w:val="006E7BF3"/>
    <w:rsid w:val="006F0533"/>
    <w:rsid w:val="006F0AA8"/>
    <w:rsid w:val="006F6393"/>
    <w:rsid w:val="006F7242"/>
    <w:rsid w:val="00700126"/>
    <w:rsid w:val="00703B5F"/>
    <w:rsid w:val="007041FD"/>
    <w:rsid w:val="00706B31"/>
    <w:rsid w:val="00710344"/>
    <w:rsid w:val="0071086F"/>
    <w:rsid w:val="00710FAD"/>
    <w:rsid w:val="00711018"/>
    <w:rsid w:val="007118A3"/>
    <w:rsid w:val="007139E6"/>
    <w:rsid w:val="0071461B"/>
    <w:rsid w:val="00715EE7"/>
    <w:rsid w:val="0071658C"/>
    <w:rsid w:val="0071784B"/>
    <w:rsid w:val="00720013"/>
    <w:rsid w:val="00720152"/>
    <w:rsid w:val="00720228"/>
    <w:rsid w:val="00722853"/>
    <w:rsid w:val="00723D50"/>
    <w:rsid w:val="00723E16"/>
    <w:rsid w:val="00725B19"/>
    <w:rsid w:val="00725BCE"/>
    <w:rsid w:val="00727850"/>
    <w:rsid w:val="007303EE"/>
    <w:rsid w:val="007315BF"/>
    <w:rsid w:val="00734919"/>
    <w:rsid w:val="00734AF4"/>
    <w:rsid w:val="00734DAB"/>
    <w:rsid w:val="00737BFE"/>
    <w:rsid w:val="00737F60"/>
    <w:rsid w:val="00741E82"/>
    <w:rsid w:val="00741EE5"/>
    <w:rsid w:val="00750C1A"/>
    <w:rsid w:val="00754909"/>
    <w:rsid w:val="00755257"/>
    <w:rsid w:val="00755303"/>
    <w:rsid w:val="007557EA"/>
    <w:rsid w:val="00760F51"/>
    <w:rsid w:val="00761C83"/>
    <w:rsid w:val="00761F26"/>
    <w:rsid w:val="007643A8"/>
    <w:rsid w:val="00766448"/>
    <w:rsid w:val="00766D8B"/>
    <w:rsid w:val="00767862"/>
    <w:rsid w:val="00767F2C"/>
    <w:rsid w:val="00767F79"/>
    <w:rsid w:val="0077532C"/>
    <w:rsid w:val="00780B10"/>
    <w:rsid w:val="00780E53"/>
    <w:rsid w:val="007834A4"/>
    <w:rsid w:val="00785B3B"/>
    <w:rsid w:val="0079036D"/>
    <w:rsid w:val="00790555"/>
    <w:rsid w:val="0079280B"/>
    <w:rsid w:val="007932FF"/>
    <w:rsid w:val="00793CB0"/>
    <w:rsid w:val="00795052"/>
    <w:rsid w:val="0079538E"/>
    <w:rsid w:val="00795C6F"/>
    <w:rsid w:val="00797B21"/>
    <w:rsid w:val="007A1031"/>
    <w:rsid w:val="007A1B07"/>
    <w:rsid w:val="007A2FFF"/>
    <w:rsid w:val="007A6C2B"/>
    <w:rsid w:val="007A7608"/>
    <w:rsid w:val="007B224F"/>
    <w:rsid w:val="007B4619"/>
    <w:rsid w:val="007B6B51"/>
    <w:rsid w:val="007B6F21"/>
    <w:rsid w:val="007B71A5"/>
    <w:rsid w:val="007C5B7B"/>
    <w:rsid w:val="007C656F"/>
    <w:rsid w:val="007C6C94"/>
    <w:rsid w:val="007C6E60"/>
    <w:rsid w:val="007C7A10"/>
    <w:rsid w:val="007D0118"/>
    <w:rsid w:val="007D3799"/>
    <w:rsid w:val="007D4FE5"/>
    <w:rsid w:val="007D7378"/>
    <w:rsid w:val="007D7ADA"/>
    <w:rsid w:val="007D7F37"/>
    <w:rsid w:val="007E52F0"/>
    <w:rsid w:val="007F1ED3"/>
    <w:rsid w:val="007F4434"/>
    <w:rsid w:val="007F47E9"/>
    <w:rsid w:val="007F5405"/>
    <w:rsid w:val="007F60CA"/>
    <w:rsid w:val="007F690A"/>
    <w:rsid w:val="008010C7"/>
    <w:rsid w:val="00803639"/>
    <w:rsid w:val="008039D2"/>
    <w:rsid w:val="00803A72"/>
    <w:rsid w:val="008076FB"/>
    <w:rsid w:val="00811F2F"/>
    <w:rsid w:val="00812B19"/>
    <w:rsid w:val="00813124"/>
    <w:rsid w:val="0081472D"/>
    <w:rsid w:val="0081488A"/>
    <w:rsid w:val="00821887"/>
    <w:rsid w:val="00821AA9"/>
    <w:rsid w:val="008237C8"/>
    <w:rsid w:val="0082474B"/>
    <w:rsid w:val="008264EC"/>
    <w:rsid w:val="00826CC7"/>
    <w:rsid w:val="00830F0B"/>
    <w:rsid w:val="00831447"/>
    <w:rsid w:val="008326C1"/>
    <w:rsid w:val="0083286F"/>
    <w:rsid w:val="008376FC"/>
    <w:rsid w:val="00843F4D"/>
    <w:rsid w:val="00846E1B"/>
    <w:rsid w:val="008522D1"/>
    <w:rsid w:val="00852F45"/>
    <w:rsid w:val="0085413F"/>
    <w:rsid w:val="008553B5"/>
    <w:rsid w:val="00856377"/>
    <w:rsid w:val="00856F6E"/>
    <w:rsid w:val="0086387E"/>
    <w:rsid w:val="008655FB"/>
    <w:rsid w:val="00866BAC"/>
    <w:rsid w:val="00867E69"/>
    <w:rsid w:val="00872757"/>
    <w:rsid w:val="00872C5C"/>
    <w:rsid w:val="00872ECB"/>
    <w:rsid w:val="00873C57"/>
    <w:rsid w:val="0087607E"/>
    <w:rsid w:val="008763D3"/>
    <w:rsid w:val="00881EAC"/>
    <w:rsid w:val="00883C1D"/>
    <w:rsid w:val="00884423"/>
    <w:rsid w:val="0088454B"/>
    <w:rsid w:val="00886F70"/>
    <w:rsid w:val="008876FE"/>
    <w:rsid w:val="00887C39"/>
    <w:rsid w:val="00895754"/>
    <w:rsid w:val="008A0743"/>
    <w:rsid w:val="008A1A5A"/>
    <w:rsid w:val="008A25CE"/>
    <w:rsid w:val="008A337D"/>
    <w:rsid w:val="008A43DE"/>
    <w:rsid w:val="008A473D"/>
    <w:rsid w:val="008A6051"/>
    <w:rsid w:val="008A60B7"/>
    <w:rsid w:val="008A67A1"/>
    <w:rsid w:val="008A7564"/>
    <w:rsid w:val="008B0127"/>
    <w:rsid w:val="008B07DF"/>
    <w:rsid w:val="008B28DC"/>
    <w:rsid w:val="008B773C"/>
    <w:rsid w:val="008B780F"/>
    <w:rsid w:val="008C0A09"/>
    <w:rsid w:val="008C1FC5"/>
    <w:rsid w:val="008C4109"/>
    <w:rsid w:val="008C4850"/>
    <w:rsid w:val="008C5730"/>
    <w:rsid w:val="008D24CE"/>
    <w:rsid w:val="008D3645"/>
    <w:rsid w:val="008D3A76"/>
    <w:rsid w:val="008D3E5F"/>
    <w:rsid w:val="008D7B5D"/>
    <w:rsid w:val="008E08D2"/>
    <w:rsid w:val="008E32BF"/>
    <w:rsid w:val="008E4287"/>
    <w:rsid w:val="008E5751"/>
    <w:rsid w:val="008E6D67"/>
    <w:rsid w:val="008F0A2D"/>
    <w:rsid w:val="008F28B1"/>
    <w:rsid w:val="008F4AA3"/>
    <w:rsid w:val="008F556D"/>
    <w:rsid w:val="008F5CA2"/>
    <w:rsid w:val="008F6F35"/>
    <w:rsid w:val="009027FB"/>
    <w:rsid w:val="009029EE"/>
    <w:rsid w:val="00902BC0"/>
    <w:rsid w:val="00904C40"/>
    <w:rsid w:val="00905584"/>
    <w:rsid w:val="0090579D"/>
    <w:rsid w:val="0090772A"/>
    <w:rsid w:val="009126B1"/>
    <w:rsid w:val="00915635"/>
    <w:rsid w:val="009177FE"/>
    <w:rsid w:val="00917B11"/>
    <w:rsid w:val="009225CB"/>
    <w:rsid w:val="00923043"/>
    <w:rsid w:val="00923BD2"/>
    <w:rsid w:val="00923E75"/>
    <w:rsid w:val="009271E3"/>
    <w:rsid w:val="009279C0"/>
    <w:rsid w:val="00930AF5"/>
    <w:rsid w:val="00930CA3"/>
    <w:rsid w:val="00933C5B"/>
    <w:rsid w:val="00933F87"/>
    <w:rsid w:val="0093442A"/>
    <w:rsid w:val="009374B0"/>
    <w:rsid w:val="009404C5"/>
    <w:rsid w:val="009411F6"/>
    <w:rsid w:val="00942C59"/>
    <w:rsid w:val="009442F6"/>
    <w:rsid w:val="00945EDD"/>
    <w:rsid w:val="009510C0"/>
    <w:rsid w:val="00952730"/>
    <w:rsid w:val="009558C4"/>
    <w:rsid w:val="00956230"/>
    <w:rsid w:val="0095635F"/>
    <w:rsid w:val="00960AF2"/>
    <w:rsid w:val="00963DF2"/>
    <w:rsid w:val="00964C78"/>
    <w:rsid w:val="00965549"/>
    <w:rsid w:val="00970301"/>
    <w:rsid w:val="0097199A"/>
    <w:rsid w:val="009719E9"/>
    <w:rsid w:val="00971B80"/>
    <w:rsid w:val="00973F06"/>
    <w:rsid w:val="009766D0"/>
    <w:rsid w:val="00977BC6"/>
    <w:rsid w:val="00977D24"/>
    <w:rsid w:val="00983E6A"/>
    <w:rsid w:val="00984195"/>
    <w:rsid w:val="00984A96"/>
    <w:rsid w:val="00985E72"/>
    <w:rsid w:val="00987061"/>
    <w:rsid w:val="00991D4E"/>
    <w:rsid w:val="00993249"/>
    <w:rsid w:val="009933BE"/>
    <w:rsid w:val="00994B10"/>
    <w:rsid w:val="009970BD"/>
    <w:rsid w:val="00997C5A"/>
    <w:rsid w:val="009A0098"/>
    <w:rsid w:val="009A5655"/>
    <w:rsid w:val="009B0670"/>
    <w:rsid w:val="009B2C82"/>
    <w:rsid w:val="009B45DE"/>
    <w:rsid w:val="009B6210"/>
    <w:rsid w:val="009B747C"/>
    <w:rsid w:val="009B7C17"/>
    <w:rsid w:val="009C0027"/>
    <w:rsid w:val="009C017F"/>
    <w:rsid w:val="009C10D4"/>
    <w:rsid w:val="009C1CFF"/>
    <w:rsid w:val="009C1F7C"/>
    <w:rsid w:val="009C2CF1"/>
    <w:rsid w:val="009C4699"/>
    <w:rsid w:val="009C5D1D"/>
    <w:rsid w:val="009C6E31"/>
    <w:rsid w:val="009D0388"/>
    <w:rsid w:val="009D1762"/>
    <w:rsid w:val="009D4E39"/>
    <w:rsid w:val="009D51FB"/>
    <w:rsid w:val="009D65E7"/>
    <w:rsid w:val="009D75BB"/>
    <w:rsid w:val="009E3A77"/>
    <w:rsid w:val="009E7767"/>
    <w:rsid w:val="009F0FEC"/>
    <w:rsid w:val="009F100C"/>
    <w:rsid w:val="009F3D51"/>
    <w:rsid w:val="009F7EAA"/>
    <w:rsid w:val="00A026FE"/>
    <w:rsid w:val="00A04AB2"/>
    <w:rsid w:val="00A06471"/>
    <w:rsid w:val="00A07423"/>
    <w:rsid w:val="00A10AE1"/>
    <w:rsid w:val="00A11C69"/>
    <w:rsid w:val="00A11FA4"/>
    <w:rsid w:val="00A12F68"/>
    <w:rsid w:val="00A13D1B"/>
    <w:rsid w:val="00A14FF3"/>
    <w:rsid w:val="00A20BFB"/>
    <w:rsid w:val="00A20E8D"/>
    <w:rsid w:val="00A2107E"/>
    <w:rsid w:val="00A24F95"/>
    <w:rsid w:val="00A25F7A"/>
    <w:rsid w:val="00A2640F"/>
    <w:rsid w:val="00A265C0"/>
    <w:rsid w:val="00A265DB"/>
    <w:rsid w:val="00A26C03"/>
    <w:rsid w:val="00A2734B"/>
    <w:rsid w:val="00A32F61"/>
    <w:rsid w:val="00A36BAF"/>
    <w:rsid w:val="00A42862"/>
    <w:rsid w:val="00A42DEC"/>
    <w:rsid w:val="00A46022"/>
    <w:rsid w:val="00A46847"/>
    <w:rsid w:val="00A50DFF"/>
    <w:rsid w:val="00A51BBC"/>
    <w:rsid w:val="00A53054"/>
    <w:rsid w:val="00A54232"/>
    <w:rsid w:val="00A55238"/>
    <w:rsid w:val="00A62921"/>
    <w:rsid w:val="00A62DE8"/>
    <w:rsid w:val="00A62EC0"/>
    <w:rsid w:val="00A62F49"/>
    <w:rsid w:val="00A638EF"/>
    <w:rsid w:val="00A63FE1"/>
    <w:rsid w:val="00A66D5E"/>
    <w:rsid w:val="00A709DB"/>
    <w:rsid w:val="00A70CE0"/>
    <w:rsid w:val="00A72344"/>
    <w:rsid w:val="00A77805"/>
    <w:rsid w:val="00A822E4"/>
    <w:rsid w:val="00A84C7A"/>
    <w:rsid w:val="00A8629F"/>
    <w:rsid w:val="00A86A4A"/>
    <w:rsid w:val="00A86BA0"/>
    <w:rsid w:val="00A91747"/>
    <w:rsid w:val="00A91B67"/>
    <w:rsid w:val="00A964B3"/>
    <w:rsid w:val="00AA0420"/>
    <w:rsid w:val="00AA3276"/>
    <w:rsid w:val="00AA4A81"/>
    <w:rsid w:val="00AA60DD"/>
    <w:rsid w:val="00AA6F78"/>
    <w:rsid w:val="00AB1A80"/>
    <w:rsid w:val="00AB2245"/>
    <w:rsid w:val="00AB34B3"/>
    <w:rsid w:val="00AB3904"/>
    <w:rsid w:val="00AB7786"/>
    <w:rsid w:val="00AC3531"/>
    <w:rsid w:val="00AC6755"/>
    <w:rsid w:val="00AD2DE1"/>
    <w:rsid w:val="00AD7B47"/>
    <w:rsid w:val="00AE139E"/>
    <w:rsid w:val="00AE2C3A"/>
    <w:rsid w:val="00AE4B37"/>
    <w:rsid w:val="00AE7866"/>
    <w:rsid w:val="00AF0168"/>
    <w:rsid w:val="00AF41CB"/>
    <w:rsid w:val="00AF50B7"/>
    <w:rsid w:val="00AF5382"/>
    <w:rsid w:val="00AF5430"/>
    <w:rsid w:val="00B03365"/>
    <w:rsid w:val="00B03B0A"/>
    <w:rsid w:val="00B03E4E"/>
    <w:rsid w:val="00B05C8F"/>
    <w:rsid w:val="00B07044"/>
    <w:rsid w:val="00B07A73"/>
    <w:rsid w:val="00B07FB7"/>
    <w:rsid w:val="00B11323"/>
    <w:rsid w:val="00B116D2"/>
    <w:rsid w:val="00B13D79"/>
    <w:rsid w:val="00B13FC0"/>
    <w:rsid w:val="00B16F01"/>
    <w:rsid w:val="00B220A8"/>
    <w:rsid w:val="00B24C92"/>
    <w:rsid w:val="00B24D2E"/>
    <w:rsid w:val="00B266E0"/>
    <w:rsid w:val="00B2791B"/>
    <w:rsid w:val="00B30BA0"/>
    <w:rsid w:val="00B31D63"/>
    <w:rsid w:val="00B342C2"/>
    <w:rsid w:val="00B37567"/>
    <w:rsid w:val="00B40733"/>
    <w:rsid w:val="00B41914"/>
    <w:rsid w:val="00B41A7C"/>
    <w:rsid w:val="00B42B3E"/>
    <w:rsid w:val="00B43C1D"/>
    <w:rsid w:val="00B45998"/>
    <w:rsid w:val="00B464F7"/>
    <w:rsid w:val="00B50A64"/>
    <w:rsid w:val="00B51D27"/>
    <w:rsid w:val="00B5313A"/>
    <w:rsid w:val="00B5325A"/>
    <w:rsid w:val="00B546F5"/>
    <w:rsid w:val="00B549A1"/>
    <w:rsid w:val="00B54FAA"/>
    <w:rsid w:val="00B5528F"/>
    <w:rsid w:val="00B5670A"/>
    <w:rsid w:val="00B56916"/>
    <w:rsid w:val="00B61F85"/>
    <w:rsid w:val="00B6201B"/>
    <w:rsid w:val="00B623D6"/>
    <w:rsid w:val="00B63643"/>
    <w:rsid w:val="00B63E8F"/>
    <w:rsid w:val="00B64438"/>
    <w:rsid w:val="00B6706E"/>
    <w:rsid w:val="00B6720F"/>
    <w:rsid w:val="00B70301"/>
    <w:rsid w:val="00B749BE"/>
    <w:rsid w:val="00B770B9"/>
    <w:rsid w:val="00B77A69"/>
    <w:rsid w:val="00B77E7D"/>
    <w:rsid w:val="00B81A50"/>
    <w:rsid w:val="00B8301C"/>
    <w:rsid w:val="00B84336"/>
    <w:rsid w:val="00B86E13"/>
    <w:rsid w:val="00B87904"/>
    <w:rsid w:val="00B9562A"/>
    <w:rsid w:val="00B97595"/>
    <w:rsid w:val="00BA2A5F"/>
    <w:rsid w:val="00BA3030"/>
    <w:rsid w:val="00BA4AC9"/>
    <w:rsid w:val="00BA7E4A"/>
    <w:rsid w:val="00BB1C0F"/>
    <w:rsid w:val="00BB21DE"/>
    <w:rsid w:val="00BB2954"/>
    <w:rsid w:val="00BB332F"/>
    <w:rsid w:val="00BB68A6"/>
    <w:rsid w:val="00BB6AF9"/>
    <w:rsid w:val="00BC0094"/>
    <w:rsid w:val="00BC2A94"/>
    <w:rsid w:val="00BC3CA0"/>
    <w:rsid w:val="00BC4FA6"/>
    <w:rsid w:val="00BD181E"/>
    <w:rsid w:val="00BD21C9"/>
    <w:rsid w:val="00BD360C"/>
    <w:rsid w:val="00BD6E3A"/>
    <w:rsid w:val="00BD6F86"/>
    <w:rsid w:val="00BD7B47"/>
    <w:rsid w:val="00BE43A5"/>
    <w:rsid w:val="00BE51B8"/>
    <w:rsid w:val="00BE6EFF"/>
    <w:rsid w:val="00BE7C07"/>
    <w:rsid w:val="00BF0C0C"/>
    <w:rsid w:val="00BF181A"/>
    <w:rsid w:val="00BF291C"/>
    <w:rsid w:val="00BF374B"/>
    <w:rsid w:val="00BF3BA6"/>
    <w:rsid w:val="00BF5228"/>
    <w:rsid w:val="00BF7CD1"/>
    <w:rsid w:val="00C0012A"/>
    <w:rsid w:val="00C04198"/>
    <w:rsid w:val="00C054D4"/>
    <w:rsid w:val="00C056DA"/>
    <w:rsid w:val="00C05708"/>
    <w:rsid w:val="00C06A31"/>
    <w:rsid w:val="00C1227E"/>
    <w:rsid w:val="00C12AE7"/>
    <w:rsid w:val="00C12C79"/>
    <w:rsid w:val="00C12FCA"/>
    <w:rsid w:val="00C14353"/>
    <w:rsid w:val="00C14FCF"/>
    <w:rsid w:val="00C170BE"/>
    <w:rsid w:val="00C215EB"/>
    <w:rsid w:val="00C25C6E"/>
    <w:rsid w:val="00C273AD"/>
    <w:rsid w:val="00C34DD1"/>
    <w:rsid w:val="00C3510F"/>
    <w:rsid w:val="00C360CE"/>
    <w:rsid w:val="00C37E74"/>
    <w:rsid w:val="00C42233"/>
    <w:rsid w:val="00C455D9"/>
    <w:rsid w:val="00C46602"/>
    <w:rsid w:val="00C47709"/>
    <w:rsid w:val="00C50433"/>
    <w:rsid w:val="00C50D3A"/>
    <w:rsid w:val="00C5188A"/>
    <w:rsid w:val="00C5301D"/>
    <w:rsid w:val="00C53718"/>
    <w:rsid w:val="00C54099"/>
    <w:rsid w:val="00C549D2"/>
    <w:rsid w:val="00C55255"/>
    <w:rsid w:val="00C55419"/>
    <w:rsid w:val="00C61667"/>
    <w:rsid w:val="00C62F16"/>
    <w:rsid w:val="00C71C6D"/>
    <w:rsid w:val="00C727AA"/>
    <w:rsid w:val="00C74664"/>
    <w:rsid w:val="00C75887"/>
    <w:rsid w:val="00C85A95"/>
    <w:rsid w:val="00C878E2"/>
    <w:rsid w:val="00C903A4"/>
    <w:rsid w:val="00C91400"/>
    <w:rsid w:val="00C9282E"/>
    <w:rsid w:val="00CA0D99"/>
    <w:rsid w:val="00CA1AC6"/>
    <w:rsid w:val="00CA29ED"/>
    <w:rsid w:val="00CA70EC"/>
    <w:rsid w:val="00CB0848"/>
    <w:rsid w:val="00CB45FA"/>
    <w:rsid w:val="00CB68D5"/>
    <w:rsid w:val="00CB77CE"/>
    <w:rsid w:val="00CC2C69"/>
    <w:rsid w:val="00CC4555"/>
    <w:rsid w:val="00CC4C98"/>
    <w:rsid w:val="00CD119D"/>
    <w:rsid w:val="00CD1D34"/>
    <w:rsid w:val="00CD2CA4"/>
    <w:rsid w:val="00CD3255"/>
    <w:rsid w:val="00CD3FB1"/>
    <w:rsid w:val="00CD4A4A"/>
    <w:rsid w:val="00CE0E77"/>
    <w:rsid w:val="00CE1BC2"/>
    <w:rsid w:val="00CE2612"/>
    <w:rsid w:val="00CE3381"/>
    <w:rsid w:val="00CE4458"/>
    <w:rsid w:val="00CE5C81"/>
    <w:rsid w:val="00CE69C2"/>
    <w:rsid w:val="00CF0547"/>
    <w:rsid w:val="00CF1B5A"/>
    <w:rsid w:val="00CF2407"/>
    <w:rsid w:val="00CF468B"/>
    <w:rsid w:val="00D0054A"/>
    <w:rsid w:val="00D00975"/>
    <w:rsid w:val="00D00CFD"/>
    <w:rsid w:val="00D03606"/>
    <w:rsid w:val="00D041FE"/>
    <w:rsid w:val="00D04F36"/>
    <w:rsid w:val="00D0544B"/>
    <w:rsid w:val="00D05A03"/>
    <w:rsid w:val="00D05D24"/>
    <w:rsid w:val="00D06C3F"/>
    <w:rsid w:val="00D07236"/>
    <w:rsid w:val="00D136C0"/>
    <w:rsid w:val="00D14C12"/>
    <w:rsid w:val="00D1667D"/>
    <w:rsid w:val="00D21206"/>
    <w:rsid w:val="00D250F1"/>
    <w:rsid w:val="00D25BFF"/>
    <w:rsid w:val="00D26025"/>
    <w:rsid w:val="00D26AC4"/>
    <w:rsid w:val="00D272A6"/>
    <w:rsid w:val="00D362CE"/>
    <w:rsid w:val="00D36728"/>
    <w:rsid w:val="00D36DAB"/>
    <w:rsid w:val="00D40945"/>
    <w:rsid w:val="00D43FA4"/>
    <w:rsid w:val="00D45150"/>
    <w:rsid w:val="00D454F5"/>
    <w:rsid w:val="00D50584"/>
    <w:rsid w:val="00D50625"/>
    <w:rsid w:val="00D51775"/>
    <w:rsid w:val="00D518A0"/>
    <w:rsid w:val="00D544D8"/>
    <w:rsid w:val="00D54BB8"/>
    <w:rsid w:val="00D54D3B"/>
    <w:rsid w:val="00D57E49"/>
    <w:rsid w:val="00D6156F"/>
    <w:rsid w:val="00D635B4"/>
    <w:rsid w:val="00D675E3"/>
    <w:rsid w:val="00D703A2"/>
    <w:rsid w:val="00D7159B"/>
    <w:rsid w:val="00D71EC4"/>
    <w:rsid w:val="00D732FC"/>
    <w:rsid w:val="00D7386F"/>
    <w:rsid w:val="00D816B8"/>
    <w:rsid w:val="00D82DE5"/>
    <w:rsid w:val="00D85083"/>
    <w:rsid w:val="00D8626C"/>
    <w:rsid w:val="00D903BA"/>
    <w:rsid w:val="00D9571E"/>
    <w:rsid w:val="00D96175"/>
    <w:rsid w:val="00D97180"/>
    <w:rsid w:val="00DA3956"/>
    <w:rsid w:val="00DA4753"/>
    <w:rsid w:val="00DA6701"/>
    <w:rsid w:val="00DA6C24"/>
    <w:rsid w:val="00DA7B4D"/>
    <w:rsid w:val="00DA7F45"/>
    <w:rsid w:val="00DB2D0E"/>
    <w:rsid w:val="00DB3E22"/>
    <w:rsid w:val="00DC137F"/>
    <w:rsid w:val="00DC78F2"/>
    <w:rsid w:val="00DC7EA8"/>
    <w:rsid w:val="00DD057D"/>
    <w:rsid w:val="00DD0966"/>
    <w:rsid w:val="00DD45D6"/>
    <w:rsid w:val="00DD5178"/>
    <w:rsid w:val="00DD7B0B"/>
    <w:rsid w:val="00DD7E2D"/>
    <w:rsid w:val="00DE09BD"/>
    <w:rsid w:val="00DE0F5E"/>
    <w:rsid w:val="00DE3DF5"/>
    <w:rsid w:val="00DE5E04"/>
    <w:rsid w:val="00DF0E74"/>
    <w:rsid w:val="00DF0FEB"/>
    <w:rsid w:val="00DF2557"/>
    <w:rsid w:val="00DF3FE2"/>
    <w:rsid w:val="00DF486B"/>
    <w:rsid w:val="00DF68C8"/>
    <w:rsid w:val="00E027BA"/>
    <w:rsid w:val="00E0365A"/>
    <w:rsid w:val="00E03F1D"/>
    <w:rsid w:val="00E0540A"/>
    <w:rsid w:val="00E063C4"/>
    <w:rsid w:val="00E0745A"/>
    <w:rsid w:val="00E12E0E"/>
    <w:rsid w:val="00E1549B"/>
    <w:rsid w:val="00E15957"/>
    <w:rsid w:val="00E16BC1"/>
    <w:rsid w:val="00E205FC"/>
    <w:rsid w:val="00E20E30"/>
    <w:rsid w:val="00E21678"/>
    <w:rsid w:val="00E21C3F"/>
    <w:rsid w:val="00E248B2"/>
    <w:rsid w:val="00E24B48"/>
    <w:rsid w:val="00E256EF"/>
    <w:rsid w:val="00E26AA6"/>
    <w:rsid w:val="00E26EE2"/>
    <w:rsid w:val="00E26FAE"/>
    <w:rsid w:val="00E27A0B"/>
    <w:rsid w:val="00E30F0A"/>
    <w:rsid w:val="00E30F32"/>
    <w:rsid w:val="00E30FAF"/>
    <w:rsid w:val="00E330D2"/>
    <w:rsid w:val="00E340F2"/>
    <w:rsid w:val="00E35B2F"/>
    <w:rsid w:val="00E36B47"/>
    <w:rsid w:val="00E370EA"/>
    <w:rsid w:val="00E373B1"/>
    <w:rsid w:val="00E378F5"/>
    <w:rsid w:val="00E4004C"/>
    <w:rsid w:val="00E40340"/>
    <w:rsid w:val="00E40D72"/>
    <w:rsid w:val="00E43EF5"/>
    <w:rsid w:val="00E46248"/>
    <w:rsid w:val="00E479B0"/>
    <w:rsid w:val="00E50B12"/>
    <w:rsid w:val="00E5261B"/>
    <w:rsid w:val="00E52FB7"/>
    <w:rsid w:val="00E54AB9"/>
    <w:rsid w:val="00E5517F"/>
    <w:rsid w:val="00E56F78"/>
    <w:rsid w:val="00E63FC1"/>
    <w:rsid w:val="00E641CB"/>
    <w:rsid w:val="00E66454"/>
    <w:rsid w:val="00E67094"/>
    <w:rsid w:val="00E673CF"/>
    <w:rsid w:val="00E67DDE"/>
    <w:rsid w:val="00E701DC"/>
    <w:rsid w:val="00E70F6F"/>
    <w:rsid w:val="00E7270E"/>
    <w:rsid w:val="00E8071F"/>
    <w:rsid w:val="00E819AB"/>
    <w:rsid w:val="00E81BC5"/>
    <w:rsid w:val="00E81D25"/>
    <w:rsid w:val="00E82BE5"/>
    <w:rsid w:val="00E8301F"/>
    <w:rsid w:val="00E8403C"/>
    <w:rsid w:val="00E841FF"/>
    <w:rsid w:val="00E86F17"/>
    <w:rsid w:val="00E952C0"/>
    <w:rsid w:val="00E95CC2"/>
    <w:rsid w:val="00EA2669"/>
    <w:rsid w:val="00EA2C4D"/>
    <w:rsid w:val="00EA3499"/>
    <w:rsid w:val="00EA5DC7"/>
    <w:rsid w:val="00EB687C"/>
    <w:rsid w:val="00EC3C79"/>
    <w:rsid w:val="00EC66A3"/>
    <w:rsid w:val="00EC6715"/>
    <w:rsid w:val="00EC7FFB"/>
    <w:rsid w:val="00ED122A"/>
    <w:rsid w:val="00ED14F5"/>
    <w:rsid w:val="00ED2E2F"/>
    <w:rsid w:val="00ED59AD"/>
    <w:rsid w:val="00ED6124"/>
    <w:rsid w:val="00ED703B"/>
    <w:rsid w:val="00ED7323"/>
    <w:rsid w:val="00EE15A9"/>
    <w:rsid w:val="00EE644F"/>
    <w:rsid w:val="00EE6FC5"/>
    <w:rsid w:val="00EE71F1"/>
    <w:rsid w:val="00EF055A"/>
    <w:rsid w:val="00EF05C4"/>
    <w:rsid w:val="00EF0F6F"/>
    <w:rsid w:val="00EF55F8"/>
    <w:rsid w:val="00EF70F5"/>
    <w:rsid w:val="00EF72DD"/>
    <w:rsid w:val="00EF7BC6"/>
    <w:rsid w:val="00F00BFB"/>
    <w:rsid w:val="00F038EA"/>
    <w:rsid w:val="00F073AF"/>
    <w:rsid w:val="00F10537"/>
    <w:rsid w:val="00F105B8"/>
    <w:rsid w:val="00F10607"/>
    <w:rsid w:val="00F12B49"/>
    <w:rsid w:val="00F131BB"/>
    <w:rsid w:val="00F16F99"/>
    <w:rsid w:val="00F17B6F"/>
    <w:rsid w:val="00F220C9"/>
    <w:rsid w:val="00F2306A"/>
    <w:rsid w:val="00F237D9"/>
    <w:rsid w:val="00F24057"/>
    <w:rsid w:val="00F25A0E"/>
    <w:rsid w:val="00F26470"/>
    <w:rsid w:val="00F2669C"/>
    <w:rsid w:val="00F27AD0"/>
    <w:rsid w:val="00F30838"/>
    <w:rsid w:val="00F319F6"/>
    <w:rsid w:val="00F31CF0"/>
    <w:rsid w:val="00F32ABB"/>
    <w:rsid w:val="00F33002"/>
    <w:rsid w:val="00F34DB9"/>
    <w:rsid w:val="00F37069"/>
    <w:rsid w:val="00F40E41"/>
    <w:rsid w:val="00F40F8A"/>
    <w:rsid w:val="00F41008"/>
    <w:rsid w:val="00F421B9"/>
    <w:rsid w:val="00F43BFA"/>
    <w:rsid w:val="00F45049"/>
    <w:rsid w:val="00F46256"/>
    <w:rsid w:val="00F47F84"/>
    <w:rsid w:val="00F50169"/>
    <w:rsid w:val="00F504FF"/>
    <w:rsid w:val="00F54830"/>
    <w:rsid w:val="00F57B12"/>
    <w:rsid w:val="00F60BD2"/>
    <w:rsid w:val="00F60E75"/>
    <w:rsid w:val="00F61DA6"/>
    <w:rsid w:val="00F627FE"/>
    <w:rsid w:val="00F65F7E"/>
    <w:rsid w:val="00F664E2"/>
    <w:rsid w:val="00F669FD"/>
    <w:rsid w:val="00F67039"/>
    <w:rsid w:val="00F67EC5"/>
    <w:rsid w:val="00F70F08"/>
    <w:rsid w:val="00F72A0E"/>
    <w:rsid w:val="00F76100"/>
    <w:rsid w:val="00F77210"/>
    <w:rsid w:val="00F776FC"/>
    <w:rsid w:val="00F77870"/>
    <w:rsid w:val="00F779CD"/>
    <w:rsid w:val="00F80422"/>
    <w:rsid w:val="00F81208"/>
    <w:rsid w:val="00F81FA5"/>
    <w:rsid w:val="00F8308D"/>
    <w:rsid w:val="00F84D24"/>
    <w:rsid w:val="00F84FFE"/>
    <w:rsid w:val="00F852F8"/>
    <w:rsid w:val="00F85408"/>
    <w:rsid w:val="00F8608B"/>
    <w:rsid w:val="00F86795"/>
    <w:rsid w:val="00F87737"/>
    <w:rsid w:val="00F92E41"/>
    <w:rsid w:val="00F93099"/>
    <w:rsid w:val="00F9471A"/>
    <w:rsid w:val="00F96730"/>
    <w:rsid w:val="00F96D7C"/>
    <w:rsid w:val="00F97853"/>
    <w:rsid w:val="00F97AAD"/>
    <w:rsid w:val="00FA1C68"/>
    <w:rsid w:val="00FA224B"/>
    <w:rsid w:val="00FA2BD8"/>
    <w:rsid w:val="00FA38BD"/>
    <w:rsid w:val="00FA4FEB"/>
    <w:rsid w:val="00FA535F"/>
    <w:rsid w:val="00FB351A"/>
    <w:rsid w:val="00FB5080"/>
    <w:rsid w:val="00FC0244"/>
    <w:rsid w:val="00FC2466"/>
    <w:rsid w:val="00FC3154"/>
    <w:rsid w:val="00FC33E1"/>
    <w:rsid w:val="00FC36D9"/>
    <w:rsid w:val="00FC3F34"/>
    <w:rsid w:val="00FC5AFB"/>
    <w:rsid w:val="00FC72F4"/>
    <w:rsid w:val="00FD01F3"/>
    <w:rsid w:val="00FD088E"/>
    <w:rsid w:val="00FD0F9E"/>
    <w:rsid w:val="00FD5CE6"/>
    <w:rsid w:val="00FD659A"/>
    <w:rsid w:val="00FD6B89"/>
    <w:rsid w:val="00FE236E"/>
    <w:rsid w:val="00FE386B"/>
    <w:rsid w:val="00FE4ADF"/>
    <w:rsid w:val="00FE51EA"/>
    <w:rsid w:val="00FE6B81"/>
    <w:rsid w:val="00FF3857"/>
    <w:rsid w:val="00FF3C07"/>
    <w:rsid w:val="00FF7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2D1BB"/>
  <w15:chartTrackingRefBased/>
  <w15:docId w15:val="{71A29F60-9C43-8D4A-9037-ED45915C1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4438"/>
    <w:pPr>
      <w:ind w:left="720"/>
      <w:contextualSpacing/>
    </w:pPr>
  </w:style>
  <w:style w:type="paragraph" w:styleId="Footer">
    <w:name w:val="footer"/>
    <w:basedOn w:val="Normal"/>
    <w:link w:val="FooterChar"/>
    <w:uiPriority w:val="99"/>
    <w:unhideWhenUsed/>
    <w:rsid w:val="00571525"/>
    <w:pPr>
      <w:tabs>
        <w:tab w:val="center" w:pos="4513"/>
        <w:tab w:val="right" w:pos="9026"/>
      </w:tabs>
    </w:pPr>
  </w:style>
  <w:style w:type="character" w:customStyle="1" w:styleId="FooterChar">
    <w:name w:val="Footer Char"/>
    <w:basedOn w:val="DefaultParagraphFont"/>
    <w:link w:val="Footer"/>
    <w:uiPriority w:val="99"/>
    <w:rsid w:val="00571525"/>
  </w:style>
  <w:style w:type="character" w:styleId="PageNumber">
    <w:name w:val="page number"/>
    <w:basedOn w:val="DefaultParagraphFont"/>
    <w:uiPriority w:val="99"/>
    <w:semiHidden/>
    <w:unhideWhenUsed/>
    <w:rsid w:val="00571525"/>
  </w:style>
  <w:style w:type="paragraph" w:styleId="NormalWeb">
    <w:name w:val="Normal (Web)"/>
    <w:basedOn w:val="Normal"/>
    <w:uiPriority w:val="99"/>
    <w:semiHidden/>
    <w:unhideWhenUsed/>
    <w:rsid w:val="00FA38BD"/>
    <w:pPr>
      <w:spacing w:before="100" w:beforeAutospacing="1" w:after="100" w:afterAutospacing="1"/>
    </w:pPr>
    <w:rPr>
      <w:rFonts w:ascii="Times New Roman" w:eastAsia="Times New Roman" w:hAnsi="Times New Roman" w:cs="Times New Roman"/>
      <w:lang w:eastAsia="en-GB"/>
    </w:rPr>
  </w:style>
  <w:style w:type="character" w:customStyle="1" w:styleId="bold">
    <w:name w:val="bold"/>
    <w:basedOn w:val="DefaultParagraphFont"/>
    <w:rsid w:val="00F073AF"/>
  </w:style>
  <w:style w:type="character" w:styleId="Hyperlink">
    <w:name w:val="Hyperlink"/>
    <w:basedOn w:val="DefaultParagraphFont"/>
    <w:uiPriority w:val="99"/>
    <w:unhideWhenUsed/>
    <w:rsid w:val="00F073AF"/>
    <w:rPr>
      <w:color w:val="0000FF"/>
      <w:u w:val="single"/>
    </w:rPr>
  </w:style>
  <w:style w:type="character" w:customStyle="1" w:styleId="muitypography-root">
    <w:name w:val="muitypography-root"/>
    <w:basedOn w:val="DefaultParagraphFont"/>
    <w:rsid w:val="009C10D4"/>
  </w:style>
  <w:style w:type="paragraph" w:styleId="Header">
    <w:name w:val="header"/>
    <w:basedOn w:val="Normal"/>
    <w:link w:val="HeaderChar"/>
    <w:uiPriority w:val="99"/>
    <w:unhideWhenUsed/>
    <w:rsid w:val="00BA2A5F"/>
    <w:pPr>
      <w:tabs>
        <w:tab w:val="center" w:pos="4513"/>
        <w:tab w:val="right" w:pos="9026"/>
      </w:tabs>
    </w:pPr>
  </w:style>
  <w:style w:type="character" w:customStyle="1" w:styleId="HeaderChar">
    <w:name w:val="Header Char"/>
    <w:basedOn w:val="DefaultParagraphFont"/>
    <w:link w:val="Header"/>
    <w:uiPriority w:val="99"/>
    <w:rsid w:val="00BA2A5F"/>
  </w:style>
  <w:style w:type="character" w:styleId="UnresolvedMention">
    <w:name w:val="Unresolved Mention"/>
    <w:basedOn w:val="DefaultParagraphFont"/>
    <w:uiPriority w:val="99"/>
    <w:semiHidden/>
    <w:unhideWhenUsed/>
    <w:rsid w:val="00194CFE"/>
    <w:rPr>
      <w:color w:val="605E5C"/>
      <w:shd w:val="clear" w:color="auto" w:fill="E1DFDD"/>
    </w:rPr>
  </w:style>
  <w:style w:type="character" w:styleId="FollowedHyperlink">
    <w:name w:val="FollowedHyperlink"/>
    <w:basedOn w:val="DefaultParagraphFont"/>
    <w:uiPriority w:val="99"/>
    <w:semiHidden/>
    <w:unhideWhenUsed/>
    <w:rsid w:val="00CE5C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73682">
      <w:bodyDiv w:val="1"/>
      <w:marLeft w:val="0"/>
      <w:marRight w:val="0"/>
      <w:marTop w:val="0"/>
      <w:marBottom w:val="0"/>
      <w:divBdr>
        <w:top w:val="none" w:sz="0" w:space="0" w:color="auto"/>
        <w:left w:val="none" w:sz="0" w:space="0" w:color="auto"/>
        <w:bottom w:val="none" w:sz="0" w:space="0" w:color="auto"/>
        <w:right w:val="none" w:sz="0" w:space="0" w:color="auto"/>
      </w:divBdr>
    </w:div>
    <w:div w:id="124197329">
      <w:bodyDiv w:val="1"/>
      <w:marLeft w:val="0"/>
      <w:marRight w:val="0"/>
      <w:marTop w:val="0"/>
      <w:marBottom w:val="0"/>
      <w:divBdr>
        <w:top w:val="none" w:sz="0" w:space="0" w:color="auto"/>
        <w:left w:val="none" w:sz="0" w:space="0" w:color="auto"/>
        <w:bottom w:val="none" w:sz="0" w:space="0" w:color="auto"/>
        <w:right w:val="none" w:sz="0" w:space="0" w:color="auto"/>
      </w:divBdr>
    </w:div>
    <w:div w:id="235629621">
      <w:bodyDiv w:val="1"/>
      <w:marLeft w:val="0"/>
      <w:marRight w:val="0"/>
      <w:marTop w:val="0"/>
      <w:marBottom w:val="0"/>
      <w:divBdr>
        <w:top w:val="none" w:sz="0" w:space="0" w:color="auto"/>
        <w:left w:val="none" w:sz="0" w:space="0" w:color="auto"/>
        <w:bottom w:val="none" w:sz="0" w:space="0" w:color="auto"/>
        <w:right w:val="none" w:sz="0" w:space="0" w:color="auto"/>
      </w:divBdr>
    </w:div>
    <w:div w:id="294143471">
      <w:bodyDiv w:val="1"/>
      <w:marLeft w:val="0"/>
      <w:marRight w:val="0"/>
      <w:marTop w:val="0"/>
      <w:marBottom w:val="0"/>
      <w:divBdr>
        <w:top w:val="none" w:sz="0" w:space="0" w:color="auto"/>
        <w:left w:val="none" w:sz="0" w:space="0" w:color="auto"/>
        <w:bottom w:val="none" w:sz="0" w:space="0" w:color="auto"/>
        <w:right w:val="none" w:sz="0" w:space="0" w:color="auto"/>
      </w:divBdr>
    </w:div>
    <w:div w:id="319038514">
      <w:bodyDiv w:val="1"/>
      <w:marLeft w:val="0"/>
      <w:marRight w:val="0"/>
      <w:marTop w:val="0"/>
      <w:marBottom w:val="0"/>
      <w:divBdr>
        <w:top w:val="none" w:sz="0" w:space="0" w:color="auto"/>
        <w:left w:val="none" w:sz="0" w:space="0" w:color="auto"/>
        <w:bottom w:val="none" w:sz="0" w:space="0" w:color="auto"/>
        <w:right w:val="none" w:sz="0" w:space="0" w:color="auto"/>
      </w:divBdr>
    </w:div>
    <w:div w:id="344675045">
      <w:bodyDiv w:val="1"/>
      <w:marLeft w:val="0"/>
      <w:marRight w:val="0"/>
      <w:marTop w:val="0"/>
      <w:marBottom w:val="0"/>
      <w:divBdr>
        <w:top w:val="none" w:sz="0" w:space="0" w:color="auto"/>
        <w:left w:val="none" w:sz="0" w:space="0" w:color="auto"/>
        <w:bottom w:val="none" w:sz="0" w:space="0" w:color="auto"/>
        <w:right w:val="none" w:sz="0" w:space="0" w:color="auto"/>
      </w:divBdr>
    </w:div>
    <w:div w:id="561447697">
      <w:bodyDiv w:val="1"/>
      <w:marLeft w:val="0"/>
      <w:marRight w:val="0"/>
      <w:marTop w:val="0"/>
      <w:marBottom w:val="0"/>
      <w:divBdr>
        <w:top w:val="none" w:sz="0" w:space="0" w:color="auto"/>
        <w:left w:val="none" w:sz="0" w:space="0" w:color="auto"/>
        <w:bottom w:val="none" w:sz="0" w:space="0" w:color="auto"/>
        <w:right w:val="none" w:sz="0" w:space="0" w:color="auto"/>
      </w:divBdr>
    </w:div>
    <w:div w:id="597325245">
      <w:bodyDiv w:val="1"/>
      <w:marLeft w:val="0"/>
      <w:marRight w:val="0"/>
      <w:marTop w:val="0"/>
      <w:marBottom w:val="0"/>
      <w:divBdr>
        <w:top w:val="none" w:sz="0" w:space="0" w:color="auto"/>
        <w:left w:val="none" w:sz="0" w:space="0" w:color="auto"/>
        <w:bottom w:val="none" w:sz="0" w:space="0" w:color="auto"/>
        <w:right w:val="none" w:sz="0" w:space="0" w:color="auto"/>
      </w:divBdr>
    </w:div>
    <w:div w:id="653724952">
      <w:bodyDiv w:val="1"/>
      <w:marLeft w:val="0"/>
      <w:marRight w:val="0"/>
      <w:marTop w:val="0"/>
      <w:marBottom w:val="0"/>
      <w:divBdr>
        <w:top w:val="none" w:sz="0" w:space="0" w:color="auto"/>
        <w:left w:val="none" w:sz="0" w:space="0" w:color="auto"/>
        <w:bottom w:val="none" w:sz="0" w:space="0" w:color="auto"/>
        <w:right w:val="none" w:sz="0" w:space="0" w:color="auto"/>
      </w:divBdr>
    </w:div>
    <w:div w:id="673150927">
      <w:bodyDiv w:val="1"/>
      <w:marLeft w:val="0"/>
      <w:marRight w:val="0"/>
      <w:marTop w:val="0"/>
      <w:marBottom w:val="0"/>
      <w:divBdr>
        <w:top w:val="none" w:sz="0" w:space="0" w:color="auto"/>
        <w:left w:val="none" w:sz="0" w:space="0" w:color="auto"/>
        <w:bottom w:val="none" w:sz="0" w:space="0" w:color="auto"/>
        <w:right w:val="none" w:sz="0" w:space="0" w:color="auto"/>
      </w:divBdr>
    </w:div>
    <w:div w:id="729577429">
      <w:bodyDiv w:val="1"/>
      <w:marLeft w:val="0"/>
      <w:marRight w:val="0"/>
      <w:marTop w:val="0"/>
      <w:marBottom w:val="0"/>
      <w:divBdr>
        <w:top w:val="none" w:sz="0" w:space="0" w:color="auto"/>
        <w:left w:val="none" w:sz="0" w:space="0" w:color="auto"/>
        <w:bottom w:val="none" w:sz="0" w:space="0" w:color="auto"/>
        <w:right w:val="none" w:sz="0" w:space="0" w:color="auto"/>
      </w:divBdr>
    </w:div>
    <w:div w:id="731850442">
      <w:bodyDiv w:val="1"/>
      <w:marLeft w:val="0"/>
      <w:marRight w:val="0"/>
      <w:marTop w:val="0"/>
      <w:marBottom w:val="0"/>
      <w:divBdr>
        <w:top w:val="none" w:sz="0" w:space="0" w:color="auto"/>
        <w:left w:val="none" w:sz="0" w:space="0" w:color="auto"/>
        <w:bottom w:val="none" w:sz="0" w:space="0" w:color="auto"/>
        <w:right w:val="none" w:sz="0" w:space="0" w:color="auto"/>
      </w:divBdr>
    </w:div>
    <w:div w:id="840659636">
      <w:bodyDiv w:val="1"/>
      <w:marLeft w:val="0"/>
      <w:marRight w:val="0"/>
      <w:marTop w:val="0"/>
      <w:marBottom w:val="0"/>
      <w:divBdr>
        <w:top w:val="none" w:sz="0" w:space="0" w:color="auto"/>
        <w:left w:val="none" w:sz="0" w:space="0" w:color="auto"/>
        <w:bottom w:val="none" w:sz="0" w:space="0" w:color="auto"/>
        <w:right w:val="none" w:sz="0" w:space="0" w:color="auto"/>
      </w:divBdr>
    </w:div>
    <w:div w:id="850412621">
      <w:bodyDiv w:val="1"/>
      <w:marLeft w:val="0"/>
      <w:marRight w:val="0"/>
      <w:marTop w:val="0"/>
      <w:marBottom w:val="0"/>
      <w:divBdr>
        <w:top w:val="none" w:sz="0" w:space="0" w:color="auto"/>
        <w:left w:val="none" w:sz="0" w:space="0" w:color="auto"/>
        <w:bottom w:val="none" w:sz="0" w:space="0" w:color="auto"/>
        <w:right w:val="none" w:sz="0" w:space="0" w:color="auto"/>
      </w:divBdr>
    </w:div>
    <w:div w:id="952128051">
      <w:bodyDiv w:val="1"/>
      <w:marLeft w:val="0"/>
      <w:marRight w:val="0"/>
      <w:marTop w:val="0"/>
      <w:marBottom w:val="0"/>
      <w:divBdr>
        <w:top w:val="none" w:sz="0" w:space="0" w:color="auto"/>
        <w:left w:val="none" w:sz="0" w:space="0" w:color="auto"/>
        <w:bottom w:val="none" w:sz="0" w:space="0" w:color="auto"/>
        <w:right w:val="none" w:sz="0" w:space="0" w:color="auto"/>
      </w:divBdr>
    </w:div>
    <w:div w:id="1051422802">
      <w:bodyDiv w:val="1"/>
      <w:marLeft w:val="0"/>
      <w:marRight w:val="0"/>
      <w:marTop w:val="0"/>
      <w:marBottom w:val="0"/>
      <w:divBdr>
        <w:top w:val="none" w:sz="0" w:space="0" w:color="auto"/>
        <w:left w:val="none" w:sz="0" w:space="0" w:color="auto"/>
        <w:bottom w:val="none" w:sz="0" w:space="0" w:color="auto"/>
        <w:right w:val="none" w:sz="0" w:space="0" w:color="auto"/>
      </w:divBdr>
    </w:div>
    <w:div w:id="1063991846">
      <w:bodyDiv w:val="1"/>
      <w:marLeft w:val="0"/>
      <w:marRight w:val="0"/>
      <w:marTop w:val="0"/>
      <w:marBottom w:val="0"/>
      <w:divBdr>
        <w:top w:val="none" w:sz="0" w:space="0" w:color="auto"/>
        <w:left w:val="none" w:sz="0" w:space="0" w:color="auto"/>
        <w:bottom w:val="none" w:sz="0" w:space="0" w:color="auto"/>
        <w:right w:val="none" w:sz="0" w:space="0" w:color="auto"/>
      </w:divBdr>
    </w:div>
    <w:div w:id="1106999222">
      <w:bodyDiv w:val="1"/>
      <w:marLeft w:val="0"/>
      <w:marRight w:val="0"/>
      <w:marTop w:val="0"/>
      <w:marBottom w:val="0"/>
      <w:divBdr>
        <w:top w:val="none" w:sz="0" w:space="0" w:color="auto"/>
        <w:left w:val="none" w:sz="0" w:space="0" w:color="auto"/>
        <w:bottom w:val="none" w:sz="0" w:space="0" w:color="auto"/>
        <w:right w:val="none" w:sz="0" w:space="0" w:color="auto"/>
      </w:divBdr>
    </w:div>
    <w:div w:id="1147362906">
      <w:bodyDiv w:val="1"/>
      <w:marLeft w:val="0"/>
      <w:marRight w:val="0"/>
      <w:marTop w:val="0"/>
      <w:marBottom w:val="0"/>
      <w:divBdr>
        <w:top w:val="none" w:sz="0" w:space="0" w:color="auto"/>
        <w:left w:val="none" w:sz="0" w:space="0" w:color="auto"/>
        <w:bottom w:val="none" w:sz="0" w:space="0" w:color="auto"/>
        <w:right w:val="none" w:sz="0" w:space="0" w:color="auto"/>
      </w:divBdr>
    </w:div>
    <w:div w:id="1268318673">
      <w:bodyDiv w:val="1"/>
      <w:marLeft w:val="0"/>
      <w:marRight w:val="0"/>
      <w:marTop w:val="0"/>
      <w:marBottom w:val="0"/>
      <w:divBdr>
        <w:top w:val="none" w:sz="0" w:space="0" w:color="auto"/>
        <w:left w:val="none" w:sz="0" w:space="0" w:color="auto"/>
        <w:bottom w:val="none" w:sz="0" w:space="0" w:color="auto"/>
        <w:right w:val="none" w:sz="0" w:space="0" w:color="auto"/>
      </w:divBdr>
    </w:div>
    <w:div w:id="1293706102">
      <w:bodyDiv w:val="1"/>
      <w:marLeft w:val="0"/>
      <w:marRight w:val="0"/>
      <w:marTop w:val="0"/>
      <w:marBottom w:val="0"/>
      <w:divBdr>
        <w:top w:val="none" w:sz="0" w:space="0" w:color="auto"/>
        <w:left w:val="none" w:sz="0" w:space="0" w:color="auto"/>
        <w:bottom w:val="none" w:sz="0" w:space="0" w:color="auto"/>
        <w:right w:val="none" w:sz="0" w:space="0" w:color="auto"/>
      </w:divBdr>
    </w:div>
    <w:div w:id="1463956545">
      <w:bodyDiv w:val="1"/>
      <w:marLeft w:val="0"/>
      <w:marRight w:val="0"/>
      <w:marTop w:val="0"/>
      <w:marBottom w:val="0"/>
      <w:divBdr>
        <w:top w:val="none" w:sz="0" w:space="0" w:color="auto"/>
        <w:left w:val="none" w:sz="0" w:space="0" w:color="auto"/>
        <w:bottom w:val="none" w:sz="0" w:space="0" w:color="auto"/>
        <w:right w:val="none" w:sz="0" w:space="0" w:color="auto"/>
      </w:divBdr>
    </w:div>
    <w:div w:id="1471289644">
      <w:bodyDiv w:val="1"/>
      <w:marLeft w:val="0"/>
      <w:marRight w:val="0"/>
      <w:marTop w:val="0"/>
      <w:marBottom w:val="0"/>
      <w:divBdr>
        <w:top w:val="none" w:sz="0" w:space="0" w:color="auto"/>
        <w:left w:val="none" w:sz="0" w:space="0" w:color="auto"/>
        <w:bottom w:val="none" w:sz="0" w:space="0" w:color="auto"/>
        <w:right w:val="none" w:sz="0" w:space="0" w:color="auto"/>
      </w:divBdr>
    </w:div>
    <w:div w:id="1483039438">
      <w:bodyDiv w:val="1"/>
      <w:marLeft w:val="0"/>
      <w:marRight w:val="0"/>
      <w:marTop w:val="0"/>
      <w:marBottom w:val="0"/>
      <w:divBdr>
        <w:top w:val="none" w:sz="0" w:space="0" w:color="auto"/>
        <w:left w:val="none" w:sz="0" w:space="0" w:color="auto"/>
        <w:bottom w:val="none" w:sz="0" w:space="0" w:color="auto"/>
        <w:right w:val="none" w:sz="0" w:space="0" w:color="auto"/>
      </w:divBdr>
    </w:div>
    <w:div w:id="1499424469">
      <w:bodyDiv w:val="1"/>
      <w:marLeft w:val="0"/>
      <w:marRight w:val="0"/>
      <w:marTop w:val="0"/>
      <w:marBottom w:val="0"/>
      <w:divBdr>
        <w:top w:val="none" w:sz="0" w:space="0" w:color="auto"/>
        <w:left w:val="none" w:sz="0" w:space="0" w:color="auto"/>
        <w:bottom w:val="none" w:sz="0" w:space="0" w:color="auto"/>
        <w:right w:val="none" w:sz="0" w:space="0" w:color="auto"/>
      </w:divBdr>
    </w:div>
    <w:div w:id="1555582886">
      <w:bodyDiv w:val="1"/>
      <w:marLeft w:val="0"/>
      <w:marRight w:val="0"/>
      <w:marTop w:val="0"/>
      <w:marBottom w:val="0"/>
      <w:divBdr>
        <w:top w:val="none" w:sz="0" w:space="0" w:color="auto"/>
        <w:left w:val="none" w:sz="0" w:space="0" w:color="auto"/>
        <w:bottom w:val="none" w:sz="0" w:space="0" w:color="auto"/>
        <w:right w:val="none" w:sz="0" w:space="0" w:color="auto"/>
      </w:divBdr>
    </w:div>
    <w:div w:id="1597446160">
      <w:bodyDiv w:val="1"/>
      <w:marLeft w:val="0"/>
      <w:marRight w:val="0"/>
      <w:marTop w:val="0"/>
      <w:marBottom w:val="0"/>
      <w:divBdr>
        <w:top w:val="none" w:sz="0" w:space="0" w:color="auto"/>
        <w:left w:val="none" w:sz="0" w:space="0" w:color="auto"/>
        <w:bottom w:val="none" w:sz="0" w:space="0" w:color="auto"/>
        <w:right w:val="none" w:sz="0" w:space="0" w:color="auto"/>
      </w:divBdr>
    </w:div>
    <w:div w:id="1624576641">
      <w:bodyDiv w:val="1"/>
      <w:marLeft w:val="0"/>
      <w:marRight w:val="0"/>
      <w:marTop w:val="0"/>
      <w:marBottom w:val="0"/>
      <w:divBdr>
        <w:top w:val="none" w:sz="0" w:space="0" w:color="auto"/>
        <w:left w:val="none" w:sz="0" w:space="0" w:color="auto"/>
        <w:bottom w:val="none" w:sz="0" w:space="0" w:color="auto"/>
        <w:right w:val="none" w:sz="0" w:space="0" w:color="auto"/>
      </w:divBdr>
    </w:div>
    <w:div w:id="1775203196">
      <w:bodyDiv w:val="1"/>
      <w:marLeft w:val="0"/>
      <w:marRight w:val="0"/>
      <w:marTop w:val="0"/>
      <w:marBottom w:val="0"/>
      <w:divBdr>
        <w:top w:val="none" w:sz="0" w:space="0" w:color="auto"/>
        <w:left w:val="none" w:sz="0" w:space="0" w:color="auto"/>
        <w:bottom w:val="none" w:sz="0" w:space="0" w:color="auto"/>
        <w:right w:val="none" w:sz="0" w:space="0" w:color="auto"/>
      </w:divBdr>
    </w:div>
    <w:div w:id="1793478080">
      <w:bodyDiv w:val="1"/>
      <w:marLeft w:val="0"/>
      <w:marRight w:val="0"/>
      <w:marTop w:val="0"/>
      <w:marBottom w:val="0"/>
      <w:divBdr>
        <w:top w:val="none" w:sz="0" w:space="0" w:color="auto"/>
        <w:left w:val="none" w:sz="0" w:space="0" w:color="auto"/>
        <w:bottom w:val="none" w:sz="0" w:space="0" w:color="auto"/>
        <w:right w:val="none" w:sz="0" w:space="0" w:color="auto"/>
      </w:divBdr>
      <w:divsChild>
        <w:div w:id="1535462406">
          <w:marLeft w:val="720"/>
          <w:marRight w:val="0"/>
          <w:marTop w:val="73"/>
          <w:marBottom w:val="0"/>
          <w:divBdr>
            <w:top w:val="none" w:sz="0" w:space="0" w:color="auto"/>
            <w:left w:val="none" w:sz="0" w:space="0" w:color="auto"/>
            <w:bottom w:val="none" w:sz="0" w:space="0" w:color="auto"/>
            <w:right w:val="none" w:sz="0" w:space="0" w:color="auto"/>
          </w:divBdr>
        </w:div>
        <w:div w:id="998113598">
          <w:marLeft w:val="720"/>
          <w:marRight w:val="0"/>
          <w:marTop w:val="73"/>
          <w:marBottom w:val="0"/>
          <w:divBdr>
            <w:top w:val="none" w:sz="0" w:space="0" w:color="auto"/>
            <w:left w:val="none" w:sz="0" w:space="0" w:color="auto"/>
            <w:bottom w:val="none" w:sz="0" w:space="0" w:color="auto"/>
            <w:right w:val="none" w:sz="0" w:space="0" w:color="auto"/>
          </w:divBdr>
        </w:div>
        <w:div w:id="1764491679">
          <w:marLeft w:val="720"/>
          <w:marRight w:val="0"/>
          <w:marTop w:val="73"/>
          <w:marBottom w:val="0"/>
          <w:divBdr>
            <w:top w:val="none" w:sz="0" w:space="0" w:color="auto"/>
            <w:left w:val="none" w:sz="0" w:space="0" w:color="auto"/>
            <w:bottom w:val="none" w:sz="0" w:space="0" w:color="auto"/>
            <w:right w:val="none" w:sz="0" w:space="0" w:color="auto"/>
          </w:divBdr>
        </w:div>
        <w:div w:id="736980278">
          <w:marLeft w:val="720"/>
          <w:marRight w:val="0"/>
          <w:marTop w:val="73"/>
          <w:marBottom w:val="0"/>
          <w:divBdr>
            <w:top w:val="none" w:sz="0" w:space="0" w:color="auto"/>
            <w:left w:val="none" w:sz="0" w:space="0" w:color="auto"/>
            <w:bottom w:val="none" w:sz="0" w:space="0" w:color="auto"/>
            <w:right w:val="none" w:sz="0" w:space="0" w:color="auto"/>
          </w:divBdr>
        </w:div>
        <w:div w:id="1910069881">
          <w:marLeft w:val="720"/>
          <w:marRight w:val="0"/>
          <w:marTop w:val="73"/>
          <w:marBottom w:val="0"/>
          <w:divBdr>
            <w:top w:val="none" w:sz="0" w:space="0" w:color="auto"/>
            <w:left w:val="none" w:sz="0" w:space="0" w:color="auto"/>
            <w:bottom w:val="none" w:sz="0" w:space="0" w:color="auto"/>
            <w:right w:val="none" w:sz="0" w:space="0" w:color="auto"/>
          </w:divBdr>
        </w:div>
        <w:div w:id="915550855">
          <w:marLeft w:val="720"/>
          <w:marRight w:val="0"/>
          <w:marTop w:val="73"/>
          <w:marBottom w:val="0"/>
          <w:divBdr>
            <w:top w:val="none" w:sz="0" w:space="0" w:color="auto"/>
            <w:left w:val="none" w:sz="0" w:space="0" w:color="auto"/>
            <w:bottom w:val="none" w:sz="0" w:space="0" w:color="auto"/>
            <w:right w:val="none" w:sz="0" w:space="0" w:color="auto"/>
          </w:divBdr>
        </w:div>
      </w:divsChild>
    </w:div>
    <w:div w:id="1921284102">
      <w:bodyDiv w:val="1"/>
      <w:marLeft w:val="0"/>
      <w:marRight w:val="0"/>
      <w:marTop w:val="0"/>
      <w:marBottom w:val="0"/>
      <w:divBdr>
        <w:top w:val="none" w:sz="0" w:space="0" w:color="auto"/>
        <w:left w:val="none" w:sz="0" w:space="0" w:color="auto"/>
        <w:bottom w:val="none" w:sz="0" w:space="0" w:color="auto"/>
        <w:right w:val="none" w:sz="0" w:space="0" w:color="auto"/>
      </w:divBdr>
    </w:div>
    <w:div w:id="1951010222">
      <w:bodyDiv w:val="1"/>
      <w:marLeft w:val="0"/>
      <w:marRight w:val="0"/>
      <w:marTop w:val="0"/>
      <w:marBottom w:val="0"/>
      <w:divBdr>
        <w:top w:val="none" w:sz="0" w:space="0" w:color="auto"/>
        <w:left w:val="none" w:sz="0" w:space="0" w:color="auto"/>
        <w:bottom w:val="none" w:sz="0" w:space="0" w:color="auto"/>
        <w:right w:val="none" w:sz="0" w:space="0" w:color="auto"/>
      </w:divBdr>
    </w:div>
    <w:div w:id="206917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238</TotalTime>
  <Pages>1</Pages>
  <Words>2711</Words>
  <Characters>17434</Characters>
  <Application>Microsoft Office Word</Application>
  <DocSecurity>0</DocSecurity>
  <Lines>387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194</cp:revision>
  <dcterms:created xsi:type="dcterms:W3CDTF">2020-12-18T12:54:00Z</dcterms:created>
  <dcterms:modified xsi:type="dcterms:W3CDTF">2020-12-18T21:07:00Z</dcterms:modified>
</cp:coreProperties>
</file>