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40D9" w:rsidRPr="00850DA2" w:rsidRDefault="000D40D9" w:rsidP="000D40D9">
      <w:pPr>
        <w:spacing w:line="480" w:lineRule="auto"/>
        <w:rPr>
          <w:rFonts w:asciiTheme="majorHAnsi" w:hAnsiTheme="majorHAnsi" w:cstheme="majorHAnsi"/>
          <w:b/>
        </w:rPr>
      </w:pPr>
      <w:r w:rsidRPr="00850DA2">
        <w:rPr>
          <w:rFonts w:asciiTheme="majorHAnsi" w:hAnsiTheme="majorHAnsi" w:cstheme="majorHAnsi"/>
          <w:b/>
        </w:rPr>
        <w:t>Catrin Young</w:t>
      </w:r>
    </w:p>
    <w:p w:rsidR="000D40D9" w:rsidRPr="00850DA2" w:rsidRDefault="000D40D9" w:rsidP="000D40D9">
      <w:pPr>
        <w:spacing w:line="480" w:lineRule="auto"/>
        <w:rPr>
          <w:rFonts w:asciiTheme="majorHAnsi" w:hAnsiTheme="majorHAnsi" w:cstheme="majorHAnsi"/>
          <w:b/>
        </w:rPr>
      </w:pPr>
      <w:r w:rsidRPr="00850DA2">
        <w:rPr>
          <w:rFonts w:asciiTheme="majorHAnsi" w:hAnsiTheme="majorHAnsi" w:cstheme="majorHAnsi"/>
          <w:b/>
        </w:rPr>
        <w:t>1807139</w:t>
      </w:r>
    </w:p>
    <w:p w:rsidR="000D40D9" w:rsidRDefault="000D40D9" w:rsidP="000D40D9">
      <w:pPr>
        <w:spacing w:line="480" w:lineRule="auto"/>
        <w:rPr>
          <w:rFonts w:asciiTheme="majorHAnsi" w:hAnsiTheme="majorHAnsi" w:cstheme="majorHAnsi"/>
          <w:b/>
        </w:rPr>
      </w:pPr>
      <w:r w:rsidRPr="00850DA2">
        <w:rPr>
          <w:rFonts w:asciiTheme="majorHAnsi" w:hAnsiTheme="majorHAnsi" w:cstheme="majorHAnsi"/>
          <w:b/>
        </w:rPr>
        <w:t xml:space="preserve">Surface Pattern </w:t>
      </w:r>
      <w:proofErr w:type="gramStart"/>
      <w:r w:rsidRPr="00850DA2">
        <w:rPr>
          <w:rFonts w:asciiTheme="majorHAnsi" w:hAnsiTheme="majorHAnsi" w:cstheme="majorHAnsi"/>
          <w:b/>
        </w:rPr>
        <w:t>Design :</w:t>
      </w:r>
      <w:proofErr w:type="gramEnd"/>
      <w:r w:rsidRPr="00850DA2">
        <w:rPr>
          <w:rFonts w:asciiTheme="majorHAnsi" w:hAnsiTheme="majorHAnsi" w:cstheme="majorHAnsi"/>
          <w:b/>
        </w:rPr>
        <w:t xml:space="preserve"> Textiles for Interiors</w:t>
      </w:r>
    </w:p>
    <w:p w:rsidR="00C80518" w:rsidRPr="00850DA2" w:rsidRDefault="00C80518" w:rsidP="000D40D9">
      <w:pPr>
        <w:spacing w:line="480" w:lineRule="auto"/>
        <w:rPr>
          <w:rFonts w:asciiTheme="majorHAnsi" w:hAnsiTheme="majorHAnsi" w:cstheme="majorHAnsi"/>
          <w:b/>
        </w:rPr>
      </w:pPr>
      <w:r>
        <w:rPr>
          <w:rFonts w:asciiTheme="majorHAnsi" w:hAnsiTheme="majorHAnsi" w:cstheme="majorHAnsi"/>
          <w:b/>
        </w:rPr>
        <w:t>Word Count: 1496</w:t>
      </w:r>
      <w:bookmarkStart w:id="0" w:name="_GoBack"/>
      <w:bookmarkEnd w:id="0"/>
    </w:p>
    <w:p w:rsidR="000D40D9" w:rsidRPr="00850DA2" w:rsidRDefault="000D40D9" w:rsidP="000D40D9">
      <w:pPr>
        <w:spacing w:line="480" w:lineRule="auto"/>
        <w:rPr>
          <w:rFonts w:asciiTheme="majorHAnsi" w:hAnsiTheme="majorHAnsi" w:cstheme="majorHAnsi"/>
          <w:b/>
        </w:rPr>
      </w:pPr>
      <w:r w:rsidRPr="00850DA2">
        <w:rPr>
          <w:rFonts w:asciiTheme="majorHAnsi" w:hAnsiTheme="majorHAnsi" w:cstheme="majorHAnsi"/>
          <w:b/>
        </w:rPr>
        <w:t xml:space="preserve">Julia </w:t>
      </w:r>
      <w:proofErr w:type="spellStart"/>
      <w:r w:rsidRPr="00850DA2">
        <w:rPr>
          <w:rFonts w:asciiTheme="majorHAnsi" w:hAnsiTheme="majorHAnsi" w:cstheme="majorHAnsi"/>
          <w:b/>
        </w:rPr>
        <w:t>Lockheart</w:t>
      </w:r>
      <w:proofErr w:type="spellEnd"/>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0D40D9" w:rsidRPr="00850DA2" w:rsidRDefault="000D40D9" w:rsidP="000D40D9">
      <w:pPr>
        <w:spacing w:line="480" w:lineRule="auto"/>
        <w:rPr>
          <w:rFonts w:asciiTheme="majorHAnsi" w:hAnsiTheme="majorHAnsi" w:cstheme="majorHAnsi"/>
          <w:b/>
        </w:rPr>
      </w:pPr>
    </w:p>
    <w:p w:rsidR="00D5108F" w:rsidRDefault="00D5108F" w:rsidP="003830B3">
      <w:pPr>
        <w:spacing w:line="360" w:lineRule="auto"/>
        <w:rPr>
          <w:rFonts w:asciiTheme="majorHAnsi" w:hAnsiTheme="majorHAnsi" w:cstheme="majorHAnsi"/>
        </w:rPr>
      </w:pPr>
    </w:p>
    <w:p w:rsidR="00931005" w:rsidRDefault="00931005" w:rsidP="003830B3">
      <w:pPr>
        <w:spacing w:line="360" w:lineRule="auto"/>
        <w:rPr>
          <w:rFonts w:asciiTheme="majorHAnsi" w:hAnsiTheme="majorHAnsi" w:cstheme="majorHAnsi"/>
        </w:rPr>
      </w:pPr>
    </w:p>
    <w:p w:rsidR="00931005" w:rsidRDefault="00931005" w:rsidP="003830B3">
      <w:pPr>
        <w:spacing w:line="360" w:lineRule="auto"/>
        <w:rPr>
          <w:rFonts w:asciiTheme="majorHAnsi" w:hAnsiTheme="majorHAnsi" w:cstheme="majorHAnsi"/>
        </w:rPr>
      </w:pPr>
    </w:p>
    <w:p w:rsidR="00931005" w:rsidRPr="00850DA2" w:rsidRDefault="00931005" w:rsidP="003830B3">
      <w:pPr>
        <w:spacing w:line="360" w:lineRule="auto"/>
        <w:rPr>
          <w:rFonts w:asciiTheme="majorHAnsi" w:hAnsiTheme="majorHAnsi" w:cstheme="majorHAnsi"/>
        </w:rPr>
      </w:pPr>
    </w:p>
    <w:p w:rsidR="00D00115" w:rsidRPr="00850DA2" w:rsidRDefault="00D5108F" w:rsidP="003830B3">
      <w:pPr>
        <w:spacing w:line="360" w:lineRule="auto"/>
        <w:rPr>
          <w:rFonts w:asciiTheme="majorHAnsi" w:hAnsiTheme="majorHAnsi" w:cstheme="majorHAnsi"/>
        </w:rPr>
      </w:pPr>
      <w:r w:rsidRPr="00850DA2">
        <w:rPr>
          <w:rFonts w:asciiTheme="majorHAnsi" w:hAnsiTheme="majorHAnsi" w:cstheme="majorHAnsi"/>
        </w:rPr>
        <w:t xml:space="preserve">Following a study trip to the Fashion Museum in Bath, I was inspired for my exhibition by many different aspects. I was mostly interested in the historical outfits and the way they fitted the body compared to modern fashion. </w:t>
      </w:r>
      <w:r w:rsidR="009B0651" w:rsidRPr="00850DA2">
        <w:rPr>
          <w:rFonts w:asciiTheme="majorHAnsi" w:hAnsiTheme="majorHAnsi" w:cstheme="majorHAnsi"/>
        </w:rPr>
        <w:t>Through my exhibition</w:t>
      </w:r>
      <w:r w:rsidR="00FE24EC" w:rsidRPr="00850DA2">
        <w:rPr>
          <w:rFonts w:asciiTheme="majorHAnsi" w:hAnsiTheme="majorHAnsi" w:cstheme="majorHAnsi"/>
        </w:rPr>
        <w:t xml:space="preserve"> I am going to explore how historically</w:t>
      </w:r>
      <w:r w:rsidR="009B0651" w:rsidRPr="00850DA2">
        <w:rPr>
          <w:rFonts w:asciiTheme="majorHAnsi" w:hAnsiTheme="majorHAnsi" w:cstheme="majorHAnsi"/>
        </w:rPr>
        <w:t>,</w:t>
      </w:r>
      <w:r w:rsidR="00FE24EC" w:rsidRPr="00850DA2">
        <w:rPr>
          <w:rFonts w:asciiTheme="majorHAnsi" w:hAnsiTheme="majorHAnsi" w:cstheme="majorHAnsi"/>
        </w:rPr>
        <w:t xml:space="preserve"> women</w:t>
      </w:r>
      <w:r w:rsidR="00C37776" w:rsidRPr="00850DA2">
        <w:rPr>
          <w:rFonts w:asciiTheme="majorHAnsi" w:hAnsiTheme="majorHAnsi" w:cstheme="majorHAnsi"/>
        </w:rPr>
        <w:t xml:space="preserve"> were expected</w:t>
      </w:r>
      <w:r w:rsidR="00FE24EC" w:rsidRPr="00850DA2">
        <w:rPr>
          <w:rFonts w:asciiTheme="majorHAnsi" w:hAnsiTheme="majorHAnsi" w:cstheme="majorHAnsi"/>
        </w:rPr>
        <w:t xml:space="preserve"> </w:t>
      </w:r>
      <w:r w:rsidR="00C37776" w:rsidRPr="00850DA2">
        <w:rPr>
          <w:rFonts w:asciiTheme="majorHAnsi" w:hAnsiTheme="majorHAnsi" w:cstheme="majorHAnsi"/>
        </w:rPr>
        <w:t>to</w:t>
      </w:r>
      <w:r w:rsidR="00FE24EC" w:rsidRPr="00850DA2">
        <w:rPr>
          <w:rFonts w:asciiTheme="majorHAnsi" w:hAnsiTheme="majorHAnsi" w:cstheme="majorHAnsi"/>
        </w:rPr>
        <w:t xml:space="preserve"> create the ‘perfect figure’ using </w:t>
      </w:r>
      <w:r w:rsidR="004D64E4" w:rsidRPr="00850DA2">
        <w:rPr>
          <w:rFonts w:asciiTheme="majorHAnsi" w:hAnsiTheme="majorHAnsi" w:cstheme="majorHAnsi"/>
        </w:rPr>
        <w:t>corsets</w:t>
      </w:r>
      <w:r w:rsidR="009B0651" w:rsidRPr="00850DA2">
        <w:rPr>
          <w:rFonts w:asciiTheme="majorHAnsi" w:hAnsiTheme="majorHAnsi" w:cstheme="majorHAnsi"/>
        </w:rPr>
        <w:t xml:space="preserve"> to give them unrealistically thin waste lines</w:t>
      </w:r>
      <w:r w:rsidR="00FE24EC" w:rsidRPr="00850DA2">
        <w:rPr>
          <w:rFonts w:asciiTheme="majorHAnsi" w:hAnsiTheme="majorHAnsi" w:cstheme="majorHAnsi"/>
        </w:rPr>
        <w:t xml:space="preserve"> </w:t>
      </w:r>
      <w:r w:rsidR="00C37776" w:rsidRPr="00850DA2">
        <w:rPr>
          <w:rFonts w:asciiTheme="majorHAnsi" w:hAnsiTheme="majorHAnsi" w:cstheme="majorHAnsi"/>
        </w:rPr>
        <w:t>just to ensure they fit into their</w:t>
      </w:r>
      <w:r w:rsidR="00FE24EC" w:rsidRPr="00850DA2">
        <w:rPr>
          <w:rFonts w:asciiTheme="majorHAnsi" w:hAnsiTheme="majorHAnsi" w:cstheme="majorHAnsi"/>
        </w:rPr>
        <w:t xml:space="preserve"> </w:t>
      </w:r>
      <w:r w:rsidR="00C37776" w:rsidRPr="00850DA2">
        <w:rPr>
          <w:rFonts w:asciiTheme="majorHAnsi" w:hAnsiTheme="majorHAnsi" w:cstheme="majorHAnsi"/>
        </w:rPr>
        <w:t>dresses</w:t>
      </w:r>
      <w:r w:rsidR="004D64E4" w:rsidRPr="00850DA2">
        <w:rPr>
          <w:rFonts w:asciiTheme="majorHAnsi" w:hAnsiTheme="majorHAnsi" w:cstheme="majorHAnsi"/>
        </w:rPr>
        <w:t>. Women suffered extreme health issues and injuries from wearing them.</w:t>
      </w:r>
      <w:r w:rsidRPr="00850DA2">
        <w:rPr>
          <w:rFonts w:asciiTheme="majorHAnsi" w:hAnsiTheme="majorHAnsi" w:cstheme="majorHAnsi"/>
        </w:rPr>
        <w:t xml:space="preserve"> Body image is an ongoing issue that has been around for decades, especially with women. </w:t>
      </w:r>
      <w:r w:rsidR="00483AE0" w:rsidRPr="00850DA2">
        <w:rPr>
          <w:rFonts w:asciiTheme="majorHAnsi" w:hAnsiTheme="majorHAnsi" w:cstheme="majorHAnsi"/>
        </w:rPr>
        <w:t xml:space="preserve"> I am also going to look at the outfits worn by catwalk models who are extremely thin</w:t>
      </w:r>
      <w:r w:rsidR="00F3429D" w:rsidRPr="00850DA2">
        <w:rPr>
          <w:rFonts w:asciiTheme="majorHAnsi" w:hAnsiTheme="majorHAnsi" w:cstheme="majorHAnsi"/>
        </w:rPr>
        <w:t>.</w:t>
      </w:r>
      <w:r w:rsidR="004D64E4" w:rsidRPr="00850DA2">
        <w:rPr>
          <w:rFonts w:asciiTheme="majorHAnsi" w:hAnsiTheme="majorHAnsi" w:cstheme="majorHAnsi"/>
        </w:rPr>
        <w:t xml:space="preserve"> We are taught from a young age that these are the most beautiful girls on the planet, which has now been proven to be linked to anorexia and mental health issues.</w:t>
      </w:r>
    </w:p>
    <w:p w:rsidR="007F24C6" w:rsidRPr="00850DA2" w:rsidRDefault="00D00115" w:rsidP="003830B3">
      <w:pPr>
        <w:spacing w:line="360" w:lineRule="auto"/>
        <w:rPr>
          <w:rFonts w:asciiTheme="majorHAnsi" w:hAnsiTheme="majorHAnsi" w:cstheme="majorHAnsi"/>
        </w:rPr>
      </w:pPr>
      <w:r w:rsidRPr="00850DA2">
        <w:rPr>
          <w:rFonts w:asciiTheme="majorHAnsi" w:hAnsiTheme="majorHAnsi" w:cstheme="majorHAnsi"/>
        </w:rPr>
        <w:t xml:space="preserve">  </w:t>
      </w:r>
      <w:r w:rsidR="0078036E" w:rsidRPr="00850DA2">
        <w:rPr>
          <w:rFonts w:asciiTheme="majorHAnsi" w:hAnsiTheme="majorHAnsi" w:cstheme="majorHAnsi"/>
        </w:rPr>
        <w:t>Within</w:t>
      </w:r>
      <w:r w:rsidR="00D5108F" w:rsidRPr="00850DA2">
        <w:rPr>
          <w:rFonts w:asciiTheme="majorHAnsi" w:hAnsiTheme="majorHAnsi" w:cstheme="majorHAnsi"/>
        </w:rPr>
        <w:t xml:space="preserve"> </w:t>
      </w:r>
      <w:r w:rsidR="004A67AB">
        <w:rPr>
          <w:rFonts w:asciiTheme="majorHAnsi" w:hAnsiTheme="majorHAnsi" w:cstheme="majorHAnsi"/>
        </w:rPr>
        <w:t>t</w:t>
      </w:r>
      <w:r w:rsidR="00D5108F" w:rsidRPr="004A67AB">
        <w:rPr>
          <w:rFonts w:asciiTheme="majorHAnsi" w:hAnsiTheme="majorHAnsi" w:cstheme="majorHAnsi"/>
        </w:rPr>
        <w:t>he Fashion Museum, Bath</w:t>
      </w:r>
      <w:r w:rsidR="00D5108F" w:rsidRPr="00850DA2">
        <w:rPr>
          <w:rFonts w:asciiTheme="majorHAnsi" w:hAnsiTheme="majorHAnsi" w:cstheme="majorHAnsi"/>
          <w:b/>
        </w:rPr>
        <w:t xml:space="preserve">, </w:t>
      </w:r>
      <w:r w:rsidR="00D5108F" w:rsidRPr="00850DA2">
        <w:rPr>
          <w:rFonts w:asciiTheme="majorHAnsi" w:hAnsiTheme="majorHAnsi" w:cstheme="majorHAnsi"/>
        </w:rPr>
        <w:t xml:space="preserve">there was also a room where you can try on costumes and outfits, this interaction led to me deciding where I would have my exhibition. </w:t>
      </w:r>
      <w:r w:rsidR="000D40D9" w:rsidRPr="00850DA2">
        <w:rPr>
          <w:rFonts w:asciiTheme="majorHAnsi" w:hAnsiTheme="majorHAnsi" w:cstheme="majorHAnsi"/>
        </w:rPr>
        <w:t>I have decided to us</w:t>
      </w:r>
      <w:r w:rsidR="00D5108F" w:rsidRPr="00850DA2">
        <w:rPr>
          <w:rFonts w:asciiTheme="majorHAnsi" w:hAnsiTheme="majorHAnsi" w:cstheme="majorHAnsi"/>
        </w:rPr>
        <w:t>e</w:t>
      </w:r>
      <w:r w:rsidR="000D40D9" w:rsidRPr="00850DA2">
        <w:rPr>
          <w:rFonts w:asciiTheme="majorHAnsi" w:hAnsiTheme="majorHAnsi" w:cstheme="majorHAnsi"/>
        </w:rPr>
        <w:t xml:space="preserve"> women of the general public</w:t>
      </w:r>
      <w:r w:rsidR="0078036E" w:rsidRPr="00850DA2">
        <w:rPr>
          <w:rFonts w:asciiTheme="majorHAnsi" w:hAnsiTheme="majorHAnsi" w:cstheme="majorHAnsi"/>
        </w:rPr>
        <w:t xml:space="preserve"> within a</w:t>
      </w:r>
      <w:r w:rsidR="000D40D9" w:rsidRPr="00850DA2">
        <w:rPr>
          <w:rFonts w:asciiTheme="majorHAnsi" w:hAnsiTheme="majorHAnsi" w:cstheme="majorHAnsi"/>
        </w:rPr>
        <w:t xml:space="preserve"> changing room of a local clothing store.</w:t>
      </w:r>
      <w:r w:rsidR="00D65587">
        <w:rPr>
          <w:rFonts w:asciiTheme="majorHAnsi" w:hAnsiTheme="majorHAnsi" w:cstheme="majorHAnsi"/>
        </w:rPr>
        <w:t xml:space="preserve"> This is so I can ensure I have a range of different shapes and sizes.</w:t>
      </w:r>
      <w:r w:rsidR="000D40D9" w:rsidRPr="00850DA2">
        <w:rPr>
          <w:rFonts w:asciiTheme="majorHAnsi" w:hAnsiTheme="majorHAnsi" w:cstheme="majorHAnsi"/>
        </w:rPr>
        <w:t xml:space="preserve"> </w:t>
      </w:r>
      <w:r w:rsidR="0099477E" w:rsidRPr="00850DA2">
        <w:rPr>
          <w:rFonts w:asciiTheme="majorHAnsi" w:hAnsiTheme="majorHAnsi" w:cstheme="majorHAnsi"/>
        </w:rPr>
        <w:t xml:space="preserve">I decided on this location as I would like an </w:t>
      </w:r>
      <w:r w:rsidR="00272FFA" w:rsidRPr="00850DA2">
        <w:rPr>
          <w:rFonts w:asciiTheme="majorHAnsi" w:hAnsiTheme="majorHAnsi" w:cstheme="majorHAnsi"/>
        </w:rPr>
        <w:t>interactive</w:t>
      </w:r>
      <w:r w:rsidR="0099477E" w:rsidRPr="00850DA2">
        <w:rPr>
          <w:rFonts w:asciiTheme="majorHAnsi" w:hAnsiTheme="majorHAnsi" w:cstheme="majorHAnsi"/>
        </w:rPr>
        <w:t xml:space="preserve"> experience where they </w:t>
      </w:r>
      <w:r w:rsidR="0078036E" w:rsidRPr="00850DA2">
        <w:rPr>
          <w:rFonts w:asciiTheme="majorHAnsi" w:hAnsiTheme="majorHAnsi" w:cstheme="majorHAnsi"/>
        </w:rPr>
        <w:t xml:space="preserve">themselves will be the exhibition, wearing the fashion </w:t>
      </w:r>
      <w:r w:rsidR="0099477E" w:rsidRPr="00850DA2">
        <w:rPr>
          <w:rFonts w:asciiTheme="majorHAnsi" w:hAnsiTheme="majorHAnsi" w:cstheme="majorHAnsi"/>
        </w:rPr>
        <w:t>objects.</w:t>
      </w:r>
      <w:r w:rsidR="00483AE0" w:rsidRPr="00850DA2">
        <w:rPr>
          <w:rFonts w:asciiTheme="majorHAnsi" w:hAnsiTheme="majorHAnsi" w:cstheme="majorHAnsi"/>
        </w:rPr>
        <w:t xml:space="preserve"> My exhibition is going to include different types of corsets as well as an outfit straight off the catwalk, designed to fit a mannequin and super models. </w:t>
      </w:r>
      <w:r w:rsidR="007F24C6" w:rsidRPr="00850DA2">
        <w:rPr>
          <w:rFonts w:asciiTheme="majorHAnsi" w:hAnsiTheme="majorHAnsi" w:cstheme="majorHAnsi"/>
        </w:rPr>
        <w:t xml:space="preserve"> As my objects are uncomfortable, I want to create an anxious and slightly distressing environment</w:t>
      </w:r>
      <w:r w:rsidR="0078036E" w:rsidRPr="00850DA2">
        <w:rPr>
          <w:rFonts w:asciiTheme="majorHAnsi" w:hAnsiTheme="majorHAnsi" w:cstheme="majorHAnsi"/>
        </w:rPr>
        <w:t>. E</w:t>
      </w:r>
      <w:r w:rsidR="007F24C6" w:rsidRPr="00850DA2">
        <w:rPr>
          <w:rFonts w:asciiTheme="majorHAnsi" w:hAnsiTheme="majorHAnsi" w:cstheme="majorHAnsi"/>
        </w:rPr>
        <w:t>ach participant will have their own cubicle in which the walls are covered in mirrors.</w:t>
      </w:r>
      <w:r w:rsidR="00A1461E" w:rsidRPr="00850DA2">
        <w:rPr>
          <w:rFonts w:asciiTheme="majorHAnsi" w:hAnsiTheme="majorHAnsi" w:cstheme="majorHAnsi"/>
        </w:rPr>
        <w:t xml:space="preserve"> They will be looking at themselves</w:t>
      </w:r>
      <w:r w:rsidR="0078036E" w:rsidRPr="00850DA2">
        <w:rPr>
          <w:rFonts w:asciiTheme="majorHAnsi" w:hAnsiTheme="majorHAnsi" w:cstheme="majorHAnsi"/>
        </w:rPr>
        <w:t xml:space="preserve"> from all angles</w:t>
      </w:r>
      <w:r w:rsidR="00A1461E" w:rsidRPr="00850DA2">
        <w:rPr>
          <w:rFonts w:asciiTheme="majorHAnsi" w:hAnsiTheme="majorHAnsi" w:cstheme="majorHAnsi"/>
        </w:rPr>
        <w:t xml:space="preserve"> in order to see and feel the exhibition.</w:t>
      </w:r>
    </w:p>
    <w:p w:rsidR="003A280B" w:rsidRPr="00850DA2" w:rsidRDefault="00D00115" w:rsidP="003830B3">
      <w:pPr>
        <w:spacing w:line="360" w:lineRule="auto"/>
        <w:rPr>
          <w:rFonts w:asciiTheme="majorHAnsi" w:hAnsiTheme="majorHAnsi" w:cstheme="majorHAnsi"/>
        </w:rPr>
      </w:pPr>
      <w:r w:rsidRPr="00850DA2">
        <w:rPr>
          <w:rFonts w:asciiTheme="majorHAnsi" w:hAnsiTheme="majorHAnsi" w:cstheme="majorHAnsi"/>
        </w:rPr>
        <w:t xml:space="preserve">  </w:t>
      </w:r>
      <w:r w:rsidR="0099477E" w:rsidRPr="00850DA2">
        <w:rPr>
          <w:rFonts w:asciiTheme="majorHAnsi" w:hAnsiTheme="majorHAnsi" w:cstheme="majorHAnsi"/>
        </w:rPr>
        <w:t>After looking at Barthes – Death of the Author, I was interested at looking into the</w:t>
      </w:r>
      <w:r w:rsidR="0065439B" w:rsidRPr="00850DA2">
        <w:rPr>
          <w:rFonts w:asciiTheme="majorHAnsi" w:hAnsiTheme="majorHAnsi" w:cstheme="majorHAnsi"/>
        </w:rPr>
        <w:t xml:space="preserve"> idea o</w:t>
      </w:r>
      <w:r w:rsidR="00CD18FA">
        <w:rPr>
          <w:rFonts w:asciiTheme="majorHAnsi" w:hAnsiTheme="majorHAnsi" w:cstheme="majorHAnsi"/>
        </w:rPr>
        <w:t>f</w:t>
      </w:r>
      <w:r w:rsidR="0099477E" w:rsidRPr="00850DA2">
        <w:rPr>
          <w:rFonts w:asciiTheme="majorHAnsi" w:hAnsiTheme="majorHAnsi" w:cstheme="majorHAnsi"/>
          <w:b/>
        </w:rPr>
        <w:t xml:space="preserve"> </w:t>
      </w:r>
      <w:r w:rsidR="0099477E" w:rsidRPr="00850DA2">
        <w:rPr>
          <w:rFonts w:asciiTheme="majorHAnsi" w:hAnsiTheme="majorHAnsi" w:cstheme="majorHAnsi"/>
        </w:rPr>
        <w:t>‘there and then becoming the here and now’</w:t>
      </w:r>
      <w:r w:rsidR="006B24A9" w:rsidRPr="00850DA2">
        <w:rPr>
          <w:rFonts w:asciiTheme="majorHAnsi" w:hAnsiTheme="majorHAnsi" w:cstheme="majorHAnsi"/>
        </w:rPr>
        <w:t xml:space="preserve"> bringing history to the present. I am also focussing on body ideals and stereotypes and how historically women would have moulded their bodies to fit </w:t>
      </w:r>
      <w:r w:rsidR="007F24C6" w:rsidRPr="00850DA2">
        <w:rPr>
          <w:rFonts w:asciiTheme="majorHAnsi" w:hAnsiTheme="majorHAnsi" w:cstheme="majorHAnsi"/>
        </w:rPr>
        <w:t>f</w:t>
      </w:r>
      <w:r w:rsidR="006B24A9" w:rsidRPr="00850DA2">
        <w:rPr>
          <w:rFonts w:asciiTheme="majorHAnsi" w:hAnsiTheme="majorHAnsi" w:cstheme="majorHAnsi"/>
        </w:rPr>
        <w:t>ashion objects</w:t>
      </w:r>
      <w:r w:rsidR="007F24C6" w:rsidRPr="00850DA2">
        <w:rPr>
          <w:rFonts w:asciiTheme="majorHAnsi" w:hAnsiTheme="majorHAnsi" w:cstheme="majorHAnsi"/>
        </w:rPr>
        <w:t xml:space="preserve"> such as corsets</w:t>
      </w:r>
      <w:r w:rsidR="003830B3" w:rsidRPr="00850DA2">
        <w:rPr>
          <w:rFonts w:asciiTheme="majorHAnsi" w:hAnsiTheme="majorHAnsi" w:cstheme="majorHAnsi"/>
        </w:rPr>
        <w:t xml:space="preserve">, likewise we </w:t>
      </w:r>
      <w:r w:rsidR="009D2098" w:rsidRPr="00850DA2">
        <w:rPr>
          <w:rFonts w:asciiTheme="majorHAnsi" w:hAnsiTheme="majorHAnsi" w:cstheme="majorHAnsi"/>
        </w:rPr>
        <w:t>now use very thin models to wear our collections on the catwalk.</w:t>
      </w:r>
      <w:r w:rsidR="003830B3" w:rsidRPr="00850DA2">
        <w:rPr>
          <w:rFonts w:asciiTheme="majorHAnsi" w:hAnsiTheme="majorHAnsi" w:cstheme="majorHAnsi"/>
        </w:rPr>
        <w:t xml:space="preserve"> </w:t>
      </w:r>
      <w:r w:rsidR="00CD18FA">
        <w:rPr>
          <w:rFonts w:asciiTheme="majorHAnsi" w:hAnsiTheme="majorHAnsi" w:cstheme="majorHAnsi"/>
        </w:rPr>
        <w:t>As a society i</w:t>
      </w:r>
      <w:r w:rsidR="003830B3" w:rsidRPr="00850DA2">
        <w:rPr>
          <w:rFonts w:asciiTheme="majorHAnsi" w:hAnsiTheme="majorHAnsi" w:cstheme="majorHAnsi"/>
        </w:rPr>
        <w:t>t seems we have always sent out the same message</w:t>
      </w:r>
      <w:r w:rsidR="003A280B" w:rsidRPr="00850DA2">
        <w:rPr>
          <w:rFonts w:asciiTheme="majorHAnsi" w:hAnsiTheme="majorHAnsi" w:cstheme="majorHAnsi"/>
        </w:rPr>
        <w:t>;</w:t>
      </w:r>
      <w:r w:rsidR="003830B3" w:rsidRPr="00850DA2">
        <w:rPr>
          <w:rFonts w:asciiTheme="majorHAnsi" w:hAnsiTheme="majorHAnsi" w:cstheme="majorHAnsi"/>
        </w:rPr>
        <w:t xml:space="preserve"> to be beautiful</w:t>
      </w:r>
      <w:r w:rsidR="003A280B" w:rsidRPr="00850DA2">
        <w:rPr>
          <w:rFonts w:asciiTheme="majorHAnsi" w:hAnsiTheme="majorHAnsi" w:cstheme="majorHAnsi"/>
        </w:rPr>
        <w:t>, we need to be thin.</w:t>
      </w:r>
    </w:p>
    <w:p w:rsidR="0065439B" w:rsidRPr="00850DA2" w:rsidRDefault="00D00115" w:rsidP="003830B3">
      <w:pPr>
        <w:spacing w:line="360" w:lineRule="auto"/>
        <w:rPr>
          <w:rFonts w:asciiTheme="majorHAnsi" w:hAnsiTheme="majorHAnsi" w:cstheme="majorHAnsi"/>
          <w:b/>
        </w:rPr>
      </w:pPr>
      <w:r w:rsidRPr="00850DA2">
        <w:rPr>
          <w:rFonts w:asciiTheme="majorHAnsi" w:hAnsiTheme="majorHAnsi" w:cstheme="majorHAnsi"/>
        </w:rPr>
        <w:t xml:space="preserve">  </w:t>
      </w:r>
      <w:r w:rsidR="006F229D" w:rsidRPr="00850DA2">
        <w:rPr>
          <w:rFonts w:asciiTheme="majorHAnsi" w:hAnsiTheme="majorHAnsi" w:cstheme="majorHAnsi"/>
          <w:iCs/>
          <w:color w:val="3F4857"/>
          <w:shd w:val="clear" w:color="auto" w:fill="FFFFFF"/>
        </w:rPr>
        <w:t xml:space="preserve">I am looking at </w:t>
      </w:r>
      <w:r w:rsidR="00BB5C61" w:rsidRPr="00850DA2">
        <w:rPr>
          <w:rFonts w:asciiTheme="majorHAnsi" w:hAnsiTheme="majorHAnsi" w:cstheme="majorHAnsi"/>
          <w:iCs/>
          <w:color w:val="3F4857"/>
          <w:shd w:val="clear" w:color="auto" w:fill="FFFFFF"/>
        </w:rPr>
        <w:t>the idea of ‘</w:t>
      </w:r>
      <w:r w:rsidR="006F229D" w:rsidRPr="00850DA2">
        <w:rPr>
          <w:rFonts w:asciiTheme="majorHAnsi" w:hAnsiTheme="majorHAnsi" w:cstheme="majorHAnsi"/>
          <w:iCs/>
          <w:color w:val="3F4857"/>
          <w:shd w:val="clear" w:color="auto" w:fill="FFFFFF"/>
        </w:rPr>
        <w:t xml:space="preserve">fashion </w:t>
      </w:r>
      <w:r w:rsidR="00BB5C61" w:rsidRPr="00850DA2">
        <w:rPr>
          <w:rFonts w:asciiTheme="majorHAnsi" w:hAnsiTheme="majorHAnsi" w:cstheme="majorHAnsi"/>
          <w:iCs/>
          <w:color w:val="3F4857"/>
          <w:shd w:val="clear" w:color="auto" w:fill="FFFFFF"/>
        </w:rPr>
        <w:t>infidelity’</w:t>
      </w:r>
      <w:r w:rsidR="006F229D" w:rsidRPr="00850DA2">
        <w:rPr>
          <w:rFonts w:asciiTheme="majorHAnsi" w:hAnsiTheme="majorHAnsi" w:cstheme="majorHAnsi"/>
          <w:iCs/>
          <w:color w:val="3F4857"/>
          <w:shd w:val="clear" w:color="auto" w:fill="FFFFFF"/>
        </w:rPr>
        <w:t xml:space="preserve"> as being</w:t>
      </w:r>
      <w:r w:rsidR="00BB5C61" w:rsidRPr="00850DA2">
        <w:rPr>
          <w:rFonts w:asciiTheme="majorHAnsi" w:hAnsiTheme="majorHAnsi" w:cstheme="majorHAnsi"/>
          <w:iCs/>
          <w:color w:val="3F4857"/>
          <w:shd w:val="clear" w:color="auto" w:fill="FFFFFF"/>
        </w:rPr>
        <w:t xml:space="preserve"> disloyal to ourselves, trying to make our bodies fit the clothing rather than the clothing fit our bodies</w:t>
      </w:r>
      <w:r w:rsidR="00CD18FA">
        <w:rPr>
          <w:rFonts w:asciiTheme="majorHAnsi" w:hAnsiTheme="majorHAnsi" w:cstheme="majorHAnsi"/>
          <w:iCs/>
          <w:color w:val="3F4857"/>
          <w:shd w:val="clear" w:color="auto" w:fill="FFFFFF"/>
        </w:rPr>
        <w:t>:</w:t>
      </w:r>
      <w:r w:rsidR="009B0651" w:rsidRPr="00850DA2">
        <w:rPr>
          <w:rFonts w:asciiTheme="majorHAnsi" w:hAnsiTheme="majorHAnsi" w:cstheme="majorHAnsi"/>
          <w:iCs/>
          <w:color w:val="3F4857"/>
          <w:shd w:val="clear" w:color="auto" w:fill="FFFFFF"/>
        </w:rPr>
        <w:t xml:space="preserve"> </w:t>
      </w:r>
      <w:r w:rsidR="009B0651" w:rsidRPr="00850DA2">
        <w:rPr>
          <w:rFonts w:asciiTheme="majorHAnsi" w:hAnsiTheme="majorHAnsi" w:cstheme="majorHAnsi"/>
        </w:rPr>
        <w:t xml:space="preserve"> </w:t>
      </w:r>
      <w:r w:rsidR="009B0651" w:rsidRPr="00850DA2">
        <w:rPr>
          <w:rFonts w:asciiTheme="majorHAnsi" w:hAnsiTheme="majorHAnsi" w:cstheme="majorHAnsi"/>
          <w:b/>
        </w:rPr>
        <w:t xml:space="preserve"> </w:t>
      </w:r>
    </w:p>
    <w:p w:rsidR="003A280B" w:rsidRPr="00850DA2" w:rsidRDefault="009B0651" w:rsidP="003830B3">
      <w:pPr>
        <w:spacing w:line="360" w:lineRule="auto"/>
        <w:rPr>
          <w:rFonts w:asciiTheme="majorHAnsi" w:hAnsiTheme="majorHAnsi" w:cstheme="majorHAnsi"/>
          <w:i/>
          <w:iCs/>
          <w:color w:val="3F4857"/>
          <w:shd w:val="clear" w:color="auto" w:fill="FFFFFF"/>
        </w:rPr>
      </w:pPr>
      <w:r w:rsidRPr="00850DA2">
        <w:rPr>
          <w:rFonts w:asciiTheme="majorHAnsi" w:hAnsiTheme="majorHAnsi" w:cstheme="majorHAnsi"/>
          <w:color w:val="212121"/>
          <w:shd w:val="clear" w:color="auto" w:fill="FFFFFF"/>
        </w:rPr>
        <w:t xml:space="preserve">“All new fashion is a refusal to inherit; it is a subversion of the oppression left by the preceding fashion. Fashion experiences itself as a right, the natural right of the present over the past; defined by its very infidelity," </w:t>
      </w:r>
      <w:r w:rsidR="0065439B" w:rsidRPr="00850DA2">
        <w:rPr>
          <w:rFonts w:asciiTheme="majorHAnsi" w:hAnsiTheme="majorHAnsi" w:cstheme="majorHAnsi"/>
          <w:color w:val="212121"/>
          <w:shd w:val="clear" w:color="auto" w:fill="FFFFFF"/>
        </w:rPr>
        <w:t>(</w:t>
      </w:r>
      <w:r w:rsidR="0065439B" w:rsidRPr="00850DA2">
        <w:rPr>
          <w:rFonts w:asciiTheme="majorHAnsi" w:hAnsiTheme="majorHAnsi" w:cstheme="majorHAnsi"/>
          <w:iCs/>
          <w:color w:val="3F4857"/>
          <w:shd w:val="clear" w:color="auto" w:fill="FFFFFF"/>
        </w:rPr>
        <w:t>Barthes</w:t>
      </w:r>
      <w:r w:rsidRPr="00850DA2">
        <w:rPr>
          <w:rFonts w:asciiTheme="majorHAnsi" w:hAnsiTheme="majorHAnsi" w:cstheme="majorHAnsi"/>
          <w:iCs/>
          <w:color w:val="3F4857"/>
          <w:shd w:val="clear" w:color="auto" w:fill="FFFFFF"/>
        </w:rPr>
        <w:t xml:space="preserve"> </w:t>
      </w:r>
      <w:r w:rsidR="0065439B" w:rsidRPr="00850DA2">
        <w:rPr>
          <w:rFonts w:asciiTheme="majorHAnsi" w:hAnsiTheme="majorHAnsi" w:cstheme="majorHAnsi"/>
          <w:iCs/>
          <w:color w:val="3F4857"/>
          <w:shd w:val="clear" w:color="auto" w:fill="FFFFFF"/>
        </w:rPr>
        <w:t>,</w:t>
      </w:r>
      <w:r w:rsidRPr="00850DA2">
        <w:rPr>
          <w:rFonts w:asciiTheme="majorHAnsi" w:hAnsiTheme="majorHAnsi" w:cstheme="majorHAnsi"/>
          <w:iCs/>
          <w:color w:val="3F4857"/>
          <w:shd w:val="clear" w:color="auto" w:fill="FFFFFF"/>
        </w:rPr>
        <w:t>1983, p.112</w:t>
      </w:r>
      <w:r w:rsidR="0065439B" w:rsidRPr="00850DA2">
        <w:rPr>
          <w:rFonts w:asciiTheme="majorHAnsi" w:hAnsiTheme="majorHAnsi" w:cstheme="majorHAnsi"/>
          <w:iCs/>
          <w:color w:val="3F4857"/>
          <w:shd w:val="clear" w:color="auto" w:fill="FFFFFF"/>
        </w:rPr>
        <w:t>)</w:t>
      </w:r>
      <w:r w:rsidRPr="00850DA2">
        <w:rPr>
          <w:rFonts w:asciiTheme="majorHAnsi" w:hAnsiTheme="majorHAnsi" w:cstheme="majorHAnsi"/>
          <w:i/>
          <w:iCs/>
          <w:color w:val="3F4857"/>
          <w:shd w:val="clear" w:color="auto" w:fill="FFFFFF"/>
        </w:rPr>
        <w:t xml:space="preserve"> </w:t>
      </w:r>
    </w:p>
    <w:p w:rsidR="00D00115" w:rsidRPr="00850DA2" w:rsidRDefault="00D00115" w:rsidP="00D00115">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 xml:space="preserve">  </w:t>
      </w:r>
      <w:r w:rsidR="007226F2" w:rsidRPr="00850DA2">
        <w:rPr>
          <w:rFonts w:asciiTheme="majorHAnsi" w:hAnsiTheme="majorHAnsi" w:cstheme="majorHAnsi"/>
          <w:iCs/>
          <w:color w:val="3F4857"/>
          <w:shd w:val="clear" w:color="auto" w:fill="FFFFFF"/>
        </w:rPr>
        <w:t>This fashion infidelity was very much the case with corsets. There was a medical danger with wearing the</w:t>
      </w:r>
      <w:r w:rsidR="00CD18FA">
        <w:rPr>
          <w:rFonts w:asciiTheme="majorHAnsi" w:hAnsiTheme="majorHAnsi" w:cstheme="majorHAnsi"/>
          <w:iCs/>
          <w:color w:val="3F4857"/>
          <w:shd w:val="clear" w:color="auto" w:fill="FFFFFF"/>
        </w:rPr>
        <w:t>m</w:t>
      </w:r>
      <w:r w:rsidR="007226F2" w:rsidRPr="00850DA2">
        <w:rPr>
          <w:rFonts w:asciiTheme="majorHAnsi" w:hAnsiTheme="majorHAnsi" w:cstheme="majorHAnsi"/>
          <w:iCs/>
          <w:color w:val="3F4857"/>
          <w:shd w:val="clear" w:color="auto" w:fill="FFFFFF"/>
        </w:rPr>
        <w:t>. “The corset has been blamed for ca</w:t>
      </w:r>
      <w:r w:rsidR="001A1B0D" w:rsidRPr="00850DA2">
        <w:rPr>
          <w:rFonts w:asciiTheme="majorHAnsi" w:hAnsiTheme="majorHAnsi" w:cstheme="majorHAnsi"/>
          <w:iCs/>
          <w:color w:val="3F4857"/>
          <w:shd w:val="clear" w:color="auto" w:fill="FFFFFF"/>
        </w:rPr>
        <w:t>u</w:t>
      </w:r>
      <w:r w:rsidR="007226F2" w:rsidRPr="00850DA2">
        <w:rPr>
          <w:rFonts w:asciiTheme="majorHAnsi" w:hAnsiTheme="majorHAnsi" w:cstheme="majorHAnsi"/>
          <w:iCs/>
          <w:color w:val="3F4857"/>
          <w:shd w:val="clear" w:color="auto" w:fill="FFFFFF"/>
        </w:rPr>
        <w:t xml:space="preserve">sing dozens of diseases, from cancer to curvature of the </w:t>
      </w:r>
      <w:r w:rsidR="007226F2" w:rsidRPr="00850DA2">
        <w:rPr>
          <w:rFonts w:asciiTheme="majorHAnsi" w:hAnsiTheme="majorHAnsi" w:cstheme="majorHAnsi"/>
          <w:iCs/>
          <w:color w:val="3F4857"/>
          <w:shd w:val="clear" w:color="auto" w:fill="FFFFFF"/>
        </w:rPr>
        <w:lastRenderedPageBreak/>
        <w:t xml:space="preserve">spine, deformities of the ribs and displacements of internal organs” </w:t>
      </w:r>
      <w:r w:rsidR="005B1F53" w:rsidRPr="00850DA2">
        <w:rPr>
          <w:rFonts w:asciiTheme="majorHAnsi" w:hAnsiTheme="majorHAnsi" w:cstheme="majorHAnsi"/>
          <w:iCs/>
          <w:color w:val="3F4857"/>
          <w:shd w:val="clear" w:color="auto" w:fill="FFFFFF"/>
        </w:rPr>
        <w:t>(</w:t>
      </w:r>
      <w:r w:rsidR="007226F2" w:rsidRPr="00850DA2">
        <w:rPr>
          <w:rFonts w:asciiTheme="majorHAnsi" w:hAnsiTheme="majorHAnsi" w:cstheme="majorHAnsi"/>
          <w:iCs/>
          <w:color w:val="3F4857"/>
          <w:shd w:val="clear" w:color="auto" w:fill="FFFFFF"/>
        </w:rPr>
        <w:t>Steel,</w:t>
      </w:r>
      <w:r w:rsidR="005B1F53" w:rsidRPr="00850DA2">
        <w:rPr>
          <w:rFonts w:asciiTheme="majorHAnsi" w:hAnsiTheme="majorHAnsi" w:cstheme="majorHAnsi"/>
          <w:iCs/>
          <w:color w:val="3F4857"/>
          <w:shd w:val="clear" w:color="auto" w:fill="FFFFFF"/>
        </w:rPr>
        <w:t xml:space="preserve"> </w:t>
      </w:r>
      <w:r w:rsidR="007226F2" w:rsidRPr="00850DA2">
        <w:rPr>
          <w:rFonts w:asciiTheme="majorHAnsi" w:hAnsiTheme="majorHAnsi" w:cstheme="majorHAnsi"/>
          <w:iCs/>
          <w:color w:val="3F4857"/>
          <w:shd w:val="clear" w:color="auto" w:fill="FFFFFF"/>
        </w:rPr>
        <w:t>2001</w:t>
      </w:r>
      <w:r w:rsidR="005B1F53" w:rsidRPr="00850DA2">
        <w:rPr>
          <w:rFonts w:asciiTheme="majorHAnsi" w:hAnsiTheme="majorHAnsi" w:cstheme="majorHAnsi"/>
          <w:iCs/>
          <w:color w:val="3F4857"/>
          <w:shd w:val="clear" w:color="auto" w:fill="FFFFFF"/>
        </w:rPr>
        <w:t xml:space="preserve"> p.67)</w:t>
      </w:r>
      <w:r w:rsidR="007226F2" w:rsidRPr="00850DA2">
        <w:rPr>
          <w:rFonts w:asciiTheme="majorHAnsi" w:hAnsiTheme="majorHAnsi" w:cstheme="majorHAnsi"/>
          <w:iCs/>
          <w:color w:val="3F4857"/>
          <w:shd w:val="clear" w:color="auto" w:fill="FFFFFF"/>
        </w:rPr>
        <w:t>.</w:t>
      </w:r>
      <w:r w:rsidR="007226F2" w:rsidRPr="00850DA2">
        <w:rPr>
          <w:rFonts w:asciiTheme="majorHAnsi" w:hAnsiTheme="majorHAnsi" w:cstheme="majorHAnsi"/>
          <w:b/>
          <w:i/>
          <w:iCs/>
          <w:color w:val="3F4857"/>
          <w:shd w:val="clear" w:color="auto" w:fill="FFFFFF"/>
        </w:rPr>
        <w:t xml:space="preserve"> </w:t>
      </w:r>
      <w:r w:rsidR="007226F2" w:rsidRPr="00850DA2">
        <w:rPr>
          <w:rFonts w:asciiTheme="majorHAnsi" w:hAnsiTheme="majorHAnsi" w:cstheme="majorHAnsi"/>
          <w:iCs/>
          <w:color w:val="3F4857"/>
          <w:shd w:val="clear" w:color="auto" w:fill="FFFFFF"/>
        </w:rPr>
        <w:t xml:space="preserve">The corset is seen as being a cultural significance </w:t>
      </w:r>
      <w:r w:rsidR="00370317" w:rsidRPr="00850DA2">
        <w:rPr>
          <w:rFonts w:asciiTheme="majorHAnsi" w:hAnsiTheme="majorHAnsi" w:cstheme="majorHAnsi"/>
          <w:iCs/>
          <w:color w:val="3F4857"/>
          <w:shd w:val="clear" w:color="auto" w:fill="FFFFFF"/>
        </w:rPr>
        <w:t>throughout history</w:t>
      </w:r>
      <w:r w:rsidR="003F071F" w:rsidRPr="00850DA2">
        <w:rPr>
          <w:rFonts w:asciiTheme="majorHAnsi" w:hAnsiTheme="majorHAnsi" w:cstheme="majorHAnsi"/>
          <w:iCs/>
          <w:color w:val="3F4857"/>
          <w:shd w:val="clear" w:color="auto" w:fill="FFFFFF"/>
        </w:rPr>
        <w:t>. Culturally it showed a women’s ideal shape by accentuating her curves.</w:t>
      </w:r>
      <w:r w:rsidR="000A0D9B" w:rsidRPr="00850DA2">
        <w:rPr>
          <w:rFonts w:asciiTheme="majorHAnsi" w:hAnsiTheme="majorHAnsi" w:cstheme="majorHAnsi"/>
          <w:iCs/>
          <w:color w:val="3F4857"/>
          <w:shd w:val="clear" w:color="auto" w:fill="FFFFFF"/>
        </w:rPr>
        <w:t xml:space="preserve"> The </w:t>
      </w:r>
      <w:bookmarkStart w:id="1" w:name="_Hlk7115851"/>
      <w:r w:rsidR="000A0D9B" w:rsidRPr="00850DA2">
        <w:rPr>
          <w:rFonts w:asciiTheme="majorHAnsi" w:hAnsiTheme="majorHAnsi" w:cstheme="majorHAnsi"/>
          <w:iCs/>
          <w:color w:val="3F4857"/>
          <w:shd w:val="clear" w:color="auto" w:fill="FFFFFF"/>
        </w:rPr>
        <w:t xml:space="preserve">keyword </w:t>
      </w:r>
      <w:r w:rsidR="001A1B0D" w:rsidRPr="00850DA2">
        <w:rPr>
          <w:rFonts w:asciiTheme="majorHAnsi" w:hAnsiTheme="majorHAnsi" w:cstheme="majorHAnsi"/>
          <w:iCs/>
          <w:color w:val="3F4857"/>
          <w:shd w:val="clear" w:color="auto" w:fill="FFFFFF"/>
        </w:rPr>
        <w:t>Cultural,</w:t>
      </w:r>
      <w:r w:rsidR="000A0D9B" w:rsidRPr="00850DA2">
        <w:rPr>
          <w:rFonts w:asciiTheme="majorHAnsi" w:hAnsiTheme="majorHAnsi" w:cstheme="majorHAnsi"/>
          <w:iCs/>
          <w:color w:val="3F4857"/>
          <w:shd w:val="clear" w:color="auto" w:fill="FFFFFF"/>
        </w:rPr>
        <w:t xml:space="preserve"> meaning: </w:t>
      </w:r>
      <w:r w:rsidR="00DB3D2A" w:rsidRPr="00850DA2">
        <w:rPr>
          <w:rFonts w:asciiTheme="majorHAnsi" w:hAnsiTheme="majorHAnsi" w:cstheme="majorHAnsi"/>
          <w:iCs/>
          <w:color w:val="3F4857"/>
          <w:shd w:val="clear" w:color="auto" w:fill="FFFFFF"/>
        </w:rPr>
        <w:t>“</w:t>
      </w:r>
      <w:r w:rsidR="000A0D9B" w:rsidRPr="00850DA2">
        <w:rPr>
          <w:rFonts w:asciiTheme="majorHAnsi" w:hAnsiTheme="majorHAnsi" w:cstheme="majorHAnsi"/>
          <w:color w:val="2A2A2A"/>
          <w:shd w:val="clear" w:color="auto" w:fill="FFFFFF"/>
        </w:rPr>
        <w:t>Relating to the ideas, customs, and social behaviour of a society</w:t>
      </w:r>
      <w:r w:rsidR="00DB3D2A" w:rsidRPr="00850DA2">
        <w:rPr>
          <w:rFonts w:asciiTheme="majorHAnsi" w:hAnsiTheme="majorHAnsi" w:cstheme="majorHAnsi"/>
          <w:color w:val="2A2A2A"/>
          <w:shd w:val="clear" w:color="auto" w:fill="FFFFFF"/>
        </w:rPr>
        <w:t>”</w:t>
      </w:r>
      <w:r w:rsidR="000A0D9B" w:rsidRPr="00850DA2">
        <w:rPr>
          <w:rFonts w:asciiTheme="majorHAnsi" w:hAnsiTheme="majorHAnsi" w:cstheme="majorHAnsi"/>
          <w:i/>
          <w:color w:val="2A2A2A"/>
          <w:shd w:val="clear" w:color="auto" w:fill="FFFFFF"/>
        </w:rPr>
        <w:t xml:space="preserve">. </w:t>
      </w:r>
      <w:r w:rsidR="00DB3D2A" w:rsidRPr="00850DA2">
        <w:rPr>
          <w:rFonts w:asciiTheme="majorHAnsi" w:hAnsiTheme="majorHAnsi" w:cstheme="majorHAnsi"/>
          <w:color w:val="2A2A2A"/>
          <w:shd w:val="clear" w:color="auto" w:fill="FFFFFF"/>
        </w:rPr>
        <w:t>(</w:t>
      </w:r>
      <w:r w:rsidR="000A0D9B" w:rsidRPr="00850DA2">
        <w:rPr>
          <w:rFonts w:asciiTheme="majorHAnsi" w:hAnsiTheme="majorHAnsi" w:cstheme="majorHAnsi"/>
          <w:color w:val="2A2A2A"/>
          <w:shd w:val="clear" w:color="auto" w:fill="FFFFFF"/>
        </w:rPr>
        <w:t>Oxford dictionary, 2019</w:t>
      </w:r>
      <w:bookmarkEnd w:id="1"/>
      <w:r w:rsidR="00DB3D2A" w:rsidRPr="00850DA2">
        <w:rPr>
          <w:rFonts w:asciiTheme="majorHAnsi" w:hAnsiTheme="majorHAnsi" w:cstheme="majorHAnsi"/>
          <w:color w:val="2A2A2A"/>
          <w:shd w:val="clear" w:color="auto" w:fill="FFFFFF"/>
        </w:rPr>
        <w:t>)</w:t>
      </w:r>
      <w:r w:rsidR="001A1B0D" w:rsidRPr="00850DA2">
        <w:rPr>
          <w:rFonts w:asciiTheme="majorHAnsi" w:hAnsiTheme="majorHAnsi" w:cstheme="majorHAnsi"/>
          <w:color w:val="2A2A2A"/>
          <w:shd w:val="clear" w:color="auto" w:fill="FFFFFF"/>
        </w:rPr>
        <w:t xml:space="preserve"> Suggesting that it was </w:t>
      </w:r>
      <w:r w:rsidR="0032244E" w:rsidRPr="00850DA2">
        <w:rPr>
          <w:rFonts w:asciiTheme="majorHAnsi" w:hAnsiTheme="majorHAnsi" w:cstheme="majorHAnsi"/>
          <w:color w:val="2A2A2A"/>
          <w:shd w:val="clear" w:color="auto" w:fill="FFFFFF"/>
        </w:rPr>
        <w:t>socially expected of women to use them.</w:t>
      </w:r>
    </w:p>
    <w:p w:rsidR="00F82B75" w:rsidRPr="00850DA2" w:rsidRDefault="00D00115" w:rsidP="00D00115">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 xml:space="preserve">  </w:t>
      </w:r>
      <w:r w:rsidR="007226F2" w:rsidRPr="00850DA2">
        <w:rPr>
          <w:rFonts w:asciiTheme="majorHAnsi" w:hAnsiTheme="majorHAnsi" w:cstheme="majorHAnsi"/>
          <w:iCs/>
          <w:color w:val="3F4857"/>
          <w:shd w:val="clear" w:color="auto" w:fill="FFFFFF"/>
        </w:rPr>
        <w:t>Once the women have entered the fitting room, they will be handed a variety of</w:t>
      </w:r>
      <w:r w:rsidR="00A246B7" w:rsidRPr="00850DA2">
        <w:rPr>
          <w:rFonts w:asciiTheme="majorHAnsi" w:hAnsiTheme="majorHAnsi" w:cstheme="majorHAnsi"/>
          <w:iCs/>
          <w:color w:val="3F4857"/>
          <w:shd w:val="clear" w:color="auto" w:fill="FFFFFF"/>
        </w:rPr>
        <w:t xml:space="preserve"> two</w:t>
      </w:r>
      <w:r w:rsidR="007226F2" w:rsidRPr="00850DA2">
        <w:rPr>
          <w:rFonts w:asciiTheme="majorHAnsi" w:hAnsiTheme="majorHAnsi" w:cstheme="majorHAnsi"/>
          <w:iCs/>
          <w:color w:val="3F4857"/>
          <w:shd w:val="clear" w:color="auto" w:fill="FFFFFF"/>
        </w:rPr>
        <w:t xml:space="preserve"> corsets</w:t>
      </w:r>
      <w:r w:rsidR="000F28EA" w:rsidRPr="00850DA2">
        <w:rPr>
          <w:rFonts w:asciiTheme="majorHAnsi" w:hAnsiTheme="majorHAnsi" w:cstheme="majorHAnsi"/>
          <w:iCs/>
          <w:color w:val="3F4857"/>
          <w:shd w:val="clear" w:color="auto" w:fill="FFFFFF"/>
        </w:rPr>
        <w:t xml:space="preserve"> in order of timeline in which they existed.</w:t>
      </w:r>
      <w:r w:rsidR="00A246B7" w:rsidRPr="00850DA2">
        <w:rPr>
          <w:rFonts w:asciiTheme="majorHAnsi" w:hAnsiTheme="majorHAnsi" w:cstheme="majorHAnsi"/>
          <w:iCs/>
          <w:color w:val="3F4857"/>
          <w:shd w:val="clear" w:color="auto" w:fill="FFFFFF"/>
        </w:rPr>
        <w:t xml:space="preserve"> I have picked the ones I find the most significant in history. </w:t>
      </w:r>
      <w:r w:rsidR="006D0880">
        <w:rPr>
          <w:rFonts w:asciiTheme="majorHAnsi" w:hAnsiTheme="majorHAnsi" w:cstheme="majorHAnsi"/>
          <w:iCs/>
          <w:color w:val="3F4857"/>
          <w:shd w:val="clear" w:color="auto" w:fill="FFFFFF"/>
        </w:rPr>
        <w:t>I have decided to use t</w:t>
      </w:r>
      <w:r w:rsidR="00A246B7" w:rsidRPr="00850DA2">
        <w:rPr>
          <w:rFonts w:asciiTheme="majorHAnsi" w:hAnsiTheme="majorHAnsi" w:cstheme="majorHAnsi"/>
          <w:iCs/>
          <w:color w:val="3F4857"/>
          <w:shd w:val="clear" w:color="auto" w:fill="FFFFFF"/>
        </w:rPr>
        <w:t>he first</w:t>
      </w:r>
      <w:r w:rsidR="007226F2" w:rsidRPr="00850DA2">
        <w:rPr>
          <w:rFonts w:asciiTheme="majorHAnsi" w:hAnsiTheme="majorHAnsi" w:cstheme="majorHAnsi"/>
          <w:iCs/>
          <w:color w:val="3F4857"/>
          <w:shd w:val="clear" w:color="auto" w:fill="FFFFFF"/>
        </w:rPr>
        <w:t xml:space="preserve"> recorded corset</w:t>
      </w:r>
      <w:r w:rsidR="00A246B7" w:rsidRPr="00850DA2">
        <w:rPr>
          <w:rFonts w:asciiTheme="majorHAnsi" w:hAnsiTheme="majorHAnsi" w:cstheme="majorHAnsi"/>
          <w:iCs/>
          <w:color w:val="3F4857"/>
          <w:shd w:val="clear" w:color="auto" w:fill="FFFFFF"/>
        </w:rPr>
        <w:t>, as this is where it all started. Followed by the corset of the 1700’s, this was known to have been the most constricting shape</w:t>
      </w:r>
      <w:r w:rsidR="006D0880">
        <w:rPr>
          <w:rFonts w:asciiTheme="majorHAnsi" w:hAnsiTheme="majorHAnsi" w:cstheme="majorHAnsi"/>
          <w:iCs/>
          <w:color w:val="3F4857"/>
          <w:shd w:val="clear" w:color="auto" w:fill="FFFFFF"/>
        </w:rPr>
        <w:t xml:space="preserve"> and the most </w:t>
      </w:r>
      <w:proofErr w:type="spellStart"/>
      <w:r w:rsidR="006D0880">
        <w:rPr>
          <w:rFonts w:asciiTheme="majorHAnsi" w:hAnsiTheme="majorHAnsi" w:cstheme="majorHAnsi"/>
          <w:iCs/>
          <w:color w:val="3F4857"/>
          <w:shd w:val="clear" w:color="auto" w:fill="FFFFFF"/>
        </w:rPr>
        <w:t>ncomfortable</w:t>
      </w:r>
      <w:proofErr w:type="spellEnd"/>
      <w:r w:rsidR="00A246B7" w:rsidRPr="00850DA2">
        <w:rPr>
          <w:rFonts w:asciiTheme="majorHAnsi" w:hAnsiTheme="majorHAnsi" w:cstheme="majorHAnsi"/>
          <w:iCs/>
          <w:color w:val="3F4857"/>
          <w:shd w:val="clear" w:color="auto" w:fill="FFFFFF"/>
        </w:rPr>
        <w:t xml:space="preserve">. I will then finish with a garment </w:t>
      </w:r>
      <w:r w:rsidR="00F82B75" w:rsidRPr="00850DA2">
        <w:rPr>
          <w:rFonts w:asciiTheme="majorHAnsi" w:hAnsiTheme="majorHAnsi" w:cstheme="majorHAnsi"/>
          <w:iCs/>
          <w:color w:val="3F4857"/>
          <w:shd w:val="clear" w:color="auto" w:fill="FFFFFF"/>
        </w:rPr>
        <w:t>worn on the catwalks we see today.</w:t>
      </w:r>
    </w:p>
    <w:p w:rsidR="001F4377" w:rsidRPr="00850DA2" w:rsidRDefault="00D00115" w:rsidP="003F071F">
      <w:pPr>
        <w:spacing w:line="48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 xml:space="preserve">  </w:t>
      </w:r>
      <w:r w:rsidR="00F82B75" w:rsidRPr="00850DA2">
        <w:rPr>
          <w:rFonts w:asciiTheme="majorHAnsi" w:hAnsiTheme="majorHAnsi" w:cstheme="majorHAnsi"/>
          <w:iCs/>
          <w:color w:val="3F4857"/>
          <w:shd w:val="clear" w:color="auto" w:fill="FFFFFF"/>
        </w:rPr>
        <w:t>Starting with the first corset</w:t>
      </w:r>
      <w:r w:rsidR="00303186" w:rsidRPr="00850DA2">
        <w:rPr>
          <w:rFonts w:asciiTheme="majorHAnsi" w:hAnsiTheme="majorHAnsi" w:cstheme="majorHAnsi"/>
          <w:iCs/>
          <w:color w:val="3F4857"/>
          <w:shd w:val="clear" w:color="auto" w:fill="FFFFFF"/>
        </w:rPr>
        <w:t xml:space="preserve"> believed</w:t>
      </w:r>
      <w:r w:rsidR="00F82B75" w:rsidRPr="00850DA2">
        <w:rPr>
          <w:rFonts w:asciiTheme="majorHAnsi" w:hAnsiTheme="majorHAnsi" w:cstheme="majorHAnsi"/>
          <w:iCs/>
          <w:color w:val="3F4857"/>
          <w:shd w:val="clear" w:color="auto" w:fill="FFFFFF"/>
        </w:rPr>
        <w:t xml:space="preserve"> to have existed, t</w:t>
      </w:r>
      <w:r w:rsidR="00E006AC" w:rsidRPr="00850DA2">
        <w:rPr>
          <w:rFonts w:asciiTheme="majorHAnsi" w:hAnsiTheme="majorHAnsi" w:cstheme="majorHAnsi"/>
          <w:iCs/>
          <w:color w:val="3F4857"/>
          <w:shd w:val="clear" w:color="auto" w:fill="FFFFFF"/>
        </w:rPr>
        <w:t>his being tracked back to Minoan culture</w:t>
      </w:r>
      <w:r w:rsidR="007226F2" w:rsidRPr="00850DA2">
        <w:rPr>
          <w:rFonts w:asciiTheme="majorHAnsi" w:hAnsiTheme="majorHAnsi" w:cstheme="majorHAnsi"/>
          <w:iCs/>
          <w:color w:val="3F4857"/>
          <w:shd w:val="clear" w:color="auto" w:fill="FFFFFF"/>
        </w:rPr>
        <w:t xml:space="preserve">, originating from Crete, Greece. </w:t>
      </w:r>
      <w:r w:rsidR="003F071F" w:rsidRPr="00850DA2">
        <w:rPr>
          <w:rFonts w:asciiTheme="majorHAnsi" w:hAnsiTheme="majorHAnsi" w:cstheme="majorHAnsi"/>
          <w:iCs/>
          <w:color w:val="3F4857"/>
          <w:shd w:val="clear" w:color="auto" w:fill="FFFFFF"/>
        </w:rPr>
        <w:t>These corsets consisted of “</w:t>
      </w:r>
      <w:bookmarkStart w:id="2" w:name="_Hlk7116794"/>
      <w:r w:rsidR="003F071F" w:rsidRPr="00850DA2">
        <w:rPr>
          <w:rFonts w:asciiTheme="majorHAnsi" w:hAnsiTheme="majorHAnsi" w:cstheme="majorHAnsi"/>
          <w:color w:val="000000"/>
          <w:shd w:val="clear" w:color="auto" w:fill="FFFFFF"/>
        </w:rPr>
        <w:t>form fitting belts and vests with leather rings or straps that constrict and shape the waist. Often exposing bare breasts. </w:t>
      </w:r>
      <w:r w:rsidR="001F4377" w:rsidRPr="00850DA2">
        <w:rPr>
          <w:rFonts w:asciiTheme="majorHAnsi" w:hAnsiTheme="majorHAnsi" w:cstheme="majorHAnsi"/>
          <w:color w:val="000000"/>
          <w:shd w:val="clear" w:color="auto" w:fill="FFFFFF"/>
        </w:rPr>
        <w:t>“</w:t>
      </w:r>
      <w:hyperlink r:id="rId5" w:history="1">
        <w:r w:rsidR="001F4377" w:rsidRPr="00850DA2">
          <w:rPr>
            <w:rStyle w:val="Hyperlink"/>
            <w:rFonts w:asciiTheme="majorHAnsi" w:hAnsiTheme="majorHAnsi" w:cstheme="majorHAnsi"/>
            <w:color w:val="auto"/>
            <w:u w:val="none"/>
          </w:rPr>
          <w:t>Corset</w:t>
        </w:r>
      </w:hyperlink>
      <w:r w:rsidR="001F4377" w:rsidRPr="00850DA2">
        <w:rPr>
          <w:rFonts w:asciiTheme="majorHAnsi" w:hAnsiTheme="majorHAnsi" w:cstheme="majorHAnsi"/>
        </w:rPr>
        <w:t xml:space="preserve"> Timeline</w:t>
      </w:r>
      <w:r w:rsidR="001F4377" w:rsidRPr="00850DA2">
        <w:rPr>
          <w:rFonts w:asciiTheme="majorHAnsi" w:hAnsiTheme="majorHAnsi" w:cstheme="majorHAnsi"/>
          <w:i/>
        </w:rPr>
        <w:t>.</w:t>
      </w:r>
      <w:r w:rsidR="001F4377" w:rsidRPr="00850DA2">
        <w:rPr>
          <w:rFonts w:asciiTheme="majorHAnsi" w:hAnsiTheme="majorHAnsi" w:cstheme="majorHAnsi"/>
          <w:color w:val="000000"/>
          <w:shd w:val="clear" w:color="auto" w:fill="FFFFFF"/>
        </w:rPr>
        <w:t xml:space="preserve"> </w:t>
      </w:r>
      <w:r w:rsidR="00AE1C5C" w:rsidRPr="00850DA2">
        <w:rPr>
          <w:rFonts w:asciiTheme="majorHAnsi" w:hAnsiTheme="majorHAnsi" w:cstheme="majorHAnsi"/>
          <w:color w:val="000000"/>
          <w:shd w:val="clear" w:color="auto" w:fill="FFFFFF"/>
        </w:rPr>
        <w:t>Culturally, M</w:t>
      </w:r>
      <w:r w:rsidR="00BA02A6" w:rsidRPr="00850DA2">
        <w:rPr>
          <w:rFonts w:asciiTheme="majorHAnsi" w:hAnsiTheme="majorHAnsi" w:cstheme="majorHAnsi"/>
          <w:color w:val="000000"/>
          <w:shd w:val="clear" w:color="auto" w:fill="FFFFFF"/>
        </w:rPr>
        <w:t>i</w:t>
      </w:r>
      <w:r w:rsidR="00AE1C5C" w:rsidRPr="00850DA2">
        <w:rPr>
          <w:rFonts w:asciiTheme="majorHAnsi" w:hAnsiTheme="majorHAnsi" w:cstheme="majorHAnsi"/>
          <w:color w:val="000000"/>
          <w:shd w:val="clear" w:color="auto" w:fill="FFFFFF"/>
        </w:rPr>
        <w:t xml:space="preserve">noan people </w:t>
      </w:r>
      <w:r w:rsidR="00BA02A6" w:rsidRPr="00850DA2">
        <w:rPr>
          <w:rFonts w:asciiTheme="majorHAnsi" w:hAnsiTheme="majorHAnsi" w:cstheme="majorHAnsi"/>
          <w:color w:val="000000"/>
          <w:shd w:val="clear" w:color="auto" w:fill="FFFFFF"/>
        </w:rPr>
        <w:t>started wearing</w:t>
      </w:r>
      <w:r w:rsidR="00AE1C5C" w:rsidRPr="00850DA2">
        <w:rPr>
          <w:rFonts w:asciiTheme="majorHAnsi" w:hAnsiTheme="majorHAnsi" w:cstheme="majorHAnsi"/>
          <w:color w:val="000000"/>
          <w:shd w:val="clear" w:color="auto" w:fill="FFFFFF"/>
        </w:rPr>
        <w:t xml:space="preserve"> </w:t>
      </w:r>
      <w:r w:rsidR="00BA02A6" w:rsidRPr="00850DA2">
        <w:rPr>
          <w:rFonts w:asciiTheme="majorHAnsi" w:hAnsiTheme="majorHAnsi" w:cstheme="majorHAnsi"/>
          <w:color w:val="000000"/>
          <w:shd w:val="clear" w:color="auto" w:fill="FFFFFF"/>
        </w:rPr>
        <w:t xml:space="preserve">waist restrictions from children; stopping their waist from growing properly. </w:t>
      </w:r>
      <w:r w:rsidR="001F4377" w:rsidRPr="00850DA2">
        <w:rPr>
          <w:rFonts w:asciiTheme="majorHAnsi" w:hAnsiTheme="majorHAnsi" w:cstheme="majorHAnsi"/>
          <w:color w:val="000000"/>
          <w:shd w:val="clear" w:color="auto" w:fill="FFFFFF"/>
        </w:rPr>
        <w:t>“</w:t>
      </w:r>
      <w:bookmarkEnd w:id="2"/>
      <w:r w:rsidR="00E006AC" w:rsidRPr="00850DA2">
        <w:rPr>
          <w:rFonts w:asciiTheme="majorHAnsi" w:hAnsiTheme="majorHAnsi" w:cstheme="majorHAnsi"/>
          <w:color w:val="000000"/>
          <w:shd w:val="clear" w:color="auto" w:fill="FFFFFF"/>
        </w:rPr>
        <w:t xml:space="preserve">The corseted figure had become such a sign of femininity that women were reluctant to give into their expanding stomachs during pregnancy” </w:t>
      </w:r>
      <w:r w:rsidR="00637F11" w:rsidRPr="00850DA2">
        <w:rPr>
          <w:rFonts w:asciiTheme="majorHAnsi" w:hAnsiTheme="majorHAnsi" w:cstheme="majorHAnsi"/>
          <w:color w:val="000000"/>
          <w:shd w:val="clear" w:color="auto" w:fill="FFFFFF"/>
        </w:rPr>
        <w:t>(</w:t>
      </w:r>
      <w:r w:rsidR="00E006AC" w:rsidRPr="00850DA2">
        <w:rPr>
          <w:rFonts w:asciiTheme="majorHAnsi" w:hAnsiTheme="majorHAnsi" w:cstheme="majorHAnsi"/>
          <w:i/>
          <w:color w:val="000000"/>
          <w:shd w:val="clear" w:color="auto" w:fill="FFFFFF"/>
        </w:rPr>
        <w:t>Pitts-Taylor, 2008</w:t>
      </w:r>
      <w:r w:rsidR="00637F11" w:rsidRPr="00850DA2">
        <w:rPr>
          <w:rFonts w:asciiTheme="majorHAnsi" w:hAnsiTheme="majorHAnsi" w:cstheme="majorHAnsi"/>
          <w:i/>
          <w:color w:val="000000"/>
          <w:shd w:val="clear" w:color="auto" w:fill="FFFFFF"/>
        </w:rPr>
        <w:t>, p.540)</w:t>
      </w:r>
      <w:r w:rsidR="00E006AC" w:rsidRPr="00850DA2">
        <w:rPr>
          <w:rFonts w:asciiTheme="majorHAnsi" w:hAnsiTheme="majorHAnsi" w:cstheme="majorHAnsi"/>
          <w:i/>
          <w:color w:val="000000"/>
          <w:shd w:val="clear" w:color="auto" w:fill="FFFFFF"/>
        </w:rPr>
        <w:t>.</w:t>
      </w:r>
      <w:r w:rsidR="00DA004C" w:rsidRPr="00850DA2">
        <w:rPr>
          <w:rFonts w:asciiTheme="majorHAnsi" w:hAnsiTheme="majorHAnsi" w:cstheme="majorHAnsi"/>
          <w:i/>
          <w:color w:val="000000"/>
          <w:shd w:val="clear" w:color="auto" w:fill="FFFFFF"/>
        </w:rPr>
        <w:t xml:space="preserve"> </w:t>
      </w:r>
      <w:r w:rsidR="002C073C" w:rsidRPr="00850DA2">
        <w:rPr>
          <w:rFonts w:asciiTheme="majorHAnsi" w:hAnsiTheme="majorHAnsi" w:cstheme="majorHAnsi"/>
          <w:color w:val="000000"/>
          <w:shd w:val="clear" w:color="auto" w:fill="FFFFFF"/>
        </w:rPr>
        <w:t>This led to many pregnancy terminations and health risks.</w:t>
      </w:r>
      <w:r w:rsidR="00303186" w:rsidRPr="00850DA2">
        <w:rPr>
          <w:rFonts w:asciiTheme="majorHAnsi" w:hAnsiTheme="majorHAnsi" w:cstheme="majorHAnsi"/>
          <w:color w:val="000000"/>
          <w:shd w:val="clear" w:color="auto" w:fill="FFFFFF"/>
        </w:rPr>
        <w:t xml:space="preserve"> Below is an image I have found of the original corset. We were able to create this drawing based on paintings found on the side of pots, dating back to Minoan years. </w:t>
      </w:r>
    </w:p>
    <w:p w:rsidR="006966A9" w:rsidRPr="00850DA2" w:rsidRDefault="006966A9" w:rsidP="003F071F">
      <w:pPr>
        <w:spacing w:line="480" w:lineRule="auto"/>
        <w:rPr>
          <w:rFonts w:asciiTheme="majorHAnsi" w:hAnsiTheme="majorHAnsi" w:cstheme="majorHAnsi"/>
        </w:rPr>
      </w:pPr>
    </w:p>
    <w:p w:rsidR="001F4377" w:rsidRPr="00850DA2" w:rsidRDefault="001D4C9B" w:rsidP="006F6A7C">
      <w:pPr>
        <w:spacing w:line="240" w:lineRule="auto"/>
        <w:rPr>
          <w:rFonts w:asciiTheme="majorHAnsi" w:hAnsiTheme="majorHAnsi" w:cstheme="majorHAnsi"/>
        </w:rPr>
      </w:pPr>
      <w:r w:rsidRPr="00850DA2">
        <w:rPr>
          <w:rFonts w:asciiTheme="majorHAnsi" w:hAnsiTheme="majorHAnsi" w:cstheme="majorHAnsi"/>
          <w:noProof/>
        </w:rPr>
        <w:drawing>
          <wp:anchor distT="0" distB="0" distL="114300" distR="114300" simplePos="0" relativeHeight="251658240" behindDoc="0" locked="0" layoutInCell="1" allowOverlap="1">
            <wp:simplePos x="0" y="0"/>
            <wp:positionH relativeFrom="column">
              <wp:posOffset>-35560</wp:posOffset>
            </wp:positionH>
            <wp:positionV relativeFrom="paragraph">
              <wp:posOffset>0</wp:posOffset>
            </wp:positionV>
            <wp:extent cx="4529455" cy="2143760"/>
            <wp:effectExtent l="0" t="0" r="4445" b="8890"/>
            <wp:wrapTopAndBottom/>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9455" cy="2143760"/>
                    </a:xfrm>
                    <a:prstGeom prst="rect">
                      <a:avLst/>
                    </a:prstGeom>
                    <a:noFill/>
                    <a:ln>
                      <a:noFill/>
                    </a:ln>
                  </pic:spPr>
                </pic:pic>
              </a:graphicData>
            </a:graphic>
          </wp:anchor>
        </w:drawing>
      </w:r>
      <w:r w:rsidR="001F4377" w:rsidRPr="00850DA2">
        <w:rPr>
          <w:rFonts w:asciiTheme="majorHAnsi" w:hAnsiTheme="majorHAnsi" w:cstheme="majorHAnsi"/>
        </w:rPr>
        <w:t xml:space="preserve">Image from </w:t>
      </w:r>
      <w:r w:rsidR="001F4377" w:rsidRPr="00850DA2">
        <w:rPr>
          <w:rFonts w:asciiTheme="majorHAnsi" w:hAnsiTheme="majorHAnsi" w:cstheme="majorHAnsi"/>
          <w:i/>
        </w:rPr>
        <w:t>Corset Timeline</w:t>
      </w:r>
      <w:r w:rsidR="001F4377" w:rsidRPr="00850DA2">
        <w:rPr>
          <w:rFonts w:asciiTheme="majorHAnsi" w:hAnsiTheme="majorHAnsi" w:cstheme="majorHAnsi"/>
        </w:rPr>
        <w:t xml:space="preserve"> </w:t>
      </w:r>
    </w:p>
    <w:p w:rsidR="006F6A7C" w:rsidRPr="00850DA2" w:rsidRDefault="006F6A7C" w:rsidP="006F6A7C">
      <w:pPr>
        <w:spacing w:line="240" w:lineRule="auto"/>
        <w:rPr>
          <w:rFonts w:asciiTheme="majorHAnsi" w:hAnsiTheme="majorHAnsi" w:cstheme="majorHAnsi"/>
        </w:rPr>
      </w:pPr>
      <w:r w:rsidRPr="00850DA2">
        <w:rPr>
          <w:rFonts w:asciiTheme="majorHAnsi" w:hAnsiTheme="majorHAnsi" w:cstheme="majorHAnsi"/>
        </w:rPr>
        <w:lastRenderedPageBreak/>
        <w:t>www. tahliamckellartextiles.weebly.com</w:t>
      </w:r>
    </w:p>
    <w:p w:rsidR="006F6A7C" w:rsidRPr="00850DA2" w:rsidRDefault="006F6A7C" w:rsidP="0041272E">
      <w:pPr>
        <w:spacing w:line="480" w:lineRule="auto"/>
        <w:rPr>
          <w:rFonts w:asciiTheme="majorHAnsi" w:hAnsiTheme="majorHAnsi" w:cstheme="majorHAnsi"/>
          <w:color w:val="000000"/>
          <w:shd w:val="clear" w:color="auto" w:fill="FFFFFF"/>
        </w:rPr>
      </w:pPr>
    </w:p>
    <w:p w:rsidR="00D00115" w:rsidRPr="00850DA2" w:rsidRDefault="00D00115" w:rsidP="0041272E">
      <w:pPr>
        <w:spacing w:line="48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 xml:space="preserve">  </w:t>
      </w:r>
      <w:r w:rsidR="001D4C9B" w:rsidRPr="00850DA2">
        <w:rPr>
          <w:rFonts w:asciiTheme="majorHAnsi" w:hAnsiTheme="majorHAnsi" w:cstheme="majorHAnsi"/>
          <w:color w:val="000000"/>
          <w:shd w:val="clear" w:color="auto" w:fill="FFFFFF"/>
        </w:rPr>
        <w:t>Whilst this corset is being tried on there will be a brief description over the</w:t>
      </w:r>
      <w:r w:rsidR="006D0880">
        <w:rPr>
          <w:rFonts w:asciiTheme="majorHAnsi" w:hAnsiTheme="majorHAnsi" w:cstheme="majorHAnsi"/>
          <w:color w:val="000000"/>
          <w:shd w:val="clear" w:color="auto" w:fill="FFFFFF"/>
        </w:rPr>
        <w:t xml:space="preserve"> overhead speaker </w:t>
      </w:r>
      <w:r w:rsidR="001D4C9B" w:rsidRPr="00850DA2">
        <w:rPr>
          <w:rFonts w:asciiTheme="majorHAnsi" w:hAnsiTheme="majorHAnsi" w:cstheme="majorHAnsi"/>
          <w:color w:val="000000"/>
          <w:shd w:val="clear" w:color="auto" w:fill="FFFFFF"/>
        </w:rPr>
        <w:t>system.</w:t>
      </w:r>
      <w:r w:rsidR="003E2093" w:rsidRPr="00850DA2">
        <w:rPr>
          <w:rFonts w:asciiTheme="majorHAnsi" w:hAnsiTheme="majorHAnsi" w:cstheme="majorHAnsi"/>
          <w:color w:val="000000"/>
          <w:shd w:val="clear" w:color="auto" w:fill="FFFFFF"/>
        </w:rPr>
        <w:t xml:space="preserve"> It will describe the era in which the corset was worn, the materials used to create it</w:t>
      </w:r>
      <w:r w:rsidR="00F941C9" w:rsidRPr="00850DA2">
        <w:rPr>
          <w:rFonts w:asciiTheme="majorHAnsi" w:hAnsiTheme="majorHAnsi" w:cstheme="majorHAnsi"/>
          <w:color w:val="000000"/>
          <w:shd w:val="clear" w:color="auto" w:fill="FFFFFF"/>
        </w:rPr>
        <w:t xml:space="preserve"> and some background information like I have included in this text.</w:t>
      </w:r>
      <w:r w:rsidR="00385C2A" w:rsidRPr="00850DA2">
        <w:rPr>
          <w:rFonts w:asciiTheme="majorHAnsi" w:hAnsiTheme="majorHAnsi" w:cstheme="majorHAnsi"/>
          <w:color w:val="000000"/>
          <w:shd w:val="clear" w:color="auto" w:fill="FFFFFF"/>
        </w:rPr>
        <w:t xml:space="preserve"> There is a very slim chance that the woman will be able to fit into the corset as we naturally have bigger waist lines compared to when corsets were worn religiously every day.</w:t>
      </w:r>
    </w:p>
    <w:p w:rsidR="0041272E" w:rsidRPr="00850DA2" w:rsidRDefault="00D00115" w:rsidP="0041272E">
      <w:pPr>
        <w:spacing w:line="48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 xml:space="preserve">  </w:t>
      </w:r>
      <w:r w:rsidR="00385C2A" w:rsidRPr="00850DA2">
        <w:rPr>
          <w:rFonts w:asciiTheme="majorHAnsi" w:hAnsiTheme="majorHAnsi" w:cstheme="majorHAnsi"/>
          <w:color w:val="000000"/>
          <w:shd w:val="clear" w:color="auto" w:fill="FFFFFF"/>
        </w:rPr>
        <w:t>Once the overhead speaker has finished describing the first corset,</w:t>
      </w:r>
      <w:r w:rsidR="0041272E" w:rsidRPr="00850DA2">
        <w:rPr>
          <w:rFonts w:asciiTheme="majorHAnsi" w:hAnsiTheme="majorHAnsi" w:cstheme="majorHAnsi"/>
          <w:color w:val="000000"/>
          <w:shd w:val="clear" w:color="auto" w:fill="FFFFFF"/>
        </w:rPr>
        <w:t xml:space="preserve"> there will be a moment before</w:t>
      </w:r>
      <w:r w:rsidR="00385C2A" w:rsidRPr="00850DA2">
        <w:rPr>
          <w:rFonts w:asciiTheme="majorHAnsi" w:hAnsiTheme="majorHAnsi" w:cstheme="majorHAnsi"/>
          <w:color w:val="000000"/>
          <w:shd w:val="clear" w:color="auto" w:fill="FFFFFF"/>
        </w:rPr>
        <w:t xml:space="preserve"> the second</w:t>
      </w:r>
      <w:r w:rsidR="0041272E" w:rsidRPr="00850DA2">
        <w:rPr>
          <w:rFonts w:asciiTheme="majorHAnsi" w:hAnsiTheme="majorHAnsi" w:cstheme="majorHAnsi"/>
          <w:color w:val="000000"/>
          <w:shd w:val="clear" w:color="auto" w:fill="FFFFFF"/>
        </w:rPr>
        <w:t xml:space="preserve"> corset is</w:t>
      </w:r>
      <w:r w:rsidR="00385C2A" w:rsidRPr="00850DA2">
        <w:rPr>
          <w:rFonts w:asciiTheme="majorHAnsi" w:hAnsiTheme="majorHAnsi" w:cstheme="majorHAnsi"/>
          <w:color w:val="000000"/>
          <w:shd w:val="clear" w:color="auto" w:fill="FFFFFF"/>
        </w:rPr>
        <w:t xml:space="preserve"> placed into each cubicle to be tried on next.</w:t>
      </w:r>
      <w:r w:rsidR="0041272E" w:rsidRPr="00850DA2">
        <w:rPr>
          <w:rFonts w:asciiTheme="majorHAnsi" w:hAnsiTheme="majorHAnsi" w:cstheme="majorHAnsi"/>
          <w:color w:val="000000"/>
          <w:shd w:val="clear" w:color="auto" w:fill="FFFFFF"/>
        </w:rPr>
        <w:t xml:space="preserve"> Once again, the reflection of the woman in the mirrors will be the focus. After trying on the corset their attention will most definitely be on their body. </w:t>
      </w:r>
      <w:bookmarkStart w:id="3" w:name="_Hlk7166732"/>
      <w:r w:rsidR="0041272E" w:rsidRPr="00850DA2">
        <w:rPr>
          <w:rFonts w:asciiTheme="majorHAnsi" w:hAnsiTheme="majorHAnsi" w:cstheme="majorHAnsi"/>
          <w:color w:val="000000"/>
          <w:shd w:val="clear" w:color="auto" w:fill="FFFFFF"/>
        </w:rPr>
        <w:t>“</w:t>
      </w:r>
      <w:r w:rsidR="0041272E" w:rsidRPr="00850DA2">
        <w:rPr>
          <w:rFonts w:asciiTheme="majorHAnsi" w:hAnsiTheme="majorHAnsi" w:cstheme="majorHAnsi"/>
          <w:color w:val="181818"/>
          <w:shd w:val="clear" w:color="auto" w:fill="FFFFFF"/>
        </w:rPr>
        <w:t>To be on display is to have the surface of one's own skin, the hairs of one's own body, turned into a disguise which, in that situation, can never be discarded. The nude is condemned to never being naked. Nudity is a form of dress.”  </w:t>
      </w:r>
      <w:r w:rsidR="00305057" w:rsidRPr="00850DA2">
        <w:rPr>
          <w:rStyle w:val="authorortitle"/>
          <w:rFonts w:asciiTheme="majorHAnsi" w:hAnsiTheme="majorHAnsi" w:cstheme="majorHAnsi"/>
          <w:bCs/>
          <w:color w:val="333333"/>
          <w:shd w:val="clear" w:color="auto" w:fill="FFFFFF"/>
        </w:rPr>
        <w:t>(</w:t>
      </w:r>
      <w:r w:rsidR="0041272E" w:rsidRPr="00850DA2">
        <w:rPr>
          <w:rStyle w:val="authorortitle"/>
          <w:rFonts w:asciiTheme="majorHAnsi" w:hAnsiTheme="majorHAnsi" w:cstheme="majorHAnsi"/>
          <w:bCs/>
          <w:color w:val="333333"/>
          <w:shd w:val="clear" w:color="auto" w:fill="FFFFFF"/>
        </w:rPr>
        <w:t>Berger, </w:t>
      </w:r>
      <w:r w:rsidR="00305057" w:rsidRPr="00850DA2">
        <w:rPr>
          <w:rStyle w:val="authorortitle"/>
          <w:rFonts w:asciiTheme="majorHAnsi" w:hAnsiTheme="majorHAnsi" w:cstheme="majorHAnsi"/>
          <w:bCs/>
          <w:color w:val="333333"/>
          <w:shd w:val="clear" w:color="auto" w:fill="FFFFFF"/>
        </w:rPr>
        <w:t xml:space="preserve">1972, </w:t>
      </w:r>
      <w:r w:rsidR="00400E2A" w:rsidRPr="00850DA2">
        <w:rPr>
          <w:rStyle w:val="authorortitle"/>
          <w:rFonts w:asciiTheme="majorHAnsi" w:hAnsiTheme="majorHAnsi" w:cstheme="majorHAnsi"/>
          <w:bCs/>
          <w:color w:val="333333"/>
          <w:shd w:val="clear" w:color="auto" w:fill="FFFFFF"/>
        </w:rPr>
        <w:t>p.54</w:t>
      </w:r>
      <w:r w:rsidR="00305057" w:rsidRPr="00850DA2">
        <w:rPr>
          <w:rStyle w:val="authorortitle"/>
          <w:rFonts w:asciiTheme="majorHAnsi" w:hAnsiTheme="majorHAnsi" w:cstheme="majorHAnsi"/>
          <w:bCs/>
          <w:color w:val="333333"/>
          <w:shd w:val="clear" w:color="auto" w:fill="FFFFFF"/>
        </w:rPr>
        <w:t>)</w:t>
      </w:r>
      <w:bookmarkEnd w:id="3"/>
      <w:r w:rsidR="00305057" w:rsidRPr="00850DA2">
        <w:rPr>
          <w:rStyle w:val="authorortitle"/>
          <w:rFonts w:asciiTheme="majorHAnsi" w:hAnsiTheme="majorHAnsi" w:cstheme="majorHAnsi"/>
          <w:bCs/>
          <w:color w:val="333333"/>
          <w:shd w:val="clear" w:color="auto" w:fill="FFFFFF"/>
        </w:rPr>
        <w:t>.</w:t>
      </w:r>
    </w:p>
    <w:p w:rsidR="001D776F" w:rsidRPr="00850DA2" w:rsidRDefault="00385C2A" w:rsidP="001D4C9B">
      <w:pPr>
        <w:spacing w:line="48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 xml:space="preserve"> </w:t>
      </w:r>
      <w:r w:rsidR="0041272E" w:rsidRPr="00850DA2">
        <w:rPr>
          <w:rFonts w:asciiTheme="majorHAnsi" w:hAnsiTheme="majorHAnsi" w:cstheme="majorHAnsi"/>
          <w:color w:val="000000"/>
          <w:shd w:val="clear" w:color="auto" w:fill="FFFFFF"/>
        </w:rPr>
        <w:t xml:space="preserve"> </w:t>
      </w:r>
      <w:r w:rsidR="00D00115" w:rsidRPr="00850DA2">
        <w:rPr>
          <w:rFonts w:asciiTheme="majorHAnsi" w:hAnsiTheme="majorHAnsi" w:cstheme="majorHAnsi"/>
          <w:color w:val="000000"/>
          <w:shd w:val="clear" w:color="auto" w:fill="FFFFFF"/>
        </w:rPr>
        <w:t xml:space="preserve">  </w:t>
      </w:r>
      <w:r w:rsidRPr="00850DA2">
        <w:rPr>
          <w:rFonts w:asciiTheme="majorHAnsi" w:hAnsiTheme="majorHAnsi" w:cstheme="majorHAnsi"/>
          <w:color w:val="000000"/>
          <w:shd w:val="clear" w:color="auto" w:fill="FFFFFF"/>
        </w:rPr>
        <w:t>Th</w:t>
      </w:r>
      <w:r w:rsidR="009B6CBE" w:rsidRPr="00850DA2">
        <w:rPr>
          <w:rFonts w:asciiTheme="majorHAnsi" w:hAnsiTheme="majorHAnsi" w:cstheme="majorHAnsi"/>
          <w:color w:val="000000"/>
          <w:shd w:val="clear" w:color="auto" w:fill="FFFFFF"/>
        </w:rPr>
        <w:t>e</w:t>
      </w:r>
      <w:r w:rsidR="00C93628" w:rsidRPr="00850DA2">
        <w:rPr>
          <w:rFonts w:asciiTheme="majorHAnsi" w:hAnsiTheme="majorHAnsi" w:cstheme="majorHAnsi"/>
          <w:color w:val="000000"/>
          <w:shd w:val="clear" w:color="auto" w:fill="FFFFFF"/>
        </w:rPr>
        <w:t xml:space="preserve"> next</w:t>
      </w:r>
      <w:r w:rsidRPr="00850DA2">
        <w:rPr>
          <w:rFonts w:asciiTheme="majorHAnsi" w:hAnsiTheme="majorHAnsi" w:cstheme="majorHAnsi"/>
          <w:color w:val="000000"/>
          <w:shd w:val="clear" w:color="auto" w:fill="FFFFFF"/>
        </w:rPr>
        <w:t xml:space="preserve"> corset</w:t>
      </w:r>
      <w:r w:rsidR="009B6CBE" w:rsidRPr="00850DA2">
        <w:rPr>
          <w:rFonts w:asciiTheme="majorHAnsi" w:hAnsiTheme="majorHAnsi" w:cstheme="majorHAnsi"/>
          <w:color w:val="000000"/>
          <w:shd w:val="clear" w:color="auto" w:fill="FFFFFF"/>
        </w:rPr>
        <w:t xml:space="preserve"> in the exhibition</w:t>
      </w:r>
      <w:r w:rsidR="00C93628" w:rsidRPr="00850DA2">
        <w:rPr>
          <w:rFonts w:asciiTheme="majorHAnsi" w:hAnsiTheme="majorHAnsi" w:cstheme="majorHAnsi"/>
          <w:color w:val="000000"/>
          <w:shd w:val="clear" w:color="auto" w:fill="FFFFFF"/>
        </w:rPr>
        <w:t xml:space="preserve"> </w:t>
      </w:r>
      <w:r w:rsidR="00C63C6B" w:rsidRPr="00850DA2">
        <w:rPr>
          <w:rFonts w:asciiTheme="majorHAnsi" w:hAnsiTheme="majorHAnsi" w:cstheme="majorHAnsi"/>
          <w:color w:val="000000"/>
          <w:shd w:val="clear" w:color="auto" w:fill="FFFFFF"/>
        </w:rPr>
        <w:t>was used through the 1700-1800’s and was known to have been one of the most uncomfortable corsets. During the 18</w:t>
      </w:r>
      <w:r w:rsidR="00C63C6B" w:rsidRPr="00850DA2">
        <w:rPr>
          <w:rFonts w:asciiTheme="majorHAnsi" w:hAnsiTheme="majorHAnsi" w:cstheme="majorHAnsi"/>
          <w:color w:val="000000"/>
          <w:shd w:val="clear" w:color="auto" w:fill="FFFFFF"/>
          <w:vertAlign w:val="superscript"/>
        </w:rPr>
        <w:t>th</w:t>
      </w:r>
      <w:r w:rsidR="00C63C6B" w:rsidRPr="00850DA2">
        <w:rPr>
          <w:rFonts w:asciiTheme="majorHAnsi" w:hAnsiTheme="majorHAnsi" w:cstheme="majorHAnsi"/>
          <w:color w:val="000000"/>
          <w:shd w:val="clear" w:color="auto" w:fill="FFFFFF"/>
        </w:rPr>
        <w:t xml:space="preserve"> century, this corset was made from stiff material which was encased with whalebone to create the structure</w:t>
      </w:r>
      <w:r w:rsidR="00C63C6B" w:rsidRPr="00850DA2">
        <w:rPr>
          <w:rFonts w:asciiTheme="majorHAnsi" w:hAnsiTheme="majorHAnsi" w:cstheme="majorHAnsi"/>
          <w:b/>
          <w:color w:val="000000"/>
          <w:shd w:val="clear" w:color="auto" w:fill="FFFFFF"/>
        </w:rPr>
        <w:t>.</w:t>
      </w:r>
      <w:r w:rsidR="00D857E2" w:rsidRPr="00850DA2">
        <w:rPr>
          <w:rFonts w:asciiTheme="majorHAnsi" w:hAnsiTheme="majorHAnsi" w:cstheme="majorHAnsi"/>
          <w:b/>
          <w:color w:val="000000"/>
          <w:shd w:val="clear" w:color="auto" w:fill="FFFFFF"/>
        </w:rPr>
        <w:t xml:space="preserve"> </w:t>
      </w:r>
      <w:bookmarkStart w:id="4" w:name="_Hlk7165985"/>
      <w:r w:rsidR="00D857E2" w:rsidRPr="00850DA2">
        <w:rPr>
          <w:rFonts w:asciiTheme="majorHAnsi" w:hAnsiTheme="majorHAnsi" w:cstheme="majorHAnsi"/>
          <w:color w:val="000000"/>
          <w:shd w:val="clear" w:color="auto" w:fill="FFFFFF"/>
        </w:rPr>
        <w:t>“Throughout the Victorian era, corsetieres used half the world’s supply</w:t>
      </w:r>
      <w:r w:rsidR="006C086D" w:rsidRPr="00850DA2">
        <w:rPr>
          <w:rFonts w:asciiTheme="majorHAnsi" w:hAnsiTheme="majorHAnsi" w:cstheme="majorHAnsi"/>
          <w:color w:val="000000"/>
          <w:shd w:val="clear" w:color="auto" w:fill="FFFFFF"/>
        </w:rPr>
        <w:t xml:space="preserve"> of whalebone” </w:t>
      </w:r>
      <w:bookmarkEnd w:id="4"/>
      <w:r w:rsidR="005B7987" w:rsidRPr="00850DA2">
        <w:rPr>
          <w:rFonts w:asciiTheme="majorHAnsi" w:hAnsiTheme="majorHAnsi" w:cstheme="majorHAnsi"/>
          <w:color w:val="000000"/>
          <w:shd w:val="clear" w:color="auto" w:fill="FFFFFF"/>
        </w:rPr>
        <w:t>(</w:t>
      </w:r>
      <w:r w:rsidR="006C086D" w:rsidRPr="00850DA2">
        <w:rPr>
          <w:rFonts w:asciiTheme="majorHAnsi" w:hAnsiTheme="majorHAnsi" w:cstheme="majorHAnsi"/>
          <w:color w:val="000000"/>
          <w:shd w:val="clear" w:color="auto" w:fill="FFFFFF"/>
        </w:rPr>
        <w:t>Snodgrass, 2014</w:t>
      </w:r>
      <w:r w:rsidR="005B7987" w:rsidRPr="00850DA2">
        <w:rPr>
          <w:rFonts w:asciiTheme="majorHAnsi" w:hAnsiTheme="majorHAnsi" w:cstheme="majorHAnsi"/>
          <w:color w:val="000000"/>
          <w:shd w:val="clear" w:color="auto" w:fill="FFFFFF"/>
        </w:rPr>
        <w:t>, p.636)</w:t>
      </w:r>
      <w:r w:rsidR="006C086D" w:rsidRPr="00850DA2">
        <w:rPr>
          <w:rFonts w:asciiTheme="majorHAnsi" w:hAnsiTheme="majorHAnsi" w:cstheme="majorHAnsi"/>
          <w:b/>
          <w:color w:val="000000"/>
          <w:shd w:val="clear" w:color="auto" w:fill="FFFFFF"/>
        </w:rPr>
        <w:t xml:space="preserve"> </w:t>
      </w:r>
      <w:r w:rsidR="00D00115" w:rsidRPr="00850DA2">
        <w:rPr>
          <w:rFonts w:asciiTheme="majorHAnsi" w:hAnsiTheme="majorHAnsi" w:cstheme="majorHAnsi"/>
          <w:color w:val="000000"/>
          <w:shd w:val="clear" w:color="auto" w:fill="FFFFFF"/>
        </w:rPr>
        <w:t xml:space="preserve">This shows complete disregards to the impact on the environment and sustainability. </w:t>
      </w:r>
    </w:p>
    <w:p w:rsidR="00385C2A" w:rsidRPr="00850DA2" w:rsidRDefault="001D776F" w:rsidP="001D4C9B">
      <w:pPr>
        <w:spacing w:line="48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 xml:space="preserve">  </w:t>
      </w:r>
      <w:r w:rsidR="00D00115" w:rsidRPr="00850DA2">
        <w:rPr>
          <w:rFonts w:asciiTheme="majorHAnsi" w:hAnsiTheme="majorHAnsi" w:cstheme="majorHAnsi"/>
          <w:color w:val="000000"/>
          <w:shd w:val="clear" w:color="auto" w:fill="FFFFFF"/>
        </w:rPr>
        <w:t>W</w:t>
      </w:r>
      <w:r w:rsidR="006D4EA4" w:rsidRPr="00850DA2">
        <w:rPr>
          <w:rFonts w:asciiTheme="majorHAnsi" w:hAnsiTheme="majorHAnsi" w:cstheme="majorHAnsi"/>
          <w:color w:val="000000"/>
          <w:shd w:val="clear" w:color="auto" w:fill="FFFFFF"/>
        </w:rPr>
        <w:t>hilst trying on this corset, an actress of a</w:t>
      </w:r>
      <w:r w:rsidR="00D00115" w:rsidRPr="00850DA2">
        <w:rPr>
          <w:rFonts w:asciiTheme="majorHAnsi" w:hAnsiTheme="majorHAnsi" w:cstheme="majorHAnsi"/>
          <w:color w:val="000000"/>
          <w:shd w:val="clear" w:color="auto" w:fill="FFFFFF"/>
        </w:rPr>
        <w:t xml:space="preserve"> chambermaid</w:t>
      </w:r>
      <w:r w:rsidR="006D4EA4" w:rsidRPr="00850DA2">
        <w:rPr>
          <w:rFonts w:asciiTheme="majorHAnsi" w:hAnsiTheme="majorHAnsi" w:cstheme="majorHAnsi"/>
          <w:color w:val="000000"/>
          <w:shd w:val="clear" w:color="auto" w:fill="FFFFFF"/>
        </w:rPr>
        <w:t xml:space="preserve"> will make her way around the fitting rooms, assisting the women into their corsets. These corsets will be pulled and laced tightly at the back to create the hourglass figure. This is what would happen traditionally to create the tightest corset possible. </w:t>
      </w:r>
      <w:r w:rsidRPr="00850DA2">
        <w:rPr>
          <w:rFonts w:asciiTheme="majorHAnsi" w:hAnsiTheme="majorHAnsi" w:cstheme="majorHAnsi"/>
          <w:color w:val="000000"/>
          <w:shd w:val="clear" w:color="auto" w:fill="FFFFFF"/>
        </w:rPr>
        <w:t>Below is a drawing demonstrating the silhouette of the whalebone corsets:</w:t>
      </w:r>
    </w:p>
    <w:p w:rsidR="001D776F" w:rsidRPr="00850DA2" w:rsidRDefault="001D776F" w:rsidP="001D4C9B">
      <w:pPr>
        <w:spacing w:line="480" w:lineRule="auto"/>
        <w:rPr>
          <w:rFonts w:asciiTheme="majorHAnsi" w:hAnsiTheme="majorHAnsi" w:cstheme="majorHAnsi"/>
          <w:color w:val="000000"/>
          <w:shd w:val="clear" w:color="auto" w:fill="FFFFFF"/>
        </w:rPr>
      </w:pPr>
      <w:r w:rsidRPr="00850DA2">
        <w:rPr>
          <w:rFonts w:asciiTheme="majorHAnsi" w:hAnsiTheme="majorHAnsi" w:cstheme="majorHAnsi"/>
          <w:noProof/>
        </w:rPr>
        <w:lastRenderedPageBreak/>
        <w:drawing>
          <wp:inline distT="0" distB="0" distL="0" distR="0" wp14:anchorId="24913F93" wp14:editId="7340BBC6">
            <wp:extent cx="1814440" cy="23071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7743" t="41018" r="13722" b="17084"/>
                    <a:stretch/>
                  </pic:blipFill>
                  <pic:spPr bwMode="auto">
                    <a:xfrm>
                      <a:off x="0" y="0"/>
                      <a:ext cx="1836337" cy="2334943"/>
                    </a:xfrm>
                    <a:prstGeom prst="rect">
                      <a:avLst/>
                    </a:prstGeom>
                    <a:ln>
                      <a:noFill/>
                    </a:ln>
                    <a:extLst>
                      <a:ext uri="{53640926-AAD7-44D8-BBD7-CCE9431645EC}">
                        <a14:shadowObscured xmlns:a14="http://schemas.microsoft.com/office/drawing/2010/main"/>
                      </a:ext>
                    </a:extLst>
                  </pic:spPr>
                </pic:pic>
              </a:graphicData>
            </a:graphic>
          </wp:inline>
        </w:drawing>
      </w:r>
      <w:r w:rsidRPr="00850DA2">
        <w:rPr>
          <w:rFonts w:asciiTheme="majorHAnsi" w:hAnsiTheme="majorHAnsi" w:cstheme="majorHAnsi"/>
          <w:noProof/>
        </w:rPr>
        <w:drawing>
          <wp:inline distT="0" distB="0" distL="0" distR="0" wp14:anchorId="622EF9C4" wp14:editId="3F30D082">
            <wp:extent cx="1399363" cy="2277581"/>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9639" t="37527" r="42562" b="10971"/>
                    <a:stretch/>
                  </pic:blipFill>
                  <pic:spPr bwMode="auto">
                    <a:xfrm>
                      <a:off x="0" y="0"/>
                      <a:ext cx="1427667" cy="2323649"/>
                    </a:xfrm>
                    <a:prstGeom prst="rect">
                      <a:avLst/>
                    </a:prstGeom>
                    <a:ln>
                      <a:noFill/>
                    </a:ln>
                    <a:extLst>
                      <a:ext uri="{53640926-AAD7-44D8-BBD7-CCE9431645EC}">
                        <a14:shadowObscured xmlns:a14="http://schemas.microsoft.com/office/drawing/2010/main"/>
                      </a:ext>
                    </a:extLst>
                  </pic:spPr>
                </pic:pic>
              </a:graphicData>
            </a:graphic>
          </wp:inline>
        </w:drawing>
      </w:r>
    </w:p>
    <w:p w:rsidR="00E71BE9" w:rsidRPr="00850DA2" w:rsidRDefault="00E71BE9" w:rsidP="00D91323">
      <w:pPr>
        <w:spacing w:line="36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Image: (</w:t>
      </w:r>
      <w:proofErr w:type="spellStart"/>
      <w:r w:rsidRPr="00850DA2">
        <w:rPr>
          <w:rStyle w:val="addmd"/>
          <w:rFonts w:asciiTheme="majorHAnsi" w:hAnsiTheme="majorHAnsi" w:cstheme="majorHAnsi"/>
          <w:color w:val="333333"/>
          <w:shd w:val="clear" w:color="auto" w:fill="FFFFFF"/>
        </w:rPr>
        <w:t>Seleshanko</w:t>
      </w:r>
      <w:proofErr w:type="spellEnd"/>
      <w:r w:rsidRPr="00850DA2">
        <w:rPr>
          <w:rStyle w:val="addmd"/>
          <w:rFonts w:asciiTheme="majorHAnsi" w:hAnsiTheme="majorHAnsi" w:cstheme="majorHAnsi"/>
          <w:color w:val="333333"/>
          <w:shd w:val="clear" w:color="auto" w:fill="FFFFFF"/>
        </w:rPr>
        <w:t>, 2012, p.3 &amp; p.5)</w:t>
      </w:r>
    </w:p>
    <w:p w:rsidR="001D776F" w:rsidRPr="00850DA2" w:rsidRDefault="001D776F" w:rsidP="00D91323">
      <w:pPr>
        <w:spacing w:line="36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After a few moments, these corsets will be removed as they will be extremely uncomfortable to our waists which aren’t used to being pulled tight.</w:t>
      </w:r>
    </w:p>
    <w:p w:rsidR="00B031BA" w:rsidRPr="00850DA2" w:rsidRDefault="00B031BA" w:rsidP="00D91323">
      <w:pPr>
        <w:spacing w:line="36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 xml:space="preserve">  After another short pause of the woman analysing herself in the mirrors, my final garment will be brought out. For this final piece I have decided to pick a sample sized garment straight off the catwalk. These models are renowned for being very thin and unhealthy. Former editor of Vogue, Kirstie Clements</w:t>
      </w:r>
      <w:r w:rsidR="00604BB8" w:rsidRPr="00850DA2">
        <w:rPr>
          <w:rFonts w:asciiTheme="majorHAnsi" w:hAnsiTheme="majorHAnsi" w:cstheme="majorHAnsi"/>
          <w:color w:val="000000"/>
          <w:shd w:val="clear" w:color="auto" w:fill="FFFFFF"/>
        </w:rPr>
        <w:t xml:space="preserve"> describes how models resort to “eating tissues and surgery” when dieting doesn’t make them thin enough. She also mentions how some girls end up on the drip due to their eating disorders. I want the women in my exhibition to realise how small these</w:t>
      </w:r>
      <w:r w:rsidR="00223B90" w:rsidRPr="00850DA2">
        <w:rPr>
          <w:rFonts w:asciiTheme="majorHAnsi" w:hAnsiTheme="majorHAnsi" w:cstheme="majorHAnsi"/>
          <w:color w:val="000000"/>
          <w:shd w:val="clear" w:color="auto" w:fill="FFFFFF"/>
        </w:rPr>
        <w:t xml:space="preserve"> </w:t>
      </w:r>
      <w:r w:rsidR="00604BB8" w:rsidRPr="00850DA2">
        <w:rPr>
          <w:rFonts w:asciiTheme="majorHAnsi" w:hAnsiTheme="majorHAnsi" w:cstheme="majorHAnsi"/>
          <w:color w:val="000000"/>
          <w:shd w:val="clear" w:color="auto" w:fill="FFFFFF"/>
        </w:rPr>
        <w:t>size 0 samples are and how crazy it is that society expects women to fit into them</w:t>
      </w:r>
      <w:r w:rsidR="00010B84" w:rsidRPr="00850DA2">
        <w:rPr>
          <w:rFonts w:asciiTheme="majorHAnsi" w:hAnsiTheme="majorHAnsi" w:cstheme="majorHAnsi"/>
          <w:color w:val="000000"/>
          <w:shd w:val="clear" w:color="auto" w:fill="FFFFFF"/>
        </w:rPr>
        <w:t>, I don’t expect the women to try these on as I know looking at it will be enough</w:t>
      </w:r>
      <w:r w:rsidR="006B4EE6" w:rsidRPr="00850DA2">
        <w:rPr>
          <w:rFonts w:asciiTheme="majorHAnsi" w:hAnsiTheme="majorHAnsi" w:cstheme="majorHAnsi"/>
          <w:color w:val="000000"/>
          <w:shd w:val="clear" w:color="auto" w:fill="FFFFFF"/>
        </w:rPr>
        <w:t>, I understand it may fit some women but not the majority</w:t>
      </w:r>
      <w:r w:rsidR="00604BB8" w:rsidRPr="00850DA2">
        <w:rPr>
          <w:rFonts w:asciiTheme="majorHAnsi" w:hAnsiTheme="majorHAnsi" w:cstheme="majorHAnsi"/>
          <w:color w:val="000000"/>
          <w:shd w:val="clear" w:color="auto" w:fill="FFFFFF"/>
        </w:rPr>
        <w:t>.</w:t>
      </w:r>
      <w:r w:rsidR="00223B90" w:rsidRPr="00850DA2">
        <w:rPr>
          <w:rFonts w:asciiTheme="majorHAnsi" w:hAnsiTheme="majorHAnsi" w:cstheme="majorHAnsi"/>
          <w:color w:val="000000"/>
          <w:shd w:val="clear" w:color="auto" w:fill="FFFFFF"/>
        </w:rPr>
        <w:t xml:space="preserve"> Most women have natural curves and aren’t 6ft tall so why are designers creating them this way for the catwalk?</w:t>
      </w:r>
    </w:p>
    <w:p w:rsidR="00D91323" w:rsidRPr="00850DA2" w:rsidRDefault="00D91323" w:rsidP="00D91323">
      <w:pPr>
        <w:spacing w:line="360" w:lineRule="auto"/>
        <w:rPr>
          <w:rFonts w:asciiTheme="majorHAnsi" w:hAnsiTheme="majorHAnsi" w:cstheme="majorHAnsi"/>
          <w:color w:val="000000"/>
          <w:shd w:val="clear" w:color="auto" w:fill="FFFFFF"/>
        </w:rPr>
      </w:pPr>
      <w:r w:rsidRPr="00850DA2">
        <w:rPr>
          <w:rFonts w:asciiTheme="majorHAnsi" w:hAnsiTheme="majorHAnsi" w:cstheme="majorHAnsi"/>
          <w:color w:val="000000"/>
          <w:shd w:val="clear" w:color="auto" w:fill="FFFFFF"/>
        </w:rPr>
        <w:t>Below is an image of a catwalk sample worn on the run way. You can see the skeleton like figure of the model:</w:t>
      </w:r>
    </w:p>
    <w:p w:rsidR="00223B90" w:rsidRPr="00850DA2" w:rsidRDefault="00223B90" w:rsidP="001D776F">
      <w:pPr>
        <w:rPr>
          <w:rStyle w:val="addmd"/>
          <w:rFonts w:asciiTheme="majorHAnsi" w:hAnsiTheme="majorHAnsi" w:cstheme="majorHAnsi"/>
          <w:b/>
          <w:color w:val="333333"/>
          <w:shd w:val="clear" w:color="auto" w:fill="FFFFFF"/>
        </w:rPr>
      </w:pPr>
      <w:r w:rsidRPr="00850DA2">
        <w:rPr>
          <w:rFonts w:asciiTheme="majorHAnsi" w:hAnsiTheme="majorHAnsi" w:cstheme="majorHAnsi"/>
          <w:noProof/>
        </w:rPr>
        <w:lastRenderedPageBreak/>
        <w:drawing>
          <wp:anchor distT="0" distB="0" distL="114300" distR="114300" simplePos="0" relativeHeight="251659264" behindDoc="0" locked="0" layoutInCell="1" allowOverlap="1">
            <wp:simplePos x="914400" y="914400"/>
            <wp:positionH relativeFrom="column">
              <wp:align>left</wp:align>
            </wp:positionH>
            <wp:positionV relativeFrom="paragraph">
              <wp:align>top</wp:align>
            </wp:positionV>
            <wp:extent cx="4775982" cy="2870687"/>
            <wp:effectExtent l="0" t="0" r="5715" b="6350"/>
            <wp:wrapSquare wrapText="bothSides"/>
            <wp:docPr id="4" name="Picture 4" descr="Th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n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982" cy="2870687"/>
                    </a:xfrm>
                    <a:prstGeom prst="rect">
                      <a:avLst/>
                    </a:prstGeom>
                    <a:noFill/>
                    <a:ln>
                      <a:noFill/>
                    </a:ln>
                  </pic:spPr>
                </pic:pic>
              </a:graphicData>
            </a:graphic>
          </wp:anchor>
        </w:drawing>
      </w:r>
      <w:r w:rsidRPr="00850DA2">
        <w:rPr>
          <w:rStyle w:val="addmd"/>
          <w:rFonts w:asciiTheme="majorHAnsi" w:hAnsiTheme="majorHAnsi" w:cstheme="majorHAnsi"/>
          <w:b/>
          <w:color w:val="333333"/>
          <w:shd w:val="clear" w:color="auto" w:fill="FFFFFF"/>
        </w:rPr>
        <w:br w:type="textWrapping" w:clear="all"/>
      </w:r>
    </w:p>
    <w:p w:rsidR="001D776F" w:rsidRPr="00850DA2" w:rsidRDefault="00223B90" w:rsidP="001D4C9B">
      <w:pPr>
        <w:spacing w:line="480" w:lineRule="auto"/>
        <w:rPr>
          <w:rFonts w:asciiTheme="majorHAnsi" w:hAnsiTheme="majorHAnsi" w:cstheme="majorHAnsi"/>
          <w:shd w:val="clear" w:color="auto" w:fill="FFFFFF"/>
        </w:rPr>
      </w:pPr>
      <w:r w:rsidRPr="00850DA2">
        <w:rPr>
          <w:rFonts w:asciiTheme="majorHAnsi" w:hAnsiTheme="majorHAnsi" w:cstheme="majorHAnsi"/>
          <w:shd w:val="clear" w:color="auto" w:fill="FFFFFF"/>
        </w:rPr>
        <w:t>Photograph: Leon Neal</w:t>
      </w:r>
      <w:r w:rsidR="00850DA2" w:rsidRPr="00850DA2">
        <w:rPr>
          <w:rFonts w:asciiTheme="majorHAnsi" w:hAnsiTheme="majorHAnsi" w:cstheme="majorHAnsi"/>
          <w:shd w:val="clear" w:color="auto" w:fill="FFFFFF"/>
        </w:rPr>
        <w:t xml:space="preserve">, (2013). </w:t>
      </w:r>
    </w:p>
    <w:p w:rsidR="006B4EE6" w:rsidRPr="00850DA2" w:rsidRDefault="00D91323" w:rsidP="006B4EE6">
      <w:pPr>
        <w:spacing w:line="480" w:lineRule="auto"/>
        <w:rPr>
          <w:rFonts w:asciiTheme="majorHAnsi" w:hAnsiTheme="majorHAnsi" w:cstheme="majorHAnsi"/>
          <w:shd w:val="clear" w:color="auto" w:fill="FFFFFF"/>
        </w:rPr>
      </w:pPr>
      <w:r w:rsidRPr="00850DA2">
        <w:rPr>
          <w:rFonts w:asciiTheme="majorHAnsi" w:hAnsiTheme="majorHAnsi" w:cstheme="majorHAnsi"/>
          <w:shd w:val="clear" w:color="auto" w:fill="FFFFFF"/>
        </w:rPr>
        <w:t xml:space="preserve">Once again, </w:t>
      </w:r>
      <w:r w:rsidR="00090408">
        <w:rPr>
          <w:rFonts w:asciiTheme="majorHAnsi" w:hAnsiTheme="majorHAnsi" w:cstheme="majorHAnsi"/>
          <w:shd w:val="clear" w:color="auto" w:fill="FFFFFF"/>
        </w:rPr>
        <w:t xml:space="preserve">through the overhead speaker </w:t>
      </w:r>
      <w:r w:rsidRPr="00850DA2">
        <w:rPr>
          <w:rFonts w:asciiTheme="majorHAnsi" w:hAnsiTheme="majorHAnsi" w:cstheme="majorHAnsi"/>
          <w:shd w:val="clear" w:color="auto" w:fill="FFFFFF"/>
        </w:rPr>
        <w:t>system, there will be a description of the lives and health issues these models face due to their job. Many of us aspire to be the women we see in the magazines, but I want the women to realise it isn’t as glamorous and fun as we may assume.</w:t>
      </w:r>
      <w:r w:rsidR="00105C33" w:rsidRPr="00850DA2">
        <w:rPr>
          <w:rFonts w:asciiTheme="majorHAnsi" w:hAnsiTheme="majorHAnsi" w:cstheme="majorHAnsi"/>
          <w:shd w:val="clear" w:color="auto" w:fill="FFFFFF"/>
        </w:rPr>
        <w:t xml:space="preserve"> This will then conclude my exhibition.</w:t>
      </w:r>
    </w:p>
    <w:p w:rsidR="00586DCA" w:rsidRPr="00850DA2" w:rsidRDefault="006B4EE6" w:rsidP="006B4EE6">
      <w:pPr>
        <w:spacing w:line="480" w:lineRule="auto"/>
        <w:rPr>
          <w:rFonts w:asciiTheme="majorHAnsi" w:hAnsiTheme="majorHAnsi" w:cstheme="majorHAnsi"/>
          <w:shd w:val="clear" w:color="auto" w:fill="FFFFFF"/>
        </w:rPr>
      </w:pPr>
      <w:r w:rsidRPr="00850DA2">
        <w:rPr>
          <w:rFonts w:asciiTheme="majorHAnsi" w:hAnsiTheme="majorHAnsi" w:cstheme="majorHAnsi"/>
          <w:shd w:val="clear" w:color="auto" w:fill="FFFFFF"/>
        </w:rPr>
        <w:t xml:space="preserve">  </w:t>
      </w:r>
      <w:r w:rsidR="00586DCA" w:rsidRPr="00850DA2">
        <w:rPr>
          <w:rFonts w:asciiTheme="majorHAnsi" w:hAnsiTheme="majorHAnsi" w:cstheme="majorHAnsi"/>
        </w:rPr>
        <w:t xml:space="preserve">Throughout this exhibition I want the </w:t>
      </w:r>
      <w:r w:rsidR="00586DCA" w:rsidRPr="00850DA2">
        <w:rPr>
          <w:rFonts w:asciiTheme="majorHAnsi" w:hAnsiTheme="majorHAnsi" w:cstheme="majorHAnsi"/>
          <w:shd w:val="clear" w:color="auto" w:fill="FFFFFF"/>
        </w:rPr>
        <w:t>women to feel like they are the piece of art on display, the audience and the critic. By seeing the reality of having this ideal feminine figure, I want them to question what they see as beautiful disregarding what they have been told in the past. Barthes</w:t>
      </w:r>
      <w:r w:rsidR="001960F3" w:rsidRPr="00850DA2">
        <w:rPr>
          <w:rFonts w:asciiTheme="majorHAnsi" w:hAnsiTheme="majorHAnsi" w:cstheme="majorHAnsi"/>
          <w:shd w:val="clear" w:color="auto" w:fill="FFFFFF"/>
        </w:rPr>
        <w:t xml:space="preserve"> (1967) </w:t>
      </w:r>
      <w:r w:rsidR="00586DCA" w:rsidRPr="00850DA2">
        <w:rPr>
          <w:rFonts w:asciiTheme="majorHAnsi" w:hAnsiTheme="majorHAnsi" w:cstheme="majorHAnsi"/>
          <w:shd w:val="clear" w:color="auto" w:fill="FFFFFF"/>
        </w:rPr>
        <w:t>idea: “the </w:t>
      </w:r>
      <w:r w:rsidR="00586DCA" w:rsidRPr="00850DA2">
        <w:rPr>
          <w:rStyle w:val="Emphasis"/>
          <w:rFonts w:asciiTheme="majorHAnsi" w:hAnsiTheme="majorHAnsi" w:cstheme="majorHAnsi"/>
          <w:bCs/>
          <w:i w:val="0"/>
          <w:iCs w:val="0"/>
          <w:shd w:val="clear" w:color="auto" w:fill="FFFFFF"/>
        </w:rPr>
        <w:t>birth of the reader</w:t>
      </w:r>
      <w:r w:rsidR="00586DCA" w:rsidRPr="00850DA2">
        <w:rPr>
          <w:rFonts w:asciiTheme="majorHAnsi" w:hAnsiTheme="majorHAnsi" w:cstheme="majorHAnsi"/>
          <w:shd w:val="clear" w:color="auto" w:fill="FFFFFF"/>
        </w:rPr>
        <w:t> must be at the cost of the </w:t>
      </w:r>
      <w:r w:rsidR="00586DCA" w:rsidRPr="00850DA2">
        <w:rPr>
          <w:rStyle w:val="Emphasis"/>
          <w:rFonts w:asciiTheme="majorHAnsi" w:hAnsiTheme="majorHAnsi" w:cstheme="majorHAnsi"/>
          <w:bCs/>
          <w:i w:val="0"/>
          <w:iCs w:val="0"/>
          <w:shd w:val="clear" w:color="auto" w:fill="FFFFFF"/>
        </w:rPr>
        <w:t>death of the Author</w:t>
      </w:r>
      <w:r w:rsidR="00586DCA" w:rsidRPr="00850DA2">
        <w:rPr>
          <w:rFonts w:asciiTheme="majorHAnsi" w:hAnsiTheme="majorHAnsi" w:cstheme="majorHAnsi"/>
          <w:shd w:val="clear" w:color="auto" w:fill="FFFFFF"/>
        </w:rPr>
        <w:t>” supports this. By overlooking this idea of a perfect female figure which has been passed down for decades, we as the readers may be able to see ourselves as beautiful and create a whole new way of seeing.</w:t>
      </w:r>
    </w:p>
    <w:p w:rsidR="00586DCA" w:rsidRPr="00850DA2" w:rsidRDefault="00586DCA" w:rsidP="003830B3">
      <w:pPr>
        <w:spacing w:line="360" w:lineRule="auto"/>
        <w:rPr>
          <w:rFonts w:asciiTheme="majorHAnsi" w:hAnsiTheme="majorHAnsi" w:cstheme="majorHAnsi"/>
          <w:iCs/>
          <w:color w:val="3F4857"/>
          <w:shd w:val="clear" w:color="auto" w:fill="FFFFFF"/>
        </w:rPr>
      </w:pPr>
    </w:p>
    <w:p w:rsidR="0065439B" w:rsidRPr="00850DA2" w:rsidRDefault="0065439B" w:rsidP="003830B3">
      <w:pPr>
        <w:spacing w:line="360" w:lineRule="auto"/>
        <w:rPr>
          <w:rFonts w:asciiTheme="majorHAnsi" w:hAnsiTheme="majorHAnsi" w:cstheme="majorHAnsi"/>
          <w:iCs/>
          <w:color w:val="3F4857"/>
          <w:shd w:val="clear" w:color="auto" w:fill="FFFFFF"/>
        </w:rPr>
      </w:pPr>
    </w:p>
    <w:p w:rsidR="0065439B" w:rsidRPr="00850DA2" w:rsidRDefault="0065439B" w:rsidP="003830B3">
      <w:pPr>
        <w:spacing w:line="360" w:lineRule="auto"/>
        <w:rPr>
          <w:rFonts w:asciiTheme="majorHAnsi" w:hAnsiTheme="majorHAnsi" w:cstheme="majorHAnsi"/>
          <w:iCs/>
          <w:color w:val="3F4857"/>
          <w:shd w:val="clear" w:color="auto" w:fill="FFFFFF"/>
        </w:rPr>
      </w:pPr>
    </w:p>
    <w:p w:rsidR="0065439B" w:rsidRPr="00850DA2" w:rsidRDefault="0065439B" w:rsidP="003830B3">
      <w:pPr>
        <w:spacing w:line="360" w:lineRule="auto"/>
        <w:rPr>
          <w:rFonts w:asciiTheme="majorHAnsi" w:hAnsiTheme="majorHAnsi" w:cstheme="majorHAnsi"/>
          <w:iCs/>
          <w:color w:val="3F4857"/>
          <w:shd w:val="clear" w:color="auto" w:fill="FFFFFF"/>
        </w:rPr>
      </w:pPr>
    </w:p>
    <w:p w:rsidR="0065439B" w:rsidRPr="00850DA2" w:rsidRDefault="0065439B" w:rsidP="003830B3">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Bibliography</w:t>
      </w:r>
    </w:p>
    <w:p w:rsidR="00C35727" w:rsidRPr="00850DA2" w:rsidRDefault="00C35727" w:rsidP="003830B3">
      <w:pPr>
        <w:spacing w:line="360" w:lineRule="auto"/>
        <w:rPr>
          <w:rFonts w:asciiTheme="majorHAnsi" w:hAnsiTheme="majorHAnsi" w:cstheme="majorHAnsi"/>
          <w:iCs/>
          <w:color w:val="3F4857"/>
          <w:shd w:val="clear" w:color="auto" w:fill="FFFFFF"/>
        </w:rPr>
      </w:pPr>
      <w:proofErr w:type="gramStart"/>
      <w:r w:rsidRPr="00850DA2">
        <w:rPr>
          <w:rFonts w:asciiTheme="majorHAnsi" w:hAnsiTheme="majorHAnsi" w:cstheme="majorHAnsi"/>
          <w:iCs/>
          <w:color w:val="3F4857"/>
          <w:shd w:val="clear" w:color="auto" w:fill="FFFFFF"/>
        </w:rPr>
        <w:lastRenderedPageBreak/>
        <w:t>2019 ,</w:t>
      </w:r>
      <w:proofErr w:type="gramEnd"/>
      <w:r w:rsidRPr="00850DA2">
        <w:rPr>
          <w:rFonts w:asciiTheme="majorHAnsi" w:hAnsiTheme="majorHAnsi" w:cstheme="majorHAnsi"/>
          <w:iCs/>
          <w:color w:val="3F4857"/>
          <w:shd w:val="clear" w:color="auto" w:fill="FFFFFF"/>
        </w:rPr>
        <w:t xml:space="preserve">‘cultural’, </w:t>
      </w:r>
      <w:r w:rsidRPr="00850DA2">
        <w:rPr>
          <w:rFonts w:asciiTheme="majorHAnsi" w:hAnsiTheme="majorHAnsi" w:cstheme="majorHAnsi"/>
          <w:i/>
          <w:iCs/>
          <w:color w:val="3F4857"/>
          <w:shd w:val="clear" w:color="auto" w:fill="FFFFFF"/>
        </w:rPr>
        <w:t>Oxford Dictionary</w:t>
      </w:r>
      <w:r w:rsidRPr="00850DA2">
        <w:rPr>
          <w:rFonts w:asciiTheme="majorHAnsi" w:hAnsiTheme="majorHAnsi" w:cstheme="majorHAnsi"/>
          <w:iCs/>
          <w:color w:val="3F4857"/>
          <w:shd w:val="clear" w:color="auto" w:fill="FFFFFF"/>
        </w:rPr>
        <w:t>, Oxford University Press, Oxford</w:t>
      </w:r>
    </w:p>
    <w:p w:rsidR="00C35727" w:rsidRPr="00850DA2" w:rsidRDefault="00C35727" w:rsidP="003830B3">
      <w:pPr>
        <w:spacing w:line="360" w:lineRule="auto"/>
        <w:rPr>
          <w:rFonts w:asciiTheme="majorHAnsi" w:hAnsiTheme="majorHAnsi" w:cstheme="majorHAnsi"/>
          <w:i/>
          <w:iCs/>
          <w:color w:val="3F4857"/>
          <w:shd w:val="clear" w:color="auto" w:fill="FFFFFF"/>
        </w:rPr>
      </w:pPr>
      <w:r w:rsidRPr="00850DA2">
        <w:rPr>
          <w:rFonts w:asciiTheme="majorHAnsi" w:hAnsiTheme="majorHAnsi" w:cstheme="majorHAnsi"/>
        </w:rPr>
        <w:t xml:space="preserve">Barthes, R. (1967) </w:t>
      </w:r>
      <w:r w:rsidRPr="00850DA2">
        <w:rPr>
          <w:rFonts w:asciiTheme="majorHAnsi" w:hAnsiTheme="majorHAnsi" w:cstheme="majorHAnsi"/>
          <w:i/>
        </w:rPr>
        <w:t xml:space="preserve">The Death </w:t>
      </w:r>
      <w:proofErr w:type="gramStart"/>
      <w:r w:rsidRPr="00850DA2">
        <w:rPr>
          <w:rFonts w:asciiTheme="majorHAnsi" w:hAnsiTheme="majorHAnsi" w:cstheme="majorHAnsi"/>
          <w:i/>
        </w:rPr>
        <w:t>Of</w:t>
      </w:r>
      <w:proofErr w:type="gramEnd"/>
      <w:r w:rsidRPr="00850DA2">
        <w:rPr>
          <w:rFonts w:asciiTheme="majorHAnsi" w:hAnsiTheme="majorHAnsi" w:cstheme="majorHAnsi"/>
          <w:i/>
        </w:rPr>
        <w:t xml:space="preserve"> The Author: Image, Music, Text. </w:t>
      </w:r>
      <w:r w:rsidRPr="00850DA2">
        <w:rPr>
          <w:rFonts w:asciiTheme="majorHAnsi" w:hAnsiTheme="majorHAnsi" w:cstheme="majorHAnsi"/>
        </w:rPr>
        <w:t>London: Fontana.</w:t>
      </w:r>
    </w:p>
    <w:p w:rsidR="00C35727" w:rsidRPr="00850DA2" w:rsidRDefault="00C35727" w:rsidP="003830B3">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Barthes, R. (</w:t>
      </w:r>
      <w:r w:rsidRPr="00850DA2">
        <w:rPr>
          <w:rFonts w:asciiTheme="majorHAnsi" w:hAnsiTheme="majorHAnsi" w:cstheme="majorHAnsi"/>
          <w:iCs/>
          <w:color w:val="3F4857"/>
          <w:shd w:val="clear" w:color="auto" w:fill="FFFFFF"/>
        </w:rPr>
        <w:t>1983</w:t>
      </w:r>
      <w:r w:rsidRPr="00850DA2">
        <w:rPr>
          <w:rFonts w:asciiTheme="majorHAnsi" w:hAnsiTheme="majorHAnsi" w:cstheme="majorHAnsi"/>
          <w:iCs/>
          <w:color w:val="3F4857"/>
          <w:shd w:val="clear" w:color="auto" w:fill="FFFFFF"/>
        </w:rPr>
        <w:t xml:space="preserve">) </w:t>
      </w:r>
      <w:r w:rsidRPr="00850DA2">
        <w:rPr>
          <w:rFonts w:asciiTheme="majorHAnsi" w:hAnsiTheme="majorHAnsi" w:cstheme="majorHAnsi"/>
          <w:i/>
          <w:iCs/>
          <w:color w:val="3F4857"/>
          <w:shd w:val="clear" w:color="auto" w:fill="FFFFFF"/>
        </w:rPr>
        <w:t>The Fashion System,</w:t>
      </w:r>
      <w:r w:rsidRPr="00850DA2">
        <w:rPr>
          <w:rFonts w:asciiTheme="majorHAnsi" w:hAnsiTheme="majorHAnsi" w:cstheme="majorHAnsi"/>
          <w:iCs/>
          <w:color w:val="3F4857"/>
          <w:shd w:val="clear" w:color="auto" w:fill="FFFFFF"/>
        </w:rPr>
        <w:t xml:space="preserve"> Berkley and Los Angeles: University of California Press.</w:t>
      </w:r>
    </w:p>
    <w:p w:rsidR="00C35727" w:rsidRPr="00850DA2" w:rsidRDefault="00C35727" w:rsidP="003830B3">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 xml:space="preserve">Berger, J. (1972) </w:t>
      </w:r>
      <w:r w:rsidRPr="00850DA2">
        <w:rPr>
          <w:rFonts w:asciiTheme="majorHAnsi" w:hAnsiTheme="majorHAnsi" w:cstheme="majorHAnsi"/>
          <w:i/>
          <w:iCs/>
          <w:color w:val="3F4857"/>
          <w:shd w:val="clear" w:color="auto" w:fill="FFFFFF"/>
        </w:rPr>
        <w:t xml:space="preserve">Ways of Seeing, </w:t>
      </w:r>
      <w:proofErr w:type="gramStart"/>
      <w:r w:rsidRPr="00850DA2">
        <w:rPr>
          <w:rFonts w:asciiTheme="majorHAnsi" w:hAnsiTheme="majorHAnsi" w:cstheme="majorHAnsi"/>
          <w:iCs/>
          <w:color w:val="3F4857"/>
          <w:shd w:val="clear" w:color="auto" w:fill="FFFFFF"/>
        </w:rPr>
        <w:t>London :</w:t>
      </w:r>
      <w:proofErr w:type="gramEnd"/>
      <w:r w:rsidRPr="00850DA2">
        <w:rPr>
          <w:rFonts w:asciiTheme="majorHAnsi" w:hAnsiTheme="majorHAnsi" w:cstheme="majorHAnsi"/>
          <w:iCs/>
          <w:color w:val="3F4857"/>
          <w:shd w:val="clear" w:color="auto" w:fill="FFFFFF"/>
        </w:rPr>
        <w:t xml:space="preserve"> Penguin Group</w:t>
      </w:r>
    </w:p>
    <w:p w:rsidR="00C35727" w:rsidRPr="00850DA2" w:rsidRDefault="00C35727" w:rsidP="00BB1DA5">
      <w:pPr>
        <w:rPr>
          <w:rFonts w:asciiTheme="majorHAnsi" w:hAnsiTheme="majorHAnsi" w:cstheme="majorHAnsi"/>
        </w:rPr>
      </w:pPr>
      <w:r w:rsidRPr="00850DA2">
        <w:rPr>
          <w:rFonts w:asciiTheme="majorHAnsi" w:hAnsiTheme="majorHAnsi" w:cstheme="majorHAnsi"/>
        </w:rPr>
        <w:t>Clements</w:t>
      </w:r>
      <w:r w:rsidRPr="00850DA2">
        <w:rPr>
          <w:rFonts w:asciiTheme="majorHAnsi" w:hAnsiTheme="majorHAnsi" w:cstheme="majorHAnsi"/>
        </w:rPr>
        <w:t xml:space="preserve">, K. (2013) </w:t>
      </w:r>
      <w:r w:rsidRPr="00850DA2">
        <w:rPr>
          <w:rFonts w:asciiTheme="majorHAnsi" w:hAnsiTheme="majorHAnsi" w:cstheme="majorHAnsi"/>
          <w:i/>
        </w:rPr>
        <w:t xml:space="preserve">The Truth About Size 0. </w:t>
      </w:r>
      <w:r w:rsidRPr="00850DA2">
        <w:rPr>
          <w:rFonts w:asciiTheme="majorHAnsi" w:hAnsiTheme="majorHAnsi" w:cstheme="majorHAnsi"/>
        </w:rPr>
        <w:t xml:space="preserve">Available at : </w:t>
      </w:r>
      <w:hyperlink r:id="rId10" w:history="1">
        <w:r w:rsidRPr="00850DA2">
          <w:rPr>
            <w:rStyle w:val="Hyperlink"/>
            <w:rFonts w:asciiTheme="majorHAnsi" w:hAnsiTheme="majorHAnsi" w:cstheme="majorHAnsi"/>
            <w:color w:val="auto"/>
            <w:u w:val="none"/>
          </w:rPr>
          <w:t>https://www.theguardian.com/fashion/2013/jul/05/vogue-truth-size-zero-kirstie-clements</w:t>
        </w:r>
      </w:hyperlink>
      <w:r w:rsidRPr="00850DA2">
        <w:rPr>
          <w:rStyle w:val="Hyperlink"/>
          <w:rFonts w:asciiTheme="majorHAnsi" w:hAnsiTheme="majorHAnsi" w:cstheme="majorHAnsi"/>
          <w:color w:val="auto"/>
          <w:u w:val="none"/>
        </w:rPr>
        <w:t xml:space="preserve"> (Accessed: 26</w:t>
      </w:r>
      <w:r w:rsidRPr="00850DA2">
        <w:rPr>
          <w:rStyle w:val="Hyperlink"/>
          <w:rFonts w:asciiTheme="majorHAnsi" w:hAnsiTheme="majorHAnsi" w:cstheme="majorHAnsi"/>
          <w:color w:val="auto"/>
          <w:u w:val="none"/>
          <w:vertAlign w:val="superscript"/>
        </w:rPr>
        <w:t>th</w:t>
      </w:r>
      <w:r w:rsidRPr="00850DA2">
        <w:rPr>
          <w:rStyle w:val="Hyperlink"/>
          <w:rFonts w:asciiTheme="majorHAnsi" w:hAnsiTheme="majorHAnsi" w:cstheme="majorHAnsi"/>
          <w:color w:val="auto"/>
          <w:u w:val="none"/>
        </w:rPr>
        <w:t xml:space="preserve"> April 2019). </w:t>
      </w:r>
    </w:p>
    <w:p w:rsidR="00C35727" w:rsidRPr="00850DA2" w:rsidRDefault="00C35727" w:rsidP="00DB3D2A">
      <w:pPr>
        <w:rPr>
          <w:rStyle w:val="Hyperlink"/>
          <w:rFonts w:asciiTheme="majorHAnsi" w:hAnsiTheme="majorHAnsi" w:cstheme="majorHAnsi"/>
          <w:color w:val="auto"/>
          <w:u w:val="none"/>
        </w:rPr>
      </w:pPr>
      <w:r w:rsidRPr="00850DA2">
        <w:rPr>
          <w:rFonts w:asciiTheme="majorHAnsi" w:hAnsiTheme="majorHAnsi" w:cstheme="majorHAnsi"/>
          <w:i/>
          <w:iCs/>
          <w:color w:val="3F4857"/>
          <w:shd w:val="clear" w:color="auto" w:fill="FFFFFF"/>
        </w:rPr>
        <w:t xml:space="preserve">History of Corsetry. </w:t>
      </w:r>
      <w:r w:rsidRPr="00850DA2">
        <w:rPr>
          <w:rFonts w:asciiTheme="majorHAnsi" w:hAnsiTheme="majorHAnsi" w:cstheme="majorHAnsi"/>
          <w:iCs/>
          <w:color w:val="3F4857"/>
          <w:shd w:val="clear" w:color="auto" w:fill="FFFFFF"/>
        </w:rPr>
        <w:t xml:space="preserve">Available at: </w:t>
      </w:r>
      <w:hyperlink r:id="rId11" w:history="1">
        <w:r w:rsidRPr="00850DA2">
          <w:rPr>
            <w:rStyle w:val="Hyperlink"/>
            <w:rFonts w:asciiTheme="majorHAnsi" w:hAnsiTheme="majorHAnsi" w:cstheme="majorHAnsi"/>
          </w:rPr>
          <w:t>http://tahliamckellartextiles.weebly.com/corset-timeline.html#</w:t>
        </w:r>
      </w:hyperlink>
      <w:r w:rsidRPr="00850DA2">
        <w:rPr>
          <w:rStyle w:val="Hyperlink"/>
          <w:rFonts w:asciiTheme="majorHAnsi" w:hAnsiTheme="majorHAnsi" w:cstheme="majorHAnsi"/>
          <w:color w:val="auto"/>
          <w:u w:val="none"/>
        </w:rPr>
        <w:t xml:space="preserve"> (Accessed: 26</w:t>
      </w:r>
      <w:r w:rsidRPr="00850DA2">
        <w:rPr>
          <w:rStyle w:val="Hyperlink"/>
          <w:rFonts w:asciiTheme="majorHAnsi" w:hAnsiTheme="majorHAnsi" w:cstheme="majorHAnsi"/>
          <w:color w:val="auto"/>
          <w:u w:val="none"/>
          <w:vertAlign w:val="superscript"/>
        </w:rPr>
        <w:t>th</w:t>
      </w:r>
      <w:r w:rsidRPr="00850DA2">
        <w:rPr>
          <w:rStyle w:val="Hyperlink"/>
          <w:rFonts w:asciiTheme="majorHAnsi" w:hAnsiTheme="majorHAnsi" w:cstheme="majorHAnsi"/>
          <w:color w:val="auto"/>
          <w:u w:val="none"/>
        </w:rPr>
        <w:t xml:space="preserve"> April 2019).</w:t>
      </w:r>
    </w:p>
    <w:p w:rsidR="00C35727" w:rsidRPr="00850DA2" w:rsidRDefault="00C35727" w:rsidP="00637F11">
      <w:pPr>
        <w:rPr>
          <w:rStyle w:val="Hyperlink"/>
          <w:rFonts w:asciiTheme="majorHAnsi" w:hAnsiTheme="majorHAnsi" w:cstheme="majorHAnsi"/>
          <w:color w:val="auto"/>
          <w:u w:val="none"/>
        </w:rPr>
      </w:pPr>
      <w:r w:rsidRPr="00850DA2">
        <w:rPr>
          <w:rStyle w:val="Hyperlink"/>
          <w:rFonts w:asciiTheme="majorHAnsi" w:hAnsiTheme="majorHAnsi" w:cstheme="majorHAnsi"/>
          <w:color w:val="auto"/>
          <w:u w:val="none"/>
        </w:rPr>
        <w:t xml:space="preserve">Pitts Taylor, V. (2008) </w:t>
      </w:r>
      <w:r w:rsidRPr="00850DA2">
        <w:rPr>
          <w:rStyle w:val="Hyperlink"/>
          <w:rFonts w:asciiTheme="majorHAnsi" w:hAnsiTheme="majorHAnsi" w:cstheme="majorHAnsi"/>
          <w:i/>
          <w:color w:val="auto"/>
          <w:u w:val="none"/>
        </w:rPr>
        <w:t xml:space="preserve">Cultural Encyclopaedia of the Body, </w:t>
      </w:r>
      <w:r w:rsidRPr="00850DA2">
        <w:rPr>
          <w:rStyle w:val="Hyperlink"/>
          <w:rFonts w:asciiTheme="majorHAnsi" w:hAnsiTheme="majorHAnsi" w:cstheme="majorHAnsi"/>
          <w:color w:val="auto"/>
          <w:u w:val="none"/>
        </w:rPr>
        <w:t>Westport: Greenwood Publishing Group.</w:t>
      </w:r>
    </w:p>
    <w:p w:rsidR="00C35727" w:rsidRPr="00850DA2" w:rsidRDefault="00C35727" w:rsidP="00E71BE9">
      <w:pPr>
        <w:rPr>
          <w:rStyle w:val="addmd"/>
          <w:rFonts w:asciiTheme="majorHAnsi" w:hAnsiTheme="majorHAnsi" w:cstheme="majorHAnsi"/>
          <w:color w:val="333333"/>
          <w:shd w:val="clear" w:color="auto" w:fill="FFFFFF"/>
        </w:rPr>
      </w:pPr>
      <w:proofErr w:type="spellStart"/>
      <w:r w:rsidRPr="00850DA2">
        <w:rPr>
          <w:rStyle w:val="addmd"/>
          <w:rFonts w:asciiTheme="majorHAnsi" w:hAnsiTheme="majorHAnsi" w:cstheme="majorHAnsi"/>
          <w:color w:val="333333"/>
          <w:shd w:val="clear" w:color="auto" w:fill="FFFFFF"/>
        </w:rPr>
        <w:t>Seleshanko</w:t>
      </w:r>
      <w:proofErr w:type="spellEnd"/>
      <w:r w:rsidRPr="00850DA2">
        <w:rPr>
          <w:rStyle w:val="addmd"/>
          <w:rFonts w:asciiTheme="majorHAnsi" w:hAnsiTheme="majorHAnsi" w:cstheme="majorHAnsi"/>
          <w:color w:val="333333"/>
          <w:shd w:val="clear" w:color="auto" w:fill="FFFFFF"/>
        </w:rPr>
        <w:t xml:space="preserve">, K. (2012) </w:t>
      </w:r>
      <w:r w:rsidRPr="00850DA2">
        <w:rPr>
          <w:rFonts w:asciiTheme="majorHAnsi" w:hAnsiTheme="majorHAnsi" w:cstheme="majorHAnsi"/>
          <w:i/>
          <w:color w:val="333333"/>
        </w:rPr>
        <w:t>Bound &amp; Determined: A Visual History of Corsets, 1850-1960</w:t>
      </w:r>
      <w:r w:rsidRPr="00850DA2">
        <w:rPr>
          <w:rFonts w:asciiTheme="majorHAnsi" w:hAnsiTheme="majorHAnsi" w:cstheme="majorHAnsi"/>
          <w:i/>
          <w:color w:val="333333"/>
        </w:rPr>
        <w:t xml:space="preserve">, </w:t>
      </w:r>
      <w:r w:rsidRPr="00850DA2">
        <w:rPr>
          <w:rFonts w:asciiTheme="majorHAnsi" w:hAnsiTheme="majorHAnsi" w:cstheme="majorHAnsi"/>
          <w:color w:val="333333"/>
        </w:rPr>
        <w:t>Dover Publications. Inc</w:t>
      </w:r>
      <w:r w:rsidRPr="00850DA2">
        <w:rPr>
          <w:rFonts w:asciiTheme="majorHAnsi" w:hAnsiTheme="majorHAnsi" w:cstheme="majorHAnsi"/>
          <w:i/>
          <w:color w:val="333333"/>
        </w:rPr>
        <w:t xml:space="preserve">. </w:t>
      </w:r>
      <w:r w:rsidRPr="00850DA2">
        <w:rPr>
          <w:rFonts w:asciiTheme="majorHAnsi" w:hAnsiTheme="majorHAnsi" w:cstheme="majorHAnsi"/>
          <w:color w:val="333333"/>
        </w:rPr>
        <w:t>p.3 &amp; p.5.</w:t>
      </w:r>
    </w:p>
    <w:p w:rsidR="00C35727" w:rsidRPr="00850DA2" w:rsidRDefault="00C35727" w:rsidP="003830B3">
      <w:pPr>
        <w:spacing w:line="360" w:lineRule="auto"/>
        <w:rPr>
          <w:rStyle w:val="Subtitle1"/>
          <w:rFonts w:asciiTheme="majorHAnsi" w:hAnsiTheme="majorHAnsi" w:cstheme="majorHAnsi"/>
          <w:color w:val="333333"/>
        </w:rPr>
      </w:pPr>
      <w:r w:rsidRPr="00850DA2">
        <w:rPr>
          <w:rFonts w:asciiTheme="majorHAnsi" w:hAnsiTheme="majorHAnsi" w:cstheme="majorHAnsi"/>
          <w:iCs/>
          <w:color w:val="3F4857"/>
          <w:shd w:val="clear" w:color="auto" w:fill="FFFFFF"/>
        </w:rPr>
        <w:t xml:space="preserve">Snodgrass, M. (2014) </w:t>
      </w:r>
      <w:r w:rsidRPr="00850DA2">
        <w:rPr>
          <w:rStyle w:val="fn"/>
          <w:rFonts w:asciiTheme="majorHAnsi" w:hAnsiTheme="majorHAnsi" w:cstheme="majorHAnsi"/>
          <w:i/>
          <w:color w:val="333333"/>
        </w:rPr>
        <w:t>World Clothing and Fashion</w:t>
      </w:r>
      <w:r w:rsidRPr="00850DA2">
        <w:rPr>
          <w:rFonts w:asciiTheme="majorHAnsi" w:hAnsiTheme="majorHAnsi" w:cstheme="majorHAnsi"/>
          <w:i/>
          <w:color w:val="333333"/>
        </w:rPr>
        <w:t>: </w:t>
      </w:r>
      <w:r w:rsidRPr="00850DA2">
        <w:rPr>
          <w:rStyle w:val="Subtitle1"/>
          <w:rFonts w:asciiTheme="majorHAnsi" w:hAnsiTheme="majorHAnsi" w:cstheme="majorHAnsi"/>
          <w:i/>
          <w:color w:val="333333"/>
        </w:rPr>
        <w:t xml:space="preserve">An </w:t>
      </w:r>
      <w:r w:rsidRPr="00850DA2">
        <w:rPr>
          <w:rStyle w:val="Subtitle1"/>
          <w:rFonts w:asciiTheme="majorHAnsi" w:hAnsiTheme="majorHAnsi" w:cstheme="majorHAnsi"/>
          <w:i/>
          <w:color w:val="333333"/>
        </w:rPr>
        <w:t>Encyclopaedia</w:t>
      </w:r>
      <w:r w:rsidRPr="00850DA2">
        <w:rPr>
          <w:rStyle w:val="Subtitle1"/>
          <w:rFonts w:asciiTheme="majorHAnsi" w:hAnsiTheme="majorHAnsi" w:cstheme="majorHAnsi"/>
          <w:i/>
          <w:color w:val="333333"/>
        </w:rPr>
        <w:t xml:space="preserve"> of History, Culture, and Social Influence</w:t>
      </w:r>
      <w:r w:rsidRPr="00850DA2">
        <w:rPr>
          <w:rStyle w:val="Subtitle1"/>
          <w:rFonts w:asciiTheme="majorHAnsi" w:hAnsiTheme="majorHAnsi" w:cstheme="majorHAnsi"/>
          <w:i/>
          <w:color w:val="333333"/>
        </w:rPr>
        <w:t xml:space="preserve">, </w:t>
      </w:r>
      <w:r w:rsidRPr="00850DA2">
        <w:rPr>
          <w:rStyle w:val="Subtitle1"/>
          <w:rFonts w:asciiTheme="majorHAnsi" w:hAnsiTheme="majorHAnsi" w:cstheme="majorHAnsi"/>
          <w:color w:val="333333"/>
        </w:rPr>
        <w:t>London and New York:</w:t>
      </w:r>
      <w:r w:rsidRPr="00850DA2">
        <w:rPr>
          <w:rStyle w:val="Subtitle1"/>
          <w:rFonts w:asciiTheme="majorHAnsi" w:hAnsiTheme="majorHAnsi" w:cstheme="majorHAnsi"/>
          <w:i/>
          <w:color w:val="333333"/>
        </w:rPr>
        <w:t xml:space="preserve"> </w:t>
      </w:r>
      <w:r w:rsidRPr="00850DA2">
        <w:rPr>
          <w:rStyle w:val="Subtitle1"/>
          <w:rFonts w:asciiTheme="majorHAnsi" w:hAnsiTheme="majorHAnsi" w:cstheme="majorHAnsi"/>
          <w:color w:val="333333"/>
        </w:rPr>
        <w:t>M.E Sharpe and Routledge.</w:t>
      </w:r>
    </w:p>
    <w:p w:rsidR="00C35727" w:rsidRPr="00850DA2" w:rsidRDefault="00C35727" w:rsidP="003830B3">
      <w:pPr>
        <w:spacing w:line="360" w:lineRule="auto"/>
        <w:rPr>
          <w:rFonts w:asciiTheme="majorHAnsi" w:hAnsiTheme="majorHAnsi" w:cstheme="majorHAnsi"/>
          <w:iCs/>
          <w:color w:val="3F4857"/>
          <w:shd w:val="clear" w:color="auto" w:fill="FFFFFF"/>
        </w:rPr>
      </w:pPr>
      <w:r w:rsidRPr="00850DA2">
        <w:rPr>
          <w:rFonts w:asciiTheme="majorHAnsi" w:hAnsiTheme="majorHAnsi" w:cstheme="majorHAnsi"/>
          <w:iCs/>
          <w:color w:val="3F4857"/>
          <w:shd w:val="clear" w:color="auto" w:fill="FFFFFF"/>
        </w:rPr>
        <w:t>Steel,</w:t>
      </w:r>
      <w:r w:rsidRPr="00850DA2">
        <w:rPr>
          <w:rFonts w:asciiTheme="majorHAnsi" w:hAnsiTheme="majorHAnsi" w:cstheme="majorHAnsi"/>
          <w:iCs/>
          <w:color w:val="3F4857"/>
          <w:shd w:val="clear" w:color="auto" w:fill="FFFFFF"/>
        </w:rPr>
        <w:t xml:space="preserve"> V. (2001)</w:t>
      </w:r>
      <w:r w:rsidRPr="00850DA2">
        <w:rPr>
          <w:rFonts w:asciiTheme="majorHAnsi" w:hAnsiTheme="majorHAnsi" w:cstheme="majorHAnsi"/>
          <w:b/>
          <w:i/>
          <w:iCs/>
          <w:color w:val="3F4857"/>
          <w:shd w:val="clear" w:color="auto" w:fill="FFFFFF"/>
        </w:rPr>
        <w:t xml:space="preserve"> </w:t>
      </w:r>
      <w:r w:rsidRPr="00850DA2">
        <w:rPr>
          <w:rFonts w:asciiTheme="majorHAnsi" w:hAnsiTheme="majorHAnsi" w:cstheme="majorHAnsi"/>
          <w:iCs/>
          <w:color w:val="3F4857"/>
          <w:shd w:val="clear" w:color="auto" w:fill="FFFFFF"/>
        </w:rPr>
        <w:t>The Corset: a cultural history</w:t>
      </w:r>
      <w:r w:rsidRPr="00850DA2">
        <w:rPr>
          <w:rFonts w:asciiTheme="majorHAnsi" w:hAnsiTheme="majorHAnsi" w:cstheme="majorHAnsi"/>
          <w:iCs/>
          <w:color w:val="3F4857"/>
          <w:shd w:val="clear" w:color="auto" w:fill="FFFFFF"/>
        </w:rPr>
        <w:t>, New Haven and London: Yale University Press.</w:t>
      </w:r>
    </w:p>
    <w:p w:rsidR="000D40D9" w:rsidRPr="006F229D" w:rsidRDefault="003A280B" w:rsidP="003830B3">
      <w:pPr>
        <w:spacing w:line="360" w:lineRule="auto"/>
        <w:rPr>
          <w:rFonts w:asciiTheme="majorHAnsi" w:hAnsiTheme="majorHAnsi" w:cstheme="majorHAnsi"/>
          <w:b/>
          <w:sz w:val="24"/>
          <w:szCs w:val="24"/>
        </w:rPr>
      </w:pPr>
      <w:r>
        <w:rPr>
          <w:rFonts w:asciiTheme="majorHAnsi" w:hAnsiTheme="majorHAnsi" w:cstheme="majorHAnsi"/>
          <w:iCs/>
          <w:color w:val="3F4857"/>
          <w:sz w:val="24"/>
          <w:szCs w:val="24"/>
          <w:shd w:val="clear" w:color="auto" w:fill="FFFFFF"/>
        </w:rPr>
        <w:t xml:space="preserve"> </w:t>
      </w:r>
    </w:p>
    <w:p w:rsidR="008060A3" w:rsidRDefault="008060A3"/>
    <w:sectPr w:rsidR="00806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0D9"/>
    <w:rsid w:val="00003FAC"/>
    <w:rsid w:val="00010B84"/>
    <w:rsid w:val="00052188"/>
    <w:rsid w:val="00070441"/>
    <w:rsid w:val="00090408"/>
    <w:rsid w:val="000A0D9B"/>
    <w:rsid w:val="000D40D9"/>
    <w:rsid w:val="000F28EA"/>
    <w:rsid w:val="00105C33"/>
    <w:rsid w:val="001960F3"/>
    <w:rsid w:val="001A1B0D"/>
    <w:rsid w:val="001A37B8"/>
    <w:rsid w:val="001D4C9B"/>
    <w:rsid w:val="001D776F"/>
    <w:rsid w:val="001F4377"/>
    <w:rsid w:val="00223B90"/>
    <w:rsid w:val="00272FFA"/>
    <w:rsid w:val="002B7B8E"/>
    <w:rsid w:val="002C073C"/>
    <w:rsid w:val="00303186"/>
    <w:rsid w:val="00305057"/>
    <w:rsid w:val="0032244E"/>
    <w:rsid w:val="00370317"/>
    <w:rsid w:val="003723B1"/>
    <w:rsid w:val="003830B3"/>
    <w:rsid w:val="00385C2A"/>
    <w:rsid w:val="003A280B"/>
    <w:rsid w:val="003E2093"/>
    <w:rsid w:val="003F071F"/>
    <w:rsid w:val="00400E2A"/>
    <w:rsid w:val="0041272E"/>
    <w:rsid w:val="00476739"/>
    <w:rsid w:val="00483AE0"/>
    <w:rsid w:val="004A67AB"/>
    <w:rsid w:val="004D64E4"/>
    <w:rsid w:val="004F6A94"/>
    <w:rsid w:val="00586DCA"/>
    <w:rsid w:val="005B1F53"/>
    <w:rsid w:val="005B7987"/>
    <w:rsid w:val="00604BB8"/>
    <w:rsid w:val="00637F11"/>
    <w:rsid w:val="0065439B"/>
    <w:rsid w:val="006966A9"/>
    <w:rsid w:val="006B24A9"/>
    <w:rsid w:val="006B4EE6"/>
    <w:rsid w:val="006C086D"/>
    <w:rsid w:val="006D0880"/>
    <w:rsid w:val="006D4EA4"/>
    <w:rsid w:val="006F229D"/>
    <w:rsid w:val="006F6A7C"/>
    <w:rsid w:val="007226F2"/>
    <w:rsid w:val="00761A67"/>
    <w:rsid w:val="0078036E"/>
    <w:rsid w:val="007F24C6"/>
    <w:rsid w:val="008060A3"/>
    <w:rsid w:val="00850DA2"/>
    <w:rsid w:val="00931005"/>
    <w:rsid w:val="0099477E"/>
    <w:rsid w:val="009B0651"/>
    <w:rsid w:val="009B6CBE"/>
    <w:rsid w:val="009D2098"/>
    <w:rsid w:val="009E68DC"/>
    <w:rsid w:val="00A00D7E"/>
    <w:rsid w:val="00A1461E"/>
    <w:rsid w:val="00A246B7"/>
    <w:rsid w:val="00A52F9F"/>
    <w:rsid w:val="00AA1035"/>
    <w:rsid w:val="00AE1C5C"/>
    <w:rsid w:val="00B031BA"/>
    <w:rsid w:val="00B40F82"/>
    <w:rsid w:val="00BA02A6"/>
    <w:rsid w:val="00BA7B94"/>
    <w:rsid w:val="00BB1DA5"/>
    <w:rsid w:val="00BB5C61"/>
    <w:rsid w:val="00C35727"/>
    <w:rsid w:val="00C37776"/>
    <w:rsid w:val="00C63C6B"/>
    <w:rsid w:val="00C80518"/>
    <w:rsid w:val="00C93628"/>
    <w:rsid w:val="00CD18FA"/>
    <w:rsid w:val="00D00115"/>
    <w:rsid w:val="00D5108F"/>
    <w:rsid w:val="00D65587"/>
    <w:rsid w:val="00D857E2"/>
    <w:rsid w:val="00D91323"/>
    <w:rsid w:val="00DA004C"/>
    <w:rsid w:val="00DB3D2A"/>
    <w:rsid w:val="00E006AC"/>
    <w:rsid w:val="00E71BE9"/>
    <w:rsid w:val="00F0578E"/>
    <w:rsid w:val="00F24383"/>
    <w:rsid w:val="00F3429D"/>
    <w:rsid w:val="00F82B75"/>
    <w:rsid w:val="00F941C9"/>
    <w:rsid w:val="00FB2E5F"/>
    <w:rsid w:val="00FB3643"/>
    <w:rsid w:val="00FE2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C07D"/>
  <w15:chartTrackingRefBased/>
  <w15:docId w15:val="{A7DC4454-4972-4BB1-BBCE-CF264346A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40D9"/>
    <w:pPr>
      <w:spacing w:line="256" w:lineRule="auto"/>
    </w:pPr>
  </w:style>
  <w:style w:type="paragraph" w:styleId="Heading1">
    <w:name w:val="heading 1"/>
    <w:basedOn w:val="Normal"/>
    <w:link w:val="Heading1Char"/>
    <w:uiPriority w:val="9"/>
    <w:qFormat/>
    <w:rsid w:val="001D77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43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377"/>
    <w:rPr>
      <w:rFonts w:ascii="Segoe UI" w:hAnsi="Segoe UI" w:cs="Segoe UI"/>
      <w:sz w:val="18"/>
      <w:szCs w:val="18"/>
    </w:rPr>
  </w:style>
  <w:style w:type="character" w:styleId="Hyperlink">
    <w:name w:val="Hyperlink"/>
    <w:basedOn w:val="DefaultParagraphFont"/>
    <w:uiPriority w:val="99"/>
    <w:unhideWhenUsed/>
    <w:rsid w:val="001F4377"/>
    <w:rPr>
      <w:color w:val="0000FF"/>
      <w:u w:val="single"/>
    </w:rPr>
  </w:style>
  <w:style w:type="character" w:styleId="UnresolvedMention">
    <w:name w:val="Unresolved Mention"/>
    <w:basedOn w:val="DefaultParagraphFont"/>
    <w:uiPriority w:val="99"/>
    <w:semiHidden/>
    <w:unhideWhenUsed/>
    <w:rsid w:val="001F4377"/>
    <w:rPr>
      <w:color w:val="605E5C"/>
      <w:shd w:val="clear" w:color="auto" w:fill="E1DFDD"/>
    </w:rPr>
  </w:style>
  <w:style w:type="character" w:customStyle="1" w:styleId="authorortitle">
    <w:name w:val="authorortitle"/>
    <w:basedOn w:val="DefaultParagraphFont"/>
    <w:rsid w:val="0041272E"/>
  </w:style>
  <w:style w:type="character" w:styleId="Emphasis">
    <w:name w:val="Emphasis"/>
    <w:basedOn w:val="DefaultParagraphFont"/>
    <w:uiPriority w:val="20"/>
    <w:qFormat/>
    <w:rsid w:val="00586DCA"/>
    <w:rPr>
      <w:i/>
      <w:iCs/>
    </w:rPr>
  </w:style>
  <w:style w:type="character" w:customStyle="1" w:styleId="Heading1Char">
    <w:name w:val="Heading 1 Char"/>
    <w:basedOn w:val="DefaultParagraphFont"/>
    <w:link w:val="Heading1"/>
    <w:uiPriority w:val="9"/>
    <w:rsid w:val="001D776F"/>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1D776F"/>
  </w:style>
  <w:style w:type="character" w:customStyle="1" w:styleId="fn">
    <w:name w:val="fn"/>
    <w:basedOn w:val="DefaultParagraphFont"/>
    <w:rsid w:val="005B7987"/>
  </w:style>
  <w:style w:type="character" w:customStyle="1" w:styleId="Subtitle1">
    <w:name w:val="Subtitle1"/>
    <w:basedOn w:val="DefaultParagraphFont"/>
    <w:rsid w:val="005B7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92055">
      <w:bodyDiv w:val="1"/>
      <w:marLeft w:val="0"/>
      <w:marRight w:val="0"/>
      <w:marTop w:val="0"/>
      <w:marBottom w:val="0"/>
      <w:divBdr>
        <w:top w:val="none" w:sz="0" w:space="0" w:color="auto"/>
        <w:left w:val="none" w:sz="0" w:space="0" w:color="auto"/>
        <w:bottom w:val="none" w:sz="0" w:space="0" w:color="auto"/>
        <w:right w:val="none" w:sz="0" w:space="0" w:color="auto"/>
      </w:divBdr>
    </w:div>
    <w:div w:id="72425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tahliamckellartextiles.weebly.com/corset-timeline.html#" TargetMode="External"/><Relationship Id="rId5" Type="http://schemas.openxmlformats.org/officeDocument/2006/relationships/hyperlink" Target="http://tahliamckellartextiles.weebly.com/corset-timeline.html" TargetMode="External"/><Relationship Id="rId10" Type="http://schemas.openxmlformats.org/officeDocument/2006/relationships/hyperlink" Target="https://www.theguardian.com/fashion/2013/jul/05/vogue-truth-size-zero-kirstie-clements"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46C03-E47F-4F5F-8F33-5A6FE6ED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Young</dc:creator>
  <cp:keywords/>
  <dc:description/>
  <cp:lastModifiedBy>Catrin Young</cp:lastModifiedBy>
  <cp:revision>2</cp:revision>
  <dcterms:created xsi:type="dcterms:W3CDTF">2019-05-06T20:59:00Z</dcterms:created>
  <dcterms:modified xsi:type="dcterms:W3CDTF">2019-05-06T20:59:00Z</dcterms:modified>
</cp:coreProperties>
</file>