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ED649" w14:textId="77777777" w:rsidR="00AC2CDF" w:rsidRDefault="00AC2CDF" w:rsidP="00AD0CD0">
      <w:pPr>
        <w:rPr>
          <w:rFonts w:ascii="Arial" w:hAnsi="Arial" w:cs="Arial"/>
          <w:sz w:val="72"/>
          <w:szCs w:val="72"/>
        </w:rPr>
      </w:pPr>
    </w:p>
    <w:p w14:paraId="6FC5EC40" w14:textId="77777777" w:rsidR="00AC2CDF" w:rsidRDefault="00AC2CDF" w:rsidP="00AC2CDF">
      <w:pPr>
        <w:ind w:left="720"/>
        <w:jc w:val="center"/>
        <w:rPr>
          <w:rFonts w:ascii="Arial" w:hAnsi="Arial" w:cs="Arial"/>
          <w:sz w:val="72"/>
          <w:szCs w:val="72"/>
        </w:rPr>
      </w:pPr>
    </w:p>
    <w:p w14:paraId="12EAF438" w14:textId="3AF462D4" w:rsidR="004C0D30" w:rsidRPr="00356134" w:rsidRDefault="004C0D30" w:rsidP="00AC2CDF">
      <w:pPr>
        <w:ind w:left="720"/>
        <w:jc w:val="center"/>
        <w:rPr>
          <w:rFonts w:ascii="Arial" w:hAnsi="Arial" w:cs="Arial"/>
          <w:b/>
          <w:bCs/>
          <w:i/>
          <w:iCs/>
          <w:sz w:val="72"/>
          <w:szCs w:val="72"/>
        </w:rPr>
      </w:pPr>
      <w:r w:rsidRPr="00356134">
        <w:rPr>
          <w:rFonts w:ascii="Arial" w:hAnsi="Arial" w:cs="Arial"/>
          <w:b/>
          <w:bCs/>
          <w:i/>
          <w:iCs/>
          <w:sz w:val="72"/>
          <w:szCs w:val="72"/>
        </w:rPr>
        <w:t>SALES MARKETING PLAN</w:t>
      </w:r>
    </w:p>
    <w:p w14:paraId="4E4F2F06" w14:textId="17054867" w:rsidR="004C0D30" w:rsidRDefault="004C0D30" w:rsidP="00E766E6">
      <w:pPr>
        <w:rPr>
          <w:rFonts w:ascii="Arial" w:hAnsi="Arial" w:cs="Arial"/>
          <w:sz w:val="72"/>
          <w:szCs w:val="72"/>
        </w:rPr>
      </w:pPr>
    </w:p>
    <w:p w14:paraId="0E9CCADB" w14:textId="77777777" w:rsidR="00E766E6" w:rsidRDefault="00E766E6">
      <w:pPr>
        <w:pStyle w:val="NormalWeb"/>
        <w:spacing w:before="0" w:beforeAutospacing="0" w:after="240" w:afterAutospacing="0" w:line="216" w:lineRule="auto"/>
        <w:jc w:val="center"/>
        <w:divId w:val="1585215031"/>
      </w:pPr>
      <w:r>
        <w:rPr>
          <w:rFonts w:ascii="Arial" w:eastAsiaTheme="majorEastAsia" w:hAnsi="Arial" w:cs="Arial"/>
          <w:b/>
          <w:bCs/>
          <w:i/>
          <w:iCs/>
          <w:color w:val="262626" w:themeColor="text1" w:themeTint="D9"/>
          <w:kern w:val="24"/>
          <w:sz w:val="64"/>
          <w:szCs w:val="64"/>
          <w:u w:val="single"/>
        </w:rPr>
        <w:t>Marriott Stanton South Beach</w:t>
      </w:r>
    </w:p>
    <w:p w14:paraId="40B75DED" w14:textId="559B2403" w:rsidR="00AC2CDF" w:rsidRDefault="00AC2CDF" w:rsidP="00B703FE">
      <w:pPr>
        <w:ind w:left="720"/>
        <w:jc w:val="center"/>
        <w:rPr>
          <w:rFonts w:ascii="Arial" w:hAnsi="Arial" w:cs="Arial"/>
          <w:sz w:val="72"/>
          <w:szCs w:val="72"/>
        </w:rPr>
      </w:pPr>
    </w:p>
    <w:p w14:paraId="3BC17BE7" w14:textId="08BB2D94" w:rsidR="00AC2CDF" w:rsidRDefault="00AC2CDF" w:rsidP="00B703FE">
      <w:pPr>
        <w:ind w:left="720"/>
        <w:jc w:val="center"/>
        <w:rPr>
          <w:rFonts w:ascii="Arial" w:hAnsi="Arial" w:cs="Arial"/>
          <w:sz w:val="72"/>
          <w:szCs w:val="72"/>
        </w:rPr>
      </w:pPr>
    </w:p>
    <w:p w14:paraId="0FD04662" w14:textId="4428D93F" w:rsidR="00AC2CDF" w:rsidRDefault="00AC2CDF" w:rsidP="00B703FE">
      <w:pPr>
        <w:ind w:left="720"/>
        <w:jc w:val="center"/>
        <w:rPr>
          <w:rFonts w:ascii="Arial" w:hAnsi="Arial" w:cs="Arial"/>
          <w:sz w:val="72"/>
          <w:szCs w:val="72"/>
        </w:rPr>
      </w:pPr>
    </w:p>
    <w:p w14:paraId="6E230FD7" w14:textId="52238FA9" w:rsidR="00AC2CDF" w:rsidRDefault="00AC2CDF" w:rsidP="00B703FE">
      <w:pPr>
        <w:ind w:left="720"/>
        <w:jc w:val="center"/>
        <w:rPr>
          <w:rFonts w:ascii="Arial" w:hAnsi="Arial" w:cs="Arial"/>
          <w:sz w:val="72"/>
          <w:szCs w:val="72"/>
        </w:rPr>
      </w:pPr>
    </w:p>
    <w:p w14:paraId="394B173E" w14:textId="10C77EFE" w:rsidR="00AC2CDF" w:rsidRDefault="00AC2CDF" w:rsidP="00B703FE">
      <w:pPr>
        <w:ind w:left="720"/>
        <w:jc w:val="center"/>
        <w:rPr>
          <w:rFonts w:ascii="Arial" w:hAnsi="Arial" w:cs="Arial"/>
          <w:sz w:val="72"/>
          <w:szCs w:val="72"/>
        </w:rPr>
      </w:pPr>
    </w:p>
    <w:p w14:paraId="505F851A" w14:textId="57AE5407" w:rsidR="00AC2CDF" w:rsidRDefault="00AC2CDF" w:rsidP="00AD0CD0">
      <w:pPr>
        <w:ind w:left="720"/>
        <w:jc w:val="right"/>
        <w:rPr>
          <w:rFonts w:ascii="Arial" w:hAnsi="Arial" w:cs="Arial"/>
          <w:sz w:val="24"/>
          <w:szCs w:val="24"/>
        </w:rPr>
      </w:pPr>
    </w:p>
    <w:p w14:paraId="55DA6237" w14:textId="35F6B15F" w:rsidR="00356134" w:rsidRDefault="00356134" w:rsidP="00AD0CD0">
      <w:pPr>
        <w:ind w:left="720"/>
        <w:jc w:val="right"/>
        <w:rPr>
          <w:rFonts w:ascii="Arial" w:hAnsi="Arial" w:cs="Arial"/>
          <w:sz w:val="24"/>
          <w:szCs w:val="24"/>
        </w:rPr>
      </w:pPr>
    </w:p>
    <w:p w14:paraId="53FF57BC" w14:textId="05D5B96B" w:rsidR="00356134" w:rsidRDefault="00356134" w:rsidP="00AD0CD0">
      <w:pPr>
        <w:ind w:left="720"/>
        <w:jc w:val="right"/>
        <w:rPr>
          <w:rFonts w:ascii="Arial" w:hAnsi="Arial" w:cs="Arial"/>
          <w:sz w:val="24"/>
          <w:szCs w:val="24"/>
        </w:rPr>
      </w:pPr>
    </w:p>
    <w:p w14:paraId="7336E37B" w14:textId="1BC1ECEF" w:rsidR="00356134" w:rsidRDefault="00356134" w:rsidP="00AD0CD0">
      <w:pPr>
        <w:ind w:left="720"/>
        <w:jc w:val="right"/>
        <w:rPr>
          <w:rFonts w:ascii="Arial" w:hAnsi="Arial" w:cs="Arial"/>
          <w:sz w:val="24"/>
          <w:szCs w:val="24"/>
        </w:rPr>
      </w:pPr>
    </w:p>
    <w:p w14:paraId="79AB3B0D" w14:textId="77777777" w:rsidR="00356134" w:rsidRPr="00AD0CD0" w:rsidRDefault="00356134" w:rsidP="00AD0CD0">
      <w:pPr>
        <w:ind w:left="720"/>
        <w:jc w:val="right"/>
        <w:rPr>
          <w:rFonts w:ascii="Arial" w:hAnsi="Arial" w:cs="Arial"/>
          <w:sz w:val="24"/>
          <w:szCs w:val="24"/>
        </w:rPr>
      </w:pPr>
    </w:p>
    <w:p w14:paraId="5B31CE1E" w14:textId="60EE93A8" w:rsidR="00F96A18" w:rsidRPr="00AD0CD0" w:rsidRDefault="00F96A18" w:rsidP="00AD0CD0">
      <w:pPr>
        <w:pStyle w:val="NormalWeb"/>
        <w:spacing w:before="200" w:beforeAutospacing="0" w:after="0" w:afterAutospacing="0" w:line="408" w:lineRule="auto"/>
        <w:jc w:val="right"/>
        <w:divId w:val="1839618612"/>
      </w:pPr>
      <w:r w:rsidRPr="00AD0CD0">
        <w:rPr>
          <w:rFonts w:ascii="Arial" w:hAnsi="Arial" w:cs="Arial"/>
          <w:b/>
          <w:bCs/>
          <w:color w:val="262626" w:themeColor="text1" w:themeTint="D9"/>
          <w:kern w:val="24"/>
        </w:rPr>
        <w:t xml:space="preserve">Iris P. Barreiro Ekoro </w:t>
      </w:r>
      <w:r w:rsidRPr="00AD0CD0">
        <w:rPr>
          <w:rFonts w:ascii="Arial" w:hAnsi="Arial" w:cs="Arial"/>
          <w:b/>
          <w:bCs/>
          <w:color w:val="262626" w:themeColor="text1" w:themeTint="D9"/>
          <w:kern w:val="24"/>
        </w:rPr>
        <w:br/>
        <w:t>ID: 2127100</w:t>
      </w:r>
      <w:r w:rsidRPr="00AD0CD0">
        <w:rPr>
          <w:rFonts w:ascii="Arial" w:hAnsi="Arial" w:cs="Arial"/>
          <w:b/>
          <w:bCs/>
          <w:color w:val="262626" w:themeColor="text1" w:themeTint="D9"/>
          <w:kern w:val="24"/>
        </w:rPr>
        <w:br/>
        <w:t xml:space="preserve">Marketing Essentials (BMIH4005 </w:t>
      </w:r>
      <w:r w:rsidR="00EF41A6">
        <w:rPr>
          <w:rFonts w:ascii="Arial" w:hAnsi="Arial" w:cs="Arial"/>
          <w:b/>
          <w:bCs/>
          <w:color w:val="262626" w:themeColor="text1" w:themeTint="D9"/>
          <w:kern w:val="24"/>
        </w:rPr>
        <w:t>Rework)</w:t>
      </w:r>
      <w:r w:rsidRPr="00AD0CD0">
        <w:rPr>
          <w:rFonts w:ascii="Arial" w:hAnsi="Arial" w:cs="Arial"/>
          <w:b/>
          <w:bCs/>
          <w:color w:val="262626" w:themeColor="text1" w:themeTint="D9"/>
          <w:kern w:val="24"/>
        </w:rPr>
        <w:t>)</w:t>
      </w:r>
      <w:r w:rsidRPr="00AD0CD0">
        <w:rPr>
          <w:rFonts w:ascii="Arial" w:hAnsi="Arial" w:cs="Arial"/>
          <w:b/>
          <w:bCs/>
          <w:color w:val="262626" w:themeColor="text1" w:themeTint="D9"/>
          <w:kern w:val="24"/>
        </w:rPr>
        <w:br/>
        <w:t>Chris Wilkin</w:t>
      </w:r>
    </w:p>
    <w:p w14:paraId="4ABCCF67" w14:textId="397EBCD7" w:rsidR="00AC2CDF" w:rsidRDefault="00AC2CDF" w:rsidP="00356134">
      <w:pPr>
        <w:ind w:left="720"/>
        <w:rPr>
          <w:rFonts w:ascii="Arial" w:hAnsi="Arial" w:cs="Arial"/>
          <w:sz w:val="24"/>
          <w:szCs w:val="24"/>
        </w:rPr>
      </w:pPr>
    </w:p>
    <w:p w14:paraId="4E1F54F4" w14:textId="230AEE1B" w:rsidR="005A7426" w:rsidRDefault="005A7426" w:rsidP="00356134">
      <w:pPr>
        <w:ind w:left="720"/>
        <w:rPr>
          <w:rFonts w:ascii="Arial" w:hAnsi="Arial" w:cs="Arial"/>
          <w:sz w:val="24"/>
          <w:szCs w:val="24"/>
        </w:rPr>
      </w:pPr>
    </w:p>
    <w:p w14:paraId="0295D2E5" w14:textId="77777777" w:rsidR="009C4728" w:rsidRDefault="00B03797" w:rsidP="008B1D4B">
      <w:pPr>
        <w:spacing w:line="480" w:lineRule="auto"/>
        <w:ind w:left="720"/>
        <w:rPr>
          <w:rFonts w:ascii="Arial" w:hAnsi="Arial" w:cs="Arial"/>
          <w:sz w:val="24"/>
          <w:szCs w:val="24"/>
        </w:rPr>
      </w:pPr>
      <w:r w:rsidRPr="00203986">
        <w:rPr>
          <w:rFonts w:ascii="Arial" w:hAnsi="Arial" w:cs="Arial"/>
          <w:sz w:val="24"/>
          <w:szCs w:val="24"/>
        </w:rPr>
        <w:lastRenderedPageBreak/>
        <w:t xml:space="preserve">In this paper , I will </w:t>
      </w:r>
      <w:r w:rsidR="0085708B" w:rsidRPr="00203986">
        <w:rPr>
          <w:rFonts w:ascii="Arial" w:hAnsi="Arial" w:cs="Arial"/>
          <w:sz w:val="24"/>
          <w:szCs w:val="24"/>
        </w:rPr>
        <w:t xml:space="preserve">explain the sales marketing plan </w:t>
      </w:r>
      <w:r w:rsidR="00956141" w:rsidRPr="00203986">
        <w:rPr>
          <w:rFonts w:ascii="Arial" w:hAnsi="Arial" w:cs="Arial"/>
          <w:sz w:val="24"/>
          <w:szCs w:val="24"/>
        </w:rPr>
        <w:t xml:space="preserve">for one of the Marriott hotels. </w:t>
      </w:r>
      <w:r w:rsidR="00F03E37" w:rsidRPr="00203986">
        <w:rPr>
          <w:rFonts w:ascii="Arial" w:hAnsi="Arial" w:cs="Arial"/>
          <w:sz w:val="24"/>
          <w:szCs w:val="24"/>
        </w:rPr>
        <w:t>The go</w:t>
      </w:r>
      <w:r w:rsidR="00F03E37" w:rsidRPr="004B4DE7">
        <w:rPr>
          <w:rFonts w:ascii="Arial" w:hAnsi="Arial" w:cs="Arial"/>
          <w:sz w:val="24"/>
          <w:szCs w:val="24"/>
        </w:rPr>
        <w:t xml:space="preserve">al of </w:t>
      </w:r>
      <w:r w:rsidR="00931467">
        <w:rPr>
          <w:rFonts w:ascii="Arial" w:hAnsi="Arial" w:cs="Arial"/>
          <w:sz w:val="24"/>
          <w:szCs w:val="24"/>
        </w:rPr>
        <w:t>Marriott Stanton South Beach</w:t>
      </w:r>
      <w:r w:rsidR="00FA3E76">
        <w:rPr>
          <w:rFonts w:ascii="Arial" w:hAnsi="Arial" w:cs="Arial"/>
          <w:sz w:val="24"/>
          <w:szCs w:val="24"/>
        </w:rPr>
        <w:t>,</w:t>
      </w:r>
      <w:r w:rsidR="00931467">
        <w:rPr>
          <w:rFonts w:ascii="Arial" w:hAnsi="Arial" w:cs="Arial"/>
          <w:sz w:val="24"/>
          <w:szCs w:val="24"/>
        </w:rPr>
        <w:t xml:space="preserve"> </w:t>
      </w:r>
      <w:r w:rsidR="00F03E37" w:rsidRPr="004B4DE7">
        <w:rPr>
          <w:rFonts w:ascii="Arial" w:hAnsi="Arial" w:cs="Arial"/>
          <w:sz w:val="24"/>
          <w:szCs w:val="24"/>
        </w:rPr>
        <w:t xml:space="preserve">is to </w:t>
      </w:r>
      <w:r w:rsidR="00B42213" w:rsidRPr="004B4DE7">
        <w:rPr>
          <w:rFonts w:ascii="Arial" w:hAnsi="Arial" w:cs="Arial"/>
          <w:sz w:val="24"/>
          <w:szCs w:val="24"/>
        </w:rPr>
        <w:t xml:space="preserve">generate new customers </w:t>
      </w:r>
      <w:r w:rsidR="00C22176" w:rsidRPr="004B4DE7">
        <w:rPr>
          <w:rFonts w:ascii="Arial" w:hAnsi="Arial" w:cs="Arial"/>
          <w:sz w:val="24"/>
          <w:szCs w:val="24"/>
        </w:rPr>
        <w:t>as we come out of the pandemic.</w:t>
      </w:r>
      <w:r w:rsidR="001656BF" w:rsidRPr="004B4DE7">
        <w:rPr>
          <w:rFonts w:ascii="Arial" w:hAnsi="Arial" w:cs="Arial"/>
          <w:sz w:val="24"/>
          <w:szCs w:val="24"/>
        </w:rPr>
        <w:t xml:space="preserve"> </w:t>
      </w:r>
      <w:r w:rsidR="006B1859" w:rsidRPr="004B4DE7">
        <w:rPr>
          <w:rFonts w:ascii="Arial" w:hAnsi="Arial" w:cs="Arial"/>
          <w:sz w:val="24"/>
          <w:szCs w:val="24"/>
        </w:rPr>
        <w:t xml:space="preserve">Taking advantage </w:t>
      </w:r>
      <w:r w:rsidR="00482E17">
        <w:rPr>
          <w:rFonts w:ascii="Arial" w:hAnsi="Arial" w:cs="Arial"/>
          <w:sz w:val="24"/>
          <w:szCs w:val="24"/>
        </w:rPr>
        <w:t xml:space="preserve">of </w:t>
      </w:r>
      <w:r w:rsidR="008824DF" w:rsidRPr="004B4DE7">
        <w:rPr>
          <w:rFonts w:ascii="Arial" w:hAnsi="Arial" w:cs="Arial"/>
          <w:sz w:val="24"/>
          <w:szCs w:val="24"/>
        </w:rPr>
        <w:t xml:space="preserve">the Spring Break </w:t>
      </w:r>
      <w:r w:rsidR="00447FE0">
        <w:rPr>
          <w:rFonts w:ascii="Arial" w:hAnsi="Arial" w:cs="Arial"/>
          <w:sz w:val="24"/>
          <w:szCs w:val="24"/>
        </w:rPr>
        <w:t>season</w:t>
      </w:r>
      <w:r w:rsidR="002217E2">
        <w:rPr>
          <w:rFonts w:ascii="Arial" w:hAnsi="Arial" w:cs="Arial"/>
          <w:sz w:val="24"/>
          <w:szCs w:val="24"/>
        </w:rPr>
        <w:t xml:space="preserve">, </w:t>
      </w:r>
      <w:r w:rsidR="00AD551A">
        <w:rPr>
          <w:rFonts w:ascii="Arial" w:hAnsi="Arial" w:cs="Arial"/>
          <w:sz w:val="24"/>
          <w:szCs w:val="24"/>
        </w:rPr>
        <w:t>easter</w:t>
      </w:r>
      <w:r w:rsidR="00B035D7">
        <w:rPr>
          <w:rFonts w:ascii="Arial" w:hAnsi="Arial" w:cs="Arial"/>
          <w:sz w:val="24"/>
          <w:szCs w:val="24"/>
        </w:rPr>
        <w:t xml:space="preserve"> holidays</w:t>
      </w:r>
      <w:r w:rsidR="001A3DFB" w:rsidRPr="004B4DE7">
        <w:rPr>
          <w:rFonts w:ascii="Arial" w:hAnsi="Arial" w:cs="Arial"/>
          <w:sz w:val="24"/>
          <w:szCs w:val="24"/>
        </w:rPr>
        <w:t xml:space="preserve">. </w:t>
      </w:r>
      <w:r w:rsidR="00C90088" w:rsidRPr="004B4DE7">
        <w:rPr>
          <w:rFonts w:ascii="Arial" w:hAnsi="Arial" w:cs="Arial"/>
          <w:sz w:val="24"/>
          <w:szCs w:val="24"/>
        </w:rPr>
        <w:t>The Marriott Stanton is a  four  start beachfront hotel situated in the glamorous Ocean Dr, Miami Beach, USA. The hotel</w:t>
      </w:r>
      <w:r w:rsidR="00C90088">
        <w:rPr>
          <w:rFonts w:ascii="Arial" w:hAnsi="Arial" w:cs="Arial"/>
          <w:sz w:val="24"/>
          <w:szCs w:val="24"/>
        </w:rPr>
        <w:t xml:space="preserve">, is in one of the most prestigious Art Deco neighbourhoods of south beach, it </w:t>
      </w:r>
      <w:r w:rsidR="00C90088" w:rsidRPr="004B4DE7">
        <w:rPr>
          <w:rFonts w:ascii="Arial" w:hAnsi="Arial" w:cs="Arial"/>
          <w:sz w:val="24"/>
          <w:szCs w:val="24"/>
        </w:rPr>
        <w:t xml:space="preserve">is ten minutes walk from south beach nightlife and shops. Easy access to the airport, the property counts with 224 rooms, some with balconies and ocean view. All rooms are provide with high speed internet, mini bar, hairdryer, coffee maker. We are gladly to announce that the hotel is pet friendly. </w:t>
      </w:r>
      <w:r w:rsidR="00C90088">
        <w:rPr>
          <w:rFonts w:ascii="Arial" w:hAnsi="Arial" w:cs="Arial"/>
          <w:sz w:val="24"/>
          <w:szCs w:val="24"/>
        </w:rPr>
        <w:t xml:space="preserve">Clients that will love to travel with their pets, will have to let the hotel know in advance. </w:t>
      </w:r>
      <w:r w:rsidR="00C90088" w:rsidRPr="004B4DE7">
        <w:rPr>
          <w:rFonts w:ascii="Arial" w:hAnsi="Arial" w:cs="Arial"/>
          <w:sz w:val="24"/>
          <w:szCs w:val="24"/>
        </w:rPr>
        <w:t>Stanton hotel also counts with a business centre and meeting rooms for our business events.</w:t>
      </w:r>
      <w:r w:rsidR="00C90088">
        <w:rPr>
          <w:rFonts w:ascii="Arial" w:hAnsi="Arial" w:cs="Arial"/>
          <w:sz w:val="24"/>
          <w:szCs w:val="24"/>
        </w:rPr>
        <w:t xml:space="preserve"> </w:t>
      </w:r>
      <w:r w:rsidR="00C90088" w:rsidRPr="00811BD0">
        <w:rPr>
          <w:rFonts w:ascii="Arial" w:hAnsi="Arial" w:cs="Arial"/>
          <w:sz w:val="24"/>
          <w:szCs w:val="24"/>
        </w:rPr>
        <w:t>These rooms are adapted with the necessary security measures to offer a safe environment</w:t>
      </w:r>
      <w:r w:rsidR="00C90088">
        <w:rPr>
          <w:rFonts w:ascii="Arial" w:hAnsi="Arial" w:cs="Arial"/>
          <w:sz w:val="24"/>
          <w:szCs w:val="24"/>
        </w:rPr>
        <w:t xml:space="preserve">, coming from a pandemic. The </w:t>
      </w:r>
      <w:r w:rsidR="00C90088" w:rsidRPr="004B4DE7">
        <w:rPr>
          <w:rFonts w:ascii="Arial" w:hAnsi="Arial" w:cs="Arial"/>
          <w:sz w:val="24"/>
          <w:szCs w:val="24"/>
        </w:rPr>
        <w:t>Marriott Stanton</w:t>
      </w:r>
      <w:r w:rsidR="00C90088">
        <w:rPr>
          <w:rFonts w:ascii="Arial" w:hAnsi="Arial" w:cs="Arial"/>
          <w:sz w:val="24"/>
          <w:szCs w:val="24"/>
        </w:rPr>
        <w:t xml:space="preserve"> is committed to environmental sustainability.</w:t>
      </w:r>
      <w:r w:rsidR="009C4728">
        <w:rPr>
          <w:rFonts w:ascii="Arial" w:hAnsi="Arial" w:cs="Arial"/>
          <w:sz w:val="24"/>
          <w:szCs w:val="24"/>
        </w:rPr>
        <w:t xml:space="preserve"> </w:t>
      </w:r>
      <w:r w:rsidR="00C90088" w:rsidRPr="004B4DE7">
        <w:rPr>
          <w:rFonts w:ascii="Arial" w:hAnsi="Arial" w:cs="Arial"/>
          <w:sz w:val="24"/>
          <w:szCs w:val="24"/>
        </w:rPr>
        <w:t>Our on-site cigar shop, Starbucks and gelato shop are one of the best attraction in the hotel. Also the restaurant, Deco Blue, offering and working with local products.</w:t>
      </w:r>
    </w:p>
    <w:p w14:paraId="755D5700" w14:textId="3B17293D" w:rsidR="005A7426" w:rsidRPr="004B4DE7" w:rsidRDefault="007E1932" w:rsidP="008B1D4B">
      <w:pPr>
        <w:spacing w:line="480" w:lineRule="auto"/>
        <w:ind w:left="720"/>
        <w:rPr>
          <w:rFonts w:ascii="Arial" w:hAnsi="Arial" w:cs="Arial"/>
          <w:sz w:val="24"/>
          <w:szCs w:val="24"/>
        </w:rPr>
      </w:pPr>
      <w:r w:rsidRPr="004B4DE7">
        <w:rPr>
          <w:rFonts w:ascii="Arial" w:hAnsi="Arial" w:cs="Arial"/>
          <w:sz w:val="24"/>
          <w:szCs w:val="24"/>
        </w:rPr>
        <w:t xml:space="preserve">The mission is to achieve a high quality service </w:t>
      </w:r>
      <w:r w:rsidR="00450914" w:rsidRPr="004B4DE7">
        <w:rPr>
          <w:rFonts w:ascii="Arial" w:hAnsi="Arial" w:cs="Arial"/>
          <w:sz w:val="24"/>
          <w:szCs w:val="24"/>
        </w:rPr>
        <w:t xml:space="preserve">for </w:t>
      </w:r>
      <w:r w:rsidRPr="004B4DE7">
        <w:rPr>
          <w:rFonts w:ascii="Arial" w:hAnsi="Arial" w:cs="Arial"/>
          <w:sz w:val="24"/>
          <w:szCs w:val="24"/>
        </w:rPr>
        <w:t xml:space="preserve">the </w:t>
      </w:r>
      <w:r w:rsidR="00450914" w:rsidRPr="004B4DE7">
        <w:rPr>
          <w:rFonts w:ascii="Arial" w:hAnsi="Arial" w:cs="Arial"/>
          <w:sz w:val="24"/>
          <w:szCs w:val="24"/>
        </w:rPr>
        <w:t>costumers</w:t>
      </w:r>
      <w:r w:rsidRPr="004B4DE7">
        <w:rPr>
          <w:rFonts w:ascii="Arial" w:hAnsi="Arial" w:cs="Arial"/>
          <w:sz w:val="24"/>
          <w:szCs w:val="24"/>
        </w:rPr>
        <w:t xml:space="preserve"> thro</w:t>
      </w:r>
      <w:r w:rsidR="002835FD" w:rsidRPr="004B4DE7">
        <w:rPr>
          <w:rFonts w:ascii="Arial" w:hAnsi="Arial" w:cs="Arial"/>
          <w:sz w:val="24"/>
          <w:szCs w:val="24"/>
        </w:rPr>
        <w:t xml:space="preserve">ugh </w:t>
      </w:r>
      <w:r w:rsidR="00450914" w:rsidRPr="004B4DE7">
        <w:rPr>
          <w:rFonts w:ascii="Arial" w:hAnsi="Arial" w:cs="Arial"/>
          <w:sz w:val="24"/>
          <w:szCs w:val="24"/>
        </w:rPr>
        <w:t xml:space="preserve">an </w:t>
      </w:r>
      <w:r w:rsidR="002E6862" w:rsidRPr="004B4DE7">
        <w:rPr>
          <w:rFonts w:ascii="Arial" w:hAnsi="Arial" w:cs="Arial"/>
          <w:sz w:val="24"/>
          <w:szCs w:val="24"/>
        </w:rPr>
        <w:t xml:space="preserve">exceptional </w:t>
      </w:r>
      <w:r w:rsidR="002835FD" w:rsidRPr="004B4DE7">
        <w:rPr>
          <w:rFonts w:ascii="Arial" w:hAnsi="Arial" w:cs="Arial"/>
          <w:sz w:val="24"/>
          <w:szCs w:val="24"/>
        </w:rPr>
        <w:t xml:space="preserve">experience. Providing </w:t>
      </w:r>
      <w:r w:rsidR="00C60306" w:rsidRPr="004B4DE7">
        <w:rPr>
          <w:rFonts w:ascii="Arial" w:hAnsi="Arial" w:cs="Arial"/>
          <w:sz w:val="24"/>
          <w:szCs w:val="24"/>
        </w:rPr>
        <w:t xml:space="preserve">FREE </w:t>
      </w:r>
      <w:r w:rsidR="002A4595" w:rsidRPr="004B4DE7">
        <w:rPr>
          <w:rFonts w:ascii="Arial" w:hAnsi="Arial" w:cs="Arial"/>
          <w:sz w:val="24"/>
          <w:szCs w:val="24"/>
        </w:rPr>
        <w:t xml:space="preserve">updates to those who have been affected by of </w:t>
      </w:r>
      <w:r w:rsidR="002925D5" w:rsidRPr="004B4DE7">
        <w:rPr>
          <w:rFonts w:ascii="Arial" w:hAnsi="Arial" w:cs="Arial"/>
          <w:sz w:val="24"/>
          <w:szCs w:val="24"/>
        </w:rPr>
        <w:t>COVID-19</w:t>
      </w:r>
      <w:r w:rsidR="00B15E68" w:rsidRPr="004B4DE7">
        <w:rPr>
          <w:rFonts w:ascii="Arial" w:hAnsi="Arial" w:cs="Arial"/>
          <w:sz w:val="24"/>
          <w:szCs w:val="24"/>
        </w:rPr>
        <w:t xml:space="preserve">. </w:t>
      </w:r>
      <w:r w:rsidR="001B037B" w:rsidRPr="004B4DE7">
        <w:rPr>
          <w:rFonts w:ascii="Arial" w:hAnsi="Arial" w:cs="Arial"/>
          <w:sz w:val="24"/>
          <w:szCs w:val="24"/>
        </w:rPr>
        <w:t xml:space="preserve">For new customers, the hotel will offer discounts on attractions </w:t>
      </w:r>
      <w:r w:rsidR="00FD067D">
        <w:rPr>
          <w:rFonts w:ascii="Arial" w:hAnsi="Arial" w:cs="Arial"/>
          <w:sz w:val="24"/>
          <w:szCs w:val="24"/>
        </w:rPr>
        <w:t xml:space="preserve">and amenities </w:t>
      </w:r>
      <w:r w:rsidR="001B037B" w:rsidRPr="004B4DE7">
        <w:rPr>
          <w:rFonts w:ascii="Arial" w:hAnsi="Arial" w:cs="Arial"/>
          <w:sz w:val="24"/>
          <w:szCs w:val="24"/>
        </w:rPr>
        <w:t>related to the company.</w:t>
      </w:r>
      <w:r w:rsidR="006B6B3A">
        <w:rPr>
          <w:rFonts w:ascii="Arial" w:hAnsi="Arial" w:cs="Arial"/>
          <w:sz w:val="24"/>
          <w:szCs w:val="24"/>
        </w:rPr>
        <w:t xml:space="preserve"> </w:t>
      </w:r>
      <w:r w:rsidR="00787711" w:rsidRPr="00787711">
        <w:rPr>
          <w:rFonts w:ascii="Arial" w:hAnsi="Arial" w:cs="Arial"/>
          <w:sz w:val="24"/>
          <w:szCs w:val="24"/>
        </w:rPr>
        <w:t>Offering discount bonus to spend within the company or with brands external to the company, but that are associated with it.</w:t>
      </w:r>
      <w:r w:rsidR="005256A4">
        <w:rPr>
          <w:rFonts w:ascii="Arial" w:hAnsi="Arial" w:cs="Arial"/>
          <w:sz w:val="24"/>
          <w:szCs w:val="24"/>
        </w:rPr>
        <w:t xml:space="preserve"> </w:t>
      </w:r>
      <w:r w:rsidR="005256A4" w:rsidRPr="005256A4">
        <w:rPr>
          <w:rFonts w:ascii="Arial" w:hAnsi="Arial" w:cs="Arial"/>
          <w:sz w:val="24"/>
          <w:szCs w:val="24"/>
        </w:rPr>
        <w:t>That is why</w:t>
      </w:r>
      <w:r w:rsidR="001D0EE9">
        <w:rPr>
          <w:rFonts w:ascii="Arial" w:hAnsi="Arial" w:cs="Arial"/>
          <w:sz w:val="24"/>
          <w:szCs w:val="24"/>
        </w:rPr>
        <w:t>,</w:t>
      </w:r>
      <w:r w:rsidR="005256A4" w:rsidRPr="005256A4">
        <w:rPr>
          <w:rFonts w:ascii="Arial" w:hAnsi="Arial" w:cs="Arial"/>
          <w:sz w:val="24"/>
          <w:szCs w:val="24"/>
        </w:rPr>
        <w:t xml:space="preserve"> it is important as a business to partner with</w:t>
      </w:r>
      <w:r w:rsidR="001D0EE9">
        <w:rPr>
          <w:rFonts w:ascii="Arial" w:hAnsi="Arial" w:cs="Arial"/>
          <w:sz w:val="24"/>
          <w:szCs w:val="24"/>
        </w:rPr>
        <w:t xml:space="preserve"> local </w:t>
      </w:r>
      <w:r w:rsidR="005256A4" w:rsidRPr="005256A4">
        <w:rPr>
          <w:rFonts w:ascii="Arial" w:hAnsi="Arial" w:cs="Arial"/>
          <w:sz w:val="24"/>
          <w:szCs w:val="24"/>
        </w:rPr>
        <w:t xml:space="preserve"> brands that live up to what we offer</w:t>
      </w:r>
      <w:r w:rsidR="00893EB3">
        <w:rPr>
          <w:rFonts w:ascii="Arial" w:hAnsi="Arial" w:cs="Arial"/>
          <w:sz w:val="24"/>
          <w:szCs w:val="24"/>
        </w:rPr>
        <w:t xml:space="preserve">. For example; </w:t>
      </w:r>
      <w:r w:rsidR="0011245A">
        <w:rPr>
          <w:rFonts w:ascii="Arial" w:hAnsi="Arial" w:cs="Arial"/>
          <w:sz w:val="24"/>
          <w:szCs w:val="24"/>
        </w:rPr>
        <w:t>an</w:t>
      </w:r>
      <w:r w:rsidR="0011245A" w:rsidRPr="0011245A">
        <w:rPr>
          <w:rFonts w:ascii="Arial" w:hAnsi="Arial" w:cs="Arial"/>
          <w:sz w:val="24"/>
          <w:szCs w:val="24"/>
        </w:rPr>
        <w:t xml:space="preserve"> excursion to the </w:t>
      </w:r>
      <w:r w:rsidR="0011245A" w:rsidRPr="0011245A">
        <w:rPr>
          <w:rFonts w:ascii="Arial" w:hAnsi="Arial" w:cs="Arial"/>
          <w:sz w:val="24"/>
          <w:szCs w:val="24"/>
        </w:rPr>
        <w:lastRenderedPageBreak/>
        <w:t xml:space="preserve">famous </w:t>
      </w:r>
      <w:r w:rsidR="00727768">
        <w:rPr>
          <w:rFonts w:ascii="Arial" w:hAnsi="Arial" w:cs="Arial"/>
          <w:sz w:val="24"/>
          <w:szCs w:val="24"/>
        </w:rPr>
        <w:t>Everglades Safari Park</w:t>
      </w:r>
      <w:r w:rsidR="00B23467">
        <w:rPr>
          <w:rFonts w:ascii="Arial" w:hAnsi="Arial" w:cs="Arial"/>
          <w:sz w:val="24"/>
          <w:szCs w:val="24"/>
        </w:rPr>
        <w:t xml:space="preserve">. Also, </w:t>
      </w:r>
      <w:r w:rsidR="00D02C0A">
        <w:rPr>
          <w:rFonts w:ascii="Arial" w:hAnsi="Arial" w:cs="Arial"/>
          <w:sz w:val="24"/>
          <w:szCs w:val="24"/>
        </w:rPr>
        <w:t>the activities at the beach</w:t>
      </w:r>
      <w:r w:rsidR="00580C95">
        <w:rPr>
          <w:rFonts w:ascii="Arial" w:hAnsi="Arial" w:cs="Arial"/>
          <w:sz w:val="24"/>
          <w:szCs w:val="24"/>
        </w:rPr>
        <w:t xml:space="preserve"> </w:t>
      </w:r>
      <w:r w:rsidR="00F5045F">
        <w:rPr>
          <w:rFonts w:ascii="Arial" w:hAnsi="Arial" w:cs="Arial"/>
          <w:sz w:val="24"/>
          <w:szCs w:val="24"/>
        </w:rPr>
        <w:t xml:space="preserve">discounted prices at the time to rent a </w:t>
      </w:r>
      <w:r w:rsidR="001C3F8B">
        <w:rPr>
          <w:rFonts w:ascii="Arial" w:hAnsi="Arial" w:cs="Arial"/>
          <w:sz w:val="24"/>
          <w:szCs w:val="24"/>
        </w:rPr>
        <w:t xml:space="preserve">jet sky. </w:t>
      </w:r>
      <w:r w:rsidR="00787711" w:rsidRPr="00787711">
        <w:rPr>
          <w:rFonts w:ascii="Arial" w:hAnsi="Arial" w:cs="Arial"/>
          <w:sz w:val="24"/>
          <w:szCs w:val="24"/>
        </w:rPr>
        <w:t>These packages will help us attract new customers.</w:t>
      </w:r>
      <w:r w:rsidR="003830E3">
        <w:rPr>
          <w:rFonts w:ascii="Arial" w:hAnsi="Arial" w:cs="Arial"/>
          <w:sz w:val="24"/>
          <w:szCs w:val="24"/>
        </w:rPr>
        <w:t xml:space="preserve"> Also, the experience as we mentioned before. Our staff will</w:t>
      </w:r>
      <w:r w:rsidR="00335927">
        <w:rPr>
          <w:rFonts w:ascii="Arial" w:hAnsi="Arial" w:cs="Arial"/>
          <w:sz w:val="24"/>
          <w:szCs w:val="24"/>
        </w:rPr>
        <w:t xml:space="preserve"> be prepared to offer an experience beyond </w:t>
      </w:r>
      <w:r w:rsidR="000839DD">
        <w:rPr>
          <w:rFonts w:ascii="Arial" w:hAnsi="Arial" w:cs="Arial"/>
          <w:sz w:val="24"/>
          <w:szCs w:val="24"/>
        </w:rPr>
        <w:t xml:space="preserve">accommodation. </w:t>
      </w:r>
    </w:p>
    <w:p w14:paraId="2862EDD2" w14:textId="223D2B21" w:rsidR="00BE046A" w:rsidRDefault="001C187A" w:rsidP="008B1D4B">
      <w:pPr>
        <w:spacing w:line="480" w:lineRule="auto"/>
        <w:ind w:left="720"/>
        <w:rPr>
          <w:rFonts w:ascii="Arial" w:hAnsi="Arial" w:cs="Arial"/>
          <w:sz w:val="24"/>
          <w:szCs w:val="24"/>
        </w:rPr>
      </w:pPr>
      <w:r>
        <w:rPr>
          <w:rFonts w:ascii="Arial" w:hAnsi="Arial" w:cs="Arial"/>
          <w:sz w:val="24"/>
          <w:szCs w:val="24"/>
        </w:rPr>
        <w:t xml:space="preserve">When comparing to the rest </w:t>
      </w:r>
      <w:r w:rsidR="001E17D0">
        <w:rPr>
          <w:rFonts w:ascii="Arial" w:hAnsi="Arial" w:cs="Arial"/>
          <w:sz w:val="24"/>
          <w:szCs w:val="24"/>
        </w:rPr>
        <w:t xml:space="preserve">of hotel markets, </w:t>
      </w:r>
      <w:r>
        <w:rPr>
          <w:rFonts w:ascii="Arial" w:hAnsi="Arial" w:cs="Arial"/>
          <w:sz w:val="24"/>
          <w:szCs w:val="24"/>
        </w:rPr>
        <w:t xml:space="preserve">Marriott </w:t>
      </w:r>
      <w:r w:rsidR="006C1F4C">
        <w:rPr>
          <w:rFonts w:ascii="Arial" w:hAnsi="Arial" w:cs="Arial"/>
          <w:sz w:val="24"/>
          <w:szCs w:val="24"/>
        </w:rPr>
        <w:t>has perform better in the recent years</w:t>
      </w:r>
      <w:r w:rsidR="00E46873">
        <w:rPr>
          <w:rFonts w:ascii="Arial" w:hAnsi="Arial" w:cs="Arial"/>
          <w:sz w:val="24"/>
          <w:szCs w:val="24"/>
        </w:rPr>
        <w:t xml:space="preserve">. In 2022, </w:t>
      </w:r>
      <w:r w:rsidR="006922A2">
        <w:rPr>
          <w:rFonts w:ascii="Arial" w:hAnsi="Arial" w:cs="Arial"/>
          <w:sz w:val="24"/>
          <w:szCs w:val="24"/>
        </w:rPr>
        <w:t>Marriott</w:t>
      </w:r>
      <w:r w:rsidR="00E46873">
        <w:rPr>
          <w:rFonts w:ascii="Arial" w:hAnsi="Arial" w:cs="Arial"/>
          <w:sz w:val="24"/>
          <w:szCs w:val="24"/>
        </w:rPr>
        <w:t xml:space="preserve"> </w:t>
      </w:r>
      <w:r w:rsidR="006922A2">
        <w:rPr>
          <w:rFonts w:ascii="Arial" w:hAnsi="Arial" w:cs="Arial"/>
          <w:sz w:val="24"/>
          <w:szCs w:val="24"/>
        </w:rPr>
        <w:t xml:space="preserve">repurchased </w:t>
      </w:r>
      <w:r w:rsidR="00F705D8">
        <w:rPr>
          <w:rFonts w:ascii="Arial" w:hAnsi="Arial" w:cs="Arial"/>
          <w:sz w:val="24"/>
          <w:szCs w:val="24"/>
        </w:rPr>
        <w:t xml:space="preserve">1.9 </w:t>
      </w:r>
      <w:r w:rsidR="00BF5CDD">
        <w:rPr>
          <w:rFonts w:ascii="Arial" w:hAnsi="Arial" w:cs="Arial"/>
          <w:sz w:val="24"/>
          <w:szCs w:val="24"/>
        </w:rPr>
        <w:t xml:space="preserve"> millions </w:t>
      </w:r>
      <w:r w:rsidR="00F705D8">
        <w:rPr>
          <w:rFonts w:ascii="Arial" w:hAnsi="Arial" w:cs="Arial"/>
          <w:sz w:val="24"/>
          <w:szCs w:val="24"/>
        </w:rPr>
        <w:t xml:space="preserve">shares for </w:t>
      </w:r>
      <w:r w:rsidR="00BF5CDD">
        <w:rPr>
          <w:rFonts w:ascii="Arial" w:hAnsi="Arial" w:cs="Arial"/>
          <w:sz w:val="24"/>
          <w:szCs w:val="24"/>
        </w:rPr>
        <w:t>second quarter</w:t>
      </w:r>
      <w:r w:rsidR="0003623B">
        <w:rPr>
          <w:rFonts w:ascii="Arial" w:hAnsi="Arial" w:cs="Arial"/>
          <w:sz w:val="24"/>
          <w:szCs w:val="24"/>
        </w:rPr>
        <w:t xml:space="preserve"> ( Washington journal</w:t>
      </w:r>
      <w:r w:rsidR="00CF563C">
        <w:rPr>
          <w:rFonts w:ascii="Arial" w:hAnsi="Arial" w:cs="Arial"/>
          <w:sz w:val="24"/>
          <w:szCs w:val="24"/>
        </w:rPr>
        <w:t xml:space="preserve">, 2022). </w:t>
      </w:r>
      <w:r w:rsidR="00E80049">
        <w:rPr>
          <w:rFonts w:ascii="Arial" w:hAnsi="Arial" w:cs="Arial"/>
          <w:sz w:val="24"/>
          <w:szCs w:val="24"/>
        </w:rPr>
        <w:t xml:space="preserve">That is </w:t>
      </w:r>
      <w:r w:rsidR="000861B5">
        <w:rPr>
          <w:rFonts w:ascii="Arial" w:hAnsi="Arial" w:cs="Arial"/>
          <w:sz w:val="24"/>
          <w:szCs w:val="24"/>
        </w:rPr>
        <w:t>why it is so important to focus in the structure of the 4P’s</w:t>
      </w:r>
      <w:r w:rsidR="00F67AEB">
        <w:rPr>
          <w:rFonts w:ascii="Arial" w:hAnsi="Arial" w:cs="Arial"/>
          <w:sz w:val="24"/>
          <w:szCs w:val="24"/>
        </w:rPr>
        <w:t xml:space="preserve"> to make consumers to buy our product. </w:t>
      </w:r>
    </w:p>
    <w:p w14:paraId="1FD0828B" w14:textId="4BCC0CC8" w:rsidR="00482E17" w:rsidRPr="00933333" w:rsidRDefault="00F67AEB" w:rsidP="008B1D4B">
      <w:pPr>
        <w:spacing w:line="480" w:lineRule="auto"/>
        <w:ind w:left="720"/>
        <w:rPr>
          <w:rFonts w:ascii="Arial" w:hAnsi="Arial" w:cs="Arial"/>
          <w:sz w:val="24"/>
          <w:szCs w:val="24"/>
          <w:u w:val="single"/>
        </w:rPr>
      </w:pPr>
      <w:r>
        <w:rPr>
          <w:rFonts w:ascii="Arial" w:hAnsi="Arial" w:cs="Arial"/>
          <w:sz w:val="24"/>
          <w:szCs w:val="24"/>
        </w:rPr>
        <w:t xml:space="preserve">We need our product </w:t>
      </w:r>
      <w:r w:rsidR="00A734FB">
        <w:rPr>
          <w:rFonts w:ascii="Arial" w:hAnsi="Arial" w:cs="Arial"/>
          <w:sz w:val="24"/>
          <w:szCs w:val="24"/>
        </w:rPr>
        <w:t xml:space="preserve">to make them feel safe secure, at home. With the pandemic </w:t>
      </w:r>
      <w:r w:rsidR="002F5FC4">
        <w:rPr>
          <w:rFonts w:ascii="Arial" w:hAnsi="Arial" w:cs="Arial"/>
          <w:sz w:val="24"/>
          <w:szCs w:val="24"/>
        </w:rPr>
        <w:t>behind people still unsafe to travel</w:t>
      </w:r>
      <w:r w:rsidR="00433F31">
        <w:rPr>
          <w:rFonts w:ascii="Arial" w:hAnsi="Arial" w:cs="Arial"/>
          <w:sz w:val="24"/>
          <w:szCs w:val="24"/>
        </w:rPr>
        <w:t>. If we keep our customers happy</w:t>
      </w:r>
      <w:r w:rsidR="005B190A">
        <w:rPr>
          <w:rFonts w:ascii="Arial" w:hAnsi="Arial" w:cs="Arial"/>
          <w:sz w:val="24"/>
          <w:szCs w:val="24"/>
        </w:rPr>
        <w:t xml:space="preserve"> they will be fully satisfied.</w:t>
      </w:r>
      <w:r w:rsidR="00D860A6">
        <w:rPr>
          <w:rFonts w:ascii="Arial" w:hAnsi="Arial" w:cs="Arial"/>
          <w:sz w:val="24"/>
          <w:szCs w:val="24"/>
        </w:rPr>
        <w:t xml:space="preserve"> Create reduce prices for </w:t>
      </w:r>
      <w:r w:rsidR="00701CFC">
        <w:rPr>
          <w:rFonts w:ascii="Arial" w:hAnsi="Arial" w:cs="Arial"/>
          <w:sz w:val="24"/>
          <w:szCs w:val="24"/>
        </w:rPr>
        <w:t xml:space="preserve">vocational groups or family holidays. </w:t>
      </w:r>
      <w:r w:rsidR="00FB1BDB">
        <w:rPr>
          <w:rFonts w:ascii="Arial" w:hAnsi="Arial" w:cs="Arial"/>
          <w:sz w:val="24"/>
          <w:szCs w:val="24"/>
        </w:rPr>
        <w:t>Participate with local business to promote the hotel. Also, our promotio</w:t>
      </w:r>
      <w:r w:rsidR="00F013A2">
        <w:rPr>
          <w:rFonts w:ascii="Arial" w:hAnsi="Arial" w:cs="Arial"/>
          <w:sz w:val="24"/>
          <w:szCs w:val="24"/>
        </w:rPr>
        <w:t xml:space="preserve">ns are very important the introduction of technology like self check or the use of new apps like, Marriott </w:t>
      </w:r>
      <w:proofErr w:type="spellStart"/>
      <w:r w:rsidR="00933333">
        <w:rPr>
          <w:rFonts w:ascii="Arial" w:hAnsi="Arial" w:cs="Arial"/>
          <w:sz w:val="24"/>
          <w:szCs w:val="24"/>
        </w:rPr>
        <w:t>Bonvoy</w:t>
      </w:r>
      <w:proofErr w:type="spellEnd"/>
      <w:r w:rsidR="00933333">
        <w:rPr>
          <w:rFonts w:ascii="Arial" w:hAnsi="Arial" w:cs="Arial"/>
          <w:sz w:val="24"/>
          <w:szCs w:val="24"/>
        </w:rPr>
        <w:t xml:space="preserve"> for customers that did not hear about it yet.</w:t>
      </w:r>
    </w:p>
    <w:p w14:paraId="7801E6DA" w14:textId="3CEE67DA" w:rsidR="00EC47E0" w:rsidRPr="004B4DE7" w:rsidRDefault="00487B01" w:rsidP="008B1D4B">
      <w:pPr>
        <w:spacing w:line="480" w:lineRule="auto"/>
        <w:ind w:left="720"/>
        <w:rPr>
          <w:rFonts w:ascii="Arial" w:hAnsi="Arial" w:cs="Arial"/>
          <w:sz w:val="24"/>
          <w:szCs w:val="24"/>
        </w:rPr>
      </w:pPr>
      <w:r>
        <w:rPr>
          <w:rFonts w:ascii="Arial" w:hAnsi="Arial" w:cs="Arial"/>
          <w:sz w:val="24"/>
          <w:szCs w:val="24"/>
        </w:rPr>
        <w:t>Businesses have to make competitive analysis</w:t>
      </w:r>
      <w:r w:rsidR="00794069">
        <w:rPr>
          <w:rFonts w:ascii="Arial" w:hAnsi="Arial" w:cs="Arial"/>
          <w:sz w:val="24"/>
          <w:szCs w:val="24"/>
        </w:rPr>
        <w:t xml:space="preserve">, </w:t>
      </w:r>
      <w:r w:rsidR="008A1D14" w:rsidRPr="004B4DE7">
        <w:rPr>
          <w:rFonts w:ascii="Arial" w:hAnsi="Arial" w:cs="Arial"/>
          <w:sz w:val="24"/>
          <w:szCs w:val="24"/>
        </w:rPr>
        <w:t>to look</w:t>
      </w:r>
      <w:r w:rsidR="008D0CAE" w:rsidRPr="004B4DE7">
        <w:rPr>
          <w:rFonts w:ascii="Arial" w:hAnsi="Arial" w:cs="Arial"/>
          <w:sz w:val="24"/>
          <w:szCs w:val="24"/>
        </w:rPr>
        <w:t xml:space="preserve"> at the hotel and the competitors it may have.</w:t>
      </w:r>
      <w:r w:rsidR="0007021A" w:rsidRPr="004B4DE7">
        <w:rPr>
          <w:rFonts w:ascii="Arial" w:hAnsi="Arial" w:cs="Arial"/>
          <w:sz w:val="24"/>
          <w:szCs w:val="24"/>
        </w:rPr>
        <w:t xml:space="preserve"> The similarities the hotel can have with the others </w:t>
      </w:r>
      <w:r w:rsidR="00BE5D19">
        <w:rPr>
          <w:rFonts w:ascii="Arial" w:hAnsi="Arial" w:cs="Arial"/>
          <w:sz w:val="24"/>
          <w:szCs w:val="24"/>
        </w:rPr>
        <w:t xml:space="preserve">competitors </w:t>
      </w:r>
      <w:r w:rsidR="00A7550A">
        <w:rPr>
          <w:rFonts w:ascii="Arial" w:hAnsi="Arial" w:cs="Arial"/>
          <w:sz w:val="24"/>
          <w:szCs w:val="24"/>
        </w:rPr>
        <w:t xml:space="preserve">are </w:t>
      </w:r>
      <w:r w:rsidR="0007021A" w:rsidRPr="004B4DE7">
        <w:rPr>
          <w:rFonts w:ascii="Arial" w:hAnsi="Arial" w:cs="Arial"/>
          <w:sz w:val="24"/>
          <w:szCs w:val="24"/>
        </w:rPr>
        <w:t>in term</w:t>
      </w:r>
      <w:r w:rsidR="00134AFC" w:rsidRPr="004B4DE7">
        <w:rPr>
          <w:rFonts w:ascii="Arial" w:hAnsi="Arial" w:cs="Arial"/>
          <w:sz w:val="24"/>
          <w:szCs w:val="24"/>
        </w:rPr>
        <w:t>s</w:t>
      </w:r>
      <w:r w:rsidR="0007021A" w:rsidRPr="004B4DE7">
        <w:rPr>
          <w:rFonts w:ascii="Arial" w:hAnsi="Arial" w:cs="Arial"/>
          <w:sz w:val="24"/>
          <w:szCs w:val="24"/>
        </w:rPr>
        <w:t xml:space="preserve"> of</w:t>
      </w:r>
      <w:r w:rsidR="00A3214C" w:rsidRPr="004B4DE7">
        <w:rPr>
          <w:rFonts w:ascii="Arial" w:hAnsi="Arial" w:cs="Arial"/>
          <w:sz w:val="24"/>
          <w:szCs w:val="24"/>
        </w:rPr>
        <w:t xml:space="preserve"> price, facilitates and proximity to other </w:t>
      </w:r>
      <w:r w:rsidR="00786A1B" w:rsidRPr="004B4DE7">
        <w:rPr>
          <w:rFonts w:ascii="Arial" w:hAnsi="Arial" w:cs="Arial"/>
          <w:sz w:val="24"/>
          <w:szCs w:val="24"/>
        </w:rPr>
        <w:t>amenities</w:t>
      </w:r>
      <w:r w:rsidR="00134AFC" w:rsidRPr="004B4DE7">
        <w:rPr>
          <w:rFonts w:ascii="Arial" w:hAnsi="Arial" w:cs="Arial"/>
          <w:sz w:val="24"/>
          <w:szCs w:val="24"/>
        </w:rPr>
        <w:t xml:space="preserve"> </w:t>
      </w:r>
      <w:r w:rsidR="008624F5" w:rsidRPr="004B4DE7">
        <w:rPr>
          <w:rFonts w:ascii="Arial" w:hAnsi="Arial" w:cs="Arial"/>
          <w:sz w:val="24"/>
          <w:szCs w:val="24"/>
        </w:rPr>
        <w:t>in the area.</w:t>
      </w:r>
      <w:r w:rsidR="004D7120" w:rsidRPr="004B4DE7">
        <w:rPr>
          <w:rFonts w:ascii="Arial" w:hAnsi="Arial" w:cs="Arial"/>
          <w:sz w:val="24"/>
          <w:szCs w:val="24"/>
        </w:rPr>
        <w:t xml:space="preserve"> </w:t>
      </w:r>
      <w:r w:rsidR="00AE07D8">
        <w:rPr>
          <w:rFonts w:ascii="Arial" w:hAnsi="Arial" w:cs="Arial"/>
          <w:sz w:val="24"/>
          <w:szCs w:val="24"/>
        </w:rPr>
        <w:t>For instance, having</w:t>
      </w:r>
      <w:r w:rsidR="004D7120" w:rsidRPr="004B4DE7">
        <w:rPr>
          <w:rFonts w:ascii="Arial" w:hAnsi="Arial" w:cs="Arial"/>
          <w:sz w:val="24"/>
          <w:szCs w:val="24"/>
        </w:rPr>
        <w:t xml:space="preserve"> the Hilton </w:t>
      </w:r>
      <w:r w:rsidR="008D2C7A" w:rsidRPr="004B4DE7">
        <w:rPr>
          <w:rFonts w:ascii="Arial" w:hAnsi="Arial" w:cs="Arial"/>
          <w:sz w:val="24"/>
          <w:szCs w:val="24"/>
        </w:rPr>
        <w:t xml:space="preserve">and </w:t>
      </w:r>
      <w:r w:rsidR="00F900FE" w:rsidRPr="004B4DE7">
        <w:rPr>
          <w:rFonts w:ascii="Arial" w:hAnsi="Arial" w:cs="Arial"/>
          <w:sz w:val="24"/>
          <w:szCs w:val="24"/>
        </w:rPr>
        <w:t xml:space="preserve">Fontainebleau as </w:t>
      </w:r>
      <w:r w:rsidR="00446259" w:rsidRPr="004B4DE7">
        <w:rPr>
          <w:rFonts w:ascii="Arial" w:hAnsi="Arial" w:cs="Arial"/>
          <w:sz w:val="24"/>
          <w:szCs w:val="24"/>
        </w:rPr>
        <w:t>direct competitors.</w:t>
      </w:r>
      <w:r w:rsidR="00AE07D8">
        <w:rPr>
          <w:rFonts w:ascii="Arial" w:hAnsi="Arial" w:cs="Arial"/>
          <w:sz w:val="24"/>
          <w:szCs w:val="24"/>
        </w:rPr>
        <w:t xml:space="preserve"> The hotel</w:t>
      </w:r>
      <w:r w:rsidR="00E475A3">
        <w:rPr>
          <w:rFonts w:ascii="Arial" w:hAnsi="Arial" w:cs="Arial"/>
          <w:sz w:val="24"/>
          <w:szCs w:val="24"/>
        </w:rPr>
        <w:t xml:space="preserve">, our hotel, should </w:t>
      </w:r>
      <w:r w:rsidR="00ED4E7C">
        <w:rPr>
          <w:rFonts w:ascii="Arial" w:hAnsi="Arial" w:cs="Arial"/>
          <w:sz w:val="24"/>
          <w:szCs w:val="24"/>
        </w:rPr>
        <w:t>analyse competitors in terms of the location, guest and staff facilities</w:t>
      </w:r>
      <w:r w:rsidR="00065A3A">
        <w:rPr>
          <w:rFonts w:ascii="Arial" w:hAnsi="Arial" w:cs="Arial"/>
          <w:sz w:val="24"/>
          <w:szCs w:val="24"/>
        </w:rPr>
        <w:t xml:space="preserve">, service, price. All this </w:t>
      </w:r>
      <w:r w:rsidR="001F3365">
        <w:rPr>
          <w:rFonts w:ascii="Arial" w:hAnsi="Arial" w:cs="Arial"/>
          <w:sz w:val="24"/>
          <w:szCs w:val="24"/>
        </w:rPr>
        <w:t xml:space="preserve">are points to </w:t>
      </w:r>
      <w:r w:rsidR="005B7ACC">
        <w:rPr>
          <w:rFonts w:ascii="Arial" w:hAnsi="Arial" w:cs="Arial"/>
          <w:sz w:val="24"/>
          <w:szCs w:val="24"/>
        </w:rPr>
        <w:t xml:space="preserve">take into </w:t>
      </w:r>
      <w:r w:rsidR="001F3365">
        <w:rPr>
          <w:rFonts w:ascii="Arial" w:hAnsi="Arial" w:cs="Arial"/>
          <w:sz w:val="24"/>
          <w:szCs w:val="24"/>
        </w:rPr>
        <w:t>consideration</w:t>
      </w:r>
      <w:r w:rsidR="005B7ACC">
        <w:rPr>
          <w:rFonts w:ascii="Arial" w:hAnsi="Arial" w:cs="Arial"/>
          <w:sz w:val="24"/>
          <w:szCs w:val="24"/>
        </w:rPr>
        <w:t xml:space="preserve">. </w:t>
      </w:r>
      <w:r w:rsidR="003D3252" w:rsidRPr="003D3252">
        <w:rPr>
          <w:rFonts w:ascii="Arial" w:hAnsi="Arial" w:cs="Arial"/>
          <w:sz w:val="24"/>
          <w:szCs w:val="24"/>
        </w:rPr>
        <w:t xml:space="preserve">This type of analysis can be used more than </w:t>
      </w:r>
      <w:r w:rsidR="005E41DC">
        <w:rPr>
          <w:rFonts w:ascii="Arial" w:hAnsi="Arial" w:cs="Arial"/>
          <w:sz w:val="24"/>
          <w:szCs w:val="24"/>
        </w:rPr>
        <w:t xml:space="preserve">once, hotels use it </w:t>
      </w:r>
      <w:r w:rsidR="003D3252" w:rsidRPr="003D3252">
        <w:rPr>
          <w:rFonts w:ascii="Arial" w:hAnsi="Arial" w:cs="Arial"/>
          <w:sz w:val="24"/>
          <w:szCs w:val="24"/>
        </w:rPr>
        <w:t xml:space="preserve">to study </w:t>
      </w:r>
      <w:r w:rsidR="000F1A26">
        <w:rPr>
          <w:rFonts w:ascii="Arial" w:hAnsi="Arial" w:cs="Arial"/>
          <w:sz w:val="24"/>
          <w:szCs w:val="24"/>
        </w:rPr>
        <w:t xml:space="preserve">their </w:t>
      </w:r>
      <w:r w:rsidR="003D3252" w:rsidRPr="003D3252">
        <w:rPr>
          <w:rFonts w:ascii="Arial" w:hAnsi="Arial" w:cs="Arial"/>
          <w:sz w:val="24"/>
          <w:szCs w:val="24"/>
        </w:rPr>
        <w:t>competence</w:t>
      </w:r>
      <w:r w:rsidR="000F1A26">
        <w:rPr>
          <w:rFonts w:ascii="Arial" w:hAnsi="Arial" w:cs="Arial"/>
          <w:sz w:val="24"/>
          <w:szCs w:val="24"/>
        </w:rPr>
        <w:t>.</w:t>
      </w:r>
    </w:p>
    <w:p w14:paraId="63B1AAC1" w14:textId="31F08C4D" w:rsidR="00E01FBC" w:rsidRPr="004B4DE7" w:rsidRDefault="00E01FBC" w:rsidP="008B1D4B">
      <w:pPr>
        <w:spacing w:line="480" w:lineRule="auto"/>
        <w:ind w:left="720"/>
        <w:rPr>
          <w:rFonts w:ascii="Arial" w:hAnsi="Arial" w:cs="Arial"/>
          <w:sz w:val="24"/>
          <w:szCs w:val="24"/>
        </w:rPr>
      </w:pPr>
    </w:p>
    <w:p w14:paraId="6A24AE42" w14:textId="7E92F18E" w:rsidR="005637FC" w:rsidRDefault="005A6E29" w:rsidP="008B1D4B">
      <w:pPr>
        <w:spacing w:line="480" w:lineRule="auto"/>
        <w:ind w:left="720"/>
        <w:rPr>
          <w:rFonts w:ascii="Arial" w:hAnsi="Arial" w:cs="Arial"/>
          <w:color w:val="000000" w:themeColor="text1"/>
          <w:kern w:val="24"/>
          <w:sz w:val="24"/>
          <w:szCs w:val="24"/>
        </w:rPr>
      </w:pPr>
      <w:r w:rsidRPr="004B4DE7">
        <w:rPr>
          <w:rFonts w:ascii="Arial" w:hAnsi="Arial" w:cs="Arial"/>
          <w:sz w:val="24"/>
          <w:szCs w:val="24"/>
        </w:rPr>
        <w:lastRenderedPageBreak/>
        <w:t xml:space="preserve">The </w:t>
      </w:r>
      <w:r w:rsidRPr="00AB33A6">
        <w:rPr>
          <w:rFonts w:ascii="Arial" w:hAnsi="Arial" w:cs="Arial"/>
          <w:b/>
          <w:bCs/>
          <w:sz w:val="24"/>
          <w:szCs w:val="24"/>
        </w:rPr>
        <w:t>SWOT</w:t>
      </w:r>
      <w:r w:rsidRPr="004B4DE7">
        <w:rPr>
          <w:rFonts w:ascii="Arial" w:hAnsi="Arial" w:cs="Arial"/>
          <w:sz w:val="24"/>
          <w:szCs w:val="24"/>
        </w:rPr>
        <w:t xml:space="preserve"> analysis </w:t>
      </w:r>
      <w:r w:rsidR="00CD66BC" w:rsidRPr="004B4DE7">
        <w:rPr>
          <w:rFonts w:ascii="Arial" w:hAnsi="Arial" w:cs="Arial"/>
          <w:sz w:val="24"/>
          <w:szCs w:val="24"/>
        </w:rPr>
        <w:t xml:space="preserve">is a </w:t>
      </w:r>
      <w:r w:rsidR="00E8251A" w:rsidRPr="004B4DE7">
        <w:rPr>
          <w:rFonts w:ascii="Arial" w:hAnsi="Arial" w:cs="Arial"/>
          <w:color w:val="000000" w:themeColor="text1"/>
          <w:kern w:val="24"/>
          <w:sz w:val="24"/>
          <w:szCs w:val="24"/>
        </w:rPr>
        <w:t xml:space="preserve">tool in hospitality </w:t>
      </w:r>
      <w:r w:rsidR="00CD66BC" w:rsidRPr="004B4DE7">
        <w:rPr>
          <w:rFonts w:ascii="Arial" w:hAnsi="Arial" w:cs="Arial"/>
          <w:color w:val="000000" w:themeColor="text1"/>
          <w:kern w:val="24"/>
          <w:sz w:val="24"/>
          <w:szCs w:val="24"/>
        </w:rPr>
        <w:t>that will help planning</w:t>
      </w:r>
      <w:r w:rsidR="00D8152C" w:rsidRPr="004B4DE7">
        <w:rPr>
          <w:rFonts w:ascii="Arial" w:hAnsi="Arial" w:cs="Arial"/>
          <w:color w:val="000000" w:themeColor="text1"/>
          <w:kern w:val="24"/>
          <w:sz w:val="24"/>
          <w:szCs w:val="24"/>
        </w:rPr>
        <w:t xml:space="preserve"> </w:t>
      </w:r>
      <w:r w:rsidR="00E8251A" w:rsidRPr="004B4DE7">
        <w:rPr>
          <w:rFonts w:ascii="Arial" w:hAnsi="Arial" w:cs="Arial"/>
          <w:color w:val="000000" w:themeColor="text1"/>
          <w:kern w:val="24"/>
          <w:sz w:val="24"/>
          <w:szCs w:val="24"/>
        </w:rPr>
        <w:t>and decision making</w:t>
      </w:r>
      <w:r w:rsidR="00FE36B7" w:rsidRPr="004B4DE7">
        <w:rPr>
          <w:rFonts w:ascii="Arial" w:hAnsi="Arial" w:cs="Arial"/>
          <w:color w:val="000000" w:themeColor="text1"/>
          <w:kern w:val="24"/>
          <w:sz w:val="24"/>
          <w:szCs w:val="24"/>
        </w:rPr>
        <w:t xml:space="preserve">, </w:t>
      </w:r>
      <w:r w:rsidR="00E8251A" w:rsidRPr="004B4DE7">
        <w:rPr>
          <w:rFonts w:ascii="Arial" w:hAnsi="Arial" w:cs="Arial"/>
          <w:color w:val="000000" w:themeColor="text1"/>
          <w:kern w:val="24"/>
          <w:sz w:val="24"/>
          <w:szCs w:val="24"/>
        </w:rPr>
        <w:t xml:space="preserve">where </w:t>
      </w:r>
      <w:r w:rsidR="00FE36B7" w:rsidRPr="004B4DE7">
        <w:rPr>
          <w:rFonts w:ascii="Arial" w:hAnsi="Arial" w:cs="Arial"/>
          <w:color w:val="000000" w:themeColor="text1"/>
          <w:kern w:val="24"/>
          <w:sz w:val="24"/>
          <w:szCs w:val="24"/>
        </w:rPr>
        <w:t xml:space="preserve">the team will </w:t>
      </w:r>
      <w:r w:rsidR="00E8251A" w:rsidRPr="004B4DE7">
        <w:rPr>
          <w:rFonts w:ascii="Arial" w:hAnsi="Arial" w:cs="Arial"/>
          <w:color w:val="000000" w:themeColor="text1"/>
          <w:kern w:val="24"/>
          <w:sz w:val="24"/>
          <w:szCs w:val="24"/>
        </w:rPr>
        <w:t>observe the strength,</w:t>
      </w:r>
      <w:r w:rsidR="004B4DE7" w:rsidRPr="004B4DE7">
        <w:rPr>
          <w:rFonts w:ascii="Arial" w:hAnsi="Arial" w:cs="Arial"/>
          <w:color w:val="000000" w:themeColor="text1"/>
          <w:kern w:val="24"/>
          <w:sz w:val="24"/>
          <w:szCs w:val="24"/>
        </w:rPr>
        <w:t xml:space="preserve"> </w:t>
      </w:r>
      <w:r w:rsidR="00E8251A" w:rsidRPr="004B4DE7">
        <w:rPr>
          <w:rFonts w:ascii="Arial" w:hAnsi="Arial" w:cs="Arial"/>
          <w:color w:val="000000" w:themeColor="text1"/>
          <w:kern w:val="24"/>
          <w:sz w:val="24"/>
          <w:szCs w:val="24"/>
        </w:rPr>
        <w:t>weakness, opportunities and threats of our business</w:t>
      </w:r>
      <w:r w:rsidR="00547BCC">
        <w:rPr>
          <w:rFonts w:ascii="Arial" w:hAnsi="Arial" w:cs="Arial"/>
          <w:color w:val="000000" w:themeColor="text1"/>
          <w:kern w:val="24"/>
          <w:sz w:val="24"/>
          <w:szCs w:val="24"/>
        </w:rPr>
        <w:t xml:space="preserve"> and </w:t>
      </w:r>
      <w:r w:rsidR="00DA3467">
        <w:rPr>
          <w:rFonts w:ascii="Arial" w:hAnsi="Arial" w:cs="Arial"/>
          <w:color w:val="000000" w:themeColor="text1"/>
          <w:kern w:val="24"/>
          <w:sz w:val="24"/>
          <w:szCs w:val="24"/>
        </w:rPr>
        <w:t>competitors too</w:t>
      </w:r>
      <w:r w:rsidR="00051E73">
        <w:rPr>
          <w:rFonts w:ascii="Arial" w:hAnsi="Arial" w:cs="Arial"/>
          <w:color w:val="000000" w:themeColor="text1"/>
          <w:kern w:val="24"/>
          <w:sz w:val="24"/>
          <w:szCs w:val="24"/>
        </w:rPr>
        <w:t xml:space="preserve">. </w:t>
      </w:r>
    </w:p>
    <w:p w14:paraId="06A5834C" w14:textId="043FD869" w:rsidR="0022743F" w:rsidRDefault="0028005C" w:rsidP="008B1D4B">
      <w:pPr>
        <w:spacing w:line="480" w:lineRule="auto"/>
        <w:ind w:left="720"/>
        <w:rPr>
          <w:rFonts w:ascii="Arial" w:hAnsi="Arial" w:cs="Arial"/>
          <w:color w:val="000000" w:themeColor="text1"/>
          <w:kern w:val="24"/>
          <w:sz w:val="24"/>
          <w:szCs w:val="24"/>
        </w:rPr>
      </w:pPr>
      <w:r w:rsidRPr="00AB33A6">
        <w:rPr>
          <w:rFonts w:ascii="Arial" w:hAnsi="Arial" w:cs="Arial"/>
          <w:b/>
          <w:bCs/>
          <w:color w:val="000000" w:themeColor="text1"/>
          <w:kern w:val="24"/>
          <w:sz w:val="24"/>
          <w:szCs w:val="24"/>
        </w:rPr>
        <w:t>Strength</w:t>
      </w:r>
      <w:r>
        <w:rPr>
          <w:rFonts w:ascii="Arial" w:hAnsi="Arial" w:cs="Arial"/>
          <w:color w:val="000000" w:themeColor="text1"/>
          <w:kern w:val="24"/>
          <w:sz w:val="24"/>
          <w:szCs w:val="24"/>
        </w:rPr>
        <w:t>:</w:t>
      </w:r>
    </w:p>
    <w:p w14:paraId="2314D7D5" w14:textId="2A40CCDE" w:rsidR="0028005C" w:rsidRDefault="003C02AA"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t xml:space="preserve">Workers are train to </w:t>
      </w:r>
      <w:r w:rsidR="00503DBE">
        <w:rPr>
          <w:rFonts w:ascii="Arial" w:hAnsi="Arial" w:cs="Arial"/>
          <w:color w:val="000000" w:themeColor="text1"/>
          <w:kern w:val="24"/>
          <w:sz w:val="24"/>
          <w:szCs w:val="24"/>
        </w:rPr>
        <w:t>provide customer excellent service</w:t>
      </w:r>
      <w:r w:rsidR="005978C5">
        <w:rPr>
          <w:rFonts w:ascii="Arial" w:hAnsi="Arial" w:cs="Arial"/>
          <w:color w:val="000000" w:themeColor="text1"/>
          <w:kern w:val="24"/>
          <w:sz w:val="24"/>
          <w:szCs w:val="24"/>
        </w:rPr>
        <w:t>.</w:t>
      </w:r>
    </w:p>
    <w:p w14:paraId="4F318799" w14:textId="070501EC" w:rsidR="005978C5" w:rsidRDefault="005978C5" w:rsidP="008B1D4B">
      <w:pPr>
        <w:pStyle w:val="ListParagraph"/>
        <w:numPr>
          <w:ilvl w:val="0"/>
          <w:numId w:val="1"/>
        </w:numPr>
        <w:spacing w:line="480" w:lineRule="auto"/>
        <w:ind w:firstLine="0"/>
        <w:rPr>
          <w:rFonts w:ascii="Arial" w:hAnsi="Arial" w:cs="Arial"/>
          <w:color w:val="000000" w:themeColor="text1"/>
          <w:kern w:val="24"/>
          <w:sz w:val="24"/>
          <w:szCs w:val="24"/>
        </w:rPr>
      </w:pPr>
      <w:r>
        <w:rPr>
          <w:rFonts w:ascii="Arial" w:hAnsi="Arial" w:cs="Arial"/>
          <w:color w:val="000000" w:themeColor="text1"/>
          <w:kern w:val="24"/>
          <w:sz w:val="24"/>
          <w:szCs w:val="24"/>
        </w:rPr>
        <w:t>Excellent teamwork.</w:t>
      </w:r>
    </w:p>
    <w:p w14:paraId="662766DD" w14:textId="68ABCB4B" w:rsidR="005978C5" w:rsidRDefault="005A5B54" w:rsidP="008B1D4B">
      <w:pPr>
        <w:pStyle w:val="ListParagraph"/>
        <w:numPr>
          <w:ilvl w:val="0"/>
          <w:numId w:val="1"/>
        </w:numPr>
        <w:spacing w:line="480" w:lineRule="auto"/>
        <w:ind w:firstLine="0"/>
        <w:rPr>
          <w:rFonts w:ascii="Arial" w:hAnsi="Arial" w:cs="Arial"/>
          <w:color w:val="000000" w:themeColor="text1"/>
          <w:kern w:val="24"/>
          <w:sz w:val="24"/>
          <w:szCs w:val="24"/>
        </w:rPr>
      </w:pPr>
      <w:r>
        <w:rPr>
          <w:rFonts w:ascii="Arial" w:hAnsi="Arial" w:cs="Arial"/>
          <w:color w:val="000000" w:themeColor="text1"/>
          <w:kern w:val="24"/>
          <w:sz w:val="24"/>
          <w:szCs w:val="24"/>
        </w:rPr>
        <w:t xml:space="preserve">Prepare to multitask </w:t>
      </w:r>
      <w:r w:rsidR="001E2FCA">
        <w:rPr>
          <w:rFonts w:ascii="Arial" w:hAnsi="Arial" w:cs="Arial"/>
          <w:color w:val="000000" w:themeColor="text1"/>
          <w:kern w:val="24"/>
          <w:sz w:val="24"/>
          <w:szCs w:val="24"/>
        </w:rPr>
        <w:t>at busy times.</w:t>
      </w:r>
    </w:p>
    <w:p w14:paraId="21A2F57B" w14:textId="3156AF80" w:rsidR="001E2FCA" w:rsidRDefault="001E2FCA" w:rsidP="008B1D4B">
      <w:pPr>
        <w:pStyle w:val="ListParagraph"/>
        <w:numPr>
          <w:ilvl w:val="0"/>
          <w:numId w:val="1"/>
        </w:numPr>
        <w:spacing w:line="480" w:lineRule="auto"/>
        <w:ind w:firstLine="0"/>
        <w:rPr>
          <w:rFonts w:ascii="Arial" w:hAnsi="Arial" w:cs="Arial"/>
          <w:color w:val="000000" w:themeColor="text1"/>
          <w:kern w:val="24"/>
          <w:sz w:val="24"/>
          <w:szCs w:val="24"/>
        </w:rPr>
      </w:pPr>
      <w:r>
        <w:rPr>
          <w:rFonts w:ascii="Arial" w:hAnsi="Arial" w:cs="Arial"/>
          <w:color w:val="000000" w:themeColor="text1"/>
          <w:kern w:val="24"/>
          <w:sz w:val="24"/>
          <w:szCs w:val="24"/>
        </w:rPr>
        <w:t>Attention to detail.</w:t>
      </w:r>
    </w:p>
    <w:p w14:paraId="174F6BFD" w14:textId="7DBF7370" w:rsidR="00051E73" w:rsidRDefault="001E2FCA" w:rsidP="008B1D4B">
      <w:pPr>
        <w:pStyle w:val="ListParagraph"/>
        <w:numPr>
          <w:ilvl w:val="0"/>
          <w:numId w:val="1"/>
        </w:numPr>
        <w:spacing w:line="480" w:lineRule="auto"/>
        <w:ind w:firstLine="0"/>
        <w:rPr>
          <w:rFonts w:ascii="Arial" w:hAnsi="Arial" w:cs="Arial"/>
          <w:color w:val="000000" w:themeColor="text1"/>
          <w:kern w:val="24"/>
          <w:sz w:val="24"/>
          <w:szCs w:val="24"/>
        </w:rPr>
      </w:pPr>
      <w:r>
        <w:rPr>
          <w:rFonts w:ascii="Arial" w:hAnsi="Arial" w:cs="Arial"/>
          <w:color w:val="000000" w:themeColor="text1"/>
          <w:kern w:val="24"/>
          <w:sz w:val="24"/>
          <w:szCs w:val="24"/>
        </w:rPr>
        <w:t>Great communication skills</w:t>
      </w:r>
    </w:p>
    <w:p w14:paraId="772C2CCD" w14:textId="77777777" w:rsidR="005637FC" w:rsidRDefault="00861386" w:rsidP="008B1D4B">
      <w:pPr>
        <w:spacing w:line="480" w:lineRule="auto"/>
        <w:ind w:left="720"/>
        <w:rPr>
          <w:rFonts w:ascii="Arial" w:hAnsi="Arial" w:cs="Arial"/>
          <w:color w:val="000000" w:themeColor="text1"/>
          <w:kern w:val="24"/>
          <w:sz w:val="24"/>
          <w:szCs w:val="24"/>
        </w:rPr>
      </w:pPr>
      <w:r w:rsidRPr="00AB33A6">
        <w:rPr>
          <w:rFonts w:ascii="Arial" w:hAnsi="Arial" w:cs="Arial"/>
          <w:b/>
          <w:bCs/>
          <w:color w:val="000000" w:themeColor="text1"/>
          <w:kern w:val="24"/>
          <w:sz w:val="24"/>
          <w:szCs w:val="24"/>
        </w:rPr>
        <w:t>Weakness</w:t>
      </w:r>
      <w:r>
        <w:rPr>
          <w:rFonts w:ascii="Arial" w:hAnsi="Arial" w:cs="Arial"/>
          <w:color w:val="000000" w:themeColor="text1"/>
          <w:kern w:val="24"/>
          <w:sz w:val="24"/>
          <w:szCs w:val="24"/>
        </w:rPr>
        <w:t>:</w:t>
      </w:r>
    </w:p>
    <w:p w14:paraId="7CC4AB0F" w14:textId="2BF76DAF" w:rsidR="00571D9E" w:rsidRDefault="00406472"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t xml:space="preserve">Crucial part in our </w:t>
      </w:r>
      <w:r w:rsidRPr="00AB33A6">
        <w:rPr>
          <w:rFonts w:ascii="Arial" w:hAnsi="Arial" w:cs="Arial"/>
          <w:b/>
          <w:bCs/>
          <w:color w:val="000000" w:themeColor="text1"/>
          <w:kern w:val="24"/>
          <w:sz w:val="24"/>
          <w:szCs w:val="24"/>
        </w:rPr>
        <w:t>SWOT</w:t>
      </w:r>
      <w:r>
        <w:rPr>
          <w:rFonts w:ascii="Arial" w:hAnsi="Arial" w:cs="Arial"/>
          <w:color w:val="000000" w:themeColor="text1"/>
          <w:kern w:val="24"/>
          <w:sz w:val="24"/>
          <w:szCs w:val="24"/>
        </w:rPr>
        <w:t xml:space="preserve"> analysis </w:t>
      </w:r>
      <w:r w:rsidR="008C2532">
        <w:rPr>
          <w:rFonts w:ascii="Arial" w:hAnsi="Arial" w:cs="Arial"/>
          <w:color w:val="000000" w:themeColor="text1"/>
          <w:kern w:val="24"/>
          <w:sz w:val="24"/>
          <w:szCs w:val="24"/>
        </w:rPr>
        <w:t xml:space="preserve">giving us a competitive in the market </w:t>
      </w:r>
      <w:r w:rsidR="00571D9E">
        <w:rPr>
          <w:rFonts w:ascii="Arial" w:hAnsi="Arial" w:cs="Arial"/>
          <w:color w:val="000000" w:themeColor="text1"/>
          <w:kern w:val="24"/>
          <w:sz w:val="24"/>
          <w:szCs w:val="24"/>
        </w:rPr>
        <w:t xml:space="preserve">knowing where we stand. </w:t>
      </w:r>
      <w:r w:rsidR="00B65657">
        <w:rPr>
          <w:rFonts w:ascii="Arial" w:hAnsi="Arial" w:cs="Arial"/>
          <w:color w:val="000000" w:themeColor="text1"/>
          <w:kern w:val="24"/>
          <w:sz w:val="24"/>
          <w:szCs w:val="24"/>
        </w:rPr>
        <w:t>For example; ensure hotel prices</w:t>
      </w:r>
      <w:r w:rsidR="00CA7EAE">
        <w:rPr>
          <w:rFonts w:ascii="Arial" w:hAnsi="Arial" w:cs="Arial"/>
          <w:color w:val="000000" w:themeColor="text1"/>
          <w:kern w:val="24"/>
          <w:sz w:val="24"/>
          <w:szCs w:val="24"/>
        </w:rPr>
        <w:t xml:space="preserve"> are reasonable for our customers. High prices can push customers away.</w:t>
      </w:r>
    </w:p>
    <w:p w14:paraId="6E84696D" w14:textId="2DBF8558" w:rsidR="00F868D4" w:rsidRDefault="00F868D4" w:rsidP="008B1D4B">
      <w:pPr>
        <w:spacing w:line="480" w:lineRule="auto"/>
        <w:ind w:left="720"/>
        <w:rPr>
          <w:rFonts w:ascii="Arial" w:hAnsi="Arial" w:cs="Arial"/>
          <w:color w:val="000000" w:themeColor="text1"/>
          <w:kern w:val="24"/>
          <w:sz w:val="24"/>
          <w:szCs w:val="24"/>
        </w:rPr>
      </w:pPr>
      <w:r w:rsidRPr="001B5241">
        <w:rPr>
          <w:rFonts w:ascii="Arial" w:hAnsi="Arial" w:cs="Arial"/>
          <w:b/>
          <w:bCs/>
          <w:color w:val="000000" w:themeColor="text1"/>
          <w:kern w:val="24"/>
          <w:sz w:val="24"/>
          <w:szCs w:val="24"/>
        </w:rPr>
        <w:t>Opportunities</w:t>
      </w:r>
      <w:r>
        <w:rPr>
          <w:rFonts w:ascii="Arial" w:hAnsi="Arial" w:cs="Arial"/>
          <w:color w:val="000000" w:themeColor="text1"/>
          <w:kern w:val="24"/>
          <w:sz w:val="24"/>
          <w:szCs w:val="24"/>
        </w:rPr>
        <w:t>:</w:t>
      </w:r>
    </w:p>
    <w:p w14:paraId="560D91D7" w14:textId="1B6C7B9C" w:rsidR="00695B3E" w:rsidRDefault="002222C6"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t xml:space="preserve">Focus on Millennials </w:t>
      </w:r>
      <w:r w:rsidR="007B73B3">
        <w:rPr>
          <w:rFonts w:ascii="Arial" w:hAnsi="Arial" w:cs="Arial"/>
          <w:color w:val="000000" w:themeColor="text1"/>
          <w:kern w:val="24"/>
          <w:sz w:val="24"/>
          <w:szCs w:val="24"/>
        </w:rPr>
        <w:t>first to travel. First to risk the adventure of travelling</w:t>
      </w:r>
      <w:r w:rsidR="00C35173">
        <w:rPr>
          <w:rFonts w:ascii="Arial" w:hAnsi="Arial" w:cs="Arial"/>
          <w:color w:val="000000" w:themeColor="text1"/>
          <w:kern w:val="24"/>
          <w:sz w:val="24"/>
          <w:szCs w:val="24"/>
        </w:rPr>
        <w:t xml:space="preserve">. Also, work with domestic tourism to attract more </w:t>
      </w:r>
      <w:r w:rsidR="00695B3E">
        <w:rPr>
          <w:rFonts w:ascii="Arial" w:hAnsi="Arial" w:cs="Arial"/>
          <w:color w:val="000000" w:themeColor="text1"/>
          <w:kern w:val="24"/>
          <w:sz w:val="24"/>
          <w:szCs w:val="24"/>
        </w:rPr>
        <w:t>customers.</w:t>
      </w:r>
      <w:r w:rsidR="001F0BAB">
        <w:rPr>
          <w:rFonts w:ascii="Arial" w:hAnsi="Arial" w:cs="Arial"/>
          <w:color w:val="000000" w:themeColor="text1"/>
          <w:kern w:val="24"/>
          <w:sz w:val="24"/>
          <w:szCs w:val="24"/>
        </w:rPr>
        <w:t xml:space="preserve"> Take </w:t>
      </w:r>
      <w:r w:rsidR="006F52AC">
        <w:rPr>
          <w:rFonts w:ascii="Arial" w:hAnsi="Arial" w:cs="Arial"/>
          <w:color w:val="000000" w:themeColor="text1"/>
          <w:kern w:val="24"/>
          <w:sz w:val="24"/>
          <w:szCs w:val="24"/>
        </w:rPr>
        <w:t xml:space="preserve">advantage </w:t>
      </w:r>
      <w:r w:rsidR="00772F4F">
        <w:rPr>
          <w:rFonts w:ascii="Arial" w:hAnsi="Arial" w:cs="Arial"/>
          <w:color w:val="000000" w:themeColor="text1"/>
          <w:kern w:val="24"/>
          <w:sz w:val="24"/>
          <w:szCs w:val="24"/>
        </w:rPr>
        <w:t>during the pick season to attract new domestic and international customers.</w:t>
      </w:r>
      <w:r w:rsidR="002D484D">
        <w:rPr>
          <w:rFonts w:ascii="Arial" w:hAnsi="Arial" w:cs="Arial"/>
          <w:color w:val="000000" w:themeColor="text1"/>
          <w:kern w:val="24"/>
          <w:sz w:val="24"/>
          <w:szCs w:val="24"/>
        </w:rPr>
        <w:t xml:space="preserve"> </w:t>
      </w:r>
      <w:r w:rsidR="00DE615E">
        <w:rPr>
          <w:rFonts w:ascii="Arial" w:hAnsi="Arial" w:cs="Arial"/>
          <w:color w:val="000000" w:themeColor="text1"/>
          <w:kern w:val="24"/>
          <w:sz w:val="24"/>
          <w:szCs w:val="24"/>
        </w:rPr>
        <w:t>Keep promotions during off season</w:t>
      </w:r>
      <w:r w:rsidR="00E625CA">
        <w:rPr>
          <w:rFonts w:ascii="Arial" w:hAnsi="Arial" w:cs="Arial"/>
          <w:color w:val="000000" w:themeColor="text1"/>
          <w:kern w:val="24"/>
          <w:sz w:val="24"/>
          <w:szCs w:val="24"/>
        </w:rPr>
        <w:t xml:space="preserve"> </w:t>
      </w:r>
      <w:r w:rsidR="00DE615E">
        <w:rPr>
          <w:rFonts w:ascii="Arial" w:hAnsi="Arial" w:cs="Arial"/>
          <w:color w:val="000000" w:themeColor="text1"/>
          <w:kern w:val="24"/>
          <w:sz w:val="24"/>
          <w:szCs w:val="24"/>
        </w:rPr>
        <w:t xml:space="preserve">as well. </w:t>
      </w:r>
      <w:r w:rsidR="007D5ACD">
        <w:rPr>
          <w:rFonts w:ascii="Arial" w:hAnsi="Arial" w:cs="Arial"/>
          <w:color w:val="000000" w:themeColor="text1"/>
          <w:kern w:val="24"/>
          <w:sz w:val="24"/>
          <w:szCs w:val="24"/>
        </w:rPr>
        <w:t>Offer landma</w:t>
      </w:r>
      <w:r w:rsidR="003D73FC">
        <w:rPr>
          <w:rFonts w:ascii="Arial" w:hAnsi="Arial" w:cs="Arial"/>
          <w:color w:val="000000" w:themeColor="text1"/>
          <w:kern w:val="24"/>
          <w:sz w:val="24"/>
          <w:szCs w:val="24"/>
        </w:rPr>
        <w:t>rks that other hotels are not, that are worth to visit.</w:t>
      </w:r>
    </w:p>
    <w:p w14:paraId="61A10328" w14:textId="05AF3637" w:rsidR="00695B3E" w:rsidRDefault="00695B3E" w:rsidP="008B1D4B">
      <w:pPr>
        <w:spacing w:line="480" w:lineRule="auto"/>
        <w:ind w:left="720"/>
        <w:rPr>
          <w:rFonts w:ascii="Arial" w:hAnsi="Arial" w:cs="Arial"/>
          <w:color w:val="000000" w:themeColor="text1"/>
          <w:kern w:val="24"/>
          <w:sz w:val="24"/>
          <w:szCs w:val="24"/>
        </w:rPr>
      </w:pPr>
      <w:r w:rsidRPr="00AB33A6">
        <w:rPr>
          <w:rFonts w:ascii="Arial" w:hAnsi="Arial" w:cs="Arial"/>
          <w:b/>
          <w:bCs/>
          <w:color w:val="000000" w:themeColor="text1"/>
          <w:kern w:val="24"/>
          <w:sz w:val="24"/>
          <w:szCs w:val="24"/>
        </w:rPr>
        <w:t>Treats</w:t>
      </w:r>
      <w:r>
        <w:rPr>
          <w:rFonts w:ascii="Arial" w:hAnsi="Arial" w:cs="Arial"/>
          <w:color w:val="000000" w:themeColor="text1"/>
          <w:kern w:val="24"/>
          <w:sz w:val="24"/>
          <w:szCs w:val="24"/>
        </w:rPr>
        <w:t>:</w:t>
      </w:r>
    </w:p>
    <w:p w14:paraId="1564AB85" w14:textId="0489E8FB" w:rsidR="00FC25EE" w:rsidRDefault="00FA0AE4"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t>Another important part for the analysis</w:t>
      </w:r>
      <w:r w:rsidR="00134CFC">
        <w:rPr>
          <w:rFonts w:ascii="Arial" w:hAnsi="Arial" w:cs="Arial"/>
          <w:color w:val="000000" w:themeColor="text1"/>
          <w:kern w:val="24"/>
          <w:sz w:val="24"/>
          <w:szCs w:val="24"/>
        </w:rPr>
        <w:t xml:space="preserve">. COVID-19, it is a clear example of the biggest treats the industry is going through </w:t>
      </w:r>
      <w:r w:rsidR="00BF324E">
        <w:rPr>
          <w:rFonts w:ascii="Arial" w:hAnsi="Arial" w:cs="Arial"/>
          <w:color w:val="000000" w:themeColor="text1"/>
          <w:kern w:val="24"/>
          <w:sz w:val="24"/>
          <w:szCs w:val="24"/>
        </w:rPr>
        <w:t>right now. We are fighting with the unknown.</w:t>
      </w:r>
    </w:p>
    <w:p w14:paraId="3811F9A9" w14:textId="41125B4C" w:rsidR="00563237" w:rsidRDefault="002815F0"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lastRenderedPageBreak/>
        <w:t>As we all know</w:t>
      </w:r>
      <w:r w:rsidR="00017E4D">
        <w:rPr>
          <w:rFonts w:ascii="Arial" w:hAnsi="Arial" w:cs="Arial"/>
          <w:color w:val="000000" w:themeColor="text1"/>
          <w:kern w:val="24"/>
          <w:sz w:val="24"/>
          <w:szCs w:val="24"/>
        </w:rPr>
        <w:t xml:space="preserve">, there </w:t>
      </w:r>
      <w:r w:rsidR="003D2ED5">
        <w:rPr>
          <w:rFonts w:ascii="Arial" w:hAnsi="Arial" w:cs="Arial"/>
          <w:color w:val="000000" w:themeColor="text1"/>
          <w:kern w:val="24"/>
          <w:sz w:val="24"/>
          <w:szCs w:val="24"/>
        </w:rPr>
        <w:t>are some external forces that influence the econom</w:t>
      </w:r>
      <w:r w:rsidR="005F4F17">
        <w:rPr>
          <w:rFonts w:ascii="Arial" w:hAnsi="Arial" w:cs="Arial"/>
          <w:color w:val="000000" w:themeColor="text1"/>
          <w:kern w:val="24"/>
          <w:sz w:val="24"/>
          <w:szCs w:val="24"/>
        </w:rPr>
        <w:t xml:space="preserve">y of a country. These also affect the </w:t>
      </w:r>
      <w:r w:rsidR="00B81FB5">
        <w:rPr>
          <w:rFonts w:ascii="Arial" w:hAnsi="Arial" w:cs="Arial"/>
          <w:color w:val="000000" w:themeColor="text1"/>
          <w:kern w:val="24"/>
          <w:sz w:val="24"/>
          <w:szCs w:val="24"/>
        </w:rPr>
        <w:t xml:space="preserve">hospitality industry. </w:t>
      </w:r>
      <w:r w:rsidR="00B81FB5" w:rsidRPr="00AB33A6">
        <w:rPr>
          <w:rFonts w:ascii="Arial" w:hAnsi="Arial" w:cs="Arial"/>
          <w:b/>
          <w:bCs/>
          <w:color w:val="000000" w:themeColor="text1"/>
          <w:kern w:val="24"/>
          <w:sz w:val="24"/>
          <w:szCs w:val="24"/>
        </w:rPr>
        <w:t>PESTLE</w:t>
      </w:r>
      <w:r w:rsidR="00B81FB5">
        <w:rPr>
          <w:rFonts w:ascii="Arial" w:hAnsi="Arial" w:cs="Arial"/>
          <w:color w:val="000000" w:themeColor="text1"/>
          <w:kern w:val="24"/>
          <w:sz w:val="24"/>
          <w:szCs w:val="24"/>
        </w:rPr>
        <w:t xml:space="preserve"> stands for the six external factors</w:t>
      </w:r>
      <w:r w:rsidR="00E37F96">
        <w:rPr>
          <w:rFonts w:ascii="Arial" w:hAnsi="Arial" w:cs="Arial"/>
          <w:color w:val="000000" w:themeColor="text1"/>
          <w:kern w:val="24"/>
          <w:sz w:val="24"/>
          <w:szCs w:val="24"/>
        </w:rPr>
        <w:t xml:space="preserve"> that affect the business.</w:t>
      </w:r>
    </w:p>
    <w:p w14:paraId="5AF4E41A" w14:textId="6746533C" w:rsidR="00E37F96" w:rsidRDefault="00BF2F5B"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tab/>
      </w:r>
      <w:r w:rsidRPr="00C67F95">
        <w:rPr>
          <w:rFonts w:ascii="Arial" w:hAnsi="Arial" w:cs="Arial"/>
          <w:b/>
          <w:bCs/>
          <w:color w:val="000000" w:themeColor="text1"/>
          <w:kern w:val="24"/>
          <w:sz w:val="24"/>
          <w:szCs w:val="24"/>
        </w:rPr>
        <w:t>Political</w:t>
      </w:r>
      <w:r w:rsidR="006B611B">
        <w:rPr>
          <w:rFonts w:ascii="Arial" w:hAnsi="Arial" w:cs="Arial"/>
          <w:color w:val="000000" w:themeColor="text1"/>
          <w:kern w:val="24"/>
          <w:sz w:val="24"/>
          <w:szCs w:val="24"/>
        </w:rPr>
        <w:t xml:space="preserve">: </w:t>
      </w:r>
      <w:r w:rsidR="00F94362">
        <w:rPr>
          <w:rFonts w:ascii="Arial" w:hAnsi="Arial" w:cs="Arial"/>
          <w:color w:val="000000" w:themeColor="text1"/>
          <w:kern w:val="24"/>
          <w:sz w:val="24"/>
          <w:szCs w:val="24"/>
        </w:rPr>
        <w:t>The hotels depend on tourism and it is up to the regulations</w:t>
      </w:r>
      <w:r w:rsidR="008B5327">
        <w:rPr>
          <w:rFonts w:ascii="Arial" w:hAnsi="Arial" w:cs="Arial"/>
          <w:color w:val="000000" w:themeColor="text1"/>
          <w:kern w:val="24"/>
          <w:sz w:val="24"/>
          <w:szCs w:val="24"/>
        </w:rPr>
        <w:t xml:space="preserve"> of the country. </w:t>
      </w:r>
      <w:r w:rsidR="004B0510">
        <w:rPr>
          <w:rFonts w:ascii="Arial" w:hAnsi="Arial" w:cs="Arial"/>
          <w:color w:val="000000" w:themeColor="text1"/>
          <w:kern w:val="24"/>
          <w:sz w:val="24"/>
          <w:szCs w:val="24"/>
        </w:rPr>
        <w:t>For example</w:t>
      </w:r>
      <w:r w:rsidR="003F1BC0">
        <w:rPr>
          <w:rFonts w:ascii="Arial" w:hAnsi="Arial" w:cs="Arial"/>
          <w:color w:val="000000" w:themeColor="text1"/>
          <w:kern w:val="24"/>
          <w:sz w:val="24"/>
          <w:szCs w:val="24"/>
        </w:rPr>
        <w:t xml:space="preserve">; a open government attracts more tourists. </w:t>
      </w:r>
      <w:r w:rsidR="008B5327">
        <w:rPr>
          <w:rFonts w:ascii="Arial" w:hAnsi="Arial" w:cs="Arial"/>
          <w:color w:val="000000" w:themeColor="text1"/>
          <w:kern w:val="24"/>
          <w:sz w:val="24"/>
          <w:szCs w:val="24"/>
        </w:rPr>
        <w:t>Government carry out policies that benefit the industry.</w:t>
      </w:r>
    </w:p>
    <w:p w14:paraId="073A7097" w14:textId="7672D453" w:rsidR="006B611B" w:rsidRDefault="006B611B"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tab/>
      </w:r>
      <w:r w:rsidRPr="00C67F95">
        <w:rPr>
          <w:rFonts w:ascii="Arial" w:hAnsi="Arial" w:cs="Arial"/>
          <w:b/>
          <w:bCs/>
          <w:color w:val="000000" w:themeColor="text1"/>
          <w:kern w:val="24"/>
          <w:sz w:val="24"/>
          <w:szCs w:val="24"/>
        </w:rPr>
        <w:t>Economic</w:t>
      </w:r>
      <w:r>
        <w:rPr>
          <w:rFonts w:ascii="Arial" w:hAnsi="Arial" w:cs="Arial"/>
          <w:color w:val="000000" w:themeColor="text1"/>
          <w:kern w:val="24"/>
          <w:sz w:val="24"/>
          <w:szCs w:val="24"/>
        </w:rPr>
        <w:t>:</w:t>
      </w:r>
      <w:r w:rsidR="008B5327">
        <w:rPr>
          <w:rFonts w:ascii="Arial" w:hAnsi="Arial" w:cs="Arial"/>
          <w:color w:val="000000" w:themeColor="text1"/>
          <w:kern w:val="24"/>
          <w:sz w:val="24"/>
          <w:szCs w:val="24"/>
        </w:rPr>
        <w:t xml:space="preserve"> </w:t>
      </w:r>
      <w:r w:rsidR="00DA5A3F">
        <w:rPr>
          <w:rFonts w:ascii="Arial" w:hAnsi="Arial" w:cs="Arial"/>
          <w:color w:val="000000" w:themeColor="text1"/>
          <w:kern w:val="24"/>
          <w:sz w:val="24"/>
          <w:szCs w:val="24"/>
        </w:rPr>
        <w:t xml:space="preserve">Part of this industry </w:t>
      </w:r>
      <w:r w:rsidR="00323F89">
        <w:rPr>
          <w:rFonts w:ascii="Arial" w:hAnsi="Arial" w:cs="Arial"/>
          <w:color w:val="000000" w:themeColor="text1"/>
          <w:kern w:val="24"/>
          <w:sz w:val="24"/>
          <w:szCs w:val="24"/>
        </w:rPr>
        <w:t xml:space="preserve">counts with numerous luxury resorts. So, an economic change will </w:t>
      </w:r>
      <w:r w:rsidR="004832D5">
        <w:rPr>
          <w:rFonts w:ascii="Arial" w:hAnsi="Arial" w:cs="Arial"/>
          <w:color w:val="000000" w:themeColor="text1"/>
          <w:kern w:val="24"/>
          <w:sz w:val="24"/>
          <w:szCs w:val="24"/>
        </w:rPr>
        <w:t>impact the hotel industry.</w:t>
      </w:r>
      <w:r w:rsidR="00A644D9">
        <w:rPr>
          <w:rFonts w:ascii="Arial" w:hAnsi="Arial" w:cs="Arial"/>
          <w:color w:val="000000" w:themeColor="text1"/>
          <w:kern w:val="24"/>
          <w:sz w:val="24"/>
          <w:szCs w:val="24"/>
        </w:rPr>
        <w:t xml:space="preserve"> Inflations</w:t>
      </w:r>
      <w:r w:rsidR="00DF7DD1">
        <w:rPr>
          <w:rFonts w:ascii="Arial" w:hAnsi="Arial" w:cs="Arial"/>
          <w:color w:val="000000" w:themeColor="text1"/>
          <w:kern w:val="24"/>
          <w:sz w:val="24"/>
          <w:szCs w:val="24"/>
        </w:rPr>
        <w:t xml:space="preserve"> and other economic problems affect the ability of our customers </w:t>
      </w:r>
      <w:r w:rsidR="00FA31A9">
        <w:rPr>
          <w:rFonts w:ascii="Arial" w:hAnsi="Arial" w:cs="Arial"/>
          <w:color w:val="000000" w:themeColor="text1"/>
          <w:kern w:val="24"/>
          <w:sz w:val="24"/>
          <w:szCs w:val="24"/>
        </w:rPr>
        <w:t>to afford hotels.</w:t>
      </w:r>
      <w:r w:rsidR="00B42721">
        <w:rPr>
          <w:rFonts w:ascii="Arial" w:hAnsi="Arial" w:cs="Arial"/>
          <w:color w:val="000000" w:themeColor="text1"/>
          <w:kern w:val="24"/>
          <w:sz w:val="24"/>
          <w:szCs w:val="24"/>
        </w:rPr>
        <w:t xml:space="preserve"> Currency exchange it’s another </w:t>
      </w:r>
      <w:r w:rsidR="008D6A00">
        <w:rPr>
          <w:rFonts w:ascii="Arial" w:hAnsi="Arial" w:cs="Arial"/>
          <w:color w:val="000000" w:themeColor="text1"/>
          <w:kern w:val="24"/>
          <w:sz w:val="24"/>
          <w:szCs w:val="24"/>
        </w:rPr>
        <w:t>element that affect travellers</w:t>
      </w:r>
      <w:r w:rsidR="00AE4439">
        <w:rPr>
          <w:rFonts w:ascii="Arial" w:hAnsi="Arial" w:cs="Arial"/>
          <w:color w:val="000000" w:themeColor="text1"/>
          <w:kern w:val="24"/>
          <w:sz w:val="24"/>
          <w:szCs w:val="24"/>
        </w:rPr>
        <w:t>.</w:t>
      </w:r>
      <w:r w:rsidR="008D6A00">
        <w:rPr>
          <w:rFonts w:ascii="Arial" w:hAnsi="Arial" w:cs="Arial"/>
          <w:color w:val="000000" w:themeColor="text1"/>
          <w:kern w:val="24"/>
          <w:sz w:val="24"/>
          <w:szCs w:val="24"/>
        </w:rPr>
        <w:t xml:space="preserve"> </w:t>
      </w:r>
    </w:p>
    <w:p w14:paraId="01D8D00F" w14:textId="57BAB3D7" w:rsidR="006B611B" w:rsidRDefault="006B611B"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tab/>
      </w:r>
      <w:r w:rsidRPr="00C67F95">
        <w:rPr>
          <w:rFonts w:ascii="Arial" w:hAnsi="Arial" w:cs="Arial"/>
          <w:b/>
          <w:bCs/>
          <w:color w:val="000000" w:themeColor="text1"/>
          <w:kern w:val="24"/>
          <w:sz w:val="24"/>
          <w:szCs w:val="24"/>
        </w:rPr>
        <w:t>Sociological</w:t>
      </w:r>
      <w:r>
        <w:rPr>
          <w:rFonts w:ascii="Arial" w:hAnsi="Arial" w:cs="Arial"/>
          <w:color w:val="000000" w:themeColor="text1"/>
          <w:kern w:val="24"/>
          <w:sz w:val="24"/>
          <w:szCs w:val="24"/>
        </w:rPr>
        <w:t>:</w:t>
      </w:r>
      <w:r w:rsidR="004832D5">
        <w:rPr>
          <w:rFonts w:ascii="Arial" w:hAnsi="Arial" w:cs="Arial"/>
          <w:color w:val="000000" w:themeColor="text1"/>
          <w:kern w:val="24"/>
          <w:sz w:val="24"/>
          <w:szCs w:val="24"/>
        </w:rPr>
        <w:t xml:space="preserve"> </w:t>
      </w:r>
      <w:r w:rsidR="00D7389E">
        <w:rPr>
          <w:rFonts w:ascii="Arial" w:hAnsi="Arial" w:cs="Arial"/>
          <w:color w:val="000000" w:themeColor="text1"/>
          <w:kern w:val="24"/>
          <w:sz w:val="24"/>
          <w:szCs w:val="24"/>
        </w:rPr>
        <w:t>People are able to share their experiences</w:t>
      </w:r>
      <w:r w:rsidR="009817D2">
        <w:rPr>
          <w:rFonts w:ascii="Arial" w:hAnsi="Arial" w:cs="Arial"/>
          <w:color w:val="000000" w:themeColor="text1"/>
          <w:kern w:val="24"/>
          <w:sz w:val="24"/>
          <w:szCs w:val="24"/>
        </w:rPr>
        <w:t xml:space="preserve"> and attract other </w:t>
      </w:r>
      <w:r w:rsidR="00C66CD0">
        <w:rPr>
          <w:rFonts w:ascii="Arial" w:hAnsi="Arial" w:cs="Arial"/>
          <w:color w:val="000000" w:themeColor="text1"/>
          <w:kern w:val="24"/>
          <w:sz w:val="24"/>
          <w:szCs w:val="24"/>
        </w:rPr>
        <w:t>costumers</w:t>
      </w:r>
      <w:r w:rsidR="009817D2">
        <w:rPr>
          <w:rFonts w:ascii="Arial" w:hAnsi="Arial" w:cs="Arial"/>
          <w:color w:val="000000" w:themeColor="text1"/>
          <w:kern w:val="24"/>
          <w:sz w:val="24"/>
          <w:szCs w:val="24"/>
        </w:rPr>
        <w:t xml:space="preserve"> to the business. For instance; </w:t>
      </w:r>
      <w:r w:rsidR="001F5A4F">
        <w:rPr>
          <w:rFonts w:ascii="Arial" w:hAnsi="Arial" w:cs="Arial"/>
          <w:color w:val="000000" w:themeColor="text1"/>
          <w:kern w:val="24"/>
          <w:sz w:val="24"/>
          <w:szCs w:val="24"/>
        </w:rPr>
        <w:t xml:space="preserve">discount packages allows customers to stay longer and upgrade their </w:t>
      </w:r>
      <w:r w:rsidR="008C721A">
        <w:rPr>
          <w:rFonts w:ascii="Arial" w:hAnsi="Arial" w:cs="Arial"/>
          <w:color w:val="000000" w:themeColor="text1"/>
          <w:kern w:val="24"/>
          <w:sz w:val="24"/>
          <w:szCs w:val="24"/>
        </w:rPr>
        <w:t>staying</w:t>
      </w:r>
      <w:r w:rsidR="00C66CD0">
        <w:rPr>
          <w:rFonts w:ascii="Arial" w:hAnsi="Arial" w:cs="Arial"/>
          <w:color w:val="000000" w:themeColor="text1"/>
          <w:kern w:val="24"/>
          <w:sz w:val="24"/>
          <w:szCs w:val="24"/>
        </w:rPr>
        <w:t>.</w:t>
      </w:r>
      <w:r w:rsidR="009A3094">
        <w:rPr>
          <w:rFonts w:ascii="Arial" w:hAnsi="Arial" w:cs="Arial"/>
          <w:color w:val="000000" w:themeColor="text1"/>
          <w:kern w:val="24"/>
          <w:sz w:val="24"/>
          <w:szCs w:val="24"/>
        </w:rPr>
        <w:t xml:space="preserve"> Hotels are </w:t>
      </w:r>
      <w:r w:rsidR="00DF4DAE">
        <w:rPr>
          <w:rFonts w:ascii="Arial" w:hAnsi="Arial" w:cs="Arial"/>
          <w:color w:val="000000" w:themeColor="text1"/>
          <w:kern w:val="24"/>
          <w:sz w:val="24"/>
          <w:szCs w:val="24"/>
        </w:rPr>
        <w:t xml:space="preserve">becoming more prepared with the different </w:t>
      </w:r>
      <w:r w:rsidR="00D43E3D">
        <w:rPr>
          <w:rFonts w:ascii="Arial" w:hAnsi="Arial" w:cs="Arial"/>
          <w:color w:val="000000" w:themeColor="text1"/>
          <w:kern w:val="24"/>
          <w:sz w:val="24"/>
          <w:szCs w:val="24"/>
        </w:rPr>
        <w:t xml:space="preserve">types </w:t>
      </w:r>
      <w:r w:rsidR="00B06700">
        <w:rPr>
          <w:rFonts w:ascii="Arial" w:hAnsi="Arial" w:cs="Arial"/>
          <w:color w:val="000000" w:themeColor="text1"/>
          <w:kern w:val="24"/>
          <w:sz w:val="24"/>
          <w:szCs w:val="24"/>
        </w:rPr>
        <w:t>of c</w:t>
      </w:r>
      <w:r w:rsidR="008D4AD5">
        <w:rPr>
          <w:rFonts w:ascii="Arial" w:hAnsi="Arial" w:cs="Arial"/>
          <w:color w:val="000000" w:themeColor="text1"/>
          <w:kern w:val="24"/>
          <w:sz w:val="24"/>
          <w:szCs w:val="24"/>
        </w:rPr>
        <w:t xml:space="preserve">ultures and they are ensuring to be prepared for them. </w:t>
      </w:r>
      <w:r w:rsidR="00B06700">
        <w:rPr>
          <w:rFonts w:ascii="Arial" w:hAnsi="Arial" w:cs="Arial"/>
          <w:color w:val="000000" w:themeColor="text1"/>
          <w:kern w:val="24"/>
          <w:sz w:val="24"/>
          <w:szCs w:val="24"/>
        </w:rPr>
        <w:t>Dis</w:t>
      </w:r>
      <w:r w:rsidR="001E249B">
        <w:rPr>
          <w:rFonts w:ascii="Arial" w:hAnsi="Arial" w:cs="Arial"/>
          <w:color w:val="000000" w:themeColor="text1"/>
          <w:kern w:val="24"/>
          <w:sz w:val="24"/>
          <w:szCs w:val="24"/>
        </w:rPr>
        <w:t>crimination is not allow in the business.</w:t>
      </w:r>
    </w:p>
    <w:p w14:paraId="03B1A156" w14:textId="40E3E7CB" w:rsidR="006B611B" w:rsidRDefault="006B611B"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tab/>
      </w:r>
      <w:r w:rsidR="00F806C5" w:rsidRPr="00C67F95">
        <w:rPr>
          <w:rFonts w:ascii="Arial" w:hAnsi="Arial" w:cs="Arial"/>
          <w:b/>
          <w:bCs/>
          <w:color w:val="000000" w:themeColor="text1"/>
          <w:kern w:val="24"/>
          <w:sz w:val="24"/>
          <w:szCs w:val="24"/>
        </w:rPr>
        <w:t>Technological</w:t>
      </w:r>
      <w:r w:rsidR="00F806C5">
        <w:rPr>
          <w:rFonts w:ascii="Arial" w:hAnsi="Arial" w:cs="Arial"/>
          <w:color w:val="000000" w:themeColor="text1"/>
          <w:kern w:val="24"/>
          <w:sz w:val="24"/>
          <w:szCs w:val="24"/>
        </w:rPr>
        <w:t>:</w:t>
      </w:r>
      <w:r w:rsidR="00C66CD0">
        <w:rPr>
          <w:rFonts w:ascii="Arial" w:hAnsi="Arial" w:cs="Arial"/>
          <w:color w:val="000000" w:themeColor="text1"/>
          <w:kern w:val="24"/>
          <w:sz w:val="24"/>
          <w:szCs w:val="24"/>
        </w:rPr>
        <w:t xml:space="preserve"> </w:t>
      </w:r>
      <w:r w:rsidR="00FF30B1">
        <w:rPr>
          <w:rFonts w:ascii="Arial" w:hAnsi="Arial" w:cs="Arial"/>
          <w:color w:val="000000" w:themeColor="text1"/>
          <w:kern w:val="24"/>
          <w:sz w:val="24"/>
          <w:szCs w:val="24"/>
        </w:rPr>
        <w:t xml:space="preserve">All hotels provide CCTV for security </w:t>
      </w:r>
      <w:r w:rsidR="00781ECA">
        <w:rPr>
          <w:rFonts w:ascii="Arial" w:hAnsi="Arial" w:cs="Arial"/>
          <w:color w:val="000000" w:themeColor="text1"/>
          <w:kern w:val="24"/>
          <w:sz w:val="24"/>
          <w:szCs w:val="24"/>
        </w:rPr>
        <w:t>services. Also, WI-FI</w:t>
      </w:r>
      <w:r w:rsidR="009A2EC4">
        <w:rPr>
          <w:rFonts w:ascii="Arial" w:hAnsi="Arial" w:cs="Arial"/>
          <w:color w:val="000000" w:themeColor="text1"/>
          <w:kern w:val="24"/>
          <w:sz w:val="24"/>
          <w:szCs w:val="24"/>
        </w:rPr>
        <w:t>, phones, intercoms are example</w:t>
      </w:r>
      <w:r w:rsidR="007C6F33">
        <w:rPr>
          <w:rFonts w:ascii="Arial" w:hAnsi="Arial" w:cs="Arial"/>
          <w:color w:val="000000" w:themeColor="text1"/>
          <w:kern w:val="24"/>
          <w:sz w:val="24"/>
          <w:szCs w:val="24"/>
        </w:rPr>
        <w:t xml:space="preserve"> of technological </w:t>
      </w:r>
      <w:r w:rsidR="00723017">
        <w:rPr>
          <w:rFonts w:ascii="Arial" w:hAnsi="Arial" w:cs="Arial"/>
          <w:color w:val="000000" w:themeColor="text1"/>
          <w:kern w:val="24"/>
          <w:sz w:val="24"/>
          <w:szCs w:val="24"/>
        </w:rPr>
        <w:t>services</w:t>
      </w:r>
      <w:r w:rsidR="007C6F33">
        <w:rPr>
          <w:rFonts w:ascii="Arial" w:hAnsi="Arial" w:cs="Arial"/>
          <w:color w:val="000000" w:themeColor="text1"/>
          <w:kern w:val="24"/>
          <w:sz w:val="24"/>
          <w:szCs w:val="24"/>
        </w:rPr>
        <w:t xml:space="preserve"> the business offers</w:t>
      </w:r>
      <w:r w:rsidR="00723017">
        <w:rPr>
          <w:rFonts w:ascii="Arial" w:hAnsi="Arial" w:cs="Arial"/>
          <w:color w:val="000000" w:themeColor="text1"/>
          <w:kern w:val="24"/>
          <w:sz w:val="24"/>
          <w:szCs w:val="24"/>
        </w:rPr>
        <w:t>. The facility to book a hotel from different points of the world</w:t>
      </w:r>
      <w:r w:rsidR="00876C78">
        <w:rPr>
          <w:rFonts w:ascii="Arial" w:hAnsi="Arial" w:cs="Arial"/>
          <w:color w:val="000000" w:themeColor="text1"/>
          <w:kern w:val="24"/>
          <w:sz w:val="24"/>
          <w:szCs w:val="24"/>
        </w:rPr>
        <w:t xml:space="preserve">, just with a button. </w:t>
      </w:r>
      <w:r w:rsidR="0054115B">
        <w:rPr>
          <w:rFonts w:ascii="Arial" w:hAnsi="Arial" w:cs="Arial"/>
          <w:color w:val="000000" w:themeColor="text1"/>
          <w:kern w:val="24"/>
          <w:sz w:val="24"/>
          <w:szCs w:val="24"/>
        </w:rPr>
        <w:t xml:space="preserve">The reviews of customer improve </w:t>
      </w:r>
      <w:r w:rsidR="001A6DEC">
        <w:rPr>
          <w:rFonts w:ascii="Arial" w:hAnsi="Arial" w:cs="Arial"/>
          <w:color w:val="000000" w:themeColor="text1"/>
          <w:kern w:val="24"/>
          <w:sz w:val="24"/>
          <w:szCs w:val="24"/>
        </w:rPr>
        <w:t>the services and problems the</w:t>
      </w:r>
      <w:r w:rsidR="0054115B">
        <w:rPr>
          <w:rFonts w:ascii="Arial" w:hAnsi="Arial" w:cs="Arial"/>
          <w:color w:val="000000" w:themeColor="text1"/>
          <w:kern w:val="24"/>
          <w:sz w:val="24"/>
          <w:szCs w:val="24"/>
        </w:rPr>
        <w:t xml:space="preserve"> hotel </w:t>
      </w:r>
      <w:r w:rsidR="008C0181">
        <w:rPr>
          <w:rFonts w:ascii="Arial" w:hAnsi="Arial" w:cs="Arial"/>
          <w:color w:val="000000" w:themeColor="text1"/>
          <w:kern w:val="24"/>
          <w:sz w:val="24"/>
          <w:szCs w:val="24"/>
        </w:rPr>
        <w:t xml:space="preserve"> may have and can notice it.</w:t>
      </w:r>
    </w:p>
    <w:p w14:paraId="62913027" w14:textId="163BAB6C" w:rsidR="00D0578D" w:rsidRDefault="00F806C5"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tab/>
      </w:r>
      <w:r w:rsidRPr="00C67F95">
        <w:rPr>
          <w:rFonts w:ascii="Arial" w:hAnsi="Arial" w:cs="Arial"/>
          <w:b/>
          <w:bCs/>
          <w:color w:val="000000" w:themeColor="text1"/>
          <w:kern w:val="24"/>
          <w:sz w:val="24"/>
          <w:szCs w:val="24"/>
        </w:rPr>
        <w:t>Legal</w:t>
      </w:r>
      <w:r>
        <w:rPr>
          <w:rFonts w:ascii="Arial" w:hAnsi="Arial" w:cs="Arial"/>
          <w:color w:val="000000" w:themeColor="text1"/>
          <w:kern w:val="24"/>
          <w:sz w:val="24"/>
          <w:szCs w:val="24"/>
        </w:rPr>
        <w:t>:</w:t>
      </w:r>
      <w:r w:rsidR="00A62A13">
        <w:rPr>
          <w:rFonts w:ascii="Arial" w:hAnsi="Arial" w:cs="Arial"/>
          <w:color w:val="000000" w:themeColor="text1"/>
          <w:kern w:val="24"/>
          <w:sz w:val="24"/>
          <w:szCs w:val="24"/>
        </w:rPr>
        <w:t xml:space="preserve"> </w:t>
      </w:r>
      <w:r w:rsidR="00B37532">
        <w:rPr>
          <w:rFonts w:ascii="Arial" w:hAnsi="Arial" w:cs="Arial"/>
          <w:color w:val="000000" w:themeColor="text1"/>
          <w:kern w:val="24"/>
          <w:sz w:val="24"/>
          <w:szCs w:val="24"/>
        </w:rPr>
        <w:t xml:space="preserve">This point </w:t>
      </w:r>
      <w:r w:rsidR="0092733D">
        <w:rPr>
          <w:rFonts w:ascii="Arial" w:hAnsi="Arial" w:cs="Arial"/>
          <w:color w:val="000000" w:themeColor="text1"/>
          <w:kern w:val="24"/>
          <w:sz w:val="24"/>
          <w:szCs w:val="24"/>
        </w:rPr>
        <w:t>is very important for the growth of the business. For example;</w:t>
      </w:r>
      <w:r w:rsidR="00B5588A">
        <w:rPr>
          <w:rFonts w:ascii="Arial" w:hAnsi="Arial" w:cs="Arial"/>
          <w:color w:val="000000" w:themeColor="text1"/>
          <w:kern w:val="24"/>
          <w:sz w:val="24"/>
          <w:szCs w:val="24"/>
        </w:rPr>
        <w:t xml:space="preserve"> city fees, tax deductions or discrimination laws</w:t>
      </w:r>
      <w:r w:rsidR="00D0578D">
        <w:rPr>
          <w:rFonts w:ascii="Arial" w:hAnsi="Arial" w:cs="Arial"/>
          <w:color w:val="000000" w:themeColor="text1"/>
          <w:kern w:val="24"/>
          <w:sz w:val="24"/>
          <w:szCs w:val="24"/>
        </w:rPr>
        <w:t xml:space="preserve">. Some of the countries that </w:t>
      </w:r>
      <w:r w:rsidR="009B26E4">
        <w:rPr>
          <w:rFonts w:ascii="Arial" w:hAnsi="Arial" w:cs="Arial"/>
          <w:color w:val="000000" w:themeColor="text1"/>
          <w:kern w:val="24"/>
          <w:sz w:val="24"/>
          <w:szCs w:val="24"/>
        </w:rPr>
        <w:t>enjoy government benefit</w:t>
      </w:r>
      <w:r w:rsidR="009C186E">
        <w:rPr>
          <w:rFonts w:ascii="Arial" w:hAnsi="Arial" w:cs="Arial"/>
          <w:color w:val="000000" w:themeColor="text1"/>
          <w:kern w:val="24"/>
          <w:sz w:val="24"/>
          <w:szCs w:val="24"/>
        </w:rPr>
        <w:t xml:space="preserve">s </w:t>
      </w:r>
      <w:r w:rsidR="009B26E4">
        <w:rPr>
          <w:rFonts w:ascii="Arial" w:hAnsi="Arial" w:cs="Arial"/>
          <w:color w:val="000000" w:themeColor="text1"/>
          <w:kern w:val="24"/>
          <w:sz w:val="24"/>
          <w:szCs w:val="24"/>
        </w:rPr>
        <w:t>are European and American hotels.</w:t>
      </w:r>
      <w:r w:rsidR="007D429D">
        <w:rPr>
          <w:rFonts w:ascii="Arial" w:hAnsi="Arial" w:cs="Arial"/>
          <w:color w:val="000000" w:themeColor="text1"/>
          <w:kern w:val="24"/>
          <w:sz w:val="24"/>
          <w:szCs w:val="24"/>
        </w:rPr>
        <w:t xml:space="preserve"> Here is where </w:t>
      </w:r>
      <w:r w:rsidR="00A13ED1">
        <w:rPr>
          <w:rFonts w:ascii="Arial" w:hAnsi="Arial" w:cs="Arial"/>
          <w:color w:val="000000" w:themeColor="text1"/>
          <w:kern w:val="24"/>
          <w:sz w:val="24"/>
          <w:szCs w:val="24"/>
        </w:rPr>
        <w:t>health and safety laws apply as well.</w:t>
      </w:r>
      <w:r w:rsidR="00D83E98">
        <w:rPr>
          <w:rFonts w:ascii="Arial" w:hAnsi="Arial" w:cs="Arial"/>
          <w:color w:val="000000" w:themeColor="text1"/>
          <w:kern w:val="24"/>
          <w:sz w:val="24"/>
          <w:szCs w:val="24"/>
        </w:rPr>
        <w:t xml:space="preserve"> The use of </w:t>
      </w:r>
      <w:r w:rsidR="000C0F77">
        <w:rPr>
          <w:rFonts w:ascii="Arial" w:hAnsi="Arial" w:cs="Arial"/>
          <w:color w:val="000000" w:themeColor="text1"/>
          <w:kern w:val="24"/>
          <w:sz w:val="24"/>
          <w:szCs w:val="24"/>
        </w:rPr>
        <w:t>identification</w:t>
      </w:r>
      <w:r w:rsidR="000622DB">
        <w:rPr>
          <w:rFonts w:ascii="Arial" w:hAnsi="Arial" w:cs="Arial"/>
          <w:color w:val="000000" w:themeColor="text1"/>
          <w:kern w:val="24"/>
          <w:sz w:val="24"/>
          <w:szCs w:val="24"/>
        </w:rPr>
        <w:t xml:space="preserve"> </w:t>
      </w:r>
      <w:r w:rsidR="000622DB">
        <w:rPr>
          <w:rFonts w:ascii="Arial" w:hAnsi="Arial" w:cs="Arial"/>
          <w:color w:val="000000" w:themeColor="text1"/>
          <w:kern w:val="24"/>
          <w:sz w:val="24"/>
          <w:szCs w:val="24"/>
        </w:rPr>
        <w:lastRenderedPageBreak/>
        <w:t xml:space="preserve">becomes more </w:t>
      </w:r>
      <w:r w:rsidR="000C0F77">
        <w:rPr>
          <w:rFonts w:ascii="Arial" w:hAnsi="Arial" w:cs="Arial"/>
          <w:color w:val="000000" w:themeColor="text1"/>
          <w:kern w:val="24"/>
          <w:sz w:val="24"/>
          <w:szCs w:val="24"/>
        </w:rPr>
        <w:t>strict to use the facilities.</w:t>
      </w:r>
      <w:r w:rsidR="00D93F90">
        <w:rPr>
          <w:rFonts w:ascii="Arial" w:hAnsi="Arial" w:cs="Arial"/>
          <w:color w:val="000000" w:themeColor="text1"/>
          <w:kern w:val="24"/>
          <w:sz w:val="24"/>
          <w:szCs w:val="24"/>
        </w:rPr>
        <w:t xml:space="preserve"> Staff members should always </w:t>
      </w:r>
      <w:r w:rsidR="00745988">
        <w:rPr>
          <w:rFonts w:ascii="Arial" w:hAnsi="Arial" w:cs="Arial"/>
          <w:color w:val="000000" w:themeColor="text1"/>
          <w:kern w:val="24"/>
          <w:sz w:val="24"/>
          <w:szCs w:val="24"/>
        </w:rPr>
        <w:t xml:space="preserve">carry their identification. </w:t>
      </w:r>
    </w:p>
    <w:p w14:paraId="320A06B3" w14:textId="420CF426" w:rsidR="00563237" w:rsidRDefault="00F806C5"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tab/>
      </w:r>
      <w:r w:rsidR="000814C9" w:rsidRPr="00C67F95">
        <w:rPr>
          <w:rFonts w:ascii="Arial" w:hAnsi="Arial" w:cs="Arial"/>
          <w:b/>
          <w:bCs/>
          <w:color w:val="000000" w:themeColor="text1"/>
          <w:kern w:val="24"/>
          <w:sz w:val="24"/>
          <w:szCs w:val="24"/>
        </w:rPr>
        <w:t>Environmental</w:t>
      </w:r>
      <w:r w:rsidR="000814C9">
        <w:rPr>
          <w:rFonts w:ascii="Arial" w:hAnsi="Arial" w:cs="Arial"/>
          <w:color w:val="000000" w:themeColor="text1"/>
          <w:kern w:val="24"/>
          <w:sz w:val="24"/>
          <w:szCs w:val="24"/>
        </w:rPr>
        <w:t>:</w:t>
      </w:r>
      <w:r w:rsidR="009F1041">
        <w:rPr>
          <w:rFonts w:ascii="Arial" w:hAnsi="Arial" w:cs="Arial"/>
          <w:color w:val="000000" w:themeColor="text1"/>
          <w:kern w:val="24"/>
          <w:sz w:val="24"/>
          <w:szCs w:val="24"/>
        </w:rPr>
        <w:t xml:space="preserve"> </w:t>
      </w:r>
      <w:r w:rsidR="00683B80">
        <w:rPr>
          <w:rFonts w:ascii="Arial" w:hAnsi="Arial" w:cs="Arial"/>
          <w:color w:val="000000" w:themeColor="text1"/>
          <w:kern w:val="24"/>
          <w:sz w:val="24"/>
          <w:szCs w:val="24"/>
        </w:rPr>
        <w:t>Countries with severe conditions are the most affected at the time to growth</w:t>
      </w:r>
      <w:r w:rsidR="007D26D2">
        <w:rPr>
          <w:rFonts w:ascii="Arial" w:hAnsi="Arial" w:cs="Arial"/>
          <w:color w:val="000000" w:themeColor="text1"/>
          <w:kern w:val="24"/>
          <w:sz w:val="24"/>
          <w:szCs w:val="24"/>
        </w:rPr>
        <w:t xml:space="preserve"> in the sector. For example; the weather is one of the </w:t>
      </w:r>
      <w:r w:rsidR="00CE47E6">
        <w:rPr>
          <w:rFonts w:ascii="Arial" w:hAnsi="Arial" w:cs="Arial"/>
          <w:color w:val="000000" w:themeColor="text1"/>
          <w:kern w:val="24"/>
          <w:sz w:val="24"/>
          <w:szCs w:val="24"/>
        </w:rPr>
        <w:t>environmental issues.</w:t>
      </w:r>
      <w:r w:rsidR="00A959CB">
        <w:rPr>
          <w:rFonts w:ascii="Arial" w:hAnsi="Arial" w:cs="Arial"/>
          <w:color w:val="000000" w:themeColor="text1"/>
          <w:kern w:val="24"/>
          <w:sz w:val="24"/>
          <w:szCs w:val="24"/>
        </w:rPr>
        <w:t xml:space="preserve"> The use of </w:t>
      </w:r>
      <w:r w:rsidR="00450189">
        <w:rPr>
          <w:rFonts w:ascii="Arial" w:hAnsi="Arial" w:cs="Arial"/>
          <w:color w:val="000000" w:themeColor="text1"/>
          <w:kern w:val="24"/>
          <w:sz w:val="24"/>
          <w:szCs w:val="24"/>
        </w:rPr>
        <w:t xml:space="preserve">disposable </w:t>
      </w:r>
      <w:r w:rsidR="00B4735B">
        <w:rPr>
          <w:rFonts w:ascii="Arial" w:hAnsi="Arial" w:cs="Arial"/>
          <w:color w:val="000000" w:themeColor="text1"/>
          <w:kern w:val="24"/>
          <w:sz w:val="24"/>
          <w:szCs w:val="24"/>
        </w:rPr>
        <w:t xml:space="preserve">objects </w:t>
      </w:r>
      <w:r w:rsidR="00ED032A">
        <w:rPr>
          <w:rFonts w:ascii="Arial" w:hAnsi="Arial" w:cs="Arial"/>
          <w:color w:val="000000" w:themeColor="text1"/>
          <w:kern w:val="24"/>
          <w:sz w:val="24"/>
          <w:szCs w:val="24"/>
        </w:rPr>
        <w:t>in</w:t>
      </w:r>
      <w:r w:rsidR="00B30652">
        <w:rPr>
          <w:rFonts w:ascii="Arial" w:hAnsi="Arial" w:cs="Arial"/>
          <w:color w:val="000000" w:themeColor="text1"/>
          <w:kern w:val="24"/>
          <w:sz w:val="24"/>
          <w:szCs w:val="24"/>
        </w:rPr>
        <w:t xml:space="preserve">side </w:t>
      </w:r>
      <w:r w:rsidR="00ED032A">
        <w:rPr>
          <w:rFonts w:ascii="Arial" w:hAnsi="Arial" w:cs="Arial"/>
          <w:color w:val="000000" w:themeColor="text1"/>
          <w:kern w:val="24"/>
          <w:sz w:val="24"/>
          <w:szCs w:val="24"/>
        </w:rPr>
        <w:t xml:space="preserve">the business can cause </w:t>
      </w:r>
      <w:r w:rsidR="00DF2F4A">
        <w:rPr>
          <w:rFonts w:ascii="Arial" w:hAnsi="Arial" w:cs="Arial"/>
          <w:color w:val="000000" w:themeColor="text1"/>
          <w:kern w:val="24"/>
          <w:sz w:val="24"/>
          <w:szCs w:val="24"/>
        </w:rPr>
        <w:t xml:space="preserve">environmental concerns </w:t>
      </w:r>
    </w:p>
    <w:p w14:paraId="6B5C0F5F" w14:textId="3069C7ED" w:rsidR="00DB1F0A" w:rsidRDefault="00EE2DE7"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t>All these factors can have an effect in the business</w:t>
      </w:r>
      <w:r w:rsidR="00CB0374">
        <w:rPr>
          <w:rFonts w:ascii="Arial" w:hAnsi="Arial" w:cs="Arial"/>
          <w:color w:val="000000" w:themeColor="text1"/>
          <w:kern w:val="24"/>
          <w:sz w:val="24"/>
          <w:szCs w:val="24"/>
        </w:rPr>
        <w:t>. Short and long term</w:t>
      </w:r>
      <w:r w:rsidR="0072605A">
        <w:rPr>
          <w:rFonts w:ascii="Arial" w:hAnsi="Arial" w:cs="Arial"/>
          <w:color w:val="000000" w:themeColor="text1"/>
          <w:kern w:val="24"/>
          <w:sz w:val="24"/>
          <w:szCs w:val="24"/>
        </w:rPr>
        <w:t xml:space="preserve"> goals </w:t>
      </w:r>
      <w:r w:rsidR="00CB0374">
        <w:rPr>
          <w:rFonts w:ascii="Arial" w:hAnsi="Arial" w:cs="Arial"/>
          <w:color w:val="000000" w:themeColor="text1"/>
          <w:kern w:val="24"/>
          <w:sz w:val="24"/>
          <w:szCs w:val="24"/>
        </w:rPr>
        <w:t xml:space="preserve"> duration can be affected</w:t>
      </w:r>
      <w:r w:rsidR="00D76638">
        <w:rPr>
          <w:rFonts w:ascii="Arial" w:hAnsi="Arial" w:cs="Arial"/>
          <w:color w:val="000000" w:themeColor="text1"/>
          <w:kern w:val="24"/>
          <w:sz w:val="24"/>
          <w:szCs w:val="24"/>
        </w:rPr>
        <w:t>.</w:t>
      </w:r>
      <w:r w:rsidR="007F3F21">
        <w:rPr>
          <w:rFonts w:ascii="Arial" w:hAnsi="Arial" w:cs="Arial"/>
          <w:color w:val="000000" w:themeColor="text1"/>
          <w:kern w:val="24"/>
          <w:sz w:val="24"/>
          <w:szCs w:val="24"/>
        </w:rPr>
        <w:t xml:space="preserve"> </w:t>
      </w:r>
      <w:r w:rsidR="007F3F21" w:rsidRPr="005D0907">
        <w:rPr>
          <w:rFonts w:ascii="Arial" w:hAnsi="Arial" w:cs="Arial"/>
          <w:b/>
          <w:bCs/>
          <w:color w:val="000000" w:themeColor="text1"/>
          <w:kern w:val="24"/>
          <w:sz w:val="24"/>
          <w:szCs w:val="24"/>
        </w:rPr>
        <w:t>PESTLE</w:t>
      </w:r>
      <w:r w:rsidR="00563237">
        <w:rPr>
          <w:rFonts w:ascii="Arial" w:hAnsi="Arial" w:cs="Arial"/>
          <w:color w:val="000000" w:themeColor="text1"/>
          <w:kern w:val="24"/>
          <w:sz w:val="24"/>
          <w:szCs w:val="24"/>
        </w:rPr>
        <w:t xml:space="preserve"> analysis will provide us with a clear view into our industry.</w:t>
      </w:r>
      <w:r w:rsidR="001C324C">
        <w:rPr>
          <w:rFonts w:ascii="Arial" w:hAnsi="Arial" w:cs="Arial"/>
          <w:color w:val="000000" w:themeColor="text1"/>
          <w:kern w:val="24"/>
          <w:sz w:val="24"/>
          <w:szCs w:val="24"/>
        </w:rPr>
        <w:t xml:space="preserve"> </w:t>
      </w:r>
    </w:p>
    <w:p w14:paraId="05C32B3A" w14:textId="160C3F85" w:rsidR="00D76638" w:rsidRDefault="00C95100"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t>At Marriott Stanton</w:t>
      </w:r>
      <w:r w:rsidR="00761FF2">
        <w:rPr>
          <w:rFonts w:ascii="Arial" w:hAnsi="Arial" w:cs="Arial"/>
          <w:color w:val="000000" w:themeColor="text1"/>
          <w:kern w:val="24"/>
          <w:sz w:val="24"/>
          <w:szCs w:val="24"/>
        </w:rPr>
        <w:t xml:space="preserve">, </w:t>
      </w:r>
      <w:r>
        <w:rPr>
          <w:rFonts w:ascii="Arial" w:hAnsi="Arial" w:cs="Arial"/>
          <w:color w:val="000000" w:themeColor="text1"/>
          <w:kern w:val="24"/>
          <w:sz w:val="24"/>
          <w:szCs w:val="24"/>
        </w:rPr>
        <w:t xml:space="preserve">customer value is a must. It is essential to interact with the customers </w:t>
      </w:r>
      <w:r w:rsidR="00AA4F8E">
        <w:rPr>
          <w:rFonts w:ascii="Arial" w:hAnsi="Arial" w:cs="Arial"/>
          <w:color w:val="000000" w:themeColor="text1"/>
          <w:kern w:val="24"/>
          <w:sz w:val="24"/>
          <w:szCs w:val="24"/>
        </w:rPr>
        <w:t>through the right marketing channels. Keeping our clients engaged with the promotions and during the purchase process</w:t>
      </w:r>
      <w:r w:rsidR="00AD2C5D">
        <w:rPr>
          <w:rFonts w:ascii="Arial" w:hAnsi="Arial" w:cs="Arial"/>
          <w:color w:val="000000" w:themeColor="text1"/>
          <w:kern w:val="24"/>
          <w:sz w:val="24"/>
          <w:szCs w:val="24"/>
        </w:rPr>
        <w:t>. Create great relationship</w:t>
      </w:r>
      <w:r w:rsidR="00BC612B">
        <w:rPr>
          <w:rFonts w:ascii="Arial" w:hAnsi="Arial" w:cs="Arial"/>
          <w:color w:val="000000" w:themeColor="text1"/>
          <w:kern w:val="24"/>
          <w:sz w:val="24"/>
          <w:szCs w:val="24"/>
        </w:rPr>
        <w:t xml:space="preserve"> </w:t>
      </w:r>
      <w:r w:rsidR="00AD2C5D">
        <w:rPr>
          <w:rFonts w:ascii="Arial" w:hAnsi="Arial" w:cs="Arial"/>
          <w:color w:val="000000" w:themeColor="text1"/>
          <w:kern w:val="24"/>
          <w:sz w:val="24"/>
          <w:szCs w:val="24"/>
        </w:rPr>
        <w:t>with the clients to build a strong brand loyalty.</w:t>
      </w:r>
      <w:r w:rsidR="00F523E0">
        <w:rPr>
          <w:rFonts w:ascii="Arial" w:hAnsi="Arial" w:cs="Arial"/>
          <w:color w:val="000000" w:themeColor="text1"/>
          <w:kern w:val="24"/>
          <w:sz w:val="24"/>
          <w:szCs w:val="24"/>
        </w:rPr>
        <w:t xml:space="preserve"> That is why</w:t>
      </w:r>
      <w:r w:rsidR="0000318C">
        <w:rPr>
          <w:rFonts w:ascii="Arial" w:hAnsi="Arial" w:cs="Arial"/>
          <w:color w:val="000000" w:themeColor="text1"/>
          <w:kern w:val="24"/>
          <w:sz w:val="24"/>
          <w:szCs w:val="24"/>
        </w:rPr>
        <w:t>,</w:t>
      </w:r>
      <w:r w:rsidR="00F523E0">
        <w:rPr>
          <w:rFonts w:ascii="Arial" w:hAnsi="Arial" w:cs="Arial"/>
          <w:color w:val="000000" w:themeColor="text1"/>
          <w:kern w:val="24"/>
          <w:sz w:val="24"/>
          <w:szCs w:val="24"/>
        </w:rPr>
        <w:t xml:space="preserve"> </w:t>
      </w:r>
      <w:r w:rsidR="0000318C">
        <w:rPr>
          <w:rFonts w:ascii="Arial" w:hAnsi="Arial" w:cs="Arial"/>
          <w:color w:val="000000" w:themeColor="text1"/>
          <w:kern w:val="24"/>
          <w:sz w:val="24"/>
          <w:szCs w:val="24"/>
        </w:rPr>
        <w:t>we will create a great live experience</w:t>
      </w:r>
      <w:r w:rsidR="007C7EDE">
        <w:rPr>
          <w:rFonts w:ascii="Arial" w:hAnsi="Arial" w:cs="Arial"/>
          <w:color w:val="000000" w:themeColor="text1"/>
          <w:kern w:val="24"/>
          <w:sz w:val="24"/>
          <w:szCs w:val="24"/>
        </w:rPr>
        <w:t xml:space="preserve"> to the customers while they staying with us.</w:t>
      </w:r>
    </w:p>
    <w:p w14:paraId="233F774C" w14:textId="39AA6753" w:rsidR="00DB1F0A" w:rsidRDefault="00AD3DC2"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t xml:space="preserve">Keeping customers reservations and offering a </w:t>
      </w:r>
      <w:r w:rsidRPr="00FC1929">
        <w:rPr>
          <w:rFonts w:ascii="Arial" w:hAnsi="Arial" w:cs="Arial"/>
          <w:b/>
          <w:bCs/>
          <w:color w:val="000000" w:themeColor="text1"/>
          <w:kern w:val="24"/>
          <w:sz w:val="24"/>
          <w:szCs w:val="24"/>
        </w:rPr>
        <w:t>FREE</w:t>
      </w:r>
      <w:r>
        <w:rPr>
          <w:rFonts w:ascii="Arial" w:hAnsi="Arial" w:cs="Arial"/>
          <w:color w:val="000000" w:themeColor="text1"/>
          <w:kern w:val="24"/>
          <w:sz w:val="24"/>
          <w:szCs w:val="24"/>
        </w:rPr>
        <w:t xml:space="preserve"> up</w:t>
      </w:r>
      <w:r w:rsidR="00B4552A">
        <w:rPr>
          <w:rFonts w:ascii="Arial" w:hAnsi="Arial" w:cs="Arial"/>
          <w:color w:val="000000" w:themeColor="text1"/>
          <w:kern w:val="24"/>
          <w:sz w:val="24"/>
          <w:szCs w:val="24"/>
        </w:rPr>
        <w:t xml:space="preserve">date to those who are </w:t>
      </w:r>
      <w:r w:rsidR="00165456">
        <w:rPr>
          <w:rFonts w:ascii="Arial" w:hAnsi="Arial" w:cs="Arial"/>
          <w:color w:val="000000" w:themeColor="text1"/>
          <w:kern w:val="24"/>
          <w:sz w:val="24"/>
          <w:szCs w:val="24"/>
        </w:rPr>
        <w:t>loyal</w:t>
      </w:r>
      <w:r w:rsidR="00B4552A">
        <w:rPr>
          <w:rFonts w:ascii="Arial" w:hAnsi="Arial" w:cs="Arial"/>
          <w:color w:val="000000" w:themeColor="text1"/>
          <w:kern w:val="24"/>
          <w:sz w:val="24"/>
          <w:szCs w:val="24"/>
        </w:rPr>
        <w:t xml:space="preserve"> to the hotel.</w:t>
      </w:r>
      <w:r w:rsidR="00A742E0">
        <w:rPr>
          <w:rFonts w:ascii="Arial" w:hAnsi="Arial" w:cs="Arial"/>
          <w:color w:val="000000" w:themeColor="text1"/>
          <w:kern w:val="24"/>
          <w:sz w:val="24"/>
          <w:szCs w:val="24"/>
        </w:rPr>
        <w:t xml:space="preserve"> </w:t>
      </w:r>
      <w:r w:rsidR="00672A12">
        <w:rPr>
          <w:rFonts w:ascii="Arial" w:hAnsi="Arial" w:cs="Arial"/>
          <w:color w:val="000000" w:themeColor="text1"/>
          <w:kern w:val="24"/>
          <w:sz w:val="24"/>
          <w:szCs w:val="24"/>
        </w:rPr>
        <w:t>In this way we will</w:t>
      </w:r>
      <w:r w:rsidR="00165456">
        <w:rPr>
          <w:rFonts w:ascii="Arial" w:hAnsi="Arial" w:cs="Arial"/>
          <w:color w:val="000000" w:themeColor="text1"/>
          <w:kern w:val="24"/>
          <w:sz w:val="24"/>
          <w:szCs w:val="24"/>
        </w:rPr>
        <w:t xml:space="preserve"> increase loyalty to our brand.</w:t>
      </w:r>
    </w:p>
    <w:p w14:paraId="011E186F" w14:textId="054942A0" w:rsidR="00761FF2" w:rsidRDefault="00CB14A5"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t xml:space="preserve">Digital marketing will help the business </w:t>
      </w:r>
      <w:r w:rsidR="00222911">
        <w:rPr>
          <w:rFonts w:ascii="Arial" w:hAnsi="Arial" w:cs="Arial"/>
          <w:color w:val="000000" w:themeColor="text1"/>
          <w:kern w:val="24"/>
          <w:sz w:val="24"/>
          <w:szCs w:val="24"/>
        </w:rPr>
        <w:t xml:space="preserve">services to create smooth relationships </w:t>
      </w:r>
      <w:r w:rsidR="008C450D">
        <w:rPr>
          <w:rFonts w:ascii="Arial" w:hAnsi="Arial" w:cs="Arial"/>
          <w:color w:val="000000" w:themeColor="text1"/>
          <w:kern w:val="24"/>
          <w:sz w:val="24"/>
          <w:szCs w:val="24"/>
        </w:rPr>
        <w:t>with the customers. Through other platforms such as:</w:t>
      </w:r>
    </w:p>
    <w:p w14:paraId="668D9BAF" w14:textId="018B3ED0" w:rsidR="008C450D" w:rsidRDefault="007232ED" w:rsidP="008B1D4B">
      <w:pPr>
        <w:pStyle w:val="ListParagraph"/>
        <w:numPr>
          <w:ilvl w:val="0"/>
          <w:numId w:val="1"/>
        </w:numPr>
        <w:spacing w:line="480" w:lineRule="auto"/>
        <w:ind w:firstLine="0"/>
        <w:rPr>
          <w:rFonts w:ascii="Arial" w:hAnsi="Arial" w:cs="Arial"/>
          <w:color w:val="000000" w:themeColor="text1"/>
          <w:kern w:val="24"/>
          <w:sz w:val="24"/>
          <w:szCs w:val="24"/>
        </w:rPr>
      </w:pPr>
      <w:r>
        <w:rPr>
          <w:rFonts w:ascii="Arial" w:hAnsi="Arial" w:cs="Arial"/>
          <w:color w:val="000000" w:themeColor="text1"/>
          <w:kern w:val="24"/>
          <w:sz w:val="24"/>
          <w:szCs w:val="24"/>
        </w:rPr>
        <w:t>Social Media</w:t>
      </w:r>
    </w:p>
    <w:p w14:paraId="55F56244" w14:textId="15350EF8" w:rsidR="007232ED" w:rsidRDefault="007232ED" w:rsidP="008B1D4B">
      <w:pPr>
        <w:pStyle w:val="ListParagraph"/>
        <w:numPr>
          <w:ilvl w:val="0"/>
          <w:numId w:val="1"/>
        </w:numPr>
        <w:spacing w:line="480" w:lineRule="auto"/>
        <w:ind w:firstLine="0"/>
        <w:rPr>
          <w:rFonts w:ascii="Arial" w:hAnsi="Arial" w:cs="Arial"/>
          <w:color w:val="000000" w:themeColor="text1"/>
          <w:kern w:val="24"/>
          <w:sz w:val="24"/>
          <w:szCs w:val="24"/>
        </w:rPr>
      </w:pPr>
      <w:r>
        <w:rPr>
          <w:rFonts w:ascii="Arial" w:hAnsi="Arial" w:cs="Arial"/>
          <w:color w:val="000000" w:themeColor="text1"/>
          <w:kern w:val="24"/>
          <w:sz w:val="24"/>
          <w:szCs w:val="24"/>
        </w:rPr>
        <w:t>Blogs</w:t>
      </w:r>
    </w:p>
    <w:p w14:paraId="2F8C040E" w14:textId="7FE92A95" w:rsidR="007232ED" w:rsidRDefault="007232ED" w:rsidP="008B1D4B">
      <w:pPr>
        <w:pStyle w:val="ListParagraph"/>
        <w:numPr>
          <w:ilvl w:val="0"/>
          <w:numId w:val="1"/>
        </w:numPr>
        <w:spacing w:line="480" w:lineRule="auto"/>
        <w:ind w:firstLine="0"/>
        <w:rPr>
          <w:rFonts w:ascii="Arial" w:hAnsi="Arial" w:cs="Arial"/>
          <w:color w:val="000000" w:themeColor="text1"/>
          <w:kern w:val="24"/>
          <w:sz w:val="24"/>
          <w:szCs w:val="24"/>
        </w:rPr>
      </w:pPr>
      <w:r>
        <w:rPr>
          <w:rFonts w:ascii="Arial" w:hAnsi="Arial" w:cs="Arial"/>
          <w:color w:val="000000" w:themeColor="text1"/>
          <w:kern w:val="24"/>
          <w:sz w:val="24"/>
          <w:szCs w:val="24"/>
        </w:rPr>
        <w:t>Webs</w:t>
      </w:r>
    </w:p>
    <w:p w14:paraId="2F13937C" w14:textId="085C8396" w:rsidR="007232ED" w:rsidRDefault="007232ED" w:rsidP="008B1D4B">
      <w:pPr>
        <w:pStyle w:val="ListParagraph"/>
        <w:numPr>
          <w:ilvl w:val="0"/>
          <w:numId w:val="1"/>
        </w:numPr>
        <w:spacing w:line="480" w:lineRule="auto"/>
        <w:ind w:firstLine="0"/>
        <w:rPr>
          <w:rFonts w:ascii="Arial" w:hAnsi="Arial" w:cs="Arial"/>
          <w:color w:val="000000" w:themeColor="text1"/>
          <w:kern w:val="24"/>
          <w:sz w:val="24"/>
          <w:szCs w:val="24"/>
        </w:rPr>
      </w:pPr>
      <w:r>
        <w:rPr>
          <w:rFonts w:ascii="Arial" w:hAnsi="Arial" w:cs="Arial"/>
          <w:color w:val="000000" w:themeColor="text1"/>
          <w:kern w:val="24"/>
          <w:sz w:val="24"/>
          <w:szCs w:val="24"/>
        </w:rPr>
        <w:t>Radio</w:t>
      </w:r>
    </w:p>
    <w:p w14:paraId="6030D274" w14:textId="12C16D8B" w:rsidR="007232ED" w:rsidRDefault="007232ED" w:rsidP="008B1D4B">
      <w:pPr>
        <w:pStyle w:val="ListParagraph"/>
        <w:numPr>
          <w:ilvl w:val="0"/>
          <w:numId w:val="1"/>
        </w:numPr>
        <w:spacing w:line="480" w:lineRule="auto"/>
        <w:ind w:firstLine="0"/>
        <w:rPr>
          <w:rFonts w:ascii="Arial" w:hAnsi="Arial" w:cs="Arial"/>
          <w:color w:val="000000" w:themeColor="text1"/>
          <w:kern w:val="24"/>
          <w:sz w:val="24"/>
          <w:szCs w:val="24"/>
        </w:rPr>
      </w:pPr>
      <w:r>
        <w:rPr>
          <w:rFonts w:ascii="Arial" w:hAnsi="Arial" w:cs="Arial"/>
          <w:color w:val="000000" w:themeColor="text1"/>
          <w:kern w:val="24"/>
          <w:sz w:val="24"/>
          <w:szCs w:val="24"/>
        </w:rPr>
        <w:t>Promoters</w:t>
      </w:r>
    </w:p>
    <w:p w14:paraId="2194270B" w14:textId="0981D7E2" w:rsidR="00F265C5" w:rsidRDefault="00F265C5" w:rsidP="008B1D4B">
      <w:pPr>
        <w:pStyle w:val="ListParagraph"/>
        <w:numPr>
          <w:ilvl w:val="0"/>
          <w:numId w:val="1"/>
        </w:numPr>
        <w:spacing w:line="480" w:lineRule="auto"/>
        <w:ind w:firstLine="0"/>
        <w:rPr>
          <w:rFonts w:ascii="Arial" w:hAnsi="Arial" w:cs="Arial"/>
          <w:color w:val="000000" w:themeColor="text1"/>
          <w:kern w:val="24"/>
          <w:sz w:val="24"/>
          <w:szCs w:val="24"/>
        </w:rPr>
      </w:pPr>
      <w:r>
        <w:rPr>
          <w:rFonts w:ascii="Arial" w:hAnsi="Arial" w:cs="Arial"/>
          <w:color w:val="000000" w:themeColor="text1"/>
          <w:kern w:val="24"/>
          <w:sz w:val="24"/>
          <w:szCs w:val="24"/>
        </w:rPr>
        <w:t>Facebook, Instagram…</w:t>
      </w:r>
    </w:p>
    <w:p w14:paraId="247923C4" w14:textId="47B37F95" w:rsidR="006548F2" w:rsidRDefault="00423079"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lastRenderedPageBreak/>
        <w:t xml:space="preserve">Digital Marketing plays an important role in the hospitality industry, it is the way business </w:t>
      </w:r>
      <w:r w:rsidR="0071664B">
        <w:rPr>
          <w:rFonts w:ascii="Arial" w:hAnsi="Arial" w:cs="Arial"/>
          <w:color w:val="000000" w:themeColor="text1"/>
          <w:kern w:val="24"/>
          <w:sz w:val="24"/>
          <w:szCs w:val="24"/>
        </w:rPr>
        <w:t>communicate with customers.</w:t>
      </w:r>
      <w:r w:rsidR="008C6A04">
        <w:rPr>
          <w:rFonts w:ascii="Arial" w:hAnsi="Arial" w:cs="Arial"/>
          <w:color w:val="000000" w:themeColor="text1"/>
          <w:kern w:val="24"/>
          <w:sz w:val="24"/>
          <w:szCs w:val="24"/>
        </w:rPr>
        <w:t xml:space="preserve"> </w:t>
      </w:r>
      <w:r w:rsidR="000D78D0">
        <w:rPr>
          <w:rFonts w:ascii="Arial" w:hAnsi="Arial" w:cs="Arial"/>
          <w:color w:val="000000" w:themeColor="text1"/>
          <w:kern w:val="24"/>
          <w:sz w:val="24"/>
          <w:szCs w:val="24"/>
        </w:rPr>
        <w:t xml:space="preserve">We are in a word, where marketing plays an important role </w:t>
      </w:r>
      <w:r w:rsidR="00C974AC">
        <w:rPr>
          <w:rFonts w:ascii="Arial" w:hAnsi="Arial" w:cs="Arial"/>
          <w:color w:val="000000" w:themeColor="text1"/>
          <w:kern w:val="24"/>
          <w:sz w:val="24"/>
          <w:szCs w:val="24"/>
        </w:rPr>
        <w:t>to the business.</w:t>
      </w:r>
      <w:r w:rsidR="00F132B9">
        <w:rPr>
          <w:rFonts w:ascii="Arial" w:hAnsi="Arial" w:cs="Arial"/>
          <w:color w:val="000000" w:themeColor="text1"/>
          <w:kern w:val="24"/>
          <w:sz w:val="24"/>
          <w:szCs w:val="24"/>
        </w:rPr>
        <w:t xml:space="preserve"> Nowadays, </w:t>
      </w:r>
      <w:r w:rsidR="00605CF9">
        <w:rPr>
          <w:rFonts w:ascii="Arial" w:hAnsi="Arial" w:cs="Arial"/>
          <w:color w:val="000000" w:themeColor="text1"/>
          <w:kern w:val="24"/>
          <w:sz w:val="24"/>
          <w:szCs w:val="24"/>
        </w:rPr>
        <w:t xml:space="preserve">marketing and design are very important </w:t>
      </w:r>
      <w:r w:rsidR="002B3AF5">
        <w:rPr>
          <w:rFonts w:ascii="Arial" w:hAnsi="Arial" w:cs="Arial"/>
          <w:color w:val="000000" w:themeColor="text1"/>
          <w:kern w:val="24"/>
          <w:sz w:val="24"/>
          <w:szCs w:val="24"/>
        </w:rPr>
        <w:t xml:space="preserve">for any project. It </w:t>
      </w:r>
      <w:r w:rsidR="007706DE">
        <w:rPr>
          <w:rFonts w:ascii="Arial" w:hAnsi="Arial" w:cs="Arial"/>
          <w:color w:val="000000" w:themeColor="text1"/>
          <w:kern w:val="24"/>
          <w:sz w:val="24"/>
          <w:szCs w:val="24"/>
        </w:rPr>
        <w:t xml:space="preserve">makes the brand </w:t>
      </w:r>
      <w:r w:rsidR="00AF3C1A">
        <w:rPr>
          <w:rFonts w:ascii="Arial" w:hAnsi="Arial" w:cs="Arial"/>
          <w:color w:val="000000" w:themeColor="text1"/>
          <w:kern w:val="24"/>
          <w:sz w:val="24"/>
          <w:szCs w:val="24"/>
        </w:rPr>
        <w:t>stronger.</w:t>
      </w:r>
    </w:p>
    <w:p w14:paraId="4A7CC5F8" w14:textId="38B2012D" w:rsidR="0031613B" w:rsidRDefault="007847D7" w:rsidP="008B1D4B">
      <w:pPr>
        <w:spacing w:line="480" w:lineRule="auto"/>
        <w:ind w:left="720"/>
        <w:rPr>
          <w:rFonts w:ascii="Arial" w:hAnsi="Arial" w:cs="Arial"/>
          <w:color w:val="000000" w:themeColor="text1"/>
          <w:kern w:val="24"/>
          <w:sz w:val="24"/>
          <w:szCs w:val="24"/>
        </w:rPr>
      </w:pPr>
      <w:r>
        <w:rPr>
          <w:rFonts w:ascii="Arial" w:hAnsi="Arial" w:cs="Arial"/>
          <w:color w:val="000000" w:themeColor="text1"/>
          <w:kern w:val="24"/>
          <w:sz w:val="24"/>
          <w:szCs w:val="24"/>
        </w:rPr>
        <w:t xml:space="preserve">In conclusion, the importance to create a strong marketing plan is crucial </w:t>
      </w:r>
      <w:r w:rsidR="00006D99">
        <w:rPr>
          <w:rFonts w:ascii="Arial" w:hAnsi="Arial" w:cs="Arial"/>
          <w:color w:val="000000" w:themeColor="text1"/>
          <w:kern w:val="24"/>
          <w:sz w:val="24"/>
          <w:szCs w:val="24"/>
        </w:rPr>
        <w:t xml:space="preserve">for the business. To retain and attract customers, to generate </w:t>
      </w:r>
      <w:r w:rsidR="00CB6817">
        <w:rPr>
          <w:rFonts w:ascii="Arial" w:hAnsi="Arial" w:cs="Arial"/>
          <w:color w:val="000000" w:themeColor="text1"/>
          <w:kern w:val="24"/>
          <w:sz w:val="24"/>
          <w:szCs w:val="24"/>
        </w:rPr>
        <w:t xml:space="preserve">prestige and be above our competitors. Furthermore, is very </w:t>
      </w:r>
      <w:r w:rsidR="002F1FF7">
        <w:rPr>
          <w:rFonts w:ascii="Arial" w:hAnsi="Arial" w:cs="Arial"/>
          <w:color w:val="000000" w:themeColor="text1"/>
          <w:kern w:val="24"/>
          <w:sz w:val="24"/>
          <w:szCs w:val="24"/>
        </w:rPr>
        <w:t>important to send a clear and understanding message to our customers</w:t>
      </w:r>
      <w:r w:rsidR="006E1470">
        <w:rPr>
          <w:rFonts w:ascii="Arial" w:hAnsi="Arial" w:cs="Arial"/>
          <w:color w:val="000000" w:themeColor="text1"/>
          <w:kern w:val="24"/>
          <w:sz w:val="24"/>
          <w:szCs w:val="24"/>
        </w:rPr>
        <w:t xml:space="preserve">. Prioritised and make it easier for the customer. </w:t>
      </w:r>
      <w:r w:rsidR="00A407A3" w:rsidRPr="00A407A3">
        <w:rPr>
          <w:rFonts w:ascii="Arial" w:hAnsi="Arial" w:cs="Arial"/>
          <w:color w:val="000000" w:themeColor="text1"/>
          <w:kern w:val="24"/>
          <w:sz w:val="24"/>
          <w:szCs w:val="24"/>
        </w:rPr>
        <w:t>Promote our product an</w:t>
      </w:r>
      <w:r w:rsidR="00A407A3">
        <w:rPr>
          <w:rFonts w:ascii="Arial" w:hAnsi="Arial" w:cs="Arial"/>
          <w:color w:val="000000" w:themeColor="text1"/>
          <w:kern w:val="24"/>
          <w:sz w:val="24"/>
          <w:szCs w:val="24"/>
        </w:rPr>
        <w:t xml:space="preserve"> </w:t>
      </w:r>
      <w:r w:rsidR="00A407A3" w:rsidRPr="00A407A3">
        <w:rPr>
          <w:rFonts w:ascii="Arial" w:hAnsi="Arial" w:cs="Arial"/>
          <w:color w:val="000000" w:themeColor="text1"/>
          <w:kern w:val="24"/>
          <w:sz w:val="24"/>
          <w:szCs w:val="24"/>
        </w:rPr>
        <w:t>explain the advantages</w:t>
      </w:r>
      <w:r w:rsidR="00A407A3">
        <w:rPr>
          <w:rFonts w:ascii="Arial" w:hAnsi="Arial" w:cs="Arial"/>
          <w:color w:val="000000" w:themeColor="text1"/>
          <w:kern w:val="24"/>
          <w:sz w:val="24"/>
          <w:szCs w:val="24"/>
        </w:rPr>
        <w:t xml:space="preserve">, </w:t>
      </w:r>
      <w:r w:rsidR="00A407A3" w:rsidRPr="00A407A3">
        <w:rPr>
          <w:rFonts w:ascii="Arial" w:hAnsi="Arial" w:cs="Arial"/>
          <w:color w:val="000000" w:themeColor="text1"/>
          <w:kern w:val="24"/>
          <w:sz w:val="24"/>
          <w:szCs w:val="24"/>
        </w:rPr>
        <w:t>th</w:t>
      </w:r>
      <w:r w:rsidR="00A407A3">
        <w:rPr>
          <w:rFonts w:ascii="Arial" w:hAnsi="Arial" w:cs="Arial"/>
          <w:color w:val="000000" w:themeColor="text1"/>
          <w:kern w:val="24"/>
          <w:sz w:val="24"/>
          <w:szCs w:val="24"/>
        </w:rPr>
        <w:t xml:space="preserve">e </w:t>
      </w:r>
      <w:r w:rsidR="00A407A3" w:rsidRPr="00A407A3">
        <w:rPr>
          <w:rFonts w:ascii="Arial" w:hAnsi="Arial" w:cs="Arial"/>
          <w:color w:val="000000" w:themeColor="text1"/>
          <w:kern w:val="24"/>
          <w:sz w:val="24"/>
          <w:szCs w:val="24"/>
        </w:rPr>
        <w:t xml:space="preserve"> company offers them. Those affected during the pandemic</w:t>
      </w:r>
      <w:r w:rsidR="006260E4">
        <w:rPr>
          <w:rFonts w:ascii="Arial" w:hAnsi="Arial" w:cs="Arial"/>
          <w:color w:val="000000" w:themeColor="text1"/>
          <w:kern w:val="24"/>
          <w:sz w:val="24"/>
          <w:szCs w:val="24"/>
        </w:rPr>
        <w:t xml:space="preserve">, </w:t>
      </w:r>
      <w:r w:rsidR="00A407A3" w:rsidRPr="00A407A3">
        <w:rPr>
          <w:rFonts w:ascii="Arial" w:hAnsi="Arial" w:cs="Arial"/>
          <w:color w:val="000000" w:themeColor="text1"/>
          <w:kern w:val="24"/>
          <w:sz w:val="24"/>
          <w:szCs w:val="24"/>
        </w:rPr>
        <w:t xml:space="preserve">will also be able to </w:t>
      </w:r>
      <w:r w:rsidR="001D3C84">
        <w:rPr>
          <w:rFonts w:ascii="Arial" w:hAnsi="Arial" w:cs="Arial"/>
          <w:color w:val="000000" w:themeColor="text1"/>
          <w:kern w:val="24"/>
          <w:sz w:val="24"/>
          <w:szCs w:val="24"/>
        </w:rPr>
        <w:t xml:space="preserve">enjoy </w:t>
      </w:r>
      <w:r w:rsidR="00A407A3" w:rsidRPr="00A407A3">
        <w:rPr>
          <w:rFonts w:ascii="Arial" w:hAnsi="Arial" w:cs="Arial"/>
          <w:color w:val="000000" w:themeColor="text1"/>
          <w:kern w:val="24"/>
          <w:sz w:val="24"/>
          <w:szCs w:val="24"/>
        </w:rPr>
        <w:t>it, even if the promotion was not when you purchased the reservation.</w:t>
      </w:r>
      <w:r w:rsidR="001D3C84">
        <w:rPr>
          <w:rFonts w:ascii="Arial" w:hAnsi="Arial" w:cs="Arial"/>
          <w:color w:val="000000" w:themeColor="text1"/>
          <w:kern w:val="24"/>
          <w:sz w:val="24"/>
          <w:szCs w:val="24"/>
        </w:rPr>
        <w:t xml:space="preserve"> </w:t>
      </w:r>
      <w:r w:rsidR="006E1470">
        <w:rPr>
          <w:rFonts w:ascii="Arial" w:hAnsi="Arial" w:cs="Arial"/>
          <w:color w:val="000000" w:themeColor="text1"/>
          <w:kern w:val="24"/>
          <w:sz w:val="24"/>
          <w:szCs w:val="24"/>
        </w:rPr>
        <w:t xml:space="preserve">Everybody </w:t>
      </w:r>
      <w:r w:rsidR="00587FCD">
        <w:rPr>
          <w:rFonts w:ascii="Arial" w:hAnsi="Arial" w:cs="Arial"/>
          <w:color w:val="000000" w:themeColor="text1"/>
          <w:kern w:val="24"/>
          <w:sz w:val="24"/>
          <w:szCs w:val="24"/>
        </w:rPr>
        <w:t xml:space="preserve">is scared of the new normality </w:t>
      </w:r>
      <w:r w:rsidR="006426BF">
        <w:rPr>
          <w:rFonts w:ascii="Arial" w:hAnsi="Arial" w:cs="Arial"/>
          <w:color w:val="000000" w:themeColor="text1"/>
          <w:kern w:val="24"/>
          <w:sz w:val="24"/>
          <w:szCs w:val="24"/>
        </w:rPr>
        <w:t xml:space="preserve">and they </w:t>
      </w:r>
      <w:r w:rsidR="000B76D7">
        <w:rPr>
          <w:rFonts w:ascii="Arial" w:hAnsi="Arial" w:cs="Arial"/>
          <w:color w:val="000000" w:themeColor="text1"/>
          <w:kern w:val="24"/>
          <w:sz w:val="24"/>
          <w:szCs w:val="24"/>
        </w:rPr>
        <w:t xml:space="preserve">do not know what to </w:t>
      </w:r>
      <w:r w:rsidR="009224D0">
        <w:rPr>
          <w:rFonts w:ascii="Arial" w:hAnsi="Arial" w:cs="Arial"/>
          <w:color w:val="000000" w:themeColor="text1"/>
          <w:kern w:val="24"/>
          <w:sz w:val="24"/>
          <w:szCs w:val="24"/>
        </w:rPr>
        <w:t>expect from it.</w:t>
      </w:r>
      <w:r w:rsidR="00307390">
        <w:rPr>
          <w:rFonts w:ascii="Arial" w:hAnsi="Arial" w:cs="Arial"/>
          <w:color w:val="000000" w:themeColor="text1"/>
          <w:kern w:val="24"/>
          <w:sz w:val="24"/>
          <w:szCs w:val="24"/>
        </w:rPr>
        <w:t xml:space="preserve"> </w:t>
      </w:r>
    </w:p>
    <w:p w14:paraId="7AFC4019" w14:textId="0077ACC5" w:rsidR="0031613B" w:rsidRDefault="0031613B" w:rsidP="00F8215C">
      <w:pPr>
        <w:spacing w:line="360" w:lineRule="auto"/>
        <w:ind w:left="720"/>
        <w:jc w:val="both"/>
        <w:rPr>
          <w:rFonts w:ascii="Arial" w:hAnsi="Arial" w:cs="Arial"/>
          <w:color w:val="000000" w:themeColor="text1"/>
          <w:kern w:val="24"/>
          <w:sz w:val="24"/>
          <w:szCs w:val="24"/>
        </w:rPr>
      </w:pPr>
    </w:p>
    <w:p w14:paraId="7950D431" w14:textId="62A06F30" w:rsidR="0031613B" w:rsidRDefault="0031613B" w:rsidP="00F8215C">
      <w:pPr>
        <w:spacing w:line="360" w:lineRule="auto"/>
        <w:ind w:left="720"/>
        <w:jc w:val="both"/>
        <w:rPr>
          <w:rFonts w:ascii="Arial" w:hAnsi="Arial" w:cs="Arial"/>
          <w:color w:val="000000" w:themeColor="text1"/>
          <w:kern w:val="24"/>
          <w:sz w:val="24"/>
          <w:szCs w:val="24"/>
        </w:rPr>
      </w:pPr>
    </w:p>
    <w:p w14:paraId="3FD6811E" w14:textId="0A2BAC34" w:rsidR="00F2049B" w:rsidRDefault="00F2049B" w:rsidP="008B1D4B">
      <w:pPr>
        <w:spacing w:line="360" w:lineRule="auto"/>
        <w:jc w:val="both"/>
        <w:rPr>
          <w:rFonts w:ascii="Arial" w:hAnsi="Arial" w:cs="Arial"/>
          <w:color w:val="000000" w:themeColor="text1"/>
          <w:kern w:val="24"/>
          <w:sz w:val="24"/>
          <w:szCs w:val="24"/>
        </w:rPr>
      </w:pPr>
    </w:p>
    <w:p w14:paraId="0F6D04D6" w14:textId="4009ED95" w:rsidR="0031613B" w:rsidRDefault="0031613B" w:rsidP="00F8215C">
      <w:pPr>
        <w:spacing w:line="360" w:lineRule="auto"/>
        <w:ind w:left="720"/>
        <w:jc w:val="both"/>
        <w:rPr>
          <w:rFonts w:ascii="Arial" w:hAnsi="Arial" w:cs="Arial"/>
          <w:color w:val="000000" w:themeColor="text1"/>
          <w:kern w:val="24"/>
          <w:sz w:val="24"/>
          <w:szCs w:val="24"/>
        </w:rPr>
      </w:pPr>
    </w:p>
    <w:p w14:paraId="7540AF50" w14:textId="1B21E700" w:rsidR="005C58A6" w:rsidRDefault="005C58A6" w:rsidP="008C63F4">
      <w:pPr>
        <w:spacing w:line="360" w:lineRule="auto"/>
        <w:jc w:val="both"/>
        <w:rPr>
          <w:rFonts w:ascii="Arial" w:hAnsi="Arial" w:cs="Arial"/>
          <w:color w:val="000000" w:themeColor="text1"/>
          <w:kern w:val="24"/>
          <w:sz w:val="24"/>
          <w:szCs w:val="24"/>
        </w:rPr>
      </w:pPr>
    </w:p>
    <w:p w14:paraId="7EA79BED" w14:textId="7F15C463" w:rsidR="008C63F4" w:rsidRDefault="008C63F4" w:rsidP="008C63F4">
      <w:pPr>
        <w:spacing w:line="360" w:lineRule="auto"/>
        <w:jc w:val="both"/>
        <w:rPr>
          <w:rFonts w:ascii="Arial" w:hAnsi="Arial" w:cs="Arial"/>
          <w:color w:val="000000" w:themeColor="text1"/>
          <w:kern w:val="24"/>
          <w:sz w:val="24"/>
          <w:szCs w:val="24"/>
        </w:rPr>
      </w:pPr>
    </w:p>
    <w:p w14:paraId="011BFC62" w14:textId="29ADFD2A" w:rsidR="008C63F4" w:rsidRDefault="008C63F4" w:rsidP="008C63F4">
      <w:pPr>
        <w:spacing w:line="360" w:lineRule="auto"/>
        <w:jc w:val="both"/>
        <w:rPr>
          <w:rFonts w:ascii="Arial" w:hAnsi="Arial" w:cs="Arial"/>
          <w:color w:val="000000" w:themeColor="text1"/>
          <w:kern w:val="24"/>
          <w:sz w:val="24"/>
          <w:szCs w:val="24"/>
        </w:rPr>
      </w:pPr>
    </w:p>
    <w:p w14:paraId="12D60BA1" w14:textId="3888D686" w:rsidR="008C63F4" w:rsidRDefault="008C63F4" w:rsidP="008C63F4">
      <w:pPr>
        <w:spacing w:line="360" w:lineRule="auto"/>
        <w:jc w:val="both"/>
        <w:rPr>
          <w:rFonts w:ascii="Arial" w:hAnsi="Arial" w:cs="Arial"/>
          <w:color w:val="000000" w:themeColor="text1"/>
          <w:kern w:val="24"/>
          <w:sz w:val="24"/>
          <w:szCs w:val="24"/>
        </w:rPr>
      </w:pPr>
    </w:p>
    <w:p w14:paraId="749AA942" w14:textId="6C5C3193" w:rsidR="008C63F4" w:rsidRDefault="008C63F4" w:rsidP="008C63F4">
      <w:pPr>
        <w:spacing w:line="360" w:lineRule="auto"/>
        <w:jc w:val="both"/>
        <w:rPr>
          <w:rFonts w:ascii="Arial" w:hAnsi="Arial" w:cs="Arial"/>
          <w:color w:val="000000" w:themeColor="text1"/>
          <w:kern w:val="24"/>
          <w:sz w:val="24"/>
          <w:szCs w:val="24"/>
        </w:rPr>
      </w:pPr>
    </w:p>
    <w:p w14:paraId="27E6C41F" w14:textId="5AFEAC81" w:rsidR="008C63F4" w:rsidRDefault="008C63F4" w:rsidP="008C63F4">
      <w:pPr>
        <w:spacing w:line="360" w:lineRule="auto"/>
        <w:jc w:val="both"/>
        <w:rPr>
          <w:rFonts w:ascii="Arial" w:hAnsi="Arial" w:cs="Arial"/>
          <w:color w:val="000000" w:themeColor="text1"/>
          <w:kern w:val="24"/>
          <w:sz w:val="24"/>
          <w:szCs w:val="24"/>
        </w:rPr>
      </w:pPr>
    </w:p>
    <w:p w14:paraId="772CC97F" w14:textId="0C3AF7EA" w:rsidR="008C63F4" w:rsidRDefault="008C63F4" w:rsidP="008C63F4">
      <w:pPr>
        <w:spacing w:line="360" w:lineRule="auto"/>
        <w:jc w:val="both"/>
        <w:rPr>
          <w:rFonts w:ascii="Arial" w:hAnsi="Arial" w:cs="Arial"/>
          <w:color w:val="000000" w:themeColor="text1"/>
          <w:kern w:val="24"/>
          <w:sz w:val="24"/>
          <w:szCs w:val="24"/>
        </w:rPr>
      </w:pPr>
    </w:p>
    <w:p w14:paraId="4D457957" w14:textId="7D4CD452" w:rsidR="008C63F4" w:rsidRDefault="008C63F4" w:rsidP="008C63F4">
      <w:pPr>
        <w:spacing w:line="360" w:lineRule="auto"/>
        <w:jc w:val="both"/>
        <w:rPr>
          <w:rFonts w:ascii="Arial" w:hAnsi="Arial" w:cs="Arial"/>
          <w:color w:val="000000" w:themeColor="text1"/>
          <w:kern w:val="24"/>
          <w:sz w:val="24"/>
          <w:szCs w:val="24"/>
        </w:rPr>
      </w:pPr>
    </w:p>
    <w:p w14:paraId="077A4634" w14:textId="77777777" w:rsidR="008C63F4" w:rsidRDefault="008C63F4" w:rsidP="008C63F4">
      <w:pPr>
        <w:spacing w:line="360" w:lineRule="auto"/>
        <w:jc w:val="both"/>
        <w:rPr>
          <w:rFonts w:ascii="Arial" w:hAnsi="Arial" w:cs="Arial"/>
          <w:color w:val="000000" w:themeColor="text1"/>
          <w:kern w:val="24"/>
          <w:sz w:val="24"/>
          <w:szCs w:val="24"/>
        </w:rPr>
      </w:pPr>
    </w:p>
    <w:p w14:paraId="07D00A5C" w14:textId="77777777" w:rsidR="00AB76D0" w:rsidRDefault="00AB76D0" w:rsidP="00343DE9">
      <w:pPr>
        <w:spacing w:line="360" w:lineRule="auto"/>
        <w:ind w:left="720"/>
        <w:jc w:val="both"/>
        <w:rPr>
          <w:rFonts w:ascii="Arial" w:hAnsi="Arial" w:cs="Arial"/>
          <w:color w:val="000000" w:themeColor="text1"/>
          <w:kern w:val="24"/>
          <w:sz w:val="24"/>
          <w:szCs w:val="24"/>
        </w:rPr>
      </w:pPr>
    </w:p>
    <w:p w14:paraId="0711FC5B" w14:textId="3B1C7A35" w:rsidR="005C58A6" w:rsidRDefault="005C58A6" w:rsidP="007E0EE3">
      <w:pPr>
        <w:spacing w:line="360" w:lineRule="auto"/>
        <w:jc w:val="both"/>
        <w:rPr>
          <w:rFonts w:ascii="Arial" w:hAnsi="Arial" w:cs="Arial"/>
          <w:color w:val="000000" w:themeColor="text1"/>
          <w:kern w:val="24"/>
          <w:sz w:val="24"/>
          <w:szCs w:val="24"/>
        </w:rPr>
      </w:pPr>
    </w:p>
    <w:p w14:paraId="38CD2D88" w14:textId="04D4C16B" w:rsidR="005C15CA" w:rsidRDefault="005C15CA" w:rsidP="005C15CA">
      <w:pPr>
        <w:spacing w:line="360" w:lineRule="auto"/>
        <w:jc w:val="both"/>
        <w:rPr>
          <w:rFonts w:ascii="Arial" w:hAnsi="Arial" w:cs="Arial"/>
          <w:color w:val="000000" w:themeColor="text1"/>
          <w:kern w:val="24"/>
          <w:sz w:val="24"/>
          <w:szCs w:val="24"/>
        </w:rPr>
      </w:pPr>
    </w:p>
    <w:p w14:paraId="0CFDF820" w14:textId="1544AAA4" w:rsidR="00D76638" w:rsidRDefault="00D76638" w:rsidP="005C15CA">
      <w:pPr>
        <w:spacing w:line="360" w:lineRule="auto"/>
        <w:jc w:val="both"/>
        <w:rPr>
          <w:rFonts w:ascii="Arial" w:hAnsi="Arial" w:cs="Arial"/>
          <w:b/>
          <w:bCs/>
          <w:i/>
          <w:iCs/>
          <w:color w:val="000000" w:themeColor="text1"/>
          <w:kern w:val="24"/>
          <w:sz w:val="24"/>
          <w:szCs w:val="24"/>
          <w:u w:val="single"/>
        </w:rPr>
      </w:pPr>
      <w:r w:rsidRPr="001355FF">
        <w:rPr>
          <w:rFonts w:ascii="Arial" w:hAnsi="Arial" w:cs="Arial"/>
          <w:b/>
          <w:bCs/>
          <w:i/>
          <w:iCs/>
          <w:color w:val="000000" w:themeColor="text1"/>
          <w:kern w:val="24"/>
          <w:sz w:val="24"/>
          <w:szCs w:val="24"/>
          <w:u w:val="single"/>
        </w:rPr>
        <w:lastRenderedPageBreak/>
        <w:t xml:space="preserve">References </w:t>
      </w:r>
    </w:p>
    <w:p w14:paraId="29A350A3" w14:textId="45A0F3E7" w:rsidR="001355FF" w:rsidRDefault="001355FF" w:rsidP="00F8215C">
      <w:pPr>
        <w:spacing w:line="360" w:lineRule="auto"/>
        <w:ind w:left="720"/>
        <w:jc w:val="both"/>
        <w:rPr>
          <w:rFonts w:ascii="Arial" w:hAnsi="Arial" w:cs="Arial"/>
          <w:b/>
          <w:bCs/>
          <w:i/>
          <w:iCs/>
          <w:color w:val="000000" w:themeColor="text1"/>
          <w:kern w:val="24"/>
          <w:sz w:val="24"/>
          <w:szCs w:val="24"/>
          <w:u w:val="single"/>
        </w:rPr>
      </w:pPr>
    </w:p>
    <w:p w14:paraId="06C3D123" w14:textId="547CB345" w:rsidR="008148B2" w:rsidRPr="00116A54" w:rsidRDefault="008148B2" w:rsidP="006E7551">
      <w:pPr>
        <w:numPr>
          <w:ilvl w:val="0"/>
          <w:numId w:val="2"/>
        </w:numPr>
        <w:spacing w:line="480" w:lineRule="auto"/>
        <w:ind w:left="994"/>
        <w:contextualSpacing/>
        <w:divId w:val="255527726"/>
        <w:rPr>
          <w:rFonts w:ascii="Times New Roman" w:eastAsia="Times New Roman" w:hAnsi="Times New Roman" w:cs="Times New Roman"/>
          <w:sz w:val="24"/>
          <w:szCs w:val="24"/>
        </w:rPr>
      </w:pPr>
      <w:proofErr w:type="spellStart"/>
      <w:r w:rsidRPr="008148B2">
        <w:rPr>
          <w:rFonts w:ascii="Arial" w:hAnsi="Arial" w:cs="Arial"/>
          <w:b/>
          <w:bCs/>
          <w:color w:val="000000" w:themeColor="text1"/>
          <w:kern w:val="24"/>
          <w:sz w:val="24"/>
          <w:szCs w:val="24"/>
          <w:lang w:val="en-US"/>
        </w:rPr>
        <w:t>Activecollab</w:t>
      </w:r>
      <w:proofErr w:type="spellEnd"/>
      <w:r w:rsidRPr="008148B2">
        <w:rPr>
          <w:rFonts w:ascii="Arial" w:hAnsi="Arial" w:cs="Arial"/>
          <w:b/>
          <w:bCs/>
          <w:color w:val="000000" w:themeColor="text1"/>
          <w:kern w:val="24"/>
          <w:sz w:val="24"/>
          <w:szCs w:val="24"/>
          <w:lang w:val="en-US"/>
        </w:rPr>
        <w:t xml:space="preserve"> (2022) Micro Marketing Environment. Available at: </w:t>
      </w:r>
      <w:hyperlink r:id="rId7" w:history="1">
        <w:r w:rsidRPr="008148B2">
          <w:rPr>
            <w:rFonts w:ascii="Arial" w:hAnsi="Arial" w:cs="Arial"/>
            <w:b/>
            <w:bCs/>
            <w:color w:val="000000" w:themeColor="text1"/>
            <w:kern w:val="24"/>
            <w:sz w:val="24"/>
            <w:szCs w:val="24"/>
            <w:u w:val="single"/>
            <w:lang w:val="en-US"/>
          </w:rPr>
          <w:t>https://</w:t>
        </w:r>
      </w:hyperlink>
      <w:hyperlink r:id="rId8" w:history="1">
        <w:r w:rsidRPr="008148B2">
          <w:rPr>
            <w:rFonts w:ascii="Arial" w:hAnsi="Arial" w:cs="Arial"/>
            <w:b/>
            <w:bCs/>
            <w:color w:val="000000" w:themeColor="text1"/>
            <w:kern w:val="24"/>
            <w:sz w:val="24"/>
            <w:szCs w:val="24"/>
            <w:u w:val="single"/>
            <w:lang w:val="en-US"/>
          </w:rPr>
          <w:t>activecollab.com</w:t>
        </w:r>
      </w:hyperlink>
      <w:hyperlink r:id="rId9" w:history="1">
        <w:r w:rsidRPr="008148B2">
          <w:rPr>
            <w:rFonts w:ascii="Arial" w:hAnsi="Arial" w:cs="Arial"/>
            <w:b/>
            <w:bCs/>
            <w:color w:val="000000" w:themeColor="text1"/>
            <w:kern w:val="24"/>
            <w:sz w:val="24"/>
            <w:szCs w:val="24"/>
            <w:u w:val="single"/>
            <w:lang w:val="en-US"/>
          </w:rPr>
          <w:t>/blog/project-management/micro-marketing-environment</w:t>
        </w:r>
      </w:hyperlink>
      <w:r w:rsidRPr="008148B2">
        <w:rPr>
          <w:rFonts w:ascii="Arial" w:hAnsi="Arial" w:cs="Arial"/>
          <w:b/>
          <w:bCs/>
          <w:color w:val="000000" w:themeColor="text1"/>
          <w:kern w:val="24"/>
          <w:sz w:val="24"/>
          <w:szCs w:val="24"/>
          <w:lang w:val="en-US"/>
        </w:rPr>
        <w:t>.(Accessed 1 November 2022)</w:t>
      </w:r>
    </w:p>
    <w:p w14:paraId="4EF65115" w14:textId="4FA5094E" w:rsidR="00116A54" w:rsidRPr="008148B2" w:rsidRDefault="007F52BA" w:rsidP="006E7551">
      <w:pPr>
        <w:numPr>
          <w:ilvl w:val="0"/>
          <w:numId w:val="2"/>
        </w:numPr>
        <w:spacing w:line="480" w:lineRule="auto"/>
        <w:ind w:left="994"/>
        <w:contextualSpacing/>
        <w:divId w:val="255527726"/>
        <w:rPr>
          <w:rFonts w:ascii="Times New Roman" w:eastAsia="Times New Roman" w:hAnsi="Times New Roman" w:cs="Times New Roman"/>
          <w:sz w:val="24"/>
          <w:szCs w:val="24"/>
        </w:rPr>
      </w:pPr>
      <w:r>
        <w:rPr>
          <w:rFonts w:ascii="Arial" w:hAnsi="Arial" w:cs="Arial"/>
          <w:b/>
          <w:bCs/>
          <w:color w:val="000000" w:themeColor="text1"/>
          <w:kern w:val="24"/>
          <w:sz w:val="24"/>
          <w:szCs w:val="24"/>
          <w:lang w:val="en-US"/>
        </w:rPr>
        <w:t xml:space="preserve">Armstrong, G and </w:t>
      </w:r>
      <w:proofErr w:type="spellStart"/>
      <w:r>
        <w:rPr>
          <w:rFonts w:ascii="Arial" w:hAnsi="Arial" w:cs="Arial"/>
          <w:b/>
          <w:bCs/>
          <w:color w:val="000000" w:themeColor="text1"/>
          <w:kern w:val="24"/>
          <w:sz w:val="24"/>
          <w:szCs w:val="24"/>
          <w:lang w:val="en-US"/>
        </w:rPr>
        <w:t>Kotler</w:t>
      </w:r>
      <w:proofErr w:type="spellEnd"/>
      <w:r w:rsidR="00DC6FEC">
        <w:rPr>
          <w:rFonts w:ascii="Arial" w:hAnsi="Arial" w:cs="Arial"/>
          <w:b/>
          <w:bCs/>
          <w:color w:val="000000" w:themeColor="text1"/>
          <w:kern w:val="24"/>
          <w:sz w:val="24"/>
          <w:szCs w:val="24"/>
          <w:lang w:val="en-US"/>
        </w:rPr>
        <w:t>, P (2018) Marketing.6</w:t>
      </w:r>
      <w:r w:rsidR="00DC6FEC" w:rsidRPr="00C84526">
        <w:rPr>
          <w:rFonts w:ascii="Arial" w:hAnsi="Arial" w:cs="Arial"/>
          <w:b/>
          <w:bCs/>
          <w:color w:val="000000" w:themeColor="text1"/>
          <w:kern w:val="24"/>
          <w:sz w:val="24"/>
          <w:szCs w:val="24"/>
          <w:vertAlign w:val="superscript"/>
          <w:lang w:val="en-US"/>
        </w:rPr>
        <w:t>th</w:t>
      </w:r>
      <w:r w:rsidR="00C84526">
        <w:rPr>
          <w:rFonts w:ascii="Arial" w:hAnsi="Arial" w:cs="Arial"/>
          <w:b/>
          <w:bCs/>
          <w:color w:val="000000" w:themeColor="text1"/>
          <w:kern w:val="24"/>
          <w:sz w:val="24"/>
          <w:szCs w:val="24"/>
          <w:lang w:val="en-US"/>
        </w:rPr>
        <w:t xml:space="preserve"> Ed.</w:t>
      </w:r>
    </w:p>
    <w:p w14:paraId="213AE1E4" w14:textId="0FB4C1E3" w:rsidR="008148B2" w:rsidRPr="008148B2" w:rsidRDefault="008148B2" w:rsidP="006E7551">
      <w:pPr>
        <w:numPr>
          <w:ilvl w:val="0"/>
          <w:numId w:val="2"/>
        </w:numPr>
        <w:spacing w:line="480" w:lineRule="auto"/>
        <w:ind w:left="994"/>
        <w:contextualSpacing/>
        <w:divId w:val="177080690"/>
        <w:rPr>
          <w:rFonts w:ascii="Times New Roman" w:eastAsia="Times New Roman" w:hAnsi="Times New Roman" w:cs="Times New Roman"/>
          <w:sz w:val="24"/>
          <w:szCs w:val="24"/>
        </w:rPr>
      </w:pPr>
      <w:r w:rsidRPr="008148B2">
        <w:rPr>
          <w:rFonts w:ascii="Arial" w:hAnsi="Arial" w:cs="Arial"/>
          <w:b/>
          <w:bCs/>
          <w:color w:val="000000" w:themeColor="text1"/>
          <w:kern w:val="24"/>
          <w:sz w:val="24"/>
          <w:szCs w:val="24"/>
          <w:lang w:val="en-US"/>
        </w:rPr>
        <w:t xml:space="preserve">Berry, G. (2019) The Macro and Micro Environments of Hospitality Marketing. </w:t>
      </w:r>
      <w:proofErr w:type="spellStart"/>
      <w:r w:rsidRPr="008148B2">
        <w:rPr>
          <w:rFonts w:ascii="Arial" w:hAnsi="Arial" w:cs="Arial"/>
          <w:b/>
          <w:bCs/>
          <w:color w:val="000000" w:themeColor="text1"/>
          <w:kern w:val="24"/>
          <w:sz w:val="24"/>
          <w:szCs w:val="24"/>
          <w:lang w:val="en-US"/>
        </w:rPr>
        <w:t>Slideplayer</w:t>
      </w:r>
      <w:proofErr w:type="spellEnd"/>
      <w:r w:rsidRPr="008148B2">
        <w:rPr>
          <w:rFonts w:ascii="Arial" w:hAnsi="Arial" w:cs="Arial"/>
          <w:b/>
          <w:bCs/>
          <w:color w:val="000000" w:themeColor="text1"/>
          <w:kern w:val="24"/>
          <w:sz w:val="24"/>
          <w:szCs w:val="24"/>
          <w:lang w:val="en-US"/>
        </w:rPr>
        <w:t xml:space="preserve">. Available at: </w:t>
      </w:r>
      <w:hyperlink r:id="rId10" w:history="1">
        <w:r w:rsidRPr="008148B2">
          <w:rPr>
            <w:rFonts w:ascii="Arial" w:hAnsi="Arial" w:cs="Arial"/>
            <w:b/>
            <w:bCs/>
            <w:color w:val="000000" w:themeColor="text1"/>
            <w:kern w:val="24"/>
            <w:sz w:val="24"/>
            <w:szCs w:val="24"/>
            <w:u w:val="single"/>
            <w:lang w:val="en-US"/>
          </w:rPr>
          <w:t>https://</w:t>
        </w:r>
      </w:hyperlink>
      <w:hyperlink r:id="rId11" w:history="1">
        <w:r w:rsidRPr="008148B2">
          <w:rPr>
            <w:rFonts w:ascii="Arial" w:hAnsi="Arial" w:cs="Arial"/>
            <w:b/>
            <w:bCs/>
            <w:color w:val="000000" w:themeColor="text1"/>
            <w:kern w:val="24"/>
            <w:sz w:val="24"/>
            <w:szCs w:val="24"/>
            <w:u w:val="single"/>
            <w:lang w:val="en-US"/>
          </w:rPr>
          <w:t>slideplayer.com</w:t>
        </w:r>
      </w:hyperlink>
      <w:hyperlink r:id="rId12" w:history="1">
        <w:r w:rsidRPr="008148B2">
          <w:rPr>
            <w:rFonts w:ascii="Arial" w:hAnsi="Arial" w:cs="Arial"/>
            <w:b/>
            <w:bCs/>
            <w:color w:val="000000" w:themeColor="text1"/>
            <w:kern w:val="24"/>
            <w:sz w:val="24"/>
            <w:szCs w:val="24"/>
            <w:u w:val="single"/>
            <w:lang w:val="en-US"/>
          </w:rPr>
          <w:t>/slide/12631557/</w:t>
        </w:r>
      </w:hyperlink>
      <w:r w:rsidRPr="008148B2">
        <w:rPr>
          <w:rFonts w:ascii="Arial" w:hAnsi="Arial" w:cs="Arial"/>
          <w:b/>
          <w:bCs/>
          <w:color w:val="000000" w:themeColor="text1"/>
          <w:kern w:val="24"/>
          <w:sz w:val="24"/>
          <w:szCs w:val="24"/>
          <w:lang w:val="en-US"/>
        </w:rPr>
        <w:t>. (Accessed 1 November 2022)</w:t>
      </w:r>
    </w:p>
    <w:p w14:paraId="6AF8A7D1" w14:textId="074B6166" w:rsidR="008148B2" w:rsidRPr="008148B2" w:rsidRDefault="008148B2" w:rsidP="006E7551">
      <w:pPr>
        <w:numPr>
          <w:ilvl w:val="0"/>
          <w:numId w:val="2"/>
        </w:numPr>
        <w:spacing w:line="480" w:lineRule="auto"/>
        <w:ind w:left="994"/>
        <w:contextualSpacing/>
        <w:divId w:val="3434016"/>
        <w:rPr>
          <w:rFonts w:ascii="Times New Roman" w:eastAsia="Times New Roman" w:hAnsi="Times New Roman" w:cs="Times New Roman"/>
          <w:sz w:val="24"/>
          <w:szCs w:val="24"/>
        </w:rPr>
      </w:pPr>
      <w:proofErr w:type="spellStart"/>
      <w:r w:rsidRPr="008148B2">
        <w:rPr>
          <w:rFonts w:ascii="Arial" w:hAnsi="Arial" w:cs="Arial"/>
          <w:b/>
          <w:bCs/>
          <w:color w:val="000000" w:themeColor="text1"/>
          <w:kern w:val="24"/>
          <w:sz w:val="24"/>
          <w:szCs w:val="24"/>
          <w:lang w:val="en-US"/>
        </w:rPr>
        <w:t>Catalaconsulting</w:t>
      </w:r>
      <w:proofErr w:type="spellEnd"/>
      <w:r w:rsidRPr="008148B2">
        <w:rPr>
          <w:rFonts w:ascii="Arial" w:hAnsi="Arial" w:cs="Arial"/>
          <w:b/>
          <w:bCs/>
          <w:color w:val="000000" w:themeColor="text1"/>
          <w:kern w:val="24"/>
          <w:sz w:val="24"/>
          <w:szCs w:val="24"/>
          <w:lang w:val="en-US"/>
        </w:rPr>
        <w:t xml:space="preserve"> (2022) What is a SWOT analysis of a hotel? Available at: </w:t>
      </w:r>
      <w:hyperlink r:id="rId13" w:history="1">
        <w:r w:rsidRPr="008148B2">
          <w:rPr>
            <w:rFonts w:ascii="Arial" w:hAnsi="Arial" w:cs="Arial"/>
            <w:b/>
            <w:bCs/>
            <w:color w:val="000000" w:themeColor="text1"/>
            <w:kern w:val="24"/>
            <w:sz w:val="24"/>
            <w:szCs w:val="24"/>
            <w:u w:val="single"/>
            <w:lang w:val="en-US"/>
          </w:rPr>
          <w:t>https://</w:t>
        </w:r>
      </w:hyperlink>
      <w:hyperlink r:id="rId14" w:history="1">
        <w:r w:rsidRPr="008148B2">
          <w:rPr>
            <w:rFonts w:ascii="Arial" w:hAnsi="Arial" w:cs="Arial"/>
            <w:b/>
            <w:bCs/>
            <w:color w:val="000000" w:themeColor="text1"/>
            <w:kern w:val="24"/>
            <w:sz w:val="24"/>
            <w:szCs w:val="24"/>
            <w:u w:val="single"/>
            <w:lang w:val="en-US"/>
          </w:rPr>
          <w:t>catalaconsulting.co.uk</w:t>
        </w:r>
      </w:hyperlink>
      <w:hyperlink r:id="rId15" w:history="1">
        <w:r w:rsidRPr="008148B2">
          <w:rPr>
            <w:rFonts w:ascii="Arial" w:hAnsi="Arial" w:cs="Arial"/>
            <w:b/>
            <w:bCs/>
            <w:color w:val="000000" w:themeColor="text1"/>
            <w:kern w:val="24"/>
            <w:sz w:val="24"/>
            <w:szCs w:val="24"/>
            <w:u w:val="single"/>
            <w:lang w:val="en-US"/>
          </w:rPr>
          <w:t>/swot-analysis-hotel/</w:t>
        </w:r>
      </w:hyperlink>
      <w:r w:rsidRPr="008148B2">
        <w:rPr>
          <w:rFonts w:ascii="Arial" w:hAnsi="Arial" w:cs="Arial"/>
          <w:b/>
          <w:bCs/>
          <w:color w:val="000000" w:themeColor="text1"/>
          <w:kern w:val="24"/>
          <w:sz w:val="24"/>
          <w:szCs w:val="24"/>
          <w:lang w:val="en-US"/>
        </w:rPr>
        <w:t>. (Accessed 1 November 2022)</w:t>
      </w:r>
    </w:p>
    <w:p w14:paraId="604ADB69" w14:textId="761351B1" w:rsidR="008148B2" w:rsidRPr="008148B2" w:rsidRDefault="008148B2" w:rsidP="006E7551">
      <w:pPr>
        <w:numPr>
          <w:ilvl w:val="0"/>
          <w:numId w:val="2"/>
        </w:numPr>
        <w:spacing w:line="480" w:lineRule="auto"/>
        <w:ind w:left="994"/>
        <w:contextualSpacing/>
        <w:divId w:val="629166904"/>
        <w:rPr>
          <w:rFonts w:ascii="Times New Roman" w:eastAsia="Times New Roman" w:hAnsi="Times New Roman" w:cs="Times New Roman"/>
          <w:sz w:val="24"/>
          <w:szCs w:val="24"/>
        </w:rPr>
      </w:pPr>
      <w:r w:rsidRPr="008148B2">
        <w:rPr>
          <w:rFonts w:ascii="Arial" w:hAnsi="Arial" w:cs="Arial"/>
          <w:b/>
          <w:bCs/>
          <w:color w:val="000000" w:themeColor="text1"/>
          <w:kern w:val="24"/>
          <w:sz w:val="24"/>
          <w:szCs w:val="24"/>
          <w:lang w:val="en-US"/>
        </w:rPr>
        <w:t xml:space="preserve">Iedunote.com (2016) Marketing </w:t>
      </w:r>
      <w:proofErr w:type="spellStart"/>
      <w:r w:rsidRPr="008148B2">
        <w:rPr>
          <w:rFonts w:ascii="Arial" w:hAnsi="Arial" w:cs="Arial"/>
          <w:b/>
          <w:bCs/>
          <w:color w:val="000000" w:themeColor="text1"/>
          <w:kern w:val="24"/>
          <w:sz w:val="24"/>
          <w:szCs w:val="24"/>
          <w:lang w:val="en-US"/>
        </w:rPr>
        <w:t>Enviroment</w:t>
      </w:r>
      <w:proofErr w:type="spellEnd"/>
      <w:r w:rsidRPr="008148B2">
        <w:rPr>
          <w:rFonts w:ascii="Arial" w:hAnsi="Arial" w:cs="Arial"/>
          <w:b/>
          <w:bCs/>
          <w:color w:val="000000" w:themeColor="text1"/>
          <w:kern w:val="24"/>
          <w:sz w:val="24"/>
          <w:szCs w:val="24"/>
          <w:lang w:val="en-US"/>
        </w:rPr>
        <w:t xml:space="preserve">. Available at: </w:t>
      </w:r>
      <w:hyperlink r:id="rId16" w:history="1">
        <w:r w:rsidRPr="008148B2">
          <w:rPr>
            <w:rFonts w:ascii="Arial" w:hAnsi="Arial" w:cs="Arial"/>
            <w:b/>
            <w:bCs/>
            <w:color w:val="000000" w:themeColor="text1"/>
            <w:kern w:val="24"/>
            <w:sz w:val="24"/>
            <w:szCs w:val="24"/>
            <w:u w:val="single"/>
            <w:lang w:val="en-US"/>
          </w:rPr>
          <w:t>https://</w:t>
        </w:r>
      </w:hyperlink>
      <w:hyperlink r:id="rId17" w:history="1">
        <w:r w:rsidRPr="008148B2">
          <w:rPr>
            <w:rFonts w:ascii="Arial" w:hAnsi="Arial" w:cs="Arial"/>
            <w:b/>
            <w:bCs/>
            <w:color w:val="000000" w:themeColor="text1"/>
            <w:kern w:val="24"/>
            <w:sz w:val="24"/>
            <w:szCs w:val="24"/>
            <w:u w:val="single"/>
            <w:lang w:val="en-US"/>
          </w:rPr>
          <w:t>www.iedunote.com</w:t>
        </w:r>
      </w:hyperlink>
      <w:hyperlink r:id="rId18" w:history="1">
        <w:r w:rsidRPr="008148B2">
          <w:rPr>
            <w:rFonts w:ascii="Arial" w:hAnsi="Arial" w:cs="Arial"/>
            <w:b/>
            <w:bCs/>
            <w:color w:val="000000" w:themeColor="text1"/>
            <w:kern w:val="24"/>
            <w:sz w:val="24"/>
            <w:szCs w:val="24"/>
            <w:u w:val="single"/>
            <w:lang w:val="en-US"/>
          </w:rPr>
          <w:t>/marketing-environment</w:t>
        </w:r>
      </w:hyperlink>
      <w:r w:rsidRPr="008148B2">
        <w:rPr>
          <w:rFonts w:ascii="Arial" w:hAnsi="Arial" w:cs="Arial"/>
          <w:b/>
          <w:bCs/>
          <w:color w:val="000000" w:themeColor="text1"/>
          <w:kern w:val="24"/>
          <w:sz w:val="24"/>
          <w:szCs w:val="24"/>
          <w:lang w:val="en-US"/>
        </w:rPr>
        <w:t>. (Accessed 1 November 2022)</w:t>
      </w:r>
    </w:p>
    <w:p w14:paraId="32D026EF" w14:textId="70D6057B" w:rsidR="008148B2" w:rsidRPr="008148B2" w:rsidRDefault="008148B2" w:rsidP="006E7551">
      <w:pPr>
        <w:numPr>
          <w:ilvl w:val="0"/>
          <w:numId w:val="2"/>
        </w:numPr>
        <w:spacing w:line="480" w:lineRule="auto"/>
        <w:ind w:left="994"/>
        <w:contextualSpacing/>
        <w:divId w:val="14041680"/>
        <w:rPr>
          <w:rFonts w:ascii="Times New Roman" w:eastAsia="Times New Roman" w:hAnsi="Times New Roman" w:cs="Times New Roman"/>
          <w:sz w:val="24"/>
          <w:szCs w:val="24"/>
        </w:rPr>
      </w:pPr>
      <w:proofErr w:type="spellStart"/>
      <w:r w:rsidRPr="008148B2">
        <w:rPr>
          <w:rFonts w:ascii="Arial" w:hAnsi="Arial" w:cs="Arial"/>
          <w:b/>
          <w:bCs/>
          <w:color w:val="000000" w:themeColor="text1"/>
          <w:kern w:val="24"/>
          <w:sz w:val="24"/>
          <w:szCs w:val="24"/>
          <w:lang w:val="en-US"/>
        </w:rPr>
        <w:t>Lacalle</w:t>
      </w:r>
      <w:proofErr w:type="spellEnd"/>
      <w:r w:rsidRPr="008148B2">
        <w:rPr>
          <w:rFonts w:ascii="Arial" w:hAnsi="Arial" w:cs="Arial"/>
          <w:b/>
          <w:bCs/>
          <w:color w:val="000000" w:themeColor="text1"/>
          <w:kern w:val="24"/>
          <w:sz w:val="24"/>
          <w:szCs w:val="24"/>
          <w:lang w:val="en-US"/>
        </w:rPr>
        <w:t xml:space="preserve">, E. (2022) What is a SWOT analysis for a hotel and how does it work?. Industry. Mews. Available at: </w:t>
      </w:r>
      <w:hyperlink r:id="rId19" w:history="1">
        <w:r w:rsidRPr="008148B2">
          <w:rPr>
            <w:rFonts w:ascii="Arial" w:hAnsi="Arial" w:cs="Arial"/>
            <w:b/>
            <w:bCs/>
            <w:color w:val="000000" w:themeColor="text1"/>
            <w:kern w:val="24"/>
            <w:sz w:val="24"/>
            <w:szCs w:val="24"/>
            <w:u w:val="single"/>
            <w:lang w:val="en-US"/>
          </w:rPr>
          <w:t>https://www.mews.com/en/blog/swot-analysis-for-hotels</w:t>
        </w:r>
      </w:hyperlink>
      <w:r w:rsidRPr="008148B2">
        <w:rPr>
          <w:rFonts w:ascii="Arial" w:hAnsi="Arial" w:cs="Arial"/>
          <w:b/>
          <w:bCs/>
          <w:color w:val="000000" w:themeColor="text1"/>
          <w:kern w:val="24"/>
          <w:sz w:val="24"/>
          <w:szCs w:val="24"/>
          <w:lang w:val="en-US"/>
        </w:rPr>
        <w:t>. (Accessed 1 November 2022)</w:t>
      </w:r>
    </w:p>
    <w:p w14:paraId="767265DA" w14:textId="77777777" w:rsidR="008148B2" w:rsidRPr="008148B2" w:rsidRDefault="008148B2" w:rsidP="006E7551">
      <w:pPr>
        <w:numPr>
          <w:ilvl w:val="0"/>
          <w:numId w:val="2"/>
        </w:numPr>
        <w:spacing w:line="480" w:lineRule="auto"/>
        <w:ind w:left="994"/>
        <w:contextualSpacing/>
        <w:divId w:val="755981520"/>
        <w:rPr>
          <w:rFonts w:ascii="Times New Roman" w:eastAsia="Times New Roman" w:hAnsi="Times New Roman" w:cs="Times New Roman"/>
          <w:sz w:val="24"/>
          <w:szCs w:val="24"/>
        </w:rPr>
      </w:pPr>
      <w:r w:rsidRPr="008148B2">
        <w:rPr>
          <w:rFonts w:ascii="Arial" w:hAnsi="Arial" w:cs="Arial"/>
          <w:b/>
          <w:bCs/>
          <w:color w:val="000000" w:themeColor="text1"/>
          <w:kern w:val="24"/>
          <w:sz w:val="24"/>
          <w:szCs w:val="24"/>
          <w:lang w:val="en-US"/>
        </w:rPr>
        <w:t xml:space="preserve">Marriott Stanton South Beach (2022) Available at: </w:t>
      </w:r>
      <w:hyperlink r:id="rId20" w:history="1">
        <w:r w:rsidRPr="008148B2">
          <w:rPr>
            <w:rFonts w:ascii="Arial" w:hAnsi="Arial" w:cs="Arial"/>
            <w:b/>
            <w:bCs/>
            <w:color w:val="000000" w:themeColor="text1"/>
            <w:kern w:val="24"/>
            <w:sz w:val="24"/>
            <w:szCs w:val="24"/>
            <w:u w:val="single"/>
            <w:lang w:val="en-US"/>
          </w:rPr>
          <w:t>https://</w:t>
        </w:r>
      </w:hyperlink>
      <w:hyperlink r:id="rId21" w:history="1">
        <w:r w:rsidRPr="008148B2">
          <w:rPr>
            <w:rFonts w:ascii="Arial" w:hAnsi="Arial" w:cs="Arial"/>
            <w:b/>
            <w:bCs/>
            <w:color w:val="000000" w:themeColor="text1"/>
            <w:kern w:val="24"/>
            <w:sz w:val="24"/>
            <w:szCs w:val="24"/>
            <w:u w:val="single"/>
            <w:lang w:val="en-US"/>
          </w:rPr>
          <w:t>www.marriott.com</w:t>
        </w:r>
      </w:hyperlink>
      <w:hyperlink r:id="rId22" w:history="1">
        <w:r w:rsidRPr="008148B2">
          <w:rPr>
            <w:rFonts w:ascii="Arial" w:hAnsi="Arial" w:cs="Arial"/>
            <w:b/>
            <w:bCs/>
            <w:color w:val="000000" w:themeColor="text1"/>
            <w:kern w:val="24"/>
            <w:sz w:val="24"/>
            <w:szCs w:val="24"/>
            <w:u w:val="single"/>
            <w:lang w:val="en-US"/>
          </w:rPr>
          <w:t>/en-us/hotels/</w:t>
        </w:r>
      </w:hyperlink>
      <w:hyperlink r:id="rId23" w:history="1">
        <w:r w:rsidRPr="008148B2">
          <w:rPr>
            <w:rFonts w:ascii="Arial" w:hAnsi="Arial" w:cs="Arial"/>
            <w:b/>
            <w:bCs/>
            <w:color w:val="000000" w:themeColor="text1"/>
            <w:kern w:val="24"/>
            <w:sz w:val="24"/>
            <w:szCs w:val="24"/>
            <w:u w:val="single"/>
            <w:lang w:val="en-US"/>
          </w:rPr>
          <w:t>miamb-marriott-stanton</w:t>
        </w:r>
      </w:hyperlink>
      <w:hyperlink r:id="rId24" w:history="1">
        <w:r w:rsidRPr="008148B2">
          <w:rPr>
            <w:rFonts w:ascii="Arial" w:hAnsi="Arial" w:cs="Arial"/>
            <w:b/>
            <w:bCs/>
            <w:color w:val="000000" w:themeColor="text1"/>
            <w:kern w:val="24"/>
            <w:sz w:val="24"/>
            <w:szCs w:val="24"/>
            <w:u w:val="single"/>
            <w:lang w:val="en-US"/>
          </w:rPr>
          <w:t>-south-beach/overview/?</w:t>
        </w:r>
      </w:hyperlink>
      <w:hyperlink r:id="rId25" w:history="1">
        <w:r w:rsidRPr="008148B2">
          <w:rPr>
            <w:rFonts w:ascii="Arial" w:hAnsi="Arial" w:cs="Arial"/>
            <w:b/>
            <w:bCs/>
            <w:color w:val="000000" w:themeColor="text1"/>
            <w:kern w:val="24"/>
            <w:sz w:val="24"/>
            <w:szCs w:val="24"/>
            <w:u w:val="single"/>
            <w:lang w:val="en-US"/>
          </w:rPr>
          <w:t>scid</w:t>
        </w:r>
      </w:hyperlink>
      <w:hyperlink r:id="rId26" w:history="1">
        <w:r w:rsidRPr="008148B2">
          <w:rPr>
            <w:rFonts w:ascii="Arial" w:hAnsi="Arial" w:cs="Arial"/>
            <w:b/>
            <w:bCs/>
            <w:color w:val="000000" w:themeColor="text1"/>
            <w:kern w:val="24"/>
            <w:sz w:val="24"/>
            <w:szCs w:val="24"/>
            <w:u w:val="single"/>
            <w:lang w:val="en-US"/>
          </w:rPr>
          <w:t>=f2ae0541-1279-4f24-b197-a979c79310b0</w:t>
        </w:r>
      </w:hyperlink>
      <w:r w:rsidRPr="008148B2">
        <w:rPr>
          <w:rFonts w:ascii="Arial" w:hAnsi="Arial" w:cs="Arial"/>
          <w:b/>
          <w:bCs/>
          <w:color w:val="000000" w:themeColor="text1"/>
          <w:kern w:val="24"/>
          <w:sz w:val="24"/>
          <w:szCs w:val="24"/>
          <w:lang w:val="en-US"/>
        </w:rPr>
        <w:t>. (Accessed 1 November 2022)</w:t>
      </w:r>
    </w:p>
    <w:p w14:paraId="1DBA63E5" w14:textId="34E9FCE5" w:rsidR="008148B2" w:rsidRPr="00E32FFC" w:rsidRDefault="008148B2" w:rsidP="006E7551">
      <w:pPr>
        <w:numPr>
          <w:ilvl w:val="0"/>
          <w:numId w:val="2"/>
        </w:numPr>
        <w:spacing w:line="480" w:lineRule="auto"/>
        <w:ind w:left="994"/>
        <w:contextualSpacing/>
        <w:divId w:val="1120102264"/>
        <w:rPr>
          <w:rFonts w:ascii="Times New Roman" w:eastAsia="Times New Roman" w:hAnsi="Times New Roman" w:cs="Times New Roman"/>
          <w:sz w:val="24"/>
          <w:szCs w:val="24"/>
        </w:rPr>
      </w:pPr>
      <w:proofErr w:type="spellStart"/>
      <w:r w:rsidRPr="008148B2">
        <w:rPr>
          <w:rFonts w:ascii="Arial" w:hAnsi="Arial" w:cs="Arial"/>
          <w:b/>
          <w:bCs/>
          <w:color w:val="000000" w:themeColor="text1"/>
          <w:kern w:val="24"/>
          <w:sz w:val="24"/>
          <w:szCs w:val="24"/>
          <w:lang w:val="en-US"/>
        </w:rPr>
        <w:t>Nibusinessinfo</w:t>
      </w:r>
      <w:proofErr w:type="spellEnd"/>
      <w:r w:rsidRPr="008148B2">
        <w:rPr>
          <w:rFonts w:ascii="Arial" w:hAnsi="Arial" w:cs="Arial"/>
          <w:b/>
          <w:bCs/>
          <w:color w:val="000000" w:themeColor="text1"/>
          <w:kern w:val="24"/>
          <w:sz w:val="24"/>
          <w:szCs w:val="24"/>
          <w:lang w:val="en-US"/>
        </w:rPr>
        <w:t xml:space="preserve"> (2021) Strategic planning for business growth. PESTLE analysis example. Available at: </w:t>
      </w:r>
      <w:hyperlink r:id="rId27" w:history="1">
        <w:r w:rsidRPr="008148B2">
          <w:rPr>
            <w:rFonts w:ascii="Arial" w:hAnsi="Arial" w:cs="Arial"/>
            <w:b/>
            <w:bCs/>
            <w:color w:val="000000" w:themeColor="text1"/>
            <w:kern w:val="24"/>
            <w:sz w:val="24"/>
            <w:szCs w:val="24"/>
            <w:u w:val="single"/>
            <w:lang w:val="en-US"/>
          </w:rPr>
          <w:t>https://</w:t>
        </w:r>
      </w:hyperlink>
      <w:hyperlink r:id="rId28" w:history="1">
        <w:r w:rsidRPr="008148B2">
          <w:rPr>
            <w:rFonts w:ascii="Arial" w:hAnsi="Arial" w:cs="Arial"/>
            <w:b/>
            <w:bCs/>
            <w:color w:val="000000" w:themeColor="text1"/>
            <w:kern w:val="24"/>
            <w:sz w:val="24"/>
            <w:szCs w:val="24"/>
            <w:u w:val="single"/>
            <w:lang w:val="en-US"/>
          </w:rPr>
          <w:t>www.nibusinessinfo.co.uk</w:t>
        </w:r>
      </w:hyperlink>
      <w:hyperlink r:id="rId29" w:history="1">
        <w:r w:rsidRPr="008148B2">
          <w:rPr>
            <w:rFonts w:ascii="Arial" w:hAnsi="Arial" w:cs="Arial"/>
            <w:b/>
            <w:bCs/>
            <w:color w:val="000000" w:themeColor="text1"/>
            <w:kern w:val="24"/>
            <w:sz w:val="24"/>
            <w:szCs w:val="24"/>
            <w:u w:val="single"/>
            <w:lang w:val="en-US"/>
          </w:rPr>
          <w:t>/content/pestle-analysis-example</w:t>
        </w:r>
      </w:hyperlink>
      <w:r w:rsidRPr="008148B2">
        <w:rPr>
          <w:rFonts w:ascii="Arial" w:hAnsi="Arial" w:cs="Arial"/>
          <w:b/>
          <w:bCs/>
          <w:color w:val="000000" w:themeColor="text1"/>
          <w:kern w:val="24"/>
          <w:sz w:val="24"/>
          <w:szCs w:val="24"/>
          <w:lang w:val="en-US"/>
        </w:rPr>
        <w:t>.(Accessed 1 November 2022)</w:t>
      </w:r>
    </w:p>
    <w:p w14:paraId="0F97BDA1" w14:textId="3D1493CF" w:rsidR="00E32FFC" w:rsidRPr="008148B2" w:rsidRDefault="008B15E8" w:rsidP="006E7551">
      <w:pPr>
        <w:numPr>
          <w:ilvl w:val="0"/>
          <w:numId w:val="2"/>
        </w:numPr>
        <w:spacing w:line="480" w:lineRule="auto"/>
        <w:ind w:left="994"/>
        <w:contextualSpacing/>
        <w:divId w:val="1120102264"/>
        <w:rPr>
          <w:rFonts w:ascii="Times New Roman" w:eastAsia="Times New Roman" w:hAnsi="Times New Roman" w:cs="Times New Roman"/>
          <w:sz w:val="24"/>
          <w:szCs w:val="24"/>
        </w:rPr>
      </w:pPr>
      <w:proofErr w:type="spellStart"/>
      <w:r>
        <w:rPr>
          <w:rFonts w:ascii="Arial" w:hAnsi="Arial" w:cs="Arial"/>
          <w:b/>
          <w:bCs/>
          <w:color w:val="000000" w:themeColor="text1"/>
          <w:kern w:val="24"/>
          <w:sz w:val="24"/>
          <w:szCs w:val="24"/>
          <w:lang w:val="en-US"/>
        </w:rPr>
        <w:t>Senovi</w:t>
      </w:r>
      <w:r w:rsidR="004D18AC">
        <w:rPr>
          <w:rFonts w:ascii="Arial" w:hAnsi="Arial" w:cs="Arial"/>
          <w:b/>
          <w:bCs/>
          <w:color w:val="000000" w:themeColor="text1"/>
          <w:kern w:val="24"/>
          <w:sz w:val="24"/>
          <w:szCs w:val="24"/>
          <w:lang w:val="en-US"/>
        </w:rPr>
        <w:t>tz</w:t>
      </w:r>
      <w:proofErr w:type="spellEnd"/>
      <w:r w:rsidR="004D18AC">
        <w:rPr>
          <w:rFonts w:ascii="Arial" w:hAnsi="Arial" w:cs="Arial"/>
          <w:b/>
          <w:bCs/>
          <w:color w:val="000000" w:themeColor="text1"/>
          <w:kern w:val="24"/>
          <w:sz w:val="24"/>
          <w:szCs w:val="24"/>
          <w:lang w:val="en-US"/>
        </w:rPr>
        <w:t>,</w:t>
      </w:r>
      <w:r w:rsidR="00067EAC">
        <w:rPr>
          <w:rFonts w:ascii="Arial" w:hAnsi="Arial" w:cs="Arial"/>
          <w:b/>
          <w:bCs/>
          <w:color w:val="000000" w:themeColor="text1"/>
          <w:kern w:val="24"/>
          <w:sz w:val="24"/>
          <w:szCs w:val="24"/>
          <w:lang w:val="en-US"/>
        </w:rPr>
        <w:t xml:space="preserve"> J (2022)</w:t>
      </w:r>
      <w:r w:rsidR="00141624">
        <w:rPr>
          <w:rFonts w:ascii="Arial" w:hAnsi="Arial" w:cs="Arial"/>
          <w:b/>
          <w:bCs/>
          <w:color w:val="000000" w:themeColor="text1"/>
          <w:kern w:val="24"/>
          <w:sz w:val="24"/>
          <w:szCs w:val="24"/>
          <w:lang w:val="en-US"/>
        </w:rPr>
        <w:t xml:space="preserve"> </w:t>
      </w:r>
      <w:r w:rsidR="002D7F24">
        <w:rPr>
          <w:rFonts w:ascii="Arial" w:hAnsi="Arial" w:cs="Arial"/>
          <w:b/>
          <w:bCs/>
          <w:color w:val="000000" w:themeColor="text1"/>
          <w:kern w:val="24"/>
          <w:sz w:val="24"/>
          <w:szCs w:val="24"/>
          <w:lang w:val="en-US"/>
        </w:rPr>
        <w:t>“</w:t>
      </w:r>
      <w:r w:rsidR="00141624">
        <w:rPr>
          <w:rFonts w:ascii="Arial" w:hAnsi="Arial" w:cs="Arial"/>
          <w:b/>
          <w:bCs/>
          <w:color w:val="000000" w:themeColor="text1"/>
          <w:kern w:val="24"/>
          <w:sz w:val="24"/>
          <w:szCs w:val="24"/>
          <w:lang w:val="en-US"/>
        </w:rPr>
        <w:t>Marriott post earnings increase as hotel demand slowly recovers from COVID pandemic</w:t>
      </w:r>
      <w:r w:rsidR="002D7F24">
        <w:rPr>
          <w:rFonts w:ascii="Arial" w:hAnsi="Arial" w:cs="Arial"/>
          <w:b/>
          <w:bCs/>
          <w:color w:val="000000" w:themeColor="text1"/>
          <w:kern w:val="24"/>
          <w:sz w:val="24"/>
          <w:szCs w:val="24"/>
          <w:lang w:val="en-US"/>
        </w:rPr>
        <w:t xml:space="preserve">”. Washington Business </w:t>
      </w:r>
      <w:proofErr w:type="spellStart"/>
      <w:r w:rsidR="002D7F24">
        <w:rPr>
          <w:rFonts w:ascii="Arial" w:hAnsi="Arial" w:cs="Arial"/>
          <w:b/>
          <w:bCs/>
          <w:color w:val="000000" w:themeColor="text1"/>
          <w:kern w:val="24"/>
          <w:sz w:val="24"/>
          <w:szCs w:val="24"/>
          <w:lang w:val="en-US"/>
        </w:rPr>
        <w:t>Jounal</w:t>
      </w:r>
      <w:proofErr w:type="spellEnd"/>
      <w:r w:rsidR="00A43E7B">
        <w:rPr>
          <w:rFonts w:ascii="Arial" w:hAnsi="Arial" w:cs="Arial"/>
          <w:b/>
          <w:bCs/>
          <w:color w:val="000000" w:themeColor="text1"/>
          <w:kern w:val="24"/>
          <w:sz w:val="24"/>
          <w:szCs w:val="24"/>
          <w:lang w:val="en-US"/>
        </w:rPr>
        <w:t xml:space="preserve">. Available at: </w:t>
      </w:r>
      <w:hyperlink r:id="rId30" w:history="1">
        <w:r w:rsidR="00A43E7B" w:rsidRPr="00CD1E2D">
          <w:rPr>
            <w:rStyle w:val="Hyperlink"/>
            <w:rFonts w:ascii="Arial" w:hAnsi="Arial" w:cs="Arial"/>
            <w:b/>
            <w:bCs/>
            <w:kern w:val="24"/>
            <w:sz w:val="24"/>
            <w:szCs w:val="24"/>
            <w:lang w:val="en-US"/>
          </w:rPr>
          <w:t>https://www.bizjournals.com/washington/news/2022/08/02/earnings-improve-for-marriott-international.html</w:t>
        </w:r>
      </w:hyperlink>
      <w:r w:rsidR="00A43E7B">
        <w:rPr>
          <w:rFonts w:ascii="Arial" w:hAnsi="Arial" w:cs="Arial"/>
          <w:b/>
          <w:bCs/>
          <w:color w:val="000000" w:themeColor="text1"/>
          <w:kern w:val="24"/>
          <w:sz w:val="24"/>
          <w:szCs w:val="24"/>
          <w:lang w:val="en-US"/>
        </w:rPr>
        <w:t xml:space="preserve">. </w:t>
      </w:r>
      <w:r w:rsidR="002B0B2A">
        <w:rPr>
          <w:rFonts w:ascii="Arial" w:hAnsi="Arial" w:cs="Arial"/>
          <w:b/>
          <w:bCs/>
          <w:color w:val="000000" w:themeColor="text1"/>
          <w:kern w:val="24"/>
          <w:sz w:val="24"/>
          <w:szCs w:val="24"/>
          <w:lang w:val="en-US"/>
        </w:rPr>
        <w:t>( acce</w:t>
      </w:r>
      <w:r w:rsidR="001377F0">
        <w:rPr>
          <w:rFonts w:ascii="Arial" w:hAnsi="Arial" w:cs="Arial"/>
          <w:b/>
          <w:bCs/>
          <w:color w:val="000000" w:themeColor="text1"/>
          <w:kern w:val="24"/>
          <w:sz w:val="24"/>
          <w:szCs w:val="24"/>
          <w:lang w:val="en-US"/>
        </w:rPr>
        <w:t xml:space="preserve">ssed 3 </w:t>
      </w:r>
      <w:r w:rsidR="009928FF">
        <w:rPr>
          <w:rFonts w:ascii="Arial" w:hAnsi="Arial" w:cs="Arial"/>
          <w:b/>
          <w:bCs/>
          <w:color w:val="000000" w:themeColor="text1"/>
          <w:kern w:val="24"/>
          <w:sz w:val="24"/>
          <w:szCs w:val="24"/>
          <w:lang w:val="en-US"/>
        </w:rPr>
        <w:t>M</w:t>
      </w:r>
      <w:r w:rsidR="001377F0">
        <w:rPr>
          <w:rFonts w:ascii="Arial" w:hAnsi="Arial" w:cs="Arial"/>
          <w:b/>
          <w:bCs/>
          <w:color w:val="000000" w:themeColor="text1"/>
          <w:kern w:val="24"/>
          <w:sz w:val="24"/>
          <w:szCs w:val="24"/>
          <w:lang w:val="en-US"/>
        </w:rPr>
        <w:t>arch</w:t>
      </w:r>
      <w:r w:rsidR="009928FF">
        <w:rPr>
          <w:rFonts w:ascii="Arial" w:hAnsi="Arial" w:cs="Arial"/>
          <w:b/>
          <w:bCs/>
          <w:color w:val="000000" w:themeColor="text1"/>
          <w:kern w:val="24"/>
          <w:sz w:val="24"/>
          <w:szCs w:val="24"/>
          <w:lang w:val="en-US"/>
        </w:rPr>
        <w:t xml:space="preserve"> 2023)</w:t>
      </w:r>
    </w:p>
    <w:p w14:paraId="1296F9DF" w14:textId="77777777" w:rsidR="008148B2" w:rsidRPr="008148B2" w:rsidRDefault="008148B2" w:rsidP="006E7551">
      <w:pPr>
        <w:numPr>
          <w:ilvl w:val="0"/>
          <w:numId w:val="2"/>
        </w:numPr>
        <w:spacing w:line="480" w:lineRule="auto"/>
        <w:ind w:left="994"/>
        <w:contextualSpacing/>
        <w:divId w:val="1810050465"/>
        <w:rPr>
          <w:rFonts w:ascii="Times New Roman" w:eastAsia="Times New Roman" w:hAnsi="Times New Roman" w:cs="Times New Roman"/>
          <w:sz w:val="24"/>
          <w:szCs w:val="24"/>
        </w:rPr>
      </w:pPr>
      <w:proofErr w:type="spellStart"/>
      <w:r w:rsidRPr="008148B2">
        <w:rPr>
          <w:rFonts w:ascii="Arial" w:hAnsi="Arial" w:cs="Arial"/>
          <w:b/>
          <w:bCs/>
          <w:color w:val="000000" w:themeColor="text1"/>
          <w:kern w:val="24"/>
          <w:sz w:val="24"/>
          <w:szCs w:val="24"/>
          <w:lang w:val="en-US"/>
        </w:rPr>
        <w:t>SOEGJOBS</w:t>
      </w:r>
      <w:proofErr w:type="spellEnd"/>
      <w:r w:rsidRPr="008148B2">
        <w:rPr>
          <w:rFonts w:ascii="Arial" w:hAnsi="Arial" w:cs="Arial"/>
          <w:b/>
          <w:bCs/>
          <w:color w:val="000000" w:themeColor="text1"/>
          <w:kern w:val="24"/>
          <w:sz w:val="24"/>
          <w:szCs w:val="24"/>
          <w:lang w:val="en-US"/>
        </w:rPr>
        <w:t xml:space="preserve"> (2021) </w:t>
      </w:r>
      <w:r w:rsidRPr="008148B2">
        <w:rPr>
          <w:rFonts w:ascii="Arial" w:hAnsi="Arial" w:cs="Arial"/>
          <w:b/>
          <w:bCs/>
          <w:caps/>
          <w:color w:val="000000" w:themeColor="text1"/>
          <w:kern w:val="24"/>
          <w:sz w:val="24"/>
          <w:szCs w:val="24"/>
          <w:lang w:val="en-US"/>
        </w:rPr>
        <w:t xml:space="preserve">SWOT ANALYSIS OF THE HOTEL INDUSTRY – KNOW THE STRENGTHS AND WEAKNESSES. Available at: </w:t>
      </w:r>
      <w:hyperlink r:id="rId31" w:history="1">
        <w:r w:rsidRPr="008148B2">
          <w:rPr>
            <w:rFonts w:ascii="Arial" w:hAnsi="Arial" w:cs="Arial"/>
            <w:b/>
            <w:bCs/>
            <w:caps/>
            <w:color w:val="000000" w:themeColor="text1"/>
            <w:kern w:val="24"/>
            <w:sz w:val="24"/>
            <w:szCs w:val="24"/>
            <w:u w:val="single"/>
            <w:lang w:val="en-US"/>
          </w:rPr>
          <w:t>https://</w:t>
        </w:r>
      </w:hyperlink>
      <w:hyperlink r:id="rId32" w:history="1">
        <w:r w:rsidRPr="008148B2">
          <w:rPr>
            <w:rFonts w:ascii="Arial" w:hAnsi="Arial" w:cs="Arial"/>
            <w:b/>
            <w:bCs/>
            <w:caps/>
            <w:color w:val="000000" w:themeColor="text1"/>
            <w:kern w:val="24"/>
            <w:sz w:val="24"/>
            <w:szCs w:val="24"/>
            <w:u w:val="single"/>
            <w:lang w:val="en-US"/>
          </w:rPr>
          <w:t>www.soegjobs.com</w:t>
        </w:r>
      </w:hyperlink>
      <w:hyperlink r:id="rId33" w:history="1">
        <w:r w:rsidRPr="008148B2">
          <w:rPr>
            <w:rFonts w:ascii="Arial" w:hAnsi="Arial" w:cs="Arial"/>
            <w:b/>
            <w:bCs/>
            <w:caps/>
            <w:color w:val="000000" w:themeColor="text1"/>
            <w:kern w:val="24"/>
            <w:sz w:val="24"/>
            <w:szCs w:val="24"/>
            <w:u w:val="single"/>
            <w:lang w:val="en-US"/>
          </w:rPr>
          <w:t>/swot-analysis-hotel-industry/</w:t>
        </w:r>
      </w:hyperlink>
      <w:r w:rsidRPr="008148B2">
        <w:rPr>
          <w:rFonts w:ascii="Arial" w:hAnsi="Arial" w:cs="Arial"/>
          <w:b/>
          <w:bCs/>
          <w:caps/>
          <w:color w:val="000000" w:themeColor="text1"/>
          <w:kern w:val="24"/>
          <w:sz w:val="24"/>
          <w:szCs w:val="24"/>
          <w:lang w:val="en-US"/>
        </w:rPr>
        <w:t>. (</w:t>
      </w:r>
      <w:r w:rsidRPr="008148B2">
        <w:rPr>
          <w:rFonts w:ascii="Arial" w:hAnsi="Arial" w:cs="Arial"/>
          <w:b/>
          <w:bCs/>
          <w:color w:val="000000" w:themeColor="text1"/>
          <w:kern w:val="24"/>
          <w:sz w:val="24"/>
          <w:szCs w:val="24"/>
          <w:lang w:val="en-US"/>
        </w:rPr>
        <w:t>Accessed 1 November 2022)</w:t>
      </w:r>
    </w:p>
    <w:p w14:paraId="44FCA3E6" w14:textId="77777777" w:rsidR="008148B2" w:rsidRPr="008148B2" w:rsidRDefault="008148B2" w:rsidP="006E7551">
      <w:pPr>
        <w:numPr>
          <w:ilvl w:val="0"/>
          <w:numId w:val="2"/>
        </w:numPr>
        <w:spacing w:line="480" w:lineRule="auto"/>
        <w:ind w:left="994"/>
        <w:contextualSpacing/>
        <w:divId w:val="703945384"/>
        <w:rPr>
          <w:rFonts w:ascii="Times New Roman" w:eastAsia="Times New Roman" w:hAnsi="Times New Roman" w:cs="Times New Roman"/>
          <w:sz w:val="24"/>
          <w:szCs w:val="24"/>
        </w:rPr>
      </w:pPr>
      <w:proofErr w:type="spellStart"/>
      <w:r w:rsidRPr="008148B2">
        <w:rPr>
          <w:rFonts w:ascii="Arial" w:hAnsi="Arial" w:cs="Arial"/>
          <w:b/>
          <w:bCs/>
          <w:color w:val="000000" w:themeColor="text1"/>
          <w:kern w:val="24"/>
          <w:sz w:val="24"/>
          <w:szCs w:val="24"/>
          <w:lang w:val="en-US"/>
        </w:rPr>
        <w:t>Toppr</w:t>
      </w:r>
      <w:proofErr w:type="spellEnd"/>
      <w:r w:rsidRPr="008148B2">
        <w:rPr>
          <w:rFonts w:ascii="Arial" w:hAnsi="Arial" w:cs="Arial"/>
          <w:b/>
          <w:bCs/>
          <w:color w:val="000000" w:themeColor="text1"/>
          <w:kern w:val="24"/>
          <w:sz w:val="24"/>
          <w:szCs w:val="24"/>
          <w:lang w:val="en-US"/>
        </w:rPr>
        <w:t xml:space="preserve"> (2022) Business Environment. Elements of Micro Environment. Available at: </w:t>
      </w:r>
      <w:hyperlink r:id="rId34" w:history="1">
        <w:r w:rsidRPr="008148B2">
          <w:rPr>
            <w:rFonts w:ascii="Arial" w:hAnsi="Arial" w:cs="Arial"/>
            <w:b/>
            <w:bCs/>
            <w:color w:val="000000" w:themeColor="text1"/>
            <w:kern w:val="24"/>
            <w:sz w:val="24"/>
            <w:szCs w:val="24"/>
            <w:u w:val="single"/>
            <w:lang w:val="en-US"/>
          </w:rPr>
          <w:t>https://</w:t>
        </w:r>
      </w:hyperlink>
      <w:hyperlink r:id="rId35" w:history="1">
        <w:r w:rsidRPr="008148B2">
          <w:rPr>
            <w:rFonts w:ascii="Arial" w:hAnsi="Arial" w:cs="Arial"/>
            <w:b/>
            <w:bCs/>
            <w:color w:val="000000" w:themeColor="text1"/>
            <w:kern w:val="24"/>
            <w:sz w:val="24"/>
            <w:szCs w:val="24"/>
            <w:u w:val="single"/>
            <w:lang w:val="en-US"/>
          </w:rPr>
          <w:t>www.toppr.com</w:t>
        </w:r>
      </w:hyperlink>
      <w:hyperlink r:id="rId36" w:history="1">
        <w:r w:rsidRPr="008148B2">
          <w:rPr>
            <w:rFonts w:ascii="Arial" w:hAnsi="Arial" w:cs="Arial"/>
            <w:b/>
            <w:bCs/>
            <w:color w:val="000000" w:themeColor="text1"/>
            <w:kern w:val="24"/>
            <w:sz w:val="24"/>
            <w:szCs w:val="24"/>
            <w:u w:val="single"/>
            <w:lang w:val="en-US"/>
          </w:rPr>
          <w:t>/guides/commercial-knowledge/business-environment/elements-of-micro-environment/</w:t>
        </w:r>
      </w:hyperlink>
      <w:r w:rsidRPr="008148B2">
        <w:rPr>
          <w:rFonts w:ascii="Arial" w:hAnsi="Arial" w:cs="Arial"/>
          <w:b/>
          <w:bCs/>
          <w:color w:val="000000" w:themeColor="text1"/>
          <w:kern w:val="24"/>
          <w:sz w:val="24"/>
          <w:szCs w:val="24"/>
          <w:lang w:val="en-US"/>
        </w:rPr>
        <w:t>. (Accessed 1 November 2022)</w:t>
      </w:r>
    </w:p>
    <w:p w14:paraId="2B2877C3" w14:textId="06044823" w:rsidR="008148B2" w:rsidRPr="00E32FFC" w:rsidRDefault="008148B2" w:rsidP="006E7551">
      <w:pPr>
        <w:numPr>
          <w:ilvl w:val="0"/>
          <w:numId w:val="2"/>
        </w:numPr>
        <w:spacing w:line="480" w:lineRule="auto"/>
        <w:ind w:left="994"/>
        <w:contextualSpacing/>
        <w:divId w:val="678847898"/>
        <w:rPr>
          <w:rFonts w:ascii="Times New Roman" w:eastAsia="Times New Roman" w:hAnsi="Times New Roman" w:cs="Times New Roman"/>
          <w:sz w:val="24"/>
          <w:szCs w:val="24"/>
        </w:rPr>
      </w:pPr>
      <w:r w:rsidRPr="008148B2">
        <w:rPr>
          <w:rFonts w:ascii="Arial" w:hAnsi="Arial" w:cs="Arial"/>
          <w:b/>
          <w:bCs/>
          <w:color w:val="000000" w:themeColor="text1"/>
          <w:kern w:val="24"/>
          <w:sz w:val="24"/>
          <w:szCs w:val="24"/>
          <w:lang w:val="en-US"/>
        </w:rPr>
        <w:t xml:space="preserve">UKEssays(2018). The marketing environment in the hotel industry. Available at: </w:t>
      </w:r>
      <w:hyperlink r:id="rId37" w:history="1">
        <w:r w:rsidRPr="008148B2">
          <w:rPr>
            <w:rFonts w:ascii="Arial" w:hAnsi="Arial" w:cs="Arial"/>
            <w:b/>
            <w:bCs/>
            <w:color w:val="000000" w:themeColor="text1"/>
            <w:kern w:val="24"/>
            <w:sz w:val="24"/>
            <w:szCs w:val="24"/>
            <w:u w:val="single"/>
            <w:lang w:val="en-US"/>
          </w:rPr>
          <w:t>https://</w:t>
        </w:r>
      </w:hyperlink>
      <w:hyperlink r:id="rId38" w:history="1">
        <w:r w:rsidRPr="008148B2">
          <w:rPr>
            <w:rFonts w:ascii="Arial" w:hAnsi="Arial" w:cs="Arial"/>
            <w:b/>
            <w:bCs/>
            <w:color w:val="000000" w:themeColor="text1"/>
            <w:kern w:val="24"/>
            <w:sz w:val="24"/>
            <w:szCs w:val="24"/>
            <w:u w:val="single"/>
            <w:lang w:val="en-US"/>
          </w:rPr>
          <w:t>www.ukessays.com</w:t>
        </w:r>
      </w:hyperlink>
      <w:hyperlink r:id="rId39" w:history="1">
        <w:r w:rsidRPr="008148B2">
          <w:rPr>
            <w:rFonts w:ascii="Arial" w:hAnsi="Arial" w:cs="Arial"/>
            <w:b/>
            <w:bCs/>
            <w:color w:val="000000" w:themeColor="text1"/>
            <w:kern w:val="24"/>
            <w:sz w:val="24"/>
            <w:szCs w:val="24"/>
            <w:u w:val="single"/>
            <w:lang w:val="en-US"/>
          </w:rPr>
          <w:t>/essays/marketing/the-marketing-environment-in-the-hotel-industry-marketing-essay.php#</w:t>
        </w:r>
      </w:hyperlink>
      <w:hyperlink r:id="rId40" w:history="1">
        <w:r w:rsidRPr="008148B2">
          <w:rPr>
            <w:rFonts w:ascii="Arial" w:hAnsi="Arial" w:cs="Arial"/>
            <w:b/>
            <w:bCs/>
            <w:color w:val="000000" w:themeColor="text1"/>
            <w:kern w:val="24"/>
            <w:sz w:val="24"/>
            <w:szCs w:val="24"/>
            <w:u w:val="single"/>
            <w:lang w:val="en-US"/>
          </w:rPr>
          <w:t>citethis</w:t>
        </w:r>
      </w:hyperlink>
      <w:r w:rsidRPr="008148B2">
        <w:rPr>
          <w:rFonts w:ascii="Arial" w:hAnsi="Arial" w:cs="Arial"/>
          <w:b/>
          <w:bCs/>
          <w:color w:val="000000" w:themeColor="text1"/>
          <w:kern w:val="24"/>
          <w:sz w:val="24"/>
          <w:szCs w:val="24"/>
          <w:lang w:val="en-US"/>
        </w:rPr>
        <w:t>. (Accessed 1 November 2022)</w:t>
      </w:r>
    </w:p>
    <w:p w14:paraId="73B56286" w14:textId="6E986061" w:rsidR="001355FF" w:rsidRDefault="001355FF" w:rsidP="00C84526">
      <w:pPr>
        <w:spacing w:line="480" w:lineRule="auto"/>
        <w:ind w:left="1268"/>
        <w:contextualSpacing/>
        <w:divId w:val="678847898"/>
        <w:rPr>
          <w:rFonts w:ascii="Times New Roman" w:eastAsia="Times New Roman" w:hAnsi="Times New Roman" w:cs="Times New Roman"/>
          <w:sz w:val="24"/>
          <w:szCs w:val="24"/>
        </w:rPr>
      </w:pPr>
    </w:p>
    <w:p w14:paraId="66B65DC0" w14:textId="7D3779F8" w:rsidR="007A37B0" w:rsidRDefault="007A37B0" w:rsidP="00C84526">
      <w:pPr>
        <w:spacing w:line="480" w:lineRule="auto"/>
        <w:ind w:left="1268"/>
        <w:contextualSpacing/>
        <w:divId w:val="678847898"/>
        <w:rPr>
          <w:rFonts w:ascii="Times New Roman" w:eastAsia="Times New Roman" w:hAnsi="Times New Roman" w:cs="Times New Roman"/>
          <w:sz w:val="24"/>
          <w:szCs w:val="24"/>
        </w:rPr>
      </w:pPr>
    </w:p>
    <w:p w14:paraId="544F1C86" w14:textId="7A061D37" w:rsidR="007A37B0" w:rsidRDefault="007A37B0" w:rsidP="00C84526">
      <w:pPr>
        <w:spacing w:line="480" w:lineRule="auto"/>
        <w:ind w:left="1268"/>
        <w:contextualSpacing/>
        <w:divId w:val="678847898"/>
        <w:rPr>
          <w:rFonts w:ascii="Times New Roman" w:eastAsia="Times New Roman" w:hAnsi="Times New Roman" w:cs="Times New Roman"/>
          <w:sz w:val="24"/>
          <w:szCs w:val="24"/>
        </w:rPr>
      </w:pPr>
    </w:p>
    <w:p w14:paraId="579BAD55" w14:textId="0A557484" w:rsidR="007A37B0" w:rsidRDefault="007A37B0" w:rsidP="00C84526">
      <w:pPr>
        <w:spacing w:line="480" w:lineRule="auto"/>
        <w:ind w:left="1268"/>
        <w:contextualSpacing/>
        <w:divId w:val="678847898"/>
        <w:rPr>
          <w:rFonts w:ascii="Times New Roman" w:eastAsia="Times New Roman" w:hAnsi="Times New Roman" w:cs="Times New Roman"/>
          <w:sz w:val="24"/>
          <w:szCs w:val="24"/>
        </w:rPr>
      </w:pPr>
    </w:p>
    <w:p w14:paraId="0B63AF3E" w14:textId="0A469559" w:rsidR="007A37B0" w:rsidRDefault="007A37B0" w:rsidP="00C84526">
      <w:pPr>
        <w:spacing w:line="480" w:lineRule="auto"/>
        <w:ind w:left="1268"/>
        <w:contextualSpacing/>
        <w:divId w:val="678847898"/>
        <w:rPr>
          <w:rFonts w:ascii="Times New Roman" w:eastAsia="Times New Roman" w:hAnsi="Times New Roman" w:cs="Times New Roman"/>
          <w:sz w:val="24"/>
          <w:szCs w:val="24"/>
        </w:rPr>
      </w:pPr>
    </w:p>
    <w:p w14:paraId="4724E82A" w14:textId="75BF921B" w:rsidR="006A5907" w:rsidRDefault="008F1807" w:rsidP="008F1807">
      <w:pPr>
        <w:spacing w:line="480" w:lineRule="auto"/>
        <w:ind w:left="1542"/>
        <w:contextualSpacing/>
        <w:divId w:val="678847898"/>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anchor distT="0" distB="0" distL="114300" distR="114300" simplePos="0" relativeHeight="251660288" behindDoc="0" locked="0" layoutInCell="1" allowOverlap="1" wp14:anchorId="38751CC9" wp14:editId="5ECBAC23">
            <wp:simplePos x="0" y="0"/>
            <wp:positionH relativeFrom="column">
              <wp:posOffset>-41</wp:posOffset>
            </wp:positionH>
            <wp:positionV relativeFrom="paragraph">
              <wp:posOffset>3263982</wp:posOffset>
            </wp:positionV>
            <wp:extent cx="5731510" cy="322834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1">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anchor>
        </w:drawing>
      </w:r>
      <w:r>
        <w:rPr>
          <w:rFonts w:ascii="Times New Roman" w:eastAsia="Times New Roman" w:hAnsi="Times New Roman" w:cs="Times New Roman"/>
          <w:noProof/>
          <w:sz w:val="24"/>
          <w:szCs w:val="24"/>
        </w:rPr>
        <w:drawing>
          <wp:anchor distT="0" distB="0" distL="114300" distR="114300" simplePos="0" relativeHeight="251659264" behindDoc="0" locked="0" layoutInCell="1" allowOverlap="1" wp14:anchorId="35BAFA23" wp14:editId="1DC700C6">
            <wp:simplePos x="0" y="0"/>
            <wp:positionH relativeFrom="column">
              <wp:posOffset>-36297</wp:posOffset>
            </wp:positionH>
            <wp:positionV relativeFrom="paragraph">
              <wp:posOffset>20</wp:posOffset>
            </wp:positionV>
            <wp:extent cx="5731510" cy="326580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2">
                      <a:extLst>
                        <a:ext uri="{28A0092B-C50C-407E-A947-70E740481C1C}">
                          <a14:useLocalDpi xmlns:a14="http://schemas.microsoft.com/office/drawing/2010/main" val="0"/>
                        </a:ext>
                      </a:extLst>
                    </a:blip>
                    <a:stretch>
                      <a:fillRect/>
                    </a:stretch>
                  </pic:blipFill>
                  <pic:spPr>
                    <a:xfrm>
                      <a:off x="0" y="0"/>
                      <a:ext cx="5731510" cy="3265805"/>
                    </a:xfrm>
                    <a:prstGeom prst="rect">
                      <a:avLst/>
                    </a:prstGeom>
                  </pic:spPr>
                </pic:pic>
              </a:graphicData>
            </a:graphic>
          </wp:anchor>
        </w:drawing>
      </w:r>
    </w:p>
    <w:p w14:paraId="561212C8" w14:textId="4C359249" w:rsidR="008F1807" w:rsidRDefault="00F97617" w:rsidP="008F1807">
      <w:pPr>
        <w:spacing w:line="480" w:lineRule="auto"/>
        <w:ind w:left="1542"/>
        <w:contextualSpacing/>
        <w:divId w:val="678847898"/>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anchor distT="0" distB="0" distL="114300" distR="114300" simplePos="0" relativeHeight="251664384" behindDoc="0" locked="0" layoutInCell="1" allowOverlap="1" wp14:anchorId="63BE64A9" wp14:editId="43C3DE57">
            <wp:simplePos x="0" y="0"/>
            <wp:positionH relativeFrom="column">
              <wp:posOffset>-117988</wp:posOffset>
            </wp:positionH>
            <wp:positionV relativeFrom="paragraph">
              <wp:posOffset>5654040</wp:posOffset>
            </wp:positionV>
            <wp:extent cx="5731510" cy="320611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43">
                      <a:extLst>
                        <a:ext uri="{28A0092B-C50C-407E-A947-70E740481C1C}">
                          <a14:useLocalDpi xmlns:a14="http://schemas.microsoft.com/office/drawing/2010/main" val="0"/>
                        </a:ext>
                      </a:extLst>
                    </a:blip>
                    <a:stretch>
                      <a:fillRect/>
                    </a:stretch>
                  </pic:blipFill>
                  <pic:spPr>
                    <a:xfrm>
                      <a:off x="0" y="0"/>
                      <a:ext cx="5731510" cy="3206115"/>
                    </a:xfrm>
                    <a:prstGeom prst="rect">
                      <a:avLst/>
                    </a:prstGeom>
                  </pic:spPr>
                </pic:pic>
              </a:graphicData>
            </a:graphic>
          </wp:anchor>
        </w:drawing>
      </w:r>
      <w:r>
        <w:rPr>
          <w:rFonts w:ascii="Times New Roman" w:eastAsia="Times New Roman" w:hAnsi="Times New Roman" w:cs="Times New Roman"/>
          <w:noProof/>
          <w:sz w:val="24"/>
          <w:szCs w:val="24"/>
        </w:rPr>
        <w:drawing>
          <wp:anchor distT="0" distB="0" distL="114300" distR="114300" simplePos="0" relativeHeight="251663360" behindDoc="0" locked="0" layoutInCell="1" allowOverlap="1" wp14:anchorId="26F7C478" wp14:editId="7375B167">
            <wp:simplePos x="0" y="0"/>
            <wp:positionH relativeFrom="column">
              <wp:posOffset>-81116</wp:posOffset>
            </wp:positionH>
            <wp:positionV relativeFrom="paragraph">
              <wp:posOffset>3191387</wp:posOffset>
            </wp:positionV>
            <wp:extent cx="5731510" cy="320167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44">
                      <a:extLst>
                        <a:ext uri="{28A0092B-C50C-407E-A947-70E740481C1C}">
                          <a14:useLocalDpi xmlns:a14="http://schemas.microsoft.com/office/drawing/2010/main" val="0"/>
                        </a:ext>
                      </a:extLst>
                    </a:blip>
                    <a:stretch>
                      <a:fillRect/>
                    </a:stretch>
                  </pic:blipFill>
                  <pic:spPr>
                    <a:xfrm>
                      <a:off x="0" y="0"/>
                      <a:ext cx="5731510" cy="3201670"/>
                    </a:xfrm>
                    <a:prstGeom prst="rect">
                      <a:avLst/>
                    </a:prstGeom>
                  </pic:spPr>
                </pic:pic>
              </a:graphicData>
            </a:graphic>
          </wp:anchor>
        </w:drawing>
      </w:r>
      <w:r w:rsidR="008F1807">
        <w:rPr>
          <w:rFonts w:ascii="Times New Roman" w:eastAsia="Times New Roman" w:hAnsi="Times New Roman" w:cs="Times New Roman"/>
          <w:noProof/>
          <w:sz w:val="24"/>
          <w:szCs w:val="24"/>
        </w:rPr>
        <w:drawing>
          <wp:anchor distT="0" distB="0" distL="114300" distR="114300" simplePos="0" relativeHeight="251662336" behindDoc="0" locked="0" layoutInCell="1" allowOverlap="1" wp14:anchorId="468B163C" wp14:editId="6CAC6DB9">
            <wp:simplePos x="0" y="0"/>
            <wp:positionH relativeFrom="column">
              <wp:posOffset>-81116</wp:posOffset>
            </wp:positionH>
            <wp:positionV relativeFrom="paragraph">
              <wp:posOffset>0</wp:posOffset>
            </wp:positionV>
            <wp:extent cx="5731510" cy="319214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45">
                      <a:extLst>
                        <a:ext uri="{28A0092B-C50C-407E-A947-70E740481C1C}">
                          <a14:useLocalDpi xmlns:a14="http://schemas.microsoft.com/office/drawing/2010/main" val="0"/>
                        </a:ext>
                      </a:extLst>
                    </a:blip>
                    <a:stretch>
                      <a:fillRect/>
                    </a:stretch>
                  </pic:blipFill>
                  <pic:spPr>
                    <a:xfrm>
                      <a:off x="0" y="0"/>
                      <a:ext cx="5731510" cy="3192145"/>
                    </a:xfrm>
                    <a:prstGeom prst="rect">
                      <a:avLst/>
                    </a:prstGeom>
                  </pic:spPr>
                </pic:pic>
              </a:graphicData>
            </a:graphic>
          </wp:anchor>
        </w:drawing>
      </w:r>
    </w:p>
    <w:p w14:paraId="3E39DCD3" w14:textId="238293C2" w:rsidR="00F97617" w:rsidRDefault="00AA7BD5" w:rsidP="008F1807">
      <w:pPr>
        <w:spacing w:line="480" w:lineRule="auto"/>
        <w:ind w:left="1542"/>
        <w:contextualSpacing/>
        <w:divId w:val="678847898"/>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anchor distT="0" distB="0" distL="114300" distR="114300" simplePos="0" relativeHeight="251667456" behindDoc="0" locked="0" layoutInCell="1" allowOverlap="1" wp14:anchorId="5E7DE5ED" wp14:editId="6288571B">
            <wp:simplePos x="0" y="0"/>
            <wp:positionH relativeFrom="column">
              <wp:posOffset>-58994</wp:posOffset>
            </wp:positionH>
            <wp:positionV relativeFrom="paragraph">
              <wp:posOffset>5622269</wp:posOffset>
            </wp:positionV>
            <wp:extent cx="5731510" cy="3233420"/>
            <wp:effectExtent l="0" t="0" r="0" b="508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46">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anchor>
        </w:drawing>
      </w:r>
      <w:r>
        <w:rPr>
          <w:rFonts w:ascii="Times New Roman" w:eastAsia="Times New Roman" w:hAnsi="Times New Roman" w:cs="Times New Roman"/>
          <w:noProof/>
          <w:sz w:val="24"/>
          <w:szCs w:val="24"/>
        </w:rPr>
        <w:drawing>
          <wp:anchor distT="0" distB="0" distL="114300" distR="114300" simplePos="0" relativeHeight="251666432" behindDoc="0" locked="0" layoutInCell="1" allowOverlap="1" wp14:anchorId="043AD25A" wp14:editId="15ED4A59">
            <wp:simplePos x="0" y="0"/>
            <wp:positionH relativeFrom="column">
              <wp:posOffset>-58994</wp:posOffset>
            </wp:positionH>
            <wp:positionV relativeFrom="paragraph">
              <wp:posOffset>3077455</wp:posOffset>
            </wp:positionV>
            <wp:extent cx="5731510" cy="315214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47">
                      <a:extLst>
                        <a:ext uri="{28A0092B-C50C-407E-A947-70E740481C1C}">
                          <a14:useLocalDpi xmlns:a14="http://schemas.microsoft.com/office/drawing/2010/main" val="0"/>
                        </a:ext>
                      </a:extLst>
                    </a:blip>
                    <a:stretch>
                      <a:fillRect/>
                    </a:stretch>
                  </pic:blipFill>
                  <pic:spPr>
                    <a:xfrm>
                      <a:off x="0" y="0"/>
                      <a:ext cx="5731510" cy="3152140"/>
                    </a:xfrm>
                    <a:prstGeom prst="rect">
                      <a:avLst/>
                    </a:prstGeom>
                  </pic:spPr>
                </pic:pic>
              </a:graphicData>
            </a:graphic>
          </wp:anchor>
        </w:drawing>
      </w:r>
      <w:r w:rsidR="0010027B">
        <w:rPr>
          <w:rFonts w:ascii="Times New Roman" w:eastAsia="Times New Roman" w:hAnsi="Times New Roman" w:cs="Times New Roman"/>
          <w:noProof/>
          <w:sz w:val="24"/>
          <w:szCs w:val="24"/>
        </w:rPr>
        <w:drawing>
          <wp:anchor distT="0" distB="0" distL="114300" distR="114300" simplePos="0" relativeHeight="251665408" behindDoc="0" locked="0" layoutInCell="1" allowOverlap="1" wp14:anchorId="2EB73121" wp14:editId="07988B4B">
            <wp:simplePos x="0" y="0"/>
            <wp:positionH relativeFrom="column">
              <wp:posOffset>-58993</wp:posOffset>
            </wp:positionH>
            <wp:positionV relativeFrom="paragraph">
              <wp:posOffset>573</wp:posOffset>
            </wp:positionV>
            <wp:extent cx="5731510" cy="318833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48">
                      <a:extLst>
                        <a:ext uri="{28A0092B-C50C-407E-A947-70E740481C1C}">
                          <a14:useLocalDpi xmlns:a14="http://schemas.microsoft.com/office/drawing/2010/main" val="0"/>
                        </a:ext>
                      </a:extLst>
                    </a:blip>
                    <a:stretch>
                      <a:fillRect/>
                    </a:stretch>
                  </pic:blipFill>
                  <pic:spPr>
                    <a:xfrm>
                      <a:off x="0" y="0"/>
                      <a:ext cx="5731510" cy="3188335"/>
                    </a:xfrm>
                    <a:prstGeom prst="rect">
                      <a:avLst/>
                    </a:prstGeom>
                  </pic:spPr>
                </pic:pic>
              </a:graphicData>
            </a:graphic>
          </wp:anchor>
        </w:drawing>
      </w:r>
    </w:p>
    <w:p w14:paraId="1FDE0EB9" w14:textId="62E9E1A2" w:rsidR="00B4253B" w:rsidRDefault="00562916" w:rsidP="00B4253B">
      <w:pPr>
        <w:spacing w:line="480" w:lineRule="auto"/>
        <w:ind w:left="1816"/>
        <w:contextualSpacing/>
        <w:divId w:val="678847898"/>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anchor distT="0" distB="0" distL="114300" distR="114300" simplePos="0" relativeHeight="251675648" behindDoc="0" locked="0" layoutInCell="1" allowOverlap="1" wp14:anchorId="3912C43C" wp14:editId="37F453C6">
            <wp:simplePos x="0" y="0"/>
            <wp:positionH relativeFrom="column">
              <wp:posOffset>-44245</wp:posOffset>
            </wp:positionH>
            <wp:positionV relativeFrom="paragraph">
              <wp:posOffset>3679457</wp:posOffset>
            </wp:positionV>
            <wp:extent cx="5731510" cy="321564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49">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anchor>
        </w:drawing>
      </w:r>
      <w:r>
        <w:rPr>
          <w:rFonts w:ascii="Times New Roman" w:eastAsia="Times New Roman" w:hAnsi="Times New Roman" w:cs="Times New Roman"/>
          <w:noProof/>
          <w:sz w:val="24"/>
          <w:szCs w:val="24"/>
        </w:rPr>
        <w:drawing>
          <wp:anchor distT="0" distB="0" distL="114300" distR="114300" simplePos="0" relativeHeight="251673600" behindDoc="0" locked="0" layoutInCell="1" allowOverlap="1" wp14:anchorId="4F57E2B7" wp14:editId="51A025BA">
            <wp:simplePos x="0" y="0"/>
            <wp:positionH relativeFrom="column">
              <wp:posOffset>-44675</wp:posOffset>
            </wp:positionH>
            <wp:positionV relativeFrom="paragraph">
              <wp:posOffset>58092</wp:posOffset>
            </wp:positionV>
            <wp:extent cx="5731510" cy="324167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50">
                      <a:extLst>
                        <a:ext uri="{28A0092B-C50C-407E-A947-70E740481C1C}">
                          <a14:useLocalDpi xmlns:a14="http://schemas.microsoft.com/office/drawing/2010/main" val="0"/>
                        </a:ext>
                      </a:extLst>
                    </a:blip>
                    <a:stretch>
                      <a:fillRect/>
                    </a:stretch>
                  </pic:blipFill>
                  <pic:spPr>
                    <a:xfrm>
                      <a:off x="0" y="0"/>
                      <a:ext cx="5731510" cy="3241675"/>
                    </a:xfrm>
                    <a:prstGeom prst="rect">
                      <a:avLst/>
                    </a:prstGeom>
                  </pic:spPr>
                </pic:pic>
              </a:graphicData>
            </a:graphic>
          </wp:anchor>
        </w:drawing>
      </w:r>
    </w:p>
    <w:p w14:paraId="632DE6FB" w14:textId="68E64F2A" w:rsidR="00B4253B" w:rsidRDefault="00B4253B" w:rsidP="00B4253B">
      <w:pPr>
        <w:spacing w:line="480" w:lineRule="auto"/>
        <w:ind w:left="1816"/>
        <w:contextualSpacing/>
        <w:divId w:val="678847898"/>
        <w:rPr>
          <w:rFonts w:ascii="Times New Roman" w:eastAsia="Times New Roman" w:hAnsi="Times New Roman" w:cs="Times New Roman"/>
          <w:sz w:val="24"/>
          <w:szCs w:val="24"/>
        </w:rPr>
      </w:pPr>
    </w:p>
    <w:p w14:paraId="5AC9D077" w14:textId="58398E9E" w:rsidR="00B4253B" w:rsidRDefault="00B4253B" w:rsidP="00B4253B">
      <w:pPr>
        <w:spacing w:line="480" w:lineRule="auto"/>
        <w:ind w:left="1816"/>
        <w:contextualSpacing/>
        <w:divId w:val="678847898"/>
        <w:rPr>
          <w:rFonts w:ascii="Times New Roman" w:eastAsia="Times New Roman" w:hAnsi="Times New Roman" w:cs="Times New Roman"/>
          <w:sz w:val="24"/>
          <w:szCs w:val="24"/>
        </w:rPr>
      </w:pPr>
    </w:p>
    <w:p w14:paraId="7B195CDD" w14:textId="0B2B3E25" w:rsidR="00B4253B" w:rsidRDefault="00B4253B" w:rsidP="00B4253B">
      <w:pPr>
        <w:spacing w:line="480" w:lineRule="auto"/>
        <w:ind w:left="1816"/>
        <w:contextualSpacing/>
        <w:divId w:val="678847898"/>
        <w:rPr>
          <w:rFonts w:ascii="Times New Roman" w:eastAsia="Times New Roman" w:hAnsi="Times New Roman" w:cs="Times New Roman"/>
          <w:sz w:val="24"/>
          <w:szCs w:val="24"/>
        </w:rPr>
      </w:pPr>
    </w:p>
    <w:p w14:paraId="53AE973F" w14:textId="0EA445E6" w:rsidR="00B4253B" w:rsidRDefault="00B4253B" w:rsidP="00B4253B">
      <w:pPr>
        <w:spacing w:line="480" w:lineRule="auto"/>
        <w:ind w:left="1816"/>
        <w:contextualSpacing/>
        <w:divId w:val="678847898"/>
        <w:rPr>
          <w:rFonts w:ascii="Times New Roman" w:eastAsia="Times New Roman" w:hAnsi="Times New Roman" w:cs="Times New Roman"/>
          <w:sz w:val="24"/>
          <w:szCs w:val="24"/>
        </w:rPr>
      </w:pPr>
    </w:p>
    <w:p w14:paraId="0681E314" w14:textId="4ADCF77B" w:rsidR="00B4253B" w:rsidRDefault="00B4253B" w:rsidP="00B4253B">
      <w:pPr>
        <w:spacing w:line="480" w:lineRule="auto"/>
        <w:ind w:left="1816"/>
        <w:contextualSpacing/>
        <w:divId w:val="678847898"/>
        <w:rPr>
          <w:rFonts w:ascii="Times New Roman" w:eastAsia="Times New Roman" w:hAnsi="Times New Roman" w:cs="Times New Roman"/>
          <w:sz w:val="24"/>
          <w:szCs w:val="24"/>
        </w:rPr>
      </w:pPr>
    </w:p>
    <w:p w14:paraId="21D9C34C" w14:textId="18AA7CE2" w:rsidR="00B4253B" w:rsidRDefault="00FC7699" w:rsidP="00562916">
      <w:pPr>
        <w:spacing w:line="480" w:lineRule="auto"/>
        <w:contextualSpacing/>
        <w:divId w:val="678847898"/>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anchor distT="0" distB="0" distL="114300" distR="114300" simplePos="0" relativeHeight="251676672" behindDoc="0" locked="0" layoutInCell="1" allowOverlap="1" wp14:anchorId="5C01DD61" wp14:editId="16DD2793">
            <wp:simplePos x="0" y="0"/>
            <wp:positionH relativeFrom="column">
              <wp:posOffset>162232</wp:posOffset>
            </wp:positionH>
            <wp:positionV relativeFrom="paragraph">
              <wp:posOffset>3635231</wp:posOffset>
            </wp:positionV>
            <wp:extent cx="5731510" cy="3133725"/>
            <wp:effectExtent l="0" t="0" r="0" b="317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51">
                      <a:extLst>
                        <a:ext uri="{28A0092B-C50C-407E-A947-70E740481C1C}">
                          <a14:useLocalDpi xmlns:a14="http://schemas.microsoft.com/office/drawing/2010/main" val="0"/>
                        </a:ext>
                      </a:extLst>
                    </a:blip>
                    <a:stretch>
                      <a:fillRect/>
                    </a:stretch>
                  </pic:blipFill>
                  <pic:spPr>
                    <a:xfrm>
                      <a:off x="0" y="0"/>
                      <a:ext cx="5731510" cy="3133725"/>
                    </a:xfrm>
                    <a:prstGeom prst="rect">
                      <a:avLst/>
                    </a:prstGeom>
                  </pic:spPr>
                </pic:pic>
              </a:graphicData>
            </a:graphic>
          </wp:anchor>
        </w:drawing>
      </w:r>
      <w:r w:rsidR="00562916">
        <w:rPr>
          <w:rFonts w:ascii="Times New Roman" w:eastAsia="Times New Roman" w:hAnsi="Times New Roman" w:cs="Times New Roman"/>
          <w:noProof/>
          <w:sz w:val="24"/>
          <w:szCs w:val="24"/>
        </w:rPr>
        <w:drawing>
          <wp:anchor distT="0" distB="0" distL="114300" distR="114300" simplePos="0" relativeHeight="251671552" behindDoc="0" locked="0" layoutInCell="1" allowOverlap="1" wp14:anchorId="3556428D" wp14:editId="599BFCE1">
            <wp:simplePos x="0" y="0"/>
            <wp:positionH relativeFrom="column">
              <wp:posOffset>228600</wp:posOffset>
            </wp:positionH>
            <wp:positionV relativeFrom="paragraph">
              <wp:posOffset>436307</wp:posOffset>
            </wp:positionV>
            <wp:extent cx="5731510" cy="320167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52">
                      <a:extLst>
                        <a:ext uri="{28A0092B-C50C-407E-A947-70E740481C1C}">
                          <a14:useLocalDpi xmlns:a14="http://schemas.microsoft.com/office/drawing/2010/main" val="0"/>
                        </a:ext>
                      </a:extLst>
                    </a:blip>
                    <a:stretch>
                      <a:fillRect/>
                    </a:stretch>
                  </pic:blipFill>
                  <pic:spPr>
                    <a:xfrm>
                      <a:off x="0" y="0"/>
                      <a:ext cx="5731510" cy="3201670"/>
                    </a:xfrm>
                    <a:prstGeom prst="rect">
                      <a:avLst/>
                    </a:prstGeom>
                  </pic:spPr>
                </pic:pic>
              </a:graphicData>
            </a:graphic>
          </wp:anchor>
        </w:drawing>
      </w:r>
    </w:p>
    <w:p w14:paraId="5FD1C9A2" w14:textId="53F211DE" w:rsidR="00B4253B" w:rsidRDefault="00B4253B" w:rsidP="00B4253B">
      <w:pPr>
        <w:spacing w:line="480" w:lineRule="auto"/>
        <w:ind w:left="1816"/>
        <w:contextualSpacing/>
        <w:divId w:val="678847898"/>
        <w:rPr>
          <w:rFonts w:ascii="Times New Roman" w:eastAsia="Times New Roman" w:hAnsi="Times New Roman" w:cs="Times New Roman"/>
          <w:sz w:val="24"/>
          <w:szCs w:val="24"/>
        </w:rPr>
      </w:pPr>
    </w:p>
    <w:p w14:paraId="0EEFE3EF" w14:textId="51572EC8" w:rsidR="00B4253B" w:rsidRDefault="00B4253B" w:rsidP="00FC7699">
      <w:pPr>
        <w:spacing w:line="480" w:lineRule="auto"/>
        <w:contextualSpacing/>
        <w:divId w:val="678847898"/>
        <w:rPr>
          <w:rFonts w:ascii="Times New Roman" w:eastAsia="Times New Roman" w:hAnsi="Times New Roman" w:cs="Times New Roman"/>
          <w:sz w:val="24"/>
          <w:szCs w:val="24"/>
        </w:rPr>
      </w:pPr>
    </w:p>
    <w:p w14:paraId="601877F7" w14:textId="061C1D79" w:rsidR="00B4253B" w:rsidRDefault="00B4253B" w:rsidP="00B4253B">
      <w:pPr>
        <w:spacing w:line="480" w:lineRule="auto"/>
        <w:ind w:left="1816"/>
        <w:contextualSpacing/>
        <w:divId w:val="678847898"/>
        <w:rPr>
          <w:rFonts w:ascii="Times New Roman" w:eastAsia="Times New Roman" w:hAnsi="Times New Roman" w:cs="Times New Roman"/>
          <w:sz w:val="24"/>
          <w:szCs w:val="24"/>
        </w:rPr>
      </w:pPr>
    </w:p>
    <w:p w14:paraId="2F6C0738" w14:textId="5F85B5DA" w:rsidR="00B4253B" w:rsidRDefault="00B4253B" w:rsidP="00B4253B">
      <w:pPr>
        <w:spacing w:line="480" w:lineRule="auto"/>
        <w:ind w:left="1816"/>
        <w:contextualSpacing/>
        <w:divId w:val="678847898"/>
        <w:rPr>
          <w:rFonts w:ascii="Times New Roman" w:eastAsia="Times New Roman" w:hAnsi="Times New Roman" w:cs="Times New Roman"/>
          <w:sz w:val="24"/>
          <w:szCs w:val="24"/>
        </w:rPr>
      </w:pPr>
    </w:p>
    <w:p w14:paraId="279E5E8A" w14:textId="3BCC4036" w:rsidR="00FC7699" w:rsidRDefault="00FC7699" w:rsidP="00B4253B">
      <w:pPr>
        <w:spacing w:line="480" w:lineRule="auto"/>
        <w:ind w:left="1816"/>
        <w:contextualSpacing/>
        <w:divId w:val="678847898"/>
        <w:rPr>
          <w:rFonts w:ascii="Times New Roman" w:eastAsia="Times New Roman" w:hAnsi="Times New Roman" w:cs="Times New Roman"/>
          <w:sz w:val="24"/>
          <w:szCs w:val="24"/>
        </w:rPr>
      </w:pPr>
    </w:p>
    <w:p w14:paraId="25C819E5" w14:textId="08961FE4" w:rsidR="00FC7699" w:rsidRDefault="00FC7699" w:rsidP="00B4253B">
      <w:pPr>
        <w:spacing w:line="480" w:lineRule="auto"/>
        <w:ind w:left="1816"/>
        <w:contextualSpacing/>
        <w:divId w:val="678847898"/>
        <w:rPr>
          <w:rFonts w:ascii="Times New Roman" w:eastAsia="Times New Roman" w:hAnsi="Times New Roman" w:cs="Times New Roman"/>
          <w:sz w:val="24"/>
          <w:szCs w:val="24"/>
        </w:rPr>
      </w:pPr>
    </w:p>
    <w:p w14:paraId="02521C10" w14:textId="5CA14A54" w:rsidR="00FC7699" w:rsidRDefault="00FC7699" w:rsidP="00B4253B">
      <w:pPr>
        <w:spacing w:line="480" w:lineRule="auto"/>
        <w:ind w:left="1816"/>
        <w:contextualSpacing/>
        <w:divId w:val="678847898"/>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anchor distT="0" distB="0" distL="114300" distR="114300" simplePos="0" relativeHeight="251678720" behindDoc="0" locked="0" layoutInCell="1" allowOverlap="1" wp14:anchorId="6AFDE554" wp14:editId="5460D270">
            <wp:simplePos x="0" y="0"/>
            <wp:positionH relativeFrom="column">
              <wp:posOffset>0</wp:posOffset>
            </wp:positionH>
            <wp:positionV relativeFrom="paragraph">
              <wp:posOffset>3226353</wp:posOffset>
            </wp:positionV>
            <wp:extent cx="5731510" cy="3197225"/>
            <wp:effectExtent l="0" t="0" r="0" b="317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53">
                      <a:extLst>
                        <a:ext uri="{28A0092B-C50C-407E-A947-70E740481C1C}">
                          <a14:useLocalDpi xmlns:a14="http://schemas.microsoft.com/office/drawing/2010/main" val="0"/>
                        </a:ext>
                      </a:extLst>
                    </a:blip>
                    <a:stretch>
                      <a:fillRect/>
                    </a:stretch>
                  </pic:blipFill>
                  <pic:spPr>
                    <a:xfrm>
                      <a:off x="0" y="0"/>
                      <a:ext cx="5731510" cy="3197225"/>
                    </a:xfrm>
                    <a:prstGeom prst="rect">
                      <a:avLst/>
                    </a:prstGeom>
                  </pic:spPr>
                </pic:pic>
              </a:graphicData>
            </a:graphic>
          </wp:anchor>
        </w:drawing>
      </w:r>
      <w:r>
        <w:rPr>
          <w:rFonts w:ascii="Times New Roman" w:eastAsia="Times New Roman" w:hAnsi="Times New Roman" w:cs="Times New Roman"/>
          <w:noProof/>
          <w:sz w:val="24"/>
          <w:szCs w:val="24"/>
        </w:rPr>
        <w:drawing>
          <wp:anchor distT="0" distB="0" distL="114300" distR="114300" simplePos="0" relativeHeight="251677696" behindDoc="0" locked="0" layoutInCell="1" allowOverlap="1" wp14:anchorId="4038FAEF" wp14:editId="3C94115E">
            <wp:simplePos x="0" y="0"/>
            <wp:positionH relativeFrom="column">
              <wp:posOffset>44245</wp:posOffset>
            </wp:positionH>
            <wp:positionV relativeFrom="paragraph">
              <wp:posOffset>512</wp:posOffset>
            </wp:positionV>
            <wp:extent cx="5731510" cy="3284220"/>
            <wp:effectExtent l="0" t="0" r="0" b="508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54">
                      <a:extLst>
                        <a:ext uri="{28A0092B-C50C-407E-A947-70E740481C1C}">
                          <a14:useLocalDpi xmlns:a14="http://schemas.microsoft.com/office/drawing/2010/main" val="0"/>
                        </a:ext>
                      </a:extLst>
                    </a:blip>
                    <a:stretch>
                      <a:fillRect/>
                    </a:stretch>
                  </pic:blipFill>
                  <pic:spPr>
                    <a:xfrm>
                      <a:off x="0" y="0"/>
                      <a:ext cx="5731510" cy="3284220"/>
                    </a:xfrm>
                    <a:prstGeom prst="rect">
                      <a:avLst/>
                    </a:prstGeom>
                  </pic:spPr>
                </pic:pic>
              </a:graphicData>
            </a:graphic>
          </wp:anchor>
        </w:drawing>
      </w:r>
    </w:p>
    <w:p w14:paraId="490B715E" w14:textId="7414CA49" w:rsidR="00616FB3" w:rsidRDefault="00616FB3" w:rsidP="00B4253B">
      <w:pPr>
        <w:spacing w:line="480" w:lineRule="auto"/>
        <w:ind w:left="1816"/>
        <w:contextualSpacing/>
        <w:divId w:val="678847898"/>
        <w:rPr>
          <w:rFonts w:ascii="Times New Roman" w:eastAsia="Times New Roman" w:hAnsi="Times New Roman" w:cs="Times New Roman"/>
          <w:sz w:val="24"/>
          <w:szCs w:val="24"/>
        </w:rPr>
      </w:pPr>
    </w:p>
    <w:p w14:paraId="46867EDE" w14:textId="52A60CF3" w:rsidR="00616FB3" w:rsidRPr="00C84526" w:rsidRDefault="00616FB3" w:rsidP="008F1807">
      <w:pPr>
        <w:spacing w:line="480" w:lineRule="auto"/>
        <w:ind w:left="1542"/>
        <w:contextualSpacing/>
        <w:divId w:val="678847898"/>
        <w:rPr>
          <w:rFonts w:ascii="Times New Roman" w:eastAsia="Times New Roman" w:hAnsi="Times New Roman" w:cs="Times New Roman"/>
          <w:sz w:val="24"/>
          <w:szCs w:val="24"/>
        </w:rPr>
      </w:pPr>
    </w:p>
    <w:sectPr w:rsidR="00616FB3" w:rsidRPr="00C845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43BA1" w14:textId="77777777" w:rsidR="00E75690" w:rsidRDefault="00E75690" w:rsidP="0031613B">
      <w:r>
        <w:separator/>
      </w:r>
    </w:p>
  </w:endnote>
  <w:endnote w:type="continuationSeparator" w:id="0">
    <w:p w14:paraId="43699FFB" w14:textId="77777777" w:rsidR="00E75690" w:rsidRDefault="00E75690" w:rsidP="003161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9B891" w14:textId="77777777" w:rsidR="00E75690" w:rsidRDefault="00E75690" w:rsidP="0031613B">
      <w:r>
        <w:separator/>
      </w:r>
    </w:p>
  </w:footnote>
  <w:footnote w:type="continuationSeparator" w:id="0">
    <w:p w14:paraId="29DD108B" w14:textId="77777777" w:rsidR="00E75690" w:rsidRDefault="00E75690" w:rsidP="003161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7577D2"/>
    <w:multiLevelType w:val="hybridMultilevel"/>
    <w:tmpl w:val="B658DA0E"/>
    <w:lvl w:ilvl="0" w:tplc="FFFFFFFF">
      <w:numFmt w:val="bullet"/>
      <w:lvlText w:val="-"/>
      <w:lvlJc w:val="left"/>
      <w:pPr>
        <w:ind w:left="2520" w:hanging="360"/>
      </w:pPr>
      <w:rPr>
        <w:rFonts w:ascii="Arial" w:eastAsiaTheme="minorEastAsia" w:hAnsi="Arial" w:cs="Aria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 w15:restartNumberingAfterBreak="0">
    <w:nsid w:val="6A6F604A"/>
    <w:multiLevelType w:val="hybridMultilevel"/>
    <w:tmpl w:val="FFFFFFFF"/>
    <w:lvl w:ilvl="0" w:tplc="8ECEE238">
      <w:start w:val="1"/>
      <w:numFmt w:val="bullet"/>
      <w:lvlText w:val="•"/>
      <w:lvlJc w:val="left"/>
      <w:pPr>
        <w:tabs>
          <w:tab w:val="num" w:pos="720"/>
        </w:tabs>
        <w:ind w:left="720" w:hanging="360"/>
      </w:pPr>
      <w:rPr>
        <w:rFonts w:ascii="Arial" w:hAnsi="Arial" w:hint="default"/>
      </w:rPr>
    </w:lvl>
    <w:lvl w:ilvl="1" w:tplc="19BCAC70" w:tentative="1">
      <w:start w:val="1"/>
      <w:numFmt w:val="bullet"/>
      <w:lvlText w:val="•"/>
      <w:lvlJc w:val="left"/>
      <w:pPr>
        <w:tabs>
          <w:tab w:val="num" w:pos="1440"/>
        </w:tabs>
        <w:ind w:left="1440" w:hanging="360"/>
      </w:pPr>
      <w:rPr>
        <w:rFonts w:ascii="Arial" w:hAnsi="Arial" w:hint="default"/>
      </w:rPr>
    </w:lvl>
    <w:lvl w:ilvl="2" w:tplc="C8BA1052" w:tentative="1">
      <w:start w:val="1"/>
      <w:numFmt w:val="bullet"/>
      <w:lvlText w:val="•"/>
      <w:lvlJc w:val="left"/>
      <w:pPr>
        <w:tabs>
          <w:tab w:val="num" w:pos="2160"/>
        </w:tabs>
        <w:ind w:left="2160" w:hanging="360"/>
      </w:pPr>
      <w:rPr>
        <w:rFonts w:ascii="Arial" w:hAnsi="Arial" w:hint="default"/>
      </w:rPr>
    </w:lvl>
    <w:lvl w:ilvl="3" w:tplc="910CDCEC" w:tentative="1">
      <w:start w:val="1"/>
      <w:numFmt w:val="bullet"/>
      <w:lvlText w:val="•"/>
      <w:lvlJc w:val="left"/>
      <w:pPr>
        <w:tabs>
          <w:tab w:val="num" w:pos="2880"/>
        </w:tabs>
        <w:ind w:left="2880" w:hanging="360"/>
      </w:pPr>
      <w:rPr>
        <w:rFonts w:ascii="Arial" w:hAnsi="Arial" w:hint="default"/>
      </w:rPr>
    </w:lvl>
    <w:lvl w:ilvl="4" w:tplc="D924E618" w:tentative="1">
      <w:start w:val="1"/>
      <w:numFmt w:val="bullet"/>
      <w:lvlText w:val="•"/>
      <w:lvlJc w:val="left"/>
      <w:pPr>
        <w:tabs>
          <w:tab w:val="num" w:pos="3600"/>
        </w:tabs>
        <w:ind w:left="3600" w:hanging="360"/>
      </w:pPr>
      <w:rPr>
        <w:rFonts w:ascii="Arial" w:hAnsi="Arial" w:hint="default"/>
      </w:rPr>
    </w:lvl>
    <w:lvl w:ilvl="5" w:tplc="BB703D5E" w:tentative="1">
      <w:start w:val="1"/>
      <w:numFmt w:val="bullet"/>
      <w:lvlText w:val="•"/>
      <w:lvlJc w:val="left"/>
      <w:pPr>
        <w:tabs>
          <w:tab w:val="num" w:pos="4320"/>
        </w:tabs>
        <w:ind w:left="4320" w:hanging="360"/>
      </w:pPr>
      <w:rPr>
        <w:rFonts w:ascii="Arial" w:hAnsi="Arial" w:hint="default"/>
      </w:rPr>
    </w:lvl>
    <w:lvl w:ilvl="6" w:tplc="B22258BA" w:tentative="1">
      <w:start w:val="1"/>
      <w:numFmt w:val="bullet"/>
      <w:lvlText w:val="•"/>
      <w:lvlJc w:val="left"/>
      <w:pPr>
        <w:tabs>
          <w:tab w:val="num" w:pos="5040"/>
        </w:tabs>
        <w:ind w:left="5040" w:hanging="360"/>
      </w:pPr>
      <w:rPr>
        <w:rFonts w:ascii="Arial" w:hAnsi="Arial" w:hint="default"/>
      </w:rPr>
    </w:lvl>
    <w:lvl w:ilvl="7" w:tplc="2BA47BBC" w:tentative="1">
      <w:start w:val="1"/>
      <w:numFmt w:val="bullet"/>
      <w:lvlText w:val="•"/>
      <w:lvlJc w:val="left"/>
      <w:pPr>
        <w:tabs>
          <w:tab w:val="num" w:pos="5760"/>
        </w:tabs>
        <w:ind w:left="5760" w:hanging="360"/>
      </w:pPr>
      <w:rPr>
        <w:rFonts w:ascii="Arial" w:hAnsi="Arial" w:hint="default"/>
      </w:rPr>
    </w:lvl>
    <w:lvl w:ilvl="8" w:tplc="4296C1E4" w:tentative="1">
      <w:start w:val="1"/>
      <w:numFmt w:val="bullet"/>
      <w:lvlText w:val="•"/>
      <w:lvlJc w:val="left"/>
      <w:pPr>
        <w:tabs>
          <w:tab w:val="num" w:pos="6480"/>
        </w:tabs>
        <w:ind w:left="6480" w:hanging="360"/>
      </w:pPr>
      <w:rPr>
        <w:rFonts w:ascii="Arial" w:hAnsi="Arial" w:hint="default"/>
      </w:rPr>
    </w:lvl>
  </w:abstractNum>
  <w:num w:numId="1" w16cid:durableId="2093042361">
    <w:abstractNumId w:val="0"/>
  </w:num>
  <w:num w:numId="2" w16cid:durableId="776096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D30"/>
    <w:rsid w:val="0000318C"/>
    <w:rsid w:val="00006D99"/>
    <w:rsid w:val="00017E4D"/>
    <w:rsid w:val="0003623B"/>
    <w:rsid w:val="00050355"/>
    <w:rsid w:val="00051E73"/>
    <w:rsid w:val="000622DB"/>
    <w:rsid w:val="00065A3A"/>
    <w:rsid w:val="00067EAC"/>
    <w:rsid w:val="0007021A"/>
    <w:rsid w:val="000814C9"/>
    <w:rsid w:val="000839DD"/>
    <w:rsid w:val="000861B5"/>
    <w:rsid w:val="000B4425"/>
    <w:rsid w:val="000B645F"/>
    <w:rsid w:val="000B76D7"/>
    <w:rsid w:val="000C0F77"/>
    <w:rsid w:val="000D78D0"/>
    <w:rsid w:val="000E5B60"/>
    <w:rsid w:val="000F1A26"/>
    <w:rsid w:val="0010027B"/>
    <w:rsid w:val="00100FB5"/>
    <w:rsid w:val="0011245A"/>
    <w:rsid w:val="00116A54"/>
    <w:rsid w:val="00134AFC"/>
    <w:rsid w:val="00134CFC"/>
    <w:rsid w:val="001355FF"/>
    <w:rsid w:val="001377F0"/>
    <w:rsid w:val="00141624"/>
    <w:rsid w:val="00150C94"/>
    <w:rsid w:val="001622A4"/>
    <w:rsid w:val="00163AF3"/>
    <w:rsid w:val="00165456"/>
    <w:rsid w:val="001656BF"/>
    <w:rsid w:val="00171586"/>
    <w:rsid w:val="00171EF2"/>
    <w:rsid w:val="00190269"/>
    <w:rsid w:val="0019604A"/>
    <w:rsid w:val="001A3DFB"/>
    <w:rsid w:val="001A6DEC"/>
    <w:rsid w:val="001B037B"/>
    <w:rsid w:val="001B5241"/>
    <w:rsid w:val="001C01AE"/>
    <w:rsid w:val="001C187A"/>
    <w:rsid w:val="001C324C"/>
    <w:rsid w:val="001C3F8B"/>
    <w:rsid w:val="001D0EE9"/>
    <w:rsid w:val="001D2984"/>
    <w:rsid w:val="001D3C84"/>
    <w:rsid w:val="001E17D0"/>
    <w:rsid w:val="001E249B"/>
    <w:rsid w:val="001E2FCA"/>
    <w:rsid w:val="001E5492"/>
    <w:rsid w:val="001F0B47"/>
    <w:rsid w:val="001F0BAB"/>
    <w:rsid w:val="001F3365"/>
    <w:rsid w:val="001F5A4F"/>
    <w:rsid w:val="001F72D5"/>
    <w:rsid w:val="00203986"/>
    <w:rsid w:val="00205A2A"/>
    <w:rsid w:val="002217E2"/>
    <w:rsid w:val="002222C6"/>
    <w:rsid w:val="00222911"/>
    <w:rsid w:val="00223CF3"/>
    <w:rsid w:val="0022743F"/>
    <w:rsid w:val="00246857"/>
    <w:rsid w:val="00247370"/>
    <w:rsid w:val="002568AE"/>
    <w:rsid w:val="00270644"/>
    <w:rsid w:val="0027440D"/>
    <w:rsid w:val="00274F81"/>
    <w:rsid w:val="0028005C"/>
    <w:rsid w:val="002815F0"/>
    <w:rsid w:val="002835FD"/>
    <w:rsid w:val="002925D5"/>
    <w:rsid w:val="002A4595"/>
    <w:rsid w:val="002B0B2A"/>
    <w:rsid w:val="002B3AF5"/>
    <w:rsid w:val="002D484D"/>
    <w:rsid w:val="002D7F24"/>
    <w:rsid w:val="002E6862"/>
    <w:rsid w:val="002F06D2"/>
    <w:rsid w:val="002F1FF7"/>
    <w:rsid w:val="002F305E"/>
    <w:rsid w:val="002F5FC4"/>
    <w:rsid w:val="003031C0"/>
    <w:rsid w:val="00307390"/>
    <w:rsid w:val="0031613B"/>
    <w:rsid w:val="00323F89"/>
    <w:rsid w:val="00334D2A"/>
    <w:rsid w:val="00335927"/>
    <w:rsid w:val="00343DE9"/>
    <w:rsid w:val="003517B1"/>
    <w:rsid w:val="00356134"/>
    <w:rsid w:val="00363A3B"/>
    <w:rsid w:val="00365CD7"/>
    <w:rsid w:val="003830E3"/>
    <w:rsid w:val="00383301"/>
    <w:rsid w:val="003A2304"/>
    <w:rsid w:val="003B432C"/>
    <w:rsid w:val="003C02AA"/>
    <w:rsid w:val="003D2ED5"/>
    <w:rsid w:val="003D3252"/>
    <w:rsid w:val="003D4930"/>
    <w:rsid w:val="003D73FC"/>
    <w:rsid w:val="003E30C9"/>
    <w:rsid w:val="003F1BC0"/>
    <w:rsid w:val="00406472"/>
    <w:rsid w:val="00411554"/>
    <w:rsid w:val="0042051A"/>
    <w:rsid w:val="00423079"/>
    <w:rsid w:val="004232CA"/>
    <w:rsid w:val="004257E1"/>
    <w:rsid w:val="00433F31"/>
    <w:rsid w:val="00443FC0"/>
    <w:rsid w:val="00446259"/>
    <w:rsid w:val="00447FE0"/>
    <w:rsid w:val="00450189"/>
    <w:rsid w:val="00450914"/>
    <w:rsid w:val="00482E17"/>
    <w:rsid w:val="004832D5"/>
    <w:rsid w:val="00484870"/>
    <w:rsid w:val="00487B01"/>
    <w:rsid w:val="00490C21"/>
    <w:rsid w:val="004A03D6"/>
    <w:rsid w:val="004A2388"/>
    <w:rsid w:val="004B0510"/>
    <w:rsid w:val="004B2547"/>
    <w:rsid w:val="004B4DE7"/>
    <w:rsid w:val="004C0D30"/>
    <w:rsid w:val="004D18AC"/>
    <w:rsid w:val="004D7120"/>
    <w:rsid w:val="004E51C3"/>
    <w:rsid w:val="0050371A"/>
    <w:rsid w:val="00503DBE"/>
    <w:rsid w:val="005256A4"/>
    <w:rsid w:val="00533012"/>
    <w:rsid w:val="0053693F"/>
    <w:rsid w:val="0054115B"/>
    <w:rsid w:val="00547BCC"/>
    <w:rsid w:val="00562916"/>
    <w:rsid w:val="00563237"/>
    <w:rsid w:val="005637FC"/>
    <w:rsid w:val="00571D9E"/>
    <w:rsid w:val="00572627"/>
    <w:rsid w:val="00580C95"/>
    <w:rsid w:val="0058113D"/>
    <w:rsid w:val="005855F8"/>
    <w:rsid w:val="00587FCD"/>
    <w:rsid w:val="00590DD6"/>
    <w:rsid w:val="005978C5"/>
    <w:rsid w:val="005A5B54"/>
    <w:rsid w:val="005A6E29"/>
    <w:rsid w:val="005A7426"/>
    <w:rsid w:val="005B1890"/>
    <w:rsid w:val="005B190A"/>
    <w:rsid w:val="005B3EB8"/>
    <w:rsid w:val="005B48E3"/>
    <w:rsid w:val="005B5D57"/>
    <w:rsid w:val="005B7ACC"/>
    <w:rsid w:val="005C15CA"/>
    <w:rsid w:val="005C3094"/>
    <w:rsid w:val="005C58A6"/>
    <w:rsid w:val="005C65E5"/>
    <w:rsid w:val="005D0907"/>
    <w:rsid w:val="005D4D02"/>
    <w:rsid w:val="005E41DC"/>
    <w:rsid w:val="005F4F17"/>
    <w:rsid w:val="005F6C1B"/>
    <w:rsid w:val="0060205D"/>
    <w:rsid w:val="00603906"/>
    <w:rsid w:val="00605CF9"/>
    <w:rsid w:val="00616FB3"/>
    <w:rsid w:val="006260E4"/>
    <w:rsid w:val="006277FD"/>
    <w:rsid w:val="006426BF"/>
    <w:rsid w:val="00651B5C"/>
    <w:rsid w:val="006541E4"/>
    <w:rsid w:val="006548F2"/>
    <w:rsid w:val="00672A12"/>
    <w:rsid w:val="006733E2"/>
    <w:rsid w:val="00683B80"/>
    <w:rsid w:val="0068686A"/>
    <w:rsid w:val="006922A2"/>
    <w:rsid w:val="00695B3E"/>
    <w:rsid w:val="0069667A"/>
    <w:rsid w:val="006A5907"/>
    <w:rsid w:val="006B1859"/>
    <w:rsid w:val="006B611B"/>
    <w:rsid w:val="006B6B3A"/>
    <w:rsid w:val="006C1F4C"/>
    <w:rsid w:val="006E1470"/>
    <w:rsid w:val="006E7551"/>
    <w:rsid w:val="006F41CE"/>
    <w:rsid w:val="006F52AC"/>
    <w:rsid w:val="00701CFC"/>
    <w:rsid w:val="0071357D"/>
    <w:rsid w:val="0071664B"/>
    <w:rsid w:val="00723017"/>
    <w:rsid w:val="007232ED"/>
    <w:rsid w:val="0072605A"/>
    <w:rsid w:val="00727768"/>
    <w:rsid w:val="00745988"/>
    <w:rsid w:val="00760A06"/>
    <w:rsid w:val="00761FF2"/>
    <w:rsid w:val="007706DE"/>
    <w:rsid w:val="00771331"/>
    <w:rsid w:val="00772C2A"/>
    <w:rsid w:val="00772F4F"/>
    <w:rsid w:val="00781ECA"/>
    <w:rsid w:val="007847D7"/>
    <w:rsid w:val="00786A1B"/>
    <w:rsid w:val="00787711"/>
    <w:rsid w:val="00794069"/>
    <w:rsid w:val="007A37B0"/>
    <w:rsid w:val="007B1B0F"/>
    <w:rsid w:val="007B1F7E"/>
    <w:rsid w:val="007B73B3"/>
    <w:rsid w:val="007C0FC4"/>
    <w:rsid w:val="007C6B60"/>
    <w:rsid w:val="007C6F33"/>
    <w:rsid w:val="007C7EDE"/>
    <w:rsid w:val="007D26D2"/>
    <w:rsid w:val="007D429D"/>
    <w:rsid w:val="007D5ACD"/>
    <w:rsid w:val="007E0EE3"/>
    <w:rsid w:val="007E1932"/>
    <w:rsid w:val="007E385B"/>
    <w:rsid w:val="007E6BDD"/>
    <w:rsid w:val="007F2B9A"/>
    <w:rsid w:val="007F3F21"/>
    <w:rsid w:val="007F52BA"/>
    <w:rsid w:val="007F7B16"/>
    <w:rsid w:val="00801D42"/>
    <w:rsid w:val="00807C88"/>
    <w:rsid w:val="00811BD0"/>
    <w:rsid w:val="008148B2"/>
    <w:rsid w:val="0082486E"/>
    <w:rsid w:val="00846D48"/>
    <w:rsid w:val="008550AE"/>
    <w:rsid w:val="00855E61"/>
    <w:rsid w:val="0085708B"/>
    <w:rsid w:val="00861386"/>
    <w:rsid w:val="00861AAE"/>
    <w:rsid w:val="008624F5"/>
    <w:rsid w:val="00876C78"/>
    <w:rsid w:val="008824DF"/>
    <w:rsid w:val="008865AF"/>
    <w:rsid w:val="00893EB3"/>
    <w:rsid w:val="008943BE"/>
    <w:rsid w:val="00895F96"/>
    <w:rsid w:val="008A1D14"/>
    <w:rsid w:val="008B15E8"/>
    <w:rsid w:val="008B1D4B"/>
    <w:rsid w:val="008B5327"/>
    <w:rsid w:val="008C0181"/>
    <w:rsid w:val="008C2532"/>
    <w:rsid w:val="008C450D"/>
    <w:rsid w:val="008C506B"/>
    <w:rsid w:val="008C63F4"/>
    <w:rsid w:val="008C6A04"/>
    <w:rsid w:val="008C721A"/>
    <w:rsid w:val="008D0CAE"/>
    <w:rsid w:val="008D2C7A"/>
    <w:rsid w:val="008D4AD5"/>
    <w:rsid w:val="008D6A00"/>
    <w:rsid w:val="008D7689"/>
    <w:rsid w:val="008F1807"/>
    <w:rsid w:val="008F5607"/>
    <w:rsid w:val="008F721E"/>
    <w:rsid w:val="00903637"/>
    <w:rsid w:val="00915C2C"/>
    <w:rsid w:val="009224D0"/>
    <w:rsid w:val="0092733D"/>
    <w:rsid w:val="00931467"/>
    <w:rsid w:val="00933333"/>
    <w:rsid w:val="00956141"/>
    <w:rsid w:val="00961D10"/>
    <w:rsid w:val="009621C1"/>
    <w:rsid w:val="009817D2"/>
    <w:rsid w:val="009928FF"/>
    <w:rsid w:val="00993D10"/>
    <w:rsid w:val="009A2EC4"/>
    <w:rsid w:val="009A3094"/>
    <w:rsid w:val="009B26E4"/>
    <w:rsid w:val="009C186E"/>
    <w:rsid w:val="009C4728"/>
    <w:rsid w:val="009F1041"/>
    <w:rsid w:val="00A0590B"/>
    <w:rsid w:val="00A13ED1"/>
    <w:rsid w:val="00A301F3"/>
    <w:rsid w:val="00A3214C"/>
    <w:rsid w:val="00A407A3"/>
    <w:rsid w:val="00A40A8D"/>
    <w:rsid w:val="00A43E7B"/>
    <w:rsid w:val="00A44B83"/>
    <w:rsid w:val="00A50E1F"/>
    <w:rsid w:val="00A545D7"/>
    <w:rsid w:val="00A62A13"/>
    <w:rsid w:val="00A644D9"/>
    <w:rsid w:val="00A734FB"/>
    <w:rsid w:val="00A742E0"/>
    <w:rsid w:val="00A7550A"/>
    <w:rsid w:val="00A77BA6"/>
    <w:rsid w:val="00A955F3"/>
    <w:rsid w:val="00A959CB"/>
    <w:rsid w:val="00AA17BC"/>
    <w:rsid w:val="00AA4F8E"/>
    <w:rsid w:val="00AA7BD5"/>
    <w:rsid w:val="00AB33A6"/>
    <w:rsid w:val="00AB76D0"/>
    <w:rsid w:val="00AC2CDF"/>
    <w:rsid w:val="00AC7D33"/>
    <w:rsid w:val="00AD0CD0"/>
    <w:rsid w:val="00AD2C5D"/>
    <w:rsid w:val="00AD3DC2"/>
    <w:rsid w:val="00AD551A"/>
    <w:rsid w:val="00AE07D8"/>
    <w:rsid w:val="00AE4439"/>
    <w:rsid w:val="00AF32AB"/>
    <w:rsid w:val="00AF3C1A"/>
    <w:rsid w:val="00B035D7"/>
    <w:rsid w:val="00B03797"/>
    <w:rsid w:val="00B06700"/>
    <w:rsid w:val="00B15E68"/>
    <w:rsid w:val="00B1608F"/>
    <w:rsid w:val="00B16D87"/>
    <w:rsid w:val="00B22D56"/>
    <w:rsid w:val="00B23467"/>
    <w:rsid w:val="00B30652"/>
    <w:rsid w:val="00B37532"/>
    <w:rsid w:val="00B42213"/>
    <w:rsid w:val="00B4253B"/>
    <w:rsid w:val="00B42721"/>
    <w:rsid w:val="00B429CF"/>
    <w:rsid w:val="00B4552A"/>
    <w:rsid w:val="00B4735B"/>
    <w:rsid w:val="00B516F3"/>
    <w:rsid w:val="00B52BC2"/>
    <w:rsid w:val="00B5588A"/>
    <w:rsid w:val="00B64446"/>
    <w:rsid w:val="00B65657"/>
    <w:rsid w:val="00B703FE"/>
    <w:rsid w:val="00B76961"/>
    <w:rsid w:val="00B81FB5"/>
    <w:rsid w:val="00BA0FB8"/>
    <w:rsid w:val="00BC612B"/>
    <w:rsid w:val="00BE046A"/>
    <w:rsid w:val="00BE5D19"/>
    <w:rsid w:val="00BE79EC"/>
    <w:rsid w:val="00BF1F0F"/>
    <w:rsid w:val="00BF2F5B"/>
    <w:rsid w:val="00BF324E"/>
    <w:rsid w:val="00BF5CDD"/>
    <w:rsid w:val="00C17295"/>
    <w:rsid w:val="00C22176"/>
    <w:rsid w:val="00C35173"/>
    <w:rsid w:val="00C36AAA"/>
    <w:rsid w:val="00C60306"/>
    <w:rsid w:val="00C62FEB"/>
    <w:rsid w:val="00C66CD0"/>
    <w:rsid w:val="00C67F95"/>
    <w:rsid w:val="00C75B0D"/>
    <w:rsid w:val="00C84526"/>
    <w:rsid w:val="00C90088"/>
    <w:rsid w:val="00C95100"/>
    <w:rsid w:val="00C974AC"/>
    <w:rsid w:val="00CA5126"/>
    <w:rsid w:val="00CA7EAE"/>
    <w:rsid w:val="00CB0374"/>
    <w:rsid w:val="00CB12B5"/>
    <w:rsid w:val="00CB14A5"/>
    <w:rsid w:val="00CB6817"/>
    <w:rsid w:val="00CD66BC"/>
    <w:rsid w:val="00CE47E6"/>
    <w:rsid w:val="00CE7AFB"/>
    <w:rsid w:val="00CE7BDC"/>
    <w:rsid w:val="00CF2BB7"/>
    <w:rsid w:val="00CF563C"/>
    <w:rsid w:val="00CF7B9D"/>
    <w:rsid w:val="00D02C0A"/>
    <w:rsid w:val="00D0578D"/>
    <w:rsid w:val="00D1672B"/>
    <w:rsid w:val="00D24D2E"/>
    <w:rsid w:val="00D33105"/>
    <w:rsid w:val="00D43E3D"/>
    <w:rsid w:val="00D5609A"/>
    <w:rsid w:val="00D60971"/>
    <w:rsid w:val="00D641D1"/>
    <w:rsid w:val="00D64D5C"/>
    <w:rsid w:val="00D7389E"/>
    <w:rsid w:val="00D76638"/>
    <w:rsid w:val="00D8152C"/>
    <w:rsid w:val="00D83E98"/>
    <w:rsid w:val="00D860A6"/>
    <w:rsid w:val="00D87FEA"/>
    <w:rsid w:val="00D93F90"/>
    <w:rsid w:val="00DA3467"/>
    <w:rsid w:val="00DA5A3F"/>
    <w:rsid w:val="00DB1F0A"/>
    <w:rsid w:val="00DC6FEC"/>
    <w:rsid w:val="00DE4EB8"/>
    <w:rsid w:val="00DE615E"/>
    <w:rsid w:val="00DF2F4A"/>
    <w:rsid w:val="00DF4DAE"/>
    <w:rsid w:val="00DF7DD1"/>
    <w:rsid w:val="00E016D5"/>
    <w:rsid w:val="00E01FBC"/>
    <w:rsid w:val="00E17B2D"/>
    <w:rsid w:val="00E22279"/>
    <w:rsid w:val="00E25D31"/>
    <w:rsid w:val="00E32FFC"/>
    <w:rsid w:val="00E37F96"/>
    <w:rsid w:val="00E42B03"/>
    <w:rsid w:val="00E46873"/>
    <w:rsid w:val="00E475A3"/>
    <w:rsid w:val="00E625CA"/>
    <w:rsid w:val="00E75690"/>
    <w:rsid w:val="00E766E6"/>
    <w:rsid w:val="00E80049"/>
    <w:rsid w:val="00E8251A"/>
    <w:rsid w:val="00E947ED"/>
    <w:rsid w:val="00EB74B4"/>
    <w:rsid w:val="00EC47E0"/>
    <w:rsid w:val="00EC52D1"/>
    <w:rsid w:val="00ED032A"/>
    <w:rsid w:val="00ED4E7C"/>
    <w:rsid w:val="00EE2DE7"/>
    <w:rsid w:val="00EE32B8"/>
    <w:rsid w:val="00EF41A6"/>
    <w:rsid w:val="00EF60A3"/>
    <w:rsid w:val="00F013A2"/>
    <w:rsid w:val="00F03E37"/>
    <w:rsid w:val="00F132B9"/>
    <w:rsid w:val="00F2049B"/>
    <w:rsid w:val="00F265C5"/>
    <w:rsid w:val="00F4424A"/>
    <w:rsid w:val="00F5045F"/>
    <w:rsid w:val="00F523E0"/>
    <w:rsid w:val="00F67AEB"/>
    <w:rsid w:val="00F705D8"/>
    <w:rsid w:val="00F806C5"/>
    <w:rsid w:val="00F8215C"/>
    <w:rsid w:val="00F83589"/>
    <w:rsid w:val="00F868D4"/>
    <w:rsid w:val="00F877BE"/>
    <w:rsid w:val="00F900FE"/>
    <w:rsid w:val="00F94362"/>
    <w:rsid w:val="00F96A18"/>
    <w:rsid w:val="00F97617"/>
    <w:rsid w:val="00FA0AE4"/>
    <w:rsid w:val="00FA31A9"/>
    <w:rsid w:val="00FA3E76"/>
    <w:rsid w:val="00FA48C3"/>
    <w:rsid w:val="00FB1BDB"/>
    <w:rsid w:val="00FC1929"/>
    <w:rsid w:val="00FC25EE"/>
    <w:rsid w:val="00FC7699"/>
    <w:rsid w:val="00FD067D"/>
    <w:rsid w:val="00FD21D2"/>
    <w:rsid w:val="00FE36B7"/>
    <w:rsid w:val="00FF30B1"/>
    <w:rsid w:val="00FF4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5BDEC7"/>
  <w15:chartTrackingRefBased/>
  <w15:docId w15:val="{5D127F89-DBB2-054D-8993-160DFEF54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96A18"/>
    <w:pPr>
      <w:spacing w:before="100" w:beforeAutospacing="1" w:after="100" w:afterAutospacing="1"/>
    </w:pPr>
    <w:rPr>
      <w:rFonts w:ascii="Times New Roman" w:hAnsi="Times New Roman" w:cs="Times New Roman"/>
      <w:sz w:val="24"/>
      <w:szCs w:val="24"/>
    </w:rPr>
  </w:style>
  <w:style w:type="paragraph" w:styleId="ListParagraph">
    <w:name w:val="List Paragraph"/>
    <w:basedOn w:val="Normal"/>
    <w:uiPriority w:val="34"/>
    <w:qFormat/>
    <w:rsid w:val="005978C5"/>
    <w:pPr>
      <w:ind w:left="720"/>
      <w:contextualSpacing/>
    </w:pPr>
  </w:style>
  <w:style w:type="character" w:styleId="Hyperlink">
    <w:name w:val="Hyperlink"/>
    <w:basedOn w:val="DefaultParagraphFont"/>
    <w:uiPriority w:val="99"/>
    <w:unhideWhenUsed/>
    <w:rsid w:val="008148B2"/>
    <w:rPr>
      <w:color w:val="0000FF"/>
      <w:u w:val="single"/>
    </w:rPr>
  </w:style>
  <w:style w:type="paragraph" w:styleId="Header">
    <w:name w:val="header"/>
    <w:basedOn w:val="Normal"/>
    <w:link w:val="HeaderChar"/>
    <w:uiPriority w:val="99"/>
    <w:unhideWhenUsed/>
    <w:rsid w:val="0031613B"/>
    <w:pPr>
      <w:tabs>
        <w:tab w:val="center" w:pos="4513"/>
        <w:tab w:val="right" w:pos="9026"/>
      </w:tabs>
    </w:pPr>
  </w:style>
  <w:style w:type="character" w:customStyle="1" w:styleId="HeaderChar">
    <w:name w:val="Header Char"/>
    <w:basedOn w:val="DefaultParagraphFont"/>
    <w:link w:val="Header"/>
    <w:uiPriority w:val="99"/>
    <w:rsid w:val="0031613B"/>
  </w:style>
  <w:style w:type="paragraph" w:styleId="Footer">
    <w:name w:val="footer"/>
    <w:basedOn w:val="Normal"/>
    <w:link w:val="FooterChar"/>
    <w:uiPriority w:val="99"/>
    <w:unhideWhenUsed/>
    <w:rsid w:val="0031613B"/>
    <w:pPr>
      <w:tabs>
        <w:tab w:val="center" w:pos="4513"/>
        <w:tab w:val="right" w:pos="9026"/>
      </w:tabs>
    </w:pPr>
  </w:style>
  <w:style w:type="character" w:customStyle="1" w:styleId="FooterChar">
    <w:name w:val="Footer Char"/>
    <w:basedOn w:val="DefaultParagraphFont"/>
    <w:link w:val="Footer"/>
    <w:uiPriority w:val="99"/>
    <w:rsid w:val="0031613B"/>
  </w:style>
  <w:style w:type="character" w:styleId="UnresolvedMention">
    <w:name w:val="Unresolved Mention"/>
    <w:basedOn w:val="DefaultParagraphFont"/>
    <w:uiPriority w:val="99"/>
    <w:semiHidden/>
    <w:unhideWhenUsed/>
    <w:rsid w:val="00A43E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11116">
      <w:bodyDiv w:val="1"/>
      <w:marLeft w:val="0"/>
      <w:marRight w:val="0"/>
      <w:marTop w:val="0"/>
      <w:marBottom w:val="0"/>
      <w:divBdr>
        <w:top w:val="none" w:sz="0" w:space="0" w:color="auto"/>
        <w:left w:val="none" w:sz="0" w:space="0" w:color="auto"/>
        <w:bottom w:val="none" w:sz="0" w:space="0" w:color="auto"/>
        <w:right w:val="none" w:sz="0" w:space="0" w:color="auto"/>
      </w:divBdr>
    </w:div>
    <w:div w:id="1174609263">
      <w:bodyDiv w:val="1"/>
      <w:marLeft w:val="0"/>
      <w:marRight w:val="0"/>
      <w:marTop w:val="0"/>
      <w:marBottom w:val="0"/>
      <w:divBdr>
        <w:top w:val="none" w:sz="0" w:space="0" w:color="auto"/>
        <w:left w:val="none" w:sz="0" w:space="0" w:color="auto"/>
        <w:bottom w:val="none" w:sz="0" w:space="0" w:color="auto"/>
        <w:right w:val="none" w:sz="0" w:space="0" w:color="auto"/>
      </w:divBdr>
    </w:div>
    <w:div w:id="1565530233">
      <w:bodyDiv w:val="1"/>
      <w:marLeft w:val="0"/>
      <w:marRight w:val="0"/>
      <w:marTop w:val="0"/>
      <w:marBottom w:val="0"/>
      <w:divBdr>
        <w:top w:val="none" w:sz="0" w:space="0" w:color="auto"/>
        <w:left w:val="none" w:sz="0" w:space="0" w:color="auto"/>
        <w:bottom w:val="none" w:sz="0" w:space="0" w:color="auto"/>
        <w:right w:val="none" w:sz="0" w:space="0" w:color="auto"/>
      </w:divBdr>
      <w:divsChild>
        <w:div w:id="255527726">
          <w:marLeft w:val="274"/>
          <w:marRight w:val="0"/>
          <w:marTop w:val="200"/>
          <w:marBottom w:val="0"/>
          <w:divBdr>
            <w:top w:val="none" w:sz="0" w:space="0" w:color="auto"/>
            <w:left w:val="none" w:sz="0" w:space="0" w:color="auto"/>
            <w:bottom w:val="none" w:sz="0" w:space="0" w:color="auto"/>
            <w:right w:val="none" w:sz="0" w:space="0" w:color="auto"/>
          </w:divBdr>
        </w:div>
        <w:div w:id="177080690">
          <w:marLeft w:val="274"/>
          <w:marRight w:val="0"/>
          <w:marTop w:val="200"/>
          <w:marBottom w:val="0"/>
          <w:divBdr>
            <w:top w:val="none" w:sz="0" w:space="0" w:color="auto"/>
            <w:left w:val="none" w:sz="0" w:space="0" w:color="auto"/>
            <w:bottom w:val="none" w:sz="0" w:space="0" w:color="auto"/>
            <w:right w:val="none" w:sz="0" w:space="0" w:color="auto"/>
          </w:divBdr>
        </w:div>
        <w:div w:id="3434016">
          <w:marLeft w:val="274"/>
          <w:marRight w:val="0"/>
          <w:marTop w:val="200"/>
          <w:marBottom w:val="0"/>
          <w:divBdr>
            <w:top w:val="none" w:sz="0" w:space="0" w:color="auto"/>
            <w:left w:val="none" w:sz="0" w:space="0" w:color="auto"/>
            <w:bottom w:val="none" w:sz="0" w:space="0" w:color="auto"/>
            <w:right w:val="none" w:sz="0" w:space="0" w:color="auto"/>
          </w:divBdr>
        </w:div>
        <w:div w:id="629166904">
          <w:marLeft w:val="274"/>
          <w:marRight w:val="0"/>
          <w:marTop w:val="200"/>
          <w:marBottom w:val="0"/>
          <w:divBdr>
            <w:top w:val="none" w:sz="0" w:space="0" w:color="auto"/>
            <w:left w:val="none" w:sz="0" w:space="0" w:color="auto"/>
            <w:bottom w:val="none" w:sz="0" w:space="0" w:color="auto"/>
            <w:right w:val="none" w:sz="0" w:space="0" w:color="auto"/>
          </w:divBdr>
        </w:div>
        <w:div w:id="14041680">
          <w:marLeft w:val="274"/>
          <w:marRight w:val="0"/>
          <w:marTop w:val="200"/>
          <w:marBottom w:val="0"/>
          <w:divBdr>
            <w:top w:val="none" w:sz="0" w:space="0" w:color="auto"/>
            <w:left w:val="none" w:sz="0" w:space="0" w:color="auto"/>
            <w:bottom w:val="none" w:sz="0" w:space="0" w:color="auto"/>
            <w:right w:val="none" w:sz="0" w:space="0" w:color="auto"/>
          </w:divBdr>
        </w:div>
        <w:div w:id="755981520">
          <w:marLeft w:val="274"/>
          <w:marRight w:val="0"/>
          <w:marTop w:val="200"/>
          <w:marBottom w:val="0"/>
          <w:divBdr>
            <w:top w:val="none" w:sz="0" w:space="0" w:color="auto"/>
            <w:left w:val="none" w:sz="0" w:space="0" w:color="auto"/>
            <w:bottom w:val="none" w:sz="0" w:space="0" w:color="auto"/>
            <w:right w:val="none" w:sz="0" w:space="0" w:color="auto"/>
          </w:divBdr>
        </w:div>
        <w:div w:id="1120102264">
          <w:marLeft w:val="274"/>
          <w:marRight w:val="0"/>
          <w:marTop w:val="200"/>
          <w:marBottom w:val="0"/>
          <w:divBdr>
            <w:top w:val="none" w:sz="0" w:space="0" w:color="auto"/>
            <w:left w:val="none" w:sz="0" w:space="0" w:color="auto"/>
            <w:bottom w:val="none" w:sz="0" w:space="0" w:color="auto"/>
            <w:right w:val="none" w:sz="0" w:space="0" w:color="auto"/>
          </w:divBdr>
        </w:div>
        <w:div w:id="1810050465">
          <w:marLeft w:val="274"/>
          <w:marRight w:val="0"/>
          <w:marTop w:val="200"/>
          <w:marBottom w:val="0"/>
          <w:divBdr>
            <w:top w:val="none" w:sz="0" w:space="0" w:color="auto"/>
            <w:left w:val="none" w:sz="0" w:space="0" w:color="auto"/>
            <w:bottom w:val="none" w:sz="0" w:space="0" w:color="auto"/>
            <w:right w:val="none" w:sz="0" w:space="0" w:color="auto"/>
          </w:divBdr>
        </w:div>
        <w:div w:id="703945384">
          <w:marLeft w:val="274"/>
          <w:marRight w:val="0"/>
          <w:marTop w:val="200"/>
          <w:marBottom w:val="0"/>
          <w:divBdr>
            <w:top w:val="none" w:sz="0" w:space="0" w:color="auto"/>
            <w:left w:val="none" w:sz="0" w:space="0" w:color="auto"/>
            <w:bottom w:val="none" w:sz="0" w:space="0" w:color="auto"/>
            <w:right w:val="none" w:sz="0" w:space="0" w:color="auto"/>
          </w:divBdr>
        </w:div>
        <w:div w:id="678847898">
          <w:marLeft w:val="274"/>
          <w:marRight w:val="0"/>
          <w:marTop w:val="200"/>
          <w:marBottom w:val="0"/>
          <w:divBdr>
            <w:top w:val="none" w:sz="0" w:space="0" w:color="auto"/>
            <w:left w:val="none" w:sz="0" w:space="0" w:color="auto"/>
            <w:bottom w:val="none" w:sz="0" w:space="0" w:color="auto"/>
            <w:right w:val="none" w:sz="0" w:space="0" w:color="auto"/>
          </w:divBdr>
        </w:div>
      </w:divsChild>
    </w:div>
    <w:div w:id="1585215031">
      <w:bodyDiv w:val="1"/>
      <w:marLeft w:val="0"/>
      <w:marRight w:val="0"/>
      <w:marTop w:val="0"/>
      <w:marBottom w:val="0"/>
      <w:divBdr>
        <w:top w:val="none" w:sz="0" w:space="0" w:color="auto"/>
        <w:left w:val="none" w:sz="0" w:space="0" w:color="auto"/>
        <w:bottom w:val="none" w:sz="0" w:space="0" w:color="auto"/>
        <w:right w:val="none" w:sz="0" w:space="0" w:color="auto"/>
      </w:divBdr>
    </w:div>
    <w:div w:id="1839618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talaconsulting.co.uk/swot-analysis-hotel/" TargetMode="External"/><Relationship Id="rId18" Type="http://schemas.openxmlformats.org/officeDocument/2006/relationships/hyperlink" Target="https://www.iedunote.com/marketing-environment" TargetMode="External"/><Relationship Id="rId26" Type="http://schemas.openxmlformats.org/officeDocument/2006/relationships/hyperlink" Target="https://www.marriott.com/en-us/hotels/miamb-marriott-stanton-south-beach/overview/?scid=f2ae0541-1279-4f24-b197-a979c79310b0" TargetMode="External"/><Relationship Id="rId39" Type="http://schemas.openxmlformats.org/officeDocument/2006/relationships/hyperlink" Target="https://www.ukessays.com/essays/marketing/the-marketing-environment-in-the-hotel-industry-marketing-essay.php" TargetMode="External"/><Relationship Id="rId21" Type="http://schemas.openxmlformats.org/officeDocument/2006/relationships/hyperlink" Target="https://www.marriott.com/en-us/hotels/miamb-marriott-stanton-south-beach/overview/?scid=f2ae0541-1279-4f24-b197-a979c79310b0" TargetMode="External"/><Relationship Id="rId34" Type="http://schemas.openxmlformats.org/officeDocument/2006/relationships/hyperlink" Target="https://www.toppr.com/guides/commercial-knowledge/business-environment/elements-of-micro-environment/" TargetMode="External"/><Relationship Id="rId42" Type="http://schemas.openxmlformats.org/officeDocument/2006/relationships/image" Target="media/image2.png"/><Relationship Id="rId47" Type="http://schemas.openxmlformats.org/officeDocument/2006/relationships/image" Target="media/image7.png"/><Relationship Id="rId50" Type="http://schemas.openxmlformats.org/officeDocument/2006/relationships/image" Target="media/image10.png"/><Relationship Id="rId55" Type="http://schemas.openxmlformats.org/officeDocument/2006/relationships/fontTable" Target="fontTable.xml"/><Relationship Id="rId7" Type="http://schemas.openxmlformats.org/officeDocument/2006/relationships/hyperlink" Target="https://activecollab.com/blog/project-management/micro-marketing-environment" TargetMode="External"/><Relationship Id="rId2" Type="http://schemas.openxmlformats.org/officeDocument/2006/relationships/styles" Target="styles.xml"/><Relationship Id="rId16" Type="http://schemas.openxmlformats.org/officeDocument/2006/relationships/hyperlink" Target="https://www.iedunote.com/marketing-environment" TargetMode="External"/><Relationship Id="rId29" Type="http://schemas.openxmlformats.org/officeDocument/2006/relationships/hyperlink" Target="https://www.nibusinessinfo.co.uk/content/pestle-analysis-example" TargetMode="External"/><Relationship Id="rId11" Type="http://schemas.openxmlformats.org/officeDocument/2006/relationships/hyperlink" Target="https://slideplayer.com/slide/12631557/" TargetMode="External"/><Relationship Id="rId24" Type="http://schemas.openxmlformats.org/officeDocument/2006/relationships/hyperlink" Target="https://www.marriott.com/en-us/hotels/miamb-marriott-stanton-south-beach/overview/?scid=f2ae0541-1279-4f24-b197-a979c79310b0" TargetMode="External"/><Relationship Id="rId32" Type="http://schemas.openxmlformats.org/officeDocument/2006/relationships/hyperlink" Target="https://www.soegjobs.com/swot-analysis-hotel-industry/" TargetMode="External"/><Relationship Id="rId37" Type="http://schemas.openxmlformats.org/officeDocument/2006/relationships/hyperlink" Target="https://www.ukessays.com/essays/marketing/the-marketing-environment-in-the-hotel-industry-marketing-essay.php" TargetMode="External"/><Relationship Id="rId40" Type="http://schemas.openxmlformats.org/officeDocument/2006/relationships/hyperlink" Target="https://www.ukessays.com/essays/marketing/the-marketing-environment-in-the-hotel-industry-marketing-essay.php" TargetMode="External"/><Relationship Id="rId45" Type="http://schemas.openxmlformats.org/officeDocument/2006/relationships/image" Target="media/image5.png"/><Relationship Id="rId53" Type="http://schemas.openxmlformats.org/officeDocument/2006/relationships/image" Target="media/image13.png"/><Relationship Id="rId5" Type="http://schemas.openxmlformats.org/officeDocument/2006/relationships/footnotes" Target="footnotes.xml"/><Relationship Id="rId10" Type="http://schemas.openxmlformats.org/officeDocument/2006/relationships/hyperlink" Target="https://slideplayer.com/slide/12631557/" TargetMode="External"/><Relationship Id="rId19" Type="http://schemas.openxmlformats.org/officeDocument/2006/relationships/hyperlink" Target="https://www.mews.com/en/blog/swot-analysis-for-hotels" TargetMode="External"/><Relationship Id="rId31" Type="http://schemas.openxmlformats.org/officeDocument/2006/relationships/hyperlink" Target="https://www.soegjobs.com/swot-analysis-hotel-industry/" TargetMode="External"/><Relationship Id="rId44" Type="http://schemas.openxmlformats.org/officeDocument/2006/relationships/image" Target="media/image4.png"/><Relationship Id="rId52"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hyperlink" Target="https://activecollab.com/blog/project-management/micro-marketing-environment" TargetMode="External"/><Relationship Id="rId14" Type="http://schemas.openxmlformats.org/officeDocument/2006/relationships/hyperlink" Target="https://catalaconsulting.co.uk/swot-analysis-hotel/" TargetMode="External"/><Relationship Id="rId22" Type="http://schemas.openxmlformats.org/officeDocument/2006/relationships/hyperlink" Target="https://www.marriott.com/en-us/hotels/miamb-marriott-stanton-south-beach/overview/?scid=f2ae0541-1279-4f24-b197-a979c79310b0" TargetMode="External"/><Relationship Id="rId27" Type="http://schemas.openxmlformats.org/officeDocument/2006/relationships/hyperlink" Target="https://www.nibusinessinfo.co.uk/content/pestle-analysis-example" TargetMode="External"/><Relationship Id="rId30" Type="http://schemas.openxmlformats.org/officeDocument/2006/relationships/hyperlink" Target="https://www.bizjournals.com/washington/news/2022/08/02/earnings-improve-for-marriott-international.html" TargetMode="External"/><Relationship Id="rId35" Type="http://schemas.openxmlformats.org/officeDocument/2006/relationships/hyperlink" Target="https://www.toppr.com/guides/commercial-knowledge/business-environment/elements-of-micro-environment/" TargetMode="External"/><Relationship Id="rId43" Type="http://schemas.openxmlformats.org/officeDocument/2006/relationships/image" Target="media/image3.png"/><Relationship Id="rId48" Type="http://schemas.openxmlformats.org/officeDocument/2006/relationships/image" Target="media/image8.png"/><Relationship Id="rId56" Type="http://schemas.openxmlformats.org/officeDocument/2006/relationships/theme" Target="theme/theme1.xml"/><Relationship Id="rId8" Type="http://schemas.openxmlformats.org/officeDocument/2006/relationships/hyperlink" Target="https://activecollab.com/blog/project-management/micro-marketing-environment" TargetMode="External"/><Relationship Id="rId51" Type="http://schemas.openxmlformats.org/officeDocument/2006/relationships/image" Target="media/image11.png"/><Relationship Id="rId3" Type="http://schemas.openxmlformats.org/officeDocument/2006/relationships/settings" Target="settings.xml"/><Relationship Id="rId12" Type="http://schemas.openxmlformats.org/officeDocument/2006/relationships/hyperlink" Target="https://slideplayer.com/slide/12631557/" TargetMode="External"/><Relationship Id="rId17" Type="http://schemas.openxmlformats.org/officeDocument/2006/relationships/hyperlink" Target="https://www.iedunote.com/marketing-environment" TargetMode="External"/><Relationship Id="rId25" Type="http://schemas.openxmlformats.org/officeDocument/2006/relationships/hyperlink" Target="https://www.marriott.com/en-us/hotels/miamb-marriott-stanton-south-beach/overview/?scid=f2ae0541-1279-4f24-b197-a979c79310b0" TargetMode="External"/><Relationship Id="rId33" Type="http://schemas.openxmlformats.org/officeDocument/2006/relationships/hyperlink" Target="https://www.soegjobs.com/swot-analysis-hotel-industry/" TargetMode="External"/><Relationship Id="rId38" Type="http://schemas.openxmlformats.org/officeDocument/2006/relationships/hyperlink" Target="https://www.ukessays.com/essays/marketing/the-marketing-environment-in-the-hotel-industry-marketing-essay.php" TargetMode="External"/><Relationship Id="rId46" Type="http://schemas.openxmlformats.org/officeDocument/2006/relationships/image" Target="media/image6.png"/><Relationship Id="rId20" Type="http://schemas.openxmlformats.org/officeDocument/2006/relationships/hyperlink" Target="https://www.marriott.com/en-us/hotels/miamb-marriott-stanton-south-beach/overview/?scid=f2ae0541-1279-4f24-b197-a979c79310b0" TargetMode="External"/><Relationship Id="rId41" Type="http://schemas.openxmlformats.org/officeDocument/2006/relationships/image" Target="media/image1.png"/><Relationship Id="rId54"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atalaconsulting.co.uk/swot-analysis-hotel/" TargetMode="External"/><Relationship Id="rId23" Type="http://schemas.openxmlformats.org/officeDocument/2006/relationships/hyperlink" Target="https://www.marriott.com/en-us/hotels/miamb-marriott-stanton-south-beach/overview/?scid=f2ae0541-1279-4f24-b197-a979c79310b0" TargetMode="External"/><Relationship Id="rId28" Type="http://schemas.openxmlformats.org/officeDocument/2006/relationships/hyperlink" Target="https://www.nibusinessinfo.co.uk/content/pestle-analysis-example" TargetMode="External"/><Relationship Id="rId36" Type="http://schemas.openxmlformats.org/officeDocument/2006/relationships/hyperlink" Target="https://www.toppr.com/guides/commercial-knowledge/business-environment/elements-of-micro-environment/" TargetMode="External"/><Relationship Id="rId49"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15</Pages>
  <Words>2102</Words>
  <Characters>11988</Characters>
  <Application>Microsoft Office Word</Application>
  <DocSecurity>0</DocSecurity>
  <Lines>99</Lines>
  <Paragraphs>28</Paragraphs>
  <ScaleCrop>false</ScaleCrop>
  <Company/>
  <LinksUpToDate>false</LinksUpToDate>
  <CharactersWithSpaces>14062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Iris Predestina Barreiro Ekoro (2127100)</dc:creator>
  <cp:keywords/>
  <dc:description/>
  <cp:lastModifiedBy>Iris Predestina Barreiro Ekoro (2127100)</cp:lastModifiedBy>
  <cp:revision>18</cp:revision>
  <dcterms:created xsi:type="dcterms:W3CDTF">2023-03-03T21:11:00Z</dcterms:created>
  <dcterms:modified xsi:type="dcterms:W3CDTF">2023-03-03T21:27:00Z</dcterms:modified>
</cp:coreProperties>
</file>