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7777777" w:rsidR="00F80546" w:rsidRDefault="00F80546"/>
    <w:p w14:paraId="0D3BDA56" w14:textId="2F79CB99" w:rsidR="601B23EA" w:rsidRDefault="601B23EA" w:rsidP="5F2CE153">
      <w:pPr>
        <w:rPr>
          <w:rFonts w:ascii="Arial" w:eastAsia="Arial" w:hAnsi="Arial" w:cs="Arial"/>
          <w:u w:val="single"/>
        </w:rPr>
      </w:pPr>
      <w:r w:rsidRPr="5F2CE153">
        <w:rPr>
          <w:rFonts w:ascii="Arial" w:eastAsia="Arial" w:hAnsi="Arial" w:cs="Arial"/>
          <w:u w:val="single"/>
        </w:rPr>
        <w:t>Cover sheet- Sophie Brewer</w:t>
      </w:r>
    </w:p>
    <w:p w14:paraId="627D7C7B" w14:textId="3373CD01" w:rsidR="601B23EA" w:rsidRDefault="601B23EA" w:rsidP="5F2CE153">
      <w:pPr>
        <w:rPr>
          <w:rFonts w:ascii="Arial" w:eastAsia="Arial" w:hAnsi="Arial" w:cs="Arial"/>
        </w:rPr>
      </w:pPr>
      <w:r w:rsidRPr="5F2CE153">
        <w:rPr>
          <w:rFonts w:ascii="Arial" w:eastAsia="Arial" w:hAnsi="Arial" w:cs="Arial"/>
        </w:rPr>
        <w:t>For this assessment I have submitted the following:</w:t>
      </w:r>
    </w:p>
    <w:p w14:paraId="6B607F86" w14:textId="2BE4F703" w:rsidR="5F2CE153" w:rsidRDefault="5F2CE153" w:rsidP="5F2CE153">
      <w:pPr>
        <w:rPr>
          <w:rFonts w:ascii="Arial" w:eastAsia="Arial" w:hAnsi="Arial" w:cs="Arial"/>
        </w:rPr>
      </w:pPr>
    </w:p>
    <w:p w14:paraId="6CD4C07A" w14:textId="58C04D51" w:rsidR="601B23EA" w:rsidRDefault="601B23EA" w:rsidP="5F2CE153">
      <w:pPr>
        <w:pStyle w:val="ListParagraph"/>
        <w:numPr>
          <w:ilvl w:val="0"/>
          <w:numId w:val="3"/>
        </w:numPr>
        <w:rPr>
          <w:rFonts w:ascii="Arial" w:eastAsia="Arial" w:hAnsi="Arial" w:cs="Arial"/>
        </w:rPr>
      </w:pPr>
      <w:r w:rsidRPr="5F2CE153">
        <w:rPr>
          <w:rFonts w:ascii="Arial" w:eastAsia="Arial" w:hAnsi="Arial" w:cs="Arial"/>
        </w:rPr>
        <w:t>Component 1-</w:t>
      </w:r>
      <w:r w:rsidR="5CD4028D" w:rsidRPr="5F2CE153">
        <w:rPr>
          <w:rFonts w:ascii="Arial" w:eastAsia="Arial" w:hAnsi="Arial" w:cs="Arial"/>
        </w:rPr>
        <w:t xml:space="preserve"> </w:t>
      </w:r>
      <w:r w:rsidR="10C978B8" w:rsidRPr="5F2CE153">
        <w:rPr>
          <w:rFonts w:ascii="Arial" w:eastAsia="Arial" w:hAnsi="Arial" w:cs="Arial"/>
        </w:rPr>
        <w:t>Infographic</w:t>
      </w:r>
      <w:r w:rsidR="00D46E06">
        <w:rPr>
          <w:rFonts w:ascii="Arial" w:eastAsia="Arial" w:hAnsi="Arial" w:cs="Arial"/>
        </w:rPr>
        <w:t>.</w:t>
      </w:r>
    </w:p>
    <w:p w14:paraId="0DBF2E59" w14:textId="7C2D7115" w:rsidR="5F2CE153" w:rsidRDefault="5F2CE153" w:rsidP="5F2CE153">
      <w:pPr>
        <w:rPr>
          <w:rFonts w:ascii="Arial" w:eastAsia="Arial" w:hAnsi="Arial" w:cs="Arial"/>
        </w:rPr>
      </w:pPr>
    </w:p>
    <w:p w14:paraId="411CCE5E" w14:textId="5D3BC34D" w:rsidR="601B23EA" w:rsidRDefault="601B23EA" w:rsidP="03A31873">
      <w:pPr>
        <w:pStyle w:val="ListParagraph"/>
        <w:numPr>
          <w:ilvl w:val="0"/>
          <w:numId w:val="3"/>
        </w:numPr>
        <w:rPr>
          <w:rFonts w:ascii="Arial" w:eastAsia="Arial" w:hAnsi="Arial" w:cs="Arial"/>
        </w:rPr>
      </w:pPr>
      <w:r w:rsidRPr="03A31873">
        <w:rPr>
          <w:rFonts w:ascii="Arial" w:eastAsia="Arial" w:hAnsi="Arial" w:cs="Arial"/>
        </w:rPr>
        <w:t xml:space="preserve">Component 2- </w:t>
      </w:r>
      <w:r w:rsidR="7C394E1B" w:rsidRPr="03A31873">
        <w:rPr>
          <w:rFonts w:ascii="Arial" w:eastAsia="Arial" w:hAnsi="Arial" w:cs="Arial"/>
        </w:rPr>
        <w:t>Holistic development with links to Maslow’s model and other theories</w:t>
      </w:r>
      <w:r w:rsidR="00D46E06">
        <w:rPr>
          <w:rFonts w:ascii="Arial" w:eastAsia="Arial" w:hAnsi="Arial" w:cs="Arial"/>
        </w:rPr>
        <w:t>.</w:t>
      </w:r>
    </w:p>
    <w:p w14:paraId="3007678E" w14:textId="1F50DF9C" w:rsidR="5F2CE153" w:rsidRDefault="5F2CE153" w:rsidP="5F2CE153">
      <w:pPr>
        <w:rPr>
          <w:rFonts w:ascii="Arial" w:eastAsia="Arial" w:hAnsi="Arial" w:cs="Arial"/>
        </w:rPr>
      </w:pPr>
    </w:p>
    <w:p w14:paraId="7C573D78" w14:textId="2F795843" w:rsidR="601B23EA" w:rsidRDefault="601B23EA" w:rsidP="5F2CE153">
      <w:pPr>
        <w:pStyle w:val="ListParagraph"/>
        <w:numPr>
          <w:ilvl w:val="0"/>
          <w:numId w:val="3"/>
        </w:numPr>
        <w:rPr>
          <w:rFonts w:ascii="Arial" w:eastAsia="Arial" w:hAnsi="Arial" w:cs="Arial"/>
        </w:rPr>
      </w:pPr>
      <w:r w:rsidRPr="03A31873">
        <w:rPr>
          <w:rFonts w:ascii="Arial" w:eastAsia="Arial" w:hAnsi="Arial" w:cs="Arial"/>
        </w:rPr>
        <w:t xml:space="preserve">Component 3- </w:t>
      </w:r>
      <w:r w:rsidR="7255FC3A" w:rsidRPr="03A31873">
        <w:rPr>
          <w:rFonts w:ascii="Arial" w:eastAsia="Arial" w:hAnsi="Arial" w:cs="Arial"/>
        </w:rPr>
        <w:t>Three examples to highlight Maslow’s significance</w:t>
      </w:r>
      <w:r w:rsidR="00D46E06">
        <w:rPr>
          <w:rFonts w:ascii="Arial" w:eastAsia="Arial" w:hAnsi="Arial" w:cs="Arial"/>
        </w:rPr>
        <w:t>.</w:t>
      </w:r>
      <w:r w:rsidR="7255FC3A" w:rsidRPr="03A31873">
        <w:rPr>
          <w:rFonts w:ascii="Arial" w:eastAsia="Arial" w:hAnsi="Arial" w:cs="Arial"/>
        </w:rPr>
        <w:t xml:space="preserve"> </w:t>
      </w:r>
    </w:p>
    <w:p w14:paraId="5A5875B3" w14:textId="3E71C1BE" w:rsidR="5F2CE153" w:rsidRDefault="5F2CE153" w:rsidP="5F2CE153">
      <w:pPr>
        <w:rPr>
          <w:rFonts w:ascii="Arial" w:eastAsia="Arial" w:hAnsi="Arial" w:cs="Arial"/>
        </w:rPr>
      </w:pPr>
    </w:p>
    <w:p w14:paraId="719E9A2F" w14:textId="28F21E59" w:rsidR="601B23EA" w:rsidRDefault="601B23EA" w:rsidP="5F2CE153">
      <w:pPr>
        <w:rPr>
          <w:rFonts w:ascii="Arial" w:eastAsia="Arial" w:hAnsi="Arial" w:cs="Arial"/>
        </w:rPr>
      </w:pPr>
      <w:r w:rsidRPr="5F2CE153">
        <w:rPr>
          <w:rFonts w:ascii="Arial" w:eastAsia="Arial" w:hAnsi="Arial" w:cs="Arial"/>
        </w:rPr>
        <w:t>AI statement</w:t>
      </w:r>
    </w:p>
    <w:p w14:paraId="30ED7107" w14:textId="522C7377" w:rsidR="5F2CE153" w:rsidRDefault="5F2CE153" w:rsidP="5F2CE153">
      <w:pPr>
        <w:rPr>
          <w:rFonts w:ascii="Arial" w:eastAsia="Arial" w:hAnsi="Arial" w:cs="Arial"/>
        </w:rPr>
      </w:pPr>
    </w:p>
    <w:p w14:paraId="10D0A734" w14:textId="6F00CD59" w:rsidR="5F2CE153" w:rsidRDefault="5F2CE153">
      <w:r>
        <w:br w:type="page"/>
      </w:r>
    </w:p>
    <w:p w14:paraId="4CF3B34A" w14:textId="45D6FD1C" w:rsidR="5F2CE153" w:rsidRDefault="5F2CE153" w:rsidP="5F2CE153">
      <w:pPr>
        <w:rPr>
          <w:rFonts w:ascii="Arial" w:eastAsia="Arial" w:hAnsi="Arial" w:cs="Arial"/>
        </w:rPr>
      </w:pPr>
    </w:p>
    <w:p w14:paraId="0D7EF993" w14:textId="56E88B97" w:rsidR="36ECD558" w:rsidRDefault="36ECD558" w:rsidP="5F2CE153">
      <w:pPr>
        <w:rPr>
          <w:rFonts w:ascii="Arial" w:eastAsia="Arial" w:hAnsi="Arial" w:cs="Arial"/>
          <w:u w:val="single"/>
        </w:rPr>
      </w:pPr>
      <w:r w:rsidRPr="5F2CE153">
        <w:rPr>
          <w:rFonts w:ascii="Arial" w:eastAsia="Arial" w:hAnsi="Arial" w:cs="Arial"/>
          <w:u w:val="single"/>
        </w:rPr>
        <w:t xml:space="preserve">Component 1- </w:t>
      </w:r>
      <w:r w:rsidR="39138BA6" w:rsidRPr="5F2CE153">
        <w:rPr>
          <w:rFonts w:ascii="Arial" w:eastAsia="Arial" w:hAnsi="Arial" w:cs="Arial"/>
          <w:u w:val="single"/>
        </w:rPr>
        <w:t>Infographic</w:t>
      </w:r>
    </w:p>
    <w:tbl>
      <w:tblPr>
        <w:tblStyle w:val="TableGrid"/>
        <w:tblW w:w="10080" w:type="dxa"/>
        <w:tblLayout w:type="fixed"/>
        <w:tblLook w:val="0600" w:firstRow="0" w:lastRow="0" w:firstColumn="0" w:lastColumn="0" w:noHBand="1" w:noVBand="1"/>
      </w:tblPr>
      <w:tblGrid>
        <w:gridCol w:w="10080"/>
      </w:tblGrid>
      <w:tr w:rsidR="5F2CE153" w14:paraId="21F0820D" w14:textId="77777777" w:rsidTr="6701EF24">
        <w:trPr>
          <w:trHeight w:val="1872"/>
        </w:trPr>
        <w:tc>
          <w:tcPr>
            <w:tcW w:w="10080" w:type="dxa"/>
          </w:tcPr>
          <w:p w14:paraId="1FC08F7E" w14:textId="33016044" w:rsidR="5F2CE153" w:rsidRDefault="3E79FF45" w:rsidP="03A31873">
            <w:pPr>
              <w:spacing w:before="120" w:after="120"/>
              <w:rPr>
                <w:rFonts w:ascii="Arial" w:eastAsia="Arial" w:hAnsi="Arial" w:cs="Arial"/>
              </w:rPr>
            </w:pPr>
            <w:r w:rsidRPr="6701EF24">
              <w:rPr>
                <w:rFonts w:ascii="Arial" w:eastAsia="Arial" w:hAnsi="Arial" w:cs="Arial"/>
              </w:rPr>
              <w:t>“Maslow’s hierarchy of needs is a motivational theory in psychology comprising a five-tier model of human needs, often depicted as hierarchical levels within a pyramid.” (McLeod, 2025</w:t>
            </w:r>
            <w:r w:rsidR="543BC108" w:rsidRPr="6701EF24">
              <w:rPr>
                <w:rFonts w:ascii="Arial" w:eastAsia="Arial" w:hAnsi="Arial" w:cs="Arial"/>
              </w:rPr>
              <w:t>, p. 4</w:t>
            </w:r>
            <w:r w:rsidRPr="6701EF24">
              <w:rPr>
                <w:rFonts w:ascii="Arial" w:eastAsia="Arial" w:hAnsi="Arial" w:cs="Arial"/>
              </w:rPr>
              <w:t>). This explains that Maslow’s hierarchy of needs suggest</w:t>
            </w:r>
            <w:r w:rsidR="383D7847" w:rsidRPr="6701EF24">
              <w:rPr>
                <w:rFonts w:ascii="Arial" w:eastAsia="Arial" w:hAnsi="Arial" w:cs="Arial"/>
              </w:rPr>
              <w:t>s</w:t>
            </w:r>
            <w:r w:rsidRPr="6701EF24">
              <w:rPr>
                <w:rFonts w:ascii="Arial" w:eastAsia="Arial" w:hAnsi="Arial" w:cs="Arial"/>
              </w:rPr>
              <w:t xml:space="preserve"> that human motivation is structured in five </w:t>
            </w:r>
            <w:proofErr w:type="gramStart"/>
            <w:r w:rsidRPr="6701EF24">
              <w:rPr>
                <w:rFonts w:ascii="Arial" w:eastAsia="Arial" w:hAnsi="Arial" w:cs="Arial"/>
              </w:rPr>
              <w:t>different stages</w:t>
            </w:r>
            <w:proofErr w:type="gramEnd"/>
            <w:r w:rsidRPr="6701EF24">
              <w:rPr>
                <w:rFonts w:ascii="Arial" w:eastAsia="Arial" w:hAnsi="Arial" w:cs="Arial"/>
              </w:rPr>
              <w:t xml:space="preserve">, from basic needs to higher needs. This theory emphasises that each level of the pyramid must be met before moving onto the next, starting from the bottom and working its way to the top, </w:t>
            </w:r>
            <w:r w:rsidR="0BA0AB37" w:rsidRPr="6701EF24">
              <w:rPr>
                <w:rFonts w:ascii="Arial" w:eastAsia="Arial" w:hAnsi="Arial" w:cs="Arial"/>
              </w:rPr>
              <w:t>which</w:t>
            </w:r>
            <w:r w:rsidRPr="6701EF24">
              <w:rPr>
                <w:rFonts w:ascii="Arial" w:eastAsia="Arial" w:hAnsi="Arial" w:cs="Arial"/>
              </w:rPr>
              <w:t xml:space="preserve"> promotes personal growth in </w:t>
            </w:r>
            <w:bookmarkStart w:id="0" w:name="_Int_TO3wWTnN"/>
            <w:r w:rsidRPr="6701EF24">
              <w:rPr>
                <w:rFonts w:ascii="Arial" w:eastAsia="Arial" w:hAnsi="Arial" w:cs="Arial"/>
              </w:rPr>
              <w:t>e</w:t>
            </w:r>
            <w:r w:rsidR="037E23D8" w:rsidRPr="6701EF24">
              <w:rPr>
                <w:rFonts w:ascii="Arial" w:eastAsia="Arial" w:hAnsi="Arial" w:cs="Arial"/>
              </w:rPr>
              <w:t>ach individual</w:t>
            </w:r>
            <w:bookmarkEnd w:id="0"/>
            <w:r w:rsidR="52AA6E77" w:rsidRPr="6701EF24">
              <w:rPr>
                <w:rFonts w:ascii="Arial" w:eastAsia="Arial" w:hAnsi="Arial" w:cs="Arial"/>
              </w:rPr>
              <w:t xml:space="preserve"> (Research History, 2012).</w:t>
            </w:r>
          </w:p>
        </w:tc>
      </w:tr>
      <w:tr w:rsidR="5F2CE153" w14:paraId="562239F9" w14:textId="77777777" w:rsidTr="6701EF24">
        <w:trPr>
          <w:trHeight w:val="300"/>
        </w:trPr>
        <w:tc>
          <w:tcPr>
            <w:tcW w:w="10080" w:type="dxa"/>
            <w:shd w:val="clear" w:color="auto" w:fill="F6C5AC" w:themeFill="accent2" w:themeFillTint="66"/>
          </w:tcPr>
          <w:p w14:paraId="696300D8" w14:textId="19C498F9" w:rsidR="0BEAFF04" w:rsidRDefault="5A154036" w:rsidP="6701EF24">
            <w:pPr>
              <w:spacing w:before="120" w:after="120"/>
              <w:rPr>
                <w:rFonts w:ascii="Arial" w:eastAsia="Arial" w:hAnsi="Arial" w:cs="Arial"/>
                <w:color w:val="000000" w:themeColor="text1"/>
              </w:rPr>
            </w:pPr>
            <w:r w:rsidRPr="6701EF24">
              <w:rPr>
                <w:rFonts w:ascii="Arial" w:eastAsia="Arial" w:hAnsi="Arial" w:cs="Arial"/>
                <w:b/>
                <w:bCs/>
              </w:rPr>
              <w:t xml:space="preserve">Physiological needs- </w:t>
            </w:r>
            <w:r w:rsidRPr="6701EF24">
              <w:rPr>
                <w:rFonts w:ascii="Arial" w:eastAsia="Arial" w:hAnsi="Arial" w:cs="Arial"/>
              </w:rPr>
              <w:t>Maslow believed that an individual’s physiological needs are the most basic and essential needs for human survival</w:t>
            </w:r>
            <w:r w:rsidR="4B88A7CC" w:rsidRPr="6701EF24">
              <w:rPr>
                <w:rFonts w:ascii="Arial" w:eastAsia="Arial" w:hAnsi="Arial" w:cs="Arial"/>
              </w:rPr>
              <w:t>.</w:t>
            </w:r>
            <w:r w:rsidRPr="6701EF24">
              <w:rPr>
                <w:rFonts w:ascii="Arial" w:eastAsia="Arial" w:hAnsi="Arial" w:cs="Arial"/>
              </w:rPr>
              <w:t xml:space="preserve"> </w:t>
            </w:r>
            <w:r w:rsidR="3DB6C2C3" w:rsidRPr="6701EF24">
              <w:rPr>
                <w:rFonts w:ascii="Arial" w:eastAsia="Arial" w:hAnsi="Arial" w:cs="Arial"/>
              </w:rPr>
              <w:t>T</w:t>
            </w:r>
            <w:r w:rsidRPr="6701EF24">
              <w:rPr>
                <w:rFonts w:ascii="Arial" w:eastAsia="Arial" w:hAnsi="Arial" w:cs="Arial"/>
              </w:rPr>
              <w:t>hese include things such as food, water, air, clothing, sleep, etc</w:t>
            </w:r>
            <w:r w:rsidR="62557A2F" w:rsidRPr="6701EF24">
              <w:rPr>
                <w:rFonts w:ascii="Arial" w:eastAsia="Arial" w:hAnsi="Arial" w:cs="Arial"/>
              </w:rPr>
              <w:t>.,</w:t>
            </w:r>
            <w:r w:rsidR="5833D7B0" w:rsidRPr="6701EF24">
              <w:rPr>
                <w:rFonts w:ascii="Arial" w:eastAsia="Arial" w:hAnsi="Arial" w:cs="Arial"/>
              </w:rPr>
              <w:t xml:space="preserve"> and without these needs </w:t>
            </w:r>
            <w:proofErr w:type="gramStart"/>
            <w:r w:rsidR="5833D7B0" w:rsidRPr="6701EF24">
              <w:rPr>
                <w:rFonts w:ascii="Arial" w:eastAsia="Arial" w:hAnsi="Arial" w:cs="Arial"/>
              </w:rPr>
              <w:t>being met</w:t>
            </w:r>
            <w:proofErr w:type="gramEnd"/>
            <w:r w:rsidR="5833D7B0" w:rsidRPr="6701EF24">
              <w:rPr>
                <w:rFonts w:ascii="Arial" w:eastAsia="Arial" w:hAnsi="Arial" w:cs="Arial"/>
              </w:rPr>
              <w:t>, he argues that an individual cannot progress to higher levels of motivation</w:t>
            </w:r>
            <w:r w:rsidR="5D218A20" w:rsidRPr="6701EF24">
              <w:rPr>
                <w:rFonts w:ascii="Arial" w:eastAsia="Arial" w:hAnsi="Arial" w:cs="Arial"/>
              </w:rPr>
              <w:t xml:space="preserve">. </w:t>
            </w:r>
            <w:r w:rsidR="5833D7B0" w:rsidRPr="6701EF24">
              <w:rPr>
                <w:rFonts w:ascii="Arial" w:eastAsia="Arial" w:hAnsi="Arial" w:cs="Arial"/>
              </w:rPr>
              <w:t>In Maslow</w:t>
            </w:r>
            <w:r w:rsidR="06ECE904" w:rsidRPr="6701EF24">
              <w:rPr>
                <w:rFonts w:ascii="Arial" w:eastAsia="Arial" w:hAnsi="Arial" w:cs="Arial"/>
              </w:rPr>
              <w:t>’s pyramid, he e</w:t>
            </w:r>
            <w:r w:rsidR="313B1781" w:rsidRPr="6701EF24">
              <w:rPr>
                <w:rFonts w:ascii="Arial" w:eastAsia="Arial" w:hAnsi="Arial" w:cs="Arial"/>
              </w:rPr>
              <w:t>xplains</w:t>
            </w:r>
            <w:r w:rsidR="06ECE904" w:rsidRPr="6701EF24">
              <w:rPr>
                <w:rFonts w:ascii="Arial" w:eastAsia="Arial" w:hAnsi="Arial" w:cs="Arial"/>
              </w:rPr>
              <w:t xml:space="preserve"> that one's physiological needs act as the base of his hierarchy</w:t>
            </w:r>
            <w:r w:rsidR="387A4B1D" w:rsidRPr="6701EF24">
              <w:rPr>
                <w:rFonts w:ascii="Arial" w:eastAsia="Arial" w:hAnsi="Arial" w:cs="Arial"/>
              </w:rPr>
              <w:t>.</w:t>
            </w:r>
            <w:r w:rsidR="5724B0EC" w:rsidRPr="6701EF24">
              <w:rPr>
                <w:rFonts w:ascii="Arial" w:eastAsia="Arial" w:hAnsi="Arial" w:cs="Arial"/>
              </w:rPr>
              <w:t xml:space="preserve"> Which emphasises </w:t>
            </w:r>
            <w:r w:rsidR="0643D061" w:rsidRPr="6701EF24">
              <w:rPr>
                <w:rFonts w:ascii="Arial" w:eastAsia="Arial" w:hAnsi="Arial" w:cs="Arial"/>
              </w:rPr>
              <w:t>that “o</w:t>
            </w:r>
            <w:r w:rsidR="0643D061" w:rsidRPr="6701EF24">
              <w:rPr>
                <w:rFonts w:ascii="Arial" w:eastAsia="Arial" w:hAnsi="Arial" w:cs="Arial"/>
                <w:color w:val="000000" w:themeColor="text1"/>
              </w:rPr>
              <w:t>nce an individual’s physiological needs are satisfied, the need for security and safety becomes salient” (McLeod, 2025</w:t>
            </w:r>
            <w:r w:rsidR="2CC9FCD6" w:rsidRPr="6701EF24">
              <w:rPr>
                <w:rFonts w:ascii="Arial" w:eastAsia="Arial" w:hAnsi="Arial" w:cs="Arial"/>
                <w:color w:val="000000" w:themeColor="text1"/>
              </w:rPr>
              <w:t>, p. 3</w:t>
            </w:r>
            <w:r w:rsidR="0643D061" w:rsidRPr="6701EF24">
              <w:rPr>
                <w:rFonts w:ascii="Arial" w:eastAsia="Arial" w:hAnsi="Arial" w:cs="Arial"/>
                <w:color w:val="000000" w:themeColor="text1"/>
              </w:rPr>
              <w:t>).</w:t>
            </w:r>
            <w:r w:rsidR="0A7F8D49" w:rsidRPr="6701EF24">
              <w:rPr>
                <w:rFonts w:ascii="Arial" w:eastAsia="Arial" w:hAnsi="Arial" w:cs="Arial"/>
                <w:color w:val="000000" w:themeColor="text1"/>
              </w:rPr>
              <w:t xml:space="preserve"> Once these needs are met, individuals can begin to focus on the next stages within the hierarchy</w:t>
            </w:r>
            <w:r w:rsidR="359EA740" w:rsidRPr="6701EF24">
              <w:rPr>
                <w:rFonts w:ascii="Arial" w:eastAsia="Arial" w:hAnsi="Arial" w:cs="Arial"/>
                <w:color w:val="000000" w:themeColor="text1"/>
              </w:rPr>
              <w:t>. He believed that this foundation stage is crucial in life</w:t>
            </w:r>
            <w:r w:rsidR="5A431EBA" w:rsidRPr="6701EF24">
              <w:rPr>
                <w:rFonts w:ascii="Arial" w:eastAsia="Arial" w:hAnsi="Arial" w:cs="Arial"/>
                <w:color w:val="000000" w:themeColor="text1"/>
              </w:rPr>
              <w:t>,</w:t>
            </w:r>
            <w:r w:rsidR="359EA740" w:rsidRPr="6701EF24">
              <w:rPr>
                <w:rFonts w:ascii="Arial" w:eastAsia="Arial" w:hAnsi="Arial" w:cs="Arial"/>
                <w:color w:val="000000" w:themeColor="text1"/>
              </w:rPr>
              <w:t xml:space="preserve"> as it creates stability </w:t>
            </w:r>
            <w:r w:rsidR="17F1CB1E" w:rsidRPr="6701EF24">
              <w:rPr>
                <w:rFonts w:ascii="Arial" w:eastAsia="Arial" w:hAnsi="Arial" w:cs="Arial"/>
                <w:color w:val="000000" w:themeColor="text1"/>
              </w:rPr>
              <w:t xml:space="preserve">and allows a person to </w:t>
            </w:r>
            <w:r w:rsidR="75B95D69" w:rsidRPr="6701EF24">
              <w:rPr>
                <w:rFonts w:ascii="Arial" w:eastAsia="Arial" w:hAnsi="Arial" w:cs="Arial"/>
                <w:color w:val="000000" w:themeColor="text1"/>
              </w:rPr>
              <w:t xml:space="preserve">then </w:t>
            </w:r>
            <w:r w:rsidR="17F1CB1E" w:rsidRPr="6701EF24">
              <w:rPr>
                <w:rFonts w:ascii="Arial" w:eastAsia="Arial" w:hAnsi="Arial" w:cs="Arial"/>
                <w:color w:val="000000" w:themeColor="text1"/>
              </w:rPr>
              <w:t xml:space="preserve">work towards safety, </w:t>
            </w:r>
            <w:r w:rsidR="7AF0A054" w:rsidRPr="6701EF24">
              <w:rPr>
                <w:rFonts w:ascii="Arial" w:eastAsia="Arial" w:hAnsi="Arial" w:cs="Arial"/>
                <w:color w:val="000000" w:themeColor="text1"/>
              </w:rPr>
              <w:t>belonging</w:t>
            </w:r>
            <w:r w:rsidR="17F1CB1E" w:rsidRPr="6701EF24">
              <w:rPr>
                <w:rFonts w:ascii="Arial" w:eastAsia="Arial" w:hAnsi="Arial" w:cs="Arial"/>
                <w:color w:val="000000" w:themeColor="text1"/>
              </w:rPr>
              <w:t>, self-estee</w:t>
            </w:r>
            <w:r w:rsidR="03BC9DAE" w:rsidRPr="6701EF24">
              <w:rPr>
                <w:rFonts w:ascii="Arial" w:eastAsia="Arial" w:hAnsi="Arial" w:cs="Arial"/>
                <w:color w:val="000000" w:themeColor="text1"/>
              </w:rPr>
              <w:t>m and eventually self-actuali</w:t>
            </w:r>
            <w:r w:rsidR="17D0A83C" w:rsidRPr="6701EF24">
              <w:rPr>
                <w:rFonts w:ascii="Arial" w:eastAsia="Arial" w:hAnsi="Arial" w:cs="Arial"/>
                <w:color w:val="000000" w:themeColor="text1"/>
              </w:rPr>
              <w:t>s</w:t>
            </w:r>
            <w:r w:rsidR="03BC9DAE" w:rsidRPr="6701EF24">
              <w:rPr>
                <w:rFonts w:ascii="Arial" w:eastAsia="Arial" w:hAnsi="Arial" w:cs="Arial"/>
                <w:color w:val="000000" w:themeColor="text1"/>
              </w:rPr>
              <w:t>ation</w:t>
            </w:r>
            <w:r w:rsidR="68CF828B" w:rsidRPr="6701EF24">
              <w:rPr>
                <w:rFonts w:ascii="Arial" w:eastAsia="Arial" w:hAnsi="Arial" w:cs="Arial"/>
                <w:color w:val="000000" w:themeColor="text1"/>
              </w:rPr>
              <w:t>,</w:t>
            </w:r>
            <w:r w:rsidR="0F06963E" w:rsidRPr="6701EF24">
              <w:rPr>
                <w:rFonts w:ascii="Arial" w:eastAsia="Arial" w:hAnsi="Arial" w:cs="Arial"/>
                <w:color w:val="000000" w:themeColor="text1"/>
              </w:rPr>
              <w:t xml:space="preserve"> and without meeting the basics, individuals cannot progress to higher levels of development</w:t>
            </w:r>
            <w:r w:rsidR="6E4F3B17" w:rsidRPr="6701EF24">
              <w:rPr>
                <w:rFonts w:ascii="Arial" w:eastAsia="Arial" w:hAnsi="Arial" w:cs="Arial"/>
                <w:color w:val="000000" w:themeColor="text1"/>
              </w:rPr>
              <w:t xml:space="preserve"> (McLeod, 2025).</w:t>
            </w:r>
          </w:p>
        </w:tc>
      </w:tr>
      <w:tr w:rsidR="5F2CE153" w14:paraId="57FE9E40" w14:textId="77777777" w:rsidTr="6701EF24">
        <w:trPr>
          <w:trHeight w:val="1008"/>
        </w:trPr>
        <w:tc>
          <w:tcPr>
            <w:tcW w:w="10080" w:type="dxa"/>
            <w:shd w:val="clear" w:color="auto" w:fill="84E290" w:themeFill="accent3" w:themeFillTint="66"/>
          </w:tcPr>
          <w:p w14:paraId="0DAA0A5B" w14:textId="53093DB6" w:rsidR="0BEAFF04" w:rsidRDefault="024EE531" w:rsidP="6701EF24">
            <w:pPr>
              <w:spacing w:before="120" w:after="120"/>
              <w:rPr>
                <w:rFonts w:ascii="Arial" w:eastAsia="Arial" w:hAnsi="Arial" w:cs="Arial"/>
              </w:rPr>
            </w:pPr>
            <w:r w:rsidRPr="6701EF24">
              <w:rPr>
                <w:rFonts w:ascii="Arial" w:eastAsia="Arial" w:hAnsi="Arial" w:cs="Arial"/>
                <w:b/>
                <w:bCs/>
              </w:rPr>
              <w:t>Safety needs-</w:t>
            </w:r>
            <w:r w:rsidR="05BF795A" w:rsidRPr="6701EF24">
              <w:rPr>
                <w:rFonts w:ascii="Arial" w:eastAsia="Arial" w:hAnsi="Arial" w:cs="Arial"/>
              </w:rPr>
              <w:t xml:space="preserve"> </w:t>
            </w:r>
            <w:r w:rsidR="6FFA8563" w:rsidRPr="6701EF24">
              <w:rPr>
                <w:rFonts w:ascii="Arial" w:eastAsia="Arial" w:hAnsi="Arial" w:cs="Arial"/>
              </w:rPr>
              <w:t xml:space="preserve">McLeod </w:t>
            </w:r>
            <w:r w:rsidR="42C42024" w:rsidRPr="6701EF24">
              <w:rPr>
                <w:rFonts w:ascii="Arial" w:eastAsia="Arial" w:hAnsi="Arial" w:cs="Arial"/>
              </w:rPr>
              <w:t>(2025</w:t>
            </w:r>
            <w:r w:rsidR="3EC66518" w:rsidRPr="6701EF24">
              <w:rPr>
                <w:rFonts w:ascii="Arial" w:eastAsia="Arial" w:hAnsi="Arial" w:cs="Arial"/>
              </w:rPr>
              <w:t>, p. 3</w:t>
            </w:r>
            <w:r w:rsidR="42C42024" w:rsidRPr="6701EF24">
              <w:rPr>
                <w:rFonts w:ascii="Arial" w:eastAsia="Arial" w:hAnsi="Arial" w:cs="Arial"/>
              </w:rPr>
              <w:t xml:space="preserve">) </w:t>
            </w:r>
            <w:r w:rsidR="6FFA8563" w:rsidRPr="6701EF24">
              <w:rPr>
                <w:rFonts w:ascii="Arial" w:eastAsia="Arial" w:hAnsi="Arial" w:cs="Arial"/>
              </w:rPr>
              <w:t>states that “s</w:t>
            </w:r>
            <w:r w:rsidR="4BC0AB9D" w:rsidRPr="6701EF24">
              <w:rPr>
                <w:rFonts w:ascii="Arial" w:eastAsia="Arial" w:hAnsi="Arial" w:cs="Arial"/>
              </w:rPr>
              <w:t>afety needs involve predictability, order, and control. These include job security, health, financial security, and freedom from harm</w:t>
            </w:r>
            <w:r w:rsidR="05E7A515" w:rsidRPr="6701EF24">
              <w:rPr>
                <w:rFonts w:ascii="Arial" w:eastAsia="Arial" w:hAnsi="Arial" w:cs="Arial"/>
              </w:rPr>
              <w:t>.</w:t>
            </w:r>
            <w:r w:rsidR="34DC0A6E" w:rsidRPr="6701EF24">
              <w:rPr>
                <w:rFonts w:ascii="Arial" w:eastAsia="Arial" w:hAnsi="Arial" w:cs="Arial"/>
              </w:rPr>
              <w:t>”</w:t>
            </w:r>
            <w:r w:rsidR="02ED8B09" w:rsidRPr="6701EF24">
              <w:rPr>
                <w:rFonts w:ascii="Arial" w:eastAsia="Arial" w:hAnsi="Arial" w:cs="Arial"/>
              </w:rPr>
              <w:t xml:space="preserve"> </w:t>
            </w:r>
            <w:r w:rsidR="0FCF9B18" w:rsidRPr="6701EF24">
              <w:rPr>
                <w:rFonts w:ascii="Arial" w:eastAsia="Arial" w:hAnsi="Arial" w:cs="Arial"/>
              </w:rPr>
              <w:t>According to Maslow’s hierarchy, once an individual’s physiological needs have been met</w:t>
            </w:r>
            <w:r w:rsidR="40A03567" w:rsidRPr="6701EF24">
              <w:rPr>
                <w:rFonts w:ascii="Arial" w:eastAsia="Arial" w:hAnsi="Arial" w:cs="Arial"/>
              </w:rPr>
              <w:t xml:space="preserve">, the need for safety comes next in a person’s priorities. </w:t>
            </w:r>
            <w:r w:rsidR="5B3F2778" w:rsidRPr="6701EF24">
              <w:rPr>
                <w:rFonts w:ascii="Arial" w:eastAsia="Arial" w:hAnsi="Arial" w:cs="Arial"/>
              </w:rPr>
              <w:t>Safety needs focus on creating a sense of stability and protection which allows i</w:t>
            </w:r>
            <w:r w:rsidR="5C43436B" w:rsidRPr="6701EF24">
              <w:rPr>
                <w:rFonts w:ascii="Arial" w:eastAsia="Arial" w:hAnsi="Arial" w:cs="Arial"/>
              </w:rPr>
              <w:t>ndividuals to feel safe in the present and the future</w:t>
            </w:r>
            <w:r w:rsidR="5ECBEEE9" w:rsidRPr="6701EF24">
              <w:rPr>
                <w:rFonts w:ascii="Arial" w:eastAsia="Arial" w:hAnsi="Arial" w:cs="Arial"/>
              </w:rPr>
              <w:t xml:space="preserve"> and can also be emotional as well as physical</w:t>
            </w:r>
            <w:r w:rsidR="5C43436B" w:rsidRPr="6701EF24">
              <w:rPr>
                <w:rFonts w:ascii="Arial" w:eastAsia="Arial" w:hAnsi="Arial" w:cs="Arial"/>
              </w:rPr>
              <w:t xml:space="preserve">. </w:t>
            </w:r>
            <w:r w:rsidR="19D1271E" w:rsidRPr="6701EF24">
              <w:rPr>
                <w:rFonts w:ascii="Arial" w:eastAsia="Arial" w:hAnsi="Arial" w:cs="Arial"/>
              </w:rPr>
              <w:t xml:space="preserve">It also could mean different things for </w:t>
            </w:r>
            <w:r w:rsidR="6C628F6F" w:rsidRPr="6701EF24">
              <w:rPr>
                <w:rFonts w:ascii="Arial" w:eastAsia="Arial" w:hAnsi="Arial" w:cs="Arial"/>
              </w:rPr>
              <w:t xml:space="preserve">a child and adult or depending on where </w:t>
            </w:r>
            <w:r w:rsidR="358F4ADE" w:rsidRPr="6701EF24">
              <w:rPr>
                <w:rFonts w:ascii="Arial" w:eastAsia="Arial" w:hAnsi="Arial" w:cs="Arial"/>
              </w:rPr>
              <w:t>a person is</w:t>
            </w:r>
            <w:r w:rsidR="6C628F6F" w:rsidRPr="6701EF24">
              <w:rPr>
                <w:rFonts w:ascii="Arial" w:eastAsia="Arial" w:hAnsi="Arial" w:cs="Arial"/>
              </w:rPr>
              <w:t xml:space="preserve"> in life. For a child, the sense of safety could mean feeling warmth and love from thei</w:t>
            </w:r>
            <w:r w:rsidR="1DB35868" w:rsidRPr="6701EF24">
              <w:rPr>
                <w:rFonts w:ascii="Arial" w:eastAsia="Arial" w:hAnsi="Arial" w:cs="Arial"/>
              </w:rPr>
              <w:t>r home, or for an adult</w:t>
            </w:r>
            <w:r w:rsidR="27F91EA4" w:rsidRPr="6701EF24">
              <w:rPr>
                <w:rFonts w:ascii="Arial" w:eastAsia="Arial" w:hAnsi="Arial" w:cs="Arial"/>
              </w:rPr>
              <w:t>,</w:t>
            </w:r>
            <w:r w:rsidR="1DB35868" w:rsidRPr="6701EF24">
              <w:rPr>
                <w:rFonts w:ascii="Arial" w:eastAsia="Arial" w:hAnsi="Arial" w:cs="Arial"/>
              </w:rPr>
              <w:t xml:space="preserve"> it could mean feeling safe and secure in </w:t>
            </w:r>
            <w:r w:rsidR="0BA98FE4" w:rsidRPr="6701EF24">
              <w:rPr>
                <w:rFonts w:ascii="Arial" w:eastAsia="Arial" w:hAnsi="Arial" w:cs="Arial"/>
              </w:rPr>
              <w:t>their</w:t>
            </w:r>
            <w:r w:rsidR="1DB35868" w:rsidRPr="6701EF24">
              <w:rPr>
                <w:rFonts w:ascii="Arial" w:eastAsia="Arial" w:hAnsi="Arial" w:cs="Arial"/>
              </w:rPr>
              <w:t xml:space="preserve"> job. </w:t>
            </w:r>
            <w:r w:rsidR="0A53F447" w:rsidRPr="6701EF24">
              <w:rPr>
                <w:rFonts w:ascii="Arial" w:eastAsia="Arial" w:hAnsi="Arial" w:cs="Arial"/>
              </w:rPr>
              <w:t xml:space="preserve">Once these safety needs are met, individuals </w:t>
            </w:r>
            <w:r w:rsidR="31DE5F8D" w:rsidRPr="6701EF24">
              <w:rPr>
                <w:rFonts w:ascii="Arial" w:eastAsia="Arial" w:hAnsi="Arial" w:cs="Arial"/>
              </w:rPr>
              <w:t>can</w:t>
            </w:r>
            <w:r w:rsidR="0A53F447" w:rsidRPr="6701EF24">
              <w:rPr>
                <w:rFonts w:ascii="Arial" w:eastAsia="Arial" w:hAnsi="Arial" w:cs="Arial"/>
              </w:rPr>
              <w:t xml:space="preserve"> progress onto the next step of the hierarchy by focusing on their belonging/social needs</w:t>
            </w:r>
            <w:r w:rsidR="1DABF89E" w:rsidRPr="6701EF24">
              <w:rPr>
                <w:rFonts w:ascii="Arial" w:eastAsia="Arial" w:hAnsi="Arial" w:cs="Arial"/>
              </w:rPr>
              <w:t xml:space="preserve"> (Poston, 2009).</w:t>
            </w:r>
          </w:p>
        </w:tc>
      </w:tr>
      <w:tr w:rsidR="5F2CE153" w14:paraId="54C151AA" w14:textId="77777777" w:rsidTr="6701EF24">
        <w:trPr>
          <w:trHeight w:val="300"/>
        </w:trPr>
        <w:tc>
          <w:tcPr>
            <w:tcW w:w="10080" w:type="dxa"/>
            <w:shd w:val="clear" w:color="auto" w:fill="95DCF7" w:themeFill="accent4" w:themeFillTint="66"/>
          </w:tcPr>
          <w:p w14:paraId="1CC7D300" w14:textId="0C42C2B9" w:rsidR="56672724" w:rsidRDefault="56672724" w:rsidP="03A31873">
            <w:pPr>
              <w:rPr>
                <w:rFonts w:ascii="Arial" w:eastAsia="Arial" w:hAnsi="Arial" w:cs="Arial"/>
              </w:rPr>
            </w:pPr>
            <w:r w:rsidRPr="03A31873">
              <w:rPr>
                <w:rFonts w:ascii="Arial" w:eastAsia="Arial" w:hAnsi="Arial" w:cs="Arial"/>
                <w:b/>
                <w:bCs/>
              </w:rPr>
              <w:t>Belonging/social needs-</w:t>
            </w:r>
            <w:r w:rsidR="36836473" w:rsidRPr="03A31873">
              <w:rPr>
                <w:rFonts w:ascii="Arial" w:eastAsia="Arial" w:hAnsi="Arial" w:cs="Arial"/>
                <w:b/>
                <w:bCs/>
              </w:rPr>
              <w:t xml:space="preserve"> </w:t>
            </w:r>
            <w:r w:rsidR="6F9459AD" w:rsidRPr="03A31873">
              <w:rPr>
                <w:rFonts w:ascii="Arial" w:eastAsia="Arial" w:hAnsi="Arial" w:cs="Arial"/>
              </w:rPr>
              <w:t>An individual’s belonging/social needs</w:t>
            </w:r>
            <w:r w:rsidR="4950BE5A" w:rsidRPr="03A31873">
              <w:rPr>
                <w:rFonts w:ascii="Arial" w:eastAsia="Arial" w:hAnsi="Arial" w:cs="Arial"/>
              </w:rPr>
              <w:t xml:space="preserve"> include friendship, </w:t>
            </w:r>
            <w:r w:rsidR="00AB3E37" w:rsidRPr="03A31873">
              <w:rPr>
                <w:rFonts w:ascii="Arial" w:eastAsia="Arial" w:hAnsi="Arial" w:cs="Arial"/>
              </w:rPr>
              <w:t>families,</w:t>
            </w:r>
            <w:r w:rsidR="4950BE5A" w:rsidRPr="03A31873">
              <w:rPr>
                <w:rFonts w:ascii="Arial" w:eastAsia="Arial" w:hAnsi="Arial" w:cs="Arial"/>
              </w:rPr>
              <w:t xml:space="preserve"> and romantic relationship</w:t>
            </w:r>
            <w:r w:rsidR="4AC77007" w:rsidRPr="03A31873">
              <w:rPr>
                <w:rFonts w:ascii="Arial" w:eastAsia="Arial" w:hAnsi="Arial" w:cs="Arial"/>
              </w:rPr>
              <w:t>s,</w:t>
            </w:r>
            <w:r w:rsidR="79EACE36" w:rsidRPr="03A31873">
              <w:rPr>
                <w:rFonts w:ascii="Arial" w:eastAsia="Arial" w:hAnsi="Arial" w:cs="Arial"/>
              </w:rPr>
              <w:t xml:space="preserve"> and feeling a sense of belonging is essential for a person's psychological well-being. </w:t>
            </w:r>
            <w:r w:rsidR="771BDA3C" w:rsidRPr="03A31873">
              <w:rPr>
                <w:rFonts w:ascii="Arial" w:eastAsia="Arial" w:hAnsi="Arial" w:cs="Arial"/>
              </w:rPr>
              <w:t xml:space="preserve">This then becomes a priority once an </w:t>
            </w:r>
            <w:r w:rsidR="0AFB8026" w:rsidRPr="03A31873">
              <w:rPr>
                <w:rFonts w:ascii="Arial" w:eastAsia="Arial" w:hAnsi="Arial" w:cs="Arial"/>
              </w:rPr>
              <w:t>individual's</w:t>
            </w:r>
            <w:r w:rsidR="771BDA3C" w:rsidRPr="03A31873">
              <w:rPr>
                <w:rFonts w:ascii="Arial" w:eastAsia="Arial" w:hAnsi="Arial" w:cs="Arial"/>
              </w:rPr>
              <w:t xml:space="preserve"> physiological and safety needs have been met. A person’s belonging/social needs are important as they help </w:t>
            </w:r>
            <w:r w:rsidR="0FB99C86" w:rsidRPr="03A31873">
              <w:rPr>
                <w:rFonts w:ascii="Arial" w:eastAsia="Arial" w:hAnsi="Arial" w:cs="Arial"/>
              </w:rPr>
              <w:t xml:space="preserve">individual’s feel accepted and supported by the people around them, this then has a knock-on effect </w:t>
            </w:r>
            <w:r w:rsidR="254976D7" w:rsidRPr="03A31873">
              <w:rPr>
                <w:rFonts w:ascii="Arial" w:eastAsia="Arial" w:hAnsi="Arial" w:cs="Arial"/>
              </w:rPr>
              <w:t xml:space="preserve">on </w:t>
            </w:r>
            <w:r w:rsidR="11F7622A" w:rsidRPr="03A31873">
              <w:rPr>
                <w:rFonts w:ascii="Arial" w:eastAsia="Arial" w:hAnsi="Arial" w:cs="Arial"/>
              </w:rPr>
              <w:t>people’s sense of security and happiness</w:t>
            </w:r>
            <w:r w:rsidR="6B890118" w:rsidRPr="03A31873">
              <w:rPr>
                <w:rFonts w:ascii="Arial" w:eastAsia="Arial" w:hAnsi="Arial" w:cs="Arial"/>
              </w:rPr>
              <w:t>,</w:t>
            </w:r>
            <w:r w:rsidR="11F7622A" w:rsidRPr="03A31873">
              <w:rPr>
                <w:rFonts w:ascii="Arial" w:eastAsia="Arial" w:hAnsi="Arial" w:cs="Arial"/>
              </w:rPr>
              <w:t xml:space="preserve"> which creates strong and positive relationships around them.</w:t>
            </w:r>
            <w:r w:rsidR="5FFC86BE" w:rsidRPr="03A31873">
              <w:rPr>
                <w:rFonts w:ascii="Arial" w:eastAsia="Arial" w:hAnsi="Arial" w:cs="Arial"/>
              </w:rPr>
              <w:t xml:space="preserve"> Without individual’s feeling a sense of belonging</w:t>
            </w:r>
            <w:r w:rsidR="1678A7BE" w:rsidRPr="03A31873">
              <w:rPr>
                <w:rFonts w:ascii="Arial" w:eastAsia="Arial" w:hAnsi="Arial" w:cs="Arial"/>
              </w:rPr>
              <w:t>,</w:t>
            </w:r>
            <w:r w:rsidR="5FFC86BE" w:rsidRPr="03A31873">
              <w:rPr>
                <w:rFonts w:ascii="Arial" w:eastAsia="Arial" w:hAnsi="Arial" w:cs="Arial"/>
              </w:rPr>
              <w:t xml:space="preserve"> it can have an impact on their psychological well-being and cause loneliness or isolation</w:t>
            </w:r>
            <w:r w:rsidR="7E6AB2AA" w:rsidRPr="03A31873">
              <w:rPr>
                <w:rFonts w:ascii="Arial" w:eastAsia="Arial" w:hAnsi="Arial" w:cs="Arial"/>
              </w:rPr>
              <w:t xml:space="preserve"> (McLeod, 2025)</w:t>
            </w:r>
            <w:r w:rsidR="5FFC86BE" w:rsidRPr="03A31873">
              <w:rPr>
                <w:rFonts w:ascii="Arial" w:eastAsia="Arial" w:hAnsi="Arial" w:cs="Arial"/>
              </w:rPr>
              <w:t xml:space="preserve">. </w:t>
            </w:r>
            <w:r w:rsidR="6BAAFB17" w:rsidRPr="03A31873">
              <w:rPr>
                <w:rFonts w:ascii="Arial" w:eastAsia="Arial" w:hAnsi="Arial" w:cs="Arial"/>
              </w:rPr>
              <w:t xml:space="preserve">Feeling a sense of belonging all </w:t>
            </w:r>
            <w:r w:rsidR="6901F654" w:rsidRPr="03A31873">
              <w:rPr>
                <w:rFonts w:ascii="Arial" w:eastAsia="Arial" w:hAnsi="Arial" w:cs="Arial"/>
              </w:rPr>
              <w:t>depends on</w:t>
            </w:r>
            <w:r w:rsidR="6BAAFB17" w:rsidRPr="03A31873">
              <w:rPr>
                <w:rFonts w:ascii="Arial" w:eastAsia="Arial" w:hAnsi="Arial" w:cs="Arial"/>
              </w:rPr>
              <w:t xml:space="preserve"> where he/she is in life. A</w:t>
            </w:r>
            <w:r w:rsidR="6DFF1D1D" w:rsidRPr="03A31873">
              <w:rPr>
                <w:rFonts w:ascii="Arial" w:eastAsia="Arial" w:hAnsi="Arial" w:cs="Arial"/>
              </w:rPr>
              <w:t xml:space="preserve"> child needs to feel a connection with their parents, then when becoming a teenager, it is likely they will want to feel more of a connection with their friendship groups</w:t>
            </w:r>
            <w:r w:rsidR="3B2E9082" w:rsidRPr="03A31873">
              <w:rPr>
                <w:rFonts w:ascii="Arial" w:eastAsia="Arial" w:hAnsi="Arial" w:cs="Arial"/>
              </w:rPr>
              <w:t>,</w:t>
            </w:r>
            <w:r w:rsidR="091F405E" w:rsidRPr="03A31873">
              <w:rPr>
                <w:rFonts w:ascii="Arial" w:eastAsia="Arial" w:hAnsi="Arial" w:cs="Arial"/>
              </w:rPr>
              <w:t xml:space="preserve"> and as they progress into adulthood, individual’s often turn to their romantic relationships to feel a sense of belonging</w:t>
            </w:r>
            <w:r w:rsidR="4B046336" w:rsidRPr="03A31873">
              <w:rPr>
                <w:rFonts w:ascii="Arial" w:eastAsia="Arial" w:hAnsi="Arial" w:cs="Arial"/>
              </w:rPr>
              <w:t xml:space="preserve"> (Poston, 2009). </w:t>
            </w:r>
            <w:r w:rsidR="2D961553" w:rsidRPr="03A31873">
              <w:rPr>
                <w:rFonts w:ascii="Arial" w:eastAsia="Arial" w:hAnsi="Arial" w:cs="Arial"/>
              </w:rPr>
              <w:t>Once these belonging/social needs have been met, it allows individuals to move onto the next level of the hierarchy</w:t>
            </w:r>
            <w:r w:rsidR="1F71B806" w:rsidRPr="03A31873">
              <w:rPr>
                <w:rFonts w:ascii="Arial" w:eastAsia="Arial" w:hAnsi="Arial" w:cs="Arial"/>
              </w:rPr>
              <w:t>,</w:t>
            </w:r>
            <w:r w:rsidR="1045152E" w:rsidRPr="03A31873">
              <w:rPr>
                <w:rFonts w:ascii="Arial" w:eastAsia="Arial" w:hAnsi="Arial" w:cs="Arial"/>
              </w:rPr>
              <w:t xml:space="preserve"> which is their self-esteem needs. </w:t>
            </w:r>
          </w:p>
        </w:tc>
      </w:tr>
      <w:tr w:rsidR="5F2CE153" w14:paraId="6FB754D9" w14:textId="77777777" w:rsidTr="6701EF24">
        <w:trPr>
          <w:trHeight w:val="300"/>
        </w:trPr>
        <w:tc>
          <w:tcPr>
            <w:tcW w:w="10080" w:type="dxa"/>
            <w:shd w:val="clear" w:color="auto" w:fill="E59EDC" w:themeFill="accent5" w:themeFillTint="66"/>
          </w:tcPr>
          <w:p w14:paraId="4DB80ABA" w14:textId="127610D6" w:rsidR="56672724" w:rsidRDefault="45CA4095" w:rsidP="6701EF24">
            <w:pPr>
              <w:spacing w:before="120" w:after="120"/>
              <w:rPr>
                <w:rFonts w:ascii="Arial" w:eastAsia="Arial" w:hAnsi="Arial" w:cs="Arial"/>
              </w:rPr>
            </w:pPr>
            <w:r w:rsidRPr="6701EF24">
              <w:rPr>
                <w:rFonts w:ascii="Arial" w:eastAsia="Arial" w:hAnsi="Arial" w:cs="Arial"/>
                <w:b/>
                <w:bCs/>
              </w:rPr>
              <w:lastRenderedPageBreak/>
              <w:t>Self-esteem needs-</w:t>
            </w:r>
            <w:r w:rsidR="35384AD7" w:rsidRPr="6701EF24">
              <w:rPr>
                <w:rFonts w:ascii="Arial" w:eastAsia="Arial" w:hAnsi="Arial" w:cs="Arial"/>
              </w:rPr>
              <w:t xml:space="preserve"> </w:t>
            </w:r>
            <w:r w:rsidR="38BA44ED" w:rsidRPr="6701EF24">
              <w:rPr>
                <w:rFonts w:ascii="Arial" w:eastAsia="Arial" w:hAnsi="Arial" w:cs="Arial"/>
              </w:rPr>
              <w:t>According to Maslow’s hierarchy, these needs are the fourth to be met after meeting the belonging/social</w:t>
            </w:r>
            <w:r w:rsidR="374C1D15" w:rsidRPr="6701EF24">
              <w:rPr>
                <w:rFonts w:ascii="Arial" w:eastAsia="Arial" w:hAnsi="Arial" w:cs="Arial"/>
              </w:rPr>
              <w:t xml:space="preserve"> needs</w:t>
            </w:r>
            <w:r w:rsidR="38BA44ED" w:rsidRPr="6701EF24">
              <w:rPr>
                <w:rFonts w:ascii="Arial" w:eastAsia="Arial" w:hAnsi="Arial" w:cs="Arial"/>
              </w:rPr>
              <w:t xml:space="preserve">. </w:t>
            </w:r>
            <w:r w:rsidR="63EB67A5" w:rsidRPr="6701EF24">
              <w:rPr>
                <w:rFonts w:ascii="Arial" w:eastAsia="Arial" w:hAnsi="Arial" w:cs="Arial"/>
              </w:rPr>
              <w:t xml:space="preserve">“Esteem needs include </w:t>
            </w:r>
            <w:r w:rsidR="79D84ACC" w:rsidRPr="6701EF24">
              <w:rPr>
                <w:rFonts w:ascii="Arial" w:eastAsia="Arial" w:hAnsi="Arial" w:cs="Arial"/>
              </w:rPr>
              <w:t>self-respect,</w:t>
            </w:r>
            <w:r w:rsidR="3A2F38B1" w:rsidRPr="6701EF24">
              <w:rPr>
                <w:rFonts w:ascii="Arial" w:eastAsia="Arial" w:hAnsi="Arial" w:cs="Arial"/>
              </w:rPr>
              <w:t xml:space="preserve"> </w:t>
            </w:r>
            <w:r w:rsidR="79D84ACC" w:rsidRPr="6701EF24">
              <w:rPr>
                <w:rFonts w:ascii="Arial" w:eastAsia="Arial" w:hAnsi="Arial" w:cs="Arial"/>
              </w:rPr>
              <w:t>achievement</w:t>
            </w:r>
            <w:r w:rsidR="63EB67A5" w:rsidRPr="6701EF24">
              <w:rPr>
                <w:rFonts w:ascii="Arial" w:eastAsia="Arial" w:hAnsi="Arial" w:cs="Arial"/>
              </w:rPr>
              <w:t>, and recognition from others” (McLeod, 2025</w:t>
            </w:r>
            <w:r w:rsidR="7CFE3ABE" w:rsidRPr="6701EF24">
              <w:rPr>
                <w:rFonts w:ascii="Arial" w:eastAsia="Arial" w:hAnsi="Arial" w:cs="Arial"/>
              </w:rPr>
              <w:t>, p. 5</w:t>
            </w:r>
            <w:r w:rsidR="63EB67A5" w:rsidRPr="6701EF24">
              <w:rPr>
                <w:rFonts w:ascii="Arial" w:eastAsia="Arial" w:hAnsi="Arial" w:cs="Arial"/>
              </w:rPr>
              <w:t>).</w:t>
            </w:r>
            <w:r w:rsidR="0ECCF005" w:rsidRPr="6701EF24">
              <w:rPr>
                <w:rFonts w:ascii="Arial" w:eastAsia="Arial" w:hAnsi="Arial" w:cs="Arial"/>
              </w:rPr>
              <w:t xml:space="preserve"> Which explains that these needs relate to when a person feels </w:t>
            </w:r>
            <w:r w:rsidR="5823E024" w:rsidRPr="6701EF24">
              <w:rPr>
                <w:rFonts w:ascii="Arial" w:eastAsia="Arial" w:hAnsi="Arial" w:cs="Arial"/>
              </w:rPr>
              <w:t xml:space="preserve">valued by others and confident and capable within </w:t>
            </w:r>
            <w:r w:rsidR="4282B0F6" w:rsidRPr="6701EF24">
              <w:rPr>
                <w:rFonts w:ascii="Arial" w:eastAsia="Arial" w:hAnsi="Arial" w:cs="Arial"/>
              </w:rPr>
              <w:t>themselves</w:t>
            </w:r>
            <w:r w:rsidR="5823E024" w:rsidRPr="6701EF24">
              <w:rPr>
                <w:rFonts w:ascii="Arial" w:eastAsia="Arial" w:hAnsi="Arial" w:cs="Arial"/>
              </w:rPr>
              <w:t xml:space="preserve">. </w:t>
            </w:r>
            <w:r w:rsidR="39E92C57" w:rsidRPr="6701EF24">
              <w:rPr>
                <w:rFonts w:ascii="Arial" w:eastAsia="Arial" w:hAnsi="Arial" w:cs="Arial"/>
              </w:rPr>
              <w:t>When an individual is acknowledged for their efforts</w:t>
            </w:r>
            <w:r w:rsidR="02125596" w:rsidRPr="6701EF24">
              <w:rPr>
                <w:rFonts w:ascii="Arial" w:eastAsia="Arial" w:hAnsi="Arial" w:cs="Arial"/>
              </w:rPr>
              <w:t>,</w:t>
            </w:r>
            <w:r w:rsidR="39E92C57" w:rsidRPr="6701EF24">
              <w:rPr>
                <w:rFonts w:ascii="Arial" w:eastAsia="Arial" w:hAnsi="Arial" w:cs="Arial"/>
              </w:rPr>
              <w:t xml:space="preserve"> it allows their </w:t>
            </w:r>
            <w:r w:rsidR="448DC840" w:rsidRPr="6701EF24">
              <w:rPr>
                <w:rFonts w:ascii="Arial" w:eastAsia="Arial" w:hAnsi="Arial" w:cs="Arial"/>
              </w:rPr>
              <w:t>own abilities to be strengthened</w:t>
            </w:r>
            <w:r w:rsidR="09D8DFEC" w:rsidRPr="6701EF24">
              <w:rPr>
                <w:rFonts w:ascii="Arial" w:eastAsia="Arial" w:hAnsi="Arial" w:cs="Arial"/>
              </w:rPr>
              <w:t>,</w:t>
            </w:r>
            <w:r w:rsidR="448DC840" w:rsidRPr="6701EF24">
              <w:rPr>
                <w:rFonts w:ascii="Arial" w:eastAsia="Arial" w:hAnsi="Arial" w:cs="Arial"/>
              </w:rPr>
              <w:t xml:space="preserve"> which push</w:t>
            </w:r>
            <w:r w:rsidR="70FC6F7A" w:rsidRPr="6701EF24">
              <w:rPr>
                <w:rFonts w:ascii="Arial" w:eastAsia="Arial" w:hAnsi="Arial" w:cs="Arial"/>
              </w:rPr>
              <w:t>es</w:t>
            </w:r>
            <w:r w:rsidR="448DC840" w:rsidRPr="6701EF24">
              <w:rPr>
                <w:rFonts w:ascii="Arial" w:eastAsia="Arial" w:hAnsi="Arial" w:cs="Arial"/>
              </w:rPr>
              <w:t xml:space="preserve"> their self-esteem needs to improve. </w:t>
            </w:r>
            <w:r w:rsidR="7BFEB231" w:rsidRPr="6701EF24">
              <w:rPr>
                <w:rFonts w:ascii="Arial" w:eastAsia="Arial" w:hAnsi="Arial" w:cs="Arial"/>
              </w:rPr>
              <w:t xml:space="preserve">Maslow’s hierarchy </w:t>
            </w:r>
            <w:r w:rsidR="4EF40501" w:rsidRPr="6701EF24">
              <w:rPr>
                <w:rFonts w:ascii="Arial" w:eastAsia="Arial" w:hAnsi="Arial" w:cs="Arial"/>
              </w:rPr>
              <w:t xml:space="preserve">also </w:t>
            </w:r>
            <w:r w:rsidR="7BFEB231" w:rsidRPr="6701EF24">
              <w:rPr>
                <w:rFonts w:ascii="Arial" w:eastAsia="Arial" w:hAnsi="Arial" w:cs="Arial"/>
              </w:rPr>
              <w:t xml:space="preserve">believes that there </w:t>
            </w:r>
            <w:r w:rsidR="24A4EFCB" w:rsidRPr="6701EF24">
              <w:rPr>
                <w:rFonts w:ascii="Arial" w:eastAsia="Arial" w:hAnsi="Arial" w:cs="Arial"/>
              </w:rPr>
              <w:t>is</w:t>
            </w:r>
            <w:r w:rsidR="7BFEB231" w:rsidRPr="6701EF24">
              <w:rPr>
                <w:rFonts w:ascii="Arial" w:eastAsia="Arial" w:hAnsi="Arial" w:cs="Arial"/>
              </w:rPr>
              <w:t xml:space="preserve"> a lower form of self-esteem needs</w:t>
            </w:r>
            <w:r w:rsidR="728B858B" w:rsidRPr="6701EF24">
              <w:rPr>
                <w:rFonts w:ascii="Arial" w:eastAsia="Arial" w:hAnsi="Arial" w:cs="Arial"/>
              </w:rPr>
              <w:t>,</w:t>
            </w:r>
            <w:r w:rsidR="7BFEB231" w:rsidRPr="6701EF24">
              <w:rPr>
                <w:rFonts w:ascii="Arial" w:eastAsia="Arial" w:hAnsi="Arial" w:cs="Arial"/>
              </w:rPr>
              <w:t xml:space="preserve"> which relates to a </w:t>
            </w:r>
            <w:r w:rsidR="6785E991" w:rsidRPr="6701EF24">
              <w:rPr>
                <w:rFonts w:ascii="Arial" w:eastAsia="Arial" w:hAnsi="Arial" w:cs="Arial"/>
              </w:rPr>
              <w:t>person's</w:t>
            </w:r>
            <w:r w:rsidR="7BFEB231" w:rsidRPr="6701EF24">
              <w:rPr>
                <w:rFonts w:ascii="Arial" w:eastAsia="Arial" w:hAnsi="Arial" w:cs="Arial"/>
              </w:rPr>
              <w:t xml:space="preserve"> ego</w:t>
            </w:r>
            <w:r w:rsidR="22D128C7" w:rsidRPr="6701EF24">
              <w:rPr>
                <w:rFonts w:ascii="Arial" w:eastAsia="Arial" w:hAnsi="Arial" w:cs="Arial"/>
              </w:rPr>
              <w:t>,</w:t>
            </w:r>
            <w:r w:rsidR="7BFEB231" w:rsidRPr="6701EF24">
              <w:rPr>
                <w:rFonts w:ascii="Arial" w:eastAsia="Arial" w:hAnsi="Arial" w:cs="Arial"/>
              </w:rPr>
              <w:t xml:space="preserve"> and a higher form of self-esteem needs</w:t>
            </w:r>
            <w:r w:rsidR="2693213C" w:rsidRPr="6701EF24">
              <w:rPr>
                <w:rFonts w:ascii="Arial" w:eastAsia="Arial" w:hAnsi="Arial" w:cs="Arial"/>
              </w:rPr>
              <w:t>,</w:t>
            </w:r>
            <w:r w:rsidR="7C989A82" w:rsidRPr="6701EF24">
              <w:rPr>
                <w:rFonts w:ascii="Arial" w:eastAsia="Arial" w:hAnsi="Arial" w:cs="Arial"/>
              </w:rPr>
              <w:t xml:space="preserve"> which relates to a </w:t>
            </w:r>
            <w:r w:rsidR="443C5681" w:rsidRPr="6701EF24">
              <w:rPr>
                <w:rFonts w:ascii="Arial" w:eastAsia="Arial" w:hAnsi="Arial" w:cs="Arial"/>
              </w:rPr>
              <w:t>person's</w:t>
            </w:r>
            <w:r w:rsidR="7C989A82" w:rsidRPr="6701EF24">
              <w:rPr>
                <w:rFonts w:ascii="Arial" w:eastAsia="Arial" w:hAnsi="Arial" w:cs="Arial"/>
              </w:rPr>
              <w:t xml:space="preserve"> </w:t>
            </w:r>
            <w:r w:rsidR="55904B17" w:rsidRPr="6701EF24">
              <w:rPr>
                <w:rFonts w:ascii="Arial" w:eastAsia="Arial" w:hAnsi="Arial" w:cs="Arial"/>
              </w:rPr>
              <w:t>self-respect</w:t>
            </w:r>
            <w:r w:rsidR="7C989A82" w:rsidRPr="6701EF24">
              <w:rPr>
                <w:rFonts w:ascii="Arial" w:eastAsia="Arial" w:hAnsi="Arial" w:cs="Arial"/>
              </w:rPr>
              <w:t xml:space="preserve">. </w:t>
            </w:r>
            <w:r w:rsidR="0E59056A" w:rsidRPr="6701EF24">
              <w:rPr>
                <w:rFonts w:ascii="Arial" w:eastAsia="Arial" w:hAnsi="Arial" w:cs="Arial"/>
              </w:rPr>
              <w:t xml:space="preserve">This means that when an individual has </w:t>
            </w:r>
            <w:r w:rsidR="03D3398F" w:rsidRPr="6701EF24">
              <w:rPr>
                <w:rFonts w:ascii="Arial" w:eastAsia="Arial" w:hAnsi="Arial" w:cs="Arial"/>
              </w:rPr>
              <w:t xml:space="preserve">low </w:t>
            </w:r>
            <w:r w:rsidR="0E59056A" w:rsidRPr="6701EF24">
              <w:rPr>
                <w:rFonts w:ascii="Arial" w:eastAsia="Arial" w:hAnsi="Arial" w:cs="Arial"/>
              </w:rPr>
              <w:t xml:space="preserve">self-esteem, it often comes down to not </w:t>
            </w:r>
            <w:r w:rsidR="65F8CDCD" w:rsidRPr="6701EF24">
              <w:rPr>
                <w:rFonts w:ascii="Arial" w:eastAsia="Arial" w:hAnsi="Arial" w:cs="Arial"/>
              </w:rPr>
              <w:t>believing</w:t>
            </w:r>
            <w:r w:rsidR="0E59056A" w:rsidRPr="6701EF24">
              <w:rPr>
                <w:rFonts w:ascii="Arial" w:eastAsia="Arial" w:hAnsi="Arial" w:cs="Arial"/>
              </w:rPr>
              <w:t xml:space="preserve"> in themselves</w:t>
            </w:r>
            <w:r w:rsidR="7B273361" w:rsidRPr="6701EF24">
              <w:rPr>
                <w:rFonts w:ascii="Arial" w:eastAsia="Arial" w:hAnsi="Arial" w:cs="Arial"/>
              </w:rPr>
              <w:t>,</w:t>
            </w:r>
            <w:r w:rsidR="0E59056A" w:rsidRPr="6701EF24">
              <w:rPr>
                <w:rFonts w:ascii="Arial" w:eastAsia="Arial" w:hAnsi="Arial" w:cs="Arial"/>
              </w:rPr>
              <w:t xml:space="preserve"> </w:t>
            </w:r>
            <w:r w:rsidR="7072B4D7" w:rsidRPr="6701EF24">
              <w:rPr>
                <w:rFonts w:ascii="Arial" w:eastAsia="Arial" w:hAnsi="Arial" w:cs="Arial"/>
              </w:rPr>
              <w:t>and equally</w:t>
            </w:r>
            <w:r w:rsidR="6CB904B6" w:rsidRPr="6701EF24">
              <w:rPr>
                <w:rFonts w:ascii="Arial" w:eastAsia="Arial" w:hAnsi="Arial" w:cs="Arial"/>
              </w:rPr>
              <w:t>,</w:t>
            </w:r>
            <w:r w:rsidR="7072B4D7" w:rsidRPr="6701EF24">
              <w:rPr>
                <w:rFonts w:ascii="Arial" w:eastAsia="Arial" w:hAnsi="Arial" w:cs="Arial"/>
              </w:rPr>
              <w:t xml:space="preserve"> when a person has high self-esteem</w:t>
            </w:r>
            <w:r w:rsidR="579097F8" w:rsidRPr="6701EF24">
              <w:rPr>
                <w:rFonts w:ascii="Arial" w:eastAsia="Arial" w:hAnsi="Arial" w:cs="Arial"/>
              </w:rPr>
              <w:t xml:space="preserve">, it can mean that they have confidence in their abilities. However, if these needs are not met, it can cause individuals to experience </w:t>
            </w:r>
            <w:r w:rsidR="73C1757A" w:rsidRPr="6701EF24">
              <w:rPr>
                <w:rFonts w:ascii="Arial" w:eastAsia="Arial" w:hAnsi="Arial" w:cs="Arial"/>
              </w:rPr>
              <w:t xml:space="preserve">a </w:t>
            </w:r>
            <w:r w:rsidR="579097F8" w:rsidRPr="6701EF24">
              <w:rPr>
                <w:rFonts w:ascii="Arial" w:eastAsia="Arial" w:hAnsi="Arial" w:cs="Arial"/>
              </w:rPr>
              <w:t xml:space="preserve">lack of </w:t>
            </w:r>
            <w:r w:rsidR="146172B3" w:rsidRPr="6701EF24">
              <w:rPr>
                <w:rFonts w:ascii="Arial" w:eastAsia="Arial" w:hAnsi="Arial" w:cs="Arial"/>
              </w:rPr>
              <w:t>motivation and low confidence</w:t>
            </w:r>
            <w:r w:rsidR="3D92F5EE" w:rsidRPr="6701EF24">
              <w:rPr>
                <w:rFonts w:ascii="Arial" w:eastAsia="Arial" w:hAnsi="Arial" w:cs="Arial"/>
              </w:rPr>
              <w:t xml:space="preserve"> (Poston, 2009). Therefore, it is </w:t>
            </w:r>
            <w:proofErr w:type="gramStart"/>
            <w:r w:rsidR="3D92F5EE" w:rsidRPr="6701EF24">
              <w:rPr>
                <w:rFonts w:ascii="Arial" w:eastAsia="Arial" w:hAnsi="Arial" w:cs="Arial"/>
              </w:rPr>
              <w:t>very important</w:t>
            </w:r>
            <w:proofErr w:type="gramEnd"/>
            <w:r w:rsidR="3D92F5EE" w:rsidRPr="6701EF24">
              <w:rPr>
                <w:rFonts w:ascii="Arial" w:eastAsia="Arial" w:hAnsi="Arial" w:cs="Arial"/>
              </w:rPr>
              <w:t xml:space="preserve"> to meet these needs</w:t>
            </w:r>
            <w:r w:rsidR="450DB081" w:rsidRPr="6701EF24">
              <w:rPr>
                <w:rFonts w:ascii="Arial" w:eastAsia="Arial" w:hAnsi="Arial" w:cs="Arial"/>
              </w:rPr>
              <w:t>,</w:t>
            </w:r>
            <w:r w:rsidR="3D92F5EE" w:rsidRPr="6701EF24">
              <w:rPr>
                <w:rFonts w:ascii="Arial" w:eastAsia="Arial" w:hAnsi="Arial" w:cs="Arial"/>
              </w:rPr>
              <w:t xml:space="preserve"> as it allows </w:t>
            </w:r>
            <w:r w:rsidR="0ABA86FF" w:rsidRPr="6701EF24">
              <w:rPr>
                <w:rFonts w:ascii="Arial" w:eastAsia="Arial" w:hAnsi="Arial" w:cs="Arial"/>
              </w:rPr>
              <w:t>individuals</w:t>
            </w:r>
            <w:r w:rsidR="3D92F5EE" w:rsidRPr="6701EF24">
              <w:rPr>
                <w:rFonts w:ascii="Arial" w:eastAsia="Arial" w:hAnsi="Arial" w:cs="Arial"/>
              </w:rPr>
              <w:t xml:space="preserve"> to progress onto the highest level of the hie</w:t>
            </w:r>
            <w:r w:rsidR="6B20DF9E" w:rsidRPr="6701EF24">
              <w:rPr>
                <w:rFonts w:ascii="Arial" w:eastAsia="Arial" w:hAnsi="Arial" w:cs="Arial"/>
              </w:rPr>
              <w:t>rarchy, which is self-actuali</w:t>
            </w:r>
            <w:r w:rsidR="7A65907F" w:rsidRPr="6701EF24">
              <w:rPr>
                <w:rFonts w:ascii="Arial" w:eastAsia="Arial" w:hAnsi="Arial" w:cs="Arial"/>
              </w:rPr>
              <w:t>s</w:t>
            </w:r>
            <w:r w:rsidR="6B20DF9E" w:rsidRPr="6701EF24">
              <w:rPr>
                <w:rFonts w:ascii="Arial" w:eastAsia="Arial" w:hAnsi="Arial" w:cs="Arial"/>
              </w:rPr>
              <w:t>ation.</w:t>
            </w:r>
          </w:p>
        </w:tc>
      </w:tr>
      <w:tr w:rsidR="5F2CE153" w14:paraId="4E952AEC" w14:textId="77777777" w:rsidTr="6701EF24">
        <w:trPr>
          <w:trHeight w:val="300"/>
        </w:trPr>
        <w:tc>
          <w:tcPr>
            <w:tcW w:w="10080" w:type="dxa"/>
            <w:shd w:val="clear" w:color="auto" w:fill="F8FA9D"/>
          </w:tcPr>
          <w:p w14:paraId="2A6AD1F6" w14:textId="40D69AB0" w:rsidR="6E80D280" w:rsidRDefault="63FE0415" w:rsidP="267A92A5">
            <w:pPr>
              <w:rPr>
                <w:rFonts w:ascii="Arial" w:eastAsia="Arial" w:hAnsi="Arial" w:cs="Arial"/>
              </w:rPr>
            </w:pPr>
            <w:r w:rsidRPr="03A31873">
              <w:rPr>
                <w:rFonts w:ascii="Arial" w:eastAsia="Arial" w:hAnsi="Arial" w:cs="Arial"/>
                <w:b/>
                <w:bCs/>
              </w:rPr>
              <w:t>Self-actuali</w:t>
            </w:r>
            <w:r w:rsidR="6D60B093" w:rsidRPr="03A31873">
              <w:rPr>
                <w:rFonts w:ascii="Arial" w:eastAsia="Arial" w:hAnsi="Arial" w:cs="Arial"/>
                <w:b/>
                <w:bCs/>
              </w:rPr>
              <w:t>s</w:t>
            </w:r>
            <w:r w:rsidRPr="03A31873">
              <w:rPr>
                <w:rFonts w:ascii="Arial" w:eastAsia="Arial" w:hAnsi="Arial" w:cs="Arial"/>
                <w:b/>
                <w:bCs/>
              </w:rPr>
              <w:t>ation-</w:t>
            </w:r>
            <w:r w:rsidR="21B69A1E" w:rsidRPr="03A31873">
              <w:rPr>
                <w:rFonts w:ascii="Arial" w:eastAsia="Arial" w:hAnsi="Arial" w:cs="Arial"/>
                <w:b/>
                <w:bCs/>
              </w:rPr>
              <w:t xml:space="preserve"> </w:t>
            </w:r>
            <w:r w:rsidR="2B8F9C23" w:rsidRPr="03A31873">
              <w:rPr>
                <w:rFonts w:ascii="Arial" w:eastAsia="Arial" w:hAnsi="Arial" w:cs="Arial"/>
              </w:rPr>
              <w:t>Self-actuali</w:t>
            </w:r>
            <w:r w:rsidR="6F9467BA" w:rsidRPr="03A31873">
              <w:rPr>
                <w:rFonts w:ascii="Arial" w:eastAsia="Arial" w:hAnsi="Arial" w:cs="Arial"/>
              </w:rPr>
              <w:t>s</w:t>
            </w:r>
            <w:r w:rsidR="2B8F9C23" w:rsidRPr="03A31873">
              <w:rPr>
                <w:rFonts w:ascii="Arial" w:eastAsia="Arial" w:hAnsi="Arial" w:cs="Arial"/>
              </w:rPr>
              <w:t xml:space="preserve">ation is the highest level of Maslow’s hierarchy and </w:t>
            </w:r>
            <w:r w:rsidR="00A7608B" w:rsidRPr="03A31873">
              <w:rPr>
                <w:rFonts w:ascii="Arial" w:eastAsia="Arial" w:hAnsi="Arial" w:cs="Arial"/>
              </w:rPr>
              <w:t>relates</w:t>
            </w:r>
            <w:r w:rsidR="2B8F9C23" w:rsidRPr="03A31873">
              <w:rPr>
                <w:rFonts w:ascii="Arial" w:eastAsia="Arial" w:hAnsi="Arial" w:cs="Arial"/>
              </w:rPr>
              <w:t xml:space="preserve"> to a person reaching their full potential. </w:t>
            </w:r>
            <w:r w:rsidR="0B8B9962" w:rsidRPr="03A31873">
              <w:rPr>
                <w:rFonts w:ascii="Arial" w:eastAsia="Arial" w:hAnsi="Arial" w:cs="Arial"/>
              </w:rPr>
              <w:t xml:space="preserve">During this stage of the hierarchy, is when individual’s focus on their own personal growth and becoming the best version of themselves. </w:t>
            </w:r>
            <w:r w:rsidR="1BDCC4BB" w:rsidRPr="03A31873">
              <w:rPr>
                <w:rFonts w:ascii="Arial" w:eastAsia="Arial" w:hAnsi="Arial" w:cs="Arial"/>
              </w:rPr>
              <w:t>By being self-actuali</w:t>
            </w:r>
            <w:r w:rsidR="0E88813F" w:rsidRPr="03A31873">
              <w:rPr>
                <w:rFonts w:ascii="Arial" w:eastAsia="Arial" w:hAnsi="Arial" w:cs="Arial"/>
              </w:rPr>
              <w:t>s</w:t>
            </w:r>
            <w:r w:rsidR="1BDCC4BB" w:rsidRPr="03A31873">
              <w:rPr>
                <w:rFonts w:ascii="Arial" w:eastAsia="Arial" w:hAnsi="Arial" w:cs="Arial"/>
              </w:rPr>
              <w:t>ed, it allows a person to feel fulfilment and meaning from their goals</w:t>
            </w:r>
            <w:r w:rsidR="1E355C9E" w:rsidRPr="03A31873">
              <w:rPr>
                <w:rFonts w:ascii="Arial" w:eastAsia="Arial" w:hAnsi="Arial" w:cs="Arial"/>
              </w:rPr>
              <w:t>,</w:t>
            </w:r>
            <w:r w:rsidR="1BDCC4BB" w:rsidRPr="03A31873">
              <w:rPr>
                <w:rFonts w:ascii="Arial" w:eastAsia="Arial" w:hAnsi="Arial" w:cs="Arial"/>
              </w:rPr>
              <w:t xml:space="preserve"> which could include developing new skills or problem-solving. </w:t>
            </w:r>
            <w:r w:rsidR="6C8294FF" w:rsidRPr="03A31873">
              <w:rPr>
                <w:rFonts w:ascii="Arial" w:eastAsia="Arial" w:hAnsi="Arial" w:cs="Arial"/>
              </w:rPr>
              <w:t xml:space="preserve">It can also mean using their own inspiration and challenges to develop their interests and exploration. </w:t>
            </w:r>
            <w:r w:rsidR="6FFE691D" w:rsidRPr="03A31873">
              <w:rPr>
                <w:rFonts w:ascii="Arial" w:eastAsia="Arial" w:hAnsi="Arial" w:cs="Arial"/>
              </w:rPr>
              <w:t xml:space="preserve">Once an individual has reached this level of the hierarchy, it allows them to experience </w:t>
            </w:r>
            <w:proofErr w:type="gramStart"/>
            <w:r w:rsidR="6FFE691D" w:rsidRPr="03A31873">
              <w:rPr>
                <w:rFonts w:ascii="Arial" w:eastAsia="Arial" w:hAnsi="Arial" w:cs="Arial"/>
              </w:rPr>
              <w:t>a strong sense</w:t>
            </w:r>
            <w:proofErr w:type="gramEnd"/>
            <w:r w:rsidR="6FFE691D" w:rsidRPr="03A31873">
              <w:rPr>
                <w:rFonts w:ascii="Arial" w:eastAsia="Arial" w:hAnsi="Arial" w:cs="Arial"/>
              </w:rPr>
              <w:t xml:space="preserve"> of purpose and </w:t>
            </w:r>
            <w:r w:rsidR="02DD0631" w:rsidRPr="03A31873">
              <w:rPr>
                <w:rFonts w:ascii="Arial" w:eastAsia="Arial" w:hAnsi="Arial" w:cs="Arial"/>
              </w:rPr>
              <w:t>self-satisfaction,</w:t>
            </w:r>
            <w:r w:rsidR="6FFE691D" w:rsidRPr="03A31873">
              <w:rPr>
                <w:rFonts w:ascii="Arial" w:eastAsia="Arial" w:hAnsi="Arial" w:cs="Arial"/>
              </w:rPr>
              <w:t xml:space="preserve"> and he believed that these needs can only be met </w:t>
            </w:r>
            <w:r w:rsidR="197A0AB8" w:rsidRPr="03A31873">
              <w:rPr>
                <w:rFonts w:ascii="Arial" w:eastAsia="Arial" w:hAnsi="Arial" w:cs="Arial"/>
              </w:rPr>
              <w:t xml:space="preserve">once </w:t>
            </w:r>
            <w:r w:rsidR="0A9A4479" w:rsidRPr="03A31873">
              <w:rPr>
                <w:rFonts w:ascii="Arial" w:eastAsia="Arial" w:hAnsi="Arial" w:cs="Arial"/>
              </w:rPr>
              <w:t>all</w:t>
            </w:r>
            <w:r w:rsidR="197A0AB8" w:rsidRPr="03A31873">
              <w:rPr>
                <w:rFonts w:ascii="Arial" w:eastAsia="Arial" w:hAnsi="Arial" w:cs="Arial"/>
              </w:rPr>
              <w:t xml:space="preserve"> the previous needs have been met.</w:t>
            </w:r>
            <w:r w:rsidR="2504E025" w:rsidRPr="03A31873">
              <w:rPr>
                <w:rFonts w:ascii="Arial" w:eastAsia="Arial" w:hAnsi="Arial" w:cs="Arial"/>
              </w:rPr>
              <w:t xml:space="preserve"> As a result of meeting these needs, people often feel more independent and motivated</w:t>
            </w:r>
            <w:r w:rsidR="3D98C0B3" w:rsidRPr="03A31873">
              <w:rPr>
                <w:rFonts w:ascii="Arial" w:eastAsia="Arial" w:hAnsi="Arial" w:cs="Arial"/>
              </w:rPr>
              <w:t xml:space="preserve"> (Perera, 2024).</w:t>
            </w:r>
          </w:p>
        </w:tc>
      </w:tr>
      <w:tr w:rsidR="03A31873" w14:paraId="615F71F2" w14:textId="77777777" w:rsidTr="6701EF24">
        <w:trPr>
          <w:trHeight w:val="300"/>
        </w:trPr>
        <w:tc>
          <w:tcPr>
            <w:tcW w:w="10080" w:type="dxa"/>
          </w:tcPr>
          <w:p w14:paraId="06F7E2F0" w14:textId="4A897001" w:rsidR="73352961" w:rsidRDefault="067FB68D" w:rsidP="03A31873">
            <w:pPr>
              <w:rPr>
                <w:rFonts w:ascii="Arial" w:eastAsia="Arial" w:hAnsi="Arial" w:cs="Arial"/>
              </w:rPr>
            </w:pPr>
            <w:r w:rsidRPr="6701EF24">
              <w:rPr>
                <w:rFonts w:ascii="Arial" w:eastAsia="Arial" w:hAnsi="Arial" w:cs="Arial"/>
              </w:rPr>
              <w:t xml:space="preserve">Overall, Maslow’s hierarchy of needs </w:t>
            </w:r>
            <w:r w:rsidR="34231CDB" w:rsidRPr="6701EF24">
              <w:rPr>
                <w:rFonts w:ascii="Arial" w:eastAsia="Arial" w:hAnsi="Arial" w:cs="Arial"/>
              </w:rPr>
              <w:t>emphasis</w:t>
            </w:r>
            <w:r w:rsidR="6D416F9C" w:rsidRPr="6701EF24">
              <w:rPr>
                <w:rFonts w:ascii="Arial" w:eastAsia="Arial" w:hAnsi="Arial" w:cs="Arial"/>
              </w:rPr>
              <w:t>es</w:t>
            </w:r>
            <w:r w:rsidR="3FE61A96" w:rsidRPr="6701EF24">
              <w:rPr>
                <w:rFonts w:ascii="Arial" w:eastAsia="Arial" w:hAnsi="Arial" w:cs="Arial"/>
              </w:rPr>
              <w:t xml:space="preserve"> each stage of human development and how it builds on the one before. He believes that individuals must meet basic needs before movi</w:t>
            </w:r>
            <w:r w:rsidR="2E82C831" w:rsidRPr="6701EF24">
              <w:rPr>
                <w:rFonts w:ascii="Arial" w:eastAsia="Arial" w:hAnsi="Arial" w:cs="Arial"/>
              </w:rPr>
              <w:t xml:space="preserve">ng onto their higher needs. </w:t>
            </w:r>
            <w:r w:rsidR="4C1103E6" w:rsidRPr="6701EF24">
              <w:rPr>
                <w:rFonts w:ascii="Arial" w:eastAsia="Arial" w:hAnsi="Arial" w:cs="Arial"/>
              </w:rPr>
              <w:t>Physiological and safety needs are considered basic human needs</w:t>
            </w:r>
            <w:r w:rsidR="0FDD085A" w:rsidRPr="6701EF24">
              <w:rPr>
                <w:rFonts w:ascii="Arial" w:eastAsia="Arial" w:hAnsi="Arial" w:cs="Arial"/>
              </w:rPr>
              <w:t>,</w:t>
            </w:r>
            <w:r w:rsidR="4C1103E6" w:rsidRPr="6701EF24">
              <w:rPr>
                <w:rFonts w:ascii="Arial" w:eastAsia="Arial" w:hAnsi="Arial" w:cs="Arial"/>
              </w:rPr>
              <w:t xml:space="preserve"> and once these needs are met, humans are then able to </w:t>
            </w:r>
            <w:r w:rsidR="724F82B7" w:rsidRPr="6701EF24">
              <w:rPr>
                <w:rFonts w:ascii="Arial" w:eastAsia="Arial" w:hAnsi="Arial" w:cs="Arial"/>
              </w:rPr>
              <w:t xml:space="preserve">form more meaningful relationships </w:t>
            </w:r>
            <w:r w:rsidR="73DCE14A" w:rsidRPr="6701EF24">
              <w:rPr>
                <w:rFonts w:ascii="Arial" w:eastAsia="Arial" w:hAnsi="Arial" w:cs="Arial"/>
              </w:rPr>
              <w:t xml:space="preserve">and develop their confidence. This then fulfils their belonging/social </w:t>
            </w:r>
            <w:r w:rsidR="52C8E24C" w:rsidRPr="6701EF24">
              <w:rPr>
                <w:rFonts w:ascii="Arial" w:eastAsia="Arial" w:hAnsi="Arial" w:cs="Arial"/>
              </w:rPr>
              <w:t>and self-esteem needs</w:t>
            </w:r>
            <w:r w:rsidR="32F4B964" w:rsidRPr="6701EF24">
              <w:rPr>
                <w:rFonts w:ascii="Arial" w:eastAsia="Arial" w:hAnsi="Arial" w:cs="Arial"/>
              </w:rPr>
              <w:t>,</w:t>
            </w:r>
            <w:r w:rsidR="52C8E24C" w:rsidRPr="6701EF24">
              <w:rPr>
                <w:rFonts w:ascii="Arial" w:eastAsia="Arial" w:hAnsi="Arial" w:cs="Arial"/>
              </w:rPr>
              <w:t xml:space="preserve"> which </w:t>
            </w:r>
            <w:r w:rsidR="7DED8C87" w:rsidRPr="6701EF24">
              <w:rPr>
                <w:rFonts w:ascii="Arial" w:eastAsia="Arial" w:hAnsi="Arial" w:cs="Arial"/>
              </w:rPr>
              <w:t>are</w:t>
            </w:r>
            <w:r w:rsidR="52C8E24C" w:rsidRPr="6701EF24">
              <w:rPr>
                <w:rFonts w:ascii="Arial" w:eastAsia="Arial" w:hAnsi="Arial" w:cs="Arial"/>
              </w:rPr>
              <w:t xml:space="preserve"> considered psychological needs</w:t>
            </w:r>
            <w:r w:rsidR="2DB5B125" w:rsidRPr="6701EF24">
              <w:rPr>
                <w:rFonts w:ascii="Arial" w:eastAsia="Arial" w:hAnsi="Arial" w:cs="Arial"/>
              </w:rPr>
              <w:t>. Which t</w:t>
            </w:r>
            <w:r w:rsidR="5BC1805B" w:rsidRPr="6701EF24">
              <w:rPr>
                <w:rFonts w:ascii="Arial" w:eastAsia="Arial" w:hAnsi="Arial" w:cs="Arial"/>
              </w:rPr>
              <w:t xml:space="preserve">hen allows us to progress onto developing our self-actualisation needs, which </w:t>
            </w:r>
            <w:r w:rsidR="676FF433" w:rsidRPr="6701EF24">
              <w:rPr>
                <w:rFonts w:ascii="Arial" w:eastAsia="Arial" w:hAnsi="Arial" w:cs="Arial"/>
              </w:rPr>
              <w:t>are</w:t>
            </w:r>
            <w:r w:rsidR="5BC1805B" w:rsidRPr="6701EF24">
              <w:rPr>
                <w:rFonts w:ascii="Arial" w:eastAsia="Arial" w:hAnsi="Arial" w:cs="Arial"/>
              </w:rPr>
              <w:t xml:space="preserve"> considered self-fulfilment needs</w:t>
            </w:r>
            <w:r w:rsidR="2C5A43F5" w:rsidRPr="6701EF24">
              <w:rPr>
                <w:rFonts w:ascii="Arial" w:eastAsia="Arial" w:hAnsi="Arial" w:cs="Arial"/>
              </w:rPr>
              <w:t xml:space="preserve"> (McLeod, 2025)</w:t>
            </w:r>
            <w:r w:rsidR="5BC1805B" w:rsidRPr="6701EF24">
              <w:rPr>
                <w:rFonts w:ascii="Arial" w:eastAsia="Arial" w:hAnsi="Arial" w:cs="Arial"/>
              </w:rPr>
              <w:t xml:space="preserve">. </w:t>
            </w:r>
            <w:r w:rsidR="68D665A5" w:rsidRPr="6701EF24">
              <w:rPr>
                <w:rFonts w:ascii="Arial" w:eastAsia="Arial" w:hAnsi="Arial" w:cs="Arial"/>
              </w:rPr>
              <w:t>To conclude, Maslow’s theory highlights</w:t>
            </w:r>
            <w:r w:rsidR="63B94B1C" w:rsidRPr="6701EF24">
              <w:rPr>
                <w:rFonts w:ascii="Arial" w:eastAsia="Arial" w:hAnsi="Arial" w:cs="Arial"/>
              </w:rPr>
              <w:t xml:space="preserve"> that when ind</w:t>
            </w:r>
            <w:r w:rsidR="733C22BA" w:rsidRPr="6701EF24">
              <w:rPr>
                <w:rFonts w:ascii="Arial" w:eastAsia="Arial" w:hAnsi="Arial" w:cs="Arial"/>
              </w:rPr>
              <w:t>ividuals feel valued and secure, they are more likely to reach their full potential.</w:t>
            </w:r>
          </w:p>
        </w:tc>
      </w:tr>
    </w:tbl>
    <w:p w14:paraId="35353871" w14:textId="4AACF03F" w:rsidR="03A31873" w:rsidRDefault="03A31873" w:rsidP="03A31873">
      <w:pPr>
        <w:rPr>
          <w:rFonts w:ascii="Arial" w:eastAsia="Arial" w:hAnsi="Arial" w:cs="Arial"/>
          <w:u w:val="single"/>
        </w:rPr>
      </w:pPr>
    </w:p>
    <w:p w14:paraId="50EC4C7A" w14:textId="3EA4F201" w:rsidR="4B7E09F5" w:rsidRDefault="4B7E09F5" w:rsidP="5F2CE153">
      <w:pPr>
        <w:rPr>
          <w:rFonts w:ascii="Arial" w:eastAsia="Arial" w:hAnsi="Arial" w:cs="Arial"/>
          <w:u w:val="single"/>
        </w:rPr>
      </w:pPr>
      <w:r w:rsidRPr="03A31873">
        <w:rPr>
          <w:rFonts w:ascii="Arial" w:eastAsia="Arial" w:hAnsi="Arial" w:cs="Arial"/>
          <w:u w:val="single"/>
        </w:rPr>
        <w:t>Reference list</w:t>
      </w:r>
    </w:p>
    <w:p w14:paraId="2171279D" w14:textId="4C577E8C" w:rsidR="5F2CE153" w:rsidRDefault="4FAB6ACE" w:rsidP="6701EF24">
      <w:pPr>
        <w:rPr>
          <w:rFonts w:ascii="Arial" w:eastAsia="Arial" w:hAnsi="Arial" w:cs="Arial"/>
        </w:rPr>
      </w:pPr>
      <w:r w:rsidRPr="6701EF24">
        <w:rPr>
          <w:rFonts w:ascii="Arial" w:eastAsia="Arial" w:hAnsi="Arial" w:cs="Arial"/>
        </w:rPr>
        <w:t xml:space="preserve">McLeod, S. (2025). Maslow’s Hierarchy of Needs. </w:t>
      </w:r>
      <w:r w:rsidRPr="6701EF24">
        <w:rPr>
          <w:rFonts w:ascii="Arial" w:eastAsia="Arial" w:hAnsi="Arial" w:cs="Arial"/>
          <w:i/>
          <w:iCs/>
        </w:rPr>
        <w:t>Simply Psychology</w:t>
      </w:r>
      <w:r w:rsidRPr="6701EF24">
        <w:rPr>
          <w:rFonts w:ascii="Arial" w:eastAsia="Arial" w:hAnsi="Arial" w:cs="Arial"/>
        </w:rPr>
        <w:t xml:space="preserve">, [online] 1(1-18). Available at: </w:t>
      </w:r>
      <w:hyperlink r:id="rId7">
        <w:r w:rsidRPr="6701EF24">
          <w:rPr>
            <w:rStyle w:val="Hyperlink"/>
            <w:rFonts w:ascii="Arial" w:eastAsia="Arial" w:hAnsi="Arial" w:cs="Arial"/>
            <w:color w:val="0563C1"/>
          </w:rPr>
          <w:t>Maslow's Hierarchy of Needs</w:t>
        </w:r>
      </w:hyperlink>
      <w:r w:rsidRPr="6701EF24">
        <w:rPr>
          <w:rFonts w:ascii="Arial" w:eastAsia="Arial" w:hAnsi="Arial" w:cs="Arial"/>
        </w:rPr>
        <w:t xml:space="preserve">. [Accessed on </w:t>
      </w:r>
      <w:r w:rsidR="0DB442DA" w:rsidRPr="6701EF24">
        <w:rPr>
          <w:rFonts w:ascii="Arial" w:eastAsia="Arial" w:hAnsi="Arial" w:cs="Arial"/>
        </w:rPr>
        <w:t>0</w:t>
      </w:r>
      <w:r w:rsidRPr="6701EF24">
        <w:rPr>
          <w:rFonts w:ascii="Arial" w:eastAsia="Arial" w:hAnsi="Arial" w:cs="Arial"/>
        </w:rPr>
        <w:t>8/11/2025].</w:t>
      </w:r>
    </w:p>
    <w:p w14:paraId="2E71D359" w14:textId="608DDD2F" w:rsidR="03BAC612" w:rsidRDefault="03BAC612" w:rsidP="6701EF24">
      <w:pPr>
        <w:rPr>
          <w:rFonts w:ascii="Arial" w:eastAsia="Arial" w:hAnsi="Arial" w:cs="Arial"/>
        </w:rPr>
      </w:pPr>
      <w:r w:rsidRPr="6701EF24">
        <w:rPr>
          <w:rFonts w:ascii="Arial" w:eastAsia="Arial" w:hAnsi="Arial" w:cs="Arial"/>
        </w:rPr>
        <w:t xml:space="preserve">Perera, A. (2024). Self-Actualization </w:t>
      </w:r>
      <w:r w:rsidR="003D674F">
        <w:rPr>
          <w:rFonts w:ascii="Arial" w:eastAsia="Arial" w:hAnsi="Arial" w:cs="Arial"/>
        </w:rPr>
        <w:t>i</w:t>
      </w:r>
      <w:r w:rsidRPr="6701EF24">
        <w:rPr>
          <w:rFonts w:ascii="Arial" w:eastAsia="Arial" w:hAnsi="Arial" w:cs="Arial"/>
        </w:rPr>
        <w:t xml:space="preserve">n Psychology: Theory, Examples &amp; Characteristics. </w:t>
      </w:r>
      <w:r w:rsidRPr="6701EF24">
        <w:rPr>
          <w:rFonts w:ascii="Arial" w:eastAsia="Arial" w:hAnsi="Arial" w:cs="Arial"/>
          <w:i/>
          <w:iCs/>
        </w:rPr>
        <w:t>Simply Psychology</w:t>
      </w:r>
      <w:r w:rsidRPr="6701EF24">
        <w:rPr>
          <w:rFonts w:ascii="Arial" w:eastAsia="Arial" w:hAnsi="Arial" w:cs="Arial"/>
        </w:rPr>
        <w:t xml:space="preserve">, [online] 1(5). Available at: </w:t>
      </w:r>
      <w:hyperlink r:id="rId8">
        <w:r w:rsidRPr="6701EF24">
          <w:rPr>
            <w:rStyle w:val="Hyperlink"/>
            <w:rFonts w:ascii="Arial" w:eastAsia="Arial" w:hAnsi="Arial" w:cs="Arial"/>
          </w:rPr>
          <w:t>https://www.simplypsychology.org/self-actualization.html</w:t>
        </w:r>
      </w:hyperlink>
      <w:r w:rsidRPr="6701EF24">
        <w:rPr>
          <w:rFonts w:ascii="Arial" w:eastAsia="Arial" w:hAnsi="Arial" w:cs="Arial"/>
        </w:rPr>
        <w:t>. [Accessed on 16/11/2025].</w:t>
      </w:r>
    </w:p>
    <w:p w14:paraId="4472E02F" w14:textId="49555203" w:rsidR="6D08702F" w:rsidRDefault="6D08702F" w:rsidP="6701EF24">
      <w:pPr>
        <w:rPr>
          <w:rFonts w:ascii="Arial" w:eastAsia="Arial" w:hAnsi="Arial" w:cs="Arial"/>
        </w:rPr>
      </w:pPr>
      <w:r w:rsidRPr="6701EF24">
        <w:rPr>
          <w:rFonts w:ascii="Arial" w:eastAsia="Arial" w:hAnsi="Arial" w:cs="Arial"/>
        </w:rPr>
        <w:t xml:space="preserve">Poston, B. (2009). </w:t>
      </w:r>
      <w:r w:rsidRPr="6701EF24">
        <w:rPr>
          <w:rFonts w:ascii="Arial" w:eastAsia="Arial" w:hAnsi="Arial" w:cs="Arial"/>
          <w:i/>
          <w:iCs/>
        </w:rPr>
        <w:t>An Exercise in Personal Exploration: Maslow’s Hierarchy of Needs</w:t>
      </w:r>
      <w:r w:rsidRPr="6701EF24">
        <w:rPr>
          <w:rFonts w:ascii="Arial" w:eastAsia="Arial" w:hAnsi="Arial" w:cs="Arial"/>
        </w:rPr>
        <w:t xml:space="preserve">. [online] </w:t>
      </w:r>
      <w:r w:rsidRPr="6701EF24">
        <w:rPr>
          <w:rFonts w:ascii="Arial" w:eastAsia="Arial" w:hAnsi="Arial" w:cs="Arial"/>
          <w:i/>
          <w:iCs/>
        </w:rPr>
        <w:t>ast.org</w:t>
      </w:r>
      <w:r w:rsidRPr="6701EF24">
        <w:rPr>
          <w:rFonts w:ascii="Arial" w:eastAsia="Arial" w:hAnsi="Arial" w:cs="Arial"/>
        </w:rPr>
        <w:t xml:space="preserve">, Association of Surgical Technologists, pp.347–353. Available at: </w:t>
      </w:r>
      <w:hyperlink r:id="rId9">
        <w:r w:rsidRPr="6701EF24">
          <w:rPr>
            <w:rStyle w:val="Hyperlink"/>
            <w:rFonts w:ascii="Arial" w:eastAsia="Arial" w:hAnsi="Arial" w:cs="Arial"/>
          </w:rPr>
          <w:t>https://www.ast.org/pdf/308.pdf</w:t>
        </w:r>
      </w:hyperlink>
      <w:r w:rsidRPr="6701EF24">
        <w:rPr>
          <w:rFonts w:ascii="Arial" w:eastAsia="Arial" w:hAnsi="Arial" w:cs="Arial"/>
        </w:rPr>
        <w:t>. [Accessed on 15/11/2025].</w:t>
      </w:r>
    </w:p>
    <w:p w14:paraId="33D54B25" w14:textId="17BE8FBD" w:rsidR="5F2CE153" w:rsidRDefault="4FAB6ACE" w:rsidP="6701EF24">
      <w:pPr>
        <w:spacing w:after="0"/>
        <w:rPr>
          <w:rFonts w:ascii="Arial" w:eastAsia="Arial" w:hAnsi="Arial" w:cs="Arial"/>
        </w:rPr>
      </w:pPr>
      <w:r w:rsidRPr="6701EF24">
        <w:rPr>
          <w:rFonts w:ascii="Arial" w:eastAsia="Arial" w:hAnsi="Arial" w:cs="Arial"/>
        </w:rPr>
        <w:lastRenderedPageBreak/>
        <w:t xml:space="preserve">Research History (2012). </w:t>
      </w:r>
      <w:r w:rsidRPr="6701EF24">
        <w:rPr>
          <w:rFonts w:ascii="Arial" w:eastAsia="Arial" w:hAnsi="Arial" w:cs="Arial"/>
          <w:i/>
          <w:iCs/>
        </w:rPr>
        <w:t>Maslow’s Hierarchy of Needs - Research History</w:t>
      </w:r>
      <w:r w:rsidRPr="6701EF24">
        <w:rPr>
          <w:rFonts w:ascii="Arial" w:eastAsia="Arial" w:hAnsi="Arial" w:cs="Arial"/>
        </w:rPr>
        <w:t xml:space="preserve">. [online] Research History. Available at: </w:t>
      </w:r>
      <w:hyperlink r:id="rId10" w:anchor="google_vignette">
        <w:r w:rsidRPr="6701EF24">
          <w:rPr>
            <w:rStyle w:val="Hyperlink"/>
            <w:rFonts w:ascii="Arial" w:eastAsia="Arial" w:hAnsi="Arial" w:cs="Arial"/>
            <w:color w:val="0563C1"/>
          </w:rPr>
          <w:t>Maslow’s Hierarchy of Needs - Research History</w:t>
        </w:r>
      </w:hyperlink>
      <w:r w:rsidRPr="6701EF24">
        <w:rPr>
          <w:rFonts w:ascii="Arial" w:eastAsia="Arial" w:hAnsi="Arial" w:cs="Arial"/>
        </w:rPr>
        <w:t xml:space="preserve">. [Accessed on </w:t>
      </w:r>
      <w:r w:rsidR="647CAD33" w:rsidRPr="6701EF24">
        <w:rPr>
          <w:rFonts w:ascii="Arial" w:eastAsia="Arial" w:hAnsi="Arial" w:cs="Arial"/>
        </w:rPr>
        <w:t>0</w:t>
      </w:r>
      <w:r w:rsidRPr="6701EF24">
        <w:rPr>
          <w:rFonts w:ascii="Arial" w:eastAsia="Arial" w:hAnsi="Arial" w:cs="Arial"/>
        </w:rPr>
        <w:t>8/11/2025].</w:t>
      </w:r>
    </w:p>
    <w:p w14:paraId="20D1D25A" w14:textId="4C27AAC2" w:rsidR="03A31873" w:rsidRDefault="03A31873">
      <w:r>
        <w:br w:type="page"/>
      </w:r>
    </w:p>
    <w:p w14:paraId="5CF90E76" w14:textId="50E37751" w:rsidR="03A31873" w:rsidRDefault="03A31873" w:rsidP="03A31873">
      <w:pPr>
        <w:spacing w:after="0"/>
        <w:rPr>
          <w:rFonts w:ascii="Arial" w:eastAsia="Arial" w:hAnsi="Arial" w:cs="Arial"/>
        </w:rPr>
      </w:pPr>
    </w:p>
    <w:p w14:paraId="6F2FF135" w14:textId="5FCD7E15" w:rsidR="68B3781F" w:rsidRDefault="68B3781F" w:rsidP="03A31873">
      <w:pPr>
        <w:spacing w:after="0"/>
        <w:rPr>
          <w:rFonts w:ascii="Arial" w:eastAsia="Arial" w:hAnsi="Arial" w:cs="Arial"/>
          <w:u w:val="single"/>
        </w:rPr>
      </w:pPr>
      <w:r w:rsidRPr="03A31873">
        <w:rPr>
          <w:rFonts w:ascii="Arial" w:eastAsia="Arial" w:hAnsi="Arial" w:cs="Arial"/>
          <w:u w:val="single"/>
        </w:rPr>
        <w:t xml:space="preserve">Component 2- </w:t>
      </w:r>
      <w:r w:rsidR="48738C88" w:rsidRPr="03A31873">
        <w:rPr>
          <w:rFonts w:ascii="Arial" w:eastAsia="Arial" w:hAnsi="Arial" w:cs="Arial"/>
          <w:u w:val="single"/>
        </w:rPr>
        <w:t>Holistic development with links to Maslow’s model and other theories</w:t>
      </w:r>
    </w:p>
    <w:p w14:paraId="1E16D5A2" w14:textId="6F6DDBD1" w:rsidR="03A31873" w:rsidRDefault="03A31873" w:rsidP="03A31873">
      <w:pPr>
        <w:spacing w:after="0"/>
        <w:rPr>
          <w:rFonts w:ascii="Arial" w:eastAsia="Arial" w:hAnsi="Arial" w:cs="Arial"/>
        </w:rPr>
      </w:pPr>
    </w:p>
    <w:p w14:paraId="71427985" w14:textId="400B8DAF" w:rsidR="28C6D09F" w:rsidRDefault="28C6D09F" w:rsidP="6701EF24">
      <w:pPr>
        <w:spacing w:after="0" w:line="360" w:lineRule="auto"/>
        <w:rPr>
          <w:rFonts w:ascii="Arial" w:eastAsia="Arial" w:hAnsi="Arial" w:cs="Arial"/>
        </w:rPr>
      </w:pPr>
      <w:r w:rsidRPr="6701EF24">
        <w:rPr>
          <w:rFonts w:ascii="Arial" w:eastAsia="Arial" w:hAnsi="Arial" w:cs="Arial"/>
        </w:rPr>
        <w:t xml:space="preserve">According to Care Learning (2024), </w:t>
      </w:r>
      <w:r w:rsidR="558374B9" w:rsidRPr="6701EF24">
        <w:rPr>
          <w:rFonts w:ascii="Arial" w:eastAsia="Arial" w:hAnsi="Arial" w:cs="Arial"/>
        </w:rPr>
        <w:t>“</w:t>
      </w:r>
      <w:r w:rsidR="04B1FEB0" w:rsidRPr="6701EF24">
        <w:rPr>
          <w:rFonts w:ascii="Arial" w:eastAsia="Arial" w:hAnsi="Arial" w:cs="Arial"/>
        </w:rPr>
        <w:t>h</w:t>
      </w:r>
      <w:r w:rsidR="558374B9" w:rsidRPr="6701EF24">
        <w:rPr>
          <w:rFonts w:ascii="Arial" w:eastAsia="Arial" w:hAnsi="Arial" w:cs="Arial"/>
        </w:rPr>
        <w:t>olistic development refers to an approach in child development that focuses on all areas of a child’s growth and progress</w:t>
      </w:r>
      <w:r w:rsidR="3049254A" w:rsidRPr="6701EF24">
        <w:rPr>
          <w:rFonts w:ascii="Arial" w:eastAsia="Arial" w:hAnsi="Arial" w:cs="Arial"/>
        </w:rPr>
        <w:t xml:space="preserve">.” </w:t>
      </w:r>
      <w:r w:rsidR="43A23327" w:rsidRPr="6701EF24">
        <w:rPr>
          <w:rFonts w:ascii="Arial" w:eastAsia="Arial" w:hAnsi="Arial" w:cs="Arial"/>
        </w:rPr>
        <w:t>Th</w:t>
      </w:r>
      <w:r w:rsidR="28315137" w:rsidRPr="6701EF24">
        <w:rPr>
          <w:rFonts w:ascii="Arial" w:eastAsia="Arial" w:hAnsi="Arial" w:cs="Arial"/>
        </w:rPr>
        <w:t>is</w:t>
      </w:r>
      <w:r w:rsidR="43A23327" w:rsidRPr="6701EF24">
        <w:rPr>
          <w:rFonts w:ascii="Arial" w:eastAsia="Arial" w:hAnsi="Arial" w:cs="Arial"/>
        </w:rPr>
        <w:t xml:space="preserve"> refers to </w:t>
      </w:r>
      <w:r w:rsidR="7EAE5AD1" w:rsidRPr="6701EF24">
        <w:rPr>
          <w:rFonts w:ascii="Arial" w:eastAsia="Arial" w:hAnsi="Arial" w:cs="Arial"/>
        </w:rPr>
        <w:t xml:space="preserve">looking at the child as a whole and making sure every aspect of their development is supported </w:t>
      </w:r>
      <w:r w:rsidR="6C676C4E" w:rsidRPr="6701EF24">
        <w:rPr>
          <w:rFonts w:ascii="Arial" w:eastAsia="Arial" w:hAnsi="Arial" w:cs="Arial"/>
        </w:rPr>
        <w:t>rather than</w:t>
      </w:r>
      <w:r w:rsidR="7EAE5AD1" w:rsidRPr="6701EF24">
        <w:rPr>
          <w:rFonts w:ascii="Arial" w:eastAsia="Arial" w:hAnsi="Arial" w:cs="Arial"/>
        </w:rPr>
        <w:t xml:space="preserve"> concentrating on </w:t>
      </w:r>
      <w:r w:rsidR="4BA3476B" w:rsidRPr="6701EF24">
        <w:rPr>
          <w:rFonts w:ascii="Arial" w:eastAsia="Arial" w:hAnsi="Arial" w:cs="Arial"/>
        </w:rPr>
        <w:t xml:space="preserve">one part of their ability. </w:t>
      </w:r>
      <w:r w:rsidR="09364413" w:rsidRPr="6701EF24">
        <w:rPr>
          <w:rFonts w:ascii="Arial" w:eastAsia="Arial" w:hAnsi="Arial" w:cs="Arial"/>
        </w:rPr>
        <w:t xml:space="preserve">Holistic development connects </w:t>
      </w:r>
      <w:r w:rsidR="22E641E1" w:rsidRPr="6701EF24">
        <w:rPr>
          <w:rFonts w:ascii="Arial" w:eastAsia="Arial" w:hAnsi="Arial" w:cs="Arial"/>
        </w:rPr>
        <w:t>a</w:t>
      </w:r>
      <w:r w:rsidR="6576014E" w:rsidRPr="6701EF24">
        <w:rPr>
          <w:rFonts w:ascii="Arial" w:eastAsia="Arial" w:hAnsi="Arial" w:cs="Arial"/>
        </w:rPr>
        <w:t xml:space="preserve"> child’s</w:t>
      </w:r>
      <w:r w:rsidR="22E641E1" w:rsidRPr="6701EF24">
        <w:rPr>
          <w:rFonts w:ascii="Arial" w:eastAsia="Arial" w:hAnsi="Arial" w:cs="Arial"/>
        </w:rPr>
        <w:t xml:space="preserve"> </w:t>
      </w:r>
      <w:r w:rsidR="09364413" w:rsidRPr="6701EF24">
        <w:rPr>
          <w:rFonts w:ascii="Arial" w:eastAsia="Arial" w:hAnsi="Arial" w:cs="Arial"/>
        </w:rPr>
        <w:t xml:space="preserve">physical, emotional, social, </w:t>
      </w:r>
      <w:r w:rsidR="36081AE7" w:rsidRPr="6701EF24">
        <w:rPr>
          <w:rFonts w:ascii="Arial" w:eastAsia="Arial" w:hAnsi="Arial" w:cs="Arial"/>
        </w:rPr>
        <w:t>cognitive</w:t>
      </w:r>
      <w:r w:rsidR="09364413" w:rsidRPr="6701EF24">
        <w:rPr>
          <w:rFonts w:ascii="Arial" w:eastAsia="Arial" w:hAnsi="Arial" w:cs="Arial"/>
        </w:rPr>
        <w:t xml:space="preserve"> and communi</w:t>
      </w:r>
      <w:r w:rsidR="1C74E74B" w:rsidRPr="6701EF24">
        <w:rPr>
          <w:rFonts w:ascii="Arial" w:eastAsia="Arial" w:hAnsi="Arial" w:cs="Arial"/>
        </w:rPr>
        <w:t xml:space="preserve">cation </w:t>
      </w:r>
      <w:r w:rsidR="05A447C2" w:rsidRPr="6701EF24">
        <w:rPr>
          <w:rFonts w:ascii="Arial" w:eastAsia="Arial" w:hAnsi="Arial" w:cs="Arial"/>
        </w:rPr>
        <w:t xml:space="preserve">development and recognises that when one pathway develops, it can also </w:t>
      </w:r>
      <w:r w:rsidR="4A24E895" w:rsidRPr="6701EF24">
        <w:rPr>
          <w:rFonts w:ascii="Arial" w:eastAsia="Arial" w:hAnsi="Arial" w:cs="Arial"/>
        </w:rPr>
        <w:t>influence</w:t>
      </w:r>
      <w:r w:rsidR="05A447C2" w:rsidRPr="6701EF24">
        <w:rPr>
          <w:rFonts w:ascii="Arial" w:eastAsia="Arial" w:hAnsi="Arial" w:cs="Arial"/>
        </w:rPr>
        <w:t xml:space="preserve"> the other pathways to progress</w:t>
      </w:r>
      <w:r w:rsidR="588340FE" w:rsidRPr="6701EF24">
        <w:rPr>
          <w:rFonts w:ascii="Arial" w:eastAsia="Arial" w:hAnsi="Arial" w:cs="Arial"/>
        </w:rPr>
        <w:t xml:space="preserve"> at the same time. </w:t>
      </w:r>
      <w:r w:rsidR="1A590E0B" w:rsidRPr="6701EF24">
        <w:rPr>
          <w:rFonts w:ascii="Arial" w:eastAsia="Arial" w:hAnsi="Arial" w:cs="Arial"/>
        </w:rPr>
        <w:t>It emphasises the importance of seeing the child as an individual and recogn</w:t>
      </w:r>
      <w:r w:rsidR="52F23456" w:rsidRPr="6701EF24">
        <w:rPr>
          <w:rFonts w:ascii="Arial" w:eastAsia="Arial" w:hAnsi="Arial" w:cs="Arial"/>
        </w:rPr>
        <w:t xml:space="preserve">ises </w:t>
      </w:r>
      <w:r w:rsidR="0BFEBE02" w:rsidRPr="6701EF24">
        <w:rPr>
          <w:rFonts w:ascii="Arial" w:eastAsia="Arial" w:hAnsi="Arial" w:cs="Arial"/>
        </w:rPr>
        <w:t xml:space="preserve">that learning and development can happen when all the </w:t>
      </w:r>
      <w:r w:rsidR="13DB5858" w:rsidRPr="6701EF24">
        <w:rPr>
          <w:rFonts w:ascii="Arial" w:eastAsia="Arial" w:hAnsi="Arial" w:cs="Arial"/>
        </w:rPr>
        <w:t>areas</w:t>
      </w:r>
      <w:r w:rsidR="0BFEBE02" w:rsidRPr="6701EF24">
        <w:rPr>
          <w:rFonts w:ascii="Arial" w:eastAsia="Arial" w:hAnsi="Arial" w:cs="Arial"/>
        </w:rPr>
        <w:t xml:space="preserve"> are working together</w:t>
      </w:r>
      <w:r w:rsidR="1BBF6182" w:rsidRPr="6701EF24">
        <w:rPr>
          <w:rFonts w:ascii="Arial" w:eastAsia="Arial" w:hAnsi="Arial" w:cs="Arial"/>
        </w:rPr>
        <w:t xml:space="preserve"> </w:t>
      </w:r>
      <w:r w:rsidR="50B182DB" w:rsidRPr="6701EF24">
        <w:rPr>
          <w:rFonts w:ascii="Arial" w:eastAsia="Arial" w:hAnsi="Arial" w:cs="Arial"/>
        </w:rPr>
        <w:t>(Bresler, Latta and Beattie, 2007).</w:t>
      </w:r>
    </w:p>
    <w:p w14:paraId="6A977092" w14:textId="0A49941E" w:rsidR="2BE4CB73" w:rsidRDefault="2BE4CB73" w:rsidP="6701EF24">
      <w:pPr>
        <w:spacing w:after="0" w:line="360" w:lineRule="auto"/>
        <w:rPr>
          <w:rFonts w:ascii="Arial" w:eastAsia="Arial" w:hAnsi="Arial" w:cs="Arial"/>
        </w:rPr>
      </w:pPr>
    </w:p>
    <w:p w14:paraId="5D0C1306" w14:textId="4489BFB6" w:rsidR="2BE4CB73" w:rsidRDefault="1BBF6182" w:rsidP="6701EF24">
      <w:pPr>
        <w:spacing w:after="0" w:line="360" w:lineRule="auto"/>
        <w:rPr>
          <w:rFonts w:ascii="Arial" w:eastAsia="Arial" w:hAnsi="Arial" w:cs="Arial"/>
          <w:b/>
          <w:bCs/>
        </w:rPr>
      </w:pPr>
      <w:r w:rsidRPr="6701EF24">
        <w:rPr>
          <w:rFonts w:ascii="Arial" w:eastAsia="Arial" w:hAnsi="Arial" w:cs="Arial"/>
        </w:rPr>
        <w:t>Using a holistic approach in an early</w:t>
      </w:r>
      <w:r w:rsidR="214339D3" w:rsidRPr="6701EF24">
        <w:rPr>
          <w:rFonts w:ascii="Arial" w:eastAsia="Arial" w:hAnsi="Arial" w:cs="Arial"/>
        </w:rPr>
        <w:t>-</w:t>
      </w:r>
      <w:r w:rsidRPr="6701EF24">
        <w:rPr>
          <w:rFonts w:ascii="Arial" w:eastAsia="Arial" w:hAnsi="Arial" w:cs="Arial"/>
        </w:rPr>
        <w:t xml:space="preserve">year setting encourages us as practitioners to consider </w:t>
      </w:r>
      <w:r w:rsidR="631D98F9" w:rsidRPr="6701EF24">
        <w:rPr>
          <w:rFonts w:ascii="Arial" w:eastAsia="Arial" w:hAnsi="Arial" w:cs="Arial"/>
        </w:rPr>
        <w:t xml:space="preserve">the child’s overall learning and development. We can encourage this by assessing the environment and ensuring </w:t>
      </w:r>
      <w:r w:rsidR="296A6D5F" w:rsidRPr="6701EF24">
        <w:rPr>
          <w:rFonts w:ascii="Arial" w:eastAsia="Arial" w:hAnsi="Arial" w:cs="Arial"/>
        </w:rPr>
        <w:t>the children have positive relationships with the adults and children around them that can also influence their development and</w:t>
      </w:r>
      <w:r w:rsidR="343731DC" w:rsidRPr="6701EF24">
        <w:rPr>
          <w:rFonts w:ascii="Arial" w:eastAsia="Arial" w:hAnsi="Arial" w:cs="Arial"/>
        </w:rPr>
        <w:t xml:space="preserve"> effective learning </w:t>
      </w:r>
      <w:r w:rsidR="403FF930" w:rsidRPr="6701EF24">
        <w:rPr>
          <w:rFonts w:ascii="Arial" w:eastAsia="Arial" w:hAnsi="Arial" w:cs="Arial"/>
        </w:rPr>
        <w:t>outcomes</w:t>
      </w:r>
      <w:r w:rsidR="091464E9" w:rsidRPr="6701EF24">
        <w:rPr>
          <w:rFonts w:ascii="Arial" w:eastAsia="Arial" w:hAnsi="Arial" w:cs="Arial"/>
        </w:rPr>
        <w:t>.</w:t>
      </w:r>
      <w:r w:rsidR="7454C1C3" w:rsidRPr="6701EF24">
        <w:rPr>
          <w:rFonts w:ascii="Arial" w:eastAsia="Arial" w:hAnsi="Arial" w:cs="Arial"/>
        </w:rPr>
        <w:t xml:space="preserve"> This allows practitioners to create a safe and nurturing setting for the children, which can then lead to a more me</w:t>
      </w:r>
      <w:r w:rsidR="67B3E5D1" w:rsidRPr="6701EF24">
        <w:rPr>
          <w:rFonts w:ascii="Arial" w:eastAsia="Arial" w:hAnsi="Arial" w:cs="Arial"/>
        </w:rPr>
        <w:t>aningful day in nursery/school so that the children feel supported as individuals</w:t>
      </w:r>
      <w:r w:rsidR="139A4B05" w:rsidRPr="6701EF24">
        <w:rPr>
          <w:rFonts w:ascii="Arial" w:eastAsia="Arial" w:hAnsi="Arial" w:cs="Arial"/>
        </w:rPr>
        <w:t xml:space="preserve"> (Parenta, 2021).</w:t>
      </w:r>
      <w:r w:rsidR="7B29B0B2" w:rsidRPr="6701EF24">
        <w:rPr>
          <w:rFonts w:ascii="Arial" w:eastAsia="Arial" w:hAnsi="Arial" w:cs="Arial"/>
        </w:rPr>
        <w:t xml:space="preserve"> </w:t>
      </w:r>
      <w:r w:rsidR="4836DFD4" w:rsidRPr="6701EF24">
        <w:rPr>
          <w:rFonts w:ascii="Arial" w:eastAsia="Arial" w:hAnsi="Arial" w:cs="Arial"/>
        </w:rPr>
        <w:t>When</w:t>
      </w:r>
      <w:r w:rsidR="160A55FC" w:rsidRPr="6701EF24">
        <w:rPr>
          <w:rFonts w:ascii="Arial" w:eastAsia="Arial" w:hAnsi="Arial" w:cs="Arial"/>
        </w:rPr>
        <w:t xml:space="preserve"> taking a holistic approach, it can support the children in building confidence and allowing their developmental pathways to grow in an e</w:t>
      </w:r>
      <w:r w:rsidR="24540510" w:rsidRPr="6701EF24">
        <w:rPr>
          <w:rFonts w:ascii="Arial" w:eastAsia="Arial" w:hAnsi="Arial" w:cs="Arial"/>
        </w:rPr>
        <w:t xml:space="preserve">ducational setting and outdoors. </w:t>
      </w:r>
      <w:r w:rsidR="57695A60" w:rsidRPr="6701EF24">
        <w:rPr>
          <w:rFonts w:ascii="Arial" w:eastAsia="Arial" w:hAnsi="Arial" w:cs="Arial"/>
        </w:rPr>
        <w:t xml:space="preserve">It is </w:t>
      </w:r>
      <w:proofErr w:type="gramStart"/>
      <w:r w:rsidR="57695A60" w:rsidRPr="6701EF24">
        <w:rPr>
          <w:rFonts w:ascii="Arial" w:eastAsia="Arial" w:hAnsi="Arial" w:cs="Arial"/>
        </w:rPr>
        <w:t>very important</w:t>
      </w:r>
      <w:proofErr w:type="gramEnd"/>
      <w:r w:rsidR="57695A60" w:rsidRPr="6701EF24">
        <w:rPr>
          <w:rFonts w:ascii="Arial" w:eastAsia="Arial" w:hAnsi="Arial" w:cs="Arial"/>
        </w:rPr>
        <w:t xml:space="preserve"> to use holistic development in a childcare setting</w:t>
      </w:r>
      <w:r w:rsidR="6F1104E1" w:rsidRPr="6701EF24">
        <w:rPr>
          <w:rFonts w:ascii="Arial" w:eastAsia="Arial" w:hAnsi="Arial" w:cs="Arial"/>
        </w:rPr>
        <w:t>,</w:t>
      </w:r>
      <w:r w:rsidR="57695A60" w:rsidRPr="6701EF24">
        <w:rPr>
          <w:rFonts w:ascii="Arial" w:eastAsia="Arial" w:hAnsi="Arial" w:cs="Arial"/>
        </w:rPr>
        <w:t xml:space="preserve"> as it ensures that us as practitioners are recognising each individual need of the child and </w:t>
      </w:r>
      <w:r w:rsidR="5C2F237F" w:rsidRPr="6701EF24">
        <w:rPr>
          <w:rFonts w:ascii="Arial" w:eastAsia="Arial" w:hAnsi="Arial" w:cs="Arial"/>
        </w:rPr>
        <w:t>responding to each child uniquely.</w:t>
      </w:r>
      <w:r w:rsidR="4D4F9E9D" w:rsidRPr="6701EF24">
        <w:rPr>
          <w:rFonts w:ascii="Arial" w:eastAsia="Arial" w:hAnsi="Arial" w:cs="Arial"/>
        </w:rPr>
        <w:t xml:space="preserve"> It also allows for early intervention if necessary </w:t>
      </w:r>
      <w:r w:rsidR="7877978A" w:rsidRPr="6701EF24">
        <w:rPr>
          <w:rFonts w:ascii="Arial" w:eastAsia="Arial" w:hAnsi="Arial" w:cs="Arial"/>
        </w:rPr>
        <w:t>and support when needed to benefit the child’s long-term development</w:t>
      </w:r>
      <w:r w:rsidR="4685CF7E" w:rsidRPr="6701EF24">
        <w:rPr>
          <w:rFonts w:ascii="Arial" w:eastAsia="Arial" w:hAnsi="Arial" w:cs="Arial"/>
        </w:rPr>
        <w:t xml:space="preserve"> (Fulton, 2019</w:t>
      </w:r>
      <w:r w:rsidR="7877978A" w:rsidRPr="6701EF24">
        <w:rPr>
          <w:rFonts w:ascii="Arial" w:eastAsia="Arial" w:hAnsi="Arial" w:cs="Arial"/>
        </w:rPr>
        <w:t>)</w:t>
      </w:r>
      <w:r w:rsidR="3973285C" w:rsidRPr="6701EF24">
        <w:rPr>
          <w:rFonts w:ascii="Arial" w:eastAsia="Arial" w:hAnsi="Arial" w:cs="Arial"/>
        </w:rPr>
        <w:t xml:space="preserve">. </w:t>
      </w:r>
    </w:p>
    <w:p w14:paraId="14003761" w14:textId="2399D665" w:rsidR="2BE4CB73" w:rsidRDefault="2BE4CB73" w:rsidP="6701EF24">
      <w:pPr>
        <w:spacing w:after="0" w:line="360" w:lineRule="auto"/>
        <w:rPr>
          <w:rFonts w:ascii="Arial" w:eastAsia="Arial" w:hAnsi="Arial" w:cs="Arial"/>
        </w:rPr>
      </w:pPr>
    </w:p>
    <w:p w14:paraId="7B5312C6" w14:textId="7440998E" w:rsidR="2BE4CB73" w:rsidRDefault="5A5E57FE" w:rsidP="6701EF24">
      <w:pPr>
        <w:spacing w:after="0" w:line="360" w:lineRule="auto"/>
        <w:rPr>
          <w:rFonts w:ascii="Arial" w:eastAsia="Arial" w:hAnsi="Arial" w:cs="Arial"/>
        </w:rPr>
      </w:pPr>
      <w:r w:rsidRPr="6701EF24">
        <w:rPr>
          <w:rFonts w:ascii="Arial" w:eastAsia="Arial" w:hAnsi="Arial" w:cs="Arial"/>
        </w:rPr>
        <w:t xml:space="preserve">Child development often refers to the way children grow and learn, covering all aspects of their life. It means their </w:t>
      </w:r>
      <w:bookmarkStart w:id="1" w:name="_Int_dNljkjdv"/>
      <w:r w:rsidRPr="6701EF24">
        <w:rPr>
          <w:rFonts w:ascii="Arial" w:eastAsia="Arial" w:hAnsi="Arial" w:cs="Arial"/>
        </w:rPr>
        <w:t>development as a whole, including</w:t>
      </w:r>
      <w:bookmarkEnd w:id="1"/>
      <w:r w:rsidRPr="6701EF24">
        <w:rPr>
          <w:rFonts w:ascii="Arial" w:eastAsia="Arial" w:hAnsi="Arial" w:cs="Arial"/>
        </w:rPr>
        <w:t xml:space="preserve"> their physical strengths, emotional state, social skills, developing their language and cognitive development (Berk, 2015). When looking at the child as a whole, you can understand how each </w:t>
      </w:r>
      <w:r w:rsidR="340DB7CA" w:rsidRPr="6701EF24">
        <w:rPr>
          <w:rFonts w:ascii="Arial" w:eastAsia="Arial" w:hAnsi="Arial" w:cs="Arial"/>
        </w:rPr>
        <w:t>area</w:t>
      </w:r>
      <w:r w:rsidRPr="6701EF24">
        <w:rPr>
          <w:rFonts w:ascii="Arial" w:eastAsia="Arial" w:hAnsi="Arial" w:cs="Arial"/>
        </w:rPr>
        <w:t xml:space="preserve"> of their development connects with each other and </w:t>
      </w:r>
      <w:r w:rsidRPr="6701EF24">
        <w:rPr>
          <w:rFonts w:ascii="Arial" w:eastAsia="Arial" w:hAnsi="Arial" w:cs="Arial"/>
        </w:rPr>
        <w:lastRenderedPageBreak/>
        <w:t xml:space="preserve">pushes each one another along to develop together and how each aspect is as equally important as the other. By taking the holistic approach, you consider the child’s relationships, the environment around them and each of their individual needs. This then supports the child in developing their confidence, </w:t>
      </w:r>
      <w:r w:rsidR="00AB3E37" w:rsidRPr="6701EF24">
        <w:rPr>
          <w:rFonts w:ascii="Arial" w:eastAsia="Arial" w:hAnsi="Arial" w:cs="Arial"/>
        </w:rPr>
        <w:t>capability,</w:t>
      </w:r>
      <w:r w:rsidRPr="6701EF24">
        <w:rPr>
          <w:rFonts w:ascii="Arial" w:eastAsia="Arial" w:hAnsi="Arial" w:cs="Arial"/>
        </w:rPr>
        <w:t xml:space="preserve"> and independence, whilst we as practitioners are supporting their well-being and emotions all together (Lindon and Brodie, 2025).</w:t>
      </w:r>
    </w:p>
    <w:p w14:paraId="54E001A7" w14:textId="33FD312B" w:rsidR="2BE4CB73" w:rsidRDefault="2BE4CB73" w:rsidP="6701EF24">
      <w:pPr>
        <w:spacing w:after="0" w:line="360" w:lineRule="auto"/>
        <w:rPr>
          <w:rFonts w:ascii="Arial" w:eastAsia="Arial" w:hAnsi="Arial" w:cs="Arial"/>
          <w:b/>
          <w:bCs/>
        </w:rPr>
      </w:pPr>
    </w:p>
    <w:p w14:paraId="446A36C1" w14:textId="3A624AB7" w:rsidR="2BE4CB73" w:rsidRDefault="20A78D69" w:rsidP="6701EF24">
      <w:pPr>
        <w:spacing w:after="0" w:line="360" w:lineRule="auto"/>
        <w:rPr>
          <w:rFonts w:ascii="Arial" w:eastAsia="Arial" w:hAnsi="Arial" w:cs="Arial"/>
        </w:rPr>
      </w:pPr>
      <w:r w:rsidRPr="6701EF24">
        <w:rPr>
          <w:rFonts w:ascii="Arial" w:eastAsia="Arial" w:hAnsi="Arial" w:cs="Arial"/>
        </w:rPr>
        <w:t xml:space="preserve">Maslow’s hierarchy of needs suggests that humans are motivated in a </w:t>
      </w:r>
      <w:r w:rsidR="6F460F86" w:rsidRPr="6701EF24">
        <w:rPr>
          <w:rFonts w:ascii="Arial" w:eastAsia="Arial" w:hAnsi="Arial" w:cs="Arial"/>
        </w:rPr>
        <w:t xml:space="preserve">pattern of five stages, starting with the basic needs and reaching to the higher needs. His model </w:t>
      </w:r>
      <w:r w:rsidR="097067FE" w:rsidRPr="6701EF24">
        <w:rPr>
          <w:rFonts w:ascii="Arial" w:eastAsia="Arial" w:hAnsi="Arial" w:cs="Arial"/>
        </w:rPr>
        <w:t xml:space="preserve">states that every need must build on </w:t>
      </w:r>
      <w:r w:rsidR="30785D2E" w:rsidRPr="6701EF24">
        <w:rPr>
          <w:rFonts w:ascii="Arial" w:eastAsia="Arial" w:hAnsi="Arial" w:cs="Arial"/>
        </w:rPr>
        <w:t>each other</w:t>
      </w:r>
      <w:r w:rsidR="097067FE" w:rsidRPr="6701EF24">
        <w:rPr>
          <w:rFonts w:ascii="Arial" w:eastAsia="Arial" w:hAnsi="Arial" w:cs="Arial"/>
        </w:rPr>
        <w:t xml:space="preserve"> before progressing onto the next</w:t>
      </w:r>
      <w:r w:rsidR="4D43AE00" w:rsidRPr="6701EF24">
        <w:rPr>
          <w:rFonts w:ascii="Arial" w:eastAsia="Arial" w:hAnsi="Arial" w:cs="Arial"/>
        </w:rPr>
        <w:t xml:space="preserve"> </w:t>
      </w:r>
      <w:r w:rsidR="097067FE" w:rsidRPr="6701EF24">
        <w:rPr>
          <w:rFonts w:ascii="Arial" w:eastAsia="Arial" w:hAnsi="Arial" w:cs="Arial"/>
        </w:rPr>
        <w:t xml:space="preserve">to achieve personal growth (Research </w:t>
      </w:r>
      <w:r w:rsidR="7EDF4BA6" w:rsidRPr="6701EF24">
        <w:rPr>
          <w:rFonts w:ascii="Arial" w:eastAsia="Arial" w:hAnsi="Arial" w:cs="Arial"/>
        </w:rPr>
        <w:t>History, 2012). This can be linked closely with holistic development</w:t>
      </w:r>
      <w:r w:rsidR="3DC7336E" w:rsidRPr="6701EF24">
        <w:rPr>
          <w:rFonts w:ascii="Arial" w:eastAsia="Arial" w:hAnsi="Arial" w:cs="Arial"/>
        </w:rPr>
        <w:t xml:space="preserve">, as </w:t>
      </w:r>
      <w:r w:rsidR="0BDAC5DF" w:rsidRPr="6701EF24">
        <w:rPr>
          <w:rFonts w:ascii="Arial" w:eastAsia="Arial" w:hAnsi="Arial" w:cs="Arial"/>
        </w:rPr>
        <w:t>i</w:t>
      </w:r>
      <w:r w:rsidR="3DC7336E" w:rsidRPr="6701EF24">
        <w:rPr>
          <w:rFonts w:ascii="Arial" w:eastAsia="Arial" w:hAnsi="Arial" w:cs="Arial"/>
        </w:rPr>
        <w:t>t refers to supporting and connecting each aspect of a child’s physical, emotional, social, cognitive and communication development</w:t>
      </w:r>
      <w:r w:rsidR="30E9F222" w:rsidRPr="6701EF24">
        <w:rPr>
          <w:rFonts w:ascii="Arial" w:eastAsia="Arial" w:hAnsi="Arial" w:cs="Arial"/>
        </w:rPr>
        <w:t>. Therefore, t</w:t>
      </w:r>
      <w:r w:rsidR="3C0B29D9" w:rsidRPr="6701EF24">
        <w:rPr>
          <w:rFonts w:ascii="Arial" w:eastAsia="Arial" w:hAnsi="Arial" w:cs="Arial"/>
        </w:rPr>
        <w:t>hey both focus on supporting the whole child rather than just one area</w:t>
      </w:r>
      <w:r w:rsidR="293311A7" w:rsidRPr="6701EF24">
        <w:rPr>
          <w:rFonts w:ascii="Arial" w:eastAsia="Arial" w:hAnsi="Arial" w:cs="Arial"/>
        </w:rPr>
        <w:t>.</w:t>
      </w:r>
      <w:r w:rsidR="3C0B29D9" w:rsidRPr="6701EF24">
        <w:rPr>
          <w:rFonts w:ascii="Arial" w:eastAsia="Arial" w:hAnsi="Arial" w:cs="Arial"/>
        </w:rPr>
        <w:t xml:space="preserve"> </w:t>
      </w:r>
      <w:r w:rsidR="2C8C30E1" w:rsidRPr="6701EF24">
        <w:rPr>
          <w:rFonts w:ascii="Arial" w:eastAsia="Arial" w:hAnsi="Arial" w:cs="Arial"/>
        </w:rPr>
        <w:t>A</w:t>
      </w:r>
      <w:r w:rsidR="61B5D770" w:rsidRPr="6701EF24">
        <w:rPr>
          <w:rFonts w:ascii="Arial" w:eastAsia="Arial" w:hAnsi="Arial" w:cs="Arial"/>
        </w:rPr>
        <w:t>s Maslow’s hierarchy explains</w:t>
      </w:r>
      <w:r w:rsidR="758A214B" w:rsidRPr="6701EF24">
        <w:rPr>
          <w:rFonts w:ascii="Arial" w:eastAsia="Arial" w:hAnsi="Arial" w:cs="Arial"/>
        </w:rPr>
        <w:t xml:space="preserve">, </w:t>
      </w:r>
      <w:r w:rsidR="61B5D770" w:rsidRPr="6701EF24">
        <w:rPr>
          <w:rFonts w:ascii="Arial" w:eastAsia="Arial" w:hAnsi="Arial" w:cs="Arial"/>
        </w:rPr>
        <w:t xml:space="preserve">an individual must meet safety and belonging needs </w:t>
      </w:r>
      <w:r w:rsidR="1103CFBF" w:rsidRPr="6701EF24">
        <w:rPr>
          <w:rFonts w:ascii="Arial" w:eastAsia="Arial" w:hAnsi="Arial" w:cs="Arial"/>
        </w:rPr>
        <w:t xml:space="preserve">before </w:t>
      </w:r>
      <w:r w:rsidR="049F3EBE" w:rsidRPr="6701EF24">
        <w:rPr>
          <w:rFonts w:ascii="Arial" w:eastAsia="Arial" w:hAnsi="Arial" w:cs="Arial"/>
        </w:rPr>
        <w:t xml:space="preserve">fully developing their </w:t>
      </w:r>
      <w:r w:rsidR="1103CFBF" w:rsidRPr="6701EF24">
        <w:rPr>
          <w:rFonts w:ascii="Arial" w:eastAsia="Arial" w:hAnsi="Arial" w:cs="Arial"/>
        </w:rPr>
        <w:t>confiden</w:t>
      </w:r>
      <w:r w:rsidR="7145D2D7" w:rsidRPr="6701EF24">
        <w:rPr>
          <w:rFonts w:ascii="Arial" w:eastAsia="Arial" w:hAnsi="Arial" w:cs="Arial"/>
        </w:rPr>
        <w:t>ce</w:t>
      </w:r>
      <w:r w:rsidR="25188F7E" w:rsidRPr="6701EF24">
        <w:rPr>
          <w:rFonts w:ascii="Arial" w:eastAsia="Arial" w:hAnsi="Arial" w:cs="Arial"/>
        </w:rPr>
        <w:t xml:space="preserve"> </w:t>
      </w:r>
      <w:r w:rsidR="1103CFBF" w:rsidRPr="6701EF24">
        <w:rPr>
          <w:rFonts w:ascii="Arial" w:eastAsia="Arial" w:hAnsi="Arial" w:cs="Arial"/>
        </w:rPr>
        <w:t>and</w:t>
      </w:r>
      <w:r w:rsidR="0FA7843F" w:rsidRPr="6701EF24">
        <w:rPr>
          <w:rFonts w:ascii="Arial" w:eastAsia="Arial" w:hAnsi="Arial" w:cs="Arial"/>
        </w:rPr>
        <w:t xml:space="preserve"> self-actualisation needs</w:t>
      </w:r>
      <w:r w:rsidR="348A23B0" w:rsidRPr="6701EF24">
        <w:rPr>
          <w:rFonts w:ascii="Arial" w:eastAsia="Arial" w:hAnsi="Arial" w:cs="Arial"/>
        </w:rPr>
        <w:t xml:space="preserve">. By connecting Maslow’s model with a holistic approach, we as practitioners can have a much clearer understanding of the child </w:t>
      </w:r>
      <w:r w:rsidR="0BD0B1CB" w:rsidRPr="6701EF24">
        <w:rPr>
          <w:rFonts w:ascii="Arial" w:eastAsia="Arial" w:hAnsi="Arial" w:cs="Arial"/>
        </w:rPr>
        <w:t xml:space="preserve">and ensure that every aspect of the child is </w:t>
      </w:r>
      <w:r w:rsidR="1E51339F" w:rsidRPr="6701EF24">
        <w:rPr>
          <w:rFonts w:ascii="Arial" w:eastAsia="Arial" w:hAnsi="Arial" w:cs="Arial"/>
        </w:rPr>
        <w:t>in</w:t>
      </w:r>
      <w:r w:rsidR="0BD0B1CB" w:rsidRPr="6701EF24">
        <w:rPr>
          <w:rFonts w:ascii="Arial" w:eastAsia="Arial" w:hAnsi="Arial" w:cs="Arial"/>
        </w:rPr>
        <w:t xml:space="preserve"> focus. We would be able to understand </w:t>
      </w:r>
      <w:r w:rsidR="4DA189AB" w:rsidRPr="6701EF24">
        <w:rPr>
          <w:rFonts w:ascii="Arial" w:eastAsia="Arial" w:hAnsi="Arial" w:cs="Arial"/>
        </w:rPr>
        <w:t>that if one area of the child’s development is limited, other areas may not be able to progress as well as they should. This will then ensure that all settin</w:t>
      </w:r>
      <w:r w:rsidR="24D20642" w:rsidRPr="6701EF24">
        <w:rPr>
          <w:rFonts w:ascii="Arial" w:eastAsia="Arial" w:hAnsi="Arial" w:cs="Arial"/>
        </w:rPr>
        <w:t xml:space="preserve">gs are creating strong and nurturing environments for the </w:t>
      </w:r>
      <w:r w:rsidR="5E6383AE" w:rsidRPr="6701EF24">
        <w:rPr>
          <w:rFonts w:ascii="Arial" w:eastAsia="Arial" w:hAnsi="Arial" w:cs="Arial"/>
        </w:rPr>
        <w:t>children</w:t>
      </w:r>
      <w:r w:rsidR="73CE8990" w:rsidRPr="6701EF24">
        <w:rPr>
          <w:rFonts w:ascii="Arial" w:eastAsia="Arial" w:hAnsi="Arial" w:cs="Arial"/>
        </w:rPr>
        <w:t xml:space="preserve"> </w:t>
      </w:r>
      <w:r w:rsidR="0E6E89C7" w:rsidRPr="6701EF24">
        <w:rPr>
          <w:rFonts w:ascii="Arial" w:eastAsia="Arial" w:hAnsi="Arial" w:cs="Arial"/>
        </w:rPr>
        <w:t>by making sure they are cared for, have a strong routin</w:t>
      </w:r>
      <w:r w:rsidR="51AF0897" w:rsidRPr="6701EF24">
        <w:rPr>
          <w:rFonts w:ascii="Arial" w:eastAsia="Arial" w:hAnsi="Arial" w:cs="Arial"/>
        </w:rPr>
        <w:t>e and are allowed</w:t>
      </w:r>
      <w:r w:rsidR="0E6E89C7" w:rsidRPr="6701EF24">
        <w:rPr>
          <w:rFonts w:ascii="Arial" w:eastAsia="Arial" w:hAnsi="Arial" w:cs="Arial"/>
        </w:rPr>
        <w:t xml:space="preserve"> to take risks and build strong r</w:t>
      </w:r>
      <w:r w:rsidR="65F48636" w:rsidRPr="6701EF24">
        <w:rPr>
          <w:rFonts w:ascii="Arial" w:eastAsia="Arial" w:hAnsi="Arial" w:cs="Arial"/>
        </w:rPr>
        <w:t>elationships</w:t>
      </w:r>
      <w:r w:rsidR="237935E5" w:rsidRPr="6701EF24">
        <w:rPr>
          <w:rFonts w:ascii="Arial" w:eastAsia="Arial" w:hAnsi="Arial" w:cs="Arial"/>
        </w:rPr>
        <w:t xml:space="preserve"> (Kurt, 2020).</w:t>
      </w:r>
    </w:p>
    <w:p w14:paraId="32D66A8C" w14:textId="5874E255" w:rsidR="2BE4CB73" w:rsidRDefault="2BE4CB73" w:rsidP="6701EF24">
      <w:pPr>
        <w:spacing w:after="0" w:line="360" w:lineRule="auto"/>
        <w:rPr>
          <w:rFonts w:ascii="Arial" w:eastAsia="Arial" w:hAnsi="Arial" w:cs="Arial"/>
        </w:rPr>
      </w:pPr>
    </w:p>
    <w:p w14:paraId="74977C5D" w14:textId="2523A651" w:rsidR="2BE4CB73" w:rsidRDefault="44B1A580" w:rsidP="6701EF24">
      <w:pPr>
        <w:spacing w:after="0" w:line="360" w:lineRule="auto"/>
        <w:rPr>
          <w:rFonts w:ascii="Arial" w:eastAsia="Arial" w:hAnsi="Arial" w:cs="Arial"/>
        </w:rPr>
      </w:pPr>
      <w:r w:rsidRPr="6701EF24">
        <w:rPr>
          <w:rFonts w:ascii="Arial" w:eastAsia="Arial" w:hAnsi="Arial" w:cs="Arial"/>
        </w:rPr>
        <w:t xml:space="preserve">Although Maslow’s hierarchy of needs and holistic development have strong connections, some may argue that </w:t>
      </w:r>
      <w:r w:rsidR="12B41240" w:rsidRPr="6701EF24">
        <w:rPr>
          <w:rFonts w:ascii="Arial" w:eastAsia="Arial" w:hAnsi="Arial" w:cs="Arial"/>
        </w:rPr>
        <w:t>they do not</w:t>
      </w:r>
      <w:r w:rsidRPr="6701EF24">
        <w:rPr>
          <w:rFonts w:ascii="Arial" w:eastAsia="Arial" w:hAnsi="Arial" w:cs="Arial"/>
        </w:rPr>
        <w:t xml:space="preserve"> connect in the slightest. </w:t>
      </w:r>
      <w:r w:rsidR="1994D6B4" w:rsidRPr="6701EF24">
        <w:rPr>
          <w:rFonts w:ascii="Arial" w:eastAsia="Arial" w:hAnsi="Arial" w:cs="Arial"/>
        </w:rPr>
        <w:t xml:space="preserve">One issue that could be raised is that for children to thrive and grow, they </w:t>
      </w:r>
      <w:r w:rsidR="220B6FEF" w:rsidRPr="6701EF24">
        <w:rPr>
          <w:rFonts w:ascii="Arial" w:eastAsia="Arial" w:hAnsi="Arial" w:cs="Arial"/>
        </w:rPr>
        <w:t xml:space="preserve">do not </w:t>
      </w:r>
      <w:r w:rsidR="1994D6B4" w:rsidRPr="6701EF24">
        <w:rPr>
          <w:rFonts w:ascii="Arial" w:eastAsia="Arial" w:hAnsi="Arial" w:cs="Arial"/>
        </w:rPr>
        <w:t>need to follow a strict routine like Maslow suggests</w:t>
      </w:r>
      <w:r w:rsidR="666666D5" w:rsidRPr="6701EF24">
        <w:rPr>
          <w:rFonts w:ascii="Arial" w:eastAsia="Arial" w:hAnsi="Arial" w:cs="Arial"/>
        </w:rPr>
        <w:t>,</w:t>
      </w:r>
      <w:r w:rsidR="16DE0A2D" w:rsidRPr="6701EF24">
        <w:rPr>
          <w:rFonts w:ascii="Arial" w:eastAsia="Arial" w:hAnsi="Arial" w:cs="Arial"/>
        </w:rPr>
        <w:t xml:space="preserve"> as some children learn more efficiently when working on more than one thing at a time.</w:t>
      </w:r>
      <w:r w:rsidR="4E126BEC" w:rsidRPr="6701EF24">
        <w:rPr>
          <w:rFonts w:ascii="Arial" w:eastAsia="Arial" w:hAnsi="Arial" w:cs="Arial"/>
        </w:rPr>
        <w:t xml:space="preserve"> </w:t>
      </w:r>
      <w:r w:rsidR="3ADCA1E4" w:rsidRPr="6701EF24">
        <w:rPr>
          <w:rFonts w:ascii="Arial" w:eastAsia="Arial" w:hAnsi="Arial" w:cs="Arial"/>
        </w:rPr>
        <w:t>It may also be argued that every child is different</w:t>
      </w:r>
      <w:r w:rsidR="569DE486" w:rsidRPr="6701EF24">
        <w:rPr>
          <w:rFonts w:ascii="Arial" w:eastAsia="Arial" w:hAnsi="Arial" w:cs="Arial"/>
        </w:rPr>
        <w:t xml:space="preserve">, which means that </w:t>
      </w:r>
      <w:r w:rsidR="172E0283" w:rsidRPr="6701EF24">
        <w:rPr>
          <w:rFonts w:ascii="Arial" w:eastAsia="Arial" w:hAnsi="Arial" w:cs="Arial"/>
        </w:rPr>
        <w:t>what works for</w:t>
      </w:r>
      <w:r w:rsidR="569DE486" w:rsidRPr="6701EF24">
        <w:rPr>
          <w:rFonts w:ascii="Arial" w:eastAsia="Arial" w:hAnsi="Arial" w:cs="Arial"/>
        </w:rPr>
        <w:t xml:space="preserve"> one child to feel secure and confident in a situation may not work for another child</w:t>
      </w:r>
      <w:r w:rsidR="3A704CC7" w:rsidRPr="6701EF24">
        <w:rPr>
          <w:rFonts w:ascii="Arial" w:eastAsia="Arial" w:hAnsi="Arial" w:cs="Arial"/>
        </w:rPr>
        <w:t xml:space="preserve">. </w:t>
      </w:r>
      <w:r w:rsidR="600268E0" w:rsidRPr="6701EF24">
        <w:rPr>
          <w:rFonts w:ascii="Arial" w:eastAsia="Arial" w:hAnsi="Arial" w:cs="Arial"/>
        </w:rPr>
        <w:t>By assuming every child is the same</w:t>
      </w:r>
      <w:r w:rsidR="4F823494" w:rsidRPr="6701EF24">
        <w:rPr>
          <w:rFonts w:ascii="Arial" w:eastAsia="Arial" w:hAnsi="Arial" w:cs="Arial"/>
        </w:rPr>
        <w:t>,</w:t>
      </w:r>
      <w:r w:rsidR="600268E0" w:rsidRPr="6701EF24">
        <w:rPr>
          <w:rFonts w:ascii="Arial" w:eastAsia="Arial" w:hAnsi="Arial" w:cs="Arial"/>
        </w:rPr>
        <w:t xml:space="preserve"> it could then end up complicating a child's development</w:t>
      </w:r>
      <w:r w:rsidR="6F60078A" w:rsidRPr="6701EF24">
        <w:rPr>
          <w:rFonts w:ascii="Arial" w:eastAsia="Arial" w:hAnsi="Arial" w:cs="Arial"/>
        </w:rPr>
        <w:t>,</w:t>
      </w:r>
      <w:r w:rsidR="600268E0" w:rsidRPr="6701EF24">
        <w:rPr>
          <w:rFonts w:ascii="Arial" w:eastAsia="Arial" w:hAnsi="Arial" w:cs="Arial"/>
        </w:rPr>
        <w:t xml:space="preserve"> as we would assume that all children develop in the same five stages</w:t>
      </w:r>
      <w:r w:rsidR="308C3D8B" w:rsidRPr="6701EF24">
        <w:rPr>
          <w:rFonts w:ascii="Arial" w:eastAsia="Arial" w:hAnsi="Arial" w:cs="Arial"/>
        </w:rPr>
        <w:t xml:space="preserve"> (SPP Teams, 2025).</w:t>
      </w:r>
    </w:p>
    <w:p w14:paraId="69F2C574" w14:textId="232AD6F8" w:rsidR="2BE4CB73" w:rsidRDefault="2BE4CB73" w:rsidP="6701EF24">
      <w:pPr>
        <w:spacing w:after="0" w:line="360" w:lineRule="auto"/>
        <w:rPr>
          <w:rFonts w:ascii="Arial" w:eastAsia="Arial" w:hAnsi="Arial" w:cs="Arial"/>
        </w:rPr>
      </w:pPr>
    </w:p>
    <w:p w14:paraId="44F20E5A" w14:textId="74CF8389" w:rsidR="2BE4CB73" w:rsidRDefault="155266BF" w:rsidP="6701EF24">
      <w:pPr>
        <w:spacing w:after="0" w:line="360" w:lineRule="auto"/>
        <w:rPr>
          <w:rFonts w:ascii="Arial" w:eastAsia="Arial" w:hAnsi="Arial" w:cs="Arial"/>
        </w:rPr>
      </w:pPr>
      <w:r w:rsidRPr="6701EF24">
        <w:rPr>
          <w:rFonts w:ascii="Arial" w:eastAsia="Arial" w:hAnsi="Arial" w:cs="Arial"/>
        </w:rPr>
        <w:lastRenderedPageBreak/>
        <w:t xml:space="preserve">Similarly to Maslow’s model, the </w:t>
      </w:r>
      <w:r w:rsidR="50701DF5" w:rsidRPr="6701EF24">
        <w:rPr>
          <w:rFonts w:ascii="Arial" w:eastAsia="Arial" w:hAnsi="Arial" w:cs="Arial"/>
        </w:rPr>
        <w:t>M</w:t>
      </w:r>
      <w:r w:rsidRPr="6701EF24">
        <w:rPr>
          <w:rFonts w:ascii="Arial" w:eastAsia="Arial" w:hAnsi="Arial" w:cs="Arial"/>
        </w:rPr>
        <w:t xml:space="preserve">ontessori theory also has connections to holistic development. </w:t>
      </w:r>
      <w:r w:rsidR="6D910BC8" w:rsidRPr="6701EF24">
        <w:rPr>
          <w:rFonts w:ascii="Arial" w:eastAsia="Arial" w:hAnsi="Arial" w:cs="Arial"/>
        </w:rPr>
        <w:t xml:space="preserve">The Montessori theory </w:t>
      </w:r>
      <w:r w:rsidR="7AFC94B4" w:rsidRPr="6701EF24">
        <w:rPr>
          <w:rFonts w:ascii="Arial" w:eastAsia="Arial" w:hAnsi="Arial" w:cs="Arial"/>
        </w:rPr>
        <w:t>focuses on a child-centred approach and emphasises how children learn through different experiences such as explor</w:t>
      </w:r>
      <w:r w:rsidR="40E14D0E" w:rsidRPr="6701EF24">
        <w:rPr>
          <w:rFonts w:ascii="Arial" w:eastAsia="Arial" w:hAnsi="Arial" w:cs="Arial"/>
        </w:rPr>
        <w:t>ing</w:t>
      </w:r>
      <w:r w:rsidR="0545FFC4" w:rsidRPr="6701EF24">
        <w:rPr>
          <w:rFonts w:ascii="Arial" w:eastAsia="Arial" w:hAnsi="Arial" w:cs="Arial"/>
        </w:rPr>
        <w:t>, independ</w:t>
      </w:r>
      <w:r w:rsidR="0FD1AD8F" w:rsidRPr="6701EF24">
        <w:rPr>
          <w:rFonts w:ascii="Arial" w:eastAsia="Arial" w:hAnsi="Arial" w:cs="Arial"/>
        </w:rPr>
        <w:t xml:space="preserve">ent </w:t>
      </w:r>
      <w:r w:rsidR="12A43DF5" w:rsidRPr="6701EF24">
        <w:rPr>
          <w:rFonts w:ascii="Arial" w:eastAsia="Arial" w:hAnsi="Arial" w:cs="Arial"/>
        </w:rPr>
        <w:t>choices</w:t>
      </w:r>
      <w:r w:rsidR="0545FFC4" w:rsidRPr="6701EF24">
        <w:rPr>
          <w:rFonts w:ascii="Arial" w:eastAsia="Arial" w:hAnsi="Arial" w:cs="Arial"/>
        </w:rPr>
        <w:t xml:space="preserve"> and </w:t>
      </w:r>
      <w:r w:rsidR="585CFF2C" w:rsidRPr="6701EF24">
        <w:rPr>
          <w:rFonts w:ascii="Arial" w:eastAsia="Arial" w:hAnsi="Arial" w:cs="Arial"/>
        </w:rPr>
        <w:t xml:space="preserve">meaningful </w:t>
      </w:r>
      <w:r w:rsidR="0545FFC4" w:rsidRPr="6701EF24">
        <w:rPr>
          <w:rFonts w:ascii="Arial" w:eastAsia="Arial" w:hAnsi="Arial" w:cs="Arial"/>
        </w:rPr>
        <w:t xml:space="preserve">activities. Maria Montessori </w:t>
      </w:r>
      <w:r w:rsidR="45587528" w:rsidRPr="6701EF24">
        <w:rPr>
          <w:rFonts w:ascii="Arial" w:eastAsia="Arial" w:hAnsi="Arial" w:cs="Arial"/>
        </w:rPr>
        <w:t xml:space="preserve">strongly </w:t>
      </w:r>
      <w:r w:rsidR="0545FFC4" w:rsidRPr="6701EF24">
        <w:rPr>
          <w:rFonts w:ascii="Arial" w:eastAsia="Arial" w:hAnsi="Arial" w:cs="Arial"/>
        </w:rPr>
        <w:t>belie</w:t>
      </w:r>
      <w:r w:rsidR="64B0A611" w:rsidRPr="6701EF24">
        <w:rPr>
          <w:rFonts w:ascii="Arial" w:eastAsia="Arial" w:hAnsi="Arial" w:cs="Arial"/>
        </w:rPr>
        <w:t>ved</w:t>
      </w:r>
      <w:r w:rsidR="0545FFC4" w:rsidRPr="6701EF24">
        <w:rPr>
          <w:rFonts w:ascii="Arial" w:eastAsia="Arial" w:hAnsi="Arial" w:cs="Arial"/>
        </w:rPr>
        <w:t xml:space="preserve"> </w:t>
      </w:r>
      <w:r w:rsidR="18BE55F0" w:rsidRPr="6701EF24">
        <w:rPr>
          <w:rFonts w:ascii="Arial" w:eastAsia="Arial" w:hAnsi="Arial" w:cs="Arial"/>
        </w:rPr>
        <w:t>that children should be c</w:t>
      </w:r>
      <w:r w:rsidR="2218B020" w:rsidRPr="6701EF24">
        <w:rPr>
          <w:rFonts w:ascii="Arial" w:eastAsia="Arial" w:hAnsi="Arial" w:cs="Arial"/>
        </w:rPr>
        <w:t>onfident and capable</w:t>
      </w:r>
      <w:r w:rsidR="18BE55F0" w:rsidRPr="6701EF24">
        <w:rPr>
          <w:rFonts w:ascii="Arial" w:eastAsia="Arial" w:hAnsi="Arial" w:cs="Arial"/>
        </w:rPr>
        <w:t xml:space="preserve"> learners who learn from choosing their own </w:t>
      </w:r>
      <w:r w:rsidR="1BCEAD30" w:rsidRPr="6701EF24">
        <w:rPr>
          <w:rFonts w:ascii="Arial" w:eastAsia="Arial" w:hAnsi="Arial" w:cs="Arial"/>
        </w:rPr>
        <w:t>task</w:t>
      </w:r>
      <w:r w:rsidR="37388C95" w:rsidRPr="6701EF24">
        <w:rPr>
          <w:rFonts w:ascii="Arial" w:eastAsia="Arial" w:hAnsi="Arial" w:cs="Arial"/>
        </w:rPr>
        <w:t>s to match their own developmental stage (Ruhl, 2024).</w:t>
      </w:r>
      <w:r w:rsidR="23C4FE71" w:rsidRPr="6701EF24">
        <w:rPr>
          <w:rFonts w:ascii="Arial" w:eastAsia="Arial" w:hAnsi="Arial" w:cs="Arial"/>
        </w:rPr>
        <w:t xml:space="preserve"> </w:t>
      </w:r>
      <w:r w:rsidR="62D6EC85" w:rsidRPr="6701EF24">
        <w:rPr>
          <w:rFonts w:ascii="Arial" w:eastAsia="Arial" w:hAnsi="Arial" w:cs="Arial"/>
        </w:rPr>
        <w:t>It then</w:t>
      </w:r>
      <w:r w:rsidR="23C4FE71" w:rsidRPr="6701EF24">
        <w:rPr>
          <w:rFonts w:ascii="Arial" w:eastAsia="Arial" w:hAnsi="Arial" w:cs="Arial"/>
        </w:rPr>
        <w:t xml:space="preserve"> support</w:t>
      </w:r>
      <w:r w:rsidR="46466B90" w:rsidRPr="6701EF24">
        <w:rPr>
          <w:rFonts w:ascii="Arial" w:eastAsia="Arial" w:hAnsi="Arial" w:cs="Arial"/>
        </w:rPr>
        <w:t>s</w:t>
      </w:r>
      <w:r w:rsidR="23C4FE71" w:rsidRPr="6701EF24">
        <w:rPr>
          <w:rFonts w:ascii="Arial" w:eastAsia="Arial" w:hAnsi="Arial" w:cs="Arial"/>
        </w:rPr>
        <w:t xml:space="preserve"> holistic development</w:t>
      </w:r>
      <w:r w:rsidR="6A87DDC7" w:rsidRPr="6701EF24">
        <w:rPr>
          <w:rFonts w:ascii="Arial" w:eastAsia="Arial" w:hAnsi="Arial" w:cs="Arial"/>
        </w:rPr>
        <w:t>,</w:t>
      </w:r>
      <w:r w:rsidR="23C4FE71" w:rsidRPr="6701EF24">
        <w:rPr>
          <w:rFonts w:ascii="Arial" w:eastAsia="Arial" w:hAnsi="Arial" w:cs="Arial"/>
        </w:rPr>
        <w:t xml:space="preserve"> as it focuses on every aspect of the child</w:t>
      </w:r>
      <w:r w:rsidR="26713AC8" w:rsidRPr="6701EF24">
        <w:rPr>
          <w:rFonts w:ascii="Arial" w:eastAsia="Arial" w:hAnsi="Arial" w:cs="Arial"/>
        </w:rPr>
        <w:t>,</w:t>
      </w:r>
      <w:r w:rsidR="23C4FE71" w:rsidRPr="6701EF24">
        <w:rPr>
          <w:rFonts w:ascii="Arial" w:eastAsia="Arial" w:hAnsi="Arial" w:cs="Arial"/>
        </w:rPr>
        <w:t xml:space="preserve"> including </w:t>
      </w:r>
      <w:r w:rsidR="3A162795" w:rsidRPr="6701EF24">
        <w:rPr>
          <w:rFonts w:ascii="Arial" w:eastAsia="Arial" w:hAnsi="Arial" w:cs="Arial"/>
        </w:rPr>
        <w:t xml:space="preserve">their physical, social, emotional, cognitive and communication development. </w:t>
      </w:r>
      <w:r w:rsidR="62923DAB" w:rsidRPr="6701EF24">
        <w:rPr>
          <w:rFonts w:ascii="Arial" w:eastAsia="Arial" w:hAnsi="Arial" w:cs="Arial"/>
        </w:rPr>
        <w:t>It also connects</w:t>
      </w:r>
      <w:r w:rsidR="208EA177" w:rsidRPr="6701EF24">
        <w:rPr>
          <w:rFonts w:ascii="Arial" w:eastAsia="Arial" w:hAnsi="Arial" w:cs="Arial"/>
        </w:rPr>
        <w:t>,</w:t>
      </w:r>
      <w:r w:rsidR="62923DAB" w:rsidRPr="6701EF24">
        <w:rPr>
          <w:rFonts w:ascii="Arial" w:eastAsia="Arial" w:hAnsi="Arial" w:cs="Arial"/>
        </w:rPr>
        <w:t xml:space="preserve"> as </w:t>
      </w:r>
      <w:r w:rsidR="1606897C" w:rsidRPr="6701EF24">
        <w:rPr>
          <w:rFonts w:ascii="Arial" w:eastAsia="Arial" w:hAnsi="Arial" w:cs="Arial"/>
        </w:rPr>
        <w:t>the theory</w:t>
      </w:r>
      <w:r w:rsidR="62923DAB" w:rsidRPr="6701EF24">
        <w:rPr>
          <w:rFonts w:ascii="Arial" w:eastAsia="Arial" w:hAnsi="Arial" w:cs="Arial"/>
        </w:rPr>
        <w:t xml:space="preserve"> focuses on children growing in a natural </w:t>
      </w:r>
      <w:r w:rsidR="5908B3E3" w:rsidRPr="6701EF24">
        <w:rPr>
          <w:rFonts w:ascii="Arial" w:eastAsia="Arial" w:hAnsi="Arial" w:cs="Arial"/>
        </w:rPr>
        <w:t xml:space="preserve">environment, which allows the children to develop relevant skills </w:t>
      </w:r>
      <w:r w:rsidR="5C02D3FE" w:rsidRPr="6701EF24">
        <w:rPr>
          <w:rFonts w:ascii="Arial" w:eastAsia="Arial" w:hAnsi="Arial" w:cs="Arial"/>
        </w:rPr>
        <w:t xml:space="preserve">from hands-on activities </w:t>
      </w:r>
      <w:r w:rsidR="5908B3E3" w:rsidRPr="6701EF24">
        <w:rPr>
          <w:rFonts w:ascii="Arial" w:eastAsia="Arial" w:hAnsi="Arial" w:cs="Arial"/>
        </w:rPr>
        <w:t>whilst learning at their own pace</w:t>
      </w:r>
      <w:r w:rsidR="4E0937A6" w:rsidRPr="6701EF24">
        <w:rPr>
          <w:rFonts w:ascii="Arial" w:eastAsia="Arial" w:hAnsi="Arial" w:cs="Arial"/>
        </w:rPr>
        <w:t xml:space="preserve"> (Webster, 2025).</w:t>
      </w:r>
    </w:p>
    <w:p w14:paraId="71A73FB4" w14:textId="784DB364" w:rsidR="03A31873" w:rsidRDefault="03A31873" w:rsidP="6701EF24">
      <w:pPr>
        <w:spacing w:after="0" w:line="360" w:lineRule="auto"/>
        <w:rPr>
          <w:rFonts w:ascii="Arial" w:eastAsia="Arial" w:hAnsi="Arial" w:cs="Arial"/>
        </w:rPr>
      </w:pPr>
    </w:p>
    <w:p w14:paraId="416DA2D9" w14:textId="425BD254" w:rsidR="3DF63944" w:rsidRDefault="3DF63944" w:rsidP="6701EF24">
      <w:pPr>
        <w:spacing w:after="0" w:line="360" w:lineRule="auto"/>
        <w:rPr>
          <w:rFonts w:ascii="Arial" w:eastAsia="Arial" w:hAnsi="Arial" w:cs="Arial"/>
        </w:rPr>
      </w:pPr>
      <w:r w:rsidRPr="6701EF24">
        <w:rPr>
          <w:rFonts w:ascii="Arial" w:eastAsia="Arial" w:hAnsi="Arial" w:cs="Arial"/>
        </w:rPr>
        <w:t xml:space="preserve">Bronfenbrenner’s Ecological System Theory also has connections with holistic development. </w:t>
      </w:r>
      <w:r w:rsidR="32B704E7" w:rsidRPr="6701EF24">
        <w:rPr>
          <w:rFonts w:ascii="Arial" w:eastAsia="Arial" w:hAnsi="Arial" w:cs="Arial"/>
        </w:rPr>
        <w:t xml:space="preserve">His theory explains that a child’s development is shaped by the environment around them, which is based around the types of relationships they engage in and </w:t>
      </w:r>
      <w:r w:rsidR="4F40A453" w:rsidRPr="6701EF24">
        <w:rPr>
          <w:rFonts w:ascii="Arial" w:eastAsia="Arial" w:hAnsi="Arial" w:cs="Arial"/>
        </w:rPr>
        <w:t xml:space="preserve">the adults they observe. </w:t>
      </w:r>
      <w:r w:rsidR="3D4C1C72" w:rsidRPr="6701EF24">
        <w:rPr>
          <w:rFonts w:ascii="Arial" w:eastAsia="Arial" w:hAnsi="Arial" w:cs="Arial"/>
        </w:rPr>
        <w:t>His theory is based on five different layers</w:t>
      </w:r>
      <w:r w:rsidR="11DE7334" w:rsidRPr="6701EF24">
        <w:rPr>
          <w:rFonts w:ascii="Arial" w:eastAsia="Arial" w:hAnsi="Arial" w:cs="Arial"/>
        </w:rPr>
        <w:t>,</w:t>
      </w:r>
      <w:r w:rsidR="3D4C1C72" w:rsidRPr="6701EF24">
        <w:rPr>
          <w:rFonts w:ascii="Arial" w:eastAsia="Arial" w:hAnsi="Arial" w:cs="Arial"/>
        </w:rPr>
        <w:t xml:space="preserve"> including microsystem, which involves fami</w:t>
      </w:r>
      <w:r w:rsidR="7239F9A3" w:rsidRPr="6701EF24">
        <w:rPr>
          <w:rFonts w:ascii="Arial" w:eastAsia="Arial" w:hAnsi="Arial" w:cs="Arial"/>
        </w:rPr>
        <w:t>lies and schools, mesosystem</w:t>
      </w:r>
      <w:r w:rsidR="0E6ED2DC" w:rsidRPr="6701EF24">
        <w:rPr>
          <w:rFonts w:ascii="Arial" w:eastAsia="Arial" w:hAnsi="Arial" w:cs="Arial"/>
        </w:rPr>
        <w:t>,</w:t>
      </w:r>
      <w:r w:rsidR="7239F9A3" w:rsidRPr="6701EF24">
        <w:rPr>
          <w:rFonts w:ascii="Arial" w:eastAsia="Arial" w:hAnsi="Arial" w:cs="Arial"/>
        </w:rPr>
        <w:t xml:space="preserve"> which involves connections between microsystems, exosystem</w:t>
      </w:r>
      <w:r w:rsidR="1CB232F9" w:rsidRPr="6701EF24">
        <w:rPr>
          <w:rFonts w:ascii="Arial" w:eastAsia="Arial" w:hAnsi="Arial" w:cs="Arial"/>
        </w:rPr>
        <w:t xml:space="preserve">, </w:t>
      </w:r>
      <w:r w:rsidR="7239F9A3" w:rsidRPr="6701EF24">
        <w:rPr>
          <w:rFonts w:ascii="Arial" w:eastAsia="Arial" w:hAnsi="Arial" w:cs="Arial"/>
        </w:rPr>
        <w:t>which include</w:t>
      </w:r>
      <w:r w:rsidR="40BB8585" w:rsidRPr="6701EF24">
        <w:rPr>
          <w:rFonts w:ascii="Arial" w:eastAsia="Arial" w:hAnsi="Arial" w:cs="Arial"/>
        </w:rPr>
        <w:t xml:space="preserve">s indirect influences, </w:t>
      </w:r>
      <w:r w:rsidR="1ACC81C2" w:rsidRPr="6701EF24">
        <w:rPr>
          <w:rFonts w:ascii="Arial" w:eastAsia="Arial" w:hAnsi="Arial" w:cs="Arial"/>
        </w:rPr>
        <w:t>macrosystem</w:t>
      </w:r>
      <w:r w:rsidR="540570EF" w:rsidRPr="6701EF24">
        <w:rPr>
          <w:rFonts w:ascii="Arial" w:eastAsia="Arial" w:hAnsi="Arial" w:cs="Arial"/>
        </w:rPr>
        <w:t>,</w:t>
      </w:r>
      <w:r w:rsidR="40BB8585" w:rsidRPr="6701EF24">
        <w:rPr>
          <w:rFonts w:ascii="Arial" w:eastAsia="Arial" w:hAnsi="Arial" w:cs="Arial"/>
        </w:rPr>
        <w:t xml:space="preserve"> which includes cultural and so</w:t>
      </w:r>
      <w:r w:rsidR="4A208507" w:rsidRPr="6701EF24">
        <w:rPr>
          <w:rFonts w:ascii="Arial" w:eastAsia="Arial" w:hAnsi="Arial" w:cs="Arial"/>
        </w:rPr>
        <w:t>cietal influences and chronosystem</w:t>
      </w:r>
      <w:r w:rsidR="1BC75FE7" w:rsidRPr="6701EF24">
        <w:rPr>
          <w:rFonts w:ascii="Arial" w:eastAsia="Arial" w:hAnsi="Arial" w:cs="Arial"/>
        </w:rPr>
        <w:t>,</w:t>
      </w:r>
      <w:r w:rsidR="4A208507" w:rsidRPr="6701EF24">
        <w:rPr>
          <w:rFonts w:ascii="Arial" w:eastAsia="Arial" w:hAnsi="Arial" w:cs="Arial"/>
        </w:rPr>
        <w:t xml:space="preserve"> which includes changes over time</w:t>
      </w:r>
      <w:r w:rsidR="32F52F0B" w:rsidRPr="6701EF24">
        <w:rPr>
          <w:rFonts w:ascii="Arial" w:eastAsia="Arial" w:hAnsi="Arial" w:cs="Arial"/>
        </w:rPr>
        <w:t xml:space="preserve"> (Härkönen, 2007). This then links very strongly with holistic development</w:t>
      </w:r>
      <w:r w:rsidR="464D9C80" w:rsidRPr="6701EF24">
        <w:rPr>
          <w:rFonts w:ascii="Arial" w:eastAsia="Arial" w:hAnsi="Arial" w:cs="Arial"/>
        </w:rPr>
        <w:t>,</w:t>
      </w:r>
      <w:r w:rsidR="32F52F0B" w:rsidRPr="6701EF24">
        <w:rPr>
          <w:rFonts w:ascii="Arial" w:eastAsia="Arial" w:hAnsi="Arial" w:cs="Arial"/>
        </w:rPr>
        <w:t xml:space="preserve"> as it emphasises how children </w:t>
      </w:r>
      <w:r w:rsidR="09CC74DA" w:rsidRPr="6701EF24">
        <w:rPr>
          <w:rFonts w:ascii="Arial" w:eastAsia="Arial" w:hAnsi="Arial" w:cs="Arial"/>
        </w:rPr>
        <w:t xml:space="preserve">learn and grow through </w:t>
      </w:r>
      <w:proofErr w:type="gramStart"/>
      <w:r w:rsidR="09CC74DA" w:rsidRPr="6701EF24">
        <w:rPr>
          <w:rFonts w:ascii="Arial" w:eastAsia="Arial" w:hAnsi="Arial" w:cs="Arial"/>
        </w:rPr>
        <w:t>different types</w:t>
      </w:r>
      <w:proofErr w:type="gramEnd"/>
      <w:r w:rsidR="09CC74DA" w:rsidRPr="6701EF24">
        <w:rPr>
          <w:rFonts w:ascii="Arial" w:eastAsia="Arial" w:hAnsi="Arial" w:cs="Arial"/>
        </w:rPr>
        <w:t xml:space="preserve"> of influences. It recognises that a child’s development is </w:t>
      </w:r>
      <w:r w:rsidR="1362AB26" w:rsidRPr="6701EF24">
        <w:rPr>
          <w:rFonts w:ascii="Arial" w:eastAsia="Arial" w:hAnsi="Arial" w:cs="Arial"/>
        </w:rPr>
        <w:t xml:space="preserve">shaped by an ecological perspective that supports </w:t>
      </w:r>
      <w:bookmarkStart w:id="2" w:name="_Int_gn5gMzRn"/>
      <w:r w:rsidR="1362AB26" w:rsidRPr="6701EF24">
        <w:rPr>
          <w:rFonts w:ascii="Arial" w:eastAsia="Arial" w:hAnsi="Arial" w:cs="Arial"/>
        </w:rPr>
        <w:t>a holistic approach</w:t>
      </w:r>
      <w:bookmarkEnd w:id="2"/>
      <w:r w:rsidR="1362AB26" w:rsidRPr="6701EF24">
        <w:rPr>
          <w:rFonts w:ascii="Arial" w:eastAsia="Arial" w:hAnsi="Arial" w:cs="Arial"/>
        </w:rPr>
        <w:t xml:space="preserve"> and recognises the </w:t>
      </w:r>
      <w:bookmarkStart w:id="3" w:name="_Int_c6kGK4qz"/>
      <w:r w:rsidR="437B38D4" w:rsidRPr="6701EF24">
        <w:rPr>
          <w:rFonts w:ascii="Arial" w:eastAsia="Arial" w:hAnsi="Arial" w:cs="Arial"/>
        </w:rPr>
        <w:t>child as a whole</w:t>
      </w:r>
      <w:bookmarkEnd w:id="3"/>
      <w:r w:rsidR="1362AB26" w:rsidRPr="6701EF24">
        <w:rPr>
          <w:rFonts w:ascii="Arial" w:eastAsia="Arial" w:hAnsi="Arial" w:cs="Arial"/>
        </w:rPr>
        <w:t xml:space="preserve">. </w:t>
      </w:r>
      <w:r w:rsidR="10731331" w:rsidRPr="6701EF24">
        <w:rPr>
          <w:rFonts w:ascii="Arial" w:eastAsia="Arial" w:hAnsi="Arial" w:cs="Arial"/>
        </w:rPr>
        <w:t xml:space="preserve">Both holistic development and Bronfenbrenner’s theory highlight </w:t>
      </w:r>
      <w:r w:rsidR="3E4397EE" w:rsidRPr="6701EF24">
        <w:rPr>
          <w:rFonts w:ascii="Arial" w:eastAsia="Arial" w:hAnsi="Arial" w:cs="Arial"/>
        </w:rPr>
        <w:t xml:space="preserve">how important </w:t>
      </w:r>
      <w:r w:rsidR="3A2F3704" w:rsidRPr="6701EF24">
        <w:rPr>
          <w:rFonts w:ascii="Arial" w:eastAsia="Arial" w:hAnsi="Arial" w:cs="Arial"/>
        </w:rPr>
        <w:t xml:space="preserve">every aspect of the child </w:t>
      </w:r>
      <w:r w:rsidR="4230F108" w:rsidRPr="6701EF24">
        <w:rPr>
          <w:rFonts w:ascii="Arial" w:eastAsia="Arial" w:hAnsi="Arial" w:cs="Arial"/>
        </w:rPr>
        <w:t xml:space="preserve">is </w:t>
      </w:r>
      <w:r w:rsidR="3A2F3704" w:rsidRPr="6701EF24">
        <w:rPr>
          <w:rFonts w:ascii="Arial" w:eastAsia="Arial" w:hAnsi="Arial" w:cs="Arial"/>
        </w:rPr>
        <w:t xml:space="preserve">and </w:t>
      </w:r>
      <w:r w:rsidR="2E65C151" w:rsidRPr="6701EF24">
        <w:rPr>
          <w:rFonts w:ascii="Arial" w:eastAsia="Arial" w:hAnsi="Arial" w:cs="Arial"/>
        </w:rPr>
        <w:t xml:space="preserve">to always </w:t>
      </w:r>
      <w:r w:rsidR="3A2F3704" w:rsidRPr="6701EF24">
        <w:rPr>
          <w:rFonts w:ascii="Arial" w:eastAsia="Arial" w:hAnsi="Arial" w:cs="Arial"/>
        </w:rPr>
        <w:t>ensur</w:t>
      </w:r>
      <w:r w:rsidR="3C0C49BD" w:rsidRPr="6701EF24">
        <w:rPr>
          <w:rFonts w:ascii="Arial" w:eastAsia="Arial" w:hAnsi="Arial" w:cs="Arial"/>
        </w:rPr>
        <w:t>e</w:t>
      </w:r>
      <w:r w:rsidR="3A2F3704" w:rsidRPr="6701EF24">
        <w:rPr>
          <w:rFonts w:ascii="Arial" w:eastAsia="Arial" w:hAnsi="Arial" w:cs="Arial"/>
        </w:rPr>
        <w:t xml:space="preserve"> they are surrounded with supportive and meaningful </w:t>
      </w:r>
      <w:r w:rsidR="2B924F66" w:rsidRPr="6701EF24">
        <w:rPr>
          <w:rFonts w:ascii="Arial" w:eastAsia="Arial" w:hAnsi="Arial" w:cs="Arial"/>
        </w:rPr>
        <w:t>environments</w:t>
      </w:r>
      <w:r w:rsidR="00CC2035" w:rsidRPr="6701EF24">
        <w:rPr>
          <w:rFonts w:ascii="Arial" w:eastAsia="Arial" w:hAnsi="Arial" w:cs="Arial"/>
        </w:rPr>
        <w:t xml:space="preserve"> (Guy-Evans, 2025).</w:t>
      </w:r>
    </w:p>
    <w:p w14:paraId="4D9795A6" w14:textId="66F58CB5" w:rsidR="6701EF24" w:rsidRDefault="6701EF24" w:rsidP="6701EF24">
      <w:pPr>
        <w:spacing w:after="0" w:line="360" w:lineRule="auto"/>
        <w:rPr>
          <w:rFonts w:ascii="Arial" w:eastAsia="Arial" w:hAnsi="Arial" w:cs="Arial"/>
        </w:rPr>
      </w:pPr>
    </w:p>
    <w:p w14:paraId="3904CB39" w14:textId="6FC0715C" w:rsidR="4E2A4E74" w:rsidRDefault="4E2A4E74" w:rsidP="6701EF24">
      <w:pPr>
        <w:spacing w:after="0" w:line="360" w:lineRule="auto"/>
        <w:rPr>
          <w:rFonts w:ascii="Arial" w:eastAsia="Arial" w:hAnsi="Arial" w:cs="Arial"/>
        </w:rPr>
      </w:pPr>
      <w:r w:rsidRPr="6701EF24">
        <w:rPr>
          <w:rFonts w:ascii="Arial" w:eastAsia="Arial" w:hAnsi="Arial" w:cs="Arial"/>
        </w:rPr>
        <w:t>Overall, holistic development emphasises the importance of recognising the children as individuals</w:t>
      </w:r>
      <w:r w:rsidR="590BEEB6" w:rsidRPr="6701EF24">
        <w:rPr>
          <w:rFonts w:ascii="Arial" w:eastAsia="Arial" w:hAnsi="Arial" w:cs="Arial"/>
        </w:rPr>
        <w:t>, whilst understanding that their physical, emotional, social, cognitive and communication needs are all connected. This approach can link closely with theorie</w:t>
      </w:r>
      <w:r w:rsidR="78A36004" w:rsidRPr="6701EF24">
        <w:rPr>
          <w:rFonts w:ascii="Arial" w:eastAsia="Arial" w:hAnsi="Arial" w:cs="Arial"/>
        </w:rPr>
        <w:t>s such as Maslow, Montessori and Bronfenbrenner</w:t>
      </w:r>
      <w:r w:rsidR="4A205721" w:rsidRPr="6701EF24">
        <w:rPr>
          <w:rFonts w:ascii="Arial" w:eastAsia="Arial" w:hAnsi="Arial" w:cs="Arial"/>
        </w:rPr>
        <w:t>.</w:t>
      </w:r>
      <w:r w:rsidR="78A36004" w:rsidRPr="6701EF24">
        <w:rPr>
          <w:rFonts w:ascii="Arial" w:eastAsia="Arial" w:hAnsi="Arial" w:cs="Arial"/>
        </w:rPr>
        <w:t xml:space="preserve"> </w:t>
      </w:r>
      <w:r w:rsidR="15687B20" w:rsidRPr="6701EF24">
        <w:rPr>
          <w:rFonts w:ascii="Arial" w:eastAsia="Arial" w:hAnsi="Arial" w:cs="Arial"/>
        </w:rPr>
        <w:t>When</w:t>
      </w:r>
      <w:r w:rsidR="78A36004" w:rsidRPr="6701EF24">
        <w:rPr>
          <w:rFonts w:ascii="Arial" w:eastAsia="Arial" w:hAnsi="Arial" w:cs="Arial"/>
        </w:rPr>
        <w:t xml:space="preserve"> connecting </w:t>
      </w:r>
      <w:r w:rsidR="767D99D3" w:rsidRPr="6701EF24">
        <w:rPr>
          <w:rFonts w:ascii="Arial" w:eastAsia="Arial" w:hAnsi="Arial" w:cs="Arial"/>
        </w:rPr>
        <w:t>holistic</w:t>
      </w:r>
      <w:r w:rsidR="4459A21D" w:rsidRPr="6701EF24">
        <w:rPr>
          <w:rFonts w:ascii="Arial" w:eastAsia="Arial" w:hAnsi="Arial" w:cs="Arial"/>
        </w:rPr>
        <w:t xml:space="preserve"> development with these theories</w:t>
      </w:r>
      <w:r w:rsidR="3B328E80" w:rsidRPr="6701EF24">
        <w:rPr>
          <w:rFonts w:ascii="Arial" w:eastAsia="Arial" w:hAnsi="Arial" w:cs="Arial"/>
        </w:rPr>
        <w:t>,</w:t>
      </w:r>
      <w:r w:rsidR="4459A21D" w:rsidRPr="6701EF24">
        <w:rPr>
          <w:rFonts w:ascii="Arial" w:eastAsia="Arial" w:hAnsi="Arial" w:cs="Arial"/>
        </w:rPr>
        <w:t xml:space="preserve"> it</w:t>
      </w:r>
      <w:r w:rsidR="78A36004" w:rsidRPr="6701EF24">
        <w:rPr>
          <w:rFonts w:ascii="Arial" w:eastAsia="Arial" w:hAnsi="Arial" w:cs="Arial"/>
        </w:rPr>
        <w:t xml:space="preserve"> can </w:t>
      </w:r>
      <w:r w:rsidR="60835689" w:rsidRPr="6701EF24">
        <w:rPr>
          <w:rFonts w:ascii="Arial" w:eastAsia="Arial" w:hAnsi="Arial" w:cs="Arial"/>
        </w:rPr>
        <w:t xml:space="preserve">ensure practitioners </w:t>
      </w:r>
      <w:r w:rsidR="0DDDBE22" w:rsidRPr="6701EF24">
        <w:rPr>
          <w:rFonts w:ascii="Arial" w:eastAsia="Arial" w:hAnsi="Arial" w:cs="Arial"/>
        </w:rPr>
        <w:t>have supportive learning environments for the children to grow into strong and capable learners</w:t>
      </w:r>
      <w:r w:rsidR="24A0F0E3" w:rsidRPr="6701EF24">
        <w:rPr>
          <w:rFonts w:ascii="Arial" w:eastAsia="Arial" w:hAnsi="Arial" w:cs="Arial"/>
        </w:rPr>
        <w:t xml:space="preserve"> and allows them to</w:t>
      </w:r>
      <w:r w:rsidR="57DA0576" w:rsidRPr="6701EF24">
        <w:rPr>
          <w:rFonts w:ascii="Arial" w:eastAsia="Arial" w:hAnsi="Arial" w:cs="Arial"/>
        </w:rPr>
        <w:t xml:space="preserve"> grow when their individual needs are being met.</w:t>
      </w:r>
    </w:p>
    <w:p w14:paraId="6A6C42F5" w14:textId="04676B5D" w:rsidR="03A31873" w:rsidRDefault="68E9ADCE" w:rsidP="6701EF24">
      <w:pPr>
        <w:spacing w:after="0"/>
        <w:rPr>
          <w:rFonts w:ascii="Arial" w:eastAsia="Arial" w:hAnsi="Arial" w:cs="Arial"/>
          <w:u w:val="single"/>
        </w:rPr>
      </w:pPr>
      <w:r w:rsidRPr="6701EF24">
        <w:rPr>
          <w:rFonts w:ascii="Arial" w:eastAsia="Arial" w:hAnsi="Arial" w:cs="Arial"/>
          <w:u w:val="single"/>
        </w:rPr>
        <w:lastRenderedPageBreak/>
        <w:t>Reference list</w:t>
      </w:r>
    </w:p>
    <w:p w14:paraId="71D64678" w14:textId="6364A9D2" w:rsidR="03A31873" w:rsidRDefault="03A31873" w:rsidP="6701EF24">
      <w:pPr>
        <w:spacing w:after="0"/>
        <w:rPr>
          <w:rFonts w:ascii="Arial" w:eastAsia="Arial" w:hAnsi="Arial" w:cs="Arial"/>
        </w:rPr>
      </w:pPr>
    </w:p>
    <w:p w14:paraId="50DF373D" w14:textId="4EFFB2A6" w:rsidR="03A31873" w:rsidRDefault="15D82D1C" w:rsidP="6701EF24">
      <w:pPr>
        <w:spacing w:after="240" w:line="276" w:lineRule="auto"/>
        <w:rPr>
          <w:rFonts w:ascii="Arial" w:eastAsia="Arial" w:hAnsi="Arial" w:cs="Arial"/>
        </w:rPr>
      </w:pPr>
      <w:r w:rsidRPr="6701EF24">
        <w:rPr>
          <w:rFonts w:ascii="Arial" w:eastAsia="Arial" w:hAnsi="Arial" w:cs="Arial"/>
        </w:rPr>
        <w:t xml:space="preserve">Berk, L. (2015). </w:t>
      </w:r>
      <w:r w:rsidRPr="6701EF24">
        <w:rPr>
          <w:rFonts w:ascii="Arial" w:eastAsia="Arial" w:hAnsi="Arial" w:cs="Arial"/>
          <w:i/>
          <w:iCs/>
        </w:rPr>
        <w:t>Child Development</w:t>
      </w:r>
      <w:r w:rsidRPr="6701EF24">
        <w:rPr>
          <w:rFonts w:ascii="Arial" w:eastAsia="Arial" w:hAnsi="Arial" w:cs="Arial"/>
        </w:rPr>
        <w:t xml:space="preserve">. [online] Google Books. Available at: </w:t>
      </w:r>
      <w:hyperlink r:id="rId11" w:anchor="v=onepage&amp;q&amp;f=false.">
        <w:r w:rsidRPr="6701EF24">
          <w:rPr>
            <w:rStyle w:val="Hyperlink"/>
            <w:rFonts w:ascii="Arial" w:eastAsia="Arial" w:hAnsi="Arial" w:cs="Arial"/>
          </w:rPr>
          <w:t>https://books.google.co.uk/books?hl=en&amp;lr=&amp;id=Ev1HDgAAQBAJ&amp;oi=fnd&amp;pg=PP1&amp;dq=child+development&amp;ots=-3OVh9MX_N&amp;sig=ar6KlDos0mSwsF4BKkYVCCAJGjU&amp;redir_esc=y#v=onepage&amp;q&amp;f=false.</w:t>
        </w:r>
      </w:hyperlink>
      <w:r w:rsidRPr="6701EF24">
        <w:rPr>
          <w:rFonts w:ascii="Arial" w:eastAsia="Arial" w:hAnsi="Arial" w:cs="Arial"/>
        </w:rPr>
        <w:t xml:space="preserve"> [Accessed on 23/11/2025].</w:t>
      </w:r>
    </w:p>
    <w:p w14:paraId="24254A24" w14:textId="6FDF37F2" w:rsidR="03A31873" w:rsidRDefault="70097C1F" w:rsidP="6701EF24">
      <w:pPr>
        <w:spacing w:after="240" w:line="276" w:lineRule="auto"/>
        <w:rPr>
          <w:rFonts w:ascii="Arial" w:eastAsia="Arial" w:hAnsi="Arial" w:cs="Arial"/>
        </w:rPr>
      </w:pPr>
      <w:r w:rsidRPr="6701EF24">
        <w:rPr>
          <w:rFonts w:ascii="Arial" w:eastAsia="Arial" w:hAnsi="Arial" w:cs="Arial"/>
        </w:rPr>
        <w:t xml:space="preserve">Bresler, L., Latta, M. and Beattie, M. (2007). International Journal of Education &amp; the Arts Creating a Self: A Narrative and Holistic Perspective. </w:t>
      </w:r>
      <w:r w:rsidRPr="6701EF24">
        <w:rPr>
          <w:rFonts w:ascii="Arial" w:eastAsia="Arial" w:hAnsi="Arial" w:cs="Arial"/>
          <w:i/>
          <w:iCs/>
        </w:rPr>
        <w:t>Creating a Self: A Narrative and Holistic Perspective,</w:t>
      </w:r>
      <w:r w:rsidRPr="6701EF24">
        <w:rPr>
          <w:rFonts w:ascii="Arial" w:eastAsia="Arial" w:hAnsi="Arial" w:cs="Arial"/>
        </w:rPr>
        <w:t xml:space="preserve"> [online] 8(13). Available at: </w:t>
      </w:r>
      <w:hyperlink r:id="rId12">
        <w:r w:rsidRPr="6701EF24">
          <w:rPr>
            <w:rStyle w:val="Hyperlink"/>
            <w:rFonts w:ascii="Arial" w:eastAsia="Arial" w:hAnsi="Arial" w:cs="Arial"/>
          </w:rPr>
          <w:t>http://www.ijea.org/v8n13/v8n13.pdf.</w:t>
        </w:r>
      </w:hyperlink>
      <w:r w:rsidRPr="6701EF24">
        <w:rPr>
          <w:rFonts w:ascii="Arial" w:eastAsia="Arial" w:hAnsi="Arial" w:cs="Arial"/>
        </w:rPr>
        <w:t xml:space="preserve"> [Accessed on 21/11/2025].</w:t>
      </w:r>
    </w:p>
    <w:p w14:paraId="13486F6F" w14:textId="605C88B4" w:rsidR="03A31873" w:rsidRDefault="1042EB09" w:rsidP="6701EF24">
      <w:pPr>
        <w:spacing w:after="240" w:line="276" w:lineRule="auto"/>
        <w:rPr>
          <w:rFonts w:ascii="Arial" w:eastAsia="Arial" w:hAnsi="Arial" w:cs="Arial"/>
        </w:rPr>
      </w:pPr>
      <w:r w:rsidRPr="6701EF24">
        <w:rPr>
          <w:rFonts w:ascii="Arial" w:eastAsia="Arial" w:hAnsi="Arial" w:cs="Arial"/>
        </w:rPr>
        <w:t xml:space="preserve">Care Learning (2024). </w:t>
      </w:r>
      <w:r w:rsidRPr="6701EF24">
        <w:rPr>
          <w:rFonts w:ascii="Arial" w:eastAsia="Arial" w:hAnsi="Arial" w:cs="Arial"/>
          <w:i/>
          <w:iCs/>
        </w:rPr>
        <w:t xml:space="preserve">2.1 Define the </w:t>
      </w:r>
      <w:r w:rsidR="7480FFED" w:rsidRPr="6701EF24">
        <w:rPr>
          <w:rFonts w:ascii="Arial" w:eastAsia="Arial" w:hAnsi="Arial" w:cs="Arial"/>
          <w:i/>
          <w:iCs/>
        </w:rPr>
        <w:t>T</w:t>
      </w:r>
      <w:r w:rsidRPr="6701EF24">
        <w:rPr>
          <w:rFonts w:ascii="Arial" w:eastAsia="Arial" w:hAnsi="Arial" w:cs="Arial"/>
          <w:i/>
          <w:iCs/>
        </w:rPr>
        <w:t xml:space="preserve">erm </w:t>
      </w:r>
      <w:r w:rsidR="09324C6E" w:rsidRPr="6701EF24">
        <w:rPr>
          <w:rFonts w:ascii="Arial" w:eastAsia="Arial" w:hAnsi="Arial" w:cs="Arial"/>
          <w:i/>
          <w:iCs/>
        </w:rPr>
        <w:t>H</w:t>
      </w:r>
      <w:r w:rsidRPr="6701EF24">
        <w:rPr>
          <w:rFonts w:ascii="Arial" w:eastAsia="Arial" w:hAnsi="Arial" w:cs="Arial"/>
          <w:i/>
          <w:iCs/>
        </w:rPr>
        <w:t xml:space="preserve">olistic </w:t>
      </w:r>
      <w:r w:rsidR="2A15D92A" w:rsidRPr="6701EF24">
        <w:rPr>
          <w:rFonts w:ascii="Arial" w:eastAsia="Arial" w:hAnsi="Arial" w:cs="Arial"/>
          <w:i/>
          <w:iCs/>
        </w:rPr>
        <w:t>D</w:t>
      </w:r>
      <w:r w:rsidRPr="6701EF24">
        <w:rPr>
          <w:rFonts w:ascii="Arial" w:eastAsia="Arial" w:hAnsi="Arial" w:cs="Arial"/>
          <w:i/>
          <w:iCs/>
        </w:rPr>
        <w:t>evelopment – Care Learning</w:t>
      </w:r>
      <w:r w:rsidRPr="6701EF24">
        <w:rPr>
          <w:rFonts w:ascii="Arial" w:eastAsia="Arial" w:hAnsi="Arial" w:cs="Arial"/>
        </w:rPr>
        <w:t>. [online] Care Learning. Available at:</w:t>
      </w:r>
      <w:r w:rsidR="440A2B20" w:rsidRPr="6701EF24">
        <w:rPr>
          <w:rFonts w:ascii="Arial" w:eastAsia="Arial" w:hAnsi="Arial" w:cs="Arial"/>
        </w:rPr>
        <w:t xml:space="preserve"> </w:t>
      </w:r>
      <w:hyperlink r:id="rId13">
        <w:r w:rsidRPr="6701EF24">
          <w:rPr>
            <w:rStyle w:val="Hyperlink"/>
            <w:rFonts w:ascii="Arial" w:eastAsia="Arial" w:hAnsi="Arial" w:cs="Arial"/>
          </w:rPr>
          <w:t>https://carelearning.org.uk/qualifications/level-3-diploma-eyp/wf3-child-dev/2-1-define-the-term-holistic-development/</w:t>
        </w:r>
      </w:hyperlink>
      <w:r w:rsidRPr="6701EF24">
        <w:rPr>
          <w:rFonts w:ascii="Arial" w:eastAsia="Arial" w:hAnsi="Arial" w:cs="Arial"/>
        </w:rPr>
        <w:t>.</w:t>
      </w:r>
      <w:r w:rsidR="16F67613" w:rsidRPr="6701EF24">
        <w:rPr>
          <w:rFonts w:ascii="Arial" w:eastAsia="Arial" w:hAnsi="Arial" w:cs="Arial"/>
        </w:rPr>
        <w:t xml:space="preserve"> [Accessed on 17/11/2025].</w:t>
      </w:r>
    </w:p>
    <w:p w14:paraId="169C7E36" w14:textId="7FC78AA6" w:rsidR="03A31873" w:rsidRDefault="013E3123" w:rsidP="6701EF24">
      <w:pPr>
        <w:spacing w:after="240" w:line="276" w:lineRule="auto"/>
        <w:rPr>
          <w:rFonts w:ascii="Arial" w:eastAsia="Arial" w:hAnsi="Arial" w:cs="Arial"/>
        </w:rPr>
      </w:pPr>
      <w:r w:rsidRPr="6701EF24">
        <w:rPr>
          <w:rFonts w:ascii="Arial" w:eastAsia="Arial" w:hAnsi="Arial" w:cs="Arial"/>
        </w:rPr>
        <w:t xml:space="preserve">Fulton, D. (2019). </w:t>
      </w:r>
      <w:r w:rsidRPr="6701EF24">
        <w:rPr>
          <w:rFonts w:ascii="Arial" w:eastAsia="Arial" w:hAnsi="Arial" w:cs="Arial"/>
          <w:i/>
          <w:iCs/>
        </w:rPr>
        <w:t>Communication for the Early Years</w:t>
      </w:r>
      <w:r w:rsidRPr="6701EF24">
        <w:rPr>
          <w:rFonts w:ascii="Arial" w:eastAsia="Arial" w:hAnsi="Arial" w:cs="Arial"/>
        </w:rPr>
        <w:t xml:space="preserve">. [online] Google Books. Available at: </w:t>
      </w:r>
      <w:hyperlink r:id="rId14" w:anchor="v=onepage&amp;q=holistic%20development%20linking%20to%20early%20years&amp;f=false">
        <w:r w:rsidRPr="6701EF24">
          <w:rPr>
            <w:rStyle w:val="Hyperlink"/>
            <w:rFonts w:ascii="Arial" w:eastAsia="Arial" w:hAnsi="Arial" w:cs="Arial"/>
          </w:rPr>
          <w:t>https://books.google.co.uk/books?hl=en&amp;lr=&amp;id=lQuWDwAAQBAJ&amp;oi=fnd&amp;pg=PP1&amp;dq=holistic+development+linking+to+early+years&amp;ots=91p17CGpTh&amp;sig=w2hDMucX3cGq-83kePRx3lCXwzI&amp;redir_esc=y#v=onepage&amp;q=holistic%20development%20linking%20to%20early%20years&amp;f=false</w:t>
        </w:r>
      </w:hyperlink>
      <w:r w:rsidRPr="6701EF24">
        <w:rPr>
          <w:rFonts w:ascii="Arial" w:eastAsia="Arial" w:hAnsi="Arial" w:cs="Arial"/>
        </w:rPr>
        <w:t xml:space="preserve"> [Accessed on 21/11/2025].</w:t>
      </w:r>
    </w:p>
    <w:p w14:paraId="42B15938" w14:textId="7B0C51CE" w:rsidR="03A31873" w:rsidRDefault="153A0498" w:rsidP="6701EF24">
      <w:pPr>
        <w:spacing w:after="240" w:line="276" w:lineRule="auto"/>
        <w:rPr>
          <w:rFonts w:ascii="Arial" w:eastAsia="Arial" w:hAnsi="Arial" w:cs="Arial"/>
        </w:rPr>
      </w:pPr>
      <w:r w:rsidRPr="6701EF24">
        <w:rPr>
          <w:rFonts w:ascii="Arial" w:eastAsia="Arial" w:hAnsi="Arial" w:cs="Arial"/>
        </w:rPr>
        <w:t xml:space="preserve">Guy-Evans, O. (2025). </w:t>
      </w:r>
      <w:r w:rsidRPr="6701EF24">
        <w:rPr>
          <w:rFonts w:ascii="Arial" w:eastAsia="Arial" w:hAnsi="Arial" w:cs="Arial"/>
          <w:i/>
          <w:iCs/>
        </w:rPr>
        <w:t>Bronfenbrenner’s Ecological Systems Theory</w:t>
      </w:r>
      <w:r w:rsidRPr="6701EF24">
        <w:rPr>
          <w:rFonts w:ascii="Arial" w:eastAsia="Arial" w:hAnsi="Arial" w:cs="Arial"/>
        </w:rPr>
        <w:t xml:space="preserve">. [online] Simply Psychology. Available at: </w:t>
      </w:r>
      <w:hyperlink r:id="rId15">
        <w:r w:rsidRPr="6701EF24">
          <w:rPr>
            <w:rStyle w:val="Hyperlink"/>
            <w:rFonts w:ascii="Arial" w:eastAsia="Arial" w:hAnsi="Arial" w:cs="Arial"/>
          </w:rPr>
          <w:t>https://www.simplypsychology.org/Bronfenbrenner.html</w:t>
        </w:r>
      </w:hyperlink>
      <w:r w:rsidRPr="6701EF24">
        <w:rPr>
          <w:rFonts w:ascii="Arial" w:eastAsia="Arial" w:hAnsi="Arial" w:cs="Arial"/>
        </w:rPr>
        <w:t>. [Accessed on 24/11/2025].</w:t>
      </w:r>
    </w:p>
    <w:p w14:paraId="6855D054" w14:textId="1D9897BE" w:rsidR="03A31873" w:rsidRDefault="6DF1FFFD" w:rsidP="6701EF24">
      <w:pPr>
        <w:spacing w:after="240" w:line="276" w:lineRule="auto"/>
        <w:rPr>
          <w:rFonts w:ascii="Arial" w:eastAsia="Arial" w:hAnsi="Arial" w:cs="Arial"/>
        </w:rPr>
      </w:pPr>
      <w:r w:rsidRPr="6701EF24">
        <w:rPr>
          <w:rFonts w:ascii="Arial" w:eastAsia="Arial" w:hAnsi="Arial" w:cs="Arial"/>
        </w:rPr>
        <w:t xml:space="preserve">Härkönen, U. (2007). </w:t>
      </w:r>
      <w:r w:rsidRPr="6701EF24">
        <w:rPr>
          <w:rFonts w:ascii="Arial" w:eastAsia="Arial" w:hAnsi="Arial" w:cs="Arial"/>
          <w:i/>
          <w:iCs/>
        </w:rPr>
        <w:t>The Bronfenbrenner Ecological Systems Theory of Human Development.</w:t>
      </w:r>
      <w:r w:rsidRPr="6701EF24">
        <w:rPr>
          <w:rFonts w:ascii="Arial" w:eastAsia="Arial" w:hAnsi="Arial" w:cs="Arial"/>
        </w:rPr>
        <w:t xml:space="preserve"> [online] Academia.edu. Available at: </w:t>
      </w:r>
      <w:hyperlink r:id="rId16">
        <w:r w:rsidRPr="6701EF24">
          <w:rPr>
            <w:rStyle w:val="Hyperlink"/>
            <w:rFonts w:ascii="Arial" w:eastAsia="Arial" w:hAnsi="Arial" w:cs="Arial"/>
          </w:rPr>
          <w:t>https://www.academia.edu/download/78412107/Bronfenbrenner_in__20English_07_sent.pdf</w:t>
        </w:r>
      </w:hyperlink>
      <w:r w:rsidRPr="6701EF24">
        <w:rPr>
          <w:rFonts w:ascii="Arial" w:eastAsia="Arial" w:hAnsi="Arial" w:cs="Arial"/>
        </w:rPr>
        <w:t xml:space="preserve"> [Accessed on 24/11/2025].</w:t>
      </w:r>
    </w:p>
    <w:p w14:paraId="479442FA" w14:textId="69E19EF6" w:rsidR="03A31873" w:rsidRDefault="54578160" w:rsidP="6701EF24">
      <w:pPr>
        <w:spacing w:after="240" w:line="276" w:lineRule="auto"/>
        <w:rPr>
          <w:rFonts w:ascii="Arial" w:eastAsia="Arial" w:hAnsi="Arial" w:cs="Arial"/>
        </w:rPr>
      </w:pPr>
      <w:r w:rsidRPr="6701EF24">
        <w:rPr>
          <w:rFonts w:ascii="Arial" w:eastAsia="Arial" w:hAnsi="Arial" w:cs="Arial"/>
        </w:rPr>
        <w:t xml:space="preserve">Kurt, S. (2020). </w:t>
      </w:r>
      <w:r w:rsidRPr="6701EF24">
        <w:rPr>
          <w:rFonts w:ascii="Arial" w:eastAsia="Arial" w:hAnsi="Arial" w:cs="Arial"/>
          <w:i/>
          <w:iCs/>
        </w:rPr>
        <w:t>Maslow’s Hierarchy of Needs in Education</w:t>
      </w:r>
      <w:r w:rsidRPr="6701EF24">
        <w:rPr>
          <w:rFonts w:ascii="Arial" w:eastAsia="Arial" w:hAnsi="Arial" w:cs="Arial"/>
        </w:rPr>
        <w:t xml:space="preserve">. [online] Education Library. Available at: </w:t>
      </w:r>
      <w:hyperlink r:id="rId17">
        <w:r w:rsidRPr="6701EF24">
          <w:rPr>
            <w:rStyle w:val="Hyperlink"/>
            <w:rFonts w:ascii="Arial" w:eastAsia="Arial" w:hAnsi="Arial" w:cs="Arial"/>
          </w:rPr>
          <w:t>https://educationlibrary.org/maslows-hierarchy-of-needs-in-education/</w:t>
        </w:r>
      </w:hyperlink>
      <w:r w:rsidRPr="6701EF24">
        <w:rPr>
          <w:rFonts w:ascii="Arial" w:eastAsia="Arial" w:hAnsi="Arial" w:cs="Arial"/>
        </w:rPr>
        <w:t>. [Accessed on 22/11/2025].</w:t>
      </w:r>
    </w:p>
    <w:p w14:paraId="116876C6" w14:textId="45E88135" w:rsidR="03A31873" w:rsidRDefault="337C8BEB" w:rsidP="6701EF24">
      <w:pPr>
        <w:spacing w:after="240" w:line="276" w:lineRule="auto"/>
        <w:rPr>
          <w:rFonts w:ascii="Arial" w:eastAsia="Arial" w:hAnsi="Arial" w:cs="Arial"/>
        </w:rPr>
      </w:pPr>
      <w:r w:rsidRPr="6701EF24">
        <w:rPr>
          <w:rFonts w:ascii="Arial" w:eastAsia="Arial" w:hAnsi="Arial" w:cs="Arial"/>
        </w:rPr>
        <w:t xml:space="preserve">Lindon, J. and Brodie, K. (2025). </w:t>
      </w:r>
      <w:r w:rsidRPr="6701EF24">
        <w:rPr>
          <w:rFonts w:ascii="Arial" w:eastAsia="Arial" w:hAnsi="Arial" w:cs="Arial"/>
          <w:i/>
          <w:iCs/>
        </w:rPr>
        <w:t>Understanding Child Development 0-8 Years</w:t>
      </w:r>
      <w:r w:rsidRPr="6701EF24">
        <w:rPr>
          <w:rFonts w:ascii="Arial" w:eastAsia="Arial" w:hAnsi="Arial" w:cs="Arial"/>
        </w:rPr>
        <w:t xml:space="preserve">. [online] Uwtsd.ac.uk. Available at: </w:t>
      </w:r>
      <w:hyperlink r:id="rId18">
        <w:r w:rsidRPr="6701EF24">
          <w:rPr>
            <w:rStyle w:val="Hyperlink"/>
            <w:rFonts w:ascii="Arial" w:eastAsia="Arial" w:hAnsi="Arial" w:cs="Arial"/>
          </w:rPr>
          <w:t>https://research-ebsco-com.ezproxy.uwtsd.ac.uk/c/onvpsy/ebook-viewer/pdf/rljtduprf5/page/pp_ii?location=https%25253A%25252F%25252Fresearch-ebsco-</w:t>
        </w:r>
        <w:r w:rsidRPr="6701EF24">
          <w:rPr>
            <w:rStyle w:val="Hyperlink"/>
            <w:rFonts w:ascii="Arial" w:eastAsia="Arial" w:hAnsi="Arial" w:cs="Arial"/>
          </w:rPr>
          <w:lastRenderedPageBreak/>
          <w:t>com.ezproxy.uwtsd.ac.uk%25252Fc%25252Fonvpsy%25252Fsearch%25252Fdetails%25252Frljtduprf5%25253Fdb%25253Dnlebk</w:t>
        </w:r>
      </w:hyperlink>
      <w:r w:rsidRPr="6701EF24">
        <w:rPr>
          <w:rFonts w:ascii="Arial" w:eastAsia="Arial" w:hAnsi="Arial" w:cs="Arial"/>
        </w:rPr>
        <w:t xml:space="preserve"> [Accessed </w:t>
      </w:r>
      <w:r w:rsidR="3BE57232" w:rsidRPr="6701EF24">
        <w:rPr>
          <w:rFonts w:ascii="Arial" w:eastAsia="Arial" w:hAnsi="Arial" w:cs="Arial"/>
        </w:rPr>
        <w:t xml:space="preserve">on </w:t>
      </w:r>
      <w:r w:rsidRPr="6701EF24">
        <w:rPr>
          <w:rFonts w:ascii="Arial" w:eastAsia="Arial" w:hAnsi="Arial" w:cs="Arial"/>
        </w:rPr>
        <w:t>23/11/2025].</w:t>
      </w:r>
    </w:p>
    <w:p w14:paraId="70CF2924" w14:textId="79583B9C" w:rsidR="03A31873" w:rsidRDefault="4F3576E7" w:rsidP="6701EF24">
      <w:pPr>
        <w:spacing w:after="240" w:line="276" w:lineRule="auto"/>
        <w:rPr>
          <w:rFonts w:ascii="Arial" w:eastAsia="Arial" w:hAnsi="Arial" w:cs="Arial"/>
        </w:rPr>
      </w:pPr>
      <w:r w:rsidRPr="6701EF24">
        <w:rPr>
          <w:rFonts w:ascii="Arial" w:eastAsia="Arial" w:hAnsi="Arial" w:cs="Arial"/>
        </w:rPr>
        <w:t xml:space="preserve">Parenta (2021). </w:t>
      </w:r>
      <w:r w:rsidRPr="6701EF24">
        <w:rPr>
          <w:rFonts w:ascii="Arial" w:eastAsia="Arial" w:hAnsi="Arial" w:cs="Arial"/>
          <w:i/>
          <w:iCs/>
        </w:rPr>
        <w:t xml:space="preserve">The </w:t>
      </w:r>
      <w:r w:rsidR="12E3BE20" w:rsidRPr="6701EF24">
        <w:rPr>
          <w:rFonts w:ascii="Arial" w:eastAsia="Arial" w:hAnsi="Arial" w:cs="Arial"/>
          <w:i/>
          <w:iCs/>
        </w:rPr>
        <w:t>I</w:t>
      </w:r>
      <w:r w:rsidRPr="6701EF24">
        <w:rPr>
          <w:rFonts w:ascii="Arial" w:eastAsia="Arial" w:hAnsi="Arial" w:cs="Arial"/>
          <w:i/>
          <w:iCs/>
        </w:rPr>
        <w:t xml:space="preserve">mportance of </w:t>
      </w:r>
      <w:r w:rsidR="542B3DD4" w:rsidRPr="6701EF24">
        <w:rPr>
          <w:rFonts w:ascii="Arial" w:eastAsia="Arial" w:hAnsi="Arial" w:cs="Arial"/>
          <w:i/>
          <w:iCs/>
        </w:rPr>
        <w:t>H</w:t>
      </w:r>
      <w:r w:rsidRPr="6701EF24">
        <w:rPr>
          <w:rFonts w:ascii="Arial" w:eastAsia="Arial" w:hAnsi="Arial" w:cs="Arial"/>
          <w:i/>
          <w:iCs/>
        </w:rPr>
        <w:t xml:space="preserve">olistic </w:t>
      </w:r>
      <w:r w:rsidR="6972B0F7" w:rsidRPr="6701EF24">
        <w:rPr>
          <w:rFonts w:ascii="Arial" w:eastAsia="Arial" w:hAnsi="Arial" w:cs="Arial"/>
          <w:i/>
          <w:iCs/>
        </w:rPr>
        <w:t>D</w:t>
      </w:r>
      <w:r w:rsidRPr="6701EF24">
        <w:rPr>
          <w:rFonts w:ascii="Arial" w:eastAsia="Arial" w:hAnsi="Arial" w:cs="Arial"/>
          <w:i/>
          <w:iCs/>
        </w:rPr>
        <w:t xml:space="preserve">evelopment in </w:t>
      </w:r>
      <w:r w:rsidR="44F69C9F" w:rsidRPr="6701EF24">
        <w:rPr>
          <w:rFonts w:ascii="Arial" w:eastAsia="Arial" w:hAnsi="Arial" w:cs="Arial"/>
          <w:i/>
          <w:iCs/>
        </w:rPr>
        <w:t>E</w:t>
      </w:r>
      <w:r w:rsidRPr="6701EF24">
        <w:rPr>
          <w:rFonts w:ascii="Arial" w:eastAsia="Arial" w:hAnsi="Arial" w:cs="Arial"/>
          <w:i/>
          <w:iCs/>
        </w:rPr>
        <w:t xml:space="preserve">arly </w:t>
      </w:r>
      <w:r w:rsidR="6D9A407E" w:rsidRPr="6701EF24">
        <w:rPr>
          <w:rFonts w:ascii="Arial" w:eastAsia="Arial" w:hAnsi="Arial" w:cs="Arial"/>
          <w:i/>
          <w:iCs/>
        </w:rPr>
        <w:t>Y</w:t>
      </w:r>
      <w:r w:rsidRPr="6701EF24">
        <w:rPr>
          <w:rFonts w:ascii="Arial" w:eastAsia="Arial" w:hAnsi="Arial" w:cs="Arial"/>
          <w:i/>
          <w:iCs/>
        </w:rPr>
        <w:t>ears</w:t>
      </w:r>
      <w:r w:rsidRPr="6701EF24">
        <w:rPr>
          <w:rFonts w:ascii="Arial" w:eastAsia="Arial" w:hAnsi="Arial" w:cs="Arial"/>
        </w:rPr>
        <w:t xml:space="preserve">. [online] Available at: </w:t>
      </w:r>
      <w:hyperlink r:id="rId19">
        <w:r w:rsidRPr="6701EF24">
          <w:rPr>
            <w:rStyle w:val="Hyperlink"/>
            <w:rFonts w:ascii="Arial" w:eastAsia="Arial" w:hAnsi="Arial" w:cs="Arial"/>
          </w:rPr>
          <w:t>https://www.parenta.com/wp-content/uploads/2021/07/The-importance-of-holistic-development-in-early-years-final.pdf</w:t>
        </w:r>
      </w:hyperlink>
      <w:r w:rsidRPr="6701EF24">
        <w:rPr>
          <w:rFonts w:ascii="Arial" w:eastAsia="Arial" w:hAnsi="Arial" w:cs="Arial"/>
        </w:rPr>
        <w:t>. [Accessed on 23/11/2025].</w:t>
      </w:r>
    </w:p>
    <w:p w14:paraId="13532E66" w14:textId="16C088D8" w:rsidR="03A31873" w:rsidRDefault="491EDED9" w:rsidP="6701EF24">
      <w:pPr>
        <w:spacing w:after="0" w:line="276" w:lineRule="auto"/>
        <w:rPr>
          <w:rFonts w:ascii="Arial" w:eastAsia="Arial" w:hAnsi="Arial" w:cs="Arial"/>
        </w:rPr>
      </w:pPr>
      <w:r w:rsidRPr="6701EF24">
        <w:rPr>
          <w:rFonts w:ascii="Arial" w:eastAsia="Arial" w:hAnsi="Arial" w:cs="Arial"/>
        </w:rPr>
        <w:t xml:space="preserve">Research History (2012). </w:t>
      </w:r>
      <w:r w:rsidRPr="6701EF24">
        <w:rPr>
          <w:rFonts w:ascii="Arial" w:eastAsia="Arial" w:hAnsi="Arial" w:cs="Arial"/>
          <w:i/>
          <w:iCs/>
        </w:rPr>
        <w:t>Maslow’s Hierarchy of Needs - Research History</w:t>
      </w:r>
      <w:r w:rsidRPr="6701EF24">
        <w:rPr>
          <w:rFonts w:ascii="Arial" w:eastAsia="Arial" w:hAnsi="Arial" w:cs="Arial"/>
        </w:rPr>
        <w:t xml:space="preserve">. [online] Research History. Available at: </w:t>
      </w:r>
      <w:hyperlink r:id="rId20" w:anchor="google_vignette">
        <w:r w:rsidRPr="6701EF24">
          <w:rPr>
            <w:rStyle w:val="Hyperlink"/>
            <w:rFonts w:ascii="Arial" w:eastAsia="Arial" w:hAnsi="Arial" w:cs="Arial"/>
            <w:color w:val="0563C1"/>
          </w:rPr>
          <w:t>Maslow’s Hierarchy of Needs - Research History</w:t>
        </w:r>
      </w:hyperlink>
      <w:r w:rsidRPr="6701EF24">
        <w:rPr>
          <w:rFonts w:ascii="Arial" w:eastAsia="Arial" w:hAnsi="Arial" w:cs="Arial"/>
        </w:rPr>
        <w:t>. [Accessed on 22/11/2025].</w:t>
      </w:r>
    </w:p>
    <w:p w14:paraId="0C93FAB1" w14:textId="74181902" w:rsidR="03A31873" w:rsidRDefault="03A31873" w:rsidP="6701EF24">
      <w:pPr>
        <w:spacing w:after="0" w:line="276" w:lineRule="auto"/>
        <w:rPr>
          <w:rFonts w:ascii="Times New Roman" w:eastAsia="Times New Roman" w:hAnsi="Times New Roman" w:cs="Times New Roman"/>
        </w:rPr>
      </w:pPr>
    </w:p>
    <w:p w14:paraId="14A9FABF" w14:textId="54A57C53" w:rsidR="03A31873" w:rsidRDefault="5F83E47D" w:rsidP="6701EF24">
      <w:pPr>
        <w:spacing w:after="240" w:line="276" w:lineRule="auto"/>
        <w:rPr>
          <w:rFonts w:ascii="Arial" w:eastAsia="Arial" w:hAnsi="Arial" w:cs="Arial"/>
        </w:rPr>
      </w:pPr>
      <w:r w:rsidRPr="6701EF24">
        <w:rPr>
          <w:rFonts w:ascii="Arial" w:eastAsia="Arial" w:hAnsi="Arial" w:cs="Arial"/>
        </w:rPr>
        <w:t xml:space="preserve">Ruhl, C. (2024). </w:t>
      </w:r>
      <w:r w:rsidRPr="6701EF24">
        <w:rPr>
          <w:rFonts w:ascii="Arial" w:eastAsia="Arial" w:hAnsi="Arial" w:cs="Arial"/>
          <w:i/>
          <w:iCs/>
        </w:rPr>
        <w:t xml:space="preserve">Montessori </w:t>
      </w:r>
      <w:r w:rsidR="5010BEF6" w:rsidRPr="6701EF24">
        <w:rPr>
          <w:rFonts w:ascii="Arial" w:eastAsia="Arial" w:hAnsi="Arial" w:cs="Arial"/>
          <w:i/>
          <w:iCs/>
        </w:rPr>
        <w:t>M</w:t>
      </w:r>
      <w:r w:rsidRPr="6701EF24">
        <w:rPr>
          <w:rFonts w:ascii="Arial" w:eastAsia="Arial" w:hAnsi="Arial" w:cs="Arial"/>
          <w:i/>
          <w:iCs/>
        </w:rPr>
        <w:t xml:space="preserve">ethod of </w:t>
      </w:r>
      <w:r w:rsidR="742B73E7" w:rsidRPr="6701EF24">
        <w:rPr>
          <w:rFonts w:ascii="Arial" w:eastAsia="Arial" w:hAnsi="Arial" w:cs="Arial"/>
          <w:i/>
          <w:iCs/>
        </w:rPr>
        <w:t>Ed</w:t>
      </w:r>
      <w:r w:rsidRPr="6701EF24">
        <w:rPr>
          <w:rFonts w:ascii="Arial" w:eastAsia="Arial" w:hAnsi="Arial" w:cs="Arial"/>
          <w:i/>
          <w:iCs/>
        </w:rPr>
        <w:t>ucation</w:t>
      </w:r>
      <w:r w:rsidRPr="6701EF24">
        <w:rPr>
          <w:rFonts w:ascii="Arial" w:eastAsia="Arial" w:hAnsi="Arial" w:cs="Arial"/>
        </w:rPr>
        <w:t xml:space="preserve">. [online] Simply Psychology. Available at: </w:t>
      </w:r>
      <w:hyperlink r:id="rId21">
        <w:r w:rsidRPr="6701EF24">
          <w:rPr>
            <w:rStyle w:val="Hyperlink"/>
            <w:rFonts w:ascii="Arial" w:eastAsia="Arial" w:hAnsi="Arial" w:cs="Arial"/>
          </w:rPr>
          <w:t>https://www.simplypsychology.org/montessori-method-of-education.html</w:t>
        </w:r>
      </w:hyperlink>
      <w:r w:rsidRPr="6701EF24">
        <w:rPr>
          <w:rFonts w:ascii="Arial" w:eastAsia="Arial" w:hAnsi="Arial" w:cs="Arial"/>
        </w:rPr>
        <w:t>. [Accessed on 24/11/2025].</w:t>
      </w:r>
    </w:p>
    <w:p w14:paraId="49138FAB" w14:textId="7CEA5D90" w:rsidR="03A31873" w:rsidRDefault="699594F9" w:rsidP="6701EF24">
      <w:pPr>
        <w:spacing w:after="0" w:line="276" w:lineRule="auto"/>
        <w:rPr>
          <w:rFonts w:ascii="Arial" w:eastAsia="Arial" w:hAnsi="Arial" w:cs="Arial"/>
        </w:rPr>
      </w:pPr>
      <w:r w:rsidRPr="6701EF24">
        <w:rPr>
          <w:rFonts w:ascii="Arial" w:eastAsia="Arial" w:hAnsi="Arial" w:cs="Arial"/>
        </w:rPr>
        <w:t xml:space="preserve">SPP Teams (2025). </w:t>
      </w:r>
      <w:r w:rsidRPr="6701EF24">
        <w:rPr>
          <w:rFonts w:ascii="Arial" w:eastAsia="Arial" w:hAnsi="Arial" w:cs="Arial"/>
          <w:i/>
          <w:iCs/>
        </w:rPr>
        <w:t>Simply Put Psych</w:t>
      </w:r>
      <w:r w:rsidRPr="6701EF24">
        <w:rPr>
          <w:rFonts w:ascii="Arial" w:eastAsia="Arial" w:hAnsi="Arial" w:cs="Arial"/>
        </w:rPr>
        <w:t>. [</w:t>
      </w:r>
      <w:r w:rsidR="300106DC" w:rsidRPr="6701EF24">
        <w:rPr>
          <w:rFonts w:ascii="Arial" w:eastAsia="Arial" w:hAnsi="Arial" w:cs="Arial"/>
        </w:rPr>
        <w:t>Online</w:t>
      </w:r>
      <w:r w:rsidRPr="6701EF24">
        <w:rPr>
          <w:rFonts w:ascii="Arial" w:eastAsia="Arial" w:hAnsi="Arial" w:cs="Arial"/>
        </w:rPr>
        <w:t xml:space="preserve">] Simply Put Psych. Available at: </w:t>
      </w:r>
      <w:hyperlink r:id="rId22">
        <w:r w:rsidRPr="6701EF24">
          <w:rPr>
            <w:rStyle w:val="Hyperlink"/>
            <w:rFonts w:ascii="Arial" w:eastAsia="Arial" w:hAnsi="Arial" w:cs="Arial"/>
          </w:rPr>
          <w:t>https://simplyputpsych.co.uk/psych-101-1/maslow-and-education-fostering-holistic-development</w:t>
        </w:r>
      </w:hyperlink>
      <w:r w:rsidRPr="6701EF24">
        <w:rPr>
          <w:rFonts w:ascii="Arial" w:eastAsia="Arial" w:hAnsi="Arial" w:cs="Arial"/>
        </w:rPr>
        <w:t xml:space="preserve"> [Accessed on 2</w:t>
      </w:r>
      <w:r w:rsidR="35A33DFB" w:rsidRPr="6701EF24">
        <w:rPr>
          <w:rFonts w:ascii="Arial" w:eastAsia="Arial" w:hAnsi="Arial" w:cs="Arial"/>
        </w:rPr>
        <w:t>3</w:t>
      </w:r>
      <w:r w:rsidRPr="6701EF24">
        <w:rPr>
          <w:rFonts w:ascii="Arial" w:eastAsia="Arial" w:hAnsi="Arial" w:cs="Arial"/>
        </w:rPr>
        <w:t>/11/2025].</w:t>
      </w:r>
    </w:p>
    <w:p w14:paraId="6A927E1D" w14:textId="774CED48" w:rsidR="03A31873" w:rsidRDefault="03A31873" w:rsidP="6701EF24">
      <w:pPr>
        <w:spacing w:after="0" w:line="276" w:lineRule="auto"/>
        <w:rPr>
          <w:rFonts w:ascii="Arial" w:eastAsia="Arial" w:hAnsi="Arial" w:cs="Arial"/>
        </w:rPr>
      </w:pPr>
    </w:p>
    <w:p w14:paraId="787FBE83" w14:textId="22805230" w:rsidR="03A31873" w:rsidRDefault="255A4DDB" w:rsidP="6701EF24">
      <w:pPr>
        <w:spacing w:after="240" w:line="276" w:lineRule="auto"/>
        <w:rPr>
          <w:rFonts w:ascii="Arial" w:eastAsia="Arial" w:hAnsi="Arial" w:cs="Arial"/>
        </w:rPr>
      </w:pPr>
      <w:r w:rsidRPr="6701EF24">
        <w:rPr>
          <w:rFonts w:ascii="Arial" w:eastAsia="Arial" w:hAnsi="Arial" w:cs="Arial"/>
        </w:rPr>
        <w:t xml:space="preserve">Webster, J. (2025). </w:t>
      </w:r>
      <w:r w:rsidRPr="6701EF24">
        <w:rPr>
          <w:rFonts w:ascii="Arial" w:eastAsia="Arial" w:hAnsi="Arial" w:cs="Arial"/>
          <w:i/>
          <w:iCs/>
        </w:rPr>
        <w:t>How Montessori Aligns with Child Development Theories - Montessori Scientific Research</w:t>
      </w:r>
      <w:r w:rsidRPr="6701EF24">
        <w:rPr>
          <w:rFonts w:ascii="Arial" w:eastAsia="Arial" w:hAnsi="Arial" w:cs="Arial"/>
        </w:rPr>
        <w:t xml:space="preserve">. [online] Montessori Scientific Research. Available at: </w:t>
      </w:r>
      <w:hyperlink r:id="rId23">
        <w:r w:rsidRPr="6701EF24">
          <w:rPr>
            <w:rStyle w:val="Hyperlink"/>
            <w:rFonts w:ascii="Arial" w:eastAsia="Arial" w:hAnsi="Arial" w:cs="Arial"/>
          </w:rPr>
          <w:t>https://montessori-scientific-research.org/how-montessori-aligns-with-child-development-theories/</w:t>
        </w:r>
      </w:hyperlink>
      <w:r w:rsidRPr="6701EF24">
        <w:rPr>
          <w:rFonts w:ascii="Arial" w:eastAsia="Arial" w:hAnsi="Arial" w:cs="Arial"/>
        </w:rPr>
        <w:t>. [Accessed on 24/11/2025].</w:t>
      </w:r>
    </w:p>
    <w:p w14:paraId="05E10AEE" w14:textId="69140E9D" w:rsidR="03A31873" w:rsidRDefault="03A31873" w:rsidP="6701EF24">
      <w:pPr>
        <w:spacing w:after="240" w:line="276" w:lineRule="auto"/>
        <w:rPr>
          <w:rFonts w:ascii="Arial" w:eastAsia="Arial" w:hAnsi="Arial" w:cs="Arial"/>
        </w:rPr>
      </w:pPr>
    </w:p>
    <w:p w14:paraId="1B2B97AA" w14:textId="673CA939" w:rsidR="03A31873" w:rsidRDefault="03A31873" w:rsidP="6701EF24">
      <w:pPr>
        <w:spacing w:after="0"/>
      </w:pPr>
      <w:r>
        <w:br w:type="page"/>
      </w:r>
    </w:p>
    <w:p w14:paraId="4DE704AD" w14:textId="7C32A273" w:rsidR="03A31873" w:rsidRDefault="296A7AD5" w:rsidP="6701EF24">
      <w:pPr>
        <w:spacing w:after="240" w:line="276" w:lineRule="auto"/>
        <w:rPr>
          <w:rFonts w:ascii="Arial" w:eastAsia="Arial" w:hAnsi="Arial" w:cs="Arial"/>
          <w:u w:val="single"/>
        </w:rPr>
      </w:pPr>
      <w:r w:rsidRPr="6701EF24">
        <w:rPr>
          <w:rFonts w:ascii="Arial" w:eastAsia="Arial" w:hAnsi="Arial" w:cs="Arial"/>
          <w:u w:val="single"/>
        </w:rPr>
        <w:lastRenderedPageBreak/>
        <w:t xml:space="preserve">Three examples to highlight Maslow’s significance </w:t>
      </w:r>
    </w:p>
    <w:p w14:paraId="720143B0" w14:textId="02ACB71D" w:rsidR="03A31873" w:rsidRDefault="53C2287B" w:rsidP="6701EF24">
      <w:pPr>
        <w:spacing w:after="240" w:line="360" w:lineRule="auto"/>
        <w:rPr>
          <w:rFonts w:ascii="Arial" w:eastAsia="Arial" w:hAnsi="Arial" w:cs="Arial"/>
        </w:rPr>
      </w:pPr>
      <w:r w:rsidRPr="6701EF24">
        <w:rPr>
          <w:rFonts w:ascii="Arial" w:eastAsia="Arial" w:hAnsi="Arial" w:cs="Arial"/>
        </w:rPr>
        <w:t xml:space="preserve">Maslow’s hierarchy of needs was created by </w:t>
      </w:r>
      <w:r w:rsidR="064973F3" w:rsidRPr="6701EF24">
        <w:rPr>
          <w:rFonts w:ascii="Arial" w:eastAsia="Arial" w:hAnsi="Arial" w:cs="Arial"/>
        </w:rPr>
        <w:t>Abraham Maslow. His hierarchy represents a pyramid of five levels, working from basic human needs and progressin</w:t>
      </w:r>
      <w:r w:rsidR="30D7394E" w:rsidRPr="6701EF24">
        <w:rPr>
          <w:rFonts w:ascii="Arial" w:eastAsia="Arial" w:hAnsi="Arial" w:cs="Arial"/>
        </w:rPr>
        <w:t>g to the higher needs of a human</w:t>
      </w:r>
      <w:r w:rsidR="5B7F8FBF" w:rsidRPr="6701EF24">
        <w:rPr>
          <w:rFonts w:ascii="Arial" w:eastAsia="Arial" w:hAnsi="Arial" w:cs="Arial"/>
        </w:rPr>
        <w:t xml:space="preserve"> (McLeod, 2025)</w:t>
      </w:r>
      <w:r w:rsidR="30D7394E" w:rsidRPr="6701EF24">
        <w:rPr>
          <w:rFonts w:ascii="Arial" w:eastAsia="Arial" w:hAnsi="Arial" w:cs="Arial"/>
        </w:rPr>
        <w:t xml:space="preserve">. It starts with </w:t>
      </w:r>
      <w:r w:rsidR="13FBE286" w:rsidRPr="6701EF24">
        <w:rPr>
          <w:rFonts w:ascii="Arial" w:eastAsia="Arial" w:hAnsi="Arial" w:cs="Arial"/>
        </w:rPr>
        <w:t>humans'</w:t>
      </w:r>
      <w:r w:rsidR="30D7394E" w:rsidRPr="6701EF24">
        <w:rPr>
          <w:rFonts w:ascii="Arial" w:eastAsia="Arial" w:hAnsi="Arial" w:cs="Arial"/>
        </w:rPr>
        <w:t xml:space="preserve"> survival and safety needs</w:t>
      </w:r>
      <w:r w:rsidR="064C1F29" w:rsidRPr="6701EF24">
        <w:rPr>
          <w:rFonts w:ascii="Arial" w:eastAsia="Arial" w:hAnsi="Arial" w:cs="Arial"/>
        </w:rPr>
        <w:t>,</w:t>
      </w:r>
      <w:r w:rsidR="160E807E" w:rsidRPr="6701EF24">
        <w:rPr>
          <w:rFonts w:ascii="Arial" w:eastAsia="Arial" w:hAnsi="Arial" w:cs="Arial"/>
        </w:rPr>
        <w:t xml:space="preserve"> </w:t>
      </w:r>
      <w:r w:rsidR="75791C60" w:rsidRPr="6701EF24">
        <w:rPr>
          <w:rFonts w:ascii="Arial" w:eastAsia="Arial" w:hAnsi="Arial" w:cs="Arial"/>
        </w:rPr>
        <w:t>moving</w:t>
      </w:r>
      <w:r w:rsidR="064C1F29" w:rsidRPr="6701EF24">
        <w:rPr>
          <w:rFonts w:ascii="Arial" w:eastAsia="Arial" w:hAnsi="Arial" w:cs="Arial"/>
        </w:rPr>
        <w:t xml:space="preserve"> </w:t>
      </w:r>
      <w:r w:rsidR="324F8AF7" w:rsidRPr="6701EF24">
        <w:rPr>
          <w:rFonts w:ascii="Arial" w:eastAsia="Arial" w:hAnsi="Arial" w:cs="Arial"/>
        </w:rPr>
        <w:t xml:space="preserve">on </w:t>
      </w:r>
      <w:r w:rsidR="064C1F29" w:rsidRPr="6701EF24">
        <w:rPr>
          <w:rFonts w:ascii="Arial" w:eastAsia="Arial" w:hAnsi="Arial" w:cs="Arial"/>
        </w:rPr>
        <w:t>to belonging and self-esteem needs and then reaches humans</w:t>
      </w:r>
      <w:r w:rsidR="1227C05F" w:rsidRPr="6701EF24">
        <w:rPr>
          <w:rFonts w:ascii="Arial" w:eastAsia="Arial" w:hAnsi="Arial" w:cs="Arial"/>
        </w:rPr>
        <w:t>’</w:t>
      </w:r>
      <w:r w:rsidR="064C1F29" w:rsidRPr="6701EF24">
        <w:rPr>
          <w:rFonts w:ascii="Arial" w:eastAsia="Arial" w:hAnsi="Arial" w:cs="Arial"/>
        </w:rPr>
        <w:t xml:space="preserve"> </w:t>
      </w:r>
      <w:r w:rsidR="0DA174FB" w:rsidRPr="6701EF24">
        <w:rPr>
          <w:rFonts w:ascii="Arial" w:eastAsia="Arial" w:hAnsi="Arial" w:cs="Arial"/>
        </w:rPr>
        <w:t xml:space="preserve">self-actualisation needs. Maslow </w:t>
      </w:r>
      <w:r w:rsidR="57C114F0" w:rsidRPr="6701EF24">
        <w:rPr>
          <w:rFonts w:ascii="Arial" w:eastAsia="Arial" w:hAnsi="Arial" w:cs="Arial"/>
        </w:rPr>
        <w:t>emphasises</w:t>
      </w:r>
      <w:r w:rsidR="0DA174FB" w:rsidRPr="6701EF24">
        <w:rPr>
          <w:rFonts w:ascii="Arial" w:eastAsia="Arial" w:hAnsi="Arial" w:cs="Arial"/>
        </w:rPr>
        <w:t xml:space="preserve"> that each level of the pyra</w:t>
      </w:r>
      <w:r w:rsidR="516F2EF7" w:rsidRPr="6701EF24">
        <w:rPr>
          <w:rFonts w:ascii="Arial" w:eastAsia="Arial" w:hAnsi="Arial" w:cs="Arial"/>
        </w:rPr>
        <w:t>m</w:t>
      </w:r>
      <w:r w:rsidR="0DA174FB" w:rsidRPr="6701EF24">
        <w:rPr>
          <w:rFonts w:ascii="Arial" w:eastAsia="Arial" w:hAnsi="Arial" w:cs="Arial"/>
        </w:rPr>
        <w:t>id must be m</w:t>
      </w:r>
      <w:r w:rsidR="31668044" w:rsidRPr="6701EF24">
        <w:rPr>
          <w:rFonts w:ascii="Arial" w:eastAsia="Arial" w:hAnsi="Arial" w:cs="Arial"/>
        </w:rPr>
        <w:t>et before moving onto the next</w:t>
      </w:r>
      <w:r w:rsidR="543DA360" w:rsidRPr="6701EF24">
        <w:rPr>
          <w:rFonts w:ascii="Arial" w:eastAsia="Arial" w:hAnsi="Arial" w:cs="Arial"/>
        </w:rPr>
        <w:t xml:space="preserve"> level. He believed that this way of life helps humans recognise a sense of inclusion and have the b</w:t>
      </w:r>
      <w:r w:rsidR="6779358C" w:rsidRPr="6701EF24">
        <w:rPr>
          <w:rFonts w:ascii="Arial" w:eastAsia="Arial" w:hAnsi="Arial" w:cs="Arial"/>
        </w:rPr>
        <w:t>est learning outcomes possible</w:t>
      </w:r>
      <w:r w:rsidR="207F2A05" w:rsidRPr="6701EF24">
        <w:rPr>
          <w:rFonts w:ascii="Arial" w:eastAsia="Arial" w:hAnsi="Arial" w:cs="Arial"/>
        </w:rPr>
        <w:t xml:space="preserve"> (Research History, 2012)</w:t>
      </w:r>
      <w:r w:rsidR="6779358C" w:rsidRPr="6701EF24">
        <w:rPr>
          <w:rFonts w:ascii="Arial" w:eastAsia="Arial" w:hAnsi="Arial" w:cs="Arial"/>
        </w:rPr>
        <w:t>.</w:t>
      </w:r>
    </w:p>
    <w:p w14:paraId="0C58B958" w14:textId="24335A46" w:rsidR="03A31873" w:rsidRDefault="46E88070" w:rsidP="6701EF24">
      <w:pPr>
        <w:spacing w:after="240" w:line="360" w:lineRule="auto"/>
        <w:rPr>
          <w:rFonts w:ascii="Arial" w:eastAsia="Arial" w:hAnsi="Arial" w:cs="Arial"/>
        </w:rPr>
      </w:pPr>
      <w:r w:rsidRPr="6701EF24">
        <w:rPr>
          <w:rFonts w:ascii="Arial" w:eastAsia="Arial" w:hAnsi="Arial" w:cs="Arial"/>
        </w:rPr>
        <w:t>Using Maslow’s Hierarchy of Needs in</w:t>
      </w:r>
      <w:r w:rsidR="72E8384A" w:rsidRPr="6701EF24">
        <w:rPr>
          <w:rFonts w:ascii="Arial" w:eastAsia="Arial" w:hAnsi="Arial" w:cs="Arial"/>
        </w:rPr>
        <w:t xml:space="preserve"> early years</w:t>
      </w:r>
      <w:r w:rsidRPr="6701EF24">
        <w:rPr>
          <w:rFonts w:ascii="Arial" w:eastAsia="Arial" w:hAnsi="Arial" w:cs="Arial"/>
        </w:rPr>
        <w:t xml:space="preserve"> can be considered </w:t>
      </w:r>
      <w:proofErr w:type="gramStart"/>
      <w:r w:rsidRPr="6701EF24">
        <w:rPr>
          <w:rFonts w:ascii="Arial" w:eastAsia="Arial" w:hAnsi="Arial" w:cs="Arial"/>
        </w:rPr>
        <w:t>very useful</w:t>
      </w:r>
      <w:proofErr w:type="gramEnd"/>
      <w:r w:rsidRPr="6701EF24">
        <w:rPr>
          <w:rFonts w:ascii="Arial" w:eastAsia="Arial" w:hAnsi="Arial" w:cs="Arial"/>
        </w:rPr>
        <w:t xml:space="preserve">, as it can help practitioners gain an </w:t>
      </w:r>
      <w:r w:rsidR="12FD850C" w:rsidRPr="6701EF24">
        <w:rPr>
          <w:rFonts w:ascii="Arial" w:eastAsia="Arial" w:hAnsi="Arial" w:cs="Arial"/>
        </w:rPr>
        <w:t>understanding that for children to gain meaningful learning experiences</w:t>
      </w:r>
      <w:r w:rsidR="3EAEC8C5" w:rsidRPr="6701EF24">
        <w:rPr>
          <w:rFonts w:ascii="Arial" w:eastAsia="Arial" w:hAnsi="Arial" w:cs="Arial"/>
        </w:rPr>
        <w:t>, they must have their basic needs met first</w:t>
      </w:r>
      <w:r w:rsidR="7B53BFA3" w:rsidRPr="6701EF24">
        <w:rPr>
          <w:rFonts w:ascii="Arial" w:eastAsia="Arial" w:hAnsi="Arial" w:cs="Arial"/>
        </w:rPr>
        <w:t xml:space="preserve"> (Simons, Irwin and Drinnien, 1987). </w:t>
      </w:r>
      <w:r w:rsidR="20B0EDD7" w:rsidRPr="6701EF24">
        <w:rPr>
          <w:rFonts w:ascii="Arial" w:eastAsia="Arial" w:hAnsi="Arial" w:cs="Arial"/>
        </w:rPr>
        <w:t>Maslow explains that for children to be able to fully engage, learn and explore, they must have their physiological and safety needs met. To meet these needs in early years, practitioners must ensure t</w:t>
      </w:r>
      <w:r w:rsidR="06BDC2A2" w:rsidRPr="6701EF24">
        <w:rPr>
          <w:rFonts w:ascii="Arial" w:eastAsia="Arial" w:hAnsi="Arial" w:cs="Arial"/>
        </w:rPr>
        <w:t>hey are providing</w:t>
      </w:r>
      <w:r w:rsidR="7C20087A" w:rsidRPr="6701EF24">
        <w:rPr>
          <w:rFonts w:ascii="Arial" w:eastAsia="Arial" w:hAnsi="Arial" w:cs="Arial"/>
        </w:rPr>
        <w:t xml:space="preserve">, </w:t>
      </w:r>
      <w:r w:rsidR="06BDC2A2" w:rsidRPr="6701EF24">
        <w:rPr>
          <w:rFonts w:ascii="Arial" w:eastAsia="Arial" w:hAnsi="Arial" w:cs="Arial"/>
        </w:rPr>
        <w:t>comfortable environments, healthy snacks/drinks</w:t>
      </w:r>
      <w:r w:rsidR="6B6103D6" w:rsidRPr="6701EF24">
        <w:rPr>
          <w:rFonts w:ascii="Arial" w:eastAsia="Arial" w:hAnsi="Arial" w:cs="Arial"/>
        </w:rPr>
        <w:t>, consistent routines and positive relationships.</w:t>
      </w:r>
      <w:r w:rsidR="4E67FFA3" w:rsidRPr="6701EF24">
        <w:rPr>
          <w:rFonts w:ascii="Arial" w:eastAsia="Arial" w:hAnsi="Arial" w:cs="Arial"/>
        </w:rPr>
        <w:t xml:space="preserve"> Practitioners must the</w:t>
      </w:r>
      <w:r w:rsidR="00E9A5E4" w:rsidRPr="6701EF24">
        <w:rPr>
          <w:rFonts w:ascii="Arial" w:eastAsia="Arial" w:hAnsi="Arial" w:cs="Arial"/>
        </w:rPr>
        <w:t>n</w:t>
      </w:r>
      <w:r w:rsidR="4E67FFA3" w:rsidRPr="6701EF24">
        <w:rPr>
          <w:rFonts w:ascii="Arial" w:eastAsia="Arial" w:hAnsi="Arial" w:cs="Arial"/>
        </w:rPr>
        <w:t xml:space="preserve"> move on to meeting children's belonging and self-esteem needs. </w:t>
      </w:r>
      <w:r w:rsidR="7095B54A" w:rsidRPr="6701EF24">
        <w:rPr>
          <w:rFonts w:ascii="Arial" w:eastAsia="Arial" w:hAnsi="Arial" w:cs="Arial"/>
        </w:rPr>
        <w:t>To</w:t>
      </w:r>
      <w:r w:rsidR="4E67FFA3" w:rsidRPr="6701EF24">
        <w:rPr>
          <w:rFonts w:ascii="Arial" w:eastAsia="Arial" w:hAnsi="Arial" w:cs="Arial"/>
        </w:rPr>
        <w:t xml:space="preserve"> do this</w:t>
      </w:r>
      <w:r w:rsidR="3B9FF30F" w:rsidRPr="6701EF24">
        <w:rPr>
          <w:rFonts w:ascii="Arial" w:eastAsia="Arial" w:hAnsi="Arial" w:cs="Arial"/>
        </w:rPr>
        <w:t xml:space="preserve"> they must ensure they are providing inclusive and </w:t>
      </w:r>
      <w:r w:rsidR="35FC3A36" w:rsidRPr="6701EF24">
        <w:rPr>
          <w:rFonts w:ascii="Arial" w:eastAsia="Arial" w:hAnsi="Arial" w:cs="Arial"/>
        </w:rPr>
        <w:t xml:space="preserve">respectful environments, teamwork opportunities, </w:t>
      </w:r>
      <w:r w:rsidR="3C3E1B25" w:rsidRPr="6701EF24">
        <w:rPr>
          <w:rFonts w:ascii="Arial" w:eastAsia="Arial" w:hAnsi="Arial" w:cs="Arial"/>
        </w:rPr>
        <w:t>positive feedback and</w:t>
      </w:r>
      <w:r w:rsidR="754CD14F" w:rsidRPr="6701EF24">
        <w:rPr>
          <w:rFonts w:ascii="Arial" w:eastAsia="Arial" w:hAnsi="Arial" w:cs="Arial"/>
        </w:rPr>
        <w:t xml:space="preserve"> extracurricular activities.</w:t>
      </w:r>
      <w:r w:rsidR="3C3E1B25" w:rsidRPr="6701EF24">
        <w:rPr>
          <w:rFonts w:ascii="Arial" w:eastAsia="Arial" w:hAnsi="Arial" w:cs="Arial"/>
        </w:rPr>
        <w:t xml:space="preserve"> After providing the children with </w:t>
      </w:r>
      <w:r w:rsidR="61326697" w:rsidRPr="6701EF24">
        <w:rPr>
          <w:rFonts w:ascii="Arial" w:eastAsia="Arial" w:hAnsi="Arial" w:cs="Arial"/>
        </w:rPr>
        <w:t>all</w:t>
      </w:r>
      <w:r w:rsidR="3C3E1B25" w:rsidRPr="6701EF24">
        <w:rPr>
          <w:rFonts w:ascii="Arial" w:eastAsia="Arial" w:hAnsi="Arial" w:cs="Arial"/>
        </w:rPr>
        <w:t xml:space="preserve"> these </w:t>
      </w:r>
      <w:r w:rsidR="354EADA5" w:rsidRPr="6701EF24">
        <w:rPr>
          <w:rFonts w:ascii="Arial" w:eastAsia="Arial" w:hAnsi="Arial" w:cs="Arial"/>
        </w:rPr>
        <w:t>opportunities</w:t>
      </w:r>
      <w:r w:rsidR="273C7BCC" w:rsidRPr="6701EF24">
        <w:rPr>
          <w:rFonts w:ascii="Arial" w:eastAsia="Arial" w:hAnsi="Arial" w:cs="Arial"/>
        </w:rPr>
        <w:t>, they will</w:t>
      </w:r>
      <w:r w:rsidR="65789C09" w:rsidRPr="6701EF24">
        <w:rPr>
          <w:rFonts w:ascii="Arial" w:eastAsia="Arial" w:hAnsi="Arial" w:cs="Arial"/>
        </w:rPr>
        <w:t xml:space="preserve"> then</w:t>
      </w:r>
      <w:r w:rsidR="273C7BCC" w:rsidRPr="6701EF24">
        <w:rPr>
          <w:rFonts w:ascii="Arial" w:eastAsia="Arial" w:hAnsi="Arial" w:cs="Arial"/>
        </w:rPr>
        <w:t xml:space="preserve"> need</w:t>
      </w:r>
      <w:r w:rsidR="0BE38BCD" w:rsidRPr="6701EF24">
        <w:rPr>
          <w:rFonts w:ascii="Arial" w:eastAsia="Arial" w:hAnsi="Arial" w:cs="Arial"/>
        </w:rPr>
        <w:t xml:space="preserve"> to</w:t>
      </w:r>
      <w:r w:rsidR="273C7BCC" w:rsidRPr="6701EF24">
        <w:rPr>
          <w:rFonts w:ascii="Arial" w:eastAsia="Arial" w:hAnsi="Arial" w:cs="Arial"/>
        </w:rPr>
        <w:t xml:space="preserve"> be able to meet their self-actualisation needs by </w:t>
      </w:r>
      <w:r w:rsidR="243232F2" w:rsidRPr="6701EF24">
        <w:rPr>
          <w:rFonts w:ascii="Arial" w:eastAsia="Arial" w:hAnsi="Arial" w:cs="Arial"/>
        </w:rPr>
        <w:t xml:space="preserve">giving children the </w:t>
      </w:r>
      <w:r w:rsidR="6A45B032" w:rsidRPr="6701EF24">
        <w:rPr>
          <w:rFonts w:ascii="Arial" w:eastAsia="Arial" w:hAnsi="Arial" w:cs="Arial"/>
        </w:rPr>
        <w:t>opportunity to</w:t>
      </w:r>
      <w:r w:rsidR="243232F2" w:rsidRPr="6701EF24">
        <w:rPr>
          <w:rFonts w:ascii="Arial" w:eastAsia="Arial" w:hAnsi="Arial" w:cs="Arial"/>
        </w:rPr>
        <w:t xml:space="preserve"> explore topics in depth</w:t>
      </w:r>
      <w:r w:rsidR="675DCBD5" w:rsidRPr="6701EF24">
        <w:rPr>
          <w:rFonts w:ascii="Arial" w:eastAsia="Arial" w:hAnsi="Arial" w:cs="Arial"/>
        </w:rPr>
        <w:t>.</w:t>
      </w:r>
      <w:r w:rsidR="57C463F8" w:rsidRPr="6701EF24">
        <w:rPr>
          <w:rFonts w:ascii="Arial" w:eastAsia="Arial" w:hAnsi="Arial" w:cs="Arial"/>
        </w:rPr>
        <w:t xml:space="preserve"> By using Maslow’s model, it encourages practitioners to take </w:t>
      </w:r>
      <w:bookmarkStart w:id="4" w:name="_Int_VSft5v4A"/>
      <w:r w:rsidR="57C463F8" w:rsidRPr="6701EF24">
        <w:rPr>
          <w:rFonts w:ascii="Arial" w:eastAsia="Arial" w:hAnsi="Arial" w:cs="Arial"/>
        </w:rPr>
        <w:t>a holistic approach</w:t>
      </w:r>
      <w:bookmarkEnd w:id="4"/>
      <w:r w:rsidR="57C463F8" w:rsidRPr="6701EF24">
        <w:rPr>
          <w:rFonts w:ascii="Arial" w:eastAsia="Arial" w:hAnsi="Arial" w:cs="Arial"/>
        </w:rPr>
        <w:t xml:space="preserve"> at the same time by ensuring the children feel valued and respected</w:t>
      </w:r>
      <w:r w:rsidR="6C147B3A" w:rsidRPr="6701EF24">
        <w:rPr>
          <w:rFonts w:ascii="Arial" w:eastAsia="Arial" w:hAnsi="Arial" w:cs="Arial"/>
        </w:rPr>
        <w:t>. This then allows children to develop their independence</w:t>
      </w:r>
      <w:r w:rsidR="0CF9B5A5" w:rsidRPr="6701EF24">
        <w:rPr>
          <w:rFonts w:ascii="Arial" w:eastAsia="Arial" w:hAnsi="Arial" w:cs="Arial"/>
        </w:rPr>
        <w:t>,</w:t>
      </w:r>
      <w:r w:rsidR="6C147B3A" w:rsidRPr="6701EF24">
        <w:rPr>
          <w:rFonts w:ascii="Arial" w:eastAsia="Arial" w:hAnsi="Arial" w:cs="Arial"/>
        </w:rPr>
        <w:t xml:space="preserve"> which </w:t>
      </w:r>
      <w:r w:rsidR="191B670C" w:rsidRPr="6701EF24">
        <w:rPr>
          <w:rFonts w:ascii="Arial" w:eastAsia="Arial" w:hAnsi="Arial" w:cs="Arial"/>
        </w:rPr>
        <w:t xml:space="preserve">supports them to be able to reach their full potential (Shah, 2022). </w:t>
      </w:r>
    </w:p>
    <w:p w14:paraId="103EC15C" w14:textId="7ED743F2" w:rsidR="03A31873" w:rsidRDefault="0A8CCC50" w:rsidP="6701EF24">
      <w:pPr>
        <w:spacing w:after="240" w:line="360" w:lineRule="auto"/>
        <w:rPr>
          <w:rFonts w:ascii="Arial" w:eastAsia="Arial" w:hAnsi="Arial" w:cs="Arial"/>
        </w:rPr>
      </w:pPr>
      <w:r w:rsidRPr="6701EF24">
        <w:rPr>
          <w:rFonts w:ascii="Arial" w:eastAsia="Arial" w:hAnsi="Arial" w:cs="Arial"/>
        </w:rPr>
        <w:t>Transitions in early years including a child moving from nursery to primary school or moving through year groups, can highlight the importance of Maslow’s hierarchy in understanding child development, as it shows how important it is to meet children’s basic needs. Transitions link with Maslow’s hierarchy as a child’s safety and belonging needs are being disturbed and there are many ways a practitioner can support a child with a transition alongside the parents in early years</w:t>
      </w:r>
      <w:r w:rsidR="158073B5" w:rsidRPr="6701EF24">
        <w:rPr>
          <w:rFonts w:ascii="Arial" w:eastAsia="Arial" w:hAnsi="Arial" w:cs="Arial"/>
        </w:rPr>
        <w:t xml:space="preserve"> (Brodie, 2024)</w:t>
      </w:r>
      <w:r w:rsidRPr="6701EF24">
        <w:rPr>
          <w:rFonts w:ascii="Arial" w:eastAsia="Arial" w:hAnsi="Arial" w:cs="Arial"/>
        </w:rPr>
        <w:t xml:space="preserve">. This can involve arranging a visit to their new school/classroom to allow them to get </w:t>
      </w:r>
      <w:r w:rsidRPr="6701EF24">
        <w:rPr>
          <w:rFonts w:ascii="Arial" w:eastAsia="Arial" w:hAnsi="Arial" w:cs="Arial"/>
        </w:rPr>
        <w:lastRenderedPageBreak/>
        <w:t xml:space="preserve">familiar with the environment or allowing the opportunity to talk with the new teacher beforehand to help them feel comfortable. Some believe that the most important thing to do when supporting a child with a transition is to maintain </w:t>
      </w:r>
      <w:proofErr w:type="gramStart"/>
      <w:r w:rsidR="7DD01F7D" w:rsidRPr="6701EF24">
        <w:rPr>
          <w:rFonts w:ascii="Arial" w:eastAsia="Arial" w:hAnsi="Arial" w:cs="Arial"/>
        </w:rPr>
        <w:t xml:space="preserve">strong </w:t>
      </w:r>
      <w:r w:rsidRPr="6701EF24">
        <w:rPr>
          <w:rFonts w:ascii="Arial" w:eastAsia="Arial" w:hAnsi="Arial" w:cs="Arial"/>
        </w:rPr>
        <w:t>communication</w:t>
      </w:r>
      <w:proofErr w:type="gramEnd"/>
      <w:r w:rsidRPr="6701EF24">
        <w:rPr>
          <w:rFonts w:ascii="Arial" w:eastAsia="Arial" w:hAnsi="Arial" w:cs="Arial"/>
        </w:rPr>
        <w:t xml:space="preserve"> with the parents to ensure you have the child’s best interest and so th</w:t>
      </w:r>
      <w:r w:rsidR="276E9E9D" w:rsidRPr="6701EF24">
        <w:rPr>
          <w:rFonts w:ascii="Arial" w:eastAsia="Arial" w:hAnsi="Arial" w:cs="Arial"/>
        </w:rPr>
        <w:t>ey</w:t>
      </w:r>
      <w:r w:rsidRPr="6701EF24">
        <w:rPr>
          <w:rFonts w:ascii="Arial" w:eastAsia="Arial" w:hAnsi="Arial" w:cs="Arial"/>
        </w:rPr>
        <w:t xml:space="preserve"> can feel secure and comfortable. This can also ensure that you are offering emotional support when and if needed. </w:t>
      </w:r>
      <w:bookmarkStart w:id="5" w:name="_Int_TEmQghxS"/>
      <w:r w:rsidRPr="6701EF24">
        <w:rPr>
          <w:rFonts w:ascii="Arial" w:eastAsia="Arial" w:hAnsi="Arial" w:cs="Arial"/>
        </w:rPr>
        <w:t>By carrying out these actions, it</w:t>
      </w:r>
      <w:bookmarkEnd w:id="5"/>
      <w:r w:rsidRPr="6701EF24">
        <w:rPr>
          <w:rFonts w:ascii="Arial" w:eastAsia="Arial" w:hAnsi="Arial" w:cs="Arial"/>
        </w:rPr>
        <w:t xml:space="preserve"> </w:t>
      </w:r>
      <w:r w:rsidR="46D31754" w:rsidRPr="6701EF24">
        <w:rPr>
          <w:rFonts w:ascii="Arial" w:eastAsia="Arial" w:hAnsi="Arial" w:cs="Arial"/>
        </w:rPr>
        <w:t>makes sure</w:t>
      </w:r>
      <w:r w:rsidRPr="6701EF24">
        <w:rPr>
          <w:rFonts w:ascii="Arial" w:eastAsia="Arial" w:hAnsi="Arial" w:cs="Arial"/>
        </w:rPr>
        <w:t xml:space="preserve"> that the child’s safety and belonging needs are </w:t>
      </w:r>
      <w:proofErr w:type="gramStart"/>
      <w:r w:rsidRPr="6701EF24">
        <w:rPr>
          <w:rFonts w:ascii="Arial" w:eastAsia="Arial" w:hAnsi="Arial" w:cs="Arial"/>
        </w:rPr>
        <w:t>being met</w:t>
      </w:r>
      <w:proofErr w:type="gramEnd"/>
      <w:r w:rsidRPr="6701EF24">
        <w:rPr>
          <w:rFonts w:ascii="Arial" w:eastAsia="Arial" w:hAnsi="Arial" w:cs="Arial"/>
        </w:rPr>
        <w:t>, which Maslow believes are the basic/psychological needs to enable the child to reach the higher expectations. These actions help reassure the parents a</w:t>
      </w:r>
      <w:r w:rsidR="243D8630" w:rsidRPr="6701EF24">
        <w:rPr>
          <w:rFonts w:ascii="Arial" w:eastAsia="Arial" w:hAnsi="Arial" w:cs="Arial"/>
        </w:rPr>
        <w:t>lso</w:t>
      </w:r>
      <w:r w:rsidRPr="6701EF24">
        <w:rPr>
          <w:rFonts w:ascii="Arial" w:eastAsia="Arial" w:hAnsi="Arial" w:cs="Arial"/>
        </w:rPr>
        <w:t xml:space="preserve"> as they allow children to engage in activities, gain confidence and improve on their social development. Maslow’s model therefore supports practitioners in early years to support children’s growth and development</w:t>
      </w:r>
      <w:r w:rsidR="3D399595" w:rsidRPr="6701EF24">
        <w:rPr>
          <w:rFonts w:ascii="Arial" w:eastAsia="Arial" w:hAnsi="Arial" w:cs="Arial"/>
        </w:rPr>
        <w:t xml:space="preserve"> (Brooker, 2008)</w:t>
      </w:r>
      <w:r w:rsidRPr="6701EF24">
        <w:rPr>
          <w:rFonts w:ascii="Arial" w:eastAsia="Arial" w:hAnsi="Arial" w:cs="Arial"/>
        </w:rPr>
        <w:t>.</w:t>
      </w:r>
    </w:p>
    <w:p w14:paraId="7AC067F1" w14:textId="42774600" w:rsidR="03A31873" w:rsidRDefault="6B98641F" w:rsidP="6701EF24">
      <w:pPr>
        <w:spacing w:after="240" w:line="360" w:lineRule="auto"/>
        <w:rPr>
          <w:rFonts w:ascii="Arial" w:eastAsia="Arial" w:hAnsi="Arial" w:cs="Arial"/>
        </w:rPr>
      </w:pPr>
      <w:r w:rsidRPr="6701EF24">
        <w:rPr>
          <w:rFonts w:ascii="Arial" w:eastAsia="Arial" w:hAnsi="Arial" w:cs="Arial"/>
        </w:rPr>
        <w:t>Another example from early years that can highlight the importance of Maslow’s hierarchy in understanding child development is a f</w:t>
      </w:r>
      <w:r w:rsidR="417791F3" w:rsidRPr="6701EF24">
        <w:rPr>
          <w:rFonts w:ascii="Arial" w:eastAsia="Arial" w:hAnsi="Arial" w:cs="Arial"/>
        </w:rPr>
        <w:t xml:space="preserve">amily change happening in a child’s life. </w:t>
      </w:r>
      <w:r w:rsidR="02463A1A" w:rsidRPr="6701EF24">
        <w:rPr>
          <w:rFonts w:ascii="Arial" w:eastAsia="Arial" w:hAnsi="Arial" w:cs="Arial"/>
        </w:rPr>
        <w:t xml:space="preserve">This could be a child’s behaviour changing in school/nursery due to having a </w:t>
      </w:r>
      <w:r w:rsidR="260E9CE4" w:rsidRPr="6701EF24">
        <w:rPr>
          <w:rFonts w:ascii="Arial" w:eastAsia="Arial" w:hAnsi="Arial" w:cs="Arial"/>
        </w:rPr>
        <w:t>newborn</w:t>
      </w:r>
      <w:r w:rsidR="02463A1A" w:rsidRPr="6701EF24">
        <w:rPr>
          <w:rFonts w:ascii="Arial" w:eastAsia="Arial" w:hAnsi="Arial" w:cs="Arial"/>
        </w:rPr>
        <w:t xml:space="preserve"> baby </w:t>
      </w:r>
      <w:r w:rsidR="69D14376" w:rsidRPr="6701EF24">
        <w:rPr>
          <w:rFonts w:ascii="Arial" w:eastAsia="Arial" w:hAnsi="Arial" w:cs="Arial"/>
        </w:rPr>
        <w:t>at home</w:t>
      </w:r>
      <w:r w:rsidR="2D06E24A" w:rsidRPr="6701EF24">
        <w:rPr>
          <w:rFonts w:ascii="Arial" w:eastAsia="Arial" w:hAnsi="Arial" w:cs="Arial"/>
        </w:rPr>
        <w:t>,</w:t>
      </w:r>
      <w:r w:rsidR="02463A1A" w:rsidRPr="6701EF24">
        <w:rPr>
          <w:rFonts w:ascii="Arial" w:eastAsia="Arial" w:hAnsi="Arial" w:cs="Arial"/>
        </w:rPr>
        <w:t xml:space="preserve"> </w:t>
      </w:r>
      <w:r w:rsidR="47F1ABCE" w:rsidRPr="6701EF24">
        <w:rPr>
          <w:rFonts w:ascii="Arial" w:eastAsia="Arial" w:hAnsi="Arial" w:cs="Arial"/>
        </w:rPr>
        <w:t>and they could then become clingier towards staff as they are not getting as much attention at home or show more frustration and demand more attention</w:t>
      </w:r>
      <w:r w:rsidR="1AAB1B96" w:rsidRPr="6701EF24">
        <w:rPr>
          <w:rFonts w:ascii="Arial" w:eastAsia="Arial" w:hAnsi="Arial" w:cs="Arial"/>
        </w:rPr>
        <w:t xml:space="preserve"> (Mackay, 2005)</w:t>
      </w:r>
      <w:r w:rsidR="47F1ABCE" w:rsidRPr="6701EF24">
        <w:rPr>
          <w:rFonts w:ascii="Arial" w:eastAsia="Arial" w:hAnsi="Arial" w:cs="Arial"/>
        </w:rPr>
        <w:t xml:space="preserve">. </w:t>
      </w:r>
      <w:r w:rsidR="3AA117E1" w:rsidRPr="6701EF24">
        <w:rPr>
          <w:rFonts w:ascii="Arial" w:eastAsia="Arial" w:hAnsi="Arial" w:cs="Arial"/>
        </w:rPr>
        <w:t>Family change links with Maslow’s hierarchy as it can disturb a child’s sense of belonging and security</w:t>
      </w:r>
      <w:r w:rsidR="10009756" w:rsidRPr="6701EF24">
        <w:rPr>
          <w:rFonts w:ascii="Arial" w:eastAsia="Arial" w:hAnsi="Arial" w:cs="Arial"/>
        </w:rPr>
        <w:t>,</w:t>
      </w:r>
      <w:r w:rsidR="3AA117E1" w:rsidRPr="6701EF24">
        <w:rPr>
          <w:rFonts w:ascii="Arial" w:eastAsia="Arial" w:hAnsi="Arial" w:cs="Arial"/>
        </w:rPr>
        <w:t xml:space="preserve"> </w:t>
      </w:r>
      <w:r w:rsidR="3662489C" w:rsidRPr="6701EF24">
        <w:rPr>
          <w:rFonts w:ascii="Arial" w:eastAsia="Arial" w:hAnsi="Arial" w:cs="Arial"/>
        </w:rPr>
        <w:t xml:space="preserve">and these are needs that Maslow identifies as essential for a child to progress. </w:t>
      </w:r>
      <w:r w:rsidR="400EFDE3" w:rsidRPr="6701EF24">
        <w:rPr>
          <w:rFonts w:ascii="Arial" w:eastAsia="Arial" w:hAnsi="Arial" w:cs="Arial"/>
        </w:rPr>
        <w:t>There are many ways a practitioner or a teacher can support a child when going through this change</w:t>
      </w:r>
      <w:r w:rsidR="667A18FA" w:rsidRPr="6701EF24">
        <w:rPr>
          <w:rFonts w:ascii="Arial" w:eastAsia="Arial" w:hAnsi="Arial" w:cs="Arial"/>
        </w:rPr>
        <w:t>,</w:t>
      </w:r>
      <w:r w:rsidR="400EFDE3" w:rsidRPr="6701EF24">
        <w:rPr>
          <w:rFonts w:ascii="Arial" w:eastAsia="Arial" w:hAnsi="Arial" w:cs="Arial"/>
        </w:rPr>
        <w:t xml:space="preserve"> and this can include providing the child with 1-1 time with their key </w:t>
      </w:r>
      <w:r w:rsidR="3EBACBEF" w:rsidRPr="6701EF24">
        <w:rPr>
          <w:rFonts w:ascii="Arial" w:eastAsia="Arial" w:hAnsi="Arial" w:cs="Arial"/>
        </w:rPr>
        <w:t>person or the person they feel the most comfortable with</w:t>
      </w:r>
      <w:r w:rsidR="73B95C47" w:rsidRPr="6701EF24">
        <w:rPr>
          <w:rFonts w:ascii="Arial" w:eastAsia="Arial" w:hAnsi="Arial" w:cs="Arial"/>
        </w:rPr>
        <w:t>,</w:t>
      </w:r>
      <w:r w:rsidR="3EBACBEF" w:rsidRPr="6701EF24">
        <w:rPr>
          <w:rFonts w:ascii="Arial" w:eastAsia="Arial" w:hAnsi="Arial" w:cs="Arial"/>
        </w:rPr>
        <w:t xml:space="preserve"> and this can allow them to rebuild emotional security. During this 1-1 time </w:t>
      </w:r>
      <w:r w:rsidR="7A6F293B" w:rsidRPr="6701EF24">
        <w:rPr>
          <w:rFonts w:ascii="Arial" w:eastAsia="Arial" w:hAnsi="Arial" w:cs="Arial"/>
        </w:rPr>
        <w:t>the child could use things around the classroom</w:t>
      </w:r>
      <w:r w:rsidR="4D3E4401" w:rsidRPr="6701EF24">
        <w:rPr>
          <w:rFonts w:ascii="Arial" w:eastAsia="Arial" w:hAnsi="Arial" w:cs="Arial"/>
        </w:rPr>
        <w:t>,</w:t>
      </w:r>
      <w:r w:rsidR="7A6F293B" w:rsidRPr="6701EF24">
        <w:rPr>
          <w:rFonts w:ascii="Arial" w:eastAsia="Arial" w:hAnsi="Arial" w:cs="Arial"/>
        </w:rPr>
        <w:t xml:space="preserve"> like dolls to express how they are feeling</w:t>
      </w:r>
      <w:r w:rsidR="0707EF3F" w:rsidRPr="6701EF24">
        <w:rPr>
          <w:rFonts w:ascii="Arial" w:eastAsia="Arial" w:hAnsi="Arial" w:cs="Arial"/>
        </w:rPr>
        <w:t xml:space="preserve">, </w:t>
      </w:r>
      <w:r w:rsidR="64256B08" w:rsidRPr="6701EF24">
        <w:rPr>
          <w:rFonts w:ascii="Arial" w:eastAsia="Arial" w:hAnsi="Arial" w:cs="Arial"/>
        </w:rPr>
        <w:t xml:space="preserve">which will </w:t>
      </w:r>
      <w:r w:rsidR="2753B22F" w:rsidRPr="6701EF24">
        <w:rPr>
          <w:rFonts w:ascii="Arial" w:eastAsia="Arial" w:hAnsi="Arial" w:cs="Arial"/>
        </w:rPr>
        <w:t xml:space="preserve">help </w:t>
      </w:r>
      <w:r w:rsidR="64256B08" w:rsidRPr="6701EF24">
        <w:rPr>
          <w:rFonts w:ascii="Arial" w:eastAsia="Arial" w:hAnsi="Arial" w:cs="Arial"/>
        </w:rPr>
        <w:t xml:space="preserve">improve their understanding </w:t>
      </w:r>
      <w:r w:rsidR="383E9DF3" w:rsidRPr="6701EF24">
        <w:rPr>
          <w:rFonts w:ascii="Arial" w:eastAsia="Arial" w:hAnsi="Arial" w:cs="Arial"/>
        </w:rPr>
        <w:t>o</w:t>
      </w:r>
      <w:r w:rsidR="4FFEF30B" w:rsidRPr="6701EF24">
        <w:rPr>
          <w:rFonts w:ascii="Arial" w:eastAsia="Arial" w:hAnsi="Arial" w:cs="Arial"/>
        </w:rPr>
        <w:t>f</w:t>
      </w:r>
      <w:r w:rsidR="383E9DF3" w:rsidRPr="6701EF24">
        <w:rPr>
          <w:rFonts w:ascii="Arial" w:eastAsia="Arial" w:hAnsi="Arial" w:cs="Arial"/>
        </w:rPr>
        <w:t xml:space="preserve"> the change that is happening. Another thing </w:t>
      </w:r>
      <w:r w:rsidR="32CF61EB" w:rsidRPr="6701EF24">
        <w:rPr>
          <w:rFonts w:ascii="Arial" w:eastAsia="Arial" w:hAnsi="Arial" w:cs="Arial"/>
        </w:rPr>
        <w:t>that could support the child during this change i</w:t>
      </w:r>
      <w:r w:rsidR="2F01484D" w:rsidRPr="6701EF24">
        <w:rPr>
          <w:rFonts w:ascii="Arial" w:eastAsia="Arial" w:hAnsi="Arial" w:cs="Arial"/>
        </w:rPr>
        <w:t>s</w:t>
      </w:r>
      <w:r w:rsidR="32CF61EB" w:rsidRPr="6701EF24">
        <w:rPr>
          <w:rFonts w:ascii="Arial" w:eastAsia="Arial" w:hAnsi="Arial" w:cs="Arial"/>
        </w:rPr>
        <w:t xml:space="preserve"> maintaining a consistent routine </w:t>
      </w:r>
      <w:r w:rsidR="44E08037" w:rsidRPr="6701EF24">
        <w:rPr>
          <w:rFonts w:ascii="Arial" w:eastAsia="Arial" w:hAnsi="Arial" w:cs="Arial"/>
        </w:rPr>
        <w:t xml:space="preserve">to provide predictability and ensuring you are communicating openly with the parents. </w:t>
      </w:r>
      <w:r w:rsidR="5ABEF619" w:rsidRPr="6701EF24">
        <w:rPr>
          <w:rFonts w:ascii="Arial" w:eastAsia="Arial" w:hAnsi="Arial" w:cs="Arial"/>
        </w:rPr>
        <w:t>This is important</w:t>
      </w:r>
      <w:r w:rsidR="2B0F4FBB" w:rsidRPr="6701EF24">
        <w:rPr>
          <w:rFonts w:ascii="Arial" w:eastAsia="Arial" w:hAnsi="Arial" w:cs="Arial"/>
        </w:rPr>
        <w:t>,</w:t>
      </w:r>
      <w:r w:rsidR="5ABEF619" w:rsidRPr="6701EF24">
        <w:rPr>
          <w:rFonts w:ascii="Arial" w:eastAsia="Arial" w:hAnsi="Arial" w:cs="Arial"/>
        </w:rPr>
        <w:t xml:space="preserve"> as the child could be behaving differently at home </w:t>
      </w:r>
      <w:r w:rsidR="4D322DA8" w:rsidRPr="6701EF24">
        <w:rPr>
          <w:rFonts w:ascii="Arial" w:eastAsia="Arial" w:hAnsi="Arial" w:cs="Arial"/>
        </w:rPr>
        <w:t>or in the setting</w:t>
      </w:r>
      <w:r w:rsidR="69C2471F" w:rsidRPr="6701EF24">
        <w:rPr>
          <w:rFonts w:ascii="Arial" w:eastAsia="Arial" w:hAnsi="Arial" w:cs="Arial"/>
        </w:rPr>
        <w:t>,</w:t>
      </w:r>
      <w:r w:rsidR="4D322DA8" w:rsidRPr="6701EF24">
        <w:rPr>
          <w:rFonts w:ascii="Arial" w:eastAsia="Arial" w:hAnsi="Arial" w:cs="Arial"/>
        </w:rPr>
        <w:t xml:space="preserve"> and this could allow you to gain a deeper understanding of how the child feels</w:t>
      </w:r>
      <w:r w:rsidR="19600EF5" w:rsidRPr="6701EF24">
        <w:rPr>
          <w:rFonts w:ascii="Arial" w:eastAsia="Arial" w:hAnsi="Arial" w:cs="Arial"/>
        </w:rPr>
        <w:t xml:space="preserve"> and ensure the child is receiving consistent care in both</w:t>
      </w:r>
      <w:r w:rsidR="4D322DA8" w:rsidRPr="6701EF24">
        <w:rPr>
          <w:rFonts w:ascii="Arial" w:eastAsia="Arial" w:hAnsi="Arial" w:cs="Arial"/>
        </w:rPr>
        <w:t>. By carrying out thes</w:t>
      </w:r>
      <w:r w:rsidR="09FF9841" w:rsidRPr="6701EF24">
        <w:rPr>
          <w:rFonts w:ascii="Arial" w:eastAsia="Arial" w:hAnsi="Arial" w:cs="Arial"/>
        </w:rPr>
        <w:t>e actions</w:t>
      </w:r>
      <w:r w:rsidR="7930B9DB" w:rsidRPr="6701EF24">
        <w:rPr>
          <w:rFonts w:ascii="Arial" w:eastAsia="Arial" w:hAnsi="Arial" w:cs="Arial"/>
        </w:rPr>
        <w:t xml:space="preserve">, you can ensure that the child’s belonging and security needs are </w:t>
      </w:r>
      <w:proofErr w:type="gramStart"/>
      <w:r w:rsidR="7930B9DB" w:rsidRPr="6701EF24">
        <w:rPr>
          <w:rFonts w:ascii="Arial" w:eastAsia="Arial" w:hAnsi="Arial" w:cs="Arial"/>
        </w:rPr>
        <w:t>being met</w:t>
      </w:r>
      <w:proofErr w:type="gramEnd"/>
      <w:r w:rsidR="27F96FD9" w:rsidRPr="6701EF24">
        <w:rPr>
          <w:rFonts w:ascii="Arial" w:eastAsia="Arial" w:hAnsi="Arial" w:cs="Arial"/>
        </w:rPr>
        <w:t>,</w:t>
      </w:r>
      <w:r w:rsidR="7930B9DB" w:rsidRPr="6701EF24">
        <w:rPr>
          <w:rFonts w:ascii="Arial" w:eastAsia="Arial" w:hAnsi="Arial" w:cs="Arial"/>
        </w:rPr>
        <w:t xml:space="preserve"> </w:t>
      </w:r>
      <w:r w:rsidR="66FA7935" w:rsidRPr="6701EF24">
        <w:rPr>
          <w:rFonts w:ascii="Arial" w:eastAsia="Arial" w:hAnsi="Arial" w:cs="Arial"/>
        </w:rPr>
        <w:t xml:space="preserve">and it can allow the child to </w:t>
      </w:r>
      <w:r w:rsidR="66FA7935" w:rsidRPr="6701EF24">
        <w:rPr>
          <w:rFonts w:ascii="Arial" w:eastAsia="Arial" w:hAnsi="Arial" w:cs="Arial"/>
        </w:rPr>
        <w:lastRenderedPageBreak/>
        <w:t xml:space="preserve">feel reassured. </w:t>
      </w:r>
      <w:r w:rsidR="2F8E6212" w:rsidRPr="6701EF24">
        <w:rPr>
          <w:rFonts w:ascii="Arial" w:eastAsia="Arial" w:hAnsi="Arial" w:cs="Arial"/>
        </w:rPr>
        <w:t>Overall, Maslow’s hierarchy can support a child in going through life changes</w:t>
      </w:r>
      <w:r w:rsidR="36D603F5" w:rsidRPr="6701EF24">
        <w:rPr>
          <w:rFonts w:ascii="Arial" w:eastAsia="Arial" w:hAnsi="Arial" w:cs="Arial"/>
        </w:rPr>
        <w:t xml:space="preserve"> (Zang et al., 2023).</w:t>
      </w:r>
    </w:p>
    <w:p w14:paraId="7FEE113B" w14:textId="45E76517" w:rsidR="03A31873" w:rsidRDefault="4CE295E2" w:rsidP="6701EF24">
      <w:pPr>
        <w:spacing w:after="240" w:line="360" w:lineRule="auto"/>
        <w:rPr>
          <w:rFonts w:ascii="Arial" w:eastAsia="Arial" w:hAnsi="Arial" w:cs="Arial"/>
        </w:rPr>
      </w:pPr>
      <w:r w:rsidRPr="6701EF24">
        <w:rPr>
          <w:rFonts w:ascii="Arial" w:eastAsia="Arial" w:hAnsi="Arial" w:cs="Arial"/>
        </w:rPr>
        <w:t xml:space="preserve">A child losing confidence with a task after having </w:t>
      </w:r>
      <w:r w:rsidR="4DF9DEB1" w:rsidRPr="6701EF24">
        <w:rPr>
          <w:rFonts w:ascii="Arial" w:eastAsia="Arial" w:hAnsi="Arial" w:cs="Arial"/>
        </w:rPr>
        <w:t>difficulty with it</w:t>
      </w:r>
      <w:r w:rsidR="482F5800" w:rsidRPr="6701EF24">
        <w:rPr>
          <w:rFonts w:ascii="Arial" w:eastAsia="Arial" w:hAnsi="Arial" w:cs="Arial"/>
        </w:rPr>
        <w:t xml:space="preserve"> </w:t>
      </w:r>
      <w:r w:rsidR="4DF9DEB1" w:rsidRPr="6701EF24">
        <w:rPr>
          <w:rFonts w:ascii="Arial" w:eastAsia="Arial" w:hAnsi="Arial" w:cs="Arial"/>
        </w:rPr>
        <w:t>could also highlight the importance of Maslow’s hierarchy in understanding child development</w:t>
      </w:r>
      <w:r w:rsidR="40C082FE" w:rsidRPr="6701EF24">
        <w:rPr>
          <w:rFonts w:ascii="Arial" w:eastAsia="Arial" w:hAnsi="Arial" w:cs="Arial"/>
        </w:rPr>
        <w:t xml:space="preserve">, </w:t>
      </w:r>
      <w:r w:rsidR="76500D0C" w:rsidRPr="6701EF24">
        <w:rPr>
          <w:rFonts w:ascii="Arial" w:eastAsia="Arial" w:hAnsi="Arial" w:cs="Arial"/>
        </w:rPr>
        <w:t xml:space="preserve">as it shows a child’s self-esteem needs must be met for the child to have confidence in themselves. </w:t>
      </w:r>
      <w:r w:rsidR="75718870" w:rsidRPr="6701EF24">
        <w:rPr>
          <w:rFonts w:ascii="Arial" w:eastAsia="Arial" w:hAnsi="Arial" w:cs="Arial"/>
        </w:rPr>
        <w:t xml:space="preserve">This scenario could include </w:t>
      </w:r>
      <w:r w:rsidR="27BB860B" w:rsidRPr="6701EF24">
        <w:rPr>
          <w:rFonts w:ascii="Arial" w:eastAsia="Arial" w:hAnsi="Arial" w:cs="Arial"/>
        </w:rPr>
        <w:t>a child comparing themselves to another during a task</w:t>
      </w:r>
      <w:r w:rsidR="067C4131" w:rsidRPr="6701EF24">
        <w:rPr>
          <w:rFonts w:ascii="Arial" w:eastAsia="Arial" w:hAnsi="Arial" w:cs="Arial"/>
        </w:rPr>
        <w:t xml:space="preserve">, </w:t>
      </w:r>
      <w:r w:rsidR="27BB860B" w:rsidRPr="6701EF24">
        <w:rPr>
          <w:rFonts w:ascii="Arial" w:eastAsia="Arial" w:hAnsi="Arial" w:cs="Arial"/>
        </w:rPr>
        <w:t>and when discovering the other child is more advanced, their confidence level d</w:t>
      </w:r>
      <w:r w:rsidR="039EBFF4" w:rsidRPr="6701EF24">
        <w:rPr>
          <w:rFonts w:ascii="Arial" w:eastAsia="Arial" w:hAnsi="Arial" w:cs="Arial"/>
        </w:rPr>
        <w:t>rops. This links with Maslow’s mod</w:t>
      </w:r>
      <w:r w:rsidR="1F671378" w:rsidRPr="6701EF24">
        <w:rPr>
          <w:rFonts w:ascii="Arial" w:eastAsia="Arial" w:hAnsi="Arial" w:cs="Arial"/>
        </w:rPr>
        <w:t>el</w:t>
      </w:r>
      <w:r w:rsidR="5B96FA34" w:rsidRPr="6701EF24">
        <w:rPr>
          <w:rFonts w:ascii="Arial" w:eastAsia="Arial" w:hAnsi="Arial" w:cs="Arial"/>
        </w:rPr>
        <w:t>,</w:t>
      </w:r>
      <w:r w:rsidR="1F671378" w:rsidRPr="6701EF24">
        <w:rPr>
          <w:rFonts w:ascii="Arial" w:eastAsia="Arial" w:hAnsi="Arial" w:cs="Arial"/>
        </w:rPr>
        <w:t xml:space="preserve"> as it is related to a child’s self-esteem needs</w:t>
      </w:r>
      <w:r w:rsidR="42944C01" w:rsidRPr="6701EF24">
        <w:rPr>
          <w:rFonts w:ascii="Arial" w:eastAsia="Arial" w:hAnsi="Arial" w:cs="Arial"/>
        </w:rPr>
        <w:t xml:space="preserve">, and Maslow believes that when </w:t>
      </w:r>
      <w:r w:rsidR="66C4A563" w:rsidRPr="6701EF24">
        <w:rPr>
          <w:rFonts w:ascii="Arial" w:eastAsia="Arial" w:hAnsi="Arial" w:cs="Arial"/>
        </w:rPr>
        <w:t>a child compares themselves to another child</w:t>
      </w:r>
      <w:r w:rsidR="6B86F05E" w:rsidRPr="6701EF24">
        <w:rPr>
          <w:rFonts w:ascii="Arial" w:eastAsia="Arial" w:hAnsi="Arial" w:cs="Arial"/>
        </w:rPr>
        <w:t>,</w:t>
      </w:r>
      <w:r w:rsidR="66C4A563" w:rsidRPr="6701EF24">
        <w:rPr>
          <w:rFonts w:ascii="Arial" w:eastAsia="Arial" w:hAnsi="Arial" w:cs="Arial"/>
        </w:rPr>
        <w:t xml:space="preserve"> it can affect their motivation. </w:t>
      </w:r>
      <w:r w:rsidR="010169CE" w:rsidRPr="6701EF24">
        <w:rPr>
          <w:rFonts w:ascii="Arial" w:eastAsia="Arial" w:hAnsi="Arial" w:cs="Arial"/>
        </w:rPr>
        <w:t>During these activities, practitioners could assist the children by providing</w:t>
      </w:r>
      <w:r w:rsidR="0338CEB6" w:rsidRPr="6701EF24">
        <w:rPr>
          <w:rFonts w:ascii="Arial" w:eastAsia="Arial" w:hAnsi="Arial" w:cs="Arial"/>
        </w:rPr>
        <w:t xml:space="preserve"> </w:t>
      </w:r>
      <w:r w:rsidR="1DB5F172" w:rsidRPr="6701EF24">
        <w:rPr>
          <w:rFonts w:ascii="Arial" w:eastAsia="Arial" w:hAnsi="Arial" w:cs="Arial"/>
        </w:rPr>
        <w:t>more achievable steps to rebuild the child’s confidence and sense of capability</w:t>
      </w:r>
      <w:r w:rsidR="6E7159DA" w:rsidRPr="6701EF24">
        <w:rPr>
          <w:rFonts w:ascii="Arial" w:eastAsia="Arial" w:hAnsi="Arial" w:cs="Arial"/>
        </w:rPr>
        <w:t>. During these smaller steps</w:t>
      </w:r>
      <w:r w:rsidR="70D555F6" w:rsidRPr="6701EF24">
        <w:rPr>
          <w:rFonts w:ascii="Arial" w:eastAsia="Arial" w:hAnsi="Arial" w:cs="Arial"/>
        </w:rPr>
        <w:t>, offering specific praises to the children could also help to boost the child's confidence. Another thing that could help boost a child’s</w:t>
      </w:r>
      <w:r w:rsidR="6A91EF39" w:rsidRPr="6701EF24">
        <w:rPr>
          <w:rFonts w:ascii="Arial" w:eastAsia="Arial" w:hAnsi="Arial" w:cs="Arial"/>
        </w:rPr>
        <w:t xml:space="preserve"> confidence </w:t>
      </w:r>
      <w:r w:rsidR="70D555F6" w:rsidRPr="6701EF24">
        <w:rPr>
          <w:rFonts w:ascii="Arial" w:eastAsia="Arial" w:hAnsi="Arial" w:cs="Arial"/>
        </w:rPr>
        <w:t>is creating o</w:t>
      </w:r>
      <w:r w:rsidR="03C47B6C" w:rsidRPr="6701EF24">
        <w:rPr>
          <w:rFonts w:ascii="Arial" w:eastAsia="Arial" w:hAnsi="Arial" w:cs="Arial"/>
        </w:rPr>
        <w:t xml:space="preserve">pportunities in different areas </w:t>
      </w:r>
      <w:r w:rsidR="159D8921" w:rsidRPr="6701EF24">
        <w:rPr>
          <w:rFonts w:ascii="Arial" w:eastAsia="Arial" w:hAnsi="Arial" w:cs="Arial"/>
        </w:rPr>
        <w:t xml:space="preserve">of the classroom </w:t>
      </w:r>
      <w:r w:rsidR="03C47B6C" w:rsidRPr="6701EF24">
        <w:rPr>
          <w:rFonts w:ascii="Arial" w:eastAsia="Arial" w:hAnsi="Arial" w:cs="Arial"/>
        </w:rPr>
        <w:t xml:space="preserve">for the child to experience success </w:t>
      </w:r>
      <w:r w:rsidR="39EB802D" w:rsidRPr="6701EF24">
        <w:rPr>
          <w:rFonts w:ascii="Arial" w:eastAsia="Arial" w:hAnsi="Arial" w:cs="Arial"/>
        </w:rPr>
        <w:t>and ensur</w:t>
      </w:r>
      <w:r w:rsidR="0F1C340A" w:rsidRPr="6701EF24">
        <w:rPr>
          <w:rFonts w:ascii="Arial" w:eastAsia="Arial" w:hAnsi="Arial" w:cs="Arial"/>
        </w:rPr>
        <w:t>ing</w:t>
      </w:r>
      <w:r w:rsidR="39EB802D" w:rsidRPr="6701EF24">
        <w:rPr>
          <w:rFonts w:ascii="Arial" w:eastAsia="Arial" w:hAnsi="Arial" w:cs="Arial"/>
        </w:rPr>
        <w:t xml:space="preserve"> the environment celebrates all success and not only academic. This will then support the chi</w:t>
      </w:r>
      <w:r w:rsidR="418DA2BA" w:rsidRPr="6701EF24">
        <w:rPr>
          <w:rFonts w:ascii="Arial" w:eastAsia="Arial" w:hAnsi="Arial" w:cs="Arial"/>
        </w:rPr>
        <w:t>ld’s self-esteem needs and encourage the child to become more willing during different tasks</w:t>
      </w:r>
      <w:r w:rsidR="1D2F5E8B" w:rsidRPr="6701EF24">
        <w:rPr>
          <w:rFonts w:ascii="Arial" w:eastAsia="Arial" w:hAnsi="Arial" w:cs="Arial"/>
        </w:rPr>
        <w:t>,</w:t>
      </w:r>
      <w:r w:rsidR="418DA2BA" w:rsidRPr="6701EF24">
        <w:rPr>
          <w:rFonts w:ascii="Arial" w:eastAsia="Arial" w:hAnsi="Arial" w:cs="Arial"/>
        </w:rPr>
        <w:t xml:space="preserve"> which will ultimately improve their confidence and show resilience</w:t>
      </w:r>
      <w:r w:rsidR="1C0C86D1" w:rsidRPr="6701EF24">
        <w:rPr>
          <w:rFonts w:ascii="Arial" w:eastAsia="Arial" w:hAnsi="Arial" w:cs="Arial"/>
        </w:rPr>
        <w:t xml:space="preserve"> (Elias and Arnold, 2006).</w:t>
      </w:r>
    </w:p>
    <w:p w14:paraId="4314BC56" w14:textId="3CE23391" w:rsidR="03A31873" w:rsidRDefault="61E9CB7A" w:rsidP="6701EF24">
      <w:pPr>
        <w:spacing w:after="240" w:line="360" w:lineRule="auto"/>
        <w:rPr>
          <w:rFonts w:ascii="Arial" w:eastAsia="Arial" w:hAnsi="Arial" w:cs="Arial"/>
        </w:rPr>
      </w:pPr>
      <w:r w:rsidRPr="6701EF24">
        <w:rPr>
          <w:rFonts w:ascii="Arial" w:eastAsia="Arial" w:hAnsi="Arial" w:cs="Arial"/>
        </w:rPr>
        <w:t>To conclude, these examples show how Maslow’s hierarchy provides a</w:t>
      </w:r>
      <w:r w:rsidR="0F9BE580" w:rsidRPr="6701EF24">
        <w:rPr>
          <w:rFonts w:ascii="Arial" w:eastAsia="Arial" w:hAnsi="Arial" w:cs="Arial"/>
        </w:rPr>
        <w:t xml:space="preserve"> structure</w:t>
      </w:r>
      <w:r w:rsidRPr="6701EF24">
        <w:rPr>
          <w:rFonts w:ascii="Arial" w:eastAsia="Arial" w:hAnsi="Arial" w:cs="Arial"/>
        </w:rPr>
        <w:t xml:space="preserve"> in early years. It recognises that a child</w:t>
      </w:r>
      <w:r w:rsidR="53126525" w:rsidRPr="6701EF24">
        <w:rPr>
          <w:rFonts w:ascii="Arial" w:eastAsia="Arial" w:hAnsi="Arial" w:cs="Arial"/>
        </w:rPr>
        <w:t>’s basic needs need to be met so they can fully engage when learning</w:t>
      </w:r>
      <w:r w:rsidR="0363787E" w:rsidRPr="6701EF24">
        <w:rPr>
          <w:rFonts w:ascii="Arial" w:eastAsia="Arial" w:hAnsi="Arial" w:cs="Arial"/>
        </w:rPr>
        <w:t>,</w:t>
      </w:r>
      <w:r w:rsidR="53126525" w:rsidRPr="6701EF24">
        <w:rPr>
          <w:rFonts w:ascii="Arial" w:eastAsia="Arial" w:hAnsi="Arial" w:cs="Arial"/>
        </w:rPr>
        <w:t xml:space="preserve"> which offers </w:t>
      </w:r>
      <w:bookmarkStart w:id="6" w:name="_Int_ZOeFeWFE"/>
      <w:r w:rsidR="53126525" w:rsidRPr="6701EF24">
        <w:rPr>
          <w:rFonts w:ascii="Arial" w:eastAsia="Arial" w:hAnsi="Arial" w:cs="Arial"/>
        </w:rPr>
        <w:t>a holistic approach</w:t>
      </w:r>
      <w:bookmarkEnd w:id="6"/>
      <w:r w:rsidR="53126525" w:rsidRPr="6701EF24">
        <w:rPr>
          <w:rFonts w:ascii="Arial" w:eastAsia="Arial" w:hAnsi="Arial" w:cs="Arial"/>
        </w:rPr>
        <w:t xml:space="preserve">. </w:t>
      </w:r>
      <w:r w:rsidR="1262A310" w:rsidRPr="6701EF24">
        <w:rPr>
          <w:rFonts w:ascii="Arial" w:eastAsia="Arial" w:hAnsi="Arial" w:cs="Arial"/>
        </w:rPr>
        <w:t>By applying Maslow’s model w</w:t>
      </w:r>
      <w:r w:rsidR="53126525" w:rsidRPr="6701EF24">
        <w:rPr>
          <w:rFonts w:ascii="Arial" w:eastAsia="Arial" w:hAnsi="Arial" w:cs="Arial"/>
        </w:rPr>
        <w:t>hen children are ex</w:t>
      </w:r>
      <w:r w:rsidR="51B67C2B" w:rsidRPr="6701EF24">
        <w:rPr>
          <w:rFonts w:ascii="Arial" w:eastAsia="Arial" w:hAnsi="Arial" w:cs="Arial"/>
        </w:rPr>
        <w:t>periencing transitions, family changes or changes to their self-esteem</w:t>
      </w:r>
      <w:r w:rsidR="35E5014E" w:rsidRPr="6701EF24">
        <w:rPr>
          <w:rFonts w:ascii="Arial" w:eastAsia="Arial" w:hAnsi="Arial" w:cs="Arial"/>
        </w:rPr>
        <w:t xml:space="preserve">, it can help ensure the environment </w:t>
      </w:r>
      <w:r w:rsidR="3182DCA6" w:rsidRPr="6701EF24">
        <w:rPr>
          <w:rFonts w:ascii="Arial" w:eastAsia="Arial" w:hAnsi="Arial" w:cs="Arial"/>
        </w:rPr>
        <w:t>allows</w:t>
      </w:r>
      <w:r w:rsidR="35E5014E" w:rsidRPr="6701EF24">
        <w:rPr>
          <w:rFonts w:ascii="Arial" w:eastAsia="Arial" w:hAnsi="Arial" w:cs="Arial"/>
        </w:rPr>
        <w:t xml:space="preserve"> the children to reach their full potential.</w:t>
      </w:r>
    </w:p>
    <w:p w14:paraId="06FBD18A" w14:textId="658D789D" w:rsidR="03A31873" w:rsidRDefault="03A31873" w:rsidP="6701EF24">
      <w:pPr>
        <w:spacing w:after="0" w:line="276" w:lineRule="auto"/>
        <w:rPr>
          <w:rFonts w:ascii="Arial" w:eastAsia="Arial" w:hAnsi="Arial" w:cs="Arial"/>
        </w:rPr>
      </w:pPr>
    </w:p>
    <w:p w14:paraId="139DAFF3" w14:textId="65FC82B8" w:rsidR="03A31873" w:rsidRDefault="7F491D81" w:rsidP="6701EF24">
      <w:pPr>
        <w:spacing w:after="0" w:line="276" w:lineRule="auto"/>
        <w:rPr>
          <w:rFonts w:ascii="Arial" w:eastAsia="Arial" w:hAnsi="Arial" w:cs="Arial"/>
          <w:u w:val="single"/>
        </w:rPr>
      </w:pPr>
      <w:r w:rsidRPr="6701EF24">
        <w:rPr>
          <w:rFonts w:ascii="Arial" w:eastAsia="Arial" w:hAnsi="Arial" w:cs="Arial"/>
          <w:u w:val="single"/>
        </w:rPr>
        <w:t>Reference list</w:t>
      </w:r>
    </w:p>
    <w:p w14:paraId="35CA6344" w14:textId="0B4FD76A" w:rsidR="03A31873" w:rsidRDefault="03A31873" w:rsidP="6701EF24">
      <w:pPr>
        <w:spacing w:after="0" w:line="276" w:lineRule="auto"/>
        <w:rPr>
          <w:rFonts w:ascii="Arial" w:eastAsia="Arial" w:hAnsi="Arial" w:cs="Arial"/>
        </w:rPr>
      </w:pPr>
    </w:p>
    <w:p w14:paraId="23EDAC43" w14:textId="317841D4" w:rsidR="03A31873" w:rsidRDefault="39CD391C" w:rsidP="6701EF24">
      <w:pPr>
        <w:spacing w:after="240" w:line="276" w:lineRule="auto"/>
        <w:rPr>
          <w:rFonts w:ascii="Arial" w:eastAsia="Arial" w:hAnsi="Arial" w:cs="Arial"/>
        </w:rPr>
      </w:pPr>
      <w:r w:rsidRPr="6701EF24">
        <w:rPr>
          <w:rFonts w:ascii="Arial" w:eastAsia="Arial" w:hAnsi="Arial" w:cs="Arial"/>
        </w:rPr>
        <w:t xml:space="preserve">Brodie, K. (2024). </w:t>
      </w:r>
      <w:r w:rsidRPr="6701EF24">
        <w:rPr>
          <w:rFonts w:ascii="Arial" w:eastAsia="Arial" w:hAnsi="Arial" w:cs="Arial"/>
          <w:i/>
          <w:iCs/>
        </w:rPr>
        <w:t>Maslow’s Hierarchy of Needs for Children</w:t>
      </w:r>
      <w:r w:rsidRPr="6701EF24">
        <w:rPr>
          <w:rFonts w:ascii="Arial" w:eastAsia="Arial" w:hAnsi="Arial" w:cs="Arial"/>
        </w:rPr>
        <w:t xml:space="preserve">. [online] Early Years TV. Available at: </w:t>
      </w:r>
      <w:hyperlink r:id="rId24">
        <w:r w:rsidRPr="6701EF24">
          <w:rPr>
            <w:rStyle w:val="Hyperlink"/>
            <w:rFonts w:ascii="Arial" w:eastAsia="Arial" w:hAnsi="Arial" w:cs="Arial"/>
          </w:rPr>
          <w:t>https://www.earlyyears.tv/maslows-hierarchy-of-needs-children/</w:t>
        </w:r>
      </w:hyperlink>
      <w:r w:rsidRPr="6701EF24">
        <w:rPr>
          <w:rFonts w:ascii="Arial" w:eastAsia="Arial" w:hAnsi="Arial" w:cs="Arial"/>
        </w:rPr>
        <w:t>. [Accessed on 26/11/2025].</w:t>
      </w:r>
    </w:p>
    <w:p w14:paraId="2A54840F" w14:textId="39CBBEAD" w:rsidR="03A31873" w:rsidRDefault="6ED7A38F" w:rsidP="6701EF24">
      <w:pPr>
        <w:spacing w:after="240" w:line="276" w:lineRule="auto"/>
        <w:rPr>
          <w:rFonts w:ascii="Arial" w:eastAsia="Arial" w:hAnsi="Arial" w:cs="Arial"/>
        </w:rPr>
      </w:pPr>
      <w:r w:rsidRPr="6701EF24">
        <w:rPr>
          <w:rFonts w:ascii="Arial" w:eastAsia="Arial" w:hAnsi="Arial" w:cs="Arial"/>
        </w:rPr>
        <w:lastRenderedPageBreak/>
        <w:t xml:space="preserve">Brooker, L. (2008). </w:t>
      </w:r>
      <w:r w:rsidRPr="6701EF24">
        <w:rPr>
          <w:rFonts w:ascii="Arial" w:eastAsia="Arial" w:hAnsi="Arial" w:cs="Arial"/>
          <w:i/>
          <w:iCs/>
        </w:rPr>
        <w:t>Redirecting</w:t>
      </w:r>
      <w:r w:rsidRPr="6701EF24">
        <w:rPr>
          <w:rFonts w:ascii="Arial" w:eastAsia="Arial" w:hAnsi="Arial" w:cs="Arial"/>
        </w:rPr>
        <w:t xml:space="preserve">. [online] Proquest.com. Available at: </w:t>
      </w:r>
      <w:hyperlink r:id="rId25">
        <w:r w:rsidRPr="6701EF24">
          <w:rPr>
            <w:rStyle w:val="Hyperlink"/>
            <w:rFonts w:ascii="Arial" w:eastAsia="Arial" w:hAnsi="Arial" w:cs="Arial"/>
          </w:rPr>
          <w:t>https://ebookcentral.proquest.com/lib/trinity/reader.action docID=369495&amp;c=UERG&amp;ppg=14</w:t>
        </w:r>
      </w:hyperlink>
      <w:r w:rsidRPr="6701EF24">
        <w:rPr>
          <w:rFonts w:ascii="Arial" w:eastAsia="Arial" w:hAnsi="Arial" w:cs="Arial"/>
        </w:rPr>
        <w:t xml:space="preserve"> [Accessed on 26/11/2025].</w:t>
      </w:r>
    </w:p>
    <w:p w14:paraId="79C2E59A" w14:textId="135F14C5" w:rsidR="03A31873" w:rsidRDefault="37CCC316" w:rsidP="6701EF24">
      <w:pPr>
        <w:spacing w:after="240" w:line="276" w:lineRule="auto"/>
        <w:rPr>
          <w:rFonts w:ascii="Arial" w:eastAsia="Arial" w:hAnsi="Arial" w:cs="Arial"/>
        </w:rPr>
      </w:pPr>
      <w:r w:rsidRPr="6701EF24">
        <w:rPr>
          <w:rFonts w:ascii="Arial" w:eastAsia="Arial" w:hAnsi="Arial" w:cs="Arial"/>
        </w:rPr>
        <w:t>Elias, M.J. and Arnold, H. (20</w:t>
      </w:r>
      <w:r w:rsidR="0C9A18A2" w:rsidRPr="6701EF24">
        <w:rPr>
          <w:rFonts w:ascii="Arial" w:eastAsia="Arial" w:hAnsi="Arial" w:cs="Arial"/>
        </w:rPr>
        <w:t>06</w:t>
      </w:r>
      <w:r w:rsidRPr="6701EF24">
        <w:rPr>
          <w:rFonts w:ascii="Arial" w:eastAsia="Arial" w:hAnsi="Arial" w:cs="Arial"/>
        </w:rPr>
        <w:t xml:space="preserve">). </w:t>
      </w:r>
      <w:r w:rsidRPr="6701EF24">
        <w:rPr>
          <w:rFonts w:ascii="Arial" w:eastAsia="Arial" w:hAnsi="Arial" w:cs="Arial"/>
          <w:i/>
          <w:iCs/>
        </w:rPr>
        <w:t>The Educator’s Guide to Emotional Intelligence and Academic Achievement</w:t>
      </w:r>
      <w:r w:rsidRPr="6701EF24">
        <w:rPr>
          <w:rFonts w:ascii="Arial" w:eastAsia="Arial" w:hAnsi="Arial" w:cs="Arial"/>
        </w:rPr>
        <w:t xml:space="preserve">. [online] Google Books. Available at: </w:t>
      </w:r>
      <w:hyperlink r:id="rId26">
        <w:r w:rsidRPr="6701EF24">
          <w:rPr>
            <w:rStyle w:val="Hyperlink"/>
            <w:rFonts w:ascii="Arial" w:eastAsia="Arial" w:hAnsi="Arial" w:cs="Arial"/>
          </w:rPr>
          <w:t>https://books.google.com/books?hl=en&amp;lr=&amp;id=FKcGe7ivEOEC&amp;oi=fnd&amp;pg=PR8&amp;dq=the+educators+guide+to+emotional+intelligence+and+academic+achievement&amp;ots=9Ohb9YBSAZ&amp;sig=dKzx1_xU6qxNfyt4wz-tdgBOjYk.</w:t>
        </w:r>
      </w:hyperlink>
      <w:r w:rsidRPr="6701EF24">
        <w:rPr>
          <w:rFonts w:ascii="Arial" w:eastAsia="Arial" w:hAnsi="Arial" w:cs="Arial"/>
        </w:rPr>
        <w:t xml:space="preserve"> [Accessed on 29/11/2025].</w:t>
      </w:r>
    </w:p>
    <w:p w14:paraId="75F9C92F" w14:textId="27662511" w:rsidR="03A31873" w:rsidRDefault="4E17A0B6" w:rsidP="6701EF24">
      <w:pPr>
        <w:spacing w:after="240" w:line="276" w:lineRule="auto"/>
        <w:rPr>
          <w:rFonts w:ascii="Arial" w:eastAsia="Arial" w:hAnsi="Arial" w:cs="Arial"/>
        </w:rPr>
      </w:pPr>
      <w:r w:rsidRPr="6701EF24">
        <w:rPr>
          <w:rFonts w:ascii="Arial" w:eastAsia="Arial" w:hAnsi="Arial" w:cs="Arial"/>
        </w:rPr>
        <w:t xml:space="preserve">Mackay, R. (2005). </w:t>
      </w:r>
      <w:r w:rsidRPr="6701EF24">
        <w:rPr>
          <w:rFonts w:ascii="Arial" w:eastAsia="Arial" w:hAnsi="Arial" w:cs="Arial"/>
          <w:i/>
          <w:iCs/>
        </w:rPr>
        <w:t>T</w:t>
      </w:r>
      <w:r w:rsidR="43EC50E4" w:rsidRPr="6701EF24">
        <w:rPr>
          <w:rFonts w:ascii="Arial" w:eastAsia="Arial" w:hAnsi="Arial" w:cs="Arial"/>
          <w:i/>
          <w:iCs/>
        </w:rPr>
        <w:t xml:space="preserve">he </w:t>
      </w:r>
      <w:r w:rsidRPr="6701EF24">
        <w:rPr>
          <w:rFonts w:ascii="Arial" w:eastAsia="Arial" w:hAnsi="Arial" w:cs="Arial"/>
          <w:i/>
          <w:iCs/>
        </w:rPr>
        <w:t>I</w:t>
      </w:r>
      <w:r w:rsidR="61D57250" w:rsidRPr="6701EF24">
        <w:rPr>
          <w:rFonts w:ascii="Arial" w:eastAsia="Arial" w:hAnsi="Arial" w:cs="Arial"/>
          <w:i/>
          <w:iCs/>
        </w:rPr>
        <w:t>mpact</w:t>
      </w:r>
      <w:r w:rsidRPr="6701EF24">
        <w:rPr>
          <w:rFonts w:ascii="Arial" w:eastAsia="Arial" w:hAnsi="Arial" w:cs="Arial"/>
          <w:i/>
          <w:iCs/>
        </w:rPr>
        <w:t xml:space="preserve"> </w:t>
      </w:r>
      <w:r w:rsidR="748E290D" w:rsidRPr="6701EF24">
        <w:rPr>
          <w:rFonts w:ascii="Arial" w:eastAsia="Arial" w:hAnsi="Arial" w:cs="Arial"/>
          <w:i/>
          <w:iCs/>
        </w:rPr>
        <w:t>of</w:t>
      </w:r>
      <w:r w:rsidRPr="6701EF24">
        <w:rPr>
          <w:rFonts w:ascii="Arial" w:eastAsia="Arial" w:hAnsi="Arial" w:cs="Arial"/>
          <w:i/>
          <w:iCs/>
        </w:rPr>
        <w:t xml:space="preserve"> F</w:t>
      </w:r>
      <w:r w:rsidR="4904D1A0" w:rsidRPr="6701EF24">
        <w:rPr>
          <w:rFonts w:ascii="Arial" w:eastAsia="Arial" w:hAnsi="Arial" w:cs="Arial"/>
          <w:i/>
          <w:iCs/>
        </w:rPr>
        <w:t>amily</w:t>
      </w:r>
      <w:r w:rsidRPr="6701EF24">
        <w:rPr>
          <w:rFonts w:ascii="Arial" w:eastAsia="Arial" w:hAnsi="Arial" w:cs="Arial"/>
          <w:i/>
          <w:iCs/>
        </w:rPr>
        <w:t xml:space="preserve"> S</w:t>
      </w:r>
      <w:r w:rsidR="257D92F8" w:rsidRPr="6701EF24">
        <w:rPr>
          <w:rFonts w:ascii="Arial" w:eastAsia="Arial" w:hAnsi="Arial" w:cs="Arial"/>
          <w:i/>
          <w:iCs/>
        </w:rPr>
        <w:t>tructure</w:t>
      </w:r>
      <w:r w:rsidRPr="6701EF24">
        <w:rPr>
          <w:rFonts w:ascii="Arial" w:eastAsia="Arial" w:hAnsi="Arial" w:cs="Arial"/>
          <w:i/>
          <w:iCs/>
        </w:rPr>
        <w:t xml:space="preserve"> </w:t>
      </w:r>
      <w:r w:rsidR="62643D7C" w:rsidRPr="6701EF24">
        <w:rPr>
          <w:rFonts w:ascii="Arial" w:eastAsia="Arial" w:hAnsi="Arial" w:cs="Arial"/>
          <w:i/>
          <w:iCs/>
        </w:rPr>
        <w:t>and</w:t>
      </w:r>
      <w:r w:rsidRPr="6701EF24">
        <w:rPr>
          <w:rFonts w:ascii="Arial" w:eastAsia="Arial" w:hAnsi="Arial" w:cs="Arial"/>
          <w:i/>
          <w:iCs/>
        </w:rPr>
        <w:t xml:space="preserve"> F</w:t>
      </w:r>
      <w:r w:rsidR="4FAC2803" w:rsidRPr="6701EF24">
        <w:rPr>
          <w:rFonts w:ascii="Arial" w:eastAsia="Arial" w:hAnsi="Arial" w:cs="Arial"/>
          <w:i/>
          <w:iCs/>
        </w:rPr>
        <w:t>amily</w:t>
      </w:r>
      <w:r w:rsidRPr="6701EF24">
        <w:rPr>
          <w:rFonts w:ascii="Arial" w:eastAsia="Arial" w:hAnsi="Arial" w:cs="Arial"/>
          <w:i/>
          <w:iCs/>
        </w:rPr>
        <w:t xml:space="preserve"> C</w:t>
      </w:r>
      <w:r w:rsidR="4E6B2DF4" w:rsidRPr="6701EF24">
        <w:rPr>
          <w:rFonts w:ascii="Arial" w:eastAsia="Arial" w:hAnsi="Arial" w:cs="Arial"/>
          <w:i/>
          <w:iCs/>
        </w:rPr>
        <w:t>hange</w:t>
      </w:r>
      <w:r w:rsidRPr="6701EF24">
        <w:rPr>
          <w:rFonts w:ascii="Arial" w:eastAsia="Arial" w:hAnsi="Arial" w:cs="Arial"/>
          <w:i/>
          <w:iCs/>
        </w:rPr>
        <w:t xml:space="preserve"> </w:t>
      </w:r>
      <w:r w:rsidR="217572C4" w:rsidRPr="6701EF24">
        <w:rPr>
          <w:rFonts w:ascii="Arial" w:eastAsia="Arial" w:hAnsi="Arial" w:cs="Arial"/>
          <w:i/>
          <w:iCs/>
        </w:rPr>
        <w:t>on</w:t>
      </w:r>
      <w:r w:rsidRPr="6701EF24">
        <w:rPr>
          <w:rFonts w:ascii="Arial" w:eastAsia="Arial" w:hAnsi="Arial" w:cs="Arial"/>
          <w:i/>
          <w:iCs/>
        </w:rPr>
        <w:t xml:space="preserve"> C</w:t>
      </w:r>
      <w:r w:rsidR="29DC8B5A" w:rsidRPr="6701EF24">
        <w:rPr>
          <w:rFonts w:ascii="Arial" w:eastAsia="Arial" w:hAnsi="Arial" w:cs="Arial"/>
          <w:i/>
          <w:iCs/>
        </w:rPr>
        <w:t xml:space="preserve">hild </w:t>
      </w:r>
      <w:r w:rsidRPr="6701EF24">
        <w:rPr>
          <w:rFonts w:ascii="Arial" w:eastAsia="Arial" w:hAnsi="Arial" w:cs="Arial"/>
          <w:i/>
          <w:iCs/>
        </w:rPr>
        <w:t>O</w:t>
      </w:r>
      <w:r w:rsidR="3C90FD63" w:rsidRPr="6701EF24">
        <w:rPr>
          <w:rFonts w:ascii="Arial" w:eastAsia="Arial" w:hAnsi="Arial" w:cs="Arial"/>
          <w:i/>
          <w:iCs/>
        </w:rPr>
        <w:t>utcomes</w:t>
      </w:r>
      <w:r w:rsidRPr="6701EF24">
        <w:rPr>
          <w:rFonts w:ascii="Arial" w:eastAsia="Arial" w:hAnsi="Arial" w:cs="Arial"/>
          <w:i/>
          <w:iCs/>
        </w:rPr>
        <w:t>: A P</w:t>
      </w:r>
      <w:r w:rsidR="224F7907" w:rsidRPr="6701EF24">
        <w:rPr>
          <w:rFonts w:ascii="Arial" w:eastAsia="Arial" w:hAnsi="Arial" w:cs="Arial"/>
          <w:i/>
          <w:iCs/>
        </w:rPr>
        <w:t>ersonal</w:t>
      </w:r>
      <w:r w:rsidRPr="6701EF24">
        <w:rPr>
          <w:rFonts w:ascii="Arial" w:eastAsia="Arial" w:hAnsi="Arial" w:cs="Arial"/>
          <w:i/>
          <w:iCs/>
        </w:rPr>
        <w:t xml:space="preserve"> R</w:t>
      </w:r>
      <w:r w:rsidR="0728AF14" w:rsidRPr="6701EF24">
        <w:rPr>
          <w:rFonts w:ascii="Arial" w:eastAsia="Arial" w:hAnsi="Arial" w:cs="Arial"/>
          <w:i/>
          <w:iCs/>
        </w:rPr>
        <w:t>eading</w:t>
      </w:r>
      <w:r w:rsidRPr="6701EF24">
        <w:rPr>
          <w:rFonts w:ascii="Arial" w:eastAsia="Arial" w:hAnsi="Arial" w:cs="Arial"/>
          <w:i/>
          <w:iCs/>
        </w:rPr>
        <w:t xml:space="preserve"> </w:t>
      </w:r>
      <w:r w:rsidR="1DD954EC" w:rsidRPr="6701EF24">
        <w:rPr>
          <w:rFonts w:ascii="Arial" w:eastAsia="Arial" w:hAnsi="Arial" w:cs="Arial"/>
          <w:i/>
          <w:iCs/>
        </w:rPr>
        <w:t>of</w:t>
      </w:r>
      <w:r w:rsidRPr="6701EF24">
        <w:rPr>
          <w:rFonts w:ascii="Arial" w:eastAsia="Arial" w:hAnsi="Arial" w:cs="Arial"/>
          <w:i/>
          <w:iCs/>
        </w:rPr>
        <w:t xml:space="preserve"> </w:t>
      </w:r>
      <w:r w:rsidR="15C7F5A3" w:rsidRPr="6701EF24">
        <w:rPr>
          <w:rFonts w:ascii="Arial" w:eastAsia="Arial" w:hAnsi="Arial" w:cs="Arial"/>
          <w:i/>
          <w:iCs/>
        </w:rPr>
        <w:t>the</w:t>
      </w:r>
      <w:r w:rsidRPr="6701EF24">
        <w:rPr>
          <w:rFonts w:ascii="Arial" w:eastAsia="Arial" w:hAnsi="Arial" w:cs="Arial"/>
          <w:i/>
          <w:iCs/>
        </w:rPr>
        <w:t xml:space="preserve"> R</w:t>
      </w:r>
      <w:r w:rsidR="5CA46E24" w:rsidRPr="6701EF24">
        <w:rPr>
          <w:rFonts w:ascii="Arial" w:eastAsia="Arial" w:hAnsi="Arial" w:cs="Arial"/>
          <w:i/>
          <w:iCs/>
        </w:rPr>
        <w:t>esearch</w:t>
      </w:r>
      <w:r w:rsidRPr="6701EF24">
        <w:rPr>
          <w:rFonts w:ascii="Arial" w:eastAsia="Arial" w:hAnsi="Arial" w:cs="Arial"/>
          <w:i/>
          <w:iCs/>
        </w:rPr>
        <w:t xml:space="preserve"> L</w:t>
      </w:r>
      <w:r w:rsidR="7AFC6A51" w:rsidRPr="6701EF24">
        <w:rPr>
          <w:rFonts w:ascii="Arial" w:eastAsia="Arial" w:hAnsi="Arial" w:cs="Arial"/>
          <w:i/>
          <w:iCs/>
        </w:rPr>
        <w:t>iterature</w:t>
      </w:r>
      <w:r w:rsidRPr="6701EF24">
        <w:rPr>
          <w:rFonts w:ascii="Arial" w:eastAsia="Arial" w:hAnsi="Arial" w:cs="Arial"/>
        </w:rPr>
        <w:t xml:space="preserve">. [online] Ministry of Social Development, p.112. Available at: </w:t>
      </w:r>
      <w:hyperlink r:id="rId27">
        <w:r w:rsidRPr="6701EF24">
          <w:rPr>
            <w:rStyle w:val="Hyperlink"/>
            <w:rFonts w:ascii="Arial" w:eastAsia="Arial" w:hAnsi="Arial" w:cs="Arial"/>
          </w:rPr>
          <w:t>https://www.researchgate.net/profile/Ross-Mackay/publication/242072307_The_impact_of_family_structure_and_family_change_on_child_outcomes_A_personal_reading_of_the_research_literature/links/54d2aa320cf28e06972617e2/The-impact-of-family-structure-and-family-change-on-child-outcomes-A-personal-reading-of-the-research-literature.pdf</w:t>
        </w:r>
      </w:hyperlink>
      <w:r w:rsidRPr="6701EF24">
        <w:rPr>
          <w:rFonts w:ascii="Arial" w:eastAsia="Arial" w:hAnsi="Arial" w:cs="Arial"/>
        </w:rPr>
        <w:t>.</w:t>
      </w:r>
      <w:r w:rsidR="7ED5FB62" w:rsidRPr="6701EF24">
        <w:rPr>
          <w:rFonts w:ascii="Arial" w:eastAsia="Arial" w:hAnsi="Arial" w:cs="Arial"/>
        </w:rPr>
        <w:t xml:space="preserve"> [Accessed on 29/11/2025].</w:t>
      </w:r>
    </w:p>
    <w:p w14:paraId="21B6BB22" w14:textId="4AF4A0DE" w:rsidR="03A31873" w:rsidRDefault="37160CD6" w:rsidP="6701EF24">
      <w:pPr>
        <w:spacing w:after="0"/>
        <w:rPr>
          <w:rFonts w:ascii="Arial" w:eastAsia="Arial" w:hAnsi="Arial" w:cs="Arial"/>
        </w:rPr>
      </w:pPr>
      <w:r w:rsidRPr="6701EF24">
        <w:rPr>
          <w:rFonts w:ascii="Arial" w:eastAsia="Arial" w:hAnsi="Arial" w:cs="Arial"/>
        </w:rPr>
        <w:t xml:space="preserve">McLeod, S. (2025). Maslow’s Hierarchy of Needs. </w:t>
      </w:r>
      <w:r w:rsidRPr="6701EF24">
        <w:rPr>
          <w:rFonts w:ascii="Arial" w:eastAsia="Arial" w:hAnsi="Arial" w:cs="Arial"/>
          <w:i/>
          <w:iCs/>
        </w:rPr>
        <w:t>Simply Psychology</w:t>
      </w:r>
      <w:r w:rsidRPr="6701EF24">
        <w:rPr>
          <w:rFonts w:ascii="Arial" w:eastAsia="Arial" w:hAnsi="Arial" w:cs="Arial"/>
        </w:rPr>
        <w:t xml:space="preserve">, [online] 1(1-18). Available at: </w:t>
      </w:r>
      <w:hyperlink r:id="rId28">
        <w:r w:rsidRPr="6701EF24">
          <w:rPr>
            <w:rStyle w:val="Hyperlink"/>
            <w:rFonts w:ascii="Arial" w:eastAsia="Arial" w:hAnsi="Arial" w:cs="Arial"/>
            <w:color w:val="0563C1"/>
          </w:rPr>
          <w:t>Maslow's Hierarchy of Needs</w:t>
        </w:r>
      </w:hyperlink>
      <w:r w:rsidRPr="6701EF24">
        <w:rPr>
          <w:rFonts w:ascii="Arial" w:eastAsia="Arial" w:hAnsi="Arial" w:cs="Arial"/>
        </w:rPr>
        <w:t>. [Accessed on 25/11/2025].</w:t>
      </w:r>
    </w:p>
    <w:p w14:paraId="611DA4EE" w14:textId="2C75349F" w:rsidR="03A31873" w:rsidRDefault="37160CD6" w:rsidP="6701EF24">
      <w:pPr>
        <w:spacing w:after="0"/>
        <w:rPr>
          <w:rFonts w:ascii="Arial" w:eastAsia="Arial" w:hAnsi="Arial" w:cs="Arial"/>
        </w:rPr>
      </w:pPr>
      <w:r w:rsidRPr="6701EF24">
        <w:rPr>
          <w:rFonts w:ascii="Arial" w:eastAsia="Arial" w:hAnsi="Arial" w:cs="Arial"/>
        </w:rPr>
        <w:t xml:space="preserve">Research History (2012). </w:t>
      </w:r>
      <w:r w:rsidRPr="6701EF24">
        <w:rPr>
          <w:rFonts w:ascii="Arial" w:eastAsia="Arial" w:hAnsi="Arial" w:cs="Arial"/>
          <w:i/>
          <w:iCs/>
        </w:rPr>
        <w:t>Maslow’s Hierarchy of Needs - Research History</w:t>
      </w:r>
      <w:r w:rsidRPr="6701EF24">
        <w:rPr>
          <w:rFonts w:ascii="Arial" w:eastAsia="Arial" w:hAnsi="Arial" w:cs="Arial"/>
        </w:rPr>
        <w:t xml:space="preserve">. [online] Research History. Available at: </w:t>
      </w:r>
      <w:hyperlink r:id="rId29" w:anchor="google_vignette">
        <w:r w:rsidRPr="6701EF24">
          <w:rPr>
            <w:rStyle w:val="Hyperlink"/>
            <w:rFonts w:ascii="Arial" w:eastAsia="Arial" w:hAnsi="Arial" w:cs="Arial"/>
            <w:color w:val="0563C1"/>
          </w:rPr>
          <w:t>Maslow’s Hierarchy of Needs - Research History</w:t>
        </w:r>
      </w:hyperlink>
      <w:r w:rsidRPr="6701EF24">
        <w:rPr>
          <w:rFonts w:ascii="Arial" w:eastAsia="Arial" w:hAnsi="Arial" w:cs="Arial"/>
        </w:rPr>
        <w:t>. [Accessed on 25/11/2025].</w:t>
      </w:r>
    </w:p>
    <w:p w14:paraId="091F7487" w14:textId="1D8409F8" w:rsidR="03A31873" w:rsidRDefault="03A31873" w:rsidP="6701EF24">
      <w:pPr>
        <w:spacing w:after="0"/>
        <w:rPr>
          <w:rFonts w:ascii="Arial" w:eastAsia="Arial" w:hAnsi="Arial" w:cs="Arial"/>
        </w:rPr>
      </w:pPr>
    </w:p>
    <w:p w14:paraId="2167D833" w14:textId="624E5E62" w:rsidR="03A31873" w:rsidRDefault="4EC784BC" w:rsidP="6701EF24">
      <w:pPr>
        <w:spacing w:after="240" w:line="276" w:lineRule="auto"/>
        <w:rPr>
          <w:rFonts w:ascii="Arial" w:eastAsia="Arial" w:hAnsi="Arial" w:cs="Arial"/>
        </w:rPr>
      </w:pPr>
      <w:r w:rsidRPr="6701EF24">
        <w:rPr>
          <w:rFonts w:ascii="Arial" w:eastAsia="Arial" w:hAnsi="Arial" w:cs="Arial"/>
        </w:rPr>
        <w:t xml:space="preserve">Shah, D. (2022). </w:t>
      </w:r>
      <w:r w:rsidRPr="6701EF24">
        <w:rPr>
          <w:rFonts w:ascii="Arial" w:eastAsia="Arial" w:hAnsi="Arial" w:cs="Arial"/>
          <w:i/>
          <w:iCs/>
        </w:rPr>
        <w:t xml:space="preserve">How Maslow’s Hierarchy of Needs </w:t>
      </w:r>
      <w:r w:rsidR="59C9F1C9" w:rsidRPr="6701EF24">
        <w:rPr>
          <w:rFonts w:ascii="Arial" w:eastAsia="Arial" w:hAnsi="Arial" w:cs="Arial"/>
          <w:i/>
          <w:iCs/>
        </w:rPr>
        <w:t>C</w:t>
      </w:r>
      <w:r w:rsidRPr="6701EF24">
        <w:rPr>
          <w:rFonts w:ascii="Arial" w:eastAsia="Arial" w:hAnsi="Arial" w:cs="Arial"/>
          <w:i/>
          <w:iCs/>
        </w:rPr>
        <w:t xml:space="preserve">an be </w:t>
      </w:r>
      <w:r w:rsidR="30E3CBAC" w:rsidRPr="6701EF24">
        <w:rPr>
          <w:rFonts w:ascii="Arial" w:eastAsia="Arial" w:hAnsi="Arial" w:cs="Arial"/>
          <w:i/>
          <w:iCs/>
        </w:rPr>
        <w:t>A</w:t>
      </w:r>
      <w:r w:rsidRPr="6701EF24">
        <w:rPr>
          <w:rFonts w:ascii="Arial" w:eastAsia="Arial" w:hAnsi="Arial" w:cs="Arial"/>
          <w:i/>
          <w:iCs/>
        </w:rPr>
        <w:t xml:space="preserve">pplied in </w:t>
      </w:r>
      <w:r w:rsidR="070071DE" w:rsidRPr="6701EF24">
        <w:rPr>
          <w:rFonts w:ascii="Arial" w:eastAsia="Arial" w:hAnsi="Arial" w:cs="Arial"/>
          <w:i/>
          <w:iCs/>
        </w:rPr>
        <w:t>T</w:t>
      </w:r>
      <w:r w:rsidRPr="6701EF24">
        <w:rPr>
          <w:rFonts w:ascii="Arial" w:eastAsia="Arial" w:hAnsi="Arial" w:cs="Arial"/>
          <w:i/>
          <w:iCs/>
        </w:rPr>
        <w:t>eaching</w:t>
      </w:r>
      <w:r w:rsidRPr="6701EF24">
        <w:rPr>
          <w:rFonts w:ascii="Arial" w:eastAsia="Arial" w:hAnsi="Arial" w:cs="Arial"/>
        </w:rPr>
        <w:t xml:space="preserve">. [online] </w:t>
      </w:r>
      <w:hyperlink r:id="rId30">
        <w:r w:rsidRPr="6701EF24">
          <w:rPr>
            <w:rStyle w:val="Hyperlink"/>
            <w:rFonts w:ascii="Arial" w:eastAsia="Arial" w:hAnsi="Arial" w:cs="Arial"/>
          </w:rPr>
          <w:t>www.classcardapp.com</w:t>
        </w:r>
      </w:hyperlink>
      <w:r w:rsidRPr="6701EF24">
        <w:rPr>
          <w:rFonts w:ascii="Arial" w:eastAsia="Arial" w:hAnsi="Arial" w:cs="Arial"/>
        </w:rPr>
        <w:t xml:space="preserve">. Available at: </w:t>
      </w:r>
      <w:hyperlink r:id="rId31">
        <w:r w:rsidRPr="6701EF24">
          <w:rPr>
            <w:rStyle w:val="Hyperlink"/>
            <w:rFonts w:ascii="Arial" w:eastAsia="Arial" w:hAnsi="Arial" w:cs="Arial"/>
          </w:rPr>
          <w:t>https://www.classcardapp.com/blog/how-maslows-hierarchy-of-needs-can-be-applied-in-teaching</w:t>
        </w:r>
      </w:hyperlink>
      <w:r w:rsidRPr="6701EF24">
        <w:rPr>
          <w:rFonts w:ascii="Arial" w:eastAsia="Arial" w:hAnsi="Arial" w:cs="Arial"/>
        </w:rPr>
        <w:t>. [Accessed on 25/11/2025].</w:t>
      </w:r>
    </w:p>
    <w:p w14:paraId="25747F08" w14:textId="19330F39" w:rsidR="03A31873" w:rsidRDefault="117E4E12" w:rsidP="6701EF24">
      <w:pPr>
        <w:spacing w:after="240" w:line="276" w:lineRule="auto"/>
        <w:rPr>
          <w:rFonts w:ascii="Arial" w:eastAsia="Arial" w:hAnsi="Arial" w:cs="Arial"/>
        </w:rPr>
      </w:pPr>
      <w:r w:rsidRPr="6701EF24">
        <w:rPr>
          <w:rFonts w:ascii="Arial" w:eastAsia="Arial" w:hAnsi="Arial" w:cs="Arial"/>
        </w:rPr>
        <w:t xml:space="preserve">Simons, J.A., Irwin, D.B. and Drinnien, B.A. (1987). </w:t>
      </w:r>
      <w:r w:rsidRPr="6701EF24">
        <w:rPr>
          <w:rFonts w:ascii="Arial" w:eastAsia="Arial" w:hAnsi="Arial" w:cs="Arial"/>
          <w:i/>
          <w:iCs/>
        </w:rPr>
        <w:t>Maslow’s Hierarchy of Needs from Psychology -The Search for Understanding</w:t>
      </w:r>
      <w:r w:rsidRPr="6701EF24">
        <w:rPr>
          <w:rFonts w:ascii="Arial" w:eastAsia="Arial" w:hAnsi="Arial" w:cs="Arial"/>
        </w:rPr>
        <w:t xml:space="preserve">. [online] New York: West Publishing Company, pp.1-2. Available at: </w:t>
      </w:r>
      <w:hyperlink r:id="rId32">
        <w:r w:rsidRPr="6701EF24">
          <w:rPr>
            <w:rStyle w:val="Hyperlink"/>
            <w:rFonts w:ascii="Arial" w:eastAsia="Arial" w:hAnsi="Arial" w:cs="Arial"/>
          </w:rPr>
          <w:t>http://eznow7jgmenpjz.pic3.eznetonline.com/upload/MASLOW_YQfG.pdf</w:t>
        </w:r>
      </w:hyperlink>
      <w:r w:rsidRPr="6701EF24">
        <w:rPr>
          <w:rFonts w:ascii="Arial" w:eastAsia="Arial" w:hAnsi="Arial" w:cs="Arial"/>
        </w:rPr>
        <w:t>.</w:t>
      </w:r>
      <w:r w:rsidR="4FEECB36" w:rsidRPr="6701EF24">
        <w:rPr>
          <w:rFonts w:ascii="Arial" w:eastAsia="Arial" w:hAnsi="Arial" w:cs="Arial"/>
        </w:rPr>
        <w:t xml:space="preserve"> [Accessed on 25/11/2025].</w:t>
      </w:r>
    </w:p>
    <w:p w14:paraId="3028E597" w14:textId="54F367F0" w:rsidR="03A31873" w:rsidRDefault="56B24A5A" w:rsidP="00F9347E">
      <w:pPr>
        <w:spacing w:after="240" w:line="276" w:lineRule="auto"/>
        <w:rPr>
          <w:rFonts w:ascii="Arial" w:eastAsia="Arial" w:hAnsi="Arial" w:cs="Arial"/>
        </w:rPr>
      </w:pPr>
      <w:r w:rsidRPr="6701EF24">
        <w:rPr>
          <w:rFonts w:ascii="Arial" w:eastAsia="Arial" w:hAnsi="Arial" w:cs="Arial"/>
        </w:rPr>
        <w:t xml:space="preserve">Zhang, Q., Wu, W., Sheng, L., Xi, X., Zhou, Y., Wen, Y. and Liu, Q. (2023). Emotional and Behavioral Changes in Preschool Firstborn Children During Transition to Siblinghood: A Mixed Methods Study. </w:t>
      </w:r>
      <w:r w:rsidRPr="6701EF24">
        <w:rPr>
          <w:rFonts w:ascii="Arial" w:eastAsia="Arial" w:hAnsi="Arial" w:cs="Arial"/>
          <w:i/>
          <w:iCs/>
        </w:rPr>
        <w:t>Psychology Research and Behavior Management</w:t>
      </w:r>
      <w:r w:rsidRPr="6701EF24">
        <w:rPr>
          <w:rFonts w:ascii="Arial" w:eastAsia="Arial" w:hAnsi="Arial" w:cs="Arial"/>
        </w:rPr>
        <w:t xml:space="preserve">, [online] Volume 16(2), pp.2029–2044. Available at: </w:t>
      </w:r>
      <w:hyperlink r:id="rId33">
        <w:r w:rsidRPr="6701EF24">
          <w:rPr>
            <w:rStyle w:val="Hyperlink"/>
            <w:rFonts w:ascii="Arial" w:eastAsia="Arial" w:hAnsi="Arial" w:cs="Arial"/>
          </w:rPr>
          <w:t>Emotional and Behavioral Changes in Preschool Firstborn Children During Transition to Siblinghood: A Mixed Methods Study</w:t>
        </w:r>
      </w:hyperlink>
      <w:r w:rsidR="70B6C4BF" w:rsidRPr="6701EF24">
        <w:rPr>
          <w:rFonts w:ascii="Arial" w:eastAsia="Arial" w:hAnsi="Arial" w:cs="Arial"/>
        </w:rPr>
        <w:t xml:space="preserve"> [Accessed on 29/11/2025].</w:t>
      </w:r>
    </w:p>
    <w:sectPr w:rsidR="03A31873">
      <w:headerReference w:type="default" r:id="rId34"/>
      <w:footerReference w:type="default" r:id="rId3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264DB" w14:textId="77777777" w:rsidR="00142ABB" w:rsidRDefault="00142ABB">
      <w:pPr>
        <w:spacing w:after="0" w:line="240" w:lineRule="auto"/>
      </w:pPr>
      <w:r>
        <w:separator/>
      </w:r>
    </w:p>
  </w:endnote>
  <w:endnote w:type="continuationSeparator" w:id="0">
    <w:p w14:paraId="0B65556F" w14:textId="77777777" w:rsidR="00142ABB" w:rsidRDefault="00142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F2CE153" w14:paraId="426C81BD" w14:textId="77777777" w:rsidTr="5F2CE153">
      <w:trPr>
        <w:trHeight w:val="300"/>
      </w:trPr>
      <w:tc>
        <w:tcPr>
          <w:tcW w:w="3005" w:type="dxa"/>
        </w:tcPr>
        <w:p w14:paraId="25E0D2F8" w14:textId="671B1301" w:rsidR="5F2CE153" w:rsidRDefault="5F2CE153" w:rsidP="5F2CE153">
          <w:pPr>
            <w:pStyle w:val="Header"/>
            <w:ind w:left="-115"/>
          </w:pPr>
        </w:p>
      </w:tc>
      <w:tc>
        <w:tcPr>
          <w:tcW w:w="3005" w:type="dxa"/>
        </w:tcPr>
        <w:p w14:paraId="230B6F64" w14:textId="7484324D" w:rsidR="5F2CE153" w:rsidRDefault="5F2CE153" w:rsidP="5F2CE153">
          <w:pPr>
            <w:pStyle w:val="Header"/>
            <w:jc w:val="center"/>
          </w:pPr>
          <w:r>
            <w:fldChar w:fldCharType="begin"/>
          </w:r>
          <w:r>
            <w:instrText>PAGE</w:instrText>
          </w:r>
          <w:r w:rsidR="00142ABB">
            <w:fldChar w:fldCharType="separate"/>
          </w:r>
          <w:r w:rsidR="00F9347E">
            <w:rPr>
              <w:noProof/>
            </w:rPr>
            <w:t>1</w:t>
          </w:r>
          <w:r>
            <w:fldChar w:fldCharType="end"/>
          </w:r>
        </w:p>
      </w:tc>
      <w:tc>
        <w:tcPr>
          <w:tcW w:w="3005" w:type="dxa"/>
        </w:tcPr>
        <w:p w14:paraId="3E73D947" w14:textId="5756ECE6" w:rsidR="5F2CE153" w:rsidRDefault="5F2CE153" w:rsidP="5F2CE153">
          <w:pPr>
            <w:pStyle w:val="Header"/>
            <w:ind w:right="-115"/>
            <w:jc w:val="right"/>
          </w:pPr>
        </w:p>
      </w:tc>
    </w:tr>
  </w:tbl>
  <w:p w14:paraId="4B9C8358" w14:textId="1C3102CF" w:rsidR="5F2CE153" w:rsidRDefault="5F2CE153" w:rsidP="5F2CE1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A67C8" w14:textId="77777777" w:rsidR="00142ABB" w:rsidRDefault="00142ABB">
      <w:pPr>
        <w:spacing w:after="0" w:line="240" w:lineRule="auto"/>
      </w:pPr>
      <w:r>
        <w:separator/>
      </w:r>
    </w:p>
  </w:footnote>
  <w:footnote w:type="continuationSeparator" w:id="0">
    <w:p w14:paraId="4302C47C" w14:textId="77777777" w:rsidR="00142ABB" w:rsidRDefault="00142A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F2CE153" w14:paraId="7DCFF38E" w14:textId="77777777" w:rsidTr="6701EF24">
      <w:trPr>
        <w:trHeight w:val="300"/>
      </w:trPr>
      <w:tc>
        <w:tcPr>
          <w:tcW w:w="3005" w:type="dxa"/>
        </w:tcPr>
        <w:p w14:paraId="545FFA42" w14:textId="7319BE6E" w:rsidR="5F2CE153" w:rsidRDefault="6701EF24" w:rsidP="5F2CE153">
          <w:pPr>
            <w:pStyle w:val="Header"/>
            <w:ind w:left="-115"/>
          </w:pPr>
          <w:r>
            <w:t>3,220 words</w:t>
          </w:r>
        </w:p>
      </w:tc>
      <w:tc>
        <w:tcPr>
          <w:tcW w:w="3005" w:type="dxa"/>
        </w:tcPr>
        <w:p w14:paraId="37D379F0" w14:textId="1D82815D" w:rsidR="5F2CE153" w:rsidRDefault="5F2CE153" w:rsidP="5F2CE153">
          <w:pPr>
            <w:pStyle w:val="Header"/>
            <w:jc w:val="center"/>
          </w:pPr>
          <w:r>
            <w:t>2506214</w:t>
          </w:r>
        </w:p>
      </w:tc>
      <w:tc>
        <w:tcPr>
          <w:tcW w:w="3005" w:type="dxa"/>
        </w:tcPr>
        <w:p w14:paraId="340EC854" w14:textId="4AE6C7C9" w:rsidR="5F2CE153" w:rsidRDefault="5F2CE153" w:rsidP="5F2CE153">
          <w:pPr>
            <w:pStyle w:val="Header"/>
            <w:ind w:right="-115"/>
            <w:jc w:val="right"/>
          </w:pPr>
          <w:r>
            <w:t>ECEY4001</w:t>
          </w:r>
        </w:p>
      </w:tc>
    </w:tr>
  </w:tbl>
  <w:p w14:paraId="56875C83" w14:textId="0020235D" w:rsidR="5F2CE153" w:rsidRDefault="5F2CE153" w:rsidP="5F2CE153">
    <w:pPr>
      <w:pStyle w:val="Header"/>
    </w:pPr>
  </w:p>
</w:hdr>
</file>

<file path=word/intelligence2.xml><?xml version="1.0" encoding="utf-8"?>
<int2:intelligence xmlns:int2="http://schemas.microsoft.com/office/intelligence/2020/intelligence" xmlns:oel="http://schemas.microsoft.com/office/2019/extlst">
  <int2:observations>
    <int2:textHash int2:hashCode="rn/o0auxbdezzK" int2:id="3ZwFV8r1">
      <int2:state int2:value="Rejected" int2:type="spell"/>
    </int2:textHash>
    <int2:textHash int2:hashCode="HciCr4igemHtIU" int2:id="U7Bol4Ib">
      <int2:state int2:value="Rejected" int2:type="spell"/>
    </int2:textHash>
    <int2:textHash int2:hashCode="6VJQP9DO8hUN4m" int2:id="f7tSy597">
      <int2:state int2:value="Rejected" int2:type="spell"/>
    </int2:textHash>
    <int2:textHash int2:hashCode="AUnHGz6kytTeNS" int2:id="POWzaFMQ">
      <int2:state int2:value="Rejected" int2:type="spell"/>
    </int2:textHash>
    <int2:textHash int2:hashCode="GBJ/gSRiauC5L0" int2:id="mQE3EwU3">
      <int2:state int2:value="Rejected" int2:type="spell"/>
    </int2:textHash>
    <int2:bookmark int2:bookmarkName="_Int_dNljkjdv" int2:invalidationBookmarkName="" int2:hashCode="ZFQXsv6IQoTb+5" int2:id="tTavuI9B">
      <int2:state int2:value="Rejected" int2:type="style"/>
    </int2:bookmark>
    <int2:bookmark int2:bookmarkName="_Int_gn5gMzRn" int2:invalidationBookmarkName="" int2:hashCode="aups33Dx9cjmOq" int2:id="Gv7b6Vf3">
      <int2:state int2:value="Rejected" int2:type="style"/>
    </int2:bookmark>
    <int2:bookmark int2:bookmarkName="_Int_ZOeFeWFE" int2:invalidationBookmarkName="" int2:hashCode="aups33Dx9cjmOq" int2:id="jDXnJazu">
      <int2:state int2:value="Rejected" int2:type="style"/>
    </int2:bookmark>
    <int2:bookmark int2:bookmarkName="_Int_TEmQghxS" int2:invalidationBookmarkName="" int2:hashCode="dqPKMtxxxK3zJD" int2:id="67vJINV8">
      <int2:state int2:value="Rejected" int2:type="style"/>
    </int2:bookmark>
    <int2:bookmark int2:bookmarkName="_Int_VSft5v4A" int2:invalidationBookmarkName="" int2:hashCode="aups33Dx9cjmOq" int2:id="JVLMRJ2L">
      <int2:state int2:value="Rejected" int2:type="style"/>
    </int2:bookmark>
    <int2:bookmark int2:bookmarkName="_Int_TO3wWTnN" int2:invalidationBookmarkName="" int2:hashCode="ZdGjZKcdQXLN1H" int2:id="AKMLzqdt">
      <int2:state int2:value="Rejected" int2:type="style"/>
    </int2:bookmark>
    <int2:bookmark int2:bookmarkName="_Int_c6kGK4qz" int2:invalidationBookmarkName="" int2:hashCode="PLS9oAVny+j7yQ" int2:id="f0mb7fcK">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179BD"/>
    <w:multiLevelType w:val="hybridMultilevel"/>
    <w:tmpl w:val="6ACC8276"/>
    <w:lvl w:ilvl="0" w:tplc="85581864">
      <w:start w:val="1"/>
      <w:numFmt w:val="bullet"/>
      <w:lvlText w:val=""/>
      <w:lvlJc w:val="left"/>
      <w:pPr>
        <w:ind w:left="720" w:hanging="360"/>
      </w:pPr>
      <w:rPr>
        <w:rFonts w:ascii="Symbol" w:hAnsi="Symbol" w:hint="default"/>
      </w:rPr>
    </w:lvl>
    <w:lvl w:ilvl="1" w:tplc="FC248FF2">
      <w:start w:val="1"/>
      <w:numFmt w:val="bullet"/>
      <w:lvlText w:val="o"/>
      <w:lvlJc w:val="left"/>
      <w:pPr>
        <w:ind w:left="1440" w:hanging="360"/>
      </w:pPr>
      <w:rPr>
        <w:rFonts w:ascii="Courier New" w:hAnsi="Courier New" w:hint="default"/>
      </w:rPr>
    </w:lvl>
    <w:lvl w:ilvl="2" w:tplc="DA4E732A">
      <w:start w:val="1"/>
      <w:numFmt w:val="bullet"/>
      <w:lvlText w:val=""/>
      <w:lvlJc w:val="left"/>
      <w:pPr>
        <w:ind w:left="2160" w:hanging="360"/>
      </w:pPr>
      <w:rPr>
        <w:rFonts w:ascii="Wingdings" w:hAnsi="Wingdings" w:hint="default"/>
      </w:rPr>
    </w:lvl>
    <w:lvl w:ilvl="3" w:tplc="9E8A88D8">
      <w:start w:val="1"/>
      <w:numFmt w:val="bullet"/>
      <w:lvlText w:val=""/>
      <w:lvlJc w:val="left"/>
      <w:pPr>
        <w:ind w:left="2880" w:hanging="360"/>
      </w:pPr>
      <w:rPr>
        <w:rFonts w:ascii="Symbol" w:hAnsi="Symbol" w:hint="default"/>
      </w:rPr>
    </w:lvl>
    <w:lvl w:ilvl="4" w:tplc="361C44F2">
      <w:start w:val="1"/>
      <w:numFmt w:val="bullet"/>
      <w:lvlText w:val="o"/>
      <w:lvlJc w:val="left"/>
      <w:pPr>
        <w:ind w:left="3600" w:hanging="360"/>
      </w:pPr>
      <w:rPr>
        <w:rFonts w:ascii="Courier New" w:hAnsi="Courier New" w:hint="default"/>
      </w:rPr>
    </w:lvl>
    <w:lvl w:ilvl="5" w:tplc="7A884FB4">
      <w:start w:val="1"/>
      <w:numFmt w:val="bullet"/>
      <w:lvlText w:val=""/>
      <w:lvlJc w:val="left"/>
      <w:pPr>
        <w:ind w:left="4320" w:hanging="360"/>
      </w:pPr>
      <w:rPr>
        <w:rFonts w:ascii="Wingdings" w:hAnsi="Wingdings" w:hint="default"/>
      </w:rPr>
    </w:lvl>
    <w:lvl w:ilvl="6" w:tplc="02640192">
      <w:start w:val="1"/>
      <w:numFmt w:val="bullet"/>
      <w:lvlText w:val=""/>
      <w:lvlJc w:val="left"/>
      <w:pPr>
        <w:ind w:left="5040" w:hanging="360"/>
      </w:pPr>
      <w:rPr>
        <w:rFonts w:ascii="Symbol" w:hAnsi="Symbol" w:hint="default"/>
      </w:rPr>
    </w:lvl>
    <w:lvl w:ilvl="7" w:tplc="7F86A298">
      <w:start w:val="1"/>
      <w:numFmt w:val="bullet"/>
      <w:lvlText w:val="o"/>
      <w:lvlJc w:val="left"/>
      <w:pPr>
        <w:ind w:left="5760" w:hanging="360"/>
      </w:pPr>
      <w:rPr>
        <w:rFonts w:ascii="Courier New" w:hAnsi="Courier New" w:hint="default"/>
      </w:rPr>
    </w:lvl>
    <w:lvl w:ilvl="8" w:tplc="0C9ACEFC">
      <w:start w:val="1"/>
      <w:numFmt w:val="bullet"/>
      <w:lvlText w:val=""/>
      <w:lvlJc w:val="left"/>
      <w:pPr>
        <w:ind w:left="6480" w:hanging="360"/>
      </w:pPr>
      <w:rPr>
        <w:rFonts w:ascii="Wingdings" w:hAnsi="Wingdings" w:hint="default"/>
      </w:rPr>
    </w:lvl>
  </w:abstractNum>
  <w:abstractNum w:abstractNumId="1" w15:restartNumberingAfterBreak="0">
    <w:nsid w:val="20F44719"/>
    <w:multiLevelType w:val="hybridMultilevel"/>
    <w:tmpl w:val="6FA68B4A"/>
    <w:lvl w:ilvl="0" w:tplc="1D4C40C8">
      <w:start w:val="1"/>
      <w:numFmt w:val="bullet"/>
      <w:lvlText w:val="·"/>
      <w:lvlJc w:val="left"/>
      <w:pPr>
        <w:ind w:left="720" w:hanging="360"/>
      </w:pPr>
      <w:rPr>
        <w:rFonts w:ascii="Symbol" w:hAnsi="Symbol" w:hint="default"/>
      </w:rPr>
    </w:lvl>
    <w:lvl w:ilvl="1" w:tplc="A0C8A590">
      <w:start w:val="1"/>
      <w:numFmt w:val="bullet"/>
      <w:lvlText w:val="o"/>
      <w:lvlJc w:val="left"/>
      <w:pPr>
        <w:ind w:left="1440" w:hanging="360"/>
      </w:pPr>
      <w:rPr>
        <w:rFonts w:ascii="Courier New" w:hAnsi="Courier New" w:hint="default"/>
      </w:rPr>
    </w:lvl>
    <w:lvl w:ilvl="2" w:tplc="F3F4852E">
      <w:start w:val="1"/>
      <w:numFmt w:val="bullet"/>
      <w:lvlText w:val=""/>
      <w:lvlJc w:val="left"/>
      <w:pPr>
        <w:ind w:left="2160" w:hanging="360"/>
      </w:pPr>
      <w:rPr>
        <w:rFonts w:ascii="Wingdings" w:hAnsi="Wingdings" w:hint="default"/>
      </w:rPr>
    </w:lvl>
    <w:lvl w:ilvl="3" w:tplc="CD76A304">
      <w:start w:val="1"/>
      <w:numFmt w:val="bullet"/>
      <w:lvlText w:val=""/>
      <w:lvlJc w:val="left"/>
      <w:pPr>
        <w:ind w:left="2880" w:hanging="360"/>
      </w:pPr>
      <w:rPr>
        <w:rFonts w:ascii="Symbol" w:hAnsi="Symbol" w:hint="default"/>
      </w:rPr>
    </w:lvl>
    <w:lvl w:ilvl="4" w:tplc="47501F7E">
      <w:start w:val="1"/>
      <w:numFmt w:val="bullet"/>
      <w:lvlText w:val="o"/>
      <w:lvlJc w:val="left"/>
      <w:pPr>
        <w:ind w:left="3600" w:hanging="360"/>
      </w:pPr>
      <w:rPr>
        <w:rFonts w:ascii="Courier New" w:hAnsi="Courier New" w:hint="default"/>
      </w:rPr>
    </w:lvl>
    <w:lvl w:ilvl="5" w:tplc="9B26A5D4">
      <w:start w:val="1"/>
      <w:numFmt w:val="bullet"/>
      <w:lvlText w:val=""/>
      <w:lvlJc w:val="left"/>
      <w:pPr>
        <w:ind w:left="4320" w:hanging="360"/>
      </w:pPr>
      <w:rPr>
        <w:rFonts w:ascii="Wingdings" w:hAnsi="Wingdings" w:hint="default"/>
      </w:rPr>
    </w:lvl>
    <w:lvl w:ilvl="6" w:tplc="2DA44F5A">
      <w:start w:val="1"/>
      <w:numFmt w:val="bullet"/>
      <w:lvlText w:val=""/>
      <w:lvlJc w:val="left"/>
      <w:pPr>
        <w:ind w:left="5040" w:hanging="360"/>
      </w:pPr>
      <w:rPr>
        <w:rFonts w:ascii="Symbol" w:hAnsi="Symbol" w:hint="default"/>
      </w:rPr>
    </w:lvl>
    <w:lvl w:ilvl="7" w:tplc="AD88EDC4">
      <w:start w:val="1"/>
      <w:numFmt w:val="bullet"/>
      <w:lvlText w:val="o"/>
      <w:lvlJc w:val="left"/>
      <w:pPr>
        <w:ind w:left="5760" w:hanging="360"/>
      </w:pPr>
      <w:rPr>
        <w:rFonts w:ascii="Courier New" w:hAnsi="Courier New" w:hint="default"/>
      </w:rPr>
    </w:lvl>
    <w:lvl w:ilvl="8" w:tplc="3130540A">
      <w:start w:val="1"/>
      <w:numFmt w:val="bullet"/>
      <w:lvlText w:val=""/>
      <w:lvlJc w:val="left"/>
      <w:pPr>
        <w:ind w:left="6480" w:hanging="360"/>
      </w:pPr>
      <w:rPr>
        <w:rFonts w:ascii="Wingdings" w:hAnsi="Wingdings" w:hint="default"/>
      </w:rPr>
    </w:lvl>
  </w:abstractNum>
  <w:abstractNum w:abstractNumId="2" w15:restartNumberingAfterBreak="0">
    <w:nsid w:val="4B80855B"/>
    <w:multiLevelType w:val="hybridMultilevel"/>
    <w:tmpl w:val="20D6F920"/>
    <w:lvl w:ilvl="0" w:tplc="C248B4AC">
      <w:start w:val="1"/>
      <w:numFmt w:val="bullet"/>
      <w:lvlText w:val=""/>
      <w:lvlJc w:val="left"/>
      <w:pPr>
        <w:ind w:left="720" w:hanging="360"/>
      </w:pPr>
      <w:rPr>
        <w:rFonts w:ascii="Symbol" w:hAnsi="Symbol" w:hint="default"/>
      </w:rPr>
    </w:lvl>
    <w:lvl w:ilvl="1" w:tplc="D94245DC">
      <w:start w:val="1"/>
      <w:numFmt w:val="bullet"/>
      <w:lvlText w:val="o"/>
      <w:lvlJc w:val="left"/>
      <w:pPr>
        <w:ind w:left="1440" w:hanging="360"/>
      </w:pPr>
      <w:rPr>
        <w:rFonts w:ascii="Courier New" w:hAnsi="Courier New" w:hint="default"/>
      </w:rPr>
    </w:lvl>
    <w:lvl w:ilvl="2" w:tplc="907E9B9C">
      <w:start w:val="1"/>
      <w:numFmt w:val="bullet"/>
      <w:lvlText w:val=""/>
      <w:lvlJc w:val="left"/>
      <w:pPr>
        <w:ind w:left="2160" w:hanging="360"/>
      </w:pPr>
      <w:rPr>
        <w:rFonts w:ascii="Wingdings" w:hAnsi="Wingdings" w:hint="default"/>
      </w:rPr>
    </w:lvl>
    <w:lvl w:ilvl="3" w:tplc="5A5E3D76">
      <w:start w:val="1"/>
      <w:numFmt w:val="bullet"/>
      <w:lvlText w:val=""/>
      <w:lvlJc w:val="left"/>
      <w:pPr>
        <w:ind w:left="2880" w:hanging="360"/>
      </w:pPr>
      <w:rPr>
        <w:rFonts w:ascii="Symbol" w:hAnsi="Symbol" w:hint="default"/>
      </w:rPr>
    </w:lvl>
    <w:lvl w:ilvl="4" w:tplc="55D42FFC">
      <w:start w:val="1"/>
      <w:numFmt w:val="bullet"/>
      <w:lvlText w:val="o"/>
      <w:lvlJc w:val="left"/>
      <w:pPr>
        <w:ind w:left="3600" w:hanging="360"/>
      </w:pPr>
      <w:rPr>
        <w:rFonts w:ascii="Courier New" w:hAnsi="Courier New" w:hint="default"/>
      </w:rPr>
    </w:lvl>
    <w:lvl w:ilvl="5" w:tplc="21760540">
      <w:start w:val="1"/>
      <w:numFmt w:val="bullet"/>
      <w:lvlText w:val=""/>
      <w:lvlJc w:val="left"/>
      <w:pPr>
        <w:ind w:left="4320" w:hanging="360"/>
      </w:pPr>
      <w:rPr>
        <w:rFonts w:ascii="Wingdings" w:hAnsi="Wingdings" w:hint="default"/>
      </w:rPr>
    </w:lvl>
    <w:lvl w:ilvl="6" w:tplc="D93C6E08">
      <w:start w:val="1"/>
      <w:numFmt w:val="bullet"/>
      <w:lvlText w:val=""/>
      <w:lvlJc w:val="left"/>
      <w:pPr>
        <w:ind w:left="5040" w:hanging="360"/>
      </w:pPr>
      <w:rPr>
        <w:rFonts w:ascii="Symbol" w:hAnsi="Symbol" w:hint="default"/>
      </w:rPr>
    </w:lvl>
    <w:lvl w:ilvl="7" w:tplc="BFC0A34E">
      <w:start w:val="1"/>
      <w:numFmt w:val="bullet"/>
      <w:lvlText w:val="o"/>
      <w:lvlJc w:val="left"/>
      <w:pPr>
        <w:ind w:left="5760" w:hanging="360"/>
      </w:pPr>
      <w:rPr>
        <w:rFonts w:ascii="Courier New" w:hAnsi="Courier New" w:hint="default"/>
      </w:rPr>
    </w:lvl>
    <w:lvl w:ilvl="8" w:tplc="6FBE5F5C">
      <w:start w:val="1"/>
      <w:numFmt w:val="bullet"/>
      <w:lvlText w:val=""/>
      <w:lvlJc w:val="left"/>
      <w:pPr>
        <w:ind w:left="6480" w:hanging="360"/>
      </w:pPr>
      <w:rPr>
        <w:rFonts w:ascii="Wingdings" w:hAnsi="Wingdings" w:hint="default"/>
      </w:rPr>
    </w:lvl>
  </w:abstractNum>
  <w:abstractNum w:abstractNumId="3" w15:restartNumberingAfterBreak="0">
    <w:nsid w:val="769A5E0D"/>
    <w:multiLevelType w:val="hybridMultilevel"/>
    <w:tmpl w:val="82DCA134"/>
    <w:lvl w:ilvl="0" w:tplc="E33053A8">
      <w:start w:val="1"/>
      <w:numFmt w:val="bullet"/>
      <w:lvlText w:val=""/>
      <w:lvlJc w:val="left"/>
      <w:pPr>
        <w:ind w:left="720" w:hanging="360"/>
      </w:pPr>
      <w:rPr>
        <w:rFonts w:ascii="Symbol" w:hAnsi="Symbol" w:hint="default"/>
      </w:rPr>
    </w:lvl>
    <w:lvl w:ilvl="1" w:tplc="B33EC46C">
      <w:start w:val="1"/>
      <w:numFmt w:val="bullet"/>
      <w:lvlText w:val="o"/>
      <w:lvlJc w:val="left"/>
      <w:pPr>
        <w:ind w:left="1440" w:hanging="360"/>
      </w:pPr>
      <w:rPr>
        <w:rFonts w:ascii="Courier New" w:hAnsi="Courier New" w:hint="default"/>
      </w:rPr>
    </w:lvl>
    <w:lvl w:ilvl="2" w:tplc="EA7A0424">
      <w:start w:val="1"/>
      <w:numFmt w:val="bullet"/>
      <w:lvlText w:val=""/>
      <w:lvlJc w:val="left"/>
      <w:pPr>
        <w:ind w:left="2160" w:hanging="360"/>
      </w:pPr>
      <w:rPr>
        <w:rFonts w:ascii="Wingdings" w:hAnsi="Wingdings" w:hint="default"/>
      </w:rPr>
    </w:lvl>
    <w:lvl w:ilvl="3" w:tplc="1F7ADB84">
      <w:start w:val="1"/>
      <w:numFmt w:val="bullet"/>
      <w:lvlText w:val=""/>
      <w:lvlJc w:val="left"/>
      <w:pPr>
        <w:ind w:left="2880" w:hanging="360"/>
      </w:pPr>
      <w:rPr>
        <w:rFonts w:ascii="Symbol" w:hAnsi="Symbol" w:hint="default"/>
      </w:rPr>
    </w:lvl>
    <w:lvl w:ilvl="4" w:tplc="E168DDB6">
      <w:start w:val="1"/>
      <w:numFmt w:val="bullet"/>
      <w:lvlText w:val="o"/>
      <w:lvlJc w:val="left"/>
      <w:pPr>
        <w:ind w:left="3600" w:hanging="360"/>
      </w:pPr>
      <w:rPr>
        <w:rFonts w:ascii="Courier New" w:hAnsi="Courier New" w:hint="default"/>
      </w:rPr>
    </w:lvl>
    <w:lvl w:ilvl="5" w:tplc="128E55A6">
      <w:start w:val="1"/>
      <w:numFmt w:val="bullet"/>
      <w:lvlText w:val=""/>
      <w:lvlJc w:val="left"/>
      <w:pPr>
        <w:ind w:left="4320" w:hanging="360"/>
      </w:pPr>
      <w:rPr>
        <w:rFonts w:ascii="Wingdings" w:hAnsi="Wingdings" w:hint="default"/>
      </w:rPr>
    </w:lvl>
    <w:lvl w:ilvl="6" w:tplc="2F8A288C">
      <w:start w:val="1"/>
      <w:numFmt w:val="bullet"/>
      <w:lvlText w:val=""/>
      <w:lvlJc w:val="left"/>
      <w:pPr>
        <w:ind w:left="5040" w:hanging="360"/>
      </w:pPr>
      <w:rPr>
        <w:rFonts w:ascii="Symbol" w:hAnsi="Symbol" w:hint="default"/>
      </w:rPr>
    </w:lvl>
    <w:lvl w:ilvl="7" w:tplc="FA540AC8">
      <w:start w:val="1"/>
      <w:numFmt w:val="bullet"/>
      <w:lvlText w:val="o"/>
      <w:lvlJc w:val="left"/>
      <w:pPr>
        <w:ind w:left="5760" w:hanging="360"/>
      </w:pPr>
      <w:rPr>
        <w:rFonts w:ascii="Courier New" w:hAnsi="Courier New" w:hint="default"/>
      </w:rPr>
    </w:lvl>
    <w:lvl w:ilvl="8" w:tplc="DC66DA16">
      <w:start w:val="1"/>
      <w:numFmt w:val="bullet"/>
      <w:lvlText w:val=""/>
      <w:lvlJc w:val="left"/>
      <w:pPr>
        <w:ind w:left="6480" w:hanging="360"/>
      </w:pPr>
      <w:rPr>
        <w:rFonts w:ascii="Wingdings" w:hAnsi="Wingdings" w:hint="default"/>
      </w:rPr>
    </w:lvl>
  </w:abstractNum>
  <w:num w:numId="1" w16cid:durableId="128207530">
    <w:abstractNumId w:val="0"/>
  </w:num>
  <w:num w:numId="2" w16cid:durableId="1749812743">
    <w:abstractNumId w:val="1"/>
  </w:num>
  <w:num w:numId="3" w16cid:durableId="72096312">
    <w:abstractNumId w:val="3"/>
  </w:num>
  <w:num w:numId="4" w16cid:durableId="13145995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06F412"/>
    <w:rsid w:val="00142ABB"/>
    <w:rsid w:val="0031C394"/>
    <w:rsid w:val="00330A0C"/>
    <w:rsid w:val="003D674F"/>
    <w:rsid w:val="003EC49A"/>
    <w:rsid w:val="00671F84"/>
    <w:rsid w:val="006A9CA7"/>
    <w:rsid w:val="0076144C"/>
    <w:rsid w:val="009C1525"/>
    <w:rsid w:val="00A7608B"/>
    <w:rsid w:val="00AB3E37"/>
    <w:rsid w:val="00B1010A"/>
    <w:rsid w:val="00B57855"/>
    <w:rsid w:val="00BC7BF3"/>
    <w:rsid w:val="00C247EA"/>
    <w:rsid w:val="00CC2035"/>
    <w:rsid w:val="00D46E06"/>
    <w:rsid w:val="00E9A5E4"/>
    <w:rsid w:val="00EA0BDB"/>
    <w:rsid w:val="00EB92F4"/>
    <w:rsid w:val="00F80546"/>
    <w:rsid w:val="00F8A782"/>
    <w:rsid w:val="00F9347E"/>
    <w:rsid w:val="00F94506"/>
    <w:rsid w:val="010169CE"/>
    <w:rsid w:val="013E3123"/>
    <w:rsid w:val="014E9E5D"/>
    <w:rsid w:val="0151D966"/>
    <w:rsid w:val="01672A16"/>
    <w:rsid w:val="016B15C5"/>
    <w:rsid w:val="01A5D9F4"/>
    <w:rsid w:val="01B8F103"/>
    <w:rsid w:val="01BADF3B"/>
    <w:rsid w:val="01CA1999"/>
    <w:rsid w:val="01DA0584"/>
    <w:rsid w:val="01DADC48"/>
    <w:rsid w:val="01FAF789"/>
    <w:rsid w:val="02125596"/>
    <w:rsid w:val="0234C3CB"/>
    <w:rsid w:val="02463A1A"/>
    <w:rsid w:val="024EE531"/>
    <w:rsid w:val="028BDFE3"/>
    <w:rsid w:val="02D20A5F"/>
    <w:rsid w:val="02D24285"/>
    <w:rsid w:val="02DD0631"/>
    <w:rsid w:val="02E78606"/>
    <w:rsid w:val="02ED8B09"/>
    <w:rsid w:val="02F86536"/>
    <w:rsid w:val="032A8670"/>
    <w:rsid w:val="0338CEB6"/>
    <w:rsid w:val="0339308A"/>
    <w:rsid w:val="035D3D5D"/>
    <w:rsid w:val="0363787E"/>
    <w:rsid w:val="037E23D8"/>
    <w:rsid w:val="039EBFF4"/>
    <w:rsid w:val="03A31873"/>
    <w:rsid w:val="03BAC612"/>
    <w:rsid w:val="03BC9DAE"/>
    <w:rsid w:val="03C47B6C"/>
    <w:rsid w:val="03CC368B"/>
    <w:rsid w:val="03D3398F"/>
    <w:rsid w:val="04174D98"/>
    <w:rsid w:val="0472C222"/>
    <w:rsid w:val="04833CBA"/>
    <w:rsid w:val="049F3EBE"/>
    <w:rsid w:val="04B1FEB0"/>
    <w:rsid w:val="04D4D0E8"/>
    <w:rsid w:val="04EEBA14"/>
    <w:rsid w:val="05233E12"/>
    <w:rsid w:val="052345E5"/>
    <w:rsid w:val="052EBC9F"/>
    <w:rsid w:val="0545FFC4"/>
    <w:rsid w:val="055995FD"/>
    <w:rsid w:val="05A447C2"/>
    <w:rsid w:val="05B40F13"/>
    <w:rsid w:val="05BF795A"/>
    <w:rsid w:val="05C94053"/>
    <w:rsid w:val="05CCB387"/>
    <w:rsid w:val="05E7A515"/>
    <w:rsid w:val="0643D061"/>
    <w:rsid w:val="064973F3"/>
    <w:rsid w:val="064C1F29"/>
    <w:rsid w:val="064CA121"/>
    <w:rsid w:val="067C4131"/>
    <w:rsid w:val="067FB68D"/>
    <w:rsid w:val="06904695"/>
    <w:rsid w:val="06BDC2A2"/>
    <w:rsid w:val="06ECE904"/>
    <w:rsid w:val="06ECEE43"/>
    <w:rsid w:val="070071DE"/>
    <w:rsid w:val="0707EF3F"/>
    <w:rsid w:val="070BBE94"/>
    <w:rsid w:val="070FF31A"/>
    <w:rsid w:val="0728687E"/>
    <w:rsid w:val="0728AF14"/>
    <w:rsid w:val="074DA363"/>
    <w:rsid w:val="078853A3"/>
    <w:rsid w:val="07BB6C0B"/>
    <w:rsid w:val="07E82A66"/>
    <w:rsid w:val="07F61CF3"/>
    <w:rsid w:val="0842C4E1"/>
    <w:rsid w:val="086A4609"/>
    <w:rsid w:val="08735F1D"/>
    <w:rsid w:val="08A7DA0D"/>
    <w:rsid w:val="0901FF4D"/>
    <w:rsid w:val="090ED61C"/>
    <w:rsid w:val="091464E9"/>
    <w:rsid w:val="0915380D"/>
    <w:rsid w:val="091F405E"/>
    <w:rsid w:val="09324C6E"/>
    <w:rsid w:val="09364413"/>
    <w:rsid w:val="097067FE"/>
    <w:rsid w:val="097FEC3E"/>
    <w:rsid w:val="0980DEDC"/>
    <w:rsid w:val="09CC74DA"/>
    <w:rsid w:val="09D8DFEC"/>
    <w:rsid w:val="09FF9841"/>
    <w:rsid w:val="0A01E8FC"/>
    <w:rsid w:val="0A08D2DE"/>
    <w:rsid w:val="0A16B122"/>
    <w:rsid w:val="0A17BE5C"/>
    <w:rsid w:val="0A30D38C"/>
    <w:rsid w:val="0A41B0F1"/>
    <w:rsid w:val="0A4BAFD4"/>
    <w:rsid w:val="0A53F447"/>
    <w:rsid w:val="0A788B87"/>
    <w:rsid w:val="0A7F8D49"/>
    <w:rsid w:val="0A8CCC50"/>
    <w:rsid w:val="0A93F352"/>
    <w:rsid w:val="0A9A4479"/>
    <w:rsid w:val="0AB96E38"/>
    <w:rsid w:val="0ABA86FF"/>
    <w:rsid w:val="0AEF2F47"/>
    <w:rsid w:val="0AFB8026"/>
    <w:rsid w:val="0B6A52EB"/>
    <w:rsid w:val="0B8B9962"/>
    <w:rsid w:val="0BA0AB37"/>
    <w:rsid w:val="0BA98FE4"/>
    <w:rsid w:val="0BD0B1CB"/>
    <w:rsid w:val="0BDAC5DF"/>
    <w:rsid w:val="0BE38BCD"/>
    <w:rsid w:val="0BE417F5"/>
    <w:rsid w:val="0BE71981"/>
    <w:rsid w:val="0BEAFF04"/>
    <w:rsid w:val="0BFAB1A4"/>
    <w:rsid w:val="0BFEBE02"/>
    <w:rsid w:val="0C0543A9"/>
    <w:rsid w:val="0C41284B"/>
    <w:rsid w:val="0C6CFD47"/>
    <w:rsid w:val="0C858504"/>
    <w:rsid w:val="0C9A18A2"/>
    <w:rsid w:val="0CF9B5A5"/>
    <w:rsid w:val="0D3F7EFE"/>
    <w:rsid w:val="0DA174FB"/>
    <w:rsid w:val="0DB442DA"/>
    <w:rsid w:val="0DDDBE22"/>
    <w:rsid w:val="0E00CAFA"/>
    <w:rsid w:val="0E0C3A21"/>
    <w:rsid w:val="0E302122"/>
    <w:rsid w:val="0E452001"/>
    <w:rsid w:val="0E47B17B"/>
    <w:rsid w:val="0E59056A"/>
    <w:rsid w:val="0E6A45FF"/>
    <w:rsid w:val="0E6E89C7"/>
    <w:rsid w:val="0E6ED2DC"/>
    <w:rsid w:val="0E88813F"/>
    <w:rsid w:val="0E8DD81D"/>
    <w:rsid w:val="0EBA6ADC"/>
    <w:rsid w:val="0ECCF005"/>
    <w:rsid w:val="0ECFA80A"/>
    <w:rsid w:val="0EE31F6D"/>
    <w:rsid w:val="0EF014F8"/>
    <w:rsid w:val="0F06963E"/>
    <w:rsid w:val="0F1C340A"/>
    <w:rsid w:val="0F269208"/>
    <w:rsid w:val="0F5FD432"/>
    <w:rsid w:val="0F5FD485"/>
    <w:rsid w:val="0F6E205E"/>
    <w:rsid w:val="0F9BE580"/>
    <w:rsid w:val="0FA7843F"/>
    <w:rsid w:val="0FB1EB31"/>
    <w:rsid w:val="0FB99C86"/>
    <w:rsid w:val="0FCF9B18"/>
    <w:rsid w:val="0FD1AD8F"/>
    <w:rsid w:val="0FDD085A"/>
    <w:rsid w:val="0FDF8F45"/>
    <w:rsid w:val="0FE0F616"/>
    <w:rsid w:val="0FEC13D1"/>
    <w:rsid w:val="10009756"/>
    <w:rsid w:val="10039550"/>
    <w:rsid w:val="1008F974"/>
    <w:rsid w:val="100E28D7"/>
    <w:rsid w:val="1042EB09"/>
    <w:rsid w:val="1045152E"/>
    <w:rsid w:val="1051DF24"/>
    <w:rsid w:val="10731331"/>
    <w:rsid w:val="10ACC888"/>
    <w:rsid w:val="10AFD479"/>
    <w:rsid w:val="10C978B8"/>
    <w:rsid w:val="10F5FBB9"/>
    <w:rsid w:val="10F855CD"/>
    <w:rsid w:val="1103CFBF"/>
    <w:rsid w:val="116CCB0D"/>
    <w:rsid w:val="117E4E12"/>
    <w:rsid w:val="118B22B6"/>
    <w:rsid w:val="119711E1"/>
    <w:rsid w:val="11AF0B16"/>
    <w:rsid w:val="11DE7334"/>
    <w:rsid w:val="11F7622A"/>
    <w:rsid w:val="1227C05F"/>
    <w:rsid w:val="1234D7B5"/>
    <w:rsid w:val="12559C17"/>
    <w:rsid w:val="1262A310"/>
    <w:rsid w:val="126A9450"/>
    <w:rsid w:val="12A43DF5"/>
    <w:rsid w:val="12B41240"/>
    <w:rsid w:val="12C77F5E"/>
    <w:rsid w:val="12D7875B"/>
    <w:rsid w:val="12E3BE20"/>
    <w:rsid w:val="12F6FACD"/>
    <w:rsid w:val="12FD850C"/>
    <w:rsid w:val="132940AA"/>
    <w:rsid w:val="13348142"/>
    <w:rsid w:val="135D4ACE"/>
    <w:rsid w:val="1362AB26"/>
    <w:rsid w:val="139A4B05"/>
    <w:rsid w:val="13CBE53C"/>
    <w:rsid w:val="13DB5858"/>
    <w:rsid w:val="13F45EC5"/>
    <w:rsid w:val="13FBE286"/>
    <w:rsid w:val="140AEBA9"/>
    <w:rsid w:val="1429C28C"/>
    <w:rsid w:val="146172B3"/>
    <w:rsid w:val="1471D816"/>
    <w:rsid w:val="14975D70"/>
    <w:rsid w:val="14986B29"/>
    <w:rsid w:val="14D4674B"/>
    <w:rsid w:val="150CB1D2"/>
    <w:rsid w:val="153A0498"/>
    <w:rsid w:val="153DB6AF"/>
    <w:rsid w:val="155266BF"/>
    <w:rsid w:val="155551AF"/>
    <w:rsid w:val="15687B20"/>
    <w:rsid w:val="158073B5"/>
    <w:rsid w:val="15940283"/>
    <w:rsid w:val="159D8921"/>
    <w:rsid w:val="15B86C40"/>
    <w:rsid w:val="15C7F5A3"/>
    <w:rsid w:val="15D82D1C"/>
    <w:rsid w:val="15EBFF19"/>
    <w:rsid w:val="1601AB38"/>
    <w:rsid w:val="1606897C"/>
    <w:rsid w:val="160A55FC"/>
    <w:rsid w:val="160C0B56"/>
    <w:rsid w:val="160E807E"/>
    <w:rsid w:val="1620F9CC"/>
    <w:rsid w:val="1678A7BE"/>
    <w:rsid w:val="16BFA3D2"/>
    <w:rsid w:val="16DE0A2D"/>
    <w:rsid w:val="16F67613"/>
    <w:rsid w:val="17123F5A"/>
    <w:rsid w:val="1717DD62"/>
    <w:rsid w:val="172E0283"/>
    <w:rsid w:val="17424EFA"/>
    <w:rsid w:val="175511DD"/>
    <w:rsid w:val="175C9A97"/>
    <w:rsid w:val="17AA67C7"/>
    <w:rsid w:val="17D0A83C"/>
    <w:rsid w:val="17D9BA97"/>
    <w:rsid w:val="17F1CB1E"/>
    <w:rsid w:val="17FC5AB8"/>
    <w:rsid w:val="1815518E"/>
    <w:rsid w:val="182E6DFF"/>
    <w:rsid w:val="184C2CA7"/>
    <w:rsid w:val="1867A47D"/>
    <w:rsid w:val="186C4292"/>
    <w:rsid w:val="187757E3"/>
    <w:rsid w:val="1892AC5B"/>
    <w:rsid w:val="18BE55F0"/>
    <w:rsid w:val="18C4C60D"/>
    <w:rsid w:val="1903A085"/>
    <w:rsid w:val="190AF98F"/>
    <w:rsid w:val="190CAA1A"/>
    <w:rsid w:val="191B670C"/>
    <w:rsid w:val="1926CAA9"/>
    <w:rsid w:val="19600EF5"/>
    <w:rsid w:val="197A0AB8"/>
    <w:rsid w:val="1994D6B4"/>
    <w:rsid w:val="19CCC170"/>
    <w:rsid w:val="19D1271E"/>
    <w:rsid w:val="1A24D369"/>
    <w:rsid w:val="1A29BEB9"/>
    <w:rsid w:val="1A3D7A46"/>
    <w:rsid w:val="1A521ADB"/>
    <w:rsid w:val="1A547595"/>
    <w:rsid w:val="1A590E0B"/>
    <w:rsid w:val="1A6E6DCC"/>
    <w:rsid w:val="1AAB1B96"/>
    <w:rsid w:val="1ABD248B"/>
    <w:rsid w:val="1ABD9458"/>
    <w:rsid w:val="1ACC81C2"/>
    <w:rsid w:val="1AE20474"/>
    <w:rsid w:val="1AEC11C3"/>
    <w:rsid w:val="1B30553F"/>
    <w:rsid w:val="1B4E8B4A"/>
    <w:rsid w:val="1B70483A"/>
    <w:rsid w:val="1BB1E45F"/>
    <w:rsid w:val="1BBEB3B7"/>
    <w:rsid w:val="1BBF6182"/>
    <w:rsid w:val="1BC75FE7"/>
    <w:rsid w:val="1BCEAD30"/>
    <w:rsid w:val="1BDCC4BB"/>
    <w:rsid w:val="1BFB1E52"/>
    <w:rsid w:val="1BFF040F"/>
    <w:rsid w:val="1C0C86D1"/>
    <w:rsid w:val="1C1B853E"/>
    <w:rsid w:val="1C338F8F"/>
    <w:rsid w:val="1C493E2A"/>
    <w:rsid w:val="1C5A4982"/>
    <w:rsid w:val="1C74E74B"/>
    <w:rsid w:val="1C914425"/>
    <w:rsid w:val="1CB232F9"/>
    <w:rsid w:val="1CB64D87"/>
    <w:rsid w:val="1CB6DDF2"/>
    <w:rsid w:val="1CC57665"/>
    <w:rsid w:val="1CE39239"/>
    <w:rsid w:val="1CE91B95"/>
    <w:rsid w:val="1D2F5E8B"/>
    <w:rsid w:val="1D449600"/>
    <w:rsid w:val="1DABF89E"/>
    <w:rsid w:val="1DB35868"/>
    <w:rsid w:val="1DB5F172"/>
    <w:rsid w:val="1DCB8ABD"/>
    <w:rsid w:val="1DD954EC"/>
    <w:rsid w:val="1DFD51A2"/>
    <w:rsid w:val="1E03AE6F"/>
    <w:rsid w:val="1E11B55B"/>
    <w:rsid w:val="1E26B7DE"/>
    <w:rsid w:val="1E355C9E"/>
    <w:rsid w:val="1E42D876"/>
    <w:rsid w:val="1E4D7DE7"/>
    <w:rsid w:val="1E51339F"/>
    <w:rsid w:val="1E78EBC5"/>
    <w:rsid w:val="1E8C197C"/>
    <w:rsid w:val="1E8D9BAE"/>
    <w:rsid w:val="1EC87CBD"/>
    <w:rsid w:val="1ECBE5A8"/>
    <w:rsid w:val="1F4BA0DE"/>
    <w:rsid w:val="1F64B913"/>
    <w:rsid w:val="1F671378"/>
    <w:rsid w:val="1F708165"/>
    <w:rsid w:val="1F71B806"/>
    <w:rsid w:val="1F8DD50C"/>
    <w:rsid w:val="1FDBC87D"/>
    <w:rsid w:val="201721F5"/>
    <w:rsid w:val="2018C037"/>
    <w:rsid w:val="20481D88"/>
    <w:rsid w:val="206011A3"/>
    <w:rsid w:val="2067F13F"/>
    <w:rsid w:val="207F2A05"/>
    <w:rsid w:val="208EA177"/>
    <w:rsid w:val="20A78D69"/>
    <w:rsid w:val="20B0EDD7"/>
    <w:rsid w:val="212306C5"/>
    <w:rsid w:val="214339D3"/>
    <w:rsid w:val="215E6F5B"/>
    <w:rsid w:val="217572C4"/>
    <w:rsid w:val="2178DF8E"/>
    <w:rsid w:val="2181E96C"/>
    <w:rsid w:val="21941210"/>
    <w:rsid w:val="219995D5"/>
    <w:rsid w:val="21ACE934"/>
    <w:rsid w:val="21B69A1E"/>
    <w:rsid w:val="21B72AA3"/>
    <w:rsid w:val="21D9A4E0"/>
    <w:rsid w:val="21DD630F"/>
    <w:rsid w:val="21EA892A"/>
    <w:rsid w:val="220B6FEF"/>
    <w:rsid w:val="2218B020"/>
    <w:rsid w:val="222CE410"/>
    <w:rsid w:val="224F7907"/>
    <w:rsid w:val="2255F8A5"/>
    <w:rsid w:val="229FA244"/>
    <w:rsid w:val="22B27308"/>
    <w:rsid w:val="22D128C7"/>
    <w:rsid w:val="22E641E1"/>
    <w:rsid w:val="22E78758"/>
    <w:rsid w:val="2334E924"/>
    <w:rsid w:val="237935E5"/>
    <w:rsid w:val="23A7B56D"/>
    <w:rsid w:val="23AD7AD4"/>
    <w:rsid w:val="23AF954B"/>
    <w:rsid w:val="23C4FE71"/>
    <w:rsid w:val="23D48B1D"/>
    <w:rsid w:val="23D649D0"/>
    <w:rsid w:val="243232F2"/>
    <w:rsid w:val="243D8630"/>
    <w:rsid w:val="24540510"/>
    <w:rsid w:val="2484CC92"/>
    <w:rsid w:val="24A0F0E3"/>
    <w:rsid w:val="24A4EFCB"/>
    <w:rsid w:val="24A94F5D"/>
    <w:rsid w:val="24D20642"/>
    <w:rsid w:val="24E32859"/>
    <w:rsid w:val="2504E025"/>
    <w:rsid w:val="25188F7E"/>
    <w:rsid w:val="254976D7"/>
    <w:rsid w:val="255A4DDB"/>
    <w:rsid w:val="257D92F8"/>
    <w:rsid w:val="25951EBE"/>
    <w:rsid w:val="259F8052"/>
    <w:rsid w:val="25B2AB43"/>
    <w:rsid w:val="25B75642"/>
    <w:rsid w:val="260E9CE4"/>
    <w:rsid w:val="262DC2C8"/>
    <w:rsid w:val="265FF462"/>
    <w:rsid w:val="266C57BB"/>
    <w:rsid w:val="26713AC8"/>
    <w:rsid w:val="26795716"/>
    <w:rsid w:val="267A92A5"/>
    <w:rsid w:val="2693213C"/>
    <w:rsid w:val="26DFD009"/>
    <w:rsid w:val="27348AAD"/>
    <w:rsid w:val="273C7BCC"/>
    <w:rsid w:val="2753B22F"/>
    <w:rsid w:val="276E9E9D"/>
    <w:rsid w:val="278EACC4"/>
    <w:rsid w:val="279262F2"/>
    <w:rsid w:val="279E2210"/>
    <w:rsid w:val="27BB860B"/>
    <w:rsid w:val="27C44105"/>
    <w:rsid w:val="27EA56CA"/>
    <w:rsid w:val="27F0E5BC"/>
    <w:rsid w:val="27F145A9"/>
    <w:rsid w:val="27F91EA4"/>
    <w:rsid w:val="27F96FD9"/>
    <w:rsid w:val="28215E0F"/>
    <w:rsid w:val="28315137"/>
    <w:rsid w:val="28A71C6E"/>
    <w:rsid w:val="28C6D09F"/>
    <w:rsid w:val="28FE5E16"/>
    <w:rsid w:val="29011166"/>
    <w:rsid w:val="29234B31"/>
    <w:rsid w:val="293311A7"/>
    <w:rsid w:val="293A8D4F"/>
    <w:rsid w:val="29401B7C"/>
    <w:rsid w:val="296A6D5F"/>
    <w:rsid w:val="296A7AD5"/>
    <w:rsid w:val="2992E7FF"/>
    <w:rsid w:val="29A93540"/>
    <w:rsid w:val="29DC8B5A"/>
    <w:rsid w:val="2A15D92A"/>
    <w:rsid w:val="2A7A6526"/>
    <w:rsid w:val="2A80422A"/>
    <w:rsid w:val="2AA994D2"/>
    <w:rsid w:val="2ACDF5A6"/>
    <w:rsid w:val="2AD0C7BE"/>
    <w:rsid w:val="2ADD6FC8"/>
    <w:rsid w:val="2AEEC42C"/>
    <w:rsid w:val="2AFEF9A5"/>
    <w:rsid w:val="2B0F4FBB"/>
    <w:rsid w:val="2B1D2CD5"/>
    <w:rsid w:val="2B322574"/>
    <w:rsid w:val="2B331444"/>
    <w:rsid w:val="2B38F340"/>
    <w:rsid w:val="2B3B0854"/>
    <w:rsid w:val="2B4C43CB"/>
    <w:rsid w:val="2B613B0E"/>
    <w:rsid w:val="2B64F494"/>
    <w:rsid w:val="2B6CFFB8"/>
    <w:rsid w:val="2B8F9C23"/>
    <w:rsid w:val="2B924F66"/>
    <w:rsid w:val="2B99C1B9"/>
    <w:rsid w:val="2BACAC3F"/>
    <w:rsid w:val="2BBC0B68"/>
    <w:rsid w:val="2BBEBFD5"/>
    <w:rsid w:val="2BD80BD6"/>
    <w:rsid w:val="2BE4CB73"/>
    <w:rsid w:val="2BEC6BED"/>
    <w:rsid w:val="2BEDE681"/>
    <w:rsid w:val="2BEEFEA1"/>
    <w:rsid w:val="2C01D310"/>
    <w:rsid w:val="2C0C2A5F"/>
    <w:rsid w:val="2C4511A2"/>
    <w:rsid w:val="2C4CF83D"/>
    <w:rsid w:val="2C5A43F5"/>
    <w:rsid w:val="2C7E6401"/>
    <w:rsid w:val="2C8C30E1"/>
    <w:rsid w:val="2C923B7B"/>
    <w:rsid w:val="2CA09F37"/>
    <w:rsid w:val="2CC9FCD6"/>
    <w:rsid w:val="2CE93571"/>
    <w:rsid w:val="2CF77D90"/>
    <w:rsid w:val="2D06E24A"/>
    <w:rsid w:val="2D2A116F"/>
    <w:rsid w:val="2D4A4430"/>
    <w:rsid w:val="2D4E6358"/>
    <w:rsid w:val="2D526893"/>
    <w:rsid w:val="2D6DC368"/>
    <w:rsid w:val="2D78A7A7"/>
    <w:rsid w:val="2D961553"/>
    <w:rsid w:val="2DB5B125"/>
    <w:rsid w:val="2DDF5F2B"/>
    <w:rsid w:val="2E118EA4"/>
    <w:rsid w:val="2E533533"/>
    <w:rsid w:val="2E65C151"/>
    <w:rsid w:val="2E82C831"/>
    <w:rsid w:val="2E8BCAEC"/>
    <w:rsid w:val="2EA580F1"/>
    <w:rsid w:val="2F01484D"/>
    <w:rsid w:val="2F8E6212"/>
    <w:rsid w:val="2F9922E9"/>
    <w:rsid w:val="2FCCD264"/>
    <w:rsid w:val="300106DC"/>
    <w:rsid w:val="3027A98C"/>
    <w:rsid w:val="302FA456"/>
    <w:rsid w:val="3049254A"/>
    <w:rsid w:val="304CC995"/>
    <w:rsid w:val="305C018E"/>
    <w:rsid w:val="30785D2E"/>
    <w:rsid w:val="3084F917"/>
    <w:rsid w:val="308C3D8B"/>
    <w:rsid w:val="309EB314"/>
    <w:rsid w:val="30B71A29"/>
    <w:rsid w:val="30BFFDBE"/>
    <w:rsid w:val="30CEB168"/>
    <w:rsid w:val="30D7394E"/>
    <w:rsid w:val="30E3CBAC"/>
    <w:rsid w:val="30E9F222"/>
    <w:rsid w:val="313B1781"/>
    <w:rsid w:val="31668044"/>
    <w:rsid w:val="3182DCA6"/>
    <w:rsid w:val="31992F82"/>
    <w:rsid w:val="31A3FE78"/>
    <w:rsid w:val="31B1700E"/>
    <w:rsid w:val="31C5DC17"/>
    <w:rsid w:val="31DE5F8D"/>
    <w:rsid w:val="31E9861C"/>
    <w:rsid w:val="324F8AF7"/>
    <w:rsid w:val="32B704E7"/>
    <w:rsid w:val="32CF61EB"/>
    <w:rsid w:val="32F3A360"/>
    <w:rsid w:val="32F4B964"/>
    <w:rsid w:val="32F52F0B"/>
    <w:rsid w:val="3309A015"/>
    <w:rsid w:val="334CED02"/>
    <w:rsid w:val="3354539A"/>
    <w:rsid w:val="337C8BEB"/>
    <w:rsid w:val="33986045"/>
    <w:rsid w:val="33D14C15"/>
    <w:rsid w:val="33D68DCC"/>
    <w:rsid w:val="3404C53D"/>
    <w:rsid w:val="340DB7CA"/>
    <w:rsid w:val="341C6983"/>
    <w:rsid w:val="34231CDB"/>
    <w:rsid w:val="343731DC"/>
    <w:rsid w:val="3460ED20"/>
    <w:rsid w:val="348A23B0"/>
    <w:rsid w:val="349645B7"/>
    <w:rsid w:val="349FC7F2"/>
    <w:rsid w:val="34D54DC9"/>
    <w:rsid w:val="34DC0A6E"/>
    <w:rsid w:val="34FB963D"/>
    <w:rsid w:val="35384AD7"/>
    <w:rsid w:val="35402BAD"/>
    <w:rsid w:val="354EADA5"/>
    <w:rsid w:val="354EB78A"/>
    <w:rsid w:val="35737ABA"/>
    <w:rsid w:val="358F4ADE"/>
    <w:rsid w:val="359EA740"/>
    <w:rsid w:val="35A33DFB"/>
    <w:rsid w:val="35B7949A"/>
    <w:rsid w:val="35D2CD9D"/>
    <w:rsid w:val="35E20147"/>
    <w:rsid w:val="35E39A73"/>
    <w:rsid w:val="35E5014E"/>
    <w:rsid w:val="35E61F05"/>
    <w:rsid w:val="35FC3A36"/>
    <w:rsid w:val="360430E3"/>
    <w:rsid w:val="36081AE7"/>
    <w:rsid w:val="36176C4E"/>
    <w:rsid w:val="3641A7A5"/>
    <w:rsid w:val="3642F824"/>
    <w:rsid w:val="3662489C"/>
    <w:rsid w:val="366D85B7"/>
    <w:rsid w:val="36836473"/>
    <w:rsid w:val="36BC3DF6"/>
    <w:rsid w:val="36D603F5"/>
    <w:rsid w:val="36ECD558"/>
    <w:rsid w:val="36FC0B1E"/>
    <w:rsid w:val="3701BDB7"/>
    <w:rsid w:val="37160CD6"/>
    <w:rsid w:val="3738144A"/>
    <w:rsid w:val="37388C95"/>
    <w:rsid w:val="374C1D15"/>
    <w:rsid w:val="37531387"/>
    <w:rsid w:val="3753C5AE"/>
    <w:rsid w:val="377A4DDE"/>
    <w:rsid w:val="3787D8CC"/>
    <w:rsid w:val="379FA28F"/>
    <w:rsid w:val="37A363A1"/>
    <w:rsid w:val="37A570BA"/>
    <w:rsid w:val="37CCC316"/>
    <w:rsid w:val="37CDD772"/>
    <w:rsid w:val="37DE88D1"/>
    <w:rsid w:val="3812509C"/>
    <w:rsid w:val="3816D6F0"/>
    <w:rsid w:val="382B0A9A"/>
    <w:rsid w:val="383D7847"/>
    <w:rsid w:val="383E9DF3"/>
    <w:rsid w:val="3841E59E"/>
    <w:rsid w:val="38422DE2"/>
    <w:rsid w:val="38584102"/>
    <w:rsid w:val="385C3DCB"/>
    <w:rsid w:val="387A4B1D"/>
    <w:rsid w:val="388134D9"/>
    <w:rsid w:val="389DD11F"/>
    <w:rsid w:val="38A93586"/>
    <w:rsid w:val="38BA44ED"/>
    <w:rsid w:val="38DACD52"/>
    <w:rsid w:val="390FCBC1"/>
    <w:rsid w:val="39138BA6"/>
    <w:rsid w:val="3914F696"/>
    <w:rsid w:val="391D4DAF"/>
    <w:rsid w:val="394C7BFE"/>
    <w:rsid w:val="3973285C"/>
    <w:rsid w:val="397988F7"/>
    <w:rsid w:val="39CCF63A"/>
    <w:rsid w:val="39CD391C"/>
    <w:rsid w:val="39E92C57"/>
    <w:rsid w:val="39EB802D"/>
    <w:rsid w:val="39F23AA5"/>
    <w:rsid w:val="39FC12FD"/>
    <w:rsid w:val="3A0C137F"/>
    <w:rsid w:val="3A162795"/>
    <w:rsid w:val="3A20C9E1"/>
    <w:rsid w:val="3A2F3704"/>
    <w:rsid w:val="3A2F38B1"/>
    <w:rsid w:val="3A4881A4"/>
    <w:rsid w:val="3A673CD6"/>
    <w:rsid w:val="3A704CC7"/>
    <w:rsid w:val="3AA117E1"/>
    <w:rsid w:val="3AB6B247"/>
    <w:rsid w:val="3AC09F15"/>
    <w:rsid w:val="3ADCA1E4"/>
    <w:rsid w:val="3AEAB204"/>
    <w:rsid w:val="3B112626"/>
    <w:rsid w:val="3B27D434"/>
    <w:rsid w:val="3B2E9082"/>
    <w:rsid w:val="3B328E80"/>
    <w:rsid w:val="3B402A11"/>
    <w:rsid w:val="3B73564C"/>
    <w:rsid w:val="3B76717F"/>
    <w:rsid w:val="3B9FF30F"/>
    <w:rsid w:val="3BA71B0D"/>
    <w:rsid w:val="3BAC64A7"/>
    <w:rsid w:val="3BB15476"/>
    <w:rsid w:val="3BC1E9A4"/>
    <w:rsid w:val="3BC46C07"/>
    <w:rsid w:val="3BE57232"/>
    <w:rsid w:val="3C0B29D9"/>
    <w:rsid w:val="3C0C49BD"/>
    <w:rsid w:val="3C0C7351"/>
    <w:rsid w:val="3C19A592"/>
    <w:rsid w:val="3C2A40C7"/>
    <w:rsid w:val="3C3E1B25"/>
    <w:rsid w:val="3C41891F"/>
    <w:rsid w:val="3C61FDB6"/>
    <w:rsid w:val="3C90FD63"/>
    <w:rsid w:val="3CC6FB67"/>
    <w:rsid w:val="3CC78550"/>
    <w:rsid w:val="3CD1E551"/>
    <w:rsid w:val="3CF1CE7C"/>
    <w:rsid w:val="3CF63EA6"/>
    <w:rsid w:val="3D13A9CF"/>
    <w:rsid w:val="3D1634B1"/>
    <w:rsid w:val="3D1DA8D4"/>
    <w:rsid w:val="3D338198"/>
    <w:rsid w:val="3D36EA37"/>
    <w:rsid w:val="3D399595"/>
    <w:rsid w:val="3D3D72CD"/>
    <w:rsid w:val="3D40D3EB"/>
    <w:rsid w:val="3D4C1C72"/>
    <w:rsid w:val="3D4F6427"/>
    <w:rsid w:val="3D5311E6"/>
    <w:rsid w:val="3D7BC1F5"/>
    <w:rsid w:val="3D8C2856"/>
    <w:rsid w:val="3D92F5EE"/>
    <w:rsid w:val="3D98C0B3"/>
    <w:rsid w:val="3D9EF2C2"/>
    <w:rsid w:val="3DB6C2C3"/>
    <w:rsid w:val="3DC7336E"/>
    <w:rsid w:val="3DF63944"/>
    <w:rsid w:val="3E01AC58"/>
    <w:rsid w:val="3E07E729"/>
    <w:rsid w:val="3E427BD6"/>
    <w:rsid w:val="3E4397EE"/>
    <w:rsid w:val="3E4FE1E9"/>
    <w:rsid w:val="3E79FF45"/>
    <w:rsid w:val="3E7C67FE"/>
    <w:rsid w:val="3EAEC8C5"/>
    <w:rsid w:val="3EBACBEF"/>
    <w:rsid w:val="3EC66518"/>
    <w:rsid w:val="3F061482"/>
    <w:rsid w:val="3F675040"/>
    <w:rsid w:val="3FA95B1D"/>
    <w:rsid w:val="3FE2E633"/>
    <w:rsid w:val="3FE61A96"/>
    <w:rsid w:val="3FFCEF3F"/>
    <w:rsid w:val="400EFDE3"/>
    <w:rsid w:val="4015C8DA"/>
    <w:rsid w:val="40220240"/>
    <w:rsid w:val="4025C0FB"/>
    <w:rsid w:val="403FF930"/>
    <w:rsid w:val="405B5461"/>
    <w:rsid w:val="40A03567"/>
    <w:rsid w:val="40A4119B"/>
    <w:rsid w:val="40B35E7A"/>
    <w:rsid w:val="40BB8585"/>
    <w:rsid w:val="40C082FE"/>
    <w:rsid w:val="40E14D0E"/>
    <w:rsid w:val="41442915"/>
    <w:rsid w:val="4152C96B"/>
    <w:rsid w:val="417791F3"/>
    <w:rsid w:val="418DA2BA"/>
    <w:rsid w:val="418FCD65"/>
    <w:rsid w:val="41959B05"/>
    <w:rsid w:val="41B2A95F"/>
    <w:rsid w:val="4230F108"/>
    <w:rsid w:val="423FE34A"/>
    <w:rsid w:val="4282B0F6"/>
    <w:rsid w:val="42944C01"/>
    <w:rsid w:val="429E0293"/>
    <w:rsid w:val="42B6CCB3"/>
    <w:rsid w:val="42C42024"/>
    <w:rsid w:val="42EE9854"/>
    <w:rsid w:val="432C0AFD"/>
    <w:rsid w:val="436A24A9"/>
    <w:rsid w:val="436E863E"/>
    <w:rsid w:val="437B38D4"/>
    <w:rsid w:val="4389DFC8"/>
    <w:rsid w:val="43A23327"/>
    <w:rsid w:val="43E111DB"/>
    <w:rsid w:val="43EC50E4"/>
    <w:rsid w:val="43F1007A"/>
    <w:rsid w:val="4407ABDE"/>
    <w:rsid w:val="440A2B20"/>
    <w:rsid w:val="44150F4A"/>
    <w:rsid w:val="441FFE92"/>
    <w:rsid w:val="4423ADA0"/>
    <w:rsid w:val="4439E916"/>
    <w:rsid w:val="443C5681"/>
    <w:rsid w:val="44461793"/>
    <w:rsid w:val="4459A21D"/>
    <w:rsid w:val="445F7E1B"/>
    <w:rsid w:val="448CBA2D"/>
    <w:rsid w:val="448DC840"/>
    <w:rsid w:val="44B1A580"/>
    <w:rsid w:val="44D2DD67"/>
    <w:rsid w:val="44DAB115"/>
    <w:rsid w:val="44E08037"/>
    <w:rsid w:val="44F69C9F"/>
    <w:rsid w:val="450DB081"/>
    <w:rsid w:val="452E43CC"/>
    <w:rsid w:val="4535BBD4"/>
    <w:rsid w:val="4545A338"/>
    <w:rsid w:val="45587528"/>
    <w:rsid w:val="45CA4095"/>
    <w:rsid w:val="45D03392"/>
    <w:rsid w:val="45ED34A1"/>
    <w:rsid w:val="4617CCD9"/>
    <w:rsid w:val="4623BA9A"/>
    <w:rsid w:val="46466B90"/>
    <w:rsid w:val="464D9C80"/>
    <w:rsid w:val="466DAE70"/>
    <w:rsid w:val="46855456"/>
    <w:rsid w:val="4685CF7E"/>
    <w:rsid w:val="46A3F412"/>
    <w:rsid w:val="46D31754"/>
    <w:rsid w:val="46E88070"/>
    <w:rsid w:val="46F0E38C"/>
    <w:rsid w:val="473D59B1"/>
    <w:rsid w:val="47485E4F"/>
    <w:rsid w:val="47625DC5"/>
    <w:rsid w:val="476E4EAE"/>
    <w:rsid w:val="479FDD47"/>
    <w:rsid w:val="47F1ABCE"/>
    <w:rsid w:val="47F3DB56"/>
    <w:rsid w:val="47FF74D0"/>
    <w:rsid w:val="4812DC92"/>
    <w:rsid w:val="482F5800"/>
    <w:rsid w:val="4836DFD4"/>
    <w:rsid w:val="48738C88"/>
    <w:rsid w:val="48A14779"/>
    <w:rsid w:val="48FAE8C0"/>
    <w:rsid w:val="4902ED3F"/>
    <w:rsid w:val="4904D1A0"/>
    <w:rsid w:val="491EDED9"/>
    <w:rsid w:val="49268246"/>
    <w:rsid w:val="49468E40"/>
    <w:rsid w:val="4950BE5A"/>
    <w:rsid w:val="49944401"/>
    <w:rsid w:val="4996A9C8"/>
    <w:rsid w:val="49A77117"/>
    <w:rsid w:val="49AB8E27"/>
    <w:rsid w:val="49CEDA3F"/>
    <w:rsid w:val="49E358E9"/>
    <w:rsid w:val="4A1B1AFF"/>
    <w:rsid w:val="4A205721"/>
    <w:rsid w:val="4A208507"/>
    <w:rsid w:val="4A24E895"/>
    <w:rsid w:val="4A2D6CCE"/>
    <w:rsid w:val="4A8D16AD"/>
    <w:rsid w:val="4A9F60C0"/>
    <w:rsid w:val="4AC68C3D"/>
    <w:rsid w:val="4AC77007"/>
    <w:rsid w:val="4AC85125"/>
    <w:rsid w:val="4ACF92B1"/>
    <w:rsid w:val="4AE6E040"/>
    <w:rsid w:val="4AEC9464"/>
    <w:rsid w:val="4B00C7C2"/>
    <w:rsid w:val="4B046336"/>
    <w:rsid w:val="4B076FAF"/>
    <w:rsid w:val="4B4E866C"/>
    <w:rsid w:val="4B7E09F5"/>
    <w:rsid w:val="4B88A7CC"/>
    <w:rsid w:val="4BA3476B"/>
    <w:rsid w:val="4BC0AB9D"/>
    <w:rsid w:val="4C038DEC"/>
    <w:rsid w:val="4C1103E6"/>
    <w:rsid w:val="4C23680C"/>
    <w:rsid w:val="4C2DBE80"/>
    <w:rsid w:val="4C3A0CEB"/>
    <w:rsid w:val="4C422953"/>
    <w:rsid w:val="4C69555E"/>
    <w:rsid w:val="4CD41B11"/>
    <w:rsid w:val="4CE295E2"/>
    <w:rsid w:val="4CF60BB0"/>
    <w:rsid w:val="4D322DA8"/>
    <w:rsid w:val="4D3E4401"/>
    <w:rsid w:val="4D43AE00"/>
    <w:rsid w:val="4D45758F"/>
    <w:rsid w:val="4D4B4D70"/>
    <w:rsid w:val="4D4F9E9D"/>
    <w:rsid w:val="4D7CC094"/>
    <w:rsid w:val="4DA189AB"/>
    <w:rsid w:val="4DF7D058"/>
    <w:rsid w:val="4DF9DEB1"/>
    <w:rsid w:val="4E02F1D4"/>
    <w:rsid w:val="4E0937A6"/>
    <w:rsid w:val="4E126BEC"/>
    <w:rsid w:val="4E178EA0"/>
    <w:rsid w:val="4E17A0B6"/>
    <w:rsid w:val="4E298449"/>
    <w:rsid w:val="4E2A4E74"/>
    <w:rsid w:val="4E500132"/>
    <w:rsid w:val="4E67FFA3"/>
    <w:rsid w:val="4E6B2DF4"/>
    <w:rsid w:val="4E820FF3"/>
    <w:rsid w:val="4E85734C"/>
    <w:rsid w:val="4E8F1CD2"/>
    <w:rsid w:val="4E9BAA8F"/>
    <w:rsid w:val="4EBDB1FF"/>
    <w:rsid w:val="4EC784BC"/>
    <w:rsid w:val="4ECFE8DD"/>
    <w:rsid w:val="4EDAC0C8"/>
    <w:rsid w:val="4EDE7A59"/>
    <w:rsid w:val="4EE4F28D"/>
    <w:rsid w:val="4EF40501"/>
    <w:rsid w:val="4F3576E7"/>
    <w:rsid w:val="4F40A453"/>
    <w:rsid w:val="4F823494"/>
    <w:rsid w:val="4FA04D78"/>
    <w:rsid w:val="4FAB6ACE"/>
    <w:rsid w:val="4FAC2803"/>
    <w:rsid w:val="4FCE8E8F"/>
    <w:rsid w:val="4FCF2958"/>
    <w:rsid w:val="4FE25A82"/>
    <w:rsid w:val="4FEECB36"/>
    <w:rsid w:val="4FFEF30B"/>
    <w:rsid w:val="5010BEF6"/>
    <w:rsid w:val="501524C0"/>
    <w:rsid w:val="50206FD4"/>
    <w:rsid w:val="5035F0D4"/>
    <w:rsid w:val="503E31FF"/>
    <w:rsid w:val="50701DF5"/>
    <w:rsid w:val="5077F92F"/>
    <w:rsid w:val="50B182DB"/>
    <w:rsid w:val="50C4DBFA"/>
    <w:rsid w:val="50ED599F"/>
    <w:rsid w:val="50EFBA5C"/>
    <w:rsid w:val="50FE28E4"/>
    <w:rsid w:val="5149FD2E"/>
    <w:rsid w:val="516F2EF7"/>
    <w:rsid w:val="5171E1E7"/>
    <w:rsid w:val="51883FD3"/>
    <w:rsid w:val="518B0217"/>
    <w:rsid w:val="5192CC68"/>
    <w:rsid w:val="519D6C63"/>
    <w:rsid w:val="51AF0897"/>
    <w:rsid w:val="51B67C2B"/>
    <w:rsid w:val="51C2524E"/>
    <w:rsid w:val="51FFF291"/>
    <w:rsid w:val="52092CB6"/>
    <w:rsid w:val="522B7FB8"/>
    <w:rsid w:val="5242D382"/>
    <w:rsid w:val="52685143"/>
    <w:rsid w:val="5271F894"/>
    <w:rsid w:val="52AA6E77"/>
    <w:rsid w:val="52B0F3AF"/>
    <w:rsid w:val="52C8E24C"/>
    <w:rsid w:val="52CA32B3"/>
    <w:rsid w:val="52EE1BF9"/>
    <w:rsid w:val="52F23456"/>
    <w:rsid w:val="530B49AB"/>
    <w:rsid w:val="53126525"/>
    <w:rsid w:val="532B9E32"/>
    <w:rsid w:val="535683F4"/>
    <w:rsid w:val="535B5CF3"/>
    <w:rsid w:val="53A22841"/>
    <w:rsid w:val="53C2287B"/>
    <w:rsid w:val="53ED3D06"/>
    <w:rsid w:val="540570EF"/>
    <w:rsid w:val="542B3DD4"/>
    <w:rsid w:val="5436FC19"/>
    <w:rsid w:val="543BC108"/>
    <w:rsid w:val="543DA360"/>
    <w:rsid w:val="5445BBF1"/>
    <w:rsid w:val="54578160"/>
    <w:rsid w:val="5478DE78"/>
    <w:rsid w:val="547F6988"/>
    <w:rsid w:val="54EE7EA9"/>
    <w:rsid w:val="550096C5"/>
    <w:rsid w:val="550DEF44"/>
    <w:rsid w:val="5515EAD6"/>
    <w:rsid w:val="55231AA4"/>
    <w:rsid w:val="55329B68"/>
    <w:rsid w:val="55420DFF"/>
    <w:rsid w:val="558374B9"/>
    <w:rsid w:val="55880AA8"/>
    <w:rsid w:val="55904B17"/>
    <w:rsid w:val="55A26E3E"/>
    <w:rsid w:val="55C8934E"/>
    <w:rsid w:val="562E60A6"/>
    <w:rsid w:val="56462FA9"/>
    <w:rsid w:val="56672724"/>
    <w:rsid w:val="567D585C"/>
    <w:rsid w:val="569DE486"/>
    <w:rsid w:val="56B24A5A"/>
    <w:rsid w:val="56D5E44A"/>
    <w:rsid w:val="56D6BC4C"/>
    <w:rsid w:val="56DBE7E5"/>
    <w:rsid w:val="56DF57E1"/>
    <w:rsid w:val="5724B0EC"/>
    <w:rsid w:val="57631D46"/>
    <w:rsid w:val="5765E871"/>
    <w:rsid w:val="57695A60"/>
    <w:rsid w:val="5783B63F"/>
    <w:rsid w:val="579097F8"/>
    <w:rsid w:val="57A373F6"/>
    <w:rsid w:val="57BFE463"/>
    <w:rsid w:val="57C114F0"/>
    <w:rsid w:val="57C463F8"/>
    <w:rsid w:val="57DA0576"/>
    <w:rsid w:val="57DCA9F5"/>
    <w:rsid w:val="57DE7A9B"/>
    <w:rsid w:val="57EEC747"/>
    <w:rsid w:val="580EF1B1"/>
    <w:rsid w:val="5823E024"/>
    <w:rsid w:val="5833D7B0"/>
    <w:rsid w:val="584E4553"/>
    <w:rsid w:val="585CFF2C"/>
    <w:rsid w:val="588340FE"/>
    <w:rsid w:val="589B0F20"/>
    <w:rsid w:val="5908B3E3"/>
    <w:rsid w:val="590BEEB6"/>
    <w:rsid w:val="5921940D"/>
    <w:rsid w:val="593B9337"/>
    <w:rsid w:val="593B9F5D"/>
    <w:rsid w:val="5944599F"/>
    <w:rsid w:val="597D390D"/>
    <w:rsid w:val="598019CD"/>
    <w:rsid w:val="59B6BC5B"/>
    <w:rsid w:val="59B9E519"/>
    <w:rsid w:val="59C9F1C9"/>
    <w:rsid w:val="59D3C123"/>
    <w:rsid w:val="5A0829FA"/>
    <w:rsid w:val="5A154036"/>
    <w:rsid w:val="5A20302B"/>
    <w:rsid w:val="5A431EBA"/>
    <w:rsid w:val="5A5E57FE"/>
    <w:rsid w:val="5A6CB95F"/>
    <w:rsid w:val="5A860238"/>
    <w:rsid w:val="5ABEF619"/>
    <w:rsid w:val="5AC01895"/>
    <w:rsid w:val="5AE37811"/>
    <w:rsid w:val="5AF727F4"/>
    <w:rsid w:val="5AFB6882"/>
    <w:rsid w:val="5AFCA986"/>
    <w:rsid w:val="5B01033D"/>
    <w:rsid w:val="5B271637"/>
    <w:rsid w:val="5B286F7C"/>
    <w:rsid w:val="5B3F2778"/>
    <w:rsid w:val="5B7F8FBF"/>
    <w:rsid w:val="5B96FA34"/>
    <w:rsid w:val="5BAFF154"/>
    <w:rsid w:val="5BBCCFE4"/>
    <w:rsid w:val="5BC1805B"/>
    <w:rsid w:val="5BDA37C9"/>
    <w:rsid w:val="5C00E6DE"/>
    <w:rsid w:val="5C02D3FE"/>
    <w:rsid w:val="5C2DCDC2"/>
    <w:rsid w:val="5C2F237F"/>
    <w:rsid w:val="5C43436B"/>
    <w:rsid w:val="5C68CF0E"/>
    <w:rsid w:val="5C811940"/>
    <w:rsid w:val="5CA2C34A"/>
    <w:rsid w:val="5CA46E24"/>
    <w:rsid w:val="5CA6673F"/>
    <w:rsid w:val="5CD4028D"/>
    <w:rsid w:val="5CE9DC45"/>
    <w:rsid w:val="5D0B5599"/>
    <w:rsid w:val="5D1C75B2"/>
    <w:rsid w:val="5D218A20"/>
    <w:rsid w:val="5D276455"/>
    <w:rsid w:val="5D30E106"/>
    <w:rsid w:val="5D3F18CE"/>
    <w:rsid w:val="5D5DA751"/>
    <w:rsid w:val="5E353E30"/>
    <w:rsid w:val="5E35D870"/>
    <w:rsid w:val="5E4D05CD"/>
    <w:rsid w:val="5E6383AE"/>
    <w:rsid w:val="5E821BC0"/>
    <w:rsid w:val="5E832722"/>
    <w:rsid w:val="5EAFC5DC"/>
    <w:rsid w:val="5ECBEEE9"/>
    <w:rsid w:val="5EE22E47"/>
    <w:rsid w:val="5F118B08"/>
    <w:rsid w:val="5F24B29B"/>
    <w:rsid w:val="5F2CE153"/>
    <w:rsid w:val="5F309DF9"/>
    <w:rsid w:val="5F380389"/>
    <w:rsid w:val="5F555018"/>
    <w:rsid w:val="5F78C070"/>
    <w:rsid w:val="5F7D1167"/>
    <w:rsid w:val="5F83E47D"/>
    <w:rsid w:val="5F980BC9"/>
    <w:rsid w:val="5FB832C4"/>
    <w:rsid w:val="5FC8D846"/>
    <w:rsid w:val="5FE5F0CB"/>
    <w:rsid w:val="5FFC86BE"/>
    <w:rsid w:val="600268E0"/>
    <w:rsid w:val="601B23EA"/>
    <w:rsid w:val="6020AA09"/>
    <w:rsid w:val="6034D9F6"/>
    <w:rsid w:val="6036472F"/>
    <w:rsid w:val="60712545"/>
    <w:rsid w:val="60835689"/>
    <w:rsid w:val="60B19B0E"/>
    <w:rsid w:val="60C5C16D"/>
    <w:rsid w:val="6101CF04"/>
    <w:rsid w:val="610225A2"/>
    <w:rsid w:val="612B540F"/>
    <w:rsid w:val="61326697"/>
    <w:rsid w:val="61359681"/>
    <w:rsid w:val="61964509"/>
    <w:rsid w:val="61B03607"/>
    <w:rsid w:val="61B3B274"/>
    <w:rsid w:val="61B5D770"/>
    <w:rsid w:val="61D57250"/>
    <w:rsid w:val="61E9CB7A"/>
    <w:rsid w:val="61F0F92B"/>
    <w:rsid w:val="621C5258"/>
    <w:rsid w:val="624D270E"/>
    <w:rsid w:val="62557A2F"/>
    <w:rsid w:val="62643D7C"/>
    <w:rsid w:val="6281E80C"/>
    <w:rsid w:val="62923DAB"/>
    <w:rsid w:val="62978C5F"/>
    <w:rsid w:val="62D3F360"/>
    <w:rsid w:val="62D6EC85"/>
    <w:rsid w:val="62E80004"/>
    <w:rsid w:val="62FB8F3B"/>
    <w:rsid w:val="631D98F9"/>
    <w:rsid w:val="6356FAA4"/>
    <w:rsid w:val="63B699E4"/>
    <w:rsid w:val="63B94B1C"/>
    <w:rsid w:val="63D4845C"/>
    <w:rsid w:val="63EB67A5"/>
    <w:rsid w:val="63FE0415"/>
    <w:rsid w:val="64256B08"/>
    <w:rsid w:val="647CAD33"/>
    <w:rsid w:val="64945A3E"/>
    <w:rsid w:val="6497E597"/>
    <w:rsid w:val="64B0A611"/>
    <w:rsid w:val="64DABDF0"/>
    <w:rsid w:val="6511E02B"/>
    <w:rsid w:val="65141A3E"/>
    <w:rsid w:val="65279AF2"/>
    <w:rsid w:val="6576014E"/>
    <w:rsid w:val="65789C09"/>
    <w:rsid w:val="6589DBEF"/>
    <w:rsid w:val="65946F0E"/>
    <w:rsid w:val="65C62F59"/>
    <w:rsid w:val="65C70FF0"/>
    <w:rsid w:val="65F48636"/>
    <w:rsid w:val="65F8CDCD"/>
    <w:rsid w:val="66255ED3"/>
    <w:rsid w:val="6650617B"/>
    <w:rsid w:val="66622DA1"/>
    <w:rsid w:val="666666D5"/>
    <w:rsid w:val="666D6922"/>
    <w:rsid w:val="667A18FA"/>
    <w:rsid w:val="66AB0BEB"/>
    <w:rsid w:val="66BD4E2E"/>
    <w:rsid w:val="66C4A563"/>
    <w:rsid w:val="66E91E8D"/>
    <w:rsid w:val="66FA7935"/>
    <w:rsid w:val="6701EF24"/>
    <w:rsid w:val="675DCBD5"/>
    <w:rsid w:val="676FF433"/>
    <w:rsid w:val="6779358C"/>
    <w:rsid w:val="6785E991"/>
    <w:rsid w:val="67B3E5D1"/>
    <w:rsid w:val="67D59D6C"/>
    <w:rsid w:val="67DD09A3"/>
    <w:rsid w:val="67E60278"/>
    <w:rsid w:val="68144567"/>
    <w:rsid w:val="6838590E"/>
    <w:rsid w:val="6845A7D6"/>
    <w:rsid w:val="6872DD22"/>
    <w:rsid w:val="688C11AC"/>
    <w:rsid w:val="688CBDBE"/>
    <w:rsid w:val="689DB554"/>
    <w:rsid w:val="68B3781F"/>
    <w:rsid w:val="68CF828B"/>
    <w:rsid w:val="68D665A5"/>
    <w:rsid w:val="68E9ADCE"/>
    <w:rsid w:val="6901F654"/>
    <w:rsid w:val="693FE504"/>
    <w:rsid w:val="69510239"/>
    <w:rsid w:val="6972B0F7"/>
    <w:rsid w:val="699594F9"/>
    <w:rsid w:val="69A82086"/>
    <w:rsid w:val="69A8A9B0"/>
    <w:rsid w:val="69AB61DE"/>
    <w:rsid w:val="69C047F8"/>
    <w:rsid w:val="69C2471F"/>
    <w:rsid w:val="69C7B603"/>
    <w:rsid w:val="69CEE4DE"/>
    <w:rsid w:val="69D14376"/>
    <w:rsid w:val="69D61BC7"/>
    <w:rsid w:val="69D7EF3F"/>
    <w:rsid w:val="69E32432"/>
    <w:rsid w:val="69F1AE06"/>
    <w:rsid w:val="6A37BB68"/>
    <w:rsid w:val="6A4116C2"/>
    <w:rsid w:val="6A45B032"/>
    <w:rsid w:val="6A87DDC7"/>
    <w:rsid w:val="6A91EF39"/>
    <w:rsid w:val="6AA41AB6"/>
    <w:rsid w:val="6AAC5ECF"/>
    <w:rsid w:val="6AC87A13"/>
    <w:rsid w:val="6AFCE5F2"/>
    <w:rsid w:val="6B20DF9E"/>
    <w:rsid w:val="6B2548FC"/>
    <w:rsid w:val="6B6103D6"/>
    <w:rsid w:val="6B7E14BF"/>
    <w:rsid w:val="6B86F05E"/>
    <w:rsid w:val="6B890118"/>
    <w:rsid w:val="6B98641F"/>
    <w:rsid w:val="6BAAFB17"/>
    <w:rsid w:val="6BAE3D09"/>
    <w:rsid w:val="6C147B3A"/>
    <w:rsid w:val="6C39C387"/>
    <w:rsid w:val="6C628F6F"/>
    <w:rsid w:val="6C676C4E"/>
    <w:rsid w:val="6C79FC33"/>
    <w:rsid w:val="6C8294FF"/>
    <w:rsid w:val="6CB904B6"/>
    <w:rsid w:val="6D06F412"/>
    <w:rsid w:val="6D08702F"/>
    <w:rsid w:val="6D20FF44"/>
    <w:rsid w:val="6D416F9C"/>
    <w:rsid w:val="6D60B093"/>
    <w:rsid w:val="6D6502C9"/>
    <w:rsid w:val="6D85606B"/>
    <w:rsid w:val="6D910BC8"/>
    <w:rsid w:val="6D9A407E"/>
    <w:rsid w:val="6DB794A4"/>
    <w:rsid w:val="6DD40664"/>
    <w:rsid w:val="6DD9196A"/>
    <w:rsid w:val="6DDF0BA9"/>
    <w:rsid w:val="6DEC2BF6"/>
    <w:rsid w:val="6DF1FFFD"/>
    <w:rsid w:val="6DF676BD"/>
    <w:rsid w:val="6DFF1D1D"/>
    <w:rsid w:val="6E159909"/>
    <w:rsid w:val="6E313667"/>
    <w:rsid w:val="6E31C2B7"/>
    <w:rsid w:val="6E4EAAF7"/>
    <w:rsid w:val="6E4F3B17"/>
    <w:rsid w:val="6E7159DA"/>
    <w:rsid w:val="6E80D280"/>
    <w:rsid w:val="6E8C171C"/>
    <w:rsid w:val="6E979D79"/>
    <w:rsid w:val="6EA8627F"/>
    <w:rsid w:val="6EB68BF0"/>
    <w:rsid w:val="6ED37290"/>
    <w:rsid w:val="6ED7A38F"/>
    <w:rsid w:val="6EFE8ED7"/>
    <w:rsid w:val="6F1104E1"/>
    <w:rsid w:val="6F460F86"/>
    <w:rsid w:val="6F60078A"/>
    <w:rsid w:val="6F8397EF"/>
    <w:rsid w:val="6F8FEFC9"/>
    <w:rsid w:val="6F9459AD"/>
    <w:rsid w:val="6F9467BA"/>
    <w:rsid w:val="6FE39A69"/>
    <w:rsid w:val="6FFA8563"/>
    <w:rsid w:val="6FFE691D"/>
    <w:rsid w:val="70097C1F"/>
    <w:rsid w:val="70169C3E"/>
    <w:rsid w:val="7020D3B2"/>
    <w:rsid w:val="7046A765"/>
    <w:rsid w:val="7058BCB3"/>
    <w:rsid w:val="7072B4D7"/>
    <w:rsid w:val="707798E3"/>
    <w:rsid w:val="7085A6E1"/>
    <w:rsid w:val="708E9BF7"/>
    <w:rsid w:val="7095B54A"/>
    <w:rsid w:val="70980BD6"/>
    <w:rsid w:val="7098D9FD"/>
    <w:rsid w:val="70AB9749"/>
    <w:rsid w:val="70B6C4BF"/>
    <w:rsid w:val="70B8E3AE"/>
    <w:rsid w:val="70D555F6"/>
    <w:rsid w:val="70FC6F7A"/>
    <w:rsid w:val="70FCDAEB"/>
    <w:rsid w:val="70FD9B01"/>
    <w:rsid w:val="7109E391"/>
    <w:rsid w:val="71192D96"/>
    <w:rsid w:val="7145D2D7"/>
    <w:rsid w:val="7193F159"/>
    <w:rsid w:val="71B4216D"/>
    <w:rsid w:val="71CBD41C"/>
    <w:rsid w:val="71CEC4D2"/>
    <w:rsid w:val="71F8D376"/>
    <w:rsid w:val="71FAA9A5"/>
    <w:rsid w:val="721C179F"/>
    <w:rsid w:val="72357533"/>
    <w:rsid w:val="7239F9A3"/>
    <w:rsid w:val="724F82B7"/>
    <w:rsid w:val="7255FC3A"/>
    <w:rsid w:val="72797773"/>
    <w:rsid w:val="728B858B"/>
    <w:rsid w:val="728F5372"/>
    <w:rsid w:val="72B3C9F2"/>
    <w:rsid w:val="72C35E7D"/>
    <w:rsid w:val="72CC62C3"/>
    <w:rsid w:val="72E8384A"/>
    <w:rsid w:val="72FF11FB"/>
    <w:rsid w:val="7323C149"/>
    <w:rsid w:val="7324AC3C"/>
    <w:rsid w:val="7332F5A8"/>
    <w:rsid w:val="73352961"/>
    <w:rsid w:val="73377D7B"/>
    <w:rsid w:val="733C22BA"/>
    <w:rsid w:val="7355AA97"/>
    <w:rsid w:val="73831C9F"/>
    <w:rsid w:val="73B95C47"/>
    <w:rsid w:val="73C1757A"/>
    <w:rsid w:val="73C7A250"/>
    <w:rsid w:val="73CE8990"/>
    <w:rsid w:val="73CF7B79"/>
    <w:rsid w:val="73DCE14A"/>
    <w:rsid w:val="73E30792"/>
    <w:rsid w:val="74295227"/>
    <w:rsid w:val="742B73E7"/>
    <w:rsid w:val="744630FC"/>
    <w:rsid w:val="745347F7"/>
    <w:rsid w:val="7454C1C3"/>
    <w:rsid w:val="7480FFED"/>
    <w:rsid w:val="748E290D"/>
    <w:rsid w:val="74A0E8C6"/>
    <w:rsid w:val="74DA809B"/>
    <w:rsid w:val="75397CE2"/>
    <w:rsid w:val="754CD14F"/>
    <w:rsid w:val="75702830"/>
    <w:rsid w:val="75718870"/>
    <w:rsid w:val="75791C60"/>
    <w:rsid w:val="757C3412"/>
    <w:rsid w:val="758A214B"/>
    <w:rsid w:val="758FCEF8"/>
    <w:rsid w:val="75B95D69"/>
    <w:rsid w:val="75E97009"/>
    <w:rsid w:val="75EE1182"/>
    <w:rsid w:val="7644EDB9"/>
    <w:rsid w:val="764D8546"/>
    <w:rsid w:val="76500D0C"/>
    <w:rsid w:val="767D99D3"/>
    <w:rsid w:val="76886DCD"/>
    <w:rsid w:val="769BBEC9"/>
    <w:rsid w:val="76F0848D"/>
    <w:rsid w:val="771BDA3C"/>
    <w:rsid w:val="77429D41"/>
    <w:rsid w:val="77833DA0"/>
    <w:rsid w:val="77843489"/>
    <w:rsid w:val="77ADD66E"/>
    <w:rsid w:val="77C4BFC5"/>
    <w:rsid w:val="77C69EFA"/>
    <w:rsid w:val="77E6EAF9"/>
    <w:rsid w:val="7821A153"/>
    <w:rsid w:val="782FEC27"/>
    <w:rsid w:val="78361C70"/>
    <w:rsid w:val="78567A99"/>
    <w:rsid w:val="78714480"/>
    <w:rsid w:val="7877978A"/>
    <w:rsid w:val="787EFD63"/>
    <w:rsid w:val="78A36004"/>
    <w:rsid w:val="78D21D15"/>
    <w:rsid w:val="78E9F79F"/>
    <w:rsid w:val="7930B9DB"/>
    <w:rsid w:val="79D84ACC"/>
    <w:rsid w:val="79E328C7"/>
    <w:rsid w:val="79EACE36"/>
    <w:rsid w:val="7A3A3023"/>
    <w:rsid w:val="7A59B222"/>
    <w:rsid w:val="7A65907F"/>
    <w:rsid w:val="7A6F293B"/>
    <w:rsid w:val="7A801D35"/>
    <w:rsid w:val="7AB67642"/>
    <w:rsid w:val="7AF0A054"/>
    <w:rsid w:val="7AFC6A51"/>
    <w:rsid w:val="7AFC94B4"/>
    <w:rsid w:val="7B1ABCE7"/>
    <w:rsid w:val="7B273361"/>
    <w:rsid w:val="7B29B0B2"/>
    <w:rsid w:val="7B53BFA3"/>
    <w:rsid w:val="7B5BA7AD"/>
    <w:rsid w:val="7B80E5CD"/>
    <w:rsid w:val="7B9CB24F"/>
    <w:rsid w:val="7BA98464"/>
    <w:rsid w:val="7BAC7947"/>
    <w:rsid w:val="7BB20D55"/>
    <w:rsid w:val="7BB92394"/>
    <w:rsid w:val="7BCB1585"/>
    <w:rsid w:val="7BE24A57"/>
    <w:rsid w:val="7BFEB231"/>
    <w:rsid w:val="7C20087A"/>
    <w:rsid w:val="7C394E1B"/>
    <w:rsid w:val="7C740F5B"/>
    <w:rsid w:val="7C84EEA5"/>
    <w:rsid w:val="7C876592"/>
    <w:rsid w:val="7C881444"/>
    <w:rsid w:val="7C989A82"/>
    <w:rsid w:val="7CA4394F"/>
    <w:rsid w:val="7CD5DFFE"/>
    <w:rsid w:val="7CD60D33"/>
    <w:rsid w:val="7CDE7615"/>
    <w:rsid w:val="7CE2AEF2"/>
    <w:rsid w:val="7CF28740"/>
    <w:rsid w:val="7CFE3ABE"/>
    <w:rsid w:val="7D1D35FA"/>
    <w:rsid w:val="7D30F5A4"/>
    <w:rsid w:val="7D61446E"/>
    <w:rsid w:val="7D80D15C"/>
    <w:rsid w:val="7DD01F7D"/>
    <w:rsid w:val="7DDD00A8"/>
    <w:rsid w:val="7DED8C87"/>
    <w:rsid w:val="7E6AB2AA"/>
    <w:rsid w:val="7E83E271"/>
    <w:rsid w:val="7E84DB50"/>
    <w:rsid w:val="7EAE5AD1"/>
    <w:rsid w:val="7EB09222"/>
    <w:rsid w:val="7EB32E68"/>
    <w:rsid w:val="7ED2252B"/>
    <w:rsid w:val="7ED5FB62"/>
    <w:rsid w:val="7EDF4BA6"/>
    <w:rsid w:val="7EE5F93A"/>
    <w:rsid w:val="7EEB4A7F"/>
    <w:rsid w:val="7F065BF5"/>
    <w:rsid w:val="7F0FAFCE"/>
    <w:rsid w:val="7F2FE0AF"/>
    <w:rsid w:val="7F491D81"/>
    <w:rsid w:val="7F759FB4"/>
    <w:rsid w:val="7F7D5D44"/>
    <w:rsid w:val="7F83A709"/>
    <w:rsid w:val="7FA3B110"/>
    <w:rsid w:val="7FD15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6F412"/>
  <w15:chartTrackingRefBased/>
  <w15:docId w15:val="{A15A8ABB-3B7C-4965-A4BF-CD7522710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5F2CE153"/>
    <w:pPr>
      <w:tabs>
        <w:tab w:val="center" w:pos="4680"/>
        <w:tab w:val="right" w:pos="9360"/>
      </w:tabs>
      <w:spacing w:after="0" w:line="240" w:lineRule="auto"/>
    </w:pPr>
  </w:style>
  <w:style w:type="paragraph" w:styleId="Footer">
    <w:name w:val="footer"/>
    <w:basedOn w:val="Normal"/>
    <w:uiPriority w:val="99"/>
    <w:unhideWhenUsed/>
    <w:rsid w:val="5F2CE153"/>
    <w:pPr>
      <w:tabs>
        <w:tab w:val="center" w:pos="4680"/>
        <w:tab w:val="right" w:pos="9360"/>
      </w:tabs>
      <w:spacing w:after="0" w:line="240" w:lineRule="auto"/>
    </w:pPr>
  </w:style>
  <w:style w:type="paragraph" w:styleId="ListParagraph">
    <w:name w:val="List Paragraph"/>
    <w:basedOn w:val="Normal"/>
    <w:uiPriority w:val="34"/>
    <w:qFormat/>
    <w:rsid w:val="5F2CE153"/>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267A92A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elearning.org.uk/qualifications/level-3-diploma-eyp/wf3-child-dev/2-1-define-the-term-holistic-development/" TargetMode="External"/><Relationship Id="rId18" Type="http://schemas.openxmlformats.org/officeDocument/2006/relationships/hyperlink" Target="https://research-ebsco-com.ezproxy.uwtsd.ac.uk/c/onvpsy/ebook-viewer/pdf/rljtduprf5/page/pp_ii?location=https%25253A%25252F%25252Fresearch-ebsco-com.ezproxy.uwtsd.ac.uk%25252Fc%25252Fonvpsy%25252Fsearch%25252Fdetails%25252Frljtduprf5%25253Fdb%25253Dnlebk" TargetMode="External"/><Relationship Id="rId26" Type="http://schemas.openxmlformats.org/officeDocument/2006/relationships/hyperlink" Target="https://books.google.com/books?hl=en&amp;lr=&amp;id=FKcGe7ivEOEC&amp;oi=fnd&amp;pg=PR8&amp;dq=the+educators+guide+to+emotional+intelligence+and+academic+achievement&amp;ots=9Ohb9YBSAZ&amp;sig=dKzx1_xU6qxNfyt4wz-tdgBOjYk." TargetMode="External"/><Relationship Id="rId21" Type="http://schemas.openxmlformats.org/officeDocument/2006/relationships/hyperlink" Target="https://www.simplypsychology.org/montessori-method-of-education.html" TargetMode="External"/><Relationship Id="rId34" Type="http://schemas.openxmlformats.org/officeDocument/2006/relationships/header" Target="header1.xml"/><Relationship Id="rId7" Type="http://schemas.openxmlformats.org/officeDocument/2006/relationships/hyperlink" Target="https://www.simplypsychology.org/maslow.html?ez_vid=2cae626a2fe896279da43d587baa3eb663083817" TargetMode="External"/><Relationship Id="rId12" Type="http://schemas.openxmlformats.org/officeDocument/2006/relationships/hyperlink" Target="http://www.ijea.org/v8n13/v8n13.pdf." TargetMode="External"/><Relationship Id="rId17" Type="http://schemas.openxmlformats.org/officeDocument/2006/relationships/hyperlink" Target="https://educationlibrary.org/maslows-hierarchy-of-needs-in-education/" TargetMode="External"/><Relationship Id="rId25" Type="http://schemas.openxmlformats.org/officeDocument/2006/relationships/hyperlink" Target="https://ebookcentral.proquest.com/lib/trinity/reader.action?docID=369495&amp;c=UERG&amp;ppg=14" TargetMode="External"/><Relationship Id="rId33" Type="http://schemas.openxmlformats.org/officeDocument/2006/relationships/hyperlink" Target="https://www.tandfonline.com/doi/epdf/10.2147/PRBM.S411729?needAccess=true" TargetMode="External"/><Relationship Id="rId38"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academia.edu/download/78412107/Bronfenbrenner_in__20English_07_sent.pdf" TargetMode="External"/><Relationship Id="rId20" Type="http://schemas.openxmlformats.org/officeDocument/2006/relationships/hyperlink" Target="https://researchhistory.org/2012/06/16/maslows-hierarchy-of-needs/?print=1" TargetMode="External"/><Relationship Id="rId29" Type="http://schemas.openxmlformats.org/officeDocument/2006/relationships/hyperlink" Target="https://researchhistory.org/2012/06/16/maslows-hierarchy-of-needs/?print=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hl=en&amp;lr=&amp;id=Ev1HDgAAQBAJ&amp;oi=fnd&amp;pg=PP1&amp;dq=child+development&amp;ots=-3OVh9MX_N&amp;sig=ar6KlDos0mSwsF4BKkYVCCAJGjU&amp;redir_esc=y" TargetMode="External"/><Relationship Id="rId24" Type="http://schemas.openxmlformats.org/officeDocument/2006/relationships/hyperlink" Target="https://www.earlyyears.tv/maslows-hierarchy-of-needs-children/" TargetMode="External"/><Relationship Id="rId32" Type="http://schemas.openxmlformats.org/officeDocument/2006/relationships/hyperlink" Target="http://eznow7jgmenpjz.pic3.eznetonline.com/upload/MASLOW_YQfG.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implypsychology.org/Bronfenbrenner.html" TargetMode="External"/><Relationship Id="rId23" Type="http://schemas.openxmlformats.org/officeDocument/2006/relationships/hyperlink" Target="https://montessori-scientific-research.org/how-montessori-aligns-with-child-development-theories/" TargetMode="External"/><Relationship Id="rId28" Type="http://schemas.openxmlformats.org/officeDocument/2006/relationships/hyperlink" Target="https://www.simplypsychology.org/maslow.html?ez_vid=2cae626a2fe896279da43d587baa3eb663083817" TargetMode="External"/><Relationship Id="rId36" Type="http://schemas.openxmlformats.org/officeDocument/2006/relationships/fontTable" Target="fontTable.xml"/><Relationship Id="rId10" Type="http://schemas.openxmlformats.org/officeDocument/2006/relationships/hyperlink" Target="https://researchhistory.org/2012/06/16/maslows-hierarchy-of-needs/?print=1" TargetMode="External"/><Relationship Id="rId19" Type="http://schemas.openxmlformats.org/officeDocument/2006/relationships/hyperlink" Target="https://www.parenta.com/wp-content/uploads/2021/07/The-importance-of-holistic-development-in-early-years-final.pdf" TargetMode="External"/><Relationship Id="rId31" Type="http://schemas.openxmlformats.org/officeDocument/2006/relationships/hyperlink" Target="https://www.classcardapp.com/blog/how-maslows-hierarchy-of-needs-can-be-applied-in-teaching" TargetMode="External"/><Relationship Id="rId4" Type="http://schemas.openxmlformats.org/officeDocument/2006/relationships/webSettings" Target="webSettings.xml"/><Relationship Id="rId9" Type="http://schemas.openxmlformats.org/officeDocument/2006/relationships/hyperlink" Target="https://www.ast.org/pdf/308.pdf" TargetMode="External"/><Relationship Id="rId14" Type="http://schemas.openxmlformats.org/officeDocument/2006/relationships/hyperlink" Target="https://books.google.co.uk/books?hl=en&amp;lr=&amp;id=lQuWDwAAQBAJ&amp;oi=fnd&amp;pg=PP1&amp;dq=holistic+development+linking+to+early+years&amp;ots=91p17CGpTh&amp;sig=w2hDMucX3cGq-83kePRx3lCXwzI&amp;redir_esc=y" TargetMode="External"/><Relationship Id="rId22" Type="http://schemas.openxmlformats.org/officeDocument/2006/relationships/hyperlink" Target="https://simplyputpsych.co.uk/psych-101-1/maslow-and-education-fostering-holistic-development" TargetMode="External"/><Relationship Id="rId27" Type="http://schemas.openxmlformats.org/officeDocument/2006/relationships/hyperlink" Target="https://www.researchgate.net/profile/Ross-Mackay/publication/242072307_The_impact_of_family_structure_and_family_change_on_child_outcomes_A_personal_reading_of_the_research_literature/links/54d2aa320cf28e06972617e2/The-impact-of-family-structure-and-family-change-on-child-outcomes-A-personal-reading-of-the-research-literature.pdf" TargetMode="External"/><Relationship Id="rId30" Type="http://schemas.openxmlformats.org/officeDocument/2006/relationships/hyperlink" Target="https://www.classcardapp.com" TargetMode="External"/><Relationship Id="rId35" Type="http://schemas.openxmlformats.org/officeDocument/2006/relationships/footer" Target="footer1.xml"/><Relationship Id="rId8" Type="http://schemas.openxmlformats.org/officeDocument/2006/relationships/hyperlink" Target="https://www.simplypsychology.org/self-actualization.htm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4683</Words>
  <Characters>26694</Characters>
  <Application>Microsoft Office Word</Application>
  <DocSecurity>0</DocSecurity>
  <Lines>222</Lines>
  <Paragraphs>62</Paragraphs>
  <ScaleCrop>false</ScaleCrop>
  <Company/>
  <LinksUpToDate>false</LinksUpToDate>
  <CharactersWithSpaces>31315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Brewer</dc:creator>
  <cp:keywords/>
  <dc:description/>
  <cp:lastModifiedBy>Sophie Brewer</cp:lastModifiedBy>
  <cp:revision>2</cp:revision>
  <dcterms:created xsi:type="dcterms:W3CDTF">2025-11-30T16:29:00Z</dcterms:created>
  <dcterms:modified xsi:type="dcterms:W3CDTF">2025-11-30T16:29:00Z</dcterms:modified>
</cp:coreProperties>
</file>