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82F7A" w14:textId="77777777" w:rsidR="00963E40" w:rsidRPr="00D01995" w:rsidRDefault="00963E40" w:rsidP="00D01995">
      <w:pPr>
        <w:spacing w:line="360" w:lineRule="auto"/>
        <w:jc w:val="both"/>
        <w:rPr>
          <w:rFonts w:ascii="Times New Roman" w:eastAsia="Times New Roman" w:hAnsi="Times New Roman" w:cs="Times New Roman"/>
          <w:b/>
          <w:sz w:val="24"/>
          <w:szCs w:val="24"/>
        </w:rPr>
      </w:pPr>
    </w:p>
    <w:p w14:paraId="4F02371B" w14:textId="77777777" w:rsidR="00963E40" w:rsidRPr="00D01995" w:rsidRDefault="00963E40" w:rsidP="00D01995">
      <w:pPr>
        <w:spacing w:line="360" w:lineRule="auto"/>
        <w:jc w:val="both"/>
        <w:rPr>
          <w:rFonts w:ascii="Times New Roman" w:eastAsia="Times New Roman" w:hAnsi="Times New Roman" w:cs="Times New Roman"/>
          <w:b/>
          <w:sz w:val="24"/>
          <w:szCs w:val="24"/>
        </w:rPr>
      </w:pPr>
    </w:p>
    <w:p w14:paraId="2308F435" w14:textId="77777777" w:rsidR="00963E40" w:rsidRPr="00D01995" w:rsidRDefault="00963E40" w:rsidP="00D01995">
      <w:pPr>
        <w:spacing w:line="360" w:lineRule="auto"/>
        <w:jc w:val="both"/>
        <w:rPr>
          <w:rFonts w:ascii="Times New Roman" w:eastAsia="Times New Roman" w:hAnsi="Times New Roman" w:cs="Times New Roman"/>
          <w:b/>
          <w:sz w:val="24"/>
          <w:szCs w:val="24"/>
        </w:rPr>
      </w:pPr>
    </w:p>
    <w:p w14:paraId="298D5039" w14:textId="77777777" w:rsidR="00963E40" w:rsidRPr="008D5784" w:rsidRDefault="00963E40" w:rsidP="00D01995">
      <w:pPr>
        <w:spacing w:line="360" w:lineRule="auto"/>
        <w:jc w:val="both"/>
        <w:rPr>
          <w:rFonts w:ascii="Times New Roman" w:eastAsia="Times New Roman" w:hAnsi="Times New Roman" w:cs="Times New Roman"/>
          <w:b/>
          <w:sz w:val="32"/>
          <w:szCs w:val="32"/>
        </w:rPr>
      </w:pPr>
    </w:p>
    <w:p w14:paraId="2D4B72AD" w14:textId="77777777" w:rsidR="00963E40" w:rsidRPr="008D5784" w:rsidRDefault="00963E40" w:rsidP="00D01995">
      <w:pPr>
        <w:spacing w:line="360" w:lineRule="auto"/>
        <w:jc w:val="both"/>
        <w:rPr>
          <w:rFonts w:ascii="Times New Roman" w:eastAsia="Times New Roman" w:hAnsi="Times New Roman" w:cs="Times New Roman"/>
          <w:b/>
          <w:sz w:val="32"/>
          <w:szCs w:val="32"/>
        </w:rPr>
      </w:pPr>
    </w:p>
    <w:p w14:paraId="427B13C4" w14:textId="77777777" w:rsidR="00963E40" w:rsidRPr="008D5784" w:rsidRDefault="00000000" w:rsidP="00197BC1">
      <w:pPr>
        <w:spacing w:line="360" w:lineRule="auto"/>
        <w:jc w:val="center"/>
        <w:rPr>
          <w:rFonts w:ascii="Times New Roman" w:eastAsia="Times New Roman" w:hAnsi="Times New Roman" w:cs="Times New Roman"/>
          <w:b/>
          <w:sz w:val="32"/>
          <w:szCs w:val="32"/>
        </w:rPr>
      </w:pPr>
      <w:r w:rsidRPr="008D5784">
        <w:rPr>
          <w:rFonts w:ascii="Times New Roman" w:eastAsia="Times New Roman" w:hAnsi="Times New Roman" w:cs="Times New Roman"/>
          <w:b/>
          <w:sz w:val="32"/>
          <w:szCs w:val="32"/>
        </w:rPr>
        <w:t>PROGRAMME: BA BUSINESS MANAGEMENT</w:t>
      </w:r>
    </w:p>
    <w:p w14:paraId="2CEF9572" w14:textId="77777777" w:rsidR="003C7951" w:rsidRPr="008D5784" w:rsidRDefault="00000000" w:rsidP="00197BC1">
      <w:pPr>
        <w:spacing w:line="360" w:lineRule="auto"/>
        <w:jc w:val="center"/>
        <w:rPr>
          <w:rFonts w:ascii="Times New Roman" w:eastAsia="Times New Roman" w:hAnsi="Times New Roman" w:cs="Times New Roman"/>
          <w:b/>
          <w:sz w:val="32"/>
          <w:szCs w:val="32"/>
        </w:rPr>
      </w:pPr>
      <w:r w:rsidRPr="008D5784">
        <w:rPr>
          <w:rFonts w:ascii="Times New Roman" w:eastAsia="Times New Roman" w:hAnsi="Times New Roman" w:cs="Times New Roman"/>
          <w:b/>
          <w:sz w:val="32"/>
          <w:szCs w:val="32"/>
        </w:rPr>
        <w:t>MODULE: INTRODUCING THE MODERN WORKPLACE</w:t>
      </w:r>
    </w:p>
    <w:p w14:paraId="3BD83645" w14:textId="7B070ED6" w:rsidR="0080708B" w:rsidRPr="008D5784" w:rsidRDefault="0080708B" w:rsidP="00197BC1">
      <w:pPr>
        <w:spacing w:line="360" w:lineRule="auto"/>
        <w:jc w:val="center"/>
        <w:rPr>
          <w:rFonts w:ascii="Times New Roman" w:eastAsia="Times New Roman" w:hAnsi="Times New Roman" w:cs="Times New Roman"/>
          <w:b/>
          <w:sz w:val="32"/>
          <w:szCs w:val="32"/>
        </w:rPr>
      </w:pPr>
      <w:r w:rsidRPr="008D5784">
        <w:rPr>
          <w:rFonts w:ascii="Times New Roman" w:eastAsia="Times New Roman" w:hAnsi="Times New Roman" w:cs="Times New Roman"/>
          <w:b/>
          <w:sz w:val="32"/>
          <w:szCs w:val="32"/>
        </w:rPr>
        <w:t>MODULE CODE: LCBB4003</w:t>
      </w:r>
    </w:p>
    <w:p w14:paraId="2043AC39" w14:textId="44981E24" w:rsidR="0080708B" w:rsidRPr="008D5784" w:rsidRDefault="0080708B" w:rsidP="00197BC1">
      <w:pPr>
        <w:spacing w:line="360" w:lineRule="auto"/>
        <w:jc w:val="center"/>
        <w:rPr>
          <w:rFonts w:ascii="Times New Roman" w:hAnsi="Times New Roman" w:cs="Times New Roman"/>
          <w:b/>
          <w:bCs/>
          <w:sz w:val="32"/>
          <w:szCs w:val="32"/>
        </w:rPr>
      </w:pPr>
      <w:r w:rsidRPr="008D5784">
        <w:rPr>
          <w:rFonts w:ascii="Times New Roman" w:hAnsi="Times New Roman" w:cs="Times New Roman"/>
          <w:b/>
          <w:bCs/>
          <w:sz w:val="32"/>
          <w:szCs w:val="32"/>
        </w:rPr>
        <w:t>REFLECTIVE REPORT</w:t>
      </w:r>
    </w:p>
    <w:p w14:paraId="3CFFD67D" w14:textId="77777777" w:rsidR="0080708B" w:rsidRPr="008D5784" w:rsidRDefault="0080708B" w:rsidP="00197BC1">
      <w:pPr>
        <w:spacing w:line="360" w:lineRule="auto"/>
        <w:jc w:val="center"/>
        <w:rPr>
          <w:rFonts w:ascii="Times New Roman" w:hAnsi="Times New Roman" w:cs="Times New Roman"/>
          <w:b/>
          <w:bCs/>
          <w:sz w:val="32"/>
          <w:szCs w:val="32"/>
        </w:rPr>
      </w:pPr>
    </w:p>
    <w:p w14:paraId="1708DEB9" w14:textId="77777777" w:rsidR="0080708B" w:rsidRPr="008D5784" w:rsidRDefault="0080708B" w:rsidP="00197BC1">
      <w:pPr>
        <w:spacing w:line="360" w:lineRule="auto"/>
        <w:jc w:val="center"/>
        <w:rPr>
          <w:rFonts w:ascii="Times New Roman" w:hAnsi="Times New Roman" w:cs="Times New Roman"/>
          <w:b/>
          <w:bCs/>
          <w:sz w:val="32"/>
          <w:szCs w:val="32"/>
        </w:rPr>
      </w:pPr>
    </w:p>
    <w:p w14:paraId="142E8B2E" w14:textId="77777777" w:rsidR="0080708B" w:rsidRPr="008D5784" w:rsidRDefault="0080708B" w:rsidP="00197BC1">
      <w:pPr>
        <w:spacing w:line="360" w:lineRule="auto"/>
        <w:jc w:val="center"/>
        <w:rPr>
          <w:rFonts w:ascii="Times New Roman" w:hAnsi="Times New Roman" w:cs="Times New Roman"/>
          <w:b/>
          <w:bCs/>
          <w:sz w:val="32"/>
          <w:szCs w:val="32"/>
        </w:rPr>
      </w:pPr>
      <w:r w:rsidRPr="008D5784">
        <w:rPr>
          <w:rFonts w:ascii="Times New Roman" w:hAnsi="Times New Roman" w:cs="Times New Roman"/>
          <w:b/>
          <w:bCs/>
          <w:sz w:val="32"/>
          <w:szCs w:val="32"/>
        </w:rPr>
        <w:t xml:space="preserve">Student name: CRINA MIHUT </w:t>
      </w:r>
    </w:p>
    <w:p w14:paraId="055A122D" w14:textId="77777777" w:rsidR="0080708B" w:rsidRPr="008D5784" w:rsidRDefault="0080708B" w:rsidP="00197BC1">
      <w:pPr>
        <w:spacing w:line="360" w:lineRule="auto"/>
        <w:jc w:val="center"/>
        <w:rPr>
          <w:rFonts w:ascii="Times New Roman" w:hAnsi="Times New Roman" w:cs="Times New Roman"/>
          <w:b/>
          <w:bCs/>
          <w:sz w:val="32"/>
          <w:szCs w:val="32"/>
        </w:rPr>
      </w:pPr>
      <w:r w:rsidRPr="008D5784">
        <w:rPr>
          <w:rFonts w:ascii="Times New Roman" w:hAnsi="Times New Roman" w:cs="Times New Roman"/>
          <w:b/>
          <w:bCs/>
          <w:sz w:val="32"/>
          <w:szCs w:val="32"/>
        </w:rPr>
        <w:t>Student ID: 2218982</w:t>
      </w:r>
    </w:p>
    <w:p w14:paraId="06B21388" w14:textId="4258BD7E" w:rsidR="00963E40" w:rsidRPr="003C7951" w:rsidRDefault="0080708B" w:rsidP="00197BC1">
      <w:pPr>
        <w:spacing w:line="360" w:lineRule="auto"/>
        <w:jc w:val="center"/>
        <w:rPr>
          <w:rFonts w:ascii="Times New Roman" w:eastAsia="Times New Roman" w:hAnsi="Times New Roman" w:cs="Times New Roman"/>
          <w:b/>
          <w:bCs/>
          <w:sz w:val="24"/>
          <w:szCs w:val="24"/>
        </w:rPr>
      </w:pPr>
      <w:r w:rsidRPr="008D5784">
        <w:rPr>
          <w:rFonts w:ascii="Times New Roman" w:hAnsi="Times New Roman" w:cs="Times New Roman"/>
          <w:b/>
          <w:bCs/>
          <w:sz w:val="32"/>
          <w:szCs w:val="32"/>
        </w:rPr>
        <w:t>Lecturer Name: DUDLEY OFORI</w:t>
      </w:r>
      <w:r w:rsidR="003C7951" w:rsidRPr="003C7951">
        <w:rPr>
          <w:rFonts w:ascii="Times New Roman" w:hAnsi="Times New Roman" w:cs="Times New Roman"/>
          <w:b/>
          <w:bCs/>
          <w:sz w:val="24"/>
          <w:szCs w:val="24"/>
        </w:rPr>
        <w:br w:type="page"/>
      </w:r>
    </w:p>
    <w:sdt>
      <w:sdtPr>
        <w:rPr>
          <w:rFonts w:ascii="Times New Roman" w:eastAsia="Arial" w:hAnsi="Times New Roman" w:cs="Times New Roman"/>
          <w:color w:val="auto"/>
          <w:sz w:val="24"/>
          <w:szCs w:val="24"/>
          <w:lang w:val="en-GB" w:eastAsia="en-IN"/>
        </w:rPr>
        <w:id w:val="1958449209"/>
        <w:docPartObj>
          <w:docPartGallery w:val="Table of Contents"/>
          <w:docPartUnique/>
        </w:docPartObj>
      </w:sdtPr>
      <w:sdtEndPr>
        <w:rPr>
          <w:b/>
          <w:bCs/>
          <w:noProof/>
        </w:rPr>
      </w:sdtEndPr>
      <w:sdtContent>
        <w:p w14:paraId="78A40D43" w14:textId="77777777" w:rsidR="004A04F2" w:rsidRPr="00D01995" w:rsidRDefault="00000000" w:rsidP="00D01995">
          <w:pPr>
            <w:pStyle w:val="TOCHeading"/>
            <w:spacing w:line="360" w:lineRule="auto"/>
            <w:jc w:val="both"/>
            <w:rPr>
              <w:rFonts w:ascii="Times New Roman" w:hAnsi="Times New Roman" w:cs="Times New Roman"/>
              <w:sz w:val="24"/>
              <w:szCs w:val="24"/>
            </w:rPr>
          </w:pPr>
          <w:r w:rsidRPr="00D01995">
            <w:rPr>
              <w:rFonts w:ascii="Times New Roman" w:hAnsi="Times New Roman" w:cs="Times New Roman"/>
              <w:sz w:val="24"/>
              <w:szCs w:val="24"/>
            </w:rPr>
            <w:t>Table of Contents</w:t>
          </w:r>
        </w:p>
        <w:p w14:paraId="615B8A9A" w14:textId="0A732284" w:rsidR="00197BC1" w:rsidRPr="00197BC1" w:rsidRDefault="00000000" w:rsidP="00197BC1">
          <w:pPr>
            <w:pStyle w:val="TOC1"/>
            <w:rPr>
              <w:rFonts w:ascii="Times New Roman" w:eastAsiaTheme="minorEastAsia" w:hAnsi="Times New Roman" w:cs="Times New Roman"/>
              <w:noProof/>
              <w:kern w:val="2"/>
              <w:sz w:val="24"/>
              <w:szCs w:val="24"/>
              <w:lang w:val="en-IN"/>
              <w14:ligatures w14:val="standardContextual"/>
            </w:rPr>
          </w:pPr>
          <w:r w:rsidRPr="00D01995">
            <w:rPr>
              <w:rFonts w:ascii="Times New Roman" w:hAnsi="Times New Roman" w:cs="Times New Roman"/>
              <w:sz w:val="24"/>
              <w:szCs w:val="24"/>
            </w:rPr>
            <w:fldChar w:fldCharType="begin"/>
          </w:r>
          <w:r w:rsidRPr="00D01995">
            <w:rPr>
              <w:rFonts w:ascii="Times New Roman" w:hAnsi="Times New Roman" w:cs="Times New Roman"/>
              <w:sz w:val="24"/>
              <w:szCs w:val="24"/>
            </w:rPr>
            <w:instrText xml:space="preserve"> TOC \o "1-3" \h \z \u </w:instrText>
          </w:r>
          <w:r w:rsidRPr="00D01995">
            <w:rPr>
              <w:rFonts w:ascii="Times New Roman" w:hAnsi="Times New Roman" w:cs="Times New Roman"/>
              <w:sz w:val="24"/>
              <w:szCs w:val="24"/>
            </w:rPr>
            <w:fldChar w:fldCharType="separate"/>
          </w:r>
          <w:hyperlink w:anchor="_Toc141180503" w:history="1">
            <w:r w:rsidR="00197BC1" w:rsidRPr="00197BC1">
              <w:rPr>
                <w:rStyle w:val="Hyperlink"/>
                <w:rFonts w:ascii="Times New Roman" w:hAnsi="Times New Roman" w:cs="Times New Roman"/>
                <w:noProof/>
                <w:sz w:val="24"/>
                <w:szCs w:val="24"/>
              </w:rPr>
              <w:t>Introduction</w:t>
            </w:r>
            <w:r w:rsidR="00197BC1" w:rsidRPr="00197BC1">
              <w:rPr>
                <w:rFonts w:ascii="Times New Roman" w:hAnsi="Times New Roman" w:cs="Times New Roman"/>
                <w:noProof/>
                <w:webHidden/>
                <w:sz w:val="24"/>
                <w:szCs w:val="24"/>
              </w:rPr>
              <w:tab/>
            </w:r>
            <w:r w:rsidR="00197BC1" w:rsidRPr="00197BC1">
              <w:rPr>
                <w:rFonts w:ascii="Times New Roman" w:hAnsi="Times New Roman" w:cs="Times New Roman"/>
                <w:noProof/>
                <w:webHidden/>
                <w:sz w:val="24"/>
                <w:szCs w:val="24"/>
              </w:rPr>
              <w:fldChar w:fldCharType="begin"/>
            </w:r>
            <w:r w:rsidR="00197BC1" w:rsidRPr="00197BC1">
              <w:rPr>
                <w:rFonts w:ascii="Times New Roman" w:hAnsi="Times New Roman" w:cs="Times New Roman"/>
                <w:noProof/>
                <w:webHidden/>
                <w:sz w:val="24"/>
                <w:szCs w:val="24"/>
              </w:rPr>
              <w:instrText xml:space="preserve"> PAGEREF _Toc141180503 \h </w:instrText>
            </w:r>
            <w:r w:rsidR="00197BC1" w:rsidRPr="00197BC1">
              <w:rPr>
                <w:rFonts w:ascii="Times New Roman" w:hAnsi="Times New Roman" w:cs="Times New Roman"/>
                <w:noProof/>
                <w:webHidden/>
                <w:sz w:val="24"/>
                <w:szCs w:val="24"/>
              </w:rPr>
            </w:r>
            <w:r w:rsidR="00197BC1" w:rsidRPr="00197BC1">
              <w:rPr>
                <w:rFonts w:ascii="Times New Roman" w:hAnsi="Times New Roman" w:cs="Times New Roman"/>
                <w:noProof/>
                <w:webHidden/>
                <w:sz w:val="24"/>
                <w:szCs w:val="24"/>
              </w:rPr>
              <w:fldChar w:fldCharType="separate"/>
            </w:r>
            <w:r w:rsidR="00197BC1" w:rsidRPr="00197BC1">
              <w:rPr>
                <w:rFonts w:ascii="Times New Roman" w:hAnsi="Times New Roman" w:cs="Times New Roman"/>
                <w:noProof/>
                <w:webHidden/>
                <w:sz w:val="24"/>
                <w:szCs w:val="24"/>
              </w:rPr>
              <w:t>3</w:t>
            </w:r>
            <w:r w:rsidR="00197BC1" w:rsidRPr="00197BC1">
              <w:rPr>
                <w:rFonts w:ascii="Times New Roman" w:hAnsi="Times New Roman" w:cs="Times New Roman"/>
                <w:noProof/>
                <w:webHidden/>
                <w:sz w:val="24"/>
                <w:szCs w:val="24"/>
              </w:rPr>
              <w:fldChar w:fldCharType="end"/>
            </w:r>
          </w:hyperlink>
        </w:p>
        <w:p w14:paraId="0FE12EA8" w14:textId="0B8275C5" w:rsidR="00197BC1" w:rsidRPr="00197BC1" w:rsidRDefault="00000000" w:rsidP="00197BC1">
          <w:pPr>
            <w:pStyle w:val="TOC1"/>
            <w:rPr>
              <w:rFonts w:ascii="Times New Roman" w:eastAsiaTheme="minorEastAsia" w:hAnsi="Times New Roman" w:cs="Times New Roman"/>
              <w:noProof/>
              <w:kern w:val="2"/>
              <w:sz w:val="24"/>
              <w:szCs w:val="24"/>
              <w:lang w:val="en-IN"/>
              <w14:ligatures w14:val="standardContextual"/>
            </w:rPr>
          </w:pPr>
          <w:hyperlink w:anchor="_Toc141180504" w:history="1">
            <w:r w:rsidR="00197BC1" w:rsidRPr="00197BC1">
              <w:rPr>
                <w:rStyle w:val="Hyperlink"/>
                <w:rFonts w:ascii="Times New Roman" w:hAnsi="Times New Roman" w:cs="Times New Roman"/>
                <w:noProof/>
                <w:sz w:val="24"/>
                <w:szCs w:val="24"/>
              </w:rPr>
              <w:t>Gibbs Reflective Model</w:t>
            </w:r>
            <w:r w:rsidR="00197BC1" w:rsidRPr="00197BC1">
              <w:rPr>
                <w:rFonts w:ascii="Times New Roman" w:hAnsi="Times New Roman" w:cs="Times New Roman"/>
                <w:noProof/>
                <w:webHidden/>
                <w:sz w:val="24"/>
                <w:szCs w:val="24"/>
              </w:rPr>
              <w:tab/>
            </w:r>
            <w:r w:rsidR="00197BC1" w:rsidRPr="00197BC1">
              <w:rPr>
                <w:rFonts w:ascii="Times New Roman" w:hAnsi="Times New Roman" w:cs="Times New Roman"/>
                <w:noProof/>
                <w:webHidden/>
                <w:sz w:val="24"/>
                <w:szCs w:val="24"/>
              </w:rPr>
              <w:fldChar w:fldCharType="begin"/>
            </w:r>
            <w:r w:rsidR="00197BC1" w:rsidRPr="00197BC1">
              <w:rPr>
                <w:rFonts w:ascii="Times New Roman" w:hAnsi="Times New Roman" w:cs="Times New Roman"/>
                <w:noProof/>
                <w:webHidden/>
                <w:sz w:val="24"/>
                <w:szCs w:val="24"/>
              </w:rPr>
              <w:instrText xml:space="preserve"> PAGEREF _Toc141180504 \h </w:instrText>
            </w:r>
            <w:r w:rsidR="00197BC1" w:rsidRPr="00197BC1">
              <w:rPr>
                <w:rFonts w:ascii="Times New Roman" w:hAnsi="Times New Roman" w:cs="Times New Roman"/>
                <w:noProof/>
                <w:webHidden/>
                <w:sz w:val="24"/>
                <w:szCs w:val="24"/>
              </w:rPr>
            </w:r>
            <w:r w:rsidR="00197BC1" w:rsidRPr="00197BC1">
              <w:rPr>
                <w:rFonts w:ascii="Times New Roman" w:hAnsi="Times New Roman" w:cs="Times New Roman"/>
                <w:noProof/>
                <w:webHidden/>
                <w:sz w:val="24"/>
                <w:szCs w:val="24"/>
              </w:rPr>
              <w:fldChar w:fldCharType="separate"/>
            </w:r>
            <w:r w:rsidR="00197BC1" w:rsidRPr="00197BC1">
              <w:rPr>
                <w:rFonts w:ascii="Times New Roman" w:hAnsi="Times New Roman" w:cs="Times New Roman"/>
                <w:noProof/>
                <w:webHidden/>
                <w:sz w:val="24"/>
                <w:szCs w:val="24"/>
              </w:rPr>
              <w:t>3</w:t>
            </w:r>
            <w:r w:rsidR="00197BC1" w:rsidRPr="00197BC1">
              <w:rPr>
                <w:rFonts w:ascii="Times New Roman" w:hAnsi="Times New Roman" w:cs="Times New Roman"/>
                <w:noProof/>
                <w:webHidden/>
                <w:sz w:val="24"/>
                <w:szCs w:val="24"/>
              </w:rPr>
              <w:fldChar w:fldCharType="end"/>
            </w:r>
          </w:hyperlink>
        </w:p>
        <w:p w14:paraId="4CC7AE69" w14:textId="1CDF7E8E" w:rsidR="00197BC1" w:rsidRPr="00197BC1" w:rsidRDefault="00000000" w:rsidP="00197BC1">
          <w:pPr>
            <w:pStyle w:val="TOC1"/>
            <w:rPr>
              <w:rFonts w:ascii="Times New Roman" w:eastAsiaTheme="minorEastAsia" w:hAnsi="Times New Roman" w:cs="Times New Roman"/>
              <w:noProof/>
              <w:kern w:val="2"/>
              <w:sz w:val="24"/>
              <w:szCs w:val="24"/>
              <w:lang w:val="en-IN"/>
              <w14:ligatures w14:val="standardContextual"/>
            </w:rPr>
          </w:pPr>
          <w:hyperlink w:anchor="_Toc141180505" w:history="1">
            <w:r w:rsidR="00197BC1" w:rsidRPr="00197BC1">
              <w:rPr>
                <w:rStyle w:val="Hyperlink"/>
                <w:rFonts w:ascii="Times New Roman" w:hAnsi="Times New Roman" w:cs="Times New Roman"/>
                <w:noProof/>
                <w:sz w:val="24"/>
                <w:szCs w:val="24"/>
              </w:rPr>
              <w:t>Conclusion</w:t>
            </w:r>
            <w:r w:rsidR="00197BC1" w:rsidRPr="00197BC1">
              <w:rPr>
                <w:rFonts w:ascii="Times New Roman" w:hAnsi="Times New Roman" w:cs="Times New Roman"/>
                <w:noProof/>
                <w:webHidden/>
                <w:sz w:val="24"/>
                <w:szCs w:val="24"/>
              </w:rPr>
              <w:tab/>
            </w:r>
            <w:r w:rsidR="00197BC1" w:rsidRPr="00197BC1">
              <w:rPr>
                <w:rFonts w:ascii="Times New Roman" w:hAnsi="Times New Roman" w:cs="Times New Roman"/>
                <w:noProof/>
                <w:webHidden/>
                <w:sz w:val="24"/>
                <w:szCs w:val="24"/>
              </w:rPr>
              <w:fldChar w:fldCharType="begin"/>
            </w:r>
            <w:r w:rsidR="00197BC1" w:rsidRPr="00197BC1">
              <w:rPr>
                <w:rFonts w:ascii="Times New Roman" w:hAnsi="Times New Roman" w:cs="Times New Roman"/>
                <w:noProof/>
                <w:webHidden/>
                <w:sz w:val="24"/>
                <w:szCs w:val="24"/>
              </w:rPr>
              <w:instrText xml:space="preserve"> PAGEREF _Toc141180505 \h </w:instrText>
            </w:r>
            <w:r w:rsidR="00197BC1" w:rsidRPr="00197BC1">
              <w:rPr>
                <w:rFonts w:ascii="Times New Roman" w:hAnsi="Times New Roman" w:cs="Times New Roman"/>
                <w:noProof/>
                <w:webHidden/>
                <w:sz w:val="24"/>
                <w:szCs w:val="24"/>
              </w:rPr>
            </w:r>
            <w:r w:rsidR="00197BC1" w:rsidRPr="00197BC1">
              <w:rPr>
                <w:rFonts w:ascii="Times New Roman" w:hAnsi="Times New Roman" w:cs="Times New Roman"/>
                <w:noProof/>
                <w:webHidden/>
                <w:sz w:val="24"/>
                <w:szCs w:val="24"/>
              </w:rPr>
              <w:fldChar w:fldCharType="separate"/>
            </w:r>
            <w:r w:rsidR="00197BC1" w:rsidRPr="00197BC1">
              <w:rPr>
                <w:rFonts w:ascii="Times New Roman" w:hAnsi="Times New Roman" w:cs="Times New Roman"/>
                <w:noProof/>
                <w:webHidden/>
                <w:sz w:val="24"/>
                <w:szCs w:val="24"/>
              </w:rPr>
              <w:t>6</w:t>
            </w:r>
            <w:r w:rsidR="00197BC1" w:rsidRPr="00197BC1">
              <w:rPr>
                <w:rFonts w:ascii="Times New Roman" w:hAnsi="Times New Roman" w:cs="Times New Roman"/>
                <w:noProof/>
                <w:webHidden/>
                <w:sz w:val="24"/>
                <w:szCs w:val="24"/>
              </w:rPr>
              <w:fldChar w:fldCharType="end"/>
            </w:r>
          </w:hyperlink>
        </w:p>
        <w:p w14:paraId="237AC1A5" w14:textId="53B525A0" w:rsidR="00197BC1" w:rsidRDefault="00000000" w:rsidP="00197BC1">
          <w:pPr>
            <w:pStyle w:val="TOC1"/>
            <w:rPr>
              <w:rFonts w:asciiTheme="minorHAnsi" w:eastAsiaTheme="minorEastAsia" w:hAnsiTheme="minorHAnsi" w:cstheme="minorBidi"/>
              <w:noProof/>
              <w:kern w:val="2"/>
              <w:lang w:val="en-IN"/>
              <w14:ligatures w14:val="standardContextual"/>
            </w:rPr>
          </w:pPr>
          <w:hyperlink w:anchor="_Toc141180506" w:history="1">
            <w:r w:rsidR="00197BC1" w:rsidRPr="00197BC1">
              <w:rPr>
                <w:rStyle w:val="Hyperlink"/>
                <w:rFonts w:ascii="Times New Roman" w:hAnsi="Times New Roman" w:cs="Times New Roman"/>
                <w:noProof/>
                <w:sz w:val="24"/>
                <w:szCs w:val="24"/>
              </w:rPr>
              <w:t>References</w:t>
            </w:r>
            <w:r w:rsidR="00197BC1" w:rsidRPr="00197BC1">
              <w:rPr>
                <w:rFonts w:ascii="Times New Roman" w:hAnsi="Times New Roman" w:cs="Times New Roman"/>
                <w:noProof/>
                <w:webHidden/>
                <w:sz w:val="24"/>
                <w:szCs w:val="24"/>
              </w:rPr>
              <w:tab/>
            </w:r>
            <w:r w:rsidR="00197BC1" w:rsidRPr="00197BC1">
              <w:rPr>
                <w:rFonts w:ascii="Times New Roman" w:hAnsi="Times New Roman" w:cs="Times New Roman"/>
                <w:noProof/>
                <w:webHidden/>
                <w:sz w:val="24"/>
                <w:szCs w:val="24"/>
              </w:rPr>
              <w:fldChar w:fldCharType="begin"/>
            </w:r>
            <w:r w:rsidR="00197BC1" w:rsidRPr="00197BC1">
              <w:rPr>
                <w:rFonts w:ascii="Times New Roman" w:hAnsi="Times New Roman" w:cs="Times New Roman"/>
                <w:noProof/>
                <w:webHidden/>
                <w:sz w:val="24"/>
                <w:szCs w:val="24"/>
              </w:rPr>
              <w:instrText xml:space="preserve"> PAGEREF _Toc141180506 \h </w:instrText>
            </w:r>
            <w:r w:rsidR="00197BC1" w:rsidRPr="00197BC1">
              <w:rPr>
                <w:rFonts w:ascii="Times New Roman" w:hAnsi="Times New Roman" w:cs="Times New Roman"/>
                <w:noProof/>
                <w:webHidden/>
                <w:sz w:val="24"/>
                <w:szCs w:val="24"/>
              </w:rPr>
            </w:r>
            <w:r w:rsidR="00197BC1" w:rsidRPr="00197BC1">
              <w:rPr>
                <w:rFonts w:ascii="Times New Roman" w:hAnsi="Times New Roman" w:cs="Times New Roman"/>
                <w:noProof/>
                <w:webHidden/>
                <w:sz w:val="24"/>
                <w:szCs w:val="24"/>
              </w:rPr>
              <w:fldChar w:fldCharType="separate"/>
            </w:r>
            <w:r w:rsidR="00197BC1" w:rsidRPr="00197BC1">
              <w:rPr>
                <w:rFonts w:ascii="Times New Roman" w:hAnsi="Times New Roman" w:cs="Times New Roman"/>
                <w:noProof/>
                <w:webHidden/>
                <w:sz w:val="24"/>
                <w:szCs w:val="24"/>
              </w:rPr>
              <w:t>8</w:t>
            </w:r>
            <w:r w:rsidR="00197BC1" w:rsidRPr="00197BC1">
              <w:rPr>
                <w:rFonts w:ascii="Times New Roman" w:hAnsi="Times New Roman" w:cs="Times New Roman"/>
                <w:noProof/>
                <w:webHidden/>
                <w:sz w:val="24"/>
                <w:szCs w:val="24"/>
              </w:rPr>
              <w:fldChar w:fldCharType="end"/>
            </w:r>
          </w:hyperlink>
        </w:p>
        <w:p w14:paraId="33076002" w14:textId="3763A611" w:rsidR="004A04F2" w:rsidRPr="00D01995" w:rsidRDefault="00000000" w:rsidP="00D01995">
          <w:pPr>
            <w:spacing w:line="360" w:lineRule="auto"/>
            <w:jc w:val="both"/>
            <w:rPr>
              <w:rFonts w:ascii="Times New Roman" w:hAnsi="Times New Roman" w:cs="Times New Roman"/>
              <w:sz w:val="24"/>
              <w:szCs w:val="24"/>
            </w:rPr>
          </w:pPr>
          <w:r w:rsidRPr="00D01995">
            <w:rPr>
              <w:rFonts w:ascii="Times New Roman" w:hAnsi="Times New Roman" w:cs="Times New Roman"/>
              <w:b/>
              <w:bCs/>
              <w:noProof/>
              <w:sz w:val="24"/>
              <w:szCs w:val="24"/>
            </w:rPr>
            <w:fldChar w:fldCharType="end"/>
          </w:r>
        </w:p>
      </w:sdtContent>
    </w:sdt>
    <w:p w14:paraId="3CFAF3C2" w14:textId="77777777" w:rsidR="004A04F2" w:rsidRPr="00D01995" w:rsidRDefault="00000000" w:rsidP="00D01995">
      <w:pPr>
        <w:spacing w:line="360" w:lineRule="auto"/>
        <w:jc w:val="both"/>
        <w:rPr>
          <w:rFonts w:ascii="Times New Roman" w:eastAsia="Times New Roman" w:hAnsi="Times New Roman" w:cs="Times New Roman"/>
          <w:b/>
          <w:sz w:val="24"/>
          <w:szCs w:val="24"/>
        </w:rPr>
      </w:pPr>
      <w:r w:rsidRPr="00D01995">
        <w:rPr>
          <w:rFonts w:ascii="Times New Roman" w:eastAsia="Times New Roman" w:hAnsi="Times New Roman" w:cs="Times New Roman"/>
          <w:b/>
          <w:sz w:val="24"/>
          <w:szCs w:val="24"/>
        </w:rPr>
        <w:br w:type="page"/>
      </w:r>
    </w:p>
    <w:p w14:paraId="02663AD0" w14:textId="77777777" w:rsidR="00963E40" w:rsidRPr="00D01995" w:rsidRDefault="00000000" w:rsidP="00D01995">
      <w:pPr>
        <w:spacing w:line="360" w:lineRule="auto"/>
        <w:jc w:val="both"/>
        <w:rPr>
          <w:rFonts w:ascii="Times New Roman" w:eastAsia="Times New Roman" w:hAnsi="Times New Roman" w:cs="Times New Roman"/>
          <w:b/>
          <w:sz w:val="24"/>
          <w:szCs w:val="24"/>
        </w:rPr>
      </w:pPr>
      <w:r w:rsidRPr="00D01995">
        <w:rPr>
          <w:rFonts w:ascii="Times New Roman" w:eastAsia="Times New Roman" w:hAnsi="Times New Roman" w:cs="Times New Roman"/>
          <w:b/>
          <w:sz w:val="24"/>
          <w:szCs w:val="24"/>
        </w:rPr>
        <w:lastRenderedPageBreak/>
        <w:t>Task 2</w:t>
      </w:r>
    </w:p>
    <w:p w14:paraId="26EAEF2B" w14:textId="77777777" w:rsidR="00963E40" w:rsidRPr="00D01995" w:rsidRDefault="00000000" w:rsidP="00D01995">
      <w:pPr>
        <w:pStyle w:val="Heading1"/>
      </w:pPr>
      <w:bookmarkStart w:id="0" w:name="_9jxgofmgydfh" w:colFirst="0" w:colLast="0"/>
      <w:bookmarkStart w:id="1" w:name="_Toc141180503"/>
      <w:bookmarkEnd w:id="0"/>
      <w:r w:rsidRPr="00D01995">
        <w:t>Introduction</w:t>
      </w:r>
      <w:bookmarkEnd w:id="1"/>
    </w:p>
    <w:p w14:paraId="1DE6018B" w14:textId="0DEC8A4B" w:rsidR="00963E40" w:rsidRDefault="00000000" w:rsidP="00D01995">
      <w:pP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Reflection refers to the important practice that can describe the learning and creates change that can relate to future learning experiences. The experiences help to improve skills and abilities</w:t>
      </w:r>
      <w:r w:rsidR="00DA26A4">
        <w:rPr>
          <w:rFonts w:ascii="Times New Roman" w:eastAsia="Times New Roman" w:hAnsi="Times New Roman" w:cs="Times New Roman"/>
          <w:sz w:val="24"/>
          <w:szCs w:val="24"/>
        </w:rPr>
        <w:t>,</w:t>
      </w:r>
      <w:r w:rsidRPr="00D01995">
        <w:rPr>
          <w:rFonts w:ascii="Times New Roman" w:eastAsia="Times New Roman" w:hAnsi="Times New Roman" w:cs="Times New Roman"/>
          <w:sz w:val="24"/>
          <w:szCs w:val="24"/>
        </w:rPr>
        <w:t xml:space="preserve"> for that reason students can</w:t>
      </w:r>
      <w:r w:rsidR="00DA26A4">
        <w:rPr>
          <w:rFonts w:ascii="Times New Roman" w:eastAsia="Times New Roman" w:hAnsi="Times New Roman" w:cs="Times New Roman"/>
          <w:sz w:val="24"/>
          <w:szCs w:val="24"/>
        </w:rPr>
        <w:t xml:space="preserve"> make use of</w:t>
      </w:r>
      <w:r w:rsidRPr="00D01995">
        <w:rPr>
          <w:rFonts w:ascii="Times New Roman" w:eastAsia="Times New Roman" w:hAnsi="Times New Roman" w:cs="Times New Roman"/>
          <w:sz w:val="24"/>
          <w:szCs w:val="24"/>
        </w:rPr>
        <w:t xml:space="preserve"> and grow from learning experiences. </w:t>
      </w:r>
      <w:r w:rsidR="00D01995" w:rsidRPr="00D01995">
        <w:rPr>
          <w:rFonts w:ascii="Times New Roman" w:eastAsia="Times New Roman" w:hAnsi="Times New Roman" w:cs="Times New Roman"/>
          <w:sz w:val="24"/>
          <w:szCs w:val="24"/>
        </w:rPr>
        <w:t>Therefore,</w:t>
      </w:r>
      <w:r w:rsidRPr="00D01995">
        <w:rPr>
          <w:rFonts w:ascii="Times New Roman" w:eastAsia="Times New Roman" w:hAnsi="Times New Roman" w:cs="Times New Roman"/>
          <w:sz w:val="24"/>
          <w:szCs w:val="24"/>
        </w:rPr>
        <w:t xml:space="preserve"> the reflection can improve</w:t>
      </w:r>
      <w:r w:rsidR="00DA26A4">
        <w:rPr>
          <w:rFonts w:ascii="Times New Roman" w:eastAsia="Times New Roman" w:hAnsi="Times New Roman" w:cs="Times New Roman"/>
          <w:sz w:val="24"/>
          <w:szCs w:val="24"/>
        </w:rPr>
        <w:t xml:space="preserve"> future</w:t>
      </w:r>
      <w:r w:rsidR="00DA26A4" w:rsidRPr="00D01995">
        <w:rPr>
          <w:rFonts w:ascii="Times New Roman" w:eastAsia="Times New Roman" w:hAnsi="Times New Roman" w:cs="Times New Roman"/>
          <w:sz w:val="24"/>
          <w:szCs w:val="24"/>
        </w:rPr>
        <w:t xml:space="preserve"> performances</w:t>
      </w:r>
      <w:r w:rsidRPr="00D01995">
        <w:rPr>
          <w:rFonts w:ascii="Times New Roman" w:eastAsia="Times New Roman" w:hAnsi="Times New Roman" w:cs="Times New Roman"/>
          <w:sz w:val="24"/>
          <w:szCs w:val="24"/>
        </w:rPr>
        <w:t xml:space="preserve"> among the students. </w:t>
      </w:r>
      <w:r w:rsidR="0080708B">
        <w:rPr>
          <w:rFonts w:ascii="Times New Roman" w:eastAsia="Times New Roman" w:hAnsi="Times New Roman" w:cs="Times New Roman"/>
          <w:sz w:val="24"/>
          <w:szCs w:val="24"/>
        </w:rPr>
        <w:t>For this reason</w:t>
      </w:r>
      <w:r w:rsidR="00D01995" w:rsidRPr="00D01995">
        <w:rPr>
          <w:rFonts w:ascii="Times New Roman" w:eastAsia="Times New Roman" w:hAnsi="Times New Roman" w:cs="Times New Roman"/>
          <w:sz w:val="24"/>
          <w:szCs w:val="24"/>
        </w:rPr>
        <w:t>,</w:t>
      </w:r>
      <w:r w:rsidRPr="00D01995">
        <w:rPr>
          <w:rFonts w:ascii="Times New Roman" w:eastAsia="Times New Roman" w:hAnsi="Times New Roman" w:cs="Times New Roman"/>
          <w:sz w:val="24"/>
          <w:szCs w:val="24"/>
        </w:rPr>
        <w:t xml:space="preserve"> the Model of </w:t>
      </w:r>
      <w:r w:rsidR="0080708B">
        <w:rPr>
          <w:rFonts w:ascii="Times New Roman" w:eastAsia="Times New Roman" w:hAnsi="Times New Roman" w:cs="Times New Roman"/>
          <w:sz w:val="24"/>
          <w:szCs w:val="24"/>
        </w:rPr>
        <w:t>R</w:t>
      </w:r>
      <w:r w:rsidRPr="00D01995">
        <w:rPr>
          <w:rFonts w:ascii="Times New Roman" w:eastAsia="Times New Roman" w:hAnsi="Times New Roman" w:cs="Times New Roman"/>
          <w:sz w:val="24"/>
          <w:szCs w:val="24"/>
        </w:rPr>
        <w:t xml:space="preserve">eflection </w:t>
      </w:r>
      <w:r w:rsidR="0080708B">
        <w:rPr>
          <w:rFonts w:ascii="Times New Roman" w:eastAsia="Times New Roman" w:hAnsi="Times New Roman" w:cs="Times New Roman"/>
          <w:sz w:val="24"/>
          <w:szCs w:val="24"/>
        </w:rPr>
        <w:t>helps</w:t>
      </w:r>
      <w:r w:rsidRPr="00D01995">
        <w:rPr>
          <w:rFonts w:ascii="Times New Roman" w:eastAsia="Times New Roman" w:hAnsi="Times New Roman" w:cs="Times New Roman"/>
          <w:sz w:val="24"/>
          <w:szCs w:val="24"/>
        </w:rPr>
        <w:t xml:space="preserve"> </w:t>
      </w:r>
      <w:r w:rsidR="00DA26A4">
        <w:rPr>
          <w:rFonts w:ascii="Times New Roman" w:eastAsia="Times New Roman" w:hAnsi="Times New Roman" w:cs="Times New Roman"/>
          <w:sz w:val="24"/>
          <w:szCs w:val="24"/>
        </w:rPr>
        <w:t xml:space="preserve">the students and individuals understand their learning </w:t>
      </w:r>
      <w:r w:rsidRPr="00D01995">
        <w:rPr>
          <w:rFonts w:ascii="Times New Roman" w:eastAsia="Times New Roman" w:hAnsi="Times New Roman" w:cs="Times New Roman"/>
          <w:sz w:val="24"/>
          <w:szCs w:val="24"/>
        </w:rPr>
        <w:t>strategies (</w:t>
      </w:r>
      <w:r w:rsidRPr="00D01995">
        <w:rPr>
          <w:rFonts w:ascii="Times New Roman" w:eastAsia="Times New Roman" w:hAnsi="Times New Roman" w:cs="Times New Roman"/>
          <w:color w:val="222222"/>
          <w:sz w:val="24"/>
          <w:szCs w:val="24"/>
          <w:highlight w:val="white"/>
        </w:rPr>
        <w:t>Kakhramonovich, 2022)</w:t>
      </w:r>
      <w:r w:rsidRPr="00D01995">
        <w:rPr>
          <w:rFonts w:ascii="Times New Roman" w:eastAsia="Times New Roman" w:hAnsi="Times New Roman" w:cs="Times New Roman"/>
          <w:sz w:val="24"/>
          <w:szCs w:val="24"/>
        </w:rPr>
        <w:t xml:space="preserve">. </w:t>
      </w:r>
    </w:p>
    <w:p w14:paraId="0702C4F0" w14:textId="77777777" w:rsidR="00957BCD" w:rsidRDefault="00957BCD" w:rsidP="00D01995">
      <w:pPr>
        <w:spacing w:line="360" w:lineRule="auto"/>
        <w:jc w:val="both"/>
        <w:rPr>
          <w:rFonts w:ascii="Times New Roman" w:eastAsia="Times New Roman" w:hAnsi="Times New Roman" w:cs="Times New Roman"/>
          <w:sz w:val="24"/>
          <w:szCs w:val="24"/>
        </w:rPr>
      </w:pPr>
    </w:p>
    <w:p w14:paraId="713D5271" w14:textId="77777777" w:rsidR="00957BCD" w:rsidRDefault="00957BCD" w:rsidP="00D01995">
      <w:pPr>
        <w:spacing w:line="360" w:lineRule="auto"/>
        <w:jc w:val="both"/>
        <w:rPr>
          <w:rFonts w:ascii="Times New Roman" w:eastAsia="Times New Roman" w:hAnsi="Times New Roman" w:cs="Times New Roman"/>
          <w:sz w:val="24"/>
          <w:szCs w:val="24"/>
        </w:rPr>
      </w:pPr>
    </w:p>
    <w:p w14:paraId="5C9932CF" w14:textId="77777777" w:rsidR="00957BCD" w:rsidRDefault="00957BCD" w:rsidP="00D01995">
      <w:pPr>
        <w:spacing w:line="360" w:lineRule="auto"/>
        <w:jc w:val="both"/>
        <w:rPr>
          <w:rFonts w:ascii="Times New Roman" w:eastAsia="Times New Roman" w:hAnsi="Times New Roman" w:cs="Times New Roman"/>
          <w:sz w:val="24"/>
          <w:szCs w:val="24"/>
        </w:rPr>
      </w:pPr>
    </w:p>
    <w:p w14:paraId="20723B87" w14:textId="77777777" w:rsidR="00957BCD" w:rsidRPr="00D01995" w:rsidRDefault="00957BCD" w:rsidP="00D01995">
      <w:pPr>
        <w:spacing w:line="360" w:lineRule="auto"/>
        <w:jc w:val="both"/>
        <w:rPr>
          <w:rFonts w:ascii="Times New Roman" w:eastAsia="Times New Roman" w:hAnsi="Times New Roman" w:cs="Times New Roman"/>
          <w:sz w:val="24"/>
          <w:szCs w:val="24"/>
        </w:rPr>
      </w:pPr>
    </w:p>
    <w:p w14:paraId="1BD5EF77" w14:textId="77777777" w:rsidR="00963E40" w:rsidRPr="00D01995" w:rsidRDefault="00000000" w:rsidP="00D01995">
      <w:pPr>
        <w:pStyle w:val="Heading1"/>
      </w:pPr>
      <w:bookmarkStart w:id="2" w:name="_18zghq5ekd2q" w:colFirst="0" w:colLast="0"/>
      <w:bookmarkStart w:id="3" w:name="_Toc141180504"/>
      <w:bookmarkEnd w:id="2"/>
      <w:r w:rsidRPr="00D01995">
        <w:t>Gibbs Reflective Model</w:t>
      </w:r>
      <w:bookmarkEnd w:id="3"/>
    </w:p>
    <w:p w14:paraId="79506405" w14:textId="1812FCBD" w:rsidR="00963E40" w:rsidRDefault="00000000" w:rsidP="00D01995">
      <w:pP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 xml:space="preserve">The process of reflection allows us to relate to the knowledge that is based on the previous understanding and concerns on the different terms (Edinburgh, 2022). </w:t>
      </w:r>
      <w:r w:rsidR="00D01995" w:rsidRPr="00D01995">
        <w:rPr>
          <w:rFonts w:ascii="Times New Roman" w:eastAsia="Times New Roman" w:hAnsi="Times New Roman" w:cs="Times New Roman"/>
          <w:sz w:val="24"/>
          <w:szCs w:val="24"/>
        </w:rPr>
        <w:t>Therefore,</w:t>
      </w:r>
      <w:r w:rsidRPr="00D01995">
        <w:rPr>
          <w:rFonts w:ascii="Times New Roman" w:eastAsia="Times New Roman" w:hAnsi="Times New Roman" w:cs="Times New Roman"/>
          <w:sz w:val="24"/>
          <w:szCs w:val="24"/>
        </w:rPr>
        <w:t xml:space="preserve"> individuals </w:t>
      </w:r>
      <w:r w:rsidR="00DA26A4">
        <w:rPr>
          <w:rFonts w:ascii="Times New Roman" w:eastAsia="Times New Roman" w:hAnsi="Times New Roman" w:cs="Times New Roman"/>
          <w:sz w:val="24"/>
          <w:szCs w:val="24"/>
        </w:rPr>
        <w:t>use</w:t>
      </w:r>
      <w:r w:rsidRPr="00D01995">
        <w:rPr>
          <w:rFonts w:ascii="Times New Roman" w:eastAsia="Times New Roman" w:hAnsi="Times New Roman" w:cs="Times New Roman"/>
          <w:sz w:val="24"/>
          <w:szCs w:val="24"/>
        </w:rPr>
        <w:t xml:space="preserve"> different strategies to complete new tasks</w:t>
      </w:r>
      <w:r w:rsidR="00DA26A4">
        <w:rPr>
          <w:rFonts w:ascii="Times New Roman" w:eastAsia="Times New Roman" w:hAnsi="Times New Roman" w:cs="Times New Roman"/>
          <w:sz w:val="24"/>
          <w:szCs w:val="24"/>
        </w:rPr>
        <w:t xml:space="preserve">. The </w:t>
      </w:r>
      <w:r w:rsidRPr="00D01995">
        <w:rPr>
          <w:rFonts w:ascii="Times New Roman" w:eastAsia="Times New Roman" w:hAnsi="Times New Roman" w:cs="Times New Roman"/>
          <w:sz w:val="24"/>
          <w:szCs w:val="24"/>
        </w:rPr>
        <w:t>Gibbs's reflection model</w:t>
      </w:r>
      <w:r w:rsidR="00DA26A4">
        <w:rPr>
          <w:rFonts w:ascii="Times New Roman" w:eastAsia="Times New Roman" w:hAnsi="Times New Roman" w:cs="Times New Roman"/>
          <w:sz w:val="24"/>
          <w:szCs w:val="24"/>
        </w:rPr>
        <w:t xml:space="preserve"> is</w:t>
      </w:r>
      <w:r w:rsidR="007C0BE8">
        <w:rPr>
          <w:rFonts w:ascii="Times New Roman" w:eastAsia="Times New Roman" w:hAnsi="Times New Roman" w:cs="Times New Roman"/>
          <w:sz w:val="24"/>
          <w:szCs w:val="24"/>
        </w:rPr>
        <w:t xml:space="preserve"> a</w:t>
      </w:r>
      <w:r w:rsidR="00DA26A4">
        <w:rPr>
          <w:rFonts w:ascii="Times New Roman" w:eastAsia="Times New Roman" w:hAnsi="Times New Roman" w:cs="Times New Roman"/>
          <w:sz w:val="24"/>
          <w:szCs w:val="24"/>
        </w:rPr>
        <w:t xml:space="preserve"> 6 stage process through which an individual can reflect on </w:t>
      </w:r>
      <w:r w:rsidR="007C0BE8">
        <w:rPr>
          <w:rFonts w:ascii="Times New Roman" w:eastAsia="Times New Roman" w:hAnsi="Times New Roman" w:cs="Times New Roman"/>
          <w:sz w:val="24"/>
          <w:szCs w:val="24"/>
        </w:rPr>
        <w:t>a past experience and discover any areas of improvement that can be implemented as a future plan.</w:t>
      </w:r>
    </w:p>
    <w:p w14:paraId="1C1A1213" w14:textId="77777777" w:rsidR="00D01995" w:rsidRDefault="00000000" w:rsidP="00D01995">
      <w:pPr>
        <w:spacing w:line="360" w:lineRule="auto"/>
        <w:jc w:val="center"/>
        <w:rPr>
          <w:rFonts w:ascii="Times New Roman" w:eastAsia="Times New Roman" w:hAnsi="Times New Roman" w:cs="Times New Roman"/>
          <w:sz w:val="24"/>
          <w:szCs w:val="24"/>
        </w:rPr>
      </w:pPr>
      <w:r>
        <w:rPr>
          <w:noProof/>
        </w:rPr>
        <w:drawing>
          <wp:inline distT="0" distB="0" distL="0" distR="0" wp14:anchorId="5048D982" wp14:editId="15CD2B58">
            <wp:extent cx="3524250" cy="3505200"/>
            <wp:effectExtent l="0" t="0" r="0" b="0"/>
            <wp:docPr id="398962018"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62018" name="Picture 1" descr="Gibbs Reflective cycle | Crowe Associat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24250" cy="3505200"/>
                    </a:xfrm>
                    <a:prstGeom prst="rect">
                      <a:avLst/>
                    </a:prstGeom>
                    <a:noFill/>
                    <a:ln>
                      <a:noFill/>
                    </a:ln>
                  </pic:spPr>
                </pic:pic>
              </a:graphicData>
            </a:graphic>
          </wp:inline>
        </w:drawing>
      </w:r>
    </w:p>
    <w:p w14:paraId="2F3418ED" w14:textId="77777777" w:rsidR="00D01995" w:rsidRPr="00D01995" w:rsidRDefault="00000000" w:rsidP="00D01995">
      <w:pPr>
        <w:spacing w:line="360" w:lineRule="auto"/>
        <w:jc w:val="center"/>
        <w:rPr>
          <w:rFonts w:ascii="Times New Roman" w:eastAsia="Times New Roman" w:hAnsi="Times New Roman" w:cs="Times New Roman"/>
          <w:b/>
          <w:bCs/>
          <w:sz w:val="24"/>
          <w:szCs w:val="24"/>
        </w:rPr>
      </w:pPr>
      <w:r w:rsidRPr="00D01995">
        <w:rPr>
          <w:rFonts w:ascii="Times New Roman" w:eastAsia="Times New Roman" w:hAnsi="Times New Roman" w:cs="Times New Roman"/>
          <w:b/>
          <w:bCs/>
          <w:sz w:val="24"/>
          <w:szCs w:val="24"/>
        </w:rPr>
        <w:t>Figure: Gibbs Reflective Cycle</w:t>
      </w:r>
    </w:p>
    <w:p w14:paraId="7CAD1482" w14:textId="77777777" w:rsidR="00D01995" w:rsidRPr="00D01995" w:rsidRDefault="00000000" w:rsidP="00D0199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D01995">
        <w:rPr>
          <w:rFonts w:ascii="Times New Roman" w:eastAsia="Times New Roman" w:hAnsi="Times New Roman" w:cs="Times New Roman"/>
          <w:sz w:val="24"/>
          <w:szCs w:val="24"/>
        </w:rPr>
        <w:t>Edinburgh</w:t>
      </w:r>
      <w:r>
        <w:rPr>
          <w:rFonts w:ascii="Times New Roman" w:eastAsia="Times New Roman" w:hAnsi="Times New Roman" w:cs="Times New Roman"/>
          <w:sz w:val="24"/>
          <w:szCs w:val="24"/>
        </w:rPr>
        <w:t xml:space="preserve">, </w:t>
      </w:r>
      <w:r w:rsidRPr="00D01995">
        <w:rPr>
          <w:rFonts w:ascii="Times New Roman" w:eastAsia="Times New Roman" w:hAnsi="Times New Roman" w:cs="Times New Roman"/>
          <w:sz w:val="24"/>
          <w:szCs w:val="24"/>
        </w:rPr>
        <w:t>2022)</w:t>
      </w:r>
    </w:p>
    <w:p w14:paraId="16F8CC52" w14:textId="77777777" w:rsidR="00963E40" w:rsidRPr="00D01995" w:rsidRDefault="00000000" w:rsidP="00D01995">
      <w:pPr>
        <w:spacing w:line="360" w:lineRule="auto"/>
        <w:jc w:val="both"/>
        <w:rPr>
          <w:rFonts w:ascii="Times New Roman" w:eastAsia="Times New Roman" w:hAnsi="Times New Roman" w:cs="Times New Roman"/>
          <w:b/>
          <w:sz w:val="24"/>
          <w:szCs w:val="24"/>
        </w:rPr>
      </w:pPr>
      <w:r w:rsidRPr="00D01995">
        <w:rPr>
          <w:rFonts w:ascii="Times New Roman" w:eastAsia="Times New Roman" w:hAnsi="Times New Roman" w:cs="Times New Roman"/>
          <w:b/>
          <w:sz w:val="24"/>
          <w:szCs w:val="24"/>
        </w:rPr>
        <w:lastRenderedPageBreak/>
        <w:t>Description</w:t>
      </w:r>
    </w:p>
    <w:p w14:paraId="61C31A76" w14:textId="6BD87676" w:rsidR="00705ED4" w:rsidRPr="008D5784" w:rsidRDefault="0080708B" w:rsidP="00D01995">
      <w:pPr>
        <w:pStyle w:val="NormalWeb"/>
        <w:spacing w:before="0" w:beforeAutospacing="0" w:after="0" w:afterAutospacing="0" w:line="360" w:lineRule="auto"/>
        <w:jc w:val="both"/>
        <w:rPr>
          <w:color w:val="000000" w:themeColor="text1"/>
        </w:rPr>
      </w:pPr>
      <w:r w:rsidRPr="008D5784">
        <w:rPr>
          <w:color w:val="000000" w:themeColor="text1"/>
        </w:rPr>
        <w:t>We ha</w:t>
      </w:r>
      <w:r w:rsidR="00957BCD" w:rsidRPr="008D5784">
        <w:rPr>
          <w:color w:val="000000" w:themeColor="text1"/>
        </w:rPr>
        <w:t>d</w:t>
      </w:r>
      <w:r w:rsidRPr="008D5784">
        <w:rPr>
          <w:color w:val="000000" w:themeColor="text1"/>
        </w:rPr>
        <w:t xml:space="preserve"> to conduct a considerable study in which our group members and I ha</w:t>
      </w:r>
      <w:r w:rsidR="00957BCD" w:rsidRPr="008D5784">
        <w:rPr>
          <w:color w:val="000000" w:themeColor="text1"/>
        </w:rPr>
        <w:t>d</w:t>
      </w:r>
      <w:r w:rsidRPr="008D5784">
        <w:rPr>
          <w:color w:val="000000" w:themeColor="text1"/>
        </w:rPr>
        <w:t xml:space="preserve"> to analyse the Organisational operational process of Unilever. We ha</w:t>
      </w:r>
      <w:r w:rsidR="007C0BE8" w:rsidRPr="008D5784">
        <w:rPr>
          <w:color w:val="000000" w:themeColor="text1"/>
        </w:rPr>
        <w:t>d</w:t>
      </w:r>
      <w:r w:rsidRPr="008D5784">
        <w:rPr>
          <w:color w:val="000000" w:themeColor="text1"/>
        </w:rPr>
        <w:t xml:space="preserve"> to present</w:t>
      </w:r>
      <w:r w:rsidR="007C0BE8" w:rsidRPr="008D5784">
        <w:rPr>
          <w:color w:val="000000" w:themeColor="text1"/>
        </w:rPr>
        <w:t xml:space="preserve"> the</w:t>
      </w:r>
      <w:r w:rsidRPr="008D5784">
        <w:rPr>
          <w:color w:val="000000" w:themeColor="text1"/>
        </w:rPr>
        <w:t xml:space="preserve"> organisational profile </w:t>
      </w:r>
      <w:r w:rsidR="007C0BE8" w:rsidRPr="008D5784">
        <w:rPr>
          <w:color w:val="000000" w:themeColor="text1"/>
        </w:rPr>
        <w:t>and also to analyse the competitors in order</w:t>
      </w:r>
      <w:r w:rsidRPr="008D5784">
        <w:rPr>
          <w:color w:val="000000" w:themeColor="text1"/>
        </w:rPr>
        <w:t xml:space="preserve"> to evaluate the performances of Unilever in the business </w:t>
      </w:r>
      <w:r w:rsidR="007C0BE8" w:rsidRPr="008D5784">
        <w:rPr>
          <w:color w:val="000000" w:themeColor="text1"/>
        </w:rPr>
        <w:t>environment</w:t>
      </w:r>
      <w:r w:rsidRPr="008D5784">
        <w:rPr>
          <w:color w:val="000000" w:themeColor="text1"/>
        </w:rPr>
        <w:t xml:space="preserve">. </w:t>
      </w:r>
      <w:r w:rsidR="00F21856" w:rsidRPr="008D5784">
        <w:rPr>
          <w:color w:val="000000" w:themeColor="text1"/>
        </w:rPr>
        <w:t>Unilever is one of the largest consumer goods companies in the UK and the world.</w:t>
      </w:r>
      <w:r w:rsidRPr="008D5784">
        <w:rPr>
          <w:color w:val="000000" w:themeColor="text1"/>
        </w:rPr>
        <w:t xml:space="preserve"> The company has been operating since 19</w:t>
      </w:r>
      <w:r w:rsidR="00DD7C06" w:rsidRPr="008D5784">
        <w:rPr>
          <w:color w:val="000000" w:themeColor="text1"/>
        </w:rPr>
        <w:t>30</w:t>
      </w:r>
      <w:r w:rsidR="00F21856" w:rsidRPr="008D5784">
        <w:rPr>
          <w:color w:val="000000" w:themeColor="text1"/>
        </w:rPr>
        <w:t xml:space="preserve"> and</w:t>
      </w:r>
      <w:r w:rsidRPr="008D5784">
        <w:rPr>
          <w:color w:val="000000" w:themeColor="text1"/>
        </w:rPr>
        <w:t xml:space="preserve"> </w:t>
      </w:r>
      <w:r w:rsidR="00F21856" w:rsidRPr="008D5784">
        <w:rPr>
          <w:color w:val="000000" w:themeColor="text1"/>
        </w:rPr>
        <w:t>w</w:t>
      </w:r>
      <w:r w:rsidRPr="008D5784">
        <w:rPr>
          <w:color w:val="000000" w:themeColor="text1"/>
        </w:rPr>
        <w:t xml:space="preserve">e have a study about the operational structures that flow through </w:t>
      </w:r>
      <w:r w:rsidR="00DD7C06" w:rsidRPr="008D5784">
        <w:rPr>
          <w:color w:val="000000" w:themeColor="text1"/>
        </w:rPr>
        <w:t xml:space="preserve">Unilever </w:t>
      </w:r>
      <w:r w:rsidRPr="008D5784">
        <w:rPr>
          <w:color w:val="000000" w:themeColor="text1"/>
        </w:rPr>
        <w:t xml:space="preserve">and </w:t>
      </w:r>
      <w:r w:rsidR="00F21856" w:rsidRPr="008D5784">
        <w:rPr>
          <w:color w:val="000000" w:themeColor="text1"/>
        </w:rPr>
        <w:t>how they managed to make it such a profitable</w:t>
      </w:r>
      <w:r w:rsidRPr="008D5784">
        <w:rPr>
          <w:color w:val="000000" w:themeColor="text1"/>
        </w:rPr>
        <w:t xml:space="preserve"> business. During the analysis, we have </w:t>
      </w:r>
      <w:r w:rsidR="00F21856" w:rsidRPr="008D5784">
        <w:rPr>
          <w:color w:val="000000" w:themeColor="text1"/>
        </w:rPr>
        <w:t xml:space="preserve">looked into </w:t>
      </w:r>
      <w:r w:rsidRPr="008D5784">
        <w:rPr>
          <w:color w:val="000000" w:themeColor="text1"/>
        </w:rPr>
        <w:t xml:space="preserve"> the different products and services within </w:t>
      </w:r>
      <w:r w:rsidR="00DD7C06" w:rsidRPr="008D5784">
        <w:rPr>
          <w:color w:val="000000" w:themeColor="text1"/>
        </w:rPr>
        <w:t>Unilever</w:t>
      </w:r>
      <w:r w:rsidRPr="008D5784">
        <w:rPr>
          <w:color w:val="000000" w:themeColor="text1"/>
        </w:rPr>
        <w:t xml:space="preserve"> and </w:t>
      </w:r>
      <w:r w:rsidR="00F21856" w:rsidRPr="008D5784">
        <w:rPr>
          <w:color w:val="000000" w:themeColor="text1"/>
        </w:rPr>
        <w:t>their superior performance due to doing business the right way</w:t>
      </w:r>
      <w:r w:rsidRPr="008D5784">
        <w:rPr>
          <w:color w:val="000000" w:themeColor="text1"/>
        </w:rPr>
        <w:t xml:space="preserve">. </w:t>
      </w:r>
    </w:p>
    <w:p w14:paraId="33CD3584" w14:textId="77777777" w:rsidR="00D01995" w:rsidRPr="008D5784" w:rsidRDefault="00000000" w:rsidP="00D01995">
      <w:pPr>
        <w:spacing w:before="240" w:after="240" w:line="360" w:lineRule="auto"/>
        <w:jc w:val="both"/>
        <w:rPr>
          <w:rFonts w:ascii="Times New Roman" w:eastAsia="Times New Roman" w:hAnsi="Times New Roman" w:cs="Times New Roman"/>
          <w:b/>
          <w:color w:val="000000" w:themeColor="text1"/>
          <w:sz w:val="24"/>
          <w:szCs w:val="24"/>
        </w:rPr>
      </w:pPr>
      <w:r w:rsidRPr="008D5784">
        <w:rPr>
          <w:rFonts w:ascii="Times New Roman" w:eastAsia="Times New Roman" w:hAnsi="Times New Roman" w:cs="Times New Roman"/>
          <w:b/>
          <w:color w:val="000000" w:themeColor="text1"/>
          <w:sz w:val="24"/>
          <w:szCs w:val="24"/>
        </w:rPr>
        <w:t>Feeling</w:t>
      </w:r>
    </w:p>
    <w:p w14:paraId="628ADD2C" w14:textId="10E4C5F8" w:rsidR="00705ED4" w:rsidRPr="008D5784" w:rsidRDefault="00E72AE2" w:rsidP="00D01995">
      <w:pPr>
        <w:spacing w:before="240" w:after="240" w:line="360" w:lineRule="auto"/>
        <w:jc w:val="both"/>
        <w:rPr>
          <w:rFonts w:ascii="Times New Roman" w:eastAsia="Times New Roman" w:hAnsi="Times New Roman" w:cs="Times New Roman"/>
          <w:b/>
          <w:color w:val="000000" w:themeColor="text1"/>
          <w:sz w:val="24"/>
          <w:szCs w:val="24"/>
        </w:rPr>
      </w:pPr>
      <w:r w:rsidRPr="008D5784">
        <w:rPr>
          <w:rFonts w:ascii="Times New Roman" w:hAnsi="Times New Roman" w:cs="Times New Roman"/>
          <w:color w:val="000000" w:themeColor="text1"/>
          <w:sz w:val="24"/>
          <w:szCs w:val="24"/>
        </w:rPr>
        <w:t xml:space="preserve">I feel like this was a considerable study, and relied on a lot of group work. The team consisted of </w:t>
      </w:r>
      <w:r w:rsidR="00F21856" w:rsidRPr="008D5784">
        <w:rPr>
          <w:rFonts w:ascii="Times New Roman" w:hAnsi="Times New Roman" w:cs="Times New Roman"/>
          <w:color w:val="000000" w:themeColor="text1"/>
          <w:sz w:val="24"/>
          <w:szCs w:val="24"/>
        </w:rPr>
        <w:t>five</w:t>
      </w:r>
      <w:r w:rsidRPr="008D5784">
        <w:rPr>
          <w:rFonts w:ascii="Times New Roman" w:hAnsi="Times New Roman" w:cs="Times New Roman"/>
          <w:color w:val="000000" w:themeColor="text1"/>
          <w:sz w:val="24"/>
          <w:szCs w:val="24"/>
        </w:rPr>
        <w:t xml:space="preserve"> members and the task of assessment was divided among the members to complete within the given timeframe which I feel was the right and fair approach to deliver this project. I felt empowered and eager to research academic journals and other website sources in order to gather relevant and also correct information about the subject. At the same time, I feel that this responsibility put me under pressure </w:t>
      </w:r>
      <w:r w:rsidR="00607460" w:rsidRPr="008D5784">
        <w:rPr>
          <w:rFonts w:ascii="Times New Roman" w:hAnsi="Times New Roman" w:cs="Times New Roman"/>
          <w:color w:val="000000" w:themeColor="text1"/>
          <w:sz w:val="24"/>
          <w:szCs w:val="24"/>
        </w:rPr>
        <w:t>but</w:t>
      </w:r>
      <w:r w:rsidRPr="008D5784">
        <w:rPr>
          <w:rFonts w:ascii="Times New Roman" w:hAnsi="Times New Roman" w:cs="Times New Roman"/>
          <w:color w:val="000000" w:themeColor="text1"/>
          <w:sz w:val="24"/>
          <w:szCs w:val="24"/>
        </w:rPr>
        <w:t xml:space="preserve"> it did provide a big motivational stimulus to do well for myself and the group.</w:t>
      </w:r>
    </w:p>
    <w:p w14:paraId="0453C11F" w14:textId="77777777" w:rsidR="00963E40" w:rsidRPr="008D5784" w:rsidRDefault="00000000" w:rsidP="00D01995">
      <w:pPr>
        <w:spacing w:before="240" w:after="240" w:line="360" w:lineRule="auto"/>
        <w:jc w:val="both"/>
        <w:rPr>
          <w:rFonts w:ascii="Times New Roman" w:eastAsia="Times New Roman" w:hAnsi="Times New Roman" w:cs="Times New Roman"/>
          <w:b/>
          <w:color w:val="000000" w:themeColor="text1"/>
          <w:sz w:val="24"/>
          <w:szCs w:val="24"/>
        </w:rPr>
      </w:pPr>
      <w:r w:rsidRPr="008D5784">
        <w:rPr>
          <w:rFonts w:ascii="Times New Roman" w:eastAsia="Times New Roman" w:hAnsi="Times New Roman" w:cs="Times New Roman"/>
          <w:b/>
          <w:color w:val="000000" w:themeColor="text1"/>
          <w:sz w:val="24"/>
          <w:szCs w:val="24"/>
        </w:rPr>
        <w:t>Evaluation</w:t>
      </w:r>
    </w:p>
    <w:p w14:paraId="1C247777" w14:textId="703254F9" w:rsidR="00963E40" w:rsidRPr="008D5784" w:rsidRDefault="00000000" w:rsidP="00D01995">
      <w:pPr>
        <w:pStyle w:val="NormalWeb"/>
        <w:spacing w:before="0" w:beforeAutospacing="0" w:after="0" w:afterAutospacing="0" w:line="360" w:lineRule="auto"/>
        <w:jc w:val="both"/>
        <w:rPr>
          <w:color w:val="000000" w:themeColor="text1"/>
        </w:rPr>
      </w:pPr>
      <w:r w:rsidRPr="008D5784">
        <w:rPr>
          <w:color w:val="000000" w:themeColor="text1"/>
        </w:rPr>
        <w:t xml:space="preserve">As a </w:t>
      </w:r>
      <w:r w:rsidR="006D7384" w:rsidRPr="008D5784">
        <w:rPr>
          <w:color w:val="000000" w:themeColor="text1"/>
        </w:rPr>
        <w:t>member of the team,</w:t>
      </w:r>
      <w:r w:rsidRPr="008D5784">
        <w:rPr>
          <w:color w:val="000000" w:themeColor="text1"/>
        </w:rPr>
        <w:t xml:space="preserve"> I had to develop interaction with the other team members on the research topic</w:t>
      </w:r>
      <w:r w:rsidR="00607460" w:rsidRPr="008D5784">
        <w:rPr>
          <w:color w:val="000000" w:themeColor="text1"/>
        </w:rPr>
        <w:t xml:space="preserve"> which helped me develop my communication skills as I wasn’t proficient at this beforehand</w:t>
      </w:r>
      <w:r w:rsidRPr="008D5784">
        <w:rPr>
          <w:color w:val="000000" w:themeColor="text1"/>
        </w:rPr>
        <w:t>.</w:t>
      </w:r>
      <w:r w:rsidR="00607460" w:rsidRPr="008D5784">
        <w:rPr>
          <w:color w:val="000000" w:themeColor="text1"/>
        </w:rPr>
        <w:t xml:space="preserve"> Even though there were a lot of differences within the group the debate process that we’ve gone through together helped me in taking feedback on board and expressing my point of view the right way so the rest of the team members can understand </w:t>
      </w:r>
      <w:r w:rsidR="00F21227" w:rsidRPr="008D5784">
        <w:rPr>
          <w:color w:val="000000" w:themeColor="text1"/>
        </w:rPr>
        <w:t xml:space="preserve">what I’m thinking off. </w:t>
      </w:r>
    </w:p>
    <w:p w14:paraId="3E07C25C" w14:textId="77777777" w:rsidR="00963E40" w:rsidRPr="00D01995" w:rsidRDefault="00000000" w:rsidP="00D01995">
      <w:pPr>
        <w:spacing w:line="360" w:lineRule="auto"/>
        <w:jc w:val="both"/>
        <w:rPr>
          <w:rFonts w:ascii="Times New Roman" w:eastAsia="Times New Roman" w:hAnsi="Times New Roman" w:cs="Times New Roman"/>
          <w:b/>
          <w:sz w:val="24"/>
          <w:szCs w:val="24"/>
        </w:rPr>
      </w:pPr>
      <w:r w:rsidRPr="00D01995">
        <w:rPr>
          <w:rFonts w:ascii="Times New Roman" w:eastAsia="Times New Roman" w:hAnsi="Times New Roman" w:cs="Times New Roman"/>
          <w:b/>
          <w:sz w:val="24"/>
          <w:szCs w:val="24"/>
        </w:rPr>
        <w:t>Analysis</w:t>
      </w:r>
    </w:p>
    <w:p w14:paraId="4AB80AC1" w14:textId="604C69A7" w:rsidR="00963E40" w:rsidRDefault="00000000" w:rsidP="00D01995">
      <w:pP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This task process helps to identify drawbacks that I have to improve</w:t>
      </w:r>
      <w:r w:rsidR="00F21227">
        <w:rPr>
          <w:rFonts w:ascii="Times New Roman" w:eastAsia="Times New Roman" w:hAnsi="Times New Roman" w:cs="Times New Roman"/>
          <w:sz w:val="24"/>
          <w:szCs w:val="24"/>
        </w:rPr>
        <w:t xml:space="preserve"> on</w:t>
      </w:r>
      <w:r w:rsidRPr="00D01995">
        <w:rPr>
          <w:rFonts w:ascii="Times New Roman" w:eastAsia="Times New Roman" w:hAnsi="Times New Roman" w:cs="Times New Roman"/>
          <w:sz w:val="24"/>
          <w:szCs w:val="24"/>
        </w:rPr>
        <w:t xml:space="preserve"> during the academic learning process. I had to identify </w:t>
      </w:r>
      <w:r w:rsidR="00F21227">
        <w:rPr>
          <w:rFonts w:ascii="Times New Roman" w:eastAsia="Times New Roman" w:hAnsi="Times New Roman" w:cs="Times New Roman"/>
          <w:sz w:val="24"/>
          <w:szCs w:val="24"/>
        </w:rPr>
        <w:t>opportunity</w:t>
      </w:r>
      <w:r w:rsidRPr="00D01995">
        <w:rPr>
          <w:rFonts w:ascii="Times New Roman" w:eastAsia="Times New Roman" w:hAnsi="Times New Roman" w:cs="Times New Roman"/>
          <w:sz w:val="24"/>
          <w:szCs w:val="24"/>
        </w:rPr>
        <w:t xml:space="preserve"> areas that can create further progress in</w:t>
      </w:r>
      <w:r w:rsidR="00F21227">
        <w:rPr>
          <w:rFonts w:ascii="Times New Roman" w:eastAsia="Times New Roman" w:hAnsi="Times New Roman" w:cs="Times New Roman"/>
          <w:sz w:val="24"/>
          <w:szCs w:val="24"/>
        </w:rPr>
        <w:t xml:space="preserve"> my</w:t>
      </w:r>
      <w:r w:rsidR="00F21227" w:rsidRPr="00D01995">
        <w:rPr>
          <w:rFonts w:ascii="Times New Roman" w:eastAsia="Times New Roman" w:hAnsi="Times New Roman" w:cs="Times New Roman"/>
          <w:sz w:val="24"/>
          <w:szCs w:val="24"/>
        </w:rPr>
        <w:t xml:space="preserve"> academic</w:t>
      </w:r>
      <w:r w:rsidRPr="00D01995">
        <w:rPr>
          <w:rFonts w:ascii="Times New Roman" w:eastAsia="Times New Roman" w:hAnsi="Times New Roman" w:cs="Times New Roman"/>
          <w:sz w:val="24"/>
          <w:szCs w:val="24"/>
        </w:rPr>
        <w:t xml:space="preserve"> as well as </w:t>
      </w:r>
      <w:r w:rsidR="00F21227">
        <w:rPr>
          <w:rFonts w:ascii="Times New Roman" w:eastAsia="Times New Roman" w:hAnsi="Times New Roman" w:cs="Times New Roman"/>
          <w:sz w:val="24"/>
          <w:szCs w:val="24"/>
        </w:rPr>
        <w:t>my</w:t>
      </w:r>
      <w:r w:rsidRPr="00D01995">
        <w:rPr>
          <w:rFonts w:ascii="Times New Roman" w:eastAsia="Times New Roman" w:hAnsi="Times New Roman" w:cs="Times New Roman"/>
          <w:sz w:val="24"/>
          <w:szCs w:val="24"/>
        </w:rPr>
        <w:t xml:space="preserve"> professional field. </w:t>
      </w:r>
      <w:r w:rsidR="00F21227">
        <w:rPr>
          <w:rFonts w:ascii="Times New Roman" w:eastAsia="Times New Roman" w:hAnsi="Times New Roman" w:cs="Times New Roman"/>
          <w:sz w:val="24"/>
          <w:szCs w:val="24"/>
        </w:rPr>
        <w:t>I have identified a few weaknesses in my presentation skills during a mock presentation that we’ve organised as a group.</w:t>
      </w:r>
      <w:r w:rsidR="001E675B">
        <w:rPr>
          <w:rFonts w:ascii="Times New Roman" w:eastAsia="Times New Roman" w:hAnsi="Times New Roman" w:cs="Times New Roman"/>
          <w:sz w:val="24"/>
          <w:szCs w:val="24"/>
        </w:rPr>
        <w:t xml:space="preserve"> I have found that I get quite nervous when I speak in front of people and that I rely too much on the prompter </w:t>
      </w:r>
      <w:r w:rsidR="001E675B">
        <w:rPr>
          <w:rFonts w:ascii="Times New Roman" w:eastAsia="Times New Roman" w:hAnsi="Times New Roman" w:cs="Times New Roman"/>
          <w:sz w:val="24"/>
          <w:szCs w:val="24"/>
        </w:rPr>
        <w:lastRenderedPageBreak/>
        <w:t xml:space="preserve">to get my ideas across. Moreover, I felt like my body language was not engaging enough and that I had gone over the time limit imposed also. </w:t>
      </w:r>
    </w:p>
    <w:p w14:paraId="7344624B" w14:textId="0431E0DB" w:rsidR="001E675B" w:rsidRDefault="001E675B" w:rsidP="00D019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opportunity that I have found during this whole process is that I need to adapt and improve on my Negotiation Skills as I felt it was challenging to get my point across sometimes </w:t>
      </w:r>
      <w:r w:rsidR="00AC43DB">
        <w:rPr>
          <w:rFonts w:ascii="Times New Roman" w:eastAsia="Times New Roman" w:hAnsi="Times New Roman" w:cs="Times New Roman"/>
          <w:sz w:val="24"/>
          <w:szCs w:val="24"/>
        </w:rPr>
        <w:t>to the team. This happened because it was hard for me to balance my own ideas against the others, finding myself not willing to change my point of view on a certain topic even though I was given evidence to why a different approach might be better.</w:t>
      </w:r>
    </w:p>
    <w:p w14:paraId="7B84E8ED" w14:textId="7A252B10" w:rsidR="00AC43DB" w:rsidRPr="00D01995" w:rsidRDefault="00AC43DB" w:rsidP="00D019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Skill that I really think I could improve on is Time Management. I have found myself looking at academic journals and web</w:t>
      </w:r>
      <w:r w:rsidR="008D578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sources that were either too old and not relevant anymore, I struggled at times organizing my day to day schedule and found myself in a stressful situation </w:t>
      </w:r>
      <w:r w:rsidR="00366F05">
        <w:rPr>
          <w:rFonts w:ascii="Times New Roman" w:eastAsia="Times New Roman" w:hAnsi="Times New Roman" w:cs="Times New Roman"/>
          <w:sz w:val="24"/>
          <w:szCs w:val="24"/>
        </w:rPr>
        <w:t xml:space="preserve">where I had to put everything together in a much shorter amount of that then I intended. This happened because I didn’t organise my tasks in a more efficient way to accommodate my current job and other personal </w:t>
      </w:r>
      <w:r w:rsidR="004A6154">
        <w:rPr>
          <w:rFonts w:ascii="Times New Roman" w:eastAsia="Times New Roman" w:hAnsi="Times New Roman" w:cs="Times New Roman"/>
          <w:sz w:val="24"/>
          <w:szCs w:val="24"/>
        </w:rPr>
        <w:t>responsibilities</w:t>
      </w:r>
      <w:r w:rsidR="00366F05">
        <w:rPr>
          <w:rFonts w:ascii="Times New Roman" w:eastAsia="Times New Roman" w:hAnsi="Times New Roman" w:cs="Times New Roman"/>
          <w:sz w:val="24"/>
          <w:szCs w:val="24"/>
        </w:rPr>
        <w:t>.</w:t>
      </w:r>
    </w:p>
    <w:p w14:paraId="118164F5" w14:textId="77777777" w:rsidR="00963E40" w:rsidRPr="00D01995" w:rsidRDefault="00000000" w:rsidP="00D01995">
      <w:pPr>
        <w:spacing w:line="360" w:lineRule="auto"/>
        <w:jc w:val="both"/>
        <w:rPr>
          <w:rFonts w:ascii="Times New Roman" w:eastAsia="Times New Roman" w:hAnsi="Times New Roman" w:cs="Times New Roman"/>
          <w:b/>
          <w:sz w:val="24"/>
          <w:szCs w:val="24"/>
        </w:rPr>
      </w:pPr>
      <w:r w:rsidRPr="00D01995">
        <w:rPr>
          <w:rFonts w:ascii="Times New Roman" w:eastAsia="Times New Roman" w:hAnsi="Times New Roman" w:cs="Times New Roman"/>
          <w:b/>
          <w:sz w:val="24"/>
          <w:szCs w:val="24"/>
        </w:rPr>
        <w:t>Conclusion</w:t>
      </w:r>
    </w:p>
    <w:p w14:paraId="2C0AD27D" w14:textId="77777777" w:rsidR="00963E40" w:rsidRDefault="00000000" w:rsidP="00D01995">
      <w:pP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 xml:space="preserve">The tasks help to focus on the different talks to gain the personal goals that help to achieve effective personal goals. I will take the training to improve my abilities. This reflection process helps to learn about the experiences and apply the knowledge to new experiences. These experiences develop in-depth learning so that I can get the opportunity to gain better success in the further professional field.   </w:t>
      </w:r>
    </w:p>
    <w:p w14:paraId="7AC1F92D" w14:textId="77777777" w:rsidR="00366F05" w:rsidRDefault="00366F05" w:rsidP="00D01995">
      <w:pPr>
        <w:spacing w:line="360" w:lineRule="auto"/>
        <w:jc w:val="both"/>
        <w:rPr>
          <w:rFonts w:ascii="Times New Roman" w:eastAsia="Times New Roman" w:hAnsi="Times New Roman" w:cs="Times New Roman"/>
          <w:sz w:val="24"/>
          <w:szCs w:val="24"/>
        </w:rPr>
      </w:pPr>
    </w:p>
    <w:p w14:paraId="3E5891E6" w14:textId="2A38CD62" w:rsidR="00366F05" w:rsidRPr="00D01995" w:rsidRDefault="00366F05" w:rsidP="00D0199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Taking everything into consideration now I feel that I have learned a have learned a lot about team-work and myself and in the future, I will know how to approach a similar situation in a much better and efficient way. I have a much better understanding of the Gibb’s Reflective Cycle and I can see how I could implement this in my life and how important it is to think about one’s own feelings, evaluate and analyse how things are going and being able to put all the learning in an action plan and constantly evaluate and repeat until you get the result you want.</w:t>
      </w:r>
    </w:p>
    <w:p w14:paraId="3639C3D4" w14:textId="77777777" w:rsidR="00963E40" w:rsidRPr="00D01995" w:rsidRDefault="00000000" w:rsidP="00D01995">
      <w:pPr>
        <w:spacing w:line="360" w:lineRule="auto"/>
        <w:jc w:val="both"/>
        <w:rPr>
          <w:rFonts w:ascii="Times New Roman" w:eastAsia="Times New Roman" w:hAnsi="Times New Roman" w:cs="Times New Roman"/>
          <w:b/>
          <w:sz w:val="24"/>
          <w:szCs w:val="24"/>
        </w:rPr>
      </w:pPr>
      <w:r w:rsidRPr="00D01995">
        <w:rPr>
          <w:rFonts w:ascii="Times New Roman" w:eastAsia="Times New Roman" w:hAnsi="Times New Roman" w:cs="Times New Roman"/>
          <w:b/>
          <w:sz w:val="24"/>
          <w:szCs w:val="24"/>
        </w:rPr>
        <w:t>Action plan</w:t>
      </w:r>
    </w:p>
    <w:p w14:paraId="611A5B41" w14:textId="77777777" w:rsidR="00963E40" w:rsidRPr="00D01995" w:rsidRDefault="00963E40" w:rsidP="00D01995">
      <w:pPr>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4400F" w14:paraId="0C2EFB80" w14:textId="77777777" w:rsidTr="008D5784">
        <w:tc>
          <w:tcPr>
            <w:tcW w:w="3009" w:type="dxa"/>
            <w:shd w:val="clear" w:color="auto" w:fill="auto"/>
            <w:tcMar>
              <w:top w:w="100" w:type="dxa"/>
              <w:left w:w="100" w:type="dxa"/>
              <w:bottom w:w="100" w:type="dxa"/>
              <w:right w:w="100" w:type="dxa"/>
            </w:tcMar>
          </w:tcPr>
          <w:p w14:paraId="4B2BB224" w14:textId="77777777" w:rsidR="00963E40" w:rsidRPr="00D01995" w:rsidRDefault="00000000"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Skills that I have to improve</w:t>
            </w:r>
          </w:p>
        </w:tc>
        <w:tc>
          <w:tcPr>
            <w:tcW w:w="3009" w:type="dxa"/>
            <w:shd w:val="clear" w:color="auto" w:fill="auto"/>
            <w:tcMar>
              <w:top w:w="100" w:type="dxa"/>
              <w:left w:w="100" w:type="dxa"/>
              <w:bottom w:w="100" w:type="dxa"/>
              <w:right w:w="100" w:type="dxa"/>
            </w:tcMar>
          </w:tcPr>
          <w:p w14:paraId="665DEDA3" w14:textId="4583E156" w:rsidR="00963E40" w:rsidRPr="00D01995" w:rsidRDefault="00000000"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 xml:space="preserve">Activities </w:t>
            </w:r>
            <w:r w:rsidR="00366F05">
              <w:rPr>
                <w:rFonts w:ascii="Times New Roman" w:eastAsia="Times New Roman" w:hAnsi="Times New Roman" w:cs="Times New Roman"/>
                <w:sz w:val="24"/>
                <w:szCs w:val="24"/>
              </w:rPr>
              <w:t xml:space="preserve">in </w:t>
            </w:r>
            <w:r w:rsidR="00617331">
              <w:rPr>
                <w:rFonts w:ascii="Times New Roman" w:eastAsia="Times New Roman" w:hAnsi="Times New Roman" w:cs="Times New Roman"/>
                <w:sz w:val="24"/>
                <w:szCs w:val="24"/>
              </w:rPr>
              <w:t xml:space="preserve">order </w:t>
            </w:r>
            <w:r w:rsidR="00617331" w:rsidRPr="00D01995">
              <w:rPr>
                <w:rFonts w:ascii="Times New Roman" w:eastAsia="Times New Roman" w:hAnsi="Times New Roman" w:cs="Times New Roman"/>
                <w:sz w:val="24"/>
                <w:szCs w:val="24"/>
              </w:rPr>
              <w:t>to</w:t>
            </w:r>
            <w:r w:rsidRPr="00D01995">
              <w:rPr>
                <w:rFonts w:ascii="Times New Roman" w:eastAsia="Times New Roman" w:hAnsi="Times New Roman" w:cs="Times New Roman"/>
                <w:sz w:val="24"/>
                <w:szCs w:val="24"/>
              </w:rPr>
              <w:t xml:space="preserve"> achieve objectives</w:t>
            </w:r>
          </w:p>
        </w:tc>
        <w:tc>
          <w:tcPr>
            <w:tcW w:w="3009" w:type="dxa"/>
            <w:shd w:val="clear" w:color="auto" w:fill="auto"/>
            <w:tcMar>
              <w:top w:w="100" w:type="dxa"/>
              <w:left w:w="100" w:type="dxa"/>
              <w:bottom w:w="100" w:type="dxa"/>
              <w:right w:w="100" w:type="dxa"/>
            </w:tcMar>
          </w:tcPr>
          <w:p w14:paraId="3C7268E5" w14:textId="4F1EE0E3" w:rsidR="00963E40" w:rsidRPr="00D01995" w:rsidRDefault="00000000"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Time-</w:t>
            </w:r>
            <w:r w:rsidR="00366F05">
              <w:rPr>
                <w:rFonts w:ascii="Times New Roman" w:eastAsia="Times New Roman" w:hAnsi="Times New Roman" w:cs="Times New Roman"/>
                <w:sz w:val="24"/>
                <w:szCs w:val="24"/>
              </w:rPr>
              <w:t>frame</w:t>
            </w:r>
          </w:p>
        </w:tc>
      </w:tr>
      <w:tr w:rsidR="0044400F" w14:paraId="08700C65" w14:textId="77777777" w:rsidTr="008D5784">
        <w:tc>
          <w:tcPr>
            <w:tcW w:w="3009" w:type="dxa"/>
            <w:shd w:val="clear" w:color="auto" w:fill="auto"/>
            <w:tcMar>
              <w:top w:w="100" w:type="dxa"/>
              <w:left w:w="100" w:type="dxa"/>
              <w:bottom w:w="100" w:type="dxa"/>
              <w:right w:w="100" w:type="dxa"/>
            </w:tcMar>
          </w:tcPr>
          <w:p w14:paraId="01731CF8" w14:textId="77777777" w:rsidR="00963E40" w:rsidRPr="008D5784" w:rsidRDefault="00000000" w:rsidP="00D0199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D5784">
              <w:rPr>
                <w:rFonts w:ascii="Times New Roman" w:eastAsia="Times New Roman" w:hAnsi="Times New Roman" w:cs="Times New Roman"/>
                <w:color w:val="000000" w:themeColor="text1"/>
                <w:sz w:val="24"/>
                <w:szCs w:val="24"/>
              </w:rPr>
              <w:t>Presentation skills</w:t>
            </w:r>
          </w:p>
        </w:tc>
        <w:tc>
          <w:tcPr>
            <w:tcW w:w="3009" w:type="dxa"/>
            <w:shd w:val="clear" w:color="auto" w:fill="auto"/>
            <w:tcMar>
              <w:top w:w="100" w:type="dxa"/>
              <w:left w:w="100" w:type="dxa"/>
              <w:bottom w:w="100" w:type="dxa"/>
              <w:right w:w="100" w:type="dxa"/>
            </w:tcMar>
          </w:tcPr>
          <w:p w14:paraId="50266911" w14:textId="3FC79885" w:rsidR="00963E40" w:rsidRPr="008D5784" w:rsidRDefault="004A6154" w:rsidP="008D578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D5784">
              <w:rPr>
                <w:rFonts w:ascii="Times New Roman" w:eastAsia="Times New Roman" w:hAnsi="Times New Roman" w:cs="Times New Roman"/>
                <w:color w:val="000000" w:themeColor="text1"/>
                <w:sz w:val="24"/>
                <w:szCs w:val="24"/>
              </w:rPr>
              <w:t xml:space="preserve">Practice in front of </w:t>
            </w:r>
            <w:r w:rsidRPr="008D5784">
              <w:rPr>
                <w:rFonts w:ascii="Times New Roman" w:eastAsia="Times New Roman" w:hAnsi="Times New Roman" w:cs="Times New Roman"/>
                <w:color w:val="000000" w:themeColor="text1"/>
                <w:sz w:val="24"/>
                <w:szCs w:val="24"/>
              </w:rPr>
              <w:lastRenderedPageBreak/>
              <w:t>family or mirror to improve Body Language and Nervousness</w:t>
            </w:r>
          </w:p>
          <w:p w14:paraId="6C47500C" w14:textId="77777777" w:rsidR="004A6154" w:rsidRPr="008D5784" w:rsidRDefault="004A6154" w:rsidP="008D578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D5784">
              <w:rPr>
                <w:rFonts w:ascii="Times New Roman" w:eastAsia="Times New Roman" w:hAnsi="Times New Roman" w:cs="Times New Roman"/>
                <w:color w:val="000000" w:themeColor="text1"/>
                <w:sz w:val="24"/>
                <w:szCs w:val="24"/>
              </w:rPr>
              <w:t>Mock presentation on a timer</w:t>
            </w:r>
          </w:p>
          <w:p w14:paraId="6441ECDC" w14:textId="77777777" w:rsidR="004A6154" w:rsidRPr="008D5784" w:rsidRDefault="004A6154" w:rsidP="008D578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D5784">
              <w:rPr>
                <w:rFonts w:ascii="Times New Roman" w:eastAsia="Times New Roman" w:hAnsi="Times New Roman" w:cs="Times New Roman"/>
                <w:color w:val="000000" w:themeColor="text1"/>
                <w:sz w:val="24"/>
                <w:szCs w:val="24"/>
              </w:rPr>
              <w:t>Organize the presentation into key topics to give me guidance</w:t>
            </w:r>
          </w:p>
          <w:p w14:paraId="382B03CD" w14:textId="5BB6DE72" w:rsidR="004A6154" w:rsidRPr="008D5784" w:rsidRDefault="004A6154" w:rsidP="008D578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D5784">
              <w:rPr>
                <w:rFonts w:ascii="Times New Roman" w:eastAsia="Times New Roman" w:hAnsi="Times New Roman" w:cs="Times New Roman"/>
                <w:color w:val="000000" w:themeColor="text1"/>
                <w:sz w:val="24"/>
                <w:szCs w:val="24"/>
              </w:rPr>
              <w:t>Watch ted-talks to observe body language and intonation</w:t>
            </w:r>
          </w:p>
        </w:tc>
        <w:tc>
          <w:tcPr>
            <w:tcW w:w="3009" w:type="dxa"/>
            <w:shd w:val="clear" w:color="auto" w:fill="auto"/>
            <w:tcMar>
              <w:top w:w="100" w:type="dxa"/>
              <w:left w:w="100" w:type="dxa"/>
              <w:bottom w:w="100" w:type="dxa"/>
              <w:right w:w="100" w:type="dxa"/>
            </w:tcMar>
          </w:tcPr>
          <w:p w14:paraId="653DA1AB" w14:textId="47D3CA31" w:rsidR="00963E40" w:rsidRPr="00D01995" w:rsidRDefault="00000000"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lastRenderedPageBreak/>
              <w:t>2 to 3 months</w:t>
            </w:r>
          </w:p>
        </w:tc>
      </w:tr>
      <w:tr w:rsidR="0044400F" w14:paraId="618A8311" w14:textId="77777777" w:rsidTr="008D5784">
        <w:tc>
          <w:tcPr>
            <w:tcW w:w="3009" w:type="dxa"/>
            <w:shd w:val="clear" w:color="auto" w:fill="auto"/>
            <w:tcMar>
              <w:top w:w="100" w:type="dxa"/>
              <w:left w:w="100" w:type="dxa"/>
              <w:bottom w:w="100" w:type="dxa"/>
              <w:right w:w="100" w:type="dxa"/>
            </w:tcMar>
          </w:tcPr>
          <w:p w14:paraId="4D98280D" w14:textId="4814C813" w:rsidR="00963E40" w:rsidRPr="00D01995" w:rsidRDefault="001E675B"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Negotiating Skills</w:t>
            </w:r>
          </w:p>
        </w:tc>
        <w:tc>
          <w:tcPr>
            <w:tcW w:w="3009" w:type="dxa"/>
            <w:shd w:val="clear" w:color="auto" w:fill="auto"/>
            <w:tcMar>
              <w:top w:w="100" w:type="dxa"/>
              <w:left w:w="100" w:type="dxa"/>
              <w:bottom w:w="100" w:type="dxa"/>
              <w:right w:w="100" w:type="dxa"/>
            </w:tcMar>
          </w:tcPr>
          <w:p w14:paraId="5A162086" w14:textId="77777777" w:rsidR="00963E40" w:rsidRDefault="004A6154" w:rsidP="004A615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Ask for feedback </w:t>
            </w:r>
          </w:p>
          <w:p w14:paraId="72AC7E52" w14:textId="77777777" w:rsidR="004A6154" w:rsidRDefault="004A6154" w:rsidP="004A615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Analyse the room by looking at specific body language (the way someone looks at me; their posture; the way they talk)</w:t>
            </w:r>
          </w:p>
          <w:p w14:paraId="36EB801E" w14:textId="77777777" w:rsidR="004A6154" w:rsidRDefault="004A6154" w:rsidP="004A615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Role-play With family and Friends</w:t>
            </w:r>
          </w:p>
          <w:p w14:paraId="61455EC0" w14:textId="75973705" w:rsidR="004A6154" w:rsidRPr="004A6154" w:rsidRDefault="004A6154" w:rsidP="004A615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 people time to get their ideas across </w:t>
            </w:r>
          </w:p>
        </w:tc>
        <w:tc>
          <w:tcPr>
            <w:tcW w:w="3009" w:type="dxa"/>
            <w:shd w:val="clear" w:color="auto" w:fill="auto"/>
            <w:tcMar>
              <w:top w:w="100" w:type="dxa"/>
              <w:left w:w="100" w:type="dxa"/>
              <w:bottom w:w="100" w:type="dxa"/>
              <w:right w:w="100" w:type="dxa"/>
            </w:tcMar>
          </w:tcPr>
          <w:p w14:paraId="3D50D866" w14:textId="37B94332" w:rsidR="00963E40" w:rsidRPr="00D01995" w:rsidRDefault="004A6154"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to 12 months</w:t>
            </w:r>
          </w:p>
        </w:tc>
      </w:tr>
      <w:tr w:rsidR="0044400F" w14:paraId="12235F51" w14:textId="77777777" w:rsidTr="008D5784">
        <w:tc>
          <w:tcPr>
            <w:tcW w:w="3009" w:type="dxa"/>
            <w:shd w:val="clear" w:color="auto" w:fill="auto"/>
            <w:tcMar>
              <w:top w:w="100" w:type="dxa"/>
              <w:left w:w="100" w:type="dxa"/>
              <w:bottom w:w="100" w:type="dxa"/>
              <w:right w:w="100" w:type="dxa"/>
            </w:tcMar>
          </w:tcPr>
          <w:p w14:paraId="19D2FDFE" w14:textId="77777777" w:rsidR="00963E40" w:rsidRPr="00D01995" w:rsidRDefault="00000000"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Time management skills</w:t>
            </w:r>
          </w:p>
        </w:tc>
        <w:tc>
          <w:tcPr>
            <w:tcW w:w="3009" w:type="dxa"/>
            <w:shd w:val="clear" w:color="auto" w:fill="auto"/>
            <w:tcMar>
              <w:top w:w="100" w:type="dxa"/>
              <w:left w:w="100" w:type="dxa"/>
              <w:bottom w:w="100" w:type="dxa"/>
              <w:right w:w="100" w:type="dxa"/>
            </w:tcMar>
          </w:tcPr>
          <w:p w14:paraId="6E8F4588" w14:textId="77777777" w:rsidR="00963E40" w:rsidRDefault="00617331" w:rsidP="004A6154">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 how to apply the 4 D’s technique on a daily basis (Do, Delay, Delegate, Drop)</w:t>
            </w:r>
          </w:p>
          <w:p w14:paraId="3AF4A9A9" w14:textId="77777777" w:rsidR="00617331" w:rsidRDefault="00617331" w:rsidP="00617331">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daily organiser or timetable</w:t>
            </w:r>
          </w:p>
          <w:p w14:paraId="5CF5FAA9" w14:textId="77777777" w:rsidR="00617331" w:rsidRDefault="00617331" w:rsidP="00617331">
            <w:pPr>
              <w:pStyle w:val="ListParagraph"/>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Give myself a buffer when creating any dead-line</w:t>
            </w:r>
          </w:p>
          <w:p w14:paraId="4E66B271" w14:textId="1895AB4A" w:rsidR="00617331" w:rsidRPr="00617331" w:rsidRDefault="00617331" w:rsidP="00617331">
            <w:pPr>
              <w:pStyle w:val="ListParagraph"/>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54D88998" w14:textId="59414322" w:rsidR="00963E40" w:rsidRPr="00D01995" w:rsidRDefault="00617331" w:rsidP="00D0199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to 3 months</w:t>
            </w:r>
          </w:p>
        </w:tc>
      </w:tr>
    </w:tbl>
    <w:p w14:paraId="720C6AC2"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379854DE" w14:textId="77777777" w:rsidR="008D5784" w:rsidRDefault="008D5784" w:rsidP="00D01995">
      <w:pPr>
        <w:pStyle w:val="Heading1"/>
      </w:pPr>
      <w:bookmarkStart w:id="4" w:name="_Toc141180505"/>
    </w:p>
    <w:p w14:paraId="1AA7D5F5" w14:textId="77777777" w:rsidR="008D5784" w:rsidRDefault="008D5784" w:rsidP="00D01995">
      <w:pPr>
        <w:pStyle w:val="Heading1"/>
      </w:pPr>
    </w:p>
    <w:p w14:paraId="6168877D" w14:textId="69FC99DE" w:rsidR="00963E40" w:rsidRPr="00D01995" w:rsidRDefault="00000000" w:rsidP="00D01995">
      <w:pPr>
        <w:pStyle w:val="Heading1"/>
      </w:pPr>
      <w:r w:rsidRPr="00D01995">
        <w:t>Conclusion</w:t>
      </w:r>
      <w:bookmarkEnd w:id="4"/>
    </w:p>
    <w:p w14:paraId="0222BFB9" w14:textId="77777777" w:rsidR="00963E40" w:rsidRPr="00D01995" w:rsidRDefault="00000000" w:rsidP="00D01995">
      <w:pPr>
        <w:spacing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 xml:space="preserve">The study concludes that it is based on the Reflective model of Gibbs that is based on experiences. The study describes the different stages which help to identify the strength and weaknesses throughout the working process. </w:t>
      </w:r>
    </w:p>
    <w:p w14:paraId="0A21D29C"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4E995934"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6C000901"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58665636"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6906305A"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2D79EBA0"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3951276D"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79625351"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4C2338A5"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7E40F345"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1CC19C66"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4A99B21F"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05532A87"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629339A8"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4517E036"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40014CF6"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0CF24EF0" w14:textId="77777777" w:rsidR="00963E40" w:rsidRPr="00D01995" w:rsidRDefault="00963E40" w:rsidP="00D01995">
      <w:pPr>
        <w:spacing w:line="360" w:lineRule="auto"/>
        <w:jc w:val="both"/>
        <w:rPr>
          <w:rFonts w:ascii="Times New Roman" w:eastAsia="Times New Roman" w:hAnsi="Times New Roman" w:cs="Times New Roman"/>
          <w:sz w:val="24"/>
          <w:szCs w:val="24"/>
        </w:rPr>
      </w:pPr>
    </w:p>
    <w:p w14:paraId="46CB114C" w14:textId="77777777" w:rsidR="00963E40" w:rsidRPr="00D01995" w:rsidRDefault="00000000" w:rsidP="00D01995">
      <w:pPr>
        <w:spacing w:line="360" w:lineRule="auto"/>
        <w:jc w:val="both"/>
        <w:rPr>
          <w:rFonts w:ascii="Times New Roman" w:eastAsia="Times New Roman" w:hAnsi="Times New Roman" w:cs="Times New Roman"/>
          <w:sz w:val="24"/>
          <w:szCs w:val="24"/>
        </w:rPr>
      </w:pPr>
      <w:r w:rsidRPr="00D01995">
        <w:rPr>
          <w:rFonts w:ascii="Times New Roman" w:hAnsi="Times New Roman" w:cs="Times New Roman"/>
          <w:sz w:val="24"/>
          <w:szCs w:val="24"/>
        </w:rPr>
        <w:br w:type="page"/>
      </w:r>
    </w:p>
    <w:p w14:paraId="77636EB7" w14:textId="77777777" w:rsidR="00963E40" w:rsidRPr="00D01995" w:rsidRDefault="00000000" w:rsidP="00D01995">
      <w:pPr>
        <w:pStyle w:val="Heading1"/>
      </w:pPr>
      <w:bookmarkStart w:id="5" w:name="_Toc141180506"/>
      <w:r w:rsidRPr="00D01995">
        <w:lastRenderedPageBreak/>
        <w:t>References</w:t>
      </w:r>
      <w:bookmarkEnd w:id="5"/>
    </w:p>
    <w:p w14:paraId="3C9B6814" w14:textId="77777777" w:rsidR="00963E40" w:rsidRPr="00D01995" w:rsidRDefault="00000000" w:rsidP="00D01995">
      <w:pPr>
        <w:spacing w:before="240" w:after="240"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sz w:val="24"/>
          <w:szCs w:val="24"/>
        </w:rPr>
        <w:t xml:space="preserve">Edinburgh (2022) </w:t>
      </w:r>
      <w:r w:rsidRPr="00D01995">
        <w:rPr>
          <w:rFonts w:ascii="Times New Roman" w:eastAsia="Times New Roman" w:hAnsi="Times New Roman" w:cs="Times New Roman"/>
          <w:i/>
          <w:sz w:val="24"/>
          <w:szCs w:val="24"/>
        </w:rPr>
        <w:t>Gibbs’ reflective cycle</w:t>
      </w:r>
      <w:r w:rsidRPr="00D01995">
        <w:rPr>
          <w:rFonts w:ascii="Times New Roman" w:eastAsia="Times New Roman" w:hAnsi="Times New Roman" w:cs="Times New Roman"/>
          <w:sz w:val="24"/>
          <w:szCs w:val="24"/>
        </w:rPr>
        <w:t xml:space="preserve">, </w:t>
      </w:r>
      <w:r w:rsidRPr="00D01995">
        <w:rPr>
          <w:rFonts w:ascii="Times New Roman" w:eastAsia="Times New Roman" w:hAnsi="Times New Roman" w:cs="Times New Roman"/>
          <w:i/>
          <w:sz w:val="24"/>
          <w:szCs w:val="24"/>
        </w:rPr>
        <w:t>The University of Edinburgh</w:t>
      </w:r>
      <w:r w:rsidRPr="00D01995">
        <w:rPr>
          <w:rFonts w:ascii="Times New Roman" w:eastAsia="Times New Roman" w:hAnsi="Times New Roman" w:cs="Times New Roman"/>
          <w:sz w:val="24"/>
          <w:szCs w:val="24"/>
        </w:rPr>
        <w:t xml:space="preserve">. Available at: https://www.ed.ac.uk/reflection/reflectors-toolkit/reflecting-on-experience/gibbs-reflective-cycle (Accessed: 18 July 2023). </w:t>
      </w:r>
    </w:p>
    <w:p w14:paraId="30F49C03" w14:textId="77777777" w:rsidR="00963E40" w:rsidRPr="00D01995" w:rsidRDefault="00000000" w:rsidP="00D01995">
      <w:pPr>
        <w:spacing w:before="240" w:after="240" w:line="360" w:lineRule="auto"/>
        <w:jc w:val="both"/>
        <w:rPr>
          <w:rFonts w:ascii="Times New Roman" w:eastAsia="Times New Roman" w:hAnsi="Times New Roman" w:cs="Times New Roman"/>
          <w:sz w:val="24"/>
          <w:szCs w:val="24"/>
        </w:rPr>
      </w:pPr>
      <w:r w:rsidRPr="00D01995">
        <w:rPr>
          <w:rFonts w:ascii="Times New Roman" w:eastAsia="Times New Roman" w:hAnsi="Times New Roman" w:cs="Times New Roman"/>
          <w:color w:val="222222"/>
          <w:sz w:val="24"/>
          <w:szCs w:val="24"/>
          <w:highlight w:val="white"/>
        </w:rPr>
        <w:t xml:space="preserve">Kakhramonovich, A.A., (2022). Competence And Its Practical Reflection. </w:t>
      </w:r>
      <w:r w:rsidRPr="00D01995">
        <w:rPr>
          <w:rFonts w:ascii="Times New Roman" w:eastAsia="Times New Roman" w:hAnsi="Times New Roman" w:cs="Times New Roman"/>
          <w:i/>
          <w:color w:val="222222"/>
          <w:sz w:val="24"/>
          <w:szCs w:val="24"/>
          <w:highlight w:val="white"/>
        </w:rPr>
        <w:t>Eurasian Journal of Learning and Academic Teaching</w:t>
      </w:r>
      <w:r w:rsidRPr="00D01995">
        <w:rPr>
          <w:rFonts w:ascii="Times New Roman" w:eastAsia="Times New Roman" w:hAnsi="Times New Roman" w:cs="Times New Roman"/>
          <w:color w:val="222222"/>
          <w:sz w:val="24"/>
          <w:szCs w:val="24"/>
          <w:highlight w:val="white"/>
        </w:rPr>
        <w:t xml:space="preserve">, </w:t>
      </w:r>
      <w:r w:rsidRPr="00D01995">
        <w:rPr>
          <w:rFonts w:ascii="Times New Roman" w:eastAsia="Times New Roman" w:hAnsi="Times New Roman" w:cs="Times New Roman"/>
          <w:i/>
          <w:color w:val="222222"/>
          <w:sz w:val="24"/>
          <w:szCs w:val="24"/>
          <w:highlight w:val="white"/>
        </w:rPr>
        <w:t>4</w:t>
      </w:r>
      <w:r w:rsidRPr="00D01995">
        <w:rPr>
          <w:rFonts w:ascii="Times New Roman" w:eastAsia="Times New Roman" w:hAnsi="Times New Roman" w:cs="Times New Roman"/>
          <w:color w:val="222222"/>
          <w:sz w:val="24"/>
          <w:szCs w:val="24"/>
          <w:highlight w:val="white"/>
        </w:rPr>
        <w:t>, pp.160-164.</w:t>
      </w:r>
    </w:p>
    <w:p w14:paraId="3311E347" w14:textId="77777777" w:rsidR="00963E40" w:rsidRPr="00D01995" w:rsidRDefault="00963E40" w:rsidP="00D01995">
      <w:pPr>
        <w:spacing w:line="360" w:lineRule="auto"/>
        <w:jc w:val="both"/>
        <w:rPr>
          <w:rFonts w:ascii="Times New Roman" w:eastAsia="Times New Roman" w:hAnsi="Times New Roman" w:cs="Times New Roman"/>
          <w:sz w:val="24"/>
          <w:szCs w:val="24"/>
        </w:rPr>
      </w:pPr>
    </w:p>
    <w:sectPr w:rsidR="00963E40" w:rsidRPr="00D01995" w:rsidSect="004A04F2">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2C454" w14:textId="77777777" w:rsidR="00912D17" w:rsidRDefault="00912D17">
      <w:pPr>
        <w:spacing w:line="240" w:lineRule="auto"/>
      </w:pPr>
      <w:r>
        <w:separator/>
      </w:r>
    </w:p>
  </w:endnote>
  <w:endnote w:type="continuationSeparator" w:id="0">
    <w:p w14:paraId="32182E2A" w14:textId="77777777" w:rsidR="00912D17" w:rsidRDefault="00912D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04238"/>
      <w:docPartObj>
        <w:docPartGallery w:val="Page Numbers (Bottom of Page)"/>
        <w:docPartUnique/>
      </w:docPartObj>
    </w:sdtPr>
    <w:sdtEndPr>
      <w:rPr>
        <w:noProof/>
      </w:rPr>
    </w:sdtEndPr>
    <w:sdtContent>
      <w:p w14:paraId="68E94E46" w14:textId="77777777" w:rsidR="004A04F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6CB1EA" w14:textId="77777777" w:rsidR="004A04F2" w:rsidRDefault="004A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7FEEC" w14:textId="77777777" w:rsidR="00912D17" w:rsidRDefault="00912D17">
      <w:pPr>
        <w:spacing w:line="240" w:lineRule="auto"/>
      </w:pPr>
      <w:r>
        <w:separator/>
      </w:r>
    </w:p>
  </w:footnote>
  <w:footnote w:type="continuationSeparator" w:id="0">
    <w:p w14:paraId="4711A18F" w14:textId="77777777" w:rsidR="00912D17" w:rsidRDefault="00912D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873A4B"/>
    <w:multiLevelType w:val="hybridMultilevel"/>
    <w:tmpl w:val="E378EDAA"/>
    <w:lvl w:ilvl="0" w:tplc="7C92496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437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E40"/>
    <w:rsid w:val="00197BC1"/>
    <w:rsid w:val="001E675B"/>
    <w:rsid w:val="00304DD6"/>
    <w:rsid w:val="00366F05"/>
    <w:rsid w:val="00392E3A"/>
    <w:rsid w:val="003A7258"/>
    <w:rsid w:val="003C7951"/>
    <w:rsid w:val="0044400F"/>
    <w:rsid w:val="004A04F2"/>
    <w:rsid w:val="004A6154"/>
    <w:rsid w:val="00607460"/>
    <w:rsid w:val="00617331"/>
    <w:rsid w:val="006467B2"/>
    <w:rsid w:val="006B04A3"/>
    <w:rsid w:val="006D7384"/>
    <w:rsid w:val="00705ED4"/>
    <w:rsid w:val="007C0BE8"/>
    <w:rsid w:val="0080708B"/>
    <w:rsid w:val="008D5784"/>
    <w:rsid w:val="00912D17"/>
    <w:rsid w:val="00957BCD"/>
    <w:rsid w:val="00963E40"/>
    <w:rsid w:val="009B0ABC"/>
    <w:rsid w:val="00A12970"/>
    <w:rsid w:val="00AC43DB"/>
    <w:rsid w:val="00B8049A"/>
    <w:rsid w:val="00BF0156"/>
    <w:rsid w:val="00D01995"/>
    <w:rsid w:val="00DA26A4"/>
    <w:rsid w:val="00DD7C06"/>
    <w:rsid w:val="00E72AE2"/>
    <w:rsid w:val="00F10149"/>
    <w:rsid w:val="00F21227"/>
    <w:rsid w:val="00F218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8AFE9"/>
  <w15:docId w15:val="{D7C30591-F2D0-488E-B4EA-8D77858C6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A04F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A04F2"/>
    <w:pPr>
      <w:tabs>
        <w:tab w:val="right" w:leader="dot" w:pos="9019"/>
      </w:tabs>
      <w:spacing w:after="100" w:line="360" w:lineRule="auto"/>
      <w:jc w:val="both"/>
    </w:pPr>
  </w:style>
  <w:style w:type="character" w:styleId="Hyperlink">
    <w:name w:val="Hyperlink"/>
    <w:basedOn w:val="DefaultParagraphFont"/>
    <w:uiPriority w:val="99"/>
    <w:unhideWhenUsed/>
    <w:rsid w:val="004A04F2"/>
    <w:rPr>
      <w:color w:val="0000FF" w:themeColor="hyperlink"/>
      <w:u w:val="single"/>
    </w:rPr>
  </w:style>
  <w:style w:type="paragraph" w:styleId="Header">
    <w:name w:val="header"/>
    <w:basedOn w:val="Normal"/>
    <w:link w:val="HeaderChar"/>
    <w:uiPriority w:val="99"/>
    <w:unhideWhenUsed/>
    <w:rsid w:val="004A04F2"/>
    <w:pPr>
      <w:tabs>
        <w:tab w:val="center" w:pos="4513"/>
        <w:tab w:val="right" w:pos="9026"/>
      </w:tabs>
      <w:spacing w:line="240" w:lineRule="auto"/>
    </w:pPr>
  </w:style>
  <w:style w:type="character" w:customStyle="1" w:styleId="HeaderChar">
    <w:name w:val="Header Char"/>
    <w:basedOn w:val="DefaultParagraphFont"/>
    <w:link w:val="Header"/>
    <w:uiPriority w:val="99"/>
    <w:rsid w:val="004A04F2"/>
  </w:style>
  <w:style w:type="paragraph" w:styleId="Footer">
    <w:name w:val="footer"/>
    <w:basedOn w:val="Normal"/>
    <w:link w:val="FooterChar"/>
    <w:uiPriority w:val="99"/>
    <w:unhideWhenUsed/>
    <w:rsid w:val="004A04F2"/>
    <w:pPr>
      <w:tabs>
        <w:tab w:val="center" w:pos="4513"/>
        <w:tab w:val="right" w:pos="9026"/>
      </w:tabs>
      <w:spacing w:line="240" w:lineRule="auto"/>
    </w:pPr>
  </w:style>
  <w:style w:type="character" w:customStyle="1" w:styleId="FooterChar">
    <w:name w:val="Footer Char"/>
    <w:basedOn w:val="DefaultParagraphFont"/>
    <w:link w:val="Footer"/>
    <w:uiPriority w:val="99"/>
    <w:rsid w:val="004A04F2"/>
  </w:style>
  <w:style w:type="paragraph" w:styleId="NormalWeb">
    <w:name w:val="Normal (Web)"/>
    <w:basedOn w:val="Normal"/>
    <w:uiPriority w:val="99"/>
    <w:unhideWhenUsed/>
    <w:rsid w:val="00705ED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4A61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9E9D3-BDF9-4BA7-B629-5FDC09D85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1101</Words>
  <Characters>6278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Crina Mihut</dc:creator>
  <cp:lastModifiedBy>Crina Mihut</cp:lastModifiedBy>
  <cp:revision>2</cp:revision>
  <dcterms:created xsi:type="dcterms:W3CDTF">2023-07-27T20:15:00Z</dcterms:created>
  <dcterms:modified xsi:type="dcterms:W3CDTF">2023-07-27T20:15:00Z</dcterms:modified>
</cp:coreProperties>
</file>