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F6079" w14:textId="583C7DAF" w:rsidR="00865E20" w:rsidRPr="008C66D9" w:rsidRDefault="00540BBA" w:rsidP="00D912FB">
      <w:pPr>
        <w:autoSpaceDE w:val="0"/>
        <w:autoSpaceDN w:val="0"/>
        <w:adjustRightInd w:val="0"/>
        <w:spacing w:after="0" w:line="240" w:lineRule="auto"/>
        <w:jc w:val="center"/>
        <w:rPr>
          <w:rFonts w:ascii="Arial" w:hAnsi="Arial" w:cs="Arial"/>
          <w:color w:val="000000"/>
          <w:sz w:val="72"/>
          <w:szCs w:val="72"/>
        </w:rPr>
      </w:pPr>
      <w:bookmarkStart w:id="0" w:name="_Hlk109755742"/>
      <w:r w:rsidRPr="008C66D9">
        <w:rPr>
          <w:rFonts w:ascii="Arial" w:hAnsi="Arial" w:cs="Arial"/>
          <w:color w:val="000000"/>
          <w:sz w:val="72"/>
          <w:szCs w:val="72"/>
        </w:rPr>
        <w:t>TITLE PAGE</w:t>
      </w:r>
    </w:p>
    <w:p w14:paraId="46F8B8E2" w14:textId="77777777" w:rsidR="00540BBA" w:rsidRPr="00932FD0" w:rsidRDefault="00540BBA" w:rsidP="00865E20">
      <w:pPr>
        <w:autoSpaceDE w:val="0"/>
        <w:autoSpaceDN w:val="0"/>
        <w:adjustRightInd w:val="0"/>
        <w:spacing w:after="0" w:line="240" w:lineRule="auto"/>
        <w:rPr>
          <w:rFonts w:ascii="Arial" w:hAnsi="Arial" w:cs="Arial"/>
          <w:color w:val="000000"/>
          <w:sz w:val="44"/>
          <w:szCs w:val="44"/>
        </w:rPr>
      </w:pPr>
    </w:p>
    <w:tbl>
      <w:tblPr>
        <w:tblW w:w="970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3119"/>
        <w:gridCol w:w="3544"/>
        <w:gridCol w:w="618"/>
        <w:gridCol w:w="2427"/>
      </w:tblGrid>
      <w:tr w:rsidR="00865E20" w:rsidRPr="00932FD0" w14:paraId="4D855235" w14:textId="77777777" w:rsidTr="00932FD0">
        <w:trPr>
          <w:trHeight w:val="103"/>
        </w:trPr>
        <w:tc>
          <w:tcPr>
            <w:tcW w:w="6663" w:type="dxa"/>
            <w:gridSpan w:val="2"/>
            <w:tcBorders>
              <w:top w:val="none" w:sz="6" w:space="0" w:color="auto"/>
              <w:bottom w:val="none" w:sz="6" w:space="0" w:color="auto"/>
              <w:right w:val="none" w:sz="6" w:space="0" w:color="auto"/>
            </w:tcBorders>
          </w:tcPr>
          <w:p w14:paraId="56709589" w14:textId="1EB09285" w:rsidR="008C66D9" w:rsidRPr="00932FD0" w:rsidRDefault="00865E20" w:rsidP="00865E20">
            <w:pPr>
              <w:autoSpaceDE w:val="0"/>
              <w:autoSpaceDN w:val="0"/>
              <w:adjustRightInd w:val="0"/>
              <w:spacing w:after="0" w:line="240" w:lineRule="auto"/>
              <w:rPr>
                <w:rFonts w:ascii="Arial" w:hAnsi="Arial" w:cs="Arial"/>
                <w:b/>
                <w:bCs/>
                <w:color w:val="000000"/>
                <w:sz w:val="44"/>
                <w:szCs w:val="44"/>
              </w:rPr>
            </w:pPr>
            <w:r w:rsidRPr="00932FD0">
              <w:rPr>
                <w:rFonts w:ascii="Arial" w:hAnsi="Arial" w:cs="Arial"/>
                <w:b/>
                <w:bCs/>
                <w:color w:val="000000"/>
                <w:sz w:val="44"/>
                <w:szCs w:val="44"/>
              </w:rPr>
              <w:t>Student name:</w:t>
            </w:r>
            <w:r w:rsidR="008C66D9" w:rsidRPr="00932FD0">
              <w:rPr>
                <w:rFonts w:ascii="Arial" w:hAnsi="Arial" w:cs="Arial"/>
                <w:b/>
                <w:bCs/>
                <w:color w:val="000000"/>
                <w:sz w:val="44"/>
                <w:szCs w:val="44"/>
              </w:rPr>
              <w:t xml:space="preserve">  </w:t>
            </w:r>
          </w:p>
          <w:p w14:paraId="35B4CB3D" w14:textId="3BD7875C" w:rsidR="00865E20" w:rsidRPr="00932FD0" w:rsidRDefault="003927EE" w:rsidP="00865E20">
            <w:pPr>
              <w:autoSpaceDE w:val="0"/>
              <w:autoSpaceDN w:val="0"/>
              <w:adjustRightInd w:val="0"/>
              <w:spacing w:after="0" w:line="240" w:lineRule="auto"/>
              <w:rPr>
                <w:rFonts w:ascii="Arial" w:hAnsi="Arial" w:cs="Arial"/>
                <w:b/>
                <w:bCs/>
                <w:color w:val="000000"/>
                <w:sz w:val="44"/>
                <w:szCs w:val="44"/>
              </w:rPr>
            </w:pPr>
            <w:r w:rsidRPr="00932FD0">
              <w:rPr>
                <w:rFonts w:ascii="Arial" w:hAnsi="Arial" w:cs="Arial"/>
                <w:b/>
                <w:bCs/>
                <w:color w:val="000000"/>
                <w:sz w:val="44"/>
                <w:szCs w:val="44"/>
              </w:rPr>
              <w:t>Khaled Mahmood Khaliq</w:t>
            </w:r>
          </w:p>
        </w:tc>
        <w:tc>
          <w:tcPr>
            <w:tcW w:w="3045" w:type="dxa"/>
            <w:gridSpan w:val="2"/>
            <w:tcBorders>
              <w:top w:val="none" w:sz="6" w:space="0" w:color="auto"/>
              <w:left w:val="none" w:sz="6" w:space="0" w:color="auto"/>
              <w:bottom w:val="none" w:sz="6" w:space="0" w:color="auto"/>
            </w:tcBorders>
          </w:tcPr>
          <w:p w14:paraId="73E5AF5C" w14:textId="025F994A" w:rsidR="00865E20" w:rsidRPr="00932FD0" w:rsidRDefault="00865E20" w:rsidP="00865E20">
            <w:pPr>
              <w:autoSpaceDE w:val="0"/>
              <w:autoSpaceDN w:val="0"/>
              <w:adjustRightInd w:val="0"/>
              <w:spacing w:after="0" w:line="240" w:lineRule="auto"/>
              <w:rPr>
                <w:rFonts w:ascii="Arial" w:hAnsi="Arial" w:cs="Arial"/>
                <w:color w:val="000000"/>
                <w:sz w:val="44"/>
                <w:szCs w:val="44"/>
              </w:rPr>
            </w:pPr>
          </w:p>
        </w:tc>
      </w:tr>
      <w:tr w:rsidR="00865E20" w:rsidRPr="00932FD0" w14:paraId="17957E8B" w14:textId="77777777" w:rsidTr="00932FD0">
        <w:trPr>
          <w:trHeight w:val="320"/>
        </w:trPr>
        <w:tc>
          <w:tcPr>
            <w:tcW w:w="6663" w:type="dxa"/>
            <w:gridSpan w:val="2"/>
            <w:tcBorders>
              <w:top w:val="none" w:sz="6" w:space="0" w:color="auto"/>
              <w:bottom w:val="none" w:sz="6" w:space="0" w:color="auto"/>
              <w:right w:val="none" w:sz="6" w:space="0" w:color="auto"/>
            </w:tcBorders>
          </w:tcPr>
          <w:p w14:paraId="0AA20BAB" w14:textId="77777777" w:rsidR="00865E20" w:rsidRPr="00932FD0" w:rsidRDefault="00865E20" w:rsidP="00865E20">
            <w:pPr>
              <w:autoSpaceDE w:val="0"/>
              <w:autoSpaceDN w:val="0"/>
              <w:adjustRightInd w:val="0"/>
              <w:spacing w:after="0" w:line="240" w:lineRule="auto"/>
              <w:rPr>
                <w:rFonts w:ascii="Arial" w:hAnsi="Arial" w:cs="Arial"/>
                <w:color w:val="000000"/>
                <w:sz w:val="44"/>
                <w:szCs w:val="44"/>
              </w:rPr>
            </w:pPr>
          </w:p>
          <w:p w14:paraId="0EAFA9C7" w14:textId="5F501B81" w:rsidR="00540BBA" w:rsidRPr="00932FD0" w:rsidRDefault="00540BBA" w:rsidP="00865E20">
            <w:pPr>
              <w:autoSpaceDE w:val="0"/>
              <w:autoSpaceDN w:val="0"/>
              <w:adjustRightInd w:val="0"/>
              <w:spacing w:after="0" w:line="240" w:lineRule="auto"/>
              <w:rPr>
                <w:rFonts w:ascii="Arial" w:hAnsi="Arial" w:cs="Arial"/>
                <w:color w:val="000000"/>
                <w:sz w:val="44"/>
                <w:szCs w:val="44"/>
              </w:rPr>
            </w:pPr>
          </w:p>
        </w:tc>
        <w:tc>
          <w:tcPr>
            <w:tcW w:w="3045" w:type="dxa"/>
            <w:gridSpan w:val="2"/>
            <w:tcBorders>
              <w:top w:val="none" w:sz="6" w:space="0" w:color="auto"/>
              <w:left w:val="none" w:sz="6" w:space="0" w:color="auto"/>
              <w:bottom w:val="none" w:sz="6" w:space="0" w:color="auto"/>
            </w:tcBorders>
          </w:tcPr>
          <w:p w14:paraId="0410E7B3" w14:textId="3FFDF1AC" w:rsidR="006E5048" w:rsidRPr="00932FD0" w:rsidRDefault="006E5048" w:rsidP="00865E20">
            <w:pPr>
              <w:autoSpaceDE w:val="0"/>
              <w:autoSpaceDN w:val="0"/>
              <w:adjustRightInd w:val="0"/>
              <w:spacing w:after="0" w:line="240" w:lineRule="auto"/>
              <w:rPr>
                <w:rFonts w:ascii="Arial" w:hAnsi="Arial" w:cs="Arial"/>
                <w:color w:val="000000"/>
                <w:sz w:val="44"/>
                <w:szCs w:val="44"/>
              </w:rPr>
            </w:pPr>
          </w:p>
        </w:tc>
      </w:tr>
      <w:tr w:rsidR="006E5048" w:rsidRPr="00932FD0" w14:paraId="63F6BE66" w14:textId="77777777" w:rsidTr="00932FD0">
        <w:trPr>
          <w:trHeight w:val="103"/>
        </w:trPr>
        <w:tc>
          <w:tcPr>
            <w:tcW w:w="6663" w:type="dxa"/>
            <w:gridSpan w:val="2"/>
            <w:tcBorders>
              <w:top w:val="none" w:sz="6" w:space="0" w:color="auto"/>
              <w:bottom w:val="none" w:sz="6" w:space="0" w:color="auto"/>
              <w:right w:val="none" w:sz="6" w:space="0" w:color="auto"/>
            </w:tcBorders>
          </w:tcPr>
          <w:p w14:paraId="51403D47" w14:textId="76F1B8D4" w:rsidR="008C66D9" w:rsidRPr="00932FD0" w:rsidRDefault="006E5048" w:rsidP="006E5048">
            <w:pPr>
              <w:autoSpaceDE w:val="0"/>
              <w:autoSpaceDN w:val="0"/>
              <w:adjustRightInd w:val="0"/>
              <w:spacing w:after="0" w:line="240" w:lineRule="auto"/>
              <w:rPr>
                <w:rFonts w:ascii="Arial" w:hAnsi="Arial" w:cs="Arial"/>
                <w:b/>
                <w:bCs/>
                <w:color w:val="000000"/>
                <w:sz w:val="44"/>
                <w:szCs w:val="44"/>
              </w:rPr>
            </w:pPr>
            <w:r w:rsidRPr="00932FD0">
              <w:rPr>
                <w:rFonts w:ascii="Arial" w:hAnsi="Arial" w:cs="Arial"/>
                <w:b/>
                <w:bCs/>
                <w:color w:val="000000"/>
                <w:sz w:val="44"/>
                <w:szCs w:val="44"/>
              </w:rPr>
              <w:t xml:space="preserve">Student ID number: </w:t>
            </w:r>
          </w:p>
          <w:p w14:paraId="2EF9E8A1" w14:textId="04FE25B1" w:rsidR="008C66D9" w:rsidRPr="00932FD0" w:rsidRDefault="006E5048" w:rsidP="006E5048">
            <w:pPr>
              <w:autoSpaceDE w:val="0"/>
              <w:autoSpaceDN w:val="0"/>
              <w:adjustRightInd w:val="0"/>
              <w:spacing w:after="0" w:line="240" w:lineRule="auto"/>
              <w:rPr>
                <w:rFonts w:ascii="Arial" w:hAnsi="Arial" w:cs="Arial"/>
                <w:b/>
                <w:bCs/>
                <w:color w:val="000000"/>
                <w:sz w:val="44"/>
                <w:szCs w:val="44"/>
              </w:rPr>
            </w:pPr>
            <w:r w:rsidRPr="00932FD0">
              <w:rPr>
                <w:rFonts w:ascii="Arial" w:hAnsi="Arial" w:cs="Arial"/>
                <w:b/>
                <w:bCs/>
                <w:color w:val="000000"/>
                <w:sz w:val="44"/>
                <w:szCs w:val="44"/>
              </w:rPr>
              <w:t>1910</w:t>
            </w:r>
            <w:r w:rsidR="00ED091B">
              <w:rPr>
                <w:rFonts w:ascii="Arial" w:hAnsi="Arial" w:cs="Arial"/>
                <w:b/>
                <w:bCs/>
                <w:color w:val="000000"/>
                <w:sz w:val="44"/>
                <w:szCs w:val="44"/>
              </w:rPr>
              <w:t>834</w:t>
            </w:r>
          </w:p>
          <w:p w14:paraId="5D245D08" w14:textId="08FE5204" w:rsidR="00540BBA" w:rsidRPr="00932FD0" w:rsidRDefault="00540BBA" w:rsidP="006E5048">
            <w:pPr>
              <w:autoSpaceDE w:val="0"/>
              <w:autoSpaceDN w:val="0"/>
              <w:adjustRightInd w:val="0"/>
              <w:spacing w:after="0" w:line="240" w:lineRule="auto"/>
              <w:rPr>
                <w:rFonts w:ascii="Arial" w:hAnsi="Arial" w:cs="Arial"/>
                <w:color w:val="000000"/>
                <w:sz w:val="44"/>
                <w:szCs w:val="44"/>
              </w:rPr>
            </w:pPr>
          </w:p>
        </w:tc>
        <w:tc>
          <w:tcPr>
            <w:tcW w:w="3045" w:type="dxa"/>
            <w:gridSpan w:val="2"/>
            <w:tcBorders>
              <w:top w:val="none" w:sz="6" w:space="0" w:color="auto"/>
              <w:left w:val="none" w:sz="6" w:space="0" w:color="auto"/>
              <w:bottom w:val="none" w:sz="6" w:space="0" w:color="auto"/>
            </w:tcBorders>
          </w:tcPr>
          <w:p w14:paraId="5711E122" w14:textId="10746C06" w:rsidR="006E5048" w:rsidRPr="00932FD0" w:rsidRDefault="006E5048" w:rsidP="006E5048">
            <w:pPr>
              <w:autoSpaceDE w:val="0"/>
              <w:autoSpaceDN w:val="0"/>
              <w:adjustRightInd w:val="0"/>
              <w:spacing w:after="0" w:line="240" w:lineRule="auto"/>
              <w:rPr>
                <w:rFonts w:ascii="Arial" w:hAnsi="Arial" w:cs="Arial"/>
                <w:color w:val="000000"/>
                <w:sz w:val="44"/>
                <w:szCs w:val="44"/>
              </w:rPr>
            </w:pPr>
          </w:p>
        </w:tc>
      </w:tr>
      <w:tr w:rsidR="006E5048" w:rsidRPr="00932FD0" w14:paraId="7EC92F5F" w14:textId="77777777" w:rsidTr="00932FD0">
        <w:trPr>
          <w:trHeight w:val="359"/>
        </w:trPr>
        <w:tc>
          <w:tcPr>
            <w:tcW w:w="3119" w:type="dxa"/>
            <w:tcBorders>
              <w:top w:val="none" w:sz="6" w:space="0" w:color="auto"/>
              <w:bottom w:val="none" w:sz="6" w:space="0" w:color="auto"/>
              <w:right w:val="none" w:sz="6" w:space="0" w:color="auto"/>
            </w:tcBorders>
          </w:tcPr>
          <w:p w14:paraId="0BF34239" w14:textId="4F80C883" w:rsidR="006E5048" w:rsidRPr="00932FD0" w:rsidRDefault="00540BBA" w:rsidP="006E5048">
            <w:pPr>
              <w:autoSpaceDE w:val="0"/>
              <w:autoSpaceDN w:val="0"/>
              <w:adjustRightInd w:val="0"/>
              <w:spacing w:after="0" w:line="240" w:lineRule="auto"/>
              <w:rPr>
                <w:rFonts w:ascii="Arial" w:hAnsi="Arial" w:cs="Arial"/>
                <w:b/>
                <w:bCs/>
                <w:color w:val="000000"/>
                <w:sz w:val="44"/>
                <w:szCs w:val="44"/>
              </w:rPr>
            </w:pPr>
            <w:r w:rsidRPr="00932FD0">
              <w:rPr>
                <w:rFonts w:ascii="Arial" w:hAnsi="Arial" w:cs="Arial"/>
                <w:b/>
                <w:bCs/>
                <w:color w:val="000000"/>
                <w:sz w:val="44"/>
                <w:szCs w:val="44"/>
              </w:rPr>
              <w:t>M</w:t>
            </w:r>
            <w:r w:rsidR="006E5048" w:rsidRPr="00932FD0">
              <w:rPr>
                <w:rFonts w:ascii="Arial" w:hAnsi="Arial" w:cs="Arial"/>
                <w:b/>
                <w:bCs/>
                <w:color w:val="000000"/>
                <w:sz w:val="44"/>
                <w:szCs w:val="44"/>
              </w:rPr>
              <w:t xml:space="preserve">odule code: </w:t>
            </w:r>
          </w:p>
        </w:tc>
        <w:tc>
          <w:tcPr>
            <w:tcW w:w="3544" w:type="dxa"/>
            <w:tcBorders>
              <w:top w:val="none" w:sz="6" w:space="0" w:color="auto"/>
              <w:left w:val="none" w:sz="6" w:space="0" w:color="auto"/>
              <w:bottom w:val="none" w:sz="6" w:space="0" w:color="auto"/>
              <w:right w:val="none" w:sz="6" w:space="0" w:color="auto"/>
            </w:tcBorders>
          </w:tcPr>
          <w:p w14:paraId="154C7B6A" w14:textId="2B6C5E40" w:rsidR="006E5048" w:rsidRPr="00932FD0" w:rsidRDefault="006E5048" w:rsidP="006E5048">
            <w:pPr>
              <w:autoSpaceDE w:val="0"/>
              <w:autoSpaceDN w:val="0"/>
              <w:adjustRightInd w:val="0"/>
              <w:spacing w:after="0" w:line="240" w:lineRule="auto"/>
              <w:rPr>
                <w:rFonts w:ascii="Arial" w:hAnsi="Arial" w:cs="Arial"/>
                <w:b/>
                <w:bCs/>
                <w:color w:val="000000"/>
                <w:sz w:val="44"/>
                <w:szCs w:val="44"/>
              </w:rPr>
            </w:pPr>
            <w:r w:rsidRPr="00932FD0">
              <w:rPr>
                <w:rFonts w:ascii="Arial" w:hAnsi="Arial" w:cs="Arial"/>
                <w:b/>
                <w:bCs/>
                <w:color w:val="000000"/>
                <w:sz w:val="44"/>
                <w:szCs w:val="44"/>
              </w:rPr>
              <w:t>BMSW61</w:t>
            </w:r>
            <w:r w:rsidR="008C66D9" w:rsidRPr="00932FD0">
              <w:rPr>
                <w:rFonts w:ascii="Arial" w:hAnsi="Arial" w:cs="Arial"/>
                <w:b/>
                <w:bCs/>
                <w:color w:val="000000"/>
                <w:sz w:val="44"/>
                <w:szCs w:val="44"/>
              </w:rPr>
              <w:t>0</w:t>
            </w:r>
            <w:r w:rsidRPr="00932FD0">
              <w:rPr>
                <w:rFonts w:ascii="Arial" w:hAnsi="Arial" w:cs="Arial"/>
                <w:b/>
                <w:bCs/>
                <w:color w:val="000000"/>
                <w:sz w:val="44"/>
                <w:szCs w:val="44"/>
              </w:rPr>
              <w:t xml:space="preserve">2 </w:t>
            </w:r>
          </w:p>
          <w:p w14:paraId="0BFB8FCC" w14:textId="77777777" w:rsidR="00540BBA" w:rsidRPr="00932FD0" w:rsidRDefault="00540BBA" w:rsidP="006E5048">
            <w:pPr>
              <w:autoSpaceDE w:val="0"/>
              <w:autoSpaceDN w:val="0"/>
              <w:adjustRightInd w:val="0"/>
              <w:spacing w:after="0" w:line="240" w:lineRule="auto"/>
              <w:rPr>
                <w:rFonts w:ascii="Arial" w:hAnsi="Arial" w:cs="Arial"/>
                <w:color w:val="000000"/>
                <w:sz w:val="44"/>
                <w:szCs w:val="44"/>
              </w:rPr>
            </w:pPr>
          </w:p>
          <w:p w14:paraId="0E403F28" w14:textId="2CBD8B50" w:rsidR="00540BBA" w:rsidRPr="00932FD0" w:rsidRDefault="00540BBA" w:rsidP="006E5048">
            <w:pPr>
              <w:autoSpaceDE w:val="0"/>
              <w:autoSpaceDN w:val="0"/>
              <w:adjustRightInd w:val="0"/>
              <w:spacing w:after="0" w:line="240" w:lineRule="auto"/>
              <w:rPr>
                <w:rFonts w:ascii="Arial" w:hAnsi="Arial" w:cs="Arial"/>
                <w:color w:val="000000"/>
                <w:sz w:val="44"/>
                <w:szCs w:val="44"/>
              </w:rPr>
            </w:pPr>
          </w:p>
        </w:tc>
        <w:tc>
          <w:tcPr>
            <w:tcW w:w="618" w:type="dxa"/>
            <w:tcBorders>
              <w:top w:val="none" w:sz="6" w:space="0" w:color="auto"/>
              <w:left w:val="none" w:sz="6" w:space="0" w:color="auto"/>
              <w:bottom w:val="none" w:sz="6" w:space="0" w:color="auto"/>
              <w:right w:val="none" w:sz="6" w:space="0" w:color="auto"/>
            </w:tcBorders>
          </w:tcPr>
          <w:p w14:paraId="51C388B8" w14:textId="64130D24" w:rsidR="006E5048" w:rsidRPr="00932FD0" w:rsidRDefault="006E5048" w:rsidP="006E5048">
            <w:pPr>
              <w:autoSpaceDE w:val="0"/>
              <w:autoSpaceDN w:val="0"/>
              <w:adjustRightInd w:val="0"/>
              <w:spacing w:after="0" w:line="240" w:lineRule="auto"/>
              <w:rPr>
                <w:rFonts w:ascii="Arial" w:hAnsi="Arial" w:cs="Arial"/>
                <w:color w:val="000000"/>
                <w:sz w:val="44"/>
                <w:szCs w:val="44"/>
              </w:rPr>
            </w:pPr>
          </w:p>
        </w:tc>
        <w:tc>
          <w:tcPr>
            <w:tcW w:w="2427" w:type="dxa"/>
            <w:tcBorders>
              <w:top w:val="none" w:sz="6" w:space="0" w:color="auto"/>
              <w:left w:val="none" w:sz="6" w:space="0" w:color="auto"/>
              <w:bottom w:val="none" w:sz="6" w:space="0" w:color="auto"/>
            </w:tcBorders>
          </w:tcPr>
          <w:p w14:paraId="5560D49B" w14:textId="525ECFB5" w:rsidR="006E5048" w:rsidRPr="00932FD0" w:rsidRDefault="006E5048" w:rsidP="006E5048">
            <w:pPr>
              <w:autoSpaceDE w:val="0"/>
              <w:autoSpaceDN w:val="0"/>
              <w:adjustRightInd w:val="0"/>
              <w:spacing w:after="0" w:line="240" w:lineRule="auto"/>
              <w:rPr>
                <w:rFonts w:ascii="Arial" w:hAnsi="Arial" w:cs="Arial"/>
                <w:color w:val="000000"/>
                <w:sz w:val="44"/>
                <w:szCs w:val="44"/>
              </w:rPr>
            </w:pPr>
            <w:r w:rsidRPr="00932FD0">
              <w:rPr>
                <w:rFonts w:ascii="Arial" w:hAnsi="Arial" w:cs="Arial"/>
                <w:b/>
                <w:bCs/>
                <w:color w:val="000000"/>
                <w:sz w:val="44"/>
                <w:szCs w:val="44"/>
              </w:rPr>
              <w:t xml:space="preserve"> </w:t>
            </w:r>
          </w:p>
        </w:tc>
      </w:tr>
      <w:tr w:rsidR="006E5048" w:rsidRPr="00932FD0" w14:paraId="26EC3D2F" w14:textId="77777777" w:rsidTr="00932FD0">
        <w:trPr>
          <w:trHeight w:val="103"/>
        </w:trPr>
        <w:tc>
          <w:tcPr>
            <w:tcW w:w="3119" w:type="dxa"/>
            <w:tcBorders>
              <w:top w:val="none" w:sz="6" w:space="0" w:color="auto"/>
              <w:bottom w:val="none" w:sz="6" w:space="0" w:color="auto"/>
              <w:right w:val="none" w:sz="6" w:space="0" w:color="auto"/>
            </w:tcBorders>
          </w:tcPr>
          <w:p w14:paraId="072B5364" w14:textId="77777777" w:rsidR="006E5048" w:rsidRPr="00932FD0" w:rsidRDefault="006E5048" w:rsidP="006E5048">
            <w:pPr>
              <w:autoSpaceDE w:val="0"/>
              <w:autoSpaceDN w:val="0"/>
              <w:adjustRightInd w:val="0"/>
              <w:spacing w:after="0" w:line="240" w:lineRule="auto"/>
              <w:rPr>
                <w:rFonts w:ascii="Arial" w:hAnsi="Arial" w:cs="Arial"/>
                <w:color w:val="000000"/>
                <w:sz w:val="44"/>
                <w:szCs w:val="44"/>
              </w:rPr>
            </w:pPr>
            <w:r w:rsidRPr="00932FD0">
              <w:rPr>
                <w:rFonts w:ascii="Arial" w:hAnsi="Arial" w:cs="Arial"/>
                <w:b/>
                <w:bCs/>
                <w:color w:val="000000"/>
                <w:sz w:val="44"/>
                <w:szCs w:val="44"/>
              </w:rPr>
              <w:t xml:space="preserve">Lecturer: </w:t>
            </w:r>
          </w:p>
        </w:tc>
        <w:tc>
          <w:tcPr>
            <w:tcW w:w="3544" w:type="dxa"/>
            <w:tcBorders>
              <w:top w:val="none" w:sz="6" w:space="0" w:color="auto"/>
              <w:left w:val="none" w:sz="6" w:space="0" w:color="auto"/>
              <w:bottom w:val="none" w:sz="6" w:space="0" w:color="auto"/>
              <w:right w:val="none" w:sz="6" w:space="0" w:color="auto"/>
            </w:tcBorders>
          </w:tcPr>
          <w:p w14:paraId="1D8E8E02" w14:textId="77777777" w:rsidR="006E5048" w:rsidRPr="00932FD0" w:rsidRDefault="006E5048" w:rsidP="006E5048">
            <w:pPr>
              <w:autoSpaceDE w:val="0"/>
              <w:autoSpaceDN w:val="0"/>
              <w:adjustRightInd w:val="0"/>
              <w:spacing w:after="0" w:line="240" w:lineRule="auto"/>
              <w:rPr>
                <w:rFonts w:ascii="Arial" w:hAnsi="Arial" w:cs="Arial"/>
                <w:b/>
                <w:bCs/>
                <w:color w:val="000000"/>
                <w:sz w:val="44"/>
                <w:szCs w:val="44"/>
              </w:rPr>
            </w:pPr>
            <w:r w:rsidRPr="00932FD0">
              <w:rPr>
                <w:rFonts w:ascii="Arial" w:hAnsi="Arial" w:cs="Arial"/>
                <w:b/>
                <w:bCs/>
                <w:color w:val="000000"/>
                <w:sz w:val="44"/>
                <w:szCs w:val="44"/>
              </w:rPr>
              <w:t xml:space="preserve">Khaza Ahmed </w:t>
            </w:r>
          </w:p>
          <w:p w14:paraId="1580237E" w14:textId="77777777" w:rsidR="006E5048" w:rsidRPr="00932FD0" w:rsidRDefault="006E5048" w:rsidP="006E5048">
            <w:pPr>
              <w:autoSpaceDE w:val="0"/>
              <w:autoSpaceDN w:val="0"/>
              <w:adjustRightInd w:val="0"/>
              <w:spacing w:after="0" w:line="240" w:lineRule="auto"/>
              <w:rPr>
                <w:rFonts w:ascii="Arial" w:hAnsi="Arial" w:cs="Arial"/>
                <w:color w:val="000000"/>
                <w:sz w:val="44"/>
                <w:szCs w:val="44"/>
              </w:rPr>
            </w:pPr>
          </w:p>
          <w:p w14:paraId="242ACAD1" w14:textId="6FDE596F" w:rsidR="006E5048" w:rsidRPr="00932FD0" w:rsidRDefault="006E5048" w:rsidP="006E5048">
            <w:pPr>
              <w:autoSpaceDE w:val="0"/>
              <w:autoSpaceDN w:val="0"/>
              <w:adjustRightInd w:val="0"/>
              <w:spacing w:after="0" w:line="240" w:lineRule="auto"/>
              <w:rPr>
                <w:rFonts w:ascii="Arial" w:hAnsi="Arial" w:cs="Arial"/>
                <w:color w:val="000000"/>
                <w:sz w:val="44"/>
                <w:szCs w:val="44"/>
              </w:rPr>
            </w:pPr>
          </w:p>
        </w:tc>
        <w:tc>
          <w:tcPr>
            <w:tcW w:w="618" w:type="dxa"/>
            <w:tcBorders>
              <w:top w:val="none" w:sz="6" w:space="0" w:color="auto"/>
              <w:left w:val="none" w:sz="6" w:space="0" w:color="auto"/>
              <w:bottom w:val="none" w:sz="6" w:space="0" w:color="auto"/>
              <w:right w:val="none" w:sz="6" w:space="0" w:color="auto"/>
            </w:tcBorders>
          </w:tcPr>
          <w:p w14:paraId="18B38334" w14:textId="581E805B" w:rsidR="006E5048" w:rsidRPr="00932FD0" w:rsidRDefault="006E5048" w:rsidP="006E5048">
            <w:pPr>
              <w:autoSpaceDE w:val="0"/>
              <w:autoSpaceDN w:val="0"/>
              <w:adjustRightInd w:val="0"/>
              <w:spacing w:after="0" w:line="240" w:lineRule="auto"/>
              <w:rPr>
                <w:rFonts w:ascii="Arial" w:hAnsi="Arial" w:cs="Arial"/>
                <w:color w:val="000000"/>
                <w:sz w:val="44"/>
                <w:szCs w:val="44"/>
              </w:rPr>
            </w:pPr>
          </w:p>
        </w:tc>
        <w:tc>
          <w:tcPr>
            <w:tcW w:w="2427" w:type="dxa"/>
            <w:tcBorders>
              <w:top w:val="none" w:sz="6" w:space="0" w:color="auto"/>
              <w:left w:val="none" w:sz="6" w:space="0" w:color="auto"/>
              <w:bottom w:val="none" w:sz="6" w:space="0" w:color="auto"/>
            </w:tcBorders>
          </w:tcPr>
          <w:p w14:paraId="39BD1C1C" w14:textId="5B0883B4" w:rsidR="006E5048" w:rsidRPr="00932FD0" w:rsidRDefault="006E5048" w:rsidP="006E5048">
            <w:pPr>
              <w:autoSpaceDE w:val="0"/>
              <w:autoSpaceDN w:val="0"/>
              <w:adjustRightInd w:val="0"/>
              <w:spacing w:after="0" w:line="240" w:lineRule="auto"/>
              <w:rPr>
                <w:rFonts w:ascii="Arial" w:hAnsi="Arial" w:cs="Arial"/>
                <w:color w:val="000000"/>
                <w:sz w:val="44"/>
                <w:szCs w:val="44"/>
              </w:rPr>
            </w:pPr>
          </w:p>
        </w:tc>
      </w:tr>
      <w:tr w:rsidR="006E5048" w:rsidRPr="00932FD0" w14:paraId="28534E59" w14:textId="77777777" w:rsidTr="00932FD0">
        <w:trPr>
          <w:trHeight w:val="669"/>
        </w:trPr>
        <w:tc>
          <w:tcPr>
            <w:tcW w:w="3119" w:type="dxa"/>
            <w:tcBorders>
              <w:top w:val="none" w:sz="6" w:space="0" w:color="auto"/>
              <w:bottom w:val="none" w:sz="6" w:space="0" w:color="auto"/>
              <w:right w:val="none" w:sz="6" w:space="0" w:color="auto"/>
            </w:tcBorders>
          </w:tcPr>
          <w:p w14:paraId="4FF3F3D6" w14:textId="5D102F6E" w:rsidR="006E5048" w:rsidRPr="00932FD0" w:rsidRDefault="006E5048" w:rsidP="006E5048">
            <w:pPr>
              <w:autoSpaceDE w:val="0"/>
              <w:autoSpaceDN w:val="0"/>
              <w:adjustRightInd w:val="0"/>
              <w:spacing w:after="0" w:line="240" w:lineRule="auto"/>
              <w:rPr>
                <w:rFonts w:ascii="Arial" w:hAnsi="Arial" w:cs="Arial"/>
                <w:color w:val="000000"/>
                <w:sz w:val="44"/>
                <w:szCs w:val="44"/>
              </w:rPr>
            </w:pPr>
            <w:r w:rsidRPr="00932FD0">
              <w:rPr>
                <w:rFonts w:ascii="Arial" w:hAnsi="Arial" w:cs="Arial"/>
                <w:b/>
                <w:bCs/>
                <w:color w:val="000000"/>
                <w:sz w:val="44"/>
                <w:szCs w:val="44"/>
              </w:rPr>
              <w:t>Assignm</w:t>
            </w:r>
            <w:r w:rsidR="00932FD0" w:rsidRPr="00932FD0">
              <w:rPr>
                <w:rFonts w:ascii="Arial" w:hAnsi="Arial" w:cs="Arial"/>
                <w:b/>
                <w:bCs/>
                <w:color w:val="000000"/>
                <w:sz w:val="44"/>
                <w:szCs w:val="44"/>
              </w:rPr>
              <w:t>e</w:t>
            </w:r>
            <w:r w:rsidRPr="00932FD0">
              <w:rPr>
                <w:rFonts w:ascii="Arial" w:hAnsi="Arial" w:cs="Arial"/>
                <w:b/>
                <w:bCs/>
                <w:color w:val="000000"/>
                <w:sz w:val="44"/>
                <w:szCs w:val="44"/>
              </w:rPr>
              <w:t xml:space="preserve">nt Title: </w:t>
            </w:r>
          </w:p>
        </w:tc>
        <w:tc>
          <w:tcPr>
            <w:tcW w:w="3544" w:type="dxa"/>
            <w:tcBorders>
              <w:top w:val="none" w:sz="6" w:space="0" w:color="auto"/>
              <w:left w:val="none" w:sz="6" w:space="0" w:color="auto"/>
              <w:bottom w:val="none" w:sz="6" w:space="0" w:color="auto"/>
              <w:right w:val="none" w:sz="6" w:space="0" w:color="auto"/>
            </w:tcBorders>
          </w:tcPr>
          <w:p w14:paraId="5CDE48AF" w14:textId="05A0EED1" w:rsidR="006E5048" w:rsidRPr="00932FD0" w:rsidRDefault="006E5048" w:rsidP="006E5048">
            <w:pPr>
              <w:autoSpaceDE w:val="0"/>
              <w:autoSpaceDN w:val="0"/>
              <w:adjustRightInd w:val="0"/>
              <w:spacing w:after="0" w:line="240" w:lineRule="auto"/>
              <w:rPr>
                <w:rFonts w:ascii="Arial" w:hAnsi="Arial" w:cs="Arial"/>
                <w:color w:val="000000"/>
                <w:sz w:val="44"/>
                <w:szCs w:val="44"/>
              </w:rPr>
            </w:pPr>
            <w:r w:rsidRPr="00932FD0">
              <w:rPr>
                <w:rFonts w:ascii="Arial" w:hAnsi="Arial" w:cs="Arial"/>
                <w:b/>
                <w:bCs/>
                <w:color w:val="000000"/>
                <w:sz w:val="44"/>
                <w:szCs w:val="44"/>
              </w:rPr>
              <w:t>Coursew</w:t>
            </w:r>
            <w:r w:rsidR="00932FD0" w:rsidRPr="00932FD0">
              <w:rPr>
                <w:rFonts w:ascii="Arial" w:hAnsi="Arial" w:cs="Arial"/>
                <w:b/>
                <w:bCs/>
                <w:color w:val="000000"/>
                <w:sz w:val="44"/>
                <w:szCs w:val="44"/>
              </w:rPr>
              <w:t>o</w:t>
            </w:r>
            <w:r w:rsidRPr="00932FD0">
              <w:rPr>
                <w:rFonts w:ascii="Arial" w:hAnsi="Arial" w:cs="Arial"/>
                <w:b/>
                <w:bCs/>
                <w:color w:val="000000"/>
                <w:sz w:val="44"/>
                <w:szCs w:val="44"/>
              </w:rPr>
              <w:t xml:space="preserve">rk </w:t>
            </w:r>
          </w:p>
          <w:p w14:paraId="2BC2BE44" w14:textId="6909FF88" w:rsidR="00932FD0" w:rsidRPr="00932FD0" w:rsidRDefault="006E5048" w:rsidP="006E5048">
            <w:pPr>
              <w:autoSpaceDE w:val="0"/>
              <w:autoSpaceDN w:val="0"/>
              <w:adjustRightInd w:val="0"/>
              <w:spacing w:after="0" w:line="240" w:lineRule="auto"/>
              <w:rPr>
                <w:rFonts w:ascii="Arial" w:hAnsi="Arial" w:cs="Arial"/>
                <w:b/>
                <w:bCs/>
                <w:color w:val="000000"/>
                <w:sz w:val="44"/>
                <w:szCs w:val="44"/>
              </w:rPr>
            </w:pPr>
            <w:r w:rsidRPr="00932FD0">
              <w:rPr>
                <w:rFonts w:ascii="Arial" w:hAnsi="Arial" w:cs="Arial"/>
                <w:b/>
                <w:bCs/>
                <w:color w:val="000000"/>
                <w:sz w:val="44"/>
                <w:szCs w:val="44"/>
              </w:rPr>
              <w:t xml:space="preserve">(Innovative Service Plan) </w:t>
            </w:r>
          </w:p>
          <w:p w14:paraId="033743D6" w14:textId="77777777" w:rsidR="00540BBA" w:rsidRPr="00932FD0" w:rsidRDefault="00540BBA" w:rsidP="006E5048">
            <w:pPr>
              <w:autoSpaceDE w:val="0"/>
              <w:autoSpaceDN w:val="0"/>
              <w:adjustRightInd w:val="0"/>
              <w:spacing w:after="0" w:line="240" w:lineRule="auto"/>
              <w:rPr>
                <w:rFonts w:ascii="Arial" w:hAnsi="Arial" w:cs="Arial"/>
                <w:b/>
                <w:bCs/>
                <w:color w:val="000000"/>
                <w:sz w:val="44"/>
                <w:szCs w:val="44"/>
              </w:rPr>
            </w:pPr>
          </w:p>
          <w:p w14:paraId="569749A6" w14:textId="3F9CF386" w:rsidR="00932FD0" w:rsidRPr="00932FD0" w:rsidRDefault="00932FD0" w:rsidP="006E5048">
            <w:pPr>
              <w:autoSpaceDE w:val="0"/>
              <w:autoSpaceDN w:val="0"/>
              <w:adjustRightInd w:val="0"/>
              <w:spacing w:after="0" w:line="240" w:lineRule="auto"/>
              <w:rPr>
                <w:rFonts w:ascii="Arial" w:hAnsi="Arial" w:cs="Arial"/>
                <w:color w:val="000000"/>
                <w:sz w:val="44"/>
                <w:szCs w:val="44"/>
              </w:rPr>
            </w:pPr>
          </w:p>
        </w:tc>
        <w:tc>
          <w:tcPr>
            <w:tcW w:w="618" w:type="dxa"/>
            <w:tcBorders>
              <w:top w:val="none" w:sz="6" w:space="0" w:color="auto"/>
              <w:left w:val="none" w:sz="6" w:space="0" w:color="auto"/>
              <w:bottom w:val="none" w:sz="6" w:space="0" w:color="auto"/>
              <w:right w:val="none" w:sz="6" w:space="0" w:color="auto"/>
            </w:tcBorders>
          </w:tcPr>
          <w:p w14:paraId="014445EB" w14:textId="7E498E6B" w:rsidR="006E5048" w:rsidRPr="00932FD0" w:rsidRDefault="006E5048" w:rsidP="006E5048">
            <w:pPr>
              <w:autoSpaceDE w:val="0"/>
              <w:autoSpaceDN w:val="0"/>
              <w:adjustRightInd w:val="0"/>
              <w:spacing w:after="0" w:line="240" w:lineRule="auto"/>
              <w:rPr>
                <w:rFonts w:ascii="Arial" w:hAnsi="Arial" w:cs="Arial"/>
                <w:b/>
                <w:bCs/>
                <w:color w:val="000000"/>
                <w:sz w:val="44"/>
                <w:szCs w:val="44"/>
              </w:rPr>
            </w:pPr>
          </w:p>
          <w:p w14:paraId="04F14A9D" w14:textId="07A287E6" w:rsidR="006E5048" w:rsidRPr="00932FD0" w:rsidRDefault="006E5048" w:rsidP="006E5048">
            <w:pPr>
              <w:rPr>
                <w:rFonts w:ascii="Arial" w:hAnsi="Arial" w:cs="Arial"/>
                <w:sz w:val="44"/>
                <w:szCs w:val="44"/>
              </w:rPr>
            </w:pPr>
          </w:p>
        </w:tc>
        <w:tc>
          <w:tcPr>
            <w:tcW w:w="2427" w:type="dxa"/>
            <w:tcBorders>
              <w:top w:val="none" w:sz="6" w:space="0" w:color="auto"/>
              <w:left w:val="none" w:sz="6" w:space="0" w:color="auto"/>
              <w:bottom w:val="none" w:sz="6" w:space="0" w:color="auto"/>
            </w:tcBorders>
          </w:tcPr>
          <w:p w14:paraId="108DBB33" w14:textId="5AE195C2" w:rsidR="006E5048" w:rsidRPr="00932FD0" w:rsidRDefault="006E5048" w:rsidP="006E5048">
            <w:pPr>
              <w:autoSpaceDE w:val="0"/>
              <w:autoSpaceDN w:val="0"/>
              <w:adjustRightInd w:val="0"/>
              <w:spacing w:after="0" w:line="240" w:lineRule="auto"/>
              <w:rPr>
                <w:rFonts w:ascii="Arial" w:hAnsi="Arial" w:cs="Arial"/>
                <w:color w:val="000000"/>
                <w:sz w:val="44"/>
                <w:szCs w:val="44"/>
              </w:rPr>
            </w:pPr>
          </w:p>
        </w:tc>
      </w:tr>
      <w:tr w:rsidR="006E5048" w:rsidRPr="00932FD0" w14:paraId="131C567C" w14:textId="77777777" w:rsidTr="00932FD0">
        <w:trPr>
          <w:trHeight w:val="416"/>
        </w:trPr>
        <w:tc>
          <w:tcPr>
            <w:tcW w:w="3119" w:type="dxa"/>
            <w:tcBorders>
              <w:top w:val="none" w:sz="6" w:space="0" w:color="auto"/>
              <w:bottom w:val="none" w:sz="6" w:space="0" w:color="auto"/>
              <w:right w:val="none" w:sz="6" w:space="0" w:color="auto"/>
            </w:tcBorders>
          </w:tcPr>
          <w:p w14:paraId="1EF1765D" w14:textId="77777777" w:rsidR="006E5048" w:rsidRPr="00932FD0" w:rsidRDefault="006E5048" w:rsidP="006E5048">
            <w:pPr>
              <w:autoSpaceDE w:val="0"/>
              <w:autoSpaceDN w:val="0"/>
              <w:adjustRightInd w:val="0"/>
              <w:spacing w:after="0" w:line="240" w:lineRule="auto"/>
              <w:rPr>
                <w:rFonts w:ascii="Arial" w:hAnsi="Arial" w:cs="Arial"/>
                <w:color w:val="000000"/>
                <w:sz w:val="44"/>
                <w:szCs w:val="44"/>
              </w:rPr>
            </w:pPr>
            <w:r w:rsidRPr="00932FD0">
              <w:rPr>
                <w:rFonts w:ascii="Arial" w:hAnsi="Arial" w:cs="Arial"/>
                <w:b/>
                <w:bCs/>
                <w:color w:val="000000"/>
                <w:sz w:val="44"/>
                <w:szCs w:val="44"/>
              </w:rPr>
              <w:t xml:space="preserve">Submission deadline: </w:t>
            </w:r>
          </w:p>
        </w:tc>
        <w:tc>
          <w:tcPr>
            <w:tcW w:w="3544" w:type="dxa"/>
            <w:tcBorders>
              <w:top w:val="none" w:sz="6" w:space="0" w:color="auto"/>
              <w:left w:val="none" w:sz="6" w:space="0" w:color="auto"/>
              <w:bottom w:val="none" w:sz="6" w:space="0" w:color="auto"/>
              <w:right w:val="none" w:sz="6" w:space="0" w:color="auto"/>
            </w:tcBorders>
          </w:tcPr>
          <w:p w14:paraId="5A573C36" w14:textId="77777777" w:rsidR="00AE1A70" w:rsidRDefault="006E5048" w:rsidP="006E5048">
            <w:pPr>
              <w:autoSpaceDE w:val="0"/>
              <w:autoSpaceDN w:val="0"/>
              <w:adjustRightInd w:val="0"/>
              <w:spacing w:after="0" w:line="240" w:lineRule="auto"/>
              <w:rPr>
                <w:rFonts w:ascii="Arial" w:hAnsi="Arial" w:cs="Arial"/>
                <w:b/>
                <w:bCs/>
                <w:color w:val="000000"/>
                <w:sz w:val="44"/>
                <w:szCs w:val="44"/>
              </w:rPr>
            </w:pPr>
            <w:r w:rsidRPr="00932FD0">
              <w:rPr>
                <w:rFonts w:ascii="Arial" w:hAnsi="Arial" w:cs="Arial"/>
                <w:b/>
                <w:bCs/>
                <w:color w:val="000000"/>
                <w:sz w:val="44"/>
                <w:szCs w:val="44"/>
              </w:rPr>
              <w:t>Written submission:</w:t>
            </w:r>
          </w:p>
          <w:p w14:paraId="305692F2" w14:textId="32900687" w:rsidR="006E5048" w:rsidRPr="00932FD0" w:rsidRDefault="006E5048" w:rsidP="006E5048">
            <w:pPr>
              <w:autoSpaceDE w:val="0"/>
              <w:autoSpaceDN w:val="0"/>
              <w:adjustRightInd w:val="0"/>
              <w:spacing w:after="0" w:line="240" w:lineRule="auto"/>
              <w:rPr>
                <w:rFonts w:ascii="Arial" w:hAnsi="Arial" w:cs="Arial"/>
                <w:color w:val="000000"/>
                <w:sz w:val="44"/>
                <w:szCs w:val="44"/>
              </w:rPr>
            </w:pPr>
            <w:r w:rsidRPr="00932FD0">
              <w:rPr>
                <w:rFonts w:ascii="Arial" w:hAnsi="Arial" w:cs="Arial"/>
                <w:b/>
                <w:bCs/>
                <w:color w:val="000000"/>
                <w:sz w:val="44"/>
                <w:szCs w:val="44"/>
              </w:rPr>
              <w:t xml:space="preserve">3pm 29/07/2022 </w:t>
            </w:r>
          </w:p>
          <w:p w14:paraId="04501A7F" w14:textId="76DFF9FA" w:rsidR="006E5048" w:rsidRPr="00932FD0" w:rsidRDefault="006E5048" w:rsidP="006E5048">
            <w:pPr>
              <w:autoSpaceDE w:val="0"/>
              <w:autoSpaceDN w:val="0"/>
              <w:adjustRightInd w:val="0"/>
              <w:spacing w:after="0" w:line="240" w:lineRule="auto"/>
              <w:rPr>
                <w:rFonts w:ascii="Arial" w:hAnsi="Arial" w:cs="Arial"/>
                <w:color w:val="000000"/>
                <w:sz w:val="44"/>
                <w:szCs w:val="44"/>
              </w:rPr>
            </w:pPr>
          </w:p>
        </w:tc>
        <w:tc>
          <w:tcPr>
            <w:tcW w:w="618" w:type="dxa"/>
            <w:tcBorders>
              <w:top w:val="none" w:sz="6" w:space="0" w:color="auto"/>
              <w:left w:val="none" w:sz="6" w:space="0" w:color="auto"/>
              <w:bottom w:val="none" w:sz="6" w:space="0" w:color="auto"/>
              <w:right w:val="none" w:sz="6" w:space="0" w:color="auto"/>
            </w:tcBorders>
          </w:tcPr>
          <w:p w14:paraId="10151FAE" w14:textId="7E23DCE4" w:rsidR="006E5048" w:rsidRPr="00932FD0" w:rsidRDefault="006E5048" w:rsidP="006E5048">
            <w:pPr>
              <w:autoSpaceDE w:val="0"/>
              <w:autoSpaceDN w:val="0"/>
              <w:adjustRightInd w:val="0"/>
              <w:spacing w:after="0" w:line="240" w:lineRule="auto"/>
              <w:rPr>
                <w:rFonts w:ascii="Arial" w:hAnsi="Arial" w:cs="Arial"/>
                <w:color w:val="000000"/>
                <w:sz w:val="44"/>
                <w:szCs w:val="44"/>
              </w:rPr>
            </w:pPr>
          </w:p>
        </w:tc>
        <w:tc>
          <w:tcPr>
            <w:tcW w:w="2427" w:type="dxa"/>
            <w:tcBorders>
              <w:top w:val="none" w:sz="6" w:space="0" w:color="auto"/>
              <w:left w:val="none" w:sz="6" w:space="0" w:color="auto"/>
              <w:bottom w:val="none" w:sz="6" w:space="0" w:color="auto"/>
            </w:tcBorders>
          </w:tcPr>
          <w:p w14:paraId="156D09C4" w14:textId="4FEEC9DB" w:rsidR="006E5048" w:rsidRPr="00932FD0" w:rsidRDefault="006E5048" w:rsidP="006E5048">
            <w:pPr>
              <w:autoSpaceDE w:val="0"/>
              <w:autoSpaceDN w:val="0"/>
              <w:adjustRightInd w:val="0"/>
              <w:spacing w:after="0" w:line="240" w:lineRule="auto"/>
              <w:rPr>
                <w:rFonts w:ascii="Arial" w:hAnsi="Arial" w:cs="Arial"/>
                <w:color w:val="FF0000"/>
                <w:sz w:val="44"/>
                <w:szCs w:val="44"/>
              </w:rPr>
            </w:pPr>
          </w:p>
        </w:tc>
      </w:tr>
      <w:bookmarkEnd w:id="0"/>
    </w:tbl>
    <w:p w14:paraId="33EF65E9" w14:textId="77777777" w:rsidR="006E5048" w:rsidRDefault="006E5048" w:rsidP="00CA4D98">
      <w:pPr>
        <w:pStyle w:val="Default"/>
        <w:rPr>
          <w:u w:val="single"/>
        </w:rPr>
      </w:pPr>
    </w:p>
    <w:p w14:paraId="7191CDCB" w14:textId="766DF8D2" w:rsidR="006E5048" w:rsidRDefault="006E5048" w:rsidP="00CA4D98">
      <w:pPr>
        <w:pStyle w:val="Default"/>
        <w:rPr>
          <w:sz w:val="22"/>
          <w:szCs w:val="22"/>
          <w:u w:val="single"/>
        </w:rPr>
      </w:pPr>
    </w:p>
    <w:p w14:paraId="73EF9848" w14:textId="49B1F612" w:rsidR="00D912FB" w:rsidRDefault="00D912FB" w:rsidP="00CA4D98">
      <w:pPr>
        <w:pStyle w:val="Default"/>
        <w:rPr>
          <w:sz w:val="22"/>
          <w:szCs w:val="22"/>
          <w:u w:val="single"/>
        </w:rPr>
      </w:pPr>
    </w:p>
    <w:p w14:paraId="4B39EA61" w14:textId="07E15CEA" w:rsidR="00D912FB" w:rsidRDefault="00D912FB" w:rsidP="00CA4D98">
      <w:pPr>
        <w:pStyle w:val="Default"/>
        <w:rPr>
          <w:sz w:val="22"/>
          <w:szCs w:val="22"/>
          <w:u w:val="single"/>
        </w:rPr>
      </w:pPr>
    </w:p>
    <w:p w14:paraId="6BB63008" w14:textId="475D977F" w:rsidR="00D912FB" w:rsidRDefault="00D912FB" w:rsidP="00CA4D98">
      <w:pPr>
        <w:pStyle w:val="Default"/>
        <w:rPr>
          <w:sz w:val="22"/>
          <w:szCs w:val="22"/>
          <w:u w:val="single"/>
        </w:rPr>
      </w:pPr>
    </w:p>
    <w:p w14:paraId="65F64353" w14:textId="324C85EB" w:rsidR="00D912FB" w:rsidRPr="00660C90" w:rsidRDefault="00D912FB" w:rsidP="00D912FB">
      <w:pPr>
        <w:pStyle w:val="Default"/>
        <w:jc w:val="center"/>
        <w:rPr>
          <w:sz w:val="72"/>
          <w:szCs w:val="72"/>
          <w:u w:val="single"/>
        </w:rPr>
      </w:pPr>
      <w:r w:rsidRPr="00660C90">
        <w:rPr>
          <w:sz w:val="72"/>
          <w:szCs w:val="72"/>
          <w:u w:val="single"/>
        </w:rPr>
        <w:lastRenderedPageBreak/>
        <w:t>Contents Page</w:t>
      </w:r>
    </w:p>
    <w:p w14:paraId="3381C4F6" w14:textId="77777777" w:rsidR="00D912FB" w:rsidRPr="00660C90" w:rsidRDefault="00D912FB" w:rsidP="00D912FB">
      <w:pPr>
        <w:pStyle w:val="Default"/>
        <w:rPr>
          <w:sz w:val="20"/>
          <w:szCs w:val="20"/>
          <w:u w:val="single"/>
        </w:rPr>
      </w:pPr>
    </w:p>
    <w:p w14:paraId="291976D6" w14:textId="0D86AF0A" w:rsidR="00D912FB" w:rsidRPr="00660C90" w:rsidRDefault="00D912FB" w:rsidP="00D912FB">
      <w:pPr>
        <w:pStyle w:val="Default"/>
        <w:rPr>
          <w:sz w:val="52"/>
          <w:szCs w:val="52"/>
        </w:rPr>
      </w:pPr>
      <w:r w:rsidRPr="00660C90">
        <w:rPr>
          <w:sz w:val="52"/>
          <w:szCs w:val="52"/>
        </w:rPr>
        <w:t>Title page – p1</w:t>
      </w:r>
    </w:p>
    <w:p w14:paraId="02F5D4CC" w14:textId="77777777" w:rsidR="00660C90" w:rsidRPr="00660C90" w:rsidRDefault="00660C90" w:rsidP="00D912FB">
      <w:pPr>
        <w:pStyle w:val="Default"/>
        <w:rPr>
          <w:sz w:val="52"/>
          <w:szCs w:val="52"/>
        </w:rPr>
      </w:pPr>
    </w:p>
    <w:p w14:paraId="7ECBC185" w14:textId="77777777" w:rsidR="00660C90" w:rsidRPr="00660C90" w:rsidRDefault="00660C90" w:rsidP="00D912FB">
      <w:pPr>
        <w:pStyle w:val="Default"/>
        <w:rPr>
          <w:sz w:val="52"/>
          <w:szCs w:val="52"/>
        </w:rPr>
      </w:pPr>
    </w:p>
    <w:p w14:paraId="25D74FC9" w14:textId="5258E67E" w:rsidR="00D912FB" w:rsidRPr="00660C90" w:rsidRDefault="00D912FB" w:rsidP="00D912FB">
      <w:pPr>
        <w:pStyle w:val="Default"/>
        <w:rPr>
          <w:sz w:val="52"/>
          <w:szCs w:val="52"/>
        </w:rPr>
      </w:pPr>
      <w:r w:rsidRPr="00660C90">
        <w:rPr>
          <w:sz w:val="52"/>
          <w:szCs w:val="52"/>
        </w:rPr>
        <w:t xml:space="preserve">Contents page – p2 </w:t>
      </w:r>
    </w:p>
    <w:p w14:paraId="378F3F93" w14:textId="77777777" w:rsidR="00660C90" w:rsidRPr="00660C90" w:rsidRDefault="00660C90" w:rsidP="00D912FB">
      <w:pPr>
        <w:pStyle w:val="Default"/>
        <w:rPr>
          <w:sz w:val="52"/>
          <w:szCs w:val="52"/>
        </w:rPr>
      </w:pPr>
    </w:p>
    <w:p w14:paraId="554CEEC4" w14:textId="77777777" w:rsidR="00660C90" w:rsidRPr="00660C90" w:rsidRDefault="00660C90" w:rsidP="00D912FB">
      <w:pPr>
        <w:pStyle w:val="Default"/>
        <w:rPr>
          <w:sz w:val="52"/>
          <w:szCs w:val="52"/>
        </w:rPr>
      </w:pPr>
    </w:p>
    <w:p w14:paraId="245D2E53" w14:textId="49629E61" w:rsidR="00D912FB" w:rsidRPr="00660C90" w:rsidRDefault="00D912FB" w:rsidP="00D912FB">
      <w:pPr>
        <w:pStyle w:val="Default"/>
        <w:rPr>
          <w:sz w:val="52"/>
          <w:szCs w:val="52"/>
        </w:rPr>
      </w:pPr>
      <w:r w:rsidRPr="00660C90">
        <w:rPr>
          <w:sz w:val="52"/>
          <w:szCs w:val="52"/>
        </w:rPr>
        <w:t>Introduction</w:t>
      </w:r>
      <w:r w:rsidRPr="00660C90">
        <w:rPr>
          <w:sz w:val="52"/>
          <w:szCs w:val="52"/>
        </w:rPr>
        <w:t xml:space="preserve"> – p3 </w:t>
      </w:r>
    </w:p>
    <w:p w14:paraId="6762BF7C" w14:textId="77777777" w:rsidR="00660C90" w:rsidRPr="00660C90" w:rsidRDefault="00660C90" w:rsidP="00D912FB">
      <w:pPr>
        <w:pStyle w:val="Default"/>
        <w:rPr>
          <w:sz w:val="52"/>
          <w:szCs w:val="52"/>
        </w:rPr>
      </w:pPr>
    </w:p>
    <w:p w14:paraId="189E40A4" w14:textId="77777777" w:rsidR="00660C90" w:rsidRPr="00660C90" w:rsidRDefault="00660C90" w:rsidP="00D912FB">
      <w:pPr>
        <w:pStyle w:val="Default"/>
        <w:rPr>
          <w:sz w:val="52"/>
          <w:szCs w:val="52"/>
        </w:rPr>
      </w:pPr>
    </w:p>
    <w:p w14:paraId="25C6EF6F" w14:textId="04021676" w:rsidR="00D912FB" w:rsidRPr="00660C90" w:rsidRDefault="00D912FB" w:rsidP="00D912FB">
      <w:pPr>
        <w:pStyle w:val="Default"/>
        <w:rPr>
          <w:sz w:val="52"/>
          <w:szCs w:val="52"/>
        </w:rPr>
      </w:pPr>
      <w:r w:rsidRPr="00660C90">
        <w:rPr>
          <w:sz w:val="52"/>
          <w:szCs w:val="52"/>
        </w:rPr>
        <w:t>M</w:t>
      </w:r>
      <w:r w:rsidRPr="00660C90">
        <w:rPr>
          <w:sz w:val="52"/>
          <w:szCs w:val="52"/>
        </w:rPr>
        <w:t xml:space="preserve">ain </w:t>
      </w:r>
      <w:r w:rsidRPr="00660C90">
        <w:rPr>
          <w:sz w:val="52"/>
          <w:szCs w:val="52"/>
        </w:rPr>
        <w:t>B</w:t>
      </w:r>
      <w:r w:rsidRPr="00660C90">
        <w:rPr>
          <w:sz w:val="52"/>
          <w:szCs w:val="52"/>
        </w:rPr>
        <w:t>ody</w:t>
      </w:r>
      <w:r w:rsidRPr="00660C90">
        <w:rPr>
          <w:sz w:val="52"/>
          <w:szCs w:val="52"/>
        </w:rPr>
        <w:t xml:space="preserve">: - p4 </w:t>
      </w:r>
    </w:p>
    <w:p w14:paraId="5BDC4186" w14:textId="1BC74AA5" w:rsidR="00D912FB" w:rsidRPr="00660C90" w:rsidRDefault="00D912FB" w:rsidP="00D912FB">
      <w:pPr>
        <w:pStyle w:val="Default"/>
        <w:ind w:firstLine="720"/>
        <w:rPr>
          <w:sz w:val="52"/>
          <w:szCs w:val="52"/>
        </w:rPr>
      </w:pPr>
      <w:r w:rsidRPr="00660C90">
        <w:rPr>
          <w:sz w:val="52"/>
          <w:szCs w:val="52"/>
        </w:rPr>
        <w:t>Value chain analysis</w:t>
      </w:r>
      <w:r w:rsidR="00660C90" w:rsidRPr="00660C90">
        <w:rPr>
          <w:sz w:val="52"/>
          <w:szCs w:val="52"/>
        </w:rPr>
        <w:t xml:space="preserve"> – p5</w:t>
      </w:r>
    </w:p>
    <w:p w14:paraId="2BCAA778" w14:textId="17193502" w:rsidR="00D912FB" w:rsidRPr="00660C90" w:rsidRDefault="00D912FB" w:rsidP="00D912FB">
      <w:pPr>
        <w:pStyle w:val="Default"/>
        <w:ind w:firstLine="720"/>
        <w:rPr>
          <w:sz w:val="52"/>
          <w:szCs w:val="52"/>
        </w:rPr>
      </w:pPr>
      <w:r w:rsidRPr="00660C90">
        <w:rPr>
          <w:sz w:val="52"/>
          <w:szCs w:val="52"/>
        </w:rPr>
        <w:t>Swot analysis</w:t>
      </w:r>
      <w:r w:rsidR="00660C90" w:rsidRPr="00660C90">
        <w:rPr>
          <w:sz w:val="52"/>
          <w:szCs w:val="52"/>
        </w:rPr>
        <w:t xml:space="preserve"> – p7</w:t>
      </w:r>
    </w:p>
    <w:p w14:paraId="3D134387" w14:textId="1ED20E9B" w:rsidR="00660C90" w:rsidRPr="00660C90" w:rsidRDefault="00660C90" w:rsidP="00660C90">
      <w:pPr>
        <w:pStyle w:val="Default"/>
        <w:ind w:firstLine="720"/>
        <w:rPr>
          <w:sz w:val="52"/>
          <w:szCs w:val="52"/>
        </w:rPr>
      </w:pPr>
      <w:r w:rsidRPr="00660C90">
        <w:rPr>
          <w:sz w:val="52"/>
          <w:szCs w:val="52"/>
        </w:rPr>
        <w:t>Marketing – p8</w:t>
      </w:r>
    </w:p>
    <w:p w14:paraId="7B8706C7" w14:textId="061C0286" w:rsidR="00660C90" w:rsidRPr="00660C90" w:rsidRDefault="00660C90" w:rsidP="00660C90">
      <w:pPr>
        <w:pStyle w:val="Default"/>
        <w:ind w:firstLine="720"/>
        <w:rPr>
          <w:sz w:val="52"/>
          <w:szCs w:val="52"/>
        </w:rPr>
      </w:pPr>
    </w:p>
    <w:p w14:paraId="7B997677" w14:textId="77777777" w:rsidR="00660C90" w:rsidRPr="00660C90" w:rsidRDefault="00660C90" w:rsidP="00660C90">
      <w:pPr>
        <w:pStyle w:val="Default"/>
        <w:ind w:firstLine="720"/>
        <w:rPr>
          <w:sz w:val="52"/>
          <w:szCs w:val="52"/>
        </w:rPr>
      </w:pPr>
    </w:p>
    <w:p w14:paraId="6C89AEE3" w14:textId="08252307" w:rsidR="00D912FB" w:rsidRPr="00660C90" w:rsidRDefault="00D912FB" w:rsidP="00D912FB">
      <w:pPr>
        <w:pStyle w:val="Default"/>
        <w:rPr>
          <w:sz w:val="52"/>
          <w:szCs w:val="52"/>
        </w:rPr>
      </w:pPr>
      <w:r w:rsidRPr="00660C90">
        <w:rPr>
          <w:sz w:val="52"/>
          <w:szCs w:val="52"/>
        </w:rPr>
        <w:t>Conclusion</w:t>
      </w:r>
      <w:r w:rsidR="00660C90" w:rsidRPr="00660C90">
        <w:rPr>
          <w:sz w:val="52"/>
          <w:szCs w:val="52"/>
        </w:rPr>
        <w:t xml:space="preserve"> – p8</w:t>
      </w:r>
    </w:p>
    <w:p w14:paraId="13BD6D95" w14:textId="65219CC8" w:rsidR="00660C90" w:rsidRPr="00660C90" w:rsidRDefault="00660C90" w:rsidP="00D912FB">
      <w:pPr>
        <w:pStyle w:val="Default"/>
        <w:rPr>
          <w:sz w:val="52"/>
          <w:szCs w:val="52"/>
        </w:rPr>
      </w:pPr>
    </w:p>
    <w:p w14:paraId="55889293" w14:textId="66E0B5D4" w:rsidR="00660C90" w:rsidRPr="00660C90" w:rsidRDefault="00660C90" w:rsidP="00D912FB">
      <w:pPr>
        <w:pStyle w:val="Default"/>
        <w:rPr>
          <w:sz w:val="52"/>
          <w:szCs w:val="52"/>
        </w:rPr>
      </w:pPr>
      <w:r w:rsidRPr="00660C90">
        <w:rPr>
          <w:sz w:val="52"/>
          <w:szCs w:val="52"/>
        </w:rPr>
        <w:t>References – p10</w:t>
      </w:r>
    </w:p>
    <w:p w14:paraId="6A1410B6" w14:textId="1EE6B359" w:rsidR="00660C90" w:rsidRDefault="00660C90" w:rsidP="00D912FB">
      <w:pPr>
        <w:pStyle w:val="Default"/>
        <w:rPr>
          <w:sz w:val="56"/>
          <w:szCs w:val="56"/>
        </w:rPr>
      </w:pPr>
    </w:p>
    <w:p w14:paraId="137B118F" w14:textId="520B8C1F" w:rsidR="00660C90" w:rsidRPr="00D912FB" w:rsidRDefault="00077E48" w:rsidP="00D912FB">
      <w:pPr>
        <w:pStyle w:val="Default"/>
        <w:rPr>
          <w:sz w:val="56"/>
          <w:szCs w:val="56"/>
        </w:rPr>
      </w:pPr>
      <w:r>
        <w:rPr>
          <w:sz w:val="56"/>
          <w:szCs w:val="56"/>
        </w:rPr>
        <w:t xml:space="preserve"> </w:t>
      </w:r>
    </w:p>
    <w:p w14:paraId="234EBBDF" w14:textId="1E8A162E" w:rsidR="00D912FB" w:rsidRDefault="00D912FB" w:rsidP="00CA4D98">
      <w:pPr>
        <w:pStyle w:val="Default"/>
        <w:rPr>
          <w:sz w:val="22"/>
          <w:szCs w:val="22"/>
          <w:u w:val="single"/>
        </w:rPr>
      </w:pPr>
    </w:p>
    <w:p w14:paraId="3281B715" w14:textId="35596856" w:rsidR="00D912FB" w:rsidRDefault="00D912FB" w:rsidP="00CA4D98">
      <w:pPr>
        <w:pStyle w:val="Default"/>
        <w:rPr>
          <w:sz w:val="22"/>
          <w:szCs w:val="22"/>
          <w:u w:val="single"/>
        </w:rPr>
      </w:pPr>
    </w:p>
    <w:p w14:paraId="5524B558" w14:textId="77777777" w:rsidR="00660C90" w:rsidRDefault="00660C90" w:rsidP="00CA4D98">
      <w:pPr>
        <w:pStyle w:val="Default"/>
        <w:rPr>
          <w:sz w:val="22"/>
          <w:szCs w:val="22"/>
          <w:u w:val="single"/>
        </w:rPr>
      </w:pPr>
    </w:p>
    <w:p w14:paraId="293F43A0" w14:textId="55AC7C2D" w:rsidR="00B76C57" w:rsidRPr="00AE1A70" w:rsidRDefault="00B76C57" w:rsidP="00CA4D98">
      <w:pPr>
        <w:pStyle w:val="Default"/>
        <w:rPr>
          <w:sz w:val="22"/>
          <w:szCs w:val="22"/>
          <w:u w:val="single"/>
        </w:rPr>
      </w:pPr>
      <w:r w:rsidRPr="00AE1A70">
        <w:rPr>
          <w:sz w:val="22"/>
          <w:szCs w:val="22"/>
          <w:u w:val="single"/>
        </w:rPr>
        <w:t>Introduction</w:t>
      </w:r>
    </w:p>
    <w:p w14:paraId="68242A47" w14:textId="4E76CE18" w:rsidR="00B76C57" w:rsidRPr="00AE1A70" w:rsidRDefault="00B76C57" w:rsidP="00CA4D98">
      <w:pPr>
        <w:pStyle w:val="Default"/>
        <w:rPr>
          <w:sz w:val="22"/>
          <w:szCs w:val="22"/>
        </w:rPr>
      </w:pPr>
    </w:p>
    <w:p w14:paraId="312724CA" w14:textId="77777777" w:rsidR="0004793C" w:rsidRPr="00AE1A70" w:rsidRDefault="000A32F3" w:rsidP="00B922E6">
      <w:pPr>
        <w:pStyle w:val="Default"/>
        <w:rPr>
          <w:sz w:val="22"/>
          <w:szCs w:val="22"/>
        </w:rPr>
      </w:pPr>
      <w:r w:rsidRPr="00AE1A70">
        <w:rPr>
          <w:sz w:val="22"/>
          <w:szCs w:val="22"/>
        </w:rPr>
        <w:t xml:space="preserve">In </w:t>
      </w:r>
      <w:r w:rsidR="00F7082F" w:rsidRPr="00AE1A70">
        <w:rPr>
          <w:sz w:val="22"/>
          <w:szCs w:val="22"/>
        </w:rPr>
        <w:t>today’s</w:t>
      </w:r>
      <w:r w:rsidRPr="00AE1A70">
        <w:rPr>
          <w:sz w:val="22"/>
          <w:szCs w:val="22"/>
        </w:rPr>
        <w:t xml:space="preserve"> world emerging customer needs are key and I have identified an area where customers may have a need by setting up an e-commerce website called D</w:t>
      </w:r>
      <w:r w:rsidR="00F7082F" w:rsidRPr="00AE1A70">
        <w:rPr>
          <w:sz w:val="22"/>
          <w:szCs w:val="22"/>
        </w:rPr>
        <w:t>esishop.co.uk</w:t>
      </w:r>
      <w:r w:rsidRPr="00AE1A70">
        <w:rPr>
          <w:sz w:val="22"/>
          <w:szCs w:val="22"/>
        </w:rPr>
        <w:t xml:space="preserve"> where customers may want to purchase traditional Asian clothes or artefacts posters or beauty treatments or anything which may be considered Desi etc </w:t>
      </w:r>
      <w:r w:rsidR="0004793C" w:rsidRPr="00AE1A70">
        <w:rPr>
          <w:sz w:val="22"/>
          <w:szCs w:val="22"/>
        </w:rPr>
        <w:t>.</w:t>
      </w:r>
    </w:p>
    <w:p w14:paraId="5AB07E0F" w14:textId="49870231" w:rsidR="00B922E6" w:rsidRPr="00AE1A70" w:rsidRDefault="009640C7" w:rsidP="00B922E6">
      <w:pPr>
        <w:pStyle w:val="Default"/>
        <w:rPr>
          <w:sz w:val="22"/>
          <w:szCs w:val="22"/>
        </w:rPr>
      </w:pPr>
      <w:r w:rsidRPr="00AE1A70">
        <w:rPr>
          <w:sz w:val="22"/>
          <w:szCs w:val="22"/>
        </w:rPr>
        <w:t>T</w:t>
      </w:r>
      <w:r w:rsidR="000A32F3" w:rsidRPr="00AE1A70">
        <w:rPr>
          <w:sz w:val="22"/>
          <w:szCs w:val="22"/>
        </w:rPr>
        <w:t xml:space="preserve">he meaning of desi </w:t>
      </w:r>
      <w:r w:rsidR="00361E94" w:rsidRPr="00AE1A70">
        <w:rPr>
          <w:sz w:val="22"/>
          <w:szCs w:val="22"/>
        </w:rPr>
        <w:t>can be defined as local produce or something which may be considered traditional in terms of food</w:t>
      </w:r>
      <w:r w:rsidR="00EB1BC3" w:rsidRPr="00AE1A70">
        <w:rPr>
          <w:sz w:val="22"/>
          <w:szCs w:val="22"/>
        </w:rPr>
        <w:t>, clothing</w:t>
      </w:r>
      <w:r w:rsidR="00361E94" w:rsidRPr="00AE1A70">
        <w:rPr>
          <w:sz w:val="22"/>
          <w:szCs w:val="22"/>
        </w:rPr>
        <w:t xml:space="preserve"> or anything associated with the culture or tradition</w:t>
      </w:r>
      <w:r w:rsidR="00B922E6" w:rsidRPr="00AE1A70">
        <w:rPr>
          <w:sz w:val="22"/>
          <w:szCs w:val="22"/>
        </w:rPr>
        <w:t xml:space="preserve">. </w:t>
      </w:r>
    </w:p>
    <w:p w14:paraId="5EBC0B87" w14:textId="77777777" w:rsidR="0004793C" w:rsidRPr="00AE1A70" w:rsidRDefault="0004793C" w:rsidP="00B922E6">
      <w:pPr>
        <w:pStyle w:val="Default"/>
        <w:rPr>
          <w:sz w:val="22"/>
          <w:szCs w:val="22"/>
        </w:rPr>
      </w:pPr>
    </w:p>
    <w:p w14:paraId="76A8D17A" w14:textId="77777777" w:rsidR="0004793C" w:rsidRPr="00AE1A70" w:rsidRDefault="0004793C" w:rsidP="00B922E6">
      <w:pPr>
        <w:pStyle w:val="Default"/>
        <w:rPr>
          <w:sz w:val="22"/>
          <w:szCs w:val="22"/>
        </w:rPr>
      </w:pPr>
    </w:p>
    <w:p w14:paraId="4E6027FD" w14:textId="25DFC9B2" w:rsidR="00C45918" w:rsidRPr="00AE1A70" w:rsidRDefault="00B922E6" w:rsidP="00CA4D98">
      <w:pPr>
        <w:pStyle w:val="Default"/>
        <w:rPr>
          <w:sz w:val="22"/>
          <w:szCs w:val="22"/>
        </w:rPr>
      </w:pPr>
      <w:r w:rsidRPr="00AE1A70">
        <w:rPr>
          <w:sz w:val="22"/>
          <w:szCs w:val="22"/>
        </w:rPr>
        <w:t>As suggested by Christopher Freeman (1982) “not to innovate is to die” and has proven that market leaders across many different industries have demonstrated a strong ability to innovate. (Page 5)</w:t>
      </w:r>
    </w:p>
    <w:p w14:paraId="15498284" w14:textId="77777777" w:rsidR="0004793C" w:rsidRPr="00AE1A70" w:rsidRDefault="0004793C" w:rsidP="00CA4D98">
      <w:pPr>
        <w:pStyle w:val="Default"/>
        <w:rPr>
          <w:sz w:val="22"/>
          <w:szCs w:val="22"/>
        </w:rPr>
      </w:pPr>
    </w:p>
    <w:p w14:paraId="3ECD4290" w14:textId="6B64EA73" w:rsidR="00B76C57" w:rsidRPr="00AE1A70" w:rsidRDefault="00361E94" w:rsidP="00CA4D98">
      <w:pPr>
        <w:pStyle w:val="Default"/>
        <w:rPr>
          <w:sz w:val="22"/>
          <w:szCs w:val="22"/>
        </w:rPr>
      </w:pPr>
      <w:r w:rsidRPr="00AE1A70">
        <w:rPr>
          <w:sz w:val="22"/>
          <w:szCs w:val="22"/>
        </w:rPr>
        <w:t xml:space="preserve">Whilst there are plenty of Asian online stores they are mainly associated with Chinese or Japanese </w:t>
      </w:r>
      <w:r w:rsidR="00DA17EF" w:rsidRPr="00AE1A70">
        <w:rPr>
          <w:sz w:val="22"/>
          <w:szCs w:val="22"/>
        </w:rPr>
        <w:t xml:space="preserve">as an example however </w:t>
      </w:r>
      <w:r w:rsidRPr="00AE1A70">
        <w:rPr>
          <w:sz w:val="22"/>
          <w:szCs w:val="22"/>
        </w:rPr>
        <w:t xml:space="preserve">there are far fewer and emerging online </w:t>
      </w:r>
      <w:r w:rsidR="00B508A2" w:rsidRPr="00AE1A70">
        <w:rPr>
          <w:sz w:val="22"/>
          <w:szCs w:val="22"/>
        </w:rPr>
        <w:t xml:space="preserve">traditional Asian stores that cover traditional cultures from Pakistan India and Bangladesh which would be more considered as Desi. </w:t>
      </w:r>
    </w:p>
    <w:p w14:paraId="032405F4" w14:textId="180519FD" w:rsidR="0004793C" w:rsidRPr="00AE1A70" w:rsidRDefault="0004793C" w:rsidP="00CA4D98">
      <w:pPr>
        <w:pStyle w:val="Default"/>
        <w:rPr>
          <w:sz w:val="22"/>
          <w:szCs w:val="22"/>
        </w:rPr>
      </w:pPr>
    </w:p>
    <w:p w14:paraId="16C2C92B" w14:textId="49AC4153" w:rsidR="0004793C" w:rsidRPr="00AE1A70" w:rsidRDefault="0004793C" w:rsidP="00CA4D98">
      <w:pPr>
        <w:pStyle w:val="Default"/>
        <w:rPr>
          <w:sz w:val="22"/>
          <w:szCs w:val="22"/>
        </w:rPr>
      </w:pPr>
    </w:p>
    <w:p w14:paraId="7052EAA9" w14:textId="77777777" w:rsidR="0004793C" w:rsidRPr="00AE1A70" w:rsidRDefault="0004793C" w:rsidP="00CA4D98">
      <w:pPr>
        <w:pStyle w:val="Default"/>
        <w:rPr>
          <w:sz w:val="22"/>
          <w:szCs w:val="22"/>
        </w:rPr>
      </w:pPr>
    </w:p>
    <w:p w14:paraId="4CE294C3" w14:textId="457BAD04" w:rsidR="0004793C" w:rsidRPr="00AE1A70" w:rsidRDefault="006E6C88" w:rsidP="00CA4D98">
      <w:pPr>
        <w:pStyle w:val="Default"/>
        <w:rPr>
          <w:noProof/>
          <w:sz w:val="22"/>
          <w:szCs w:val="22"/>
        </w:rPr>
      </w:pPr>
      <w:r w:rsidRPr="00AE1A70">
        <w:rPr>
          <w:noProof/>
          <w:sz w:val="22"/>
          <w:szCs w:val="22"/>
        </w:rPr>
        <w:drawing>
          <wp:inline distT="0" distB="0" distL="0" distR="0" wp14:anchorId="71A7B94E" wp14:editId="2D9CC3ED">
            <wp:extent cx="2553085" cy="1706880"/>
            <wp:effectExtent l="0" t="0" r="0" b="7620"/>
            <wp:docPr id="4" name="Picture 4" descr="sofa with beautifu lwooden carving, a famous Pakistani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ofa with beautifu lwooden carving, a famous Pakistani ar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99612" cy="1804842"/>
                    </a:xfrm>
                    <a:prstGeom prst="rect">
                      <a:avLst/>
                    </a:prstGeom>
                    <a:noFill/>
                    <a:ln>
                      <a:noFill/>
                    </a:ln>
                  </pic:spPr>
                </pic:pic>
              </a:graphicData>
            </a:graphic>
          </wp:inline>
        </w:drawing>
      </w:r>
      <w:r w:rsidRPr="00AE1A70">
        <w:rPr>
          <w:noProof/>
          <w:sz w:val="22"/>
          <w:szCs w:val="22"/>
        </w:rPr>
        <w:t xml:space="preserve"> </w:t>
      </w:r>
      <w:r w:rsidRPr="00AE1A70">
        <w:rPr>
          <w:noProof/>
          <w:sz w:val="22"/>
          <w:szCs w:val="22"/>
        </w:rPr>
        <w:drawing>
          <wp:inline distT="0" distB="0" distL="0" distR="0" wp14:anchorId="05F35508" wp14:editId="10D24897">
            <wp:extent cx="2803941" cy="1752600"/>
            <wp:effectExtent l="0" t="0" r="0" b="0"/>
            <wp:docPr id="6" name="Picture 6" descr="Pakistani handcrafted white Gold Jewelle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kistani handcrafted white Gold Jewellery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5082" cy="1797066"/>
                    </a:xfrm>
                    <a:prstGeom prst="rect">
                      <a:avLst/>
                    </a:prstGeom>
                    <a:noFill/>
                    <a:ln>
                      <a:noFill/>
                    </a:ln>
                  </pic:spPr>
                </pic:pic>
              </a:graphicData>
            </a:graphic>
          </wp:inline>
        </w:drawing>
      </w:r>
    </w:p>
    <w:p w14:paraId="34A94F97" w14:textId="77777777" w:rsidR="0004793C" w:rsidRPr="00AE1A70" w:rsidRDefault="0004793C" w:rsidP="00CA4D98">
      <w:pPr>
        <w:pStyle w:val="Default"/>
        <w:rPr>
          <w:noProof/>
          <w:sz w:val="22"/>
          <w:szCs w:val="22"/>
        </w:rPr>
      </w:pPr>
    </w:p>
    <w:p w14:paraId="2E624D99" w14:textId="77777777" w:rsidR="0004793C" w:rsidRPr="00AE1A70" w:rsidRDefault="0004793C" w:rsidP="00CA4D98">
      <w:pPr>
        <w:pStyle w:val="Default"/>
        <w:rPr>
          <w:noProof/>
          <w:sz w:val="22"/>
          <w:szCs w:val="22"/>
        </w:rPr>
      </w:pPr>
    </w:p>
    <w:p w14:paraId="7DFBF1E4" w14:textId="607B97F0" w:rsidR="0004793C" w:rsidRPr="00AE1A70" w:rsidRDefault="0004793C" w:rsidP="00CA4D98">
      <w:pPr>
        <w:pStyle w:val="Default"/>
        <w:rPr>
          <w:noProof/>
          <w:sz w:val="22"/>
          <w:szCs w:val="22"/>
        </w:rPr>
      </w:pPr>
      <w:r w:rsidRPr="00AE1A70">
        <w:rPr>
          <w:noProof/>
          <w:sz w:val="22"/>
          <w:szCs w:val="22"/>
        </w:rPr>
        <w:drawing>
          <wp:anchor distT="0" distB="0" distL="114300" distR="114300" simplePos="0" relativeHeight="251658240" behindDoc="0" locked="0" layoutInCell="1" allowOverlap="1" wp14:anchorId="03A91C09" wp14:editId="0080BBC4">
            <wp:simplePos x="0" y="0"/>
            <wp:positionH relativeFrom="margin">
              <wp:align>left</wp:align>
            </wp:positionH>
            <wp:positionV relativeFrom="paragraph">
              <wp:posOffset>175895</wp:posOffset>
            </wp:positionV>
            <wp:extent cx="2804160" cy="1752600"/>
            <wp:effectExtent l="0" t="0" r="0" b="0"/>
            <wp:wrapSquare wrapText="bothSides"/>
            <wp:docPr id="3" name="Picture 3" descr="Peshawari Chappal is one of the most popular handicrafts of Pakist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eshawari Chappal is one of the most popular handicrafts of Pakista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04160" cy="1752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BD8A669" w14:textId="77777777" w:rsidR="0004793C" w:rsidRPr="00AE1A70" w:rsidRDefault="0004793C" w:rsidP="00CA4D98">
      <w:pPr>
        <w:pStyle w:val="Default"/>
        <w:rPr>
          <w:sz w:val="22"/>
          <w:szCs w:val="22"/>
        </w:rPr>
      </w:pPr>
    </w:p>
    <w:p w14:paraId="6CA0091D" w14:textId="77777777" w:rsidR="0004793C" w:rsidRPr="00AE1A70" w:rsidRDefault="0004793C" w:rsidP="00CA4D98">
      <w:pPr>
        <w:pStyle w:val="Default"/>
        <w:rPr>
          <w:sz w:val="22"/>
          <w:szCs w:val="22"/>
        </w:rPr>
      </w:pPr>
    </w:p>
    <w:p w14:paraId="276E1477" w14:textId="77777777" w:rsidR="0004793C" w:rsidRPr="00AE1A70" w:rsidRDefault="0004793C" w:rsidP="00CA4D98">
      <w:pPr>
        <w:pStyle w:val="Default"/>
        <w:rPr>
          <w:sz w:val="22"/>
          <w:szCs w:val="22"/>
        </w:rPr>
      </w:pPr>
    </w:p>
    <w:p w14:paraId="2724C4F3" w14:textId="77777777" w:rsidR="0004793C" w:rsidRPr="00AE1A70" w:rsidRDefault="0004793C" w:rsidP="00CA4D98">
      <w:pPr>
        <w:pStyle w:val="Default"/>
        <w:rPr>
          <w:sz w:val="22"/>
          <w:szCs w:val="22"/>
        </w:rPr>
      </w:pPr>
    </w:p>
    <w:p w14:paraId="64FAB299" w14:textId="77777777" w:rsidR="0004793C" w:rsidRPr="00AE1A70" w:rsidRDefault="0004793C" w:rsidP="00CA4D98">
      <w:pPr>
        <w:pStyle w:val="Default"/>
        <w:rPr>
          <w:sz w:val="22"/>
          <w:szCs w:val="22"/>
        </w:rPr>
      </w:pPr>
    </w:p>
    <w:p w14:paraId="78133249" w14:textId="77777777" w:rsidR="0004793C" w:rsidRPr="00AE1A70" w:rsidRDefault="0004793C" w:rsidP="00CA4D98">
      <w:pPr>
        <w:pStyle w:val="Default"/>
        <w:rPr>
          <w:sz w:val="22"/>
          <w:szCs w:val="22"/>
        </w:rPr>
      </w:pPr>
    </w:p>
    <w:p w14:paraId="3E664BB9" w14:textId="77777777" w:rsidR="0004793C" w:rsidRPr="00AE1A70" w:rsidRDefault="0004793C" w:rsidP="00CA4D98">
      <w:pPr>
        <w:pStyle w:val="Default"/>
        <w:rPr>
          <w:sz w:val="22"/>
          <w:szCs w:val="22"/>
        </w:rPr>
      </w:pPr>
    </w:p>
    <w:p w14:paraId="78F47504" w14:textId="77777777" w:rsidR="0004793C" w:rsidRPr="00AE1A70" w:rsidRDefault="0004793C" w:rsidP="00CA4D98">
      <w:pPr>
        <w:pStyle w:val="Default"/>
        <w:rPr>
          <w:sz w:val="22"/>
          <w:szCs w:val="22"/>
        </w:rPr>
      </w:pPr>
    </w:p>
    <w:p w14:paraId="3242A397" w14:textId="77777777" w:rsidR="0004793C" w:rsidRPr="00AE1A70" w:rsidRDefault="0004793C" w:rsidP="00CA4D98">
      <w:pPr>
        <w:pStyle w:val="Default"/>
        <w:rPr>
          <w:sz w:val="22"/>
          <w:szCs w:val="22"/>
        </w:rPr>
      </w:pPr>
    </w:p>
    <w:p w14:paraId="7C495F73" w14:textId="77777777" w:rsidR="0004793C" w:rsidRPr="00AE1A70" w:rsidRDefault="0004793C" w:rsidP="00CA4D98">
      <w:pPr>
        <w:pStyle w:val="Default"/>
        <w:rPr>
          <w:sz w:val="22"/>
          <w:szCs w:val="22"/>
        </w:rPr>
      </w:pPr>
    </w:p>
    <w:p w14:paraId="320AFEBD" w14:textId="198339DC" w:rsidR="0004793C" w:rsidRPr="00AE1A70" w:rsidRDefault="006E6C88" w:rsidP="00CA4D98">
      <w:pPr>
        <w:pStyle w:val="Default"/>
        <w:rPr>
          <w:sz w:val="22"/>
          <w:szCs w:val="22"/>
        </w:rPr>
      </w:pPr>
      <w:r w:rsidRPr="00AE1A70">
        <w:rPr>
          <w:sz w:val="22"/>
          <w:szCs w:val="22"/>
        </w:rPr>
        <w:br w:type="textWrapping" w:clear="all"/>
      </w:r>
      <w:bookmarkStart w:id="1" w:name="_Hlk109750413"/>
      <w:r w:rsidRPr="00AE1A70">
        <w:rPr>
          <w:sz w:val="22"/>
          <w:szCs w:val="22"/>
        </w:rPr>
        <w:fldChar w:fldCharType="begin"/>
      </w:r>
      <w:r w:rsidRPr="00AE1A70">
        <w:rPr>
          <w:sz w:val="22"/>
          <w:szCs w:val="22"/>
        </w:rPr>
        <w:instrText xml:space="preserve"> HYPERLINK "https://www.zameen.com/blog/9-amazing-handicrafts-pakistan.html" \l "Peshawari-Chappal" </w:instrText>
      </w:r>
      <w:r w:rsidRPr="00AE1A70">
        <w:rPr>
          <w:sz w:val="22"/>
          <w:szCs w:val="22"/>
        </w:rPr>
        <w:fldChar w:fldCharType="separate"/>
      </w:r>
      <w:r w:rsidRPr="00AE1A70">
        <w:rPr>
          <w:rStyle w:val="Hyperlink"/>
          <w:sz w:val="22"/>
          <w:szCs w:val="22"/>
        </w:rPr>
        <w:t>https://www.zameen.com/blog/9-amazing-handicrafts-pakistan.html - Peshawari-Chappal</w:t>
      </w:r>
      <w:r w:rsidRPr="00AE1A70">
        <w:rPr>
          <w:sz w:val="22"/>
          <w:szCs w:val="22"/>
        </w:rPr>
        <w:fldChar w:fldCharType="end"/>
      </w:r>
      <w:bookmarkEnd w:id="1"/>
    </w:p>
    <w:p w14:paraId="2ADC1A0D" w14:textId="77777777" w:rsidR="00AE1A70" w:rsidRDefault="00AE1A70" w:rsidP="00CA4D98">
      <w:pPr>
        <w:pStyle w:val="Default"/>
        <w:rPr>
          <w:sz w:val="22"/>
          <w:szCs w:val="22"/>
          <w:u w:val="single"/>
        </w:rPr>
      </w:pPr>
    </w:p>
    <w:p w14:paraId="2CCFF75E" w14:textId="3973D44F" w:rsidR="00AE1A70" w:rsidRDefault="00AE1A70" w:rsidP="00CA4D98">
      <w:pPr>
        <w:pStyle w:val="Default"/>
        <w:rPr>
          <w:sz w:val="22"/>
          <w:szCs w:val="22"/>
          <w:u w:val="single"/>
        </w:rPr>
      </w:pPr>
    </w:p>
    <w:p w14:paraId="2BA4BC08" w14:textId="77777777" w:rsidR="00D912FB" w:rsidRDefault="00D912FB" w:rsidP="00CA4D98">
      <w:pPr>
        <w:pStyle w:val="Default"/>
        <w:rPr>
          <w:sz w:val="22"/>
          <w:szCs w:val="22"/>
          <w:u w:val="single"/>
        </w:rPr>
      </w:pPr>
    </w:p>
    <w:p w14:paraId="71E36291" w14:textId="77777777" w:rsidR="00AE1A70" w:rsidRDefault="00AE1A70" w:rsidP="00CA4D98">
      <w:pPr>
        <w:pStyle w:val="Default"/>
        <w:rPr>
          <w:sz w:val="22"/>
          <w:szCs w:val="22"/>
          <w:u w:val="single"/>
        </w:rPr>
      </w:pPr>
    </w:p>
    <w:p w14:paraId="05A0A0A1" w14:textId="77777777" w:rsidR="00AE1A70" w:rsidRDefault="00AE1A70" w:rsidP="00CA4D98">
      <w:pPr>
        <w:pStyle w:val="Default"/>
        <w:rPr>
          <w:sz w:val="22"/>
          <w:szCs w:val="22"/>
          <w:u w:val="single"/>
        </w:rPr>
      </w:pPr>
    </w:p>
    <w:p w14:paraId="5086B7E0" w14:textId="77777777" w:rsidR="00AE1A70" w:rsidRDefault="00AE1A70" w:rsidP="00CA4D98">
      <w:pPr>
        <w:pStyle w:val="Default"/>
        <w:rPr>
          <w:sz w:val="22"/>
          <w:szCs w:val="22"/>
          <w:u w:val="single"/>
        </w:rPr>
      </w:pPr>
    </w:p>
    <w:p w14:paraId="1807CE65" w14:textId="77777777" w:rsidR="00AE1A70" w:rsidRDefault="00AE1A70" w:rsidP="00CA4D98">
      <w:pPr>
        <w:pStyle w:val="Default"/>
        <w:rPr>
          <w:sz w:val="22"/>
          <w:szCs w:val="22"/>
          <w:u w:val="single"/>
        </w:rPr>
      </w:pPr>
    </w:p>
    <w:p w14:paraId="4B39E7B0" w14:textId="5B48EF0E" w:rsidR="00FD1F02" w:rsidRPr="00AE1A70" w:rsidRDefault="00FD1F02" w:rsidP="00CA4D98">
      <w:pPr>
        <w:pStyle w:val="Default"/>
        <w:rPr>
          <w:sz w:val="22"/>
          <w:szCs w:val="22"/>
          <w:u w:val="single"/>
        </w:rPr>
      </w:pPr>
      <w:r w:rsidRPr="00AE1A70">
        <w:rPr>
          <w:sz w:val="22"/>
          <w:szCs w:val="22"/>
          <w:u w:val="single"/>
        </w:rPr>
        <w:t xml:space="preserve">Main Body </w:t>
      </w:r>
    </w:p>
    <w:p w14:paraId="7420F51E" w14:textId="77777777" w:rsidR="00FD1F02" w:rsidRPr="00AE1A70" w:rsidRDefault="00FD1F02" w:rsidP="00CA4D98">
      <w:pPr>
        <w:pStyle w:val="Default"/>
        <w:rPr>
          <w:sz w:val="22"/>
          <w:szCs w:val="22"/>
        </w:rPr>
      </w:pPr>
    </w:p>
    <w:p w14:paraId="7E9A86D8" w14:textId="55D9D0D3" w:rsidR="00DA17EF" w:rsidRPr="00AE1A70" w:rsidRDefault="00B508A2" w:rsidP="00CA4D98">
      <w:pPr>
        <w:pStyle w:val="Default"/>
        <w:rPr>
          <w:sz w:val="22"/>
          <w:szCs w:val="22"/>
        </w:rPr>
      </w:pPr>
      <w:r w:rsidRPr="00AE1A70">
        <w:rPr>
          <w:sz w:val="22"/>
          <w:szCs w:val="22"/>
        </w:rPr>
        <w:t xml:space="preserve">The Innovation behind this is as more local cultural shops are </w:t>
      </w:r>
      <w:r w:rsidR="00FB7E5C" w:rsidRPr="00AE1A70">
        <w:rPr>
          <w:sz w:val="22"/>
          <w:szCs w:val="22"/>
        </w:rPr>
        <w:t>closing</w:t>
      </w:r>
      <w:r w:rsidRPr="00AE1A70">
        <w:rPr>
          <w:sz w:val="22"/>
          <w:szCs w:val="22"/>
        </w:rPr>
        <w:t xml:space="preserve"> due to overhead costs it is becoming increasingly hard to source certain Asian products in mainstream stores such as Asda or Tesco for example </w:t>
      </w:r>
      <w:r w:rsidR="00BF6F89" w:rsidRPr="00AE1A70">
        <w:rPr>
          <w:sz w:val="22"/>
          <w:szCs w:val="22"/>
        </w:rPr>
        <w:t>even</w:t>
      </w:r>
      <w:r w:rsidRPr="00AE1A70">
        <w:rPr>
          <w:sz w:val="22"/>
          <w:szCs w:val="22"/>
        </w:rPr>
        <w:t xml:space="preserve"> though</w:t>
      </w:r>
      <w:r w:rsidR="0041590E" w:rsidRPr="00AE1A70">
        <w:rPr>
          <w:sz w:val="22"/>
          <w:szCs w:val="22"/>
        </w:rPr>
        <w:t>,</w:t>
      </w:r>
      <w:r w:rsidRPr="00AE1A70">
        <w:rPr>
          <w:sz w:val="22"/>
          <w:szCs w:val="22"/>
        </w:rPr>
        <w:t xml:space="preserve"> they may </w:t>
      </w:r>
      <w:r w:rsidR="00112C52" w:rsidRPr="00AE1A70">
        <w:rPr>
          <w:sz w:val="22"/>
          <w:szCs w:val="22"/>
        </w:rPr>
        <w:t>have world</w:t>
      </w:r>
      <w:r w:rsidRPr="00AE1A70">
        <w:rPr>
          <w:sz w:val="22"/>
          <w:szCs w:val="22"/>
        </w:rPr>
        <w:t xml:space="preserve"> food isles</w:t>
      </w:r>
      <w:r w:rsidR="007B2FC6" w:rsidRPr="00AE1A70">
        <w:rPr>
          <w:sz w:val="22"/>
          <w:szCs w:val="22"/>
        </w:rPr>
        <w:t>,</w:t>
      </w:r>
      <w:r w:rsidRPr="00AE1A70">
        <w:rPr>
          <w:sz w:val="22"/>
          <w:szCs w:val="22"/>
        </w:rPr>
        <w:t xml:space="preserve"> there is still </w:t>
      </w:r>
      <w:r w:rsidR="00BF6F89" w:rsidRPr="00AE1A70">
        <w:rPr>
          <w:sz w:val="22"/>
          <w:szCs w:val="22"/>
        </w:rPr>
        <w:t xml:space="preserve">an area which is not </w:t>
      </w:r>
      <w:r w:rsidR="00DA17EF" w:rsidRPr="00AE1A70">
        <w:rPr>
          <w:sz w:val="22"/>
          <w:szCs w:val="22"/>
        </w:rPr>
        <w:t>being exploited.</w:t>
      </w:r>
    </w:p>
    <w:p w14:paraId="031ED23E" w14:textId="2BEE00F1" w:rsidR="008A644D" w:rsidRPr="00AE1A70" w:rsidRDefault="00EB1BC3" w:rsidP="00CA4D98">
      <w:pPr>
        <w:pStyle w:val="Default"/>
        <w:rPr>
          <w:sz w:val="22"/>
          <w:szCs w:val="22"/>
        </w:rPr>
      </w:pPr>
      <w:r w:rsidRPr="00AE1A70">
        <w:rPr>
          <w:sz w:val="22"/>
          <w:szCs w:val="22"/>
        </w:rPr>
        <w:t>The demographic</w:t>
      </w:r>
      <w:r w:rsidR="008A644D" w:rsidRPr="00AE1A70">
        <w:rPr>
          <w:sz w:val="22"/>
          <w:szCs w:val="22"/>
        </w:rPr>
        <w:t xml:space="preserve"> would be young to middle aged </w:t>
      </w:r>
      <w:r w:rsidR="00FB7E5C" w:rsidRPr="00AE1A70">
        <w:rPr>
          <w:sz w:val="22"/>
          <w:szCs w:val="22"/>
        </w:rPr>
        <w:t xml:space="preserve">and elderly </w:t>
      </w:r>
      <w:r w:rsidR="008A644D" w:rsidRPr="00AE1A70">
        <w:rPr>
          <w:sz w:val="22"/>
          <w:szCs w:val="22"/>
        </w:rPr>
        <w:t xml:space="preserve">Asian most likely women but some men also with a traditional outlook on life </w:t>
      </w:r>
      <w:r w:rsidR="001A6000" w:rsidRPr="00AE1A70">
        <w:rPr>
          <w:sz w:val="22"/>
          <w:szCs w:val="22"/>
        </w:rPr>
        <w:t>or up bringing in a traditional way</w:t>
      </w:r>
      <w:r w:rsidRPr="00AE1A70">
        <w:rPr>
          <w:sz w:val="22"/>
          <w:szCs w:val="22"/>
        </w:rPr>
        <w:t xml:space="preserve"> these are the type</w:t>
      </w:r>
      <w:r w:rsidR="0041590E" w:rsidRPr="00AE1A70">
        <w:rPr>
          <w:sz w:val="22"/>
          <w:szCs w:val="22"/>
        </w:rPr>
        <w:t>s</w:t>
      </w:r>
      <w:r w:rsidRPr="00AE1A70">
        <w:rPr>
          <w:sz w:val="22"/>
          <w:szCs w:val="22"/>
        </w:rPr>
        <w:t xml:space="preserve"> of </w:t>
      </w:r>
      <w:r w:rsidR="008A644D" w:rsidRPr="00AE1A70">
        <w:rPr>
          <w:sz w:val="22"/>
          <w:szCs w:val="22"/>
        </w:rPr>
        <w:t>customer</w:t>
      </w:r>
      <w:r w:rsidR="0041590E" w:rsidRPr="00AE1A70">
        <w:rPr>
          <w:sz w:val="22"/>
          <w:szCs w:val="22"/>
        </w:rPr>
        <w:t>s</w:t>
      </w:r>
      <w:r w:rsidR="008A644D" w:rsidRPr="00AE1A70">
        <w:rPr>
          <w:sz w:val="22"/>
          <w:szCs w:val="22"/>
        </w:rPr>
        <w:t xml:space="preserve"> who we are appealing </w:t>
      </w:r>
      <w:r w:rsidR="00112C52" w:rsidRPr="00AE1A70">
        <w:rPr>
          <w:sz w:val="22"/>
          <w:szCs w:val="22"/>
        </w:rPr>
        <w:t>to,</w:t>
      </w:r>
      <w:r w:rsidR="00DA17EF" w:rsidRPr="00AE1A70">
        <w:rPr>
          <w:sz w:val="22"/>
          <w:szCs w:val="22"/>
        </w:rPr>
        <w:t xml:space="preserve"> and the phrase Desi would surely stand out to them. </w:t>
      </w:r>
    </w:p>
    <w:p w14:paraId="1983F228" w14:textId="75EDA8E4" w:rsidR="00BF6F89" w:rsidRPr="00AE1A70" w:rsidRDefault="00BF6F89" w:rsidP="00CA4D98">
      <w:pPr>
        <w:pStyle w:val="Default"/>
        <w:rPr>
          <w:sz w:val="22"/>
          <w:szCs w:val="22"/>
        </w:rPr>
      </w:pPr>
    </w:p>
    <w:p w14:paraId="50F853E8" w14:textId="45C41CCD" w:rsidR="00B76C57" w:rsidRPr="00AE1A70" w:rsidRDefault="00BF6F89" w:rsidP="00CA4D98">
      <w:pPr>
        <w:pStyle w:val="Default"/>
        <w:rPr>
          <w:sz w:val="22"/>
          <w:szCs w:val="22"/>
        </w:rPr>
      </w:pPr>
      <w:r w:rsidRPr="00AE1A70">
        <w:rPr>
          <w:sz w:val="22"/>
          <w:szCs w:val="22"/>
        </w:rPr>
        <w:t xml:space="preserve">For </w:t>
      </w:r>
      <w:r w:rsidR="0041590E" w:rsidRPr="00AE1A70">
        <w:rPr>
          <w:sz w:val="22"/>
          <w:szCs w:val="22"/>
        </w:rPr>
        <w:t>e</w:t>
      </w:r>
      <w:r w:rsidRPr="00AE1A70">
        <w:rPr>
          <w:sz w:val="22"/>
          <w:szCs w:val="22"/>
        </w:rPr>
        <w:t xml:space="preserve">xample the need for Henna Products or Multani Mitti also known as Fullers Earth are becoming increasingly difficult to source as well as traditional items used such as cooking utensils or </w:t>
      </w:r>
      <w:r w:rsidR="0073319C" w:rsidRPr="00AE1A70">
        <w:rPr>
          <w:sz w:val="22"/>
          <w:szCs w:val="22"/>
        </w:rPr>
        <w:t xml:space="preserve">specialised </w:t>
      </w:r>
      <w:r w:rsidRPr="00AE1A70">
        <w:rPr>
          <w:sz w:val="22"/>
          <w:szCs w:val="22"/>
        </w:rPr>
        <w:t>clothing items</w:t>
      </w:r>
      <w:r w:rsidR="0073319C" w:rsidRPr="00AE1A70">
        <w:rPr>
          <w:sz w:val="22"/>
          <w:szCs w:val="22"/>
        </w:rPr>
        <w:t xml:space="preserve"> for Asian weddings etc</w:t>
      </w:r>
      <w:r w:rsidR="00B922E6" w:rsidRPr="00AE1A70">
        <w:rPr>
          <w:sz w:val="22"/>
          <w:szCs w:val="22"/>
        </w:rPr>
        <w:t xml:space="preserve"> as Schumpeter suggests the importance of new products may act as a stimuli to economic growth</w:t>
      </w:r>
      <w:r w:rsidR="00E917DF" w:rsidRPr="00AE1A70">
        <w:rPr>
          <w:sz w:val="22"/>
          <w:szCs w:val="22"/>
        </w:rPr>
        <w:t>, also suggested by Kondratieff (1935/51)</w:t>
      </w:r>
      <w:r w:rsidR="00813E34" w:rsidRPr="00AE1A70">
        <w:rPr>
          <w:sz w:val="22"/>
          <w:szCs w:val="22"/>
        </w:rPr>
        <w:t xml:space="preserve"> page 7 </w:t>
      </w:r>
      <w:r w:rsidR="00E917DF" w:rsidRPr="00AE1A70">
        <w:rPr>
          <w:sz w:val="22"/>
          <w:szCs w:val="22"/>
        </w:rPr>
        <w:t xml:space="preserve"> was the view that popular views and life cycles of many industries </w:t>
      </w:r>
      <w:r w:rsidR="00813E34" w:rsidRPr="00AE1A70">
        <w:rPr>
          <w:sz w:val="22"/>
          <w:szCs w:val="22"/>
        </w:rPr>
        <w:t xml:space="preserve">thus prompting the need for </w:t>
      </w:r>
      <w:r w:rsidR="0073319C" w:rsidRPr="00AE1A70">
        <w:rPr>
          <w:sz w:val="22"/>
          <w:szCs w:val="22"/>
        </w:rPr>
        <w:t>traditional</w:t>
      </w:r>
      <w:r w:rsidR="001D69A2" w:rsidRPr="00AE1A70">
        <w:rPr>
          <w:sz w:val="22"/>
          <w:szCs w:val="22"/>
        </w:rPr>
        <w:t>ly</w:t>
      </w:r>
      <w:r w:rsidR="0073319C" w:rsidRPr="00AE1A70">
        <w:rPr>
          <w:sz w:val="22"/>
          <w:szCs w:val="22"/>
        </w:rPr>
        <w:t xml:space="preserve"> mad</w:t>
      </w:r>
      <w:r w:rsidR="00813E34" w:rsidRPr="00AE1A70">
        <w:rPr>
          <w:sz w:val="22"/>
          <w:szCs w:val="22"/>
        </w:rPr>
        <w:t xml:space="preserve">e products as they are now becoming popular once again this could be described as the cycle. </w:t>
      </w:r>
    </w:p>
    <w:p w14:paraId="1C0C5755" w14:textId="77777777" w:rsidR="004A1756" w:rsidRPr="00AE1A70" w:rsidRDefault="004A1756" w:rsidP="00CA4D98">
      <w:pPr>
        <w:pStyle w:val="Default"/>
        <w:rPr>
          <w:sz w:val="22"/>
          <w:szCs w:val="22"/>
        </w:rPr>
      </w:pPr>
    </w:p>
    <w:p w14:paraId="5DD46505" w14:textId="1E49A424" w:rsidR="0073319C" w:rsidRPr="00AE1A70" w:rsidRDefault="004A1756" w:rsidP="00CA4D98">
      <w:pPr>
        <w:pStyle w:val="Default"/>
        <w:rPr>
          <w:sz w:val="22"/>
          <w:szCs w:val="22"/>
        </w:rPr>
      </w:pPr>
      <w:r w:rsidRPr="00AE1A70">
        <w:rPr>
          <w:sz w:val="22"/>
          <w:szCs w:val="22"/>
        </w:rPr>
        <w:t>The concept behind the idea is to buy locally sourced or manufactured products and offering them a fair percentage of the sales once the products are sold helping to keep local economies ticking over and keeping customers advised of how well they may be getting on through telling their stories through the website</w:t>
      </w:r>
      <w:r w:rsidR="0073319C" w:rsidRPr="00AE1A70">
        <w:rPr>
          <w:sz w:val="22"/>
          <w:szCs w:val="22"/>
        </w:rPr>
        <w:t>.</w:t>
      </w:r>
    </w:p>
    <w:p w14:paraId="074BF179" w14:textId="77777777" w:rsidR="00C422D7" w:rsidRPr="00AE1A70" w:rsidRDefault="00CF2D4A" w:rsidP="00CA4D98">
      <w:pPr>
        <w:pStyle w:val="Default"/>
        <w:rPr>
          <w:sz w:val="22"/>
          <w:szCs w:val="22"/>
        </w:rPr>
      </w:pPr>
      <w:r w:rsidRPr="00AE1A70">
        <w:rPr>
          <w:sz w:val="22"/>
          <w:szCs w:val="22"/>
        </w:rPr>
        <w:t xml:space="preserve">The Unique selling point for the business will be to source local products in local economies to support the poor and needy of that area and to help them maintain a decent living and earning.  We will always aim to source new initiatives in the growing economy in local areas </w:t>
      </w:r>
      <w:r w:rsidR="00AD4B1C" w:rsidRPr="00AE1A70">
        <w:rPr>
          <w:sz w:val="22"/>
          <w:szCs w:val="22"/>
        </w:rPr>
        <w:t>to</w:t>
      </w:r>
      <w:r w:rsidRPr="00AE1A70">
        <w:rPr>
          <w:sz w:val="22"/>
          <w:szCs w:val="22"/>
        </w:rPr>
        <w:t xml:space="preserve"> help them </w:t>
      </w:r>
      <w:r w:rsidR="00AD4B1C" w:rsidRPr="00AE1A70">
        <w:rPr>
          <w:sz w:val="22"/>
          <w:szCs w:val="22"/>
        </w:rPr>
        <w:t>survive and thrive.</w:t>
      </w:r>
    </w:p>
    <w:p w14:paraId="2228DD42" w14:textId="77777777" w:rsidR="00C422D7" w:rsidRPr="00AE1A70" w:rsidRDefault="00C422D7" w:rsidP="00CA4D98">
      <w:pPr>
        <w:pStyle w:val="Default"/>
        <w:rPr>
          <w:sz w:val="22"/>
          <w:szCs w:val="22"/>
        </w:rPr>
      </w:pPr>
    </w:p>
    <w:p w14:paraId="30CCE7D8" w14:textId="6C367031" w:rsidR="00C422D7" w:rsidRPr="00AE1A70" w:rsidRDefault="006F64FF" w:rsidP="00CA4D98">
      <w:pPr>
        <w:pStyle w:val="Default"/>
        <w:rPr>
          <w:sz w:val="22"/>
          <w:szCs w:val="22"/>
        </w:rPr>
      </w:pPr>
      <w:r w:rsidRPr="00AE1A70">
        <w:rPr>
          <w:sz w:val="22"/>
          <w:szCs w:val="22"/>
        </w:rPr>
        <w:t xml:space="preserve">We have opted to go down the </w:t>
      </w:r>
      <w:r w:rsidR="00DA17EF" w:rsidRPr="00AE1A70">
        <w:rPr>
          <w:sz w:val="22"/>
          <w:szCs w:val="22"/>
        </w:rPr>
        <w:t>resource-based</w:t>
      </w:r>
      <w:r w:rsidRPr="00AE1A70">
        <w:rPr>
          <w:sz w:val="22"/>
          <w:szCs w:val="22"/>
        </w:rPr>
        <w:t xml:space="preserve"> view of innovation </w:t>
      </w:r>
      <w:r w:rsidR="00C232EE" w:rsidRPr="00AE1A70">
        <w:rPr>
          <w:sz w:val="22"/>
          <w:szCs w:val="22"/>
        </w:rPr>
        <w:t>to</w:t>
      </w:r>
      <w:r w:rsidRPr="00AE1A70">
        <w:rPr>
          <w:sz w:val="22"/>
          <w:szCs w:val="22"/>
        </w:rPr>
        <w:t xml:space="preserve"> help us achieve this as </w:t>
      </w:r>
      <w:r w:rsidR="00920827" w:rsidRPr="00AE1A70">
        <w:rPr>
          <w:sz w:val="22"/>
          <w:szCs w:val="22"/>
        </w:rPr>
        <w:t>we consider ourselves as one of the firms who has an ability to scan and search the environment more effectively as suggested by Cohen and Levinthal (1990) and Trott (1998). Page 21</w:t>
      </w:r>
    </w:p>
    <w:p w14:paraId="1E2EC2CF" w14:textId="158ED44D" w:rsidR="00C422D7" w:rsidRPr="00AE1A70" w:rsidRDefault="00C422D7" w:rsidP="00CA4D98">
      <w:pPr>
        <w:pStyle w:val="Default"/>
        <w:rPr>
          <w:sz w:val="22"/>
          <w:szCs w:val="22"/>
        </w:rPr>
      </w:pPr>
      <w:r w:rsidRPr="00AE1A70">
        <w:rPr>
          <w:sz w:val="22"/>
          <w:szCs w:val="22"/>
        </w:rPr>
        <w:t>Below we have</w:t>
      </w:r>
      <w:r w:rsidR="00472597" w:rsidRPr="00AE1A70">
        <w:rPr>
          <w:sz w:val="22"/>
          <w:szCs w:val="22"/>
        </w:rPr>
        <w:t xml:space="preserve"> a value chain analysis on the business model </w:t>
      </w:r>
      <w:r w:rsidR="00F365CD" w:rsidRPr="00AE1A70">
        <w:rPr>
          <w:sz w:val="22"/>
          <w:szCs w:val="22"/>
        </w:rPr>
        <w:t xml:space="preserve">to describe the inbound logistics will be carried out by a postal carrier in the Eastern countries whilst the individuals who make the product will be advised by our overseas staff how to correctly package the products to avoid disputes or damages etc, this also comes under operations and the outbound logistics would again be carried out by our parcel carrier partner. </w:t>
      </w:r>
    </w:p>
    <w:p w14:paraId="36C6C5F6" w14:textId="77777777" w:rsidR="009640C7" w:rsidRPr="00AE1A70" w:rsidRDefault="009640C7" w:rsidP="00CA4D98">
      <w:pPr>
        <w:pStyle w:val="Default"/>
        <w:rPr>
          <w:sz w:val="22"/>
          <w:szCs w:val="22"/>
        </w:rPr>
      </w:pPr>
    </w:p>
    <w:p w14:paraId="23734280" w14:textId="02A54E5B" w:rsidR="00F365CD" w:rsidRPr="00AE1A70" w:rsidRDefault="00F365CD" w:rsidP="00CA4D98">
      <w:pPr>
        <w:pStyle w:val="Default"/>
        <w:rPr>
          <w:sz w:val="22"/>
          <w:szCs w:val="22"/>
        </w:rPr>
      </w:pPr>
      <w:r w:rsidRPr="00AE1A70">
        <w:rPr>
          <w:sz w:val="22"/>
          <w:szCs w:val="22"/>
        </w:rPr>
        <w:t xml:space="preserve">The Marketing and Sales would be all done here in the uk but with content all coming from our various sellers and overseas staff helping us to provide the content we may need in these cases it would be quite transparent </w:t>
      </w:r>
      <w:r w:rsidR="00E81EBF" w:rsidRPr="00AE1A70">
        <w:rPr>
          <w:sz w:val="22"/>
          <w:szCs w:val="22"/>
        </w:rPr>
        <w:t xml:space="preserve">thus ensuring we provide a proficient service model so that the customer would receive their products when stated helping to avoid disappointment. We would also encourage our manufacturers to provide new customers with a smaller gift of their choice if they can as to supersede the customer expectation with an element of surprise upon receiving their goods thus ensuring excellent service. </w:t>
      </w:r>
    </w:p>
    <w:p w14:paraId="1ABBA053" w14:textId="77777777" w:rsidR="009640C7" w:rsidRPr="00AE1A70" w:rsidRDefault="009640C7" w:rsidP="00CA4D98">
      <w:pPr>
        <w:pStyle w:val="Default"/>
        <w:rPr>
          <w:sz w:val="22"/>
          <w:szCs w:val="22"/>
        </w:rPr>
      </w:pPr>
    </w:p>
    <w:p w14:paraId="016855E1" w14:textId="7F7B01EE" w:rsidR="00337A26" w:rsidRPr="00AE1A70" w:rsidRDefault="00337A26" w:rsidP="00CA4D98">
      <w:pPr>
        <w:pStyle w:val="Default"/>
        <w:rPr>
          <w:sz w:val="22"/>
          <w:szCs w:val="22"/>
        </w:rPr>
      </w:pPr>
      <w:r w:rsidRPr="00AE1A70">
        <w:rPr>
          <w:sz w:val="22"/>
          <w:szCs w:val="22"/>
        </w:rPr>
        <w:t xml:space="preserve">This helps the customers expectations to be over exceeded and thus giving them more happiness and confidence in the products. </w:t>
      </w:r>
    </w:p>
    <w:p w14:paraId="2D060AA9" w14:textId="738B596D" w:rsidR="00C232EE" w:rsidRPr="00AE1A70" w:rsidRDefault="00C232EE" w:rsidP="00CA4D98">
      <w:pPr>
        <w:pStyle w:val="Default"/>
        <w:rPr>
          <w:sz w:val="22"/>
          <w:szCs w:val="22"/>
        </w:rPr>
      </w:pPr>
      <w:r w:rsidRPr="00AE1A70">
        <w:rPr>
          <w:sz w:val="22"/>
          <w:szCs w:val="22"/>
        </w:rPr>
        <w:t xml:space="preserve">As an </w:t>
      </w:r>
      <w:r w:rsidR="00112C52" w:rsidRPr="00AE1A70">
        <w:rPr>
          <w:sz w:val="22"/>
          <w:szCs w:val="22"/>
        </w:rPr>
        <w:t>example,</w:t>
      </w:r>
      <w:r w:rsidRPr="00AE1A70">
        <w:rPr>
          <w:sz w:val="22"/>
          <w:szCs w:val="22"/>
        </w:rPr>
        <w:t xml:space="preserve"> we could ask someone who would be making the traditional chappal</w:t>
      </w:r>
      <w:r w:rsidR="00A5585D" w:rsidRPr="00AE1A70">
        <w:rPr>
          <w:sz w:val="22"/>
          <w:szCs w:val="22"/>
        </w:rPr>
        <w:t xml:space="preserve">(sandal) </w:t>
      </w:r>
      <w:r w:rsidRPr="00AE1A70">
        <w:rPr>
          <w:sz w:val="22"/>
          <w:szCs w:val="22"/>
        </w:rPr>
        <w:t xml:space="preserve">from leather to add for the customer a leather keyring as a free gift obviously utilising the overseas manager to convey this message and idea to our handmade suppliers as just an example. </w:t>
      </w:r>
    </w:p>
    <w:p w14:paraId="4B48D18C" w14:textId="439BB317" w:rsidR="00394558" w:rsidRPr="00AE1A70" w:rsidRDefault="00394558" w:rsidP="00CA4D98">
      <w:pPr>
        <w:pStyle w:val="Default"/>
        <w:rPr>
          <w:sz w:val="22"/>
          <w:szCs w:val="22"/>
        </w:rPr>
      </w:pPr>
    </w:p>
    <w:p w14:paraId="6AF6AA99" w14:textId="77777777" w:rsidR="00AE1A70" w:rsidRDefault="00AE1A70" w:rsidP="00CA4D98">
      <w:pPr>
        <w:pStyle w:val="Default"/>
        <w:rPr>
          <w:sz w:val="22"/>
          <w:szCs w:val="22"/>
          <w:u w:val="single"/>
        </w:rPr>
      </w:pPr>
    </w:p>
    <w:p w14:paraId="387410B3" w14:textId="77777777" w:rsidR="00AE1A70" w:rsidRDefault="00AE1A70" w:rsidP="00CA4D98">
      <w:pPr>
        <w:pStyle w:val="Default"/>
        <w:rPr>
          <w:sz w:val="22"/>
          <w:szCs w:val="22"/>
          <w:u w:val="single"/>
        </w:rPr>
      </w:pPr>
    </w:p>
    <w:p w14:paraId="473251EC" w14:textId="13FBA84B" w:rsidR="00394558" w:rsidRPr="00AE1A70" w:rsidRDefault="00394558" w:rsidP="00CA4D98">
      <w:pPr>
        <w:pStyle w:val="Default"/>
        <w:rPr>
          <w:sz w:val="22"/>
          <w:szCs w:val="22"/>
          <w:u w:val="single"/>
        </w:rPr>
      </w:pPr>
      <w:r w:rsidRPr="00AE1A70">
        <w:rPr>
          <w:sz w:val="22"/>
          <w:szCs w:val="22"/>
          <w:u w:val="single"/>
        </w:rPr>
        <w:t>Value Chain Analysis</w:t>
      </w:r>
    </w:p>
    <w:p w14:paraId="1DBBD3CF" w14:textId="77777777" w:rsidR="00394558" w:rsidRPr="00AE1A70" w:rsidRDefault="00394558" w:rsidP="00CA4D98">
      <w:pPr>
        <w:pStyle w:val="Default"/>
        <w:rPr>
          <w:sz w:val="22"/>
          <w:szCs w:val="22"/>
          <w:u w:val="single"/>
        </w:rPr>
      </w:pPr>
    </w:p>
    <w:p w14:paraId="67023109" w14:textId="5A201131" w:rsidR="00E81EBF" w:rsidRPr="00AE1A70" w:rsidRDefault="00E81EBF" w:rsidP="00CA4D98">
      <w:pPr>
        <w:pStyle w:val="Default"/>
        <w:rPr>
          <w:sz w:val="22"/>
          <w:szCs w:val="22"/>
        </w:rPr>
      </w:pPr>
    </w:p>
    <w:p w14:paraId="1B40665C" w14:textId="6554C489" w:rsidR="00E81EBF" w:rsidRPr="00AE1A70" w:rsidRDefault="00E81EBF" w:rsidP="00CA4D98">
      <w:pPr>
        <w:pStyle w:val="Default"/>
        <w:rPr>
          <w:sz w:val="22"/>
          <w:szCs w:val="22"/>
        </w:rPr>
      </w:pPr>
      <w:r w:rsidRPr="00AE1A70">
        <w:rPr>
          <w:sz w:val="22"/>
          <w:szCs w:val="22"/>
        </w:rPr>
        <w:t>The firm infrastructure would work by having 2 managers here and 1 overseas manager the managers here would look after</w:t>
      </w:r>
      <w:r w:rsidR="00394558" w:rsidRPr="00AE1A70">
        <w:rPr>
          <w:sz w:val="22"/>
          <w:szCs w:val="22"/>
        </w:rPr>
        <w:t xml:space="preserve"> Human Resources,</w:t>
      </w:r>
      <w:r w:rsidRPr="00AE1A70">
        <w:rPr>
          <w:sz w:val="22"/>
          <w:szCs w:val="22"/>
        </w:rPr>
        <w:t xml:space="preserve"> media sales and customer support whilst the overseas manager would look after content,</w:t>
      </w:r>
      <w:r w:rsidR="00394558" w:rsidRPr="00AE1A70">
        <w:rPr>
          <w:sz w:val="22"/>
          <w:szCs w:val="22"/>
        </w:rPr>
        <w:t xml:space="preserve"> procurement,</w:t>
      </w:r>
      <w:r w:rsidRPr="00AE1A70">
        <w:rPr>
          <w:sz w:val="22"/>
          <w:szCs w:val="22"/>
        </w:rPr>
        <w:t xml:space="preserve"> </w:t>
      </w:r>
      <w:r w:rsidR="00112C52" w:rsidRPr="00AE1A70">
        <w:rPr>
          <w:sz w:val="22"/>
          <w:szCs w:val="22"/>
        </w:rPr>
        <w:t>creativity,</w:t>
      </w:r>
      <w:r w:rsidRPr="00AE1A70">
        <w:rPr>
          <w:sz w:val="22"/>
          <w:szCs w:val="22"/>
        </w:rPr>
        <w:t xml:space="preserve"> and </w:t>
      </w:r>
      <w:r w:rsidR="00394558" w:rsidRPr="00AE1A70">
        <w:rPr>
          <w:sz w:val="22"/>
          <w:szCs w:val="22"/>
        </w:rPr>
        <w:t xml:space="preserve">logistics etc.  </w:t>
      </w:r>
      <w:r w:rsidR="00FC758A" w:rsidRPr="00AE1A70">
        <w:rPr>
          <w:sz w:val="22"/>
          <w:szCs w:val="22"/>
        </w:rPr>
        <w:t xml:space="preserve">as suggested </w:t>
      </w:r>
      <w:r w:rsidR="00112C52" w:rsidRPr="00AE1A70">
        <w:rPr>
          <w:sz w:val="22"/>
          <w:szCs w:val="22"/>
        </w:rPr>
        <w:t>by</w:t>
      </w:r>
      <w:r w:rsidR="00E95D30" w:rsidRPr="00AE1A70">
        <w:rPr>
          <w:sz w:val="22"/>
          <w:szCs w:val="22"/>
        </w:rPr>
        <w:t xml:space="preserve"> </w:t>
      </w:r>
      <w:r w:rsidR="00112C52" w:rsidRPr="00AE1A70">
        <w:rPr>
          <w:sz w:val="22"/>
          <w:szCs w:val="22"/>
        </w:rPr>
        <w:t>(Tidd</w:t>
      </w:r>
      <w:r w:rsidR="00FC758A" w:rsidRPr="00AE1A70">
        <w:rPr>
          <w:sz w:val="22"/>
          <w:szCs w:val="22"/>
        </w:rPr>
        <w:t xml:space="preserve"> and Bessant 2009)</w:t>
      </w:r>
    </w:p>
    <w:p w14:paraId="1423C605" w14:textId="122E1CAD" w:rsidR="00FC758A" w:rsidRPr="00AE1A70" w:rsidRDefault="00FC758A" w:rsidP="00CA4D98">
      <w:pPr>
        <w:pStyle w:val="Default"/>
        <w:rPr>
          <w:sz w:val="22"/>
          <w:szCs w:val="22"/>
        </w:rPr>
      </w:pPr>
      <w:r w:rsidRPr="00AE1A70">
        <w:rPr>
          <w:sz w:val="22"/>
          <w:szCs w:val="22"/>
        </w:rPr>
        <w:t xml:space="preserve">The innovation needs of the infrastructure needs to be carefully assessed and used to gain maximum input/output across all needs </w:t>
      </w:r>
      <w:r w:rsidR="00DA17EF" w:rsidRPr="00AE1A70">
        <w:rPr>
          <w:sz w:val="22"/>
          <w:szCs w:val="22"/>
        </w:rPr>
        <w:t xml:space="preserve">across the globe for the business model to function correctly. </w:t>
      </w:r>
      <w:r w:rsidR="00337A26" w:rsidRPr="00AE1A70">
        <w:rPr>
          <w:sz w:val="22"/>
          <w:szCs w:val="22"/>
        </w:rPr>
        <w:t xml:space="preserve">It is therefore very important to have the right overseas manager as most functions will fall on </w:t>
      </w:r>
      <w:r w:rsidR="00112C52" w:rsidRPr="00AE1A70">
        <w:rPr>
          <w:sz w:val="22"/>
          <w:szCs w:val="22"/>
        </w:rPr>
        <w:t>them,</w:t>
      </w:r>
      <w:r w:rsidR="00337A26" w:rsidRPr="00AE1A70">
        <w:rPr>
          <w:sz w:val="22"/>
          <w:szCs w:val="22"/>
        </w:rPr>
        <w:t xml:space="preserve"> we will make sure the right person is hired by advertising for the role and making sure we have the correct job description to avoid disappointment for the role and to create a successful team. </w:t>
      </w:r>
      <w:r w:rsidR="00E95D30" w:rsidRPr="00AE1A70">
        <w:rPr>
          <w:sz w:val="22"/>
          <w:szCs w:val="22"/>
        </w:rPr>
        <w:t xml:space="preserve">The core values and strengths of the firm will solely be based on ethical values sustaining the poor and needy who have skills to produce products but not much income this will help them to look after themselves and their families. </w:t>
      </w:r>
    </w:p>
    <w:p w14:paraId="40301E70" w14:textId="77777777" w:rsidR="00394558" w:rsidRPr="00AE1A70" w:rsidRDefault="00394558" w:rsidP="00CA4D98">
      <w:pPr>
        <w:pStyle w:val="Default"/>
        <w:rPr>
          <w:sz w:val="22"/>
          <w:szCs w:val="22"/>
        </w:rPr>
      </w:pPr>
    </w:p>
    <w:p w14:paraId="3F14CD9A" w14:textId="77777777" w:rsidR="00472597" w:rsidRPr="00AE1A70" w:rsidRDefault="00472597" w:rsidP="00CA4D98">
      <w:pPr>
        <w:pStyle w:val="Default"/>
        <w:rPr>
          <w:sz w:val="22"/>
          <w:szCs w:val="22"/>
        </w:rPr>
      </w:pPr>
    </w:p>
    <w:p w14:paraId="6FB5CC95" w14:textId="7BBA8F35" w:rsidR="00C422D7" w:rsidRPr="00AE1A70" w:rsidRDefault="002C234A" w:rsidP="00CA4D98">
      <w:pPr>
        <w:pStyle w:val="Default"/>
        <w:rPr>
          <w:sz w:val="22"/>
          <w:szCs w:val="22"/>
        </w:rPr>
      </w:pPr>
      <w:r w:rsidRPr="00AE1A70">
        <w:rPr>
          <w:noProof/>
          <w:sz w:val="22"/>
          <w:szCs w:val="22"/>
        </w:rPr>
        <w:drawing>
          <wp:inline distT="0" distB="0" distL="0" distR="0" wp14:anchorId="6E3B114B" wp14:editId="37E76F18">
            <wp:extent cx="5624658" cy="1537970"/>
            <wp:effectExtent l="0" t="0" r="0" b="5080"/>
            <wp:docPr id="2" name="Picture 2" descr="Organization's value chain in relation to industry's value ch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rganization's value chain in relation to industry's value chain."/>
                    <pic:cNvPicPr>
                      <a:picLocks noChangeAspect="1" noChangeArrowheads="1"/>
                    </pic:cNvPicPr>
                  </pic:nvPicPr>
                  <pic:blipFill rotWithShape="1">
                    <a:blip r:embed="rId10">
                      <a:extLst>
                        <a:ext uri="{28A0092B-C50C-407E-A947-70E740481C1C}">
                          <a14:useLocalDpi xmlns:a14="http://schemas.microsoft.com/office/drawing/2010/main" val="0"/>
                        </a:ext>
                      </a:extLst>
                    </a:blip>
                    <a:srcRect l="-535" t="67706" r="-3865" b="873"/>
                    <a:stretch/>
                  </pic:blipFill>
                  <pic:spPr bwMode="auto">
                    <a:xfrm>
                      <a:off x="0" y="0"/>
                      <a:ext cx="6030610" cy="1648971"/>
                    </a:xfrm>
                    <a:prstGeom prst="rect">
                      <a:avLst/>
                    </a:prstGeom>
                    <a:noFill/>
                    <a:ln>
                      <a:noFill/>
                    </a:ln>
                    <a:extLst>
                      <a:ext uri="{53640926-AAD7-44D8-BBD7-CCE9431645EC}">
                        <a14:shadowObscured xmlns:a14="http://schemas.microsoft.com/office/drawing/2010/main"/>
                      </a:ext>
                    </a:extLst>
                  </pic:spPr>
                </pic:pic>
              </a:graphicData>
            </a:graphic>
          </wp:inline>
        </w:drawing>
      </w:r>
    </w:p>
    <w:p w14:paraId="440897F2" w14:textId="41CBE99E" w:rsidR="00CF2D4A" w:rsidRPr="00AE1A70" w:rsidRDefault="00D07DF7" w:rsidP="00CA4D98">
      <w:pPr>
        <w:pStyle w:val="Default"/>
        <w:rPr>
          <w:sz w:val="22"/>
          <w:szCs w:val="22"/>
        </w:rPr>
      </w:pPr>
      <w:r w:rsidRPr="00AE1A70">
        <w:rPr>
          <w:noProof/>
          <w:sz w:val="22"/>
          <w:szCs w:val="22"/>
        </w:rPr>
        <mc:AlternateContent>
          <mc:Choice Requires="wps">
            <w:drawing>
              <wp:inline distT="0" distB="0" distL="0" distR="0" wp14:anchorId="3EF43D02" wp14:editId="3168664F">
                <wp:extent cx="304800" cy="304800"/>
                <wp:effectExtent l="0" t="4445" r="0" b="0"/>
                <wp:docPr id="1" name="AutoShape 2" descr="Value Chain in eCommerce [Everything About Value Chai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14E7C13" id="AutoShape 2" o:spid="_x0000_s1026" alt="Value Chain in eCommerce [Everything About Value Ch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bookmarkStart w:id="2" w:name="_Hlk109749878"/>
      <w:r w:rsidR="00F365CD" w:rsidRPr="00AE1A70">
        <w:rPr>
          <w:sz w:val="22"/>
          <w:szCs w:val="22"/>
        </w:rPr>
        <w:t>https://strategicmanagementinsight.com/tools/value-chain-analysis/</w:t>
      </w:r>
      <w:bookmarkEnd w:id="2"/>
    </w:p>
    <w:p w14:paraId="72E7464F" w14:textId="77777777" w:rsidR="002246E5" w:rsidRPr="00AE1A70" w:rsidRDefault="002246E5" w:rsidP="00CA4D98">
      <w:pPr>
        <w:pStyle w:val="Default"/>
        <w:rPr>
          <w:sz w:val="22"/>
          <w:szCs w:val="22"/>
        </w:rPr>
      </w:pPr>
    </w:p>
    <w:p w14:paraId="024D2FFA" w14:textId="5C2BA05B" w:rsidR="00F9022C" w:rsidRPr="00AE1A70" w:rsidRDefault="00F9022C" w:rsidP="00CA4D98">
      <w:pPr>
        <w:pStyle w:val="Default"/>
        <w:rPr>
          <w:sz w:val="22"/>
          <w:szCs w:val="22"/>
        </w:rPr>
      </w:pPr>
      <w:r w:rsidRPr="00AE1A70">
        <w:rPr>
          <w:sz w:val="22"/>
          <w:szCs w:val="22"/>
        </w:rPr>
        <w:t>The customer target are the traditional Asians living in the west who still hold old values and products and lifestyle close to their hearts to help them find what they need whilst also giving to a good cause and creating sustainability in t</w:t>
      </w:r>
      <w:r w:rsidR="00BF0864" w:rsidRPr="00AE1A70">
        <w:rPr>
          <w:sz w:val="22"/>
          <w:szCs w:val="22"/>
        </w:rPr>
        <w:t>heir home regions.</w:t>
      </w:r>
      <w:r w:rsidRPr="00AE1A70">
        <w:rPr>
          <w:sz w:val="22"/>
          <w:szCs w:val="22"/>
        </w:rPr>
        <w:t xml:space="preserve"> </w:t>
      </w:r>
    </w:p>
    <w:p w14:paraId="276A725B" w14:textId="13B564A0" w:rsidR="00F9022C" w:rsidRPr="00AE1A70" w:rsidRDefault="00F9022C" w:rsidP="00CA4D98">
      <w:pPr>
        <w:pStyle w:val="Default"/>
        <w:rPr>
          <w:sz w:val="22"/>
          <w:szCs w:val="22"/>
        </w:rPr>
      </w:pPr>
    </w:p>
    <w:p w14:paraId="5AA8AE1C" w14:textId="6D8B739E" w:rsidR="00C21E2C" w:rsidRPr="00AE1A70" w:rsidRDefault="0080707C" w:rsidP="00CA4D98">
      <w:pPr>
        <w:pStyle w:val="Default"/>
        <w:rPr>
          <w:sz w:val="22"/>
          <w:szCs w:val="22"/>
        </w:rPr>
      </w:pPr>
      <w:r w:rsidRPr="00AE1A70">
        <w:rPr>
          <w:sz w:val="22"/>
          <w:szCs w:val="22"/>
        </w:rPr>
        <w:t xml:space="preserve">Our competitors would be considered the likes of e bay or </w:t>
      </w:r>
      <w:r w:rsidR="000127CE" w:rsidRPr="00AE1A70">
        <w:rPr>
          <w:sz w:val="22"/>
          <w:szCs w:val="22"/>
        </w:rPr>
        <w:t>many other desi shops that sell different items such as clothing, fancy goods</w:t>
      </w:r>
      <w:r w:rsidRPr="00AE1A70">
        <w:rPr>
          <w:sz w:val="22"/>
          <w:szCs w:val="22"/>
        </w:rPr>
        <w:t xml:space="preserve"> as they provide some but maybe not all of the range we </w:t>
      </w:r>
      <w:r w:rsidR="00F7082F" w:rsidRPr="00AE1A70">
        <w:rPr>
          <w:sz w:val="22"/>
          <w:szCs w:val="22"/>
        </w:rPr>
        <w:t>supply,</w:t>
      </w:r>
      <w:r w:rsidRPr="00AE1A70">
        <w:rPr>
          <w:sz w:val="22"/>
          <w:szCs w:val="22"/>
        </w:rPr>
        <w:t xml:space="preserve"> and we</w:t>
      </w:r>
      <w:r w:rsidR="000127CE" w:rsidRPr="00AE1A70">
        <w:rPr>
          <w:sz w:val="22"/>
          <w:szCs w:val="22"/>
        </w:rPr>
        <w:t xml:space="preserve"> differentiate ourselves by</w:t>
      </w:r>
      <w:r w:rsidRPr="00AE1A70">
        <w:rPr>
          <w:sz w:val="22"/>
          <w:szCs w:val="22"/>
        </w:rPr>
        <w:t xml:space="preserve"> hav</w:t>
      </w:r>
      <w:r w:rsidR="000127CE" w:rsidRPr="00AE1A70">
        <w:rPr>
          <w:sz w:val="22"/>
          <w:szCs w:val="22"/>
        </w:rPr>
        <w:t xml:space="preserve">ing </w:t>
      </w:r>
      <w:r w:rsidRPr="00AE1A70">
        <w:rPr>
          <w:sz w:val="22"/>
          <w:szCs w:val="22"/>
        </w:rPr>
        <w:t xml:space="preserve"> locally sourced products to help the local </w:t>
      </w:r>
      <w:r w:rsidR="000127CE" w:rsidRPr="00AE1A70">
        <w:rPr>
          <w:sz w:val="22"/>
          <w:szCs w:val="22"/>
        </w:rPr>
        <w:t xml:space="preserve">people to sustain themselves through our company so we are ethically based with a wide range of hand made products which is where we differ to our </w:t>
      </w:r>
      <w:r w:rsidR="00C422D7" w:rsidRPr="00AE1A70">
        <w:rPr>
          <w:sz w:val="22"/>
          <w:szCs w:val="22"/>
        </w:rPr>
        <w:t>competitors</w:t>
      </w:r>
      <w:r w:rsidR="000127CE" w:rsidRPr="00AE1A70">
        <w:rPr>
          <w:sz w:val="22"/>
          <w:szCs w:val="22"/>
        </w:rPr>
        <w:t>.</w:t>
      </w:r>
      <w:r w:rsidR="00C21E2C" w:rsidRPr="00AE1A70">
        <w:rPr>
          <w:sz w:val="22"/>
          <w:szCs w:val="22"/>
        </w:rPr>
        <w:t xml:space="preserve"> As quoted by Sergey Brin co-founder of google and quoted by him in the Guardian (2009) page 30 </w:t>
      </w:r>
      <w:r w:rsidR="00A5585D" w:rsidRPr="00AE1A70">
        <w:rPr>
          <w:sz w:val="22"/>
          <w:szCs w:val="22"/>
        </w:rPr>
        <w:t>“the</w:t>
      </w:r>
      <w:r w:rsidR="00C21E2C" w:rsidRPr="00AE1A70">
        <w:rPr>
          <w:sz w:val="22"/>
          <w:szCs w:val="22"/>
        </w:rPr>
        <w:t xml:space="preserve"> fact is coming up with an idea is the least important part of creating something great. The execution and delivery are </w:t>
      </w:r>
      <w:r w:rsidR="00112C52" w:rsidRPr="00AE1A70">
        <w:rPr>
          <w:sz w:val="22"/>
          <w:szCs w:val="22"/>
        </w:rPr>
        <w:t>what’s</w:t>
      </w:r>
      <w:r w:rsidR="00C21E2C" w:rsidRPr="00AE1A70">
        <w:rPr>
          <w:sz w:val="22"/>
          <w:szCs w:val="22"/>
        </w:rPr>
        <w:t xml:space="preserve"> key” and we would have a similar outlook whilst creating a unique </w:t>
      </w:r>
      <w:r w:rsidR="00112C52" w:rsidRPr="00AE1A70">
        <w:rPr>
          <w:sz w:val="22"/>
          <w:szCs w:val="22"/>
        </w:rPr>
        <w:t xml:space="preserve">selling point. </w:t>
      </w:r>
      <w:r w:rsidR="00C21E2C" w:rsidRPr="00AE1A70">
        <w:rPr>
          <w:sz w:val="22"/>
          <w:szCs w:val="22"/>
        </w:rPr>
        <w:t xml:space="preserve"> </w:t>
      </w:r>
    </w:p>
    <w:p w14:paraId="48B7A917" w14:textId="58A55B34" w:rsidR="00792612" w:rsidRPr="00AE1A70" w:rsidRDefault="00792612" w:rsidP="00CA4D98">
      <w:pPr>
        <w:pStyle w:val="Default"/>
        <w:rPr>
          <w:sz w:val="22"/>
          <w:szCs w:val="22"/>
        </w:rPr>
      </w:pPr>
      <w:r w:rsidRPr="00AE1A70">
        <w:rPr>
          <w:sz w:val="22"/>
          <w:szCs w:val="22"/>
        </w:rPr>
        <w:t>The benefit to the customer would be to be able to purchase a u</w:t>
      </w:r>
      <w:r w:rsidR="00BF0864" w:rsidRPr="00AE1A70">
        <w:rPr>
          <w:sz w:val="22"/>
          <w:szCs w:val="22"/>
        </w:rPr>
        <w:t>n</w:t>
      </w:r>
      <w:r w:rsidRPr="00AE1A70">
        <w:rPr>
          <w:sz w:val="22"/>
          <w:szCs w:val="22"/>
        </w:rPr>
        <w:t xml:space="preserve">ique </w:t>
      </w:r>
      <w:r w:rsidR="00BF0864" w:rsidRPr="00AE1A70">
        <w:rPr>
          <w:sz w:val="22"/>
          <w:szCs w:val="22"/>
        </w:rPr>
        <w:t>authentic</w:t>
      </w:r>
      <w:r w:rsidRPr="00AE1A70">
        <w:rPr>
          <w:sz w:val="22"/>
          <w:szCs w:val="22"/>
        </w:rPr>
        <w:t xml:space="preserve"> product which is </w:t>
      </w:r>
      <w:r w:rsidR="00BF0864" w:rsidRPr="00AE1A70">
        <w:rPr>
          <w:sz w:val="22"/>
          <w:szCs w:val="22"/>
        </w:rPr>
        <w:t xml:space="preserve">handmade </w:t>
      </w:r>
      <w:r w:rsidRPr="00AE1A70">
        <w:rPr>
          <w:sz w:val="22"/>
          <w:szCs w:val="22"/>
        </w:rPr>
        <w:t xml:space="preserve">whilst also helping to achieve sustainability for local manufacturers thus creating a sustainable business model where you could find many more locals who survive on </w:t>
      </w:r>
      <w:r w:rsidR="00BF0864" w:rsidRPr="00AE1A70">
        <w:rPr>
          <w:sz w:val="22"/>
          <w:szCs w:val="22"/>
        </w:rPr>
        <w:t>selling</w:t>
      </w:r>
      <w:r w:rsidRPr="00AE1A70">
        <w:rPr>
          <w:sz w:val="22"/>
          <w:szCs w:val="22"/>
        </w:rPr>
        <w:t xml:space="preserve"> their local good</w:t>
      </w:r>
      <w:r w:rsidR="00BF0864" w:rsidRPr="00AE1A70">
        <w:rPr>
          <w:sz w:val="22"/>
          <w:szCs w:val="22"/>
        </w:rPr>
        <w:t>s.</w:t>
      </w:r>
      <w:r w:rsidRPr="00AE1A70">
        <w:rPr>
          <w:sz w:val="22"/>
          <w:szCs w:val="22"/>
        </w:rPr>
        <w:t xml:space="preserve"> </w:t>
      </w:r>
    </w:p>
    <w:p w14:paraId="0180BEDF" w14:textId="43272B9B" w:rsidR="0080707C" w:rsidRPr="00AE1A70" w:rsidRDefault="0080707C" w:rsidP="00CA4D98">
      <w:pPr>
        <w:pStyle w:val="Default"/>
        <w:rPr>
          <w:sz w:val="22"/>
          <w:szCs w:val="22"/>
        </w:rPr>
      </w:pPr>
    </w:p>
    <w:p w14:paraId="50C0B4CC" w14:textId="2E658B99" w:rsidR="0080707C" w:rsidRPr="00AE1A70" w:rsidRDefault="0080707C" w:rsidP="00CA4D98">
      <w:pPr>
        <w:pStyle w:val="Default"/>
        <w:rPr>
          <w:sz w:val="22"/>
          <w:szCs w:val="22"/>
        </w:rPr>
      </w:pPr>
      <w:r w:rsidRPr="00AE1A70">
        <w:rPr>
          <w:sz w:val="22"/>
          <w:szCs w:val="22"/>
        </w:rPr>
        <w:t>We plan to sustain the business model by constantly seeking new products which are traditionally made with great skill care and attention</w:t>
      </w:r>
      <w:r w:rsidR="00BF0864" w:rsidRPr="00AE1A70">
        <w:rPr>
          <w:sz w:val="22"/>
          <w:szCs w:val="22"/>
        </w:rPr>
        <w:t xml:space="preserve"> by utilising our overseas staff members to search what is available in the different regions of the countries</w:t>
      </w:r>
      <w:r w:rsidR="00A5585D" w:rsidRPr="00AE1A70">
        <w:rPr>
          <w:sz w:val="22"/>
          <w:szCs w:val="22"/>
        </w:rPr>
        <w:t xml:space="preserve"> based on unique small suppliers in the wider regions who may not have the scope to get to market or sell the products in large amounts. </w:t>
      </w:r>
    </w:p>
    <w:p w14:paraId="7B437114" w14:textId="6555F8E9" w:rsidR="00AD4B1C" w:rsidRPr="00AE1A70" w:rsidRDefault="00AD4B1C" w:rsidP="00CA4D98">
      <w:pPr>
        <w:pStyle w:val="Default"/>
        <w:rPr>
          <w:sz w:val="22"/>
          <w:szCs w:val="22"/>
        </w:rPr>
      </w:pPr>
    </w:p>
    <w:p w14:paraId="2E3AEB2C" w14:textId="43ED3920" w:rsidR="00AD4B1C" w:rsidRPr="00AE1A70" w:rsidRDefault="00AD4B1C" w:rsidP="00CA4D98">
      <w:pPr>
        <w:pStyle w:val="Default"/>
        <w:rPr>
          <w:color w:val="auto"/>
          <w:sz w:val="22"/>
          <w:szCs w:val="22"/>
        </w:rPr>
      </w:pPr>
      <w:r w:rsidRPr="00AE1A70">
        <w:rPr>
          <w:sz w:val="22"/>
          <w:szCs w:val="22"/>
        </w:rPr>
        <w:t xml:space="preserve">Our business model is different to Amazon as they simply sell online only whereas </w:t>
      </w:r>
      <w:r w:rsidR="00BF0864" w:rsidRPr="00AE1A70">
        <w:rPr>
          <w:sz w:val="22"/>
          <w:szCs w:val="22"/>
        </w:rPr>
        <w:t>we are</w:t>
      </w:r>
      <w:r w:rsidRPr="00AE1A70">
        <w:rPr>
          <w:sz w:val="22"/>
          <w:szCs w:val="22"/>
        </w:rPr>
        <w:t xml:space="preserve"> trying to sustain these small businesses for many generations to come which is where our product is more unique and </w:t>
      </w:r>
      <w:r w:rsidR="0041590E" w:rsidRPr="00AE1A70">
        <w:rPr>
          <w:sz w:val="22"/>
          <w:szCs w:val="22"/>
        </w:rPr>
        <w:t>innovative,</w:t>
      </w:r>
      <w:r w:rsidR="008A644D" w:rsidRPr="00AE1A70">
        <w:rPr>
          <w:sz w:val="22"/>
          <w:szCs w:val="22"/>
        </w:rPr>
        <w:t xml:space="preserve"> and we plan on sustaining this by constantly seeking new products which are solely </w:t>
      </w:r>
      <w:r w:rsidR="00BF0864" w:rsidRPr="00AE1A70">
        <w:rPr>
          <w:sz w:val="22"/>
          <w:szCs w:val="22"/>
        </w:rPr>
        <w:t>handmade</w:t>
      </w:r>
      <w:r w:rsidR="008A644D" w:rsidRPr="00AE1A70">
        <w:rPr>
          <w:sz w:val="22"/>
          <w:szCs w:val="22"/>
        </w:rPr>
        <w:t xml:space="preserve"> thus giving us new products on a regular basis and creating long term sustainability </w:t>
      </w:r>
      <w:r w:rsidR="00146D39" w:rsidRPr="00AE1A70">
        <w:rPr>
          <w:color w:val="555555"/>
          <w:sz w:val="22"/>
          <w:szCs w:val="22"/>
          <w:shd w:val="clear" w:color="auto" w:fill="FFFFFF"/>
        </w:rPr>
        <w:t> </w:t>
      </w:r>
      <w:r w:rsidR="00146D39" w:rsidRPr="00AE1A70">
        <w:rPr>
          <w:color w:val="auto"/>
          <w:sz w:val="22"/>
          <w:szCs w:val="22"/>
          <w:shd w:val="clear" w:color="auto" w:fill="FFFFFF"/>
        </w:rPr>
        <w:t xml:space="preserve">(Han et al., 1998; Ismail, 2015) and we will do this by helping our </w:t>
      </w:r>
      <w:r w:rsidR="002F5882" w:rsidRPr="00AE1A70">
        <w:rPr>
          <w:color w:val="auto"/>
          <w:sz w:val="22"/>
          <w:szCs w:val="22"/>
          <w:shd w:val="clear" w:color="auto" w:fill="FFFFFF"/>
        </w:rPr>
        <w:t>product suppliers to innovate where possible</w:t>
      </w:r>
      <w:r w:rsidR="00FB7E5C" w:rsidRPr="00AE1A70">
        <w:rPr>
          <w:color w:val="auto"/>
          <w:sz w:val="22"/>
          <w:szCs w:val="22"/>
          <w:shd w:val="clear" w:color="auto" w:fill="FFFFFF"/>
        </w:rPr>
        <w:t xml:space="preserve"> by providing them with machinery or better working processes or cheaper materials as an example. </w:t>
      </w:r>
    </w:p>
    <w:p w14:paraId="7923D057" w14:textId="6DFCA4D2" w:rsidR="00312A4A" w:rsidRPr="00AE1A70" w:rsidRDefault="00312A4A" w:rsidP="00CA4D98">
      <w:pPr>
        <w:pStyle w:val="Default"/>
        <w:rPr>
          <w:sz w:val="22"/>
          <w:szCs w:val="22"/>
        </w:rPr>
      </w:pPr>
    </w:p>
    <w:p w14:paraId="1DF20356" w14:textId="77777777" w:rsidR="00547993" w:rsidRPr="00AE1A70" w:rsidRDefault="00547993" w:rsidP="00CA4D98">
      <w:pPr>
        <w:pStyle w:val="Default"/>
        <w:rPr>
          <w:sz w:val="22"/>
          <w:szCs w:val="22"/>
        </w:rPr>
      </w:pPr>
    </w:p>
    <w:p w14:paraId="2E8E1F83" w14:textId="77777777" w:rsidR="00547993" w:rsidRPr="00AE1A70" w:rsidRDefault="00547993" w:rsidP="00CA4D98">
      <w:pPr>
        <w:pStyle w:val="Default"/>
        <w:rPr>
          <w:sz w:val="22"/>
          <w:szCs w:val="22"/>
        </w:rPr>
      </w:pPr>
    </w:p>
    <w:p w14:paraId="3491BFDA" w14:textId="77777777" w:rsidR="00AE1A70" w:rsidRDefault="00AE1A70" w:rsidP="00CA4D98">
      <w:pPr>
        <w:pStyle w:val="Default"/>
        <w:rPr>
          <w:sz w:val="22"/>
          <w:szCs w:val="22"/>
          <w:u w:val="single"/>
        </w:rPr>
      </w:pPr>
    </w:p>
    <w:p w14:paraId="1B0A1280" w14:textId="77777777" w:rsidR="00AE1A70" w:rsidRDefault="00AE1A70" w:rsidP="00CA4D98">
      <w:pPr>
        <w:pStyle w:val="Default"/>
        <w:rPr>
          <w:sz w:val="22"/>
          <w:szCs w:val="22"/>
          <w:u w:val="single"/>
        </w:rPr>
      </w:pPr>
    </w:p>
    <w:p w14:paraId="4A845A4D" w14:textId="77777777" w:rsidR="00AE1A70" w:rsidRDefault="00AE1A70" w:rsidP="00CA4D98">
      <w:pPr>
        <w:pStyle w:val="Default"/>
        <w:rPr>
          <w:sz w:val="22"/>
          <w:szCs w:val="22"/>
          <w:u w:val="single"/>
        </w:rPr>
      </w:pPr>
    </w:p>
    <w:p w14:paraId="70449C2A" w14:textId="77777777" w:rsidR="00AE1A70" w:rsidRDefault="00AE1A70" w:rsidP="00CA4D98">
      <w:pPr>
        <w:pStyle w:val="Default"/>
        <w:rPr>
          <w:sz w:val="22"/>
          <w:szCs w:val="22"/>
          <w:u w:val="single"/>
        </w:rPr>
      </w:pPr>
    </w:p>
    <w:p w14:paraId="7B1A2BFB" w14:textId="77777777" w:rsidR="00AE1A70" w:rsidRDefault="00AE1A70" w:rsidP="00CA4D98">
      <w:pPr>
        <w:pStyle w:val="Default"/>
        <w:rPr>
          <w:sz w:val="22"/>
          <w:szCs w:val="22"/>
          <w:u w:val="single"/>
        </w:rPr>
      </w:pPr>
    </w:p>
    <w:p w14:paraId="0A547EF7" w14:textId="77777777" w:rsidR="00AE1A70" w:rsidRDefault="00AE1A70" w:rsidP="00CA4D98">
      <w:pPr>
        <w:pStyle w:val="Default"/>
        <w:rPr>
          <w:sz w:val="22"/>
          <w:szCs w:val="22"/>
          <w:u w:val="single"/>
        </w:rPr>
      </w:pPr>
    </w:p>
    <w:p w14:paraId="5C85CD9B" w14:textId="77777777" w:rsidR="00AE1A70" w:rsidRDefault="00AE1A70" w:rsidP="00CA4D98">
      <w:pPr>
        <w:pStyle w:val="Default"/>
        <w:rPr>
          <w:sz w:val="22"/>
          <w:szCs w:val="22"/>
          <w:u w:val="single"/>
        </w:rPr>
      </w:pPr>
    </w:p>
    <w:p w14:paraId="34C30300" w14:textId="77777777" w:rsidR="00AE1A70" w:rsidRDefault="00AE1A70" w:rsidP="00CA4D98">
      <w:pPr>
        <w:pStyle w:val="Default"/>
        <w:rPr>
          <w:sz w:val="22"/>
          <w:szCs w:val="22"/>
          <w:u w:val="single"/>
        </w:rPr>
      </w:pPr>
    </w:p>
    <w:p w14:paraId="79626549" w14:textId="77777777" w:rsidR="00AE1A70" w:rsidRDefault="00AE1A70" w:rsidP="00CA4D98">
      <w:pPr>
        <w:pStyle w:val="Default"/>
        <w:rPr>
          <w:sz w:val="22"/>
          <w:szCs w:val="22"/>
          <w:u w:val="single"/>
        </w:rPr>
      </w:pPr>
    </w:p>
    <w:p w14:paraId="4BB505C1" w14:textId="77777777" w:rsidR="00AE1A70" w:rsidRDefault="00AE1A70" w:rsidP="00CA4D98">
      <w:pPr>
        <w:pStyle w:val="Default"/>
        <w:rPr>
          <w:sz w:val="22"/>
          <w:szCs w:val="22"/>
          <w:u w:val="single"/>
        </w:rPr>
      </w:pPr>
    </w:p>
    <w:p w14:paraId="7C4B8D5F" w14:textId="77777777" w:rsidR="00AE1A70" w:rsidRDefault="00AE1A70" w:rsidP="00CA4D98">
      <w:pPr>
        <w:pStyle w:val="Default"/>
        <w:rPr>
          <w:sz w:val="22"/>
          <w:szCs w:val="22"/>
          <w:u w:val="single"/>
        </w:rPr>
      </w:pPr>
    </w:p>
    <w:p w14:paraId="0F7409D6" w14:textId="77777777" w:rsidR="00AE1A70" w:rsidRDefault="00AE1A70" w:rsidP="00CA4D98">
      <w:pPr>
        <w:pStyle w:val="Default"/>
        <w:rPr>
          <w:sz w:val="22"/>
          <w:szCs w:val="22"/>
          <w:u w:val="single"/>
        </w:rPr>
      </w:pPr>
    </w:p>
    <w:p w14:paraId="233A1950" w14:textId="77777777" w:rsidR="00AE1A70" w:rsidRDefault="00AE1A70" w:rsidP="00CA4D98">
      <w:pPr>
        <w:pStyle w:val="Default"/>
        <w:rPr>
          <w:sz w:val="22"/>
          <w:szCs w:val="22"/>
          <w:u w:val="single"/>
        </w:rPr>
      </w:pPr>
    </w:p>
    <w:p w14:paraId="51A80CAA" w14:textId="77777777" w:rsidR="00AE1A70" w:rsidRDefault="00AE1A70" w:rsidP="00CA4D98">
      <w:pPr>
        <w:pStyle w:val="Default"/>
        <w:rPr>
          <w:sz w:val="22"/>
          <w:szCs w:val="22"/>
          <w:u w:val="single"/>
        </w:rPr>
      </w:pPr>
    </w:p>
    <w:p w14:paraId="4D59EDC9" w14:textId="77777777" w:rsidR="00AE1A70" w:rsidRDefault="00AE1A70" w:rsidP="00CA4D98">
      <w:pPr>
        <w:pStyle w:val="Default"/>
        <w:rPr>
          <w:sz w:val="22"/>
          <w:szCs w:val="22"/>
          <w:u w:val="single"/>
        </w:rPr>
      </w:pPr>
    </w:p>
    <w:p w14:paraId="4B6D8AC5" w14:textId="77777777" w:rsidR="00AE1A70" w:rsidRDefault="00AE1A70" w:rsidP="00CA4D98">
      <w:pPr>
        <w:pStyle w:val="Default"/>
        <w:rPr>
          <w:sz w:val="22"/>
          <w:szCs w:val="22"/>
          <w:u w:val="single"/>
        </w:rPr>
      </w:pPr>
    </w:p>
    <w:p w14:paraId="50089544" w14:textId="77777777" w:rsidR="00AE1A70" w:rsidRDefault="00AE1A70" w:rsidP="00CA4D98">
      <w:pPr>
        <w:pStyle w:val="Default"/>
        <w:rPr>
          <w:sz w:val="22"/>
          <w:szCs w:val="22"/>
          <w:u w:val="single"/>
        </w:rPr>
      </w:pPr>
    </w:p>
    <w:p w14:paraId="35754846" w14:textId="77777777" w:rsidR="00AE1A70" w:rsidRDefault="00AE1A70" w:rsidP="00CA4D98">
      <w:pPr>
        <w:pStyle w:val="Default"/>
        <w:rPr>
          <w:sz w:val="22"/>
          <w:szCs w:val="22"/>
          <w:u w:val="single"/>
        </w:rPr>
      </w:pPr>
    </w:p>
    <w:p w14:paraId="2E40E831" w14:textId="77777777" w:rsidR="00AE1A70" w:rsidRDefault="00AE1A70" w:rsidP="00CA4D98">
      <w:pPr>
        <w:pStyle w:val="Default"/>
        <w:rPr>
          <w:sz w:val="22"/>
          <w:szCs w:val="22"/>
          <w:u w:val="single"/>
        </w:rPr>
      </w:pPr>
    </w:p>
    <w:p w14:paraId="42D77315" w14:textId="77777777" w:rsidR="00AE1A70" w:rsidRDefault="00AE1A70" w:rsidP="00CA4D98">
      <w:pPr>
        <w:pStyle w:val="Default"/>
        <w:rPr>
          <w:sz w:val="22"/>
          <w:szCs w:val="22"/>
          <w:u w:val="single"/>
        </w:rPr>
      </w:pPr>
    </w:p>
    <w:p w14:paraId="259F94E0" w14:textId="77777777" w:rsidR="00AE1A70" w:rsidRDefault="00AE1A70" w:rsidP="00CA4D98">
      <w:pPr>
        <w:pStyle w:val="Default"/>
        <w:rPr>
          <w:sz w:val="22"/>
          <w:szCs w:val="22"/>
          <w:u w:val="single"/>
        </w:rPr>
      </w:pPr>
    </w:p>
    <w:p w14:paraId="211ED3CC" w14:textId="77777777" w:rsidR="00AE1A70" w:rsidRDefault="00AE1A70" w:rsidP="00CA4D98">
      <w:pPr>
        <w:pStyle w:val="Default"/>
        <w:rPr>
          <w:sz w:val="22"/>
          <w:szCs w:val="22"/>
          <w:u w:val="single"/>
        </w:rPr>
      </w:pPr>
    </w:p>
    <w:p w14:paraId="1ABFD25E" w14:textId="77777777" w:rsidR="00AE1A70" w:rsidRDefault="00AE1A70" w:rsidP="00CA4D98">
      <w:pPr>
        <w:pStyle w:val="Default"/>
        <w:rPr>
          <w:sz w:val="22"/>
          <w:szCs w:val="22"/>
          <w:u w:val="single"/>
        </w:rPr>
      </w:pPr>
    </w:p>
    <w:p w14:paraId="3C165EE2" w14:textId="77777777" w:rsidR="00AE1A70" w:rsidRDefault="00AE1A70" w:rsidP="00CA4D98">
      <w:pPr>
        <w:pStyle w:val="Default"/>
        <w:rPr>
          <w:sz w:val="22"/>
          <w:szCs w:val="22"/>
          <w:u w:val="single"/>
        </w:rPr>
      </w:pPr>
    </w:p>
    <w:p w14:paraId="3A18DCF4" w14:textId="77777777" w:rsidR="00AE1A70" w:rsidRDefault="00AE1A70" w:rsidP="00CA4D98">
      <w:pPr>
        <w:pStyle w:val="Default"/>
        <w:rPr>
          <w:sz w:val="22"/>
          <w:szCs w:val="22"/>
          <w:u w:val="single"/>
        </w:rPr>
      </w:pPr>
    </w:p>
    <w:p w14:paraId="6AD9DFB8" w14:textId="77777777" w:rsidR="00AE1A70" w:rsidRDefault="00AE1A70" w:rsidP="00CA4D98">
      <w:pPr>
        <w:pStyle w:val="Default"/>
        <w:rPr>
          <w:sz w:val="22"/>
          <w:szCs w:val="22"/>
          <w:u w:val="single"/>
        </w:rPr>
      </w:pPr>
    </w:p>
    <w:p w14:paraId="1C9C2FC4" w14:textId="77777777" w:rsidR="00AE1A70" w:rsidRDefault="00AE1A70" w:rsidP="00CA4D98">
      <w:pPr>
        <w:pStyle w:val="Default"/>
        <w:rPr>
          <w:sz w:val="22"/>
          <w:szCs w:val="22"/>
          <w:u w:val="single"/>
        </w:rPr>
      </w:pPr>
    </w:p>
    <w:p w14:paraId="114C54E8" w14:textId="77777777" w:rsidR="00AE1A70" w:rsidRDefault="00AE1A70" w:rsidP="00CA4D98">
      <w:pPr>
        <w:pStyle w:val="Default"/>
        <w:rPr>
          <w:sz w:val="22"/>
          <w:szCs w:val="22"/>
          <w:u w:val="single"/>
        </w:rPr>
      </w:pPr>
    </w:p>
    <w:p w14:paraId="2570CBB5" w14:textId="77777777" w:rsidR="00AE1A70" w:rsidRDefault="00AE1A70" w:rsidP="00CA4D98">
      <w:pPr>
        <w:pStyle w:val="Default"/>
        <w:rPr>
          <w:sz w:val="22"/>
          <w:szCs w:val="22"/>
          <w:u w:val="single"/>
        </w:rPr>
      </w:pPr>
    </w:p>
    <w:p w14:paraId="0398443D" w14:textId="77777777" w:rsidR="00AE1A70" w:rsidRDefault="00AE1A70" w:rsidP="00CA4D98">
      <w:pPr>
        <w:pStyle w:val="Default"/>
        <w:rPr>
          <w:sz w:val="22"/>
          <w:szCs w:val="22"/>
          <w:u w:val="single"/>
        </w:rPr>
      </w:pPr>
    </w:p>
    <w:p w14:paraId="26A915F1" w14:textId="77777777" w:rsidR="00AE1A70" w:rsidRDefault="00AE1A70" w:rsidP="00CA4D98">
      <w:pPr>
        <w:pStyle w:val="Default"/>
        <w:rPr>
          <w:sz w:val="22"/>
          <w:szCs w:val="22"/>
          <w:u w:val="single"/>
        </w:rPr>
      </w:pPr>
    </w:p>
    <w:p w14:paraId="1AA40812" w14:textId="77777777" w:rsidR="00AE1A70" w:rsidRDefault="00AE1A70" w:rsidP="00CA4D98">
      <w:pPr>
        <w:pStyle w:val="Default"/>
        <w:rPr>
          <w:sz w:val="22"/>
          <w:szCs w:val="22"/>
          <w:u w:val="single"/>
        </w:rPr>
      </w:pPr>
    </w:p>
    <w:p w14:paraId="398C524F" w14:textId="77777777" w:rsidR="00AE1A70" w:rsidRDefault="00AE1A70" w:rsidP="00CA4D98">
      <w:pPr>
        <w:pStyle w:val="Default"/>
        <w:rPr>
          <w:sz w:val="22"/>
          <w:szCs w:val="22"/>
          <w:u w:val="single"/>
        </w:rPr>
      </w:pPr>
    </w:p>
    <w:p w14:paraId="13854B15" w14:textId="77777777" w:rsidR="00AE1A70" w:rsidRDefault="00AE1A70" w:rsidP="00CA4D98">
      <w:pPr>
        <w:pStyle w:val="Default"/>
        <w:rPr>
          <w:sz w:val="22"/>
          <w:szCs w:val="22"/>
          <w:u w:val="single"/>
        </w:rPr>
      </w:pPr>
    </w:p>
    <w:p w14:paraId="7D5FBAD6" w14:textId="77777777" w:rsidR="00AE1A70" w:rsidRDefault="00AE1A70" w:rsidP="00CA4D98">
      <w:pPr>
        <w:pStyle w:val="Default"/>
        <w:rPr>
          <w:sz w:val="22"/>
          <w:szCs w:val="22"/>
          <w:u w:val="single"/>
        </w:rPr>
      </w:pPr>
    </w:p>
    <w:p w14:paraId="0CC255FA" w14:textId="77777777" w:rsidR="00AE1A70" w:rsidRDefault="00AE1A70" w:rsidP="00CA4D98">
      <w:pPr>
        <w:pStyle w:val="Default"/>
        <w:rPr>
          <w:sz w:val="22"/>
          <w:szCs w:val="22"/>
          <w:u w:val="single"/>
        </w:rPr>
      </w:pPr>
    </w:p>
    <w:p w14:paraId="56565A9E" w14:textId="77777777" w:rsidR="00AE1A70" w:rsidRDefault="00AE1A70" w:rsidP="00CA4D98">
      <w:pPr>
        <w:pStyle w:val="Default"/>
        <w:rPr>
          <w:sz w:val="22"/>
          <w:szCs w:val="22"/>
          <w:u w:val="single"/>
        </w:rPr>
      </w:pPr>
    </w:p>
    <w:p w14:paraId="15167A27" w14:textId="77777777" w:rsidR="00AE1A70" w:rsidRDefault="00AE1A70" w:rsidP="00CA4D98">
      <w:pPr>
        <w:pStyle w:val="Default"/>
        <w:rPr>
          <w:sz w:val="22"/>
          <w:szCs w:val="22"/>
          <w:u w:val="single"/>
        </w:rPr>
      </w:pPr>
    </w:p>
    <w:p w14:paraId="5EFC6BF2" w14:textId="77777777" w:rsidR="00AE1A70" w:rsidRDefault="00AE1A70" w:rsidP="00CA4D98">
      <w:pPr>
        <w:pStyle w:val="Default"/>
        <w:rPr>
          <w:sz w:val="22"/>
          <w:szCs w:val="22"/>
          <w:u w:val="single"/>
        </w:rPr>
      </w:pPr>
    </w:p>
    <w:p w14:paraId="0F0A7569" w14:textId="77777777" w:rsidR="00AE1A70" w:rsidRDefault="00AE1A70" w:rsidP="00CA4D98">
      <w:pPr>
        <w:pStyle w:val="Default"/>
        <w:rPr>
          <w:sz w:val="22"/>
          <w:szCs w:val="22"/>
          <w:u w:val="single"/>
        </w:rPr>
      </w:pPr>
    </w:p>
    <w:p w14:paraId="024FD57F" w14:textId="77777777" w:rsidR="00AE1A70" w:rsidRDefault="00AE1A70" w:rsidP="00CA4D98">
      <w:pPr>
        <w:pStyle w:val="Default"/>
        <w:rPr>
          <w:sz w:val="22"/>
          <w:szCs w:val="22"/>
          <w:u w:val="single"/>
        </w:rPr>
      </w:pPr>
    </w:p>
    <w:p w14:paraId="543A88CA" w14:textId="77777777" w:rsidR="00AE1A70" w:rsidRDefault="00AE1A70" w:rsidP="00CA4D98">
      <w:pPr>
        <w:pStyle w:val="Default"/>
        <w:rPr>
          <w:sz w:val="22"/>
          <w:szCs w:val="22"/>
          <w:u w:val="single"/>
        </w:rPr>
      </w:pPr>
    </w:p>
    <w:p w14:paraId="33EC8265" w14:textId="77777777" w:rsidR="00AE1A70" w:rsidRDefault="00AE1A70" w:rsidP="00CA4D98">
      <w:pPr>
        <w:pStyle w:val="Default"/>
        <w:rPr>
          <w:sz w:val="22"/>
          <w:szCs w:val="22"/>
          <w:u w:val="single"/>
        </w:rPr>
      </w:pPr>
    </w:p>
    <w:p w14:paraId="762701B4" w14:textId="77777777" w:rsidR="00AE1A70" w:rsidRDefault="00AE1A70" w:rsidP="00CA4D98">
      <w:pPr>
        <w:pStyle w:val="Default"/>
        <w:rPr>
          <w:sz w:val="22"/>
          <w:szCs w:val="22"/>
          <w:u w:val="single"/>
        </w:rPr>
      </w:pPr>
    </w:p>
    <w:p w14:paraId="3369C018" w14:textId="77777777" w:rsidR="00AE1A70" w:rsidRDefault="00AE1A70" w:rsidP="00CA4D98">
      <w:pPr>
        <w:pStyle w:val="Default"/>
        <w:rPr>
          <w:sz w:val="22"/>
          <w:szCs w:val="22"/>
          <w:u w:val="single"/>
        </w:rPr>
      </w:pPr>
    </w:p>
    <w:p w14:paraId="104C0FF1" w14:textId="51793EC4" w:rsidR="00312A4A" w:rsidRPr="00AE1A70" w:rsidRDefault="00A20104" w:rsidP="00CA4D98">
      <w:pPr>
        <w:pStyle w:val="Default"/>
        <w:rPr>
          <w:sz w:val="22"/>
          <w:szCs w:val="22"/>
          <w:u w:val="single"/>
        </w:rPr>
      </w:pPr>
      <w:r w:rsidRPr="00AE1A70">
        <w:rPr>
          <w:sz w:val="22"/>
          <w:szCs w:val="22"/>
          <w:u w:val="single"/>
        </w:rPr>
        <w:t xml:space="preserve">Swot analysis </w:t>
      </w:r>
    </w:p>
    <w:p w14:paraId="67BA981D" w14:textId="77777777" w:rsidR="00547993" w:rsidRPr="00AE1A70" w:rsidRDefault="00547993" w:rsidP="00CA4D98">
      <w:pPr>
        <w:pStyle w:val="Default"/>
        <w:rPr>
          <w:sz w:val="22"/>
          <w:szCs w:val="22"/>
        </w:rPr>
      </w:pPr>
    </w:p>
    <w:p w14:paraId="3D541AB9" w14:textId="2621ECCD" w:rsidR="00AD4B1C" w:rsidRPr="00AE1A70" w:rsidRDefault="00AD4B1C" w:rsidP="00CA4D98">
      <w:pPr>
        <w:pStyle w:val="Default"/>
        <w:rPr>
          <w:sz w:val="22"/>
          <w:szCs w:val="22"/>
        </w:rPr>
      </w:pPr>
    </w:p>
    <w:tbl>
      <w:tblPr>
        <w:tblStyle w:val="TableGrid"/>
        <w:tblW w:w="0" w:type="auto"/>
        <w:tblLook w:val="0480" w:firstRow="0" w:lastRow="0" w:firstColumn="1" w:lastColumn="0" w:noHBand="0" w:noVBand="1"/>
      </w:tblPr>
      <w:tblGrid>
        <w:gridCol w:w="4106"/>
        <w:gridCol w:w="4536"/>
      </w:tblGrid>
      <w:tr w:rsidR="0061637B" w:rsidRPr="00AE1A70" w14:paraId="4BA9E0E5" w14:textId="77777777" w:rsidTr="00E665A7">
        <w:trPr>
          <w:trHeight w:val="3262"/>
        </w:trPr>
        <w:tc>
          <w:tcPr>
            <w:tcW w:w="4106" w:type="dxa"/>
          </w:tcPr>
          <w:p w14:paraId="1E8CC2AB" w14:textId="77777777" w:rsidR="0061637B" w:rsidRPr="00AE1A70" w:rsidRDefault="0061637B" w:rsidP="0061637B">
            <w:pPr>
              <w:pStyle w:val="Default"/>
              <w:rPr>
                <w:sz w:val="22"/>
                <w:szCs w:val="22"/>
              </w:rPr>
            </w:pPr>
            <w:r w:rsidRPr="00AE1A70">
              <w:rPr>
                <w:sz w:val="22"/>
                <w:szCs w:val="22"/>
              </w:rPr>
              <w:t>Strengths</w:t>
            </w:r>
          </w:p>
          <w:p w14:paraId="65630692" w14:textId="77777777" w:rsidR="0061637B" w:rsidRPr="00AE1A70" w:rsidRDefault="0061637B" w:rsidP="0061637B">
            <w:pPr>
              <w:pStyle w:val="Default"/>
              <w:rPr>
                <w:sz w:val="22"/>
                <w:szCs w:val="22"/>
              </w:rPr>
            </w:pPr>
          </w:p>
          <w:p w14:paraId="2BC1367B" w14:textId="77777777" w:rsidR="00DA166E" w:rsidRPr="00AE1A70" w:rsidRDefault="00DA166E" w:rsidP="0061637B">
            <w:pPr>
              <w:pStyle w:val="Default"/>
              <w:rPr>
                <w:sz w:val="22"/>
                <w:szCs w:val="22"/>
              </w:rPr>
            </w:pPr>
            <w:r w:rsidRPr="00AE1A70">
              <w:rPr>
                <w:sz w:val="22"/>
                <w:szCs w:val="22"/>
              </w:rPr>
              <w:t xml:space="preserve">Niche Product Range </w:t>
            </w:r>
          </w:p>
          <w:p w14:paraId="5F6146A8" w14:textId="77777777" w:rsidR="00DA166E" w:rsidRPr="00AE1A70" w:rsidRDefault="00DA166E" w:rsidP="0061637B">
            <w:pPr>
              <w:pStyle w:val="Default"/>
              <w:rPr>
                <w:sz w:val="22"/>
                <w:szCs w:val="22"/>
              </w:rPr>
            </w:pPr>
          </w:p>
          <w:p w14:paraId="3A794CAC" w14:textId="77777777" w:rsidR="00DA166E" w:rsidRPr="00AE1A70" w:rsidRDefault="00DA166E" w:rsidP="0061637B">
            <w:pPr>
              <w:pStyle w:val="Default"/>
              <w:rPr>
                <w:sz w:val="22"/>
                <w:szCs w:val="22"/>
              </w:rPr>
            </w:pPr>
            <w:r w:rsidRPr="00AE1A70">
              <w:rPr>
                <w:sz w:val="22"/>
                <w:szCs w:val="22"/>
              </w:rPr>
              <w:t xml:space="preserve">Online Market Place </w:t>
            </w:r>
            <w:r w:rsidR="00E665A7" w:rsidRPr="00AE1A70">
              <w:rPr>
                <w:sz w:val="22"/>
                <w:szCs w:val="22"/>
              </w:rPr>
              <w:t>Strength</w:t>
            </w:r>
          </w:p>
          <w:p w14:paraId="5CFDDC0C" w14:textId="77777777" w:rsidR="00E665A7" w:rsidRPr="00AE1A70" w:rsidRDefault="00E665A7" w:rsidP="0061637B">
            <w:pPr>
              <w:pStyle w:val="Default"/>
              <w:rPr>
                <w:sz w:val="22"/>
                <w:szCs w:val="22"/>
              </w:rPr>
            </w:pPr>
          </w:p>
          <w:p w14:paraId="3E40E9EB" w14:textId="77777777" w:rsidR="00E665A7" w:rsidRPr="00AE1A70" w:rsidRDefault="00E665A7" w:rsidP="0061637B">
            <w:pPr>
              <w:pStyle w:val="Default"/>
              <w:rPr>
                <w:sz w:val="22"/>
                <w:szCs w:val="22"/>
              </w:rPr>
            </w:pPr>
            <w:r w:rsidRPr="00AE1A70">
              <w:rPr>
                <w:sz w:val="22"/>
                <w:szCs w:val="22"/>
              </w:rPr>
              <w:t>TV advertising Campaign</w:t>
            </w:r>
          </w:p>
          <w:p w14:paraId="440410A8" w14:textId="77777777" w:rsidR="00BA7A25" w:rsidRPr="00AE1A70" w:rsidRDefault="00BA7A25" w:rsidP="0061637B">
            <w:pPr>
              <w:pStyle w:val="Default"/>
              <w:rPr>
                <w:sz w:val="22"/>
                <w:szCs w:val="22"/>
              </w:rPr>
            </w:pPr>
          </w:p>
          <w:p w14:paraId="2C9EEB34" w14:textId="77777777" w:rsidR="00BA7A25" w:rsidRPr="00AE1A70" w:rsidRDefault="00BA7A25" w:rsidP="0061637B">
            <w:pPr>
              <w:pStyle w:val="Default"/>
              <w:rPr>
                <w:sz w:val="22"/>
                <w:szCs w:val="22"/>
              </w:rPr>
            </w:pPr>
            <w:r w:rsidRPr="00AE1A70">
              <w:rPr>
                <w:sz w:val="22"/>
                <w:szCs w:val="22"/>
              </w:rPr>
              <w:t xml:space="preserve">Ethical working for community </w:t>
            </w:r>
          </w:p>
          <w:p w14:paraId="2809B7E1" w14:textId="5D8E0692" w:rsidR="00BA7A25" w:rsidRPr="00AE1A70" w:rsidRDefault="00BA7A25" w:rsidP="0061637B">
            <w:pPr>
              <w:pStyle w:val="Default"/>
              <w:rPr>
                <w:sz w:val="22"/>
                <w:szCs w:val="22"/>
              </w:rPr>
            </w:pPr>
            <w:r w:rsidRPr="00AE1A70">
              <w:rPr>
                <w:sz w:val="22"/>
                <w:szCs w:val="22"/>
              </w:rPr>
              <w:t>and sustainability</w:t>
            </w:r>
          </w:p>
        </w:tc>
        <w:tc>
          <w:tcPr>
            <w:tcW w:w="4536" w:type="dxa"/>
          </w:tcPr>
          <w:p w14:paraId="3427917F" w14:textId="77777777" w:rsidR="0061637B" w:rsidRPr="00AE1A70" w:rsidRDefault="0061637B" w:rsidP="0061637B">
            <w:pPr>
              <w:pStyle w:val="Default"/>
              <w:rPr>
                <w:sz w:val="22"/>
                <w:szCs w:val="22"/>
              </w:rPr>
            </w:pPr>
            <w:r w:rsidRPr="00AE1A70">
              <w:rPr>
                <w:sz w:val="22"/>
                <w:szCs w:val="22"/>
              </w:rPr>
              <w:t>Weaknesses</w:t>
            </w:r>
          </w:p>
          <w:p w14:paraId="0A75D10C" w14:textId="77777777" w:rsidR="00BA7A25" w:rsidRPr="00AE1A70" w:rsidRDefault="00BA7A25" w:rsidP="0061637B">
            <w:pPr>
              <w:pStyle w:val="Default"/>
              <w:rPr>
                <w:sz w:val="22"/>
                <w:szCs w:val="22"/>
              </w:rPr>
            </w:pPr>
          </w:p>
          <w:p w14:paraId="20A98850" w14:textId="77777777" w:rsidR="00BA7A25" w:rsidRPr="00AE1A70" w:rsidRDefault="00BA7A25" w:rsidP="0061637B">
            <w:pPr>
              <w:pStyle w:val="Default"/>
              <w:rPr>
                <w:sz w:val="22"/>
                <w:szCs w:val="22"/>
              </w:rPr>
            </w:pPr>
            <w:r w:rsidRPr="00AE1A70">
              <w:rPr>
                <w:sz w:val="22"/>
                <w:szCs w:val="22"/>
              </w:rPr>
              <w:t>Price range may be at threat</w:t>
            </w:r>
          </w:p>
          <w:p w14:paraId="6615FCC6" w14:textId="77777777" w:rsidR="00BA7A25" w:rsidRPr="00AE1A70" w:rsidRDefault="00BA7A25" w:rsidP="0061637B">
            <w:pPr>
              <w:pStyle w:val="Default"/>
              <w:rPr>
                <w:sz w:val="22"/>
                <w:szCs w:val="22"/>
              </w:rPr>
            </w:pPr>
          </w:p>
          <w:p w14:paraId="349E77C2" w14:textId="77777777" w:rsidR="00BA7A25" w:rsidRPr="00AE1A70" w:rsidRDefault="00BA7A25" w:rsidP="0061637B">
            <w:pPr>
              <w:pStyle w:val="Default"/>
              <w:rPr>
                <w:sz w:val="22"/>
                <w:szCs w:val="22"/>
              </w:rPr>
            </w:pPr>
            <w:r w:rsidRPr="00AE1A70">
              <w:rPr>
                <w:sz w:val="22"/>
                <w:szCs w:val="22"/>
              </w:rPr>
              <w:t xml:space="preserve">Copycat companies </w:t>
            </w:r>
          </w:p>
          <w:p w14:paraId="4AD2D264" w14:textId="77777777" w:rsidR="00BA7A25" w:rsidRPr="00AE1A70" w:rsidRDefault="00BA7A25" w:rsidP="0061637B">
            <w:pPr>
              <w:pStyle w:val="Default"/>
              <w:rPr>
                <w:sz w:val="22"/>
                <w:szCs w:val="22"/>
              </w:rPr>
            </w:pPr>
          </w:p>
          <w:p w14:paraId="22A184B6" w14:textId="77777777" w:rsidR="00BA7A25" w:rsidRPr="00AE1A70" w:rsidRDefault="004F634E" w:rsidP="0061637B">
            <w:pPr>
              <w:pStyle w:val="Default"/>
              <w:rPr>
                <w:sz w:val="22"/>
                <w:szCs w:val="22"/>
              </w:rPr>
            </w:pPr>
            <w:r w:rsidRPr="00AE1A70">
              <w:rPr>
                <w:sz w:val="22"/>
                <w:szCs w:val="22"/>
              </w:rPr>
              <w:t>Unsure of Rivals</w:t>
            </w:r>
          </w:p>
          <w:p w14:paraId="53736B6C" w14:textId="77777777" w:rsidR="004F634E" w:rsidRPr="00AE1A70" w:rsidRDefault="004F634E" w:rsidP="0061637B">
            <w:pPr>
              <w:pStyle w:val="Default"/>
              <w:rPr>
                <w:sz w:val="22"/>
                <w:szCs w:val="22"/>
              </w:rPr>
            </w:pPr>
          </w:p>
          <w:p w14:paraId="17E00097" w14:textId="7B450FDE" w:rsidR="004F634E" w:rsidRPr="00AE1A70" w:rsidRDefault="004F634E" w:rsidP="0061637B">
            <w:pPr>
              <w:pStyle w:val="Default"/>
              <w:rPr>
                <w:sz w:val="22"/>
                <w:szCs w:val="22"/>
              </w:rPr>
            </w:pPr>
            <w:r w:rsidRPr="00AE1A70">
              <w:rPr>
                <w:sz w:val="22"/>
                <w:szCs w:val="22"/>
              </w:rPr>
              <w:t>Damages and Learning</w:t>
            </w:r>
          </w:p>
        </w:tc>
      </w:tr>
      <w:tr w:rsidR="0061637B" w:rsidRPr="00AE1A70" w14:paraId="496DF884" w14:textId="77777777" w:rsidTr="00E665A7">
        <w:trPr>
          <w:trHeight w:val="3691"/>
        </w:trPr>
        <w:tc>
          <w:tcPr>
            <w:tcW w:w="4106" w:type="dxa"/>
          </w:tcPr>
          <w:p w14:paraId="49EE55DC" w14:textId="31DCE535" w:rsidR="0061637B" w:rsidRPr="00AE1A70" w:rsidRDefault="0061637B" w:rsidP="0061637B">
            <w:pPr>
              <w:pStyle w:val="Default"/>
              <w:rPr>
                <w:sz w:val="22"/>
                <w:szCs w:val="22"/>
              </w:rPr>
            </w:pPr>
            <w:r w:rsidRPr="00AE1A70">
              <w:rPr>
                <w:sz w:val="22"/>
                <w:szCs w:val="22"/>
              </w:rPr>
              <w:t>Opportunitie</w:t>
            </w:r>
            <w:r w:rsidR="00BA7A25" w:rsidRPr="00AE1A70">
              <w:rPr>
                <w:sz w:val="22"/>
                <w:szCs w:val="22"/>
              </w:rPr>
              <w:t>s</w:t>
            </w:r>
          </w:p>
          <w:p w14:paraId="358E1F4E" w14:textId="77777777" w:rsidR="00E665A7" w:rsidRPr="00AE1A70" w:rsidRDefault="00E665A7" w:rsidP="0061637B">
            <w:pPr>
              <w:pStyle w:val="Default"/>
              <w:rPr>
                <w:sz w:val="22"/>
                <w:szCs w:val="22"/>
              </w:rPr>
            </w:pPr>
          </w:p>
          <w:p w14:paraId="648C63AA" w14:textId="77777777" w:rsidR="00E665A7" w:rsidRPr="00AE1A70" w:rsidRDefault="00E665A7" w:rsidP="0061637B">
            <w:pPr>
              <w:pStyle w:val="Default"/>
              <w:rPr>
                <w:sz w:val="22"/>
                <w:szCs w:val="22"/>
              </w:rPr>
            </w:pPr>
            <w:r w:rsidRPr="00AE1A70">
              <w:rPr>
                <w:sz w:val="22"/>
                <w:szCs w:val="22"/>
              </w:rPr>
              <w:t>Take market s</w:t>
            </w:r>
            <w:r w:rsidR="00BA7A25" w:rsidRPr="00AE1A70">
              <w:rPr>
                <w:sz w:val="22"/>
                <w:szCs w:val="22"/>
              </w:rPr>
              <w:t xml:space="preserve">hare of current companies </w:t>
            </w:r>
          </w:p>
          <w:p w14:paraId="1D39BB2E" w14:textId="77777777" w:rsidR="00BA7A25" w:rsidRPr="00AE1A70" w:rsidRDefault="00BA7A25" w:rsidP="0061637B">
            <w:pPr>
              <w:pStyle w:val="Default"/>
              <w:rPr>
                <w:sz w:val="22"/>
                <w:szCs w:val="22"/>
              </w:rPr>
            </w:pPr>
          </w:p>
          <w:p w14:paraId="5A8D68BD" w14:textId="77777777" w:rsidR="00BA7A25" w:rsidRPr="00AE1A70" w:rsidRDefault="00BA7A25" w:rsidP="0061637B">
            <w:pPr>
              <w:pStyle w:val="Default"/>
              <w:rPr>
                <w:sz w:val="22"/>
                <w:szCs w:val="22"/>
              </w:rPr>
            </w:pPr>
            <w:r w:rsidRPr="00AE1A70">
              <w:rPr>
                <w:sz w:val="22"/>
                <w:szCs w:val="22"/>
              </w:rPr>
              <w:t>Offer wider and diverse product range</w:t>
            </w:r>
          </w:p>
          <w:p w14:paraId="2C4925BA" w14:textId="77777777" w:rsidR="00BA7A25" w:rsidRPr="00AE1A70" w:rsidRDefault="00BA7A25" w:rsidP="0061637B">
            <w:pPr>
              <w:pStyle w:val="Default"/>
              <w:rPr>
                <w:sz w:val="22"/>
                <w:szCs w:val="22"/>
              </w:rPr>
            </w:pPr>
          </w:p>
          <w:p w14:paraId="0D7305DC" w14:textId="77777777" w:rsidR="00BA7A25" w:rsidRPr="00AE1A70" w:rsidRDefault="00BA7A25" w:rsidP="0061637B">
            <w:pPr>
              <w:pStyle w:val="Default"/>
              <w:rPr>
                <w:sz w:val="22"/>
                <w:szCs w:val="22"/>
              </w:rPr>
            </w:pPr>
            <w:r w:rsidRPr="00AE1A70">
              <w:rPr>
                <w:sz w:val="22"/>
                <w:szCs w:val="22"/>
              </w:rPr>
              <w:t>Room to expand to vary different product range</w:t>
            </w:r>
          </w:p>
          <w:p w14:paraId="799909C1" w14:textId="77777777" w:rsidR="004F634E" w:rsidRPr="00AE1A70" w:rsidRDefault="004F634E" w:rsidP="0061637B">
            <w:pPr>
              <w:pStyle w:val="Default"/>
              <w:rPr>
                <w:sz w:val="22"/>
                <w:szCs w:val="22"/>
              </w:rPr>
            </w:pPr>
          </w:p>
          <w:p w14:paraId="58718292" w14:textId="42304611" w:rsidR="004F634E" w:rsidRPr="00AE1A70" w:rsidRDefault="004F634E" w:rsidP="0061637B">
            <w:pPr>
              <w:pStyle w:val="Default"/>
              <w:rPr>
                <w:sz w:val="22"/>
                <w:szCs w:val="22"/>
              </w:rPr>
            </w:pPr>
            <w:r w:rsidRPr="00AE1A70">
              <w:rPr>
                <w:sz w:val="22"/>
                <w:szCs w:val="22"/>
              </w:rPr>
              <w:t>Grow to become a desi marketplace</w:t>
            </w:r>
          </w:p>
        </w:tc>
        <w:tc>
          <w:tcPr>
            <w:tcW w:w="4536" w:type="dxa"/>
          </w:tcPr>
          <w:p w14:paraId="0C1129A4" w14:textId="77777777" w:rsidR="0061637B" w:rsidRPr="00AE1A70" w:rsidRDefault="0061637B" w:rsidP="0061637B">
            <w:pPr>
              <w:pStyle w:val="Default"/>
              <w:rPr>
                <w:sz w:val="22"/>
                <w:szCs w:val="22"/>
              </w:rPr>
            </w:pPr>
            <w:r w:rsidRPr="00AE1A70">
              <w:rPr>
                <w:sz w:val="22"/>
                <w:szCs w:val="22"/>
              </w:rPr>
              <w:t>Threats</w:t>
            </w:r>
          </w:p>
          <w:p w14:paraId="3BF0461D" w14:textId="77777777" w:rsidR="004F634E" w:rsidRPr="00AE1A70" w:rsidRDefault="004F634E" w:rsidP="0061637B">
            <w:pPr>
              <w:pStyle w:val="Default"/>
              <w:rPr>
                <w:sz w:val="22"/>
                <w:szCs w:val="22"/>
              </w:rPr>
            </w:pPr>
          </w:p>
          <w:p w14:paraId="7E26F8EE" w14:textId="77777777" w:rsidR="004F634E" w:rsidRPr="00AE1A70" w:rsidRDefault="004F634E" w:rsidP="0061637B">
            <w:pPr>
              <w:pStyle w:val="Default"/>
              <w:rPr>
                <w:sz w:val="22"/>
                <w:szCs w:val="22"/>
              </w:rPr>
            </w:pPr>
            <w:r w:rsidRPr="00AE1A70">
              <w:rPr>
                <w:sz w:val="22"/>
                <w:szCs w:val="22"/>
              </w:rPr>
              <w:t>Large online websites selling clothing etc</w:t>
            </w:r>
          </w:p>
          <w:p w14:paraId="0FBDBA21" w14:textId="77777777" w:rsidR="004F634E" w:rsidRPr="00AE1A70" w:rsidRDefault="004F634E" w:rsidP="0061637B">
            <w:pPr>
              <w:pStyle w:val="Default"/>
              <w:rPr>
                <w:sz w:val="22"/>
                <w:szCs w:val="22"/>
              </w:rPr>
            </w:pPr>
          </w:p>
          <w:p w14:paraId="1728E597" w14:textId="77777777" w:rsidR="004F634E" w:rsidRPr="00AE1A70" w:rsidRDefault="004F634E" w:rsidP="0061637B">
            <w:pPr>
              <w:pStyle w:val="Default"/>
              <w:rPr>
                <w:sz w:val="22"/>
                <w:szCs w:val="22"/>
              </w:rPr>
            </w:pPr>
            <w:r w:rsidRPr="00AE1A70">
              <w:rPr>
                <w:sz w:val="22"/>
                <w:szCs w:val="22"/>
              </w:rPr>
              <w:t>Copycat companies from South Asia</w:t>
            </w:r>
          </w:p>
          <w:p w14:paraId="7217EE17" w14:textId="77777777" w:rsidR="00547993" w:rsidRPr="00AE1A70" w:rsidRDefault="00547993" w:rsidP="0061637B">
            <w:pPr>
              <w:pStyle w:val="Default"/>
              <w:rPr>
                <w:sz w:val="22"/>
                <w:szCs w:val="22"/>
              </w:rPr>
            </w:pPr>
          </w:p>
          <w:p w14:paraId="039CA9FD" w14:textId="77777777" w:rsidR="00547993" w:rsidRPr="00AE1A70" w:rsidRDefault="00547993" w:rsidP="0061637B">
            <w:pPr>
              <w:pStyle w:val="Default"/>
              <w:rPr>
                <w:sz w:val="22"/>
                <w:szCs w:val="22"/>
              </w:rPr>
            </w:pPr>
            <w:r w:rsidRPr="00AE1A70">
              <w:rPr>
                <w:sz w:val="22"/>
                <w:szCs w:val="22"/>
              </w:rPr>
              <w:t>Finding the right staff</w:t>
            </w:r>
          </w:p>
          <w:p w14:paraId="12FA5F84" w14:textId="77777777" w:rsidR="00547993" w:rsidRPr="00AE1A70" w:rsidRDefault="00547993" w:rsidP="0061637B">
            <w:pPr>
              <w:pStyle w:val="Default"/>
              <w:rPr>
                <w:sz w:val="22"/>
                <w:szCs w:val="22"/>
              </w:rPr>
            </w:pPr>
          </w:p>
          <w:p w14:paraId="15AAFA0D" w14:textId="158F0552" w:rsidR="00547993" w:rsidRPr="00AE1A70" w:rsidRDefault="00547993" w:rsidP="0061637B">
            <w:pPr>
              <w:pStyle w:val="Default"/>
              <w:rPr>
                <w:sz w:val="22"/>
                <w:szCs w:val="22"/>
              </w:rPr>
            </w:pPr>
            <w:r w:rsidRPr="00AE1A70">
              <w:rPr>
                <w:sz w:val="22"/>
                <w:szCs w:val="22"/>
              </w:rPr>
              <w:t>Rate of inflation and currency rates</w:t>
            </w:r>
          </w:p>
        </w:tc>
      </w:tr>
    </w:tbl>
    <w:p w14:paraId="241D406B" w14:textId="451AD252" w:rsidR="00AD4B1C" w:rsidRPr="00AE1A70" w:rsidRDefault="00AD4B1C" w:rsidP="00CA4D98">
      <w:pPr>
        <w:pStyle w:val="Default"/>
        <w:rPr>
          <w:sz w:val="22"/>
          <w:szCs w:val="22"/>
        </w:rPr>
      </w:pPr>
    </w:p>
    <w:p w14:paraId="1DF7E74B" w14:textId="265B9215" w:rsidR="00312A4A" w:rsidRPr="00AE1A70" w:rsidRDefault="00312A4A" w:rsidP="00CA4D98">
      <w:pPr>
        <w:pStyle w:val="Default"/>
        <w:rPr>
          <w:sz w:val="22"/>
          <w:szCs w:val="22"/>
        </w:rPr>
      </w:pPr>
      <w:r w:rsidRPr="00AE1A70">
        <w:rPr>
          <w:sz w:val="22"/>
          <w:szCs w:val="22"/>
        </w:rPr>
        <w:t xml:space="preserve">The website will run independently although we </w:t>
      </w:r>
      <w:r w:rsidR="00FB7E5C" w:rsidRPr="00AE1A70">
        <w:rPr>
          <w:sz w:val="22"/>
          <w:szCs w:val="22"/>
        </w:rPr>
        <w:t>will</w:t>
      </w:r>
      <w:r w:rsidRPr="00AE1A70">
        <w:rPr>
          <w:sz w:val="22"/>
          <w:szCs w:val="22"/>
        </w:rPr>
        <w:t xml:space="preserve"> </w:t>
      </w:r>
      <w:r w:rsidR="00A5585D" w:rsidRPr="00AE1A70">
        <w:rPr>
          <w:sz w:val="22"/>
          <w:szCs w:val="22"/>
        </w:rPr>
        <w:t>fulfil</w:t>
      </w:r>
      <w:r w:rsidRPr="00AE1A70">
        <w:rPr>
          <w:sz w:val="22"/>
          <w:szCs w:val="22"/>
        </w:rPr>
        <w:t xml:space="preserve"> through Amazon shop to </w:t>
      </w:r>
      <w:r w:rsidR="00A5585D" w:rsidRPr="00AE1A70">
        <w:rPr>
          <w:sz w:val="22"/>
          <w:szCs w:val="22"/>
        </w:rPr>
        <w:t>fulfil</w:t>
      </w:r>
      <w:r w:rsidRPr="00AE1A70">
        <w:rPr>
          <w:sz w:val="22"/>
          <w:szCs w:val="22"/>
        </w:rPr>
        <w:t xml:space="preserve"> orders and redirect traffic back to our site where the sustaining local business theory would come in to play</w:t>
      </w:r>
      <w:r w:rsidR="00A5585D" w:rsidRPr="00AE1A70">
        <w:rPr>
          <w:sz w:val="22"/>
          <w:szCs w:val="22"/>
        </w:rPr>
        <w:t xml:space="preserve"> and to help support the local economies. </w:t>
      </w:r>
    </w:p>
    <w:p w14:paraId="283C41D8" w14:textId="77777777" w:rsidR="00CF6A1A" w:rsidRPr="00AE1A70" w:rsidRDefault="00CF6A1A" w:rsidP="00CA4D98">
      <w:pPr>
        <w:pStyle w:val="Default"/>
        <w:rPr>
          <w:sz w:val="22"/>
          <w:szCs w:val="22"/>
        </w:rPr>
      </w:pPr>
    </w:p>
    <w:p w14:paraId="1AE93404" w14:textId="2C5368E8" w:rsidR="00312A4A" w:rsidRPr="00AE1A70" w:rsidRDefault="00312A4A" w:rsidP="00CA4D98">
      <w:pPr>
        <w:pStyle w:val="Default"/>
        <w:rPr>
          <w:sz w:val="22"/>
          <w:szCs w:val="22"/>
        </w:rPr>
      </w:pPr>
      <w:r w:rsidRPr="00AE1A70">
        <w:rPr>
          <w:sz w:val="22"/>
          <w:szCs w:val="22"/>
        </w:rPr>
        <w:t xml:space="preserve">Customers will be able to pay through Amazon or by debit or </w:t>
      </w:r>
      <w:r w:rsidR="00AE63D5" w:rsidRPr="00AE1A70">
        <w:rPr>
          <w:sz w:val="22"/>
          <w:szCs w:val="22"/>
        </w:rPr>
        <w:t>credit</w:t>
      </w:r>
      <w:r w:rsidRPr="00AE1A70">
        <w:rPr>
          <w:sz w:val="22"/>
          <w:szCs w:val="22"/>
        </w:rPr>
        <w:t xml:space="preserve"> card using a secure payment services provider such as </w:t>
      </w:r>
      <w:r w:rsidR="00FC7590" w:rsidRPr="00AE1A70">
        <w:rPr>
          <w:sz w:val="22"/>
          <w:szCs w:val="22"/>
        </w:rPr>
        <w:t>stripe for example to enable us to take secure online payments whilst protecting our customers data</w:t>
      </w:r>
      <w:r w:rsidR="00AE63D5" w:rsidRPr="00AE1A70">
        <w:rPr>
          <w:sz w:val="22"/>
          <w:szCs w:val="22"/>
        </w:rPr>
        <w:t>.</w:t>
      </w:r>
    </w:p>
    <w:p w14:paraId="4D04FD0C" w14:textId="536C8D19" w:rsidR="00AE63D5" w:rsidRPr="00AE1A70" w:rsidRDefault="00AE63D5" w:rsidP="00CA4D98">
      <w:pPr>
        <w:pStyle w:val="Default"/>
        <w:rPr>
          <w:sz w:val="22"/>
          <w:szCs w:val="22"/>
        </w:rPr>
      </w:pPr>
    </w:p>
    <w:p w14:paraId="066DECD3" w14:textId="2EB06574" w:rsidR="00AE63D5" w:rsidRPr="00AE1A70" w:rsidRDefault="00AE63D5" w:rsidP="00CA4D98">
      <w:pPr>
        <w:pStyle w:val="Default"/>
        <w:rPr>
          <w:sz w:val="22"/>
          <w:szCs w:val="22"/>
        </w:rPr>
      </w:pPr>
      <w:r w:rsidRPr="00AE1A70">
        <w:rPr>
          <w:sz w:val="22"/>
          <w:szCs w:val="22"/>
        </w:rPr>
        <w:t xml:space="preserve">This is very important as customer data breaches have been </w:t>
      </w:r>
      <w:r w:rsidR="00CF6A1A" w:rsidRPr="00AE1A70">
        <w:rPr>
          <w:sz w:val="22"/>
          <w:szCs w:val="22"/>
        </w:rPr>
        <w:t>commonplace</w:t>
      </w:r>
      <w:r w:rsidRPr="00AE1A70">
        <w:rPr>
          <w:sz w:val="22"/>
          <w:szCs w:val="22"/>
        </w:rPr>
        <w:t xml:space="preserve"> in the past and we must avoid this at all costs</w:t>
      </w:r>
      <w:r w:rsidR="009333B5" w:rsidRPr="00AE1A70">
        <w:rPr>
          <w:sz w:val="22"/>
          <w:szCs w:val="22"/>
        </w:rPr>
        <w:t xml:space="preserve"> hence why we have decided to use a 3</w:t>
      </w:r>
      <w:r w:rsidR="009333B5" w:rsidRPr="00AE1A70">
        <w:rPr>
          <w:sz w:val="22"/>
          <w:szCs w:val="22"/>
          <w:vertAlign w:val="superscript"/>
        </w:rPr>
        <w:t>rd</w:t>
      </w:r>
      <w:r w:rsidR="009333B5" w:rsidRPr="00AE1A70">
        <w:rPr>
          <w:sz w:val="22"/>
          <w:szCs w:val="22"/>
        </w:rPr>
        <w:t xml:space="preserve"> party provider who will look after all payments etc. </w:t>
      </w:r>
    </w:p>
    <w:p w14:paraId="6C6CFB43" w14:textId="2BF02769" w:rsidR="00AE63D5" w:rsidRPr="00AE1A70" w:rsidRDefault="00AE63D5" w:rsidP="00CA4D98">
      <w:pPr>
        <w:pStyle w:val="Default"/>
        <w:rPr>
          <w:sz w:val="22"/>
          <w:szCs w:val="22"/>
        </w:rPr>
      </w:pPr>
    </w:p>
    <w:p w14:paraId="3724BA8A" w14:textId="630781AF" w:rsidR="00AE63D5" w:rsidRPr="00AE1A70" w:rsidRDefault="00AE63D5" w:rsidP="00CA4D98">
      <w:pPr>
        <w:pStyle w:val="Default"/>
        <w:rPr>
          <w:sz w:val="22"/>
          <w:szCs w:val="22"/>
        </w:rPr>
      </w:pPr>
      <w:r w:rsidRPr="00AE1A70">
        <w:rPr>
          <w:sz w:val="22"/>
          <w:szCs w:val="22"/>
        </w:rPr>
        <w:t xml:space="preserve">The website will be very colourful and pleasing to the eye showing our portfolio of products and </w:t>
      </w:r>
      <w:r w:rsidR="00CF6A1A" w:rsidRPr="00AE1A70">
        <w:rPr>
          <w:sz w:val="22"/>
          <w:szCs w:val="22"/>
        </w:rPr>
        <w:t>how</w:t>
      </w:r>
      <w:r w:rsidRPr="00AE1A70">
        <w:rPr>
          <w:sz w:val="22"/>
          <w:szCs w:val="22"/>
        </w:rPr>
        <w:t xml:space="preserve"> they are linked to </w:t>
      </w:r>
      <w:r w:rsidR="00CF6A1A" w:rsidRPr="00AE1A70">
        <w:rPr>
          <w:sz w:val="22"/>
          <w:szCs w:val="22"/>
        </w:rPr>
        <w:t>the individuals who are making or helping</w:t>
      </w:r>
    </w:p>
    <w:p w14:paraId="4704230E" w14:textId="4030DEAB" w:rsidR="00CF6A1A" w:rsidRPr="00AE1A70" w:rsidRDefault="00BF0864" w:rsidP="00CA4D98">
      <w:pPr>
        <w:pStyle w:val="Default"/>
        <w:rPr>
          <w:sz w:val="22"/>
          <w:szCs w:val="22"/>
        </w:rPr>
      </w:pPr>
      <w:r w:rsidRPr="00AE1A70">
        <w:rPr>
          <w:sz w:val="22"/>
          <w:szCs w:val="22"/>
        </w:rPr>
        <w:t>to</w:t>
      </w:r>
      <w:r w:rsidR="00CF6A1A" w:rsidRPr="00AE1A70">
        <w:rPr>
          <w:sz w:val="22"/>
          <w:szCs w:val="22"/>
        </w:rPr>
        <w:t xml:space="preserve"> manufacture th</w:t>
      </w:r>
      <w:r w:rsidRPr="00AE1A70">
        <w:rPr>
          <w:sz w:val="22"/>
          <w:szCs w:val="22"/>
        </w:rPr>
        <w:t>eir</w:t>
      </w:r>
      <w:r w:rsidR="00CF6A1A" w:rsidRPr="00AE1A70">
        <w:rPr>
          <w:sz w:val="22"/>
          <w:szCs w:val="22"/>
        </w:rPr>
        <w:t xml:space="preserve"> products.</w:t>
      </w:r>
    </w:p>
    <w:p w14:paraId="160AEA7A" w14:textId="77777777" w:rsidR="00CF6A1A" w:rsidRPr="00AE1A70" w:rsidRDefault="00CF6A1A" w:rsidP="00CA4D98">
      <w:pPr>
        <w:pStyle w:val="Default"/>
        <w:rPr>
          <w:sz w:val="22"/>
          <w:szCs w:val="22"/>
        </w:rPr>
      </w:pPr>
    </w:p>
    <w:p w14:paraId="2E73AFA6" w14:textId="7C4DD97E" w:rsidR="00AE1A70" w:rsidRDefault="00CF6A1A" w:rsidP="00CA4D98">
      <w:pPr>
        <w:pStyle w:val="Default"/>
        <w:rPr>
          <w:sz w:val="22"/>
          <w:szCs w:val="22"/>
        </w:rPr>
      </w:pPr>
      <w:r w:rsidRPr="00AE1A70">
        <w:rPr>
          <w:sz w:val="22"/>
          <w:szCs w:val="22"/>
        </w:rPr>
        <w:t>The website design and set up will cost approximately £1250  and other costs include marketing and advertising including posters and advertising on the Asian tv channels in the uk</w:t>
      </w:r>
      <w:r w:rsidR="003927EE" w:rsidRPr="00AE1A70">
        <w:rPr>
          <w:sz w:val="22"/>
          <w:szCs w:val="22"/>
        </w:rPr>
        <w:t xml:space="preserve"> at peak times</w:t>
      </w:r>
      <w:r w:rsidRPr="00AE1A70">
        <w:rPr>
          <w:sz w:val="22"/>
          <w:szCs w:val="22"/>
        </w:rPr>
        <w:t xml:space="preserve"> to drive customer numbers up and eventually getting </w:t>
      </w:r>
      <w:r w:rsidR="00573741" w:rsidRPr="00AE1A70">
        <w:rPr>
          <w:sz w:val="22"/>
          <w:szCs w:val="22"/>
        </w:rPr>
        <w:t xml:space="preserve">customers worldwide we will need 2 to 3 staff abroad to help us in sourcing the products and finding new products for the future </w:t>
      </w:r>
      <w:r w:rsidR="00BF0864" w:rsidRPr="00AE1A70">
        <w:rPr>
          <w:sz w:val="22"/>
          <w:szCs w:val="22"/>
        </w:rPr>
        <w:t>and</w:t>
      </w:r>
      <w:r w:rsidR="00573741" w:rsidRPr="00AE1A70">
        <w:rPr>
          <w:sz w:val="22"/>
          <w:szCs w:val="22"/>
        </w:rPr>
        <w:t xml:space="preserve"> we will need 2 pro rata staff members here to help with the adver</w:t>
      </w:r>
      <w:r w:rsidR="00BF0864" w:rsidRPr="00AE1A70">
        <w:rPr>
          <w:sz w:val="22"/>
          <w:szCs w:val="22"/>
        </w:rPr>
        <w:t>t</w:t>
      </w:r>
      <w:r w:rsidR="00573741" w:rsidRPr="00AE1A70">
        <w:rPr>
          <w:sz w:val="22"/>
          <w:szCs w:val="22"/>
        </w:rPr>
        <w:t xml:space="preserve">ising and admin work etc the costs of all of this could run in to </w:t>
      </w:r>
      <w:r w:rsidR="00506E42" w:rsidRPr="00AE1A70">
        <w:rPr>
          <w:sz w:val="22"/>
          <w:szCs w:val="22"/>
        </w:rPr>
        <w:t>2</w:t>
      </w:r>
      <w:r w:rsidR="00573741" w:rsidRPr="00AE1A70">
        <w:rPr>
          <w:sz w:val="22"/>
          <w:szCs w:val="22"/>
        </w:rPr>
        <w:t xml:space="preserve"> to </w:t>
      </w:r>
      <w:r w:rsidR="00506E42" w:rsidRPr="00AE1A70">
        <w:rPr>
          <w:sz w:val="22"/>
          <w:szCs w:val="22"/>
        </w:rPr>
        <w:t>3</w:t>
      </w:r>
      <w:r w:rsidR="00573741" w:rsidRPr="00AE1A70">
        <w:rPr>
          <w:sz w:val="22"/>
          <w:szCs w:val="22"/>
        </w:rPr>
        <w:t xml:space="preserve"> thousand pounds and the money will  be secured from the bank as a business start-up loan.</w:t>
      </w:r>
    </w:p>
    <w:p w14:paraId="519D9F86" w14:textId="26FDAF1F" w:rsidR="00660C90" w:rsidRDefault="00660C90" w:rsidP="00CA4D98">
      <w:pPr>
        <w:pStyle w:val="Default"/>
        <w:rPr>
          <w:sz w:val="22"/>
          <w:szCs w:val="22"/>
        </w:rPr>
      </w:pPr>
    </w:p>
    <w:p w14:paraId="6D341120" w14:textId="0181E2CD" w:rsidR="00660C90" w:rsidRDefault="00660C90" w:rsidP="00CA4D98">
      <w:pPr>
        <w:pStyle w:val="Default"/>
        <w:rPr>
          <w:sz w:val="22"/>
          <w:szCs w:val="22"/>
        </w:rPr>
      </w:pPr>
    </w:p>
    <w:p w14:paraId="6EE694C8" w14:textId="77777777" w:rsidR="00660C90" w:rsidRDefault="00660C90" w:rsidP="00CA4D98">
      <w:pPr>
        <w:pStyle w:val="Default"/>
        <w:rPr>
          <w:sz w:val="22"/>
          <w:szCs w:val="22"/>
        </w:rPr>
      </w:pPr>
    </w:p>
    <w:p w14:paraId="227EA85C" w14:textId="427570C3" w:rsidR="00506E42" w:rsidRPr="00AE1A70" w:rsidRDefault="00506E42" w:rsidP="00CA4D98">
      <w:pPr>
        <w:pStyle w:val="Default"/>
        <w:rPr>
          <w:sz w:val="22"/>
          <w:szCs w:val="22"/>
        </w:rPr>
      </w:pPr>
      <w:r w:rsidRPr="00AE1A70">
        <w:rPr>
          <w:sz w:val="22"/>
          <w:szCs w:val="22"/>
          <w:u w:val="single"/>
        </w:rPr>
        <w:t>Marketing</w:t>
      </w:r>
    </w:p>
    <w:p w14:paraId="537F0867" w14:textId="77777777" w:rsidR="00506E42" w:rsidRPr="00AE1A70" w:rsidRDefault="00506E42" w:rsidP="00CA4D98">
      <w:pPr>
        <w:pStyle w:val="Default"/>
        <w:rPr>
          <w:sz w:val="22"/>
          <w:szCs w:val="22"/>
        </w:rPr>
      </w:pPr>
    </w:p>
    <w:p w14:paraId="119AFC57" w14:textId="40879540" w:rsidR="002070CD" w:rsidRPr="00AE1A70" w:rsidRDefault="003927EE" w:rsidP="00CA4D98">
      <w:pPr>
        <w:pStyle w:val="Default"/>
        <w:rPr>
          <w:sz w:val="22"/>
          <w:szCs w:val="22"/>
        </w:rPr>
      </w:pPr>
      <w:r w:rsidRPr="00AE1A70">
        <w:rPr>
          <w:sz w:val="22"/>
          <w:szCs w:val="22"/>
        </w:rPr>
        <w:t>S</w:t>
      </w:r>
      <w:r w:rsidR="002070CD" w:rsidRPr="00AE1A70">
        <w:rPr>
          <w:sz w:val="22"/>
          <w:szCs w:val="22"/>
        </w:rPr>
        <w:t>ocial media is nowadays playing a big part in promotion of products using videos on tik</w:t>
      </w:r>
      <w:r w:rsidR="00F7082F" w:rsidRPr="00AE1A70">
        <w:rPr>
          <w:sz w:val="22"/>
          <w:szCs w:val="22"/>
        </w:rPr>
        <w:t>-tok, Instagram, Facebook and Google</w:t>
      </w:r>
      <w:r w:rsidR="002070CD" w:rsidRPr="00AE1A70">
        <w:rPr>
          <w:sz w:val="22"/>
          <w:szCs w:val="22"/>
        </w:rPr>
        <w:t xml:space="preserve"> also using emotion to promote which is the route we will also be using in effect this is possibly one of the channels where the customer journey may start as they may see the video then click on the link which would take them either to the website or the Amazon store.</w:t>
      </w:r>
    </w:p>
    <w:p w14:paraId="65EC56F4" w14:textId="0895CFA0" w:rsidR="00127C4C" w:rsidRPr="00AE1A70" w:rsidRDefault="0044285C" w:rsidP="00CA4D98">
      <w:pPr>
        <w:pStyle w:val="Default"/>
        <w:rPr>
          <w:sz w:val="22"/>
          <w:szCs w:val="22"/>
        </w:rPr>
      </w:pPr>
      <w:r w:rsidRPr="00AE1A70">
        <w:rPr>
          <w:noProof/>
          <w:sz w:val="22"/>
          <w:szCs w:val="22"/>
        </w:rPr>
        <w:drawing>
          <wp:inline distT="0" distB="0" distL="0" distR="0" wp14:anchorId="221E37F6" wp14:editId="7E6A814E">
            <wp:extent cx="1639287" cy="921669"/>
            <wp:effectExtent l="0" t="0" r="0" b="0"/>
            <wp:docPr id="5" name="Picture 5" descr="The Adidas Telstar 18 and The Handmade Goods Industry Of Pakist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Adidas Telstar 18 and The Handmade Goods Industry Of Pakista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67303" cy="937421"/>
                    </a:xfrm>
                    <a:prstGeom prst="rect">
                      <a:avLst/>
                    </a:prstGeom>
                    <a:noFill/>
                    <a:ln>
                      <a:noFill/>
                    </a:ln>
                  </pic:spPr>
                </pic:pic>
              </a:graphicData>
            </a:graphic>
          </wp:inline>
        </w:drawing>
      </w:r>
      <w:r w:rsidRPr="00AE1A70">
        <w:rPr>
          <w:noProof/>
          <w:sz w:val="22"/>
          <w:szCs w:val="22"/>
        </w:rPr>
        <w:drawing>
          <wp:inline distT="0" distB="0" distL="0" distR="0" wp14:anchorId="764AEBE9" wp14:editId="5B6D330A">
            <wp:extent cx="1511366" cy="927735"/>
            <wp:effectExtent l="0" t="0" r="0" b="5715"/>
            <wp:docPr id="8" name="Picture 8" descr="13 Stunning Hand Made Things In Pakist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3 Stunning Hand Made Things In Pakista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flipH="1">
                      <a:off x="0" y="0"/>
                      <a:ext cx="1664377" cy="1021659"/>
                    </a:xfrm>
                    <a:prstGeom prst="rect">
                      <a:avLst/>
                    </a:prstGeom>
                    <a:noFill/>
                    <a:ln>
                      <a:noFill/>
                    </a:ln>
                  </pic:spPr>
                </pic:pic>
              </a:graphicData>
            </a:graphic>
          </wp:inline>
        </w:drawing>
      </w:r>
    </w:p>
    <w:p w14:paraId="0FCAEFD0" w14:textId="412FA9FD" w:rsidR="001A509C" w:rsidRPr="00AE1A70" w:rsidRDefault="00127C4C" w:rsidP="00CA4D98">
      <w:pPr>
        <w:pStyle w:val="Default"/>
        <w:rPr>
          <w:sz w:val="22"/>
          <w:szCs w:val="22"/>
        </w:rPr>
      </w:pPr>
      <w:r w:rsidRPr="00AE1A70">
        <w:rPr>
          <w:sz w:val="22"/>
          <w:szCs w:val="22"/>
        </w:rPr>
        <w:t>The customer Journey could start by looking at a tik</w:t>
      </w:r>
      <w:r w:rsidR="00647AE7" w:rsidRPr="00AE1A70">
        <w:rPr>
          <w:sz w:val="22"/>
          <w:szCs w:val="22"/>
        </w:rPr>
        <w:t>-</w:t>
      </w:r>
      <w:r w:rsidRPr="00AE1A70">
        <w:rPr>
          <w:sz w:val="22"/>
          <w:szCs w:val="22"/>
        </w:rPr>
        <w:t>tok video advertising the products which then takes them to the Ama</w:t>
      </w:r>
      <w:r w:rsidR="001A509C" w:rsidRPr="00AE1A70">
        <w:rPr>
          <w:sz w:val="22"/>
          <w:szCs w:val="22"/>
        </w:rPr>
        <w:t xml:space="preserve">zon shop </w:t>
      </w:r>
      <w:r w:rsidR="0089342E" w:rsidRPr="00AE1A70">
        <w:rPr>
          <w:sz w:val="22"/>
          <w:szCs w:val="22"/>
        </w:rPr>
        <w:t>link for</w:t>
      </w:r>
      <w:r w:rsidR="001A509C" w:rsidRPr="00AE1A70">
        <w:rPr>
          <w:sz w:val="22"/>
          <w:szCs w:val="22"/>
        </w:rPr>
        <w:t xml:space="preserve"> them to buy and then eventually to our own </w:t>
      </w:r>
      <w:r w:rsidR="001A6000" w:rsidRPr="00AE1A70">
        <w:rPr>
          <w:sz w:val="22"/>
          <w:szCs w:val="22"/>
        </w:rPr>
        <w:t>website</w:t>
      </w:r>
      <w:r w:rsidR="001A509C" w:rsidRPr="00AE1A70">
        <w:rPr>
          <w:sz w:val="22"/>
          <w:szCs w:val="22"/>
        </w:rPr>
        <w:t xml:space="preserve"> which would </w:t>
      </w:r>
      <w:r w:rsidR="001A6000" w:rsidRPr="00AE1A70">
        <w:rPr>
          <w:sz w:val="22"/>
          <w:szCs w:val="22"/>
        </w:rPr>
        <w:t>also</w:t>
      </w:r>
      <w:r w:rsidR="001A509C" w:rsidRPr="00AE1A70">
        <w:rPr>
          <w:sz w:val="22"/>
          <w:szCs w:val="22"/>
        </w:rPr>
        <w:t xml:space="preserve"> </w:t>
      </w:r>
      <w:r w:rsidR="001A6000" w:rsidRPr="00AE1A70">
        <w:rPr>
          <w:sz w:val="22"/>
          <w:szCs w:val="22"/>
        </w:rPr>
        <w:t>highlight</w:t>
      </w:r>
      <w:r w:rsidR="001A509C" w:rsidRPr="00AE1A70">
        <w:rPr>
          <w:sz w:val="22"/>
          <w:szCs w:val="22"/>
        </w:rPr>
        <w:t xml:space="preserve"> people who are w</w:t>
      </w:r>
      <w:r w:rsidR="001A6000" w:rsidRPr="00AE1A70">
        <w:rPr>
          <w:sz w:val="22"/>
          <w:szCs w:val="22"/>
        </w:rPr>
        <w:t>orking to manufacture the products</w:t>
      </w:r>
      <w:r w:rsidR="0089342E" w:rsidRPr="00AE1A70">
        <w:rPr>
          <w:sz w:val="22"/>
          <w:szCs w:val="22"/>
        </w:rPr>
        <w:t xml:space="preserve"> promoting the ethical side of the business so the customer knows that not only are they purchasing a product but they are helping someone in a third world country to sustain their living standards and help to feed their families. </w:t>
      </w:r>
    </w:p>
    <w:p w14:paraId="7D8281A9" w14:textId="74FDC04C" w:rsidR="002070CD" w:rsidRPr="00AE1A70" w:rsidRDefault="002070CD" w:rsidP="00CA4D98">
      <w:pPr>
        <w:pStyle w:val="Default"/>
        <w:rPr>
          <w:sz w:val="22"/>
          <w:szCs w:val="22"/>
        </w:rPr>
      </w:pPr>
    </w:p>
    <w:p w14:paraId="4DB6FC80" w14:textId="4D19C9E6" w:rsidR="002070CD" w:rsidRPr="00AE1A70" w:rsidRDefault="002070CD" w:rsidP="00CA4D98">
      <w:pPr>
        <w:pStyle w:val="Default"/>
        <w:rPr>
          <w:sz w:val="22"/>
          <w:szCs w:val="22"/>
        </w:rPr>
      </w:pPr>
      <w:r w:rsidRPr="00AE1A70">
        <w:rPr>
          <w:sz w:val="22"/>
          <w:szCs w:val="22"/>
        </w:rPr>
        <w:t>The Launch for the D</w:t>
      </w:r>
      <w:r w:rsidR="00F7082F" w:rsidRPr="00AE1A70">
        <w:rPr>
          <w:sz w:val="22"/>
          <w:szCs w:val="22"/>
        </w:rPr>
        <w:t>esishop.co.uk</w:t>
      </w:r>
      <w:r w:rsidRPr="00AE1A70">
        <w:rPr>
          <w:sz w:val="22"/>
          <w:szCs w:val="22"/>
        </w:rPr>
        <w:t xml:space="preserve"> would take place by placing heart touching adverts across peak drama shows on Asian channels </w:t>
      </w:r>
      <w:r w:rsidR="0089342E" w:rsidRPr="00AE1A70">
        <w:rPr>
          <w:sz w:val="22"/>
          <w:szCs w:val="22"/>
        </w:rPr>
        <w:t>and</w:t>
      </w:r>
      <w:r w:rsidRPr="00AE1A70">
        <w:rPr>
          <w:sz w:val="22"/>
          <w:szCs w:val="22"/>
        </w:rPr>
        <w:t xml:space="preserve"> promotional tik</w:t>
      </w:r>
      <w:r w:rsidR="00647AE7" w:rsidRPr="00AE1A70">
        <w:rPr>
          <w:sz w:val="22"/>
          <w:szCs w:val="22"/>
        </w:rPr>
        <w:t>-</w:t>
      </w:r>
      <w:r w:rsidRPr="00AE1A70">
        <w:rPr>
          <w:sz w:val="22"/>
          <w:szCs w:val="22"/>
        </w:rPr>
        <w:t>tok</w:t>
      </w:r>
      <w:r w:rsidR="00647AE7" w:rsidRPr="00AE1A70">
        <w:rPr>
          <w:sz w:val="22"/>
          <w:szCs w:val="22"/>
        </w:rPr>
        <w:t>,</w:t>
      </w:r>
      <w:r w:rsidR="00506E42" w:rsidRPr="00AE1A70">
        <w:rPr>
          <w:sz w:val="22"/>
          <w:szCs w:val="22"/>
        </w:rPr>
        <w:t xml:space="preserve"> Instagram</w:t>
      </w:r>
      <w:r w:rsidR="00647AE7" w:rsidRPr="00AE1A70">
        <w:rPr>
          <w:sz w:val="22"/>
          <w:szCs w:val="22"/>
        </w:rPr>
        <w:t xml:space="preserve"> and Facebook</w:t>
      </w:r>
      <w:r w:rsidR="00506E42" w:rsidRPr="00AE1A70">
        <w:rPr>
          <w:sz w:val="22"/>
          <w:szCs w:val="22"/>
        </w:rPr>
        <w:t xml:space="preserve"> videos</w:t>
      </w:r>
      <w:r w:rsidR="0089342E" w:rsidRPr="00AE1A70">
        <w:rPr>
          <w:sz w:val="22"/>
          <w:szCs w:val="22"/>
        </w:rPr>
        <w:t xml:space="preserve">. We would also hold a </w:t>
      </w:r>
      <w:r w:rsidRPr="00AE1A70">
        <w:rPr>
          <w:sz w:val="22"/>
          <w:szCs w:val="22"/>
        </w:rPr>
        <w:t>specia</w:t>
      </w:r>
      <w:r w:rsidR="00C4761D" w:rsidRPr="00AE1A70">
        <w:rPr>
          <w:sz w:val="22"/>
          <w:szCs w:val="22"/>
        </w:rPr>
        <w:t xml:space="preserve">l event in Birmingham city centre </w:t>
      </w:r>
      <w:r w:rsidR="00FD1F02" w:rsidRPr="00AE1A70">
        <w:rPr>
          <w:sz w:val="22"/>
          <w:szCs w:val="22"/>
        </w:rPr>
        <w:t>with many</w:t>
      </w:r>
      <w:r w:rsidR="00C4761D" w:rsidRPr="00AE1A70">
        <w:rPr>
          <w:sz w:val="22"/>
          <w:szCs w:val="22"/>
        </w:rPr>
        <w:t xml:space="preserve"> of the </w:t>
      </w:r>
      <w:r w:rsidR="0089342E" w:rsidRPr="00AE1A70">
        <w:rPr>
          <w:sz w:val="22"/>
          <w:szCs w:val="22"/>
        </w:rPr>
        <w:t>hand-crafted</w:t>
      </w:r>
      <w:r w:rsidR="00C4761D" w:rsidRPr="00AE1A70">
        <w:rPr>
          <w:sz w:val="22"/>
          <w:szCs w:val="22"/>
        </w:rPr>
        <w:t xml:space="preserve"> products on display for people to look at and purchase on the day with local tv and radio coverage arranged through the local business </w:t>
      </w:r>
      <w:r w:rsidR="00506E42" w:rsidRPr="00AE1A70">
        <w:rPr>
          <w:sz w:val="22"/>
          <w:szCs w:val="22"/>
        </w:rPr>
        <w:t>chambers to help with the launch of the online store.</w:t>
      </w:r>
      <w:r w:rsidR="0089342E" w:rsidRPr="00AE1A70">
        <w:rPr>
          <w:sz w:val="22"/>
          <w:szCs w:val="22"/>
        </w:rPr>
        <w:t xml:space="preserve"> We would also put up a storyboard to help people understand where and how the products are made and how they help those people to survive. </w:t>
      </w:r>
    </w:p>
    <w:p w14:paraId="57FF90CE" w14:textId="02631771" w:rsidR="00FD1F02" w:rsidRPr="00AE1A70" w:rsidRDefault="00FD1F02" w:rsidP="00CA4D98">
      <w:pPr>
        <w:pStyle w:val="Default"/>
        <w:rPr>
          <w:sz w:val="22"/>
          <w:szCs w:val="22"/>
        </w:rPr>
      </w:pPr>
    </w:p>
    <w:p w14:paraId="2E86ED0B" w14:textId="38823F16" w:rsidR="00FD1F02" w:rsidRPr="00AE1A70" w:rsidRDefault="00FD1F02" w:rsidP="00CA4D98">
      <w:pPr>
        <w:pStyle w:val="Default"/>
        <w:rPr>
          <w:sz w:val="22"/>
          <w:szCs w:val="22"/>
        </w:rPr>
      </w:pPr>
      <w:r w:rsidRPr="00AE1A70">
        <w:rPr>
          <w:sz w:val="22"/>
          <w:szCs w:val="22"/>
        </w:rPr>
        <w:t xml:space="preserve">We will also add to the google search engine many keywords to help bring our results to the top of the search engine every time. </w:t>
      </w:r>
    </w:p>
    <w:p w14:paraId="4A06D65B" w14:textId="77777777" w:rsidR="0073319C" w:rsidRPr="00AE1A70" w:rsidRDefault="0073319C" w:rsidP="00CA4D98">
      <w:pPr>
        <w:pStyle w:val="Default"/>
        <w:rPr>
          <w:sz w:val="22"/>
          <w:szCs w:val="22"/>
        </w:rPr>
      </w:pPr>
    </w:p>
    <w:p w14:paraId="185FD29D" w14:textId="383450A7" w:rsidR="00B76C57" w:rsidRPr="00AE1A70" w:rsidRDefault="004A1756" w:rsidP="00CA4D98">
      <w:pPr>
        <w:pStyle w:val="Default"/>
        <w:rPr>
          <w:sz w:val="22"/>
          <w:szCs w:val="22"/>
        </w:rPr>
      </w:pPr>
      <w:r w:rsidRPr="00AE1A70">
        <w:rPr>
          <w:sz w:val="22"/>
          <w:szCs w:val="22"/>
        </w:rPr>
        <w:t xml:space="preserve"> </w:t>
      </w:r>
    </w:p>
    <w:p w14:paraId="69CEE8DE" w14:textId="70D45ED6" w:rsidR="00B76C57" w:rsidRPr="00AE1A70" w:rsidRDefault="00520CA6" w:rsidP="00CA4D98">
      <w:pPr>
        <w:pStyle w:val="Default"/>
        <w:rPr>
          <w:sz w:val="22"/>
          <w:szCs w:val="22"/>
          <w:u w:val="single"/>
        </w:rPr>
      </w:pPr>
      <w:r w:rsidRPr="00AE1A70">
        <w:rPr>
          <w:sz w:val="22"/>
          <w:szCs w:val="22"/>
          <w:u w:val="single"/>
        </w:rPr>
        <w:t xml:space="preserve">Conclusion </w:t>
      </w:r>
    </w:p>
    <w:p w14:paraId="1E471BEC" w14:textId="29070108" w:rsidR="00655458" w:rsidRPr="00AE1A70" w:rsidRDefault="00655458" w:rsidP="00CA4D98">
      <w:pPr>
        <w:pStyle w:val="Default"/>
        <w:rPr>
          <w:sz w:val="22"/>
          <w:szCs w:val="22"/>
          <w:u w:val="single"/>
        </w:rPr>
      </w:pPr>
    </w:p>
    <w:p w14:paraId="76A16044" w14:textId="692CAC20" w:rsidR="00655458" w:rsidRPr="00AE1A70" w:rsidRDefault="00655458" w:rsidP="00CA4D98">
      <w:pPr>
        <w:pStyle w:val="Default"/>
        <w:rPr>
          <w:sz w:val="22"/>
          <w:szCs w:val="22"/>
        </w:rPr>
      </w:pPr>
      <w:r w:rsidRPr="00AE1A70">
        <w:rPr>
          <w:sz w:val="22"/>
          <w:szCs w:val="22"/>
        </w:rPr>
        <w:t xml:space="preserve">The new business innovation is a fantastic idea with quite a large scope covering lots of clever ideas with ethical values covering a diverse workforce helping them to survive and help them maintain and improve their own local businesses also. </w:t>
      </w:r>
    </w:p>
    <w:p w14:paraId="20B0E7BE" w14:textId="77777777" w:rsidR="00E5758E" w:rsidRPr="00AE1A70" w:rsidRDefault="00351ABA" w:rsidP="00351ABA">
      <w:pPr>
        <w:pStyle w:val="Default"/>
        <w:rPr>
          <w:sz w:val="22"/>
          <w:szCs w:val="22"/>
        </w:rPr>
      </w:pPr>
      <w:r w:rsidRPr="00AE1A70">
        <w:rPr>
          <w:sz w:val="22"/>
          <w:szCs w:val="22"/>
        </w:rPr>
        <w:t xml:space="preserve"> As suggested in the article </w:t>
      </w:r>
    </w:p>
    <w:p w14:paraId="48547F7B" w14:textId="613A9D49" w:rsidR="00351ABA" w:rsidRPr="00AE1A70" w:rsidRDefault="00351ABA" w:rsidP="00351ABA">
      <w:pPr>
        <w:pStyle w:val="Default"/>
        <w:rPr>
          <w:sz w:val="22"/>
          <w:szCs w:val="22"/>
        </w:rPr>
      </w:pPr>
      <w:r w:rsidRPr="00AE1A70">
        <w:rPr>
          <w:sz w:val="22"/>
          <w:szCs w:val="22"/>
        </w:rPr>
        <w:t>Brown, T., 2016. Leaders Can Turn Creativity into a Competitive Advantage. Harvard Business Review Digital Articles, pp.2–6.</w:t>
      </w:r>
    </w:p>
    <w:p w14:paraId="4B6BDE54" w14:textId="548D3985" w:rsidR="00E5758E" w:rsidRPr="00AE1A70" w:rsidRDefault="00E5758E" w:rsidP="00351ABA">
      <w:pPr>
        <w:pStyle w:val="Default"/>
        <w:rPr>
          <w:sz w:val="22"/>
          <w:szCs w:val="22"/>
        </w:rPr>
      </w:pPr>
      <w:r w:rsidRPr="00AE1A70">
        <w:rPr>
          <w:sz w:val="22"/>
          <w:szCs w:val="22"/>
        </w:rPr>
        <w:t xml:space="preserve">Creating a new idea is key to success of a business but in our </w:t>
      </w:r>
      <w:r w:rsidR="0008137E" w:rsidRPr="00AE1A70">
        <w:rPr>
          <w:sz w:val="22"/>
          <w:szCs w:val="22"/>
        </w:rPr>
        <w:t>case,</w:t>
      </w:r>
      <w:r w:rsidRPr="00AE1A70">
        <w:rPr>
          <w:sz w:val="22"/>
          <w:szCs w:val="22"/>
        </w:rPr>
        <w:t xml:space="preserve"> we are using traditional products for start up as a new idea. </w:t>
      </w:r>
    </w:p>
    <w:p w14:paraId="41D9392E" w14:textId="09CAB726" w:rsidR="003313A2" w:rsidRPr="00AE1A70" w:rsidRDefault="003313A2" w:rsidP="00351ABA">
      <w:pPr>
        <w:pStyle w:val="Default"/>
        <w:rPr>
          <w:sz w:val="22"/>
          <w:szCs w:val="22"/>
        </w:rPr>
      </w:pPr>
      <w:r w:rsidRPr="00AE1A70">
        <w:rPr>
          <w:sz w:val="22"/>
          <w:szCs w:val="22"/>
        </w:rPr>
        <w:t xml:space="preserve">This could be described as a new business phenomenon </w:t>
      </w:r>
      <w:r w:rsidR="00837124" w:rsidRPr="00AE1A70">
        <w:rPr>
          <w:sz w:val="22"/>
          <w:szCs w:val="22"/>
        </w:rPr>
        <w:t>to root the topic of business models as suggested by Amit and Zott (2010).</w:t>
      </w:r>
    </w:p>
    <w:p w14:paraId="71D435F4" w14:textId="6CAB6EBE" w:rsidR="00351ABA" w:rsidRPr="00AE1A70" w:rsidRDefault="00351ABA" w:rsidP="00CA4D98">
      <w:pPr>
        <w:pStyle w:val="Default"/>
        <w:rPr>
          <w:sz w:val="22"/>
          <w:szCs w:val="22"/>
        </w:rPr>
      </w:pPr>
    </w:p>
    <w:p w14:paraId="4AEFEBD5" w14:textId="77777777" w:rsidR="009333B5" w:rsidRPr="00AE1A70" w:rsidRDefault="00655458" w:rsidP="00CA4D98">
      <w:pPr>
        <w:pStyle w:val="Default"/>
        <w:rPr>
          <w:sz w:val="22"/>
          <w:szCs w:val="22"/>
        </w:rPr>
      </w:pPr>
      <w:r w:rsidRPr="00AE1A70">
        <w:rPr>
          <w:sz w:val="22"/>
          <w:szCs w:val="22"/>
        </w:rPr>
        <w:t>The D</w:t>
      </w:r>
      <w:r w:rsidR="00F7082F" w:rsidRPr="00AE1A70">
        <w:rPr>
          <w:sz w:val="22"/>
          <w:szCs w:val="22"/>
        </w:rPr>
        <w:t>esishop.co.uk</w:t>
      </w:r>
      <w:r w:rsidRPr="00AE1A70">
        <w:rPr>
          <w:sz w:val="22"/>
          <w:szCs w:val="22"/>
        </w:rPr>
        <w:t xml:space="preserve"> is </w:t>
      </w:r>
      <w:r w:rsidR="0089342E" w:rsidRPr="00AE1A70">
        <w:rPr>
          <w:sz w:val="22"/>
          <w:szCs w:val="22"/>
        </w:rPr>
        <w:t>a unique</w:t>
      </w:r>
      <w:r w:rsidRPr="00AE1A70">
        <w:rPr>
          <w:sz w:val="22"/>
          <w:szCs w:val="22"/>
        </w:rPr>
        <w:t xml:space="preserve"> idea which will attract many trades as time develops and the website grows as it will be more of a marketplace where vendors will want to advertise their products to gain a market share or even be part of something bigger.</w:t>
      </w:r>
    </w:p>
    <w:p w14:paraId="492E6A09" w14:textId="6EC9EEB6" w:rsidR="00655458" w:rsidRPr="00AE1A70" w:rsidRDefault="009333B5" w:rsidP="00CA4D98">
      <w:pPr>
        <w:pStyle w:val="Default"/>
        <w:rPr>
          <w:sz w:val="22"/>
          <w:szCs w:val="22"/>
        </w:rPr>
      </w:pPr>
      <w:r w:rsidRPr="00AE1A70">
        <w:rPr>
          <w:sz w:val="22"/>
          <w:szCs w:val="22"/>
        </w:rPr>
        <w:t xml:space="preserve">The idea is that the marketplace will be the biggest place or supplier of desi products attracting sellers and buyers from across the world. </w:t>
      </w:r>
      <w:r w:rsidR="00655458" w:rsidRPr="00AE1A70">
        <w:rPr>
          <w:sz w:val="22"/>
          <w:szCs w:val="22"/>
        </w:rPr>
        <w:t xml:space="preserve"> </w:t>
      </w:r>
    </w:p>
    <w:p w14:paraId="2955326A" w14:textId="447BDFE7" w:rsidR="00A83942" w:rsidRPr="00AE1A70" w:rsidRDefault="00A83942" w:rsidP="00CA4D98">
      <w:pPr>
        <w:pStyle w:val="Default"/>
        <w:rPr>
          <w:sz w:val="22"/>
          <w:szCs w:val="22"/>
        </w:rPr>
      </w:pPr>
    </w:p>
    <w:p w14:paraId="20C7F3EF" w14:textId="5E50374A" w:rsidR="00A83942" w:rsidRPr="00AE1A70" w:rsidRDefault="00A83942" w:rsidP="00CA4D98">
      <w:pPr>
        <w:pStyle w:val="Default"/>
        <w:rPr>
          <w:sz w:val="22"/>
          <w:szCs w:val="22"/>
        </w:rPr>
      </w:pPr>
      <w:r w:rsidRPr="00AE1A70">
        <w:rPr>
          <w:sz w:val="22"/>
          <w:szCs w:val="22"/>
        </w:rPr>
        <w:t xml:space="preserve">In </w:t>
      </w:r>
      <w:r w:rsidR="003E5CCE" w:rsidRPr="00AE1A70">
        <w:rPr>
          <w:sz w:val="22"/>
          <w:szCs w:val="22"/>
        </w:rPr>
        <w:t>short,</w:t>
      </w:r>
      <w:r w:rsidRPr="00AE1A70">
        <w:rPr>
          <w:sz w:val="22"/>
          <w:szCs w:val="22"/>
        </w:rPr>
        <w:t xml:space="preserve"> the idea is to grow the online website using ethical values and cores to help sustain local businesses and eventually growing to a huge marketplace where other vendors will want to use your platform to advertise their goods and services </w:t>
      </w:r>
      <w:r w:rsidR="003E5CCE" w:rsidRPr="00AE1A70">
        <w:rPr>
          <w:sz w:val="22"/>
          <w:szCs w:val="22"/>
        </w:rPr>
        <w:t xml:space="preserve">helping us to become one of the biggest desi shops in the west. </w:t>
      </w:r>
    </w:p>
    <w:p w14:paraId="5C5FA81B" w14:textId="5A1D5E47" w:rsidR="003E5CCE" w:rsidRPr="00AE1A70" w:rsidRDefault="003E5CCE" w:rsidP="00CA4D98">
      <w:pPr>
        <w:pStyle w:val="Default"/>
        <w:rPr>
          <w:sz w:val="22"/>
          <w:szCs w:val="22"/>
        </w:rPr>
      </w:pPr>
    </w:p>
    <w:p w14:paraId="33B6BFA8" w14:textId="71635A06" w:rsidR="003E5CCE" w:rsidRPr="00AE1A70" w:rsidRDefault="003E5CCE" w:rsidP="00CA4D98">
      <w:pPr>
        <w:pStyle w:val="Default"/>
        <w:rPr>
          <w:sz w:val="22"/>
          <w:szCs w:val="22"/>
        </w:rPr>
      </w:pPr>
      <w:r w:rsidRPr="00AE1A70">
        <w:rPr>
          <w:sz w:val="22"/>
          <w:szCs w:val="22"/>
        </w:rPr>
        <w:t xml:space="preserve">This should then help us to attract much larger businesses which we would then use to help us grow and make better our local vendors to help sustain them in future. </w:t>
      </w:r>
    </w:p>
    <w:p w14:paraId="0B819C0F" w14:textId="4DE999E9" w:rsidR="00647AE7" w:rsidRPr="00AE1A70" w:rsidRDefault="00647AE7" w:rsidP="00CA4D98">
      <w:pPr>
        <w:pStyle w:val="Default"/>
        <w:rPr>
          <w:sz w:val="22"/>
          <w:szCs w:val="22"/>
        </w:rPr>
      </w:pPr>
      <w:r w:rsidRPr="00AE1A70">
        <w:rPr>
          <w:sz w:val="22"/>
          <w:szCs w:val="22"/>
        </w:rPr>
        <w:t>This shows our ethical values and standards in trying to help people create a better life and future for themselves by using Desishop.co.uk.</w:t>
      </w:r>
    </w:p>
    <w:p w14:paraId="4457C9CF" w14:textId="76E5E65C" w:rsidR="00B76C57" w:rsidRPr="00AE1A70" w:rsidRDefault="00B76C57" w:rsidP="00CA4D98">
      <w:pPr>
        <w:pStyle w:val="Default"/>
        <w:rPr>
          <w:sz w:val="22"/>
          <w:szCs w:val="22"/>
        </w:rPr>
      </w:pPr>
    </w:p>
    <w:p w14:paraId="6CC3414B" w14:textId="19ACCD6A" w:rsidR="00B76C57" w:rsidRPr="00AE1A70" w:rsidRDefault="00B76C57" w:rsidP="00CA4D98">
      <w:pPr>
        <w:pStyle w:val="Default"/>
        <w:rPr>
          <w:sz w:val="22"/>
          <w:szCs w:val="22"/>
        </w:rPr>
      </w:pPr>
    </w:p>
    <w:p w14:paraId="15511608" w14:textId="0A3EAD29" w:rsidR="00B76C57" w:rsidRPr="00AE1A70" w:rsidRDefault="00B76C57" w:rsidP="00CA4D98">
      <w:pPr>
        <w:pStyle w:val="Default"/>
        <w:rPr>
          <w:sz w:val="22"/>
          <w:szCs w:val="22"/>
        </w:rPr>
      </w:pPr>
    </w:p>
    <w:p w14:paraId="2185B32C" w14:textId="27263FBC" w:rsidR="001A6000" w:rsidRDefault="001A6000" w:rsidP="00CA4D98">
      <w:pPr>
        <w:pStyle w:val="Default"/>
        <w:rPr>
          <w:sz w:val="22"/>
          <w:szCs w:val="22"/>
        </w:rPr>
      </w:pPr>
    </w:p>
    <w:p w14:paraId="0167CD44" w14:textId="063A6580" w:rsidR="00AE1A70" w:rsidRDefault="00AE1A70" w:rsidP="00CA4D98">
      <w:pPr>
        <w:pStyle w:val="Default"/>
        <w:rPr>
          <w:sz w:val="22"/>
          <w:szCs w:val="22"/>
        </w:rPr>
      </w:pPr>
    </w:p>
    <w:p w14:paraId="09549108" w14:textId="0C4CA15B" w:rsidR="00AE1A70" w:rsidRDefault="00AE1A70" w:rsidP="00CA4D98">
      <w:pPr>
        <w:pStyle w:val="Default"/>
        <w:rPr>
          <w:sz w:val="22"/>
          <w:szCs w:val="22"/>
        </w:rPr>
      </w:pPr>
    </w:p>
    <w:p w14:paraId="72D6D22A" w14:textId="36498ACD" w:rsidR="00AE1A70" w:rsidRDefault="00AE1A70" w:rsidP="00CA4D98">
      <w:pPr>
        <w:pStyle w:val="Default"/>
        <w:rPr>
          <w:sz w:val="22"/>
          <w:szCs w:val="22"/>
        </w:rPr>
      </w:pPr>
    </w:p>
    <w:p w14:paraId="3E5EBBF4" w14:textId="535D658B" w:rsidR="00AE1A70" w:rsidRDefault="00AE1A70" w:rsidP="00CA4D98">
      <w:pPr>
        <w:pStyle w:val="Default"/>
        <w:rPr>
          <w:sz w:val="22"/>
          <w:szCs w:val="22"/>
        </w:rPr>
      </w:pPr>
    </w:p>
    <w:p w14:paraId="410D6089" w14:textId="393D35D8" w:rsidR="00AE1A70" w:rsidRDefault="00AE1A70" w:rsidP="00CA4D98">
      <w:pPr>
        <w:pStyle w:val="Default"/>
        <w:rPr>
          <w:sz w:val="22"/>
          <w:szCs w:val="22"/>
        </w:rPr>
      </w:pPr>
    </w:p>
    <w:p w14:paraId="7C4783A5" w14:textId="5E924B86" w:rsidR="00AE1A70" w:rsidRDefault="00AE1A70" w:rsidP="00CA4D98">
      <w:pPr>
        <w:pStyle w:val="Default"/>
        <w:rPr>
          <w:sz w:val="22"/>
          <w:szCs w:val="22"/>
        </w:rPr>
      </w:pPr>
    </w:p>
    <w:p w14:paraId="2D6833D0" w14:textId="11988E21" w:rsidR="00AE1A70" w:rsidRDefault="00AE1A70" w:rsidP="00CA4D98">
      <w:pPr>
        <w:pStyle w:val="Default"/>
        <w:rPr>
          <w:sz w:val="22"/>
          <w:szCs w:val="22"/>
        </w:rPr>
      </w:pPr>
    </w:p>
    <w:p w14:paraId="24913A1E" w14:textId="726F583A" w:rsidR="00AE1A70" w:rsidRDefault="00AE1A70" w:rsidP="00CA4D98">
      <w:pPr>
        <w:pStyle w:val="Default"/>
        <w:rPr>
          <w:sz w:val="22"/>
          <w:szCs w:val="22"/>
        </w:rPr>
      </w:pPr>
    </w:p>
    <w:p w14:paraId="3498A647" w14:textId="5F2FB959" w:rsidR="00AE1A70" w:rsidRDefault="00AE1A70" w:rsidP="00CA4D98">
      <w:pPr>
        <w:pStyle w:val="Default"/>
        <w:rPr>
          <w:sz w:val="22"/>
          <w:szCs w:val="22"/>
        </w:rPr>
      </w:pPr>
    </w:p>
    <w:p w14:paraId="44E67714" w14:textId="58731BBF" w:rsidR="00AE1A70" w:rsidRDefault="00AE1A70" w:rsidP="00CA4D98">
      <w:pPr>
        <w:pStyle w:val="Default"/>
        <w:rPr>
          <w:sz w:val="22"/>
          <w:szCs w:val="22"/>
        </w:rPr>
      </w:pPr>
    </w:p>
    <w:p w14:paraId="52FC544A" w14:textId="353A75EC" w:rsidR="00AE1A70" w:rsidRDefault="00AE1A70" w:rsidP="00CA4D98">
      <w:pPr>
        <w:pStyle w:val="Default"/>
        <w:rPr>
          <w:sz w:val="22"/>
          <w:szCs w:val="22"/>
        </w:rPr>
      </w:pPr>
    </w:p>
    <w:p w14:paraId="1ECAACD0" w14:textId="60546560" w:rsidR="00AE1A70" w:rsidRDefault="00AE1A70" w:rsidP="00CA4D98">
      <w:pPr>
        <w:pStyle w:val="Default"/>
        <w:rPr>
          <w:sz w:val="22"/>
          <w:szCs w:val="22"/>
        </w:rPr>
      </w:pPr>
    </w:p>
    <w:p w14:paraId="20C20E76" w14:textId="4FB17EA3" w:rsidR="00AE1A70" w:rsidRDefault="00AE1A70" w:rsidP="00CA4D98">
      <w:pPr>
        <w:pStyle w:val="Default"/>
        <w:rPr>
          <w:sz w:val="22"/>
          <w:szCs w:val="22"/>
        </w:rPr>
      </w:pPr>
    </w:p>
    <w:p w14:paraId="67540EC6" w14:textId="1EC7C0C9" w:rsidR="00AE1A70" w:rsidRDefault="00AE1A70" w:rsidP="00CA4D98">
      <w:pPr>
        <w:pStyle w:val="Default"/>
        <w:rPr>
          <w:sz w:val="22"/>
          <w:szCs w:val="22"/>
        </w:rPr>
      </w:pPr>
    </w:p>
    <w:p w14:paraId="703BA659" w14:textId="3B69A18A" w:rsidR="00AE1A70" w:rsidRDefault="00AE1A70" w:rsidP="00CA4D98">
      <w:pPr>
        <w:pStyle w:val="Default"/>
        <w:rPr>
          <w:sz w:val="22"/>
          <w:szCs w:val="22"/>
        </w:rPr>
      </w:pPr>
    </w:p>
    <w:p w14:paraId="5E66F2B0" w14:textId="2E7935B0" w:rsidR="00AE1A70" w:rsidRDefault="00AE1A70" w:rsidP="00CA4D98">
      <w:pPr>
        <w:pStyle w:val="Default"/>
        <w:rPr>
          <w:sz w:val="22"/>
          <w:szCs w:val="22"/>
        </w:rPr>
      </w:pPr>
    </w:p>
    <w:p w14:paraId="7B0D5C0D" w14:textId="4A916AFD" w:rsidR="00AE1A70" w:rsidRDefault="00AE1A70" w:rsidP="00CA4D98">
      <w:pPr>
        <w:pStyle w:val="Default"/>
        <w:rPr>
          <w:sz w:val="22"/>
          <w:szCs w:val="22"/>
        </w:rPr>
      </w:pPr>
    </w:p>
    <w:p w14:paraId="47C246F3" w14:textId="0328A65B" w:rsidR="00AE1A70" w:rsidRDefault="00AE1A70" w:rsidP="00CA4D98">
      <w:pPr>
        <w:pStyle w:val="Default"/>
        <w:rPr>
          <w:sz w:val="22"/>
          <w:szCs w:val="22"/>
        </w:rPr>
      </w:pPr>
    </w:p>
    <w:p w14:paraId="4982AEE0" w14:textId="357B9B99" w:rsidR="00AE1A70" w:rsidRDefault="00AE1A70" w:rsidP="00CA4D98">
      <w:pPr>
        <w:pStyle w:val="Default"/>
        <w:rPr>
          <w:sz w:val="22"/>
          <w:szCs w:val="22"/>
        </w:rPr>
      </w:pPr>
    </w:p>
    <w:p w14:paraId="620D0D5A" w14:textId="29C62E8E" w:rsidR="00AE1A70" w:rsidRDefault="00AE1A70" w:rsidP="00CA4D98">
      <w:pPr>
        <w:pStyle w:val="Default"/>
        <w:rPr>
          <w:sz w:val="22"/>
          <w:szCs w:val="22"/>
        </w:rPr>
      </w:pPr>
    </w:p>
    <w:p w14:paraId="32F4D6E7" w14:textId="75E5232C" w:rsidR="00AE1A70" w:rsidRDefault="00AE1A70" w:rsidP="00CA4D98">
      <w:pPr>
        <w:pStyle w:val="Default"/>
        <w:rPr>
          <w:sz w:val="22"/>
          <w:szCs w:val="22"/>
        </w:rPr>
      </w:pPr>
    </w:p>
    <w:p w14:paraId="72834538" w14:textId="31036776" w:rsidR="00AE1A70" w:rsidRDefault="00AE1A70" w:rsidP="00CA4D98">
      <w:pPr>
        <w:pStyle w:val="Default"/>
        <w:rPr>
          <w:sz w:val="22"/>
          <w:szCs w:val="22"/>
        </w:rPr>
      </w:pPr>
    </w:p>
    <w:p w14:paraId="6AA4E5EB" w14:textId="53155039" w:rsidR="00AE1A70" w:rsidRDefault="00AE1A70" w:rsidP="00CA4D98">
      <w:pPr>
        <w:pStyle w:val="Default"/>
        <w:rPr>
          <w:sz w:val="22"/>
          <w:szCs w:val="22"/>
        </w:rPr>
      </w:pPr>
    </w:p>
    <w:p w14:paraId="73B36B1A" w14:textId="4520C0D4" w:rsidR="00AE1A70" w:rsidRDefault="00AE1A70" w:rsidP="00CA4D98">
      <w:pPr>
        <w:pStyle w:val="Default"/>
        <w:rPr>
          <w:sz w:val="22"/>
          <w:szCs w:val="22"/>
        </w:rPr>
      </w:pPr>
    </w:p>
    <w:p w14:paraId="14924C93" w14:textId="4B9068C9" w:rsidR="00AE1A70" w:rsidRDefault="00AE1A70" w:rsidP="00CA4D98">
      <w:pPr>
        <w:pStyle w:val="Default"/>
        <w:rPr>
          <w:sz w:val="22"/>
          <w:szCs w:val="22"/>
        </w:rPr>
      </w:pPr>
    </w:p>
    <w:p w14:paraId="7E10C87F" w14:textId="64E8BC67" w:rsidR="00AE1A70" w:rsidRDefault="00AE1A70" w:rsidP="00CA4D98">
      <w:pPr>
        <w:pStyle w:val="Default"/>
        <w:rPr>
          <w:sz w:val="22"/>
          <w:szCs w:val="22"/>
        </w:rPr>
      </w:pPr>
    </w:p>
    <w:p w14:paraId="4F909675" w14:textId="78E8D493" w:rsidR="00AE1A70" w:rsidRDefault="00AE1A70" w:rsidP="00CA4D98">
      <w:pPr>
        <w:pStyle w:val="Default"/>
        <w:rPr>
          <w:sz w:val="22"/>
          <w:szCs w:val="22"/>
        </w:rPr>
      </w:pPr>
    </w:p>
    <w:p w14:paraId="173015F3" w14:textId="2AC6B936" w:rsidR="00AE1A70" w:rsidRDefault="00AE1A70" w:rsidP="00CA4D98">
      <w:pPr>
        <w:pStyle w:val="Default"/>
        <w:rPr>
          <w:sz w:val="22"/>
          <w:szCs w:val="22"/>
        </w:rPr>
      </w:pPr>
    </w:p>
    <w:p w14:paraId="24BC0D5B" w14:textId="5D593380" w:rsidR="00AE1A70" w:rsidRDefault="00AE1A70" w:rsidP="00CA4D98">
      <w:pPr>
        <w:pStyle w:val="Default"/>
        <w:rPr>
          <w:sz w:val="22"/>
          <w:szCs w:val="22"/>
        </w:rPr>
      </w:pPr>
    </w:p>
    <w:p w14:paraId="42198E5D" w14:textId="69776FF5" w:rsidR="00AE1A70" w:rsidRDefault="00AE1A70" w:rsidP="00CA4D98">
      <w:pPr>
        <w:pStyle w:val="Default"/>
        <w:rPr>
          <w:sz w:val="22"/>
          <w:szCs w:val="22"/>
        </w:rPr>
      </w:pPr>
    </w:p>
    <w:p w14:paraId="260EF29B" w14:textId="267DEDAA" w:rsidR="00AE1A70" w:rsidRDefault="00AE1A70" w:rsidP="00CA4D98">
      <w:pPr>
        <w:pStyle w:val="Default"/>
        <w:rPr>
          <w:sz w:val="22"/>
          <w:szCs w:val="22"/>
        </w:rPr>
      </w:pPr>
    </w:p>
    <w:p w14:paraId="481365EE" w14:textId="2B3A26C4" w:rsidR="00AE1A70" w:rsidRDefault="00AE1A70" w:rsidP="00CA4D98">
      <w:pPr>
        <w:pStyle w:val="Default"/>
        <w:rPr>
          <w:sz w:val="22"/>
          <w:szCs w:val="22"/>
        </w:rPr>
      </w:pPr>
    </w:p>
    <w:p w14:paraId="70EDF5BB" w14:textId="73F9008A" w:rsidR="00AE1A70" w:rsidRDefault="00AE1A70" w:rsidP="00CA4D98">
      <w:pPr>
        <w:pStyle w:val="Default"/>
        <w:rPr>
          <w:sz w:val="22"/>
          <w:szCs w:val="22"/>
        </w:rPr>
      </w:pPr>
    </w:p>
    <w:p w14:paraId="3296A6D8" w14:textId="588B77EC" w:rsidR="00AE1A70" w:rsidRDefault="00AE1A70" w:rsidP="00CA4D98">
      <w:pPr>
        <w:pStyle w:val="Default"/>
        <w:rPr>
          <w:sz w:val="22"/>
          <w:szCs w:val="22"/>
        </w:rPr>
      </w:pPr>
    </w:p>
    <w:p w14:paraId="79846F33" w14:textId="68AAE8E4" w:rsidR="00AE1A70" w:rsidRDefault="00AE1A70" w:rsidP="00CA4D98">
      <w:pPr>
        <w:pStyle w:val="Default"/>
        <w:rPr>
          <w:sz w:val="22"/>
          <w:szCs w:val="22"/>
        </w:rPr>
      </w:pPr>
    </w:p>
    <w:p w14:paraId="7FB56C49" w14:textId="6E081737" w:rsidR="00AE1A70" w:rsidRDefault="00AE1A70" w:rsidP="00CA4D98">
      <w:pPr>
        <w:pStyle w:val="Default"/>
        <w:rPr>
          <w:sz w:val="22"/>
          <w:szCs w:val="22"/>
        </w:rPr>
      </w:pPr>
    </w:p>
    <w:p w14:paraId="476F8BFF" w14:textId="1D5A8896" w:rsidR="00AE1A70" w:rsidRDefault="00AE1A70" w:rsidP="00CA4D98">
      <w:pPr>
        <w:pStyle w:val="Default"/>
        <w:rPr>
          <w:sz w:val="22"/>
          <w:szCs w:val="22"/>
        </w:rPr>
      </w:pPr>
    </w:p>
    <w:p w14:paraId="353698E4" w14:textId="0A9437BA" w:rsidR="00AE1A70" w:rsidRDefault="00AE1A70" w:rsidP="00CA4D98">
      <w:pPr>
        <w:pStyle w:val="Default"/>
        <w:rPr>
          <w:sz w:val="22"/>
          <w:szCs w:val="22"/>
        </w:rPr>
      </w:pPr>
    </w:p>
    <w:p w14:paraId="732A8653" w14:textId="4170215A" w:rsidR="00AE1A70" w:rsidRDefault="00AE1A70" w:rsidP="00CA4D98">
      <w:pPr>
        <w:pStyle w:val="Default"/>
        <w:rPr>
          <w:sz w:val="22"/>
          <w:szCs w:val="22"/>
        </w:rPr>
      </w:pPr>
    </w:p>
    <w:p w14:paraId="05BC55A3" w14:textId="252DFCD2" w:rsidR="00AE1A70" w:rsidRDefault="00AE1A70" w:rsidP="00CA4D98">
      <w:pPr>
        <w:pStyle w:val="Default"/>
        <w:rPr>
          <w:sz w:val="22"/>
          <w:szCs w:val="22"/>
        </w:rPr>
      </w:pPr>
    </w:p>
    <w:p w14:paraId="7048DD60" w14:textId="3661AAF4" w:rsidR="00AE1A70" w:rsidRDefault="00AE1A70" w:rsidP="00CA4D98">
      <w:pPr>
        <w:pStyle w:val="Default"/>
        <w:rPr>
          <w:sz w:val="22"/>
          <w:szCs w:val="22"/>
        </w:rPr>
      </w:pPr>
    </w:p>
    <w:p w14:paraId="5BE82EE0" w14:textId="755B3837" w:rsidR="00AE1A70" w:rsidRDefault="00AE1A70" w:rsidP="00CA4D98">
      <w:pPr>
        <w:pStyle w:val="Default"/>
        <w:rPr>
          <w:sz w:val="22"/>
          <w:szCs w:val="22"/>
        </w:rPr>
      </w:pPr>
    </w:p>
    <w:p w14:paraId="478884F3" w14:textId="5B613891" w:rsidR="00AE1A70" w:rsidRDefault="00AE1A70" w:rsidP="00CA4D98">
      <w:pPr>
        <w:pStyle w:val="Default"/>
        <w:rPr>
          <w:sz w:val="22"/>
          <w:szCs w:val="22"/>
        </w:rPr>
      </w:pPr>
    </w:p>
    <w:p w14:paraId="3BC3E7CB" w14:textId="65A03DC5" w:rsidR="00AE1A70" w:rsidRDefault="00AE1A70" w:rsidP="00CA4D98">
      <w:pPr>
        <w:pStyle w:val="Default"/>
        <w:rPr>
          <w:sz w:val="22"/>
          <w:szCs w:val="22"/>
        </w:rPr>
      </w:pPr>
    </w:p>
    <w:p w14:paraId="4F6EA567" w14:textId="62CC3D67" w:rsidR="00AE1A70" w:rsidRDefault="00AE1A70" w:rsidP="00CA4D98">
      <w:pPr>
        <w:pStyle w:val="Default"/>
        <w:rPr>
          <w:sz w:val="22"/>
          <w:szCs w:val="22"/>
        </w:rPr>
      </w:pPr>
    </w:p>
    <w:p w14:paraId="505C8237" w14:textId="07FC641B" w:rsidR="00AE1A70" w:rsidRDefault="00AE1A70" w:rsidP="00CA4D98">
      <w:pPr>
        <w:pStyle w:val="Default"/>
        <w:rPr>
          <w:sz w:val="22"/>
          <w:szCs w:val="22"/>
        </w:rPr>
      </w:pPr>
    </w:p>
    <w:p w14:paraId="78991767" w14:textId="77777777" w:rsidR="00AE1A70" w:rsidRPr="00AE1A70" w:rsidRDefault="00AE1A70" w:rsidP="00CA4D98">
      <w:pPr>
        <w:pStyle w:val="Default"/>
        <w:rPr>
          <w:sz w:val="22"/>
          <w:szCs w:val="22"/>
        </w:rPr>
      </w:pPr>
    </w:p>
    <w:p w14:paraId="633AE0D6" w14:textId="14F0EF44" w:rsidR="001A6000" w:rsidRPr="00AE1A70" w:rsidRDefault="00C45918" w:rsidP="00CA4D98">
      <w:pPr>
        <w:pStyle w:val="Default"/>
        <w:rPr>
          <w:sz w:val="22"/>
          <w:szCs w:val="22"/>
        </w:rPr>
      </w:pPr>
      <w:r w:rsidRPr="00AE1A70">
        <w:rPr>
          <w:sz w:val="22"/>
          <w:szCs w:val="22"/>
        </w:rPr>
        <w:t xml:space="preserve">REFERENCES </w:t>
      </w:r>
    </w:p>
    <w:p w14:paraId="7A17B41B" w14:textId="7A6556AF" w:rsidR="006E6C88" w:rsidRPr="00AE1A70" w:rsidRDefault="006E6C88" w:rsidP="00CA4D98">
      <w:pPr>
        <w:pStyle w:val="Default"/>
        <w:rPr>
          <w:sz w:val="22"/>
          <w:szCs w:val="22"/>
        </w:rPr>
      </w:pPr>
    </w:p>
    <w:p w14:paraId="70331127" w14:textId="77777777" w:rsidR="004C630E" w:rsidRPr="00AE1A70" w:rsidRDefault="004C630E" w:rsidP="00CA4D98">
      <w:pPr>
        <w:pStyle w:val="Default"/>
        <w:rPr>
          <w:sz w:val="22"/>
          <w:szCs w:val="22"/>
        </w:rPr>
      </w:pPr>
    </w:p>
    <w:p w14:paraId="2C399E51" w14:textId="77777777" w:rsidR="004C630E" w:rsidRDefault="004C630E" w:rsidP="00CA4D98">
      <w:pPr>
        <w:pStyle w:val="Default"/>
      </w:pPr>
    </w:p>
    <w:p w14:paraId="397B4286" w14:textId="77777777" w:rsidR="004C630E" w:rsidRDefault="004C630E" w:rsidP="004C630E">
      <w:pPr>
        <w:pStyle w:val="Default"/>
        <w:spacing w:line="360" w:lineRule="auto"/>
      </w:pPr>
    </w:p>
    <w:p w14:paraId="48B3D1E4" w14:textId="37680E6B" w:rsidR="004C630E" w:rsidRDefault="004C630E" w:rsidP="004C630E">
      <w:pPr>
        <w:pStyle w:val="Default"/>
        <w:spacing w:line="360" w:lineRule="auto"/>
        <w:rPr>
          <w:sz w:val="22"/>
          <w:szCs w:val="22"/>
        </w:rPr>
      </w:pPr>
      <w:r w:rsidRPr="00AE1A70">
        <w:rPr>
          <w:sz w:val="22"/>
          <w:szCs w:val="22"/>
        </w:rPr>
        <w:t>Brown, T., 2016. Leaders Can Turn Creativity into a Competitive Advantage. Harvard Business Review Digital Articles, pp.2–6.</w:t>
      </w:r>
    </w:p>
    <w:p w14:paraId="2DFDEBE6" w14:textId="77777777" w:rsidR="004C630E" w:rsidRPr="00AE1A70" w:rsidRDefault="004C630E" w:rsidP="004C630E">
      <w:pPr>
        <w:pStyle w:val="Default"/>
        <w:spacing w:line="360" w:lineRule="auto"/>
        <w:rPr>
          <w:sz w:val="22"/>
          <w:szCs w:val="22"/>
        </w:rPr>
      </w:pPr>
    </w:p>
    <w:p w14:paraId="3587EF0C" w14:textId="014FA5E8" w:rsidR="004C630E" w:rsidRDefault="004C630E" w:rsidP="004C630E">
      <w:pPr>
        <w:pStyle w:val="Default"/>
        <w:spacing w:line="360" w:lineRule="auto"/>
        <w:rPr>
          <w:sz w:val="22"/>
          <w:szCs w:val="22"/>
        </w:rPr>
      </w:pPr>
      <w:r w:rsidRPr="00B35B2F">
        <w:rPr>
          <w:sz w:val="22"/>
          <w:szCs w:val="22"/>
        </w:rPr>
        <w:t>Gassmann, O., Frankenberger, K. and Sauer, R. (2016). Exploring the Field of Business Model Innovation: New Theoretical Perspectives. [online] Google Books. Springer. Available at:https://books.google.co.uk/books?hl=en&amp;lr=&amp;id=JAUtDQAAQBAJ&amp;oi=fnd&amp;pg=PP5&amp;dq=related:qLrLZqj6Dx8J:scholar.google.com/&amp;ots=OTFjd59MFU&amp;sig=vsX14hlZGIvsgwAr35yMra6QWuQ#v=onepage&amp;q&amp;f=false [Accessed 27 Jul. 2022].</w:t>
      </w:r>
      <w:r>
        <w:rPr>
          <w:sz w:val="22"/>
          <w:szCs w:val="22"/>
        </w:rPr>
        <w:t xml:space="preserve"> </w:t>
      </w:r>
    </w:p>
    <w:p w14:paraId="679C7677" w14:textId="77777777" w:rsidR="004C630E" w:rsidRDefault="004C630E" w:rsidP="004C630E">
      <w:pPr>
        <w:pStyle w:val="Default"/>
        <w:spacing w:line="360" w:lineRule="auto"/>
        <w:rPr>
          <w:sz w:val="22"/>
          <w:szCs w:val="22"/>
        </w:rPr>
      </w:pPr>
    </w:p>
    <w:p w14:paraId="3AEA6352" w14:textId="7879B47B" w:rsidR="004C630E" w:rsidRDefault="004C630E" w:rsidP="004C630E">
      <w:pPr>
        <w:shd w:val="clear" w:color="auto" w:fill="F3F7F8"/>
        <w:spacing w:after="139" w:line="360" w:lineRule="auto"/>
        <w:outlineLvl w:val="0"/>
        <w:rPr>
          <w:rFonts w:ascii="Arial" w:eastAsia="Times New Roman" w:hAnsi="Arial" w:cs="Arial"/>
          <w:b/>
          <w:bCs/>
          <w:color w:val="333333"/>
          <w:kern w:val="36"/>
          <w:lang w:eastAsia="en-GB"/>
        </w:rPr>
      </w:pPr>
      <w:r w:rsidRPr="00B35B2F">
        <w:rPr>
          <w:rFonts w:ascii="Arial" w:eastAsia="Times New Roman" w:hAnsi="Arial" w:cs="Arial"/>
          <w:b/>
          <w:bCs/>
          <w:color w:val="333333"/>
          <w:kern w:val="36"/>
          <w:lang w:eastAsia="en-GB"/>
        </w:rPr>
        <w:t>Hülsmann, M. and Pfeffermann, N. (2011). Strategies and Communications for Innovations: An Integrative Management View for Companies and Networks. [online] Google Books. Springer Science &amp; Business Media. Available at: https://www.google.co.uk/books/edition/Strategies_and_Communications_for_Innova/Z9T617zZ7YkC?hl=en&amp;gbpv=1&amp;dq=tidd+and+bessant+2009&amp;pg=PR6&amp;printsec=frontcover [Accessed 27 Jul. 2022].</w:t>
      </w:r>
      <w:r>
        <w:rPr>
          <w:rFonts w:ascii="Arial" w:eastAsia="Times New Roman" w:hAnsi="Arial" w:cs="Arial"/>
          <w:b/>
          <w:bCs/>
          <w:color w:val="333333"/>
          <w:kern w:val="36"/>
          <w:lang w:eastAsia="en-GB"/>
        </w:rPr>
        <w:t xml:space="preserve"> </w:t>
      </w:r>
    </w:p>
    <w:p w14:paraId="700DC4A6" w14:textId="77777777" w:rsidR="004C630E" w:rsidRDefault="004C630E" w:rsidP="004C630E">
      <w:pPr>
        <w:shd w:val="clear" w:color="auto" w:fill="F3F7F8"/>
        <w:spacing w:after="139" w:line="360" w:lineRule="auto"/>
        <w:outlineLvl w:val="0"/>
        <w:rPr>
          <w:rFonts w:ascii="Arial" w:eastAsia="Times New Roman" w:hAnsi="Arial" w:cs="Arial"/>
          <w:b/>
          <w:bCs/>
          <w:color w:val="333333"/>
          <w:kern w:val="36"/>
          <w:lang w:eastAsia="en-GB"/>
        </w:rPr>
      </w:pPr>
    </w:p>
    <w:p w14:paraId="4CF110F6" w14:textId="5B3DF8C8" w:rsidR="004C630E" w:rsidRDefault="004C630E" w:rsidP="004C630E">
      <w:pPr>
        <w:pStyle w:val="Default"/>
        <w:spacing w:line="360" w:lineRule="auto"/>
        <w:rPr>
          <w:sz w:val="22"/>
          <w:szCs w:val="22"/>
        </w:rPr>
      </w:pPr>
      <w:r w:rsidRPr="00077E48">
        <w:rPr>
          <w:sz w:val="22"/>
          <w:szCs w:val="22"/>
        </w:rPr>
        <w:t xml:space="preserve">Jurevicius, O. (2021). Value Chain Analysis: The Ultimate Guide - SM Insight. [online] Strategic Management Insight. Available at: </w:t>
      </w:r>
      <w:hyperlink r:id="rId13" w:history="1">
        <w:r w:rsidRPr="00A56717">
          <w:rPr>
            <w:rStyle w:val="Hyperlink"/>
            <w:sz w:val="22"/>
            <w:szCs w:val="22"/>
          </w:rPr>
          <w:t>https://strategicmanagementinsight.com/tools/value-chain-analysis/</w:t>
        </w:r>
      </w:hyperlink>
      <w:r w:rsidRPr="00077E48">
        <w:rPr>
          <w:sz w:val="22"/>
          <w:szCs w:val="22"/>
        </w:rPr>
        <w:t>.</w:t>
      </w:r>
    </w:p>
    <w:p w14:paraId="737E00D2" w14:textId="77777777" w:rsidR="004C630E" w:rsidRDefault="004C630E" w:rsidP="004C630E">
      <w:pPr>
        <w:pStyle w:val="Default"/>
        <w:spacing w:line="360" w:lineRule="auto"/>
        <w:rPr>
          <w:sz w:val="22"/>
          <w:szCs w:val="22"/>
        </w:rPr>
      </w:pPr>
    </w:p>
    <w:p w14:paraId="572494D8" w14:textId="43F27545" w:rsidR="004C630E" w:rsidRDefault="004C630E" w:rsidP="004C630E">
      <w:pPr>
        <w:pStyle w:val="Default"/>
        <w:spacing w:line="360" w:lineRule="auto"/>
        <w:rPr>
          <w:sz w:val="22"/>
          <w:szCs w:val="22"/>
        </w:rPr>
      </w:pPr>
      <w:r w:rsidRPr="00B35B2F">
        <w:rPr>
          <w:sz w:val="22"/>
          <w:szCs w:val="22"/>
        </w:rPr>
        <w:t>O’Reilly, C. and Binns, A.J.M. (2019). The Three Stages of Disruptive Innovation: Idea Generation, Incubation, and Scaling. California Management Review, 61(3), p.000812561984187. doi:10.1177/0008125619841878.</w:t>
      </w:r>
    </w:p>
    <w:p w14:paraId="4789B102" w14:textId="77777777" w:rsidR="004C630E" w:rsidRPr="00AE1A70" w:rsidRDefault="004C630E" w:rsidP="004C630E">
      <w:pPr>
        <w:pStyle w:val="Default"/>
        <w:spacing w:line="360" w:lineRule="auto"/>
        <w:rPr>
          <w:sz w:val="22"/>
          <w:szCs w:val="22"/>
        </w:rPr>
      </w:pPr>
    </w:p>
    <w:p w14:paraId="316EF664" w14:textId="77777777" w:rsidR="004C630E" w:rsidRPr="00AE1A70" w:rsidRDefault="004C630E" w:rsidP="004C630E">
      <w:pPr>
        <w:pStyle w:val="Default"/>
        <w:spacing w:line="360" w:lineRule="auto"/>
        <w:rPr>
          <w:sz w:val="22"/>
          <w:szCs w:val="22"/>
        </w:rPr>
      </w:pPr>
      <w:r w:rsidRPr="00B35B2F">
        <w:rPr>
          <w:sz w:val="22"/>
          <w:szCs w:val="22"/>
        </w:rPr>
        <w:t xml:space="preserve">ProQuest. [online] Available at: </w:t>
      </w:r>
      <w:hyperlink r:id="rId14" w:history="1">
        <w:r w:rsidRPr="00A56717">
          <w:rPr>
            <w:rStyle w:val="Hyperlink"/>
            <w:sz w:val="22"/>
            <w:szCs w:val="22"/>
          </w:rPr>
          <w:t>https://www.proquest.com/docview/1760495358?accountid=130472&amp;parentSessionId=X2zZUamxvniLsc7B%2FxIPQQYn%2FBDfh%2B%2FL%2B%2Bsi6Xp6XGk%3D&amp;rfr_id=info%3Axri%2Fsid%3Ap</w:t>
        </w:r>
      </w:hyperlink>
      <w:r>
        <w:rPr>
          <w:sz w:val="22"/>
          <w:szCs w:val="22"/>
        </w:rPr>
        <w:t xml:space="preserve"> </w:t>
      </w:r>
    </w:p>
    <w:p w14:paraId="08EF1E97" w14:textId="08586482" w:rsidR="004C630E" w:rsidRDefault="004C630E" w:rsidP="004C630E">
      <w:pPr>
        <w:pStyle w:val="Default"/>
        <w:spacing w:line="360" w:lineRule="auto"/>
        <w:rPr>
          <w:sz w:val="22"/>
          <w:szCs w:val="22"/>
        </w:rPr>
      </w:pPr>
      <w:r w:rsidRPr="00AE1A70">
        <w:rPr>
          <w:sz w:val="22"/>
          <w:szCs w:val="22"/>
        </w:rPr>
        <w:t>Tidd, J. and Bessant, J. (2009), Managing Innovation: Integrating Technological, Market and Organizational Change, 2nd ed, Chichester: John Wiley</w:t>
      </w:r>
    </w:p>
    <w:p w14:paraId="42148D58" w14:textId="77777777" w:rsidR="004C630E" w:rsidRPr="00AE1A70" w:rsidRDefault="004C630E" w:rsidP="004C630E">
      <w:pPr>
        <w:pStyle w:val="Default"/>
        <w:spacing w:line="360" w:lineRule="auto"/>
        <w:rPr>
          <w:sz w:val="22"/>
          <w:szCs w:val="22"/>
        </w:rPr>
      </w:pPr>
    </w:p>
    <w:p w14:paraId="58754C8A" w14:textId="297F32B3" w:rsidR="004C630E" w:rsidRDefault="004C630E" w:rsidP="004C630E">
      <w:pPr>
        <w:pStyle w:val="Default"/>
        <w:spacing w:line="360" w:lineRule="auto"/>
        <w:rPr>
          <w:sz w:val="22"/>
          <w:szCs w:val="22"/>
        </w:rPr>
      </w:pPr>
      <w:r w:rsidRPr="00AE1A70">
        <w:rPr>
          <w:sz w:val="22"/>
          <w:szCs w:val="22"/>
        </w:rPr>
        <w:t>Trott, P. (2008), Innovation Management and New Product Development, 4th ed, Harlow: FT Prentice Hall.</w:t>
      </w:r>
    </w:p>
    <w:p w14:paraId="0FC8CCAE" w14:textId="77777777" w:rsidR="004C630E" w:rsidRPr="00AE1A70" w:rsidRDefault="004C630E" w:rsidP="004C630E">
      <w:pPr>
        <w:pStyle w:val="Default"/>
        <w:spacing w:line="360" w:lineRule="auto"/>
        <w:rPr>
          <w:sz w:val="22"/>
          <w:szCs w:val="22"/>
        </w:rPr>
      </w:pPr>
    </w:p>
    <w:p w14:paraId="27062120" w14:textId="2560E5E9" w:rsidR="004C630E" w:rsidRDefault="004C630E" w:rsidP="004C630E">
      <w:pPr>
        <w:shd w:val="clear" w:color="auto" w:fill="F3F7F8"/>
        <w:spacing w:after="139" w:line="360" w:lineRule="auto"/>
        <w:outlineLvl w:val="0"/>
        <w:rPr>
          <w:rFonts w:ascii="Arial" w:eastAsia="Times New Roman" w:hAnsi="Arial" w:cs="Arial"/>
          <w:b/>
          <w:bCs/>
          <w:color w:val="333333"/>
          <w:kern w:val="36"/>
          <w:lang w:eastAsia="en-GB"/>
        </w:rPr>
      </w:pPr>
      <w:r>
        <w:rPr>
          <w:rFonts w:ascii="Arial" w:eastAsia="Times New Roman" w:hAnsi="Arial" w:cs="Arial"/>
          <w:b/>
          <w:bCs/>
          <w:color w:val="333333"/>
          <w:kern w:val="36"/>
          <w:lang w:eastAsia="en-GB"/>
        </w:rPr>
        <w:t>Trott, P. (2017) Inovation management and new product development. 6</w:t>
      </w:r>
      <w:r w:rsidRPr="004C630E">
        <w:rPr>
          <w:rFonts w:ascii="Arial" w:eastAsia="Times New Roman" w:hAnsi="Arial" w:cs="Arial"/>
          <w:b/>
          <w:bCs/>
          <w:color w:val="333333"/>
          <w:kern w:val="36"/>
          <w:vertAlign w:val="superscript"/>
          <w:lang w:eastAsia="en-GB"/>
        </w:rPr>
        <w:t>th</w:t>
      </w:r>
      <w:r>
        <w:rPr>
          <w:rFonts w:ascii="Arial" w:eastAsia="Times New Roman" w:hAnsi="Arial" w:cs="Arial"/>
          <w:b/>
          <w:bCs/>
          <w:color w:val="333333"/>
          <w:kern w:val="36"/>
          <w:lang w:eastAsia="en-GB"/>
        </w:rPr>
        <w:t xml:space="preserve"> ed. Pearson, England. </w:t>
      </w:r>
    </w:p>
    <w:p w14:paraId="1160E60D" w14:textId="77777777" w:rsidR="004C630E" w:rsidRPr="00C45918" w:rsidRDefault="004C630E" w:rsidP="004C630E">
      <w:pPr>
        <w:shd w:val="clear" w:color="auto" w:fill="F3F7F8"/>
        <w:spacing w:after="139" w:line="360" w:lineRule="auto"/>
        <w:outlineLvl w:val="0"/>
        <w:rPr>
          <w:rFonts w:ascii="Arial" w:eastAsia="Times New Roman" w:hAnsi="Arial" w:cs="Arial"/>
          <w:b/>
          <w:bCs/>
          <w:color w:val="333333"/>
          <w:kern w:val="36"/>
          <w:lang w:eastAsia="en-GB"/>
        </w:rPr>
      </w:pPr>
    </w:p>
    <w:p w14:paraId="31319E0B" w14:textId="77777777" w:rsidR="004C630E" w:rsidRPr="00AE1A70" w:rsidRDefault="004C630E" w:rsidP="004C630E">
      <w:pPr>
        <w:pStyle w:val="Default"/>
        <w:spacing w:line="360" w:lineRule="auto"/>
        <w:rPr>
          <w:sz w:val="22"/>
          <w:szCs w:val="22"/>
        </w:rPr>
      </w:pPr>
      <w:r w:rsidRPr="00077E48">
        <w:rPr>
          <w:sz w:val="22"/>
          <w:szCs w:val="22"/>
        </w:rPr>
        <w:t>Zameen Blog. (n.d.). 9 Amazing Handicrafts That Reflect the Beauty of Pakistani Culture. [online] Available at: https://www.zameen.com/blog/9-amazing-handicrafts-pakistan.html#Peshawari-Chappal [Accessed 27 Jul. 2022].</w:t>
      </w:r>
    </w:p>
    <w:p w14:paraId="6A0E8FF2" w14:textId="77777777" w:rsidR="001A6000" w:rsidRDefault="001A6000" w:rsidP="00CA4D98">
      <w:pPr>
        <w:pStyle w:val="Default"/>
      </w:pPr>
    </w:p>
    <w:p w14:paraId="02683E76" w14:textId="7430D994" w:rsidR="00B76C57" w:rsidRDefault="00B76C57" w:rsidP="00CA4D98">
      <w:pPr>
        <w:pStyle w:val="Default"/>
      </w:pPr>
    </w:p>
    <w:p w14:paraId="11180320" w14:textId="77777777" w:rsidR="00B76C57" w:rsidRDefault="00B76C57" w:rsidP="00CA4D98">
      <w:pPr>
        <w:pStyle w:val="Default"/>
      </w:pPr>
    </w:p>
    <w:p w14:paraId="54E6B4C6" w14:textId="193A94FA" w:rsidR="00444F4D" w:rsidRDefault="00444F4D" w:rsidP="00865E20"/>
    <w:sectPr w:rsidR="00444F4D">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9C12D8" w14:textId="77777777" w:rsidR="00452344" w:rsidRDefault="00452344" w:rsidP="00D912FB">
      <w:pPr>
        <w:spacing w:after="0" w:line="240" w:lineRule="auto"/>
      </w:pPr>
      <w:r>
        <w:separator/>
      </w:r>
    </w:p>
  </w:endnote>
  <w:endnote w:type="continuationSeparator" w:id="0">
    <w:p w14:paraId="72C78F1D" w14:textId="77777777" w:rsidR="00452344" w:rsidRDefault="00452344" w:rsidP="00D912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6414793"/>
      <w:docPartObj>
        <w:docPartGallery w:val="Page Numbers (Bottom of Page)"/>
        <w:docPartUnique/>
      </w:docPartObj>
    </w:sdtPr>
    <w:sdtEndPr>
      <w:rPr>
        <w:color w:val="7F7F7F" w:themeColor="background1" w:themeShade="7F"/>
        <w:spacing w:val="60"/>
      </w:rPr>
    </w:sdtEndPr>
    <w:sdtContent>
      <w:p w14:paraId="4DBD3C8B" w14:textId="53758510" w:rsidR="00D912FB" w:rsidRDefault="00D912F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FEADCAB" w14:textId="77777777" w:rsidR="00D912FB" w:rsidRDefault="00D912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9B50E" w14:textId="77777777" w:rsidR="00452344" w:rsidRDefault="00452344" w:rsidP="00D912FB">
      <w:pPr>
        <w:spacing w:after="0" w:line="240" w:lineRule="auto"/>
      </w:pPr>
      <w:r>
        <w:separator/>
      </w:r>
    </w:p>
  </w:footnote>
  <w:footnote w:type="continuationSeparator" w:id="0">
    <w:p w14:paraId="3CB86701" w14:textId="77777777" w:rsidR="00452344" w:rsidRDefault="00452344" w:rsidP="00D912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EF5C15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886F20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47188E2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573850373">
    <w:abstractNumId w:val="0"/>
  </w:num>
  <w:num w:numId="2" w16cid:durableId="581449108">
    <w:abstractNumId w:val="2"/>
  </w:num>
  <w:num w:numId="3" w16cid:durableId="7126544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E20"/>
    <w:rsid w:val="0000417B"/>
    <w:rsid w:val="000127CE"/>
    <w:rsid w:val="0004793C"/>
    <w:rsid w:val="00073E7A"/>
    <w:rsid w:val="00077E48"/>
    <w:rsid w:val="0008137E"/>
    <w:rsid w:val="000A32F3"/>
    <w:rsid w:val="00112C52"/>
    <w:rsid w:val="00127C4C"/>
    <w:rsid w:val="00146D39"/>
    <w:rsid w:val="001840E9"/>
    <w:rsid w:val="001A3145"/>
    <w:rsid w:val="001A509C"/>
    <w:rsid w:val="001A6000"/>
    <w:rsid w:val="001D69A2"/>
    <w:rsid w:val="002070CD"/>
    <w:rsid w:val="002246E5"/>
    <w:rsid w:val="002C234A"/>
    <w:rsid w:val="002F5882"/>
    <w:rsid w:val="00307E26"/>
    <w:rsid w:val="00312A4A"/>
    <w:rsid w:val="003313A2"/>
    <w:rsid w:val="00337A26"/>
    <w:rsid w:val="00351ABA"/>
    <w:rsid w:val="00361E94"/>
    <w:rsid w:val="003927EE"/>
    <w:rsid w:val="00394558"/>
    <w:rsid w:val="003E5CCE"/>
    <w:rsid w:val="003F0F7C"/>
    <w:rsid w:val="0041590E"/>
    <w:rsid w:val="0044285C"/>
    <w:rsid w:val="00444F4D"/>
    <w:rsid w:val="00452344"/>
    <w:rsid w:val="00472597"/>
    <w:rsid w:val="004A1756"/>
    <w:rsid w:val="004C630E"/>
    <w:rsid w:val="004F634E"/>
    <w:rsid w:val="00506E42"/>
    <w:rsid w:val="00520CA6"/>
    <w:rsid w:val="00540BBA"/>
    <w:rsid w:val="00547993"/>
    <w:rsid w:val="00573741"/>
    <w:rsid w:val="0061637B"/>
    <w:rsid w:val="00647AE7"/>
    <w:rsid w:val="00655458"/>
    <w:rsid w:val="00660C90"/>
    <w:rsid w:val="006E5048"/>
    <w:rsid w:val="006E6C88"/>
    <w:rsid w:val="006F64FF"/>
    <w:rsid w:val="00700BCC"/>
    <w:rsid w:val="0073319C"/>
    <w:rsid w:val="00792612"/>
    <w:rsid w:val="007B2FC6"/>
    <w:rsid w:val="0080707C"/>
    <w:rsid w:val="00813E34"/>
    <w:rsid w:val="00837124"/>
    <w:rsid w:val="00865E20"/>
    <w:rsid w:val="0089342E"/>
    <w:rsid w:val="008A644D"/>
    <w:rsid w:val="008C66D9"/>
    <w:rsid w:val="008E58D0"/>
    <w:rsid w:val="00920827"/>
    <w:rsid w:val="00932FD0"/>
    <w:rsid w:val="009333B5"/>
    <w:rsid w:val="009640C7"/>
    <w:rsid w:val="00984A33"/>
    <w:rsid w:val="00A20104"/>
    <w:rsid w:val="00A5585D"/>
    <w:rsid w:val="00A83942"/>
    <w:rsid w:val="00AD4B1C"/>
    <w:rsid w:val="00AE1A70"/>
    <w:rsid w:val="00AE63D5"/>
    <w:rsid w:val="00B0723B"/>
    <w:rsid w:val="00B35B2F"/>
    <w:rsid w:val="00B508A2"/>
    <w:rsid w:val="00B76C57"/>
    <w:rsid w:val="00B922E6"/>
    <w:rsid w:val="00BA7A25"/>
    <w:rsid w:val="00BF0864"/>
    <w:rsid w:val="00BF6F89"/>
    <w:rsid w:val="00C21E2C"/>
    <w:rsid w:val="00C232EE"/>
    <w:rsid w:val="00C422D7"/>
    <w:rsid w:val="00C45918"/>
    <w:rsid w:val="00C4761D"/>
    <w:rsid w:val="00CA4D98"/>
    <w:rsid w:val="00CF2D4A"/>
    <w:rsid w:val="00CF6A1A"/>
    <w:rsid w:val="00D07DF7"/>
    <w:rsid w:val="00D874A2"/>
    <w:rsid w:val="00D912FB"/>
    <w:rsid w:val="00DA166E"/>
    <w:rsid w:val="00DA17EF"/>
    <w:rsid w:val="00E5758E"/>
    <w:rsid w:val="00E665A7"/>
    <w:rsid w:val="00E81EBF"/>
    <w:rsid w:val="00E917DF"/>
    <w:rsid w:val="00E95D30"/>
    <w:rsid w:val="00EB1BC3"/>
    <w:rsid w:val="00ED091B"/>
    <w:rsid w:val="00F175E2"/>
    <w:rsid w:val="00F365CD"/>
    <w:rsid w:val="00F7082F"/>
    <w:rsid w:val="00F9022C"/>
    <w:rsid w:val="00FB7E5C"/>
    <w:rsid w:val="00FC758A"/>
    <w:rsid w:val="00FC7590"/>
    <w:rsid w:val="00FD1F02"/>
    <w:rsid w:val="00FD73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878AD"/>
  <w15:chartTrackingRefBased/>
  <w15:docId w15:val="{5753AC07-29FB-401C-A687-90B4AA473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65E20"/>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6163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61637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61637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61637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61637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E665A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351ABA"/>
    <w:rPr>
      <w:color w:val="0563C1" w:themeColor="hyperlink"/>
      <w:u w:val="single"/>
    </w:rPr>
  </w:style>
  <w:style w:type="character" w:styleId="UnresolvedMention">
    <w:name w:val="Unresolved Mention"/>
    <w:basedOn w:val="DefaultParagraphFont"/>
    <w:uiPriority w:val="99"/>
    <w:semiHidden/>
    <w:unhideWhenUsed/>
    <w:rsid w:val="00351ABA"/>
    <w:rPr>
      <w:color w:val="605E5C"/>
      <w:shd w:val="clear" w:color="auto" w:fill="E1DFDD"/>
    </w:rPr>
  </w:style>
  <w:style w:type="paragraph" w:styleId="Header">
    <w:name w:val="header"/>
    <w:basedOn w:val="Normal"/>
    <w:link w:val="HeaderChar"/>
    <w:uiPriority w:val="99"/>
    <w:unhideWhenUsed/>
    <w:rsid w:val="00D912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12FB"/>
  </w:style>
  <w:style w:type="paragraph" w:styleId="Footer">
    <w:name w:val="footer"/>
    <w:basedOn w:val="Normal"/>
    <w:link w:val="FooterChar"/>
    <w:uiPriority w:val="99"/>
    <w:unhideWhenUsed/>
    <w:rsid w:val="00D912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12FB"/>
  </w:style>
  <w:style w:type="character" w:styleId="FollowedHyperlink">
    <w:name w:val="FollowedHyperlink"/>
    <w:basedOn w:val="DefaultParagraphFont"/>
    <w:uiPriority w:val="99"/>
    <w:semiHidden/>
    <w:unhideWhenUsed/>
    <w:rsid w:val="00077E4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763922">
      <w:bodyDiv w:val="1"/>
      <w:marLeft w:val="0"/>
      <w:marRight w:val="0"/>
      <w:marTop w:val="0"/>
      <w:marBottom w:val="0"/>
      <w:divBdr>
        <w:top w:val="none" w:sz="0" w:space="0" w:color="auto"/>
        <w:left w:val="none" w:sz="0" w:space="0" w:color="auto"/>
        <w:bottom w:val="none" w:sz="0" w:space="0" w:color="auto"/>
        <w:right w:val="none" w:sz="0" w:space="0" w:color="auto"/>
      </w:divBdr>
    </w:div>
    <w:div w:id="1642539084">
      <w:bodyDiv w:val="1"/>
      <w:marLeft w:val="0"/>
      <w:marRight w:val="0"/>
      <w:marTop w:val="0"/>
      <w:marBottom w:val="0"/>
      <w:divBdr>
        <w:top w:val="none" w:sz="0" w:space="0" w:color="auto"/>
        <w:left w:val="none" w:sz="0" w:space="0" w:color="auto"/>
        <w:bottom w:val="none" w:sz="0" w:space="0" w:color="auto"/>
        <w:right w:val="none" w:sz="0" w:space="0" w:color="auto"/>
      </w:divBdr>
      <w:divsChild>
        <w:div w:id="560867918">
          <w:marLeft w:val="0"/>
          <w:marRight w:val="0"/>
          <w:marTop w:val="0"/>
          <w:marBottom w:val="0"/>
          <w:divBdr>
            <w:top w:val="none" w:sz="0" w:space="0" w:color="auto"/>
            <w:left w:val="none" w:sz="0" w:space="0" w:color="auto"/>
            <w:bottom w:val="none" w:sz="0" w:space="0" w:color="auto"/>
            <w:right w:val="none" w:sz="0" w:space="0" w:color="auto"/>
          </w:divBdr>
          <w:divsChild>
            <w:div w:id="948852813">
              <w:marLeft w:val="0"/>
              <w:marRight w:val="0"/>
              <w:marTop w:val="0"/>
              <w:marBottom w:val="0"/>
              <w:divBdr>
                <w:top w:val="none" w:sz="0" w:space="0" w:color="auto"/>
                <w:left w:val="none" w:sz="0" w:space="0" w:color="auto"/>
                <w:bottom w:val="none" w:sz="0" w:space="0" w:color="auto"/>
                <w:right w:val="none" w:sz="0" w:space="0" w:color="auto"/>
              </w:divBdr>
            </w:div>
          </w:divsChild>
        </w:div>
        <w:div w:id="2102334932">
          <w:marLeft w:val="0"/>
          <w:marRight w:val="0"/>
          <w:marTop w:val="0"/>
          <w:marBottom w:val="0"/>
          <w:divBdr>
            <w:top w:val="none" w:sz="0" w:space="0" w:color="auto"/>
            <w:left w:val="none" w:sz="0" w:space="0" w:color="auto"/>
            <w:bottom w:val="none" w:sz="0" w:space="0" w:color="auto"/>
            <w:right w:val="none" w:sz="0" w:space="0" w:color="auto"/>
          </w:divBdr>
          <w:divsChild>
            <w:div w:id="1751540567">
              <w:marLeft w:val="0"/>
              <w:marRight w:val="0"/>
              <w:marTop w:val="0"/>
              <w:marBottom w:val="0"/>
              <w:divBdr>
                <w:top w:val="none" w:sz="0" w:space="0" w:color="auto"/>
                <w:left w:val="none" w:sz="0" w:space="0" w:color="auto"/>
                <w:bottom w:val="none" w:sz="0" w:space="0" w:color="auto"/>
                <w:right w:val="none" w:sz="0" w:space="0" w:color="auto"/>
              </w:divBdr>
              <w:divsChild>
                <w:div w:id="520898921">
                  <w:marLeft w:val="0"/>
                  <w:marRight w:val="0"/>
                  <w:marTop w:val="0"/>
                  <w:marBottom w:val="0"/>
                  <w:divBdr>
                    <w:top w:val="none" w:sz="0" w:space="0" w:color="auto"/>
                    <w:left w:val="none" w:sz="0" w:space="0" w:color="auto"/>
                    <w:bottom w:val="none" w:sz="0" w:space="0" w:color="auto"/>
                    <w:right w:val="none" w:sz="0" w:space="0" w:color="auto"/>
                  </w:divBdr>
                  <w:divsChild>
                    <w:div w:id="488135120">
                      <w:marLeft w:val="0"/>
                      <w:marRight w:val="0"/>
                      <w:marTop w:val="0"/>
                      <w:marBottom w:val="0"/>
                      <w:divBdr>
                        <w:top w:val="none" w:sz="0" w:space="0" w:color="auto"/>
                        <w:left w:val="none" w:sz="0" w:space="0" w:color="auto"/>
                        <w:bottom w:val="none" w:sz="0" w:space="0" w:color="auto"/>
                        <w:right w:val="none" w:sz="0" w:space="0" w:color="auto"/>
                      </w:divBdr>
                      <w:divsChild>
                        <w:div w:id="344989657">
                          <w:marLeft w:val="0"/>
                          <w:marRight w:val="150"/>
                          <w:marTop w:val="0"/>
                          <w:marBottom w:val="0"/>
                          <w:divBdr>
                            <w:top w:val="none" w:sz="0" w:space="0" w:color="auto"/>
                            <w:left w:val="none" w:sz="0" w:space="0" w:color="auto"/>
                            <w:bottom w:val="none" w:sz="0" w:space="0" w:color="auto"/>
                            <w:right w:val="none" w:sz="0" w:space="0" w:color="auto"/>
                          </w:divBdr>
                        </w:div>
                        <w:div w:id="1792822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4710423">
              <w:marLeft w:val="0"/>
              <w:marRight w:val="0"/>
              <w:marTop w:val="0"/>
              <w:marBottom w:val="0"/>
              <w:divBdr>
                <w:top w:val="none" w:sz="0" w:space="0" w:color="auto"/>
                <w:left w:val="none" w:sz="0" w:space="0" w:color="auto"/>
                <w:bottom w:val="none" w:sz="0" w:space="0" w:color="auto"/>
                <w:right w:val="none" w:sz="0" w:space="0" w:color="auto"/>
              </w:divBdr>
              <w:divsChild>
                <w:div w:id="1668557958">
                  <w:marLeft w:val="0"/>
                  <w:marRight w:val="0"/>
                  <w:marTop w:val="0"/>
                  <w:marBottom w:val="0"/>
                  <w:divBdr>
                    <w:top w:val="none" w:sz="0" w:space="0" w:color="auto"/>
                    <w:left w:val="none" w:sz="0" w:space="0" w:color="auto"/>
                    <w:bottom w:val="none" w:sz="0" w:space="0" w:color="auto"/>
                    <w:right w:val="none" w:sz="0" w:space="0" w:color="auto"/>
                  </w:divBdr>
                  <w:divsChild>
                    <w:div w:id="1702777447">
                      <w:marLeft w:val="0"/>
                      <w:marRight w:val="0"/>
                      <w:marTop w:val="0"/>
                      <w:marBottom w:val="0"/>
                      <w:divBdr>
                        <w:top w:val="none" w:sz="0" w:space="0" w:color="auto"/>
                        <w:left w:val="none" w:sz="0" w:space="0" w:color="auto"/>
                        <w:bottom w:val="none" w:sz="0" w:space="0" w:color="auto"/>
                        <w:right w:val="none" w:sz="0" w:space="0" w:color="auto"/>
                      </w:divBdr>
                      <w:divsChild>
                        <w:div w:id="540242230">
                          <w:marLeft w:val="0"/>
                          <w:marRight w:val="150"/>
                          <w:marTop w:val="0"/>
                          <w:marBottom w:val="0"/>
                          <w:divBdr>
                            <w:top w:val="none" w:sz="0" w:space="0" w:color="auto"/>
                            <w:left w:val="none" w:sz="0" w:space="0" w:color="auto"/>
                            <w:bottom w:val="none" w:sz="0" w:space="0" w:color="auto"/>
                            <w:right w:val="none" w:sz="0" w:space="0" w:color="auto"/>
                          </w:divBdr>
                        </w:div>
                        <w:div w:id="1220634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717724">
              <w:marLeft w:val="0"/>
              <w:marRight w:val="0"/>
              <w:marTop w:val="0"/>
              <w:marBottom w:val="0"/>
              <w:divBdr>
                <w:top w:val="none" w:sz="0" w:space="0" w:color="auto"/>
                <w:left w:val="none" w:sz="0" w:space="0" w:color="auto"/>
                <w:bottom w:val="none" w:sz="0" w:space="0" w:color="auto"/>
                <w:right w:val="none" w:sz="0" w:space="0" w:color="auto"/>
              </w:divBdr>
              <w:divsChild>
                <w:div w:id="1688174136">
                  <w:marLeft w:val="0"/>
                  <w:marRight w:val="0"/>
                  <w:marTop w:val="0"/>
                  <w:marBottom w:val="0"/>
                  <w:divBdr>
                    <w:top w:val="none" w:sz="0" w:space="0" w:color="auto"/>
                    <w:left w:val="none" w:sz="0" w:space="0" w:color="auto"/>
                    <w:bottom w:val="none" w:sz="0" w:space="0" w:color="auto"/>
                    <w:right w:val="none" w:sz="0" w:space="0" w:color="auto"/>
                  </w:divBdr>
                  <w:divsChild>
                    <w:div w:id="508328431">
                      <w:marLeft w:val="0"/>
                      <w:marRight w:val="0"/>
                      <w:marTop w:val="0"/>
                      <w:marBottom w:val="0"/>
                      <w:divBdr>
                        <w:top w:val="none" w:sz="0" w:space="0" w:color="auto"/>
                        <w:left w:val="none" w:sz="0" w:space="0" w:color="auto"/>
                        <w:bottom w:val="none" w:sz="0" w:space="0" w:color="auto"/>
                        <w:right w:val="none" w:sz="0" w:space="0" w:color="auto"/>
                      </w:divBdr>
                      <w:divsChild>
                        <w:div w:id="1821919315">
                          <w:marLeft w:val="0"/>
                          <w:marRight w:val="150"/>
                          <w:marTop w:val="0"/>
                          <w:marBottom w:val="0"/>
                          <w:divBdr>
                            <w:top w:val="none" w:sz="0" w:space="0" w:color="auto"/>
                            <w:left w:val="none" w:sz="0" w:space="0" w:color="auto"/>
                            <w:bottom w:val="none" w:sz="0" w:space="0" w:color="auto"/>
                            <w:right w:val="none" w:sz="0" w:space="0" w:color="auto"/>
                          </w:divBdr>
                        </w:div>
                        <w:div w:id="1210797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037418">
              <w:marLeft w:val="0"/>
              <w:marRight w:val="0"/>
              <w:marTop w:val="0"/>
              <w:marBottom w:val="0"/>
              <w:divBdr>
                <w:top w:val="none" w:sz="0" w:space="0" w:color="auto"/>
                <w:left w:val="none" w:sz="0" w:space="0" w:color="auto"/>
                <w:bottom w:val="none" w:sz="0" w:space="0" w:color="auto"/>
                <w:right w:val="none" w:sz="0" w:space="0" w:color="auto"/>
              </w:divBdr>
              <w:divsChild>
                <w:div w:id="220748386">
                  <w:marLeft w:val="0"/>
                  <w:marRight w:val="0"/>
                  <w:marTop w:val="0"/>
                  <w:marBottom w:val="0"/>
                  <w:divBdr>
                    <w:top w:val="none" w:sz="0" w:space="0" w:color="auto"/>
                    <w:left w:val="none" w:sz="0" w:space="0" w:color="auto"/>
                    <w:bottom w:val="none" w:sz="0" w:space="0" w:color="auto"/>
                    <w:right w:val="none" w:sz="0" w:space="0" w:color="auto"/>
                  </w:divBdr>
                  <w:divsChild>
                    <w:div w:id="382943287">
                      <w:marLeft w:val="0"/>
                      <w:marRight w:val="0"/>
                      <w:marTop w:val="0"/>
                      <w:marBottom w:val="0"/>
                      <w:divBdr>
                        <w:top w:val="none" w:sz="0" w:space="0" w:color="auto"/>
                        <w:left w:val="none" w:sz="0" w:space="0" w:color="auto"/>
                        <w:bottom w:val="none" w:sz="0" w:space="0" w:color="auto"/>
                        <w:right w:val="none" w:sz="0" w:space="0" w:color="auto"/>
                      </w:divBdr>
                      <w:divsChild>
                        <w:div w:id="369305911">
                          <w:marLeft w:val="0"/>
                          <w:marRight w:val="150"/>
                          <w:marTop w:val="0"/>
                          <w:marBottom w:val="0"/>
                          <w:divBdr>
                            <w:top w:val="none" w:sz="0" w:space="0" w:color="auto"/>
                            <w:left w:val="none" w:sz="0" w:space="0" w:color="auto"/>
                            <w:bottom w:val="none" w:sz="0" w:space="0" w:color="auto"/>
                            <w:right w:val="none" w:sz="0" w:space="0" w:color="auto"/>
                          </w:divBdr>
                        </w:div>
                        <w:div w:id="123400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584333">
              <w:marLeft w:val="0"/>
              <w:marRight w:val="0"/>
              <w:marTop w:val="0"/>
              <w:marBottom w:val="0"/>
              <w:divBdr>
                <w:top w:val="none" w:sz="0" w:space="0" w:color="auto"/>
                <w:left w:val="none" w:sz="0" w:space="0" w:color="auto"/>
                <w:bottom w:val="none" w:sz="0" w:space="0" w:color="auto"/>
                <w:right w:val="none" w:sz="0" w:space="0" w:color="auto"/>
              </w:divBdr>
              <w:divsChild>
                <w:div w:id="438986932">
                  <w:marLeft w:val="0"/>
                  <w:marRight w:val="0"/>
                  <w:marTop w:val="0"/>
                  <w:marBottom w:val="0"/>
                  <w:divBdr>
                    <w:top w:val="none" w:sz="0" w:space="0" w:color="auto"/>
                    <w:left w:val="none" w:sz="0" w:space="0" w:color="auto"/>
                    <w:bottom w:val="none" w:sz="0" w:space="0" w:color="auto"/>
                    <w:right w:val="none" w:sz="0" w:space="0" w:color="auto"/>
                  </w:divBdr>
                  <w:divsChild>
                    <w:div w:id="884560238">
                      <w:marLeft w:val="0"/>
                      <w:marRight w:val="0"/>
                      <w:marTop w:val="0"/>
                      <w:marBottom w:val="0"/>
                      <w:divBdr>
                        <w:top w:val="none" w:sz="0" w:space="0" w:color="auto"/>
                        <w:left w:val="none" w:sz="0" w:space="0" w:color="auto"/>
                        <w:bottom w:val="none" w:sz="0" w:space="0" w:color="auto"/>
                        <w:right w:val="none" w:sz="0" w:space="0" w:color="auto"/>
                      </w:divBdr>
                      <w:divsChild>
                        <w:div w:id="64769251">
                          <w:marLeft w:val="0"/>
                          <w:marRight w:val="150"/>
                          <w:marTop w:val="0"/>
                          <w:marBottom w:val="0"/>
                          <w:divBdr>
                            <w:top w:val="none" w:sz="0" w:space="0" w:color="auto"/>
                            <w:left w:val="none" w:sz="0" w:space="0" w:color="auto"/>
                            <w:bottom w:val="none" w:sz="0" w:space="0" w:color="auto"/>
                            <w:right w:val="none" w:sz="0" w:space="0" w:color="auto"/>
                          </w:divBdr>
                        </w:div>
                        <w:div w:id="120790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703348">
              <w:marLeft w:val="0"/>
              <w:marRight w:val="0"/>
              <w:marTop w:val="0"/>
              <w:marBottom w:val="0"/>
              <w:divBdr>
                <w:top w:val="none" w:sz="0" w:space="0" w:color="auto"/>
                <w:left w:val="none" w:sz="0" w:space="0" w:color="auto"/>
                <w:bottom w:val="none" w:sz="0" w:space="0" w:color="auto"/>
                <w:right w:val="none" w:sz="0" w:space="0" w:color="auto"/>
              </w:divBdr>
              <w:divsChild>
                <w:div w:id="564686339">
                  <w:marLeft w:val="0"/>
                  <w:marRight w:val="0"/>
                  <w:marTop w:val="0"/>
                  <w:marBottom w:val="0"/>
                  <w:divBdr>
                    <w:top w:val="none" w:sz="0" w:space="0" w:color="auto"/>
                    <w:left w:val="none" w:sz="0" w:space="0" w:color="auto"/>
                    <w:bottom w:val="none" w:sz="0" w:space="0" w:color="auto"/>
                    <w:right w:val="none" w:sz="0" w:space="0" w:color="auto"/>
                  </w:divBdr>
                  <w:divsChild>
                    <w:div w:id="1795908696">
                      <w:marLeft w:val="0"/>
                      <w:marRight w:val="0"/>
                      <w:marTop w:val="0"/>
                      <w:marBottom w:val="0"/>
                      <w:divBdr>
                        <w:top w:val="none" w:sz="0" w:space="0" w:color="auto"/>
                        <w:left w:val="none" w:sz="0" w:space="0" w:color="auto"/>
                        <w:bottom w:val="none" w:sz="0" w:space="0" w:color="auto"/>
                        <w:right w:val="none" w:sz="0" w:space="0" w:color="auto"/>
                      </w:divBdr>
                      <w:divsChild>
                        <w:div w:id="1579704439">
                          <w:marLeft w:val="0"/>
                          <w:marRight w:val="150"/>
                          <w:marTop w:val="0"/>
                          <w:marBottom w:val="0"/>
                          <w:divBdr>
                            <w:top w:val="none" w:sz="0" w:space="0" w:color="auto"/>
                            <w:left w:val="none" w:sz="0" w:space="0" w:color="auto"/>
                            <w:bottom w:val="none" w:sz="0" w:space="0" w:color="auto"/>
                            <w:right w:val="none" w:sz="0" w:space="0" w:color="auto"/>
                          </w:divBdr>
                        </w:div>
                        <w:div w:id="1601908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501113">
              <w:marLeft w:val="0"/>
              <w:marRight w:val="0"/>
              <w:marTop w:val="0"/>
              <w:marBottom w:val="0"/>
              <w:divBdr>
                <w:top w:val="none" w:sz="0" w:space="0" w:color="auto"/>
                <w:left w:val="none" w:sz="0" w:space="0" w:color="auto"/>
                <w:bottom w:val="none" w:sz="0" w:space="0" w:color="auto"/>
                <w:right w:val="none" w:sz="0" w:space="0" w:color="auto"/>
              </w:divBdr>
              <w:divsChild>
                <w:div w:id="2081828855">
                  <w:marLeft w:val="0"/>
                  <w:marRight w:val="0"/>
                  <w:marTop w:val="0"/>
                  <w:marBottom w:val="0"/>
                  <w:divBdr>
                    <w:top w:val="none" w:sz="0" w:space="0" w:color="auto"/>
                    <w:left w:val="none" w:sz="0" w:space="0" w:color="auto"/>
                    <w:bottom w:val="none" w:sz="0" w:space="0" w:color="auto"/>
                    <w:right w:val="none" w:sz="0" w:space="0" w:color="auto"/>
                  </w:divBdr>
                  <w:divsChild>
                    <w:div w:id="907114734">
                      <w:marLeft w:val="0"/>
                      <w:marRight w:val="0"/>
                      <w:marTop w:val="0"/>
                      <w:marBottom w:val="0"/>
                      <w:divBdr>
                        <w:top w:val="none" w:sz="0" w:space="0" w:color="auto"/>
                        <w:left w:val="none" w:sz="0" w:space="0" w:color="auto"/>
                        <w:bottom w:val="none" w:sz="0" w:space="0" w:color="auto"/>
                        <w:right w:val="none" w:sz="0" w:space="0" w:color="auto"/>
                      </w:divBdr>
                      <w:divsChild>
                        <w:div w:id="1959331577">
                          <w:marLeft w:val="0"/>
                          <w:marRight w:val="150"/>
                          <w:marTop w:val="0"/>
                          <w:marBottom w:val="0"/>
                          <w:divBdr>
                            <w:top w:val="none" w:sz="0" w:space="0" w:color="auto"/>
                            <w:left w:val="none" w:sz="0" w:space="0" w:color="auto"/>
                            <w:bottom w:val="none" w:sz="0" w:space="0" w:color="auto"/>
                            <w:right w:val="none" w:sz="0" w:space="0" w:color="auto"/>
                          </w:divBdr>
                        </w:div>
                        <w:div w:id="2000497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292602">
              <w:marLeft w:val="0"/>
              <w:marRight w:val="0"/>
              <w:marTop w:val="0"/>
              <w:marBottom w:val="0"/>
              <w:divBdr>
                <w:top w:val="none" w:sz="0" w:space="0" w:color="auto"/>
                <w:left w:val="none" w:sz="0" w:space="0" w:color="auto"/>
                <w:bottom w:val="none" w:sz="0" w:space="0" w:color="auto"/>
                <w:right w:val="none" w:sz="0" w:space="0" w:color="auto"/>
              </w:divBdr>
              <w:divsChild>
                <w:div w:id="558057799">
                  <w:marLeft w:val="0"/>
                  <w:marRight w:val="0"/>
                  <w:marTop w:val="0"/>
                  <w:marBottom w:val="0"/>
                  <w:divBdr>
                    <w:top w:val="none" w:sz="0" w:space="0" w:color="auto"/>
                    <w:left w:val="none" w:sz="0" w:space="0" w:color="auto"/>
                    <w:bottom w:val="none" w:sz="0" w:space="0" w:color="auto"/>
                    <w:right w:val="none" w:sz="0" w:space="0" w:color="auto"/>
                  </w:divBdr>
                  <w:divsChild>
                    <w:div w:id="1523474386">
                      <w:marLeft w:val="0"/>
                      <w:marRight w:val="0"/>
                      <w:marTop w:val="0"/>
                      <w:marBottom w:val="0"/>
                      <w:divBdr>
                        <w:top w:val="none" w:sz="0" w:space="0" w:color="auto"/>
                        <w:left w:val="none" w:sz="0" w:space="0" w:color="auto"/>
                        <w:bottom w:val="none" w:sz="0" w:space="0" w:color="auto"/>
                        <w:right w:val="none" w:sz="0" w:space="0" w:color="auto"/>
                      </w:divBdr>
                      <w:divsChild>
                        <w:div w:id="286158003">
                          <w:marLeft w:val="0"/>
                          <w:marRight w:val="150"/>
                          <w:marTop w:val="0"/>
                          <w:marBottom w:val="0"/>
                          <w:divBdr>
                            <w:top w:val="none" w:sz="0" w:space="0" w:color="auto"/>
                            <w:left w:val="none" w:sz="0" w:space="0" w:color="auto"/>
                            <w:bottom w:val="none" w:sz="0" w:space="0" w:color="auto"/>
                            <w:right w:val="none" w:sz="0" w:space="0" w:color="auto"/>
                          </w:divBdr>
                        </w:div>
                        <w:div w:id="72282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8165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strategicmanagementinsight.com/tools/value-chain-analysis/"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proquest.com/docview/1760495358?accountid=130472&amp;parentSessionId=X2zZUamxvniLsc7B%2FxIPQQYn%2FBDfh%2B%2FL%2B%2Bsi6Xp6XGk%3D&amp;rfr_id=info%3Axri%2Fsid%3A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778</TotalTime>
  <Pages>1</Pages>
  <Words>2472</Words>
  <Characters>14093</Characters>
  <Application>Microsoft Office Word</Application>
  <DocSecurity>0</DocSecurity>
  <Lines>117</Lines>
  <Paragraphs>33</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vt:lpstr>Hülsmann, M. and Pfeffermann, N. (2011). Strategies and Communications for Innov</vt:lpstr>
    </vt:vector>
  </TitlesOfParts>
  <Company/>
  <LinksUpToDate>false</LinksUpToDate>
  <CharactersWithSpaces>16532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Rimsha Khaliq</dc:creator>
  <cp:keywords/>
  <dc:description/>
  <cp:lastModifiedBy>Rimsha Khaliq</cp:lastModifiedBy>
  <cp:revision>10</cp:revision>
  <dcterms:created xsi:type="dcterms:W3CDTF">2022-07-12T15:14:00Z</dcterms:created>
  <dcterms:modified xsi:type="dcterms:W3CDTF">2022-07-27T23:08:00Z</dcterms:modified>
</cp:coreProperties>
</file>