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AB6752" w14:textId="36A1BC74" w:rsidR="00217F55" w:rsidRDefault="00B20742" w:rsidP="00B20742">
      <w:pPr>
        <w:jc w:val="center"/>
        <w:rPr>
          <w:u w:val="single"/>
          <w:lang w:val="en-US"/>
        </w:rPr>
      </w:pPr>
      <w:r>
        <w:rPr>
          <w:u w:val="single"/>
          <w:lang w:val="en-US"/>
        </w:rPr>
        <w:t xml:space="preserve">Research Project Design </w:t>
      </w:r>
    </w:p>
    <w:p w14:paraId="628177D3" w14:textId="77777777" w:rsidR="00B20742" w:rsidRDefault="00B20742" w:rsidP="00B20742">
      <w:pPr>
        <w:rPr>
          <w:lang w:val="en-US"/>
        </w:rPr>
      </w:pPr>
    </w:p>
    <w:p w14:paraId="192126F0" w14:textId="77777777" w:rsidR="00B20742" w:rsidRPr="00B20742" w:rsidRDefault="00B20742" w:rsidP="00B20742">
      <w:pPr>
        <w:rPr>
          <w:b/>
          <w:bCs/>
        </w:rPr>
      </w:pPr>
      <w:r w:rsidRPr="00B20742">
        <w:rPr>
          <w:b/>
          <w:bCs/>
        </w:rPr>
        <w:t>Research Topic:</w:t>
      </w:r>
    </w:p>
    <w:p w14:paraId="27DF7598" w14:textId="41952C9B" w:rsidR="00B20742" w:rsidRPr="00B20742" w:rsidRDefault="00B20742" w:rsidP="00B20742">
      <w:r w:rsidRPr="00B20742">
        <w:t xml:space="preserve">Assessing the </w:t>
      </w:r>
      <w:r>
        <w:t>e</w:t>
      </w:r>
      <w:r w:rsidRPr="00B20742">
        <w:t xml:space="preserve">ffectiveness of </w:t>
      </w:r>
      <w:r>
        <w:t>s</w:t>
      </w:r>
      <w:r w:rsidRPr="00B20742">
        <w:t xml:space="preserve">ustainable </w:t>
      </w:r>
      <w:r>
        <w:t>c</w:t>
      </w:r>
      <w:r w:rsidRPr="00B20742">
        <w:t xml:space="preserve">onstruction </w:t>
      </w:r>
      <w:r>
        <w:t>p</w:t>
      </w:r>
      <w:r w:rsidRPr="00B20742">
        <w:t xml:space="preserve">ractices in </w:t>
      </w:r>
      <w:r>
        <w:t>r</w:t>
      </w:r>
      <w:r w:rsidRPr="00B20742">
        <w:t xml:space="preserve">educing </w:t>
      </w:r>
      <w:r>
        <w:t>e</w:t>
      </w:r>
      <w:r w:rsidRPr="00B20742">
        <w:t xml:space="preserve">nvironmental </w:t>
      </w:r>
      <w:r>
        <w:t>im</w:t>
      </w:r>
      <w:r w:rsidRPr="00B20742">
        <w:t xml:space="preserve">pact on </w:t>
      </w:r>
      <w:r>
        <w:t>bu</w:t>
      </w:r>
      <w:r w:rsidRPr="00B20742">
        <w:t xml:space="preserve">ilding </w:t>
      </w:r>
      <w:r>
        <w:t>p</w:t>
      </w:r>
      <w:r w:rsidRPr="00B20742">
        <w:t>rojects</w:t>
      </w:r>
    </w:p>
    <w:p w14:paraId="42AF08BB" w14:textId="5781232E" w:rsidR="00B20742" w:rsidRPr="00B20742" w:rsidRDefault="00B20742" w:rsidP="00B20742"/>
    <w:p w14:paraId="4FEED6D5" w14:textId="77777777" w:rsidR="00B20742" w:rsidRPr="00B20742" w:rsidRDefault="00B20742" w:rsidP="00B20742">
      <w:pPr>
        <w:rPr>
          <w:b/>
          <w:bCs/>
        </w:rPr>
      </w:pPr>
      <w:r w:rsidRPr="00B20742">
        <w:rPr>
          <w:b/>
          <w:bCs/>
        </w:rPr>
        <w:t>Research Question:</w:t>
      </w:r>
    </w:p>
    <w:p w14:paraId="18B48E9C" w14:textId="77777777" w:rsidR="00B20742" w:rsidRPr="00B20742" w:rsidRDefault="00B20742" w:rsidP="00B20742">
      <w:r w:rsidRPr="00B20742">
        <w:t>How effective are sustainable construction practices in reducing the environmental impact of building projects?</w:t>
      </w:r>
    </w:p>
    <w:p w14:paraId="61CFB95B" w14:textId="102F710F" w:rsidR="00B20742" w:rsidRPr="00B20742" w:rsidRDefault="00B20742" w:rsidP="00B20742"/>
    <w:p w14:paraId="7906CB38" w14:textId="77777777" w:rsidR="00B20742" w:rsidRPr="00B20742" w:rsidRDefault="00B20742" w:rsidP="00B20742">
      <w:pPr>
        <w:rPr>
          <w:b/>
          <w:bCs/>
        </w:rPr>
      </w:pPr>
      <w:r w:rsidRPr="00B20742">
        <w:rPr>
          <w:b/>
          <w:bCs/>
        </w:rPr>
        <w:t>Research Aim:</w:t>
      </w:r>
    </w:p>
    <w:p w14:paraId="14AF2A84" w14:textId="56E8E66D" w:rsidR="00B20742" w:rsidRPr="00B20742" w:rsidRDefault="00B20742" w:rsidP="00B20742">
      <w:r w:rsidRPr="00B20742">
        <w:t xml:space="preserve">To evaluate the effectiveness of sustainable construction practices in minimizing environmental impacts associated with building projects and to identify strategies </w:t>
      </w:r>
      <w:r>
        <w:t>that</w:t>
      </w:r>
      <w:r w:rsidRPr="00B20742">
        <w:t xml:space="preserve"> enhance sustainab</w:t>
      </w:r>
      <w:r w:rsidR="00C6074C">
        <w:t>le</w:t>
      </w:r>
      <w:r w:rsidRPr="00B20742">
        <w:t xml:space="preserve"> outcomes in construction.</w:t>
      </w:r>
    </w:p>
    <w:p w14:paraId="1EFED782" w14:textId="0710FBA8" w:rsidR="00B20742" w:rsidRPr="00B20742" w:rsidRDefault="00B20742" w:rsidP="00B20742"/>
    <w:p w14:paraId="319E49A1" w14:textId="77777777" w:rsidR="00B20742" w:rsidRPr="00B20742" w:rsidRDefault="00B20742" w:rsidP="00B20742">
      <w:pPr>
        <w:rPr>
          <w:b/>
          <w:bCs/>
        </w:rPr>
      </w:pPr>
      <w:r w:rsidRPr="00B20742">
        <w:rPr>
          <w:b/>
          <w:bCs/>
        </w:rPr>
        <w:t>Research Objectives:</w:t>
      </w:r>
    </w:p>
    <w:p w14:paraId="207B7032" w14:textId="77777777" w:rsidR="00B20742" w:rsidRPr="00B20742" w:rsidRDefault="00B20742" w:rsidP="00B20742">
      <w:pPr>
        <w:numPr>
          <w:ilvl w:val="0"/>
          <w:numId w:val="1"/>
        </w:numPr>
      </w:pPr>
      <w:r w:rsidRPr="00B20742">
        <w:rPr>
          <w:b/>
          <w:bCs/>
        </w:rPr>
        <w:t>To identify</w:t>
      </w:r>
      <w:r w:rsidRPr="00B20742">
        <w:t xml:space="preserve"> commonly adopted sustainable construction practices within the building sector.</w:t>
      </w:r>
    </w:p>
    <w:p w14:paraId="3A8BE550" w14:textId="77777777" w:rsidR="00B20742" w:rsidRPr="00B20742" w:rsidRDefault="00B20742" w:rsidP="00B20742">
      <w:pPr>
        <w:numPr>
          <w:ilvl w:val="0"/>
          <w:numId w:val="1"/>
        </w:numPr>
      </w:pPr>
      <w:r w:rsidRPr="00B20742">
        <w:rPr>
          <w:b/>
          <w:bCs/>
        </w:rPr>
        <w:t>To examine</w:t>
      </w:r>
      <w:r w:rsidRPr="00B20742">
        <w:t xml:space="preserve"> how these practices contribute to reducing environmental impacts, such as carbon emissions, waste generation, and energy consumption.</w:t>
      </w:r>
    </w:p>
    <w:p w14:paraId="23E8FBEA" w14:textId="77777777" w:rsidR="00B20742" w:rsidRPr="00B20742" w:rsidRDefault="00B20742" w:rsidP="00B20742">
      <w:pPr>
        <w:numPr>
          <w:ilvl w:val="0"/>
          <w:numId w:val="1"/>
        </w:numPr>
      </w:pPr>
      <w:r w:rsidRPr="00B20742">
        <w:rPr>
          <w:b/>
          <w:bCs/>
        </w:rPr>
        <w:t>To assess</w:t>
      </w:r>
      <w:r w:rsidRPr="00B20742">
        <w:t xml:space="preserve"> the barriers and challenges faced by construction firms in implementing sustainable practices effectively.</w:t>
      </w:r>
    </w:p>
    <w:p w14:paraId="3C150F48" w14:textId="77777777" w:rsidR="00B20742" w:rsidRPr="00B20742" w:rsidRDefault="00B20742" w:rsidP="00B20742">
      <w:pPr>
        <w:numPr>
          <w:ilvl w:val="0"/>
          <w:numId w:val="1"/>
        </w:numPr>
      </w:pPr>
      <w:r w:rsidRPr="00B20742">
        <w:rPr>
          <w:b/>
          <w:bCs/>
        </w:rPr>
        <w:t>To evaluate</w:t>
      </w:r>
      <w:r w:rsidRPr="00B20742">
        <w:t xml:space="preserve"> case studies or examples where sustainable practices have successfully improved environmental performance.</w:t>
      </w:r>
    </w:p>
    <w:p w14:paraId="0EF81DBE" w14:textId="77777777" w:rsidR="00B20742" w:rsidRPr="00B20742" w:rsidRDefault="00B20742" w:rsidP="00B20742">
      <w:pPr>
        <w:numPr>
          <w:ilvl w:val="0"/>
          <w:numId w:val="1"/>
        </w:numPr>
      </w:pPr>
      <w:r w:rsidRPr="00B20742">
        <w:rPr>
          <w:b/>
          <w:bCs/>
        </w:rPr>
        <w:t>To recommend</w:t>
      </w:r>
      <w:r w:rsidRPr="00B20742">
        <w:t xml:space="preserve"> strategies to enhance the adoption and effectiveness of sustainable construction practices in the industry.</w:t>
      </w:r>
    </w:p>
    <w:p w14:paraId="4D0E129D" w14:textId="77777777" w:rsidR="00B20742" w:rsidRPr="00B20742" w:rsidRDefault="00B20742" w:rsidP="00B20742">
      <w:pPr>
        <w:rPr>
          <w:lang w:val="en-US"/>
        </w:rPr>
      </w:pPr>
    </w:p>
    <w:sectPr w:rsidR="00B20742" w:rsidRPr="00B207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915506"/>
    <w:multiLevelType w:val="multilevel"/>
    <w:tmpl w:val="2D3A88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891219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0742"/>
    <w:rsid w:val="000962FB"/>
    <w:rsid w:val="00217F55"/>
    <w:rsid w:val="005E7B7D"/>
    <w:rsid w:val="009366FB"/>
    <w:rsid w:val="00B20742"/>
    <w:rsid w:val="00C607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CE3469"/>
  <w15:chartTrackingRefBased/>
  <w15:docId w15:val="{EFA984AF-9E1B-43FB-9B45-49D5BB864D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074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074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074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074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074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074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074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074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074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074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074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074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074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074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074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074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074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074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074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07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074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074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074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074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074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074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074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074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074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170</Words>
  <Characters>972</Characters>
  <Application>Microsoft Office Word</Application>
  <DocSecurity>0</DocSecurity>
  <Lines>8</Lines>
  <Paragraphs>2</Paragraphs>
  <ScaleCrop>false</ScaleCrop>
  <Company/>
  <LinksUpToDate>false</LinksUpToDate>
  <CharactersWithSpaces>1140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edward sharp</dc:creator>
  <cp:keywords/>
  <dc:description/>
  <cp:lastModifiedBy>edward sharp</cp:lastModifiedBy>
  <cp:revision>2</cp:revision>
  <dcterms:created xsi:type="dcterms:W3CDTF">2025-11-10T12:04:00Z</dcterms:created>
  <dcterms:modified xsi:type="dcterms:W3CDTF">2025-11-10T12:15:00Z</dcterms:modified>
</cp:coreProperties>
</file>