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7FFD5" w14:textId="1F5E465A" w:rsidR="00E7438A" w:rsidRPr="00D44C8D" w:rsidRDefault="00E7438A" w:rsidP="007F3EC7">
      <w:pPr>
        <w:jc w:val="center"/>
        <w:rPr>
          <w:rFonts w:ascii="Arial" w:hAnsi="Arial" w:cs="Arial"/>
        </w:rPr>
      </w:pPr>
    </w:p>
    <w:p w14:paraId="7EBDB878" w14:textId="4F5AC243" w:rsidR="00E7438A" w:rsidRPr="00D44C8D" w:rsidRDefault="00E7438A" w:rsidP="007F3EC7">
      <w:pPr>
        <w:jc w:val="center"/>
        <w:rPr>
          <w:rFonts w:ascii="Arial" w:hAnsi="Arial" w:cs="Arial"/>
        </w:rPr>
      </w:pPr>
    </w:p>
    <w:p w14:paraId="67DB691E" w14:textId="675C8980" w:rsidR="00E7438A" w:rsidRPr="00D44C8D" w:rsidRDefault="00E7438A" w:rsidP="007F3EC7">
      <w:pPr>
        <w:jc w:val="center"/>
        <w:rPr>
          <w:rFonts w:ascii="Arial" w:hAnsi="Arial" w:cs="Arial"/>
        </w:rPr>
      </w:pPr>
    </w:p>
    <w:p w14:paraId="6413D907" w14:textId="6879C01A" w:rsidR="00E7438A" w:rsidRPr="00D44C8D" w:rsidRDefault="00E7438A" w:rsidP="007F3EC7">
      <w:pPr>
        <w:jc w:val="center"/>
        <w:rPr>
          <w:rFonts w:ascii="Arial" w:hAnsi="Arial" w:cs="Arial"/>
        </w:rPr>
      </w:pPr>
    </w:p>
    <w:p w14:paraId="21CB8821" w14:textId="183215EF" w:rsidR="00E7438A" w:rsidRPr="00D44C8D" w:rsidRDefault="00E7438A" w:rsidP="007F3EC7">
      <w:pPr>
        <w:jc w:val="center"/>
        <w:rPr>
          <w:rFonts w:ascii="Arial" w:hAnsi="Arial" w:cs="Arial"/>
        </w:rPr>
      </w:pPr>
    </w:p>
    <w:p w14:paraId="5480314A" w14:textId="54EFB7F4" w:rsidR="00E7438A" w:rsidRPr="00D44C8D" w:rsidRDefault="00E7438A" w:rsidP="007F3EC7">
      <w:pPr>
        <w:jc w:val="center"/>
        <w:rPr>
          <w:rFonts w:ascii="Arial" w:hAnsi="Arial" w:cs="Arial"/>
        </w:rPr>
      </w:pPr>
    </w:p>
    <w:p w14:paraId="0B70DDD7" w14:textId="77777777" w:rsidR="00E7438A" w:rsidRPr="00D44C8D" w:rsidRDefault="00E7438A" w:rsidP="007F3EC7">
      <w:pPr>
        <w:jc w:val="center"/>
        <w:rPr>
          <w:rFonts w:ascii="Arial" w:hAnsi="Arial" w:cs="Arial"/>
        </w:rPr>
      </w:pPr>
    </w:p>
    <w:p w14:paraId="5AD20F46" w14:textId="5323D1E4" w:rsidR="007F3EC7" w:rsidRPr="00D44C8D" w:rsidRDefault="007F3EC7" w:rsidP="007F3EC7">
      <w:pPr>
        <w:jc w:val="center"/>
        <w:rPr>
          <w:rFonts w:ascii="Arial" w:hAnsi="Arial" w:cs="Arial"/>
        </w:rPr>
      </w:pPr>
      <w:r w:rsidRPr="00D44C8D">
        <w:rPr>
          <w:rFonts w:ascii="Arial" w:hAnsi="Arial" w:cs="Arial"/>
          <w:noProof/>
        </w:rPr>
        <w:drawing>
          <wp:inline distT="0" distB="0" distL="0" distR="0" wp14:anchorId="085B8169" wp14:editId="3C27A6A4">
            <wp:extent cx="5837792" cy="2390775"/>
            <wp:effectExtent l="0" t="0" r="0" b="0"/>
            <wp:docPr id="1026" name="Picture 2" descr="A black and white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5459F64-7AB8-2139-339E-223227C6EC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A black and white logo&#10;&#10;Description automatically generated">
                      <a:extLst>
                        <a:ext uri="{FF2B5EF4-FFF2-40B4-BE49-F238E27FC236}">
                          <a16:creationId xmlns:a16="http://schemas.microsoft.com/office/drawing/2014/main" id="{65459F64-7AB8-2139-339E-223227C6EC4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771" cy="2410424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</pic:spPr>
                </pic:pic>
              </a:graphicData>
            </a:graphic>
          </wp:inline>
        </w:drawing>
      </w:r>
    </w:p>
    <w:p w14:paraId="7F0C4445" w14:textId="77777777" w:rsidR="007F3EC7" w:rsidRPr="00D44C8D" w:rsidRDefault="007F3EC7">
      <w:pPr>
        <w:rPr>
          <w:rFonts w:ascii="Arial" w:hAnsi="Arial" w:cs="Arial"/>
        </w:rPr>
      </w:pPr>
    </w:p>
    <w:p w14:paraId="721DC129" w14:textId="0C115E8D" w:rsidR="007F3EC7" w:rsidRPr="00D44C8D" w:rsidRDefault="007F3EC7" w:rsidP="008758B0">
      <w:pPr>
        <w:spacing w:line="360" w:lineRule="auto"/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b/>
          <w:bCs/>
          <w:sz w:val="24"/>
          <w:szCs w:val="24"/>
        </w:rPr>
        <w:t>Project Name:</w:t>
      </w:r>
      <w:r w:rsidRPr="00D44C8D">
        <w:rPr>
          <w:rFonts w:ascii="Arial" w:hAnsi="Arial" w:cs="Arial"/>
          <w:sz w:val="24"/>
          <w:szCs w:val="24"/>
        </w:rPr>
        <w:t xml:space="preserve"> Jayne </w:t>
      </w:r>
      <w:proofErr w:type="spellStart"/>
      <w:r w:rsidRPr="00D44C8D">
        <w:rPr>
          <w:rFonts w:ascii="Arial" w:hAnsi="Arial" w:cs="Arial"/>
          <w:sz w:val="24"/>
          <w:szCs w:val="24"/>
        </w:rPr>
        <w:t>Peirson</w:t>
      </w:r>
      <w:proofErr w:type="spellEnd"/>
      <w:r w:rsidRPr="00D44C8D">
        <w:rPr>
          <w:rFonts w:ascii="Arial" w:hAnsi="Arial" w:cs="Arial"/>
          <w:sz w:val="24"/>
          <w:szCs w:val="24"/>
        </w:rPr>
        <w:t xml:space="preserve"> School of Art, Design &amp; Fashion</w:t>
      </w:r>
    </w:p>
    <w:p w14:paraId="1165112E" w14:textId="08AA6357" w:rsidR="007F3EC7" w:rsidRPr="00D44C8D" w:rsidRDefault="007F3EC7" w:rsidP="008758B0">
      <w:pPr>
        <w:spacing w:line="360" w:lineRule="auto"/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b/>
          <w:bCs/>
          <w:sz w:val="24"/>
          <w:szCs w:val="24"/>
        </w:rPr>
        <w:t>Project Ref:</w:t>
      </w:r>
      <w:r w:rsidRPr="00D44C8D">
        <w:rPr>
          <w:rFonts w:ascii="Arial" w:hAnsi="Arial" w:cs="Arial"/>
          <w:sz w:val="24"/>
          <w:szCs w:val="24"/>
        </w:rPr>
        <w:t xml:space="preserve"> 6063</w:t>
      </w:r>
    </w:p>
    <w:p w14:paraId="3A539D81" w14:textId="19747C5F" w:rsidR="007F3EC7" w:rsidRPr="00D44C8D" w:rsidRDefault="007F3EC7" w:rsidP="008758B0">
      <w:pPr>
        <w:spacing w:line="360" w:lineRule="auto"/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b/>
          <w:bCs/>
          <w:sz w:val="24"/>
          <w:szCs w:val="24"/>
        </w:rPr>
        <w:t>Date:</w:t>
      </w:r>
      <w:r w:rsidRPr="00D44C8D">
        <w:rPr>
          <w:rFonts w:ascii="Arial" w:hAnsi="Arial" w:cs="Arial"/>
          <w:sz w:val="24"/>
          <w:szCs w:val="24"/>
        </w:rPr>
        <w:t xml:space="preserve"> 09/04/24 </w:t>
      </w:r>
    </w:p>
    <w:p w14:paraId="53E75E3F" w14:textId="1949B3B9" w:rsidR="007F3EC7" w:rsidRPr="00D44C8D" w:rsidRDefault="007F3EC7" w:rsidP="008758B0">
      <w:pPr>
        <w:spacing w:line="360" w:lineRule="auto"/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 xml:space="preserve">Proposed Structural Calculations for Jayne </w:t>
      </w:r>
      <w:proofErr w:type="spellStart"/>
      <w:r w:rsidRPr="00D44C8D">
        <w:rPr>
          <w:rFonts w:ascii="Arial" w:hAnsi="Arial" w:cs="Arial"/>
          <w:sz w:val="24"/>
          <w:szCs w:val="24"/>
        </w:rPr>
        <w:t>Perison</w:t>
      </w:r>
      <w:proofErr w:type="spellEnd"/>
      <w:r w:rsidRPr="00D44C8D">
        <w:rPr>
          <w:rFonts w:ascii="Arial" w:hAnsi="Arial" w:cs="Arial"/>
          <w:sz w:val="24"/>
          <w:szCs w:val="24"/>
        </w:rPr>
        <w:t xml:space="preserve"> School of Art, Design &amp; Fashion.</w:t>
      </w:r>
    </w:p>
    <w:p w14:paraId="3B808FC8" w14:textId="2B5E13A1" w:rsidR="007F3EC7" w:rsidRPr="00D44C8D" w:rsidRDefault="00E7438A" w:rsidP="008758B0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D44C8D">
        <w:rPr>
          <w:rFonts w:ascii="Arial" w:hAnsi="Arial" w:cs="Arial"/>
          <w:b/>
          <w:bCs/>
          <w:color w:val="FF0000"/>
          <w:sz w:val="24"/>
          <w:szCs w:val="24"/>
        </w:rPr>
        <w:t>Please note: All calculations are intended for preliminary design only; final calculations are to be carried out and approved by an engineer.</w:t>
      </w:r>
    </w:p>
    <w:p w14:paraId="144C613F" w14:textId="7E3A4E18" w:rsidR="007F3EC7" w:rsidRPr="00B4257E" w:rsidRDefault="00B4257E">
      <w:pPr>
        <w:rPr>
          <w:rFonts w:ascii="Arial" w:hAnsi="Arial" w:cs="Arial"/>
          <w:b/>
          <w:bCs/>
          <w:sz w:val="24"/>
          <w:szCs w:val="24"/>
        </w:rPr>
      </w:pPr>
      <w:r w:rsidRPr="00B4257E">
        <w:rPr>
          <w:rFonts w:ascii="Arial" w:hAnsi="Arial" w:cs="Arial"/>
          <w:b/>
          <w:bCs/>
          <w:sz w:val="24"/>
          <w:szCs w:val="24"/>
        </w:rPr>
        <w:t>Prepared by Jack Keenan</w:t>
      </w:r>
    </w:p>
    <w:p w14:paraId="6E077EF9" w14:textId="77777777" w:rsidR="007F3EC7" w:rsidRPr="00D44C8D" w:rsidRDefault="007F3EC7">
      <w:pPr>
        <w:rPr>
          <w:rFonts w:ascii="Arial" w:hAnsi="Arial" w:cs="Arial"/>
        </w:rPr>
      </w:pPr>
    </w:p>
    <w:p w14:paraId="5EDC89AE" w14:textId="77777777" w:rsidR="007F3EC7" w:rsidRPr="00D44C8D" w:rsidRDefault="007F3EC7">
      <w:pPr>
        <w:rPr>
          <w:rFonts w:ascii="Arial" w:hAnsi="Arial" w:cs="Arial"/>
        </w:rPr>
      </w:pPr>
    </w:p>
    <w:p w14:paraId="54C49D78" w14:textId="77777777" w:rsidR="007F3EC7" w:rsidRPr="00D44C8D" w:rsidRDefault="007F3EC7">
      <w:pPr>
        <w:rPr>
          <w:rFonts w:ascii="Arial" w:hAnsi="Arial" w:cs="Arial"/>
        </w:rPr>
      </w:pPr>
    </w:p>
    <w:p w14:paraId="65141904" w14:textId="65187417" w:rsidR="007F3EC7" w:rsidRPr="00D44C8D" w:rsidRDefault="008758B0" w:rsidP="008758B0">
      <w:pPr>
        <w:spacing w:line="360" w:lineRule="auto"/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lastRenderedPageBreak/>
        <w:t xml:space="preserve">The below drawings </w:t>
      </w:r>
      <w:r w:rsidR="009B542D" w:rsidRPr="00D44C8D">
        <w:rPr>
          <w:rFonts w:ascii="Arial" w:hAnsi="Arial" w:cs="Arial"/>
          <w:sz w:val="24"/>
          <w:szCs w:val="24"/>
        </w:rPr>
        <w:t xml:space="preserve">highlighted </w:t>
      </w:r>
      <w:r w:rsidRPr="00D44C8D">
        <w:rPr>
          <w:rFonts w:ascii="Arial" w:hAnsi="Arial" w:cs="Arial"/>
          <w:sz w:val="24"/>
          <w:szCs w:val="24"/>
        </w:rPr>
        <w:t xml:space="preserve">areas </w:t>
      </w:r>
      <w:r w:rsidR="00B4257E">
        <w:rPr>
          <w:rFonts w:ascii="Arial" w:hAnsi="Arial" w:cs="Arial"/>
          <w:sz w:val="24"/>
          <w:szCs w:val="24"/>
        </w:rPr>
        <w:t xml:space="preserve">that </w:t>
      </w:r>
      <w:r w:rsidR="009B542D" w:rsidRPr="00D44C8D">
        <w:rPr>
          <w:rFonts w:ascii="Arial" w:hAnsi="Arial" w:cs="Arial"/>
          <w:sz w:val="24"/>
          <w:szCs w:val="24"/>
        </w:rPr>
        <w:t xml:space="preserve">have </w:t>
      </w:r>
      <w:r w:rsidRPr="00D44C8D">
        <w:rPr>
          <w:rFonts w:ascii="Arial" w:hAnsi="Arial" w:cs="Arial"/>
          <w:sz w:val="24"/>
          <w:szCs w:val="24"/>
        </w:rPr>
        <w:t>been selected to produce preliminary structural calculations. The calculations will be focused on the dead and imposed loads of the following structural elements:</w:t>
      </w:r>
    </w:p>
    <w:p w14:paraId="359AF640" w14:textId="71026D4A" w:rsidR="008758B0" w:rsidRPr="00D44C8D" w:rsidRDefault="008758B0" w:rsidP="008758B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Calculations for structural columns</w:t>
      </w:r>
    </w:p>
    <w:p w14:paraId="5ACC9981" w14:textId="5F490BE7" w:rsidR="008758B0" w:rsidRPr="00D44C8D" w:rsidRDefault="008758B0" w:rsidP="008758B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 xml:space="preserve">Calculations </w:t>
      </w:r>
      <w:r w:rsidR="00D61724" w:rsidRPr="00D44C8D">
        <w:rPr>
          <w:rFonts w:ascii="Arial" w:hAnsi="Arial" w:cs="Arial"/>
          <w:sz w:val="24"/>
          <w:szCs w:val="24"/>
        </w:rPr>
        <w:t xml:space="preserve">&amp; centres </w:t>
      </w:r>
      <w:r w:rsidRPr="00D44C8D">
        <w:rPr>
          <w:rFonts w:ascii="Arial" w:hAnsi="Arial" w:cs="Arial"/>
          <w:sz w:val="24"/>
          <w:szCs w:val="24"/>
        </w:rPr>
        <w:t>for structural beam</w:t>
      </w:r>
      <w:r w:rsidR="00D61724" w:rsidRPr="00D44C8D">
        <w:rPr>
          <w:rFonts w:ascii="Arial" w:hAnsi="Arial" w:cs="Arial"/>
          <w:sz w:val="24"/>
          <w:szCs w:val="24"/>
        </w:rPr>
        <w:t>s</w:t>
      </w:r>
    </w:p>
    <w:p w14:paraId="0399EFC3" w14:textId="78B9D364" w:rsidR="00282E49" w:rsidRPr="00D44C8D" w:rsidRDefault="00D61724" w:rsidP="00282E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Typical loads of columns for proposed pile foundations</w:t>
      </w:r>
    </w:p>
    <w:p w14:paraId="2FE34EE8" w14:textId="77777777" w:rsidR="009B542D" w:rsidRPr="00D44C8D" w:rsidRDefault="009B542D" w:rsidP="009B542D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5E65D35" w14:textId="75F13150" w:rsidR="009B542D" w:rsidRPr="00D44C8D" w:rsidRDefault="009B542D" w:rsidP="009B542D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Ground Floor plan:</w:t>
      </w:r>
    </w:p>
    <w:p w14:paraId="4BB62F79" w14:textId="77EFD41B" w:rsidR="007F3EC7" w:rsidRPr="00D44C8D" w:rsidRDefault="00282E49" w:rsidP="00282E49">
      <w:pPr>
        <w:jc w:val="center"/>
        <w:rPr>
          <w:rFonts w:ascii="Arial" w:hAnsi="Arial" w:cs="Arial"/>
        </w:rPr>
      </w:pPr>
      <w:r w:rsidRPr="00D44C8D">
        <w:rPr>
          <w:rFonts w:ascii="Arial" w:hAnsi="Arial" w:cs="Arial"/>
          <w:noProof/>
        </w:rPr>
        <w:drawing>
          <wp:inline distT="0" distB="0" distL="0" distR="0" wp14:anchorId="46A9181A" wp14:editId="1B436202">
            <wp:extent cx="3089759" cy="3491345"/>
            <wp:effectExtent l="0" t="0" r="0" b="1270"/>
            <wp:docPr id="1426172192" name="Picture 2" descr="A blueprint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172192" name="Picture 2" descr="A blueprint of a hous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960" cy="350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70AE9" w14:textId="4FDDC54A" w:rsidR="007F3EC7" w:rsidRPr="00D44C8D" w:rsidRDefault="007F3EC7">
      <w:pPr>
        <w:rPr>
          <w:rFonts w:ascii="Arial" w:hAnsi="Arial" w:cs="Arial"/>
        </w:rPr>
      </w:pPr>
    </w:p>
    <w:p w14:paraId="2390ECE8" w14:textId="77777777" w:rsidR="007F3EC7" w:rsidRPr="00D44C8D" w:rsidRDefault="007F3EC7">
      <w:pPr>
        <w:rPr>
          <w:rFonts w:ascii="Arial" w:hAnsi="Arial" w:cs="Arial"/>
        </w:rPr>
      </w:pPr>
    </w:p>
    <w:p w14:paraId="068A65FB" w14:textId="77777777" w:rsidR="007F3EC7" w:rsidRPr="00D44C8D" w:rsidRDefault="007F3EC7">
      <w:pPr>
        <w:rPr>
          <w:rFonts w:ascii="Arial" w:hAnsi="Arial" w:cs="Arial"/>
        </w:rPr>
      </w:pPr>
    </w:p>
    <w:p w14:paraId="1CC15681" w14:textId="77777777" w:rsidR="007F3EC7" w:rsidRPr="00D44C8D" w:rsidRDefault="007F3EC7">
      <w:pPr>
        <w:rPr>
          <w:rFonts w:ascii="Arial" w:hAnsi="Arial" w:cs="Arial"/>
        </w:rPr>
      </w:pPr>
    </w:p>
    <w:p w14:paraId="03217DE2" w14:textId="77777777" w:rsidR="00282E49" w:rsidRPr="00D44C8D" w:rsidRDefault="00282E49">
      <w:pPr>
        <w:rPr>
          <w:rFonts w:ascii="Arial" w:hAnsi="Arial" w:cs="Arial"/>
        </w:rPr>
      </w:pPr>
    </w:p>
    <w:p w14:paraId="3EF1CE77" w14:textId="77777777" w:rsidR="009B542D" w:rsidRPr="00D44C8D" w:rsidRDefault="009B542D">
      <w:pPr>
        <w:rPr>
          <w:rFonts w:ascii="Arial" w:hAnsi="Arial" w:cs="Arial"/>
        </w:rPr>
      </w:pPr>
    </w:p>
    <w:p w14:paraId="6CC5CE22" w14:textId="77777777" w:rsidR="009B542D" w:rsidRPr="00D44C8D" w:rsidRDefault="009B542D" w:rsidP="009B542D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B81E542" w14:textId="74F123E4" w:rsidR="009B542D" w:rsidRPr="00D44C8D" w:rsidRDefault="009B542D" w:rsidP="009B542D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lastRenderedPageBreak/>
        <w:t>First Floor plan:</w:t>
      </w:r>
    </w:p>
    <w:p w14:paraId="54AF744E" w14:textId="77777777" w:rsidR="009B542D" w:rsidRPr="00D44C8D" w:rsidRDefault="009B542D">
      <w:pPr>
        <w:rPr>
          <w:rFonts w:ascii="Arial" w:hAnsi="Arial" w:cs="Arial"/>
        </w:rPr>
      </w:pPr>
    </w:p>
    <w:p w14:paraId="3D2344E3" w14:textId="06282334" w:rsidR="00282E49" w:rsidRPr="00D44C8D" w:rsidRDefault="009B542D" w:rsidP="009B542D">
      <w:pPr>
        <w:jc w:val="center"/>
        <w:rPr>
          <w:rFonts w:ascii="Arial" w:hAnsi="Arial" w:cs="Arial"/>
        </w:rPr>
      </w:pPr>
      <w:r w:rsidRPr="00D44C8D">
        <w:rPr>
          <w:rFonts w:ascii="Arial" w:hAnsi="Arial" w:cs="Arial"/>
          <w:noProof/>
        </w:rPr>
        <w:drawing>
          <wp:inline distT="0" distB="0" distL="0" distR="0" wp14:anchorId="57A357B3" wp14:editId="1EF0E9BB">
            <wp:extent cx="2793076" cy="3210176"/>
            <wp:effectExtent l="0" t="0" r="1270" b="3175"/>
            <wp:docPr id="950297325" name="Picture 5" descr="A bluepri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297325" name="Picture 5" descr="A blueprint of a building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371" cy="322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DCBDD" w14:textId="77777777" w:rsidR="007F3EC7" w:rsidRPr="00D44C8D" w:rsidRDefault="007F3EC7" w:rsidP="009B542D">
      <w:pPr>
        <w:jc w:val="center"/>
        <w:rPr>
          <w:rFonts w:ascii="Arial" w:hAnsi="Arial" w:cs="Arial"/>
        </w:rPr>
      </w:pPr>
    </w:p>
    <w:p w14:paraId="6CFB29E6" w14:textId="3710F70A" w:rsidR="009B542D" w:rsidRPr="00D44C8D" w:rsidRDefault="009B542D" w:rsidP="009B542D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Second Floor plan:</w:t>
      </w:r>
    </w:p>
    <w:p w14:paraId="19814F3F" w14:textId="00BC191C" w:rsidR="007F3EC7" w:rsidRPr="00D44C8D" w:rsidRDefault="00282E49" w:rsidP="009B542D">
      <w:pPr>
        <w:jc w:val="center"/>
        <w:rPr>
          <w:rFonts w:ascii="Arial" w:hAnsi="Arial" w:cs="Arial"/>
        </w:rPr>
      </w:pPr>
      <w:r w:rsidRPr="00D44C8D">
        <w:rPr>
          <w:rFonts w:ascii="Arial" w:hAnsi="Arial" w:cs="Arial"/>
          <w:noProof/>
        </w:rPr>
        <w:drawing>
          <wp:inline distT="0" distB="0" distL="0" distR="0" wp14:anchorId="4B1C03DD" wp14:editId="74E20BF0">
            <wp:extent cx="2914217" cy="3075710"/>
            <wp:effectExtent l="0" t="0" r="0" b="0"/>
            <wp:docPr id="1240013863" name="Picture 3" descr="A drawing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013863" name="Picture 3" descr="A drawing of a hous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609" cy="310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9BD6C" w14:textId="77777777" w:rsidR="007F3EC7" w:rsidRPr="00D44C8D" w:rsidRDefault="007F3EC7">
      <w:pPr>
        <w:rPr>
          <w:rFonts w:ascii="Arial" w:hAnsi="Arial" w:cs="Arial"/>
        </w:rPr>
      </w:pPr>
    </w:p>
    <w:p w14:paraId="4F914914" w14:textId="77777777" w:rsidR="007F3EC7" w:rsidRPr="00D44C8D" w:rsidRDefault="007F3EC7">
      <w:pPr>
        <w:rPr>
          <w:rFonts w:ascii="Arial" w:hAnsi="Arial" w:cs="Arial"/>
        </w:rPr>
      </w:pPr>
    </w:p>
    <w:p w14:paraId="00755BA7" w14:textId="423503E0" w:rsidR="007F3EC7" w:rsidRPr="00D44C8D" w:rsidRDefault="009B542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lastRenderedPageBreak/>
        <w:t>Ground Floor Calculations:</w:t>
      </w:r>
    </w:p>
    <w:p w14:paraId="195B4BD4" w14:textId="77777777" w:rsidR="005A7EF8" w:rsidRPr="00D44C8D" w:rsidRDefault="005A7EF8">
      <w:pPr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5A7EF8" w:rsidRPr="00D44C8D" w14:paraId="225AAD12" w14:textId="77777777" w:rsidTr="005A7EF8">
        <w:tc>
          <w:tcPr>
            <w:tcW w:w="4508" w:type="dxa"/>
          </w:tcPr>
          <w:p w14:paraId="29D26C5B" w14:textId="27FEF409" w:rsidR="005A7EF8" w:rsidRPr="00D44C8D" w:rsidRDefault="00874792" w:rsidP="005A7EF8">
            <w:pPr>
              <w:jc w:val="center"/>
              <w:rPr>
                <w:rFonts w:ascii="Arial" w:hAnsi="Arial" w:cs="Arial"/>
              </w:rPr>
            </w:pPr>
            <w:r w:rsidRPr="00D44C8D">
              <w:rPr>
                <w:rFonts w:ascii="Arial" w:hAnsi="Arial" w:cs="Arial"/>
                <w:noProof/>
              </w:rPr>
              <w:drawing>
                <wp:inline distT="0" distB="0" distL="0" distR="0" wp14:anchorId="7AE4CA71" wp14:editId="1F8F8C6A">
                  <wp:extent cx="1560787" cy="2157559"/>
                  <wp:effectExtent l="0" t="0" r="1905" b="1905"/>
                  <wp:docPr id="832863870" name="Picture 7" descr="A grid of white squares with red and yellow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2863870" name="Picture 7" descr="A grid of white squares with red and yellow line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779" cy="2164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08939F80" w14:textId="7FAFF7E3" w:rsidR="005A7EF8" w:rsidRPr="00D44C8D" w:rsidRDefault="005A7EF8" w:rsidP="005A7EF8">
            <w:pPr>
              <w:jc w:val="center"/>
              <w:rPr>
                <w:rFonts w:ascii="Arial" w:hAnsi="Arial" w:cs="Arial"/>
              </w:rPr>
            </w:pPr>
            <w:r w:rsidRPr="00D44C8D">
              <w:rPr>
                <w:rFonts w:ascii="Arial" w:hAnsi="Arial" w:cs="Arial"/>
                <w:noProof/>
              </w:rPr>
              <w:drawing>
                <wp:inline distT="0" distB="0" distL="0" distR="0" wp14:anchorId="1CC5B255" wp14:editId="7CC03594">
                  <wp:extent cx="2346036" cy="1828800"/>
                  <wp:effectExtent l="0" t="0" r="3810" b="0"/>
                  <wp:docPr id="296871123" name="Picture 4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871123" name="Picture 4" descr="A screenshot of a computer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3839" cy="1842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6994BC" w14:textId="77777777" w:rsidR="00D2108C" w:rsidRPr="00D44C8D" w:rsidRDefault="00D2108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2108C" w:rsidRPr="00D44C8D" w14:paraId="3D26F6F0" w14:textId="77777777" w:rsidTr="00D2108C">
        <w:tc>
          <w:tcPr>
            <w:tcW w:w="3005" w:type="dxa"/>
          </w:tcPr>
          <w:p w14:paraId="5651AEED" w14:textId="766591E6" w:rsidR="00D2108C" w:rsidRPr="00D44C8D" w:rsidRDefault="00D2108C" w:rsidP="00D2108C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Beams Spans:</w:t>
            </w:r>
          </w:p>
        </w:tc>
        <w:tc>
          <w:tcPr>
            <w:tcW w:w="3005" w:type="dxa"/>
          </w:tcPr>
          <w:p w14:paraId="16B09224" w14:textId="65D6EFFA" w:rsidR="00D2108C" w:rsidRPr="00D44C8D" w:rsidRDefault="00D2108C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DIST to structural columns:</w:t>
            </w:r>
          </w:p>
        </w:tc>
        <w:tc>
          <w:tcPr>
            <w:tcW w:w="3006" w:type="dxa"/>
          </w:tcPr>
          <w:p w14:paraId="0EE332F7" w14:textId="75569892" w:rsidR="00D2108C" w:rsidRPr="00D44C8D" w:rsidRDefault="00D2108C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Area:</w:t>
            </w:r>
          </w:p>
        </w:tc>
      </w:tr>
      <w:tr w:rsidR="00D2108C" w:rsidRPr="00D44C8D" w14:paraId="6D0276F9" w14:textId="77777777" w:rsidTr="00D2108C">
        <w:tc>
          <w:tcPr>
            <w:tcW w:w="3005" w:type="dxa"/>
          </w:tcPr>
          <w:p w14:paraId="55378C51" w14:textId="445484E5" w:rsidR="00D2108C" w:rsidRPr="00D44C8D" w:rsidRDefault="00D2108C" w:rsidP="00D210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14.4m</w:t>
            </w:r>
          </w:p>
          <w:p w14:paraId="4F0EE9C0" w14:textId="797B2E8A" w:rsidR="00D2108C" w:rsidRPr="00D44C8D" w:rsidRDefault="00D2108C" w:rsidP="00D210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4.4m</w:t>
            </w:r>
          </w:p>
          <w:p w14:paraId="0A2A3AED" w14:textId="05B54CD0" w:rsidR="00D2108C" w:rsidRPr="00D44C8D" w:rsidRDefault="00D2108C" w:rsidP="00D210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4.4m</w:t>
            </w:r>
          </w:p>
          <w:p w14:paraId="1ADC1A6D" w14:textId="7438383E" w:rsidR="00D2108C" w:rsidRPr="00D44C8D" w:rsidRDefault="00D2108C" w:rsidP="00D2108C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14:paraId="751D4CEF" w14:textId="77777777" w:rsidR="00D2108C" w:rsidRPr="00D44C8D" w:rsidRDefault="00D2108C" w:rsidP="00D210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4.7m</w:t>
            </w:r>
          </w:p>
          <w:p w14:paraId="46A96B80" w14:textId="77777777" w:rsidR="00D2108C" w:rsidRPr="00D44C8D" w:rsidRDefault="00D2108C" w:rsidP="00D210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4.4m</w:t>
            </w:r>
          </w:p>
          <w:p w14:paraId="3511A8CF" w14:textId="1E88FF79" w:rsidR="00D2108C" w:rsidRPr="00D44C8D" w:rsidRDefault="00D2108C" w:rsidP="00D210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4.4m</w:t>
            </w:r>
          </w:p>
          <w:p w14:paraId="08EE74C8" w14:textId="08BD92DD" w:rsidR="00D2108C" w:rsidRPr="00D44C8D" w:rsidRDefault="00D2108C" w:rsidP="00D210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4.1m</w:t>
            </w:r>
          </w:p>
        </w:tc>
        <w:tc>
          <w:tcPr>
            <w:tcW w:w="3006" w:type="dxa"/>
          </w:tcPr>
          <w:p w14:paraId="3F02E470" w14:textId="2149AEC9" w:rsidR="00D2108C" w:rsidRPr="00D44C8D" w:rsidRDefault="00D2108C" w:rsidP="00D210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83m2</w:t>
            </w:r>
          </w:p>
        </w:tc>
      </w:tr>
    </w:tbl>
    <w:p w14:paraId="18715022" w14:textId="77777777" w:rsidR="00D2108C" w:rsidRPr="00D44C8D" w:rsidRDefault="00D2108C">
      <w:pPr>
        <w:rPr>
          <w:rFonts w:ascii="Arial" w:hAnsi="Arial" w:cs="Arial"/>
          <w:b/>
          <w:bCs/>
          <w:u w:val="single"/>
        </w:rPr>
      </w:pPr>
    </w:p>
    <w:p w14:paraId="016BEDDB" w14:textId="42B1E142" w:rsidR="007F3EC7" w:rsidRPr="00D44C8D" w:rsidRDefault="00D37FCB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Beam </w:t>
      </w:r>
      <w:r w:rsidR="0025168B"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s</w:t>
      </w:r>
      <w:r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pan</w:t>
      </w:r>
      <w:r w:rsidR="0025168B"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&amp; c</w:t>
      </w:r>
      <w:r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entres</w:t>
      </w:r>
      <w:r w:rsidR="0025168B"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for first floor structure</w:t>
      </w:r>
      <w:r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:</w:t>
      </w:r>
    </w:p>
    <w:p w14:paraId="5413A372" w14:textId="75D1EB3C" w:rsidR="007F3EC7" w:rsidRPr="00D44C8D" w:rsidRDefault="0025168B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 xml:space="preserve">Strength class of Glulam = </w:t>
      </w:r>
      <w:r w:rsidR="005C24A8" w:rsidRPr="00D44C8D">
        <w:rPr>
          <w:rFonts w:ascii="Arial" w:hAnsi="Arial" w:cs="Arial"/>
          <w:sz w:val="24"/>
          <w:szCs w:val="24"/>
        </w:rPr>
        <w:t>GL24h</w:t>
      </w:r>
    </w:p>
    <w:p w14:paraId="0C4EB9C4" w14:textId="091D9D43" w:rsidR="0025168B" w:rsidRPr="00D44C8D" w:rsidRDefault="0025168B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4.5m span = 180 x 320 beam at 4.5m centres</w:t>
      </w:r>
    </w:p>
    <w:p w14:paraId="73C2B37A" w14:textId="69E2B530" w:rsidR="007F3EC7" w:rsidRPr="00D44C8D" w:rsidRDefault="0025168B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14.4m span = 240 x 800 beam at 4.5m centres</w:t>
      </w:r>
    </w:p>
    <w:p w14:paraId="7988871E" w14:textId="77777777" w:rsidR="0025168B" w:rsidRPr="00D44C8D" w:rsidRDefault="0025168B">
      <w:pPr>
        <w:rPr>
          <w:rFonts w:ascii="Arial" w:hAnsi="Arial" w:cs="Arial"/>
          <w:sz w:val="24"/>
          <w:szCs w:val="24"/>
        </w:rPr>
      </w:pPr>
    </w:p>
    <w:p w14:paraId="54115318" w14:textId="29DB2ACD" w:rsidR="00961FD9" w:rsidRPr="00D44C8D" w:rsidRDefault="00961FD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sz w:val="24"/>
          <w:szCs w:val="24"/>
          <w:u w:val="single"/>
        </w:rPr>
        <w:t>Dead Loads/Imposed Loads:</w:t>
      </w:r>
    </w:p>
    <w:p w14:paraId="42C480E2" w14:textId="37AD9E47" w:rsidR="00961FD9" w:rsidRPr="00D44C8D" w:rsidRDefault="00961FD9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plywood – 0.7kg per mm thick</w:t>
      </w:r>
    </w:p>
    <w:p w14:paraId="40C93638" w14:textId="4005AEB8" w:rsidR="00961FD9" w:rsidRPr="00D44C8D" w:rsidRDefault="00961FD9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300mm x 0.7kg = 210kg</w:t>
      </w:r>
      <w:r w:rsidR="001B4BCA" w:rsidRPr="00D44C8D">
        <w:rPr>
          <w:rFonts w:ascii="Arial" w:hAnsi="Arial" w:cs="Arial"/>
          <w:sz w:val="24"/>
          <w:szCs w:val="24"/>
        </w:rPr>
        <w:t xml:space="preserve"> m-2</w:t>
      </w:r>
    </w:p>
    <w:p w14:paraId="255D28CE" w14:textId="664E6AEF" w:rsidR="00961FD9" w:rsidRPr="00D44C8D" w:rsidRDefault="001B4BCA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Screeding – Cement 13mm = 30kg m-2</w:t>
      </w:r>
    </w:p>
    <w:p w14:paraId="0E8A498B" w14:textId="6789A8ED" w:rsidR="002227A6" w:rsidRPr="00D44C8D" w:rsidRDefault="002227A6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 xml:space="preserve">210kg x 10 = 2100N per m2 /1000 = 2.1Kn per m2 </w:t>
      </w:r>
    </w:p>
    <w:p w14:paraId="721A06E7" w14:textId="4B96F60E" w:rsidR="002227A6" w:rsidRPr="00D44C8D" w:rsidRDefault="002227A6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30kg x 10 = 300N per m2/ 1000 = 0.3</w:t>
      </w:r>
      <w:r w:rsidR="00BB02FF" w:rsidRPr="00D44C8D">
        <w:rPr>
          <w:rFonts w:ascii="Arial" w:hAnsi="Arial" w:cs="Arial"/>
          <w:sz w:val="24"/>
          <w:szCs w:val="24"/>
        </w:rPr>
        <w:t>Kn</w:t>
      </w:r>
      <w:r w:rsidRPr="00D44C8D">
        <w:rPr>
          <w:rFonts w:ascii="Arial" w:hAnsi="Arial" w:cs="Arial"/>
          <w:sz w:val="24"/>
          <w:szCs w:val="24"/>
        </w:rPr>
        <w:t xml:space="preserve"> per m2</w:t>
      </w:r>
    </w:p>
    <w:p w14:paraId="7370FE4C" w14:textId="238286E9" w:rsidR="002227A6" w:rsidRPr="00D44C8D" w:rsidRDefault="005C24A8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 xml:space="preserve">Dead load = </w:t>
      </w:r>
      <w:r w:rsidR="002227A6" w:rsidRPr="00D44C8D">
        <w:rPr>
          <w:rFonts w:ascii="Arial" w:hAnsi="Arial" w:cs="Arial"/>
          <w:sz w:val="24"/>
          <w:szCs w:val="24"/>
        </w:rPr>
        <w:t xml:space="preserve">2.1Kn + 0.3Kn = 2.4Kn per m2 </w:t>
      </w:r>
    </w:p>
    <w:p w14:paraId="6174B463" w14:textId="3C9D96FE" w:rsidR="0025168B" w:rsidRPr="00D44C8D" w:rsidRDefault="002227A6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Imposed load = 3Kn per m2</w:t>
      </w:r>
    </w:p>
    <w:p w14:paraId="6051032E" w14:textId="7D900FD1" w:rsidR="009B542D" w:rsidRPr="00D44C8D" w:rsidRDefault="009B542D" w:rsidP="009B542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lastRenderedPageBreak/>
        <w:t>First Floor Calculations:</w:t>
      </w:r>
    </w:p>
    <w:p w14:paraId="5FE23557" w14:textId="77777777" w:rsidR="00874792" w:rsidRPr="00D44C8D" w:rsidRDefault="00874792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5A7EF8" w:rsidRPr="00D44C8D" w14:paraId="60B6D8F2" w14:textId="77777777" w:rsidTr="00874792">
        <w:tc>
          <w:tcPr>
            <w:tcW w:w="4508" w:type="dxa"/>
          </w:tcPr>
          <w:p w14:paraId="5F4D083D" w14:textId="0F88533E" w:rsidR="005A7EF8" w:rsidRPr="00D44C8D" w:rsidRDefault="00874792" w:rsidP="00874792">
            <w:pPr>
              <w:jc w:val="center"/>
              <w:rPr>
                <w:rFonts w:ascii="Arial" w:hAnsi="Arial" w:cs="Arial"/>
              </w:rPr>
            </w:pPr>
            <w:r w:rsidRPr="00D44C8D">
              <w:rPr>
                <w:rFonts w:ascii="Arial" w:hAnsi="Arial" w:cs="Arial"/>
                <w:noProof/>
              </w:rPr>
              <w:drawing>
                <wp:inline distT="0" distB="0" distL="0" distR="0" wp14:anchorId="7BEE38A1" wp14:editId="08FF9543">
                  <wp:extent cx="1570360" cy="2191407"/>
                  <wp:effectExtent l="0" t="0" r="4445" b="5715"/>
                  <wp:docPr id="213729097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7290975" name="Picture 2137290975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497" cy="2202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941E9E6" w14:textId="5DDC57D4" w:rsidR="005A7EF8" w:rsidRPr="00D44C8D" w:rsidRDefault="00874792" w:rsidP="00874792">
            <w:pPr>
              <w:jc w:val="center"/>
              <w:rPr>
                <w:rFonts w:ascii="Arial" w:hAnsi="Arial" w:cs="Arial"/>
              </w:rPr>
            </w:pPr>
            <w:r w:rsidRPr="00D44C8D">
              <w:rPr>
                <w:rFonts w:ascii="Arial" w:hAnsi="Arial" w:cs="Arial"/>
                <w:noProof/>
              </w:rPr>
              <w:drawing>
                <wp:inline distT="0" distB="0" distL="0" distR="0" wp14:anchorId="692252BB" wp14:editId="6581E40E">
                  <wp:extent cx="2285364" cy="1781504"/>
                  <wp:effectExtent l="0" t="0" r="1270" b="0"/>
                  <wp:docPr id="2077453912" name="Picture 6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7453912" name="Picture 6" descr="A screenshot of a computer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371" cy="1786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ADA530" w14:textId="77777777" w:rsidR="005A7EF8" w:rsidRPr="00D44C8D" w:rsidRDefault="005A7EF8" w:rsidP="005A7EF8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2108C" w:rsidRPr="00D44C8D" w14:paraId="46C80EDC" w14:textId="77777777" w:rsidTr="000E10E9">
        <w:tc>
          <w:tcPr>
            <w:tcW w:w="3005" w:type="dxa"/>
          </w:tcPr>
          <w:p w14:paraId="59B2D3D5" w14:textId="77777777" w:rsidR="00D2108C" w:rsidRPr="00D44C8D" w:rsidRDefault="00D2108C" w:rsidP="000E10E9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Beams Spans:</w:t>
            </w:r>
          </w:p>
        </w:tc>
        <w:tc>
          <w:tcPr>
            <w:tcW w:w="3005" w:type="dxa"/>
          </w:tcPr>
          <w:p w14:paraId="3C7571B0" w14:textId="77777777" w:rsidR="00D2108C" w:rsidRPr="00D44C8D" w:rsidRDefault="00D2108C" w:rsidP="000E10E9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DIST to structural columns:</w:t>
            </w:r>
          </w:p>
        </w:tc>
        <w:tc>
          <w:tcPr>
            <w:tcW w:w="3006" w:type="dxa"/>
          </w:tcPr>
          <w:p w14:paraId="00974894" w14:textId="77777777" w:rsidR="00D2108C" w:rsidRPr="00D44C8D" w:rsidRDefault="00D2108C" w:rsidP="000E10E9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Area:</w:t>
            </w:r>
          </w:p>
        </w:tc>
      </w:tr>
      <w:tr w:rsidR="00D2108C" w:rsidRPr="00D44C8D" w14:paraId="5BCF2464" w14:textId="77777777" w:rsidTr="000E10E9">
        <w:tc>
          <w:tcPr>
            <w:tcW w:w="3005" w:type="dxa"/>
          </w:tcPr>
          <w:p w14:paraId="03EEF780" w14:textId="77777777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14.4m</w:t>
            </w:r>
          </w:p>
          <w:p w14:paraId="0199A5D2" w14:textId="77777777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4.4m</w:t>
            </w:r>
          </w:p>
          <w:p w14:paraId="55502E43" w14:textId="33D2D46D" w:rsidR="00D2108C" w:rsidRPr="00D44C8D" w:rsidRDefault="00D2108C" w:rsidP="00D210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4.4m</w:t>
            </w:r>
          </w:p>
        </w:tc>
        <w:tc>
          <w:tcPr>
            <w:tcW w:w="3005" w:type="dxa"/>
          </w:tcPr>
          <w:p w14:paraId="000BA007" w14:textId="3A4827DD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4.4m</w:t>
            </w:r>
          </w:p>
          <w:p w14:paraId="5906DE4B" w14:textId="77777777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4.4m</w:t>
            </w:r>
          </w:p>
          <w:p w14:paraId="778AD476" w14:textId="77777777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4.4m</w:t>
            </w:r>
          </w:p>
          <w:p w14:paraId="2405ABF4" w14:textId="013E8FC7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9.3m</w:t>
            </w:r>
          </w:p>
        </w:tc>
        <w:tc>
          <w:tcPr>
            <w:tcW w:w="3006" w:type="dxa"/>
          </w:tcPr>
          <w:p w14:paraId="08A27780" w14:textId="77777777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83m2</w:t>
            </w:r>
          </w:p>
        </w:tc>
      </w:tr>
    </w:tbl>
    <w:p w14:paraId="536CAB7C" w14:textId="77777777" w:rsidR="0025168B" w:rsidRPr="00D44C8D" w:rsidRDefault="0025168B" w:rsidP="0025168B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75107CE" w14:textId="638C7CDD" w:rsidR="0025168B" w:rsidRPr="00D44C8D" w:rsidRDefault="0025168B" w:rsidP="0025168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sz w:val="24"/>
          <w:szCs w:val="24"/>
          <w:u w:val="single"/>
        </w:rPr>
        <w:t>Beam span &amp; centres for second floor structure:</w:t>
      </w:r>
    </w:p>
    <w:p w14:paraId="4AA5301E" w14:textId="77777777" w:rsidR="0025168B" w:rsidRPr="00D44C8D" w:rsidRDefault="0025168B" w:rsidP="0025168B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Strength class of Glulam = GL24h</w:t>
      </w:r>
    </w:p>
    <w:p w14:paraId="3E33D746" w14:textId="77777777" w:rsidR="0025168B" w:rsidRPr="00D44C8D" w:rsidRDefault="0025168B" w:rsidP="0025168B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4.5m span = 180 x 320 beam at 4.5m centres</w:t>
      </w:r>
    </w:p>
    <w:p w14:paraId="65D6733E" w14:textId="77777777" w:rsidR="0025168B" w:rsidRPr="00D44C8D" w:rsidRDefault="0025168B" w:rsidP="0025168B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14.4m span = 240 x 800 beam at 4.5m centres</w:t>
      </w:r>
    </w:p>
    <w:p w14:paraId="29E1F639" w14:textId="77777777" w:rsidR="00BB02FF" w:rsidRPr="00D44C8D" w:rsidRDefault="00BB02FF" w:rsidP="00BB02FF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E8CB05C" w14:textId="60798FA7" w:rsidR="00BB02FF" w:rsidRPr="00D44C8D" w:rsidRDefault="00BB02FF" w:rsidP="00BB02F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sz w:val="24"/>
          <w:szCs w:val="24"/>
          <w:u w:val="single"/>
        </w:rPr>
        <w:t>Dead Loads/Imposed Loads:</w:t>
      </w:r>
    </w:p>
    <w:p w14:paraId="2656AB17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plywood – 0.7kg per mm thick</w:t>
      </w:r>
    </w:p>
    <w:p w14:paraId="65EE59F6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300mm x 0.7kg = 210kg m-2</w:t>
      </w:r>
    </w:p>
    <w:p w14:paraId="03FE0C96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Screeding – Cement 13mm = 30kg m-2</w:t>
      </w:r>
    </w:p>
    <w:p w14:paraId="44357E47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 xml:space="preserve">210kg x 10 = 2100N per m2 /1000 = 2.1Kn per m2 </w:t>
      </w:r>
    </w:p>
    <w:p w14:paraId="533A54F1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30kg x 10 = 300N per m2/ 1000 = 0.3Kn per m2</w:t>
      </w:r>
    </w:p>
    <w:p w14:paraId="7FD971A5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 xml:space="preserve">Dead load = 2.1Kn + 0.3Kn = 2.4Kn per m2 </w:t>
      </w:r>
    </w:p>
    <w:p w14:paraId="7072CC78" w14:textId="04B66C76" w:rsidR="00BB02FF" w:rsidRPr="00D44C8D" w:rsidRDefault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Imposed load = 3Kn per m2</w:t>
      </w:r>
    </w:p>
    <w:p w14:paraId="37BB30AC" w14:textId="601DCC61" w:rsidR="009B542D" w:rsidRPr="00D44C8D" w:rsidRDefault="009B542D" w:rsidP="009B542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i/>
          <w:iCs/>
          <w:sz w:val="24"/>
          <w:szCs w:val="24"/>
          <w:u w:val="single"/>
        </w:rPr>
        <w:lastRenderedPageBreak/>
        <w:t>Second Floor Calculations:</w:t>
      </w:r>
    </w:p>
    <w:p w14:paraId="10403222" w14:textId="77777777" w:rsidR="00A100C6" w:rsidRPr="00D44C8D" w:rsidRDefault="00A100C6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1503"/>
        <w:gridCol w:w="1502"/>
        <w:gridCol w:w="3006"/>
      </w:tblGrid>
      <w:tr w:rsidR="005A7EF8" w:rsidRPr="00D44C8D" w14:paraId="7D0B7A23" w14:textId="77777777" w:rsidTr="00A100C6">
        <w:tc>
          <w:tcPr>
            <w:tcW w:w="4508" w:type="dxa"/>
            <w:gridSpan w:val="2"/>
          </w:tcPr>
          <w:p w14:paraId="5DA70424" w14:textId="0E506195" w:rsidR="005A7EF8" w:rsidRPr="00D44C8D" w:rsidRDefault="00A100C6" w:rsidP="00A100C6">
            <w:pPr>
              <w:jc w:val="center"/>
              <w:rPr>
                <w:rFonts w:ascii="Arial" w:hAnsi="Arial" w:cs="Arial"/>
              </w:rPr>
            </w:pPr>
            <w:r w:rsidRPr="00D44C8D">
              <w:rPr>
                <w:rFonts w:ascii="Arial" w:hAnsi="Arial" w:cs="Arial"/>
                <w:noProof/>
              </w:rPr>
              <w:drawing>
                <wp:inline distT="0" distB="0" distL="0" distR="0" wp14:anchorId="3CBC48BA" wp14:editId="3DA768FB">
                  <wp:extent cx="1499878" cy="2635623"/>
                  <wp:effectExtent l="0" t="0" r="0" b="6350"/>
                  <wp:docPr id="629582336" name="Picture 1" descr="A grid with red and green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9582336" name="Picture 1" descr="A grid with red and green lines&#10;&#10;Description automatically generated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6428" cy="2647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gridSpan w:val="2"/>
          </w:tcPr>
          <w:p w14:paraId="6B56D3E2" w14:textId="3B8240A7" w:rsidR="005A7EF8" w:rsidRPr="00D44C8D" w:rsidRDefault="00A100C6" w:rsidP="00A100C6">
            <w:pPr>
              <w:jc w:val="center"/>
              <w:rPr>
                <w:rFonts w:ascii="Arial" w:hAnsi="Arial" w:cs="Arial"/>
              </w:rPr>
            </w:pPr>
            <w:r w:rsidRPr="00D44C8D">
              <w:rPr>
                <w:rFonts w:ascii="Arial" w:hAnsi="Arial" w:cs="Arial"/>
                <w:noProof/>
              </w:rPr>
              <w:drawing>
                <wp:inline distT="0" distB="0" distL="0" distR="0" wp14:anchorId="0EF72D53" wp14:editId="40E840ED">
                  <wp:extent cx="2384612" cy="1685365"/>
                  <wp:effectExtent l="0" t="0" r="3175" b="3810"/>
                  <wp:docPr id="1276465902" name="Picture 3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465902" name="Picture 3" descr="A screenshot of a computer&#10;&#10;Description automatically generated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524" cy="169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08C" w:rsidRPr="00D44C8D" w14:paraId="01376DDA" w14:textId="77777777" w:rsidTr="000E10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05" w:type="dxa"/>
          </w:tcPr>
          <w:p w14:paraId="38265B3F" w14:textId="77777777" w:rsidR="00D2108C" w:rsidRPr="00D44C8D" w:rsidRDefault="00D2108C" w:rsidP="000E10E9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Beams Spans:</w:t>
            </w:r>
          </w:p>
        </w:tc>
        <w:tc>
          <w:tcPr>
            <w:tcW w:w="3005" w:type="dxa"/>
            <w:gridSpan w:val="2"/>
          </w:tcPr>
          <w:p w14:paraId="32875708" w14:textId="77777777" w:rsidR="00D2108C" w:rsidRPr="00D44C8D" w:rsidRDefault="00D2108C" w:rsidP="000E10E9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DIST to structural columns:</w:t>
            </w:r>
          </w:p>
        </w:tc>
        <w:tc>
          <w:tcPr>
            <w:tcW w:w="3006" w:type="dxa"/>
          </w:tcPr>
          <w:p w14:paraId="0D228AE7" w14:textId="77777777" w:rsidR="00D2108C" w:rsidRPr="00D44C8D" w:rsidRDefault="00D2108C" w:rsidP="000E10E9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Area:</w:t>
            </w:r>
          </w:p>
        </w:tc>
      </w:tr>
      <w:tr w:rsidR="00D2108C" w:rsidRPr="00D44C8D" w14:paraId="2B10A45A" w14:textId="77777777" w:rsidTr="000E10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05" w:type="dxa"/>
          </w:tcPr>
          <w:p w14:paraId="467E04EF" w14:textId="231A36E7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14.2m</w:t>
            </w:r>
          </w:p>
          <w:p w14:paraId="6B901C44" w14:textId="77777777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4.4m</w:t>
            </w:r>
          </w:p>
          <w:p w14:paraId="12994109" w14:textId="77777777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4.4m</w:t>
            </w:r>
          </w:p>
        </w:tc>
        <w:tc>
          <w:tcPr>
            <w:tcW w:w="3005" w:type="dxa"/>
            <w:gridSpan w:val="2"/>
          </w:tcPr>
          <w:p w14:paraId="1C60B224" w14:textId="220F2622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4.6m</w:t>
            </w:r>
          </w:p>
          <w:p w14:paraId="449EC793" w14:textId="322367B6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</w:t>
            </w:r>
            <w:r w:rsidR="00267868" w:rsidRPr="00D44C8D">
              <w:rPr>
                <w:rFonts w:ascii="Arial" w:hAnsi="Arial" w:cs="Arial"/>
                <w:sz w:val="24"/>
                <w:szCs w:val="24"/>
              </w:rPr>
              <w:t>5</w:t>
            </w:r>
            <w:r w:rsidRPr="00D44C8D">
              <w:rPr>
                <w:rFonts w:ascii="Arial" w:hAnsi="Arial" w:cs="Arial"/>
                <w:sz w:val="24"/>
                <w:szCs w:val="24"/>
              </w:rPr>
              <w:t>m</w:t>
            </w:r>
          </w:p>
          <w:p w14:paraId="1A5B2A98" w14:textId="4A7C4DDD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9.3m</w:t>
            </w:r>
          </w:p>
          <w:p w14:paraId="367DDB0B" w14:textId="77777777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4.1m</w:t>
            </w:r>
          </w:p>
        </w:tc>
        <w:tc>
          <w:tcPr>
            <w:tcW w:w="3006" w:type="dxa"/>
          </w:tcPr>
          <w:p w14:paraId="1548F5F6" w14:textId="77777777" w:rsidR="00D2108C" w:rsidRPr="00D44C8D" w:rsidRDefault="00D2108C" w:rsidP="000E10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83m2</w:t>
            </w:r>
          </w:p>
        </w:tc>
      </w:tr>
    </w:tbl>
    <w:p w14:paraId="387DDD33" w14:textId="77777777" w:rsidR="00D2108C" w:rsidRPr="00D44C8D" w:rsidRDefault="00D2108C" w:rsidP="00D2108C">
      <w:pPr>
        <w:rPr>
          <w:rFonts w:ascii="Arial" w:hAnsi="Arial" w:cs="Arial"/>
          <w:sz w:val="24"/>
          <w:szCs w:val="24"/>
        </w:rPr>
      </w:pPr>
    </w:p>
    <w:p w14:paraId="11C8D412" w14:textId="4ED9E440" w:rsidR="00D37FCB" w:rsidRPr="00D44C8D" w:rsidRDefault="00D37FCB" w:rsidP="00D37FC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sz w:val="24"/>
          <w:szCs w:val="24"/>
          <w:u w:val="single"/>
        </w:rPr>
        <w:t xml:space="preserve">Beam </w:t>
      </w:r>
      <w:r w:rsidR="0025168B" w:rsidRPr="00D44C8D">
        <w:rPr>
          <w:rFonts w:ascii="Arial" w:hAnsi="Arial" w:cs="Arial"/>
          <w:b/>
          <w:bCs/>
          <w:sz w:val="24"/>
          <w:szCs w:val="24"/>
          <w:u w:val="single"/>
        </w:rPr>
        <w:t>s</w:t>
      </w:r>
      <w:r w:rsidRPr="00D44C8D">
        <w:rPr>
          <w:rFonts w:ascii="Arial" w:hAnsi="Arial" w:cs="Arial"/>
          <w:b/>
          <w:bCs/>
          <w:sz w:val="24"/>
          <w:szCs w:val="24"/>
          <w:u w:val="single"/>
        </w:rPr>
        <w:t>pans</w:t>
      </w:r>
      <w:r w:rsidR="0025168B" w:rsidRPr="00D44C8D">
        <w:rPr>
          <w:rFonts w:ascii="Arial" w:hAnsi="Arial" w:cs="Arial"/>
          <w:b/>
          <w:bCs/>
          <w:sz w:val="24"/>
          <w:szCs w:val="24"/>
          <w:u w:val="single"/>
        </w:rPr>
        <w:t xml:space="preserve"> &amp;</w:t>
      </w:r>
      <w:r w:rsidRPr="00D44C8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5168B" w:rsidRPr="00D44C8D">
        <w:rPr>
          <w:rFonts w:ascii="Arial" w:hAnsi="Arial" w:cs="Arial"/>
          <w:b/>
          <w:bCs/>
          <w:sz w:val="24"/>
          <w:szCs w:val="24"/>
          <w:u w:val="single"/>
        </w:rPr>
        <w:t>c</w:t>
      </w:r>
      <w:r w:rsidRPr="00D44C8D">
        <w:rPr>
          <w:rFonts w:ascii="Arial" w:hAnsi="Arial" w:cs="Arial"/>
          <w:b/>
          <w:bCs/>
          <w:sz w:val="24"/>
          <w:szCs w:val="24"/>
          <w:u w:val="single"/>
        </w:rPr>
        <w:t>entres</w:t>
      </w:r>
      <w:r w:rsidR="0025168B" w:rsidRPr="00D44C8D">
        <w:rPr>
          <w:rFonts w:ascii="Arial" w:hAnsi="Arial" w:cs="Arial"/>
          <w:b/>
          <w:bCs/>
          <w:sz w:val="24"/>
          <w:szCs w:val="24"/>
          <w:u w:val="single"/>
        </w:rPr>
        <w:t xml:space="preserve"> for roof beams:</w:t>
      </w:r>
    </w:p>
    <w:p w14:paraId="6C0B0415" w14:textId="77777777" w:rsidR="0025168B" w:rsidRPr="00D44C8D" w:rsidRDefault="0025168B" w:rsidP="0025168B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Strength class of Glulam = GL24h</w:t>
      </w:r>
    </w:p>
    <w:p w14:paraId="7DA87BA2" w14:textId="025A8F46" w:rsidR="0025168B" w:rsidRPr="00D44C8D" w:rsidRDefault="0025168B" w:rsidP="0025168B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4.5m span = 140 x 280 beam at 4.5m centres</w:t>
      </w:r>
    </w:p>
    <w:p w14:paraId="439BE62B" w14:textId="1848ABD4" w:rsidR="0025168B" w:rsidRPr="00D44C8D" w:rsidRDefault="0025168B" w:rsidP="0025168B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14.4m span = 180 x 760 beam at 4.5m centres</w:t>
      </w:r>
    </w:p>
    <w:p w14:paraId="58F05C86" w14:textId="77777777" w:rsidR="001B4BCA" w:rsidRPr="00D44C8D" w:rsidRDefault="001B4BCA" w:rsidP="009B542D">
      <w:pPr>
        <w:rPr>
          <w:rFonts w:ascii="Arial" w:hAnsi="Arial" w:cs="Arial"/>
          <w:sz w:val="24"/>
          <w:szCs w:val="24"/>
        </w:rPr>
      </w:pPr>
    </w:p>
    <w:p w14:paraId="2B237549" w14:textId="77777777" w:rsidR="00BB02FF" w:rsidRPr="00D44C8D" w:rsidRDefault="00BB02FF" w:rsidP="00BB02F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sz w:val="24"/>
          <w:szCs w:val="24"/>
          <w:u w:val="single"/>
        </w:rPr>
        <w:t>Dead Loads/Imposed Loads:</w:t>
      </w:r>
    </w:p>
    <w:p w14:paraId="0A573256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plywood – 0.7kg per mm thick</w:t>
      </w:r>
    </w:p>
    <w:p w14:paraId="4E32C54A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300mm x 0.7kg = 210kg m-2</w:t>
      </w:r>
    </w:p>
    <w:p w14:paraId="0CC77CA1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Screeding – Cement 13mm = 30kg m-2</w:t>
      </w:r>
    </w:p>
    <w:p w14:paraId="5C04F0AC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 xml:space="preserve">210kg x 10 = 2100N per m2 /1000 = 2.1Kn per m2 </w:t>
      </w:r>
    </w:p>
    <w:p w14:paraId="4491DB90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30kg x 10 = 300N per m2/ 1000 = 0.3Kn per m2</w:t>
      </w:r>
    </w:p>
    <w:p w14:paraId="2AA0FE6D" w14:textId="77777777" w:rsidR="00BB02FF" w:rsidRPr="00D44C8D" w:rsidRDefault="00BB02FF" w:rsidP="00BB02FF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 xml:space="preserve">Dead load = 2.1Kn + 0.3Kn = 2.4Kn per m2 </w:t>
      </w:r>
    </w:p>
    <w:p w14:paraId="4D8D39EF" w14:textId="1EE723A3" w:rsidR="00BB02FF" w:rsidRPr="00D44C8D" w:rsidRDefault="00BB02FF" w:rsidP="009B542D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Imposed load = 3Kn per m2</w:t>
      </w:r>
    </w:p>
    <w:p w14:paraId="16C78C4A" w14:textId="3E4EECDF" w:rsidR="009B542D" w:rsidRPr="00D44C8D" w:rsidRDefault="009B542D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sz w:val="24"/>
          <w:szCs w:val="24"/>
          <w:u w:val="single"/>
        </w:rPr>
        <w:lastRenderedPageBreak/>
        <w:t>Imposed pile foundation Calculations:</w:t>
      </w:r>
    </w:p>
    <w:p w14:paraId="0A895DB5" w14:textId="25F183D6" w:rsidR="009B542D" w:rsidRPr="00D44C8D" w:rsidRDefault="00BD16D8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inline distT="0" distB="0" distL="0" distR="0" wp14:anchorId="7C0D4C26" wp14:editId="23D9FC58">
            <wp:extent cx="5731510" cy="2362200"/>
            <wp:effectExtent l="0" t="0" r="0" b="0"/>
            <wp:docPr id="1077185995" name="Picture 9" descr="A drawing of a gr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185995" name="Picture 9" descr="A drawing of a grid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51211" w:rsidRPr="00D44C8D" w14:paraId="004283F0" w14:textId="77777777" w:rsidTr="00C51211">
        <w:tc>
          <w:tcPr>
            <w:tcW w:w="3005" w:type="dxa"/>
          </w:tcPr>
          <w:p w14:paraId="11126536" w14:textId="054E133D" w:rsidR="00C51211" w:rsidRPr="00D44C8D" w:rsidRDefault="00C51211" w:rsidP="00C51211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Description:</w:t>
            </w:r>
          </w:p>
        </w:tc>
        <w:tc>
          <w:tcPr>
            <w:tcW w:w="3005" w:type="dxa"/>
          </w:tcPr>
          <w:p w14:paraId="09C19340" w14:textId="1F44CDC6" w:rsidR="00C51211" w:rsidRPr="00D44C8D" w:rsidRDefault="00C51211" w:rsidP="00C51211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QTY:</w:t>
            </w:r>
          </w:p>
        </w:tc>
        <w:tc>
          <w:tcPr>
            <w:tcW w:w="3006" w:type="dxa"/>
          </w:tcPr>
          <w:p w14:paraId="623AAE6D" w14:textId="2D96EAC4" w:rsidR="00C51211" w:rsidRPr="00D44C8D" w:rsidRDefault="00C51211" w:rsidP="00C51211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Height:</w:t>
            </w:r>
          </w:p>
        </w:tc>
      </w:tr>
      <w:tr w:rsidR="00C51211" w:rsidRPr="00D44C8D" w14:paraId="7F36C589" w14:textId="77777777" w:rsidTr="00C51211">
        <w:tc>
          <w:tcPr>
            <w:tcW w:w="3005" w:type="dxa"/>
          </w:tcPr>
          <w:p w14:paraId="12CC36BA" w14:textId="70B1BCA5" w:rsidR="00C51211" w:rsidRPr="00D44C8D" w:rsidRDefault="00C51211" w:rsidP="009B542D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Structural Columns</w:t>
            </w:r>
          </w:p>
        </w:tc>
        <w:tc>
          <w:tcPr>
            <w:tcW w:w="3005" w:type="dxa"/>
          </w:tcPr>
          <w:p w14:paraId="3F5C3B50" w14:textId="5570BA6A" w:rsidR="00C51211" w:rsidRPr="00D44C8D" w:rsidRDefault="00C51211" w:rsidP="009B542D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3 No.</w:t>
            </w:r>
          </w:p>
        </w:tc>
        <w:tc>
          <w:tcPr>
            <w:tcW w:w="3006" w:type="dxa"/>
          </w:tcPr>
          <w:p w14:paraId="505C47AE" w14:textId="239E3AD4" w:rsidR="00C51211" w:rsidRPr="00D44C8D" w:rsidRDefault="00C51211" w:rsidP="009B542D">
            <w:pPr>
              <w:rPr>
                <w:rFonts w:ascii="Arial" w:hAnsi="Arial" w:cs="Arial"/>
                <w:sz w:val="24"/>
                <w:szCs w:val="24"/>
              </w:rPr>
            </w:pPr>
            <w:r w:rsidRPr="00D44C8D">
              <w:rPr>
                <w:rFonts w:ascii="Arial" w:hAnsi="Arial" w:cs="Arial"/>
                <w:sz w:val="24"/>
                <w:szCs w:val="24"/>
              </w:rPr>
              <w:t>3.6m</w:t>
            </w:r>
          </w:p>
        </w:tc>
      </w:tr>
    </w:tbl>
    <w:p w14:paraId="76A9DAD9" w14:textId="77777777" w:rsidR="009B542D" w:rsidRPr="00D44C8D" w:rsidRDefault="009B542D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EFDC859" w14:textId="77777777" w:rsidR="002227A6" w:rsidRPr="00D44C8D" w:rsidRDefault="002227A6" w:rsidP="002227A6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Total Load carried by central column:</w:t>
      </w:r>
    </w:p>
    <w:p w14:paraId="18FBF625" w14:textId="60F0FC80" w:rsidR="002227A6" w:rsidRPr="00D44C8D" w:rsidRDefault="0025168B" w:rsidP="002227A6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 xml:space="preserve">Equation = (Dead load + imposed load) x </w:t>
      </w:r>
      <w:r w:rsidR="001D7075" w:rsidRPr="00D44C8D">
        <w:rPr>
          <w:rFonts w:ascii="Arial" w:hAnsi="Arial" w:cs="Arial"/>
          <w:sz w:val="24"/>
          <w:szCs w:val="24"/>
        </w:rPr>
        <w:t>area x floors</w:t>
      </w:r>
    </w:p>
    <w:p w14:paraId="151EAE01" w14:textId="03B6A297" w:rsidR="002227A6" w:rsidRPr="00D44C8D" w:rsidRDefault="0025168B" w:rsidP="002227A6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>(</w:t>
      </w:r>
      <w:r w:rsidR="002227A6" w:rsidRPr="00D44C8D">
        <w:rPr>
          <w:rFonts w:ascii="Arial" w:hAnsi="Arial" w:cs="Arial"/>
          <w:sz w:val="24"/>
          <w:szCs w:val="24"/>
        </w:rPr>
        <w:t>2.4Kn + 3kn</w:t>
      </w:r>
      <w:r w:rsidRPr="00D44C8D">
        <w:rPr>
          <w:rFonts w:ascii="Arial" w:hAnsi="Arial" w:cs="Arial"/>
          <w:sz w:val="24"/>
          <w:szCs w:val="24"/>
        </w:rPr>
        <w:t>)</w:t>
      </w:r>
      <w:r w:rsidR="002227A6" w:rsidRPr="00D44C8D">
        <w:rPr>
          <w:rFonts w:ascii="Arial" w:hAnsi="Arial" w:cs="Arial"/>
          <w:sz w:val="24"/>
          <w:szCs w:val="24"/>
        </w:rPr>
        <w:t xml:space="preserve"> x </w:t>
      </w:r>
      <w:r w:rsidR="0086793D">
        <w:rPr>
          <w:rFonts w:ascii="Arial" w:hAnsi="Arial" w:cs="Arial"/>
          <w:sz w:val="24"/>
          <w:szCs w:val="24"/>
        </w:rPr>
        <w:t>20.7</w:t>
      </w:r>
      <w:r w:rsidRPr="00D44C8D">
        <w:rPr>
          <w:rFonts w:ascii="Arial" w:hAnsi="Arial" w:cs="Arial"/>
          <w:sz w:val="24"/>
          <w:szCs w:val="24"/>
        </w:rPr>
        <w:t xml:space="preserve"> x</w:t>
      </w:r>
      <w:r w:rsidR="002227A6" w:rsidRPr="00D44C8D">
        <w:rPr>
          <w:rFonts w:ascii="Arial" w:hAnsi="Arial" w:cs="Arial"/>
          <w:sz w:val="24"/>
          <w:szCs w:val="24"/>
        </w:rPr>
        <w:t xml:space="preserve"> </w:t>
      </w:r>
      <w:r w:rsidRPr="00D44C8D">
        <w:rPr>
          <w:rFonts w:ascii="Arial" w:hAnsi="Arial" w:cs="Arial"/>
          <w:sz w:val="24"/>
          <w:szCs w:val="24"/>
        </w:rPr>
        <w:t>3</w:t>
      </w:r>
      <w:r w:rsidR="001D7075" w:rsidRPr="00D44C8D">
        <w:rPr>
          <w:rFonts w:ascii="Arial" w:hAnsi="Arial" w:cs="Arial"/>
          <w:sz w:val="24"/>
          <w:szCs w:val="24"/>
        </w:rPr>
        <w:t xml:space="preserve"> = </w:t>
      </w:r>
      <w:r w:rsidR="0086793D">
        <w:rPr>
          <w:rFonts w:ascii="Arial" w:hAnsi="Arial" w:cs="Arial"/>
          <w:sz w:val="24"/>
          <w:szCs w:val="24"/>
        </w:rPr>
        <w:t>335.34</w:t>
      </w:r>
      <w:r w:rsidR="001D7075" w:rsidRPr="00D44C8D">
        <w:rPr>
          <w:rFonts w:ascii="Arial" w:hAnsi="Arial" w:cs="Arial"/>
          <w:sz w:val="24"/>
          <w:szCs w:val="24"/>
        </w:rPr>
        <w:t xml:space="preserve">Kn </w:t>
      </w:r>
    </w:p>
    <w:p w14:paraId="74AEF9E9" w14:textId="77777777" w:rsidR="009B542D" w:rsidRPr="00D44C8D" w:rsidRDefault="009B542D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A87D995" w14:textId="1199B3A8" w:rsidR="009B542D" w:rsidRPr="00D44C8D" w:rsidRDefault="00D44C8D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44C8D">
        <w:rPr>
          <w:rFonts w:ascii="Arial" w:hAnsi="Arial" w:cs="Arial"/>
          <w:b/>
          <w:bCs/>
          <w:noProof/>
          <w:sz w:val="24"/>
          <w:szCs w:val="24"/>
          <w:u w:val="single"/>
        </w:rPr>
        <w:drawing>
          <wp:inline distT="0" distB="0" distL="0" distR="0" wp14:anchorId="508DDDD7" wp14:editId="0481E6FC">
            <wp:extent cx="4864100" cy="1879600"/>
            <wp:effectExtent l="0" t="0" r="0" b="0"/>
            <wp:docPr id="976831929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831929" name="Picture 1" descr="A screenshot of a documen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100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2EC9A" w14:textId="745D7D47" w:rsidR="009B542D" w:rsidRPr="00D44C8D" w:rsidRDefault="00D44C8D" w:rsidP="009B542D">
      <w:pPr>
        <w:rPr>
          <w:rFonts w:ascii="Arial" w:hAnsi="Arial" w:cs="Arial"/>
          <w:sz w:val="24"/>
          <w:szCs w:val="24"/>
        </w:rPr>
      </w:pPr>
      <w:r w:rsidRPr="00D44C8D">
        <w:rPr>
          <w:rFonts w:ascii="Arial" w:hAnsi="Arial" w:cs="Arial"/>
          <w:sz w:val="24"/>
          <w:szCs w:val="24"/>
        </w:rPr>
        <w:t xml:space="preserve">Pile Foundation will be at a 12m depth x </w:t>
      </w:r>
      <w:r w:rsidR="0086793D">
        <w:rPr>
          <w:rFonts w:ascii="Arial" w:hAnsi="Arial" w:cs="Arial"/>
          <w:sz w:val="24"/>
          <w:szCs w:val="24"/>
        </w:rPr>
        <w:t>360</w:t>
      </w:r>
      <w:r w:rsidRPr="00D44C8D">
        <w:rPr>
          <w:rFonts w:ascii="Arial" w:hAnsi="Arial" w:cs="Arial"/>
          <w:sz w:val="24"/>
          <w:szCs w:val="24"/>
        </w:rPr>
        <w:t xml:space="preserve">mm diameter based on a </w:t>
      </w:r>
      <w:r w:rsidR="0086793D">
        <w:rPr>
          <w:rFonts w:ascii="Arial" w:hAnsi="Arial" w:cs="Arial"/>
          <w:sz w:val="24"/>
          <w:szCs w:val="24"/>
        </w:rPr>
        <w:t>335.34</w:t>
      </w:r>
      <w:r w:rsidRPr="00D44C8D">
        <w:rPr>
          <w:rFonts w:ascii="Arial" w:hAnsi="Arial" w:cs="Arial"/>
          <w:sz w:val="24"/>
          <w:szCs w:val="24"/>
        </w:rPr>
        <w:t>Kn imposed load.</w:t>
      </w:r>
    </w:p>
    <w:p w14:paraId="68013478" w14:textId="77777777" w:rsidR="009B542D" w:rsidRDefault="009B542D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EFDAFD2" w14:textId="77777777" w:rsidR="009B542D" w:rsidRDefault="009B542D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0C6FCFE" w14:textId="77777777" w:rsidR="009B542D" w:rsidRDefault="009B542D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57CB24D" w14:textId="77777777" w:rsidR="009B542D" w:rsidRDefault="009B542D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7C4DE87" w14:textId="77777777" w:rsidR="009B542D" w:rsidRDefault="009B542D" w:rsidP="009B542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2C414EF" w14:textId="57BF2CA5" w:rsidR="001B4BCA" w:rsidRPr="00C42AA7" w:rsidRDefault="001B4BCA" w:rsidP="001B4BCA"/>
    <w:p w14:paraId="7C710F4E" w14:textId="485137FE" w:rsidR="00C42AA7" w:rsidRPr="00C42AA7" w:rsidRDefault="00C42AA7" w:rsidP="00C42AA7">
      <w:pPr>
        <w:tabs>
          <w:tab w:val="left" w:pos="6870"/>
        </w:tabs>
      </w:pPr>
    </w:p>
    <w:sectPr w:rsidR="00C42AA7" w:rsidRPr="00C42AA7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4FC09" w14:textId="77777777" w:rsidR="00FE7573" w:rsidRDefault="00FE7573" w:rsidP="007F3EC7">
      <w:pPr>
        <w:spacing w:after="0" w:line="240" w:lineRule="auto"/>
      </w:pPr>
      <w:r>
        <w:separator/>
      </w:r>
    </w:p>
  </w:endnote>
  <w:endnote w:type="continuationSeparator" w:id="0">
    <w:p w14:paraId="2550D9EA" w14:textId="77777777" w:rsidR="00FE7573" w:rsidRDefault="00FE7573" w:rsidP="007F3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3351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052A65" w14:textId="77777777" w:rsidR="00C30B41" w:rsidRDefault="00C30B41">
        <w:pPr>
          <w:pStyle w:val="Footer"/>
          <w:jc w:val="right"/>
        </w:pPr>
      </w:p>
      <w:p w14:paraId="0BA448AC" w14:textId="5278F395" w:rsidR="00E7438A" w:rsidRDefault="00E7438A" w:rsidP="00C30B41">
        <w:pPr>
          <w:pStyle w:val="Footer"/>
          <w:jc w:val="both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A30FED" w14:textId="77777777" w:rsidR="00C30B41" w:rsidRDefault="00C30B41" w:rsidP="00C30B41">
    <w:pPr>
      <w:pStyle w:val="Footer"/>
    </w:pPr>
    <w:r>
      <w:t>Company: Alpha Designs             Project: School of Art, Fashion, and Design</w:t>
    </w:r>
  </w:p>
  <w:p w14:paraId="6EA6BF70" w14:textId="707ED313" w:rsidR="00C30B41" w:rsidRDefault="00C30B41" w:rsidP="00C30B41">
    <w:pPr>
      <w:pStyle w:val="Footer"/>
    </w:pPr>
    <w:r>
      <w:t xml:space="preserve">Project Number: 6023                 </w:t>
    </w:r>
    <w:r w:rsidR="00B4257E">
      <w:t>Jack Keenan</w:t>
    </w:r>
    <w:r>
      <w:t xml:space="preserve">                                                                                                                               </w:t>
    </w:r>
  </w:p>
  <w:p w14:paraId="0E0B270F" w14:textId="77777777" w:rsidR="00C30B41" w:rsidRDefault="00C30B41" w:rsidP="00C30B41">
    <w:pPr>
      <w:pStyle w:val="Footer"/>
    </w:pPr>
  </w:p>
  <w:p w14:paraId="7EE0AA29" w14:textId="77777777" w:rsidR="00E7438A" w:rsidRDefault="00E743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BBC28" w14:textId="77777777" w:rsidR="00FE7573" w:rsidRDefault="00FE7573" w:rsidP="007F3EC7">
      <w:pPr>
        <w:spacing w:after="0" w:line="240" w:lineRule="auto"/>
      </w:pPr>
      <w:r>
        <w:separator/>
      </w:r>
    </w:p>
  </w:footnote>
  <w:footnote w:type="continuationSeparator" w:id="0">
    <w:p w14:paraId="04223F28" w14:textId="77777777" w:rsidR="00FE7573" w:rsidRDefault="00FE7573" w:rsidP="007F3E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9E37E9"/>
    <w:multiLevelType w:val="hybridMultilevel"/>
    <w:tmpl w:val="2AA08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E7457"/>
    <w:multiLevelType w:val="hybridMultilevel"/>
    <w:tmpl w:val="85F2F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0572507">
    <w:abstractNumId w:val="0"/>
  </w:num>
  <w:num w:numId="2" w16cid:durableId="5411337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AA7"/>
    <w:rsid w:val="00047652"/>
    <w:rsid w:val="001B4BCA"/>
    <w:rsid w:val="001D7075"/>
    <w:rsid w:val="002227A6"/>
    <w:rsid w:val="0025168B"/>
    <w:rsid w:val="00267868"/>
    <w:rsid w:val="00282E49"/>
    <w:rsid w:val="003D7A0C"/>
    <w:rsid w:val="003E62A6"/>
    <w:rsid w:val="005060D0"/>
    <w:rsid w:val="00522CFA"/>
    <w:rsid w:val="00586EC5"/>
    <w:rsid w:val="005A7EF8"/>
    <w:rsid w:val="005C24A8"/>
    <w:rsid w:val="006E21BD"/>
    <w:rsid w:val="007F3EC7"/>
    <w:rsid w:val="0086793D"/>
    <w:rsid w:val="00874792"/>
    <w:rsid w:val="008758B0"/>
    <w:rsid w:val="008D78DF"/>
    <w:rsid w:val="00961FD9"/>
    <w:rsid w:val="009B542D"/>
    <w:rsid w:val="00A100C6"/>
    <w:rsid w:val="00A9151A"/>
    <w:rsid w:val="00AA710A"/>
    <w:rsid w:val="00B4257E"/>
    <w:rsid w:val="00B52A43"/>
    <w:rsid w:val="00BB02FF"/>
    <w:rsid w:val="00BD16D8"/>
    <w:rsid w:val="00BD1C87"/>
    <w:rsid w:val="00C30B41"/>
    <w:rsid w:val="00C42AA7"/>
    <w:rsid w:val="00C51211"/>
    <w:rsid w:val="00CA00EE"/>
    <w:rsid w:val="00D052B2"/>
    <w:rsid w:val="00D2108C"/>
    <w:rsid w:val="00D37FCB"/>
    <w:rsid w:val="00D40BC6"/>
    <w:rsid w:val="00D44C8D"/>
    <w:rsid w:val="00D61724"/>
    <w:rsid w:val="00E7438A"/>
    <w:rsid w:val="00FC39F0"/>
    <w:rsid w:val="00FD4F53"/>
    <w:rsid w:val="00FE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D7717"/>
  <w15:chartTrackingRefBased/>
  <w15:docId w15:val="{094B3694-AA65-45A2-BE5F-E4E9CEAF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3E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EC7"/>
  </w:style>
  <w:style w:type="paragraph" w:styleId="Footer">
    <w:name w:val="footer"/>
    <w:basedOn w:val="Normal"/>
    <w:link w:val="FooterChar"/>
    <w:uiPriority w:val="99"/>
    <w:unhideWhenUsed/>
    <w:rsid w:val="007F3E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EC7"/>
  </w:style>
  <w:style w:type="paragraph" w:styleId="ListParagraph">
    <w:name w:val="List Paragraph"/>
    <w:basedOn w:val="Normal"/>
    <w:uiPriority w:val="34"/>
    <w:qFormat/>
    <w:rsid w:val="008758B0"/>
    <w:pPr>
      <w:ind w:left="720"/>
      <w:contextualSpacing/>
    </w:pPr>
  </w:style>
  <w:style w:type="table" w:styleId="TableGrid">
    <w:name w:val="Table Grid"/>
    <w:basedOn w:val="TableNormal"/>
    <w:uiPriority w:val="39"/>
    <w:rsid w:val="005A7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0675C-2579-402A-8634-ACFD2EB70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8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Hale 77</dc:creator>
  <cp:keywords/>
  <dc:description/>
  <cp:lastModifiedBy>Jack Keenan (1908062)</cp:lastModifiedBy>
  <cp:revision>24</cp:revision>
  <dcterms:created xsi:type="dcterms:W3CDTF">2024-04-09T13:04:00Z</dcterms:created>
  <dcterms:modified xsi:type="dcterms:W3CDTF">2024-04-18T13:25:00Z</dcterms:modified>
</cp:coreProperties>
</file>