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93482D" w14:paraId="2E014C01" w14:textId="77777777">
        <w:trPr>
          <w:jc w:val="center"/>
        </w:trPr>
        <w:tc>
          <w:tcPr>
            <w:tcW w:w="10444" w:type="dxa"/>
            <w:shd w:val="clear" w:color="auto" w:fill="BFBFBF"/>
          </w:tcPr>
          <w:p w:rsidRPr="00A406E5" w:rsidR="00152E9D" w:rsidP="004D5E9B" w:rsidRDefault="00152E9D" w14:paraId="01DA47CE" w14:textId="7B731DD9">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 xml:space="preserve">Student </w:t>
            </w:r>
            <w:r w:rsidR="0093482D">
              <w:rPr>
                <w:rFonts w:ascii="Arial" w:hAnsi="Arial" w:cs="Arial"/>
                <w:b/>
                <w:caps/>
                <w:sz w:val="40"/>
              </w:rPr>
              <w:t xml:space="preserve">SELF </w:t>
            </w:r>
            <w:r w:rsidRPr="00A406E5">
              <w:rPr>
                <w:rFonts w:ascii="Arial" w:hAnsi="Arial" w:cs="Arial"/>
                <w:b/>
                <w:caps/>
                <w:sz w:val="40"/>
              </w:rPr>
              <w:t>FEEDBACK</w:t>
            </w:r>
            <w:r w:rsidR="004D5E9B">
              <w:rPr>
                <w:rFonts w:ascii="Arial" w:hAnsi="Arial" w:cs="Arial"/>
                <w:b/>
                <w:caps/>
                <w:sz w:val="40"/>
              </w:rPr>
              <w:t xml:space="preserve"> FORM</w:t>
            </w:r>
            <w:r w:rsidR="0093482D">
              <w:rPr>
                <w:rFonts w:ascii="Arial" w:hAnsi="Arial" w:cs="Arial"/>
                <w:b/>
                <w:caps/>
                <w:sz w:val="40"/>
              </w:rPr>
              <w:t xml:space="preserve"> LEVEL 4</w:t>
            </w:r>
          </w:p>
        </w:tc>
      </w:tr>
    </w:tbl>
    <w:p w:rsidRPr="00A406E5" w:rsidR="00152E9D" w:rsidP="00152E9D" w:rsidRDefault="00152E9D" w14:paraId="02CD959D" w14:textId="77777777">
      <w:pPr>
        <w:rPr>
          <w:rFonts w:ascii="Arial" w:hAnsi="Arial" w:cs="Arial"/>
        </w:rPr>
      </w:pPr>
    </w:p>
    <w:p w:rsidRPr="00A406E5" w:rsidR="00152E9D" w:rsidP="00152E9D" w:rsidRDefault="004B60E3" w14:paraId="23F16AF3" w14:textId="0CC4D803">
      <w:pPr>
        <w:pStyle w:val="BodyText1"/>
        <w:tabs>
          <w:tab w:val="clear" w:pos="720"/>
          <w:tab w:val="clear" w:pos="1440"/>
        </w:tabs>
        <w:jc w:val="both"/>
        <w:rPr>
          <w:rFonts w:ascii="Arial" w:hAnsi="Arial" w:cs="Arial"/>
          <w:sz w:val="20"/>
        </w:rPr>
      </w:pPr>
      <w:r>
        <w:rPr>
          <w:rFonts w:ascii="Arial" w:hAnsi="Arial" w:cs="Arial"/>
          <w:sz w:val="20"/>
        </w:rPr>
        <w:t>You will need to submit AT LEAST ONE of these and link it to one of the assignments you ar</w:t>
      </w:r>
      <w:r w:rsidR="00B839FA">
        <w:rPr>
          <w:rFonts w:ascii="Arial" w:hAnsi="Arial" w:cs="Arial"/>
          <w:sz w:val="20"/>
        </w:rPr>
        <w:t>e submitting. We recommend self-a</w:t>
      </w:r>
      <w:r>
        <w:rPr>
          <w:rFonts w:ascii="Arial" w:hAnsi="Arial" w:cs="Arial"/>
          <w:sz w:val="20"/>
        </w:rPr>
        <w:t>ssessing your interview write up. Use the cri</w:t>
      </w:r>
      <w:r w:rsidR="00B839FA">
        <w:rPr>
          <w:rFonts w:ascii="Arial" w:hAnsi="Arial" w:cs="Arial"/>
          <w:sz w:val="20"/>
        </w:rPr>
        <w:t>teria on the last page below to help you self-</w:t>
      </w:r>
      <w:r>
        <w:rPr>
          <w:rFonts w:ascii="Arial" w:hAnsi="Arial" w:cs="Arial"/>
          <w:sz w:val="20"/>
        </w:rPr>
        <w:t>assess</w:t>
      </w:r>
      <w:r w:rsidR="00B839FA">
        <w:rPr>
          <w:rFonts w:ascii="Arial" w:hAnsi="Arial" w:cs="Arial"/>
          <w:sz w:val="20"/>
        </w:rPr>
        <w:t xml:space="preserve">. </w:t>
      </w:r>
    </w:p>
    <w:p w:rsidRPr="00A406E5" w:rsidR="00152E9D" w:rsidP="00152E9D" w:rsidRDefault="00152E9D" w14:paraId="514B6A3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693154A3" w14:paraId="4AFB2D53"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55365F6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21F5C3D6"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6C66BA0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BFBEE8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693154A3" w14:paraId="2EEF1D6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106B96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A033548"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81FB99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4208730" w14:textId="77777777">
            <w:pPr>
              <w:jc w:val="center"/>
              <w:rPr>
                <w:rFonts w:ascii="Arial" w:hAnsi="Arial" w:cs="Arial"/>
                <w:sz w:val="32"/>
              </w:rPr>
            </w:pPr>
          </w:p>
        </w:tc>
      </w:tr>
      <w:tr w:rsidRPr="00A406E5" w:rsidR="00152E9D" w:rsidTr="693154A3" w14:paraId="3FC2C10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647872E" w14:textId="77777777">
            <w:pPr>
              <w:spacing w:after="120"/>
              <w:rPr>
                <w:rFonts w:ascii="Arial" w:hAnsi="Arial" w:cs="Arial"/>
                <w:sz w:val="14"/>
                <w:szCs w:val="14"/>
              </w:rPr>
            </w:pPr>
          </w:p>
          <w:p w:rsidR="693154A3" w:rsidP="693154A3" w:rsidRDefault="693154A3" w14:paraId="70D148FC">
            <w:pPr>
              <w:rPr>
                <w:rFonts w:ascii="Arial" w:hAnsi="Arial" w:cs="Arial"/>
              </w:rPr>
            </w:pPr>
            <w:r w:rsidRPr="693154A3" w:rsidR="693154A3">
              <w:rPr>
                <w:rFonts w:ascii="Arial" w:hAnsi="Arial" w:cs="Arial"/>
              </w:rPr>
              <w:t xml:space="preserve">Engagement with </w:t>
            </w:r>
            <w:r w:rsidRPr="693154A3" w:rsidR="693154A3">
              <w:rPr>
                <w:rFonts w:ascii="Arial" w:hAnsi="Arial" w:cs="Arial"/>
              </w:rPr>
              <w:t xml:space="preserve">a limited range of mostly relevant </w:t>
            </w:r>
            <w:r w:rsidRPr="693154A3" w:rsidR="693154A3">
              <w:rPr>
                <w:rFonts w:ascii="Arial" w:hAnsi="Arial" w:cs="Arial"/>
              </w:rPr>
              <w:t xml:space="preserve">and credible </w:t>
            </w:r>
            <w:r w:rsidRPr="693154A3" w:rsidR="693154A3">
              <w:rPr>
                <w:rFonts w:ascii="Arial" w:hAnsi="Arial" w:cs="Arial"/>
              </w:rPr>
              <w:t>sources</w:t>
            </w:r>
            <w:r w:rsidRPr="693154A3" w:rsidR="693154A3">
              <w:rPr>
                <w:rFonts w:ascii="Arial" w:hAnsi="Arial" w:cs="Arial"/>
              </w:rPr>
              <w:t xml:space="preserve"> but with some reliance </w:t>
            </w:r>
            <w:r w:rsidRPr="693154A3" w:rsidR="693154A3">
              <w:rPr>
                <w:rFonts w:ascii="Arial" w:hAnsi="Arial" w:cs="Arial"/>
              </w:rPr>
              <w:t>on information gained through class contact</w:t>
            </w:r>
            <w:r w:rsidRPr="693154A3" w:rsidR="693154A3">
              <w:rPr>
                <w:rFonts w:ascii="Arial" w:hAnsi="Arial" w:cs="Arial"/>
              </w:rPr>
              <w:t>. Some omissions and minor errors.</w:t>
            </w:r>
          </w:p>
          <w:p w:rsidR="693154A3" w:rsidP="693154A3" w:rsidRDefault="693154A3" w14:paraId="0DED1900" w14:textId="229B0049">
            <w:pPr>
              <w:rPr>
                <w:rFonts w:ascii="Arial" w:hAnsi="Arial" w:cs="Arial"/>
              </w:rPr>
            </w:pPr>
            <w:r w:rsidRPr="693154A3" w:rsidR="693154A3">
              <w:rPr>
                <w:rFonts w:ascii="Arial" w:hAnsi="Arial" w:cs="Arial"/>
              </w:rPr>
              <w:t xml:space="preserve">Referencing conventions evident though not always applied </w:t>
            </w:r>
            <w:r w:rsidRPr="693154A3" w:rsidR="693154A3">
              <w:rPr>
                <w:rFonts w:ascii="Arial" w:hAnsi="Arial" w:cs="Arial"/>
              </w:rPr>
              <w:t xml:space="preserve">accurately or </w:t>
            </w:r>
            <w:r w:rsidRPr="693154A3" w:rsidR="693154A3">
              <w:rPr>
                <w:rFonts w:ascii="Arial" w:hAnsi="Arial" w:cs="Arial"/>
              </w:rPr>
              <w:t>consistently</w:t>
            </w:r>
          </w:p>
          <w:p w:rsidR="693154A3" w:rsidP="693154A3" w:rsidRDefault="693154A3" w14:paraId="4FE02D11" w14:textId="14C43C54">
            <w:pPr>
              <w:pStyle w:val="Normal"/>
              <w:spacing w:after="120"/>
              <w:rPr>
                <w:rFonts w:ascii="Arial" w:hAnsi="Arial" w:cs="Arial"/>
                <w:sz w:val="14"/>
                <w:szCs w:val="14"/>
              </w:rPr>
            </w:pPr>
          </w:p>
          <w:p w:rsidRPr="00A406E5" w:rsidR="00152E9D" w:rsidP="00152E9D" w:rsidRDefault="00152E9D" w14:paraId="7416E63F" w14:textId="77777777">
            <w:pPr>
              <w:spacing w:after="120"/>
              <w:rPr>
                <w:rFonts w:ascii="Arial" w:hAnsi="Arial" w:cs="Arial"/>
                <w:sz w:val="14"/>
                <w:szCs w:val="14"/>
              </w:rPr>
            </w:pPr>
          </w:p>
          <w:p w:rsidRPr="00A406E5" w:rsidR="00152E9D" w:rsidP="00152E9D" w:rsidRDefault="00152E9D" w14:paraId="2D8BFBB8" w14:textId="77777777">
            <w:pPr>
              <w:spacing w:after="120"/>
              <w:rPr>
                <w:rFonts w:ascii="Arial" w:hAnsi="Arial" w:cs="Arial"/>
                <w:sz w:val="14"/>
                <w:szCs w:val="14"/>
              </w:rPr>
            </w:pPr>
          </w:p>
          <w:p w:rsidRPr="00A406E5" w:rsidR="00152E9D" w:rsidP="00152E9D" w:rsidRDefault="00152E9D" w14:paraId="6E448CFF" w14:textId="77777777">
            <w:pPr>
              <w:spacing w:after="120"/>
              <w:rPr>
                <w:rFonts w:ascii="Arial" w:hAnsi="Arial" w:cs="Arial"/>
                <w:sz w:val="14"/>
                <w:szCs w:val="14"/>
              </w:rPr>
            </w:pPr>
          </w:p>
          <w:p w:rsidRPr="00A406E5" w:rsidR="00152E9D" w:rsidP="00152E9D" w:rsidRDefault="00152E9D" w14:paraId="56E1F39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36C4B" w14:paraId="354AE9DB"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5FA5605" w14:textId="77777777">
            <w:pPr>
              <w:jc w:val="center"/>
              <w:rPr>
                <w:rFonts w:ascii="Arial" w:hAnsi="Arial" w:cs="Arial"/>
                <w:sz w:val="32"/>
              </w:rPr>
            </w:pPr>
          </w:p>
        </w:tc>
      </w:tr>
      <w:tr w:rsidRPr="00A406E5" w:rsidR="00152E9D" w:rsidTr="693154A3" w14:paraId="4A6CE56B" w14:textId="77777777">
        <w:trPr>
          <w:trHeight w:val="451"/>
        </w:trPr>
        <w:tc>
          <w:tcPr>
            <w:tcW w:w="4169" w:type="pct"/>
            <w:vMerge/>
            <w:tcBorders/>
            <w:tcMar/>
          </w:tcPr>
          <w:p w:rsidRPr="00A406E5" w:rsidR="00152E9D" w:rsidP="00152E9D" w:rsidRDefault="00152E9D" w14:paraId="2D7400C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564DFCCC" w14:textId="77777777">
            <w:pPr>
              <w:jc w:val="center"/>
              <w:rPr>
                <w:rFonts w:ascii="Arial" w:hAnsi="Arial" w:cs="Arial"/>
                <w:sz w:val="32"/>
              </w:rPr>
            </w:pPr>
          </w:p>
        </w:tc>
        <w:tc>
          <w:tcPr>
            <w:tcW w:w="416" w:type="pct"/>
            <w:vMerge/>
            <w:tcBorders/>
            <w:tcMar/>
          </w:tcPr>
          <w:p w:rsidRPr="00A406E5" w:rsidR="00152E9D" w:rsidP="00152E9D" w:rsidRDefault="00152E9D" w14:paraId="08E814A6" w14:textId="77777777">
            <w:pPr>
              <w:jc w:val="center"/>
              <w:rPr>
                <w:rFonts w:ascii="Arial" w:hAnsi="Arial" w:cs="Arial"/>
                <w:sz w:val="32"/>
              </w:rPr>
            </w:pPr>
          </w:p>
        </w:tc>
      </w:tr>
      <w:tr w:rsidRPr="00A406E5" w:rsidR="00152E9D" w:rsidTr="693154A3" w14:paraId="1D3FE9E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EAA0DCA"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6CDFE9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4FAB76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15B0E4A" w14:textId="77777777">
            <w:pPr>
              <w:jc w:val="center"/>
              <w:rPr>
                <w:rFonts w:ascii="Arial" w:hAnsi="Arial" w:cs="Arial"/>
                <w:sz w:val="32"/>
              </w:rPr>
            </w:pPr>
          </w:p>
        </w:tc>
      </w:tr>
      <w:tr w:rsidRPr="00A406E5" w:rsidR="00152E9D" w:rsidTr="693154A3" w14:paraId="16DFC199"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7FC0AAC" w14:textId="77777777">
            <w:pPr>
              <w:spacing w:after="120"/>
              <w:rPr>
                <w:rFonts w:ascii="Arial" w:hAnsi="Arial" w:cs="Arial"/>
                <w:sz w:val="14"/>
                <w:szCs w:val="14"/>
              </w:rPr>
            </w:pPr>
          </w:p>
          <w:p w:rsidRPr="00A406E5" w:rsidR="00152E9D" w:rsidP="00152E9D" w:rsidRDefault="00152E9D" w14:paraId="5B3234B9" w14:textId="77777777">
            <w:pPr>
              <w:spacing w:after="120"/>
              <w:rPr>
                <w:rFonts w:ascii="Arial" w:hAnsi="Arial" w:cs="Arial"/>
                <w:sz w:val="14"/>
                <w:szCs w:val="14"/>
              </w:rPr>
            </w:pPr>
          </w:p>
          <w:p w:rsidRPr="00A406E5" w:rsidR="00152E9D" w:rsidP="00152E9D" w:rsidRDefault="00152E9D" w14:paraId="301D8343" w14:textId="77777777">
            <w:pPr>
              <w:spacing w:after="120"/>
              <w:rPr>
                <w:rFonts w:ascii="Arial" w:hAnsi="Arial" w:cs="Arial"/>
                <w:sz w:val="14"/>
                <w:szCs w:val="14"/>
              </w:rPr>
            </w:pPr>
          </w:p>
          <w:p w:rsidR="693154A3" w:rsidP="693154A3" w:rsidRDefault="693154A3" w14:paraId="51961D95">
            <w:pPr>
              <w:spacing w:after="120"/>
              <w:rPr>
                <w:rFonts w:ascii="Arial" w:hAnsi="Arial" w:cs="Arial"/>
              </w:rPr>
            </w:pPr>
            <w:r w:rsidRPr="693154A3" w:rsidR="693154A3">
              <w:rPr>
                <w:rFonts w:ascii="Arial" w:hAnsi="Arial" w:cs="Arial"/>
              </w:rPr>
              <w:t xml:space="preserve">Knowledge </w:t>
            </w:r>
            <w:r w:rsidRPr="693154A3" w:rsidR="693154A3">
              <w:rPr>
                <w:rFonts w:ascii="Arial" w:hAnsi="Arial" w:cs="Arial"/>
              </w:rPr>
              <w:t xml:space="preserve">of the basic underlying concepts and principles </w:t>
            </w:r>
            <w:r w:rsidRPr="693154A3" w:rsidR="693154A3">
              <w:rPr>
                <w:rFonts w:ascii="Arial" w:hAnsi="Arial" w:cs="Arial"/>
              </w:rPr>
              <w:t>is accurate with a good unde</w:t>
            </w:r>
            <w:r w:rsidRPr="693154A3" w:rsidR="693154A3">
              <w:rPr>
                <w:rFonts w:ascii="Arial" w:hAnsi="Arial" w:cs="Arial"/>
              </w:rPr>
              <w:t>rstanding of the field of study but lacks depth and/or breadth</w:t>
            </w:r>
            <w:r w:rsidRPr="693154A3" w:rsidR="693154A3">
              <w:rPr>
                <w:rFonts w:ascii="Arial" w:hAnsi="Arial" w:cs="Arial"/>
              </w:rPr>
              <w:t>.</w:t>
            </w:r>
          </w:p>
          <w:p w:rsidR="693154A3" w:rsidP="693154A3" w:rsidRDefault="693154A3" w14:paraId="7D29922F" w14:textId="748F2371">
            <w:pPr>
              <w:pStyle w:val="Normal"/>
              <w:spacing w:after="120"/>
              <w:rPr>
                <w:rFonts w:ascii="Arial" w:hAnsi="Arial" w:cs="Arial"/>
                <w:sz w:val="14"/>
                <w:szCs w:val="14"/>
              </w:rPr>
            </w:pPr>
          </w:p>
          <w:p w:rsidRPr="00A406E5" w:rsidR="00152E9D" w:rsidP="00152E9D" w:rsidRDefault="00152E9D" w14:paraId="22A44D7A" w14:textId="77777777">
            <w:pPr>
              <w:spacing w:after="120"/>
              <w:rPr>
                <w:rFonts w:ascii="Arial" w:hAnsi="Arial" w:cs="Arial"/>
                <w:sz w:val="14"/>
                <w:szCs w:val="14"/>
              </w:rPr>
            </w:pPr>
          </w:p>
          <w:p w:rsidRPr="00A406E5" w:rsidR="00152E9D" w:rsidP="00152E9D" w:rsidRDefault="00152E9D" w14:paraId="143CFFE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36C4B" w14:paraId="033174A5"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B5494DE" w14:textId="77777777">
            <w:pPr>
              <w:jc w:val="center"/>
              <w:rPr>
                <w:rFonts w:ascii="Arial" w:hAnsi="Arial" w:cs="Arial"/>
                <w:sz w:val="32"/>
              </w:rPr>
            </w:pPr>
          </w:p>
        </w:tc>
      </w:tr>
      <w:tr w:rsidRPr="00A406E5" w:rsidR="00152E9D" w:rsidTr="693154A3" w14:paraId="3E0F5D02" w14:textId="77777777">
        <w:trPr>
          <w:trHeight w:val="451"/>
        </w:trPr>
        <w:tc>
          <w:tcPr>
            <w:tcW w:w="4169" w:type="pct"/>
            <w:vMerge/>
            <w:tcBorders/>
            <w:tcMar/>
          </w:tcPr>
          <w:p w:rsidRPr="00A406E5" w:rsidR="00152E9D" w:rsidP="00152E9D" w:rsidRDefault="00152E9D" w14:paraId="2112D6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AC98C50" w14:textId="77777777">
            <w:pPr>
              <w:jc w:val="center"/>
              <w:rPr>
                <w:rFonts w:ascii="Arial" w:hAnsi="Arial" w:cs="Arial"/>
                <w:sz w:val="32"/>
              </w:rPr>
            </w:pPr>
          </w:p>
        </w:tc>
        <w:tc>
          <w:tcPr>
            <w:tcW w:w="416" w:type="pct"/>
            <w:vMerge/>
            <w:tcBorders/>
            <w:tcMar/>
          </w:tcPr>
          <w:p w:rsidRPr="00A406E5" w:rsidR="00152E9D" w:rsidP="00152E9D" w:rsidRDefault="00152E9D" w14:paraId="5118C376" w14:textId="77777777">
            <w:pPr>
              <w:jc w:val="center"/>
              <w:rPr>
                <w:rFonts w:ascii="Arial" w:hAnsi="Arial" w:cs="Arial"/>
                <w:sz w:val="32"/>
              </w:rPr>
            </w:pPr>
          </w:p>
        </w:tc>
      </w:tr>
      <w:tr w:rsidRPr="00A406E5" w:rsidR="00152E9D" w:rsidTr="693154A3" w14:paraId="5DCB7CD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E6FF914"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8B36E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B33AE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4E7DB0E" w14:textId="77777777">
            <w:pPr>
              <w:jc w:val="center"/>
              <w:rPr>
                <w:rFonts w:ascii="Arial" w:hAnsi="Arial" w:cs="Arial"/>
                <w:sz w:val="32"/>
              </w:rPr>
            </w:pPr>
          </w:p>
        </w:tc>
      </w:tr>
      <w:tr w:rsidRPr="00A406E5" w:rsidR="00152E9D" w:rsidTr="693154A3" w14:paraId="1BCF0471"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280BB90" w14:textId="77777777">
            <w:pPr>
              <w:spacing w:after="120"/>
              <w:rPr>
                <w:rFonts w:ascii="Arial" w:hAnsi="Arial" w:cs="Arial"/>
                <w:sz w:val="14"/>
                <w:szCs w:val="14"/>
              </w:rPr>
            </w:pPr>
          </w:p>
          <w:p w:rsidRPr="00A406E5" w:rsidR="00152E9D" w:rsidP="00152E9D" w:rsidRDefault="00152E9D" w14:paraId="7FA86863" w14:textId="77777777">
            <w:pPr>
              <w:spacing w:after="120"/>
              <w:rPr>
                <w:rFonts w:ascii="Arial" w:hAnsi="Arial" w:cs="Arial"/>
                <w:sz w:val="14"/>
                <w:szCs w:val="14"/>
              </w:rPr>
            </w:pPr>
          </w:p>
          <w:p w:rsidRPr="00A406E5" w:rsidR="00152E9D" w:rsidP="00152E9D" w:rsidRDefault="00152E9D" w14:paraId="7AB99F70" w14:textId="77777777">
            <w:pPr>
              <w:spacing w:after="120"/>
              <w:rPr>
                <w:rFonts w:ascii="Arial" w:hAnsi="Arial" w:cs="Arial"/>
                <w:sz w:val="14"/>
                <w:szCs w:val="14"/>
              </w:rPr>
            </w:pPr>
          </w:p>
          <w:p w:rsidRPr="00A406E5" w:rsidR="00152E9D" w:rsidP="00152E9D" w:rsidRDefault="00152E9D" w14:paraId="3E268718" w14:textId="77777777">
            <w:pPr>
              <w:spacing w:after="120"/>
              <w:rPr>
                <w:rFonts w:ascii="Arial" w:hAnsi="Arial" w:cs="Arial"/>
                <w:sz w:val="14"/>
                <w:szCs w:val="14"/>
              </w:rPr>
            </w:pPr>
          </w:p>
          <w:tbl>
            <w:tblPr>
              <w:tblStyle w:val="TableGrid"/>
              <w:tblW w:w="0" w:type="auto"/>
              <w:tblLook w:val="04A0" w:firstRow="1" w:lastRow="0" w:firstColumn="1" w:lastColumn="0" w:noHBand="0" w:noVBand="1"/>
            </w:tblPr>
            <w:tblGrid>
              <w:gridCol w:w="1736"/>
            </w:tblGrid>
            <w:tr w:rsidR="693154A3" w:rsidTr="693154A3" w14:paraId="474099E6">
              <w:tc>
                <w:tcPr>
                  <w:tcW w:w="1736" w:type="dxa"/>
                  <w:tcMar/>
                </w:tcPr>
                <w:p w:rsidR="693154A3" w:rsidP="693154A3" w:rsidRDefault="693154A3" w14:paraId="3FC9CCE6">
                  <w:pPr>
                    <w:rPr>
                      <w:rFonts w:ascii="Arial" w:hAnsi="Arial" w:cs="Arial"/>
                    </w:rPr>
                  </w:pPr>
                  <w:r w:rsidRPr="693154A3" w:rsidR="693154A3">
                    <w:rPr>
                      <w:rFonts w:ascii="Arial" w:hAnsi="Arial" w:cs="Arial"/>
                    </w:rPr>
                    <w:t>Good</w:t>
                  </w:r>
                  <w:r w:rsidRPr="693154A3" w:rsidR="693154A3">
                    <w:rPr>
                      <w:rFonts w:ascii="Arial" w:hAnsi="Arial" w:cs="Arial"/>
                    </w:rPr>
                    <w:t xml:space="preserve"> </w:t>
                  </w:r>
                  <w:r w:rsidRPr="693154A3" w:rsidR="693154A3">
                    <w:rPr>
                      <w:rFonts w:ascii="Arial" w:hAnsi="Arial" w:cs="Arial"/>
                    </w:rPr>
                    <w:t>evaluation</w:t>
                  </w:r>
                  <w:r w:rsidRPr="693154A3" w:rsidR="693154A3">
                    <w:rPr>
                      <w:rFonts w:ascii="Arial" w:hAnsi="Arial" w:cs="Arial"/>
                    </w:rPr>
                    <w:t xml:space="preserve"> </w:t>
                  </w:r>
                  <w:r w:rsidRPr="693154A3" w:rsidR="693154A3">
                    <w:rPr>
                      <w:rFonts w:ascii="Arial" w:hAnsi="Arial" w:cs="Arial"/>
                    </w:rPr>
                    <w:t>of the underlying concepts and principles</w:t>
                  </w:r>
                  <w:r w:rsidRPr="693154A3" w:rsidR="693154A3">
                    <w:rPr>
                      <w:rFonts w:ascii="Arial" w:hAnsi="Arial" w:cs="Arial"/>
                    </w:rPr>
                    <w:t>.</w:t>
                  </w:r>
                  <w:r w:rsidRPr="693154A3" w:rsidR="693154A3">
                    <w:rPr>
                      <w:rFonts w:ascii="Arial" w:hAnsi="Arial" w:cs="Arial"/>
                    </w:rPr>
                    <w:t xml:space="preserve"> Can </w:t>
                  </w:r>
                  <w:r w:rsidRPr="693154A3" w:rsidR="693154A3">
                    <w:rPr>
                      <w:rFonts w:ascii="Arial" w:hAnsi="Arial" w:cs="Arial"/>
                    </w:rPr>
                    <w:t xml:space="preserve">interpret </w:t>
                  </w:r>
                  <w:r w:rsidRPr="693154A3" w:rsidR="693154A3">
                    <w:rPr>
                      <w:rFonts w:ascii="Arial" w:hAnsi="Arial" w:cs="Arial"/>
                    </w:rPr>
                    <w:t>qualitative and quantitative data</w:t>
                  </w:r>
                  <w:r w:rsidRPr="693154A3" w:rsidR="693154A3">
                    <w:rPr>
                      <w:rFonts w:ascii="Arial" w:hAnsi="Arial" w:cs="Arial"/>
                    </w:rPr>
                    <w:t>, with minor errors</w:t>
                  </w:r>
                  <w:r w:rsidRPr="693154A3" w:rsidR="693154A3">
                    <w:rPr>
                      <w:rFonts w:ascii="Arial" w:hAnsi="Arial" w:cs="Arial"/>
                    </w:rPr>
                    <w:t>.</w:t>
                  </w:r>
                </w:p>
                <w:p w:rsidR="693154A3" w:rsidP="693154A3" w:rsidRDefault="693154A3" w14:paraId="098D5A0A">
                  <w:pPr>
                    <w:rPr>
                      <w:rFonts w:ascii="Arial" w:hAnsi="Arial" w:cs="Arial"/>
                    </w:rPr>
                  </w:pPr>
                  <w:r w:rsidRPr="693154A3" w:rsidR="693154A3">
                    <w:rPr>
                      <w:rFonts w:ascii="Arial" w:hAnsi="Arial" w:cs="Arial"/>
                    </w:rPr>
                    <w:t>An emerging ability to use evidence to support the argument.</w:t>
                  </w:r>
                </w:p>
                <w:p w:rsidR="693154A3" w:rsidP="693154A3" w:rsidRDefault="693154A3" w14:paraId="2DE0E1EE">
                  <w:pPr>
                    <w:rPr>
                      <w:rFonts w:ascii="Arial" w:hAnsi="Arial" w:cs="Arial"/>
                    </w:rPr>
                  </w:pPr>
                  <w:r w:rsidRPr="693154A3" w:rsidR="693154A3">
                    <w:rPr>
                      <w:rFonts w:ascii="Arial" w:hAnsi="Arial" w:cs="Arial"/>
                    </w:rPr>
                    <w:t>Mostly v</w:t>
                  </w:r>
                  <w:r w:rsidRPr="693154A3" w:rsidR="693154A3">
                    <w:rPr>
                      <w:rFonts w:ascii="Arial" w:hAnsi="Arial" w:cs="Arial"/>
                    </w:rPr>
                    <w:t xml:space="preserve">alid </w:t>
                  </w:r>
                  <w:r w:rsidRPr="693154A3" w:rsidR="693154A3">
                    <w:rPr>
                      <w:rFonts w:ascii="Arial" w:hAnsi="Arial" w:cs="Arial"/>
                    </w:rPr>
                    <w:t xml:space="preserve">arguments and </w:t>
                  </w:r>
                  <w:r w:rsidRPr="693154A3" w:rsidR="693154A3">
                    <w:rPr>
                      <w:rFonts w:ascii="Arial" w:hAnsi="Arial" w:cs="Arial"/>
                    </w:rPr>
                    <w:t xml:space="preserve">logical </w:t>
                  </w:r>
                  <w:r w:rsidRPr="693154A3" w:rsidR="693154A3">
                    <w:rPr>
                      <w:rFonts w:ascii="Arial" w:hAnsi="Arial" w:cs="Arial"/>
                    </w:rPr>
                    <w:t>judgements</w:t>
                  </w:r>
                  <w:r w:rsidRPr="693154A3" w:rsidR="693154A3">
                    <w:rPr>
                      <w:rFonts w:ascii="Arial" w:hAnsi="Arial" w:cs="Arial"/>
                    </w:rPr>
                    <w:t>.</w:t>
                  </w:r>
                  <w:r w:rsidR="693154A3">
                    <w:rPr/>
                    <w:t xml:space="preserve"> </w:t>
                  </w:r>
                </w:p>
              </w:tc>
            </w:tr>
            <w:tr w:rsidR="693154A3" w:rsidTr="693154A3" w14:paraId="6FA18210">
              <w:tc>
                <w:tcPr>
                  <w:tcW w:w="1736" w:type="dxa"/>
                  <w:tcMar/>
                </w:tcPr>
                <w:p w:rsidR="693154A3" w:rsidP="693154A3" w:rsidRDefault="693154A3" w14:paraId="64AEAC5D">
                  <w:pPr>
                    <w:rPr>
                      <w:rFonts w:ascii="Arial" w:hAnsi="Arial" w:cs="Arial"/>
                    </w:rPr>
                  </w:pPr>
                  <w:r w:rsidRPr="693154A3" w:rsidR="693154A3">
                    <w:rPr>
                      <w:rFonts w:ascii="Arial" w:hAnsi="Arial" w:cs="Arial"/>
                    </w:rPr>
                    <w:t xml:space="preserve">A good and appropriate application of </w:t>
                  </w:r>
                  <w:r w:rsidRPr="693154A3" w:rsidR="693154A3">
                    <w:rPr>
                      <w:rFonts w:ascii="Arial" w:hAnsi="Arial" w:cs="Arial"/>
                    </w:rPr>
                    <w:t xml:space="preserve">basic </w:t>
                  </w:r>
                  <w:r w:rsidRPr="693154A3" w:rsidR="693154A3">
                    <w:rPr>
                      <w:rFonts w:ascii="Arial" w:hAnsi="Arial" w:cs="Arial"/>
                    </w:rPr>
                    <w:t>methods, materials, tools and/or techniques.</w:t>
                  </w:r>
                </w:p>
                <w:p w:rsidR="693154A3" w:rsidP="693154A3" w:rsidRDefault="693154A3" w14:paraId="65E91B67">
                  <w:pPr>
                    <w:rPr>
                      <w:rFonts w:ascii="Arial" w:hAnsi="Arial" w:cs="Arial"/>
                    </w:rPr>
                  </w:pPr>
                  <w:r w:rsidRPr="693154A3" w:rsidR="693154A3">
                    <w:rPr>
                      <w:rFonts w:ascii="Arial" w:hAnsi="Arial" w:cs="Arial"/>
                    </w:rPr>
                    <w:t xml:space="preserve">Clear </w:t>
                  </w:r>
                  <w:r w:rsidRPr="693154A3" w:rsidR="693154A3">
                    <w:rPr>
                      <w:rFonts w:ascii="Arial" w:hAnsi="Arial" w:cs="Arial"/>
                    </w:rPr>
                    <w:t xml:space="preserve">appreciation of </w:t>
                  </w:r>
                  <w:r w:rsidRPr="693154A3" w:rsidR="693154A3">
                    <w:rPr>
                      <w:rFonts w:ascii="Arial" w:hAnsi="Arial" w:cs="Arial"/>
                    </w:rPr>
                    <w:t xml:space="preserve">the context of the application. </w:t>
                  </w:r>
                </w:p>
                <w:p w:rsidR="693154A3" w:rsidP="693154A3" w:rsidRDefault="693154A3" w14:paraId="32808B72">
                  <w:pPr>
                    <w:rPr>
                      <w:rFonts w:ascii="Arial" w:hAnsi="Arial" w:cs="Arial"/>
                    </w:rPr>
                  </w:pPr>
                  <w:r w:rsidRPr="693154A3" w:rsidR="693154A3">
                    <w:rPr>
                      <w:rFonts w:ascii="Arial" w:hAnsi="Arial" w:cs="Arial"/>
                    </w:rPr>
                    <w:t>Good e</w:t>
                  </w:r>
                  <w:r w:rsidRPr="693154A3" w:rsidR="693154A3">
                    <w:rPr>
                      <w:rFonts w:ascii="Arial" w:hAnsi="Arial" w:cs="Arial"/>
                    </w:rPr>
                    <w:t>vidence of different approaches to problem</w:t>
                  </w:r>
                  <w:r w:rsidRPr="693154A3" w:rsidR="693154A3">
                    <w:rPr>
                      <w:rFonts w:ascii="Arial" w:hAnsi="Arial" w:cs="Arial"/>
                    </w:rPr>
                    <w:t>-solving in particular contexts</w:t>
                  </w:r>
                  <w:r w:rsidRPr="693154A3" w:rsidR="693154A3">
                    <w:rPr>
                      <w:rFonts w:ascii="Arial" w:hAnsi="Arial" w:cs="Arial"/>
                    </w:rPr>
                    <w:t xml:space="preserve"> </w:t>
                  </w:r>
                  <w:r w:rsidRPr="693154A3" w:rsidR="693154A3">
                    <w:rPr>
                      <w:rFonts w:ascii="Arial" w:hAnsi="Arial" w:cs="Arial"/>
                    </w:rPr>
                    <w:t>and propose</w:t>
                  </w:r>
                  <w:r w:rsidRPr="693154A3" w:rsidR="693154A3">
                    <w:rPr>
                      <w:rFonts w:ascii="Arial" w:hAnsi="Arial" w:cs="Arial"/>
                    </w:rPr>
                    <w:t>s</w:t>
                  </w:r>
                  <w:r w:rsidRPr="693154A3" w:rsidR="693154A3">
                    <w:rPr>
                      <w:rFonts w:ascii="Arial" w:hAnsi="Arial" w:cs="Arial"/>
                    </w:rPr>
                    <w:t xml:space="preserve"> </w:t>
                  </w:r>
                  <w:r w:rsidRPr="693154A3" w:rsidR="693154A3">
                    <w:rPr>
                      <w:rFonts w:ascii="Arial" w:hAnsi="Arial" w:cs="Arial"/>
                    </w:rPr>
                    <w:t xml:space="preserve">mostly </w:t>
                  </w:r>
                  <w:r w:rsidRPr="693154A3" w:rsidR="693154A3">
                    <w:rPr>
                      <w:rFonts w:ascii="Arial" w:hAnsi="Arial" w:cs="Arial"/>
                    </w:rPr>
                    <w:t>appropriate solutions.</w:t>
                  </w:r>
                </w:p>
              </w:tc>
            </w:tr>
          </w:tbl>
          <w:p w:rsidR="693154A3" w:rsidP="693154A3" w:rsidRDefault="693154A3" w14:paraId="346D5CDE" w14:textId="6BAEEA9D">
            <w:pPr>
              <w:pStyle w:val="Normal"/>
              <w:spacing w:after="120"/>
              <w:rPr>
                <w:rFonts w:ascii="Arial" w:hAnsi="Arial" w:cs="Arial"/>
                <w:sz w:val="14"/>
                <w:szCs w:val="14"/>
              </w:rPr>
            </w:pPr>
          </w:p>
          <w:p w:rsidRPr="00A406E5" w:rsidR="00152E9D" w:rsidP="00152E9D" w:rsidRDefault="00152E9D" w14:paraId="58E41DC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4D3A" w14:paraId="425673F8" w14:textId="400ACFE6">
            <w:pPr>
              <w:jc w:val="center"/>
              <w:rPr>
                <w:rFonts w:ascii="Arial" w:hAnsi="Arial" w:cs="Arial"/>
                <w:sz w:val="32"/>
              </w:rPr>
            </w:pPr>
            <w:r>
              <w:rPr>
                <w:rFonts w:ascii="Arial" w:hAnsi="Arial" w:cs="Arial"/>
                <w:sz w:val="32"/>
              </w:rPr>
              <w:t>2</w:t>
            </w:r>
            <w:r w:rsidR="00136C4B">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9ABB86E" w14:textId="77777777">
            <w:pPr>
              <w:jc w:val="center"/>
              <w:rPr>
                <w:rFonts w:ascii="Arial" w:hAnsi="Arial" w:cs="Arial"/>
                <w:sz w:val="32"/>
              </w:rPr>
            </w:pPr>
          </w:p>
        </w:tc>
      </w:tr>
      <w:tr w:rsidRPr="00A406E5" w:rsidR="00152E9D" w:rsidTr="693154A3" w14:paraId="3D38AA3F" w14:textId="77777777">
        <w:trPr>
          <w:trHeight w:val="451"/>
        </w:trPr>
        <w:tc>
          <w:tcPr>
            <w:tcW w:w="4169" w:type="pct"/>
            <w:vMerge/>
            <w:tcBorders/>
            <w:tcMar/>
          </w:tcPr>
          <w:p w:rsidRPr="00A406E5" w:rsidR="00152E9D" w:rsidP="00152E9D" w:rsidRDefault="00152E9D" w14:paraId="6FEA2A8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56E8830" w14:textId="77777777">
            <w:pPr>
              <w:jc w:val="center"/>
              <w:rPr>
                <w:rFonts w:ascii="Arial" w:hAnsi="Arial" w:cs="Arial"/>
                <w:sz w:val="32"/>
              </w:rPr>
            </w:pPr>
          </w:p>
        </w:tc>
        <w:tc>
          <w:tcPr>
            <w:tcW w:w="416" w:type="pct"/>
            <w:vMerge/>
            <w:tcBorders/>
            <w:tcMar/>
          </w:tcPr>
          <w:p w:rsidRPr="00A406E5" w:rsidR="00152E9D" w:rsidP="00152E9D" w:rsidRDefault="00152E9D" w14:paraId="7C6B58C0" w14:textId="77777777">
            <w:pPr>
              <w:jc w:val="center"/>
              <w:rPr>
                <w:rFonts w:ascii="Arial" w:hAnsi="Arial" w:cs="Arial"/>
                <w:sz w:val="32"/>
              </w:rPr>
            </w:pPr>
          </w:p>
        </w:tc>
      </w:tr>
      <w:tr w:rsidRPr="00A406E5" w:rsidR="00152E9D" w:rsidTr="693154A3" w14:paraId="652F237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E80D53"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E540C3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9652C0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9574CEE" w14:textId="77777777">
            <w:pPr>
              <w:jc w:val="center"/>
              <w:rPr>
                <w:rFonts w:ascii="Arial" w:hAnsi="Arial" w:cs="Arial"/>
                <w:sz w:val="32"/>
              </w:rPr>
            </w:pPr>
          </w:p>
        </w:tc>
      </w:tr>
      <w:tr w:rsidRPr="00A406E5" w:rsidR="00152E9D" w:rsidTr="693154A3" w14:paraId="356D5E51"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C6FB636" w14:textId="77777777">
            <w:pPr>
              <w:spacing w:after="120"/>
              <w:rPr>
                <w:rFonts w:ascii="Arial" w:hAnsi="Arial" w:cs="Arial"/>
                <w:sz w:val="14"/>
                <w:szCs w:val="14"/>
              </w:rPr>
            </w:pPr>
          </w:p>
          <w:p w:rsidRPr="00A406E5" w:rsidR="00152E9D" w:rsidP="00152E9D" w:rsidRDefault="00152E9D" w14:paraId="44AE21BD" w14:textId="77777777">
            <w:pPr>
              <w:spacing w:after="120"/>
              <w:rPr>
                <w:rFonts w:ascii="Arial" w:hAnsi="Arial" w:cs="Arial"/>
                <w:sz w:val="14"/>
                <w:szCs w:val="14"/>
              </w:rPr>
            </w:pPr>
          </w:p>
          <w:p w:rsidRPr="00A406E5" w:rsidR="00152E9D" w:rsidP="00152E9D" w:rsidRDefault="00152E9D" w14:paraId="67512D9E" w14:textId="77777777">
            <w:pPr>
              <w:spacing w:after="120"/>
              <w:rPr>
                <w:rFonts w:ascii="Arial" w:hAnsi="Arial" w:cs="Arial"/>
                <w:sz w:val="14"/>
                <w:szCs w:val="14"/>
              </w:rPr>
            </w:pPr>
          </w:p>
          <w:p w:rsidRPr="00A406E5" w:rsidR="00152E9D" w:rsidP="00152E9D" w:rsidRDefault="00152E9D" w14:paraId="304FFE0F" w14:textId="77777777">
            <w:pPr>
              <w:spacing w:after="120"/>
              <w:rPr>
                <w:rFonts w:ascii="Arial" w:hAnsi="Arial" w:cs="Arial"/>
                <w:sz w:val="14"/>
                <w:szCs w:val="14"/>
              </w:rPr>
            </w:pPr>
          </w:p>
          <w:p w:rsidR="693154A3" w:rsidP="693154A3" w:rsidRDefault="693154A3" w14:paraId="7BE59AFD">
            <w:pPr>
              <w:rPr>
                <w:rFonts w:ascii="Arial" w:hAnsi="Arial" w:cs="Arial"/>
              </w:rPr>
            </w:pPr>
            <w:r w:rsidRPr="693154A3" w:rsidR="693154A3">
              <w:rPr>
                <w:rFonts w:ascii="Arial" w:hAnsi="Arial" w:cs="Arial"/>
              </w:rPr>
              <w:t xml:space="preserve">A good and appropriate application of </w:t>
            </w:r>
            <w:r w:rsidRPr="693154A3" w:rsidR="693154A3">
              <w:rPr>
                <w:rFonts w:ascii="Arial" w:hAnsi="Arial" w:cs="Arial"/>
              </w:rPr>
              <w:t xml:space="preserve">basic </w:t>
            </w:r>
            <w:r w:rsidRPr="693154A3" w:rsidR="693154A3">
              <w:rPr>
                <w:rFonts w:ascii="Arial" w:hAnsi="Arial" w:cs="Arial"/>
              </w:rPr>
              <w:t>methods, materials, tools and/or techniques.</w:t>
            </w:r>
          </w:p>
          <w:p w:rsidR="693154A3" w:rsidP="693154A3" w:rsidRDefault="693154A3" w14:paraId="78FB1D5E">
            <w:pPr>
              <w:rPr>
                <w:rFonts w:ascii="Arial" w:hAnsi="Arial" w:cs="Arial"/>
              </w:rPr>
            </w:pPr>
            <w:r w:rsidRPr="693154A3" w:rsidR="693154A3">
              <w:rPr>
                <w:rFonts w:ascii="Arial" w:hAnsi="Arial" w:cs="Arial"/>
              </w:rPr>
              <w:t xml:space="preserve">Clear </w:t>
            </w:r>
            <w:r w:rsidRPr="693154A3" w:rsidR="693154A3">
              <w:rPr>
                <w:rFonts w:ascii="Arial" w:hAnsi="Arial" w:cs="Arial"/>
              </w:rPr>
              <w:t xml:space="preserve">appreciation of </w:t>
            </w:r>
            <w:r w:rsidRPr="693154A3" w:rsidR="693154A3">
              <w:rPr>
                <w:rFonts w:ascii="Arial" w:hAnsi="Arial" w:cs="Arial"/>
              </w:rPr>
              <w:t xml:space="preserve">the context of the application. </w:t>
            </w:r>
          </w:p>
          <w:p w:rsidR="693154A3" w:rsidP="693154A3" w:rsidRDefault="693154A3" w14:paraId="3451875C">
            <w:pPr>
              <w:rPr>
                <w:rFonts w:ascii="Arial" w:hAnsi="Arial" w:cs="Arial"/>
              </w:rPr>
            </w:pPr>
            <w:r w:rsidRPr="693154A3" w:rsidR="693154A3">
              <w:rPr>
                <w:rFonts w:ascii="Arial" w:hAnsi="Arial" w:cs="Arial"/>
              </w:rPr>
              <w:t>Good e</w:t>
            </w:r>
            <w:r w:rsidRPr="693154A3" w:rsidR="693154A3">
              <w:rPr>
                <w:rFonts w:ascii="Arial" w:hAnsi="Arial" w:cs="Arial"/>
              </w:rPr>
              <w:t>vidence of different approaches to problem</w:t>
            </w:r>
            <w:r w:rsidRPr="693154A3" w:rsidR="693154A3">
              <w:rPr>
                <w:rFonts w:ascii="Arial" w:hAnsi="Arial" w:cs="Arial"/>
              </w:rPr>
              <w:t>-solving in particular contexts</w:t>
            </w:r>
            <w:r w:rsidRPr="693154A3" w:rsidR="693154A3">
              <w:rPr>
                <w:rFonts w:ascii="Arial" w:hAnsi="Arial" w:cs="Arial"/>
              </w:rPr>
              <w:t xml:space="preserve"> </w:t>
            </w:r>
            <w:r w:rsidRPr="693154A3" w:rsidR="693154A3">
              <w:rPr>
                <w:rFonts w:ascii="Arial" w:hAnsi="Arial" w:cs="Arial"/>
              </w:rPr>
              <w:t>and propose</w:t>
            </w:r>
            <w:r w:rsidRPr="693154A3" w:rsidR="693154A3">
              <w:rPr>
                <w:rFonts w:ascii="Arial" w:hAnsi="Arial" w:cs="Arial"/>
              </w:rPr>
              <w:t>s</w:t>
            </w:r>
            <w:r w:rsidRPr="693154A3" w:rsidR="693154A3">
              <w:rPr>
                <w:rFonts w:ascii="Arial" w:hAnsi="Arial" w:cs="Arial"/>
              </w:rPr>
              <w:t xml:space="preserve"> </w:t>
            </w:r>
            <w:r w:rsidRPr="693154A3" w:rsidR="693154A3">
              <w:rPr>
                <w:rFonts w:ascii="Arial" w:hAnsi="Arial" w:cs="Arial"/>
              </w:rPr>
              <w:t xml:space="preserve">mostly </w:t>
            </w:r>
            <w:r w:rsidRPr="693154A3" w:rsidR="693154A3">
              <w:rPr>
                <w:rFonts w:ascii="Arial" w:hAnsi="Arial" w:cs="Arial"/>
              </w:rPr>
              <w:t>appropriate solutions.</w:t>
            </w:r>
          </w:p>
          <w:p w:rsidR="693154A3" w:rsidP="693154A3" w:rsidRDefault="693154A3" w14:paraId="40693BAD" w14:textId="4410F428">
            <w:pPr>
              <w:pStyle w:val="Normal"/>
              <w:spacing w:after="120"/>
              <w:rPr>
                <w:rFonts w:ascii="Arial" w:hAnsi="Arial" w:cs="Arial"/>
                <w:sz w:val="14"/>
                <w:szCs w:val="14"/>
              </w:rPr>
            </w:pPr>
          </w:p>
          <w:p w:rsidRPr="00A406E5" w:rsidR="00152E9D" w:rsidP="00152E9D" w:rsidRDefault="00152E9D" w14:paraId="2D1446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36C4B" w14:paraId="7DD7F57D" w14:textId="3590A924">
            <w:pPr>
              <w:jc w:val="center"/>
              <w:rPr>
                <w:rFonts w:ascii="Arial" w:hAnsi="Arial" w:cs="Arial"/>
                <w:sz w:val="32"/>
              </w:rPr>
            </w:pPr>
            <w:r>
              <w:rPr>
                <w:rFonts w:ascii="Arial" w:hAnsi="Arial" w:cs="Arial"/>
                <w:sz w:val="32"/>
              </w:rPr>
              <w:t>2</w:t>
            </w:r>
            <w:r w:rsidR="00154D3A">
              <w:rPr>
                <w:rFonts w:ascii="Arial" w:hAnsi="Arial" w:cs="Arial"/>
                <w:sz w:val="32"/>
              </w:rPr>
              <w:t>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0F1C05B" w14:textId="77777777">
            <w:pPr>
              <w:jc w:val="center"/>
              <w:rPr>
                <w:rFonts w:ascii="Arial" w:hAnsi="Arial" w:cs="Arial"/>
                <w:sz w:val="32"/>
              </w:rPr>
            </w:pPr>
          </w:p>
        </w:tc>
      </w:tr>
      <w:tr w:rsidRPr="00A406E5" w:rsidR="00152E9D" w:rsidTr="693154A3" w14:paraId="5DFAC731" w14:textId="77777777">
        <w:trPr>
          <w:trHeight w:val="450"/>
        </w:trPr>
        <w:tc>
          <w:tcPr>
            <w:tcW w:w="4169" w:type="pct"/>
            <w:vMerge/>
            <w:tcBorders/>
            <w:tcMar/>
          </w:tcPr>
          <w:p w:rsidRPr="00A406E5" w:rsidR="00152E9D" w:rsidP="00152E9D" w:rsidRDefault="00152E9D" w14:paraId="3FC81B8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AD5A6B1" w14:textId="77777777">
            <w:pPr>
              <w:jc w:val="center"/>
              <w:rPr>
                <w:rFonts w:ascii="Arial" w:hAnsi="Arial" w:cs="Arial"/>
                <w:sz w:val="32"/>
              </w:rPr>
            </w:pPr>
          </w:p>
        </w:tc>
        <w:tc>
          <w:tcPr>
            <w:tcW w:w="416" w:type="pct"/>
            <w:vMerge/>
            <w:tcBorders/>
            <w:tcMar/>
          </w:tcPr>
          <w:p w:rsidRPr="00A406E5" w:rsidR="00152E9D" w:rsidP="00152E9D" w:rsidRDefault="00152E9D" w14:paraId="7168D686" w14:textId="77777777">
            <w:pPr>
              <w:jc w:val="center"/>
              <w:rPr>
                <w:rFonts w:ascii="Arial" w:hAnsi="Arial" w:cs="Arial"/>
                <w:sz w:val="32"/>
              </w:rPr>
            </w:pPr>
          </w:p>
        </w:tc>
      </w:tr>
      <w:tr w:rsidRPr="00A406E5" w:rsidR="00152E9D" w:rsidTr="693154A3" w14:paraId="0DE80E2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8B88E05"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B2D533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4DF746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B823996" w14:textId="77777777">
            <w:pPr>
              <w:jc w:val="center"/>
              <w:rPr>
                <w:rFonts w:ascii="Arial" w:hAnsi="Arial" w:cs="Arial"/>
                <w:sz w:val="32"/>
              </w:rPr>
            </w:pPr>
          </w:p>
        </w:tc>
      </w:tr>
      <w:tr w:rsidRPr="00A406E5" w:rsidR="00152E9D" w:rsidTr="693154A3" w14:paraId="24456776"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A72CB47" w14:textId="77777777">
            <w:pPr>
              <w:spacing w:after="120"/>
              <w:rPr>
                <w:rFonts w:ascii="Arial" w:hAnsi="Arial" w:cs="Arial"/>
                <w:sz w:val="14"/>
                <w:szCs w:val="14"/>
              </w:rPr>
            </w:pPr>
          </w:p>
          <w:p w:rsidRPr="00A406E5" w:rsidR="00152E9D" w:rsidP="00152E9D" w:rsidRDefault="00152E9D" w14:paraId="40ED1A9D" w14:textId="77777777">
            <w:pPr>
              <w:spacing w:after="120"/>
              <w:rPr>
                <w:rFonts w:ascii="Arial" w:hAnsi="Arial" w:cs="Arial"/>
                <w:sz w:val="14"/>
                <w:szCs w:val="14"/>
              </w:rPr>
            </w:pPr>
          </w:p>
          <w:p w:rsidRPr="00A406E5" w:rsidR="00152E9D" w:rsidP="00152E9D" w:rsidRDefault="00152E9D" w14:paraId="6322DF3C" w14:textId="77777777">
            <w:pPr>
              <w:spacing w:after="120"/>
              <w:rPr>
                <w:rFonts w:ascii="Arial" w:hAnsi="Arial" w:cs="Arial"/>
                <w:sz w:val="14"/>
                <w:szCs w:val="14"/>
              </w:rPr>
            </w:pPr>
          </w:p>
          <w:p w:rsidRPr="00A406E5" w:rsidR="00152E9D" w:rsidP="693154A3" w:rsidRDefault="00152E9D" w14:textId="77777777" w14:paraId="154EE4A5">
            <w:pPr>
              <w:spacing w:after="120"/>
              <w:rPr>
                <w:rFonts w:ascii="Arial" w:hAnsi="Arial" w:cs="Arial"/>
              </w:rPr>
            </w:pPr>
            <w:r w:rsidRPr="693154A3" w:rsidR="693154A3">
              <w:rPr>
                <w:rFonts w:ascii="Arial" w:hAnsi="Arial" w:cs="Arial"/>
              </w:rPr>
              <w:t>Mostly coherent</w:t>
            </w:r>
            <w:r w:rsidRPr="693154A3" w:rsidR="693154A3">
              <w:rPr>
                <w:rFonts w:ascii="Arial" w:hAnsi="Arial" w:cs="Arial"/>
              </w:rPr>
              <w:t xml:space="preserve">, organised and accurate </w:t>
            </w:r>
            <w:r w:rsidRPr="693154A3" w:rsidR="693154A3">
              <w:rPr>
                <w:rFonts w:ascii="Arial" w:hAnsi="Arial" w:cs="Arial"/>
              </w:rPr>
              <w:t>work</w:t>
            </w:r>
            <w:r w:rsidRPr="693154A3" w:rsidR="693154A3">
              <w:rPr>
                <w:rFonts w:ascii="Arial" w:hAnsi="Arial" w:cs="Arial"/>
              </w:rPr>
              <w:t>,</w:t>
            </w:r>
            <w:r w:rsidRPr="693154A3" w:rsidR="693154A3">
              <w:rPr>
                <w:rFonts w:ascii="Arial" w:hAnsi="Arial" w:cs="Arial"/>
              </w:rPr>
              <w:t xml:space="preserve"> </w:t>
            </w:r>
            <w:r w:rsidRPr="693154A3" w:rsidR="693154A3">
              <w:rPr>
                <w:rFonts w:ascii="Arial" w:hAnsi="Arial" w:cs="Arial"/>
              </w:rPr>
              <w:t xml:space="preserve">in a suitable structure </w:t>
            </w:r>
            <w:r w:rsidRPr="693154A3" w:rsidR="693154A3">
              <w:rPr>
                <w:rFonts w:ascii="Arial" w:hAnsi="Arial" w:cs="Arial"/>
              </w:rPr>
              <w:t>and is for the most part clearly expressed.</w:t>
            </w:r>
            <w:r w:rsidRPr="693154A3" w:rsidR="693154A3">
              <w:rPr>
                <w:rFonts w:ascii="Arial" w:hAnsi="Arial" w:cs="Arial"/>
              </w:rPr>
              <w:t xml:space="preserve"> </w:t>
            </w:r>
            <w:r w:rsidRPr="693154A3" w:rsidR="693154A3">
              <w:rPr>
                <w:rFonts w:ascii="Arial" w:hAnsi="Arial" w:cs="Arial"/>
              </w:rPr>
              <w:t>Can work effectively independently and/or as part of a team, with clear contribution to group activities.</w:t>
            </w:r>
          </w:p>
          <w:p w:rsidRPr="00A406E5" w:rsidR="00152E9D" w:rsidP="693154A3" w:rsidRDefault="00152E9D" w14:textId="77777777" w14:paraId="3DDAD5AD">
            <w:pPr>
              <w:spacing w:after="120"/>
              <w:rPr>
                <w:rFonts w:ascii="Arial" w:hAnsi="Arial" w:cs="Arial"/>
              </w:rPr>
            </w:pPr>
            <w:r w:rsidRPr="693154A3" w:rsidR="693154A3">
              <w:rPr>
                <w:rFonts w:ascii="Arial" w:hAnsi="Arial" w:cs="Arial"/>
              </w:rPr>
              <w:t xml:space="preserve">Demonstrates the skills </w:t>
            </w:r>
            <w:r w:rsidRPr="693154A3" w:rsidR="693154A3">
              <w:rPr>
                <w:rFonts w:ascii="Arial" w:hAnsi="Arial" w:cs="Arial"/>
              </w:rPr>
              <w:t xml:space="preserve">for employment requiring the exercise </w:t>
            </w:r>
            <w:r w:rsidRPr="693154A3" w:rsidR="693154A3">
              <w:rPr>
                <w:rFonts w:ascii="Arial" w:hAnsi="Arial" w:cs="Arial"/>
              </w:rPr>
              <w:t>of some personal responsibility</w:t>
            </w:r>
            <w:r w:rsidRPr="693154A3" w:rsidR="693154A3">
              <w:rPr>
                <w:rFonts w:ascii="Arial" w:hAnsi="Arial" w:cs="Arial"/>
              </w:rPr>
              <w:t xml:space="preserve">, with some areas of </w:t>
            </w:r>
            <w:r w:rsidRPr="693154A3" w:rsidR="693154A3">
              <w:rPr>
                <w:rFonts w:ascii="Arial" w:hAnsi="Arial" w:cs="Arial"/>
              </w:rPr>
              <w:t xml:space="preserve">strength and some of </w:t>
            </w:r>
            <w:r w:rsidRPr="693154A3" w:rsidR="693154A3">
              <w:rPr>
                <w:rFonts w:ascii="Arial" w:hAnsi="Arial" w:cs="Arial"/>
              </w:rPr>
              <w:t>minor weakness.</w:t>
            </w:r>
          </w:p>
          <w:p w:rsidRPr="00A406E5" w:rsidR="00152E9D" w:rsidP="693154A3" w:rsidRDefault="00152E9D" w14:paraId="4BDAF7B5" w14:textId="3707EC88">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36C4B" w14:paraId="2A5DBEB6" w14:textId="1641D85C">
            <w:pPr>
              <w:jc w:val="center"/>
              <w:rPr>
                <w:rFonts w:ascii="Arial" w:hAnsi="Arial" w:cs="Arial"/>
                <w:sz w:val="32"/>
              </w:rPr>
            </w:pPr>
            <w:r>
              <w:rPr>
                <w:rFonts w:ascii="Arial" w:hAnsi="Arial" w:cs="Arial"/>
                <w:sz w:val="32"/>
              </w:rPr>
              <w:t>2</w:t>
            </w:r>
            <w:r w:rsidR="00154D3A">
              <w:rPr>
                <w:rFonts w:ascii="Arial" w:hAnsi="Arial" w:cs="Arial"/>
                <w:sz w:val="32"/>
              </w:rPr>
              <w:t>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96A0B6E" w14:textId="77777777">
            <w:pPr>
              <w:jc w:val="center"/>
              <w:rPr>
                <w:rFonts w:ascii="Arial" w:hAnsi="Arial" w:cs="Arial"/>
                <w:sz w:val="32"/>
              </w:rPr>
            </w:pPr>
          </w:p>
        </w:tc>
      </w:tr>
      <w:tr w:rsidRPr="00A406E5" w:rsidR="00152E9D" w:rsidTr="693154A3" w14:paraId="4C9E7FF1" w14:textId="77777777">
        <w:trPr>
          <w:trHeight w:val="450"/>
        </w:trPr>
        <w:tc>
          <w:tcPr>
            <w:tcW w:w="4169" w:type="pct"/>
            <w:vMerge/>
            <w:tcBorders/>
            <w:tcMar/>
          </w:tcPr>
          <w:p w:rsidRPr="00A406E5" w:rsidR="00152E9D" w:rsidP="00152E9D" w:rsidRDefault="00152E9D" w14:paraId="159ECD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84F799C" w14:textId="77777777">
            <w:pPr>
              <w:jc w:val="center"/>
              <w:rPr>
                <w:rFonts w:ascii="Arial" w:hAnsi="Arial" w:cs="Arial"/>
                <w:sz w:val="32"/>
              </w:rPr>
            </w:pPr>
          </w:p>
        </w:tc>
        <w:tc>
          <w:tcPr>
            <w:tcW w:w="416" w:type="pct"/>
            <w:vMerge/>
            <w:tcBorders/>
            <w:tcMar/>
          </w:tcPr>
          <w:p w:rsidRPr="00A406E5" w:rsidR="00152E9D" w:rsidP="00152E9D" w:rsidRDefault="00152E9D" w14:paraId="6BF90E17" w14:textId="77777777">
            <w:pPr>
              <w:jc w:val="center"/>
              <w:rPr>
                <w:rFonts w:ascii="Arial" w:hAnsi="Arial" w:cs="Arial"/>
                <w:sz w:val="32"/>
              </w:rPr>
            </w:pPr>
          </w:p>
        </w:tc>
      </w:tr>
    </w:tbl>
    <w:p w:rsidRPr="00A406E5" w:rsidR="00152E9D" w:rsidP="00152E9D" w:rsidRDefault="00152E9D" w14:paraId="779F167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F382B15" w14:textId="77777777">
        <w:trPr>
          <w:cantSplit/>
        </w:trPr>
        <w:tc>
          <w:tcPr>
            <w:tcW w:w="6062" w:type="dxa"/>
            <w:vMerge w:val="restart"/>
            <w:shd w:val="pct15" w:color="auto" w:fill="auto"/>
            <w:vAlign w:val="center"/>
          </w:tcPr>
          <w:p w:rsidRPr="00A406E5" w:rsidR="00152E9D" w:rsidP="00152E9D" w:rsidRDefault="004D5E9B" w14:paraId="2D2EC6BA"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68A9739"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DD854C0" w14:textId="77777777">
            <w:pPr>
              <w:jc w:val="right"/>
              <w:rPr>
                <w:rFonts w:ascii="Arial" w:hAnsi="Arial" w:cs="Arial"/>
                <w:b/>
                <w:bCs/>
              </w:rPr>
            </w:pPr>
            <w:r w:rsidRPr="00A406E5">
              <w:rPr>
                <w:rFonts w:ascii="Arial" w:hAnsi="Arial" w:cs="Arial"/>
                <w:b/>
                <w:bCs/>
              </w:rPr>
              <w:t>%</w:t>
            </w:r>
          </w:p>
        </w:tc>
      </w:tr>
      <w:tr w:rsidRPr="00A406E5" w:rsidR="00152E9D" w:rsidTr="00152E9D" w14:paraId="1E0BEE72" w14:textId="77777777">
        <w:trPr>
          <w:cantSplit/>
        </w:trPr>
        <w:tc>
          <w:tcPr>
            <w:tcW w:w="6062" w:type="dxa"/>
            <w:vMerge/>
            <w:vAlign w:val="bottom"/>
          </w:tcPr>
          <w:p w:rsidRPr="00A406E5" w:rsidR="00152E9D" w:rsidP="00152E9D" w:rsidRDefault="00152E9D" w14:paraId="18D99C99" w14:textId="77777777">
            <w:pPr>
              <w:rPr>
                <w:rFonts w:ascii="Arial" w:hAnsi="Arial" w:cs="Arial"/>
              </w:rPr>
            </w:pPr>
          </w:p>
        </w:tc>
        <w:tc>
          <w:tcPr>
            <w:tcW w:w="2903" w:type="dxa"/>
            <w:vAlign w:val="bottom"/>
          </w:tcPr>
          <w:p w:rsidRPr="00A406E5" w:rsidR="00152E9D" w:rsidP="00152E9D" w:rsidRDefault="00152E9D" w14:paraId="6F59567F"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15839D3" w14:textId="77777777">
            <w:pPr>
              <w:jc w:val="center"/>
              <w:rPr>
                <w:rFonts w:ascii="Arial" w:hAnsi="Arial" w:cs="Arial"/>
                <w:sz w:val="12"/>
                <w:szCs w:val="12"/>
              </w:rPr>
            </w:pPr>
          </w:p>
        </w:tc>
        <w:tc>
          <w:tcPr>
            <w:tcW w:w="1060" w:type="dxa"/>
            <w:vMerge/>
            <w:vAlign w:val="bottom"/>
          </w:tcPr>
          <w:p w:rsidRPr="00A406E5" w:rsidR="00152E9D" w:rsidP="00152E9D" w:rsidRDefault="00152E9D" w14:paraId="40AF3EE0" w14:textId="77777777">
            <w:pPr>
              <w:ind w:left="142" w:leftChars="71"/>
              <w:rPr>
                <w:rFonts w:ascii="Arial" w:hAnsi="Arial" w:cs="Arial"/>
              </w:rPr>
            </w:pPr>
          </w:p>
        </w:tc>
      </w:tr>
      <w:tr w:rsidRPr="00A406E5" w:rsidR="00152E9D" w:rsidTr="00152E9D" w14:paraId="6728FD62" w14:textId="77777777">
        <w:trPr>
          <w:cantSplit/>
        </w:trPr>
        <w:tc>
          <w:tcPr>
            <w:tcW w:w="6062" w:type="dxa"/>
            <w:vMerge/>
            <w:vAlign w:val="bottom"/>
          </w:tcPr>
          <w:p w:rsidRPr="00A406E5" w:rsidR="00152E9D" w:rsidP="00152E9D" w:rsidRDefault="00152E9D" w14:paraId="4AC74170" w14:textId="77777777">
            <w:pPr>
              <w:rPr>
                <w:rFonts w:ascii="Arial" w:hAnsi="Arial" w:cs="Arial"/>
              </w:rPr>
            </w:pPr>
          </w:p>
        </w:tc>
        <w:tc>
          <w:tcPr>
            <w:tcW w:w="2903" w:type="dxa"/>
            <w:vAlign w:val="bottom"/>
          </w:tcPr>
          <w:p w:rsidRPr="00A406E5" w:rsidR="00152E9D" w:rsidP="00152E9D" w:rsidRDefault="006D6F24" w14:paraId="59263E1A"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B29522C" w14:textId="77777777">
            <w:pPr>
              <w:jc w:val="center"/>
              <w:rPr>
                <w:rFonts w:ascii="Arial" w:hAnsi="Arial" w:cs="Arial"/>
                <w:sz w:val="12"/>
                <w:szCs w:val="12"/>
              </w:rPr>
            </w:pPr>
          </w:p>
        </w:tc>
        <w:tc>
          <w:tcPr>
            <w:tcW w:w="1060" w:type="dxa"/>
            <w:vMerge/>
            <w:vAlign w:val="bottom"/>
          </w:tcPr>
          <w:p w:rsidRPr="00A406E5" w:rsidR="00152E9D" w:rsidP="00152E9D" w:rsidRDefault="00152E9D" w14:paraId="6B423CF2" w14:textId="77777777">
            <w:pPr>
              <w:ind w:firstLine="282" w:firstLineChars="141"/>
              <w:rPr>
                <w:rFonts w:ascii="Arial" w:hAnsi="Arial" w:cs="Arial"/>
              </w:rPr>
            </w:pPr>
          </w:p>
        </w:tc>
      </w:tr>
    </w:tbl>
    <w:p w:rsidR="00152E9D" w:rsidP="00152E9D" w:rsidRDefault="00152E9D" w14:paraId="2A8D80FA" w14:textId="77777777">
      <w:pPr>
        <w:rPr>
          <w:rFonts w:ascii="Arial" w:hAnsi="Arial" w:cs="Arial"/>
        </w:rPr>
      </w:pPr>
    </w:p>
    <w:p w:rsidR="00C073F1" w:rsidP="00152E9D" w:rsidRDefault="00C073F1" w14:paraId="1199D1A3" w14:textId="77777777">
      <w:pPr>
        <w:rPr>
          <w:rFonts w:ascii="Arial" w:hAnsi="Arial" w:cs="Arial"/>
        </w:rPr>
      </w:pPr>
    </w:p>
    <w:p w:rsidR="00C073F1" w:rsidP="00152E9D" w:rsidRDefault="00C073F1" w14:paraId="550C1362" w14:textId="77777777">
      <w:pPr>
        <w:rPr>
          <w:rFonts w:ascii="Arial" w:hAnsi="Arial" w:cs="Arial"/>
          <w:vanish/>
        </w:rPr>
        <w:sectPr w:rsidR="00C073F1" w:rsidSect="00F61A20">
          <w:footerReference w:type="default" r:id="rId8"/>
          <w:type w:val="continuous"/>
          <w:pgSz w:w="11894" w:h="16834" w:orient="portrait"/>
          <w:pgMar w:top="720" w:right="720" w:bottom="720" w:left="720" w:header="706" w:footer="706" w:gutter="0"/>
          <w:paperSrc w:first="1" w:other="1"/>
          <w:cols w:space="720"/>
        </w:sectPr>
      </w:pPr>
    </w:p>
    <w:p w:rsidR="00C073F1" w:rsidP="00152E9D" w:rsidRDefault="00C073F1" w14:paraId="4B508725"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B5D6989" w14:textId="77777777">
      <w:pPr>
        <w:rPr>
          <w:rFonts w:ascii="Arial" w:hAnsi="Arial" w:cs="Arial"/>
          <w:vanish/>
        </w:rPr>
      </w:pPr>
    </w:p>
    <w:p w:rsidR="001F50B6" w:rsidP="001F50B6" w:rsidRDefault="001F50B6" w14:paraId="79A69777"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313C7AD5" w14:textId="77777777">
        <w:tc>
          <w:tcPr>
            <w:tcW w:w="13858" w:type="dxa"/>
            <w:shd w:val="clear" w:color="auto" w:fill="8DB3E2" w:themeFill="text2" w:themeFillTint="66"/>
          </w:tcPr>
          <w:p w:rsidRPr="00995D51" w:rsidR="00C073F1" w:rsidP="001F50B6" w:rsidRDefault="00C073F1" w14:paraId="070DA34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78411A2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069641A8" w14:textId="77777777">
        <w:tc>
          <w:tcPr>
            <w:tcW w:w="13948" w:type="dxa"/>
            <w:shd w:val="clear" w:color="auto" w:fill="8DB3E2" w:themeFill="text2" w:themeFillTint="66"/>
          </w:tcPr>
          <w:p w:rsidRPr="00D9771E" w:rsidR="007D5DE2" w:rsidP="0093002B" w:rsidRDefault="007D5DE2" w14:paraId="7494ABF8" w14:textId="77777777">
            <w:pPr>
              <w:rPr>
                <w:rFonts w:ascii="Arial" w:hAnsi="Arial" w:cs="Arial"/>
                <w:b/>
              </w:rPr>
            </w:pPr>
            <w:r>
              <w:rPr>
                <w:rFonts w:ascii="Arial" w:hAnsi="Arial" w:cs="Arial"/>
                <w:b/>
              </w:rPr>
              <w:t>Level 4</w:t>
            </w:r>
          </w:p>
        </w:tc>
      </w:tr>
      <w:tr w:rsidRPr="00D9771E" w:rsidR="007D5DE2" w:rsidTr="0093002B" w14:paraId="3199E492" w14:textId="77777777">
        <w:tc>
          <w:tcPr>
            <w:tcW w:w="13948" w:type="dxa"/>
            <w:shd w:val="clear" w:color="auto" w:fill="DAEEF3" w:themeFill="accent5" w:themeFillTint="33"/>
          </w:tcPr>
          <w:p w:rsidRPr="00B669B1" w:rsidR="007D5DE2" w:rsidP="0093002B" w:rsidRDefault="007D5DE2" w14:paraId="4D61878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7E27F4A"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8F2927" w14:paraId="7620E14B" w14:textId="77777777">
        <w:trPr>
          <w:tblHeader/>
        </w:trPr>
        <w:tc>
          <w:tcPr>
            <w:tcW w:w="1735" w:type="dxa"/>
            <w:shd w:val="clear" w:color="auto" w:fill="8DB3E2" w:themeFill="text2" w:themeFillTint="66"/>
          </w:tcPr>
          <w:p w:rsidRPr="00D9771E" w:rsidR="007D5DE2" w:rsidP="0093002B" w:rsidRDefault="007D5DE2" w14:paraId="473A3A4F"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1FDBCF6E"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4EB1638F"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0645526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2C77BB2C"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8545AD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272D5AAC"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11FC424B"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1587E78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19C8F27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4D09A3D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5DEE080"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525731D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8F2927" w14:paraId="1349C7B8" w14:textId="77777777">
        <w:trPr>
          <w:tblHeader/>
        </w:trPr>
        <w:tc>
          <w:tcPr>
            <w:tcW w:w="1735" w:type="dxa"/>
            <w:shd w:val="clear" w:color="auto" w:fill="8DB3E2" w:themeFill="text2" w:themeFillTint="66"/>
          </w:tcPr>
          <w:p w:rsidRPr="00D9771E" w:rsidR="007D5DE2" w:rsidP="0093002B" w:rsidRDefault="007D5DE2" w14:paraId="666FFDA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1637A0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104DA136"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D2E4480"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3069899"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6F1904F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2DE05A5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12F6709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8F2927" w14:paraId="0944AEFA" w14:textId="77777777">
        <w:tc>
          <w:tcPr>
            <w:tcW w:w="1735" w:type="dxa"/>
            <w:shd w:val="clear" w:color="auto" w:fill="8DB3E2" w:themeFill="text2" w:themeFillTint="66"/>
          </w:tcPr>
          <w:p w:rsidRPr="00F65EEE" w:rsidR="007D5DE2" w:rsidP="0093002B" w:rsidRDefault="007D5DE2" w14:paraId="107F8B2E"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080B1312"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2BE74539"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62577193"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4FACF46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3928479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94F4C96" w14:textId="1B8AD22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523A037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6A2BD93" w14:textId="229B004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008F2927">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C4F7AB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02438F8"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58AA3E43"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62364B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6DB61D2"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8F2927" w14:paraId="49A545D7" w14:textId="77777777">
        <w:tc>
          <w:tcPr>
            <w:tcW w:w="1735" w:type="dxa"/>
            <w:shd w:val="clear" w:color="auto" w:fill="8DB3E2" w:themeFill="text2" w:themeFillTint="66"/>
          </w:tcPr>
          <w:p w:rsidRPr="00D9771E" w:rsidR="007D5DE2" w:rsidP="0093002B" w:rsidRDefault="007D5DE2" w14:paraId="2AF95FB3"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BD91651"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239F56C"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5488FB76" w14:textId="77777777">
            <w:pPr>
              <w:spacing w:after="120"/>
              <w:rPr>
                <w:rFonts w:ascii="Arial" w:hAnsi="Arial" w:cs="Arial"/>
              </w:rPr>
            </w:pPr>
            <w:r>
              <w:rPr>
                <w:rFonts w:ascii="Arial" w:hAnsi="Arial" w:cs="Arial"/>
              </w:rPr>
              <w:t>Limited</w:t>
            </w:r>
            <w:r w:rsidRPr="00B669B1">
              <w:rPr>
                <w:rFonts w:ascii="Arial" w:hAnsi="Arial" w:cs="Arial"/>
              </w:rPr>
              <w:t xml:space="preserve"> </w:t>
            </w:r>
            <w:bookmarkStart w:name="_GoBack" w:id="0"/>
            <w:bookmarkEnd w:id="0"/>
            <w:r w:rsidRPr="00B669B1">
              <w:rPr>
                <w:rFonts w:ascii="Arial" w:hAnsi="Arial" w:cs="Arial"/>
              </w:rPr>
              <w:t xml:space="preserve">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623C5C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567D41D"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B412E6F"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4E9F2041"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8F2927" w14:paraId="1B9AB2EA" w14:textId="77777777">
        <w:tc>
          <w:tcPr>
            <w:tcW w:w="1735" w:type="dxa"/>
            <w:shd w:val="clear" w:color="auto" w:fill="8DB3E2" w:themeFill="text2" w:themeFillTint="66"/>
          </w:tcPr>
          <w:p w:rsidR="007D5DE2" w:rsidP="0093002B" w:rsidRDefault="007D5DE2" w14:paraId="647515FB"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7AD925F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779217CB" w14:textId="77777777">
            <w:pPr>
              <w:spacing w:before="34" w:line="239" w:lineRule="auto"/>
              <w:ind w:left="108" w:right="-54"/>
              <w:rPr>
                <w:rFonts w:ascii="Arial" w:hAnsi="Arial" w:eastAsia="Arial" w:cs="Arial"/>
                <w:bCs/>
                <w:sz w:val="18"/>
                <w:szCs w:val="18"/>
              </w:rPr>
            </w:pPr>
          </w:p>
          <w:p w:rsidRPr="00F65EEE" w:rsidR="007D5DE2" w:rsidP="0093002B" w:rsidRDefault="007D5DE2" w14:paraId="3AA7C740"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5193A982"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8DAB01A"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68A2A10C" w14:textId="77777777">
            <w:pPr>
              <w:rPr>
                <w:rFonts w:ascii="Arial" w:hAnsi="Arial" w:cs="Arial"/>
              </w:rPr>
            </w:pPr>
            <w:r w:rsidRPr="00FF3C22">
              <w:rPr>
                <w:rFonts w:ascii="Arial" w:hAnsi="Arial" w:cs="Arial"/>
              </w:rPr>
              <w:t>evidence to back up views.</w:t>
            </w:r>
          </w:p>
          <w:p w:rsidRPr="00B669B1" w:rsidR="007D5DE2" w:rsidP="0093002B" w:rsidRDefault="007D5DE2" w14:paraId="42092DC3" w14:textId="77777777">
            <w:pPr>
              <w:rPr>
                <w:rFonts w:ascii="Arial" w:hAnsi="Arial" w:cs="Arial"/>
              </w:rPr>
            </w:pPr>
          </w:p>
        </w:tc>
        <w:tc>
          <w:tcPr>
            <w:tcW w:w="1736" w:type="dxa"/>
          </w:tcPr>
          <w:p w:rsidRPr="00B669B1" w:rsidR="007D5DE2" w:rsidP="0093002B" w:rsidRDefault="007D5DE2" w14:paraId="752D7AF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6CD3297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BEBF055"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256FEF2E" w14:textId="77777777">
            <w:pPr>
              <w:rPr>
                <w:rFonts w:ascii="Arial" w:hAnsi="Arial" w:cs="Arial"/>
              </w:rPr>
            </w:pPr>
          </w:p>
        </w:tc>
        <w:tc>
          <w:tcPr>
            <w:tcW w:w="1736" w:type="dxa"/>
          </w:tcPr>
          <w:p w:rsidRPr="00B669B1" w:rsidR="007D5DE2" w:rsidP="0093002B" w:rsidRDefault="007D5DE2" w14:paraId="52378CC1"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381FA82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3183749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B1C2E61"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232C0633" w14:textId="77777777">
            <w:pPr>
              <w:rPr>
                <w:rFonts w:ascii="Arial" w:hAnsi="Arial" w:cs="Arial"/>
              </w:rPr>
            </w:pPr>
          </w:p>
        </w:tc>
        <w:tc>
          <w:tcPr>
            <w:tcW w:w="1736" w:type="dxa"/>
          </w:tcPr>
          <w:p w:rsidRPr="00B669B1" w:rsidR="007D5DE2" w:rsidP="0093002B" w:rsidRDefault="007D5DE2" w14:paraId="6AF68686"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E93C522"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55FE65F8"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8F2927" w14:paraId="1F3BFB70" w14:textId="77777777">
        <w:tc>
          <w:tcPr>
            <w:tcW w:w="1735" w:type="dxa"/>
            <w:shd w:val="clear" w:color="auto" w:fill="8DB3E2" w:themeFill="text2" w:themeFillTint="66"/>
          </w:tcPr>
          <w:p w:rsidR="007D5DE2" w:rsidP="0093002B" w:rsidRDefault="007D5DE2" w14:paraId="18CE69FE"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41C4E47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397E06C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32D777DB"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0F1DEBCC"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09EB9F6B"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F4F8917"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194AFA32"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C6D0489" w14:textId="77777777">
            <w:pPr>
              <w:rPr>
                <w:rFonts w:ascii="Arial" w:hAnsi="Arial" w:cs="Arial"/>
              </w:rPr>
            </w:pPr>
          </w:p>
          <w:p w:rsidRPr="00B669B1" w:rsidR="007D5DE2" w:rsidP="0093002B" w:rsidRDefault="007D5DE2" w14:paraId="2D53FAB3" w14:textId="77777777">
            <w:pPr>
              <w:rPr>
                <w:rFonts w:ascii="Arial" w:hAnsi="Arial" w:cs="Arial"/>
              </w:rPr>
            </w:pPr>
          </w:p>
        </w:tc>
        <w:tc>
          <w:tcPr>
            <w:tcW w:w="1736" w:type="dxa"/>
          </w:tcPr>
          <w:p w:rsidRPr="00B669B1" w:rsidR="007D5DE2" w:rsidP="0093002B" w:rsidRDefault="007D5DE2" w14:paraId="09C5737B"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76EBEFF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54622FCC"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55D08731"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BDF33B9"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7CD020A3"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578104A6"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B9C42D4"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04BC6F6C"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4C0B42BF"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70C8249"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5EF0FBF"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8F2927" w14:paraId="48619CD9" w14:textId="77777777">
        <w:tc>
          <w:tcPr>
            <w:tcW w:w="1735" w:type="dxa"/>
            <w:shd w:val="clear" w:color="auto" w:fill="8DB3E2" w:themeFill="text2" w:themeFillTint="66"/>
          </w:tcPr>
          <w:p w:rsidR="007D5DE2" w:rsidP="0093002B" w:rsidRDefault="007D5DE2" w14:paraId="5B29C47D"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6C63D037"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4C37C1E5"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12164809" w14:textId="77777777">
            <w:pPr>
              <w:rPr>
                <w:rFonts w:ascii="Arial" w:hAnsi="Arial" w:cs="Arial"/>
              </w:rPr>
            </w:pPr>
          </w:p>
          <w:p w:rsidRPr="00E07BE3" w:rsidR="007D5DE2" w:rsidP="0093002B" w:rsidRDefault="007D5DE2" w14:paraId="7BD62C9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6279032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577AE3D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2083351A"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6498EE4D"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59FAE13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089F656F"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6603145C"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F3100BD"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35F61B0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D783A4E"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63CB1ADB" w14:textId="77777777"/>
    <w:p w:rsidR="007D5DE2" w:rsidRDefault="007D5DE2" w14:paraId="01D21E3A" w14:textId="77777777">
      <w:pPr>
        <w:pStyle w:val="NormalWeb"/>
        <w:rPr>
          <w:rFonts w:ascii="Arial" w:hAnsi="Arial" w:cs="Arial"/>
          <w:color w:val="303B44"/>
          <w:sz w:val="22"/>
          <w:szCs w:val="22"/>
        </w:rPr>
      </w:pPr>
    </w:p>
    <w:p w:rsidR="693154A3" w:rsidP="693154A3" w:rsidRDefault="693154A3" w14:paraId="623A94BB" w14:textId="2256CAAA">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693154A3" w:rsidR="693154A3">
        <w:rPr>
          <w:rFonts w:ascii="Arial" w:hAnsi="Arial" w:eastAsia="Arial" w:cs="Arial"/>
          <w:b w:val="1"/>
          <w:bCs w:val="1"/>
          <w:i w:val="0"/>
          <w:iCs w:val="0"/>
          <w:noProof w:val="0"/>
          <w:color w:val="000000" w:themeColor="text1" w:themeTint="FF" w:themeShade="FF"/>
          <w:sz w:val="24"/>
          <w:szCs w:val="24"/>
          <w:lang w:val="en-GB"/>
        </w:rPr>
        <w:t xml:space="preserve">Interview Write-Up </w:t>
      </w:r>
    </w:p>
    <w:p w:rsidR="693154A3" w:rsidP="693154A3" w:rsidRDefault="693154A3" w14:paraId="4EC604ED" w14:textId="1B34756F">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693154A3" w:rsidR="693154A3">
        <w:rPr>
          <w:rFonts w:ascii="Arial" w:hAnsi="Arial" w:eastAsia="Arial" w:cs="Arial"/>
          <w:b w:val="0"/>
          <w:bCs w:val="0"/>
          <w:i w:val="0"/>
          <w:iCs w:val="0"/>
          <w:noProof w:val="0"/>
          <w:color w:val="000000" w:themeColor="text1" w:themeTint="FF" w:themeShade="FF"/>
          <w:sz w:val="24"/>
          <w:szCs w:val="24"/>
          <w:lang w:val="en-GB"/>
        </w:rPr>
        <w:t>This report is a write-up and reflection following the mock-interview I attended.  I shall be using Gibbs’ reflective cycle (1988) in order to reflect on my experience during the interview and will organise my thoughts according to the following: Description, Feelings, Evaluation, Analysis, Conclusion and Action Plan.  It is important to apply the reflective cycle because it encourages people to think about their experiences, to learn from them and to put an action plan in place for the future.</w:t>
      </w:r>
    </w:p>
    <w:p w:rsidR="693154A3" w:rsidP="693154A3" w:rsidRDefault="693154A3" w14:paraId="27EE2CD4" w14:textId="35DD1C41">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693154A3" w:rsidP="693154A3" w:rsidRDefault="693154A3" w14:paraId="0A2FDAAA" w14:textId="58810640">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693154A3" w:rsidR="693154A3">
        <w:rPr>
          <w:rFonts w:ascii="Arial" w:hAnsi="Arial" w:eastAsia="Arial" w:cs="Arial"/>
          <w:b w:val="1"/>
          <w:bCs w:val="1"/>
          <w:i w:val="0"/>
          <w:iCs w:val="0"/>
          <w:noProof w:val="0"/>
          <w:color w:val="000000" w:themeColor="text1" w:themeTint="FF" w:themeShade="FF"/>
          <w:sz w:val="24"/>
          <w:szCs w:val="24"/>
          <w:lang w:val="en-GB"/>
        </w:rPr>
        <w:t>Description</w:t>
      </w:r>
    </w:p>
    <w:p w:rsidR="693154A3" w:rsidP="693154A3" w:rsidRDefault="693154A3" w14:paraId="578FC286" w14:textId="7417CF8B">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693154A3" w:rsidR="693154A3">
        <w:rPr>
          <w:rFonts w:ascii="Arial" w:hAnsi="Arial" w:eastAsia="Arial" w:cs="Arial"/>
          <w:b w:val="0"/>
          <w:bCs w:val="0"/>
          <w:i w:val="0"/>
          <w:iCs w:val="0"/>
          <w:noProof w:val="0"/>
          <w:color w:val="000000" w:themeColor="text1" w:themeTint="FF" w:themeShade="FF"/>
          <w:sz w:val="24"/>
          <w:szCs w:val="24"/>
          <w:lang w:val="en-GB"/>
        </w:rPr>
        <w:t>The interview was held on 8</w:t>
      </w:r>
      <w:r w:rsidRPr="693154A3" w:rsidR="693154A3">
        <w:rPr>
          <w:rFonts w:ascii="Arial" w:hAnsi="Arial" w:eastAsia="Arial" w:cs="Arial"/>
          <w:b w:val="0"/>
          <w:bCs w:val="0"/>
          <w:i w:val="0"/>
          <w:iCs w:val="0"/>
          <w:noProof w:val="0"/>
          <w:color w:val="000000" w:themeColor="text1" w:themeTint="FF" w:themeShade="FF"/>
          <w:sz w:val="24"/>
          <w:szCs w:val="24"/>
          <w:vertAlign w:val="superscript"/>
          <w:lang w:val="en-GB"/>
        </w:rPr>
        <w:t>th</w:t>
      </w:r>
      <w:r w:rsidRPr="693154A3" w:rsidR="693154A3">
        <w:rPr>
          <w:rFonts w:ascii="Arial" w:hAnsi="Arial" w:eastAsia="Arial" w:cs="Arial"/>
          <w:b w:val="0"/>
          <w:bCs w:val="0"/>
          <w:i w:val="0"/>
          <w:iCs w:val="0"/>
          <w:noProof w:val="0"/>
          <w:color w:val="000000" w:themeColor="text1" w:themeTint="FF" w:themeShade="FF"/>
          <w:sz w:val="24"/>
          <w:szCs w:val="24"/>
          <w:lang w:val="en-GB"/>
        </w:rPr>
        <w:t xml:space="preserve"> March 2019 and included me and five other nursing students. The purpose of the interview was to give us practice in interview techniques and the opportunity to reflect on experience so that we can improve our performance in the future. We were also given feedback on our cvs (CV Library, 2019). On the interview panel was a representative from the Welsh government as well as two second year students from UWTSD.  We were asked four questions, which are stated below:</w:t>
      </w:r>
    </w:p>
    <w:p w:rsidR="693154A3" w:rsidP="693154A3" w:rsidRDefault="693154A3" w14:paraId="1F69A159" w14:textId="042C224D">
      <w:pPr>
        <w:pStyle w:val="ListParagraph"/>
        <w:numPr>
          <w:ilvl w:val="0"/>
          <w:numId w:val="18"/>
        </w:numPr>
        <w:spacing w:after="160" w:line="259" w:lineRule="auto"/>
        <w:rPr>
          <w:b w:val="0"/>
          <w:bCs w:val="0"/>
          <w:i w:val="0"/>
          <w:iCs w:val="0"/>
          <w:noProof w:val="0"/>
          <w:color w:val="000000" w:themeColor="text1" w:themeTint="FF" w:themeShade="FF"/>
          <w:sz w:val="24"/>
          <w:szCs w:val="24"/>
          <w:lang w:val="en-GB"/>
        </w:rPr>
      </w:pPr>
      <w:r w:rsidRPr="693154A3" w:rsidR="693154A3">
        <w:rPr>
          <w:rFonts w:ascii="Arial" w:hAnsi="Arial" w:eastAsia="Arial" w:cs="Arial"/>
          <w:b w:val="0"/>
          <w:bCs w:val="0"/>
          <w:i w:val="0"/>
          <w:iCs w:val="0"/>
          <w:noProof w:val="0"/>
          <w:color w:val="000000" w:themeColor="text1" w:themeTint="FF" w:themeShade="FF"/>
          <w:sz w:val="24"/>
          <w:szCs w:val="24"/>
          <w:lang w:val="en-GB"/>
        </w:rPr>
        <w:t>What skills do you possess that will help you to become a nurse?</w:t>
      </w:r>
    </w:p>
    <w:p w:rsidR="693154A3" w:rsidP="693154A3" w:rsidRDefault="693154A3" w14:paraId="0E4CE9FE" w14:textId="0615688F">
      <w:pPr>
        <w:pStyle w:val="ListParagraph"/>
        <w:numPr>
          <w:ilvl w:val="0"/>
          <w:numId w:val="18"/>
        </w:numPr>
        <w:spacing w:after="160" w:line="259" w:lineRule="auto"/>
        <w:rPr>
          <w:b w:val="0"/>
          <w:bCs w:val="0"/>
          <w:i w:val="0"/>
          <w:iCs w:val="0"/>
          <w:noProof w:val="0"/>
          <w:color w:val="000000" w:themeColor="text1" w:themeTint="FF" w:themeShade="FF"/>
          <w:sz w:val="24"/>
          <w:szCs w:val="24"/>
          <w:lang w:val="en-GB"/>
        </w:rPr>
      </w:pPr>
      <w:r w:rsidRPr="693154A3" w:rsidR="693154A3">
        <w:rPr>
          <w:rFonts w:ascii="Arial" w:hAnsi="Arial" w:eastAsia="Arial" w:cs="Arial"/>
          <w:b w:val="0"/>
          <w:bCs w:val="0"/>
          <w:i w:val="0"/>
          <w:iCs w:val="0"/>
          <w:noProof w:val="0"/>
          <w:color w:val="000000" w:themeColor="text1" w:themeTint="FF" w:themeShade="FF"/>
          <w:sz w:val="24"/>
          <w:szCs w:val="24"/>
          <w:lang w:val="en-GB"/>
        </w:rPr>
        <w:t>Why is communication important when working as a nurse or a health professional?</w:t>
      </w:r>
    </w:p>
    <w:p w:rsidR="693154A3" w:rsidP="693154A3" w:rsidRDefault="693154A3" w14:paraId="45F91BA3" w14:textId="22438A30">
      <w:pPr>
        <w:pStyle w:val="ListParagraph"/>
        <w:numPr>
          <w:ilvl w:val="0"/>
          <w:numId w:val="18"/>
        </w:numPr>
        <w:spacing w:after="160" w:line="259" w:lineRule="auto"/>
        <w:rPr>
          <w:b w:val="0"/>
          <w:bCs w:val="0"/>
          <w:i w:val="0"/>
          <w:iCs w:val="0"/>
          <w:noProof w:val="0"/>
          <w:color w:val="000000" w:themeColor="text1" w:themeTint="FF" w:themeShade="FF"/>
          <w:sz w:val="24"/>
          <w:szCs w:val="24"/>
          <w:lang w:val="en-GB"/>
        </w:rPr>
      </w:pPr>
      <w:r w:rsidRPr="693154A3" w:rsidR="693154A3">
        <w:rPr>
          <w:rFonts w:ascii="Arial" w:hAnsi="Arial" w:eastAsia="Arial" w:cs="Arial"/>
          <w:b w:val="0"/>
          <w:bCs w:val="0"/>
          <w:i w:val="0"/>
          <w:iCs w:val="0"/>
          <w:noProof w:val="0"/>
          <w:color w:val="000000" w:themeColor="text1" w:themeTint="FF" w:themeShade="FF"/>
          <w:sz w:val="24"/>
          <w:szCs w:val="24"/>
          <w:lang w:val="en-GB"/>
        </w:rPr>
        <w:t xml:space="preserve">What is the best way for staff from the health sector to show dignity for all service users and patients?  </w:t>
      </w:r>
    </w:p>
    <w:p w:rsidR="693154A3" w:rsidP="693154A3" w:rsidRDefault="693154A3" w14:paraId="3BF78CDC" w14:textId="680BDA61">
      <w:pPr>
        <w:pStyle w:val="ListParagraph"/>
        <w:numPr>
          <w:ilvl w:val="0"/>
          <w:numId w:val="18"/>
        </w:numPr>
        <w:spacing w:after="160" w:line="259" w:lineRule="auto"/>
        <w:rPr>
          <w:b w:val="0"/>
          <w:bCs w:val="0"/>
          <w:i w:val="0"/>
          <w:iCs w:val="0"/>
          <w:noProof w:val="0"/>
          <w:color w:val="000000" w:themeColor="text1" w:themeTint="FF" w:themeShade="FF"/>
          <w:sz w:val="24"/>
          <w:szCs w:val="24"/>
          <w:lang w:val="en-GB"/>
        </w:rPr>
      </w:pPr>
      <w:r w:rsidRPr="693154A3" w:rsidR="693154A3">
        <w:rPr>
          <w:rFonts w:ascii="Arial" w:hAnsi="Arial" w:eastAsia="Arial" w:cs="Arial"/>
          <w:b w:val="0"/>
          <w:bCs w:val="0"/>
          <w:i w:val="0"/>
          <w:iCs w:val="0"/>
          <w:noProof w:val="0"/>
          <w:color w:val="000000" w:themeColor="text1" w:themeTint="FF" w:themeShade="FF"/>
          <w:sz w:val="24"/>
          <w:szCs w:val="24"/>
          <w:lang w:val="en-GB"/>
        </w:rPr>
        <w:t>Describe a challenging situation you have experienced and how you dealt with it.</w:t>
      </w:r>
    </w:p>
    <w:p w:rsidR="693154A3" w:rsidP="693154A3" w:rsidRDefault="693154A3" w14:paraId="63F56FF5" w14:textId="6433A490">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693154A3" w:rsidP="693154A3" w:rsidRDefault="693154A3" w14:paraId="4059CC8A" w14:textId="7DDA195C">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693154A3" w:rsidR="693154A3">
        <w:rPr>
          <w:rFonts w:ascii="Arial" w:hAnsi="Arial" w:eastAsia="Arial" w:cs="Arial"/>
          <w:b w:val="1"/>
          <w:bCs w:val="1"/>
          <w:i w:val="0"/>
          <w:iCs w:val="0"/>
          <w:noProof w:val="0"/>
          <w:color w:val="000000" w:themeColor="text1" w:themeTint="FF" w:themeShade="FF"/>
          <w:sz w:val="24"/>
          <w:szCs w:val="24"/>
          <w:lang w:val="en-GB"/>
        </w:rPr>
        <w:t>Feelings</w:t>
      </w:r>
    </w:p>
    <w:p w:rsidR="693154A3" w:rsidP="693154A3" w:rsidRDefault="693154A3" w14:paraId="3AF35A25" w14:textId="104A340E">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693154A3" w:rsidR="693154A3">
        <w:rPr>
          <w:rFonts w:ascii="Arial" w:hAnsi="Arial" w:eastAsia="Arial" w:cs="Arial"/>
          <w:b w:val="0"/>
          <w:bCs w:val="0"/>
          <w:i w:val="0"/>
          <w:iCs w:val="0"/>
          <w:noProof w:val="0"/>
          <w:color w:val="000000" w:themeColor="text1" w:themeTint="FF" w:themeShade="FF"/>
          <w:sz w:val="24"/>
          <w:szCs w:val="24"/>
          <w:lang w:val="en-GB"/>
        </w:rPr>
        <w:t>I did not feel very confident because I was in a group with others who were quite talkative.  However, I felt I dressed in the right clothes for the occasion, which were smart/casual, even though this was a mock interview.  I did think that if this were a formal interview, I would wear a dress and jacket.  I was sitting cross legged and felt quite tense throughout the whole interview.  When we were asked the first question, I was keen to give my response, which I thought was good as I explained that I felt strongly that people who are vulnerable should have a voice, and that I can act as a voice for them.  However, as the interview went on, I felt less confident because the other students seemed to have much more to say than me.  I felt I could have said more when I responded to the other questions, but it was difficult to interrupt others who were talking.  I felt the more I tried to think of what to say, the more my mind shut down.  This made me feel anxious and overwhelmed.  I felt the interviewers could have done more to make sure everyone had a chance to speak, although for the last question, the woman on the panel from the Welsh government tried to encourage me to think of a challenging situation so that I could answer the question.  Even though I felt nervous throughout the interview, I was pleased with the feedback I received.</w:t>
      </w:r>
    </w:p>
    <w:p w:rsidR="693154A3" w:rsidP="693154A3" w:rsidRDefault="693154A3" w14:paraId="54931A1D" w14:textId="63A4F2EE">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693154A3" w:rsidP="693154A3" w:rsidRDefault="693154A3" w14:paraId="59F6DCE0" w14:textId="71C3E372">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693154A3" w:rsidP="693154A3" w:rsidRDefault="693154A3" w14:paraId="6D4FB8F7" w14:textId="7DA74218">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693154A3" w:rsidR="693154A3">
        <w:rPr>
          <w:rFonts w:ascii="Arial" w:hAnsi="Arial" w:eastAsia="Arial" w:cs="Arial"/>
          <w:b w:val="1"/>
          <w:bCs w:val="1"/>
          <w:i w:val="0"/>
          <w:iCs w:val="0"/>
          <w:noProof w:val="0"/>
          <w:color w:val="000000" w:themeColor="text1" w:themeTint="FF" w:themeShade="FF"/>
          <w:sz w:val="24"/>
          <w:szCs w:val="24"/>
          <w:lang w:val="en-GB"/>
        </w:rPr>
        <w:t>Evaluation</w:t>
      </w:r>
    </w:p>
    <w:p w:rsidR="693154A3" w:rsidP="693154A3" w:rsidRDefault="693154A3" w14:paraId="37A0C051" w14:textId="086CAA30">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693154A3" w:rsidR="693154A3">
        <w:rPr>
          <w:rFonts w:ascii="Arial" w:hAnsi="Arial" w:eastAsia="Arial" w:cs="Arial"/>
          <w:b w:val="0"/>
          <w:bCs w:val="0"/>
          <w:i w:val="0"/>
          <w:iCs w:val="0"/>
          <w:noProof w:val="0"/>
          <w:color w:val="000000" w:themeColor="text1" w:themeTint="FF" w:themeShade="FF"/>
          <w:sz w:val="24"/>
          <w:szCs w:val="24"/>
          <w:lang w:val="en-GB"/>
        </w:rPr>
        <w:t>Whilst I could have contributed more during the interview, my responses were relevant, even if they were brief.  When I received my feedback, it was better than I was expecting, and I was told I had met the requirements in the answers I gave. This suggests that my lack of confidence got the better of me at the time and that had I not been so nervous, I could have done much better.  My nervousness showed in my body language as I sat cross-legged and hunched.  I have since learned there is a correct way to sit in interviews so as to appear relaxed (Health Careers, n.d.).  I also feel I could have prepared more as this is expected (People First, n.d.) and if I had done so I would have appeared more confident.</w:t>
      </w:r>
    </w:p>
    <w:p w:rsidR="693154A3" w:rsidP="693154A3" w:rsidRDefault="693154A3" w14:paraId="3F813162" w14:textId="2D6E7E67">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693154A3" w:rsidP="693154A3" w:rsidRDefault="693154A3" w14:paraId="72E14C80" w14:textId="7709E72B">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693154A3" w:rsidR="693154A3">
        <w:rPr>
          <w:rFonts w:ascii="Arial" w:hAnsi="Arial" w:eastAsia="Arial" w:cs="Arial"/>
          <w:b w:val="1"/>
          <w:bCs w:val="1"/>
          <w:i w:val="0"/>
          <w:iCs w:val="0"/>
          <w:noProof w:val="0"/>
          <w:color w:val="000000" w:themeColor="text1" w:themeTint="FF" w:themeShade="FF"/>
          <w:sz w:val="24"/>
          <w:szCs w:val="24"/>
          <w:lang w:val="en-GB"/>
        </w:rPr>
        <w:t>Analysis</w:t>
      </w:r>
    </w:p>
    <w:p w:rsidR="693154A3" w:rsidP="693154A3" w:rsidRDefault="693154A3" w14:paraId="0827757C" w14:textId="2677D7B9">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693154A3" w:rsidR="693154A3">
        <w:rPr>
          <w:rFonts w:ascii="Arial" w:hAnsi="Arial" w:eastAsia="Arial" w:cs="Arial"/>
          <w:b w:val="0"/>
          <w:bCs w:val="0"/>
          <w:i w:val="0"/>
          <w:iCs w:val="0"/>
          <w:noProof w:val="0"/>
          <w:color w:val="000000" w:themeColor="text1" w:themeTint="FF" w:themeShade="FF"/>
          <w:sz w:val="24"/>
          <w:szCs w:val="24"/>
          <w:lang w:val="en-GB"/>
        </w:rPr>
        <w:t>What was helpful during the interview was that the interviewers seemed friendly and keen for us to learn from this experience.  It was helpful to listen to what others had to say so I could learn more about how to conduct myself in interviews (People First, n.d.).  However, I was very put off by the overconfidence of some of the other students who I felt dominated the interview; this made me feel as if I did not have anything valuable to say.  I also felt that the interviewers could have broadened the questions to include other work in the health sector as the questions were all geared towards nursing, and I want to pursue a career in social work.  If this had been the case, I might have been able to say more.</w:t>
      </w:r>
    </w:p>
    <w:p w:rsidR="693154A3" w:rsidP="693154A3" w:rsidRDefault="693154A3" w14:paraId="43D9AA33" w14:textId="573ED2D7">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693154A3" w:rsidP="693154A3" w:rsidRDefault="693154A3" w14:paraId="0085EFA1" w14:textId="5D476905">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693154A3" w:rsidR="693154A3">
        <w:rPr>
          <w:rFonts w:ascii="Arial" w:hAnsi="Arial" w:eastAsia="Arial" w:cs="Arial"/>
          <w:b w:val="1"/>
          <w:bCs w:val="1"/>
          <w:i w:val="0"/>
          <w:iCs w:val="0"/>
          <w:noProof w:val="0"/>
          <w:color w:val="000000" w:themeColor="text1" w:themeTint="FF" w:themeShade="FF"/>
          <w:sz w:val="24"/>
          <w:szCs w:val="24"/>
          <w:lang w:val="en-GB"/>
        </w:rPr>
        <w:t>Conclusion</w:t>
      </w:r>
    </w:p>
    <w:p w:rsidR="693154A3" w:rsidP="693154A3" w:rsidRDefault="693154A3" w14:paraId="31C29CE2" w14:textId="4B4A10AA">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693154A3" w:rsidR="693154A3">
        <w:rPr>
          <w:rFonts w:ascii="Arial" w:hAnsi="Arial" w:eastAsia="Arial" w:cs="Arial"/>
          <w:b w:val="0"/>
          <w:bCs w:val="0"/>
          <w:i w:val="0"/>
          <w:iCs w:val="0"/>
          <w:noProof w:val="0"/>
          <w:color w:val="000000" w:themeColor="text1" w:themeTint="FF" w:themeShade="FF"/>
          <w:sz w:val="24"/>
          <w:szCs w:val="24"/>
          <w:lang w:val="en-GB"/>
        </w:rPr>
        <w:t>I could definitely have contributed more to the interview and in future I would prepare better (Interview tips).  I need to learn how to develop my responses and I could do this by giving more thought to the kind of questions that might be asked, especially in relation to essential skills needed to work in the health sector (Skills for Care n.d) and difficult scenarios that I have dealt with in my work.  I now realise that this is an essential part of the planning process for interviews (People First, n.d.) and that if you are prepared then you are less likely to feel nervous.</w:t>
      </w:r>
    </w:p>
    <w:p w:rsidR="693154A3" w:rsidP="693154A3" w:rsidRDefault="693154A3" w14:paraId="242E2F6F" w14:textId="74DDB076">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693154A3" w:rsidR="693154A3">
        <w:rPr>
          <w:rFonts w:ascii="Arial" w:hAnsi="Arial" w:eastAsia="Arial" w:cs="Arial"/>
          <w:b w:val="0"/>
          <w:bCs w:val="0"/>
          <w:i w:val="0"/>
          <w:iCs w:val="0"/>
          <w:noProof w:val="0"/>
          <w:color w:val="000000" w:themeColor="text1" w:themeTint="FF" w:themeShade="FF"/>
          <w:sz w:val="24"/>
          <w:szCs w:val="24"/>
          <w:lang w:val="en-GB"/>
        </w:rPr>
        <w:t>I am pleased that the feedback I received from the panel was quite positive and it was useful to help me develop and feel more prepared in the future. I also received constructive feedback in relation to my cv and will research more on how to improve it (Socialcare, n.d.). I learned a lot from this experience about how to improve my performance.</w:t>
      </w:r>
    </w:p>
    <w:p w:rsidR="693154A3" w:rsidP="693154A3" w:rsidRDefault="693154A3" w14:paraId="797C7BC0" w14:textId="45C379ED">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693154A3" w:rsidP="693154A3" w:rsidRDefault="693154A3" w14:paraId="28EC5F13" w14:textId="6404FF37">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693154A3" w:rsidP="693154A3" w:rsidRDefault="693154A3" w14:paraId="70EE19E4" w14:textId="1F77A586">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693154A3" w:rsidP="693154A3" w:rsidRDefault="693154A3" w14:paraId="1FB7F483" w14:textId="13F15B46">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693154A3" w:rsidP="693154A3" w:rsidRDefault="693154A3" w14:paraId="3D2F7717" w14:textId="366A4DC9">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693154A3" w:rsidR="693154A3">
        <w:rPr>
          <w:rFonts w:ascii="Arial" w:hAnsi="Arial" w:eastAsia="Arial" w:cs="Arial"/>
          <w:b w:val="1"/>
          <w:bCs w:val="1"/>
          <w:i w:val="0"/>
          <w:iCs w:val="0"/>
          <w:noProof w:val="0"/>
          <w:color w:val="000000" w:themeColor="text1" w:themeTint="FF" w:themeShade="FF"/>
          <w:sz w:val="24"/>
          <w:szCs w:val="24"/>
          <w:lang w:val="en-GB"/>
        </w:rPr>
        <w:t>Action Plan</w:t>
      </w:r>
    </w:p>
    <w:p w:rsidR="693154A3" w:rsidP="693154A3" w:rsidRDefault="693154A3" w14:paraId="392EDA56" w14:textId="27088F33">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693154A3" w:rsidR="693154A3">
        <w:rPr>
          <w:rFonts w:ascii="Arial" w:hAnsi="Arial" w:eastAsia="Arial" w:cs="Arial"/>
          <w:b w:val="0"/>
          <w:bCs w:val="0"/>
          <w:i w:val="0"/>
          <w:iCs w:val="0"/>
          <w:noProof w:val="0"/>
          <w:color w:val="000000" w:themeColor="text1" w:themeTint="FF" w:themeShade="FF"/>
          <w:sz w:val="24"/>
          <w:szCs w:val="24"/>
          <w:lang w:val="en-GB"/>
        </w:rPr>
        <w:t>These are my points for my action plan:</w:t>
      </w:r>
    </w:p>
    <w:p w:rsidR="693154A3" w:rsidP="693154A3" w:rsidRDefault="693154A3" w14:paraId="55381390" w14:textId="5B54532A">
      <w:pPr>
        <w:pStyle w:val="ListParagraph"/>
        <w:numPr>
          <w:ilvl w:val="0"/>
          <w:numId w:val="19"/>
        </w:numPr>
        <w:spacing w:after="160" w:line="259" w:lineRule="auto"/>
        <w:rPr>
          <w:b w:val="0"/>
          <w:bCs w:val="0"/>
          <w:i w:val="0"/>
          <w:iCs w:val="0"/>
          <w:noProof w:val="0"/>
          <w:color w:val="000000" w:themeColor="text1" w:themeTint="FF" w:themeShade="FF"/>
          <w:sz w:val="24"/>
          <w:szCs w:val="24"/>
          <w:lang w:val="en-GB"/>
        </w:rPr>
      </w:pPr>
      <w:r w:rsidRPr="693154A3" w:rsidR="693154A3">
        <w:rPr>
          <w:rFonts w:ascii="Arial" w:hAnsi="Arial" w:eastAsia="Arial" w:cs="Arial"/>
          <w:b w:val="0"/>
          <w:bCs w:val="0"/>
          <w:i w:val="0"/>
          <w:iCs w:val="0"/>
          <w:noProof w:val="0"/>
          <w:color w:val="000000" w:themeColor="text1" w:themeTint="FF" w:themeShade="FF"/>
          <w:sz w:val="24"/>
          <w:szCs w:val="24"/>
          <w:lang w:val="en-GB"/>
        </w:rPr>
        <w:t>Make sure I prepare well for future interviews and prepare responses to questions on skills and what I have learned from particularly challenging situations</w:t>
      </w:r>
    </w:p>
    <w:p w:rsidR="693154A3" w:rsidP="693154A3" w:rsidRDefault="693154A3" w14:paraId="66541E1C" w14:textId="5538CB50">
      <w:pPr>
        <w:pStyle w:val="ListParagraph"/>
        <w:numPr>
          <w:ilvl w:val="0"/>
          <w:numId w:val="19"/>
        </w:numPr>
        <w:spacing w:after="160" w:line="259" w:lineRule="auto"/>
        <w:rPr>
          <w:b w:val="0"/>
          <w:bCs w:val="0"/>
          <w:i w:val="0"/>
          <w:iCs w:val="0"/>
          <w:noProof w:val="0"/>
          <w:color w:val="000000" w:themeColor="text1" w:themeTint="FF" w:themeShade="FF"/>
          <w:sz w:val="24"/>
          <w:szCs w:val="24"/>
          <w:lang w:val="en-GB"/>
        </w:rPr>
      </w:pPr>
      <w:r w:rsidRPr="693154A3" w:rsidR="693154A3">
        <w:rPr>
          <w:rFonts w:ascii="Arial" w:hAnsi="Arial" w:eastAsia="Arial" w:cs="Arial"/>
          <w:b w:val="0"/>
          <w:bCs w:val="0"/>
          <w:i w:val="0"/>
          <w:iCs w:val="0"/>
          <w:noProof w:val="0"/>
          <w:color w:val="000000" w:themeColor="text1" w:themeTint="FF" w:themeShade="FF"/>
          <w:sz w:val="24"/>
          <w:szCs w:val="24"/>
          <w:lang w:val="en-GB"/>
        </w:rPr>
        <w:t>Develop my cv more and tailor it to the role that I am applying for</w:t>
      </w:r>
    </w:p>
    <w:p w:rsidR="693154A3" w:rsidP="693154A3" w:rsidRDefault="693154A3" w14:paraId="790E8F8F" w14:textId="5E67C7EF">
      <w:pPr>
        <w:pStyle w:val="ListParagraph"/>
        <w:numPr>
          <w:ilvl w:val="0"/>
          <w:numId w:val="19"/>
        </w:numPr>
        <w:spacing w:after="160" w:line="259" w:lineRule="auto"/>
        <w:rPr>
          <w:b w:val="0"/>
          <w:bCs w:val="0"/>
          <w:i w:val="0"/>
          <w:iCs w:val="0"/>
          <w:noProof w:val="0"/>
          <w:color w:val="000000" w:themeColor="text1" w:themeTint="FF" w:themeShade="FF"/>
          <w:sz w:val="24"/>
          <w:szCs w:val="24"/>
          <w:lang w:val="en-GB"/>
        </w:rPr>
      </w:pPr>
      <w:r w:rsidRPr="693154A3" w:rsidR="693154A3">
        <w:rPr>
          <w:rFonts w:ascii="Arial" w:hAnsi="Arial" w:eastAsia="Arial" w:cs="Arial"/>
          <w:b w:val="0"/>
          <w:bCs w:val="0"/>
          <w:i w:val="0"/>
          <w:iCs w:val="0"/>
          <w:noProof w:val="0"/>
          <w:color w:val="000000" w:themeColor="text1" w:themeTint="FF" w:themeShade="FF"/>
          <w:sz w:val="24"/>
          <w:szCs w:val="24"/>
          <w:lang w:val="en-GB"/>
        </w:rPr>
        <w:t>Ensure that I appear relaxed by sitting properly and maintaining eye contact with the panel</w:t>
      </w:r>
    </w:p>
    <w:p w:rsidR="693154A3" w:rsidP="693154A3" w:rsidRDefault="693154A3" w14:paraId="1C5A8558" w14:textId="644D4BCA">
      <w:pPr>
        <w:pStyle w:val="ListParagraph"/>
        <w:numPr>
          <w:ilvl w:val="0"/>
          <w:numId w:val="19"/>
        </w:numPr>
        <w:spacing w:after="160" w:line="259" w:lineRule="auto"/>
        <w:rPr>
          <w:b w:val="0"/>
          <w:bCs w:val="0"/>
          <w:i w:val="0"/>
          <w:iCs w:val="0"/>
          <w:noProof w:val="0"/>
          <w:color w:val="000000" w:themeColor="text1" w:themeTint="FF" w:themeShade="FF"/>
          <w:sz w:val="24"/>
          <w:szCs w:val="24"/>
          <w:lang w:val="en-GB"/>
        </w:rPr>
      </w:pPr>
      <w:r w:rsidRPr="693154A3" w:rsidR="693154A3">
        <w:rPr>
          <w:rFonts w:ascii="Arial" w:hAnsi="Arial" w:eastAsia="Arial" w:cs="Arial"/>
          <w:b w:val="0"/>
          <w:bCs w:val="0"/>
          <w:i w:val="0"/>
          <w:iCs w:val="0"/>
          <w:noProof w:val="0"/>
          <w:color w:val="000000" w:themeColor="text1" w:themeTint="FF" w:themeShade="FF"/>
          <w:sz w:val="24"/>
          <w:szCs w:val="24"/>
          <w:lang w:val="en-GB"/>
        </w:rPr>
        <w:t>Seek further advice from tutors about how I can improve my performance and take their comments on board</w:t>
      </w:r>
    </w:p>
    <w:p w:rsidR="693154A3" w:rsidP="693154A3" w:rsidRDefault="693154A3" w14:paraId="67F273DB" w14:textId="294F297C">
      <w:pPr>
        <w:pStyle w:val="ListParagraph"/>
        <w:numPr>
          <w:ilvl w:val="0"/>
          <w:numId w:val="19"/>
        </w:numPr>
        <w:spacing w:after="160" w:line="259" w:lineRule="auto"/>
        <w:rPr>
          <w:b w:val="0"/>
          <w:bCs w:val="0"/>
          <w:i w:val="0"/>
          <w:iCs w:val="0"/>
          <w:noProof w:val="0"/>
          <w:color w:val="000000" w:themeColor="text1" w:themeTint="FF" w:themeShade="FF"/>
          <w:sz w:val="24"/>
          <w:szCs w:val="24"/>
          <w:lang w:val="en-GB"/>
        </w:rPr>
      </w:pPr>
      <w:r w:rsidRPr="693154A3" w:rsidR="693154A3">
        <w:rPr>
          <w:rFonts w:ascii="Arial" w:hAnsi="Arial" w:eastAsia="Arial" w:cs="Arial"/>
          <w:b w:val="0"/>
          <w:bCs w:val="0"/>
          <w:i w:val="0"/>
          <w:iCs w:val="0"/>
          <w:noProof w:val="0"/>
          <w:color w:val="000000" w:themeColor="text1" w:themeTint="FF" w:themeShade="FF"/>
          <w:sz w:val="24"/>
          <w:szCs w:val="24"/>
          <w:lang w:val="en-GB"/>
        </w:rPr>
        <w:t>Be more confident in myself that I have the skills to make a positive contribution to other people’s lives, as I believe this is the most important quality to have if you work in the health and social care sector</w:t>
      </w:r>
    </w:p>
    <w:p w:rsidR="693154A3" w:rsidP="693154A3" w:rsidRDefault="693154A3" w14:paraId="5D21F498" w14:textId="01B2ADA5">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6064" w:rsidRDefault="00BC6064" w14:paraId="429E0E39" w14:textId="77777777">
      <w:r>
        <w:separator/>
      </w:r>
    </w:p>
  </w:endnote>
  <w:endnote w:type="continuationSeparator" w:id="0">
    <w:p w:rsidR="00BC6064" w:rsidRDefault="00BC6064" w14:paraId="101F93A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0C6E11B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6064" w:rsidRDefault="00BC6064" w14:paraId="14EDBF59" w14:textId="77777777">
      <w:r>
        <w:separator/>
      </w:r>
    </w:p>
  </w:footnote>
  <w:footnote w:type="continuationSeparator" w:id="0">
    <w:p w:rsidR="00BC6064" w:rsidRDefault="00BC6064" w14:paraId="4577407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7B4255EE"/>
    <w:multiLevelType w:val="hybridMultilevel"/>
    <w:tmpl w:val="675832C0"/>
    <w:lvl w:ilvl="0" w:tplc="70E0B432">
      <w:start w:val="1"/>
      <w:numFmt w:val="decimal"/>
      <w:lvlText w:val="%1."/>
      <w:lvlJc w:val="left"/>
      <w:pPr>
        <w:ind w:left="720" w:hanging="360"/>
      </w:pPr>
      <w:rPr>
        <w:rFonts w:hint="default" w:asciiTheme="majorHAnsi" w:hAnsiTheme="majorHAns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9">
    <w:abstractNumId w:val="18"/>
  </w:num>
  <w:num w:numId="18">
    <w:abstractNumId w:val="17"/>
  </w: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31CB"/>
    <w:rsid w:val="000D2F80"/>
    <w:rsid w:val="000E413A"/>
    <w:rsid w:val="000F5AA3"/>
    <w:rsid w:val="00100396"/>
    <w:rsid w:val="00100B5C"/>
    <w:rsid w:val="001106E9"/>
    <w:rsid w:val="00113FEA"/>
    <w:rsid w:val="001147D3"/>
    <w:rsid w:val="00124CA5"/>
    <w:rsid w:val="00134F77"/>
    <w:rsid w:val="001363A5"/>
    <w:rsid w:val="00136C4B"/>
    <w:rsid w:val="00152E9D"/>
    <w:rsid w:val="00154487"/>
    <w:rsid w:val="00154D3A"/>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590"/>
    <w:rsid w:val="0022746E"/>
    <w:rsid w:val="00235F71"/>
    <w:rsid w:val="002444CA"/>
    <w:rsid w:val="00260DE6"/>
    <w:rsid w:val="00273FEE"/>
    <w:rsid w:val="0028204E"/>
    <w:rsid w:val="0028591B"/>
    <w:rsid w:val="002878BF"/>
    <w:rsid w:val="00291841"/>
    <w:rsid w:val="002A2DB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0E3"/>
    <w:rsid w:val="004B6C14"/>
    <w:rsid w:val="004D5E9B"/>
    <w:rsid w:val="004D63D9"/>
    <w:rsid w:val="004E6585"/>
    <w:rsid w:val="004F38B4"/>
    <w:rsid w:val="0050249F"/>
    <w:rsid w:val="00524566"/>
    <w:rsid w:val="00527E60"/>
    <w:rsid w:val="00530BEF"/>
    <w:rsid w:val="00532607"/>
    <w:rsid w:val="00542885"/>
    <w:rsid w:val="00552351"/>
    <w:rsid w:val="00561F00"/>
    <w:rsid w:val="00562C4E"/>
    <w:rsid w:val="00562DEC"/>
    <w:rsid w:val="00576AB4"/>
    <w:rsid w:val="00577917"/>
    <w:rsid w:val="0058048A"/>
    <w:rsid w:val="00584396"/>
    <w:rsid w:val="00590667"/>
    <w:rsid w:val="005969E2"/>
    <w:rsid w:val="005A1689"/>
    <w:rsid w:val="005B519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41CC"/>
    <w:rsid w:val="00661D6F"/>
    <w:rsid w:val="006628E9"/>
    <w:rsid w:val="0066725E"/>
    <w:rsid w:val="006716C7"/>
    <w:rsid w:val="00681208"/>
    <w:rsid w:val="00681FA9"/>
    <w:rsid w:val="00691EA9"/>
    <w:rsid w:val="006934D4"/>
    <w:rsid w:val="006A6DC3"/>
    <w:rsid w:val="006B5D83"/>
    <w:rsid w:val="006B6BF5"/>
    <w:rsid w:val="006D49ED"/>
    <w:rsid w:val="006D55CE"/>
    <w:rsid w:val="006D637A"/>
    <w:rsid w:val="006D6F24"/>
    <w:rsid w:val="006F0F95"/>
    <w:rsid w:val="006F45BF"/>
    <w:rsid w:val="006F60E0"/>
    <w:rsid w:val="00702F71"/>
    <w:rsid w:val="007366DF"/>
    <w:rsid w:val="00756E47"/>
    <w:rsid w:val="00757839"/>
    <w:rsid w:val="00770C81"/>
    <w:rsid w:val="00791024"/>
    <w:rsid w:val="00793F0A"/>
    <w:rsid w:val="007A2657"/>
    <w:rsid w:val="007C682C"/>
    <w:rsid w:val="007D2385"/>
    <w:rsid w:val="007D5DE2"/>
    <w:rsid w:val="007F214F"/>
    <w:rsid w:val="00800069"/>
    <w:rsid w:val="008042F0"/>
    <w:rsid w:val="008310A0"/>
    <w:rsid w:val="00835D29"/>
    <w:rsid w:val="00841212"/>
    <w:rsid w:val="00842E7F"/>
    <w:rsid w:val="00852933"/>
    <w:rsid w:val="008566E5"/>
    <w:rsid w:val="008566FE"/>
    <w:rsid w:val="00865B46"/>
    <w:rsid w:val="00896134"/>
    <w:rsid w:val="008A62BC"/>
    <w:rsid w:val="008B43E7"/>
    <w:rsid w:val="008D763F"/>
    <w:rsid w:val="008E4C6E"/>
    <w:rsid w:val="008F036F"/>
    <w:rsid w:val="008F1308"/>
    <w:rsid w:val="008F2927"/>
    <w:rsid w:val="008F78C2"/>
    <w:rsid w:val="00904568"/>
    <w:rsid w:val="00911394"/>
    <w:rsid w:val="00923EF2"/>
    <w:rsid w:val="00926D25"/>
    <w:rsid w:val="00926E9D"/>
    <w:rsid w:val="009315A0"/>
    <w:rsid w:val="00932C6E"/>
    <w:rsid w:val="00933F10"/>
    <w:rsid w:val="0093482D"/>
    <w:rsid w:val="00937C5B"/>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5580"/>
    <w:rsid w:val="00A67FB1"/>
    <w:rsid w:val="00A85BFE"/>
    <w:rsid w:val="00AB1ECF"/>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39FA"/>
    <w:rsid w:val="00B84B5B"/>
    <w:rsid w:val="00B86446"/>
    <w:rsid w:val="00BA1176"/>
    <w:rsid w:val="00BC6064"/>
    <w:rsid w:val="00BE0B01"/>
    <w:rsid w:val="00BE125E"/>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7A92"/>
    <w:rsid w:val="00D22D9C"/>
    <w:rsid w:val="00D241F1"/>
    <w:rsid w:val="00D275CB"/>
    <w:rsid w:val="00D30DFA"/>
    <w:rsid w:val="00D463A5"/>
    <w:rsid w:val="00D4710D"/>
    <w:rsid w:val="00D47D25"/>
    <w:rsid w:val="00D62ACD"/>
    <w:rsid w:val="00DA36EE"/>
    <w:rsid w:val="00DB116D"/>
    <w:rsid w:val="00DC74BE"/>
    <w:rsid w:val="00DD17CC"/>
    <w:rsid w:val="00DE217A"/>
    <w:rsid w:val="00DF321B"/>
    <w:rsid w:val="00DF4532"/>
    <w:rsid w:val="00DF6FBE"/>
    <w:rsid w:val="00E02F9A"/>
    <w:rsid w:val="00E230E0"/>
    <w:rsid w:val="00E27F15"/>
    <w:rsid w:val="00E51AAC"/>
    <w:rsid w:val="00E5280F"/>
    <w:rsid w:val="00E66CC0"/>
    <w:rsid w:val="00E728A9"/>
    <w:rsid w:val="00E807D9"/>
    <w:rsid w:val="00EA0F4E"/>
    <w:rsid w:val="00EA295B"/>
    <w:rsid w:val="00EA3B9B"/>
    <w:rsid w:val="00EA6801"/>
    <w:rsid w:val="00EB24FB"/>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693154A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styleId="CommentTextChar" w:customStyle="1">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D45D1C-D973-AF44-9A3F-0497F6D1B22B}">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Stephanie Hall (1809862)</lastModifiedBy>
  <revision>5</revision>
  <lastPrinted>2019-03-15T14:41:00.0000000Z</lastPrinted>
  <dcterms:created xsi:type="dcterms:W3CDTF">2019-05-04T10:11:00.0000000Z</dcterms:created>
  <dcterms:modified xsi:type="dcterms:W3CDTF">2019-05-04T12:58:54.6725190Z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