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7484" w:rsidRDefault="00897484" w:rsidP="0014083E">
      <w:pPr>
        <w:pStyle w:val="Titlu"/>
        <w:jc w:val="both"/>
      </w:pPr>
      <w:bookmarkStart w:id="0" w:name="_jl9g5xdcowzm" w:colFirst="0" w:colLast="0"/>
      <w:bookmarkStart w:id="1" w:name="_k7nr4j3fy5iq" w:colFirst="0" w:colLast="0"/>
      <w:bookmarkStart w:id="2" w:name="_my9nru65gwgr" w:colFirst="0" w:colLast="0"/>
      <w:bookmarkStart w:id="3" w:name="_xhya7ori0tgd" w:colFirst="0" w:colLast="0"/>
      <w:bookmarkStart w:id="4" w:name="_f5qo7ey56iha" w:colFirst="0" w:colLast="0"/>
      <w:bookmarkStart w:id="5" w:name="_bm1y3tvngnm7" w:colFirst="0" w:colLast="0"/>
      <w:bookmarkEnd w:id="0"/>
      <w:bookmarkEnd w:id="1"/>
      <w:bookmarkEnd w:id="2"/>
      <w:bookmarkEnd w:id="3"/>
      <w:bookmarkEnd w:id="4"/>
      <w:bookmarkEnd w:id="5"/>
    </w:p>
    <w:p w:rsidR="00E060BD" w:rsidRDefault="0042389F" w:rsidP="00E251ED">
      <w:pPr>
        <w:pStyle w:val="Titlu"/>
      </w:pPr>
      <w:bookmarkStart w:id="6" w:name="_ia2z0vt7gvw4" w:colFirst="0" w:colLast="0"/>
      <w:bookmarkEnd w:id="6"/>
      <w:r>
        <w:t xml:space="preserve"> ACADEMIC</w:t>
      </w:r>
      <w:r w:rsidR="00960A94">
        <w:t xml:space="preserve"> AND</w:t>
      </w:r>
      <w:r>
        <w:t xml:space="preserve"> EMPLOYABILITY SKILLS</w:t>
      </w:r>
    </w:p>
    <w:tbl>
      <w:tblPr>
        <w:tblStyle w:val="Tabelgril"/>
        <w:tblW w:w="0" w:type="auto"/>
        <w:tblLook w:val="04A0" w:firstRow="1" w:lastRow="0" w:firstColumn="1" w:lastColumn="0" w:noHBand="0" w:noVBand="1"/>
      </w:tblPr>
      <w:tblGrid>
        <w:gridCol w:w="3789"/>
        <w:gridCol w:w="5561"/>
      </w:tblGrid>
      <w:tr w:rsidR="00E060BD" w:rsidTr="000C1DBF">
        <w:tc>
          <w:tcPr>
            <w:tcW w:w="3888" w:type="dxa"/>
          </w:tcPr>
          <w:p w:rsidR="00E060BD" w:rsidRPr="0014083E" w:rsidRDefault="000C1DBF" w:rsidP="00E060BD">
            <w:pPr>
              <w:rPr>
                <w:b/>
                <w:sz w:val="28"/>
              </w:rPr>
            </w:pPr>
            <w:r w:rsidRPr="0014083E">
              <w:rPr>
                <w:b/>
                <w:sz w:val="28"/>
              </w:rPr>
              <w:t>Student Name</w:t>
            </w:r>
          </w:p>
        </w:tc>
        <w:tc>
          <w:tcPr>
            <w:tcW w:w="5688" w:type="dxa"/>
          </w:tcPr>
          <w:p w:rsidR="00E060BD" w:rsidRPr="0014083E" w:rsidRDefault="0014083E" w:rsidP="00E060BD">
            <w:pPr>
              <w:rPr>
                <w:b/>
                <w:sz w:val="28"/>
              </w:rPr>
            </w:pPr>
            <w:r w:rsidRPr="0014083E">
              <w:rPr>
                <w:b/>
                <w:sz w:val="28"/>
              </w:rPr>
              <w:t xml:space="preserve">Dumitru </w:t>
            </w:r>
            <w:proofErr w:type="spellStart"/>
            <w:r w:rsidRPr="0014083E">
              <w:rPr>
                <w:b/>
                <w:sz w:val="28"/>
              </w:rPr>
              <w:t>Lupascu</w:t>
            </w:r>
            <w:proofErr w:type="spellEnd"/>
          </w:p>
        </w:tc>
      </w:tr>
      <w:tr w:rsidR="00E060BD" w:rsidTr="000C1DBF">
        <w:tc>
          <w:tcPr>
            <w:tcW w:w="3888" w:type="dxa"/>
          </w:tcPr>
          <w:p w:rsidR="00E060BD" w:rsidRPr="0014083E" w:rsidRDefault="000C1DBF" w:rsidP="00E060BD">
            <w:pPr>
              <w:rPr>
                <w:b/>
                <w:sz w:val="28"/>
              </w:rPr>
            </w:pPr>
            <w:r w:rsidRPr="0014083E">
              <w:rPr>
                <w:b/>
                <w:sz w:val="28"/>
              </w:rPr>
              <w:t>Student ID</w:t>
            </w:r>
          </w:p>
        </w:tc>
        <w:tc>
          <w:tcPr>
            <w:tcW w:w="5688" w:type="dxa"/>
          </w:tcPr>
          <w:p w:rsidR="00E060BD" w:rsidRPr="0014083E" w:rsidRDefault="0014083E" w:rsidP="00E060BD">
            <w:pPr>
              <w:rPr>
                <w:b/>
                <w:sz w:val="28"/>
              </w:rPr>
            </w:pPr>
            <w:r w:rsidRPr="0014083E">
              <w:rPr>
                <w:b/>
                <w:sz w:val="28"/>
              </w:rPr>
              <w:t>1814634</w:t>
            </w:r>
          </w:p>
        </w:tc>
      </w:tr>
      <w:tr w:rsidR="00E060BD" w:rsidTr="000C1DBF">
        <w:tc>
          <w:tcPr>
            <w:tcW w:w="3888" w:type="dxa"/>
          </w:tcPr>
          <w:p w:rsidR="00E060BD" w:rsidRPr="0014083E" w:rsidRDefault="000C1DBF" w:rsidP="00E060BD">
            <w:pPr>
              <w:rPr>
                <w:b/>
                <w:sz w:val="28"/>
              </w:rPr>
            </w:pPr>
            <w:r w:rsidRPr="0014083E">
              <w:rPr>
                <w:b/>
                <w:sz w:val="28"/>
              </w:rPr>
              <w:t>Lecturer Name</w:t>
            </w:r>
          </w:p>
        </w:tc>
        <w:tc>
          <w:tcPr>
            <w:tcW w:w="5688" w:type="dxa"/>
          </w:tcPr>
          <w:p w:rsidR="00E060BD" w:rsidRPr="0014083E" w:rsidRDefault="0014083E" w:rsidP="00E060BD">
            <w:pPr>
              <w:rPr>
                <w:b/>
                <w:sz w:val="28"/>
              </w:rPr>
            </w:pPr>
            <w:r w:rsidRPr="0014083E">
              <w:rPr>
                <w:b/>
                <w:sz w:val="28"/>
              </w:rPr>
              <w:t>Sylvia Hoffmann</w:t>
            </w:r>
          </w:p>
        </w:tc>
      </w:tr>
      <w:tr w:rsidR="00E060BD" w:rsidTr="000C1DBF">
        <w:tc>
          <w:tcPr>
            <w:tcW w:w="3888" w:type="dxa"/>
          </w:tcPr>
          <w:p w:rsidR="00E060BD" w:rsidRPr="0014083E" w:rsidRDefault="000C1DBF" w:rsidP="00E060BD">
            <w:pPr>
              <w:rPr>
                <w:b/>
                <w:sz w:val="28"/>
              </w:rPr>
            </w:pPr>
            <w:r w:rsidRPr="0014083E">
              <w:rPr>
                <w:b/>
                <w:sz w:val="28"/>
              </w:rPr>
              <w:t>Module Title</w:t>
            </w:r>
          </w:p>
        </w:tc>
        <w:tc>
          <w:tcPr>
            <w:tcW w:w="5688" w:type="dxa"/>
          </w:tcPr>
          <w:p w:rsidR="00E060BD" w:rsidRPr="0014083E" w:rsidRDefault="0014083E" w:rsidP="00E060BD">
            <w:pPr>
              <w:rPr>
                <w:b/>
                <w:sz w:val="28"/>
              </w:rPr>
            </w:pPr>
            <w:r w:rsidRPr="0014083E">
              <w:rPr>
                <w:b/>
                <w:sz w:val="28"/>
              </w:rPr>
              <w:t>Academic and Employability Skills</w:t>
            </w:r>
          </w:p>
        </w:tc>
      </w:tr>
      <w:tr w:rsidR="00E060BD" w:rsidTr="000C1DBF">
        <w:tc>
          <w:tcPr>
            <w:tcW w:w="3888" w:type="dxa"/>
          </w:tcPr>
          <w:p w:rsidR="00E060BD" w:rsidRPr="0014083E" w:rsidRDefault="000C1DBF" w:rsidP="00E060BD">
            <w:pPr>
              <w:rPr>
                <w:b/>
                <w:sz w:val="28"/>
              </w:rPr>
            </w:pPr>
            <w:r w:rsidRPr="0014083E">
              <w:rPr>
                <w:b/>
                <w:sz w:val="28"/>
              </w:rPr>
              <w:t>Module Code</w:t>
            </w:r>
          </w:p>
        </w:tc>
        <w:tc>
          <w:tcPr>
            <w:tcW w:w="5688" w:type="dxa"/>
          </w:tcPr>
          <w:p w:rsidR="00E060BD" w:rsidRPr="0014083E" w:rsidRDefault="0014083E" w:rsidP="00E060BD">
            <w:pPr>
              <w:rPr>
                <w:b/>
                <w:sz w:val="28"/>
              </w:rPr>
            </w:pPr>
            <w:r w:rsidRPr="0014083E">
              <w:rPr>
                <w:b/>
                <w:sz w:val="28"/>
              </w:rPr>
              <w:t>BMSK400</w:t>
            </w:r>
            <w:r w:rsidR="00960A94">
              <w:rPr>
                <w:b/>
                <w:sz w:val="28"/>
              </w:rPr>
              <w:t>1</w:t>
            </w:r>
            <w:bookmarkStart w:id="7" w:name="_GoBack"/>
            <w:bookmarkEnd w:id="7"/>
            <w:r w:rsidRPr="0014083E">
              <w:rPr>
                <w:b/>
                <w:sz w:val="28"/>
              </w:rPr>
              <w:t>_LON</w:t>
            </w:r>
          </w:p>
        </w:tc>
      </w:tr>
    </w:tbl>
    <w:p w:rsidR="0014083E" w:rsidRDefault="0014083E" w:rsidP="0014083E">
      <w:pPr>
        <w:jc w:val="center"/>
        <w:rPr>
          <w:b/>
          <w:sz w:val="32"/>
        </w:rPr>
      </w:pPr>
      <w:bookmarkStart w:id="8" w:name="_nla9ie3t89ye" w:colFirst="0" w:colLast="0"/>
      <w:bookmarkStart w:id="9" w:name="_9l9lpsxf911w" w:colFirst="0" w:colLast="0"/>
      <w:bookmarkEnd w:id="8"/>
      <w:bookmarkEnd w:id="9"/>
    </w:p>
    <w:p w:rsidR="00897484" w:rsidRPr="0014083E" w:rsidRDefault="0042389F" w:rsidP="0014083E">
      <w:pPr>
        <w:jc w:val="center"/>
        <w:rPr>
          <w:sz w:val="32"/>
        </w:rPr>
      </w:pPr>
      <w:r w:rsidRPr="0014083E">
        <w:rPr>
          <w:b/>
          <w:sz w:val="32"/>
        </w:rPr>
        <w:t>Table of Contents</w:t>
      </w:r>
    </w:p>
    <w:sdt>
      <w:sdtPr>
        <w:rPr>
          <w:rFonts w:eastAsiaTheme="minorEastAsia" w:cstheme="minorBidi"/>
          <w:b w:val="0"/>
          <w:bCs w:val="0"/>
          <w:szCs w:val="22"/>
        </w:rPr>
        <w:id w:val="19509918"/>
        <w:docPartObj>
          <w:docPartGallery w:val="Table of Contents"/>
          <w:docPartUnique/>
        </w:docPartObj>
      </w:sdtPr>
      <w:sdtEndPr/>
      <w:sdtContent>
        <w:p w:rsidR="00E251ED" w:rsidRPr="0014083E" w:rsidRDefault="00E251ED">
          <w:pPr>
            <w:pStyle w:val="Titlucuprins"/>
            <w:rPr>
              <w:sz w:val="28"/>
            </w:rPr>
          </w:pPr>
        </w:p>
        <w:p w:rsidR="007C3120" w:rsidRPr="0014083E" w:rsidRDefault="003853D1">
          <w:pPr>
            <w:pStyle w:val="Cuprins1"/>
            <w:tabs>
              <w:tab w:val="right" w:leader="dot" w:pos="9350"/>
            </w:tabs>
            <w:rPr>
              <w:rFonts w:asciiTheme="minorHAnsi" w:hAnsiTheme="minorHAnsi"/>
              <w:noProof/>
              <w:lang w:val="en-GB" w:eastAsia="en-GB" w:bidi="ar-SA"/>
            </w:rPr>
          </w:pPr>
          <w:r w:rsidRPr="0014083E">
            <w:rPr>
              <w:sz w:val="28"/>
            </w:rPr>
            <w:fldChar w:fldCharType="begin"/>
          </w:r>
          <w:r w:rsidR="00E251ED" w:rsidRPr="0014083E">
            <w:rPr>
              <w:sz w:val="28"/>
            </w:rPr>
            <w:instrText xml:space="preserve"> TOC \o "1-3" \h \z \u </w:instrText>
          </w:r>
          <w:r w:rsidRPr="0014083E">
            <w:rPr>
              <w:sz w:val="28"/>
            </w:rPr>
            <w:fldChar w:fldCharType="separate"/>
          </w:r>
          <w:hyperlink w:anchor="_Toc5379190" w:history="1">
            <w:r w:rsidR="007C3120" w:rsidRPr="0014083E">
              <w:rPr>
                <w:rStyle w:val="Hyperlink"/>
                <w:noProof/>
                <w:sz w:val="28"/>
              </w:rPr>
              <w:t>Introduction</w:t>
            </w:r>
            <w:r w:rsidR="007C3120" w:rsidRPr="0014083E">
              <w:rPr>
                <w:noProof/>
                <w:webHidden/>
                <w:sz w:val="28"/>
              </w:rPr>
              <w:tab/>
            </w:r>
            <w:r w:rsidRPr="0014083E">
              <w:rPr>
                <w:noProof/>
                <w:webHidden/>
                <w:sz w:val="28"/>
              </w:rPr>
              <w:fldChar w:fldCharType="begin"/>
            </w:r>
            <w:r w:rsidR="007C3120" w:rsidRPr="0014083E">
              <w:rPr>
                <w:noProof/>
                <w:webHidden/>
                <w:sz w:val="28"/>
              </w:rPr>
              <w:instrText xml:space="preserve"> PAGEREF _Toc5379190 \h </w:instrText>
            </w:r>
            <w:r w:rsidRPr="0014083E">
              <w:rPr>
                <w:noProof/>
                <w:webHidden/>
                <w:sz w:val="28"/>
              </w:rPr>
            </w:r>
            <w:r w:rsidRPr="0014083E">
              <w:rPr>
                <w:noProof/>
                <w:webHidden/>
                <w:sz w:val="28"/>
              </w:rPr>
              <w:fldChar w:fldCharType="separate"/>
            </w:r>
            <w:r w:rsidR="007C3120" w:rsidRPr="0014083E">
              <w:rPr>
                <w:noProof/>
                <w:webHidden/>
                <w:sz w:val="28"/>
              </w:rPr>
              <w:t>4</w:t>
            </w:r>
            <w:r w:rsidRPr="0014083E">
              <w:rPr>
                <w:noProof/>
                <w:webHidden/>
                <w:sz w:val="28"/>
              </w:rPr>
              <w:fldChar w:fldCharType="end"/>
            </w:r>
          </w:hyperlink>
        </w:p>
        <w:p w:rsidR="007C3120" w:rsidRPr="0014083E" w:rsidRDefault="00E910FD">
          <w:pPr>
            <w:pStyle w:val="Cuprins1"/>
            <w:tabs>
              <w:tab w:val="right" w:leader="dot" w:pos="9350"/>
            </w:tabs>
            <w:rPr>
              <w:rFonts w:asciiTheme="minorHAnsi" w:hAnsiTheme="minorHAnsi"/>
              <w:noProof/>
              <w:lang w:val="en-GB" w:eastAsia="en-GB" w:bidi="ar-SA"/>
            </w:rPr>
          </w:pPr>
          <w:hyperlink w:anchor="_Toc5379191" w:history="1">
            <w:r w:rsidR="007C3120" w:rsidRPr="0014083E">
              <w:rPr>
                <w:rStyle w:val="Hyperlink"/>
                <w:noProof/>
                <w:sz w:val="28"/>
              </w:rPr>
              <w:t>The concept of Employability and Employability Skills</w:t>
            </w:r>
            <w:r w:rsidR="007C3120" w:rsidRPr="0014083E">
              <w:rPr>
                <w:noProof/>
                <w:webHidden/>
                <w:sz w:val="28"/>
              </w:rPr>
              <w:tab/>
            </w:r>
            <w:r w:rsidR="003853D1" w:rsidRPr="0014083E">
              <w:rPr>
                <w:noProof/>
                <w:webHidden/>
                <w:sz w:val="28"/>
              </w:rPr>
              <w:fldChar w:fldCharType="begin"/>
            </w:r>
            <w:r w:rsidR="007C3120" w:rsidRPr="0014083E">
              <w:rPr>
                <w:noProof/>
                <w:webHidden/>
                <w:sz w:val="28"/>
              </w:rPr>
              <w:instrText xml:space="preserve"> PAGEREF _Toc5379191 \h </w:instrText>
            </w:r>
            <w:r w:rsidR="003853D1" w:rsidRPr="0014083E">
              <w:rPr>
                <w:noProof/>
                <w:webHidden/>
                <w:sz w:val="28"/>
              </w:rPr>
            </w:r>
            <w:r w:rsidR="003853D1" w:rsidRPr="0014083E">
              <w:rPr>
                <w:noProof/>
                <w:webHidden/>
                <w:sz w:val="28"/>
              </w:rPr>
              <w:fldChar w:fldCharType="separate"/>
            </w:r>
            <w:r w:rsidR="007C3120" w:rsidRPr="0014083E">
              <w:rPr>
                <w:noProof/>
                <w:webHidden/>
                <w:sz w:val="28"/>
              </w:rPr>
              <w:t>5</w:t>
            </w:r>
            <w:r w:rsidR="003853D1" w:rsidRPr="0014083E">
              <w:rPr>
                <w:noProof/>
                <w:webHidden/>
                <w:sz w:val="28"/>
              </w:rPr>
              <w:fldChar w:fldCharType="end"/>
            </w:r>
          </w:hyperlink>
        </w:p>
        <w:p w:rsidR="007C3120" w:rsidRPr="0014083E" w:rsidRDefault="00E910FD">
          <w:pPr>
            <w:pStyle w:val="Cuprins1"/>
            <w:tabs>
              <w:tab w:val="right" w:leader="dot" w:pos="9350"/>
            </w:tabs>
            <w:rPr>
              <w:rFonts w:asciiTheme="minorHAnsi" w:hAnsiTheme="minorHAnsi"/>
              <w:noProof/>
              <w:lang w:val="en-GB" w:eastAsia="en-GB" w:bidi="ar-SA"/>
            </w:rPr>
          </w:pPr>
          <w:hyperlink w:anchor="_Toc5379192" w:history="1">
            <w:r w:rsidR="007C3120" w:rsidRPr="0014083E">
              <w:rPr>
                <w:rStyle w:val="Hyperlink"/>
                <w:noProof/>
                <w:sz w:val="28"/>
              </w:rPr>
              <w:t>Employability skills employers look in the candidates during recruitment</w:t>
            </w:r>
            <w:r w:rsidR="007C3120" w:rsidRPr="0014083E">
              <w:rPr>
                <w:noProof/>
                <w:webHidden/>
                <w:sz w:val="28"/>
              </w:rPr>
              <w:tab/>
            </w:r>
            <w:r w:rsidR="003853D1" w:rsidRPr="0014083E">
              <w:rPr>
                <w:noProof/>
                <w:webHidden/>
                <w:sz w:val="28"/>
              </w:rPr>
              <w:fldChar w:fldCharType="begin"/>
            </w:r>
            <w:r w:rsidR="007C3120" w:rsidRPr="0014083E">
              <w:rPr>
                <w:noProof/>
                <w:webHidden/>
                <w:sz w:val="28"/>
              </w:rPr>
              <w:instrText xml:space="preserve"> PAGEREF _Toc5379192 \h </w:instrText>
            </w:r>
            <w:r w:rsidR="003853D1" w:rsidRPr="0014083E">
              <w:rPr>
                <w:noProof/>
                <w:webHidden/>
                <w:sz w:val="28"/>
              </w:rPr>
            </w:r>
            <w:r w:rsidR="003853D1" w:rsidRPr="0014083E">
              <w:rPr>
                <w:noProof/>
                <w:webHidden/>
                <w:sz w:val="28"/>
              </w:rPr>
              <w:fldChar w:fldCharType="separate"/>
            </w:r>
            <w:r w:rsidR="007C3120" w:rsidRPr="0014083E">
              <w:rPr>
                <w:noProof/>
                <w:webHidden/>
                <w:sz w:val="28"/>
              </w:rPr>
              <w:t>5</w:t>
            </w:r>
            <w:r w:rsidR="003853D1" w:rsidRPr="0014083E">
              <w:rPr>
                <w:noProof/>
                <w:webHidden/>
                <w:sz w:val="28"/>
              </w:rPr>
              <w:fldChar w:fldCharType="end"/>
            </w:r>
          </w:hyperlink>
        </w:p>
        <w:p w:rsidR="007C3120" w:rsidRPr="0014083E" w:rsidRDefault="00E910FD">
          <w:pPr>
            <w:pStyle w:val="Cuprins1"/>
            <w:tabs>
              <w:tab w:val="right" w:leader="dot" w:pos="9350"/>
            </w:tabs>
            <w:rPr>
              <w:rFonts w:asciiTheme="minorHAnsi" w:hAnsiTheme="minorHAnsi"/>
              <w:noProof/>
              <w:lang w:val="en-GB" w:eastAsia="en-GB" w:bidi="ar-SA"/>
            </w:rPr>
          </w:pPr>
          <w:hyperlink w:anchor="_Toc5379193" w:history="1">
            <w:r w:rsidR="007C3120" w:rsidRPr="0014083E">
              <w:rPr>
                <w:rStyle w:val="Hyperlink"/>
                <w:noProof/>
                <w:sz w:val="28"/>
              </w:rPr>
              <w:t>Importance of employability skills for the employers</w:t>
            </w:r>
            <w:r w:rsidR="007C3120" w:rsidRPr="0014083E">
              <w:rPr>
                <w:noProof/>
                <w:webHidden/>
                <w:sz w:val="28"/>
              </w:rPr>
              <w:tab/>
            </w:r>
            <w:r w:rsidR="003853D1" w:rsidRPr="0014083E">
              <w:rPr>
                <w:noProof/>
                <w:webHidden/>
                <w:sz w:val="28"/>
              </w:rPr>
              <w:fldChar w:fldCharType="begin"/>
            </w:r>
            <w:r w:rsidR="007C3120" w:rsidRPr="0014083E">
              <w:rPr>
                <w:noProof/>
                <w:webHidden/>
                <w:sz w:val="28"/>
              </w:rPr>
              <w:instrText xml:space="preserve"> PAGEREF _Toc5379193 \h </w:instrText>
            </w:r>
            <w:r w:rsidR="003853D1" w:rsidRPr="0014083E">
              <w:rPr>
                <w:noProof/>
                <w:webHidden/>
                <w:sz w:val="28"/>
              </w:rPr>
            </w:r>
            <w:r w:rsidR="003853D1" w:rsidRPr="0014083E">
              <w:rPr>
                <w:noProof/>
                <w:webHidden/>
                <w:sz w:val="28"/>
              </w:rPr>
              <w:fldChar w:fldCharType="separate"/>
            </w:r>
            <w:r w:rsidR="007C3120" w:rsidRPr="0014083E">
              <w:rPr>
                <w:noProof/>
                <w:webHidden/>
                <w:sz w:val="28"/>
              </w:rPr>
              <w:t>7</w:t>
            </w:r>
            <w:r w:rsidR="003853D1" w:rsidRPr="0014083E">
              <w:rPr>
                <w:noProof/>
                <w:webHidden/>
                <w:sz w:val="28"/>
              </w:rPr>
              <w:fldChar w:fldCharType="end"/>
            </w:r>
          </w:hyperlink>
        </w:p>
        <w:p w:rsidR="007C3120" w:rsidRPr="0014083E" w:rsidRDefault="00E910FD">
          <w:pPr>
            <w:pStyle w:val="Cuprins1"/>
            <w:tabs>
              <w:tab w:val="right" w:leader="dot" w:pos="9350"/>
            </w:tabs>
            <w:rPr>
              <w:rFonts w:asciiTheme="minorHAnsi" w:hAnsiTheme="minorHAnsi"/>
              <w:noProof/>
              <w:lang w:val="en-GB" w:eastAsia="en-GB" w:bidi="ar-SA"/>
            </w:rPr>
          </w:pPr>
          <w:hyperlink w:anchor="_Toc5379194" w:history="1">
            <w:r w:rsidR="007C3120" w:rsidRPr="0014083E">
              <w:rPr>
                <w:rStyle w:val="Hyperlink"/>
                <w:noProof/>
                <w:sz w:val="28"/>
              </w:rPr>
              <w:t>Various models of employability skills</w:t>
            </w:r>
            <w:r w:rsidR="007C3120" w:rsidRPr="0014083E">
              <w:rPr>
                <w:noProof/>
                <w:webHidden/>
                <w:sz w:val="28"/>
              </w:rPr>
              <w:tab/>
            </w:r>
            <w:r w:rsidR="003853D1" w:rsidRPr="0014083E">
              <w:rPr>
                <w:noProof/>
                <w:webHidden/>
                <w:sz w:val="28"/>
              </w:rPr>
              <w:fldChar w:fldCharType="begin"/>
            </w:r>
            <w:r w:rsidR="007C3120" w:rsidRPr="0014083E">
              <w:rPr>
                <w:noProof/>
                <w:webHidden/>
                <w:sz w:val="28"/>
              </w:rPr>
              <w:instrText xml:space="preserve"> PAGEREF _Toc5379194 \h </w:instrText>
            </w:r>
            <w:r w:rsidR="003853D1" w:rsidRPr="0014083E">
              <w:rPr>
                <w:noProof/>
                <w:webHidden/>
                <w:sz w:val="28"/>
              </w:rPr>
            </w:r>
            <w:r w:rsidR="003853D1" w:rsidRPr="0014083E">
              <w:rPr>
                <w:noProof/>
                <w:webHidden/>
                <w:sz w:val="28"/>
              </w:rPr>
              <w:fldChar w:fldCharType="separate"/>
            </w:r>
            <w:r w:rsidR="007C3120" w:rsidRPr="0014083E">
              <w:rPr>
                <w:noProof/>
                <w:webHidden/>
                <w:sz w:val="28"/>
              </w:rPr>
              <w:t>7</w:t>
            </w:r>
            <w:r w:rsidR="003853D1" w:rsidRPr="0014083E">
              <w:rPr>
                <w:noProof/>
                <w:webHidden/>
                <w:sz w:val="28"/>
              </w:rPr>
              <w:fldChar w:fldCharType="end"/>
            </w:r>
          </w:hyperlink>
        </w:p>
        <w:p w:rsidR="007C3120" w:rsidRPr="0014083E" w:rsidRDefault="00E910FD">
          <w:pPr>
            <w:pStyle w:val="Cuprins1"/>
            <w:tabs>
              <w:tab w:val="right" w:leader="dot" w:pos="9350"/>
            </w:tabs>
            <w:rPr>
              <w:rFonts w:asciiTheme="minorHAnsi" w:hAnsiTheme="minorHAnsi"/>
              <w:noProof/>
              <w:lang w:val="en-GB" w:eastAsia="en-GB" w:bidi="ar-SA"/>
            </w:rPr>
          </w:pPr>
          <w:hyperlink w:anchor="_Toc5379195" w:history="1">
            <w:r w:rsidR="007C3120" w:rsidRPr="0014083E">
              <w:rPr>
                <w:rStyle w:val="Hyperlink"/>
                <w:noProof/>
                <w:sz w:val="28"/>
              </w:rPr>
              <w:t>Personal SWOT Analysis</w:t>
            </w:r>
            <w:r w:rsidR="007C3120" w:rsidRPr="0014083E">
              <w:rPr>
                <w:noProof/>
                <w:webHidden/>
                <w:sz w:val="28"/>
              </w:rPr>
              <w:tab/>
            </w:r>
            <w:r w:rsidR="003853D1" w:rsidRPr="0014083E">
              <w:rPr>
                <w:noProof/>
                <w:webHidden/>
                <w:sz w:val="28"/>
              </w:rPr>
              <w:fldChar w:fldCharType="begin"/>
            </w:r>
            <w:r w:rsidR="007C3120" w:rsidRPr="0014083E">
              <w:rPr>
                <w:noProof/>
                <w:webHidden/>
                <w:sz w:val="28"/>
              </w:rPr>
              <w:instrText xml:space="preserve"> PAGEREF _Toc5379195 \h </w:instrText>
            </w:r>
            <w:r w:rsidR="003853D1" w:rsidRPr="0014083E">
              <w:rPr>
                <w:noProof/>
                <w:webHidden/>
                <w:sz w:val="28"/>
              </w:rPr>
            </w:r>
            <w:r w:rsidR="003853D1" w:rsidRPr="0014083E">
              <w:rPr>
                <w:noProof/>
                <w:webHidden/>
                <w:sz w:val="28"/>
              </w:rPr>
              <w:fldChar w:fldCharType="separate"/>
            </w:r>
            <w:r w:rsidR="007C3120" w:rsidRPr="0014083E">
              <w:rPr>
                <w:noProof/>
                <w:webHidden/>
                <w:sz w:val="28"/>
              </w:rPr>
              <w:t>11</w:t>
            </w:r>
            <w:r w:rsidR="003853D1" w:rsidRPr="0014083E">
              <w:rPr>
                <w:noProof/>
                <w:webHidden/>
                <w:sz w:val="28"/>
              </w:rPr>
              <w:fldChar w:fldCharType="end"/>
            </w:r>
          </w:hyperlink>
        </w:p>
        <w:p w:rsidR="007C3120" w:rsidRPr="0014083E" w:rsidRDefault="00E910FD">
          <w:pPr>
            <w:pStyle w:val="Cuprins1"/>
            <w:tabs>
              <w:tab w:val="right" w:leader="dot" w:pos="9350"/>
            </w:tabs>
            <w:rPr>
              <w:rFonts w:asciiTheme="minorHAnsi" w:hAnsiTheme="minorHAnsi"/>
              <w:noProof/>
              <w:lang w:val="en-GB" w:eastAsia="en-GB" w:bidi="ar-SA"/>
            </w:rPr>
          </w:pPr>
          <w:hyperlink w:anchor="_Toc5379196" w:history="1">
            <w:r w:rsidR="007C3120" w:rsidRPr="0014083E">
              <w:rPr>
                <w:rStyle w:val="Hyperlink"/>
                <w:noProof/>
                <w:sz w:val="28"/>
              </w:rPr>
              <w:t>Plan of actions to improve the lack of skills to match the employer’s criteria (SMART)</w:t>
            </w:r>
            <w:r w:rsidR="007C3120" w:rsidRPr="0014083E">
              <w:rPr>
                <w:noProof/>
                <w:webHidden/>
                <w:sz w:val="28"/>
              </w:rPr>
              <w:tab/>
            </w:r>
            <w:r w:rsidR="003853D1" w:rsidRPr="0014083E">
              <w:rPr>
                <w:noProof/>
                <w:webHidden/>
                <w:sz w:val="28"/>
              </w:rPr>
              <w:fldChar w:fldCharType="begin"/>
            </w:r>
            <w:r w:rsidR="007C3120" w:rsidRPr="0014083E">
              <w:rPr>
                <w:noProof/>
                <w:webHidden/>
                <w:sz w:val="28"/>
              </w:rPr>
              <w:instrText xml:space="preserve"> PAGEREF _Toc5379196 \h </w:instrText>
            </w:r>
            <w:r w:rsidR="003853D1" w:rsidRPr="0014083E">
              <w:rPr>
                <w:noProof/>
                <w:webHidden/>
                <w:sz w:val="28"/>
              </w:rPr>
            </w:r>
            <w:r w:rsidR="003853D1" w:rsidRPr="0014083E">
              <w:rPr>
                <w:noProof/>
                <w:webHidden/>
                <w:sz w:val="28"/>
              </w:rPr>
              <w:fldChar w:fldCharType="separate"/>
            </w:r>
            <w:r w:rsidR="007C3120" w:rsidRPr="0014083E">
              <w:rPr>
                <w:noProof/>
                <w:webHidden/>
                <w:sz w:val="28"/>
              </w:rPr>
              <w:t>12</w:t>
            </w:r>
            <w:r w:rsidR="003853D1" w:rsidRPr="0014083E">
              <w:rPr>
                <w:noProof/>
                <w:webHidden/>
                <w:sz w:val="28"/>
              </w:rPr>
              <w:fldChar w:fldCharType="end"/>
            </w:r>
          </w:hyperlink>
        </w:p>
        <w:p w:rsidR="007C3120" w:rsidRPr="0014083E" w:rsidRDefault="00E910FD">
          <w:pPr>
            <w:pStyle w:val="Cuprins1"/>
            <w:tabs>
              <w:tab w:val="right" w:leader="dot" w:pos="9350"/>
            </w:tabs>
            <w:rPr>
              <w:rFonts w:asciiTheme="minorHAnsi" w:hAnsiTheme="minorHAnsi"/>
              <w:noProof/>
              <w:lang w:val="en-GB" w:eastAsia="en-GB" w:bidi="ar-SA"/>
            </w:rPr>
          </w:pPr>
          <w:hyperlink w:anchor="_Toc5379197" w:history="1">
            <w:r w:rsidR="007C3120" w:rsidRPr="0014083E">
              <w:rPr>
                <w:rStyle w:val="Hyperlink"/>
                <w:noProof/>
                <w:sz w:val="28"/>
              </w:rPr>
              <w:t>Conclusion</w:t>
            </w:r>
            <w:r w:rsidR="007C3120" w:rsidRPr="0014083E">
              <w:rPr>
                <w:noProof/>
                <w:webHidden/>
                <w:sz w:val="28"/>
              </w:rPr>
              <w:tab/>
            </w:r>
            <w:r w:rsidR="003853D1" w:rsidRPr="0014083E">
              <w:rPr>
                <w:noProof/>
                <w:webHidden/>
                <w:sz w:val="28"/>
              </w:rPr>
              <w:fldChar w:fldCharType="begin"/>
            </w:r>
            <w:r w:rsidR="007C3120" w:rsidRPr="0014083E">
              <w:rPr>
                <w:noProof/>
                <w:webHidden/>
                <w:sz w:val="28"/>
              </w:rPr>
              <w:instrText xml:space="preserve"> PAGEREF _Toc5379197 \h </w:instrText>
            </w:r>
            <w:r w:rsidR="003853D1" w:rsidRPr="0014083E">
              <w:rPr>
                <w:noProof/>
                <w:webHidden/>
                <w:sz w:val="28"/>
              </w:rPr>
            </w:r>
            <w:r w:rsidR="003853D1" w:rsidRPr="0014083E">
              <w:rPr>
                <w:noProof/>
                <w:webHidden/>
                <w:sz w:val="28"/>
              </w:rPr>
              <w:fldChar w:fldCharType="separate"/>
            </w:r>
            <w:r w:rsidR="007C3120" w:rsidRPr="0014083E">
              <w:rPr>
                <w:noProof/>
                <w:webHidden/>
                <w:sz w:val="28"/>
              </w:rPr>
              <w:t>14</w:t>
            </w:r>
            <w:r w:rsidR="003853D1" w:rsidRPr="0014083E">
              <w:rPr>
                <w:noProof/>
                <w:webHidden/>
                <w:sz w:val="28"/>
              </w:rPr>
              <w:fldChar w:fldCharType="end"/>
            </w:r>
          </w:hyperlink>
        </w:p>
        <w:p w:rsidR="007C3120" w:rsidRPr="0014083E" w:rsidRDefault="00E910FD">
          <w:pPr>
            <w:pStyle w:val="Cuprins1"/>
            <w:tabs>
              <w:tab w:val="right" w:leader="dot" w:pos="9350"/>
            </w:tabs>
            <w:rPr>
              <w:rFonts w:asciiTheme="minorHAnsi" w:hAnsiTheme="minorHAnsi"/>
              <w:noProof/>
              <w:lang w:val="en-GB" w:eastAsia="en-GB" w:bidi="ar-SA"/>
            </w:rPr>
          </w:pPr>
          <w:hyperlink w:anchor="_Toc5379198" w:history="1">
            <w:r w:rsidR="007C3120" w:rsidRPr="0014083E">
              <w:rPr>
                <w:rStyle w:val="Hyperlink"/>
                <w:noProof/>
                <w:sz w:val="28"/>
              </w:rPr>
              <w:t>Reference List</w:t>
            </w:r>
            <w:r w:rsidR="007C3120" w:rsidRPr="0014083E">
              <w:rPr>
                <w:noProof/>
                <w:webHidden/>
                <w:sz w:val="28"/>
              </w:rPr>
              <w:tab/>
            </w:r>
            <w:r w:rsidR="003853D1" w:rsidRPr="0014083E">
              <w:rPr>
                <w:noProof/>
                <w:webHidden/>
                <w:sz w:val="28"/>
              </w:rPr>
              <w:fldChar w:fldCharType="begin"/>
            </w:r>
            <w:r w:rsidR="007C3120" w:rsidRPr="0014083E">
              <w:rPr>
                <w:noProof/>
                <w:webHidden/>
                <w:sz w:val="28"/>
              </w:rPr>
              <w:instrText xml:space="preserve"> PAGEREF _Toc5379198 \h </w:instrText>
            </w:r>
            <w:r w:rsidR="003853D1" w:rsidRPr="0014083E">
              <w:rPr>
                <w:noProof/>
                <w:webHidden/>
                <w:sz w:val="28"/>
              </w:rPr>
            </w:r>
            <w:r w:rsidR="003853D1" w:rsidRPr="0014083E">
              <w:rPr>
                <w:noProof/>
                <w:webHidden/>
                <w:sz w:val="28"/>
              </w:rPr>
              <w:fldChar w:fldCharType="separate"/>
            </w:r>
            <w:r w:rsidR="007C3120" w:rsidRPr="0014083E">
              <w:rPr>
                <w:noProof/>
                <w:webHidden/>
                <w:sz w:val="28"/>
              </w:rPr>
              <w:t>15</w:t>
            </w:r>
            <w:r w:rsidR="003853D1" w:rsidRPr="0014083E">
              <w:rPr>
                <w:noProof/>
                <w:webHidden/>
                <w:sz w:val="28"/>
              </w:rPr>
              <w:fldChar w:fldCharType="end"/>
            </w:r>
          </w:hyperlink>
        </w:p>
        <w:p w:rsidR="00E251ED" w:rsidRDefault="003853D1">
          <w:r w:rsidRPr="0014083E">
            <w:rPr>
              <w:sz w:val="28"/>
            </w:rPr>
            <w:fldChar w:fldCharType="end"/>
          </w:r>
        </w:p>
      </w:sdtContent>
    </w:sdt>
    <w:p w:rsidR="00897484" w:rsidRDefault="00897484">
      <w:pPr>
        <w:pStyle w:val="Normal1"/>
        <w:spacing w:line="360" w:lineRule="auto"/>
      </w:pPr>
    </w:p>
    <w:p w:rsidR="00897484" w:rsidRPr="008A4C00" w:rsidRDefault="00CA7E56" w:rsidP="00E251ED">
      <w:pPr>
        <w:pStyle w:val="Titlu1"/>
        <w:rPr>
          <w:color w:val="FF0000"/>
        </w:rPr>
      </w:pPr>
      <w:bookmarkStart w:id="10" w:name="_oseyz0hr8i9z" w:colFirst="0" w:colLast="0"/>
      <w:bookmarkStart w:id="11" w:name="_Toc5379190"/>
      <w:bookmarkEnd w:id="10"/>
      <w:r w:rsidRPr="008A4C00">
        <w:rPr>
          <w:color w:val="FF0000"/>
        </w:rPr>
        <w:t xml:space="preserve">1. </w:t>
      </w:r>
      <w:r w:rsidR="00E251ED" w:rsidRPr="008A4C00">
        <w:rPr>
          <w:color w:val="FF0000"/>
        </w:rPr>
        <w:t>Introduction</w:t>
      </w:r>
      <w:bookmarkEnd w:id="11"/>
    </w:p>
    <w:p w:rsidR="0014083E" w:rsidRDefault="009A1AA8" w:rsidP="0014083E">
      <w:r>
        <w:t>In today’s era,</w:t>
      </w:r>
      <w:r w:rsidR="0042389F">
        <w:t xml:space="preserve"> society is changing in a rapid pace which results in the increasing competition between the companies. This fierce le</w:t>
      </w:r>
      <w:r w:rsidR="0042389F" w:rsidRPr="00E251ED">
        <w:t>v</w:t>
      </w:r>
      <w:r w:rsidR="0042389F">
        <w:t xml:space="preserve">el of competition between the companies forces the employers of the company to set high </w:t>
      </w:r>
      <w:r w:rsidR="007C3120">
        <w:t>qualification standards for</w:t>
      </w:r>
      <w:r w:rsidR="0042389F">
        <w:t xml:space="preserve"> the candidates while recruiting them. In </w:t>
      </w:r>
      <w:r w:rsidR="007C3120">
        <w:t xml:space="preserve">this report, </w:t>
      </w:r>
      <w:r w:rsidR="0042389F">
        <w:t xml:space="preserve">a brief </w:t>
      </w:r>
      <w:r w:rsidR="007C3120">
        <w:t xml:space="preserve">overview of </w:t>
      </w:r>
      <w:r w:rsidR="0042389F">
        <w:t>the term ‘employability skills’ and its importance</w:t>
      </w:r>
      <w:r w:rsidR="0035676E">
        <w:t>,</w:t>
      </w:r>
      <w:r w:rsidR="0042389F">
        <w:t xml:space="preserve"> from the perspective of both an employer and an employee</w:t>
      </w:r>
      <w:r w:rsidR="00AB222E">
        <w:t>,</w:t>
      </w:r>
      <w:r w:rsidR="007C3120">
        <w:t xml:space="preserve"> has been mentioned</w:t>
      </w:r>
      <w:r w:rsidR="00EA4408">
        <w:t xml:space="preserve"> </w:t>
      </w:r>
      <w:sdt>
        <w:sdtPr>
          <w:id w:val="84653097"/>
          <w:citation/>
        </w:sdtPr>
        <w:sdtEndPr/>
        <w:sdtContent>
          <w:r w:rsidR="0014083E">
            <w:fldChar w:fldCharType="begin"/>
          </w:r>
          <w:r w:rsidR="0014083E">
            <w:instrText xml:space="preserve">CITATION Col \l 1033 </w:instrText>
          </w:r>
          <w:r w:rsidR="0014083E">
            <w:fldChar w:fldCharType="separate"/>
          </w:r>
          <w:r w:rsidR="0014083E">
            <w:rPr>
              <w:noProof/>
            </w:rPr>
            <w:t>(Collet, 2015)</w:t>
          </w:r>
          <w:r w:rsidR="0014083E">
            <w:fldChar w:fldCharType="end"/>
          </w:r>
        </w:sdtContent>
      </w:sdt>
      <w:r w:rsidR="0014083E">
        <w:t>.</w:t>
      </w:r>
      <w:r w:rsidR="0042389F">
        <w:t>The report</w:t>
      </w:r>
      <w:r>
        <w:t xml:space="preserve"> also include SMART analysis of </w:t>
      </w:r>
      <w:r w:rsidR="0042389F">
        <w:t xml:space="preserve">researcher’s existing skill sets to determine the actions he or she need to take to improve the lacking areas of his or her employability skills. </w:t>
      </w:r>
      <w:r w:rsidR="0042389F">
        <w:tab/>
      </w:r>
    </w:p>
    <w:p w:rsidR="0014083E" w:rsidRPr="0014083E" w:rsidRDefault="0014083E" w:rsidP="0014083E">
      <w:pPr>
        <w:pStyle w:val="Titlu1"/>
        <w:rPr>
          <w:color w:val="FF0000"/>
        </w:rPr>
      </w:pPr>
      <w:bookmarkStart w:id="12" w:name="_p0kr3oownmkv" w:colFirst="0" w:colLast="0"/>
      <w:bookmarkStart w:id="13" w:name="_Toc5379191"/>
      <w:bookmarkEnd w:id="12"/>
      <w:r w:rsidRPr="0014083E">
        <w:rPr>
          <w:color w:val="FF0000"/>
        </w:rPr>
        <w:t>2. Procedure</w:t>
      </w:r>
      <w:r w:rsidRPr="0014083E">
        <w:rPr>
          <w:color w:val="FF0000"/>
        </w:rPr>
        <w:tab/>
      </w:r>
    </w:p>
    <w:p w:rsidR="0014083E" w:rsidRPr="0014083E" w:rsidRDefault="0042389F" w:rsidP="0014083E">
      <w:pPr>
        <w:pStyle w:val="Titlu1"/>
      </w:pPr>
      <w:r w:rsidRPr="0014083E">
        <w:t>The concept of Employability and Employability Skills</w:t>
      </w:r>
      <w:bookmarkEnd w:id="13"/>
    </w:p>
    <w:p w:rsidR="00E251ED" w:rsidRDefault="0042389F" w:rsidP="00E251ED">
      <w:r>
        <w:t xml:space="preserve">The term </w:t>
      </w:r>
      <w:r w:rsidR="00CB59A2" w:rsidRPr="00CB59A2">
        <w:rPr>
          <w:b/>
          <w:i/>
        </w:rPr>
        <w:t>‘</w:t>
      </w:r>
      <w:r w:rsidRPr="00CB59A2">
        <w:rPr>
          <w:b/>
          <w:i/>
        </w:rPr>
        <w:t>employability</w:t>
      </w:r>
      <w:r w:rsidR="00CB59A2" w:rsidRPr="00CB59A2">
        <w:rPr>
          <w:b/>
          <w:i/>
        </w:rPr>
        <w:t>’</w:t>
      </w:r>
      <w:r w:rsidR="009A1AA8">
        <w:t xml:space="preserve"> refers to</w:t>
      </w:r>
      <w:r>
        <w:t xml:space="preserve"> attributes or qualities that a person should have for being suitable for any paid job. Rather than simply getting a job, employability e</w:t>
      </w:r>
      <w:r w:rsidR="009A1AA8">
        <w:t>nsures continuous success in</w:t>
      </w:r>
      <w:r>
        <w:t xml:space="preserve"> career path of a student irrespective of the ind</w:t>
      </w:r>
      <w:r w:rsidR="00BB289D">
        <w:t xml:space="preserve">ustry that the student chooses. </w:t>
      </w:r>
      <w:r w:rsidR="005F055F">
        <w:t>It helps the students or the j</w:t>
      </w:r>
      <w:r>
        <w:t>ob candidates to stay at a secure position as ‘</w:t>
      </w:r>
      <w:r w:rsidRPr="005F055F">
        <w:rPr>
          <w:b/>
          <w:i/>
        </w:rPr>
        <w:t xml:space="preserve">To be employed is to be at </w:t>
      </w:r>
      <w:r w:rsidR="005F055F" w:rsidRPr="005F055F">
        <w:rPr>
          <w:b/>
          <w:i/>
        </w:rPr>
        <w:t>risk;</w:t>
      </w:r>
      <w:r w:rsidRPr="005F055F">
        <w:rPr>
          <w:b/>
          <w:i/>
        </w:rPr>
        <w:t xml:space="preserve"> to be employable is to be secure</w:t>
      </w:r>
      <w:r>
        <w:t>’. To become employable, a student or a job candidate must have some attributes or skills which are generally known as employability skills</w:t>
      </w:r>
      <w:bookmarkStart w:id="14" w:name="_7u14npg9ddlb" w:colFirst="0" w:colLast="0"/>
      <w:bookmarkEnd w:id="14"/>
      <w:r w:rsidR="0014083E">
        <w:t xml:space="preserve"> </w:t>
      </w:r>
      <w:sdt>
        <w:sdtPr>
          <w:id w:val="625437016"/>
          <w:citation/>
        </w:sdtPr>
        <w:sdtEndPr/>
        <w:sdtContent>
          <w:r w:rsidR="0014083E">
            <w:fldChar w:fldCharType="begin"/>
          </w:r>
          <w:r w:rsidR="0014083E">
            <w:instrText xml:space="preserve"> CITATION RMI19 \l 1033 </w:instrText>
          </w:r>
          <w:r w:rsidR="0014083E">
            <w:fldChar w:fldCharType="separate"/>
          </w:r>
          <w:r w:rsidR="0014083E">
            <w:rPr>
              <w:noProof/>
            </w:rPr>
            <w:t>(Univeristy, 2019)</w:t>
          </w:r>
          <w:r w:rsidR="0014083E">
            <w:fldChar w:fldCharType="end"/>
          </w:r>
        </w:sdtContent>
      </w:sdt>
      <w:r w:rsidR="0014083E">
        <w:t>.</w:t>
      </w:r>
    </w:p>
    <w:p w:rsidR="00897484" w:rsidRDefault="0042389F" w:rsidP="00E251ED">
      <w:pPr>
        <w:pStyle w:val="Titlu1"/>
      </w:pPr>
      <w:bookmarkStart w:id="15" w:name="_Toc5379192"/>
      <w:r>
        <w:t>Employability skills employers look in the candidates during recruitment</w:t>
      </w:r>
      <w:bookmarkEnd w:id="15"/>
    </w:p>
    <w:p w:rsidR="00897484" w:rsidRDefault="0042389F" w:rsidP="00E251ED">
      <w:r>
        <w:t>A student should have a certain numbers of employability skills as degrees or educational qualification no longer serve as the sole criteria to get a job and emplo</w:t>
      </w:r>
      <w:r w:rsidR="00EF6932">
        <w:t>yers now</w:t>
      </w:r>
      <w:r>
        <w:t>adays are looking for a lot of attributes in t</w:t>
      </w:r>
      <w:r w:rsidR="00EA4408">
        <w:t>he students than just a degree</w:t>
      </w:r>
      <w:r>
        <w:t>. There are various types of employability skills that most of the employers required to be present in the students while hiring them. Some of them are as followed:</w:t>
      </w:r>
    </w:p>
    <w:p w:rsidR="0014083E" w:rsidRDefault="0014083E" w:rsidP="00E251ED">
      <w:pPr>
        <w:rPr>
          <w:b/>
          <w:i/>
        </w:rPr>
      </w:pPr>
    </w:p>
    <w:p w:rsidR="0014083E" w:rsidRDefault="0014083E" w:rsidP="00E251ED">
      <w:pPr>
        <w:rPr>
          <w:b/>
          <w:i/>
        </w:rPr>
      </w:pPr>
    </w:p>
    <w:p w:rsidR="0014083E" w:rsidRDefault="0014083E" w:rsidP="00E251ED">
      <w:pPr>
        <w:rPr>
          <w:b/>
          <w:i/>
        </w:rPr>
      </w:pPr>
    </w:p>
    <w:p w:rsidR="00897484" w:rsidRPr="00E251ED" w:rsidRDefault="0042389F" w:rsidP="00E251ED">
      <w:pPr>
        <w:rPr>
          <w:b/>
          <w:i/>
        </w:rPr>
      </w:pPr>
      <w:r w:rsidRPr="00E251ED">
        <w:rPr>
          <w:b/>
          <w:i/>
        </w:rPr>
        <w:t>Communication skills</w:t>
      </w:r>
    </w:p>
    <w:p w:rsidR="00897484" w:rsidRDefault="0042389F" w:rsidP="00E251ED">
      <w:r>
        <w:t>It is the most important and primary skill that every organizations across all industries demands in the students while hiring them. It helps the employees to maintain a good relationship with their colleagues, superiors and thus developing a good working envir</w:t>
      </w:r>
      <w:r w:rsidR="0014083E">
        <w:t xml:space="preserve">onment within the organization </w:t>
      </w:r>
      <w:sdt>
        <w:sdtPr>
          <w:id w:val="491683239"/>
          <w:citation/>
        </w:sdtPr>
        <w:sdtEndPr/>
        <w:sdtContent>
          <w:r w:rsidR="0014083E">
            <w:fldChar w:fldCharType="begin"/>
          </w:r>
          <w:r w:rsidR="0014083E">
            <w:instrText xml:space="preserve"> CITATION Ali18 \l 1033 </w:instrText>
          </w:r>
          <w:r w:rsidR="0014083E">
            <w:fldChar w:fldCharType="separate"/>
          </w:r>
          <w:r w:rsidR="0014083E">
            <w:rPr>
              <w:noProof/>
            </w:rPr>
            <w:t>(Stott, 2018)</w:t>
          </w:r>
          <w:r w:rsidR="0014083E">
            <w:fldChar w:fldCharType="end"/>
          </w:r>
        </w:sdtContent>
      </w:sdt>
      <w:r w:rsidR="0014083E">
        <w:t>.</w:t>
      </w:r>
    </w:p>
    <w:p w:rsidR="00897484" w:rsidRPr="00E251ED" w:rsidRDefault="0042389F" w:rsidP="00E251ED">
      <w:pPr>
        <w:rPr>
          <w:b/>
          <w:i/>
        </w:rPr>
      </w:pPr>
      <w:r w:rsidRPr="00E251ED">
        <w:rPr>
          <w:b/>
          <w:i/>
        </w:rPr>
        <w:t>Team Working skills</w:t>
      </w:r>
    </w:p>
    <w:p w:rsidR="00897484" w:rsidRDefault="0042389F" w:rsidP="00E251ED">
      <w:r>
        <w:t>Working individually is easy but working on groups or team is quite complex. In this case, the opinions and views of all the team members need to be welcomed, analyzed and applied accordingly while making any business decision for the organization. Due to the accumulation of various thoughts and ideas from different employees, team working also helps to speed up the progress of any task and to achieve success quickly</w:t>
      </w:r>
      <w:r w:rsidR="00EA4408">
        <w:t xml:space="preserve"> </w:t>
      </w:r>
      <w:sdt>
        <w:sdtPr>
          <w:id w:val="-1256129774"/>
          <w:citation/>
        </w:sdtPr>
        <w:sdtEndPr/>
        <w:sdtContent>
          <w:r w:rsidR="0014083E">
            <w:fldChar w:fldCharType="begin"/>
          </w:r>
          <w:r w:rsidR="0014083E">
            <w:instrText xml:space="preserve"> CITATION You19 \l 1033 </w:instrText>
          </w:r>
          <w:r w:rsidR="0014083E">
            <w:fldChar w:fldCharType="separate"/>
          </w:r>
          <w:r w:rsidR="0014083E">
            <w:rPr>
              <w:noProof/>
            </w:rPr>
            <w:t>(UK, 2019)</w:t>
          </w:r>
          <w:r w:rsidR="0014083E">
            <w:fldChar w:fldCharType="end"/>
          </w:r>
        </w:sdtContent>
      </w:sdt>
      <w:r w:rsidR="0014083E">
        <w:t>.</w:t>
      </w:r>
    </w:p>
    <w:p w:rsidR="00897484" w:rsidRPr="00E251ED" w:rsidRDefault="0042389F" w:rsidP="00E251ED">
      <w:pPr>
        <w:rPr>
          <w:b/>
          <w:i/>
        </w:rPr>
      </w:pPr>
      <w:r w:rsidRPr="00E251ED">
        <w:rPr>
          <w:b/>
          <w:i/>
        </w:rPr>
        <w:t>Problem solving skills</w:t>
      </w:r>
    </w:p>
    <w:p w:rsidR="00B87149" w:rsidRDefault="0042389F" w:rsidP="00E251ED">
      <w:r>
        <w:t>In today’s competitive market, companies are facing a lot of market challenges on a frequent basis such as threat of new entrants, threat of competitions lack of product demand and others. Thus, solving these issues becomes essential for the companies to survive in the market</w:t>
      </w:r>
      <w:r w:rsidR="00882BBB">
        <w:t xml:space="preserve"> </w:t>
      </w:r>
      <w:sdt>
        <w:sdtPr>
          <w:id w:val="1425688702"/>
          <w:citation/>
        </w:sdtPr>
        <w:sdtEndPr/>
        <w:sdtContent>
          <w:r w:rsidR="0014083E">
            <w:fldChar w:fldCharType="begin"/>
          </w:r>
          <w:r w:rsidR="0014083E">
            <w:instrText xml:space="preserve"> CITATION Sew \l 1033 </w:instrText>
          </w:r>
          <w:r w:rsidR="0014083E">
            <w:fldChar w:fldCharType="separate"/>
          </w:r>
          <w:r w:rsidR="0014083E">
            <w:rPr>
              <w:noProof/>
            </w:rPr>
            <w:t>(Sewell, n.d.)</w:t>
          </w:r>
          <w:r w:rsidR="0014083E">
            <w:fldChar w:fldCharType="end"/>
          </w:r>
        </w:sdtContent>
      </w:sdt>
      <w:r w:rsidR="0014083E">
        <w:t>.</w:t>
      </w:r>
    </w:p>
    <w:p w:rsidR="00897484" w:rsidRPr="00E251ED" w:rsidRDefault="0042389F" w:rsidP="00E251ED">
      <w:pPr>
        <w:rPr>
          <w:b/>
          <w:i/>
        </w:rPr>
      </w:pPr>
      <w:r w:rsidRPr="00E251ED">
        <w:rPr>
          <w:b/>
          <w:i/>
        </w:rPr>
        <w:t>Initiative and enterprising skills</w:t>
      </w:r>
    </w:p>
    <w:p w:rsidR="00364CE3" w:rsidRDefault="0042389F" w:rsidP="00E251ED">
      <w:r>
        <w:t>In modern world, most of the companies have their operations in various countries, states or cities and thus they keep transferring their employees according to their skills and experience level</w:t>
      </w:r>
      <w:r w:rsidR="0014083E">
        <w:t xml:space="preserve"> </w:t>
      </w:r>
      <w:sdt>
        <w:sdtPr>
          <w:id w:val="-174425504"/>
          <w:citation/>
        </w:sdtPr>
        <w:sdtEndPr/>
        <w:sdtContent>
          <w:r w:rsidR="0014083E">
            <w:fldChar w:fldCharType="begin"/>
          </w:r>
          <w:r w:rsidR="00365AC9">
            <w:instrText xml:space="preserve">CITATION Uni \l 1033 </w:instrText>
          </w:r>
          <w:r w:rsidR="0014083E">
            <w:fldChar w:fldCharType="separate"/>
          </w:r>
          <w:r w:rsidR="00365AC9">
            <w:rPr>
              <w:noProof/>
            </w:rPr>
            <w:t>(Robinson, 2019)</w:t>
          </w:r>
          <w:r w:rsidR="0014083E">
            <w:fldChar w:fldCharType="end"/>
          </w:r>
        </w:sdtContent>
      </w:sdt>
      <w:r w:rsidR="0014083E">
        <w:t>.</w:t>
      </w:r>
    </w:p>
    <w:p w:rsidR="00897484" w:rsidRPr="00E251ED" w:rsidRDefault="0042389F" w:rsidP="00E251ED">
      <w:pPr>
        <w:rPr>
          <w:b/>
          <w:i/>
        </w:rPr>
      </w:pPr>
      <w:r w:rsidRPr="00E251ED">
        <w:rPr>
          <w:b/>
          <w:i/>
        </w:rPr>
        <w:t xml:space="preserve">Planning and </w:t>
      </w:r>
      <w:r w:rsidR="00EB48E1" w:rsidRPr="00E251ED">
        <w:rPr>
          <w:b/>
          <w:i/>
        </w:rPr>
        <w:t>organizing</w:t>
      </w:r>
      <w:r w:rsidRPr="00E251ED">
        <w:rPr>
          <w:b/>
          <w:i/>
        </w:rPr>
        <w:t xml:space="preserve"> skills</w:t>
      </w:r>
    </w:p>
    <w:p w:rsidR="00897484" w:rsidRDefault="0042389F" w:rsidP="00E251ED">
      <w:r>
        <w:t xml:space="preserve">Any business organization has certain amount of resources available with them which they want to be utilized properly and to the fullest to minimize further investment on developing resources. Proper planning and </w:t>
      </w:r>
      <w:r w:rsidR="00EB48E1">
        <w:t>organizing</w:t>
      </w:r>
      <w:r>
        <w:t xml:space="preserve"> skills are required to ensure maximum utilization of the resources</w:t>
      </w:r>
      <w:r w:rsidR="00882BBB">
        <w:t xml:space="preserve"> </w:t>
      </w:r>
      <w:sdt>
        <w:sdtPr>
          <w:id w:val="-1635094897"/>
          <w:citation/>
        </w:sdtPr>
        <w:sdtEndPr/>
        <w:sdtContent>
          <w:r w:rsidR="0014083E">
            <w:fldChar w:fldCharType="begin"/>
          </w:r>
          <w:r w:rsidR="0014083E">
            <w:instrText xml:space="preserve"> CITATION Paa14 \l 1033 </w:instrText>
          </w:r>
          <w:r w:rsidR="0014083E">
            <w:fldChar w:fldCharType="separate"/>
          </w:r>
          <w:r w:rsidR="0014083E">
            <w:rPr>
              <w:noProof/>
            </w:rPr>
            <w:t>(Paadi, 2014)</w:t>
          </w:r>
          <w:r w:rsidR="0014083E">
            <w:fldChar w:fldCharType="end"/>
          </w:r>
        </w:sdtContent>
      </w:sdt>
      <w:r w:rsidR="0014083E">
        <w:t>.</w:t>
      </w:r>
    </w:p>
    <w:p w:rsidR="0014083E" w:rsidRDefault="0014083E" w:rsidP="00E251ED">
      <w:pPr>
        <w:rPr>
          <w:b/>
          <w:i/>
        </w:rPr>
      </w:pPr>
    </w:p>
    <w:p w:rsidR="00897484" w:rsidRPr="00E251ED" w:rsidRDefault="0042389F" w:rsidP="00E251ED">
      <w:pPr>
        <w:rPr>
          <w:b/>
          <w:i/>
        </w:rPr>
      </w:pPr>
      <w:r w:rsidRPr="00E251ED">
        <w:rPr>
          <w:b/>
          <w:i/>
        </w:rPr>
        <w:t>Self-management skills</w:t>
      </w:r>
    </w:p>
    <w:p w:rsidR="00897484" w:rsidRDefault="0042389F" w:rsidP="00E251ED">
      <w:r>
        <w:t>It is another important skill which any employer will demand which is the ability of an employee to complete a task assigned to him or her alone, without asking for any help or guidance. This saves time and effort of the other employees to h</w:t>
      </w:r>
      <w:r w:rsidR="00E251ED">
        <w:t xml:space="preserve">elp a new </w:t>
      </w:r>
      <w:r w:rsidR="0014083E">
        <w:t>joiner</w:t>
      </w:r>
      <w:r w:rsidR="00E251ED">
        <w:t xml:space="preserve"> to complete his</w:t>
      </w:r>
      <w:r>
        <w:t xml:space="preserve"> or her individual work</w:t>
      </w:r>
      <w:r w:rsidR="0014083E">
        <w:t xml:space="preserve"> </w:t>
      </w:r>
      <w:sdt>
        <w:sdtPr>
          <w:id w:val="585735563"/>
          <w:citation/>
        </w:sdtPr>
        <w:sdtEndPr/>
        <w:sdtContent>
          <w:r w:rsidR="0014083E">
            <w:fldChar w:fldCharType="begin"/>
          </w:r>
          <w:r w:rsidR="0014083E">
            <w:instrText xml:space="preserve"> CITATION Ali18 \l 1033 </w:instrText>
          </w:r>
          <w:r w:rsidR="0014083E">
            <w:fldChar w:fldCharType="separate"/>
          </w:r>
          <w:r w:rsidR="0014083E">
            <w:rPr>
              <w:noProof/>
            </w:rPr>
            <w:t>(Stott, 2018)</w:t>
          </w:r>
          <w:r w:rsidR="0014083E">
            <w:fldChar w:fldCharType="end"/>
          </w:r>
        </w:sdtContent>
      </w:sdt>
      <w:r w:rsidR="0014083E">
        <w:t>.</w:t>
      </w:r>
    </w:p>
    <w:p w:rsidR="00897484" w:rsidRPr="00E251ED" w:rsidRDefault="0042389F" w:rsidP="00E251ED">
      <w:pPr>
        <w:rPr>
          <w:b/>
          <w:i/>
        </w:rPr>
      </w:pPr>
      <w:r w:rsidRPr="00E251ED">
        <w:rPr>
          <w:b/>
          <w:i/>
        </w:rPr>
        <w:t>Learning skills</w:t>
      </w:r>
    </w:p>
    <w:p w:rsidR="00897484" w:rsidRDefault="0042389F" w:rsidP="00E251ED">
      <w:r>
        <w:t xml:space="preserve">To keep pace with the rapid development happening in modern society, companies are incorporating various changes in their modes of operations on and off. </w:t>
      </w:r>
      <w:proofErr w:type="gramStart"/>
      <w:r>
        <w:t>Thus</w:t>
      </w:r>
      <w:proofErr w:type="gramEnd"/>
      <w:r>
        <w:t xml:space="preserve"> they look for employees having learning skills who can learn the new changes the company is incorporating, within a short span of time</w:t>
      </w:r>
      <w:r w:rsidR="0014083E">
        <w:t xml:space="preserve"> </w:t>
      </w:r>
      <w:sdt>
        <w:sdtPr>
          <w:id w:val="1382060073"/>
          <w:citation/>
        </w:sdtPr>
        <w:sdtEndPr/>
        <w:sdtContent>
          <w:r w:rsidR="0014083E">
            <w:fldChar w:fldCharType="begin"/>
          </w:r>
          <w:r w:rsidR="0014083E">
            <w:instrText xml:space="preserve"> CITATION Col \l 1033 </w:instrText>
          </w:r>
          <w:r w:rsidR="0014083E">
            <w:fldChar w:fldCharType="separate"/>
          </w:r>
          <w:r w:rsidR="0014083E">
            <w:rPr>
              <w:noProof/>
            </w:rPr>
            <w:t>(Collet, 2015)</w:t>
          </w:r>
          <w:r w:rsidR="0014083E">
            <w:fldChar w:fldCharType="end"/>
          </w:r>
        </w:sdtContent>
      </w:sdt>
      <w:r w:rsidR="0014083E">
        <w:t>.</w:t>
      </w:r>
    </w:p>
    <w:p w:rsidR="00897484" w:rsidRPr="00E251ED" w:rsidRDefault="0042389F" w:rsidP="00E251ED">
      <w:pPr>
        <w:rPr>
          <w:b/>
          <w:i/>
        </w:rPr>
      </w:pPr>
      <w:r w:rsidRPr="00E251ED">
        <w:rPr>
          <w:b/>
          <w:i/>
        </w:rPr>
        <w:t>Technology skills</w:t>
      </w:r>
    </w:p>
    <w:p w:rsidR="00897484" w:rsidRDefault="0042389F" w:rsidP="00E251ED">
      <w:r>
        <w:t>In the modern era of digitalization, technological skills i.e. knowledge and proficiency of the employees in using computers and telecommunications systems, analyzing the current trends are highly essential for the employers to save time and effort</w:t>
      </w:r>
      <w:r w:rsidR="00E5369E">
        <w:t xml:space="preserve"> </w:t>
      </w:r>
      <w:sdt>
        <w:sdtPr>
          <w:id w:val="-1156443650"/>
          <w:citation/>
        </w:sdtPr>
        <w:sdtEndPr/>
        <w:sdtContent>
          <w:r w:rsidR="0014083E">
            <w:fldChar w:fldCharType="begin"/>
          </w:r>
          <w:r w:rsidR="0014083E">
            <w:instrText xml:space="preserve"> CITATION Sew \l 1033 </w:instrText>
          </w:r>
          <w:r w:rsidR="0014083E">
            <w:fldChar w:fldCharType="separate"/>
          </w:r>
          <w:r w:rsidR="0014083E">
            <w:rPr>
              <w:noProof/>
            </w:rPr>
            <w:t>(Sewell, n.d.)</w:t>
          </w:r>
          <w:r w:rsidR="0014083E">
            <w:fldChar w:fldCharType="end"/>
          </w:r>
        </w:sdtContent>
      </w:sdt>
      <w:r w:rsidR="0014083E">
        <w:t>.</w:t>
      </w:r>
    </w:p>
    <w:p w:rsidR="006021F1" w:rsidRPr="00B2157E" w:rsidRDefault="006021F1">
      <w:pPr>
        <w:pStyle w:val="Titlu1"/>
        <w:rPr>
          <w:color w:val="FF0000"/>
        </w:rPr>
      </w:pPr>
      <w:bookmarkStart w:id="16" w:name="_iscq9ovmkm7" w:colFirst="0" w:colLast="0"/>
      <w:bookmarkStart w:id="17" w:name="_Toc5379193"/>
      <w:bookmarkEnd w:id="16"/>
      <w:r w:rsidRPr="00B2157E">
        <w:rPr>
          <w:color w:val="FF0000"/>
        </w:rPr>
        <w:t xml:space="preserve">3. Findings </w:t>
      </w:r>
    </w:p>
    <w:p w:rsidR="00897484" w:rsidRDefault="0042389F">
      <w:pPr>
        <w:pStyle w:val="Titlu1"/>
      </w:pPr>
      <w:r>
        <w:t>Importance of employability skills for the employers</w:t>
      </w:r>
      <w:bookmarkEnd w:id="17"/>
    </w:p>
    <w:p w:rsidR="00897484" w:rsidRDefault="0042389F" w:rsidP="00E251ED">
      <w:r>
        <w:t>In today’s era of competition and rapid technological advancements, the demand for skills is shift is getting modified frequently which results in the necessi</w:t>
      </w:r>
      <w:r w:rsidR="00A5109B">
        <w:t>ty of highly skill</w:t>
      </w:r>
      <w:r w:rsidR="00E5369E">
        <w:t>ed employees</w:t>
      </w:r>
      <w:r>
        <w:t>. The reasons for which employers strive for employability skills are mentioned below:</w:t>
      </w:r>
    </w:p>
    <w:p w:rsidR="00897484" w:rsidRDefault="0042389F" w:rsidP="00E251ED">
      <w:pPr>
        <w:pStyle w:val="Listparagraf"/>
        <w:numPr>
          <w:ilvl w:val="0"/>
          <w:numId w:val="6"/>
        </w:numPr>
      </w:pPr>
      <w:r>
        <w:t>These skills help the employers to evaluate the performance lev</w:t>
      </w:r>
      <w:r w:rsidR="0095164E">
        <w:t xml:space="preserve">el of the employees </w:t>
      </w:r>
    </w:p>
    <w:p w:rsidR="00897484" w:rsidRDefault="0042389F" w:rsidP="00E251ED">
      <w:pPr>
        <w:pStyle w:val="Listparagraf"/>
        <w:numPr>
          <w:ilvl w:val="0"/>
          <w:numId w:val="6"/>
        </w:numPr>
      </w:pPr>
      <w:r>
        <w:t xml:space="preserve">Employability skills help the employer company to grow in the market by overcoming challenges, </w:t>
      </w:r>
      <w:proofErr w:type="spellStart"/>
      <w:r>
        <w:t>utilising</w:t>
      </w:r>
      <w:proofErr w:type="spellEnd"/>
      <w:r>
        <w:t xml:space="preserve"> resources properly and saving company’s expenditures</w:t>
      </w:r>
      <w:r w:rsidR="0014083E">
        <w:t xml:space="preserve"> </w:t>
      </w:r>
      <w:sdt>
        <w:sdtPr>
          <w:id w:val="811592722"/>
          <w:citation/>
        </w:sdtPr>
        <w:sdtEndPr/>
        <w:sdtContent>
          <w:r w:rsidR="0014083E">
            <w:fldChar w:fldCharType="begin"/>
          </w:r>
          <w:r w:rsidR="0014083E">
            <w:instrText xml:space="preserve"> CITATION You19 \l 1033 </w:instrText>
          </w:r>
          <w:r w:rsidR="0014083E">
            <w:fldChar w:fldCharType="separate"/>
          </w:r>
          <w:r w:rsidR="0014083E">
            <w:rPr>
              <w:noProof/>
            </w:rPr>
            <w:t>(UK, 2019)</w:t>
          </w:r>
          <w:r w:rsidR="0014083E">
            <w:fldChar w:fldCharType="end"/>
          </w:r>
        </w:sdtContent>
      </w:sdt>
      <w:r w:rsidR="0014083E">
        <w:t>.</w:t>
      </w:r>
    </w:p>
    <w:p w:rsidR="0014083E" w:rsidRDefault="0014083E" w:rsidP="0014083E">
      <w:pPr>
        <w:pStyle w:val="Listparagraf"/>
        <w:ind w:left="360"/>
      </w:pPr>
    </w:p>
    <w:p w:rsidR="0014083E" w:rsidRDefault="0014083E" w:rsidP="0014083E">
      <w:pPr>
        <w:pStyle w:val="Listparagraf"/>
        <w:ind w:left="360"/>
      </w:pPr>
    </w:p>
    <w:p w:rsidR="0014083E" w:rsidRDefault="0014083E" w:rsidP="0014083E">
      <w:pPr>
        <w:pStyle w:val="Listparagraf"/>
        <w:ind w:left="360"/>
      </w:pPr>
    </w:p>
    <w:p w:rsidR="00897484" w:rsidRDefault="0042389F" w:rsidP="00E251ED">
      <w:pPr>
        <w:pStyle w:val="Titlu1"/>
      </w:pPr>
      <w:bookmarkStart w:id="18" w:name="_y5ra04nxekgn" w:colFirst="0" w:colLast="0"/>
      <w:bookmarkStart w:id="19" w:name="_Toc5379194"/>
      <w:bookmarkEnd w:id="18"/>
      <w:r>
        <w:t>Various models of employability skills</w:t>
      </w:r>
      <w:bookmarkEnd w:id="19"/>
      <w:r>
        <w:t xml:space="preserve"> </w:t>
      </w:r>
    </w:p>
    <w:p w:rsidR="00897484" w:rsidRDefault="0042389F" w:rsidP="00E251ED">
      <w:r>
        <w:t>Employability skills are the primary needs of the employers in today’s job market rather than the educational qualifications, which will aid the company to grow further. There are various models which describe the concept of employability skills more precisely. Some of the popular models are as follows:</w:t>
      </w:r>
    </w:p>
    <w:p w:rsidR="00897484" w:rsidRPr="00E251ED" w:rsidRDefault="0042389F" w:rsidP="00E251ED">
      <w:pPr>
        <w:rPr>
          <w:b/>
          <w:i/>
        </w:rPr>
      </w:pPr>
      <w:proofErr w:type="spellStart"/>
      <w:r w:rsidRPr="00E251ED">
        <w:rPr>
          <w:b/>
          <w:i/>
        </w:rPr>
        <w:t>B</w:t>
      </w:r>
      <w:r w:rsidRPr="00E251ED">
        <w:rPr>
          <w:b/>
          <w:i/>
          <w:highlight w:val="white"/>
        </w:rPr>
        <w:t>ridgstock</w:t>
      </w:r>
      <w:proofErr w:type="spellEnd"/>
      <w:r w:rsidRPr="00E251ED">
        <w:rPr>
          <w:b/>
          <w:i/>
          <w:highlight w:val="white"/>
        </w:rPr>
        <w:t xml:space="preserve"> employability model</w:t>
      </w:r>
    </w:p>
    <w:p w:rsidR="00897484" w:rsidRDefault="0042389F" w:rsidP="00E251ED">
      <w:r>
        <w:t xml:space="preserve">This model of employability puts emphasis on the importance of employees having career management skills. It states that the students of today’s rapidly changing and competitive </w:t>
      </w:r>
      <w:r w:rsidR="0063639C">
        <w:t>economy</w:t>
      </w:r>
      <w:r>
        <w:t xml:space="preserve"> must be able to self-manage their career building path. This requires having some career management skills which are more than the generic skills commonly </w:t>
      </w:r>
      <w:r w:rsidR="00365AC9">
        <w:t xml:space="preserve">required by any employer </w:t>
      </w:r>
      <w:sdt>
        <w:sdtPr>
          <w:id w:val="1092904744"/>
          <w:citation/>
        </w:sdtPr>
        <w:sdtEndPr/>
        <w:sdtContent>
          <w:r w:rsidR="00365AC9">
            <w:fldChar w:fldCharType="begin"/>
          </w:r>
          <w:r w:rsidR="00365AC9">
            <w:instrText xml:space="preserve">CITATION Uni \l 1033 </w:instrText>
          </w:r>
          <w:r w:rsidR="00365AC9">
            <w:fldChar w:fldCharType="separate"/>
          </w:r>
          <w:r w:rsidR="00365AC9">
            <w:rPr>
              <w:noProof/>
            </w:rPr>
            <w:t>(Robinson, 2019)</w:t>
          </w:r>
          <w:r w:rsidR="00365AC9">
            <w:fldChar w:fldCharType="end"/>
          </w:r>
        </w:sdtContent>
      </w:sdt>
      <w:r w:rsidR="00365AC9">
        <w:t>.</w:t>
      </w:r>
    </w:p>
    <w:p w:rsidR="00897484" w:rsidRDefault="0042389F" w:rsidP="00E251ED">
      <w:pPr>
        <w:pStyle w:val="Normal1"/>
        <w:spacing w:line="360" w:lineRule="auto"/>
        <w:jc w:val="center"/>
      </w:pPr>
      <w:r>
        <w:rPr>
          <w:noProof/>
          <w:lang w:bidi="ar-SA"/>
        </w:rPr>
        <w:drawing>
          <wp:inline distT="114300" distB="114300" distL="114300" distR="114300">
            <wp:extent cx="2400300" cy="19050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400300" cy="1905000"/>
                    </a:xfrm>
                    <a:prstGeom prst="rect">
                      <a:avLst/>
                    </a:prstGeom>
                    <a:ln/>
                  </pic:spPr>
                </pic:pic>
              </a:graphicData>
            </a:graphic>
          </wp:inline>
        </w:drawing>
      </w:r>
    </w:p>
    <w:p w:rsidR="00E251ED" w:rsidRDefault="00E251ED" w:rsidP="00E251ED">
      <w:pPr>
        <w:jc w:val="center"/>
      </w:pPr>
      <w:r>
        <w:t>Source:</w:t>
      </w:r>
      <w:r w:rsidR="005041A4">
        <w:t xml:space="preserve"> </w:t>
      </w:r>
      <w:r w:rsidR="00210A8F">
        <w:t>(</w:t>
      </w:r>
      <w:r w:rsidR="000D0A7D" w:rsidRPr="00C72335">
        <w:rPr>
          <w:color w:val="0070C0"/>
        </w:rPr>
        <w:t>Robinson, 2019</w:t>
      </w:r>
      <w:r w:rsidR="00210A8F">
        <w:t>)</w:t>
      </w:r>
    </w:p>
    <w:p w:rsidR="0014083E" w:rsidRDefault="0014083E" w:rsidP="00E251ED">
      <w:pPr>
        <w:rPr>
          <w:b/>
          <w:i/>
        </w:rPr>
      </w:pPr>
    </w:p>
    <w:p w:rsidR="0014083E" w:rsidRDefault="0014083E" w:rsidP="00E251ED">
      <w:pPr>
        <w:rPr>
          <w:b/>
          <w:i/>
        </w:rPr>
      </w:pPr>
    </w:p>
    <w:p w:rsidR="0014083E" w:rsidRDefault="0014083E" w:rsidP="00E251ED">
      <w:pPr>
        <w:rPr>
          <w:b/>
          <w:i/>
        </w:rPr>
      </w:pPr>
    </w:p>
    <w:p w:rsidR="0014083E" w:rsidRDefault="0014083E" w:rsidP="00E251ED">
      <w:pPr>
        <w:rPr>
          <w:b/>
          <w:i/>
        </w:rPr>
      </w:pPr>
    </w:p>
    <w:p w:rsidR="00365AC9" w:rsidRDefault="00365AC9" w:rsidP="00E251ED">
      <w:pPr>
        <w:rPr>
          <w:b/>
          <w:i/>
        </w:rPr>
      </w:pPr>
    </w:p>
    <w:p w:rsidR="00365AC9" w:rsidRDefault="00365AC9" w:rsidP="00E251ED">
      <w:pPr>
        <w:rPr>
          <w:b/>
          <w:i/>
        </w:rPr>
      </w:pPr>
    </w:p>
    <w:p w:rsidR="00897484" w:rsidRPr="00E251ED" w:rsidRDefault="0042389F" w:rsidP="00E251ED">
      <w:pPr>
        <w:rPr>
          <w:b/>
          <w:i/>
        </w:rPr>
      </w:pPr>
      <w:proofErr w:type="spellStart"/>
      <w:r w:rsidRPr="00E251ED">
        <w:rPr>
          <w:b/>
          <w:i/>
        </w:rPr>
        <w:t>U</w:t>
      </w:r>
      <w:r w:rsidRPr="00E251ED">
        <w:rPr>
          <w:b/>
          <w:i/>
          <w:highlight w:val="white"/>
        </w:rPr>
        <w:t>sem</w:t>
      </w:r>
      <w:proofErr w:type="spellEnd"/>
      <w:r w:rsidRPr="00E251ED">
        <w:rPr>
          <w:b/>
          <w:i/>
          <w:highlight w:val="white"/>
        </w:rPr>
        <w:t xml:space="preserve"> employability model</w:t>
      </w:r>
    </w:p>
    <w:p w:rsidR="00897484" w:rsidRDefault="0042389F" w:rsidP="00E251ED">
      <w:r>
        <w:t>The USEM model was p</w:t>
      </w:r>
      <w:r w:rsidR="00937EF0">
        <w:t xml:space="preserve">roposed by Knight and Yorke in the year 2004, </w:t>
      </w:r>
      <w:r>
        <w:t>which shows an interrelation between skills, assessments, learning of the workforce and various skills to generate employability as the outcome. This model has helped teaching institutions to guide skilled graduates and prepare them as prospective good em</w:t>
      </w:r>
      <w:r w:rsidR="000C5A69">
        <w:t>ployees for the future (</w:t>
      </w:r>
      <w:r w:rsidR="000D0A7D">
        <w:rPr>
          <w:color w:val="0070C0"/>
        </w:rPr>
        <w:t xml:space="preserve">Sheffield.ac.uk. </w:t>
      </w:r>
      <w:r w:rsidR="000D0A7D" w:rsidRPr="00C72335">
        <w:rPr>
          <w:color w:val="0070C0"/>
        </w:rPr>
        <w:t>2019</w:t>
      </w:r>
      <w:r>
        <w:t xml:space="preserve">) </w:t>
      </w:r>
    </w:p>
    <w:p w:rsidR="00897484" w:rsidRDefault="0042389F" w:rsidP="00E251ED">
      <w:pPr>
        <w:pStyle w:val="Normal1"/>
        <w:spacing w:line="360" w:lineRule="auto"/>
        <w:jc w:val="center"/>
      </w:pPr>
      <w:r>
        <w:rPr>
          <w:noProof/>
          <w:lang w:bidi="ar-SA"/>
        </w:rPr>
        <w:drawing>
          <wp:inline distT="114300" distB="114300" distL="114300" distR="114300">
            <wp:extent cx="3548063" cy="2160679"/>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548063" cy="2160679"/>
                    </a:xfrm>
                    <a:prstGeom prst="rect">
                      <a:avLst/>
                    </a:prstGeom>
                    <a:ln/>
                  </pic:spPr>
                </pic:pic>
              </a:graphicData>
            </a:graphic>
          </wp:inline>
        </w:drawing>
      </w:r>
    </w:p>
    <w:p w:rsidR="00E251ED" w:rsidRDefault="009F4417" w:rsidP="00E251ED">
      <w:pPr>
        <w:jc w:val="center"/>
      </w:pPr>
      <w:r>
        <w:t xml:space="preserve">Fig </w:t>
      </w:r>
      <w:r w:rsidR="00210A8F">
        <w:t>2</w:t>
      </w:r>
      <w:r>
        <w:t>: USEM Employability Model</w:t>
      </w:r>
    </w:p>
    <w:p w:rsidR="0014083E" w:rsidRDefault="0014083E" w:rsidP="00E251ED">
      <w:pPr>
        <w:rPr>
          <w:b/>
          <w:i/>
        </w:rPr>
      </w:pPr>
    </w:p>
    <w:p w:rsidR="0014083E" w:rsidRDefault="0014083E" w:rsidP="00E251ED">
      <w:pPr>
        <w:rPr>
          <w:b/>
          <w:i/>
        </w:rPr>
      </w:pPr>
    </w:p>
    <w:p w:rsidR="0014083E" w:rsidRDefault="0014083E" w:rsidP="00E251ED">
      <w:pPr>
        <w:rPr>
          <w:b/>
          <w:i/>
        </w:rPr>
      </w:pPr>
    </w:p>
    <w:p w:rsidR="0014083E" w:rsidRDefault="0014083E" w:rsidP="00E251ED">
      <w:pPr>
        <w:rPr>
          <w:b/>
          <w:i/>
        </w:rPr>
      </w:pPr>
    </w:p>
    <w:p w:rsidR="0014083E" w:rsidRDefault="0014083E" w:rsidP="00E251ED">
      <w:pPr>
        <w:rPr>
          <w:b/>
          <w:i/>
        </w:rPr>
      </w:pPr>
    </w:p>
    <w:p w:rsidR="0014083E" w:rsidRDefault="0014083E" w:rsidP="00E251ED">
      <w:pPr>
        <w:rPr>
          <w:b/>
          <w:i/>
        </w:rPr>
      </w:pPr>
    </w:p>
    <w:p w:rsidR="0014083E" w:rsidRDefault="0014083E" w:rsidP="00E251ED">
      <w:pPr>
        <w:rPr>
          <w:b/>
          <w:i/>
        </w:rPr>
      </w:pPr>
    </w:p>
    <w:p w:rsidR="0014083E" w:rsidRDefault="0014083E" w:rsidP="00E251ED">
      <w:pPr>
        <w:rPr>
          <w:b/>
          <w:i/>
        </w:rPr>
      </w:pPr>
    </w:p>
    <w:p w:rsidR="0014083E" w:rsidRDefault="0014083E" w:rsidP="00E251ED">
      <w:pPr>
        <w:rPr>
          <w:b/>
          <w:i/>
        </w:rPr>
      </w:pPr>
    </w:p>
    <w:p w:rsidR="00897484" w:rsidRPr="00E251ED" w:rsidRDefault="0042389F" w:rsidP="00E251ED">
      <w:pPr>
        <w:rPr>
          <w:b/>
          <w:i/>
        </w:rPr>
      </w:pPr>
      <w:r w:rsidRPr="00E251ED">
        <w:rPr>
          <w:b/>
          <w:i/>
        </w:rPr>
        <w:t>H</w:t>
      </w:r>
      <w:r w:rsidRPr="00E251ED">
        <w:rPr>
          <w:b/>
          <w:i/>
          <w:highlight w:val="white"/>
        </w:rPr>
        <w:t>euristic model of employability</w:t>
      </w:r>
    </w:p>
    <w:p w:rsidR="00897484" w:rsidRDefault="0042389F" w:rsidP="00E251ED">
      <w:r>
        <w:t xml:space="preserve">This model was proposed by Fugate, </w:t>
      </w:r>
      <w:r w:rsidR="000C5A69">
        <w:rPr>
          <w:color w:val="000000"/>
        </w:rPr>
        <w:t>Kinicki and</w:t>
      </w:r>
      <w:r>
        <w:rPr>
          <w:color w:val="000000"/>
        </w:rPr>
        <w:t xml:space="preserve"> </w:t>
      </w:r>
      <w:proofErr w:type="spellStart"/>
      <w:r>
        <w:rPr>
          <w:color w:val="000000"/>
        </w:rPr>
        <w:t>Ashforth</w:t>
      </w:r>
      <w:proofErr w:type="spellEnd"/>
      <w:r>
        <w:rPr>
          <w:color w:val="000000"/>
        </w:rPr>
        <w:t xml:space="preserve"> in 2004, which </w:t>
      </w:r>
      <w:r>
        <w:t xml:space="preserve">highlights three different dimensions of employability and shows an inter-relation between them. The first dimension is </w:t>
      </w:r>
      <w:r w:rsidRPr="007A7BD8">
        <w:rPr>
          <w:b/>
          <w:i/>
        </w:rPr>
        <w:t>Career identity</w:t>
      </w:r>
      <w:r>
        <w:t xml:space="preserve"> which refers to the role an </w:t>
      </w:r>
      <w:proofErr w:type="gramStart"/>
      <w:r>
        <w:t>individual plays</w:t>
      </w:r>
      <w:proofErr w:type="gramEnd"/>
      <w:r>
        <w:t xml:space="preserve"> in career opportunities and also the personal dispositions like “knowledge, skills, and abilities. The next dimension is </w:t>
      </w:r>
      <w:r w:rsidRPr="007A7BD8">
        <w:rPr>
          <w:b/>
          <w:i/>
        </w:rPr>
        <w:t>Social and human capital</w:t>
      </w:r>
      <w:r>
        <w:t xml:space="preserve"> which indicates the interpersonal skills and emotional intelligence of an individual which he or she uses on a regular basis to interact with other people aroun</w:t>
      </w:r>
      <w:r w:rsidR="00365AC9">
        <w:t xml:space="preserve">d him or her </w:t>
      </w:r>
      <w:sdt>
        <w:sdtPr>
          <w:id w:val="855393089"/>
          <w:citation/>
        </w:sdtPr>
        <w:sdtEndPr/>
        <w:sdtContent>
          <w:r w:rsidR="00365AC9">
            <w:fldChar w:fldCharType="begin"/>
          </w:r>
          <w:r w:rsidR="00365AC9">
            <w:instrText xml:space="preserve"> CITATION Paa14 \l 1033 </w:instrText>
          </w:r>
          <w:r w:rsidR="00365AC9">
            <w:fldChar w:fldCharType="separate"/>
          </w:r>
          <w:r w:rsidR="00365AC9">
            <w:rPr>
              <w:noProof/>
            </w:rPr>
            <w:t>(Paadi, 2014)</w:t>
          </w:r>
          <w:r w:rsidR="00365AC9">
            <w:fldChar w:fldCharType="end"/>
          </w:r>
        </w:sdtContent>
      </w:sdt>
      <w:r w:rsidR="00365AC9">
        <w:t xml:space="preserve">. </w:t>
      </w:r>
      <w:r>
        <w:t xml:space="preserve">The last dimension is </w:t>
      </w:r>
      <w:r w:rsidRPr="007A7BD8">
        <w:rPr>
          <w:b/>
          <w:i/>
        </w:rPr>
        <w:t>Personal adaptability</w:t>
      </w:r>
      <w:r w:rsidR="007A7BD8">
        <w:t>,</w:t>
      </w:r>
      <w:r>
        <w:t xml:space="preserve"> which is the ability of an individual to adjust with any </w:t>
      </w:r>
      <w:r w:rsidR="004221CD">
        <w:t>favorable</w:t>
      </w:r>
      <w:r>
        <w:t xml:space="preserve"> or </w:t>
      </w:r>
      <w:r w:rsidR="004221CD">
        <w:t>unfavorable</w:t>
      </w:r>
      <w:r>
        <w:t xml:space="preserve"> situation by bringing in necessary changes within. </w:t>
      </w:r>
    </w:p>
    <w:p w:rsidR="00E251ED" w:rsidRDefault="0042389F" w:rsidP="00E251ED">
      <w:pPr>
        <w:pStyle w:val="Normal1"/>
        <w:spacing w:line="360" w:lineRule="auto"/>
        <w:jc w:val="center"/>
        <w:rPr>
          <w:b/>
          <w:i/>
        </w:rPr>
      </w:pPr>
      <w:r>
        <w:rPr>
          <w:b/>
          <w:i/>
          <w:noProof/>
          <w:lang w:bidi="ar-SA"/>
        </w:rPr>
        <w:drawing>
          <wp:inline distT="114300" distB="114300" distL="114300" distR="114300">
            <wp:extent cx="3402373" cy="1919288"/>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srcRect/>
                    <a:stretch>
                      <a:fillRect/>
                    </a:stretch>
                  </pic:blipFill>
                  <pic:spPr>
                    <a:xfrm>
                      <a:off x="0" y="0"/>
                      <a:ext cx="3402373" cy="1919288"/>
                    </a:xfrm>
                    <a:prstGeom prst="rect">
                      <a:avLst/>
                    </a:prstGeom>
                    <a:ln/>
                  </pic:spPr>
                </pic:pic>
              </a:graphicData>
            </a:graphic>
          </wp:inline>
        </w:drawing>
      </w:r>
    </w:p>
    <w:p w:rsidR="00E251ED" w:rsidRDefault="009F4417" w:rsidP="00E251ED">
      <w:pPr>
        <w:jc w:val="center"/>
      </w:pPr>
      <w:r>
        <w:t>Fig 3: Heuristic Model of Employability</w:t>
      </w:r>
    </w:p>
    <w:p w:rsidR="00E251ED" w:rsidRDefault="0014083E" w:rsidP="0014083E">
      <w:pPr>
        <w:tabs>
          <w:tab w:val="left" w:pos="339"/>
          <w:tab w:val="center" w:pos="4680"/>
        </w:tabs>
        <w:jc w:val="left"/>
      </w:pPr>
      <w:r>
        <w:tab/>
      </w:r>
      <w:r>
        <w:tab/>
      </w:r>
    </w:p>
    <w:p w:rsidR="0014083E" w:rsidRDefault="0014083E" w:rsidP="00E251ED">
      <w:pPr>
        <w:rPr>
          <w:b/>
          <w:i/>
          <w:highlight w:val="white"/>
        </w:rPr>
      </w:pPr>
    </w:p>
    <w:p w:rsidR="0014083E" w:rsidRDefault="0014083E" w:rsidP="00E251ED">
      <w:pPr>
        <w:rPr>
          <w:b/>
          <w:i/>
          <w:highlight w:val="white"/>
        </w:rPr>
      </w:pPr>
    </w:p>
    <w:p w:rsidR="0014083E" w:rsidRDefault="0014083E" w:rsidP="00E251ED">
      <w:pPr>
        <w:rPr>
          <w:b/>
          <w:i/>
          <w:highlight w:val="white"/>
        </w:rPr>
      </w:pPr>
    </w:p>
    <w:p w:rsidR="0014083E" w:rsidRDefault="0014083E" w:rsidP="00E251ED">
      <w:pPr>
        <w:rPr>
          <w:b/>
          <w:i/>
          <w:highlight w:val="white"/>
        </w:rPr>
      </w:pPr>
    </w:p>
    <w:p w:rsidR="0014083E" w:rsidRDefault="0014083E" w:rsidP="00E251ED">
      <w:pPr>
        <w:rPr>
          <w:b/>
          <w:i/>
          <w:highlight w:val="white"/>
        </w:rPr>
      </w:pPr>
    </w:p>
    <w:p w:rsidR="0014083E" w:rsidRDefault="0014083E" w:rsidP="00E251ED">
      <w:pPr>
        <w:rPr>
          <w:b/>
          <w:i/>
          <w:highlight w:val="white"/>
        </w:rPr>
      </w:pPr>
    </w:p>
    <w:p w:rsidR="00897484" w:rsidRPr="00E251ED" w:rsidRDefault="0042389F" w:rsidP="00E251ED">
      <w:pPr>
        <w:rPr>
          <w:b/>
          <w:i/>
        </w:rPr>
      </w:pPr>
      <w:r w:rsidRPr="00E251ED">
        <w:rPr>
          <w:b/>
          <w:i/>
          <w:highlight w:val="white"/>
        </w:rPr>
        <w:t>Dots employability model</w:t>
      </w:r>
    </w:p>
    <w:p w:rsidR="00897484" w:rsidRDefault="0042389F" w:rsidP="00E251ED">
      <w:r>
        <w:t xml:space="preserve">The Dots model was developed by Bill Law and Tony Watts which is a </w:t>
      </w:r>
      <w:proofErr w:type="gramStart"/>
      <w:r>
        <w:t>four stage</w:t>
      </w:r>
      <w:proofErr w:type="gramEnd"/>
      <w:r>
        <w:t xml:space="preserve"> model of career planning. The stages are decision making, opportunity awareness, transition le</w:t>
      </w:r>
      <w:r w:rsidR="004221CD">
        <w:t xml:space="preserve">arning and </w:t>
      </w:r>
      <w:r w:rsidR="00365AC9">
        <w:t>self-awareness</w:t>
      </w:r>
      <w:r w:rsidR="004221CD">
        <w:t xml:space="preserve"> (</w:t>
      </w:r>
      <w:r>
        <w:t xml:space="preserve">). </w:t>
      </w:r>
      <w:r w:rsidR="004221CD">
        <w:t>According to this model, d</w:t>
      </w:r>
      <w:r>
        <w:t>ec</w:t>
      </w:r>
      <w:r w:rsidR="004221CD">
        <w:t>ision-</w:t>
      </w:r>
      <w:r>
        <w:t xml:space="preserve">making highlights an individual’s ability to utilize personal attributes to prepare a fruitful career plan. Transition learning refers to the level of understanding of an individual about the ways to seek and secure employment opportunities. </w:t>
      </w:r>
      <w:r w:rsidR="00365AC9">
        <w:t>Self-awareness</w:t>
      </w:r>
      <w:r>
        <w:t xml:space="preserve"> indicates the ability of an individual to identify the various positive attributes within and Opportunity awareness refers to the awareness level of an individual about any employment opportunity and the ability to research further information about it</w:t>
      </w:r>
      <w:r w:rsidR="004568A9">
        <w:t>.</w:t>
      </w:r>
    </w:p>
    <w:p w:rsidR="00897484" w:rsidRDefault="0042389F" w:rsidP="00E251ED">
      <w:pPr>
        <w:pStyle w:val="Normal1"/>
        <w:spacing w:line="360" w:lineRule="auto"/>
        <w:jc w:val="center"/>
        <w:rPr>
          <w:b/>
          <w:i/>
        </w:rPr>
      </w:pPr>
      <w:r>
        <w:rPr>
          <w:b/>
          <w:i/>
          <w:noProof/>
          <w:lang w:bidi="ar-SA"/>
        </w:rPr>
        <w:drawing>
          <wp:inline distT="114300" distB="114300" distL="114300" distR="114300">
            <wp:extent cx="3262313" cy="230034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262313" cy="2300349"/>
                    </a:xfrm>
                    <a:prstGeom prst="rect">
                      <a:avLst/>
                    </a:prstGeom>
                    <a:ln/>
                  </pic:spPr>
                </pic:pic>
              </a:graphicData>
            </a:graphic>
          </wp:inline>
        </w:drawing>
      </w:r>
    </w:p>
    <w:p w:rsidR="00E251ED" w:rsidRDefault="00E251ED" w:rsidP="00E251ED">
      <w:pPr>
        <w:jc w:val="center"/>
      </w:pPr>
      <w:r>
        <w:t>Source:</w:t>
      </w:r>
      <w:r w:rsidR="00210A8F">
        <w:t xml:space="preserve"> (</w:t>
      </w:r>
      <w:r w:rsidR="006C7255">
        <w:rPr>
          <w:color w:val="0070C0"/>
        </w:rPr>
        <w:t xml:space="preserve">Graduate-careers.org., </w:t>
      </w:r>
      <w:r w:rsidR="006C7255" w:rsidRPr="00C72335">
        <w:rPr>
          <w:color w:val="0070C0"/>
        </w:rPr>
        <w:t>2019</w:t>
      </w:r>
      <w:r w:rsidR="00210A8F">
        <w:t>)</w:t>
      </w:r>
    </w:p>
    <w:p w:rsidR="0014083E" w:rsidRDefault="0014083E" w:rsidP="00E251ED">
      <w:pPr>
        <w:rPr>
          <w:b/>
          <w:i/>
        </w:rPr>
      </w:pPr>
    </w:p>
    <w:p w:rsidR="0014083E" w:rsidRDefault="0014083E" w:rsidP="00E251ED">
      <w:pPr>
        <w:rPr>
          <w:b/>
          <w:i/>
        </w:rPr>
      </w:pPr>
    </w:p>
    <w:p w:rsidR="0014083E" w:rsidRDefault="0014083E" w:rsidP="00E251ED">
      <w:pPr>
        <w:rPr>
          <w:b/>
          <w:i/>
        </w:rPr>
      </w:pPr>
    </w:p>
    <w:p w:rsidR="0014083E" w:rsidRDefault="0014083E" w:rsidP="00E251ED">
      <w:pPr>
        <w:rPr>
          <w:b/>
          <w:i/>
        </w:rPr>
      </w:pPr>
    </w:p>
    <w:p w:rsidR="0014083E" w:rsidRDefault="0014083E" w:rsidP="00E251ED">
      <w:pPr>
        <w:rPr>
          <w:b/>
          <w:i/>
        </w:rPr>
      </w:pPr>
    </w:p>
    <w:p w:rsidR="00365AC9" w:rsidRDefault="00365AC9" w:rsidP="00E251ED">
      <w:pPr>
        <w:rPr>
          <w:b/>
          <w:i/>
        </w:rPr>
      </w:pPr>
    </w:p>
    <w:p w:rsidR="00365AC9" w:rsidRDefault="00365AC9" w:rsidP="00E251ED">
      <w:pPr>
        <w:rPr>
          <w:b/>
          <w:i/>
        </w:rPr>
      </w:pPr>
    </w:p>
    <w:p w:rsidR="0014083E" w:rsidRDefault="0014083E" w:rsidP="00E251ED">
      <w:pPr>
        <w:rPr>
          <w:b/>
          <w:i/>
        </w:rPr>
      </w:pPr>
    </w:p>
    <w:p w:rsidR="00897484" w:rsidRPr="00E251ED" w:rsidRDefault="0042389F" w:rsidP="00E251ED">
      <w:pPr>
        <w:rPr>
          <w:b/>
          <w:i/>
        </w:rPr>
      </w:pPr>
      <w:r w:rsidRPr="00E251ED">
        <w:rPr>
          <w:b/>
          <w:i/>
        </w:rPr>
        <w:t>Career</w:t>
      </w:r>
      <w:r w:rsidR="00E251ED">
        <w:rPr>
          <w:b/>
          <w:i/>
        </w:rPr>
        <w:t xml:space="preserve"> </w:t>
      </w:r>
      <w:r w:rsidRPr="00E251ED">
        <w:rPr>
          <w:b/>
          <w:i/>
        </w:rPr>
        <w:t>EDGE model</w:t>
      </w:r>
    </w:p>
    <w:p w:rsidR="00897484" w:rsidRDefault="0042389F" w:rsidP="00E251ED">
      <w:r w:rsidRPr="007A0F22">
        <w:rPr>
          <w:color w:val="000000" w:themeColor="text1"/>
        </w:rPr>
        <w:t>This model was developed by</w:t>
      </w:r>
      <w:r w:rsidR="00325DAA">
        <w:rPr>
          <w:color w:val="000000" w:themeColor="text1"/>
        </w:rPr>
        <w:t xml:space="preserve"> ()</w:t>
      </w:r>
      <w:r w:rsidRPr="007A0F22">
        <w:rPr>
          <w:color w:val="000000" w:themeColor="text1"/>
        </w:rPr>
        <w:t>, which states that there are five elements or key areas of employability and those are Career Development Learning, Experience, Degree subject knowledge, understanding &amp; skills, Generic ski</w:t>
      </w:r>
      <w:r w:rsidR="0095164E">
        <w:rPr>
          <w:color w:val="000000" w:themeColor="text1"/>
        </w:rPr>
        <w:t>lls and Emotional Intelligence</w:t>
      </w:r>
      <w:r w:rsidRPr="007A0F22">
        <w:rPr>
          <w:color w:val="000000" w:themeColor="text1"/>
        </w:rPr>
        <w:t>. Absence of any of these element</w:t>
      </w:r>
      <w:r w:rsidR="007A0F22">
        <w:rPr>
          <w:color w:val="000000" w:themeColor="text1"/>
        </w:rPr>
        <w:t>s</w:t>
      </w:r>
      <w:r w:rsidRPr="007A0F22">
        <w:rPr>
          <w:color w:val="000000" w:themeColor="text1"/>
        </w:rPr>
        <w:t xml:space="preserve"> reduces the employability level of a graduate employee to a great extent</w:t>
      </w:r>
      <w:r>
        <w:rPr>
          <w:color w:val="333333"/>
        </w:rPr>
        <w:t xml:space="preserve">. </w:t>
      </w:r>
    </w:p>
    <w:p w:rsidR="00897484" w:rsidRDefault="0042389F" w:rsidP="00E251ED">
      <w:pPr>
        <w:pStyle w:val="Normal1"/>
        <w:spacing w:line="360" w:lineRule="auto"/>
        <w:jc w:val="center"/>
        <w:rPr>
          <w:i/>
        </w:rPr>
      </w:pPr>
      <w:r>
        <w:rPr>
          <w:noProof/>
          <w:lang w:bidi="ar-SA"/>
        </w:rPr>
        <w:drawing>
          <wp:inline distT="114300" distB="114300" distL="114300" distR="114300">
            <wp:extent cx="3062288" cy="27714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062288" cy="2771425"/>
                    </a:xfrm>
                    <a:prstGeom prst="rect">
                      <a:avLst/>
                    </a:prstGeom>
                    <a:ln/>
                  </pic:spPr>
                </pic:pic>
              </a:graphicData>
            </a:graphic>
          </wp:inline>
        </w:drawing>
      </w:r>
    </w:p>
    <w:p w:rsidR="0014083E" w:rsidRDefault="00E251ED" w:rsidP="0014083E">
      <w:pPr>
        <w:jc w:val="center"/>
      </w:pPr>
      <w:r>
        <w:t>Source:</w:t>
      </w:r>
      <w:r w:rsidR="007E04C9">
        <w:t xml:space="preserve"> </w:t>
      </w:r>
      <w:r w:rsidR="00B84FEF" w:rsidRPr="007A0F22">
        <w:rPr>
          <w:color w:val="000000" w:themeColor="text1"/>
        </w:rPr>
        <w:t>(</w:t>
      </w:r>
      <w:r w:rsidR="00F85A93">
        <w:rPr>
          <w:color w:val="0070C0"/>
        </w:rPr>
        <w:t xml:space="preserve">Graduate-careers.org., </w:t>
      </w:r>
      <w:r w:rsidR="00F85A93" w:rsidRPr="00C72335">
        <w:rPr>
          <w:color w:val="0070C0"/>
        </w:rPr>
        <w:t>2019</w:t>
      </w:r>
      <w:bookmarkStart w:id="20" w:name="_o4bcd2v1h0rl" w:colFirst="0" w:colLast="0"/>
      <w:bookmarkStart w:id="21" w:name="_Toc5379195"/>
      <w:bookmarkEnd w:id="20"/>
      <w:r w:rsidR="0014083E">
        <w:rPr>
          <w:color w:val="000000" w:themeColor="text1"/>
        </w:rPr>
        <w:t>)</w:t>
      </w:r>
    </w:p>
    <w:p w:rsidR="0014083E" w:rsidRDefault="0014083E">
      <w:pPr>
        <w:pStyle w:val="Titlu1"/>
      </w:pPr>
    </w:p>
    <w:p w:rsidR="0014083E" w:rsidRDefault="0014083E">
      <w:pPr>
        <w:pStyle w:val="Titlu1"/>
      </w:pPr>
    </w:p>
    <w:p w:rsidR="0014083E" w:rsidRDefault="0014083E">
      <w:pPr>
        <w:pStyle w:val="Titlu1"/>
      </w:pPr>
    </w:p>
    <w:p w:rsidR="0014083E" w:rsidRDefault="0014083E">
      <w:pPr>
        <w:pStyle w:val="Titlu1"/>
      </w:pPr>
    </w:p>
    <w:p w:rsidR="0014083E" w:rsidRDefault="0014083E">
      <w:pPr>
        <w:pStyle w:val="Titlu1"/>
      </w:pPr>
    </w:p>
    <w:p w:rsidR="0014083E" w:rsidRDefault="0014083E">
      <w:pPr>
        <w:pStyle w:val="Titlu1"/>
      </w:pPr>
    </w:p>
    <w:p w:rsidR="0014083E" w:rsidRDefault="0014083E">
      <w:pPr>
        <w:pStyle w:val="Titlu1"/>
      </w:pPr>
    </w:p>
    <w:p w:rsidR="0014083E" w:rsidRDefault="0014083E">
      <w:pPr>
        <w:pStyle w:val="Titlu1"/>
      </w:pPr>
    </w:p>
    <w:p w:rsidR="00365AC9" w:rsidRPr="00365AC9" w:rsidRDefault="00365AC9" w:rsidP="00365AC9"/>
    <w:p w:rsidR="0014083E" w:rsidRDefault="0014083E">
      <w:pPr>
        <w:pStyle w:val="Titlu1"/>
      </w:pPr>
    </w:p>
    <w:p w:rsidR="00897484" w:rsidRDefault="0042389F">
      <w:pPr>
        <w:pStyle w:val="Titlu1"/>
      </w:pPr>
      <w:r>
        <w:t>Personal SWOT Analysis</w:t>
      </w:r>
      <w:bookmarkEnd w:id="21"/>
    </w:p>
    <w:p w:rsidR="00897484" w:rsidRDefault="0042389F" w:rsidP="00E251ED">
      <w:r>
        <w:t>I have done a personal SWOT analysis to determine my strengths in terms of having employability skills and to identify my weaknesses and areas of development. It will also help me to find the opportunities I have which can leverage upon utilizing my strengths and the threat areas or negative attributes which can pull me down. The detailed analysis is mentioned below:</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97484">
        <w:trPr>
          <w:trHeight w:val="1060"/>
        </w:trPr>
        <w:tc>
          <w:tcPr>
            <w:tcW w:w="4680" w:type="dxa"/>
            <w:shd w:val="clear" w:color="auto" w:fill="auto"/>
            <w:tcMar>
              <w:top w:w="100" w:type="dxa"/>
              <w:left w:w="100" w:type="dxa"/>
              <w:bottom w:w="100" w:type="dxa"/>
              <w:right w:w="100" w:type="dxa"/>
            </w:tcMar>
          </w:tcPr>
          <w:p w:rsidR="00897484" w:rsidRPr="00E251ED" w:rsidRDefault="0042389F" w:rsidP="00E251ED">
            <w:pPr>
              <w:rPr>
                <w:b/>
                <w:i/>
              </w:rPr>
            </w:pPr>
            <w:r w:rsidRPr="00E251ED">
              <w:rPr>
                <w:b/>
                <w:i/>
              </w:rPr>
              <w:t>Strengths</w:t>
            </w:r>
          </w:p>
          <w:p w:rsidR="00897484" w:rsidRPr="00E251ED" w:rsidRDefault="0042389F" w:rsidP="00E251ED">
            <w:pPr>
              <w:pStyle w:val="Listparagraf"/>
              <w:numPr>
                <w:ilvl w:val="0"/>
                <w:numId w:val="7"/>
              </w:numPr>
            </w:pPr>
            <w:r w:rsidRPr="00E251ED">
              <w:t>I have good team work and organizing skills</w:t>
            </w:r>
          </w:p>
          <w:p w:rsidR="00897484" w:rsidRPr="00E251ED" w:rsidRDefault="0042389F" w:rsidP="00E251ED">
            <w:pPr>
              <w:pStyle w:val="Listparagraf"/>
              <w:numPr>
                <w:ilvl w:val="0"/>
                <w:numId w:val="7"/>
              </w:numPr>
            </w:pPr>
            <w:r w:rsidRPr="00E251ED">
              <w:t xml:space="preserve">I am good at </w:t>
            </w:r>
            <w:r w:rsidR="00365AC9" w:rsidRPr="00E251ED">
              <w:t>Self-management</w:t>
            </w:r>
          </w:p>
          <w:p w:rsidR="00897484" w:rsidRPr="00E251ED" w:rsidRDefault="0042389F" w:rsidP="00D14A24">
            <w:pPr>
              <w:pStyle w:val="Listparagraf"/>
              <w:numPr>
                <w:ilvl w:val="0"/>
                <w:numId w:val="7"/>
              </w:numPr>
            </w:pPr>
            <w:r w:rsidRPr="00E251ED">
              <w:t>I have a lot of technology skills</w:t>
            </w:r>
          </w:p>
        </w:tc>
        <w:tc>
          <w:tcPr>
            <w:tcW w:w="4680" w:type="dxa"/>
            <w:shd w:val="clear" w:color="auto" w:fill="auto"/>
            <w:tcMar>
              <w:top w:w="100" w:type="dxa"/>
              <w:left w:w="100" w:type="dxa"/>
              <w:bottom w:w="100" w:type="dxa"/>
              <w:right w:w="100" w:type="dxa"/>
            </w:tcMar>
          </w:tcPr>
          <w:p w:rsidR="00897484" w:rsidRPr="00E251ED" w:rsidRDefault="0042389F" w:rsidP="00E251ED">
            <w:pPr>
              <w:rPr>
                <w:b/>
                <w:i/>
              </w:rPr>
            </w:pPr>
            <w:r w:rsidRPr="00E251ED">
              <w:rPr>
                <w:b/>
                <w:i/>
              </w:rPr>
              <w:t>Weakness</w:t>
            </w:r>
          </w:p>
          <w:p w:rsidR="00897484" w:rsidRPr="00E251ED" w:rsidRDefault="0042389F" w:rsidP="00E251ED">
            <w:pPr>
              <w:pStyle w:val="Listparagraf"/>
              <w:numPr>
                <w:ilvl w:val="0"/>
                <w:numId w:val="9"/>
              </w:numPr>
            </w:pPr>
            <w:r w:rsidRPr="00E251ED">
              <w:t>I do not have any prior employment experience</w:t>
            </w:r>
          </w:p>
          <w:p w:rsidR="00897484" w:rsidRPr="00E251ED" w:rsidRDefault="00767D13" w:rsidP="003141B2">
            <w:pPr>
              <w:pStyle w:val="Listparagraf"/>
              <w:numPr>
                <w:ilvl w:val="0"/>
                <w:numId w:val="9"/>
              </w:numPr>
            </w:pPr>
            <w:r>
              <w:t xml:space="preserve">I am weak in problem solving and communication </w:t>
            </w:r>
          </w:p>
        </w:tc>
      </w:tr>
      <w:tr w:rsidR="00897484">
        <w:trPr>
          <w:trHeight w:val="1120"/>
        </w:trPr>
        <w:tc>
          <w:tcPr>
            <w:tcW w:w="4680" w:type="dxa"/>
            <w:shd w:val="clear" w:color="auto" w:fill="auto"/>
            <w:tcMar>
              <w:top w:w="100" w:type="dxa"/>
              <w:left w:w="100" w:type="dxa"/>
              <w:bottom w:w="100" w:type="dxa"/>
              <w:right w:w="100" w:type="dxa"/>
            </w:tcMar>
          </w:tcPr>
          <w:p w:rsidR="00897484" w:rsidRPr="00E251ED" w:rsidRDefault="0042389F" w:rsidP="00E251ED">
            <w:pPr>
              <w:rPr>
                <w:b/>
                <w:i/>
              </w:rPr>
            </w:pPr>
            <w:r w:rsidRPr="00E251ED">
              <w:rPr>
                <w:b/>
                <w:i/>
              </w:rPr>
              <w:t>Opportunity</w:t>
            </w:r>
          </w:p>
          <w:p w:rsidR="00897484" w:rsidRDefault="0042389F" w:rsidP="00E251ED">
            <w:pPr>
              <w:pStyle w:val="Listparagraf"/>
              <w:numPr>
                <w:ilvl w:val="0"/>
                <w:numId w:val="8"/>
              </w:numPr>
            </w:pPr>
            <w:r>
              <w:t>I can arrange a part-time job for me and learn new skills to enhance my CV</w:t>
            </w:r>
          </w:p>
          <w:p w:rsidR="00897484" w:rsidRDefault="0042389F" w:rsidP="00E251ED">
            <w:pPr>
              <w:pStyle w:val="Listparagraf"/>
              <w:numPr>
                <w:ilvl w:val="0"/>
                <w:numId w:val="8"/>
              </w:numPr>
            </w:pPr>
            <w:r>
              <w:t>Currently I am preparing a presentation on ‘business management skills’ as a part of my course assignment which will help me to learn about business skills in brief</w:t>
            </w:r>
          </w:p>
        </w:tc>
        <w:tc>
          <w:tcPr>
            <w:tcW w:w="4680" w:type="dxa"/>
            <w:shd w:val="clear" w:color="auto" w:fill="auto"/>
            <w:tcMar>
              <w:top w:w="100" w:type="dxa"/>
              <w:left w:w="100" w:type="dxa"/>
              <w:bottom w:w="100" w:type="dxa"/>
              <w:right w:w="100" w:type="dxa"/>
            </w:tcMar>
          </w:tcPr>
          <w:p w:rsidR="00897484" w:rsidRPr="00E251ED" w:rsidRDefault="0042389F" w:rsidP="00E251ED">
            <w:pPr>
              <w:rPr>
                <w:b/>
                <w:i/>
              </w:rPr>
            </w:pPr>
            <w:r w:rsidRPr="00E251ED">
              <w:rPr>
                <w:b/>
                <w:i/>
              </w:rPr>
              <w:t>Threat</w:t>
            </w:r>
          </w:p>
          <w:p w:rsidR="00897484" w:rsidRDefault="0042389F" w:rsidP="00E251ED">
            <w:pPr>
              <w:pStyle w:val="Listparagraf"/>
              <w:numPr>
                <w:ilvl w:val="0"/>
                <w:numId w:val="10"/>
              </w:numPr>
            </w:pPr>
            <w:r>
              <w:t>The current employment pressure in United Kingdom</w:t>
            </w:r>
          </w:p>
          <w:p w:rsidR="00897484" w:rsidRDefault="0042389F" w:rsidP="00E251ED">
            <w:pPr>
              <w:pStyle w:val="Listparagraf"/>
              <w:numPr>
                <w:ilvl w:val="0"/>
                <w:numId w:val="10"/>
              </w:numPr>
            </w:pPr>
            <w:r>
              <w:t>Skilled and experienced overseas students applying for jobs in United Kingdom</w:t>
            </w:r>
          </w:p>
        </w:tc>
      </w:tr>
    </w:tbl>
    <w:p w:rsidR="00897484" w:rsidRDefault="00E251ED" w:rsidP="00E251ED">
      <w:pPr>
        <w:jc w:val="center"/>
      </w:pPr>
      <w:r>
        <w:t>Table</w:t>
      </w:r>
      <w:r w:rsidR="00496127">
        <w:t xml:space="preserve"> 1</w:t>
      </w:r>
      <w:r>
        <w:t>:</w:t>
      </w:r>
      <w:r w:rsidR="00496127">
        <w:t xml:space="preserve"> Personal SWOT Analysis</w:t>
      </w:r>
    </w:p>
    <w:p w:rsidR="00E251ED" w:rsidRDefault="00496127" w:rsidP="00E251ED">
      <w:pPr>
        <w:jc w:val="center"/>
      </w:pPr>
      <w:r>
        <w:t>(</w:t>
      </w:r>
      <w:r w:rsidR="00E251ED">
        <w:t>Source:</w:t>
      </w:r>
      <w:r>
        <w:t xml:space="preserve"> Created by the learner)</w:t>
      </w:r>
    </w:p>
    <w:p w:rsidR="00897484" w:rsidRPr="0014083E" w:rsidRDefault="009D4EAD" w:rsidP="00E251ED">
      <w:r w:rsidRPr="0014083E">
        <w:lastRenderedPageBreak/>
        <w:t xml:space="preserve">I am not good at communication with my peers. </w:t>
      </w:r>
      <w:r w:rsidR="00343E86" w:rsidRPr="0014083E">
        <w:t>However</w:t>
      </w:r>
      <w:r w:rsidRPr="0014083E">
        <w:t xml:space="preserve">, it is necessary for me to </w:t>
      </w:r>
      <w:r w:rsidR="00AB1028" w:rsidRPr="0014083E">
        <w:t xml:space="preserve">work on communication and socializing skills. </w:t>
      </w:r>
      <w:r w:rsidR="00384491" w:rsidRPr="0014083E">
        <w:t xml:space="preserve">This can assist me in </w:t>
      </w:r>
      <w:r w:rsidR="00DC1ED8" w:rsidRPr="0014083E">
        <w:t xml:space="preserve">socializing and </w:t>
      </w:r>
      <w:r w:rsidR="00B56B1A" w:rsidRPr="0014083E">
        <w:t xml:space="preserve">gathering information from people related to different professional and academic aspects. </w:t>
      </w:r>
    </w:p>
    <w:p w:rsidR="0014083E" w:rsidRDefault="0014083E">
      <w:pPr>
        <w:pStyle w:val="Titlu1"/>
      </w:pPr>
      <w:bookmarkStart w:id="22" w:name="_ka5kgz3bpni7" w:colFirst="0" w:colLast="0"/>
      <w:bookmarkStart w:id="23" w:name="_Toc5379196"/>
      <w:bookmarkEnd w:id="22"/>
    </w:p>
    <w:p w:rsidR="0014083E" w:rsidRDefault="0014083E">
      <w:pPr>
        <w:pStyle w:val="Titlu1"/>
      </w:pPr>
    </w:p>
    <w:p w:rsidR="0014083E" w:rsidRDefault="0014083E">
      <w:pPr>
        <w:pStyle w:val="Titlu1"/>
      </w:pPr>
    </w:p>
    <w:p w:rsidR="00897484" w:rsidRDefault="0042389F">
      <w:pPr>
        <w:pStyle w:val="Titlu1"/>
      </w:pPr>
      <w:r>
        <w:t>Plan of actions to improve the lack of skills to match the employer’s criteria (SMART)</w:t>
      </w:r>
      <w:bookmarkEnd w:id="23"/>
    </w:p>
    <w:p w:rsidR="00D34D41" w:rsidRPr="0014083E" w:rsidRDefault="00034D7C" w:rsidP="00D34D41">
      <w:r w:rsidRPr="0014083E">
        <w:t xml:space="preserve">Above, it has been </w:t>
      </w:r>
      <w:proofErr w:type="spellStart"/>
      <w:r w:rsidRPr="0014083E">
        <w:t>analysed</w:t>
      </w:r>
      <w:proofErr w:type="spellEnd"/>
      <w:r w:rsidRPr="0014083E">
        <w:t xml:space="preserve"> about my </w:t>
      </w:r>
      <w:r w:rsidR="00C443EA" w:rsidRPr="0014083E">
        <w:t xml:space="preserve">weakness and </w:t>
      </w:r>
      <w:r w:rsidR="00E02607" w:rsidRPr="0014083E">
        <w:t xml:space="preserve">skills that I lack. </w:t>
      </w:r>
      <w:r w:rsidR="00CE7AA3" w:rsidRPr="0014083E">
        <w:t xml:space="preserve">However, </w:t>
      </w:r>
      <w:r w:rsidR="00187AAD" w:rsidRPr="0014083E">
        <w:t xml:space="preserve">by implementing SMART Objectives, I am able to overcome my weakness. </w:t>
      </w:r>
    </w:p>
    <w:tbl>
      <w:tblPr>
        <w:tblStyle w:val="Tabelgril"/>
        <w:tblW w:w="10098" w:type="dxa"/>
        <w:tblLook w:val="04A0" w:firstRow="1" w:lastRow="0" w:firstColumn="1" w:lastColumn="0" w:noHBand="0" w:noVBand="1"/>
      </w:tblPr>
      <w:tblGrid>
        <w:gridCol w:w="1915"/>
        <w:gridCol w:w="2243"/>
        <w:gridCol w:w="2430"/>
        <w:gridCol w:w="1350"/>
        <w:gridCol w:w="2160"/>
      </w:tblGrid>
      <w:tr w:rsidR="00371C19" w:rsidRPr="009F4417" w:rsidTr="0014083E">
        <w:tc>
          <w:tcPr>
            <w:tcW w:w="1915" w:type="dxa"/>
          </w:tcPr>
          <w:p w:rsidR="00371C19" w:rsidRPr="009F4417" w:rsidRDefault="00371C19" w:rsidP="009F4417">
            <w:pPr>
              <w:rPr>
                <w:b/>
                <w:i/>
                <w:szCs w:val="24"/>
              </w:rPr>
            </w:pPr>
            <w:proofErr w:type="gramStart"/>
            <w:r w:rsidRPr="009F4417">
              <w:rPr>
                <w:b/>
                <w:i/>
                <w:szCs w:val="24"/>
              </w:rPr>
              <w:t>Specific  Actions</w:t>
            </w:r>
            <w:proofErr w:type="gramEnd"/>
          </w:p>
        </w:tc>
        <w:tc>
          <w:tcPr>
            <w:tcW w:w="2243" w:type="dxa"/>
          </w:tcPr>
          <w:p w:rsidR="00371C19" w:rsidRPr="009F4417" w:rsidRDefault="00D14A24" w:rsidP="009F4417">
            <w:pPr>
              <w:rPr>
                <w:b/>
                <w:i/>
                <w:szCs w:val="24"/>
              </w:rPr>
            </w:pPr>
            <w:r>
              <w:rPr>
                <w:b/>
                <w:i/>
                <w:szCs w:val="24"/>
              </w:rPr>
              <w:t>Measurable</w:t>
            </w:r>
          </w:p>
          <w:p w:rsidR="00371C19" w:rsidRPr="009F4417" w:rsidRDefault="00371C19" w:rsidP="009F4417">
            <w:pPr>
              <w:rPr>
                <w:b/>
                <w:i/>
                <w:szCs w:val="24"/>
              </w:rPr>
            </w:pPr>
          </w:p>
        </w:tc>
        <w:tc>
          <w:tcPr>
            <w:tcW w:w="2430" w:type="dxa"/>
          </w:tcPr>
          <w:p w:rsidR="00371C19" w:rsidRPr="009F4417" w:rsidRDefault="00371C19" w:rsidP="009F4417">
            <w:pPr>
              <w:rPr>
                <w:b/>
                <w:i/>
                <w:szCs w:val="24"/>
              </w:rPr>
            </w:pPr>
            <w:r w:rsidRPr="009F4417">
              <w:rPr>
                <w:b/>
                <w:i/>
                <w:szCs w:val="24"/>
              </w:rPr>
              <w:t>Achievable</w:t>
            </w:r>
          </w:p>
        </w:tc>
        <w:tc>
          <w:tcPr>
            <w:tcW w:w="1350" w:type="dxa"/>
          </w:tcPr>
          <w:p w:rsidR="00371C19" w:rsidRPr="009F4417" w:rsidRDefault="00371C19" w:rsidP="009F4417">
            <w:pPr>
              <w:rPr>
                <w:b/>
                <w:i/>
                <w:szCs w:val="24"/>
              </w:rPr>
            </w:pPr>
            <w:r w:rsidRPr="009F4417">
              <w:rPr>
                <w:b/>
                <w:i/>
                <w:szCs w:val="24"/>
              </w:rPr>
              <w:t>Re</w:t>
            </w:r>
            <w:r w:rsidR="00D34D41" w:rsidRPr="009F4417">
              <w:rPr>
                <w:b/>
                <w:i/>
                <w:szCs w:val="24"/>
              </w:rPr>
              <w:t>sources</w:t>
            </w:r>
          </w:p>
        </w:tc>
        <w:tc>
          <w:tcPr>
            <w:tcW w:w="2160" w:type="dxa"/>
          </w:tcPr>
          <w:p w:rsidR="00371C19" w:rsidRPr="009F4417" w:rsidRDefault="00371C19" w:rsidP="009F4417">
            <w:pPr>
              <w:rPr>
                <w:b/>
                <w:i/>
                <w:szCs w:val="24"/>
              </w:rPr>
            </w:pPr>
            <w:r w:rsidRPr="009F4417">
              <w:rPr>
                <w:b/>
                <w:i/>
                <w:szCs w:val="24"/>
              </w:rPr>
              <w:t>Time-Bound</w:t>
            </w:r>
          </w:p>
        </w:tc>
      </w:tr>
      <w:tr w:rsidR="00177F73" w:rsidRPr="009F4417" w:rsidTr="0014083E">
        <w:tc>
          <w:tcPr>
            <w:tcW w:w="1915" w:type="dxa"/>
          </w:tcPr>
          <w:p w:rsidR="00177F73" w:rsidRPr="009F4417" w:rsidRDefault="00177F73" w:rsidP="009F4417">
            <w:pPr>
              <w:rPr>
                <w:szCs w:val="24"/>
              </w:rPr>
            </w:pPr>
            <w:r w:rsidRPr="009F4417">
              <w:rPr>
                <w:szCs w:val="24"/>
              </w:rPr>
              <w:t>To improve my communication skill</w:t>
            </w:r>
          </w:p>
        </w:tc>
        <w:tc>
          <w:tcPr>
            <w:tcW w:w="2243" w:type="dxa"/>
          </w:tcPr>
          <w:p w:rsidR="00177F73" w:rsidRPr="009F4417" w:rsidRDefault="00177F73" w:rsidP="009F4417">
            <w:pPr>
              <w:rPr>
                <w:szCs w:val="24"/>
              </w:rPr>
            </w:pPr>
            <w:r w:rsidRPr="009F4417">
              <w:rPr>
                <w:szCs w:val="24"/>
              </w:rPr>
              <w:t xml:space="preserve">I will sit for </w:t>
            </w:r>
            <w:proofErr w:type="gramStart"/>
            <w:r w:rsidRPr="009F4417">
              <w:rPr>
                <w:szCs w:val="24"/>
              </w:rPr>
              <w:t>a</w:t>
            </w:r>
            <w:proofErr w:type="gramEnd"/>
            <w:r w:rsidRPr="009F4417">
              <w:rPr>
                <w:szCs w:val="24"/>
              </w:rPr>
              <w:t xml:space="preserve"> IELTS test which will help to assess the improvement level of my English speaking, reading, writing and listening skills.</w:t>
            </w:r>
          </w:p>
          <w:p w:rsidR="00177F73" w:rsidRPr="009F4417" w:rsidRDefault="00177F73" w:rsidP="009F4417">
            <w:pPr>
              <w:rPr>
                <w:szCs w:val="24"/>
              </w:rPr>
            </w:pPr>
          </w:p>
        </w:tc>
        <w:tc>
          <w:tcPr>
            <w:tcW w:w="2430" w:type="dxa"/>
          </w:tcPr>
          <w:p w:rsidR="00177F73" w:rsidRPr="009F4417" w:rsidRDefault="00177F73" w:rsidP="009F4417">
            <w:pPr>
              <w:rPr>
                <w:szCs w:val="24"/>
              </w:rPr>
            </w:pPr>
            <w:r w:rsidRPr="009F4417">
              <w:rPr>
                <w:szCs w:val="24"/>
              </w:rPr>
              <w:t xml:space="preserve">I will participate in various activities organized by my graduation school </w:t>
            </w:r>
          </w:p>
          <w:p w:rsidR="00177F73" w:rsidRPr="009F4417" w:rsidRDefault="00177F73" w:rsidP="009F4417">
            <w:pPr>
              <w:rPr>
                <w:szCs w:val="24"/>
              </w:rPr>
            </w:pPr>
            <w:r w:rsidRPr="009F4417">
              <w:rPr>
                <w:szCs w:val="24"/>
              </w:rPr>
              <w:t>I will take a lot of initiative to make acquaintances</w:t>
            </w:r>
          </w:p>
          <w:p w:rsidR="00177F73" w:rsidRPr="009F4417" w:rsidRDefault="00177F73" w:rsidP="005170B2">
            <w:pPr>
              <w:rPr>
                <w:szCs w:val="24"/>
              </w:rPr>
            </w:pPr>
          </w:p>
        </w:tc>
        <w:tc>
          <w:tcPr>
            <w:tcW w:w="1350" w:type="dxa"/>
          </w:tcPr>
          <w:p w:rsidR="00177F73" w:rsidRPr="009F4417" w:rsidRDefault="00177F73" w:rsidP="009F4417">
            <w:pPr>
              <w:rPr>
                <w:szCs w:val="24"/>
              </w:rPr>
            </w:pPr>
            <w:r w:rsidRPr="009F4417">
              <w:rPr>
                <w:szCs w:val="24"/>
              </w:rPr>
              <w:t>Internet</w:t>
            </w:r>
          </w:p>
          <w:p w:rsidR="00177F73" w:rsidRPr="009F4417" w:rsidRDefault="00177F73" w:rsidP="009F4417">
            <w:pPr>
              <w:rPr>
                <w:szCs w:val="24"/>
              </w:rPr>
            </w:pPr>
          </w:p>
        </w:tc>
        <w:tc>
          <w:tcPr>
            <w:tcW w:w="2160" w:type="dxa"/>
          </w:tcPr>
          <w:p w:rsidR="00177F73" w:rsidRPr="009F4417" w:rsidRDefault="00177F73" w:rsidP="009F4417">
            <w:pPr>
              <w:rPr>
                <w:szCs w:val="24"/>
              </w:rPr>
            </w:pPr>
            <w:r w:rsidRPr="009F4417">
              <w:rPr>
                <w:szCs w:val="24"/>
              </w:rPr>
              <w:t>Summer holidays</w:t>
            </w:r>
          </w:p>
          <w:p w:rsidR="00177F73" w:rsidRPr="009F4417" w:rsidRDefault="00177F73" w:rsidP="009F4417">
            <w:pPr>
              <w:rPr>
                <w:szCs w:val="24"/>
              </w:rPr>
            </w:pPr>
          </w:p>
        </w:tc>
      </w:tr>
      <w:tr w:rsidR="00177F73" w:rsidRPr="009F4417" w:rsidTr="0014083E">
        <w:tc>
          <w:tcPr>
            <w:tcW w:w="1915" w:type="dxa"/>
          </w:tcPr>
          <w:p w:rsidR="00177F73" w:rsidRPr="009F4417" w:rsidRDefault="00177F73" w:rsidP="009F4417">
            <w:pPr>
              <w:rPr>
                <w:szCs w:val="24"/>
              </w:rPr>
            </w:pPr>
            <w:r w:rsidRPr="009F4417">
              <w:rPr>
                <w:szCs w:val="24"/>
              </w:rPr>
              <w:t xml:space="preserve">To improve my </w:t>
            </w:r>
            <w:proofErr w:type="gramStart"/>
            <w:r w:rsidRPr="009F4417">
              <w:rPr>
                <w:szCs w:val="24"/>
              </w:rPr>
              <w:t>problem solving</w:t>
            </w:r>
            <w:proofErr w:type="gramEnd"/>
            <w:r w:rsidRPr="009F4417">
              <w:rPr>
                <w:szCs w:val="24"/>
              </w:rPr>
              <w:t xml:space="preserve"> skill</w:t>
            </w:r>
          </w:p>
        </w:tc>
        <w:tc>
          <w:tcPr>
            <w:tcW w:w="2243" w:type="dxa"/>
          </w:tcPr>
          <w:p w:rsidR="00177F73" w:rsidRPr="009F4417" w:rsidRDefault="00177F73" w:rsidP="009F4417">
            <w:pPr>
              <w:rPr>
                <w:b/>
                <w:szCs w:val="24"/>
              </w:rPr>
            </w:pPr>
            <w:r w:rsidRPr="009F4417">
              <w:rPr>
                <w:szCs w:val="24"/>
              </w:rPr>
              <w:t>I will meet all the assignment requirements and criteria properly</w:t>
            </w:r>
          </w:p>
          <w:p w:rsidR="00177F73" w:rsidRPr="009F4417" w:rsidRDefault="00177F73" w:rsidP="009F4417">
            <w:pPr>
              <w:rPr>
                <w:szCs w:val="24"/>
              </w:rPr>
            </w:pPr>
          </w:p>
        </w:tc>
        <w:tc>
          <w:tcPr>
            <w:tcW w:w="2430" w:type="dxa"/>
          </w:tcPr>
          <w:p w:rsidR="00177F73" w:rsidRPr="009F4417" w:rsidRDefault="00177F73" w:rsidP="009F4417">
            <w:pPr>
              <w:rPr>
                <w:szCs w:val="24"/>
              </w:rPr>
            </w:pPr>
            <w:r w:rsidRPr="009F4417">
              <w:rPr>
                <w:szCs w:val="24"/>
              </w:rPr>
              <w:t xml:space="preserve">I will learn problem solving skills by applying for summer internship project </w:t>
            </w:r>
          </w:p>
          <w:p w:rsidR="00177F73" w:rsidRPr="009F4417" w:rsidRDefault="00177F73" w:rsidP="009F4417">
            <w:pPr>
              <w:rPr>
                <w:szCs w:val="24"/>
              </w:rPr>
            </w:pPr>
          </w:p>
        </w:tc>
        <w:tc>
          <w:tcPr>
            <w:tcW w:w="1350" w:type="dxa"/>
          </w:tcPr>
          <w:p w:rsidR="00177F73" w:rsidRPr="009F4417" w:rsidRDefault="00177F73" w:rsidP="009F4417">
            <w:pPr>
              <w:rPr>
                <w:szCs w:val="24"/>
              </w:rPr>
            </w:pPr>
            <w:r w:rsidRPr="009F4417">
              <w:rPr>
                <w:szCs w:val="24"/>
              </w:rPr>
              <w:t xml:space="preserve">A reputed company from retail sector where I will be sent to complete </w:t>
            </w:r>
            <w:r w:rsidRPr="009F4417">
              <w:rPr>
                <w:szCs w:val="24"/>
              </w:rPr>
              <w:lastRenderedPageBreak/>
              <w:t>my SIP project</w:t>
            </w:r>
          </w:p>
          <w:p w:rsidR="00177F73" w:rsidRPr="009F4417" w:rsidRDefault="00177F73" w:rsidP="009F4417">
            <w:pPr>
              <w:rPr>
                <w:szCs w:val="24"/>
              </w:rPr>
            </w:pPr>
          </w:p>
        </w:tc>
        <w:tc>
          <w:tcPr>
            <w:tcW w:w="2160" w:type="dxa"/>
          </w:tcPr>
          <w:p w:rsidR="00177F73" w:rsidRPr="009F4417" w:rsidRDefault="00177F73" w:rsidP="009F4417">
            <w:pPr>
              <w:rPr>
                <w:szCs w:val="24"/>
              </w:rPr>
            </w:pPr>
            <w:r w:rsidRPr="009F4417">
              <w:rPr>
                <w:szCs w:val="24"/>
              </w:rPr>
              <w:lastRenderedPageBreak/>
              <w:t>End date of my internship</w:t>
            </w:r>
          </w:p>
          <w:p w:rsidR="00177F73" w:rsidRPr="009F4417" w:rsidRDefault="00177F73" w:rsidP="009F4417">
            <w:pPr>
              <w:rPr>
                <w:szCs w:val="24"/>
              </w:rPr>
            </w:pPr>
          </w:p>
        </w:tc>
      </w:tr>
      <w:tr w:rsidR="00177F73" w:rsidRPr="009F4417" w:rsidTr="0014083E">
        <w:trPr>
          <w:trHeight w:val="2546"/>
        </w:trPr>
        <w:tc>
          <w:tcPr>
            <w:tcW w:w="1915" w:type="dxa"/>
          </w:tcPr>
          <w:p w:rsidR="00177F73" w:rsidRPr="009F4417" w:rsidRDefault="00177F73" w:rsidP="009F4417">
            <w:pPr>
              <w:rPr>
                <w:szCs w:val="24"/>
              </w:rPr>
            </w:pPr>
            <w:r w:rsidRPr="009F4417">
              <w:rPr>
                <w:szCs w:val="24"/>
              </w:rPr>
              <w:t>To improve my planning and enterprise skill</w:t>
            </w:r>
            <w:r w:rsidR="00C86C1E" w:rsidRPr="009F4417">
              <w:rPr>
                <w:szCs w:val="24"/>
              </w:rPr>
              <w:t>s</w:t>
            </w:r>
          </w:p>
        </w:tc>
        <w:tc>
          <w:tcPr>
            <w:tcW w:w="2243" w:type="dxa"/>
          </w:tcPr>
          <w:p w:rsidR="00177F73" w:rsidRPr="009F4417" w:rsidRDefault="00177F73" w:rsidP="009F4417">
            <w:pPr>
              <w:rPr>
                <w:b/>
                <w:szCs w:val="24"/>
              </w:rPr>
            </w:pPr>
            <w:r w:rsidRPr="009F4417">
              <w:rPr>
                <w:szCs w:val="24"/>
              </w:rPr>
              <w:t>I will work as a trainee in my university or any other company during second semester</w:t>
            </w:r>
          </w:p>
          <w:p w:rsidR="00177F73" w:rsidRPr="009F4417" w:rsidRDefault="00177F73" w:rsidP="009F4417">
            <w:pPr>
              <w:rPr>
                <w:szCs w:val="24"/>
              </w:rPr>
            </w:pPr>
          </w:p>
        </w:tc>
        <w:tc>
          <w:tcPr>
            <w:tcW w:w="2430" w:type="dxa"/>
          </w:tcPr>
          <w:p w:rsidR="00177F73" w:rsidRPr="009F4417" w:rsidRDefault="00177F73" w:rsidP="009F4417">
            <w:pPr>
              <w:rPr>
                <w:szCs w:val="24"/>
              </w:rPr>
            </w:pPr>
            <w:r w:rsidRPr="009F4417">
              <w:rPr>
                <w:szCs w:val="24"/>
              </w:rPr>
              <w:t>I will arrange a part-time job in my university itself or at any other organization during SIP</w:t>
            </w:r>
          </w:p>
          <w:p w:rsidR="00177F73" w:rsidRPr="009F4417" w:rsidRDefault="00177F73" w:rsidP="009F4417">
            <w:pPr>
              <w:rPr>
                <w:szCs w:val="24"/>
              </w:rPr>
            </w:pPr>
          </w:p>
        </w:tc>
        <w:tc>
          <w:tcPr>
            <w:tcW w:w="1350" w:type="dxa"/>
          </w:tcPr>
          <w:p w:rsidR="00177F73" w:rsidRPr="009F4417" w:rsidRDefault="00177F73" w:rsidP="009F4417">
            <w:pPr>
              <w:rPr>
                <w:szCs w:val="24"/>
              </w:rPr>
            </w:pPr>
            <w:r w:rsidRPr="009F4417">
              <w:rPr>
                <w:szCs w:val="24"/>
              </w:rPr>
              <w:t>A reputed company from retail sector where I will be sent to complete my SIP project</w:t>
            </w:r>
          </w:p>
          <w:p w:rsidR="00177F73" w:rsidRPr="009F4417" w:rsidRDefault="00177F73" w:rsidP="009F4417">
            <w:pPr>
              <w:rPr>
                <w:szCs w:val="24"/>
              </w:rPr>
            </w:pPr>
          </w:p>
        </w:tc>
        <w:tc>
          <w:tcPr>
            <w:tcW w:w="2160" w:type="dxa"/>
          </w:tcPr>
          <w:p w:rsidR="00177F73" w:rsidRPr="009F4417" w:rsidRDefault="00177F73" w:rsidP="009F4417">
            <w:pPr>
              <w:rPr>
                <w:b/>
                <w:szCs w:val="24"/>
              </w:rPr>
            </w:pPr>
            <w:r w:rsidRPr="009F4417">
              <w:rPr>
                <w:szCs w:val="24"/>
              </w:rPr>
              <w:t>End date of my internship</w:t>
            </w:r>
          </w:p>
          <w:p w:rsidR="00177F73" w:rsidRPr="009F4417" w:rsidRDefault="00177F73" w:rsidP="009F4417">
            <w:pPr>
              <w:rPr>
                <w:szCs w:val="24"/>
              </w:rPr>
            </w:pPr>
          </w:p>
        </w:tc>
      </w:tr>
    </w:tbl>
    <w:p w:rsidR="00371C19" w:rsidRDefault="00371C19" w:rsidP="00E251ED"/>
    <w:p w:rsidR="00897484" w:rsidRPr="00D11451" w:rsidRDefault="00361F0A">
      <w:pPr>
        <w:pStyle w:val="Titlu1"/>
        <w:rPr>
          <w:color w:val="FF0000"/>
        </w:rPr>
      </w:pPr>
      <w:bookmarkStart w:id="24" w:name="_63fh0zknsgjj" w:colFirst="0" w:colLast="0"/>
      <w:bookmarkStart w:id="25" w:name="_Toc5379197"/>
      <w:bookmarkEnd w:id="24"/>
      <w:r w:rsidRPr="00D11451">
        <w:rPr>
          <w:color w:val="FF0000"/>
        </w:rPr>
        <w:t>4.</w:t>
      </w:r>
      <w:r w:rsidR="00D11451" w:rsidRPr="00D11451">
        <w:rPr>
          <w:color w:val="FF0000"/>
        </w:rPr>
        <w:t xml:space="preserve"> </w:t>
      </w:r>
      <w:bookmarkEnd w:id="25"/>
      <w:r w:rsidR="008F649B">
        <w:rPr>
          <w:color w:val="FF0000"/>
        </w:rPr>
        <w:t>Skills acquired</w:t>
      </w:r>
      <w:r w:rsidR="0042389F" w:rsidRPr="00D11451">
        <w:rPr>
          <w:color w:val="FF0000"/>
        </w:rPr>
        <w:t xml:space="preserve"> </w:t>
      </w:r>
    </w:p>
    <w:p w:rsidR="00403703" w:rsidRDefault="0042389F" w:rsidP="007C3120">
      <w:r>
        <w:t xml:space="preserve">A student having a strong educational background and a good number of degrees will surely receive some advantages while applying for employment opportunities as degrees opens the door of employment initially. However, surviving in the job is much more complex than getting a job and for that skills and experience matter the most. </w:t>
      </w:r>
    </w:p>
    <w:p w:rsidR="00897484" w:rsidRDefault="00E4218C" w:rsidP="007C3120">
      <w:pPr>
        <w:rPr>
          <w:b/>
          <w:color w:val="FF0000"/>
        </w:rPr>
      </w:pPr>
      <w:r w:rsidRPr="00E3526F">
        <w:rPr>
          <w:b/>
          <w:color w:val="FF0000"/>
        </w:rPr>
        <w:t xml:space="preserve">5. </w:t>
      </w:r>
      <w:r w:rsidR="00B841AD">
        <w:rPr>
          <w:b/>
          <w:color w:val="FF0000"/>
        </w:rPr>
        <w:t xml:space="preserve">Improvement of the skills </w:t>
      </w:r>
    </w:p>
    <w:p w:rsidR="00452D41" w:rsidRDefault="00C052FC" w:rsidP="007C3120">
      <w:r w:rsidRPr="0014083E">
        <w:t xml:space="preserve">In order to develop my communication skills, it is necessary for me learn the basic nonverbal communication process. </w:t>
      </w:r>
      <w:r w:rsidR="00167F17" w:rsidRPr="0014083E">
        <w:t xml:space="preserve">Engage myself in speaking with people and </w:t>
      </w:r>
      <w:r w:rsidR="00693F67" w:rsidRPr="0014083E">
        <w:t>also make efforts to</w:t>
      </w:r>
      <w:r w:rsidR="00186040" w:rsidRPr="0014083E">
        <w:t xml:space="preserve"> socialize with people. This can provide me </w:t>
      </w:r>
      <w:r w:rsidR="0061429D" w:rsidRPr="0014083E">
        <w:t xml:space="preserve">a basic ideology about </w:t>
      </w:r>
      <w:r w:rsidR="00EC5567" w:rsidRPr="0014083E">
        <w:t xml:space="preserve">external phenomenon and thus, this can also be effective for </w:t>
      </w:r>
      <w:r w:rsidR="00DA056E" w:rsidRPr="0014083E">
        <w:t xml:space="preserve">future aspect and can also be </w:t>
      </w:r>
      <w:r w:rsidR="00226B91" w:rsidRPr="0014083E">
        <w:t xml:space="preserve">beneficial for my professional field. </w:t>
      </w:r>
    </w:p>
    <w:p w:rsidR="0014083E" w:rsidRDefault="0014083E" w:rsidP="007C3120"/>
    <w:p w:rsidR="0014083E" w:rsidRDefault="0014083E" w:rsidP="007C3120"/>
    <w:p w:rsidR="0014083E" w:rsidRDefault="0014083E" w:rsidP="007C3120"/>
    <w:p w:rsidR="0014083E" w:rsidRDefault="0014083E" w:rsidP="007C3120"/>
    <w:p w:rsidR="0014083E" w:rsidRDefault="0014083E" w:rsidP="007C3120"/>
    <w:p w:rsidR="0014083E" w:rsidRPr="0014083E" w:rsidRDefault="0014083E" w:rsidP="007C3120"/>
    <w:p w:rsidR="00FF37EB" w:rsidRDefault="00DA4DF0" w:rsidP="007C3120">
      <w:pPr>
        <w:rPr>
          <w:b/>
          <w:color w:val="FF0000"/>
        </w:rPr>
      </w:pPr>
      <w:r>
        <w:rPr>
          <w:b/>
          <w:color w:val="FF0000"/>
        </w:rPr>
        <w:t xml:space="preserve">Conclusion </w:t>
      </w:r>
    </w:p>
    <w:p w:rsidR="00403703" w:rsidRDefault="00403703" w:rsidP="00403703">
      <w:r>
        <w:t xml:space="preserve">After doing extensive research while preparing this report, I identified eight different kinds of employability skills which are mostly demanded by the companies. I also made a SWOT analysis of my skill sets in terms of </w:t>
      </w:r>
      <w:r w:rsidR="00C10F02">
        <w:t xml:space="preserve">required </w:t>
      </w:r>
      <w:r>
        <w:t xml:space="preserve">employability skills to become much more aware about my existing skills and their loopholes. Post that I made some action plans for myself based on SMART which I will follow strictly to improve my employability skills and make myself highly suitable to secure a job at a reputed organization after my graduation. </w:t>
      </w:r>
    </w:p>
    <w:p w:rsidR="00403703" w:rsidRDefault="00B358B4" w:rsidP="007C3120">
      <w:pPr>
        <w:rPr>
          <w:b/>
          <w:color w:val="FF0000"/>
        </w:rPr>
      </w:pPr>
      <w:r>
        <w:rPr>
          <w:b/>
          <w:color w:val="FF0000"/>
        </w:rPr>
        <w:t>Recommendation</w:t>
      </w:r>
    </w:p>
    <w:p w:rsidR="004F677D" w:rsidRPr="0014083E" w:rsidRDefault="0014083E" w:rsidP="007C3120">
      <w:pPr>
        <w:rPr>
          <w:b/>
        </w:rPr>
      </w:pPr>
      <w:r w:rsidRPr="0014083E">
        <w:t>It</w:t>
      </w:r>
      <w:r w:rsidR="00ED41E8" w:rsidRPr="0014083E">
        <w:t xml:space="preserve"> is necessary for an individual </w:t>
      </w:r>
      <w:r w:rsidR="002D295A" w:rsidRPr="0014083E">
        <w:t xml:space="preserve">to engage </w:t>
      </w:r>
      <w:r w:rsidR="009E1598" w:rsidRPr="0014083E">
        <w:t xml:space="preserve">themselves in discussion sessions and also take initiatives to </w:t>
      </w:r>
      <w:r w:rsidR="00AC19DD" w:rsidRPr="0014083E">
        <w:t xml:space="preserve">take part in the discussion session. </w:t>
      </w:r>
      <w:r w:rsidR="00C874A1" w:rsidRPr="0014083E">
        <w:t xml:space="preserve">This analysis has </w:t>
      </w:r>
      <w:r w:rsidR="00D63592" w:rsidRPr="0014083E">
        <w:t xml:space="preserve">assisted </w:t>
      </w:r>
      <w:r w:rsidR="00C874A1" w:rsidRPr="0014083E">
        <w:t xml:space="preserve">me </w:t>
      </w:r>
      <w:r w:rsidR="00D63592" w:rsidRPr="0014083E">
        <w:t xml:space="preserve">in identifying </w:t>
      </w:r>
      <w:r w:rsidR="00C874A1" w:rsidRPr="0014083E">
        <w:t xml:space="preserve">my weak areas in terms of employability skills and also the threats or negative areas which I need to improve by taking necessary actions. </w:t>
      </w:r>
      <w:r w:rsidR="004F677D" w:rsidRPr="0014083E">
        <w:rPr>
          <w:b/>
        </w:rPr>
        <w:t xml:space="preserve"> </w:t>
      </w:r>
    </w:p>
    <w:p w:rsidR="00E3526F" w:rsidRDefault="00E3526F">
      <w:pPr>
        <w:spacing w:line="276" w:lineRule="auto"/>
        <w:jc w:val="left"/>
        <w:rPr>
          <w:rFonts w:eastAsiaTheme="majorEastAsia" w:cstheme="majorBidi"/>
          <w:b/>
          <w:bCs/>
          <w:szCs w:val="28"/>
        </w:rPr>
      </w:pPr>
      <w:bookmarkStart w:id="26" w:name="_stglbnoq0z7s" w:colFirst="0" w:colLast="0"/>
      <w:bookmarkStart w:id="27" w:name="_Toc5379198"/>
      <w:bookmarkEnd w:id="26"/>
      <w:r>
        <w:br w:type="page"/>
      </w:r>
    </w:p>
    <w:p w:rsidR="0014083E" w:rsidRDefault="0014083E">
      <w:pPr>
        <w:pStyle w:val="Titlu1"/>
      </w:pPr>
    </w:p>
    <w:p w:rsidR="0014083E" w:rsidRDefault="0014083E">
      <w:pPr>
        <w:pStyle w:val="Titlu1"/>
      </w:pPr>
    </w:p>
    <w:bookmarkEnd w:id="27" w:displacedByCustomXml="next"/>
    <w:sdt>
      <w:sdtPr>
        <w:rPr>
          <w:rFonts w:eastAsiaTheme="minorEastAsia" w:cstheme="minorBidi"/>
          <w:b w:val="0"/>
          <w:bCs w:val="0"/>
          <w:szCs w:val="22"/>
        </w:rPr>
        <w:id w:val="-539201124"/>
        <w:docPartObj>
          <w:docPartGallery w:val="Bibliographies"/>
          <w:docPartUnique/>
        </w:docPartObj>
      </w:sdtPr>
      <w:sdtEndPr/>
      <w:sdtContent>
        <w:p w:rsidR="00365AC9" w:rsidRDefault="00365AC9">
          <w:pPr>
            <w:pStyle w:val="Titlu1"/>
          </w:pPr>
          <w:r>
            <w:t>References</w:t>
          </w:r>
        </w:p>
        <w:sdt>
          <w:sdtPr>
            <w:id w:val="-573587230"/>
            <w:bibliography/>
          </w:sdtPr>
          <w:sdtEndPr/>
          <w:sdtContent>
            <w:p w:rsidR="00365AC9" w:rsidRDefault="00365AC9" w:rsidP="00365AC9">
              <w:pPr>
                <w:pStyle w:val="Bibliografie"/>
                <w:ind w:left="720" w:hanging="720"/>
                <w:rPr>
                  <w:noProof/>
                  <w:szCs w:val="24"/>
                </w:rPr>
              </w:pPr>
              <w:r>
                <w:fldChar w:fldCharType="begin"/>
              </w:r>
              <w:r>
                <w:instrText xml:space="preserve"> BIBLIOGRAPHY </w:instrText>
              </w:r>
              <w:r>
                <w:fldChar w:fldCharType="separate"/>
              </w:r>
              <w:r>
                <w:rPr>
                  <w:noProof/>
                </w:rPr>
                <w:t xml:space="preserve">Collet, C. e. (2015). Perspectives from a knowledge-intenise industry. In </w:t>
              </w:r>
              <w:r>
                <w:rPr>
                  <w:i/>
                  <w:iCs/>
                  <w:noProof/>
                </w:rPr>
                <w:t>Employability Skills</w:t>
              </w:r>
              <w:r>
                <w:rPr>
                  <w:noProof/>
                </w:rPr>
                <w:t xml:space="preserve"> (pp. 532-559).</w:t>
              </w:r>
            </w:p>
            <w:p w:rsidR="00365AC9" w:rsidRDefault="00365AC9" w:rsidP="00365AC9">
              <w:pPr>
                <w:pStyle w:val="Bibliografie"/>
                <w:ind w:left="720" w:hanging="720"/>
                <w:rPr>
                  <w:noProof/>
                </w:rPr>
              </w:pPr>
              <w:r>
                <w:rPr>
                  <w:noProof/>
                </w:rPr>
                <w:t xml:space="preserve">Paadi, K. (2014). Perceptions on employability skills necessary to enchance human resource management. </w:t>
              </w:r>
              <w:r>
                <w:rPr>
                  <w:i/>
                  <w:iCs/>
                  <w:noProof/>
                </w:rPr>
                <w:t>European Scientific Journal</w:t>
              </w:r>
              <w:r>
                <w:rPr>
                  <w:noProof/>
                </w:rPr>
                <w:t>, 10(10).</w:t>
              </w:r>
            </w:p>
            <w:p w:rsidR="00365AC9" w:rsidRDefault="00365AC9" w:rsidP="00365AC9">
              <w:pPr>
                <w:pStyle w:val="Bibliografie"/>
                <w:ind w:left="720" w:hanging="720"/>
                <w:rPr>
                  <w:noProof/>
                </w:rPr>
              </w:pPr>
              <w:r>
                <w:rPr>
                  <w:noProof/>
                </w:rPr>
                <w:t xml:space="preserve">Robinson, D. (2019). </w:t>
              </w:r>
              <w:r>
                <w:rPr>
                  <w:i/>
                  <w:iCs/>
                  <w:noProof/>
                </w:rPr>
                <w:t>University of Exter</w:t>
              </w:r>
              <w:r>
                <w:rPr>
                  <w:noProof/>
                </w:rPr>
                <w:t>. Retrieved from https://www.exeter.ac.uk/careers/research/thecareerdevelopmentcycle/</w:t>
              </w:r>
            </w:p>
            <w:p w:rsidR="00365AC9" w:rsidRDefault="00365AC9" w:rsidP="00365AC9">
              <w:pPr>
                <w:pStyle w:val="Bibliografie"/>
                <w:ind w:left="720" w:hanging="720"/>
                <w:rPr>
                  <w:noProof/>
                </w:rPr>
              </w:pPr>
              <w:r>
                <w:rPr>
                  <w:noProof/>
                </w:rPr>
                <w:t xml:space="preserve">Sewell, L. D. (n.d.). </w:t>
              </w:r>
              <w:r>
                <w:rPr>
                  <w:i/>
                  <w:iCs/>
                  <w:noProof/>
                </w:rPr>
                <w:t>Sheffield</w:t>
              </w:r>
              <w:r>
                <w:rPr>
                  <w:noProof/>
                </w:rPr>
                <w:t>. Retrieved from https://www.sheffield.ac.uk/polopoly_fs/1.18900!/file/UCLAN-model-of-graduate-employability.pdf</w:t>
              </w:r>
            </w:p>
            <w:p w:rsidR="00365AC9" w:rsidRDefault="00365AC9" w:rsidP="00365AC9">
              <w:pPr>
                <w:pStyle w:val="Bibliografie"/>
                <w:ind w:left="720" w:hanging="720"/>
                <w:rPr>
                  <w:noProof/>
                </w:rPr>
              </w:pPr>
              <w:r>
                <w:rPr>
                  <w:noProof/>
                </w:rPr>
                <w:t xml:space="preserve">Stott, A. (2018, December 2018). </w:t>
              </w:r>
              <w:r>
                <w:rPr>
                  <w:i/>
                  <w:iCs/>
                  <w:noProof/>
                </w:rPr>
                <w:t>Edutopia</w:t>
              </w:r>
              <w:r>
                <w:rPr>
                  <w:noProof/>
                </w:rPr>
                <w:t xml:space="preserve">. Retrieved from https://www.edutopia.org/article/teaching-communication-skills </w:t>
              </w:r>
            </w:p>
            <w:p w:rsidR="00365AC9" w:rsidRDefault="00365AC9" w:rsidP="00365AC9">
              <w:pPr>
                <w:pStyle w:val="Bibliografie"/>
                <w:ind w:left="720" w:hanging="720"/>
                <w:rPr>
                  <w:noProof/>
                </w:rPr>
              </w:pPr>
              <w:r>
                <w:rPr>
                  <w:noProof/>
                </w:rPr>
                <w:t xml:space="preserve">UK, Y. E. (2019). </w:t>
              </w:r>
              <w:r>
                <w:rPr>
                  <w:i/>
                  <w:iCs/>
                  <w:noProof/>
                </w:rPr>
                <w:t>Youth Employment UK</w:t>
              </w:r>
              <w:r>
                <w:rPr>
                  <w:noProof/>
                </w:rPr>
                <w:t>. Retrieved from https://www.youthemployment.org.uk/young-professional-training/teamwork-skills-young-professional/</w:t>
              </w:r>
            </w:p>
            <w:p w:rsidR="00365AC9" w:rsidRDefault="00365AC9" w:rsidP="00365AC9">
              <w:pPr>
                <w:pStyle w:val="Bibliografie"/>
                <w:ind w:left="720" w:hanging="720"/>
                <w:rPr>
                  <w:noProof/>
                </w:rPr>
              </w:pPr>
              <w:r>
                <w:rPr>
                  <w:noProof/>
                </w:rPr>
                <w:t xml:space="preserve">Univeristy, R. (2019). </w:t>
              </w:r>
              <w:r>
                <w:rPr>
                  <w:i/>
                  <w:iCs/>
                  <w:noProof/>
                </w:rPr>
                <w:t>RMIT University</w:t>
              </w:r>
              <w:r>
                <w:rPr>
                  <w:noProof/>
                </w:rPr>
                <w:t>. Retrieved from http://www.graduate-careers.org/2016/03/21/dots-model/</w:t>
              </w:r>
            </w:p>
            <w:p w:rsidR="00365AC9" w:rsidRDefault="00365AC9" w:rsidP="00365AC9">
              <w:r>
                <w:rPr>
                  <w:b/>
                  <w:bCs/>
                  <w:noProof/>
                </w:rPr>
                <w:fldChar w:fldCharType="end"/>
              </w:r>
            </w:p>
          </w:sdtContent>
        </w:sdt>
      </w:sdtContent>
    </w:sdt>
    <w:p w:rsidR="00A10F46" w:rsidRDefault="00A10F46" w:rsidP="00A10F46"/>
    <w:p w:rsidR="004568A9" w:rsidRDefault="004568A9" w:rsidP="007C3120"/>
    <w:p w:rsidR="004568A9" w:rsidRDefault="004568A9" w:rsidP="007C3120"/>
    <w:p w:rsidR="00897484" w:rsidRDefault="00897484">
      <w:pPr>
        <w:pStyle w:val="Normal1"/>
        <w:spacing w:line="360" w:lineRule="auto"/>
      </w:pPr>
    </w:p>
    <w:sectPr w:rsidR="00897484" w:rsidSect="00E251ED">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10FD" w:rsidRDefault="00E910FD" w:rsidP="00E251ED">
      <w:pPr>
        <w:spacing w:after="0" w:line="240" w:lineRule="auto"/>
      </w:pPr>
      <w:r>
        <w:separator/>
      </w:r>
    </w:p>
  </w:endnote>
  <w:endnote w:type="continuationSeparator" w:id="0">
    <w:p w:rsidR="00E910FD" w:rsidRDefault="00E910FD" w:rsidP="00E25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273365"/>
      <w:docPartObj>
        <w:docPartGallery w:val="Page Numbers (Bottom of Page)"/>
        <w:docPartUnique/>
      </w:docPartObj>
    </w:sdtPr>
    <w:sdtEndPr/>
    <w:sdtContent>
      <w:sdt>
        <w:sdtPr>
          <w:id w:val="1728636285"/>
          <w:docPartObj>
            <w:docPartGallery w:val="Page Numbers (Top of Page)"/>
            <w:docPartUnique/>
          </w:docPartObj>
        </w:sdtPr>
        <w:sdtEndPr/>
        <w:sdtContent>
          <w:p w:rsidR="0014083E" w:rsidRDefault="0014083E">
            <w:pPr>
              <w:pStyle w:val="Subsol"/>
              <w:jc w:val="center"/>
            </w:pPr>
            <w:r>
              <w:t xml:space="preserve">Page </w:t>
            </w:r>
            <w:r>
              <w:rPr>
                <w:b/>
                <w:bCs/>
                <w:szCs w:val="24"/>
              </w:rPr>
              <w:fldChar w:fldCharType="begin"/>
            </w:r>
            <w:r>
              <w:rPr>
                <w:b/>
                <w:bCs/>
              </w:rPr>
              <w:instrText xml:space="preserve"> PAGE </w:instrText>
            </w:r>
            <w:r>
              <w:rPr>
                <w:b/>
                <w:bCs/>
                <w:szCs w:val="24"/>
              </w:rPr>
              <w:fldChar w:fldCharType="separate"/>
            </w:r>
            <w:r w:rsidR="00365AC9">
              <w:rPr>
                <w:b/>
                <w:bCs/>
                <w:noProof/>
              </w:rPr>
              <w:t>9</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365AC9">
              <w:rPr>
                <w:b/>
                <w:bCs/>
                <w:noProof/>
              </w:rPr>
              <w:t>14</w:t>
            </w:r>
            <w:r>
              <w:rPr>
                <w:b/>
                <w:bCs/>
                <w:szCs w:val="24"/>
              </w:rPr>
              <w:fldChar w:fldCharType="end"/>
            </w:r>
          </w:p>
        </w:sdtContent>
      </w:sdt>
    </w:sdtContent>
  </w:sdt>
  <w:p w:rsidR="003141B2" w:rsidRDefault="003141B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10FD" w:rsidRDefault="00E910FD" w:rsidP="00E251ED">
      <w:pPr>
        <w:spacing w:after="0" w:line="240" w:lineRule="auto"/>
      </w:pPr>
      <w:r>
        <w:separator/>
      </w:r>
    </w:p>
  </w:footnote>
  <w:footnote w:type="continuationSeparator" w:id="0">
    <w:p w:rsidR="00E910FD" w:rsidRDefault="00E910FD" w:rsidP="00E251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083E" w:rsidRDefault="0014083E" w:rsidP="0014083E">
    <w:pPr>
      <w:pStyle w:val="Antet"/>
      <w:tabs>
        <w:tab w:val="clear" w:pos="4513"/>
        <w:tab w:val="clear" w:pos="9026"/>
        <w:tab w:val="left" w:pos="6031"/>
      </w:tabs>
    </w:pPr>
  </w:p>
  <w:p w:rsidR="0014083E" w:rsidRDefault="00365AC9" w:rsidP="0014083E">
    <w:pPr>
      <w:pStyle w:val="Antet"/>
      <w:tabs>
        <w:tab w:val="clear" w:pos="4513"/>
        <w:tab w:val="clear" w:pos="9026"/>
        <w:tab w:val="left" w:pos="6031"/>
      </w:tabs>
    </w:pPr>
    <w:r>
      <w:rPr>
        <w:noProof/>
        <w:lang w:bidi="ar-SA"/>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40425" cy="617220"/>
              <wp:effectExtent l="0" t="0" r="0" b="1270"/>
              <wp:wrapSquare wrapText="bothSides"/>
              <wp:docPr id="6"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0425" cy="61722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color w:val="FFFFFF" w:themeColor="background1"/>
                              <w:sz w:val="36"/>
                            </w:rPr>
                            <w:alias w:val="Title"/>
                            <w:tag w:val=""/>
                            <w:id w:val="687876089"/>
                            <w:dataBinding w:prefixMappings="xmlns:ns0='http://purl.org/dc/elements/1.1/' xmlns:ns1='http://schemas.openxmlformats.org/package/2006/metadata/core-properties' " w:xpath="/ns1:coreProperties[1]/ns0:title[1]" w:storeItemID="{6C3C8BC8-F283-45AE-878A-BAB7291924A1}"/>
                            <w:text/>
                          </w:sdtPr>
                          <w:sdtEndPr/>
                          <w:sdtContent>
                            <w:p w:rsidR="0014083E" w:rsidRPr="0014083E" w:rsidRDefault="00960A94" w:rsidP="00960A94">
                              <w:pPr>
                                <w:pStyle w:val="Antet"/>
                                <w:rPr>
                                  <w:b/>
                                  <w:caps/>
                                  <w:color w:val="FFFFFF" w:themeColor="background1"/>
                                  <w:sz w:val="36"/>
                                </w:rPr>
                              </w:pPr>
                              <w:r>
                                <w:rPr>
                                  <w:b/>
                                  <w:caps/>
                                  <w:color w:val="FFFFFF" w:themeColor="background1"/>
                                  <w:sz w:val="36"/>
                                </w:rPr>
                                <w:t xml:space="preserve"> </w:t>
                              </w:r>
                              <w:r w:rsidR="00365AC9">
                                <w:rPr>
                                  <w:b/>
                                  <w:caps/>
                                  <w:color w:val="FFFFFF" w:themeColor="background1"/>
                                  <w:sz w:val="36"/>
                                </w:rPr>
                                <w:t xml:space="preserve"> </w:t>
                              </w:r>
                              <w:r>
                                <w:rPr>
                                  <w:b/>
                                  <w:caps/>
                                  <w:color w:val="FFFFFF" w:themeColor="background1"/>
                                  <w:sz w:val="36"/>
                                </w:rPr>
                                <w:t xml:space="preserve">      </w:t>
                              </w:r>
                              <w:r w:rsidR="00365AC9">
                                <w:rPr>
                                  <w:b/>
                                  <w:caps/>
                                  <w:color w:val="FFFFFF" w:themeColor="background1"/>
                                  <w:sz w:val="36"/>
                                </w:rPr>
                                <w:t xml:space="preserve">ACADEMIC </w:t>
                              </w:r>
                              <w:r>
                                <w:rPr>
                                  <w:b/>
                                  <w:caps/>
                                  <w:color w:val="FFFFFF" w:themeColor="background1"/>
                                  <w:sz w:val="36"/>
                                </w:rPr>
                                <w:t xml:space="preserve">AND </w:t>
                              </w:r>
                              <w:r w:rsidR="00365AC9">
                                <w:rPr>
                                  <w:b/>
                                  <w:caps/>
                                  <w:color w:val="FFFFFF" w:themeColor="background1"/>
                                  <w:sz w:val="36"/>
                                </w:rPr>
                                <w:t>EMPLOYABILITY SKILLS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left:0;text-align:left;margin-left:0;margin-top:0;width:467.75pt;height:48.6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" o:allowoverlap="f" fillcolor="#4f81bd [3204]" stroked="f" strokeweight="2pt">
              <v:textbox style="mso-fit-shape-to-text:t">
                <w:txbxContent>
                  <w:sdt>
                    <w:sdtPr>
                      <w:rPr>
                        <w:b/>
                        <w:caps/>
                        <w:color w:val="FFFFFF" w:themeColor="background1"/>
                        <w:sz w:val="36"/>
                      </w:rPr>
                      <w:alias w:val="Title"/>
                      <w:tag w:val=""/>
                      <w:id w:val="687876089"/>
                      <w:dataBinding w:prefixMappings="xmlns:ns0='http://purl.org/dc/elements/1.1/' xmlns:ns1='http://schemas.openxmlformats.org/package/2006/metadata/core-properties' " w:xpath="/ns1:coreProperties[1]/ns0:title[1]" w:storeItemID="{6C3C8BC8-F283-45AE-878A-BAB7291924A1}"/>
                      <w:text/>
                    </w:sdtPr>
                    <w:sdtEndPr/>
                    <w:sdtContent>
                      <w:p w:rsidR="0014083E" w:rsidRPr="0014083E" w:rsidRDefault="00960A94" w:rsidP="00960A94">
                        <w:pPr>
                          <w:pStyle w:val="Antet"/>
                          <w:rPr>
                            <w:b/>
                            <w:caps/>
                            <w:color w:val="FFFFFF" w:themeColor="background1"/>
                            <w:sz w:val="36"/>
                          </w:rPr>
                        </w:pPr>
                        <w:r>
                          <w:rPr>
                            <w:b/>
                            <w:caps/>
                            <w:color w:val="FFFFFF" w:themeColor="background1"/>
                            <w:sz w:val="36"/>
                          </w:rPr>
                          <w:t xml:space="preserve"> </w:t>
                        </w:r>
                        <w:r w:rsidR="00365AC9">
                          <w:rPr>
                            <w:b/>
                            <w:caps/>
                            <w:color w:val="FFFFFF" w:themeColor="background1"/>
                            <w:sz w:val="36"/>
                          </w:rPr>
                          <w:t xml:space="preserve"> </w:t>
                        </w:r>
                        <w:r>
                          <w:rPr>
                            <w:b/>
                            <w:caps/>
                            <w:color w:val="FFFFFF" w:themeColor="background1"/>
                            <w:sz w:val="36"/>
                          </w:rPr>
                          <w:t xml:space="preserve">      </w:t>
                        </w:r>
                        <w:r w:rsidR="00365AC9">
                          <w:rPr>
                            <w:b/>
                            <w:caps/>
                            <w:color w:val="FFFFFF" w:themeColor="background1"/>
                            <w:sz w:val="36"/>
                          </w:rPr>
                          <w:t xml:space="preserve">ACADEMIC </w:t>
                        </w:r>
                        <w:r>
                          <w:rPr>
                            <w:b/>
                            <w:caps/>
                            <w:color w:val="FFFFFF" w:themeColor="background1"/>
                            <w:sz w:val="36"/>
                          </w:rPr>
                          <w:t xml:space="preserve">AND </w:t>
                        </w:r>
                        <w:r w:rsidR="00365AC9">
                          <w:rPr>
                            <w:b/>
                            <w:caps/>
                            <w:color w:val="FFFFFF" w:themeColor="background1"/>
                            <w:sz w:val="36"/>
                          </w:rPr>
                          <w:t>EMPLOYABILITY SKILLS</w:t>
                        </w:r>
                      </w:p>
                    </w:sdtContent>
                  </w:sdt>
                </w:txbxContent>
              </v:textbox>
              <w10:wrap type="square" anchorx="margin" anchory="page"/>
            </v:rect>
          </w:pict>
        </mc:Fallback>
      </mc:AlternateContent>
    </w:r>
    <w:r w:rsidR="0014083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34DA6"/>
    <w:multiLevelType w:val="multilevel"/>
    <w:tmpl w:val="54DAB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6964CD"/>
    <w:multiLevelType w:val="multilevel"/>
    <w:tmpl w:val="CDD4F8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501E5E"/>
    <w:multiLevelType w:val="multilevel"/>
    <w:tmpl w:val="86BC5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D817B5"/>
    <w:multiLevelType w:val="hybridMultilevel"/>
    <w:tmpl w:val="3CF84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FD6A28"/>
    <w:multiLevelType w:val="hybridMultilevel"/>
    <w:tmpl w:val="96DC1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77717F2"/>
    <w:multiLevelType w:val="multilevel"/>
    <w:tmpl w:val="BBD0A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7203B06"/>
    <w:multiLevelType w:val="hybridMultilevel"/>
    <w:tmpl w:val="4970D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9A42317"/>
    <w:multiLevelType w:val="hybridMultilevel"/>
    <w:tmpl w:val="C86A0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59060F"/>
    <w:multiLevelType w:val="multilevel"/>
    <w:tmpl w:val="54606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4E6609F"/>
    <w:multiLevelType w:val="hybridMultilevel"/>
    <w:tmpl w:val="09FC5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DD11743"/>
    <w:multiLevelType w:val="hybridMultilevel"/>
    <w:tmpl w:val="43F8EA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8"/>
  </w:num>
  <w:num w:numId="4">
    <w:abstractNumId w:val="1"/>
  </w:num>
  <w:num w:numId="5">
    <w:abstractNumId w:val="2"/>
  </w:num>
  <w:num w:numId="6">
    <w:abstractNumId w:val="4"/>
  </w:num>
  <w:num w:numId="7">
    <w:abstractNumId w:val="10"/>
  </w:num>
  <w:num w:numId="8">
    <w:abstractNumId w:val="6"/>
  </w:num>
  <w:num w:numId="9">
    <w:abstractNumId w:val="9"/>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style="v-text-anchor:middle" stroke="f">
      <v:stroke on="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484"/>
    <w:rsid w:val="00034D7C"/>
    <w:rsid w:val="00035313"/>
    <w:rsid w:val="00084C9E"/>
    <w:rsid w:val="000C1DBF"/>
    <w:rsid w:val="000C5A69"/>
    <w:rsid w:val="000D0A7D"/>
    <w:rsid w:val="00114882"/>
    <w:rsid w:val="0014083E"/>
    <w:rsid w:val="00167F17"/>
    <w:rsid w:val="00175EE4"/>
    <w:rsid w:val="00177F73"/>
    <w:rsid w:val="00180BB1"/>
    <w:rsid w:val="00186040"/>
    <w:rsid w:val="00187AAD"/>
    <w:rsid w:val="001C4210"/>
    <w:rsid w:val="00210A8F"/>
    <w:rsid w:val="00226B91"/>
    <w:rsid w:val="00227D4E"/>
    <w:rsid w:val="00290879"/>
    <w:rsid w:val="002D295A"/>
    <w:rsid w:val="00310437"/>
    <w:rsid w:val="0031199E"/>
    <w:rsid w:val="003141B2"/>
    <w:rsid w:val="00325DAA"/>
    <w:rsid w:val="00343E86"/>
    <w:rsid w:val="00345647"/>
    <w:rsid w:val="0035676E"/>
    <w:rsid w:val="00361F0A"/>
    <w:rsid w:val="00364CE3"/>
    <w:rsid w:val="00365AC9"/>
    <w:rsid w:val="00371C19"/>
    <w:rsid w:val="00384491"/>
    <w:rsid w:val="003853D1"/>
    <w:rsid w:val="003E56A4"/>
    <w:rsid w:val="00403703"/>
    <w:rsid w:val="004221CD"/>
    <w:rsid w:val="0042389F"/>
    <w:rsid w:val="00452D41"/>
    <w:rsid w:val="004568A9"/>
    <w:rsid w:val="00481A4E"/>
    <w:rsid w:val="00496127"/>
    <w:rsid w:val="004B0713"/>
    <w:rsid w:val="004F677D"/>
    <w:rsid w:val="005041A4"/>
    <w:rsid w:val="005170B2"/>
    <w:rsid w:val="0052518B"/>
    <w:rsid w:val="005772AD"/>
    <w:rsid w:val="005F055F"/>
    <w:rsid w:val="006021F1"/>
    <w:rsid w:val="00614121"/>
    <w:rsid w:val="0061429D"/>
    <w:rsid w:val="0063639C"/>
    <w:rsid w:val="00693F67"/>
    <w:rsid w:val="00696E73"/>
    <w:rsid w:val="006C7255"/>
    <w:rsid w:val="00706A14"/>
    <w:rsid w:val="00731B75"/>
    <w:rsid w:val="00767D13"/>
    <w:rsid w:val="007A0F22"/>
    <w:rsid w:val="007A7BD8"/>
    <w:rsid w:val="007C3120"/>
    <w:rsid w:val="007E04C9"/>
    <w:rsid w:val="007F0E20"/>
    <w:rsid w:val="00825E87"/>
    <w:rsid w:val="00826693"/>
    <w:rsid w:val="0085382D"/>
    <w:rsid w:val="00882BBB"/>
    <w:rsid w:val="00897484"/>
    <w:rsid w:val="008A4C00"/>
    <w:rsid w:val="008B65D7"/>
    <w:rsid w:val="008F649B"/>
    <w:rsid w:val="00937EF0"/>
    <w:rsid w:val="0095164E"/>
    <w:rsid w:val="00960A94"/>
    <w:rsid w:val="009A1AA8"/>
    <w:rsid w:val="009D4EAD"/>
    <w:rsid w:val="009E1598"/>
    <w:rsid w:val="009F4417"/>
    <w:rsid w:val="00A00C75"/>
    <w:rsid w:val="00A07645"/>
    <w:rsid w:val="00A10F46"/>
    <w:rsid w:val="00A5109B"/>
    <w:rsid w:val="00A80FEB"/>
    <w:rsid w:val="00AA0440"/>
    <w:rsid w:val="00AA3180"/>
    <w:rsid w:val="00AB1028"/>
    <w:rsid w:val="00AB222E"/>
    <w:rsid w:val="00AC19DD"/>
    <w:rsid w:val="00B2157E"/>
    <w:rsid w:val="00B358B4"/>
    <w:rsid w:val="00B56B1A"/>
    <w:rsid w:val="00B6190D"/>
    <w:rsid w:val="00B73DC1"/>
    <w:rsid w:val="00B841AD"/>
    <w:rsid w:val="00B84FEF"/>
    <w:rsid w:val="00B87149"/>
    <w:rsid w:val="00BB289D"/>
    <w:rsid w:val="00C052FC"/>
    <w:rsid w:val="00C10F02"/>
    <w:rsid w:val="00C30CBF"/>
    <w:rsid w:val="00C37843"/>
    <w:rsid w:val="00C443EA"/>
    <w:rsid w:val="00C72335"/>
    <w:rsid w:val="00C83006"/>
    <w:rsid w:val="00C84017"/>
    <w:rsid w:val="00C86C1E"/>
    <w:rsid w:val="00C874A1"/>
    <w:rsid w:val="00CA7E56"/>
    <w:rsid w:val="00CB59A2"/>
    <w:rsid w:val="00CD260A"/>
    <w:rsid w:val="00CE7AA3"/>
    <w:rsid w:val="00CF34EC"/>
    <w:rsid w:val="00D11451"/>
    <w:rsid w:val="00D14A24"/>
    <w:rsid w:val="00D2004D"/>
    <w:rsid w:val="00D235BB"/>
    <w:rsid w:val="00D236B2"/>
    <w:rsid w:val="00D33D19"/>
    <w:rsid w:val="00D34D41"/>
    <w:rsid w:val="00D63592"/>
    <w:rsid w:val="00DA056E"/>
    <w:rsid w:val="00DA4DF0"/>
    <w:rsid w:val="00DA6F05"/>
    <w:rsid w:val="00DC10D7"/>
    <w:rsid w:val="00DC1ED8"/>
    <w:rsid w:val="00E02607"/>
    <w:rsid w:val="00E060BD"/>
    <w:rsid w:val="00E251ED"/>
    <w:rsid w:val="00E3526F"/>
    <w:rsid w:val="00E4218C"/>
    <w:rsid w:val="00E5369E"/>
    <w:rsid w:val="00E630B5"/>
    <w:rsid w:val="00E65DB1"/>
    <w:rsid w:val="00E83DC1"/>
    <w:rsid w:val="00E910FD"/>
    <w:rsid w:val="00EA4408"/>
    <w:rsid w:val="00EB48E1"/>
    <w:rsid w:val="00EC5567"/>
    <w:rsid w:val="00ED41E8"/>
    <w:rsid w:val="00EF6932"/>
    <w:rsid w:val="00F0055D"/>
    <w:rsid w:val="00F521B6"/>
    <w:rsid w:val="00F85A93"/>
    <w:rsid w:val="00FF3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style="v-text-anchor:middle" stroke="f">
      <v:stroke on="f"/>
    </o:shapedefaults>
    <o:shapelayout v:ext="edit">
      <o:idmap v:ext="edit" data="1"/>
    </o:shapelayout>
  </w:shapeDefaults>
  <w:decimalSymbol w:val="."/>
  <w:listSeparator w:val=","/>
  <w14:docId w14:val="048394A2"/>
  <w15:docId w15:val="{84D913E8-DB27-47B3-A2B6-394603A0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D"/>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E251ED"/>
    <w:pPr>
      <w:spacing w:before="480" w:after="0"/>
      <w:contextualSpacing/>
      <w:outlineLvl w:val="0"/>
    </w:pPr>
    <w:rPr>
      <w:rFonts w:eastAsiaTheme="majorEastAsia" w:cstheme="majorBidi"/>
      <w:b/>
      <w:bCs/>
      <w:szCs w:val="28"/>
    </w:rPr>
  </w:style>
  <w:style w:type="paragraph" w:styleId="Titlu2">
    <w:name w:val="heading 2"/>
    <w:basedOn w:val="Normal"/>
    <w:next w:val="Normal"/>
    <w:link w:val="Titlu2Caracter"/>
    <w:uiPriority w:val="9"/>
    <w:unhideWhenUsed/>
    <w:qFormat/>
    <w:rsid w:val="00E251ED"/>
    <w:pPr>
      <w:spacing w:before="200" w:after="0"/>
      <w:outlineLvl w:val="1"/>
    </w:pPr>
    <w:rPr>
      <w:rFonts w:asciiTheme="majorHAnsi" w:eastAsiaTheme="majorEastAsia" w:hAnsiTheme="majorHAnsi" w:cstheme="majorBidi"/>
      <w:b/>
      <w:bCs/>
      <w:sz w:val="26"/>
      <w:szCs w:val="26"/>
    </w:rPr>
  </w:style>
  <w:style w:type="paragraph" w:styleId="Titlu3">
    <w:name w:val="heading 3"/>
    <w:basedOn w:val="Normal"/>
    <w:next w:val="Normal"/>
    <w:link w:val="Titlu3Caracter"/>
    <w:uiPriority w:val="9"/>
    <w:unhideWhenUsed/>
    <w:qFormat/>
    <w:rsid w:val="00E251ED"/>
    <w:pPr>
      <w:spacing w:before="200" w:after="0" w:line="271" w:lineRule="auto"/>
      <w:outlineLvl w:val="2"/>
    </w:pPr>
    <w:rPr>
      <w:rFonts w:asciiTheme="majorHAnsi" w:eastAsiaTheme="majorEastAsia" w:hAnsiTheme="majorHAnsi" w:cstheme="majorBidi"/>
      <w:b/>
      <w:bCs/>
    </w:rPr>
  </w:style>
  <w:style w:type="paragraph" w:styleId="Titlu4">
    <w:name w:val="heading 4"/>
    <w:basedOn w:val="Normal"/>
    <w:next w:val="Normal"/>
    <w:link w:val="Titlu4Caracter"/>
    <w:uiPriority w:val="9"/>
    <w:unhideWhenUsed/>
    <w:qFormat/>
    <w:rsid w:val="00E251ED"/>
    <w:pPr>
      <w:spacing w:before="200" w:after="0"/>
      <w:outlineLvl w:val="3"/>
    </w:pPr>
    <w:rPr>
      <w:rFonts w:asciiTheme="majorHAnsi" w:eastAsiaTheme="majorEastAsia" w:hAnsiTheme="majorHAnsi" w:cstheme="majorBidi"/>
      <w:b/>
      <w:bCs/>
      <w:i/>
      <w:iCs/>
    </w:rPr>
  </w:style>
  <w:style w:type="paragraph" w:styleId="Titlu5">
    <w:name w:val="heading 5"/>
    <w:basedOn w:val="Normal"/>
    <w:next w:val="Normal"/>
    <w:link w:val="Titlu5Caracter"/>
    <w:uiPriority w:val="9"/>
    <w:unhideWhenUsed/>
    <w:qFormat/>
    <w:rsid w:val="00E251ED"/>
    <w:pPr>
      <w:spacing w:before="200" w:after="0"/>
      <w:outlineLvl w:val="4"/>
    </w:pPr>
    <w:rPr>
      <w:rFonts w:asciiTheme="majorHAnsi" w:eastAsiaTheme="majorEastAsia" w:hAnsiTheme="majorHAnsi" w:cstheme="majorBidi"/>
      <w:b/>
      <w:bCs/>
      <w:color w:val="7F7F7F" w:themeColor="text1" w:themeTint="80"/>
    </w:rPr>
  </w:style>
  <w:style w:type="paragraph" w:styleId="Titlu6">
    <w:name w:val="heading 6"/>
    <w:basedOn w:val="Normal"/>
    <w:next w:val="Normal"/>
    <w:link w:val="Titlu6Caracter"/>
    <w:uiPriority w:val="9"/>
    <w:unhideWhenUsed/>
    <w:qFormat/>
    <w:rsid w:val="00E251ED"/>
    <w:pPr>
      <w:spacing w:after="0" w:line="271" w:lineRule="auto"/>
      <w:outlineLvl w:val="5"/>
    </w:pPr>
    <w:rPr>
      <w:rFonts w:asciiTheme="majorHAnsi" w:eastAsiaTheme="majorEastAsia" w:hAnsiTheme="majorHAnsi" w:cstheme="majorBidi"/>
      <w:b/>
      <w:bCs/>
      <w:i/>
      <w:iCs/>
      <w:color w:val="7F7F7F" w:themeColor="text1" w:themeTint="80"/>
    </w:rPr>
  </w:style>
  <w:style w:type="paragraph" w:styleId="Titlu7">
    <w:name w:val="heading 7"/>
    <w:basedOn w:val="Normal"/>
    <w:next w:val="Normal"/>
    <w:link w:val="Titlu7Caracter"/>
    <w:uiPriority w:val="9"/>
    <w:semiHidden/>
    <w:unhideWhenUsed/>
    <w:qFormat/>
    <w:rsid w:val="00E251ED"/>
    <w:pPr>
      <w:spacing w:after="0"/>
      <w:outlineLvl w:val="6"/>
    </w:pPr>
    <w:rPr>
      <w:rFonts w:asciiTheme="majorHAnsi" w:eastAsiaTheme="majorEastAsia" w:hAnsiTheme="majorHAnsi" w:cstheme="majorBidi"/>
      <w:i/>
      <w:iCs/>
    </w:rPr>
  </w:style>
  <w:style w:type="paragraph" w:styleId="Titlu8">
    <w:name w:val="heading 8"/>
    <w:basedOn w:val="Normal"/>
    <w:next w:val="Normal"/>
    <w:link w:val="Titlu8Caracter"/>
    <w:uiPriority w:val="9"/>
    <w:semiHidden/>
    <w:unhideWhenUsed/>
    <w:qFormat/>
    <w:rsid w:val="00E251ED"/>
    <w:pPr>
      <w:spacing w:after="0"/>
      <w:outlineLvl w:val="7"/>
    </w:pPr>
    <w:rPr>
      <w:rFonts w:asciiTheme="majorHAnsi" w:eastAsiaTheme="majorEastAsia" w:hAnsiTheme="majorHAnsi" w:cstheme="majorBidi"/>
      <w:sz w:val="20"/>
      <w:szCs w:val="20"/>
    </w:rPr>
  </w:style>
  <w:style w:type="paragraph" w:styleId="Titlu9">
    <w:name w:val="heading 9"/>
    <w:basedOn w:val="Normal"/>
    <w:next w:val="Normal"/>
    <w:link w:val="Titlu9Caracter"/>
    <w:uiPriority w:val="9"/>
    <w:semiHidden/>
    <w:unhideWhenUsed/>
    <w:qFormat/>
    <w:rsid w:val="00E251ED"/>
    <w:pPr>
      <w:spacing w:after="0"/>
      <w:outlineLvl w:val="8"/>
    </w:pPr>
    <w:rPr>
      <w:rFonts w:asciiTheme="majorHAnsi" w:eastAsiaTheme="majorEastAsia" w:hAnsiTheme="majorHAnsi" w:cstheme="majorBidi"/>
      <w:i/>
      <w:iCs/>
      <w:spacing w:val="5"/>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897484"/>
  </w:style>
  <w:style w:type="paragraph" w:styleId="Titlu">
    <w:name w:val="Title"/>
    <w:basedOn w:val="Normal"/>
    <w:next w:val="Normal"/>
    <w:link w:val="TitluCaracter"/>
    <w:uiPriority w:val="10"/>
    <w:qFormat/>
    <w:rsid w:val="00E251ED"/>
    <w:pPr>
      <w:pBdr>
        <w:bottom w:val="single" w:sz="4" w:space="1" w:color="auto"/>
      </w:pBdr>
      <w:contextualSpacing/>
      <w:jc w:val="center"/>
    </w:pPr>
    <w:rPr>
      <w:rFonts w:eastAsiaTheme="majorEastAsia" w:cstheme="majorBidi"/>
      <w:b/>
      <w:spacing w:val="5"/>
      <w:sz w:val="36"/>
      <w:szCs w:val="52"/>
    </w:rPr>
  </w:style>
  <w:style w:type="paragraph" w:styleId="Subtitlu">
    <w:name w:val="Subtitle"/>
    <w:basedOn w:val="Normal"/>
    <w:next w:val="Normal"/>
    <w:link w:val="SubtitluCaracter"/>
    <w:uiPriority w:val="11"/>
    <w:qFormat/>
    <w:rsid w:val="00E251ED"/>
    <w:pPr>
      <w:spacing w:after="600"/>
    </w:pPr>
    <w:rPr>
      <w:rFonts w:asciiTheme="majorHAnsi" w:eastAsiaTheme="majorEastAsia" w:hAnsiTheme="majorHAnsi" w:cstheme="majorBidi"/>
      <w:i/>
      <w:iCs/>
      <w:spacing w:val="13"/>
      <w:szCs w:val="24"/>
    </w:rPr>
  </w:style>
  <w:style w:type="table" w:customStyle="1" w:styleId="a">
    <w:basedOn w:val="TabelNormal"/>
    <w:rsid w:val="00897484"/>
    <w:tblPr>
      <w:tblStyleRowBandSize w:val="1"/>
      <w:tblStyleColBandSize w:val="1"/>
      <w:tblCellMar>
        <w:top w:w="100" w:type="dxa"/>
        <w:left w:w="100" w:type="dxa"/>
        <w:bottom w:w="100" w:type="dxa"/>
        <w:right w:w="100" w:type="dxa"/>
      </w:tblCellMar>
    </w:tblPr>
  </w:style>
  <w:style w:type="paragraph" w:styleId="TextnBalon">
    <w:name w:val="Balloon Text"/>
    <w:basedOn w:val="Normal"/>
    <w:link w:val="TextnBalonCaracter"/>
    <w:uiPriority w:val="99"/>
    <w:semiHidden/>
    <w:unhideWhenUsed/>
    <w:rsid w:val="00E251ED"/>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251ED"/>
    <w:rPr>
      <w:rFonts w:ascii="Tahoma" w:hAnsi="Tahoma" w:cs="Tahoma"/>
      <w:sz w:val="16"/>
      <w:szCs w:val="16"/>
    </w:rPr>
  </w:style>
  <w:style w:type="character" w:customStyle="1" w:styleId="Titlu1Caracter">
    <w:name w:val="Titlu 1 Caracter"/>
    <w:basedOn w:val="Fontdeparagrafimplicit"/>
    <w:link w:val="Titlu1"/>
    <w:uiPriority w:val="9"/>
    <w:rsid w:val="00E251ED"/>
    <w:rPr>
      <w:rFonts w:ascii="Times New Roman" w:eastAsiaTheme="majorEastAsia" w:hAnsi="Times New Roman" w:cstheme="majorBidi"/>
      <w:b/>
      <w:bCs/>
      <w:sz w:val="24"/>
      <w:szCs w:val="28"/>
    </w:rPr>
  </w:style>
  <w:style w:type="character" w:customStyle="1" w:styleId="Titlu2Caracter">
    <w:name w:val="Titlu 2 Caracter"/>
    <w:basedOn w:val="Fontdeparagrafimplicit"/>
    <w:link w:val="Titlu2"/>
    <w:uiPriority w:val="9"/>
    <w:rsid w:val="00E251ED"/>
    <w:rPr>
      <w:rFonts w:asciiTheme="majorHAnsi" w:eastAsiaTheme="majorEastAsia" w:hAnsiTheme="majorHAnsi" w:cstheme="majorBidi"/>
      <w:b/>
      <w:bCs/>
      <w:sz w:val="26"/>
      <w:szCs w:val="26"/>
    </w:rPr>
  </w:style>
  <w:style w:type="character" w:customStyle="1" w:styleId="Titlu3Caracter">
    <w:name w:val="Titlu 3 Caracter"/>
    <w:basedOn w:val="Fontdeparagrafimplicit"/>
    <w:link w:val="Titlu3"/>
    <w:uiPriority w:val="9"/>
    <w:rsid w:val="00E251ED"/>
    <w:rPr>
      <w:rFonts w:asciiTheme="majorHAnsi" w:eastAsiaTheme="majorEastAsia" w:hAnsiTheme="majorHAnsi" w:cstheme="majorBidi"/>
      <w:b/>
      <w:bCs/>
    </w:rPr>
  </w:style>
  <w:style w:type="character" w:customStyle="1" w:styleId="Titlu4Caracter">
    <w:name w:val="Titlu 4 Caracter"/>
    <w:basedOn w:val="Fontdeparagrafimplicit"/>
    <w:link w:val="Titlu4"/>
    <w:uiPriority w:val="9"/>
    <w:rsid w:val="00E251ED"/>
    <w:rPr>
      <w:rFonts w:asciiTheme="majorHAnsi" w:eastAsiaTheme="majorEastAsia" w:hAnsiTheme="majorHAnsi" w:cstheme="majorBidi"/>
      <w:b/>
      <w:bCs/>
      <w:i/>
      <w:iCs/>
    </w:rPr>
  </w:style>
  <w:style w:type="character" w:customStyle="1" w:styleId="Titlu5Caracter">
    <w:name w:val="Titlu 5 Caracter"/>
    <w:basedOn w:val="Fontdeparagrafimplicit"/>
    <w:link w:val="Titlu5"/>
    <w:uiPriority w:val="9"/>
    <w:rsid w:val="00E251ED"/>
    <w:rPr>
      <w:rFonts w:asciiTheme="majorHAnsi" w:eastAsiaTheme="majorEastAsia" w:hAnsiTheme="majorHAnsi" w:cstheme="majorBidi"/>
      <w:b/>
      <w:bCs/>
      <w:color w:val="7F7F7F" w:themeColor="text1" w:themeTint="80"/>
    </w:rPr>
  </w:style>
  <w:style w:type="character" w:customStyle="1" w:styleId="Titlu6Caracter">
    <w:name w:val="Titlu 6 Caracter"/>
    <w:basedOn w:val="Fontdeparagrafimplicit"/>
    <w:link w:val="Titlu6"/>
    <w:uiPriority w:val="9"/>
    <w:rsid w:val="00E251ED"/>
    <w:rPr>
      <w:rFonts w:asciiTheme="majorHAnsi" w:eastAsiaTheme="majorEastAsia" w:hAnsiTheme="majorHAnsi" w:cstheme="majorBidi"/>
      <w:b/>
      <w:bCs/>
      <w:i/>
      <w:iCs/>
      <w:color w:val="7F7F7F" w:themeColor="text1" w:themeTint="80"/>
    </w:rPr>
  </w:style>
  <w:style w:type="character" w:customStyle="1" w:styleId="Titlu7Caracter">
    <w:name w:val="Titlu 7 Caracter"/>
    <w:basedOn w:val="Fontdeparagrafimplicit"/>
    <w:link w:val="Titlu7"/>
    <w:uiPriority w:val="9"/>
    <w:semiHidden/>
    <w:rsid w:val="00E251ED"/>
    <w:rPr>
      <w:rFonts w:asciiTheme="majorHAnsi" w:eastAsiaTheme="majorEastAsia" w:hAnsiTheme="majorHAnsi" w:cstheme="majorBidi"/>
      <w:i/>
      <w:iCs/>
    </w:rPr>
  </w:style>
  <w:style w:type="character" w:customStyle="1" w:styleId="Titlu8Caracter">
    <w:name w:val="Titlu 8 Caracter"/>
    <w:basedOn w:val="Fontdeparagrafimplicit"/>
    <w:link w:val="Titlu8"/>
    <w:uiPriority w:val="9"/>
    <w:semiHidden/>
    <w:rsid w:val="00E251ED"/>
    <w:rPr>
      <w:rFonts w:asciiTheme="majorHAnsi" w:eastAsiaTheme="majorEastAsia" w:hAnsiTheme="majorHAnsi" w:cstheme="majorBidi"/>
      <w:sz w:val="20"/>
      <w:szCs w:val="20"/>
    </w:rPr>
  </w:style>
  <w:style w:type="character" w:customStyle="1" w:styleId="Titlu9Caracter">
    <w:name w:val="Titlu 9 Caracter"/>
    <w:basedOn w:val="Fontdeparagrafimplicit"/>
    <w:link w:val="Titlu9"/>
    <w:uiPriority w:val="9"/>
    <w:semiHidden/>
    <w:rsid w:val="00E251ED"/>
    <w:rPr>
      <w:rFonts w:asciiTheme="majorHAnsi" w:eastAsiaTheme="majorEastAsia" w:hAnsiTheme="majorHAnsi" w:cstheme="majorBidi"/>
      <w:i/>
      <w:iCs/>
      <w:spacing w:val="5"/>
      <w:sz w:val="20"/>
      <w:szCs w:val="20"/>
    </w:rPr>
  </w:style>
  <w:style w:type="character" w:customStyle="1" w:styleId="TitluCaracter">
    <w:name w:val="Titlu Caracter"/>
    <w:basedOn w:val="Fontdeparagrafimplicit"/>
    <w:link w:val="Titlu"/>
    <w:uiPriority w:val="10"/>
    <w:rsid w:val="00E251ED"/>
    <w:rPr>
      <w:rFonts w:ascii="Times New Roman" w:eastAsiaTheme="majorEastAsia" w:hAnsi="Times New Roman" w:cstheme="majorBidi"/>
      <w:b/>
      <w:spacing w:val="5"/>
      <w:sz w:val="36"/>
      <w:szCs w:val="52"/>
    </w:rPr>
  </w:style>
  <w:style w:type="character" w:customStyle="1" w:styleId="SubtitluCaracter">
    <w:name w:val="Subtitlu Caracter"/>
    <w:basedOn w:val="Fontdeparagrafimplicit"/>
    <w:link w:val="Subtitlu"/>
    <w:uiPriority w:val="11"/>
    <w:rsid w:val="00E251ED"/>
    <w:rPr>
      <w:rFonts w:asciiTheme="majorHAnsi" w:eastAsiaTheme="majorEastAsia" w:hAnsiTheme="majorHAnsi" w:cstheme="majorBidi"/>
      <w:i/>
      <w:iCs/>
      <w:spacing w:val="13"/>
      <w:sz w:val="24"/>
      <w:szCs w:val="24"/>
    </w:rPr>
  </w:style>
  <w:style w:type="character" w:styleId="Robust">
    <w:name w:val="Strong"/>
    <w:uiPriority w:val="22"/>
    <w:qFormat/>
    <w:rsid w:val="00E251ED"/>
    <w:rPr>
      <w:b/>
      <w:bCs/>
    </w:rPr>
  </w:style>
  <w:style w:type="character" w:styleId="Accentuat">
    <w:name w:val="Emphasis"/>
    <w:uiPriority w:val="20"/>
    <w:qFormat/>
    <w:rsid w:val="00E251ED"/>
    <w:rPr>
      <w:b/>
      <w:bCs/>
      <w:i/>
      <w:iCs/>
      <w:spacing w:val="10"/>
      <w:bdr w:val="none" w:sz="0" w:space="0" w:color="auto"/>
      <w:shd w:val="clear" w:color="auto" w:fill="auto"/>
    </w:rPr>
  </w:style>
  <w:style w:type="paragraph" w:styleId="Frspaiere">
    <w:name w:val="No Spacing"/>
    <w:basedOn w:val="Normal"/>
    <w:uiPriority w:val="1"/>
    <w:qFormat/>
    <w:rsid w:val="00E251ED"/>
    <w:pPr>
      <w:spacing w:after="0" w:line="240" w:lineRule="auto"/>
    </w:pPr>
  </w:style>
  <w:style w:type="paragraph" w:styleId="Listparagraf">
    <w:name w:val="List Paragraph"/>
    <w:basedOn w:val="Normal"/>
    <w:uiPriority w:val="34"/>
    <w:qFormat/>
    <w:rsid w:val="00E251ED"/>
    <w:pPr>
      <w:ind w:left="720"/>
      <w:contextualSpacing/>
    </w:pPr>
  </w:style>
  <w:style w:type="paragraph" w:styleId="Citat">
    <w:name w:val="Quote"/>
    <w:basedOn w:val="Normal"/>
    <w:next w:val="Normal"/>
    <w:link w:val="CitatCaracter"/>
    <w:uiPriority w:val="29"/>
    <w:qFormat/>
    <w:rsid w:val="00E251ED"/>
    <w:pPr>
      <w:spacing w:before="200" w:after="0"/>
      <w:ind w:left="360" w:right="360"/>
    </w:pPr>
    <w:rPr>
      <w:i/>
      <w:iCs/>
    </w:rPr>
  </w:style>
  <w:style w:type="character" w:customStyle="1" w:styleId="CitatCaracter">
    <w:name w:val="Citat Caracter"/>
    <w:basedOn w:val="Fontdeparagrafimplicit"/>
    <w:link w:val="Citat"/>
    <w:uiPriority w:val="29"/>
    <w:rsid w:val="00E251ED"/>
    <w:rPr>
      <w:i/>
      <w:iCs/>
    </w:rPr>
  </w:style>
  <w:style w:type="paragraph" w:styleId="Citatintens">
    <w:name w:val="Intense Quote"/>
    <w:basedOn w:val="Normal"/>
    <w:next w:val="Normal"/>
    <w:link w:val="CitatintensCaracter"/>
    <w:uiPriority w:val="30"/>
    <w:qFormat/>
    <w:rsid w:val="00E251ED"/>
    <w:pPr>
      <w:pBdr>
        <w:bottom w:val="single" w:sz="4" w:space="1" w:color="auto"/>
      </w:pBdr>
      <w:spacing w:before="200" w:after="280"/>
      <w:ind w:left="1008" w:right="1152"/>
    </w:pPr>
    <w:rPr>
      <w:b/>
      <w:bCs/>
      <w:i/>
      <w:iCs/>
    </w:rPr>
  </w:style>
  <w:style w:type="character" w:customStyle="1" w:styleId="CitatintensCaracter">
    <w:name w:val="Citat intens Caracter"/>
    <w:basedOn w:val="Fontdeparagrafimplicit"/>
    <w:link w:val="Citatintens"/>
    <w:uiPriority w:val="30"/>
    <w:rsid w:val="00E251ED"/>
    <w:rPr>
      <w:b/>
      <w:bCs/>
      <w:i/>
      <w:iCs/>
    </w:rPr>
  </w:style>
  <w:style w:type="character" w:styleId="Accentuaresubtil">
    <w:name w:val="Subtle Emphasis"/>
    <w:uiPriority w:val="19"/>
    <w:qFormat/>
    <w:rsid w:val="00E251ED"/>
    <w:rPr>
      <w:i/>
      <w:iCs/>
    </w:rPr>
  </w:style>
  <w:style w:type="character" w:styleId="Accentuareintens">
    <w:name w:val="Intense Emphasis"/>
    <w:uiPriority w:val="21"/>
    <w:qFormat/>
    <w:rsid w:val="00E251ED"/>
    <w:rPr>
      <w:b/>
      <w:bCs/>
    </w:rPr>
  </w:style>
  <w:style w:type="character" w:styleId="Referiresubtil">
    <w:name w:val="Subtle Reference"/>
    <w:uiPriority w:val="31"/>
    <w:qFormat/>
    <w:rsid w:val="00E251ED"/>
    <w:rPr>
      <w:smallCaps/>
    </w:rPr>
  </w:style>
  <w:style w:type="character" w:styleId="Referireintens">
    <w:name w:val="Intense Reference"/>
    <w:uiPriority w:val="32"/>
    <w:qFormat/>
    <w:rsid w:val="00E251ED"/>
    <w:rPr>
      <w:smallCaps/>
      <w:spacing w:val="5"/>
      <w:u w:val="single"/>
    </w:rPr>
  </w:style>
  <w:style w:type="character" w:styleId="Titlulcrii">
    <w:name w:val="Book Title"/>
    <w:uiPriority w:val="33"/>
    <w:qFormat/>
    <w:rsid w:val="00E251ED"/>
    <w:rPr>
      <w:i/>
      <w:iCs/>
      <w:smallCaps/>
      <w:spacing w:val="5"/>
    </w:rPr>
  </w:style>
  <w:style w:type="paragraph" w:styleId="Titlucuprins">
    <w:name w:val="TOC Heading"/>
    <w:basedOn w:val="Titlu1"/>
    <w:next w:val="Normal"/>
    <w:uiPriority w:val="39"/>
    <w:unhideWhenUsed/>
    <w:qFormat/>
    <w:rsid w:val="00E251ED"/>
    <w:pPr>
      <w:outlineLvl w:val="9"/>
    </w:pPr>
  </w:style>
  <w:style w:type="paragraph" w:styleId="Antet">
    <w:name w:val="header"/>
    <w:basedOn w:val="Normal"/>
    <w:link w:val="AntetCaracter"/>
    <w:uiPriority w:val="99"/>
    <w:unhideWhenUsed/>
    <w:rsid w:val="00E251E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251ED"/>
    <w:rPr>
      <w:rFonts w:ascii="Times New Roman" w:hAnsi="Times New Roman"/>
      <w:sz w:val="24"/>
    </w:rPr>
  </w:style>
  <w:style w:type="paragraph" w:styleId="Subsol">
    <w:name w:val="footer"/>
    <w:basedOn w:val="Normal"/>
    <w:link w:val="SubsolCaracter"/>
    <w:uiPriority w:val="99"/>
    <w:unhideWhenUsed/>
    <w:rsid w:val="00E251E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251ED"/>
    <w:rPr>
      <w:rFonts w:ascii="Times New Roman" w:hAnsi="Times New Roman"/>
      <w:sz w:val="24"/>
    </w:rPr>
  </w:style>
  <w:style w:type="paragraph" w:styleId="Cuprins1">
    <w:name w:val="toc 1"/>
    <w:basedOn w:val="Normal"/>
    <w:next w:val="Normal"/>
    <w:autoRedefine/>
    <w:uiPriority w:val="39"/>
    <w:unhideWhenUsed/>
    <w:rsid w:val="00E251ED"/>
    <w:pPr>
      <w:spacing w:after="100"/>
    </w:pPr>
  </w:style>
  <w:style w:type="character" w:styleId="Hyperlink">
    <w:name w:val="Hyperlink"/>
    <w:basedOn w:val="Fontdeparagrafimplicit"/>
    <w:uiPriority w:val="99"/>
    <w:unhideWhenUsed/>
    <w:rsid w:val="00E251ED"/>
    <w:rPr>
      <w:color w:val="0000FF" w:themeColor="hyperlink"/>
      <w:u w:val="single"/>
    </w:rPr>
  </w:style>
  <w:style w:type="character" w:styleId="Referincomentariu">
    <w:name w:val="annotation reference"/>
    <w:basedOn w:val="Fontdeparagrafimplicit"/>
    <w:uiPriority w:val="99"/>
    <w:semiHidden/>
    <w:unhideWhenUsed/>
    <w:rsid w:val="00E251ED"/>
    <w:rPr>
      <w:sz w:val="16"/>
      <w:szCs w:val="16"/>
    </w:rPr>
  </w:style>
  <w:style w:type="paragraph" w:styleId="Textcomentariu">
    <w:name w:val="annotation text"/>
    <w:basedOn w:val="Normal"/>
    <w:link w:val="TextcomentariuCaracter"/>
    <w:uiPriority w:val="99"/>
    <w:semiHidden/>
    <w:unhideWhenUsed/>
    <w:rsid w:val="00E251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E251ED"/>
    <w:rPr>
      <w:rFonts w:ascii="Times New Roman" w:hAnsi="Times New Roman"/>
      <w:sz w:val="20"/>
      <w:szCs w:val="20"/>
    </w:rPr>
  </w:style>
  <w:style w:type="paragraph" w:styleId="SubiectComentariu">
    <w:name w:val="annotation subject"/>
    <w:basedOn w:val="Textcomentariu"/>
    <w:next w:val="Textcomentariu"/>
    <w:link w:val="SubiectComentariuCaracter"/>
    <w:uiPriority w:val="99"/>
    <w:semiHidden/>
    <w:unhideWhenUsed/>
    <w:rsid w:val="00E251ED"/>
    <w:rPr>
      <w:b/>
      <w:bCs/>
    </w:rPr>
  </w:style>
  <w:style w:type="character" w:customStyle="1" w:styleId="SubiectComentariuCaracter">
    <w:name w:val="Subiect Comentariu Caracter"/>
    <w:basedOn w:val="TextcomentariuCaracter"/>
    <w:link w:val="SubiectComentariu"/>
    <w:uiPriority w:val="99"/>
    <w:semiHidden/>
    <w:rsid w:val="00E251ED"/>
    <w:rPr>
      <w:rFonts w:ascii="Times New Roman" w:hAnsi="Times New Roman"/>
      <w:b/>
      <w:bCs/>
      <w:sz w:val="20"/>
      <w:szCs w:val="20"/>
    </w:rPr>
  </w:style>
  <w:style w:type="table" w:styleId="Tabelgril">
    <w:name w:val="Table Grid"/>
    <w:basedOn w:val="TabelNormal"/>
    <w:uiPriority w:val="59"/>
    <w:rsid w:val="00371C1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fie">
    <w:name w:val="Bibliography"/>
    <w:basedOn w:val="Normal"/>
    <w:next w:val="Normal"/>
    <w:uiPriority w:val="37"/>
    <w:unhideWhenUsed/>
    <w:rsid w:val="00365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593127">
      <w:bodyDiv w:val="1"/>
      <w:marLeft w:val="0"/>
      <w:marRight w:val="0"/>
      <w:marTop w:val="0"/>
      <w:marBottom w:val="0"/>
      <w:divBdr>
        <w:top w:val="none" w:sz="0" w:space="0" w:color="auto"/>
        <w:left w:val="none" w:sz="0" w:space="0" w:color="auto"/>
        <w:bottom w:val="none" w:sz="0" w:space="0" w:color="auto"/>
        <w:right w:val="none" w:sz="0" w:space="0" w:color="auto"/>
      </w:divBdr>
    </w:div>
    <w:div w:id="549609381">
      <w:bodyDiv w:val="1"/>
      <w:marLeft w:val="0"/>
      <w:marRight w:val="0"/>
      <w:marTop w:val="0"/>
      <w:marBottom w:val="0"/>
      <w:divBdr>
        <w:top w:val="none" w:sz="0" w:space="0" w:color="auto"/>
        <w:left w:val="none" w:sz="0" w:space="0" w:color="auto"/>
        <w:bottom w:val="none" w:sz="0" w:space="0" w:color="auto"/>
        <w:right w:val="none" w:sz="0" w:space="0" w:color="auto"/>
      </w:divBdr>
    </w:div>
    <w:div w:id="606355264">
      <w:bodyDiv w:val="1"/>
      <w:marLeft w:val="0"/>
      <w:marRight w:val="0"/>
      <w:marTop w:val="0"/>
      <w:marBottom w:val="0"/>
      <w:divBdr>
        <w:top w:val="none" w:sz="0" w:space="0" w:color="auto"/>
        <w:left w:val="none" w:sz="0" w:space="0" w:color="auto"/>
        <w:bottom w:val="none" w:sz="0" w:space="0" w:color="auto"/>
        <w:right w:val="none" w:sz="0" w:space="0" w:color="auto"/>
      </w:divBdr>
    </w:div>
    <w:div w:id="674457028">
      <w:bodyDiv w:val="1"/>
      <w:marLeft w:val="0"/>
      <w:marRight w:val="0"/>
      <w:marTop w:val="0"/>
      <w:marBottom w:val="0"/>
      <w:divBdr>
        <w:top w:val="none" w:sz="0" w:space="0" w:color="auto"/>
        <w:left w:val="none" w:sz="0" w:space="0" w:color="auto"/>
        <w:bottom w:val="none" w:sz="0" w:space="0" w:color="auto"/>
        <w:right w:val="none" w:sz="0" w:space="0" w:color="auto"/>
      </w:divBdr>
    </w:div>
    <w:div w:id="712384885">
      <w:bodyDiv w:val="1"/>
      <w:marLeft w:val="0"/>
      <w:marRight w:val="0"/>
      <w:marTop w:val="0"/>
      <w:marBottom w:val="0"/>
      <w:divBdr>
        <w:top w:val="none" w:sz="0" w:space="0" w:color="auto"/>
        <w:left w:val="none" w:sz="0" w:space="0" w:color="auto"/>
        <w:bottom w:val="none" w:sz="0" w:space="0" w:color="auto"/>
        <w:right w:val="none" w:sz="0" w:space="0" w:color="auto"/>
      </w:divBdr>
    </w:div>
    <w:div w:id="809440076">
      <w:bodyDiv w:val="1"/>
      <w:marLeft w:val="0"/>
      <w:marRight w:val="0"/>
      <w:marTop w:val="0"/>
      <w:marBottom w:val="0"/>
      <w:divBdr>
        <w:top w:val="none" w:sz="0" w:space="0" w:color="auto"/>
        <w:left w:val="none" w:sz="0" w:space="0" w:color="auto"/>
        <w:bottom w:val="none" w:sz="0" w:space="0" w:color="auto"/>
        <w:right w:val="none" w:sz="0" w:space="0" w:color="auto"/>
      </w:divBdr>
    </w:div>
    <w:div w:id="813717902">
      <w:bodyDiv w:val="1"/>
      <w:marLeft w:val="0"/>
      <w:marRight w:val="0"/>
      <w:marTop w:val="0"/>
      <w:marBottom w:val="0"/>
      <w:divBdr>
        <w:top w:val="none" w:sz="0" w:space="0" w:color="auto"/>
        <w:left w:val="none" w:sz="0" w:space="0" w:color="auto"/>
        <w:bottom w:val="none" w:sz="0" w:space="0" w:color="auto"/>
        <w:right w:val="none" w:sz="0" w:space="0" w:color="auto"/>
      </w:divBdr>
    </w:div>
    <w:div w:id="830871723">
      <w:bodyDiv w:val="1"/>
      <w:marLeft w:val="0"/>
      <w:marRight w:val="0"/>
      <w:marTop w:val="0"/>
      <w:marBottom w:val="0"/>
      <w:divBdr>
        <w:top w:val="none" w:sz="0" w:space="0" w:color="auto"/>
        <w:left w:val="none" w:sz="0" w:space="0" w:color="auto"/>
        <w:bottom w:val="none" w:sz="0" w:space="0" w:color="auto"/>
        <w:right w:val="none" w:sz="0" w:space="0" w:color="auto"/>
      </w:divBdr>
    </w:div>
    <w:div w:id="879589469">
      <w:bodyDiv w:val="1"/>
      <w:marLeft w:val="0"/>
      <w:marRight w:val="0"/>
      <w:marTop w:val="0"/>
      <w:marBottom w:val="0"/>
      <w:divBdr>
        <w:top w:val="none" w:sz="0" w:space="0" w:color="auto"/>
        <w:left w:val="none" w:sz="0" w:space="0" w:color="auto"/>
        <w:bottom w:val="none" w:sz="0" w:space="0" w:color="auto"/>
        <w:right w:val="none" w:sz="0" w:space="0" w:color="auto"/>
      </w:divBdr>
    </w:div>
    <w:div w:id="1245412395">
      <w:bodyDiv w:val="1"/>
      <w:marLeft w:val="0"/>
      <w:marRight w:val="0"/>
      <w:marTop w:val="0"/>
      <w:marBottom w:val="0"/>
      <w:divBdr>
        <w:top w:val="none" w:sz="0" w:space="0" w:color="auto"/>
        <w:left w:val="none" w:sz="0" w:space="0" w:color="auto"/>
        <w:bottom w:val="none" w:sz="0" w:space="0" w:color="auto"/>
        <w:right w:val="none" w:sz="0" w:space="0" w:color="auto"/>
      </w:divBdr>
    </w:div>
    <w:div w:id="1352145284">
      <w:bodyDiv w:val="1"/>
      <w:marLeft w:val="0"/>
      <w:marRight w:val="0"/>
      <w:marTop w:val="0"/>
      <w:marBottom w:val="0"/>
      <w:divBdr>
        <w:top w:val="none" w:sz="0" w:space="0" w:color="auto"/>
        <w:left w:val="none" w:sz="0" w:space="0" w:color="auto"/>
        <w:bottom w:val="none" w:sz="0" w:space="0" w:color="auto"/>
        <w:right w:val="none" w:sz="0" w:space="0" w:color="auto"/>
      </w:divBdr>
    </w:div>
    <w:div w:id="1356496052">
      <w:bodyDiv w:val="1"/>
      <w:marLeft w:val="0"/>
      <w:marRight w:val="0"/>
      <w:marTop w:val="0"/>
      <w:marBottom w:val="0"/>
      <w:divBdr>
        <w:top w:val="none" w:sz="0" w:space="0" w:color="auto"/>
        <w:left w:val="none" w:sz="0" w:space="0" w:color="auto"/>
        <w:bottom w:val="none" w:sz="0" w:space="0" w:color="auto"/>
        <w:right w:val="none" w:sz="0" w:space="0" w:color="auto"/>
      </w:divBdr>
    </w:div>
    <w:div w:id="1371304407">
      <w:bodyDiv w:val="1"/>
      <w:marLeft w:val="0"/>
      <w:marRight w:val="0"/>
      <w:marTop w:val="0"/>
      <w:marBottom w:val="0"/>
      <w:divBdr>
        <w:top w:val="none" w:sz="0" w:space="0" w:color="auto"/>
        <w:left w:val="none" w:sz="0" w:space="0" w:color="auto"/>
        <w:bottom w:val="none" w:sz="0" w:space="0" w:color="auto"/>
        <w:right w:val="none" w:sz="0" w:space="0" w:color="auto"/>
      </w:divBdr>
    </w:div>
    <w:div w:id="1374227569">
      <w:bodyDiv w:val="1"/>
      <w:marLeft w:val="0"/>
      <w:marRight w:val="0"/>
      <w:marTop w:val="0"/>
      <w:marBottom w:val="0"/>
      <w:divBdr>
        <w:top w:val="none" w:sz="0" w:space="0" w:color="auto"/>
        <w:left w:val="none" w:sz="0" w:space="0" w:color="auto"/>
        <w:bottom w:val="none" w:sz="0" w:space="0" w:color="auto"/>
        <w:right w:val="none" w:sz="0" w:space="0" w:color="auto"/>
      </w:divBdr>
    </w:div>
    <w:div w:id="1524853956">
      <w:bodyDiv w:val="1"/>
      <w:marLeft w:val="0"/>
      <w:marRight w:val="0"/>
      <w:marTop w:val="0"/>
      <w:marBottom w:val="0"/>
      <w:divBdr>
        <w:top w:val="none" w:sz="0" w:space="0" w:color="auto"/>
        <w:left w:val="none" w:sz="0" w:space="0" w:color="auto"/>
        <w:bottom w:val="none" w:sz="0" w:space="0" w:color="auto"/>
        <w:right w:val="none" w:sz="0" w:space="0" w:color="auto"/>
      </w:divBdr>
    </w:div>
    <w:div w:id="1539464293">
      <w:bodyDiv w:val="1"/>
      <w:marLeft w:val="0"/>
      <w:marRight w:val="0"/>
      <w:marTop w:val="0"/>
      <w:marBottom w:val="0"/>
      <w:divBdr>
        <w:top w:val="none" w:sz="0" w:space="0" w:color="auto"/>
        <w:left w:val="none" w:sz="0" w:space="0" w:color="auto"/>
        <w:bottom w:val="none" w:sz="0" w:space="0" w:color="auto"/>
        <w:right w:val="none" w:sz="0" w:space="0" w:color="auto"/>
      </w:divBdr>
    </w:div>
    <w:div w:id="1542933704">
      <w:bodyDiv w:val="1"/>
      <w:marLeft w:val="0"/>
      <w:marRight w:val="0"/>
      <w:marTop w:val="0"/>
      <w:marBottom w:val="0"/>
      <w:divBdr>
        <w:top w:val="none" w:sz="0" w:space="0" w:color="auto"/>
        <w:left w:val="none" w:sz="0" w:space="0" w:color="auto"/>
        <w:bottom w:val="none" w:sz="0" w:space="0" w:color="auto"/>
        <w:right w:val="none" w:sz="0" w:space="0" w:color="auto"/>
      </w:divBdr>
    </w:div>
    <w:div w:id="1579747956">
      <w:bodyDiv w:val="1"/>
      <w:marLeft w:val="0"/>
      <w:marRight w:val="0"/>
      <w:marTop w:val="0"/>
      <w:marBottom w:val="0"/>
      <w:divBdr>
        <w:top w:val="none" w:sz="0" w:space="0" w:color="auto"/>
        <w:left w:val="none" w:sz="0" w:space="0" w:color="auto"/>
        <w:bottom w:val="none" w:sz="0" w:space="0" w:color="auto"/>
        <w:right w:val="none" w:sz="0" w:space="0" w:color="auto"/>
      </w:divBdr>
    </w:div>
    <w:div w:id="1615136111">
      <w:bodyDiv w:val="1"/>
      <w:marLeft w:val="0"/>
      <w:marRight w:val="0"/>
      <w:marTop w:val="0"/>
      <w:marBottom w:val="0"/>
      <w:divBdr>
        <w:top w:val="none" w:sz="0" w:space="0" w:color="auto"/>
        <w:left w:val="none" w:sz="0" w:space="0" w:color="auto"/>
        <w:bottom w:val="none" w:sz="0" w:space="0" w:color="auto"/>
        <w:right w:val="none" w:sz="0" w:space="0" w:color="auto"/>
      </w:divBdr>
    </w:div>
    <w:div w:id="1684085233">
      <w:bodyDiv w:val="1"/>
      <w:marLeft w:val="0"/>
      <w:marRight w:val="0"/>
      <w:marTop w:val="0"/>
      <w:marBottom w:val="0"/>
      <w:divBdr>
        <w:top w:val="none" w:sz="0" w:space="0" w:color="auto"/>
        <w:left w:val="none" w:sz="0" w:space="0" w:color="auto"/>
        <w:bottom w:val="none" w:sz="0" w:space="0" w:color="auto"/>
        <w:right w:val="none" w:sz="0" w:space="0" w:color="auto"/>
      </w:divBdr>
    </w:div>
    <w:div w:id="1729255555">
      <w:bodyDiv w:val="1"/>
      <w:marLeft w:val="0"/>
      <w:marRight w:val="0"/>
      <w:marTop w:val="0"/>
      <w:marBottom w:val="0"/>
      <w:divBdr>
        <w:top w:val="none" w:sz="0" w:space="0" w:color="auto"/>
        <w:left w:val="none" w:sz="0" w:space="0" w:color="auto"/>
        <w:bottom w:val="none" w:sz="0" w:space="0" w:color="auto"/>
        <w:right w:val="none" w:sz="0" w:space="0" w:color="auto"/>
      </w:divBdr>
    </w:div>
    <w:div w:id="1851333182">
      <w:bodyDiv w:val="1"/>
      <w:marLeft w:val="0"/>
      <w:marRight w:val="0"/>
      <w:marTop w:val="0"/>
      <w:marBottom w:val="0"/>
      <w:divBdr>
        <w:top w:val="none" w:sz="0" w:space="0" w:color="auto"/>
        <w:left w:val="none" w:sz="0" w:space="0" w:color="auto"/>
        <w:bottom w:val="none" w:sz="0" w:space="0" w:color="auto"/>
        <w:right w:val="none" w:sz="0" w:space="0" w:color="auto"/>
      </w:divBdr>
    </w:div>
    <w:div w:id="1887373912">
      <w:bodyDiv w:val="1"/>
      <w:marLeft w:val="0"/>
      <w:marRight w:val="0"/>
      <w:marTop w:val="0"/>
      <w:marBottom w:val="0"/>
      <w:divBdr>
        <w:top w:val="none" w:sz="0" w:space="0" w:color="auto"/>
        <w:left w:val="none" w:sz="0" w:space="0" w:color="auto"/>
        <w:bottom w:val="none" w:sz="0" w:space="0" w:color="auto"/>
        <w:right w:val="none" w:sz="0" w:space="0" w:color="auto"/>
      </w:divBdr>
    </w:div>
    <w:div w:id="1994680169">
      <w:bodyDiv w:val="1"/>
      <w:marLeft w:val="0"/>
      <w:marRight w:val="0"/>
      <w:marTop w:val="0"/>
      <w:marBottom w:val="0"/>
      <w:divBdr>
        <w:top w:val="none" w:sz="0" w:space="0" w:color="auto"/>
        <w:left w:val="none" w:sz="0" w:space="0" w:color="auto"/>
        <w:bottom w:val="none" w:sz="0" w:space="0" w:color="auto"/>
        <w:right w:val="none" w:sz="0" w:space="0" w:color="auto"/>
      </w:divBdr>
    </w:div>
    <w:div w:id="2010063440">
      <w:bodyDiv w:val="1"/>
      <w:marLeft w:val="0"/>
      <w:marRight w:val="0"/>
      <w:marTop w:val="0"/>
      <w:marBottom w:val="0"/>
      <w:divBdr>
        <w:top w:val="none" w:sz="0" w:space="0" w:color="auto"/>
        <w:left w:val="none" w:sz="0" w:space="0" w:color="auto"/>
        <w:bottom w:val="none" w:sz="0" w:space="0" w:color="auto"/>
        <w:right w:val="none" w:sz="0" w:space="0" w:color="auto"/>
      </w:divBdr>
    </w:div>
    <w:div w:id="2069300280">
      <w:bodyDiv w:val="1"/>
      <w:marLeft w:val="0"/>
      <w:marRight w:val="0"/>
      <w:marTop w:val="0"/>
      <w:marBottom w:val="0"/>
      <w:divBdr>
        <w:top w:val="none" w:sz="0" w:space="0" w:color="auto"/>
        <w:left w:val="none" w:sz="0" w:space="0" w:color="auto"/>
        <w:bottom w:val="none" w:sz="0" w:space="0" w:color="auto"/>
        <w:right w:val="none" w:sz="0" w:space="0" w:color="auto"/>
      </w:divBdr>
    </w:div>
    <w:div w:id="2126580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Col</b:Tag>
    <b:SourceType>BookSection</b:SourceType>
    <b:Guid>{7EDE1391-B187-43C0-8F23-26508DF7E3CD}</b:Guid>
    <b:Author>
      <b:Author>
        <b:NameList>
          <b:Person>
            <b:Last>Collet</b:Last>
            <b:First>C.</b:First>
            <b:Middle>et al</b:Middle>
          </b:Person>
        </b:NameList>
      </b:Author>
    </b:Author>
    <b:Title>Perspectives from a knowledge-intenise industry</b:Title>
    <b:BookTitle>Employability Skills</b:BookTitle>
    <b:Year>2015</b:Year>
    <b:Pages>532-559</b:Pages>
    <b:RefOrder>1</b:RefOrder>
  </b:Source>
  <b:Source>
    <b:Tag>RMI19</b:Tag>
    <b:SourceType>InternetSite</b:SourceType>
    <b:Guid>{032390C8-EC67-4B5F-8AF1-538CE66C28EF}</b:Guid>
    <b:Title>RMIT University</b:Title>
    <b:Year>2019</b:Year>
    <b:Author>
      <b:Author>
        <b:NameList>
          <b:Person>
            <b:Last>Univeristy</b:Last>
            <b:First>RMIT</b:First>
          </b:Person>
        </b:NameList>
      </b:Author>
    </b:Author>
    <b:URL>http://www.graduate-careers.org/2016/03/21/dots-model/</b:URL>
    <b:RefOrder>2</b:RefOrder>
  </b:Source>
  <b:Source>
    <b:Tag>Ali18</b:Tag>
    <b:SourceType>InternetSite</b:SourceType>
    <b:Guid>{DCCE2D06-605D-4135-9F27-1210B73B7245}</b:Guid>
    <b:Author>
      <b:Author>
        <b:NameList>
          <b:Person>
            <b:Last>Stott</b:Last>
            <b:First>Alice</b:First>
          </b:Person>
        </b:NameList>
      </b:Author>
    </b:Author>
    <b:Title>Edutopia</b:Title>
    <b:Year>2018</b:Year>
    <b:Month>December</b:Month>
    <b:Day>2018</b:Day>
    <b:URL>https://www.edutopia.org/article/teaching-communication-skills </b:URL>
    <b:RefOrder>3</b:RefOrder>
  </b:Source>
  <b:Source>
    <b:Tag>You19</b:Tag>
    <b:SourceType>InternetSite</b:SourceType>
    <b:Guid>{C01D73AA-867D-4F75-AF04-AAC331797119}</b:Guid>
    <b:Author>
      <b:Author>
        <b:NameList>
          <b:Person>
            <b:Last>UK</b:Last>
            <b:First>Youth</b:First>
            <b:Middle>Employment</b:Middle>
          </b:Person>
        </b:NameList>
      </b:Author>
    </b:Author>
    <b:Title>Youth Employment UK</b:Title>
    <b:Year>2019</b:Year>
    <b:URL>https://www.youthemployment.org.uk/young-professional-training/teamwork-skills-young-professional/</b:URL>
    <b:RefOrder>4</b:RefOrder>
  </b:Source>
  <b:Source>
    <b:Tag>Sew</b:Tag>
    <b:SourceType>InternetSite</b:SourceType>
    <b:Guid>{0123C1FB-46EA-43A8-B69E-C17216440404}</b:Guid>
    <b:Author>
      <b:Author>
        <b:NameList>
          <b:Person>
            <b:Last>Sewell</b:Last>
            <b:First>Lorraine</b:First>
            <b:Middle>Dacre Pool and Peter</b:Middle>
          </b:Person>
        </b:NameList>
      </b:Author>
    </b:Author>
    <b:Title>Sheffield</b:Title>
    <b:URL>https://www.sheffield.ac.uk/polopoly_fs/1.18900!/file/UCLAN-model-of-graduate-employability.pdf</b:URL>
    <b:RefOrder>5</b:RefOrder>
  </b:Source>
  <b:Source>
    <b:Tag>Paa14</b:Tag>
    <b:SourceType>JournalArticle</b:SourceType>
    <b:Guid>{9DF1A41D-8AB3-4D17-A5A5-B034666FE31A}</b:Guid>
    <b:Title>Perceptions on employability skills necessary to enchance human resource management</b:Title>
    <b:Year>2014</b:Year>
    <b:Author>
      <b:Author>
        <b:NameList>
          <b:Person>
            <b:Last>Paadi</b:Last>
            <b:First>K</b:First>
          </b:Person>
        </b:NameList>
      </b:Author>
    </b:Author>
    <b:JournalName>European Scientific Journal</b:JournalName>
    <b:Pages>10(10)</b:Pages>
    <b:RefOrder>7</b:RefOrder>
  </b:Source>
  <b:Source>
    <b:Tag>Uni</b:Tag>
    <b:SourceType>InternetSite</b:SourceType>
    <b:Guid>{B8A09C36-D996-4D83-9AA3-CD2CE4EDC4F8}</b:Guid>
    <b:Author>
      <b:Author>
        <b:NameList>
          <b:Person>
            <b:Last>Robinson</b:Last>
            <b:First>D.</b:First>
          </b:Person>
        </b:NameList>
      </b:Author>
    </b:Author>
    <b:Title>University of Exter</b:Title>
    <b:URL>https://www.exeter.ac.uk/careers/research/thecareerdevelopmentcycle/</b:URL>
    <b:Year>2019</b:Year>
    <b:RefOrder>6</b:RefOrder>
  </b:Source>
</b:Sources>
</file>

<file path=customXml/itemProps1.xml><?xml version="1.0" encoding="utf-8"?>
<ds:datastoreItem xmlns:ds="http://schemas.openxmlformats.org/officeDocument/2006/customXml" ds:itemID="{4A0395B0-CAC3-4A5C-BE7C-ED7132117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2253</Words>
  <Characters>12843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creator>Madalina Andreea Gheorghiu</dc:creator>
  <cp:lastModifiedBy>georgica</cp:lastModifiedBy>
  <cp:revision>4</cp:revision>
  <dcterms:created xsi:type="dcterms:W3CDTF">2019-05-08T21:49:00Z</dcterms:created>
  <dcterms:modified xsi:type="dcterms:W3CDTF">2019-05-01T23:29:00Z</dcterms:modified>
</cp:coreProperties>
</file>