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8E9B6B" w14:textId="35429790" w:rsidR="00DD3061" w:rsidRDefault="004C0326">
      <w:r>
        <w:t>Effective teamworking and communication</w:t>
      </w:r>
    </w:p>
    <w:p w14:paraId="4FD6D7C3" w14:textId="00204356" w:rsidR="004C0326" w:rsidRDefault="004C0326"/>
    <w:p w14:paraId="70C3F881" w14:textId="56BD32BF" w:rsidR="004C0326" w:rsidRDefault="004C0326">
      <w:r>
        <w:t>Module Number: BSMW40002</w:t>
      </w:r>
    </w:p>
    <w:p w14:paraId="3350B582" w14:textId="3A501A30" w:rsidR="004C0326" w:rsidRDefault="004C0326"/>
    <w:p w14:paraId="2E0974BC" w14:textId="4F171EA6" w:rsidR="004C0326" w:rsidRDefault="004C0326"/>
    <w:p w14:paraId="44FFA072" w14:textId="2CBE015F" w:rsidR="00A24E98" w:rsidRPr="00A24E98" w:rsidRDefault="00A24E98">
      <w:pPr>
        <w:rPr>
          <w:b/>
          <w:bCs/>
          <w:i/>
          <w:iCs/>
          <w:u w:val="single"/>
        </w:rPr>
      </w:pPr>
      <w:r w:rsidRPr="00A24E98">
        <w:rPr>
          <w:b/>
          <w:bCs/>
          <w:i/>
          <w:iCs/>
          <w:u w:val="single"/>
        </w:rPr>
        <w:t>Slide 1 of Tuckman’s stages of communication</w:t>
      </w:r>
    </w:p>
    <w:p w14:paraId="3C632D16" w14:textId="51149C4B" w:rsidR="004C0326" w:rsidRDefault="004C0326"/>
    <w:p w14:paraId="79D0337A" w14:textId="785AA6AC" w:rsidR="00A24E98" w:rsidRPr="00A24E98" w:rsidRDefault="00A24E98" w:rsidP="00A24E98">
      <w:pPr>
        <w:numPr>
          <w:ilvl w:val="0"/>
          <w:numId w:val="1"/>
        </w:numPr>
      </w:pPr>
      <w:r w:rsidRPr="00A24E98">
        <w:rPr>
          <w:rFonts w:hint="cs"/>
          <w:lang w:val="en-US"/>
        </w:rPr>
        <w:t xml:space="preserve">The stages of team formation </w:t>
      </w:r>
      <w:proofErr w:type="gramStart"/>
      <w:r w:rsidRPr="00A24E98">
        <w:rPr>
          <w:rFonts w:hint="cs"/>
          <w:lang w:val="en-US"/>
        </w:rPr>
        <w:t>was</w:t>
      </w:r>
      <w:proofErr w:type="gramEnd"/>
      <w:r w:rsidRPr="00A24E98">
        <w:rPr>
          <w:rFonts w:hint="cs"/>
          <w:lang w:val="en-US"/>
        </w:rPr>
        <w:t xml:space="preserve"> established by Bruce Tuckman in 1965. It is best recognized for its teamwork development theory. Since Tuckman’s conception, the basis </w:t>
      </w:r>
      <w:r w:rsidR="00E55D8B" w:rsidRPr="00A24E98">
        <w:rPr>
          <w:lang w:val="en-US"/>
        </w:rPr>
        <w:t>has</w:t>
      </w:r>
      <w:r w:rsidRPr="00A24E98">
        <w:rPr>
          <w:rFonts w:hint="cs"/>
          <w:lang w:val="en-US"/>
        </w:rPr>
        <w:t xml:space="preserve"> formed and continued to broaden many more ideas.</w:t>
      </w:r>
    </w:p>
    <w:p w14:paraId="4353B60C" w14:textId="77777777" w:rsidR="00A24E98" w:rsidRPr="00A24E98" w:rsidRDefault="00A24E98" w:rsidP="00A24E98">
      <w:pPr>
        <w:numPr>
          <w:ilvl w:val="0"/>
          <w:numId w:val="1"/>
        </w:numPr>
      </w:pPr>
      <w:r w:rsidRPr="00A24E98">
        <w:rPr>
          <w:rFonts w:hint="cs"/>
          <w:lang w:val="en-US"/>
        </w:rPr>
        <w:t xml:space="preserve">Tuckman’s theory consisted of building challenges for the team, which included individuals that must undertake these tasks as a team in order for the challenges to be completed. </w:t>
      </w:r>
    </w:p>
    <w:p w14:paraId="1EBCC350" w14:textId="3F6B5630" w:rsidR="00A24E98" w:rsidRDefault="00A24E98"/>
    <w:p w14:paraId="13D6563E" w14:textId="5D2DA02F" w:rsidR="00E55D8B" w:rsidRPr="00E55D8B" w:rsidRDefault="00E55D8B">
      <w:pPr>
        <w:rPr>
          <w:b/>
          <w:bCs/>
          <w:i/>
          <w:iCs/>
          <w:u w:val="single"/>
        </w:rPr>
      </w:pPr>
      <w:r w:rsidRPr="00E55D8B">
        <w:rPr>
          <w:b/>
          <w:bCs/>
          <w:i/>
          <w:iCs/>
          <w:u w:val="single"/>
        </w:rPr>
        <w:t>Slide 2: Continue</w:t>
      </w:r>
    </w:p>
    <w:p w14:paraId="1A4E34D2" w14:textId="48B8FD3C" w:rsidR="00A24E98" w:rsidRDefault="00A24E98"/>
    <w:p w14:paraId="4B88264D" w14:textId="77777777" w:rsidR="00E55D8B" w:rsidRPr="00E55D8B" w:rsidRDefault="00E55D8B" w:rsidP="00E55D8B">
      <w:pPr>
        <w:numPr>
          <w:ilvl w:val="0"/>
          <w:numId w:val="2"/>
        </w:numPr>
      </w:pPr>
      <w:r w:rsidRPr="00E55D8B">
        <w:rPr>
          <w:rFonts w:hint="cs"/>
          <w:lang w:val="en-US"/>
        </w:rPr>
        <w:t>One of the positive outcomes that was exhibited when carrying out teamwork activities in a relatively short period of time was that it allowed the team to observe their own attitude and behavior as well as the other team workers’ attitude and behavior within a measurable timeframe.</w:t>
      </w:r>
    </w:p>
    <w:p w14:paraId="7BD7BE3C" w14:textId="77777777" w:rsidR="00E55D8B" w:rsidRPr="007778AD" w:rsidRDefault="00E55D8B"/>
    <w:p w14:paraId="57D2A30B" w14:textId="420F4DB6" w:rsidR="007778AD" w:rsidRPr="007778AD" w:rsidRDefault="007778AD" w:rsidP="007778AD">
      <w:pPr>
        <w:numPr>
          <w:ilvl w:val="0"/>
          <w:numId w:val="3"/>
        </w:numPr>
      </w:pPr>
      <w:r w:rsidRPr="007778AD">
        <w:rPr>
          <w:rFonts w:hint="cs"/>
          <w:lang w:val="en-US"/>
        </w:rPr>
        <w:t>However, majority of the times the team are involved in projects within the working environment, which the duration of the time can be lengthy such as, months or years. Therefore, it can be difficult to fathom the experiences when regarding a completion of a task.</w:t>
      </w:r>
    </w:p>
    <w:p w14:paraId="602508EB" w14:textId="77777777" w:rsidR="007778AD" w:rsidRDefault="007778AD" w:rsidP="007778AD">
      <w:pPr>
        <w:ind w:left="720"/>
      </w:pPr>
    </w:p>
    <w:p w14:paraId="2254D2E6" w14:textId="77777777" w:rsidR="007778AD" w:rsidRPr="007778AD" w:rsidRDefault="007778AD" w:rsidP="007778AD">
      <w:pPr>
        <w:numPr>
          <w:ilvl w:val="0"/>
          <w:numId w:val="3"/>
        </w:numPr>
      </w:pPr>
      <w:r w:rsidRPr="007778AD">
        <w:rPr>
          <w:rFonts w:hint="cs"/>
          <w:lang w:val="en-US"/>
        </w:rPr>
        <w:t>Tuckman proposed a model which he believed in order for a team to face challenges, grow together and tackle the problems within the challenges by finding solutions and planning work, they will be capable to deliver results. He believed the phases within the model is the necessary if the team were to make any achievements.</w:t>
      </w:r>
    </w:p>
    <w:p w14:paraId="4CBE25CE" w14:textId="07D41C5B" w:rsidR="007778AD" w:rsidRDefault="007778AD" w:rsidP="007778AD">
      <w:pPr>
        <w:ind w:left="360"/>
      </w:pPr>
    </w:p>
    <w:p w14:paraId="6F5081A2" w14:textId="33686F19" w:rsidR="007778AD" w:rsidRPr="007778AD" w:rsidRDefault="007778AD" w:rsidP="007778AD">
      <w:pPr>
        <w:ind w:left="360"/>
        <w:rPr>
          <w:b/>
          <w:bCs/>
          <w:i/>
          <w:iCs/>
          <w:u w:val="single"/>
        </w:rPr>
      </w:pPr>
      <w:r w:rsidRPr="007778AD">
        <w:rPr>
          <w:b/>
          <w:bCs/>
          <w:i/>
          <w:iCs/>
          <w:u w:val="single"/>
        </w:rPr>
        <w:t>Slide 3: The Phases</w:t>
      </w:r>
    </w:p>
    <w:p w14:paraId="3C8FF3C4" w14:textId="79878117" w:rsidR="00A24E98" w:rsidRPr="007778AD" w:rsidRDefault="00A24E98">
      <w:pPr>
        <w:rPr>
          <w:b/>
          <w:bCs/>
        </w:rPr>
      </w:pPr>
    </w:p>
    <w:p w14:paraId="2C08A53D" w14:textId="77777777" w:rsidR="0017712D" w:rsidRPr="0017712D" w:rsidRDefault="0017712D" w:rsidP="0017712D">
      <w:r w:rsidRPr="0017712D">
        <w:rPr>
          <w:rFonts w:hint="cs"/>
        </w:rPr>
        <w:t>Bruce Tuckman first developed memorable phrases which entailed "forming, storming, norming, and performing.” A developmental sequence which he believed the majority of team have followed whilst preforming highly. Later, Tuckman made an adjustment to the model by introducing a fifth stage, known as "adjourning" (which can also be referred as "mourning").</w:t>
      </w:r>
    </w:p>
    <w:p w14:paraId="5E7035DB" w14:textId="419B6FBD" w:rsidR="00A24E98" w:rsidRDefault="00A24E98"/>
    <w:p w14:paraId="031A7649" w14:textId="507C0FAF" w:rsidR="0017712D" w:rsidRPr="0017712D" w:rsidRDefault="0017712D" w:rsidP="0017712D">
      <w:pPr>
        <w:pStyle w:val="ListParagraph"/>
        <w:rPr>
          <w:b/>
          <w:bCs/>
          <w:i/>
          <w:iCs/>
          <w:u w:val="single"/>
        </w:rPr>
      </w:pPr>
      <w:r w:rsidRPr="0017712D">
        <w:rPr>
          <w:b/>
          <w:bCs/>
          <w:i/>
          <w:iCs/>
          <w:u w:val="single"/>
        </w:rPr>
        <w:t>Forming</w:t>
      </w:r>
    </w:p>
    <w:p w14:paraId="083B3E9A" w14:textId="581F7143" w:rsidR="004C0326" w:rsidRDefault="0017712D">
      <w:r>
        <w:t xml:space="preserve">During forming, the team are </w:t>
      </w:r>
      <w:r w:rsidR="00E52C66">
        <w:t>assembled,</w:t>
      </w:r>
      <w:r>
        <w:t xml:space="preserve"> and the task is allocated. In this stage, majority of the members tend to exhibit their behaviour to be positive and polite. However, some may be anxious which could be attributed from the nervous of not fully understanding what they are expecting to do during the work, whereas, others may be excited and thrilled of what the task may consist. Although, goodwill may exist, they will remain reserved as they to know each other very well </w:t>
      </w:r>
      <w:r w:rsidR="00E52C66">
        <w:t>in order to trust each other unconditionally. Therefore, d</w:t>
      </w:r>
      <w:r w:rsidR="00E52C66">
        <w:t>uring this stage they also spend time planning, gathering information and introducing themselves</w:t>
      </w:r>
      <w:r w:rsidR="00E52C66">
        <w:t>.</w:t>
      </w:r>
    </w:p>
    <w:p w14:paraId="16344C4C" w14:textId="046870B4" w:rsidR="00E47BF9" w:rsidRPr="00E52C66" w:rsidRDefault="00E52C66">
      <w:pPr>
        <w:rPr>
          <w:b/>
          <w:bCs/>
          <w:i/>
          <w:iCs/>
          <w:u w:val="single"/>
        </w:rPr>
      </w:pPr>
      <w:r w:rsidRPr="00E52C66">
        <w:rPr>
          <w:b/>
          <w:bCs/>
          <w:i/>
          <w:iCs/>
          <w:u w:val="single"/>
        </w:rPr>
        <w:lastRenderedPageBreak/>
        <w:t>Storming</w:t>
      </w:r>
    </w:p>
    <w:p w14:paraId="2FD5512D" w14:textId="0636CFE5" w:rsidR="00E52C66" w:rsidRDefault="00E52C66">
      <w:r>
        <w:t xml:space="preserve">After forming, the team swiftly move into the storming stage. During this stage people begin to test against the boundaries that were present in the forming stage. This is the stage where the team may fail to engage and grow together. As the team begin to address the task and inputting ideas, conflicts may arise due to the different suggestions and cause frustration due to each individual working style. This can further make or break relationships within the team, and in extreme cases some individuals may not be able to move forward and unfortunately be stuck at this stage. Furthermore, </w:t>
      </w:r>
      <w:r w:rsidR="00984A45">
        <w:t>team member may question and challenge the authority when asking for clarity about their job role</w:t>
      </w:r>
      <w:r w:rsidR="00984A45">
        <w:t xml:space="preserve"> also </w:t>
      </w:r>
      <w:r>
        <w:t xml:space="preserve">if the task is not elaborated clearly, people may feel overwhelmed by the workload or uncomfortable when approaching to the task. </w:t>
      </w:r>
      <w:r w:rsidR="00984A45">
        <w:t>Therefore, it is essential that the team consists of a strong facilitative leadership in this phase.</w:t>
      </w:r>
    </w:p>
    <w:p w14:paraId="17514E1F" w14:textId="7FD249F2" w:rsidR="00E52C66" w:rsidRDefault="00E52C66"/>
    <w:p w14:paraId="416BCD3D" w14:textId="64085485" w:rsidR="00984A45" w:rsidRDefault="00984A45">
      <w:pPr>
        <w:rPr>
          <w:b/>
          <w:bCs/>
          <w:i/>
          <w:iCs/>
          <w:u w:val="single"/>
        </w:rPr>
      </w:pPr>
      <w:r w:rsidRPr="00984A45">
        <w:rPr>
          <w:b/>
          <w:bCs/>
          <w:i/>
          <w:iCs/>
          <w:u w:val="single"/>
        </w:rPr>
        <w:t>Norming</w:t>
      </w:r>
    </w:p>
    <w:p w14:paraId="666C3C80" w14:textId="5EA0BAAD" w:rsidR="00A957EA" w:rsidRPr="00E6378C" w:rsidRDefault="00E6378C" w:rsidP="00E6378C">
      <w:pPr>
        <w:spacing w:before="100" w:beforeAutospacing="1" w:after="100" w:afterAutospacing="1"/>
        <w:rPr>
          <w:rFonts w:eastAsia="Times New Roman" w:cstheme="minorHAnsi"/>
          <w:color w:val="000000"/>
          <w:lang w:eastAsia="en-GB"/>
        </w:rPr>
      </w:pPr>
      <w:r w:rsidRPr="00E6378C">
        <w:rPr>
          <w:rFonts w:eastAsia="Times New Roman" w:cstheme="minorHAnsi"/>
          <w:color w:val="000000"/>
          <w:lang w:eastAsia="en-GB"/>
        </w:rPr>
        <w:t xml:space="preserve">Gradually the team move into the norming stage where the team members begin to settle their differences </w:t>
      </w:r>
      <w:r>
        <w:rPr>
          <w:rFonts w:eastAsia="Times New Roman" w:cstheme="minorHAnsi"/>
          <w:color w:val="000000"/>
          <w:lang w:eastAsia="en-GB"/>
        </w:rPr>
        <w:t xml:space="preserve">and appreciate other colleagues’ strengths and </w:t>
      </w:r>
      <w:proofErr w:type="spellStart"/>
      <w:r>
        <w:rPr>
          <w:rFonts w:eastAsia="Times New Roman" w:cstheme="minorHAnsi"/>
          <w:color w:val="000000"/>
          <w:lang w:eastAsia="en-GB"/>
        </w:rPr>
        <w:t>repecting</w:t>
      </w:r>
      <w:proofErr w:type="spellEnd"/>
      <w:r>
        <w:rPr>
          <w:rFonts w:eastAsia="Times New Roman" w:cstheme="minorHAnsi"/>
          <w:color w:val="000000"/>
          <w:lang w:eastAsia="en-GB"/>
        </w:rPr>
        <w:t xml:space="preserve"> their authority as a team leader. AS the trusts strengthens, they being to understand on and other, socialise in public settings and most importantly they are able to ask for feedbacks and accept critiques. However, </w:t>
      </w:r>
      <w:r>
        <w:t>t</w:t>
      </w:r>
      <w:r w:rsidR="00A957EA">
        <w:t xml:space="preserve">he risk during norming stage </w:t>
      </w:r>
      <w:r>
        <w:t xml:space="preserve">is that there is usually a prolonged overlap between </w:t>
      </w:r>
      <w:proofErr w:type="spellStart"/>
      <w:r>
        <w:t>storimg</w:t>
      </w:r>
      <w:proofErr w:type="spellEnd"/>
      <w:r>
        <w:t xml:space="preserve"> stage and norming stage due to the new tasks developing. T</w:t>
      </w:r>
      <w:r w:rsidR="00A957EA">
        <w:t>he team may become complacent and lose either the creative edge or the drive that may had bought them into this phase</w:t>
      </w:r>
      <w:r>
        <w:t>. Nonetheless, the team develop a stronger commitment to the team goal and see good progression towards it.</w:t>
      </w:r>
    </w:p>
    <w:p w14:paraId="2B91CBA1" w14:textId="133D9717" w:rsidR="00E6378C" w:rsidRPr="00E6378C" w:rsidRDefault="00E6378C">
      <w:pPr>
        <w:rPr>
          <w:b/>
          <w:bCs/>
          <w:i/>
          <w:iCs/>
          <w:u w:val="single"/>
        </w:rPr>
      </w:pPr>
    </w:p>
    <w:p w14:paraId="16EDCD0C" w14:textId="533BD987" w:rsidR="004C0326" w:rsidRDefault="00E6378C">
      <w:pPr>
        <w:rPr>
          <w:b/>
          <w:bCs/>
          <w:i/>
          <w:iCs/>
          <w:u w:val="single"/>
        </w:rPr>
      </w:pPr>
      <w:proofErr w:type="spellStart"/>
      <w:r w:rsidRPr="00E6378C">
        <w:rPr>
          <w:b/>
          <w:bCs/>
          <w:i/>
          <w:iCs/>
          <w:u w:val="single"/>
        </w:rPr>
        <w:t>Preformance</w:t>
      </w:r>
      <w:proofErr w:type="spellEnd"/>
    </w:p>
    <w:p w14:paraId="3A14FAAB" w14:textId="7F40F509" w:rsidR="00E6378C" w:rsidRPr="00E6378C" w:rsidRDefault="00E6378C">
      <w:r>
        <w:t xml:space="preserve">The preforming stage entails the team to reach many achievements as a team such as, </w:t>
      </w:r>
      <w:r w:rsidR="00DF197E">
        <w:t>working</w:t>
      </w:r>
      <w:r>
        <w:t xml:space="preserve"> hard as a team without any friction or conflicts. They are able to evidently present this </w:t>
      </w:r>
      <w:r w:rsidR="00DF197E">
        <w:t xml:space="preserve">by setting up support in the structure of progress. Furthermore, as a team leader they are able to concentrate on enhancing and developing the team performance. </w:t>
      </w:r>
      <w:proofErr w:type="gramStart"/>
      <w:r w:rsidR="00DF197E">
        <w:t>This stages</w:t>
      </w:r>
      <w:proofErr w:type="gramEnd"/>
      <w:r w:rsidR="00DF197E">
        <w:t xml:space="preserve"> is very strong and is easy for people to adjust to as if a team member joined or left the performance won’t be disrupted.</w:t>
      </w:r>
    </w:p>
    <w:p w14:paraId="2B15676E" w14:textId="7A056542" w:rsidR="00E6378C" w:rsidRDefault="00E6378C">
      <w:pPr>
        <w:rPr>
          <w:rFonts w:ascii="Arial" w:eastAsia="Times New Roman" w:hAnsi="Arial" w:cs="Arial"/>
          <w:color w:val="333333"/>
          <w:sz w:val="27"/>
          <w:szCs w:val="27"/>
          <w:lang w:eastAsia="en-GB"/>
        </w:rPr>
      </w:pPr>
    </w:p>
    <w:p w14:paraId="3C0A9315" w14:textId="31BD91EA" w:rsidR="00DF197E" w:rsidRPr="00DF197E" w:rsidRDefault="00DF197E">
      <w:pPr>
        <w:rPr>
          <w:rFonts w:cstheme="minorHAnsi"/>
          <w:b/>
          <w:bCs/>
          <w:i/>
          <w:iCs/>
          <w:u w:val="single"/>
        </w:rPr>
      </w:pPr>
      <w:r w:rsidRPr="00DF197E">
        <w:rPr>
          <w:rFonts w:eastAsia="Times New Roman" w:cstheme="minorHAnsi"/>
          <w:b/>
          <w:bCs/>
          <w:i/>
          <w:iCs/>
          <w:color w:val="333333"/>
          <w:u w:val="single"/>
          <w:lang w:eastAsia="en-GB"/>
        </w:rPr>
        <w:t>Adjourning</w:t>
      </w:r>
    </w:p>
    <w:p w14:paraId="15BDA761" w14:textId="6809AE23" w:rsidR="004C0326" w:rsidRDefault="00DF197E">
      <w:proofErr w:type="gramStart"/>
      <w:r>
        <w:t>Finally</w:t>
      </w:r>
      <w:proofErr w:type="gramEnd"/>
      <w:r>
        <w:t xml:space="preserve"> the adjourning stage, which was later discovered by Tuckman. Many of the team members will eventually reach to this stage as project teams is only a fixed period of time or even permanent team members can be separated or made redundant due to organisational restructuring. Team members who preferably like routine or may have developed a very close relationship with the departing team members may find this challenging and may feel that their future is not secure or looks uncertain.</w:t>
      </w:r>
    </w:p>
    <w:p w14:paraId="3B2F6292" w14:textId="23E55C00" w:rsidR="004C0326" w:rsidRDefault="004C0326"/>
    <w:p w14:paraId="31072120" w14:textId="57265850" w:rsidR="004C0326" w:rsidRDefault="004C0326">
      <w:r>
        <w:t xml:space="preserve">Now my colleague will elaborate and explain about the </w:t>
      </w:r>
      <w:proofErr w:type="gramStart"/>
      <w:r>
        <w:t>team work</w:t>
      </w:r>
      <w:proofErr w:type="gramEnd"/>
      <w:r>
        <w:t>.</w:t>
      </w:r>
    </w:p>
    <w:p w14:paraId="7516CA41" w14:textId="566A7165" w:rsidR="00E6378C" w:rsidRDefault="00E6378C"/>
    <w:p w14:paraId="4C8D131F" w14:textId="5B236786" w:rsidR="00DF197E" w:rsidRDefault="00DF197E"/>
    <w:p w14:paraId="784762A8" w14:textId="65A0C535" w:rsidR="00DF197E" w:rsidRDefault="00DF197E"/>
    <w:p w14:paraId="63BA7DF5" w14:textId="047F1BF0" w:rsidR="00DF197E" w:rsidRDefault="00DF197E"/>
    <w:p w14:paraId="1B5F8A4D" w14:textId="3B4963B8" w:rsidR="00DF197E" w:rsidRDefault="00DF197E"/>
    <w:p w14:paraId="09836915" w14:textId="4FAD8DFA" w:rsidR="00DF197E" w:rsidRDefault="00DF197E">
      <w:pPr>
        <w:rPr>
          <w:b/>
          <w:bCs/>
          <w:i/>
          <w:iCs/>
          <w:u w:val="single"/>
        </w:rPr>
      </w:pPr>
      <w:r w:rsidRPr="00DF197E">
        <w:rPr>
          <w:b/>
          <w:bCs/>
          <w:i/>
          <w:iCs/>
          <w:u w:val="single"/>
        </w:rPr>
        <w:t>Reference</w:t>
      </w:r>
    </w:p>
    <w:p w14:paraId="502C8D41" w14:textId="5F9079BC" w:rsidR="00DF197E" w:rsidRDefault="00DF197E">
      <w:pPr>
        <w:rPr>
          <w:b/>
          <w:bCs/>
          <w:i/>
          <w:iCs/>
          <w:u w:val="single"/>
        </w:rPr>
      </w:pPr>
    </w:p>
    <w:p w14:paraId="449B09BF" w14:textId="0404CC66" w:rsidR="00DF197E" w:rsidRDefault="00D54FF9">
      <w:r>
        <w:t>Mind Tools</w:t>
      </w:r>
      <w:r>
        <w:t xml:space="preserve"> (2020) Tuckman</w:t>
      </w:r>
      <w:r>
        <w:t xml:space="preserve"> Model</w:t>
      </w:r>
      <w:r>
        <w:t xml:space="preserve"> [Online] Available At: </w:t>
      </w:r>
      <w:hyperlink r:id="rId5" w:history="1">
        <w:r w:rsidR="00DF197E" w:rsidRPr="007A1050">
          <w:rPr>
            <w:rStyle w:val="Hyperlink"/>
          </w:rPr>
          <w:t>https://www.mindtools.com/pages/article/newLDR_86.htm</w:t>
        </w:r>
      </w:hyperlink>
      <w:r w:rsidR="00DF197E">
        <w:t xml:space="preserve"> </w:t>
      </w:r>
      <w:r w:rsidR="00DF197E">
        <w:t>(Accessed 24/02/2020)</w:t>
      </w:r>
    </w:p>
    <w:p w14:paraId="47221010" w14:textId="77777777" w:rsidR="00D54FF9" w:rsidRPr="00DF197E" w:rsidRDefault="00D54FF9">
      <w:bookmarkStart w:id="0" w:name="_GoBack"/>
      <w:bookmarkEnd w:id="0"/>
    </w:p>
    <w:p w14:paraId="47C8E606" w14:textId="3C13D2F3" w:rsidR="00E6378C" w:rsidRDefault="00DF197E">
      <w:r>
        <w:t xml:space="preserve">The Team Building Company (2020) Tuckman’s Theory [Online] Available At: </w:t>
      </w:r>
      <w:hyperlink r:id="rId6" w:history="1">
        <w:r w:rsidRPr="007A1050">
          <w:rPr>
            <w:rStyle w:val="Hyperlink"/>
          </w:rPr>
          <w:t>https://www.teambuilding.co.uk/theory/Forming-Storming-Norming-Performing.html</w:t>
        </w:r>
      </w:hyperlink>
      <w:r w:rsidR="00E6378C">
        <w:t xml:space="preserve"> </w:t>
      </w:r>
      <w:r>
        <w:t>(Accessed 24/02/2020)</w:t>
      </w:r>
    </w:p>
    <w:sectPr w:rsidR="00E6378C" w:rsidSect="00A761F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387A6E"/>
    <w:multiLevelType w:val="hybridMultilevel"/>
    <w:tmpl w:val="3446A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B7404B"/>
    <w:multiLevelType w:val="hybridMultilevel"/>
    <w:tmpl w:val="8260209C"/>
    <w:lvl w:ilvl="0" w:tplc="7208117A">
      <w:start w:val="1"/>
      <w:numFmt w:val="bullet"/>
      <w:lvlText w:val=""/>
      <w:lvlJc w:val="left"/>
      <w:pPr>
        <w:tabs>
          <w:tab w:val="num" w:pos="720"/>
        </w:tabs>
        <w:ind w:left="720" w:hanging="360"/>
      </w:pPr>
      <w:rPr>
        <w:rFonts w:ascii="Wingdings 2" w:hAnsi="Wingdings 2" w:hint="default"/>
      </w:rPr>
    </w:lvl>
    <w:lvl w:ilvl="1" w:tplc="F1143476" w:tentative="1">
      <w:start w:val="1"/>
      <w:numFmt w:val="bullet"/>
      <w:lvlText w:val=""/>
      <w:lvlJc w:val="left"/>
      <w:pPr>
        <w:tabs>
          <w:tab w:val="num" w:pos="1440"/>
        </w:tabs>
        <w:ind w:left="1440" w:hanging="360"/>
      </w:pPr>
      <w:rPr>
        <w:rFonts w:ascii="Wingdings 2" w:hAnsi="Wingdings 2" w:hint="default"/>
      </w:rPr>
    </w:lvl>
    <w:lvl w:ilvl="2" w:tplc="24CCF7F6" w:tentative="1">
      <w:start w:val="1"/>
      <w:numFmt w:val="bullet"/>
      <w:lvlText w:val=""/>
      <w:lvlJc w:val="left"/>
      <w:pPr>
        <w:tabs>
          <w:tab w:val="num" w:pos="2160"/>
        </w:tabs>
        <w:ind w:left="2160" w:hanging="360"/>
      </w:pPr>
      <w:rPr>
        <w:rFonts w:ascii="Wingdings 2" w:hAnsi="Wingdings 2" w:hint="default"/>
      </w:rPr>
    </w:lvl>
    <w:lvl w:ilvl="3" w:tplc="3912DF2E" w:tentative="1">
      <w:start w:val="1"/>
      <w:numFmt w:val="bullet"/>
      <w:lvlText w:val=""/>
      <w:lvlJc w:val="left"/>
      <w:pPr>
        <w:tabs>
          <w:tab w:val="num" w:pos="2880"/>
        </w:tabs>
        <w:ind w:left="2880" w:hanging="360"/>
      </w:pPr>
      <w:rPr>
        <w:rFonts w:ascii="Wingdings 2" w:hAnsi="Wingdings 2" w:hint="default"/>
      </w:rPr>
    </w:lvl>
    <w:lvl w:ilvl="4" w:tplc="8BB882B0" w:tentative="1">
      <w:start w:val="1"/>
      <w:numFmt w:val="bullet"/>
      <w:lvlText w:val=""/>
      <w:lvlJc w:val="left"/>
      <w:pPr>
        <w:tabs>
          <w:tab w:val="num" w:pos="3600"/>
        </w:tabs>
        <w:ind w:left="3600" w:hanging="360"/>
      </w:pPr>
      <w:rPr>
        <w:rFonts w:ascii="Wingdings 2" w:hAnsi="Wingdings 2" w:hint="default"/>
      </w:rPr>
    </w:lvl>
    <w:lvl w:ilvl="5" w:tplc="FF340730" w:tentative="1">
      <w:start w:val="1"/>
      <w:numFmt w:val="bullet"/>
      <w:lvlText w:val=""/>
      <w:lvlJc w:val="left"/>
      <w:pPr>
        <w:tabs>
          <w:tab w:val="num" w:pos="4320"/>
        </w:tabs>
        <w:ind w:left="4320" w:hanging="360"/>
      </w:pPr>
      <w:rPr>
        <w:rFonts w:ascii="Wingdings 2" w:hAnsi="Wingdings 2" w:hint="default"/>
      </w:rPr>
    </w:lvl>
    <w:lvl w:ilvl="6" w:tplc="2624A1EE" w:tentative="1">
      <w:start w:val="1"/>
      <w:numFmt w:val="bullet"/>
      <w:lvlText w:val=""/>
      <w:lvlJc w:val="left"/>
      <w:pPr>
        <w:tabs>
          <w:tab w:val="num" w:pos="5040"/>
        </w:tabs>
        <w:ind w:left="5040" w:hanging="360"/>
      </w:pPr>
      <w:rPr>
        <w:rFonts w:ascii="Wingdings 2" w:hAnsi="Wingdings 2" w:hint="default"/>
      </w:rPr>
    </w:lvl>
    <w:lvl w:ilvl="7" w:tplc="A19E9FEE" w:tentative="1">
      <w:start w:val="1"/>
      <w:numFmt w:val="bullet"/>
      <w:lvlText w:val=""/>
      <w:lvlJc w:val="left"/>
      <w:pPr>
        <w:tabs>
          <w:tab w:val="num" w:pos="5760"/>
        </w:tabs>
        <w:ind w:left="5760" w:hanging="360"/>
      </w:pPr>
      <w:rPr>
        <w:rFonts w:ascii="Wingdings 2" w:hAnsi="Wingdings 2" w:hint="default"/>
      </w:rPr>
    </w:lvl>
    <w:lvl w:ilvl="8" w:tplc="19C2950A"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553766FE"/>
    <w:multiLevelType w:val="hybridMultilevel"/>
    <w:tmpl w:val="DC56677A"/>
    <w:lvl w:ilvl="0" w:tplc="375644EC">
      <w:start w:val="1"/>
      <w:numFmt w:val="bullet"/>
      <w:lvlText w:val=""/>
      <w:lvlJc w:val="left"/>
      <w:pPr>
        <w:tabs>
          <w:tab w:val="num" w:pos="720"/>
        </w:tabs>
        <w:ind w:left="720" w:hanging="360"/>
      </w:pPr>
      <w:rPr>
        <w:rFonts w:ascii="Wingdings 2" w:hAnsi="Wingdings 2" w:hint="default"/>
      </w:rPr>
    </w:lvl>
    <w:lvl w:ilvl="1" w:tplc="7B2264A2" w:tentative="1">
      <w:start w:val="1"/>
      <w:numFmt w:val="bullet"/>
      <w:lvlText w:val=""/>
      <w:lvlJc w:val="left"/>
      <w:pPr>
        <w:tabs>
          <w:tab w:val="num" w:pos="1440"/>
        </w:tabs>
        <w:ind w:left="1440" w:hanging="360"/>
      </w:pPr>
      <w:rPr>
        <w:rFonts w:ascii="Wingdings 2" w:hAnsi="Wingdings 2" w:hint="default"/>
      </w:rPr>
    </w:lvl>
    <w:lvl w:ilvl="2" w:tplc="0352A138" w:tentative="1">
      <w:start w:val="1"/>
      <w:numFmt w:val="bullet"/>
      <w:lvlText w:val=""/>
      <w:lvlJc w:val="left"/>
      <w:pPr>
        <w:tabs>
          <w:tab w:val="num" w:pos="2160"/>
        </w:tabs>
        <w:ind w:left="2160" w:hanging="360"/>
      </w:pPr>
      <w:rPr>
        <w:rFonts w:ascii="Wingdings 2" w:hAnsi="Wingdings 2" w:hint="default"/>
      </w:rPr>
    </w:lvl>
    <w:lvl w:ilvl="3" w:tplc="5B9E3A7E" w:tentative="1">
      <w:start w:val="1"/>
      <w:numFmt w:val="bullet"/>
      <w:lvlText w:val=""/>
      <w:lvlJc w:val="left"/>
      <w:pPr>
        <w:tabs>
          <w:tab w:val="num" w:pos="2880"/>
        </w:tabs>
        <w:ind w:left="2880" w:hanging="360"/>
      </w:pPr>
      <w:rPr>
        <w:rFonts w:ascii="Wingdings 2" w:hAnsi="Wingdings 2" w:hint="default"/>
      </w:rPr>
    </w:lvl>
    <w:lvl w:ilvl="4" w:tplc="63A4E84C" w:tentative="1">
      <w:start w:val="1"/>
      <w:numFmt w:val="bullet"/>
      <w:lvlText w:val=""/>
      <w:lvlJc w:val="left"/>
      <w:pPr>
        <w:tabs>
          <w:tab w:val="num" w:pos="3600"/>
        </w:tabs>
        <w:ind w:left="3600" w:hanging="360"/>
      </w:pPr>
      <w:rPr>
        <w:rFonts w:ascii="Wingdings 2" w:hAnsi="Wingdings 2" w:hint="default"/>
      </w:rPr>
    </w:lvl>
    <w:lvl w:ilvl="5" w:tplc="5B78A860" w:tentative="1">
      <w:start w:val="1"/>
      <w:numFmt w:val="bullet"/>
      <w:lvlText w:val=""/>
      <w:lvlJc w:val="left"/>
      <w:pPr>
        <w:tabs>
          <w:tab w:val="num" w:pos="4320"/>
        </w:tabs>
        <w:ind w:left="4320" w:hanging="360"/>
      </w:pPr>
      <w:rPr>
        <w:rFonts w:ascii="Wingdings 2" w:hAnsi="Wingdings 2" w:hint="default"/>
      </w:rPr>
    </w:lvl>
    <w:lvl w:ilvl="6" w:tplc="0256E5AA" w:tentative="1">
      <w:start w:val="1"/>
      <w:numFmt w:val="bullet"/>
      <w:lvlText w:val=""/>
      <w:lvlJc w:val="left"/>
      <w:pPr>
        <w:tabs>
          <w:tab w:val="num" w:pos="5040"/>
        </w:tabs>
        <w:ind w:left="5040" w:hanging="360"/>
      </w:pPr>
      <w:rPr>
        <w:rFonts w:ascii="Wingdings 2" w:hAnsi="Wingdings 2" w:hint="default"/>
      </w:rPr>
    </w:lvl>
    <w:lvl w:ilvl="7" w:tplc="2B6E88C8" w:tentative="1">
      <w:start w:val="1"/>
      <w:numFmt w:val="bullet"/>
      <w:lvlText w:val=""/>
      <w:lvlJc w:val="left"/>
      <w:pPr>
        <w:tabs>
          <w:tab w:val="num" w:pos="5760"/>
        </w:tabs>
        <w:ind w:left="5760" w:hanging="360"/>
      </w:pPr>
      <w:rPr>
        <w:rFonts w:ascii="Wingdings 2" w:hAnsi="Wingdings 2" w:hint="default"/>
      </w:rPr>
    </w:lvl>
    <w:lvl w:ilvl="8" w:tplc="C8F0436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646F300C"/>
    <w:multiLevelType w:val="hybridMultilevel"/>
    <w:tmpl w:val="E29278C0"/>
    <w:lvl w:ilvl="0" w:tplc="C47C3C36">
      <w:start w:val="1"/>
      <w:numFmt w:val="bullet"/>
      <w:lvlText w:val=""/>
      <w:lvlJc w:val="left"/>
      <w:pPr>
        <w:tabs>
          <w:tab w:val="num" w:pos="720"/>
        </w:tabs>
        <w:ind w:left="720" w:hanging="360"/>
      </w:pPr>
      <w:rPr>
        <w:rFonts w:ascii="Wingdings 2" w:hAnsi="Wingdings 2" w:hint="default"/>
      </w:rPr>
    </w:lvl>
    <w:lvl w:ilvl="1" w:tplc="735880DC" w:tentative="1">
      <w:start w:val="1"/>
      <w:numFmt w:val="bullet"/>
      <w:lvlText w:val=""/>
      <w:lvlJc w:val="left"/>
      <w:pPr>
        <w:tabs>
          <w:tab w:val="num" w:pos="1440"/>
        </w:tabs>
        <w:ind w:left="1440" w:hanging="360"/>
      </w:pPr>
      <w:rPr>
        <w:rFonts w:ascii="Wingdings 2" w:hAnsi="Wingdings 2" w:hint="default"/>
      </w:rPr>
    </w:lvl>
    <w:lvl w:ilvl="2" w:tplc="03284D64" w:tentative="1">
      <w:start w:val="1"/>
      <w:numFmt w:val="bullet"/>
      <w:lvlText w:val=""/>
      <w:lvlJc w:val="left"/>
      <w:pPr>
        <w:tabs>
          <w:tab w:val="num" w:pos="2160"/>
        </w:tabs>
        <w:ind w:left="2160" w:hanging="360"/>
      </w:pPr>
      <w:rPr>
        <w:rFonts w:ascii="Wingdings 2" w:hAnsi="Wingdings 2" w:hint="default"/>
      </w:rPr>
    </w:lvl>
    <w:lvl w:ilvl="3" w:tplc="83D4C400" w:tentative="1">
      <w:start w:val="1"/>
      <w:numFmt w:val="bullet"/>
      <w:lvlText w:val=""/>
      <w:lvlJc w:val="left"/>
      <w:pPr>
        <w:tabs>
          <w:tab w:val="num" w:pos="2880"/>
        </w:tabs>
        <w:ind w:left="2880" w:hanging="360"/>
      </w:pPr>
      <w:rPr>
        <w:rFonts w:ascii="Wingdings 2" w:hAnsi="Wingdings 2" w:hint="default"/>
      </w:rPr>
    </w:lvl>
    <w:lvl w:ilvl="4" w:tplc="D564EC26" w:tentative="1">
      <w:start w:val="1"/>
      <w:numFmt w:val="bullet"/>
      <w:lvlText w:val=""/>
      <w:lvlJc w:val="left"/>
      <w:pPr>
        <w:tabs>
          <w:tab w:val="num" w:pos="3600"/>
        </w:tabs>
        <w:ind w:left="3600" w:hanging="360"/>
      </w:pPr>
      <w:rPr>
        <w:rFonts w:ascii="Wingdings 2" w:hAnsi="Wingdings 2" w:hint="default"/>
      </w:rPr>
    </w:lvl>
    <w:lvl w:ilvl="5" w:tplc="0F2ECAF0" w:tentative="1">
      <w:start w:val="1"/>
      <w:numFmt w:val="bullet"/>
      <w:lvlText w:val=""/>
      <w:lvlJc w:val="left"/>
      <w:pPr>
        <w:tabs>
          <w:tab w:val="num" w:pos="4320"/>
        </w:tabs>
        <w:ind w:left="4320" w:hanging="360"/>
      </w:pPr>
      <w:rPr>
        <w:rFonts w:ascii="Wingdings 2" w:hAnsi="Wingdings 2" w:hint="default"/>
      </w:rPr>
    </w:lvl>
    <w:lvl w:ilvl="6" w:tplc="ED00DA84" w:tentative="1">
      <w:start w:val="1"/>
      <w:numFmt w:val="bullet"/>
      <w:lvlText w:val=""/>
      <w:lvlJc w:val="left"/>
      <w:pPr>
        <w:tabs>
          <w:tab w:val="num" w:pos="5040"/>
        </w:tabs>
        <w:ind w:left="5040" w:hanging="360"/>
      </w:pPr>
      <w:rPr>
        <w:rFonts w:ascii="Wingdings 2" w:hAnsi="Wingdings 2" w:hint="default"/>
      </w:rPr>
    </w:lvl>
    <w:lvl w:ilvl="7" w:tplc="92D8FECA" w:tentative="1">
      <w:start w:val="1"/>
      <w:numFmt w:val="bullet"/>
      <w:lvlText w:val=""/>
      <w:lvlJc w:val="left"/>
      <w:pPr>
        <w:tabs>
          <w:tab w:val="num" w:pos="5760"/>
        </w:tabs>
        <w:ind w:left="5760" w:hanging="360"/>
      </w:pPr>
      <w:rPr>
        <w:rFonts w:ascii="Wingdings 2" w:hAnsi="Wingdings 2" w:hint="default"/>
      </w:rPr>
    </w:lvl>
    <w:lvl w:ilvl="8" w:tplc="59FA5452"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748D24C6"/>
    <w:multiLevelType w:val="hybridMultilevel"/>
    <w:tmpl w:val="DD56EC54"/>
    <w:lvl w:ilvl="0" w:tplc="FB1AA184">
      <w:start w:val="1"/>
      <w:numFmt w:val="bullet"/>
      <w:lvlText w:val=""/>
      <w:lvlJc w:val="left"/>
      <w:pPr>
        <w:tabs>
          <w:tab w:val="num" w:pos="720"/>
        </w:tabs>
        <w:ind w:left="720" w:hanging="360"/>
      </w:pPr>
      <w:rPr>
        <w:rFonts w:ascii="Wingdings 2" w:hAnsi="Wingdings 2" w:hint="default"/>
      </w:rPr>
    </w:lvl>
    <w:lvl w:ilvl="1" w:tplc="E8163400" w:tentative="1">
      <w:start w:val="1"/>
      <w:numFmt w:val="bullet"/>
      <w:lvlText w:val=""/>
      <w:lvlJc w:val="left"/>
      <w:pPr>
        <w:tabs>
          <w:tab w:val="num" w:pos="1440"/>
        </w:tabs>
        <w:ind w:left="1440" w:hanging="360"/>
      </w:pPr>
      <w:rPr>
        <w:rFonts w:ascii="Wingdings 2" w:hAnsi="Wingdings 2" w:hint="default"/>
      </w:rPr>
    </w:lvl>
    <w:lvl w:ilvl="2" w:tplc="52DAEDFA" w:tentative="1">
      <w:start w:val="1"/>
      <w:numFmt w:val="bullet"/>
      <w:lvlText w:val=""/>
      <w:lvlJc w:val="left"/>
      <w:pPr>
        <w:tabs>
          <w:tab w:val="num" w:pos="2160"/>
        </w:tabs>
        <w:ind w:left="2160" w:hanging="360"/>
      </w:pPr>
      <w:rPr>
        <w:rFonts w:ascii="Wingdings 2" w:hAnsi="Wingdings 2" w:hint="default"/>
      </w:rPr>
    </w:lvl>
    <w:lvl w:ilvl="3" w:tplc="37AE5C00" w:tentative="1">
      <w:start w:val="1"/>
      <w:numFmt w:val="bullet"/>
      <w:lvlText w:val=""/>
      <w:lvlJc w:val="left"/>
      <w:pPr>
        <w:tabs>
          <w:tab w:val="num" w:pos="2880"/>
        </w:tabs>
        <w:ind w:left="2880" w:hanging="360"/>
      </w:pPr>
      <w:rPr>
        <w:rFonts w:ascii="Wingdings 2" w:hAnsi="Wingdings 2" w:hint="default"/>
      </w:rPr>
    </w:lvl>
    <w:lvl w:ilvl="4" w:tplc="D1149C34" w:tentative="1">
      <w:start w:val="1"/>
      <w:numFmt w:val="bullet"/>
      <w:lvlText w:val=""/>
      <w:lvlJc w:val="left"/>
      <w:pPr>
        <w:tabs>
          <w:tab w:val="num" w:pos="3600"/>
        </w:tabs>
        <w:ind w:left="3600" w:hanging="360"/>
      </w:pPr>
      <w:rPr>
        <w:rFonts w:ascii="Wingdings 2" w:hAnsi="Wingdings 2" w:hint="default"/>
      </w:rPr>
    </w:lvl>
    <w:lvl w:ilvl="5" w:tplc="13946A2E" w:tentative="1">
      <w:start w:val="1"/>
      <w:numFmt w:val="bullet"/>
      <w:lvlText w:val=""/>
      <w:lvlJc w:val="left"/>
      <w:pPr>
        <w:tabs>
          <w:tab w:val="num" w:pos="4320"/>
        </w:tabs>
        <w:ind w:left="4320" w:hanging="360"/>
      </w:pPr>
      <w:rPr>
        <w:rFonts w:ascii="Wingdings 2" w:hAnsi="Wingdings 2" w:hint="default"/>
      </w:rPr>
    </w:lvl>
    <w:lvl w:ilvl="6" w:tplc="C25031E2" w:tentative="1">
      <w:start w:val="1"/>
      <w:numFmt w:val="bullet"/>
      <w:lvlText w:val=""/>
      <w:lvlJc w:val="left"/>
      <w:pPr>
        <w:tabs>
          <w:tab w:val="num" w:pos="5040"/>
        </w:tabs>
        <w:ind w:left="5040" w:hanging="360"/>
      </w:pPr>
      <w:rPr>
        <w:rFonts w:ascii="Wingdings 2" w:hAnsi="Wingdings 2" w:hint="default"/>
      </w:rPr>
    </w:lvl>
    <w:lvl w:ilvl="7" w:tplc="F2705D24" w:tentative="1">
      <w:start w:val="1"/>
      <w:numFmt w:val="bullet"/>
      <w:lvlText w:val=""/>
      <w:lvlJc w:val="left"/>
      <w:pPr>
        <w:tabs>
          <w:tab w:val="num" w:pos="5760"/>
        </w:tabs>
        <w:ind w:left="5760" w:hanging="360"/>
      </w:pPr>
      <w:rPr>
        <w:rFonts w:ascii="Wingdings 2" w:hAnsi="Wingdings 2" w:hint="default"/>
      </w:rPr>
    </w:lvl>
    <w:lvl w:ilvl="8" w:tplc="90463352"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326"/>
    <w:rsid w:val="0017712D"/>
    <w:rsid w:val="004C0326"/>
    <w:rsid w:val="007778AD"/>
    <w:rsid w:val="00984A45"/>
    <w:rsid w:val="00A24E98"/>
    <w:rsid w:val="00A761F6"/>
    <w:rsid w:val="00A957EA"/>
    <w:rsid w:val="00AE02F3"/>
    <w:rsid w:val="00D54FF9"/>
    <w:rsid w:val="00DF197E"/>
    <w:rsid w:val="00E47BF9"/>
    <w:rsid w:val="00E52C66"/>
    <w:rsid w:val="00E55D8B"/>
    <w:rsid w:val="00E63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D71813"/>
  <w15:chartTrackingRefBased/>
  <w15:docId w15:val="{11F19E35-1B6E-DB49-AAEE-6E54C131B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47BF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47BF9"/>
    <w:rPr>
      <w:color w:val="0000FF"/>
      <w:u w:val="single"/>
    </w:rPr>
  </w:style>
  <w:style w:type="paragraph" w:styleId="ListParagraph">
    <w:name w:val="List Paragraph"/>
    <w:basedOn w:val="Normal"/>
    <w:uiPriority w:val="34"/>
    <w:qFormat/>
    <w:rsid w:val="0017712D"/>
    <w:pPr>
      <w:ind w:left="720"/>
      <w:contextualSpacing/>
    </w:pPr>
  </w:style>
  <w:style w:type="character" w:styleId="UnresolvedMention">
    <w:name w:val="Unresolved Mention"/>
    <w:basedOn w:val="DefaultParagraphFont"/>
    <w:uiPriority w:val="99"/>
    <w:semiHidden/>
    <w:unhideWhenUsed/>
    <w:rsid w:val="00E6378C"/>
    <w:rPr>
      <w:color w:val="605E5C"/>
      <w:shd w:val="clear" w:color="auto" w:fill="E1DFDD"/>
    </w:rPr>
  </w:style>
  <w:style w:type="character" w:styleId="FollowedHyperlink">
    <w:name w:val="FollowedHyperlink"/>
    <w:basedOn w:val="DefaultParagraphFont"/>
    <w:uiPriority w:val="99"/>
    <w:semiHidden/>
    <w:unhideWhenUsed/>
    <w:rsid w:val="00DF19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154975">
      <w:bodyDiv w:val="1"/>
      <w:marLeft w:val="0"/>
      <w:marRight w:val="0"/>
      <w:marTop w:val="0"/>
      <w:marBottom w:val="0"/>
      <w:divBdr>
        <w:top w:val="none" w:sz="0" w:space="0" w:color="auto"/>
        <w:left w:val="none" w:sz="0" w:space="0" w:color="auto"/>
        <w:bottom w:val="none" w:sz="0" w:space="0" w:color="auto"/>
        <w:right w:val="none" w:sz="0" w:space="0" w:color="auto"/>
      </w:divBdr>
    </w:div>
    <w:div w:id="121119885">
      <w:bodyDiv w:val="1"/>
      <w:marLeft w:val="0"/>
      <w:marRight w:val="0"/>
      <w:marTop w:val="0"/>
      <w:marBottom w:val="0"/>
      <w:divBdr>
        <w:top w:val="none" w:sz="0" w:space="0" w:color="auto"/>
        <w:left w:val="none" w:sz="0" w:space="0" w:color="auto"/>
        <w:bottom w:val="none" w:sz="0" w:space="0" w:color="auto"/>
        <w:right w:val="none" w:sz="0" w:space="0" w:color="auto"/>
      </w:divBdr>
    </w:div>
    <w:div w:id="413357574">
      <w:bodyDiv w:val="1"/>
      <w:marLeft w:val="0"/>
      <w:marRight w:val="0"/>
      <w:marTop w:val="0"/>
      <w:marBottom w:val="0"/>
      <w:divBdr>
        <w:top w:val="none" w:sz="0" w:space="0" w:color="auto"/>
        <w:left w:val="none" w:sz="0" w:space="0" w:color="auto"/>
        <w:bottom w:val="none" w:sz="0" w:space="0" w:color="auto"/>
        <w:right w:val="none" w:sz="0" w:space="0" w:color="auto"/>
      </w:divBdr>
      <w:divsChild>
        <w:div w:id="1676492367">
          <w:marLeft w:val="547"/>
          <w:marRight w:val="0"/>
          <w:marTop w:val="101"/>
          <w:marBottom w:val="120"/>
          <w:divBdr>
            <w:top w:val="none" w:sz="0" w:space="0" w:color="auto"/>
            <w:left w:val="none" w:sz="0" w:space="0" w:color="auto"/>
            <w:bottom w:val="none" w:sz="0" w:space="0" w:color="auto"/>
            <w:right w:val="none" w:sz="0" w:space="0" w:color="auto"/>
          </w:divBdr>
        </w:div>
        <w:div w:id="1069621314">
          <w:marLeft w:val="547"/>
          <w:marRight w:val="0"/>
          <w:marTop w:val="101"/>
          <w:marBottom w:val="120"/>
          <w:divBdr>
            <w:top w:val="none" w:sz="0" w:space="0" w:color="auto"/>
            <w:left w:val="none" w:sz="0" w:space="0" w:color="auto"/>
            <w:bottom w:val="none" w:sz="0" w:space="0" w:color="auto"/>
            <w:right w:val="none" w:sz="0" w:space="0" w:color="auto"/>
          </w:divBdr>
        </w:div>
      </w:divsChild>
    </w:div>
    <w:div w:id="642471157">
      <w:bodyDiv w:val="1"/>
      <w:marLeft w:val="0"/>
      <w:marRight w:val="0"/>
      <w:marTop w:val="0"/>
      <w:marBottom w:val="0"/>
      <w:divBdr>
        <w:top w:val="none" w:sz="0" w:space="0" w:color="auto"/>
        <w:left w:val="none" w:sz="0" w:space="0" w:color="auto"/>
        <w:bottom w:val="none" w:sz="0" w:space="0" w:color="auto"/>
        <w:right w:val="none" w:sz="0" w:space="0" w:color="auto"/>
      </w:divBdr>
      <w:divsChild>
        <w:div w:id="1922255932">
          <w:marLeft w:val="547"/>
          <w:marRight w:val="0"/>
          <w:marTop w:val="101"/>
          <w:marBottom w:val="120"/>
          <w:divBdr>
            <w:top w:val="none" w:sz="0" w:space="0" w:color="auto"/>
            <w:left w:val="none" w:sz="0" w:space="0" w:color="auto"/>
            <w:bottom w:val="none" w:sz="0" w:space="0" w:color="auto"/>
            <w:right w:val="none" w:sz="0" w:space="0" w:color="auto"/>
          </w:divBdr>
        </w:div>
      </w:divsChild>
    </w:div>
    <w:div w:id="892814838">
      <w:bodyDiv w:val="1"/>
      <w:marLeft w:val="0"/>
      <w:marRight w:val="0"/>
      <w:marTop w:val="0"/>
      <w:marBottom w:val="0"/>
      <w:divBdr>
        <w:top w:val="none" w:sz="0" w:space="0" w:color="auto"/>
        <w:left w:val="none" w:sz="0" w:space="0" w:color="auto"/>
        <w:bottom w:val="none" w:sz="0" w:space="0" w:color="auto"/>
        <w:right w:val="none" w:sz="0" w:space="0" w:color="auto"/>
      </w:divBdr>
    </w:div>
    <w:div w:id="989793268">
      <w:bodyDiv w:val="1"/>
      <w:marLeft w:val="0"/>
      <w:marRight w:val="0"/>
      <w:marTop w:val="0"/>
      <w:marBottom w:val="0"/>
      <w:divBdr>
        <w:top w:val="none" w:sz="0" w:space="0" w:color="auto"/>
        <w:left w:val="none" w:sz="0" w:space="0" w:color="auto"/>
        <w:bottom w:val="none" w:sz="0" w:space="0" w:color="auto"/>
        <w:right w:val="none" w:sz="0" w:space="0" w:color="auto"/>
      </w:divBdr>
      <w:divsChild>
        <w:div w:id="883910558">
          <w:marLeft w:val="547"/>
          <w:marRight w:val="0"/>
          <w:marTop w:val="101"/>
          <w:marBottom w:val="120"/>
          <w:divBdr>
            <w:top w:val="none" w:sz="0" w:space="0" w:color="auto"/>
            <w:left w:val="none" w:sz="0" w:space="0" w:color="auto"/>
            <w:bottom w:val="none" w:sz="0" w:space="0" w:color="auto"/>
            <w:right w:val="none" w:sz="0" w:space="0" w:color="auto"/>
          </w:divBdr>
        </w:div>
      </w:divsChild>
    </w:div>
    <w:div w:id="1343624271">
      <w:bodyDiv w:val="1"/>
      <w:marLeft w:val="0"/>
      <w:marRight w:val="0"/>
      <w:marTop w:val="0"/>
      <w:marBottom w:val="0"/>
      <w:divBdr>
        <w:top w:val="none" w:sz="0" w:space="0" w:color="auto"/>
        <w:left w:val="none" w:sz="0" w:space="0" w:color="auto"/>
        <w:bottom w:val="none" w:sz="0" w:space="0" w:color="auto"/>
        <w:right w:val="none" w:sz="0" w:space="0" w:color="auto"/>
      </w:divBdr>
    </w:div>
    <w:div w:id="1420835439">
      <w:bodyDiv w:val="1"/>
      <w:marLeft w:val="0"/>
      <w:marRight w:val="0"/>
      <w:marTop w:val="0"/>
      <w:marBottom w:val="0"/>
      <w:divBdr>
        <w:top w:val="none" w:sz="0" w:space="0" w:color="auto"/>
        <w:left w:val="none" w:sz="0" w:space="0" w:color="auto"/>
        <w:bottom w:val="none" w:sz="0" w:space="0" w:color="auto"/>
        <w:right w:val="none" w:sz="0" w:space="0" w:color="auto"/>
      </w:divBdr>
    </w:div>
    <w:div w:id="1808278798">
      <w:bodyDiv w:val="1"/>
      <w:marLeft w:val="0"/>
      <w:marRight w:val="0"/>
      <w:marTop w:val="0"/>
      <w:marBottom w:val="0"/>
      <w:divBdr>
        <w:top w:val="none" w:sz="0" w:space="0" w:color="auto"/>
        <w:left w:val="none" w:sz="0" w:space="0" w:color="auto"/>
        <w:bottom w:val="none" w:sz="0" w:space="0" w:color="auto"/>
        <w:right w:val="none" w:sz="0" w:space="0" w:color="auto"/>
      </w:divBdr>
    </w:div>
    <w:div w:id="1912159597">
      <w:bodyDiv w:val="1"/>
      <w:marLeft w:val="0"/>
      <w:marRight w:val="0"/>
      <w:marTop w:val="0"/>
      <w:marBottom w:val="0"/>
      <w:divBdr>
        <w:top w:val="none" w:sz="0" w:space="0" w:color="auto"/>
        <w:left w:val="none" w:sz="0" w:space="0" w:color="auto"/>
        <w:bottom w:val="none" w:sz="0" w:space="0" w:color="auto"/>
        <w:right w:val="none" w:sz="0" w:space="0" w:color="auto"/>
      </w:divBdr>
      <w:divsChild>
        <w:div w:id="814644322">
          <w:marLeft w:val="547"/>
          <w:marRight w:val="0"/>
          <w:marTop w:val="101"/>
          <w:marBottom w:val="120"/>
          <w:divBdr>
            <w:top w:val="none" w:sz="0" w:space="0" w:color="auto"/>
            <w:left w:val="none" w:sz="0" w:space="0" w:color="auto"/>
            <w:bottom w:val="none" w:sz="0" w:space="0" w:color="auto"/>
            <w:right w:val="none" w:sz="0" w:space="0" w:color="auto"/>
          </w:divBdr>
        </w:div>
      </w:divsChild>
    </w:div>
    <w:div w:id="1993830311">
      <w:bodyDiv w:val="1"/>
      <w:marLeft w:val="0"/>
      <w:marRight w:val="0"/>
      <w:marTop w:val="0"/>
      <w:marBottom w:val="0"/>
      <w:divBdr>
        <w:top w:val="none" w:sz="0" w:space="0" w:color="auto"/>
        <w:left w:val="none" w:sz="0" w:space="0" w:color="auto"/>
        <w:bottom w:val="none" w:sz="0" w:space="0" w:color="auto"/>
        <w:right w:val="none" w:sz="0" w:space="0" w:color="auto"/>
      </w:divBdr>
    </w:div>
    <w:div w:id="2025865696">
      <w:bodyDiv w:val="1"/>
      <w:marLeft w:val="0"/>
      <w:marRight w:val="0"/>
      <w:marTop w:val="0"/>
      <w:marBottom w:val="0"/>
      <w:divBdr>
        <w:top w:val="none" w:sz="0" w:space="0" w:color="auto"/>
        <w:left w:val="none" w:sz="0" w:space="0" w:color="auto"/>
        <w:bottom w:val="none" w:sz="0" w:space="0" w:color="auto"/>
        <w:right w:val="none" w:sz="0" w:space="0" w:color="auto"/>
      </w:divBdr>
    </w:div>
    <w:div w:id="2029525833">
      <w:bodyDiv w:val="1"/>
      <w:marLeft w:val="0"/>
      <w:marRight w:val="0"/>
      <w:marTop w:val="0"/>
      <w:marBottom w:val="0"/>
      <w:divBdr>
        <w:top w:val="none" w:sz="0" w:space="0" w:color="auto"/>
        <w:left w:val="none" w:sz="0" w:space="0" w:color="auto"/>
        <w:bottom w:val="none" w:sz="0" w:space="0" w:color="auto"/>
        <w:right w:val="none" w:sz="0" w:space="0" w:color="auto"/>
      </w:divBdr>
    </w:div>
    <w:div w:id="2085909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eambuilding.co.uk/theory/Forming-Storming-Norming-Performing.html" TargetMode="External"/><Relationship Id="rId5" Type="http://schemas.openxmlformats.org/officeDocument/2006/relationships/hyperlink" Target="https://www.mindtools.com/pages/article/newLDR_86.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846</Words>
  <Characters>4828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Mahboob (1905664)</dc:creator>
  <cp:keywords/>
  <dc:description/>
  <cp:lastModifiedBy>Mohammed Mahboob (1905664)</cp:lastModifiedBy>
  <cp:revision>2</cp:revision>
  <dcterms:created xsi:type="dcterms:W3CDTF">2020-02-25T11:28:00Z</dcterms:created>
  <dcterms:modified xsi:type="dcterms:W3CDTF">2020-02-25T11:28:00Z</dcterms:modified>
</cp:coreProperties>
</file>