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56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5995"/>
      </w:tblGrid>
      <w:tr w:rsidR="00E1424B" w:rsidRPr="00E1424B" w14:paraId="3121E139" w14:textId="77777777" w:rsidTr="007B4F9B">
        <w:trPr>
          <w:trHeight w:val="1460"/>
        </w:trPr>
        <w:tc>
          <w:tcPr>
            <w:tcW w:w="5995" w:type="dxa"/>
            <w:shd w:val="clear" w:color="auto" w:fill="FFFFFF" w:themeFill="background1"/>
          </w:tcPr>
          <w:p w14:paraId="08B2A423" w14:textId="3576AE23" w:rsidR="007B4F9B" w:rsidRPr="00EC7C8B" w:rsidRDefault="00EC7C8B" w:rsidP="00EC7C8B">
            <w:pPr>
              <w:pStyle w:val="Heading1"/>
              <w:outlineLvl w:val="0"/>
              <w:rPr>
                <w:rFonts w:ascii="Arial" w:hAnsi="Arial" w:cs="Arial"/>
                <w:color w:val="000000" w:themeColor="text1"/>
              </w:rPr>
            </w:pPr>
            <w:r w:rsidRPr="00EC7C8B">
              <w:rPr>
                <w:rFonts w:ascii="Arial" w:hAnsi="Arial" w:cs="Arial"/>
                <w:color w:val="000000" w:themeColor="text1"/>
              </w:rPr>
              <w:t>Effective Teamwork and communication</w:t>
            </w:r>
            <w:r>
              <w:rPr>
                <w:rFonts w:ascii="Arial" w:hAnsi="Arial" w:cs="Arial"/>
                <w:color w:val="000000" w:themeColor="text1"/>
              </w:rPr>
              <w:t xml:space="preserve"> </w:t>
            </w:r>
          </w:p>
          <w:p w14:paraId="1EF37141" w14:textId="3E85F28F" w:rsidR="00EC7C8B" w:rsidRPr="00EC7C8B" w:rsidRDefault="00EC7C8B" w:rsidP="00EC7C8B">
            <w:pPr>
              <w:jc w:val="center"/>
              <w:rPr>
                <w:rFonts w:ascii="Arial" w:hAnsi="Arial" w:cs="Arial"/>
                <w:sz w:val="40"/>
                <w:szCs w:val="40"/>
              </w:rPr>
            </w:pPr>
            <w:r w:rsidRPr="00EC7C8B">
              <w:rPr>
                <w:rFonts w:ascii="Arial" w:hAnsi="Arial" w:cs="Arial"/>
                <w:sz w:val="40"/>
                <w:szCs w:val="40"/>
              </w:rPr>
              <w:t>Report</w:t>
            </w:r>
          </w:p>
          <w:p w14:paraId="5DB71710" w14:textId="77777777" w:rsidR="00EC7C8B" w:rsidRPr="00EC7C8B" w:rsidRDefault="00EC7C8B" w:rsidP="00EC7C8B"/>
          <w:p w14:paraId="484F8C2F" w14:textId="77777777" w:rsidR="007B4F9B" w:rsidRPr="00E1424B" w:rsidRDefault="007B4F9B" w:rsidP="007B4F9B">
            <w:pPr>
              <w:pStyle w:val="Heading1"/>
              <w:outlineLvl w:val="0"/>
              <w:rPr>
                <w:rFonts w:ascii="Arial" w:hAnsi="Arial" w:cs="Arial"/>
                <w:color w:val="000000" w:themeColor="text1"/>
              </w:rPr>
            </w:pPr>
          </w:p>
          <w:p w14:paraId="2EC1CD21" w14:textId="77777777" w:rsidR="007B4F9B" w:rsidRPr="00E1424B" w:rsidRDefault="007B4F9B" w:rsidP="007B4F9B">
            <w:pPr>
              <w:pStyle w:val="Heading1"/>
              <w:outlineLvl w:val="0"/>
              <w:rPr>
                <w:rFonts w:ascii="Arial" w:hAnsi="Arial" w:cs="Arial"/>
                <w:color w:val="000000" w:themeColor="text1"/>
              </w:rPr>
            </w:pPr>
          </w:p>
          <w:p w14:paraId="5BE72D99" w14:textId="77777777" w:rsidR="007B4F9B" w:rsidRPr="00E1424B" w:rsidRDefault="007B4F9B" w:rsidP="007B4F9B">
            <w:pPr>
              <w:pStyle w:val="Heading1"/>
              <w:outlineLvl w:val="0"/>
              <w:rPr>
                <w:rFonts w:ascii="Arial" w:hAnsi="Arial" w:cs="Arial"/>
                <w:color w:val="000000" w:themeColor="text1"/>
              </w:rPr>
            </w:pPr>
            <w:r w:rsidRPr="00E1424B">
              <w:rPr>
                <w:rFonts w:ascii="Arial" w:hAnsi="Arial" w:cs="Arial"/>
                <w:color w:val="000000" w:themeColor="text1"/>
              </w:rPr>
              <w:t>Vladimir Totev</w:t>
            </w:r>
          </w:p>
          <w:p w14:paraId="15A858FB" w14:textId="77777777" w:rsidR="007B4F9B" w:rsidRDefault="007B4F9B" w:rsidP="007B4F9B">
            <w:pPr>
              <w:pStyle w:val="Heading1"/>
              <w:outlineLvl w:val="0"/>
              <w:rPr>
                <w:rFonts w:ascii="Arial" w:hAnsi="Arial" w:cs="Arial"/>
                <w:color w:val="000000" w:themeColor="text1"/>
              </w:rPr>
            </w:pPr>
            <w:r w:rsidRPr="00E1424B">
              <w:rPr>
                <w:rFonts w:ascii="Arial" w:hAnsi="Arial" w:cs="Arial"/>
                <w:color w:val="000000" w:themeColor="text1"/>
              </w:rPr>
              <w:t>Student: 2024467</w:t>
            </w:r>
          </w:p>
          <w:p w14:paraId="4ECD32C7" w14:textId="29BCCDB0" w:rsidR="00775D94" w:rsidRPr="00775D94" w:rsidRDefault="00775D94" w:rsidP="00775D94">
            <w:pPr>
              <w:jc w:val="center"/>
              <w:rPr>
                <w:rFonts w:ascii="Arial" w:hAnsi="Arial" w:cs="Arial"/>
                <w:sz w:val="40"/>
                <w:szCs w:val="40"/>
              </w:rPr>
            </w:pPr>
            <w:r w:rsidRPr="00775D94">
              <w:rPr>
                <w:rFonts w:ascii="Arial" w:hAnsi="Arial" w:cs="Arial"/>
                <w:sz w:val="40"/>
                <w:szCs w:val="40"/>
              </w:rPr>
              <w:t>Group</w:t>
            </w:r>
            <w:r>
              <w:rPr>
                <w:rFonts w:ascii="Arial" w:hAnsi="Arial" w:cs="Arial"/>
                <w:sz w:val="40"/>
                <w:szCs w:val="40"/>
              </w:rPr>
              <w:t>:</w:t>
            </w:r>
            <w:r w:rsidRPr="00775D94">
              <w:rPr>
                <w:rFonts w:ascii="Arial" w:hAnsi="Arial" w:cs="Arial"/>
                <w:sz w:val="40"/>
                <w:szCs w:val="40"/>
              </w:rPr>
              <w:t xml:space="preserve"> 7</w:t>
            </w:r>
          </w:p>
        </w:tc>
      </w:tr>
      <w:tr w:rsidR="00E1424B" w:rsidRPr="00E1424B" w14:paraId="417C0C2F" w14:textId="77777777" w:rsidTr="007B4F9B">
        <w:trPr>
          <w:trHeight w:val="7176"/>
        </w:trPr>
        <w:tc>
          <w:tcPr>
            <w:tcW w:w="5995" w:type="dxa"/>
            <w:tcBorders>
              <w:bottom w:val="single" w:sz="18" w:space="0" w:color="4472C4" w:themeColor="accent1"/>
            </w:tcBorders>
            <w:shd w:val="clear" w:color="auto" w:fill="FFFFFF" w:themeFill="background1"/>
            <w:vAlign w:val="bottom"/>
          </w:tcPr>
          <w:p w14:paraId="7BCA14E1" w14:textId="77777777" w:rsidR="007B4F9B" w:rsidRPr="00E1424B" w:rsidRDefault="007B4F9B" w:rsidP="007B4F9B">
            <w:pPr>
              <w:pStyle w:val="Heading1"/>
              <w:outlineLvl w:val="0"/>
              <w:rPr>
                <w:rFonts w:ascii="Arial" w:hAnsi="Arial" w:cs="Arial"/>
                <w:i/>
                <w:iCs/>
                <w:color w:val="000000" w:themeColor="text1"/>
              </w:rPr>
            </w:pPr>
            <w:r w:rsidRPr="00E1424B">
              <w:rPr>
                <w:rFonts w:ascii="Arial" w:hAnsi="Arial" w:cs="Arial"/>
                <w:i/>
                <w:iCs/>
                <w:color w:val="000000" w:themeColor="text1"/>
              </w:rPr>
              <w:t>Module: Effective Team Work and Communication</w:t>
            </w:r>
          </w:p>
          <w:p w14:paraId="128FFF64" w14:textId="77777777" w:rsidR="007B4F9B" w:rsidRPr="00E1424B" w:rsidRDefault="0063374F" w:rsidP="007B4F9B">
            <w:pPr>
              <w:pStyle w:val="Heading1"/>
              <w:outlineLvl w:val="0"/>
              <w:rPr>
                <w:rFonts w:ascii="Arial" w:hAnsi="Arial" w:cs="Arial"/>
                <w:i/>
                <w:iCs/>
                <w:color w:val="000000" w:themeColor="text1"/>
              </w:rPr>
            </w:pPr>
            <w:sdt>
              <w:sdtPr>
                <w:rPr>
                  <w:rFonts w:ascii="Arial" w:hAnsi="Arial" w:cs="Arial"/>
                  <w:i/>
                  <w:iCs/>
                  <w:color w:val="000000" w:themeColor="text1"/>
                </w:rPr>
                <w:id w:val="-1516760087"/>
                <w:placeholder>
                  <w:docPart w:val="9D9B1C602C4542578EA3C71ACEA662ED"/>
                </w:placeholder>
                <w:temporary/>
                <w:showingPlcHdr/>
                <w15:appearance w15:val="hidden"/>
              </w:sdtPr>
              <w:sdtEndPr/>
              <w:sdtContent>
                <w:r w:rsidR="007B4F9B" w:rsidRPr="00E1424B">
                  <w:rPr>
                    <w:rFonts w:ascii="Arial" w:hAnsi="Arial" w:cs="Arial"/>
                    <w:i/>
                    <w:iCs/>
                    <w:color w:val="000000" w:themeColor="text1"/>
                  </w:rPr>
                  <w:t>—</w:t>
                </w:r>
              </w:sdtContent>
            </w:sdt>
          </w:p>
          <w:p w14:paraId="39455859" w14:textId="77777777" w:rsidR="007B4F9B" w:rsidRPr="00E1424B" w:rsidRDefault="007B4F9B" w:rsidP="007B4F9B">
            <w:pPr>
              <w:pStyle w:val="Heading1"/>
              <w:outlineLvl w:val="0"/>
              <w:rPr>
                <w:rFonts w:ascii="Arial" w:hAnsi="Arial" w:cs="Arial"/>
                <w:i/>
                <w:iCs/>
                <w:color w:val="000000" w:themeColor="text1"/>
              </w:rPr>
            </w:pPr>
            <w:r w:rsidRPr="00E1424B">
              <w:rPr>
                <w:rFonts w:ascii="Arial" w:hAnsi="Arial" w:cs="Arial"/>
                <w:i/>
                <w:iCs/>
                <w:color w:val="000000" w:themeColor="text1"/>
              </w:rPr>
              <w:t>Module code: BMSW4002</w:t>
            </w:r>
          </w:p>
          <w:p w14:paraId="345B30F0" w14:textId="77777777" w:rsidR="007B4F9B" w:rsidRPr="00E1424B" w:rsidRDefault="0063374F" w:rsidP="007B4F9B">
            <w:pPr>
              <w:pStyle w:val="Heading1"/>
              <w:outlineLvl w:val="0"/>
              <w:rPr>
                <w:rFonts w:ascii="Arial" w:hAnsi="Arial" w:cs="Arial"/>
                <w:i/>
                <w:iCs/>
                <w:color w:val="000000" w:themeColor="text1"/>
              </w:rPr>
            </w:pPr>
            <w:sdt>
              <w:sdtPr>
                <w:rPr>
                  <w:rFonts w:ascii="Arial" w:hAnsi="Arial" w:cs="Arial"/>
                  <w:i/>
                  <w:iCs/>
                  <w:color w:val="000000" w:themeColor="text1"/>
                </w:rPr>
                <w:id w:val="1492440299"/>
                <w:placeholder>
                  <w:docPart w:val="445FD02D316A4AFB9D228081F7FB8A28"/>
                </w:placeholder>
                <w:temporary/>
                <w:showingPlcHdr/>
                <w15:appearance w15:val="hidden"/>
              </w:sdtPr>
              <w:sdtEndPr/>
              <w:sdtContent>
                <w:r w:rsidR="007B4F9B" w:rsidRPr="00E1424B">
                  <w:rPr>
                    <w:rFonts w:ascii="Arial" w:hAnsi="Arial" w:cs="Arial"/>
                    <w:i/>
                    <w:iCs/>
                    <w:color w:val="000000" w:themeColor="text1"/>
                  </w:rPr>
                  <w:t>—</w:t>
                </w:r>
              </w:sdtContent>
            </w:sdt>
          </w:p>
          <w:p w14:paraId="29714287" w14:textId="77777777" w:rsidR="007B4F9B" w:rsidRPr="00E1424B" w:rsidRDefault="007B4F9B" w:rsidP="007B4F9B">
            <w:pPr>
              <w:pStyle w:val="Heading1"/>
              <w:outlineLvl w:val="0"/>
              <w:rPr>
                <w:rFonts w:ascii="Arial" w:hAnsi="Arial" w:cs="Arial"/>
                <w:i/>
                <w:iCs/>
                <w:color w:val="000000" w:themeColor="text1"/>
              </w:rPr>
            </w:pPr>
            <w:r w:rsidRPr="00E1424B">
              <w:rPr>
                <w:rFonts w:ascii="Arial" w:hAnsi="Arial" w:cs="Arial"/>
                <w:i/>
                <w:iCs/>
                <w:color w:val="000000" w:themeColor="text1"/>
              </w:rPr>
              <w:t>Teacher – Anita Nan</w:t>
            </w:r>
          </w:p>
          <w:p w14:paraId="7911F8A0" w14:textId="77777777" w:rsidR="007B4F9B" w:rsidRPr="00E1424B" w:rsidRDefault="007B4F9B" w:rsidP="007B4F9B">
            <w:pPr>
              <w:pStyle w:val="Heading1"/>
              <w:outlineLvl w:val="0"/>
              <w:rPr>
                <w:rFonts w:ascii="Arial" w:hAnsi="Arial" w:cs="Arial"/>
                <w:i/>
                <w:iCs/>
                <w:color w:val="000000" w:themeColor="text1"/>
              </w:rPr>
            </w:pPr>
          </w:p>
        </w:tc>
      </w:tr>
    </w:tbl>
    <w:p w14:paraId="23B89051" w14:textId="7A854BD7" w:rsidR="007B4F9B" w:rsidRPr="00E1424B" w:rsidRDefault="007B4F9B" w:rsidP="007B4F9B">
      <w:pPr>
        <w:pStyle w:val="Heading1"/>
        <w:rPr>
          <w:rFonts w:ascii="Arial" w:hAnsi="Arial" w:cs="Arial"/>
          <w:color w:val="000000" w:themeColor="text1"/>
        </w:rPr>
      </w:pPr>
    </w:p>
    <w:p w14:paraId="66BB5DD5" w14:textId="2241A9BF" w:rsidR="007B4F9B" w:rsidRPr="00E1424B" w:rsidRDefault="007B4F9B" w:rsidP="007B4F9B">
      <w:pPr>
        <w:pStyle w:val="Heading1"/>
        <w:rPr>
          <w:rFonts w:ascii="Arial" w:hAnsi="Arial" w:cs="Arial"/>
          <w:color w:val="000000" w:themeColor="text1"/>
        </w:rPr>
      </w:pPr>
    </w:p>
    <w:p w14:paraId="4C19C952" w14:textId="77777777" w:rsidR="007B4F9B" w:rsidRPr="00E1424B" w:rsidRDefault="007B4F9B" w:rsidP="007B4F9B">
      <w:pPr>
        <w:pStyle w:val="Heading1"/>
        <w:rPr>
          <w:rFonts w:ascii="Arial" w:hAnsi="Arial" w:cs="Arial"/>
          <w:color w:val="000000" w:themeColor="text1"/>
        </w:rPr>
      </w:pPr>
      <w:r w:rsidRPr="00E1424B">
        <w:rPr>
          <w:rFonts w:ascii="Arial" w:hAnsi="Arial" w:cs="Arial"/>
          <w:color w:val="000000" w:themeColor="text1"/>
        </w:rPr>
        <w:br w:type="page"/>
      </w:r>
    </w:p>
    <w:p w14:paraId="688B38CA" w14:textId="446614A3" w:rsidR="007B4F9B" w:rsidRPr="00E1424B" w:rsidRDefault="003F1035" w:rsidP="003F1035">
      <w:pPr>
        <w:pStyle w:val="Heading1"/>
        <w:rPr>
          <w:rFonts w:ascii="Arial" w:hAnsi="Arial" w:cs="Arial"/>
          <w:color w:val="000000" w:themeColor="text1"/>
        </w:rPr>
      </w:pPr>
      <w:r>
        <w:rPr>
          <w:rFonts w:ascii="Arial" w:hAnsi="Arial" w:cs="Arial"/>
          <w:color w:val="000000" w:themeColor="text1"/>
          <w:sz w:val="36"/>
          <w:szCs w:val="36"/>
          <w:u w:val="single"/>
        </w:rPr>
        <w:lastRenderedPageBreak/>
        <w:t>TABLE OF CONTENTS</w:t>
      </w:r>
    </w:p>
    <w:p w14:paraId="08287E8D" w14:textId="77777777" w:rsidR="007B4F9B" w:rsidRPr="00E1424B" w:rsidRDefault="007B4F9B" w:rsidP="007B4F9B">
      <w:pPr>
        <w:pStyle w:val="Heading1"/>
        <w:rPr>
          <w:rFonts w:ascii="Arial" w:hAnsi="Arial" w:cs="Arial"/>
          <w:color w:val="000000" w:themeColor="text1"/>
        </w:rPr>
      </w:pPr>
    </w:p>
    <w:p w14:paraId="4CD13EA5" w14:textId="77777777" w:rsidR="007B4F9B" w:rsidRPr="00E1424B" w:rsidRDefault="007B4F9B" w:rsidP="007B4F9B">
      <w:pPr>
        <w:pStyle w:val="Heading1"/>
        <w:rPr>
          <w:rFonts w:ascii="Arial" w:hAnsi="Arial" w:cs="Arial"/>
          <w:color w:val="000000" w:themeColor="text1"/>
        </w:rPr>
      </w:pPr>
    </w:p>
    <w:p w14:paraId="18BE5ED0" w14:textId="77777777" w:rsidR="007B4F9B" w:rsidRPr="00E1424B" w:rsidRDefault="007B4F9B" w:rsidP="007B4F9B">
      <w:pPr>
        <w:pStyle w:val="Heading1"/>
        <w:rPr>
          <w:rFonts w:ascii="Arial" w:hAnsi="Arial" w:cs="Arial"/>
          <w:color w:val="000000" w:themeColor="text1"/>
        </w:rPr>
      </w:pPr>
    </w:p>
    <w:p w14:paraId="63F614D0" w14:textId="46584ADB" w:rsidR="007B4F9B" w:rsidRPr="00E1424B" w:rsidRDefault="0034288C" w:rsidP="00775D94">
      <w:pPr>
        <w:pStyle w:val="Heading1"/>
        <w:jc w:val="left"/>
        <w:rPr>
          <w:rFonts w:ascii="Arial" w:hAnsi="Arial" w:cs="Arial"/>
          <w:color w:val="000000" w:themeColor="text1"/>
        </w:rPr>
      </w:pPr>
      <w:r>
        <w:rPr>
          <w:rFonts w:ascii="Arial" w:hAnsi="Arial" w:cs="Arial"/>
          <w:color w:val="000000" w:themeColor="text1"/>
        </w:rPr>
        <w:t>1</w:t>
      </w:r>
      <w:r w:rsidR="007B4F9B" w:rsidRPr="00E1424B">
        <w:rPr>
          <w:rFonts w:ascii="Arial" w:hAnsi="Arial" w:cs="Arial"/>
          <w:color w:val="000000" w:themeColor="text1"/>
        </w:rPr>
        <w:t>.</w:t>
      </w:r>
      <w:r>
        <w:rPr>
          <w:rFonts w:ascii="Arial" w:hAnsi="Arial" w:cs="Arial"/>
          <w:color w:val="000000" w:themeColor="text1"/>
        </w:rPr>
        <w:t>Introduction</w:t>
      </w:r>
      <w:r w:rsidR="001C0B54">
        <w:rPr>
          <w:rFonts w:ascii="Arial" w:hAnsi="Arial" w:cs="Arial"/>
          <w:color w:val="000000" w:themeColor="text1"/>
        </w:rPr>
        <w:t xml:space="preserve"> </w:t>
      </w:r>
      <w:r w:rsidR="00532F6E">
        <w:rPr>
          <w:rFonts w:ascii="Arial" w:hAnsi="Arial" w:cs="Arial"/>
          <w:color w:val="000000" w:themeColor="text1"/>
        </w:rPr>
        <w:t>– pg.2-4</w:t>
      </w:r>
    </w:p>
    <w:p w14:paraId="72895E14" w14:textId="67F7EB56" w:rsidR="007B4F9B" w:rsidRPr="00E1424B" w:rsidRDefault="007B4F9B" w:rsidP="00775D94">
      <w:pPr>
        <w:pStyle w:val="Heading1"/>
        <w:jc w:val="left"/>
        <w:rPr>
          <w:rFonts w:ascii="Arial" w:hAnsi="Arial" w:cs="Arial"/>
          <w:color w:val="000000" w:themeColor="text1"/>
        </w:rPr>
      </w:pPr>
      <w:r w:rsidRPr="00E1424B">
        <w:rPr>
          <w:rFonts w:ascii="Arial" w:hAnsi="Arial" w:cs="Arial"/>
          <w:color w:val="000000" w:themeColor="text1"/>
        </w:rPr>
        <w:t>2</w:t>
      </w:r>
      <w:r w:rsidR="00003F41">
        <w:rPr>
          <w:rFonts w:ascii="Arial" w:hAnsi="Arial" w:cs="Arial"/>
          <w:color w:val="000000" w:themeColor="text1"/>
        </w:rPr>
        <w:t>.</w:t>
      </w:r>
      <w:r w:rsidR="00296F9A" w:rsidRPr="00296F9A">
        <w:rPr>
          <w:rFonts w:ascii="Arial" w:hAnsi="Arial" w:cs="Arial"/>
          <w:color w:val="000000" w:themeColor="text1"/>
        </w:rPr>
        <w:t>Models of communication</w:t>
      </w:r>
      <w:r w:rsidR="00532F6E">
        <w:rPr>
          <w:rFonts w:ascii="Arial" w:hAnsi="Arial" w:cs="Arial"/>
          <w:color w:val="000000" w:themeColor="text1"/>
        </w:rPr>
        <w:t xml:space="preserve"> </w:t>
      </w:r>
      <w:r w:rsidR="00D377BE">
        <w:rPr>
          <w:rFonts w:ascii="Arial" w:hAnsi="Arial" w:cs="Arial"/>
          <w:color w:val="000000" w:themeColor="text1"/>
        </w:rPr>
        <w:t>– pg.</w:t>
      </w:r>
      <w:r w:rsidR="000502FD">
        <w:rPr>
          <w:rFonts w:ascii="Arial" w:hAnsi="Arial" w:cs="Arial"/>
          <w:color w:val="000000" w:themeColor="text1"/>
        </w:rPr>
        <w:t>5-7</w:t>
      </w:r>
    </w:p>
    <w:p w14:paraId="1AEB2266" w14:textId="72DF416D" w:rsidR="007B4F9B" w:rsidRPr="00E1424B" w:rsidRDefault="007B4F9B" w:rsidP="00775D94">
      <w:pPr>
        <w:pStyle w:val="Heading1"/>
        <w:jc w:val="left"/>
        <w:rPr>
          <w:rFonts w:ascii="Arial" w:hAnsi="Arial" w:cs="Arial"/>
          <w:color w:val="000000" w:themeColor="text1"/>
        </w:rPr>
      </w:pPr>
      <w:r w:rsidRPr="00E1424B">
        <w:rPr>
          <w:rFonts w:ascii="Arial" w:hAnsi="Arial" w:cs="Arial"/>
          <w:color w:val="000000" w:themeColor="text1"/>
        </w:rPr>
        <w:t>3.</w:t>
      </w:r>
      <w:r w:rsidR="000164A0">
        <w:rPr>
          <w:rFonts w:ascii="Arial" w:hAnsi="Arial" w:cs="Arial"/>
          <w:color w:val="000000" w:themeColor="text1"/>
        </w:rPr>
        <w:t xml:space="preserve">Example of poor communication </w:t>
      </w:r>
      <w:r w:rsidR="00775D94">
        <w:rPr>
          <w:rFonts w:ascii="Arial" w:hAnsi="Arial" w:cs="Arial"/>
          <w:color w:val="000000" w:themeColor="text1"/>
        </w:rPr>
        <w:t>– pg.8</w:t>
      </w:r>
    </w:p>
    <w:p w14:paraId="499363B8" w14:textId="79DDDC3E" w:rsidR="007B4F9B" w:rsidRPr="00E1424B" w:rsidRDefault="007B4F9B" w:rsidP="00775D94">
      <w:pPr>
        <w:pStyle w:val="Heading1"/>
        <w:jc w:val="left"/>
        <w:rPr>
          <w:rFonts w:ascii="Arial" w:hAnsi="Arial" w:cs="Arial"/>
          <w:color w:val="000000" w:themeColor="text1"/>
        </w:rPr>
      </w:pPr>
      <w:r w:rsidRPr="00E1424B">
        <w:rPr>
          <w:rFonts w:ascii="Arial" w:hAnsi="Arial" w:cs="Arial"/>
          <w:color w:val="000000" w:themeColor="text1"/>
        </w:rPr>
        <w:t>4.</w:t>
      </w:r>
      <w:r w:rsidR="00775D94">
        <w:rPr>
          <w:rFonts w:ascii="Arial" w:hAnsi="Arial" w:cs="Arial"/>
          <w:color w:val="000000" w:themeColor="text1"/>
        </w:rPr>
        <w:t>Conclusion – pg.9</w:t>
      </w:r>
    </w:p>
    <w:p w14:paraId="36655A51" w14:textId="47381B72" w:rsidR="007B4F9B" w:rsidRPr="00E1424B" w:rsidRDefault="007B4F9B" w:rsidP="00775D94">
      <w:pPr>
        <w:pStyle w:val="Heading1"/>
        <w:jc w:val="left"/>
        <w:rPr>
          <w:rFonts w:ascii="Arial" w:hAnsi="Arial" w:cs="Arial"/>
          <w:color w:val="000000" w:themeColor="text1"/>
        </w:rPr>
      </w:pPr>
      <w:r w:rsidRPr="00E1424B">
        <w:rPr>
          <w:rFonts w:ascii="Arial" w:hAnsi="Arial" w:cs="Arial"/>
          <w:color w:val="000000" w:themeColor="text1"/>
        </w:rPr>
        <w:t>5.</w:t>
      </w:r>
      <w:r w:rsidR="003F1035">
        <w:rPr>
          <w:rFonts w:ascii="Arial" w:hAnsi="Arial" w:cs="Arial"/>
          <w:color w:val="000000" w:themeColor="text1"/>
        </w:rPr>
        <w:t>References</w:t>
      </w:r>
      <w:r w:rsidR="00775D94">
        <w:rPr>
          <w:rFonts w:ascii="Arial" w:hAnsi="Arial" w:cs="Arial"/>
          <w:color w:val="000000" w:themeColor="text1"/>
        </w:rPr>
        <w:t xml:space="preserve"> – pg.10</w:t>
      </w:r>
    </w:p>
    <w:p w14:paraId="5D02BCAC" w14:textId="74E32595" w:rsidR="00E1424B" w:rsidRPr="00E1424B" w:rsidRDefault="00E1424B">
      <w:pPr>
        <w:rPr>
          <w:rFonts w:ascii="Arial" w:eastAsiaTheme="majorEastAsia" w:hAnsi="Arial" w:cs="Arial"/>
          <w:color w:val="000000" w:themeColor="text1"/>
          <w:sz w:val="32"/>
          <w:szCs w:val="32"/>
        </w:rPr>
      </w:pPr>
      <w:r w:rsidRPr="00E1424B">
        <w:rPr>
          <w:rFonts w:ascii="Arial" w:hAnsi="Arial" w:cs="Arial"/>
          <w:color w:val="000000" w:themeColor="text1"/>
        </w:rPr>
        <w:br w:type="page"/>
      </w:r>
    </w:p>
    <w:p w14:paraId="4925CBC6" w14:textId="59859945" w:rsidR="007B4F9B" w:rsidRDefault="00E1424B" w:rsidP="00E1424B">
      <w:pPr>
        <w:pStyle w:val="Heading1"/>
        <w:rPr>
          <w:rFonts w:ascii="Arial" w:hAnsi="Arial" w:cs="Arial"/>
          <w:color w:val="000000" w:themeColor="text1"/>
        </w:rPr>
      </w:pPr>
      <w:r w:rsidRPr="00E1424B">
        <w:rPr>
          <w:rFonts w:ascii="Arial" w:hAnsi="Arial" w:cs="Arial"/>
          <w:color w:val="000000" w:themeColor="text1"/>
        </w:rPr>
        <w:lastRenderedPageBreak/>
        <w:t>Introduction</w:t>
      </w:r>
    </w:p>
    <w:p w14:paraId="7555D291" w14:textId="787BF118" w:rsidR="00E1424B" w:rsidRDefault="00E1424B" w:rsidP="00E1424B"/>
    <w:p w14:paraId="45DD1FA1" w14:textId="6A6C43B7" w:rsidR="00E1424B" w:rsidRDefault="00E1424B" w:rsidP="00E1424B"/>
    <w:p w14:paraId="566EB239" w14:textId="61732611" w:rsidR="00E1424B" w:rsidRPr="00EB01DB" w:rsidRDefault="00EB01DB" w:rsidP="00AC7334">
      <w:pPr>
        <w:spacing w:line="240" w:lineRule="auto"/>
        <w:rPr>
          <w:rFonts w:ascii="Arial" w:hAnsi="Arial" w:cs="Arial"/>
          <w:sz w:val="22"/>
          <w:szCs w:val="22"/>
        </w:rPr>
      </w:pPr>
      <w:r w:rsidRPr="00EB01DB">
        <w:rPr>
          <w:rFonts w:ascii="Arial" w:hAnsi="Arial" w:cs="Arial"/>
          <w:sz w:val="22"/>
          <w:szCs w:val="22"/>
        </w:rPr>
        <w:t>The goal of this report is to demonstrate my comprehension of the communication models and communication skills discussed in class.</w:t>
      </w:r>
    </w:p>
    <w:p w14:paraId="3F3DD996" w14:textId="4E7F91C4" w:rsidR="00296F9A" w:rsidRPr="00EB01DB" w:rsidRDefault="00296F9A" w:rsidP="00AC7334">
      <w:pPr>
        <w:spacing w:line="240" w:lineRule="auto"/>
        <w:rPr>
          <w:rFonts w:ascii="Arial" w:hAnsi="Arial" w:cs="Arial"/>
          <w:sz w:val="22"/>
          <w:szCs w:val="22"/>
        </w:rPr>
      </w:pPr>
      <w:r w:rsidRPr="00EB01DB">
        <w:rPr>
          <w:rFonts w:ascii="Arial" w:hAnsi="Arial" w:cs="Arial"/>
          <w:sz w:val="22"/>
          <w:szCs w:val="22"/>
        </w:rPr>
        <w:t>Communication is each act of transmitting information, which may include thoughts ideas or emotions. For example, giving someone a box of chocolate is communicating a certain message adding to that a verbal compliment is another simple act of communication.</w:t>
      </w:r>
    </w:p>
    <w:p w14:paraId="0F07F93A" w14:textId="7E5DFE78" w:rsidR="00296F9A" w:rsidRPr="00EB01DB" w:rsidRDefault="00296F9A" w:rsidP="00AC7334">
      <w:pPr>
        <w:spacing w:line="240" w:lineRule="auto"/>
        <w:rPr>
          <w:rFonts w:ascii="Arial" w:hAnsi="Arial" w:cs="Arial"/>
          <w:sz w:val="22"/>
          <w:szCs w:val="22"/>
        </w:rPr>
      </w:pPr>
      <w:r w:rsidRPr="00EB01DB">
        <w:rPr>
          <w:rFonts w:ascii="Arial" w:hAnsi="Arial" w:cs="Arial"/>
          <w:sz w:val="22"/>
          <w:szCs w:val="22"/>
        </w:rPr>
        <w:t xml:space="preserve">In our daily </w:t>
      </w:r>
      <w:r w:rsidR="00D012B1" w:rsidRPr="00EB01DB">
        <w:rPr>
          <w:rFonts w:ascii="Arial" w:hAnsi="Arial" w:cs="Arial"/>
          <w:sz w:val="22"/>
          <w:szCs w:val="22"/>
        </w:rPr>
        <w:t xml:space="preserve">lives we spoke words, we use non-verbal gestures, </w:t>
      </w:r>
      <w:r w:rsidR="000E639B" w:rsidRPr="00EB01DB">
        <w:rPr>
          <w:rFonts w:ascii="Arial" w:hAnsi="Arial" w:cs="Arial"/>
          <w:sz w:val="22"/>
          <w:szCs w:val="22"/>
        </w:rPr>
        <w:t>signs,</w:t>
      </w:r>
      <w:r w:rsidR="00D012B1" w:rsidRPr="00EB01DB">
        <w:rPr>
          <w:rFonts w:ascii="Arial" w:hAnsi="Arial" w:cs="Arial"/>
          <w:sz w:val="22"/>
          <w:szCs w:val="22"/>
        </w:rPr>
        <w:t xml:space="preserve"> and symbols.</w:t>
      </w:r>
    </w:p>
    <w:p w14:paraId="3FD7EFF9" w14:textId="5F42A087" w:rsidR="00D012B1" w:rsidRPr="00EB01DB" w:rsidRDefault="00EB01DB" w:rsidP="00AC7334">
      <w:pPr>
        <w:spacing w:line="240" w:lineRule="auto"/>
        <w:rPr>
          <w:rFonts w:ascii="Arial" w:hAnsi="Arial" w:cs="Arial"/>
          <w:sz w:val="22"/>
          <w:szCs w:val="22"/>
        </w:rPr>
      </w:pPr>
      <w:r w:rsidRPr="00EB01DB">
        <w:rPr>
          <w:rFonts w:ascii="Arial" w:hAnsi="Arial" w:cs="Arial"/>
          <w:sz w:val="22"/>
          <w:szCs w:val="22"/>
        </w:rPr>
        <w:t>To accomplish this, we can use our hands, voice, and eyes to communicate.</w:t>
      </w:r>
    </w:p>
    <w:p w14:paraId="6982E9ED" w14:textId="66EB6F62" w:rsidR="00D012B1" w:rsidRPr="00EB01DB" w:rsidRDefault="00D012B1" w:rsidP="00AC7334">
      <w:pPr>
        <w:spacing w:line="240" w:lineRule="auto"/>
        <w:rPr>
          <w:rFonts w:ascii="Arial" w:hAnsi="Arial" w:cs="Arial"/>
          <w:sz w:val="22"/>
          <w:szCs w:val="22"/>
        </w:rPr>
      </w:pPr>
      <w:r w:rsidRPr="00EB01DB">
        <w:rPr>
          <w:rFonts w:ascii="Arial" w:hAnsi="Arial" w:cs="Arial"/>
          <w:sz w:val="22"/>
          <w:szCs w:val="22"/>
        </w:rPr>
        <w:t xml:space="preserve">Sometimes we </w:t>
      </w:r>
      <w:r w:rsidR="00FF5D9B" w:rsidRPr="00EB01DB">
        <w:rPr>
          <w:rFonts w:ascii="Arial" w:hAnsi="Arial" w:cs="Arial"/>
          <w:sz w:val="22"/>
          <w:szCs w:val="22"/>
        </w:rPr>
        <w:t>also use</w:t>
      </w:r>
      <w:r w:rsidRPr="00EB01DB">
        <w:rPr>
          <w:rFonts w:ascii="Arial" w:hAnsi="Arial" w:cs="Arial"/>
          <w:sz w:val="22"/>
          <w:szCs w:val="22"/>
        </w:rPr>
        <w:t xml:space="preserve"> media to communicate a message, it means that we construct things to amplify the communication. </w:t>
      </w:r>
    </w:p>
    <w:p w14:paraId="711D013A" w14:textId="70EE3CAF" w:rsidR="000B2D95" w:rsidRPr="00EB01DB" w:rsidRDefault="000B2D95" w:rsidP="00AC7334">
      <w:pPr>
        <w:spacing w:line="240" w:lineRule="auto"/>
        <w:rPr>
          <w:rFonts w:ascii="Arial" w:hAnsi="Arial" w:cs="Arial"/>
          <w:sz w:val="22"/>
          <w:szCs w:val="22"/>
        </w:rPr>
      </w:pPr>
      <w:r w:rsidRPr="00EB01DB">
        <w:rPr>
          <w:rFonts w:ascii="Arial" w:hAnsi="Arial" w:cs="Arial"/>
          <w:sz w:val="22"/>
          <w:szCs w:val="22"/>
        </w:rPr>
        <w:t>The communication can be verbal or nonverbal.</w:t>
      </w:r>
    </w:p>
    <w:p w14:paraId="498D8890" w14:textId="4726BEDB" w:rsidR="00296F9A" w:rsidRPr="00EB01DB" w:rsidRDefault="00AA78A7" w:rsidP="00AC7334">
      <w:pPr>
        <w:spacing w:line="240" w:lineRule="auto"/>
        <w:rPr>
          <w:rFonts w:ascii="Arial" w:hAnsi="Arial" w:cs="Arial"/>
          <w:sz w:val="22"/>
          <w:szCs w:val="22"/>
        </w:rPr>
      </w:pPr>
      <w:r w:rsidRPr="00EB01DB">
        <w:rPr>
          <w:rFonts w:ascii="Arial" w:hAnsi="Arial" w:cs="Arial"/>
          <w:sz w:val="22"/>
          <w:szCs w:val="22"/>
        </w:rPr>
        <w:t>Verbal and nonverbal communication is happening more and more in the digital environment. The use of emoticons is becoming more and more common on social networks like Instagram, Facebook etc.</w:t>
      </w:r>
    </w:p>
    <w:p w14:paraId="316204E0" w14:textId="77777777" w:rsidR="00EB01DB" w:rsidRDefault="00EB01DB" w:rsidP="00AC7334">
      <w:pPr>
        <w:spacing w:line="240" w:lineRule="auto"/>
        <w:rPr>
          <w:rFonts w:ascii="Arial" w:hAnsi="Arial" w:cs="Arial"/>
          <w:sz w:val="22"/>
          <w:szCs w:val="22"/>
        </w:rPr>
      </w:pPr>
      <w:r w:rsidRPr="00EB01DB">
        <w:rPr>
          <w:rFonts w:ascii="Arial" w:hAnsi="Arial" w:cs="Arial"/>
          <w:sz w:val="22"/>
          <w:szCs w:val="22"/>
        </w:rPr>
        <w:t>Over the last few years, we've seen a significant increase in their use for marketing purposes. The main reason is straightforward: brands and businesses have discovered that this type of communication is an excellent way to connect with and engage users.</w:t>
      </w:r>
    </w:p>
    <w:p w14:paraId="5DDD80A9" w14:textId="47FF8A1B" w:rsidR="00C37535" w:rsidRPr="00EB01DB" w:rsidRDefault="001E12D5" w:rsidP="00AC7334">
      <w:pPr>
        <w:spacing w:line="240" w:lineRule="auto"/>
        <w:rPr>
          <w:rFonts w:ascii="Arial" w:hAnsi="Arial" w:cs="Arial"/>
          <w:sz w:val="22"/>
          <w:szCs w:val="22"/>
        </w:rPr>
      </w:pPr>
      <w:r w:rsidRPr="00EB01DB">
        <w:rPr>
          <w:rFonts w:ascii="Arial" w:hAnsi="Arial" w:cs="Arial"/>
          <w:sz w:val="22"/>
          <w:szCs w:val="22"/>
        </w:rPr>
        <w:t>Let’s</w:t>
      </w:r>
      <w:r w:rsidR="00AA78A7" w:rsidRPr="00EB01DB">
        <w:rPr>
          <w:rFonts w:ascii="Arial" w:hAnsi="Arial" w:cs="Arial"/>
          <w:sz w:val="22"/>
          <w:szCs w:val="22"/>
        </w:rPr>
        <w:t xml:space="preserve"> give an example, with the modern day society its never been easier to connect to the customer services of lets say your broadband provider, so when you have some issue or a billing question you don’t need to dial and wait, </w:t>
      </w:r>
      <w:r w:rsidR="000E639B" w:rsidRPr="00EB01DB">
        <w:rPr>
          <w:rFonts w:ascii="Arial" w:hAnsi="Arial" w:cs="Arial"/>
          <w:sz w:val="22"/>
          <w:szCs w:val="22"/>
        </w:rPr>
        <w:t>it’s</w:t>
      </w:r>
      <w:r w:rsidR="00AA78A7" w:rsidRPr="00EB01DB">
        <w:rPr>
          <w:rFonts w:ascii="Arial" w:hAnsi="Arial" w:cs="Arial"/>
          <w:sz w:val="22"/>
          <w:szCs w:val="22"/>
        </w:rPr>
        <w:t xml:space="preserve"> enough for you just to </w:t>
      </w:r>
      <w:r w:rsidR="000E639B" w:rsidRPr="00EB01DB">
        <w:rPr>
          <w:rFonts w:ascii="Arial" w:hAnsi="Arial" w:cs="Arial"/>
          <w:sz w:val="22"/>
          <w:szCs w:val="22"/>
        </w:rPr>
        <w:t>pick up your mobile device or Laptop and use the customer services chat to resolve your issue faster, that’s an example for verbal communication in the digital world.</w:t>
      </w:r>
    </w:p>
    <w:p w14:paraId="754BCF66" w14:textId="6784E94A" w:rsidR="00C37535" w:rsidRPr="00EB01DB" w:rsidRDefault="00C37535" w:rsidP="00AC7334">
      <w:pPr>
        <w:spacing w:line="240" w:lineRule="auto"/>
        <w:rPr>
          <w:rFonts w:ascii="Arial" w:hAnsi="Arial" w:cs="Arial"/>
          <w:color w:val="000000"/>
          <w:sz w:val="22"/>
          <w:szCs w:val="22"/>
          <w:shd w:val="clear" w:color="auto" w:fill="FFFFFF"/>
        </w:rPr>
      </w:pPr>
      <w:r w:rsidRPr="00EB01DB">
        <w:rPr>
          <w:rFonts w:ascii="Arial" w:hAnsi="Arial" w:cs="Arial"/>
          <w:sz w:val="22"/>
          <w:szCs w:val="22"/>
        </w:rPr>
        <w:t xml:space="preserve">According to </w:t>
      </w:r>
      <w:r w:rsidRPr="00EB01DB">
        <w:rPr>
          <w:rFonts w:ascii="Arial" w:hAnsi="Arial" w:cs="Arial"/>
          <w:color w:val="000000"/>
          <w:sz w:val="22"/>
          <w:szCs w:val="22"/>
          <w:shd w:val="clear" w:color="auto" w:fill="FFFFFF"/>
        </w:rPr>
        <w:t>Quintanilla, Kelly M</w:t>
      </w:r>
      <w:r w:rsidRPr="00EB01DB">
        <w:rPr>
          <w:rFonts w:ascii="Open Sans" w:hAnsi="Open Sans" w:cs="Open Sans"/>
          <w:i/>
          <w:iCs/>
          <w:color w:val="000000"/>
          <w:sz w:val="22"/>
          <w:szCs w:val="22"/>
          <w:shd w:val="clear" w:color="auto" w:fill="FFFFFF"/>
        </w:rPr>
        <w:t xml:space="preserve"> </w:t>
      </w:r>
      <w:r w:rsidRPr="00EB01DB">
        <w:rPr>
          <w:rFonts w:ascii="Arial" w:hAnsi="Arial" w:cs="Arial"/>
          <w:color w:val="000000"/>
          <w:sz w:val="22"/>
          <w:szCs w:val="22"/>
          <w:shd w:val="clear" w:color="auto" w:fill="FFFFFF"/>
        </w:rPr>
        <w:t>Effective communication allows for accurate interpretation of the verbal messages of others because meaning is shared. Otherwise, the meaning of the word you are conveying is not understood. As an expert, you need to use your language skills effectively to improve your ability to interpret the messages of others. Robinson and Robinson (1982) conclude that if the speaker is consistently efficient in conveying the intended meaning orally to the listener, it is necessary to understand that a few factors can lead to aggregation in which the intended meaning is not fully conveyed by the message.</w:t>
      </w:r>
    </w:p>
    <w:p w14:paraId="61EB5017" w14:textId="7AAB4894" w:rsidR="00C37535" w:rsidRPr="00EB01DB" w:rsidRDefault="00C37535" w:rsidP="00AC7334">
      <w:pPr>
        <w:spacing w:line="240" w:lineRule="auto"/>
        <w:rPr>
          <w:rFonts w:ascii="Arial" w:hAnsi="Arial" w:cs="Arial"/>
          <w:color w:val="000000"/>
          <w:sz w:val="22"/>
          <w:szCs w:val="22"/>
          <w:shd w:val="clear" w:color="auto" w:fill="FFFFFF"/>
        </w:rPr>
      </w:pPr>
      <w:r w:rsidRPr="00EB01DB">
        <w:rPr>
          <w:rFonts w:ascii="Arial" w:hAnsi="Arial" w:cs="Arial"/>
          <w:color w:val="000000"/>
          <w:sz w:val="22"/>
          <w:szCs w:val="22"/>
          <w:shd w:val="clear" w:color="auto" w:fill="FFFFFF"/>
        </w:rPr>
        <w:t xml:space="preserve">Now the next logical question should be what </w:t>
      </w:r>
      <w:r w:rsidR="0084274F" w:rsidRPr="00EB01DB">
        <w:rPr>
          <w:rFonts w:ascii="Arial" w:hAnsi="Arial" w:cs="Arial"/>
          <w:color w:val="000000"/>
          <w:sz w:val="22"/>
          <w:szCs w:val="22"/>
          <w:shd w:val="clear" w:color="auto" w:fill="FFFFFF"/>
        </w:rPr>
        <w:t xml:space="preserve">a </w:t>
      </w:r>
      <w:r w:rsidRPr="00EB01DB">
        <w:rPr>
          <w:rFonts w:ascii="Arial" w:hAnsi="Arial" w:cs="Arial"/>
          <w:color w:val="000000"/>
          <w:sz w:val="22"/>
          <w:szCs w:val="22"/>
          <w:shd w:val="clear" w:color="auto" w:fill="FFFFFF"/>
        </w:rPr>
        <w:t>nonverbal communication is?</w:t>
      </w:r>
    </w:p>
    <w:p w14:paraId="63B8996C" w14:textId="2B59F2A5" w:rsidR="00532029" w:rsidRPr="00EB01DB" w:rsidRDefault="00EB01DB" w:rsidP="00AC7334">
      <w:pPr>
        <w:spacing w:line="240" w:lineRule="auto"/>
        <w:rPr>
          <w:rFonts w:ascii="Arial" w:hAnsi="Arial" w:cs="Arial"/>
          <w:color w:val="000000"/>
          <w:sz w:val="22"/>
          <w:szCs w:val="22"/>
          <w:shd w:val="clear" w:color="auto" w:fill="FFFFFF"/>
        </w:rPr>
      </w:pPr>
      <w:r w:rsidRPr="00EB01DB">
        <w:rPr>
          <w:rFonts w:ascii="Arial" w:hAnsi="Arial" w:cs="Arial"/>
          <w:color w:val="000000"/>
          <w:sz w:val="22"/>
          <w:szCs w:val="22"/>
          <w:shd w:val="clear" w:color="auto" w:fill="FFFFFF"/>
        </w:rPr>
        <w:t xml:space="preserve">Nonverbal communication encompasses all modes of communication that do not involve the use of words. Nonverbal communication is defined more precisely </w:t>
      </w:r>
      <w:r w:rsidR="00F92406" w:rsidRPr="00EB01DB">
        <w:rPr>
          <w:rFonts w:ascii="Arial" w:hAnsi="Arial" w:cs="Arial"/>
          <w:color w:val="000000"/>
          <w:sz w:val="22"/>
          <w:szCs w:val="22"/>
          <w:shd w:val="clear" w:color="auto" w:fill="FFFFFF"/>
        </w:rPr>
        <w:t>as</w:t>
      </w:r>
      <w:r w:rsidR="00F92406">
        <w:rPr>
          <w:rFonts w:ascii="Arial" w:hAnsi="Arial" w:cs="Arial"/>
          <w:color w:val="000000"/>
          <w:sz w:val="22"/>
          <w:szCs w:val="22"/>
          <w:shd w:val="clear" w:color="auto" w:fill="FFFFFF"/>
        </w:rPr>
        <w:t>:</w:t>
      </w:r>
      <w:r w:rsidR="00F92406" w:rsidRPr="00EB01DB">
        <w:rPr>
          <w:rFonts w:ascii="Arial" w:hAnsi="Arial" w:cs="Arial"/>
          <w:color w:val="000000"/>
          <w:sz w:val="22"/>
          <w:szCs w:val="22"/>
          <w:shd w:val="clear" w:color="auto" w:fill="FFFFFF"/>
        </w:rPr>
        <w:t xml:space="preserve"> “communication</w:t>
      </w:r>
      <w:r w:rsidR="00532029" w:rsidRPr="00EB01DB">
        <w:rPr>
          <w:rFonts w:ascii="Arial" w:hAnsi="Arial" w:cs="Arial"/>
          <w:color w:val="000000"/>
          <w:sz w:val="22"/>
          <w:szCs w:val="22"/>
          <w:shd w:val="clear" w:color="auto" w:fill="FFFFFF"/>
        </w:rPr>
        <w:t xml:space="preserve"> other than written or spoken language that creates meaning for someone" (Ivy &amp; Wahl, 2014, </w:t>
      </w:r>
      <w:r w:rsidR="00EA37EC" w:rsidRPr="00EB01DB">
        <w:rPr>
          <w:rFonts w:ascii="Arial" w:hAnsi="Arial" w:cs="Arial"/>
          <w:color w:val="000000"/>
          <w:sz w:val="22"/>
          <w:szCs w:val="22"/>
          <w:shd w:val="clear" w:color="auto" w:fill="FFFFFF"/>
        </w:rPr>
        <w:t>p.</w:t>
      </w:r>
      <w:r w:rsidR="00532029" w:rsidRPr="00EB01DB">
        <w:rPr>
          <w:rFonts w:ascii="Arial" w:hAnsi="Arial" w:cs="Arial"/>
          <w:color w:val="000000"/>
          <w:sz w:val="22"/>
          <w:szCs w:val="22"/>
          <w:shd w:val="clear" w:color="auto" w:fill="FFFFFF"/>
        </w:rPr>
        <w:t xml:space="preserve">5). </w:t>
      </w:r>
    </w:p>
    <w:p w14:paraId="6D0BED3E" w14:textId="11978949" w:rsidR="005D0439" w:rsidRPr="00EB01DB" w:rsidRDefault="00EA37EC" w:rsidP="00AC7334">
      <w:pPr>
        <w:spacing w:line="240" w:lineRule="auto"/>
        <w:rPr>
          <w:rFonts w:ascii="Arial" w:hAnsi="Arial" w:cs="Arial"/>
          <w:sz w:val="22"/>
          <w:szCs w:val="22"/>
        </w:rPr>
      </w:pPr>
      <w:r w:rsidRPr="00EB01DB">
        <w:rPr>
          <w:rFonts w:ascii="Arial" w:hAnsi="Arial" w:cs="Arial"/>
          <w:color w:val="000000"/>
          <w:sz w:val="22"/>
          <w:szCs w:val="22"/>
          <w:shd w:val="clear" w:color="auto" w:fill="FFFFFF"/>
        </w:rPr>
        <w:t xml:space="preserve">We tend to use lasts for the most formal communication, but nonverbal symbols are everywhere. In fact, nonverbal </w:t>
      </w:r>
      <w:r w:rsidR="00E041A3" w:rsidRPr="00EB01DB">
        <w:rPr>
          <w:rFonts w:ascii="Arial" w:hAnsi="Arial" w:cs="Arial"/>
          <w:color w:val="000000"/>
          <w:sz w:val="22"/>
          <w:szCs w:val="22"/>
          <w:shd w:val="clear" w:color="auto" w:fill="FFFFFF"/>
        </w:rPr>
        <w:t>symbols</w:t>
      </w:r>
      <w:r w:rsidRPr="00EB01DB">
        <w:rPr>
          <w:rFonts w:ascii="Arial" w:hAnsi="Arial" w:cs="Arial"/>
          <w:color w:val="000000"/>
          <w:sz w:val="22"/>
          <w:szCs w:val="22"/>
          <w:shd w:val="clear" w:color="auto" w:fill="FFFFFF"/>
        </w:rPr>
        <w:t xml:space="preserve"> make up 65-93% of the full meaning of </w:t>
      </w:r>
      <w:r w:rsidR="001E12D5" w:rsidRPr="00EB01DB">
        <w:rPr>
          <w:rFonts w:ascii="Arial" w:hAnsi="Arial" w:cs="Arial"/>
          <w:color w:val="000000"/>
          <w:sz w:val="22"/>
          <w:szCs w:val="22"/>
          <w:shd w:val="clear" w:color="auto" w:fill="FFFFFF"/>
        </w:rPr>
        <w:t>communication.</w:t>
      </w:r>
      <w:r w:rsidR="001E12D5" w:rsidRPr="00EB01DB">
        <w:rPr>
          <w:rFonts w:ascii="Arial" w:hAnsi="Arial" w:cs="Arial"/>
          <w:sz w:val="22"/>
          <w:szCs w:val="22"/>
        </w:rPr>
        <w:t xml:space="preserve"> (</w:t>
      </w:r>
      <w:proofErr w:type="spellStart"/>
      <w:r w:rsidR="00396C21" w:rsidRPr="00EB01DB">
        <w:rPr>
          <w:rFonts w:ascii="Arial" w:hAnsi="Arial" w:cs="Arial"/>
          <w:sz w:val="22"/>
          <w:szCs w:val="22"/>
        </w:rPr>
        <w:t>Birdwhistell</w:t>
      </w:r>
      <w:proofErr w:type="spellEnd"/>
      <w:r w:rsidR="00396C21" w:rsidRPr="00EB01DB">
        <w:rPr>
          <w:rFonts w:ascii="Arial" w:hAnsi="Arial" w:cs="Arial"/>
          <w:sz w:val="22"/>
          <w:szCs w:val="22"/>
        </w:rPr>
        <w:t xml:space="preserve">, 1970; Mehrabian, 1981). </w:t>
      </w:r>
    </w:p>
    <w:p w14:paraId="652BF614" w14:textId="08D19E31" w:rsidR="00396C21" w:rsidRPr="00EB01DB" w:rsidRDefault="00EB01DB" w:rsidP="00AC7334">
      <w:pPr>
        <w:spacing w:line="240" w:lineRule="auto"/>
        <w:rPr>
          <w:rFonts w:ascii="Arial" w:hAnsi="Arial" w:cs="Arial"/>
          <w:sz w:val="22"/>
          <w:szCs w:val="22"/>
        </w:rPr>
      </w:pPr>
      <w:r w:rsidRPr="00EB01DB">
        <w:rPr>
          <w:rFonts w:ascii="Arial" w:hAnsi="Arial" w:cs="Arial"/>
          <w:sz w:val="22"/>
          <w:szCs w:val="22"/>
        </w:rPr>
        <w:t>Many theories of language evolution, according to Nolan (1975), shared one important claim:</w:t>
      </w:r>
      <w:r>
        <w:rPr>
          <w:rFonts w:ascii="Arial" w:hAnsi="Arial" w:cs="Arial"/>
          <w:sz w:val="22"/>
          <w:szCs w:val="22"/>
        </w:rPr>
        <w:t xml:space="preserve"> </w:t>
      </w:r>
      <w:r w:rsidR="005E2507" w:rsidRPr="00EB01DB">
        <w:rPr>
          <w:rFonts w:ascii="Arial" w:hAnsi="Arial" w:cs="Arial"/>
          <w:sz w:val="22"/>
          <w:szCs w:val="22"/>
        </w:rPr>
        <w:t>"Nonverbal behaviour precedes verbal behaviour in the evolution of communication" (p.101).</w:t>
      </w:r>
    </w:p>
    <w:p w14:paraId="0D00A562" w14:textId="2EACF7E2" w:rsidR="00760D5F" w:rsidRPr="00EB01DB" w:rsidRDefault="00B112F7" w:rsidP="00AC7334">
      <w:pPr>
        <w:spacing w:line="240" w:lineRule="auto"/>
        <w:rPr>
          <w:rFonts w:ascii="Arial" w:hAnsi="Arial" w:cs="Arial"/>
          <w:sz w:val="22"/>
          <w:szCs w:val="22"/>
        </w:rPr>
      </w:pPr>
      <w:r w:rsidRPr="00EB01DB">
        <w:rPr>
          <w:rFonts w:ascii="Arial" w:hAnsi="Arial" w:cs="Arial"/>
          <w:sz w:val="22"/>
          <w:szCs w:val="22"/>
        </w:rPr>
        <w:t xml:space="preserve">In terms of behaviour there are a </w:t>
      </w:r>
      <w:r w:rsidR="001E12D5" w:rsidRPr="00EB01DB">
        <w:rPr>
          <w:rFonts w:ascii="Arial" w:hAnsi="Arial" w:cs="Arial"/>
          <w:sz w:val="22"/>
          <w:szCs w:val="22"/>
        </w:rPr>
        <w:t>lot of</w:t>
      </w:r>
      <w:r w:rsidRPr="00EB01DB">
        <w:rPr>
          <w:rFonts w:ascii="Arial" w:hAnsi="Arial" w:cs="Arial"/>
          <w:sz w:val="22"/>
          <w:szCs w:val="22"/>
        </w:rPr>
        <w:t xml:space="preserve"> different </w:t>
      </w:r>
      <w:r w:rsidR="00F70407" w:rsidRPr="00EB01DB">
        <w:rPr>
          <w:rFonts w:ascii="Arial" w:hAnsi="Arial" w:cs="Arial"/>
          <w:sz w:val="22"/>
          <w:szCs w:val="22"/>
        </w:rPr>
        <w:t>examples of nonverbal communication</w:t>
      </w:r>
      <w:r w:rsidR="00E20468" w:rsidRPr="00EB01DB">
        <w:rPr>
          <w:rFonts w:ascii="Arial" w:hAnsi="Arial" w:cs="Arial"/>
          <w:sz w:val="22"/>
          <w:szCs w:val="22"/>
        </w:rPr>
        <w:t>.</w:t>
      </w:r>
    </w:p>
    <w:p w14:paraId="202F1CC9" w14:textId="33A78E03" w:rsidR="00E20468" w:rsidRPr="00EB01DB" w:rsidRDefault="00E20468" w:rsidP="00AC7334">
      <w:pPr>
        <w:spacing w:line="240" w:lineRule="auto"/>
        <w:rPr>
          <w:rFonts w:ascii="Arial" w:hAnsi="Arial" w:cs="Arial"/>
          <w:sz w:val="22"/>
          <w:szCs w:val="22"/>
        </w:rPr>
      </w:pPr>
      <w:r w:rsidRPr="00EB01DB">
        <w:rPr>
          <w:rFonts w:ascii="Arial" w:hAnsi="Arial" w:cs="Arial"/>
          <w:sz w:val="22"/>
          <w:szCs w:val="22"/>
        </w:rPr>
        <w:lastRenderedPageBreak/>
        <w:t xml:space="preserve">The way you walk, </w:t>
      </w:r>
      <w:r w:rsidR="000F6EE1" w:rsidRPr="00EB01DB">
        <w:rPr>
          <w:rFonts w:ascii="Arial" w:hAnsi="Arial" w:cs="Arial"/>
          <w:sz w:val="22"/>
          <w:szCs w:val="22"/>
        </w:rPr>
        <w:t>posture, stance</w:t>
      </w:r>
      <w:r w:rsidR="00F75D76" w:rsidRPr="00EB01DB">
        <w:rPr>
          <w:rFonts w:ascii="Arial" w:hAnsi="Arial" w:cs="Arial"/>
          <w:sz w:val="22"/>
          <w:szCs w:val="22"/>
        </w:rPr>
        <w:t xml:space="preserve"> and even your footsteps are form of nonverbal communication</w:t>
      </w:r>
      <w:r w:rsidR="000F6EE1" w:rsidRPr="00EB01DB">
        <w:rPr>
          <w:rFonts w:ascii="Arial" w:hAnsi="Arial" w:cs="Arial"/>
          <w:sz w:val="22"/>
          <w:szCs w:val="22"/>
        </w:rPr>
        <w:t>.</w:t>
      </w:r>
    </w:p>
    <w:p w14:paraId="03509A71" w14:textId="1D258BB4" w:rsidR="004209B1" w:rsidRPr="004209B1" w:rsidRDefault="004209B1" w:rsidP="00AC7334">
      <w:pPr>
        <w:spacing w:line="240" w:lineRule="auto"/>
        <w:rPr>
          <w:rFonts w:ascii="Arial" w:hAnsi="Arial" w:cs="Arial"/>
        </w:rPr>
      </w:pPr>
      <w:r w:rsidRPr="004209B1">
        <w:rPr>
          <w:rFonts w:ascii="Arial" w:hAnsi="Arial" w:cs="Arial"/>
        </w:rPr>
        <w:t xml:space="preserve">What you wear and how you look, </w:t>
      </w:r>
      <w:r w:rsidR="00545566" w:rsidRPr="004209B1">
        <w:rPr>
          <w:rFonts w:ascii="Arial" w:hAnsi="Arial" w:cs="Arial"/>
        </w:rPr>
        <w:t>move, and</w:t>
      </w:r>
      <w:r w:rsidRPr="004209B1">
        <w:rPr>
          <w:rFonts w:ascii="Arial" w:hAnsi="Arial" w:cs="Arial"/>
        </w:rPr>
        <w:t xml:space="preserve"> gesture, as well as the facial and eye</w:t>
      </w:r>
    </w:p>
    <w:p w14:paraId="3DFFDC69" w14:textId="0A960DFA" w:rsidR="00D07C18" w:rsidRDefault="004209B1" w:rsidP="00AC7334">
      <w:pPr>
        <w:spacing w:line="240" w:lineRule="auto"/>
        <w:rPr>
          <w:rFonts w:ascii="Arial" w:hAnsi="Arial" w:cs="Arial"/>
        </w:rPr>
      </w:pPr>
      <w:r w:rsidRPr="004209B1">
        <w:rPr>
          <w:rFonts w:ascii="Arial" w:hAnsi="Arial" w:cs="Arial"/>
        </w:rPr>
        <w:t>expressions you make all count as nonverbal communication" (Ivy &amp; Wahl,2014, p. 6)</w:t>
      </w:r>
    </w:p>
    <w:p w14:paraId="39A2E3AC" w14:textId="77777777" w:rsidR="00D07C18" w:rsidRDefault="00D07C18">
      <w:pPr>
        <w:rPr>
          <w:rFonts w:ascii="Arial" w:hAnsi="Arial" w:cs="Arial"/>
        </w:rPr>
      </w:pPr>
      <w:r>
        <w:rPr>
          <w:rFonts w:ascii="Arial" w:hAnsi="Arial" w:cs="Arial"/>
        </w:rPr>
        <w:br w:type="page"/>
      </w:r>
    </w:p>
    <w:p w14:paraId="30DF88F6" w14:textId="1124BEF3" w:rsidR="000F6EE1" w:rsidRDefault="00D07C18" w:rsidP="00DC790B">
      <w:pPr>
        <w:spacing w:line="360" w:lineRule="auto"/>
        <w:jc w:val="center"/>
        <w:rPr>
          <w:rFonts w:ascii="Arial" w:hAnsi="Arial" w:cs="Arial"/>
          <w:b/>
          <w:bCs/>
          <w:sz w:val="28"/>
          <w:szCs w:val="28"/>
        </w:rPr>
      </w:pPr>
      <w:r w:rsidRPr="00D07C18">
        <w:rPr>
          <w:rFonts w:ascii="Arial" w:hAnsi="Arial" w:cs="Arial"/>
          <w:b/>
          <w:bCs/>
          <w:sz w:val="28"/>
          <w:szCs w:val="28"/>
        </w:rPr>
        <w:lastRenderedPageBreak/>
        <w:t>MODELS OF COMMUNICATON</w:t>
      </w:r>
    </w:p>
    <w:p w14:paraId="7F1CAD46" w14:textId="39955893" w:rsidR="00D07C18" w:rsidRDefault="00D07C18" w:rsidP="00DC790B">
      <w:pPr>
        <w:spacing w:line="360" w:lineRule="auto"/>
        <w:rPr>
          <w:rFonts w:ascii="Arial" w:hAnsi="Arial" w:cs="Arial"/>
          <w:sz w:val="28"/>
          <w:szCs w:val="28"/>
        </w:rPr>
      </w:pPr>
    </w:p>
    <w:p w14:paraId="3173D26D" w14:textId="517A9410" w:rsidR="00D07C18" w:rsidRPr="00F83D25" w:rsidRDefault="00D07C18" w:rsidP="00DC790B">
      <w:pPr>
        <w:spacing w:line="360" w:lineRule="auto"/>
        <w:rPr>
          <w:rFonts w:ascii="Arial" w:hAnsi="Arial" w:cs="Arial"/>
          <w:sz w:val="22"/>
          <w:szCs w:val="22"/>
        </w:rPr>
      </w:pPr>
      <w:r w:rsidRPr="00F83D25">
        <w:rPr>
          <w:rFonts w:ascii="Arial" w:hAnsi="Arial" w:cs="Arial"/>
          <w:sz w:val="22"/>
          <w:szCs w:val="22"/>
        </w:rPr>
        <w:t>There are different models of communication</w:t>
      </w:r>
      <w:r w:rsidR="00A778BE" w:rsidRPr="00F83D25">
        <w:rPr>
          <w:rFonts w:ascii="Arial" w:hAnsi="Arial" w:cs="Arial"/>
          <w:sz w:val="22"/>
          <w:szCs w:val="22"/>
        </w:rPr>
        <w:t>.</w:t>
      </w:r>
    </w:p>
    <w:p w14:paraId="6BB65AD5" w14:textId="4076AC09" w:rsidR="00494C39" w:rsidRDefault="00AC7334" w:rsidP="00DC790B">
      <w:pPr>
        <w:spacing w:line="360" w:lineRule="auto"/>
        <w:rPr>
          <w:rFonts w:ascii="Arial" w:eastAsia="Times New Roman" w:hAnsi="Arial" w:cs="Arial"/>
          <w:color w:val="333333"/>
          <w:lang w:eastAsia="en-GB"/>
        </w:rPr>
      </w:pPr>
      <w:r w:rsidRPr="00F83D25">
        <w:rPr>
          <w:rFonts w:ascii="Arial" w:hAnsi="Arial" w:cs="Arial"/>
        </w:rPr>
        <w:t>Let’s</w:t>
      </w:r>
      <w:r w:rsidR="00694119" w:rsidRPr="00F83D25">
        <w:rPr>
          <w:rFonts w:ascii="Arial" w:hAnsi="Arial" w:cs="Arial"/>
          <w:sz w:val="22"/>
          <w:szCs w:val="22"/>
        </w:rPr>
        <w:t xml:space="preserve"> start with </w:t>
      </w:r>
      <w:r w:rsidR="00F83D25" w:rsidRPr="00F83D25">
        <w:rPr>
          <w:rFonts w:ascii="Arial" w:eastAsia="Times New Roman" w:hAnsi="Arial" w:cs="Arial"/>
          <w:color w:val="333333"/>
          <w:sz w:val="22"/>
          <w:szCs w:val="22"/>
          <w:lang w:eastAsia="en-GB"/>
        </w:rPr>
        <w:t>Shannon Weaver model of communication</w:t>
      </w:r>
      <w:r w:rsidR="00CF470D">
        <w:rPr>
          <w:rFonts w:ascii="Arial" w:eastAsia="Times New Roman" w:hAnsi="Arial" w:cs="Arial"/>
          <w:color w:val="333333"/>
          <w:lang w:eastAsia="en-GB"/>
        </w:rPr>
        <w:t>.</w:t>
      </w:r>
    </w:p>
    <w:p w14:paraId="6958FBAA" w14:textId="77777777" w:rsidR="00D1607F" w:rsidRDefault="00D1607F" w:rsidP="00DC790B">
      <w:pPr>
        <w:spacing w:line="360" w:lineRule="auto"/>
        <w:rPr>
          <w:rFonts w:ascii="Arial" w:eastAsia="Times New Roman" w:hAnsi="Arial" w:cs="Arial"/>
          <w:color w:val="333333"/>
          <w:sz w:val="22"/>
          <w:szCs w:val="22"/>
          <w:lang w:eastAsia="en-GB"/>
        </w:rPr>
      </w:pPr>
      <w:r w:rsidRPr="00D1607F">
        <w:rPr>
          <w:rFonts w:ascii="Arial" w:eastAsia="Times New Roman" w:hAnsi="Arial" w:cs="Arial"/>
          <w:color w:val="333333"/>
          <w:sz w:val="22"/>
          <w:szCs w:val="22"/>
          <w:lang w:eastAsia="en-GB"/>
        </w:rPr>
        <w:t>It was founded in 1948, when Claude Elwood Shannon and Warren Weaver published “A Mathematical Theory of Communication” in the Bell System Technical Journal.</w:t>
      </w:r>
    </w:p>
    <w:p w14:paraId="05AC37DE" w14:textId="79224A69" w:rsidR="00394D89" w:rsidRDefault="00D1607F" w:rsidP="00DC790B">
      <w:pPr>
        <w:spacing w:line="360" w:lineRule="auto"/>
        <w:rPr>
          <w:rFonts w:ascii="Arial" w:hAnsi="Arial" w:cs="Arial"/>
        </w:rPr>
      </w:pPr>
      <w:r w:rsidRPr="00D1607F">
        <w:rPr>
          <w:rFonts w:ascii="Arial" w:hAnsi="Arial" w:cs="Arial"/>
          <w:sz w:val="22"/>
          <w:szCs w:val="22"/>
        </w:rPr>
        <w:t xml:space="preserve">Shannon was a mathematician from the United States, but Weaver was a scientist. The mathematical theory was later dubbed the Shannon Weaver communication model or "the mother of all models." This linear model is more technical than </w:t>
      </w:r>
      <w:r w:rsidR="00F92406" w:rsidRPr="00D1607F">
        <w:rPr>
          <w:rFonts w:ascii="Arial" w:hAnsi="Arial" w:cs="Arial"/>
          <w:sz w:val="22"/>
          <w:szCs w:val="22"/>
        </w:rPr>
        <w:t>others.</w:t>
      </w:r>
    </w:p>
    <w:p w14:paraId="2E0988F9" w14:textId="7145F6FD" w:rsidR="0037619A" w:rsidRPr="00663500" w:rsidRDefault="00D10CA2" w:rsidP="00DC790B">
      <w:pPr>
        <w:spacing w:after="180" w:line="360" w:lineRule="auto"/>
        <w:outlineLvl w:val="1"/>
        <w:rPr>
          <w:rFonts w:ascii="Arial" w:eastAsia="Times New Roman" w:hAnsi="Arial" w:cs="Arial"/>
          <w:color w:val="333333"/>
          <w:sz w:val="28"/>
          <w:szCs w:val="28"/>
          <w:u w:val="single"/>
          <w:lang w:eastAsia="en-GB"/>
        </w:rPr>
      </w:pPr>
      <w:r>
        <w:rPr>
          <w:rFonts w:ascii="Arial" w:eastAsia="Times New Roman" w:hAnsi="Arial" w:cs="Arial"/>
          <w:color w:val="333333"/>
          <w:sz w:val="28"/>
          <w:szCs w:val="28"/>
          <w:u w:val="single"/>
          <w:lang w:eastAsia="en-GB"/>
        </w:rPr>
        <w:t>Shannon</w:t>
      </w:r>
      <w:r w:rsidR="0037619A" w:rsidRPr="00663500">
        <w:rPr>
          <w:rFonts w:ascii="Arial" w:eastAsia="Times New Roman" w:hAnsi="Arial" w:cs="Arial"/>
          <w:color w:val="333333"/>
          <w:sz w:val="28"/>
          <w:szCs w:val="28"/>
          <w:u w:val="single"/>
          <w:lang w:eastAsia="en-GB"/>
        </w:rPr>
        <w:t xml:space="preserve"> </w:t>
      </w:r>
      <w:r>
        <w:rPr>
          <w:rFonts w:ascii="Arial" w:eastAsia="Times New Roman" w:hAnsi="Arial" w:cs="Arial"/>
          <w:color w:val="333333"/>
          <w:sz w:val="28"/>
          <w:szCs w:val="28"/>
          <w:u w:val="single"/>
          <w:lang w:eastAsia="en-GB"/>
        </w:rPr>
        <w:t xml:space="preserve">Weaver model of communication </w:t>
      </w:r>
    </w:p>
    <w:p w14:paraId="08DFD388" w14:textId="7BD9294E" w:rsidR="00D1607F" w:rsidRDefault="0037619A" w:rsidP="00DC790B">
      <w:pPr>
        <w:spacing w:line="360" w:lineRule="auto"/>
        <w:rPr>
          <w:rFonts w:ascii="Arial" w:eastAsia="Times New Roman" w:hAnsi="Arial" w:cs="Arial"/>
          <w:color w:val="333333"/>
          <w:sz w:val="22"/>
          <w:szCs w:val="22"/>
          <w:lang w:eastAsia="en-GB"/>
        </w:rPr>
      </w:pPr>
      <w:r w:rsidRPr="0037619A">
        <w:rPr>
          <w:rFonts w:ascii="Arial" w:eastAsia="Times New Roman" w:hAnsi="Arial" w:cs="Arial"/>
          <w:b/>
          <w:bCs/>
          <w:color w:val="333333"/>
          <w:sz w:val="22"/>
          <w:szCs w:val="22"/>
          <w:lang w:eastAsia="en-GB"/>
        </w:rPr>
        <w:t xml:space="preserve">Sender </w:t>
      </w:r>
      <w:r w:rsidR="00D10CA2">
        <w:rPr>
          <w:rFonts w:ascii="Arial" w:eastAsia="Times New Roman" w:hAnsi="Arial" w:cs="Arial"/>
          <w:b/>
          <w:bCs/>
          <w:color w:val="333333"/>
          <w:sz w:val="22"/>
          <w:szCs w:val="22"/>
          <w:lang w:eastAsia="en-GB"/>
        </w:rPr>
        <w:t>(information source)</w:t>
      </w:r>
      <w:r w:rsidR="00663500">
        <w:rPr>
          <w:rFonts w:ascii="Arial" w:eastAsia="Times New Roman" w:hAnsi="Arial" w:cs="Arial"/>
          <w:b/>
          <w:bCs/>
          <w:color w:val="333333"/>
          <w:lang w:eastAsia="en-GB"/>
        </w:rPr>
        <w:t xml:space="preserve"> </w:t>
      </w:r>
      <w:r w:rsidR="00032BD8">
        <w:rPr>
          <w:rFonts w:ascii="Arial" w:eastAsia="Times New Roman" w:hAnsi="Arial" w:cs="Arial"/>
          <w:b/>
          <w:bCs/>
          <w:color w:val="333333"/>
          <w:lang w:eastAsia="en-GB"/>
        </w:rPr>
        <w:t xml:space="preserve">- </w:t>
      </w:r>
      <w:r w:rsidR="00D1607F" w:rsidRPr="00D1607F">
        <w:rPr>
          <w:rFonts w:ascii="Arial" w:eastAsia="Times New Roman" w:hAnsi="Arial" w:cs="Arial"/>
          <w:color w:val="333333"/>
          <w:sz w:val="22"/>
          <w:szCs w:val="22"/>
          <w:lang w:eastAsia="en-GB"/>
        </w:rPr>
        <w:t>The person who composes the message and selects a channel before sending it is referred to as the sender.</w:t>
      </w:r>
    </w:p>
    <w:p w14:paraId="63A04B2E" w14:textId="001F4F4E" w:rsidR="00032BD8" w:rsidRPr="00136386" w:rsidRDefault="00D10CA2" w:rsidP="00DC790B">
      <w:pPr>
        <w:spacing w:line="360" w:lineRule="auto"/>
        <w:rPr>
          <w:rFonts w:ascii="Arial" w:eastAsia="Times New Roman" w:hAnsi="Arial" w:cs="Arial"/>
          <w:b/>
          <w:bCs/>
          <w:color w:val="333333"/>
          <w:sz w:val="22"/>
          <w:szCs w:val="22"/>
          <w:lang w:eastAsia="en-GB"/>
        </w:rPr>
      </w:pPr>
      <w:r>
        <w:rPr>
          <w:rFonts w:ascii="Arial" w:eastAsia="Times New Roman" w:hAnsi="Arial" w:cs="Arial"/>
          <w:b/>
          <w:bCs/>
          <w:color w:val="333333"/>
          <w:sz w:val="22"/>
          <w:szCs w:val="22"/>
          <w:lang w:eastAsia="en-GB"/>
        </w:rPr>
        <w:t>Encoder (</w:t>
      </w:r>
      <w:proofErr w:type="spellStart"/>
      <w:r>
        <w:rPr>
          <w:rFonts w:ascii="Arial" w:eastAsia="Times New Roman" w:hAnsi="Arial" w:cs="Arial"/>
          <w:b/>
          <w:bCs/>
          <w:color w:val="333333"/>
          <w:sz w:val="22"/>
          <w:szCs w:val="22"/>
          <w:lang w:eastAsia="en-GB"/>
        </w:rPr>
        <w:t>Transmiter</w:t>
      </w:r>
      <w:proofErr w:type="spellEnd"/>
      <w:r>
        <w:rPr>
          <w:rFonts w:ascii="Arial" w:eastAsia="Times New Roman" w:hAnsi="Arial" w:cs="Arial"/>
          <w:b/>
          <w:bCs/>
          <w:color w:val="333333"/>
          <w:sz w:val="22"/>
          <w:szCs w:val="22"/>
          <w:lang w:eastAsia="en-GB"/>
        </w:rPr>
        <w:t>)</w:t>
      </w:r>
      <w:r w:rsidR="007A6131" w:rsidRPr="0090486E">
        <w:rPr>
          <w:rFonts w:ascii="Arial" w:eastAsia="Times New Roman" w:hAnsi="Arial" w:cs="Arial"/>
          <w:b/>
          <w:bCs/>
          <w:color w:val="333333"/>
          <w:sz w:val="22"/>
          <w:szCs w:val="22"/>
          <w:lang w:eastAsia="en-GB"/>
        </w:rPr>
        <w:t xml:space="preserve"> </w:t>
      </w:r>
      <w:r w:rsidR="0057643F" w:rsidRPr="0057643F">
        <w:rPr>
          <w:rFonts w:ascii="Arial" w:eastAsia="Times New Roman" w:hAnsi="Arial" w:cs="Arial"/>
          <w:b/>
          <w:bCs/>
          <w:color w:val="333333"/>
          <w:lang w:eastAsia="en-GB"/>
        </w:rPr>
        <w:t>-</w:t>
      </w:r>
      <w:r w:rsidR="00136386">
        <w:rPr>
          <w:rFonts w:ascii="Arial" w:eastAsia="Times New Roman" w:hAnsi="Arial" w:cs="Arial"/>
          <w:color w:val="333333"/>
          <w:lang w:eastAsia="en-GB"/>
        </w:rPr>
        <w:t xml:space="preserve"> </w:t>
      </w:r>
      <w:r w:rsidR="00137A7D" w:rsidRPr="00137A7D">
        <w:rPr>
          <w:rFonts w:ascii="Arial" w:eastAsia="Times New Roman" w:hAnsi="Arial" w:cs="Arial"/>
          <w:color w:val="333333"/>
          <w:sz w:val="22"/>
          <w:szCs w:val="22"/>
          <w:lang w:eastAsia="en-GB"/>
        </w:rPr>
        <w:t>An encoder is a sender who uses a system to convert a message into a signal or binary data. You can also refer to the machine directly.</w:t>
      </w:r>
    </w:p>
    <w:p w14:paraId="47756068" w14:textId="38078320" w:rsidR="00506A37" w:rsidRDefault="00D10CA2" w:rsidP="00DC790B">
      <w:pPr>
        <w:spacing w:line="360" w:lineRule="auto"/>
        <w:rPr>
          <w:rFonts w:ascii="Arial" w:eastAsia="Times New Roman" w:hAnsi="Arial" w:cs="Arial"/>
          <w:color w:val="333333"/>
          <w:lang w:eastAsia="en-GB"/>
        </w:rPr>
      </w:pPr>
      <w:r>
        <w:rPr>
          <w:rFonts w:ascii="Arial" w:eastAsia="Times New Roman" w:hAnsi="Arial" w:cs="Arial"/>
          <w:b/>
          <w:bCs/>
          <w:color w:val="333333"/>
          <w:sz w:val="22"/>
          <w:szCs w:val="22"/>
          <w:lang w:eastAsia="en-GB"/>
        </w:rPr>
        <w:t>Channel</w:t>
      </w:r>
      <w:r w:rsidR="001545C8">
        <w:rPr>
          <w:rFonts w:ascii="inherit" w:eastAsia="Times New Roman" w:hAnsi="inherit"/>
          <w:b/>
          <w:bCs/>
          <w:color w:val="333333"/>
          <w:sz w:val="24"/>
          <w:szCs w:val="24"/>
          <w:lang w:eastAsia="en-GB"/>
        </w:rPr>
        <w:t xml:space="preserve"> - </w:t>
      </w:r>
      <w:r w:rsidR="00136386" w:rsidRPr="00136386">
        <w:rPr>
          <w:rFonts w:ascii="Arial" w:eastAsia="Times New Roman" w:hAnsi="Arial" w:cs="Arial"/>
          <w:color w:val="333333"/>
          <w:sz w:val="22"/>
          <w:szCs w:val="22"/>
          <w:lang w:eastAsia="en-GB"/>
        </w:rPr>
        <w:t xml:space="preserve">A channel is a medium for transmitting </w:t>
      </w:r>
      <w:r w:rsidR="00EB01DB" w:rsidRPr="00136386">
        <w:rPr>
          <w:rFonts w:ascii="Arial" w:eastAsia="Times New Roman" w:hAnsi="Arial" w:cs="Arial"/>
          <w:color w:val="333333"/>
          <w:sz w:val="22"/>
          <w:szCs w:val="22"/>
          <w:lang w:eastAsia="en-GB"/>
        </w:rPr>
        <w:t>messages.</w:t>
      </w:r>
    </w:p>
    <w:p w14:paraId="590BB24B" w14:textId="4591D52C" w:rsidR="006A721A" w:rsidRDefault="00D10CA2" w:rsidP="00DC790B">
      <w:pPr>
        <w:spacing w:line="360" w:lineRule="auto"/>
        <w:rPr>
          <w:rFonts w:ascii="Arial" w:eastAsia="Times New Roman" w:hAnsi="Arial" w:cs="Arial"/>
          <w:color w:val="333333"/>
          <w:lang w:eastAsia="en-GB"/>
        </w:rPr>
      </w:pPr>
      <w:r>
        <w:rPr>
          <w:rFonts w:ascii="Arial" w:eastAsia="Times New Roman" w:hAnsi="Arial" w:cs="Arial"/>
          <w:b/>
          <w:bCs/>
          <w:color w:val="333333"/>
          <w:sz w:val="22"/>
          <w:szCs w:val="22"/>
          <w:lang w:eastAsia="en-GB"/>
        </w:rPr>
        <w:t>Decoder (</w:t>
      </w:r>
      <w:proofErr w:type="spellStart"/>
      <w:r>
        <w:rPr>
          <w:rFonts w:ascii="Arial" w:eastAsia="Times New Roman" w:hAnsi="Arial" w:cs="Arial"/>
          <w:b/>
          <w:bCs/>
          <w:color w:val="333333"/>
          <w:sz w:val="22"/>
          <w:szCs w:val="22"/>
          <w:lang w:eastAsia="en-GB"/>
        </w:rPr>
        <w:t>Reciever</w:t>
      </w:r>
      <w:proofErr w:type="spellEnd"/>
      <w:r>
        <w:rPr>
          <w:rFonts w:ascii="Arial" w:eastAsia="Times New Roman" w:hAnsi="Arial" w:cs="Arial"/>
          <w:b/>
          <w:bCs/>
          <w:color w:val="333333"/>
          <w:sz w:val="22"/>
          <w:szCs w:val="22"/>
          <w:lang w:eastAsia="en-GB"/>
        </w:rPr>
        <w:t>)</w:t>
      </w:r>
      <w:r w:rsidR="00CD5521">
        <w:rPr>
          <w:rFonts w:ascii="Arial" w:eastAsia="Times New Roman" w:hAnsi="Arial" w:cs="Arial"/>
          <w:b/>
          <w:bCs/>
          <w:color w:val="333333"/>
          <w:lang w:eastAsia="en-GB"/>
        </w:rPr>
        <w:t xml:space="preserve"> - </w:t>
      </w:r>
      <w:r w:rsidR="00EB01DB" w:rsidRPr="00EB01DB">
        <w:rPr>
          <w:rFonts w:ascii="Arial" w:eastAsia="Times New Roman" w:hAnsi="Arial" w:cs="Arial"/>
          <w:color w:val="333333"/>
          <w:sz w:val="22"/>
          <w:szCs w:val="22"/>
          <w:lang w:eastAsia="en-GB"/>
        </w:rPr>
        <w:t>A decoder is a machine that converts signals or binary data into messages, or a receiver that does the same.</w:t>
      </w:r>
    </w:p>
    <w:p w14:paraId="648CD0D4" w14:textId="10AEB1AE" w:rsidR="006C118C" w:rsidRPr="00136386" w:rsidRDefault="00983A1B" w:rsidP="00DC790B">
      <w:pPr>
        <w:spacing w:line="360" w:lineRule="auto"/>
        <w:rPr>
          <w:rFonts w:ascii="Arial" w:eastAsia="Times New Roman" w:hAnsi="Arial" w:cs="Arial"/>
          <w:color w:val="333333"/>
          <w:sz w:val="22"/>
          <w:szCs w:val="22"/>
          <w:lang w:eastAsia="en-GB"/>
        </w:rPr>
      </w:pPr>
      <w:r w:rsidRPr="0095119D">
        <w:rPr>
          <w:rFonts w:ascii="Arial" w:eastAsia="Times New Roman" w:hAnsi="Arial" w:cs="Arial"/>
          <w:b/>
          <w:bCs/>
          <w:color w:val="333333"/>
          <w:sz w:val="22"/>
          <w:szCs w:val="22"/>
          <w:lang w:eastAsia="en-GB"/>
        </w:rPr>
        <w:t xml:space="preserve">Receiver </w:t>
      </w:r>
      <w:r w:rsidR="00D10CA2">
        <w:rPr>
          <w:rFonts w:ascii="Arial" w:eastAsia="Times New Roman" w:hAnsi="Arial" w:cs="Arial"/>
          <w:b/>
          <w:bCs/>
          <w:color w:val="333333"/>
          <w:sz w:val="22"/>
          <w:szCs w:val="22"/>
          <w:lang w:eastAsia="en-GB"/>
        </w:rPr>
        <w:t>(Destination)</w:t>
      </w:r>
      <w:r w:rsidRPr="0095119D">
        <w:rPr>
          <w:rFonts w:ascii="Arial" w:eastAsia="Times New Roman" w:hAnsi="Arial" w:cs="Arial"/>
          <w:b/>
          <w:bCs/>
          <w:color w:val="333333"/>
          <w:lang w:eastAsia="en-GB"/>
        </w:rPr>
        <w:t xml:space="preserve"> -</w:t>
      </w:r>
      <w:r w:rsidRPr="00C226BE">
        <w:rPr>
          <w:rFonts w:ascii="Arial" w:eastAsia="Times New Roman" w:hAnsi="Arial" w:cs="Arial"/>
          <w:color w:val="333333"/>
          <w:lang w:eastAsia="en-GB"/>
        </w:rPr>
        <w:t xml:space="preserve"> </w:t>
      </w:r>
      <w:r w:rsidR="00136386" w:rsidRPr="00136386">
        <w:rPr>
          <w:rFonts w:ascii="Arial" w:eastAsia="Times New Roman" w:hAnsi="Arial" w:cs="Arial"/>
          <w:color w:val="333333"/>
          <w:sz w:val="22"/>
          <w:szCs w:val="22"/>
          <w:lang w:eastAsia="en-GB"/>
        </w:rPr>
        <w:t xml:space="preserve">The recipient of the message or the location to which the message must be delivered is referred to as the Receiver. He responds to the message by providing </w:t>
      </w:r>
      <w:r w:rsidR="00EB01DB" w:rsidRPr="00136386">
        <w:rPr>
          <w:rFonts w:ascii="Arial" w:eastAsia="Times New Roman" w:hAnsi="Arial" w:cs="Arial"/>
          <w:color w:val="333333"/>
          <w:sz w:val="22"/>
          <w:szCs w:val="22"/>
          <w:lang w:eastAsia="en-GB"/>
        </w:rPr>
        <w:t>feedback.</w:t>
      </w:r>
    </w:p>
    <w:p w14:paraId="3232A5BF" w14:textId="10EFB3C1" w:rsidR="00DC790B" w:rsidRPr="00136386" w:rsidRDefault="00DC790B" w:rsidP="00DC790B">
      <w:pPr>
        <w:spacing w:line="360" w:lineRule="auto"/>
        <w:rPr>
          <w:rFonts w:ascii="Arial" w:eastAsia="Times New Roman" w:hAnsi="Arial" w:cs="Arial"/>
          <w:color w:val="333333"/>
          <w:sz w:val="22"/>
          <w:szCs w:val="22"/>
          <w:lang w:eastAsia="en-GB"/>
        </w:rPr>
      </w:pPr>
      <w:r w:rsidRPr="0058701F">
        <w:rPr>
          <w:rFonts w:ascii="Arial" w:eastAsia="Times New Roman" w:hAnsi="Arial" w:cs="Arial"/>
          <w:b/>
          <w:bCs/>
          <w:color w:val="333333"/>
          <w:sz w:val="22"/>
          <w:szCs w:val="22"/>
          <w:lang w:eastAsia="en-GB"/>
        </w:rPr>
        <w:t>Noise</w:t>
      </w:r>
      <w:r w:rsidRPr="0058701F">
        <w:rPr>
          <w:rFonts w:ascii="Arial" w:eastAsia="Times New Roman" w:hAnsi="Arial" w:cs="Arial"/>
          <w:color w:val="333333"/>
          <w:sz w:val="22"/>
          <w:szCs w:val="22"/>
          <w:lang w:eastAsia="en-GB"/>
        </w:rPr>
        <w:t xml:space="preserve"> </w:t>
      </w:r>
      <w:r>
        <w:rPr>
          <w:rFonts w:ascii="Arial" w:eastAsia="Times New Roman" w:hAnsi="Arial" w:cs="Arial"/>
          <w:b/>
          <w:bCs/>
          <w:color w:val="333333"/>
          <w:lang w:eastAsia="en-GB"/>
        </w:rPr>
        <w:t xml:space="preserve">- </w:t>
      </w:r>
      <w:r w:rsidR="00136386" w:rsidRPr="00136386">
        <w:rPr>
          <w:rFonts w:ascii="Arial" w:eastAsia="Times New Roman" w:hAnsi="Arial" w:cs="Arial"/>
          <w:color w:val="333333"/>
          <w:sz w:val="22"/>
          <w:szCs w:val="22"/>
          <w:lang w:eastAsia="en-GB"/>
        </w:rPr>
        <w:t xml:space="preserve">Noise is a physical disturbance to the environment, people, or other objects that prevents a message from being delivered to the intended recipient in the </w:t>
      </w:r>
      <w:r w:rsidR="00F92406" w:rsidRPr="00136386">
        <w:rPr>
          <w:rFonts w:ascii="Arial" w:eastAsia="Times New Roman" w:hAnsi="Arial" w:cs="Arial"/>
          <w:color w:val="333333"/>
          <w:sz w:val="22"/>
          <w:szCs w:val="22"/>
          <w:lang w:eastAsia="en-GB"/>
        </w:rPr>
        <w:t>way</w:t>
      </w:r>
      <w:r w:rsidR="00136386" w:rsidRPr="00136386">
        <w:rPr>
          <w:rFonts w:ascii="Arial" w:eastAsia="Times New Roman" w:hAnsi="Arial" w:cs="Arial"/>
          <w:color w:val="333333"/>
          <w:sz w:val="22"/>
          <w:szCs w:val="22"/>
          <w:lang w:eastAsia="en-GB"/>
        </w:rPr>
        <w:t xml:space="preserve"> it was </w:t>
      </w:r>
      <w:r w:rsidR="00EB01DB" w:rsidRPr="00136386">
        <w:rPr>
          <w:rFonts w:ascii="Arial" w:eastAsia="Times New Roman" w:hAnsi="Arial" w:cs="Arial"/>
          <w:color w:val="333333"/>
          <w:sz w:val="22"/>
          <w:szCs w:val="22"/>
          <w:lang w:eastAsia="en-GB"/>
        </w:rPr>
        <w:t>sent.</w:t>
      </w:r>
    </w:p>
    <w:p w14:paraId="6AB94C33" w14:textId="77777777" w:rsidR="00DC790B" w:rsidRDefault="00DC790B" w:rsidP="00DC790B">
      <w:pPr>
        <w:spacing w:line="360" w:lineRule="auto"/>
        <w:rPr>
          <w:rFonts w:ascii="Arial" w:eastAsia="Times New Roman" w:hAnsi="Arial" w:cs="Arial"/>
          <w:color w:val="333333"/>
          <w:lang w:eastAsia="en-GB"/>
        </w:rPr>
      </w:pPr>
    </w:p>
    <w:p w14:paraId="6C144BCC" w14:textId="3046927B" w:rsidR="00760D5F" w:rsidRDefault="00412BBE" w:rsidP="00DC790B">
      <w:pPr>
        <w:spacing w:line="360" w:lineRule="auto"/>
        <w:rPr>
          <w:rFonts w:ascii="Arial" w:eastAsia="Times New Roman" w:hAnsi="Arial" w:cs="Arial"/>
          <w:color w:val="333333"/>
          <w:lang w:eastAsia="en-GB"/>
        </w:rPr>
      </w:pPr>
      <w:r>
        <w:rPr>
          <w:rFonts w:ascii="Arial" w:eastAsia="Times New Roman" w:hAnsi="Arial" w:cs="Arial"/>
          <w:noProof/>
          <w:color w:val="333333"/>
          <w:lang w:eastAsia="en-GB"/>
        </w:rPr>
        <w:lastRenderedPageBreak/>
        <w:drawing>
          <wp:inline distT="0" distB="0" distL="0" distR="0" wp14:anchorId="26BF241E" wp14:editId="67D9E557">
            <wp:extent cx="5731510" cy="3456043"/>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456043"/>
                    </a:xfrm>
                    <a:prstGeom prst="rect">
                      <a:avLst/>
                    </a:prstGeom>
                    <a:noFill/>
                    <a:ln>
                      <a:noFill/>
                    </a:ln>
                  </pic:spPr>
                </pic:pic>
              </a:graphicData>
            </a:graphic>
          </wp:inline>
        </w:drawing>
      </w:r>
    </w:p>
    <w:p w14:paraId="051BF300" w14:textId="76081381" w:rsidR="009C3055" w:rsidRDefault="00137A7D" w:rsidP="009C3055">
      <w:pPr>
        <w:rPr>
          <w:rFonts w:ascii="Arial" w:hAnsi="Arial" w:cs="Arial"/>
          <w:color w:val="000000"/>
          <w:shd w:val="clear" w:color="auto" w:fill="FFFFFF"/>
        </w:rPr>
      </w:pPr>
      <w:r w:rsidRPr="00137A7D">
        <w:rPr>
          <w:rFonts w:ascii="Arial" w:hAnsi="Arial" w:cs="Arial"/>
          <w:color w:val="000000"/>
          <w:sz w:val="22"/>
          <w:szCs w:val="22"/>
          <w:shd w:val="clear" w:color="auto" w:fill="FFFFFF"/>
        </w:rPr>
        <w:t xml:space="preserve">The sender encrypts the message before transmitting it to the recipient via a technology channel such as telephone or telegraph. The message is converted into machine-readable code by the sender. The message is transmitted in code via a </w:t>
      </w:r>
      <w:r w:rsidR="00F92406" w:rsidRPr="00137A7D">
        <w:rPr>
          <w:rFonts w:ascii="Arial" w:hAnsi="Arial" w:cs="Arial"/>
          <w:color w:val="000000"/>
          <w:sz w:val="22"/>
          <w:szCs w:val="22"/>
          <w:shd w:val="clear" w:color="auto" w:fill="FFFFFF"/>
        </w:rPr>
        <w:t>medium.</w:t>
      </w:r>
    </w:p>
    <w:p w14:paraId="0D11D54F" w14:textId="77777777" w:rsidR="00D10CA2" w:rsidRDefault="00137A7D" w:rsidP="009C3055">
      <w:pPr>
        <w:rPr>
          <w:rFonts w:ascii="Arial" w:hAnsi="Arial" w:cs="Arial"/>
          <w:color w:val="000000"/>
          <w:shd w:val="clear" w:color="auto" w:fill="FFFFFF"/>
        </w:rPr>
      </w:pPr>
      <w:r w:rsidRPr="00137A7D">
        <w:rPr>
          <w:rFonts w:ascii="Arial" w:hAnsi="Arial" w:cs="Arial"/>
          <w:color w:val="000000"/>
          <w:shd w:val="clear" w:color="auto" w:fill="FFFFFF"/>
        </w:rPr>
        <w:t xml:space="preserve">Before the message can be understood and interpreted, the receiver must decrypt it. </w:t>
      </w:r>
      <w:r w:rsidR="00D10CA2" w:rsidRPr="00D10CA2">
        <w:rPr>
          <w:rFonts w:ascii="Arial" w:hAnsi="Arial" w:cs="Arial"/>
          <w:color w:val="000000"/>
          <w:shd w:val="clear" w:color="auto" w:fill="FFFFFF"/>
        </w:rPr>
        <w:t>The receptor machine can also act as a decoder in some cases. The channel may be noisy, and there may be times when the receiver is unable to decode, causing communication problems. In this case, for example, the sender's mouth can be encoded in a specific language. It's possible that air is the channel, someone else's ear is the receptor, and his brain is the receiver and decoder.</w:t>
      </w:r>
    </w:p>
    <w:p w14:paraId="2228357F" w14:textId="72003583" w:rsidR="00137A7D" w:rsidRDefault="00137A7D" w:rsidP="009C3055">
      <w:pPr>
        <w:rPr>
          <w:rFonts w:ascii="Arial" w:hAnsi="Arial" w:cs="Arial"/>
          <w:color w:val="000000"/>
          <w:sz w:val="22"/>
          <w:szCs w:val="22"/>
          <w:shd w:val="clear" w:color="auto" w:fill="FFFFFF"/>
        </w:rPr>
      </w:pPr>
      <w:r w:rsidRPr="00137A7D">
        <w:rPr>
          <w:rFonts w:ascii="Arial" w:hAnsi="Arial" w:cs="Arial"/>
          <w:color w:val="000000"/>
          <w:sz w:val="22"/>
          <w:szCs w:val="22"/>
          <w:shd w:val="clear" w:color="auto" w:fill="FFFFFF"/>
        </w:rPr>
        <w:t>Similarly, in this case, air is a channel, the environment that prevents signal transmission is noise, and his response is feedback. When the model was created, there were only five parts. Following that, noise was added.</w:t>
      </w:r>
    </w:p>
    <w:p w14:paraId="6F186E57" w14:textId="49321A4F" w:rsidR="00154389" w:rsidRDefault="00154389" w:rsidP="009C3055">
      <w:pPr>
        <w:rPr>
          <w:rFonts w:ascii="Arial" w:hAnsi="Arial" w:cs="Arial"/>
          <w:color w:val="000000"/>
          <w:shd w:val="clear" w:color="auto" w:fill="FFFFFF"/>
        </w:rPr>
      </w:pPr>
      <w:r w:rsidRPr="00154389">
        <w:rPr>
          <w:rFonts w:ascii="Arial" w:hAnsi="Arial" w:cs="Arial"/>
          <w:color w:val="000000"/>
          <w:shd w:val="clear" w:color="auto" w:fill="FFFFFF"/>
        </w:rPr>
        <w:t xml:space="preserve">Being </w:t>
      </w:r>
      <w:proofErr w:type="spellStart"/>
      <w:r w:rsidRPr="00154389">
        <w:rPr>
          <w:rFonts w:ascii="Arial" w:hAnsi="Arial" w:cs="Arial"/>
          <w:color w:val="000000"/>
          <w:shd w:val="clear" w:color="auto" w:fill="FFFFFF"/>
        </w:rPr>
        <w:t>a</w:t>
      </w:r>
      <w:proofErr w:type="spellEnd"/>
      <w:r w:rsidRPr="00154389">
        <w:rPr>
          <w:rFonts w:ascii="Arial" w:hAnsi="Arial" w:cs="Arial"/>
          <w:color w:val="000000"/>
          <w:shd w:val="clear" w:color="auto" w:fill="FFFFFF"/>
        </w:rPr>
        <w:t xml:space="preserve"> engineer,</w:t>
      </w:r>
      <w:r w:rsidR="003949FD" w:rsidRPr="003949FD">
        <w:rPr>
          <w:rFonts w:ascii="Arial" w:hAnsi="Arial" w:cs="Arial"/>
          <w:color w:val="000000"/>
          <w:shd w:val="clear" w:color="auto" w:fill="FFFFFF"/>
        </w:rPr>
        <w:t xml:space="preserve"> </w:t>
      </w:r>
      <w:r w:rsidR="003949FD" w:rsidRPr="00154389">
        <w:rPr>
          <w:rFonts w:ascii="Arial" w:hAnsi="Arial" w:cs="Arial"/>
          <w:color w:val="000000"/>
          <w:shd w:val="clear" w:color="auto" w:fill="FFFFFF"/>
        </w:rPr>
        <w:t>Shannon</w:t>
      </w:r>
      <w:r w:rsidRPr="00154389">
        <w:rPr>
          <w:rFonts w:ascii="Arial" w:hAnsi="Arial" w:cs="Arial"/>
          <w:color w:val="000000"/>
          <w:shd w:val="clear" w:color="auto" w:fill="FFFFFF"/>
        </w:rPr>
        <w:t xml:space="preserve"> </w:t>
      </w:r>
      <w:r w:rsidR="003949FD">
        <w:rPr>
          <w:rFonts w:ascii="Arial" w:hAnsi="Arial" w:cs="Arial"/>
          <w:color w:val="000000"/>
          <w:shd w:val="clear" w:color="auto" w:fill="FFFFFF"/>
        </w:rPr>
        <w:t xml:space="preserve">created </w:t>
      </w:r>
      <w:r w:rsidR="003445B3">
        <w:rPr>
          <w:rFonts w:ascii="Arial" w:hAnsi="Arial" w:cs="Arial"/>
          <w:color w:val="000000"/>
          <w:shd w:val="clear" w:color="auto" w:fill="FFFFFF"/>
        </w:rPr>
        <w:t>it</w:t>
      </w:r>
      <w:r w:rsidRPr="00154389">
        <w:rPr>
          <w:rFonts w:ascii="Arial" w:hAnsi="Arial" w:cs="Arial"/>
          <w:color w:val="000000"/>
          <w:shd w:val="clear" w:color="auto" w:fill="FFFFFF"/>
        </w:rPr>
        <w:t xml:space="preserve"> primarily to improve the communication of technology for </w:t>
      </w:r>
      <w:r w:rsidR="003949FD">
        <w:rPr>
          <w:rFonts w:ascii="Arial" w:hAnsi="Arial" w:cs="Arial"/>
          <w:color w:val="000000"/>
          <w:shd w:val="clear" w:color="auto" w:fill="FFFFFF"/>
        </w:rPr>
        <w:t>tele</w:t>
      </w:r>
      <w:r w:rsidRPr="00154389">
        <w:rPr>
          <w:rFonts w:ascii="Arial" w:hAnsi="Arial" w:cs="Arial"/>
          <w:color w:val="000000"/>
          <w:shd w:val="clear" w:color="auto" w:fill="FFFFFF"/>
        </w:rPr>
        <w:t>phone communication. It was built to maximize phone capacity with minimal noise.</w:t>
      </w:r>
    </w:p>
    <w:p w14:paraId="13B18D59" w14:textId="020B9885" w:rsidR="000B0D76" w:rsidRDefault="00FE757D" w:rsidP="009C3055">
      <w:pPr>
        <w:rPr>
          <w:rFonts w:ascii="Arial" w:hAnsi="Arial" w:cs="Arial"/>
          <w:color w:val="000000"/>
          <w:shd w:val="clear" w:color="auto" w:fill="FFFFFF"/>
        </w:rPr>
      </w:pPr>
      <w:r w:rsidRPr="00FE757D">
        <w:rPr>
          <w:rFonts w:ascii="Arial" w:hAnsi="Arial" w:cs="Arial"/>
          <w:color w:val="000000"/>
          <w:shd w:val="clear" w:color="auto" w:fill="FFFFFF"/>
        </w:rPr>
        <w:t xml:space="preserve">After that, Weaver applied it to all kinds of communication to develop </w:t>
      </w:r>
      <w:r w:rsidR="003445B3">
        <w:rPr>
          <w:rFonts w:ascii="Arial" w:hAnsi="Arial" w:cs="Arial"/>
          <w:color w:val="000000"/>
          <w:shd w:val="clear" w:color="auto" w:fill="FFFFFF"/>
        </w:rPr>
        <w:t xml:space="preserve">the </w:t>
      </w:r>
      <w:r w:rsidRPr="00FE757D">
        <w:rPr>
          <w:rFonts w:ascii="Arial" w:hAnsi="Arial" w:cs="Arial"/>
          <w:color w:val="000000"/>
          <w:shd w:val="clear" w:color="auto" w:fill="FFFFFF"/>
        </w:rPr>
        <w:t>effective communication and became famous as the</w:t>
      </w:r>
      <w:r>
        <w:rPr>
          <w:rFonts w:ascii="Arial" w:hAnsi="Arial" w:cs="Arial"/>
          <w:color w:val="000000"/>
          <w:shd w:val="clear" w:color="auto" w:fill="FFFFFF"/>
        </w:rPr>
        <w:t xml:space="preserve"> </w:t>
      </w:r>
      <w:r w:rsidRPr="00FE757D">
        <w:rPr>
          <w:rFonts w:ascii="Arial" w:hAnsi="Arial" w:cs="Arial"/>
          <w:color w:val="000000"/>
          <w:shd w:val="clear" w:color="auto" w:fill="FFFFFF"/>
        </w:rPr>
        <w:t>Shannon Weaver model.</w:t>
      </w:r>
    </w:p>
    <w:p w14:paraId="5058E40B" w14:textId="6BB1B2D9" w:rsidR="000C18B8" w:rsidRDefault="000C18B8" w:rsidP="009C3055">
      <w:pPr>
        <w:rPr>
          <w:rFonts w:ascii="Arial" w:hAnsi="Arial" w:cs="Arial"/>
          <w:color w:val="000000"/>
          <w:shd w:val="clear" w:color="auto" w:fill="FFFFFF"/>
        </w:rPr>
      </w:pPr>
      <w:r>
        <w:rPr>
          <w:rFonts w:ascii="Arial" w:hAnsi="Arial" w:cs="Arial"/>
          <w:color w:val="000000"/>
          <w:shd w:val="clear" w:color="auto" w:fill="FFFFFF"/>
        </w:rPr>
        <w:t>For example:</w:t>
      </w:r>
    </w:p>
    <w:p w14:paraId="50AB8878" w14:textId="30759BFB" w:rsidR="00ED0376" w:rsidRDefault="00C17683" w:rsidP="009C3055">
      <w:pPr>
        <w:rPr>
          <w:rFonts w:ascii="Arial" w:hAnsi="Arial" w:cs="Arial"/>
          <w:color w:val="000000"/>
          <w:shd w:val="clear" w:color="auto" w:fill="FFFFFF"/>
        </w:rPr>
      </w:pPr>
      <w:r>
        <w:rPr>
          <w:rFonts w:ascii="Arial" w:hAnsi="Arial" w:cs="Arial"/>
          <w:color w:val="000000"/>
          <w:shd w:val="clear" w:color="auto" w:fill="FFFFFF"/>
        </w:rPr>
        <w:t>Nasa</w:t>
      </w:r>
      <w:r w:rsidR="007B6D15">
        <w:rPr>
          <w:rFonts w:ascii="Arial" w:hAnsi="Arial" w:cs="Arial"/>
          <w:color w:val="000000"/>
          <w:shd w:val="clear" w:color="auto" w:fill="FFFFFF"/>
        </w:rPr>
        <w:t xml:space="preserve">`s ground </w:t>
      </w:r>
      <w:r w:rsidR="00655B99">
        <w:rPr>
          <w:rFonts w:ascii="Arial" w:hAnsi="Arial" w:cs="Arial"/>
          <w:color w:val="000000"/>
          <w:shd w:val="clear" w:color="auto" w:fill="FFFFFF"/>
        </w:rPr>
        <w:t>centre</w:t>
      </w:r>
      <w:r w:rsidR="007B6D15">
        <w:rPr>
          <w:rFonts w:ascii="Arial" w:hAnsi="Arial" w:cs="Arial"/>
          <w:color w:val="000000"/>
          <w:shd w:val="clear" w:color="auto" w:fill="FFFFFF"/>
        </w:rPr>
        <w:t xml:space="preserve"> sends a message to International Space Station</w:t>
      </w:r>
      <w:r w:rsidR="001906B7">
        <w:rPr>
          <w:rFonts w:ascii="Arial" w:hAnsi="Arial" w:cs="Arial"/>
          <w:color w:val="000000"/>
          <w:shd w:val="clear" w:color="auto" w:fill="FFFFFF"/>
        </w:rPr>
        <w:t xml:space="preserve"> about a medical trial </w:t>
      </w:r>
      <w:r w:rsidR="00655B99">
        <w:rPr>
          <w:rFonts w:ascii="Arial" w:hAnsi="Arial" w:cs="Arial"/>
          <w:color w:val="000000"/>
          <w:shd w:val="clear" w:color="auto" w:fill="FFFFFF"/>
        </w:rPr>
        <w:t xml:space="preserve">that </w:t>
      </w:r>
      <w:r w:rsidR="00D94B2D">
        <w:rPr>
          <w:rFonts w:ascii="Arial" w:hAnsi="Arial" w:cs="Arial"/>
          <w:color w:val="000000"/>
          <w:shd w:val="clear" w:color="auto" w:fill="FFFFFF"/>
        </w:rPr>
        <w:t>will happen</w:t>
      </w:r>
      <w:r w:rsidR="001906B7">
        <w:rPr>
          <w:rFonts w:ascii="Arial" w:hAnsi="Arial" w:cs="Arial"/>
          <w:color w:val="000000"/>
          <w:shd w:val="clear" w:color="auto" w:fill="FFFFFF"/>
        </w:rPr>
        <w:t xml:space="preserve"> between the crew</w:t>
      </w:r>
      <w:r w:rsidR="00D94B2D">
        <w:rPr>
          <w:rFonts w:ascii="Arial" w:hAnsi="Arial" w:cs="Arial"/>
          <w:color w:val="000000"/>
          <w:shd w:val="clear" w:color="auto" w:fill="FFFFFF"/>
        </w:rPr>
        <w:t xml:space="preserve"> on the station.</w:t>
      </w:r>
      <w:r w:rsidR="00845D05">
        <w:rPr>
          <w:rFonts w:ascii="Arial" w:hAnsi="Arial" w:cs="Arial"/>
          <w:color w:val="000000"/>
          <w:shd w:val="clear" w:color="auto" w:fill="FFFFFF"/>
        </w:rPr>
        <w:t xml:space="preserve"> The crew </w:t>
      </w:r>
      <w:r w:rsidR="00C06859">
        <w:rPr>
          <w:rFonts w:ascii="Arial" w:hAnsi="Arial" w:cs="Arial"/>
          <w:color w:val="000000"/>
          <w:shd w:val="clear" w:color="auto" w:fill="FFFFFF"/>
        </w:rPr>
        <w:t xml:space="preserve">did not </w:t>
      </w:r>
      <w:r w:rsidR="00F92406">
        <w:rPr>
          <w:rFonts w:ascii="Arial" w:hAnsi="Arial" w:cs="Arial"/>
          <w:color w:val="000000"/>
          <w:shd w:val="clear" w:color="auto" w:fill="FFFFFF"/>
        </w:rPr>
        <w:t>receive</w:t>
      </w:r>
      <w:r w:rsidR="00C06859">
        <w:rPr>
          <w:rFonts w:ascii="Arial" w:hAnsi="Arial" w:cs="Arial"/>
          <w:color w:val="000000"/>
          <w:shd w:val="clear" w:color="auto" w:fill="FFFFFF"/>
        </w:rPr>
        <w:t xml:space="preserve"> </w:t>
      </w:r>
      <w:r w:rsidR="005537B4">
        <w:rPr>
          <w:rFonts w:ascii="Arial" w:hAnsi="Arial" w:cs="Arial"/>
          <w:color w:val="000000"/>
          <w:shd w:val="clear" w:color="auto" w:fill="FFFFFF"/>
        </w:rPr>
        <w:t xml:space="preserve">the full message because of </w:t>
      </w:r>
      <w:r w:rsidR="00D0715D">
        <w:rPr>
          <w:rFonts w:ascii="Arial" w:hAnsi="Arial" w:cs="Arial"/>
          <w:color w:val="000000"/>
          <w:shd w:val="clear" w:color="auto" w:fill="FFFFFF"/>
        </w:rPr>
        <w:t>noise:</w:t>
      </w:r>
    </w:p>
    <w:p w14:paraId="60E79A98" w14:textId="7AED32B9" w:rsidR="00D0715D" w:rsidRDefault="00A81E4B" w:rsidP="009C3055">
      <w:pPr>
        <w:rPr>
          <w:rFonts w:ascii="Arial" w:hAnsi="Arial" w:cs="Arial"/>
          <w:color w:val="000000"/>
          <w:shd w:val="clear" w:color="auto" w:fill="FFFFFF"/>
        </w:rPr>
      </w:pPr>
      <w:r w:rsidRPr="00946CD2">
        <w:rPr>
          <w:rFonts w:ascii="Arial" w:hAnsi="Arial" w:cs="Arial"/>
          <w:b/>
          <w:bCs/>
          <w:color w:val="000000"/>
          <w:u w:val="single"/>
          <w:shd w:val="clear" w:color="auto" w:fill="FFFFFF"/>
        </w:rPr>
        <w:t>Nasa</w:t>
      </w:r>
      <w:r>
        <w:rPr>
          <w:rFonts w:ascii="Arial" w:hAnsi="Arial" w:cs="Arial"/>
          <w:color w:val="000000"/>
          <w:shd w:val="clear" w:color="auto" w:fill="FFFFFF"/>
        </w:rPr>
        <w:t xml:space="preserve">: We have a medical trial happening today including </w:t>
      </w:r>
      <w:r w:rsidR="00F92406">
        <w:rPr>
          <w:rFonts w:ascii="Arial" w:hAnsi="Arial" w:cs="Arial"/>
          <w:color w:val="000000"/>
          <w:shd w:val="clear" w:color="auto" w:fill="FFFFFF"/>
        </w:rPr>
        <w:t>all</w:t>
      </w:r>
      <w:r>
        <w:rPr>
          <w:rFonts w:ascii="Arial" w:hAnsi="Arial" w:cs="Arial"/>
          <w:color w:val="000000"/>
          <w:shd w:val="clear" w:color="auto" w:fill="FFFFFF"/>
        </w:rPr>
        <w:t xml:space="preserve"> the c</w:t>
      </w:r>
      <w:r w:rsidR="00F93A48">
        <w:rPr>
          <w:rFonts w:ascii="Arial" w:hAnsi="Arial" w:cs="Arial"/>
          <w:color w:val="000000"/>
          <w:shd w:val="clear" w:color="auto" w:fill="FFFFFF"/>
        </w:rPr>
        <w:t xml:space="preserve">rew </w:t>
      </w:r>
      <w:r w:rsidR="004C123A">
        <w:rPr>
          <w:rFonts w:ascii="Arial" w:hAnsi="Arial" w:cs="Arial"/>
          <w:color w:val="000000"/>
          <w:shd w:val="clear" w:color="auto" w:fill="FFFFFF"/>
        </w:rPr>
        <w:t xml:space="preserve">at </w:t>
      </w:r>
      <w:r w:rsidR="00D50D78">
        <w:rPr>
          <w:rFonts w:ascii="Arial" w:hAnsi="Arial" w:cs="Arial"/>
          <w:color w:val="000000"/>
          <w:shd w:val="clear" w:color="auto" w:fill="FFFFFF"/>
        </w:rPr>
        <w:t>(</w:t>
      </w:r>
      <w:r w:rsidR="004C123A">
        <w:rPr>
          <w:rFonts w:ascii="Arial" w:hAnsi="Arial" w:cs="Arial"/>
          <w:color w:val="000000"/>
          <w:shd w:val="clear" w:color="auto" w:fill="FFFFFF"/>
        </w:rPr>
        <w:t xml:space="preserve">1300 CET </w:t>
      </w:r>
      <w:r w:rsidR="00D50D78">
        <w:rPr>
          <w:rFonts w:ascii="Arial" w:hAnsi="Arial" w:cs="Arial"/>
          <w:color w:val="000000"/>
          <w:shd w:val="clear" w:color="auto" w:fill="FFFFFF"/>
        </w:rPr>
        <w:t xml:space="preserve">goes missing </w:t>
      </w:r>
      <w:r w:rsidR="003E6072">
        <w:rPr>
          <w:rFonts w:ascii="Arial" w:hAnsi="Arial" w:cs="Arial"/>
          <w:color w:val="000000"/>
          <w:shd w:val="clear" w:color="auto" w:fill="FFFFFF"/>
        </w:rPr>
        <w:t xml:space="preserve">due to </w:t>
      </w:r>
      <w:r w:rsidR="001B7F0D">
        <w:rPr>
          <w:rFonts w:ascii="Arial" w:hAnsi="Arial" w:cs="Arial"/>
          <w:color w:val="000000"/>
          <w:shd w:val="clear" w:color="auto" w:fill="FFFFFF"/>
        </w:rPr>
        <w:t xml:space="preserve">radio </w:t>
      </w:r>
      <w:r w:rsidR="0003056C">
        <w:rPr>
          <w:rFonts w:ascii="Arial" w:hAnsi="Arial" w:cs="Arial"/>
          <w:color w:val="000000"/>
          <w:shd w:val="clear" w:color="auto" w:fill="FFFFFF"/>
        </w:rPr>
        <w:t>interference.)</w:t>
      </w:r>
    </w:p>
    <w:p w14:paraId="1E1BBC24" w14:textId="6086BB43" w:rsidR="006C1B1C" w:rsidRDefault="006C1B1C" w:rsidP="009C3055">
      <w:pPr>
        <w:rPr>
          <w:rFonts w:ascii="Arial" w:hAnsi="Arial" w:cs="Arial"/>
          <w:color w:val="000000"/>
          <w:shd w:val="clear" w:color="auto" w:fill="FFFFFF"/>
        </w:rPr>
      </w:pPr>
      <w:r w:rsidRPr="00946CD2">
        <w:rPr>
          <w:rFonts w:ascii="Arial" w:hAnsi="Arial" w:cs="Arial"/>
          <w:b/>
          <w:bCs/>
          <w:color w:val="000000"/>
          <w:u w:val="single"/>
          <w:shd w:val="clear" w:color="auto" w:fill="FFFFFF"/>
        </w:rPr>
        <w:lastRenderedPageBreak/>
        <w:t>Crew</w:t>
      </w:r>
      <w:r>
        <w:rPr>
          <w:rFonts w:ascii="Arial" w:hAnsi="Arial" w:cs="Arial"/>
          <w:color w:val="000000"/>
          <w:shd w:val="clear" w:color="auto" w:fill="FFFFFF"/>
        </w:rPr>
        <w:t>: At what time, connection is bad?</w:t>
      </w:r>
    </w:p>
    <w:p w14:paraId="2BCAE8AF" w14:textId="2B0B79F5" w:rsidR="006C1B1C" w:rsidRDefault="00A704F1" w:rsidP="00946CD2">
      <w:pPr>
        <w:spacing w:line="360" w:lineRule="auto"/>
        <w:rPr>
          <w:rFonts w:ascii="Arial" w:hAnsi="Arial" w:cs="Arial"/>
          <w:color w:val="000000"/>
          <w:shd w:val="clear" w:color="auto" w:fill="FFFFFF"/>
        </w:rPr>
      </w:pPr>
      <w:r w:rsidRPr="00A704F1">
        <w:rPr>
          <w:rFonts w:ascii="Arial" w:hAnsi="Arial" w:cs="Arial"/>
          <w:b/>
          <w:bCs/>
          <w:color w:val="000000"/>
          <w:shd w:val="clear" w:color="auto" w:fill="FFFFFF"/>
        </w:rPr>
        <w:t>Sender</w:t>
      </w:r>
      <w:r w:rsidR="00334E5B">
        <w:rPr>
          <w:rFonts w:ascii="Arial" w:hAnsi="Arial" w:cs="Arial"/>
          <w:b/>
          <w:bCs/>
          <w:color w:val="000000"/>
          <w:shd w:val="clear" w:color="auto" w:fill="FFFFFF"/>
        </w:rPr>
        <w:t xml:space="preserve">: </w:t>
      </w:r>
      <w:r w:rsidR="00334E5B" w:rsidRPr="00334E5B">
        <w:rPr>
          <w:rFonts w:ascii="Arial" w:hAnsi="Arial" w:cs="Arial"/>
          <w:color w:val="000000"/>
          <w:shd w:val="clear" w:color="auto" w:fill="FFFFFF"/>
        </w:rPr>
        <w:t>NASA</w:t>
      </w:r>
    </w:p>
    <w:p w14:paraId="725283F8" w14:textId="3BCBF782" w:rsidR="00334E5B" w:rsidRPr="00726705" w:rsidRDefault="00521121" w:rsidP="00946CD2">
      <w:pPr>
        <w:spacing w:line="360" w:lineRule="auto"/>
        <w:rPr>
          <w:rFonts w:ascii="Arial" w:hAnsi="Arial" w:cs="Arial"/>
          <w:color w:val="000000"/>
          <w:shd w:val="clear" w:color="auto" w:fill="FFFFFF"/>
        </w:rPr>
      </w:pPr>
      <w:r>
        <w:rPr>
          <w:rFonts w:ascii="Arial" w:hAnsi="Arial" w:cs="Arial"/>
          <w:b/>
          <w:bCs/>
          <w:color w:val="000000"/>
          <w:shd w:val="clear" w:color="auto" w:fill="FFFFFF"/>
        </w:rPr>
        <w:t xml:space="preserve">Encoder: </w:t>
      </w:r>
      <w:r w:rsidR="00726705">
        <w:rPr>
          <w:rFonts w:ascii="Arial" w:hAnsi="Arial" w:cs="Arial"/>
          <w:color w:val="000000"/>
          <w:shd w:val="clear" w:color="auto" w:fill="FFFFFF"/>
        </w:rPr>
        <w:t xml:space="preserve">Nasa encrypted </w:t>
      </w:r>
      <w:r w:rsidR="008F5D06">
        <w:rPr>
          <w:rFonts w:ascii="Arial" w:hAnsi="Arial" w:cs="Arial"/>
          <w:color w:val="000000"/>
          <w:shd w:val="clear" w:color="auto" w:fill="FFFFFF"/>
        </w:rPr>
        <w:t>network</w:t>
      </w:r>
    </w:p>
    <w:p w14:paraId="1E125EC4" w14:textId="77777777" w:rsidR="00822CA6" w:rsidRDefault="002F1AF9" w:rsidP="00946CD2">
      <w:pPr>
        <w:spacing w:line="360" w:lineRule="auto"/>
        <w:rPr>
          <w:rFonts w:ascii="Arial" w:hAnsi="Arial" w:cs="Arial"/>
          <w:color w:val="000000"/>
          <w:shd w:val="clear" w:color="auto" w:fill="FFFFFF"/>
        </w:rPr>
      </w:pPr>
      <w:r>
        <w:rPr>
          <w:rFonts w:ascii="Arial" w:hAnsi="Arial" w:cs="Arial"/>
          <w:b/>
          <w:bCs/>
          <w:color w:val="000000"/>
          <w:shd w:val="clear" w:color="auto" w:fill="FFFFFF"/>
        </w:rPr>
        <w:t xml:space="preserve">Channel: </w:t>
      </w:r>
      <w:r>
        <w:rPr>
          <w:rFonts w:ascii="Arial" w:hAnsi="Arial" w:cs="Arial"/>
          <w:color w:val="000000"/>
          <w:shd w:val="clear" w:color="auto" w:fill="FFFFFF"/>
        </w:rPr>
        <w:t xml:space="preserve">Satellite </w:t>
      </w:r>
      <w:r w:rsidR="00B9734E">
        <w:rPr>
          <w:rFonts w:ascii="Arial" w:hAnsi="Arial" w:cs="Arial"/>
          <w:color w:val="000000"/>
          <w:shd w:val="clear" w:color="auto" w:fill="FFFFFF"/>
        </w:rPr>
        <w:t xml:space="preserve">22 </w:t>
      </w:r>
    </w:p>
    <w:p w14:paraId="7571271E" w14:textId="6E2F0CFE" w:rsidR="00726705" w:rsidRDefault="00A11072" w:rsidP="00946CD2">
      <w:pPr>
        <w:spacing w:line="360" w:lineRule="auto"/>
        <w:rPr>
          <w:rFonts w:ascii="Arial" w:hAnsi="Arial" w:cs="Arial"/>
          <w:color w:val="000000"/>
          <w:shd w:val="clear" w:color="auto" w:fill="FFFFFF"/>
        </w:rPr>
      </w:pPr>
      <w:r w:rsidRPr="00A11072">
        <w:rPr>
          <w:rFonts w:ascii="Arial" w:eastAsia="Times New Roman" w:hAnsi="Arial" w:cs="Arial"/>
          <w:b/>
          <w:bCs/>
          <w:color w:val="333333"/>
          <w:sz w:val="22"/>
          <w:szCs w:val="22"/>
          <w:lang w:eastAsia="en-GB"/>
        </w:rPr>
        <w:t>Noise:</w:t>
      </w:r>
      <w:r>
        <w:rPr>
          <w:rFonts w:ascii="inherit" w:eastAsia="Times New Roman" w:hAnsi="inherit"/>
          <w:color w:val="333333"/>
          <w:sz w:val="24"/>
          <w:szCs w:val="24"/>
          <w:lang w:eastAsia="en-GB"/>
        </w:rPr>
        <w:t xml:space="preserve"> </w:t>
      </w:r>
      <w:r w:rsidRPr="00A11072">
        <w:rPr>
          <w:rFonts w:ascii="Arial" w:eastAsia="Times New Roman" w:hAnsi="Arial" w:cs="Arial"/>
          <w:color w:val="333333"/>
          <w:sz w:val="22"/>
          <w:szCs w:val="22"/>
          <w:lang w:eastAsia="en-GB"/>
        </w:rPr>
        <w:t xml:space="preserve">Missing text due </w:t>
      </w:r>
      <w:r w:rsidRPr="00A11072">
        <w:rPr>
          <w:rFonts w:ascii="Arial" w:hAnsi="Arial" w:cs="Arial"/>
          <w:color w:val="000000"/>
          <w:sz w:val="22"/>
          <w:szCs w:val="22"/>
          <w:shd w:val="clear" w:color="auto" w:fill="FFFFFF"/>
        </w:rPr>
        <w:t>to radio interference</w:t>
      </w:r>
    </w:p>
    <w:p w14:paraId="136AFF6E" w14:textId="6DC71D6B" w:rsidR="006E575E" w:rsidRDefault="008638A5" w:rsidP="00946CD2">
      <w:pPr>
        <w:spacing w:after="0" w:line="360" w:lineRule="auto"/>
        <w:rPr>
          <w:rFonts w:ascii="Arial" w:hAnsi="Arial" w:cs="Arial"/>
          <w:color w:val="000000"/>
          <w:shd w:val="clear" w:color="auto" w:fill="FFFFFF"/>
        </w:rPr>
      </w:pPr>
      <w:r>
        <w:rPr>
          <w:rFonts w:ascii="Arial" w:hAnsi="Arial" w:cs="Arial"/>
          <w:b/>
          <w:bCs/>
          <w:color w:val="000000"/>
          <w:shd w:val="clear" w:color="auto" w:fill="FFFFFF"/>
        </w:rPr>
        <w:t xml:space="preserve">Decoder: </w:t>
      </w:r>
      <w:r w:rsidR="00822CA6">
        <w:rPr>
          <w:rFonts w:ascii="Arial" w:hAnsi="Arial" w:cs="Arial"/>
          <w:color w:val="000000"/>
          <w:shd w:val="clear" w:color="auto" w:fill="FFFFFF"/>
        </w:rPr>
        <w:t>Satellite network</w:t>
      </w:r>
    </w:p>
    <w:p w14:paraId="0AFB34EA" w14:textId="77777777" w:rsidR="00946CD2" w:rsidRDefault="00946CD2" w:rsidP="00946CD2">
      <w:pPr>
        <w:spacing w:after="0" w:line="360" w:lineRule="auto"/>
        <w:rPr>
          <w:rFonts w:ascii="Arial" w:hAnsi="Arial" w:cs="Arial"/>
          <w:color w:val="000000"/>
          <w:shd w:val="clear" w:color="auto" w:fill="FFFFFF"/>
        </w:rPr>
      </w:pPr>
    </w:p>
    <w:p w14:paraId="71FEC54E" w14:textId="62299DEB" w:rsidR="006E575E" w:rsidRDefault="006E575E" w:rsidP="00946CD2">
      <w:pPr>
        <w:spacing w:after="0" w:line="360" w:lineRule="auto"/>
        <w:rPr>
          <w:rFonts w:ascii="Arial" w:eastAsia="Times New Roman" w:hAnsi="Arial" w:cs="Arial"/>
          <w:color w:val="333333"/>
          <w:lang w:eastAsia="en-GB"/>
        </w:rPr>
      </w:pPr>
      <w:r w:rsidRPr="006E575E">
        <w:rPr>
          <w:rFonts w:ascii="Arial" w:eastAsia="Times New Roman" w:hAnsi="Arial" w:cs="Arial"/>
          <w:b/>
          <w:bCs/>
          <w:color w:val="333333"/>
          <w:sz w:val="22"/>
          <w:szCs w:val="22"/>
          <w:lang w:eastAsia="en-GB"/>
        </w:rPr>
        <w:t>Receiver</w:t>
      </w:r>
      <w:r>
        <w:rPr>
          <w:rFonts w:ascii="inherit" w:eastAsia="Times New Roman" w:hAnsi="inherit"/>
          <w:color w:val="333333"/>
          <w:sz w:val="24"/>
          <w:szCs w:val="24"/>
          <w:lang w:eastAsia="en-GB"/>
        </w:rPr>
        <w:t xml:space="preserve">: </w:t>
      </w:r>
      <w:r w:rsidRPr="006E575E">
        <w:rPr>
          <w:rFonts w:ascii="Arial" w:eastAsia="Times New Roman" w:hAnsi="Arial" w:cs="Arial"/>
          <w:color w:val="333333"/>
          <w:sz w:val="22"/>
          <w:szCs w:val="22"/>
          <w:lang w:eastAsia="en-GB"/>
        </w:rPr>
        <w:t>International space station crew</w:t>
      </w:r>
    </w:p>
    <w:p w14:paraId="719C20F3" w14:textId="5F407D97" w:rsidR="00946CD2" w:rsidRPr="00F100BF" w:rsidRDefault="00614499" w:rsidP="00946CD2">
      <w:pPr>
        <w:spacing w:after="0" w:line="360" w:lineRule="auto"/>
        <w:rPr>
          <w:rFonts w:ascii="Arial" w:hAnsi="Arial" w:cs="Arial"/>
          <w:color w:val="000000"/>
          <w:sz w:val="22"/>
          <w:szCs w:val="22"/>
          <w:shd w:val="clear" w:color="auto" w:fill="FFFFFF"/>
        </w:rPr>
      </w:pPr>
      <w:r w:rsidRPr="00F100BF">
        <w:rPr>
          <w:rFonts w:ascii="Arial" w:hAnsi="Arial" w:cs="Arial"/>
          <w:color w:val="000000"/>
          <w:sz w:val="22"/>
          <w:szCs w:val="22"/>
          <w:shd w:val="clear" w:color="auto" w:fill="FFFFFF"/>
        </w:rPr>
        <w:t>The transmission error in that case is the radio interference</w:t>
      </w:r>
      <w:r w:rsidR="003E7658" w:rsidRPr="00F100BF">
        <w:rPr>
          <w:rFonts w:ascii="Arial" w:hAnsi="Arial" w:cs="Arial"/>
          <w:color w:val="000000"/>
          <w:sz w:val="22"/>
          <w:szCs w:val="22"/>
          <w:shd w:val="clear" w:color="auto" w:fill="FFFFFF"/>
        </w:rPr>
        <w:t>.</w:t>
      </w:r>
    </w:p>
    <w:p w14:paraId="481EF23B" w14:textId="5B3D4B98" w:rsidR="003E7658" w:rsidRPr="00F100BF" w:rsidRDefault="00914ACC" w:rsidP="00946CD2">
      <w:pPr>
        <w:spacing w:after="0" w:line="360" w:lineRule="auto"/>
        <w:rPr>
          <w:rFonts w:ascii="Arial" w:hAnsi="Arial" w:cs="Arial"/>
          <w:color w:val="000000"/>
          <w:sz w:val="22"/>
          <w:szCs w:val="22"/>
          <w:shd w:val="clear" w:color="auto" w:fill="FFFFFF"/>
        </w:rPr>
      </w:pPr>
      <w:r w:rsidRPr="00F100BF">
        <w:rPr>
          <w:rFonts w:ascii="Arial" w:hAnsi="Arial" w:cs="Arial"/>
          <w:color w:val="000000"/>
          <w:sz w:val="22"/>
          <w:szCs w:val="22"/>
          <w:shd w:val="clear" w:color="auto" w:fill="FFFFFF"/>
        </w:rPr>
        <w:t xml:space="preserve">The feedback from the crew informs </w:t>
      </w:r>
      <w:r w:rsidR="00E97506" w:rsidRPr="00F100BF">
        <w:rPr>
          <w:rFonts w:ascii="Arial" w:hAnsi="Arial" w:cs="Arial"/>
          <w:color w:val="000000"/>
          <w:sz w:val="22"/>
          <w:szCs w:val="22"/>
          <w:shd w:val="clear" w:color="auto" w:fill="FFFFFF"/>
        </w:rPr>
        <w:t xml:space="preserve">NASA </w:t>
      </w:r>
      <w:r w:rsidR="001C4EC1" w:rsidRPr="00F100BF">
        <w:rPr>
          <w:rFonts w:ascii="Arial" w:hAnsi="Arial" w:cs="Arial"/>
          <w:color w:val="000000"/>
          <w:sz w:val="22"/>
          <w:szCs w:val="22"/>
          <w:shd w:val="clear" w:color="auto" w:fill="FFFFFF"/>
        </w:rPr>
        <w:t xml:space="preserve">that </w:t>
      </w:r>
      <w:r w:rsidR="00B10581" w:rsidRPr="00F100BF">
        <w:rPr>
          <w:rFonts w:ascii="Arial" w:hAnsi="Arial" w:cs="Arial"/>
          <w:color w:val="000000"/>
          <w:sz w:val="22"/>
          <w:szCs w:val="22"/>
          <w:shd w:val="clear" w:color="auto" w:fill="FFFFFF"/>
        </w:rPr>
        <w:t>the</w:t>
      </w:r>
      <w:r w:rsidR="001C4EC1" w:rsidRPr="00F100BF">
        <w:rPr>
          <w:rFonts w:ascii="Arial" w:hAnsi="Arial" w:cs="Arial"/>
          <w:color w:val="000000"/>
          <w:sz w:val="22"/>
          <w:szCs w:val="22"/>
          <w:shd w:val="clear" w:color="auto" w:fill="FFFFFF"/>
        </w:rPr>
        <w:t xml:space="preserve"> message was received incomplete</w:t>
      </w:r>
      <w:r w:rsidR="00DE25DA" w:rsidRPr="00F100BF">
        <w:rPr>
          <w:rFonts w:ascii="Arial" w:hAnsi="Arial" w:cs="Arial"/>
          <w:color w:val="000000"/>
          <w:sz w:val="22"/>
          <w:szCs w:val="22"/>
          <w:shd w:val="clear" w:color="auto" w:fill="FFFFFF"/>
        </w:rPr>
        <w:t>.</w:t>
      </w:r>
    </w:p>
    <w:p w14:paraId="1183801B" w14:textId="5F2A36CC" w:rsidR="00DE25DA" w:rsidRPr="00F100BF" w:rsidRDefault="008C6CE6" w:rsidP="00946CD2">
      <w:pPr>
        <w:spacing w:after="0" w:line="360" w:lineRule="auto"/>
        <w:rPr>
          <w:rFonts w:ascii="Arial" w:hAnsi="Arial" w:cs="Arial"/>
          <w:color w:val="000000"/>
          <w:sz w:val="22"/>
          <w:szCs w:val="22"/>
          <w:shd w:val="clear" w:color="auto" w:fill="FFFFFF"/>
        </w:rPr>
      </w:pPr>
      <w:r w:rsidRPr="00F100BF">
        <w:rPr>
          <w:rFonts w:ascii="Arial" w:hAnsi="Arial" w:cs="Arial"/>
          <w:color w:val="000000"/>
          <w:sz w:val="22"/>
          <w:szCs w:val="22"/>
          <w:shd w:val="clear" w:color="auto" w:fill="FFFFFF"/>
        </w:rPr>
        <w:t xml:space="preserve">Only after the feedback, the receiver </w:t>
      </w:r>
      <w:r w:rsidR="00F7692B" w:rsidRPr="00F100BF">
        <w:rPr>
          <w:rFonts w:ascii="Arial" w:hAnsi="Arial" w:cs="Arial"/>
          <w:color w:val="000000"/>
          <w:sz w:val="22"/>
          <w:szCs w:val="22"/>
          <w:shd w:val="clear" w:color="auto" w:fill="FFFFFF"/>
        </w:rPr>
        <w:t xml:space="preserve">gets the chance to </w:t>
      </w:r>
      <w:r w:rsidR="00B10581" w:rsidRPr="00F100BF">
        <w:rPr>
          <w:rFonts w:ascii="Arial" w:hAnsi="Arial" w:cs="Arial"/>
          <w:color w:val="000000"/>
          <w:sz w:val="22"/>
          <w:szCs w:val="22"/>
          <w:shd w:val="clear" w:color="auto" w:fill="FFFFFF"/>
        </w:rPr>
        <w:t>Get the full message.</w:t>
      </w:r>
      <w:r w:rsidRPr="00F100BF">
        <w:rPr>
          <w:rFonts w:ascii="Arial" w:hAnsi="Arial" w:cs="Arial"/>
          <w:color w:val="000000"/>
          <w:sz w:val="22"/>
          <w:szCs w:val="22"/>
          <w:shd w:val="clear" w:color="auto" w:fill="FFFFFF"/>
        </w:rPr>
        <w:t xml:space="preserve"> </w:t>
      </w:r>
    </w:p>
    <w:p w14:paraId="71850F0A" w14:textId="47D71F23" w:rsidR="00BA6AFE" w:rsidRDefault="00BA6AFE" w:rsidP="00946CD2">
      <w:pPr>
        <w:spacing w:after="0" w:line="360" w:lineRule="auto"/>
        <w:rPr>
          <w:rFonts w:ascii="Arial" w:hAnsi="Arial" w:cs="Arial"/>
          <w:color w:val="000000"/>
          <w:shd w:val="clear" w:color="auto" w:fill="FFFFFF"/>
        </w:rPr>
      </w:pPr>
    </w:p>
    <w:p w14:paraId="7191EB83" w14:textId="0829940A" w:rsidR="00A32E54" w:rsidRDefault="00CF1E38" w:rsidP="00946CD2">
      <w:pPr>
        <w:spacing w:after="0" w:line="360" w:lineRule="auto"/>
        <w:rPr>
          <w:rFonts w:ascii="Arial" w:eastAsia="Times New Roman" w:hAnsi="Arial" w:cs="Arial"/>
          <w:color w:val="000000"/>
          <w:sz w:val="32"/>
          <w:szCs w:val="32"/>
          <w:u w:val="single"/>
          <w:lang w:eastAsia="en-GB"/>
        </w:rPr>
      </w:pPr>
      <w:r w:rsidRPr="00CF1E38">
        <w:rPr>
          <w:rFonts w:ascii="Arial" w:eastAsia="Times New Roman" w:hAnsi="Arial" w:cs="Arial"/>
          <w:color w:val="000000"/>
          <w:sz w:val="32"/>
          <w:szCs w:val="32"/>
          <w:u w:val="single"/>
          <w:lang w:eastAsia="en-GB"/>
        </w:rPr>
        <w:t>Schramm’s model of communication</w:t>
      </w:r>
    </w:p>
    <w:p w14:paraId="3E20F6CF" w14:textId="77777777" w:rsidR="00CF1E38" w:rsidRPr="00CF1E38" w:rsidRDefault="00CF1E38" w:rsidP="00946CD2">
      <w:pPr>
        <w:spacing w:after="0" w:line="360" w:lineRule="auto"/>
        <w:rPr>
          <w:rFonts w:ascii="Arial" w:hAnsi="Arial" w:cs="Arial"/>
          <w:color w:val="000000"/>
          <w:sz w:val="32"/>
          <w:szCs w:val="32"/>
          <w:u w:val="single"/>
          <w:shd w:val="clear" w:color="auto" w:fill="FFFFFF"/>
        </w:rPr>
      </w:pPr>
    </w:p>
    <w:p w14:paraId="73331A12" w14:textId="77777777" w:rsidR="00D10CA2" w:rsidRDefault="00D10CA2" w:rsidP="00683485">
      <w:pPr>
        <w:spacing w:after="225" w:line="240" w:lineRule="auto"/>
        <w:rPr>
          <w:rFonts w:ascii="Arial" w:hAnsi="Arial" w:cs="Arial"/>
          <w:color w:val="000000"/>
          <w:sz w:val="22"/>
          <w:szCs w:val="22"/>
          <w:shd w:val="clear" w:color="auto" w:fill="FFFFFF"/>
        </w:rPr>
      </w:pPr>
      <w:r w:rsidRPr="00D10CA2">
        <w:rPr>
          <w:rFonts w:ascii="Arial" w:hAnsi="Arial" w:cs="Arial"/>
          <w:color w:val="000000"/>
          <w:sz w:val="22"/>
          <w:szCs w:val="22"/>
          <w:shd w:val="clear" w:color="auto" w:fill="FFFFFF"/>
        </w:rPr>
        <w:t>Another communication model is Schramm's model, which is derived from the Shannon weaver model. It was proposed by Wilber Schramm in 1954.</w:t>
      </w:r>
    </w:p>
    <w:p w14:paraId="04AD7824" w14:textId="0B20EF16" w:rsidR="00F100BF" w:rsidRDefault="00D10CA2" w:rsidP="00683485">
      <w:pPr>
        <w:spacing w:after="225" w:line="240" w:lineRule="auto"/>
        <w:rPr>
          <w:rFonts w:ascii="Arial" w:eastAsia="Times New Roman" w:hAnsi="Arial" w:cs="Arial"/>
          <w:color w:val="000000"/>
          <w:lang w:eastAsia="en-GB"/>
        </w:rPr>
      </w:pPr>
      <w:r>
        <w:rPr>
          <w:rFonts w:ascii="Arial" w:eastAsia="Times New Roman" w:hAnsi="Arial" w:cs="Arial"/>
          <w:color w:val="000000"/>
          <w:sz w:val="22"/>
          <w:szCs w:val="22"/>
          <w:lang w:eastAsia="en-GB"/>
        </w:rPr>
        <w:t>Information is</w:t>
      </w:r>
      <w:r w:rsidR="00137A7D" w:rsidRPr="00137A7D">
        <w:rPr>
          <w:rFonts w:ascii="Arial" w:eastAsia="Times New Roman" w:hAnsi="Arial" w:cs="Arial"/>
          <w:color w:val="000000"/>
          <w:sz w:val="22"/>
          <w:szCs w:val="22"/>
          <w:lang w:eastAsia="en-GB"/>
        </w:rPr>
        <w:t xml:space="preserve"> meaningless </w:t>
      </w:r>
      <w:r>
        <w:rPr>
          <w:rFonts w:ascii="Arial" w:eastAsia="Times New Roman" w:hAnsi="Arial" w:cs="Arial"/>
          <w:color w:val="000000"/>
          <w:sz w:val="22"/>
          <w:szCs w:val="22"/>
          <w:lang w:eastAsia="en-GB"/>
        </w:rPr>
        <w:t xml:space="preserve">unless </w:t>
      </w:r>
      <w:r w:rsidR="00137A7D" w:rsidRPr="00137A7D">
        <w:rPr>
          <w:rFonts w:ascii="Arial" w:eastAsia="Times New Roman" w:hAnsi="Arial" w:cs="Arial"/>
          <w:color w:val="000000"/>
          <w:sz w:val="22"/>
          <w:szCs w:val="22"/>
          <w:lang w:eastAsia="en-GB"/>
        </w:rPr>
        <w:t xml:space="preserve">carefully spoken and passed on to others. By transforming thoughts into content, encoding plays a critical role in initiating the communication process. When information is delivered to the recipient, his primary responsibility is to comprehend what the speaker is attempting to convey. Until the other party is able to decipher the messages, they are </w:t>
      </w:r>
      <w:r w:rsidR="00F92406" w:rsidRPr="00137A7D">
        <w:rPr>
          <w:rFonts w:ascii="Arial" w:eastAsia="Times New Roman" w:hAnsi="Arial" w:cs="Arial"/>
          <w:color w:val="000000"/>
          <w:sz w:val="22"/>
          <w:szCs w:val="22"/>
          <w:lang w:eastAsia="en-GB"/>
        </w:rPr>
        <w:t>useless.</w:t>
      </w:r>
      <w:r w:rsidR="003445B3" w:rsidRPr="003445B3">
        <w:rPr>
          <w:rFonts w:ascii="Arial" w:eastAsia="Times New Roman" w:hAnsi="Arial" w:cs="Arial"/>
          <w:color w:val="000000"/>
          <w:sz w:val="22"/>
          <w:szCs w:val="22"/>
          <w:lang w:eastAsia="en-GB"/>
        </w:rPr>
        <w:t xml:space="preserve"> Without decoding and encoding, there would be no communication.</w:t>
      </w:r>
      <w:r w:rsidR="003445B3" w:rsidRPr="00737E65">
        <w:rPr>
          <w:rFonts w:ascii="Arial" w:eastAsia="Times New Roman" w:hAnsi="Arial" w:cs="Arial"/>
          <w:color w:val="000000"/>
          <w:lang w:eastAsia="en-GB"/>
        </w:rPr>
        <w:t xml:space="preserve"> He</w:t>
      </w:r>
      <w:r w:rsidR="00737E65" w:rsidRPr="00737E65">
        <w:rPr>
          <w:rFonts w:ascii="Arial" w:eastAsia="Times New Roman" w:hAnsi="Arial" w:cs="Arial"/>
          <w:color w:val="000000"/>
          <w:lang w:eastAsia="en-GB"/>
        </w:rPr>
        <w:t xml:space="preserve"> also emphasizes that the sender has not received feedback from the recipient and the communication up to that point is incomplete</w:t>
      </w:r>
      <w:r w:rsidR="00737E65">
        <w:rPr>
          <w:rFonts w:ascii="Arial" w:eastAsia="Times New Roman" w:hAnsi="Arial" w:cs="Arial"/>
          <w:color w:val="000000"/>
          <w:lang w:eastAsia="en-GB"/>
        </w:rPr>
        <w:t>.</w:t>
      </w:r>
      <w:r w:rsidR="00DA1A76" w:rsidRPr="00DA1A76">
        <w:t xml:space="preserve"> </w:t>
      </w:r>
      <w:r w:rsidR="00DA1A76" w:rsidRPr="00DA1A76">
        <w:rPr>
          <w:rFonts w:ascii="Arial" w:eastAsia="Times New Roman" w:hAnsi="Arial" w:cs="Arial"/>
          <w:color w:val="000000"/>
          <w:lang w:eastAsia="en-GB"/>
        </w:rPr>
        <w:t xml:space="preserve">Schramm believed that communication was actually a two-way process between the </w:t>
      </w:r>
      <w:r w:rsidR="00DA1A76">
        <w:rPr>
          <w:rFonts w:ascii="Arial" w:eastAsia="Times New Roman" w:hAnsi="Arial" w:cs="Arial"/>
          <w:color w:val="000000"/>
          <w:lang w:eastAsia="en-GB"/>
        </w:rPr>
        <w:t>two</w:t>
      </w:r>
      <w:r w:rsidR="00DA1A76" w:rsidRPr="00DA1A76">
        <w:rPr>
          <w:rFonts w:ascii="Arial" w:eastAsia="Times New Roman" w:hAnsi="Arial" w:cs="Arial"/>
          <w:color w:val="000000"/>
          <w:lang w:eastAsia="en-GB"/>
        </w:rPr>
        <w:t xml:space="preserve"> parties.</w:t>
      </w:r>
    </w:p>
    <w:p w14:paraId="2235C6A6" w14:textId="041293B1" w:rsidR="00DA1A76" w:rsidRDefault="00DA1A76" w:rsidP="00683485">
      <w:pPr>
        <w:spacing w:after="225" w:line="240" w:lineRule="auto"/>
        <w:rPr>
          <w:rFonts w:ascii="Arial" w:eastAsia="Times New Roman" w:hAnsi="Arial" w:cs="Arial"/>
          <w:color w:val="000000"/>
          <w:lang w:eastAsia="en-GB"/>
        </w:rPr>
      </w:pPr>
    </w:p>
    <w:tbl>
      <w:tblPr>
        <w:tblW w:w="9000" w:type="dxa"/>
        <w:jc w:val="center"/>
        <w:tblCellMar>
          <w:left w:w="0" w:type="dxa"/>
          <w:right w:w="0" w:type="dxa"/>
        </w:tblCellMar>
        <w:tblLook w:val="04A0" w:firstRow="1" w:lastRow="0" w:firstColumn="1" w:lastColumn="0" w:noHBand="0" w:noVBand="1"/>
      </w:tblPr>
      <w:tblGrid>
        <w:gridCol w:w="9000"/>
      </w:tblGrid>
      <w:tr w:rsidR="00A37299" w:rsidRPr="000C4852" w14:paraId="3CF91454" w14:textId="77777777" w:rsidTr="00BD5BC8">
        <w:trPr>
          <w:jc w:val="center"/>
        </w:trPr>
        <w:tc>
          <w:tcPr>
            <w:tcW w:w="0" w:type="auto"/>
            <w:shd w:val="clear" w:color="auto" w:fill="auto"/>
            <w:vAlign w:val="center"/>
            <w:hideMark/>
          </w:tcPr>
          <w:p w14:paraId="02FCF2BE" w14:textId="77777777" w:rsidR="00A37299" w:rsidRPr="000C4852" w:rsidRDefault="00A37299" w:rsidP="00BD5BC8">
            <w:pPr>
              <w:spacing w:after="0" w:line="240" w:lineRule="auto"/>
              <w:jc w:val="center"/>
              <w:rPr>
                <w:rFonts w:ascii="&amp;quot" w:eastAsia="Times New Roman" w:hAnsi="&amp;quot" w:cs="Times New Roman"/>
                <w:color w:val="000000"/>
                <w:sz w:val="20"/>
                <w:szCs w:val="20"/>
                <w:lang w:eastAsia="en-GB"/>
              </w:rPr>
            </w:pPr>
            <w:r w:rsidRPr="000C4852">
              <w:rPr>
                <w:rFonts w:ascii="&amp;quot" w:eastAsia="Times New Roman" w:hAnsi="&amp;quot" w:cs="Times New Roman"/>
                <w:b/>
                <w:bCs/>
                <w:color w:val="000000"/>
                <w:sz w:val="20"/>
                <w:szCs w:val="20"/>
                <w:lang w:eastAsia="en-GB"/>
              </w:rPr>
              <w:t>Sender</w:t>
            </w:r>
          </w:p>
        </w:tc>
      </w:tr>
      <w:tr w:rsidR="00A37299" w:rsidRPr="000C4852" w14:paraId="6689CF8C" w14:textId="77777777" w:rsidTr="00BD5BC8">
        <w:trPr>
          <w:jc w:val="center"/>
        </w:trPr>
        <w:tc>
          <w:tcPr>
            <w:tcW w:w="0" w:type="auto"/>
            <w:shd w:val="clear" w:color="auto" w:fill="auto"/>
            <w:vAlign w:val="center"/>
            <w:hideMark/>
          </w:tcPr>
          <w:p w14:paraId="3A8DA1ED" w14:textId="77777777" w:rsidR="00A37299" w:rsidRPr="000C4852" w:rsidRDefault="00A37299" w:rsidP="00BD5BC8">
            <w:pPr>
              <w:spacing w:after="0" w:line="240" w:lineRule="auto"/>
              <w:jc w:val="center"/>
              <w:rPr>
                <w:rFonts w:ascii="&amp;quot" w:eastAsia="Times New Roman" w:hAnsi="&amp;quot" w:cs="Times New Roman"/>
                <w:color w:val="000000"/>
                <w:sz w:val="20"/>
                <w:szCs w:val="20"/>
                <w:lang w:eastAsia="en-GB"/>
              </w:rPr>
            </w:pPr>
            <w:r w:rsidRPr="000C4852">
              <w:rPr>
                <w:rFonts w:ascii="&amp;quot" w:eastAsia="Times New Roman" w:hAnsi="&amp;quot" w:cs="Times New Roman"/>
                <w:b/>
                <w:bCs/>
                <w:color w:val="000000"/>
                <w:sz w:val="20"/>
                <w:szCs w:val="20"/>
                <w:lang w:eastAsia="en-GB"/>
              </w:rPr>
              <w:t>M↓ ↑M</w:t>
            </w:r>
          </w:p>
        </w:tc>
      </w:tr>
      <w:tr w:rsidR="00A37299" w:rsidRPr="000C4852" w14:paraId="2DF5C3EF" w14:textId="77777777" w:rsidTr="00BD5BC8">
        <w:trPr>
          <w:jc w:val="center"/>
        </w:trPr>
        <w:tc>
          <w:tcPr>
            <w:tcW w:w="0" w:type="auto"/>
            <w:shd w:val="clear" w:color="auto" w:fill="auto"/>
            <w:vAlign w:val="center"/>
            <w:hideMark/>
          </w:tcPr>
          <w:p w14:paraId="4FEC0E84" w14:textId="77777777" w:rsidR="00A37299" w:rsidRPr="000C4852" w:rsidRDefault="00A37299" w:rsidP="00BD5BC8">
            <w:pPr>
              <w:spacing w:after="0" w:line="240" w:lineRule="auto"/>
              <w:jc w:val="center"/>
              <w:rPr>
                <w:rFonts w:ascii="&amp;quot" w:eastAsia="Times New Roman" w:hAnsi="&amp;quot" w:cs="Times New Roman"/>
                <w:color w:val="000000"/>
                <w:sz w:val="20"/>
                <w:szCs w:val="20"/>
                <w:lang w:eastAsia="en-GB"/>
              </w:rPr>
            </w:pPr>
            <w:r w:rsidRPr="000C4852">
              <w:rPr>
                <w:rFonts w:ascii="&amp;quot" w:eastAsia="Times New Roman" w:hAnsi="&amp;quot" w:cs="Times New Roman"/>
                <w:b/>
                <w:bCs/>
                <w:color w:val="000000"/>
                <w:sz w:val="20"/>
                <w:szCs w:val="20"/>
                <w:lang w:eastAsia="en-GB"/>
              </w:rPr>
              <w:t>Receiver</w:t>
            </w:r>
          </w:p>
        </w:tc>
      </w:tr>
    </w:tbl>
    <w:p w14:paraId="486A6378" w14:textId="4A5DF8A5" w:rsidR="00A37299" w:rsidRPr="000C4852" w:rsidRDefault="00A37299" w:rsidP="00A37299">
      <w:pPr>
        <w:spacing w:after="225" w:line="240" w:lineRule="auto"/>
        <w:rPr>
          <w:rFonts w:ascii="&amp;quot" w:eastAsia="Times New Roman" w:hAnsi="&amp;quot" w:cs="Times New Roman"/>
          <w:color w:val="000000"/>
          <w:sz w:val="20"/>
          <w:szCs w:val="20"/>
          <w:lang w:eastAsia="en-GB"/>
        </w:rPr>
      </w:pPr>
    </w:p>
    <w:p w14:paraId="584D74F3" w14:textId="04AEF102" w:rsidR="004838E8" w:rsidRDefault="004838E8" w:rsidP="00683485">
      <w:pPr>
        <w:spacing w:after="225" w:line="240" w:lineRule="auto"/>
        <w:rPr>
          <w:rFonts w:ascii="Arial" w:eastAsia="Times New Roman" w:hAnsi="Arial" w:cs="Arial"/>
          <w:color w:val="000000"/>
          <w:lang w:eastAsia="en-GB"/>
        </w:rPr>
      </w:pPr>
    </w:p>
    <w:p w14:paraId="46607CCB" w14:textId="77777777" w:rsidR="004838E8" w:rsidRPr="00F100BF" w:rsidRDefault="004838E8" w:rsidP="00683485">
      <w:pPr>
        <w:spacing w:after="225" w:line="240" w:lineRule="auto"/>
        <w:rPr>
          <w:rFonts w:ascii="Arial" w:eastAsia="Times New Roman" w:hAnsi="Arial" w:cs="Arial"/>
          <w:color w:val="000000"/>
          <w:sz w:val="22"/>
          <w:szCs w:val="22"/>
          <w:lang w:eastAsia="en-GB"/>
        </w:rPr>
      </w:pPr>
    </w:p>
    <w:p w14:paraId="7D561E30" w14:textId="77777777" w:rsidR="003344CC" w:rsidRPr="00683485" w:rsidRDefault="003344CC" w:rsidP="00683485">
      <w:pPr>
        <w:spacing w:after="225" w:line="240" w:lineRule="auto"/>
        <w:rPr>
          <w:rFonts w:ascii="Arial" w:eastAsia="Times New Roman" w:hAnsi="Arial" w:cs="Arial"/>
          <w:color w:val="000000"/>
          <w:sz w:val="22"/>
          <w:szCs w:val="22"/>
          <w:lang w:eastAsia="en-GB"/>
        </w:rPr>
      </w:pPr>
    </w:p>
    <w:p w14:paraId="74183BF4" w14:textId="1EA68D23" w:rsidR="00BA6AFE" w:rsidRDefault="00BA6AFE" w:rsidP="00946CD2">
      <w:pPr>
        <w:spacing w:after="0" w:line="360" w:lineRule="auto"/>
        <w:rPr>
          <w:rFonts w:ascii="Arial" w:hAnsi="Arial" w:cs="Arial"/>
          <w:color w:val="000000"/>
          <w:shd w:val="clear" w:color="auto" w:fill="FFFFFF"/>
        </w:rPr>
      </w:pPr>
    </w:p>
    <w:p w14:paraId="67ED0A29" w14:textId="77777777" w:rsidR="00BA6AFE" w:rsidRPr="00614499" w:rsidRDefault="00BA6AFE" w:rsidP="00946CD2">
      <w:pPr>
        <w:spacing w:after="0" w:line="360" w:lineRule="auto"/>
        <w:rPr>
          <w:rFonts w:ascii="Arial" w:hAnsi="Arial" w:cs="Arial"/>
          <w:color w:val="000000"/>
          <w:sz w:val="22"/>
          <w:szCs w:val="22"/>
          <w:shd w:val="clear" w:color="auto" w:fill="FFFFFF"/>
        </w:rPr>
      </w:pPr>
    </w:p>
    <w:p w14:paraId="3577C417" w14:textId="11A94ADE" w:rsidR="00822CA6" w:rsidRDefault="00A32E54" w:rsidP="00A32E54">
      <w:pPr>
        <w:spacing w:after="0" w:line="240" w:lineRule="auto"/>
        <w:jc w:val="center"/>
        <w:rPr>
          <w:rFonts w:ascii="Arial" w:hAnsi="Arial" w:cs="Arial"/>
          <w:b/>
          <w:bCs/>
          <w:color w:val="000000"/>
          <w:sz w:val="28"/>
          <w:szCs w:val="28"/>
          <w:shd w:val="clear" w:color="auto" w:fill="FFFFFF"/>
        </w:rPr>
      </w:pPr>
      <w:r w:rsidRPr="00A32E54">
        <w:rPr>
          <w:rFonts w:ascii="Arial" w:hAnsi="Arial" w:cs="Arial"/>
          <w:b/>
          <w:bCs/>
          <w:color w:val="000000"/>
          <w:sz w:val="28"/>
          <w:szCs w:val="28"/>
          <w:shd w:val="clear" w:color="auto" w:fill="FFFFFF"/>
        </w:rPr>
        <w:t>Poor communication and examples</w:t>
      </w:r>
    </w:p>
    <w:p w14:paraId="26A9D269" w14:textId="5BF9BC9E" w:rsidR="00CF1E38" w:rsidRDefault="00CF1E38" w:rsidP="00CF1E38">
      <w:pPr>
        <w:spacing w:after="0" w:line="240" w:lineRule="auto"/>
        <w:rPr>
          <w:rFonts w:ascii="Arial" w:hAnsi="Arial" w:cs="Arial"/>
          <w:b/>
          <w:bCs/>
          <w:color w:val="000000"/>
          <w:sz w:val="28"/>
          <w:szCs w:val="28"/>
          <w:shd w:val="clear" w:color="auto" w:fill="FFFFFF"/>
        </w:rPr>
      </w:pPr>
    </w:p>
    <w:p w14:paraId="7FEFD332" w14:textId="2E86187B" w:rsidR="00B7459F" w:rsidRDefault="00B7459F" w:rsidP="00CF1E38">
      <w:pPr>
        <w:spacing w:after="0" w:line="240" w:lineRule="auto"/>
        <w:rPr>
          <w:rFonts w:ascii="Arial" w:hAnsi="Arial" w:cs="Arial"/>
        </w:rPr>
      </w:pPr>
    </w:p>
    <w:p w14:paraId="02CD503C" w14:textId="0F414D86" w:rsidR="00CF3D9B" w:rsidRDefault="00F10B46" w:rsidP="00CF1E38">
      <w:pPr>
        <w:spacing w:after="0" w:line="240" w:lineRule="auto"/>
        <w:rPr>
          <w:rFonts w:ascii="Arial" w:hAnsi="Arial" w:cs="Arial"/>
        </w:rPr>
      </w:pPr>
      <w:r>
        <w:rPr>
          <w:rFonts w:ascii="Arial" w:hAnsi="Arial" w:cs="Arial"/>
        </w:rPr>
        <w:lastRenderedPageBreak/>
        <w:t xml:space="preserve">I can </w:t>
      </w:r>
      <w:r w:rsidR="007457BA">
        <w:rPr>
          <w:rFonts w:ascii="Arial" w:hAnsi="Arial" w:cs="Arial"/>
        </w:rPr>
        <w:t xml:space="preserve">suggest as an example of poor communication </w:t>
      </w:r>
      <w:r w:rsidR="008711CD">
        <w:rPr>
          <w:rFonts w:ascii="Arial" w:hAnsi="Arial" w:cs="Arial"/>
        </w:rPr>
        <w:t>on my previous working place</w:t>
      </w:r>
      <w:r w:rsidR="007457BA">
        <w:rPr>
          <w:rFonts w:ascii="Arial" w:hAnsi="Arial" w:cs="Arial"/>
        </w:rPr>
        <w:t>.</w:t>
      </w:r>
    </w:p>
    <w:p w14:paraId="3BB67155" w14:textId="0D9723DB" w:rsidR="004A5E84" w:rsidRDefault="008711CD" w:rsidP="00CF1E38">
      <w:pPr>
        <w:spacing w:after="0" w:line="240" w:lineRule="auto"/>
        <w:rPr>
          <w:rFonts w:ascii="Arial" w:hAnsi="Arial" w:cs="Arial"/>
        </w:rPr>
      </w:pPr>
      <w:r>
        <w:rPr>
          <w:rFonts w:ascii="Arial" w:hAnsi="Arial" w:cs="Arial"/>
        </w:rPr>
        <w:t>I have been</w:t>
      </w:r>
      <w:r w:rsidR="00221A4F">
        <w:rPr>
          <w:rFonts w:ascii="Arial" w:hAnsi="Arial" w:cs="Arial"/>
        </w:rPr>
        <w:t xml:space="preserve"> an</w:t>
      </w:r>
      <w:r w:rsidR="00791561">
        <w:rPr>
          <w:rFonts w:ascii="Arial" w:hAnsi="Arial" w:cs="Arial"/>
        </w:rPr>
        <w:t xml:space="preserve"> Optician for a few years in the town </w:t>
      </w:r>
      <w:r>
        <w:rPr>
          <w:rFonts w:ascii="Arial" w:hAnsi="Arial" w:cs="Arial"/>
        </w:rPr>
        <w:t>I used to</w:t>
      </w:r>
      <w:r w:rsidR="00791561">
        <w:rPr>
          <w:rFonts w:ascii="Arial" w:hAnsi="Arial" w:cs="Arial"/>
        </w:rPr>
        <w:t xml:space="preserve"> </w:t>
      </w:r>
      <w:r w:rsidR="003C0A0C">
        <w:rPr>
          <w:rFonts w:ascii="Arial" w:hAnsi="Arial" w:cs="Arial"/>
        </w:rPr>
        <w:t>live.</w:t>
      </w:r>
      <w:r w:rsidR="004A5E84">
        <w:rPr>
          <w:rFonts w:ascii="Arial" w:hAnsi="Arial" w:cs="Arial"/>
        </w:rPr>
        <w:t xml:space="preserve"> </w:t>
      </w:r>
    </w:p>
    <w:p w14:paraId="5808C35B" w14:textId="40FD2098" w:rsidR="00054338" w:rsidRDefault="00EA3BC7" w:rsidP="00CF1E38">
      <w:pPr>
        <w:spacing w:after="0" w:line="240" w:lineRule="auto"/>
        <w:rPr>
          <w:rFonts w:ascii="Arial" w:hAnsi="Arial" w:cs="Arial"/>
        </w:rPr>
      </w:pPr>
      <w:r>
        <w:rPr>
          <w:rFonts w:ascii="Arial" w:hAnsi="Arial" w:cs="Arial"/>
        </w:rPr>
        <w:t xml:space="preserve">As a part of </w:t>
      </w:r>
      <w:r w:rsidR="008711CD">
        <w:rPr>
          <w:rFonts w:ascii="Arial" w:hAnsi="Arial" w:cs="Arial"/>
        </w:rPr>
        <w:t>my</w:t>
      </w:r>
      <w:r>
        <w:rPr>
          <w:rFonts w:ascii="Arial" w:hAnsi="Arial" w:cs="Arial"/>
        </w:rPr>
        <w:t xml:space="preserve"> job, </w:t>
      </w:r>
      <w:r w:rsidR="008711CD">
        <w:rPr>
          <w:rFonts w:ascii="Arial" w:hAnsi="Arial" w:cs="Arial"/>
        </w:rPr>
        <w:t>I was</w:t>
      </w:r>
      <w:r w:rsidR="004A5E84">
        <w:rPr>
          <w:rFonts w:ascii="Arial" w:hAnsi="Arial" w:cs="Arial"/>
        </w:rPr>
        <w:t xml:space="preserve"> responsible for all contact lenses in the branch</w:t>
      </w:r>
      <w:r w:rsidR="00A14949">
        <w:rPr>
          <w:rFonts w:ascii="Arial" w:hAnsi="Arial" w:cs="Arial"/>
        </w:rPr>
        <w:t>,</w:t>
      </w:r>
      <w:r w:rsidR="004A5E84">
        <w:rPr>
          <w:rFonts w:ascii="Arial" w:hAnsi="Arial" w:cs="Arial"/>
        </w:rPr>
        <w:t xml:space="preserve"> </w:t>
      </w:r>
      <w:r w:rsidR="00A81AFB">
        <w:rPr>
          <w:rFonts w:ascii="Arial" w:hAnsi="Arial" w:cs="Arial"/>
        </w:rPr>
        <w:t xml:space="preserve">including insertion and removal, contact lens </w:t>
      </w:r>
      <w:r w:rsidR="001146AF">
        <w:rPr>
          <w:rFonts w:ascii="Arial" w:hAnsi="Arial" w:cs="Arial"/>
        </w:rPr>
        <w:t xml:space="preserve">trial, contact lens fitting </w:t>
      </w:r>
      <w:r w:rsidR="00F92406">
        <w:rPr>
          <w:rFonts w:ascii="Arial" w:hAnsi="Arial" w:cs="Arial"/>
        </w:rPr>
        <w:t>etc.</w:t>
      </w:r>
    </w:p>
    <w:p w14:paraId="6965EF23" w14:textId="26598618" w:rsidR="00B7459F" w:rsidRDefault="001F1539" w:rsidP="00CF1E38">
      <w:pPr>
        <w:spacing w:after="0" w:line="240" w:lineRule="auto"/>
        <w:rPr>
          <w:rFonts w:ascii="Arial" w:hAnsi="Arial" w:cs="Arial"/>
        </w:rPr>
      </w:pPr>
      <w:r>
        <w:rPr>
          <w:rFonts w:ascii="Arial" w:hAnsi="Arial" w:cs="Arial"/>
        </w:rPr>
        <w:t>E</w:t>
      </w:r>
      <w:r w:rsidR="003209C5">
        <w:rPr>
          <w:rFonts w:ascii="Arial" w:hAnsi="Arial" w:cs="Arial"/>
        </w:rPr>
        <w:t xml:space="preserve">ach change is supposed to be made by optometrist must be written in a special folder with the name of the patient, the </w:t>
      </w:r>
      <w:r w:rsidR="00F92406">
        <w:rPr>
          <w:rFonts w:ascii="Arial" w:hAnsi="Arial" w:cs="Arial"/>
        </w:rPr>
        <w:t>date,</w:t>
      </w:r>
      <w:r w:rsidR="003209C5">
        <w:rPr>
          <w:rFonts w:ascii="Arial" w:hAnsi="Arial" w:cs="Arial"/>
        </w:rPr>
        <w:t xml:space="preserve"> and the type of the lenses. </w:t>
      </w:r>
      <w:r w:rsidR="007457BA">
        <w:rPr>
          <w:rFonts w:ascii="Arial" w:hAnsi="Arial" w:cs="Arial"/>
        </w:rPr>
        <w:t xml:space="preserve"> </w:t>
      </w:r>
    </w:p>
    <w:p w14:paraId="5BCCA492" w14:textId="1C9FD6DF" w:rsidR="006863AD" w:rsidRDefault="006863AD" w:rsidP="00C11232">
      <w:pPr>
        <w:spacing w:after="0" w:line="240" w:lineRule="auto"/>
        <w:rPr>
          <w:rFonts w:ascii="Arial" w:hAnsi="Arial" w:cs="Arial"/>
        </w:rPr>
      </w:pPr>
      <w:r>
        <w:rPr>
          <w:rFonts w:ascii="Arial" w:hAnsi="Arial" w:cs="Arial"/>
        </w:rPr>
        <w:t xml:space="preserve">One day </w:t>
      </w:r>
      <w:r w:rsidR="00A14949">
        <w:rPr>
          <w:rFonts w:ascii="Arial" w:hAnsi="Arial" w:cs="Arial"/>
        </w:rPr>
        <w:t>we</w:t>
      </w:r>
      <w:r>
        <w:rPr>
          <w:rFonts w:ascii="Arial" w:hAnsi="Arial" w:cs="Arial"/>
        </w:rPr>
        <w:t xml:space="preserve"> were testing with around 17 patient</w:t>
      </w:r>
      <w:r w:rsidR="00445F6A">
        <w:rPr>
          <w:rFonts w:ascii="Arial" w:hAnsi="Arial" w:cs="Arial"/>
        </w:rPr>
        <w:t>s</w:t>
      </w:r>
      <w:r>
        <w:rPr>
          <w:rFonts w:ascii="Arial" w:hAnsi="Arial" w:cs="Arial"/>
        </w:rPr>
        <w:t xml:space="preserve"> </w:t>
      </w:r>
      <w:r w:rsidR="00CF5B21">
        <w:rPr>
          <w:rFonts w:ascii="Arial" w:hAnsi="Arial" w:cs="Arial"/>
        </w:rPr>
        <w:t xml:space="preserve">and the </w:t>
      </w:r>
      <w:r w:rsidR="00C63822">
        <w:rPr>
          <w:rFonts w:ascii="Arial" w:hAnsi="Arial" w:cs="Arial"/>
        </w:rPr>
        <w:t>manager was supposed to organize th</w:t>
      </w:r>
      <w:r w:rsidR="00011D74">
        <w:rPr>
          <w:rFonts w:ascii="Arial" w:hAnsi="Arial" w:cs="Arial"/>
        </w:rPr>
        <w:t xml:space="preserve">ose folders, unfortunately he did not </w:t>
      </w:r>
      <w:r w:rsidR="003C0A0C">
        <w:rPr>
          <w:rFonts w:ascii="Arial" w:hAnsi="Arial" w:cs="Arial"/>
        </w:rPr>
        <w:t>hear</w:t>
      </w:r>
      <w:r w:rsidR="008711CD">
        <w:rPr>
          <w:rFonts w:ascii="Arial" w:hAnsi="Arial" w:cs="Arial"/>
        </w:rPr>
        <w:t xml:space="preserve"> clearly that the patient was with diabetes </w:t>
      </w:r>
      <w:r w:rsidR="00182873">
        <w:rPr>
          <w:rFonts w:ascii="Arial" w:hAnsi="Arial" w:cs="Arial"/>
        </w:rPr>
        <w:t>and that resulted in a wrong calculation for the contact lenses</w:t>
      </w:r>
      <w:r w:rsidR="00A946BB">
        <w:rPr>
          <w:rFonts w:ascii="Arial" w:hAnsi="Arial" w:cs="Arial"/>
        </w:rPr>
        <w:t>.</w:t>
      </w:r>
    </w:p>
    <w:p w14:paraId="5C90829D" w14:textId="7BD0C1C9" w:rsidR="00A946BB" w:rsidRDefault="00A946BB" w:rsidP="00C11232">
      <w:pPr>
        <w:spacing w:after="0" w:line="240" w:lineRule="auto"/>
        <w:rPr>
          <w:rFonts w:ascii="Arial" w:hAnsi="Arial" w:cs="Arial"/>
        </w:rPr>
      </w:pPr>
      <w:r>
        <w:rPr>
          <w:rFonts w:ascii="Arial" w:hAnsi="Arial" w:cs="Arial"/>
        </w:rPr>
        <w:t xml:space="preserve">The result was unfortunate for the client who was waiting couple of days for his new lenses only to </w:t>
      </w:r>
      <w:r w:rsidR="000561C1">
        <w:rPr>
          <w:rFonts w:ascii="Arial" w:hAnsi="Arial" w:cs="Arial"/>
        </w:rPr>
        <w:t xml:space="preserve">realise that its wrong </w:t>
      </w:r>
      <w:r w:rsidR="003C0A0C">
        <w:rPr>
          <w:rFonts w:ascii="Arial" w:hAnsi="Arial" w:cs="Arial"/>
        </w:rPr>
        <w:t>dioptre</w:t>
      </w:r>
      <w:r w:rsidR="000561C1">
        <w:rPr>
          <w:rFonts w:ascii="Arial" w:hAnsi="Arial" w:cs="Arial"/>
        </w:rPr>
        <w:t xml:space="preserve"> because of wrong calculations </w:t>
      </w:r>
      <w:r w:rsidR="00F92406">
        <w:rPr>
          <w:rFonts w:ascii="Arial" w:hAnsi="Arial" w:cs="Arial"/>
        </w:rPr>
        <w:t>regarding</w:t>
      </w:r>
      <w:r w:rsidR="000561C1">
        <w:rPr>
          <w:rFonts w:ascii="Arial" w:hAnsi="Arial" w:cs="Arial"/>
        </w:rPr>
        <w:t xml:space="preserve"> the poor communication between the manager and me as a </w:t>
      </w:r>
      <w:r w:rsidR="003C0A0C">
        <w:rPr>
          <w:rFonts w:ascii="Arial" w:hAnsi="Arial" w:cs="Arial"/>
        </w:rPr>
        <w:t>dispensing optician.</w:t>
      </w:r>
    </w:p>
    <w:p w14:paraId="222C969E" w14:textId="239AEA0A" w:rsidR="003C0A0C" w:rsidRDefault="003C0A0C" w:rsidP="00C11232">
      <w:pPr>
        <w:spacing w:after="0" w:line="240" w:lineRule="auto"/>
        <w:rPr>
          <w:rFonts w:ascii="Arial" w:hAnsi="Arial" w:cs="Arial"/>
        </w:rPr>
      </w:pPr>
    </w:p>
    <w:p w14:paraId="091155C8" w14:textId="53383462" w:rsidR="003C0A0C" w:rsidRDefault="003C0A0C" w:rsidP="00C11232">
      <w:pPr>
        <w:spacing w:after="0" w:line="240" w:lineRule="auto"/>
        <w:rPr>
          <w:rFonts w:ascii="Arial" w:hAnsi="Arial" w:cs="Arial"/>
        </w:rPr>
      </w:pPr>
      <w:r>
        <w:rPr>
          <w:rFonts w:ascii="Arial" w:hAnsi="Arial" w:cs="Arial"/>
        </w:rPr>
        <w:t xml:space="preserve">Another example of poor communication is </w:t>
      </w:r>
      <w:r w:rsidR="00375F0C">
        <w:rPr>
          <w:rFonts w:ascii="Arial" w:hAnsi="Arial" w:cs="Arial"/>
        </w:rPr>
        <w:t>a very recent story regarding our group presentation for this module.</w:t>
      </w:r>
    </w:p>
    <w:p w14:paraId="2E3E7FA6" w14:textId="55283B3F" w:rsidR="00375F0C" w:rsidRDefault="00375F0C" w:rsidP="00C11232">
      <w:pPr>
        <w:spacing w:after="0" w:line="240" w:lineRule="auto"/>
        <w:rPr>
          <w:rFonts w:ascii="Arial" w:hAnsi="Arial" w:cs="Arial"/>
        </w:rPr>
      </w:pPr>
      <w:r>
        <w:rPr>
          <w:rFonts w:ascii="Arial" w:hAnsi="Arial" w:cs="Arial"/>
        </w:rPr>
        <w:t xml:space="preserve">As we </w:t>
      </w:r>
      <w:r w:rsidR="00337CDB">
        <w:rPr>
          <w:rFonts w:ascii="Arial" w:hAnsi="Arial" w:cs="Arial"/>
        </w:rPr>
        <w:t xml:space="preserve">supposed to have a group presentation with a 5 members incl. a group leader </w:t>
      </w:r>
      <w:r w:rsidR="0010129E">
        <w:rPr>
          <w:rFonts w:ascii="Arial" w:hAnsi="Arial" w:cs="Arial"/>
        </w:rPr>
        <w:t xml:space="preserve">and communicate during the whole term </w:t>
      </w:r>
      <w:r w:rsidR="003E4B38">
        <w:rPr>
          <w:rFonts w:ascii="Arial" w:hAnsi="Arial" w:cs="Arial"/>
        </w:rPr>
        <w:t>and prepare the presentation.</w:t>
      </w:r>
    </w:p>
    <w:p w14:paraId="0375B190" w14:textId="7E7BD996" w:rsidR="003E4B38" w:rsidRDefault="003E4B38" w:rsidP="00C11232">
      <w:pPr>
        <w:spacing w:after="0" w:line="240" w:lineRule="auto"/>
        <w:rPr>
          <w:rFonts w:ascii="Arial" w:hAnsi="Arial" w:cs="Arial"/>
        </w:rPr>
      </w:pPr>
      <w:r>
        <w:rPr>
          <w:rFonts w:ascii="Arial" w:hAnsi="Arial" w:cs="Arial"/>
        </w:rPr>
        <w:t>Unfortunately</w:t>
      </w:r>
      <w:r w:rsidR="00675D0A">
        <w:rPr>
          <w:rFonts w:ascii="Arial" w:hAnsi="Arial" w:cs="Arial"/>
        </w:rPr>
        <w:t xml:space="preserve">, our group leader was most of the times absent during our group calls, so </w:t>
      </w:r>
      <w:r w:rsidR="00E81C14">
        <w:rPr>
          <w:rFonts w:ascii="Arial" w:hAnsi="Arial" w:cs="Arial"/>
        </w:rPr>
        <w:t xml:space="preserve">we had to </w:t>
      </w:r>
      <w:r w:rsidR="00824E8C">
        <w:rPr>
          <w:rFonts w:ascii="Arial" w:hAnsi="Arial" w:cs="Arial"/>
        </w:rPr>
        <w:t>re-</w:t>
      </w:r>
      <w:r w:rsidR="00E81C14">
        <w:rPr>
          <w:rFonts w:ascii="Arial" w:hAnsi="Arial" w:cs="Arial"/>
        </w:rPr>
        <w:t>do the design because it was terrible.</w:t>
      </w:r>
    </w:p>
    <w:p w14:paraId="70573CA9" w14:textId="508DF431" w:rsidR="00824E8C" w:rsidRDefault="00CE455F" w:rsidP="00C11232">
      <w:pPr>
        <w:spacing w:after="0" w:line="240" w:lineRule="auto"/>
        <w:rPr>
          <w:rFonts w:ascii="Arial" w:hAnsi="Arial" w:cs="Arial"/>
        </w:rPr>
      </w:pPr>
      <w:r>
        <w:rPr>
          <w:rFonts w:ascii="Arial" w:hAnsi="Arial" w:cs="Arial"/>
        </w:rPr>
        <w:t xml:space="preserve">Because of the poor communication last day before the </w:t>
      </w:r>
      <w:r w:rsidR="007B2E32">
        <w:rPr>
          <w:rFonts w:ascii="Arial" w:hAnsi="Arial" w:cs="Arial"/>
        </w:rPr>
        <w:t>submission,</w:t>
      </w:r>
      <w:r>
        <w:rPr>
          <w:rFonts w:ascii="Arial" w:hAnsi="Arial" w:cs="Arial"/>
        </w:rPr>
        <w:t xml:space="preserve"> she </w:t>
      </w:r>
      <w:r w:rsidR="00F026F2">
        <w:rPr>
          <w:rFonts w:ascii="Arial" w:hAnsi="Arial" w:cs="Arial"/>
        </w:rPr>
        <w:t>thought</w:t>
      </w:r>
      <w:r w:rsidR="005D6480">
        <w:rPr>
          <w:rFonts w:ascii="Arial" w:hAnsi="Arial" w:cs="Arial"/>
        </w:rPr>
        <w:t xml:space="preserve"> it’s a good idea to change all of our design and even deleted one of the slides </w:t>
      </w:r>
      <w:r w:rsidR="007B2E32">
        <w:rPr>
          <w:rFonts w:ascii="Arial" w:hAnsi="Arial" w:cs="Arial"/>
        </w:rPr>
        <w:t>of my colleagues and upload it without even asking for confirmation.</w:t>
      </w:r>
    </w:p>
    <w:p w14:paraId="70DDDB8E" w14:textId="32D0CDB0" w:rsidR="00F026F2" w:rsidRDefault="00F026F2" w:rsidP="00C11232">
      <w:pPr>
        <w:spacing w:after="0" w:line="240" w:lineRule="auto"/>
        <w:rPr>
          <w:rFonts w:ascii="Arial" w:hAnsi="Arial" w:cs="Arial"/>
        </w:rPr>
      </w:pPr>
    </w:p>
    <w:p w14:paraId="0F6F9EB3" w14:textId="5CB807D0" w:rsidR="00507762" w:rsidRDefault="00507762" w:rsidP="00C11232">
      <w:pPr>
        <w:spacing w:after="0" w:line="240" w:lineRule="auto"/>
        <w:rPr>
          <w:rFonts w:ascii="Arial" w:hAnsi="Arial" w:cs="Arial"/>
        </w:rPr>
      </w:pPr>
      <w:r>
        <w:rPr>
          <w:rFonts w:ascii="Arial" w:hAnsi="Arial" w:cs="Arial"/>
        </w:rPr>
        <w:t xml:space="preserve">That can be improved by more </w:t>
      </w:r>
      <w:r w:rsidR="008C1DA8">
        <w:rPr>
          <w:rFonts w:ascii="Arial" w:hAnsi="Arial" w:cs="Arial"/>
        </w:rPr>
        <w:t>listening,</w:t>
      </w:r>
      <w:r>
        <w:rPr>
          <w:rFonts w:ascii="Arial" w:hAnsi="Arial" w:cs="Arial"/>
        </w:rPr>
        <w:t xml:space="preserve"> </w:t>
      </w:r>
      <w:r w:rsidR="00775D94">
        <w:rPr>
          <w:rFonts w:ascii="Arial" w:hAnsi="Arial" w:cs="Arial"/>
        </w:rPr>
        <w:t>focusing,</w:t>
      </w:r>
      <w:r>
        <w:rPr>
          <w:rFonts w:ascii="Arial" w:hAnsi="Arial" w:cs="Arial"/>
        </w:rPr>
        <w:t xml:space="preserve"> and taking the project seri</w:t>
      </w:r>
      <w:r w:rsidR="008D2B45">
        <w:rPr>
          <w:rFonts w:ascii="Arial" w:hAnsi="Arial" w:cs="Arial"/>
        </w:rPr>
        <w:t xml:space="preserve">ously, including reading all the updates in our group regularly and </w:t>
      </w:r>
      <w:r w:rsidR="00517190">
        <w:rPr>
          <w:rFonts w:ascii="Arial" w:hAnsi="Arial" w:cs="Arial"/>
        </w:rPr>
        <w:t>communicate more between participants and asking each other opinion. When there is a team task with a group leader, he is supposed to unite and resolve issues</w:t>
      </w:r>
      <w:r w:rsidR="0004308A">
        <w:rPr>
          <w:rFonts w:ascii="Arial" w:hAnsi="Arial" w:cs="Arial"/>
        </w:rPr>
        <w:t>. If there is a failure in the team task, the leader is the one who must take responsibility for the team actions.</w:t>
      </w:r>
    </w:p>
    <w:p w14:paraId="0207D9D3" w14:textId="77777777" w:rsidR="00FB3388" w:rsidRDefault="00FB3388" w:rsidP="008C1DA8">
      <w:pPr>
        <w:spacing w:after="0" w:line="240" w:lineRule="auto"/>
        <w:rPr>
          <w:rFonts w:ascii="Arial" w:hAnsi="Arial" w:cs="Arial"/>
        </w:rPr>
      </w:pPr>
    </w:p>
    <w:p w14:paraId="4DF14B02" w14:textId="45E31EB2" w:rsidR="008C1DA8" w:rsidRDefault="008C1DA8" w:rsidP="008C1DA8">
      <w:pPr>
        <w:spacing w:after="0" w:line="240" w:lineRule="auto"/>
        <w:rPr>
          <w:rFonts w:ascii="Arial" w:hAnsi="Arial" w:cs="Arial"/>
        </w:rPr>
      </w:pPr>
      <w:r w:rsidRPr="00597E46">
        <w:rPr>
          <w:rFonts w:ascii="Arial" w:hAnsi="Arial" w:cs="Arial"/>
          <w:sz w:val="22"/>
          <w:szCs w:val="22"/>
        </w:rPr>
        <w:t xml:space="preserve">Communication, as well as other relationships, is the key to strong business relationships. It is relationship between a business and a customer, or a similar internal relationship between various employees of an important company. </w:t>
      </w:r>
    </w:p>
    <w:p w14:paraId="351D6C21" w14:textId="11368A31" w:rsidR="00C87785" w:rsidRDefault="00C87785" w:rsidP="008C1DA8">
      <w:pPr>
        <w:spacing w:after="0" w:line="240" w:lineRule="auto"/>
        <w:rPr>
          <w:rFonts w:ascii="Arial" w:hAnsi="Arial" w:cs="Arial"/>
        </w:rPr>
      </w:pPr>
    </w:p>
    <w:p w14:paraId="1A2BB928" w14:textId="6C49D9A0" w:rsidR="00E76372" w:rsidRPr="00597E46" w:rsidRDefault="003C6536" w:rsidP="00C87785">
      <w:pPr>
        <w:spacing w:after="0" w:line="240" w:lineRule="auto"/>
        <w:rPr>
          <w:rFonts w:ascii="Arial" w:hAnsi="Arial" w:cs="Arial"/>
          <w:sz w:val="22"/>
          <w:szCs w:val="22"/>
        </w:rPr>
      </w:pPr>
      <w:r w:rsidRPr="003C6536">
        <w:rPr>
          <w:rFonts w:ascii="Arial" w:hAnsi="Arial" w:cs="Arial"/>
        </w:rPr>
        <w:t xml:space="preserve">Poor communication is </w:t>
      </w:r>
      <w:r w:rsidR="00136386">
        <w:rPr>
          <w:rFonts w:ascii="Arial" w:hAnsi="Arial" w:cs="Arial"/>
        </w:rPr>
        <w:t xml:space="preserve">very </w:t>
      </w:r>
      <w:r w:rsidRPr="003C6536">
        <w:rPr>
          <w:rFonts w:ascii="Arial" w:hAnsi="Arial" w:cs="Arial"/>
        </w:rPr>
        <w:t xml:space="preserve">important issue in the workplace, but it is not always easy. </w:t>
      </w:r>
      <w:r w:rsidR="003947E0">
        <w:rPr>
          <w:rFonts w:ascii="Arial" w:hAnsi="Arial" w:cs="Arial"/>
        </w:rPr>
        <w:t>E</w:t>
      </w:r>
      <w:r w:rsidRPr="003C6536">
        <w:rPr>
          <w:rFonts w:ascii="Arial" w:hAnsi="Arial" w:cs="Arial"/>
        </w:rPr>
        <w:t xml:space="preserve">mployees </w:t>
      </w:r>
      <w:r w:rsidR="003947E0">
        <w:rPr>
          <w:rFonts w:ascii="Arial" w:hAnsi="Arial" w:cs="Arial"/>
        </w:rPr>
        <w:t xml:space="preserve">should have </w:t>
      </w:r>
      <w:r w:rsidRPr="003C6536">
        <w:rPr>
          <w:rFonts w:ascii="Arial" w:hAnsi="Arial" w:cs="Arial"/>
        </w:rPr>
        <w:t xml:space="preserve">the right </w:t>
      </w:r>
      <w:r w:rsidR="00BC58E8">
        <w:rPr>
          <w:rFonts w:ascii="Arial" w:hAnsi="Arial" w:cs="Arial"/>
        </w:rPr>
        <w:t xml:space="preserve">motivation </w:t>
      </w:r>
      <w:r w:rsidR="00BC58E8" w:rsidRPr="003C6536">
        <w:rPr>
          <w:rFonts w:ascii="Arial" w:hAnsi="Arial" w:cs="Arial"/>
        </w:rPr>
        <w:t>to resolve the situation at work.</w:t>
      </w:r>
    </w:p>
    <w:p w14:paraId="57508450" w14:textId="40009C78" w:rsidR="007B2E32" w:rsidRPr="00597E46" w:rsidRDefault="007B2E32" w:rsidP="00C11232">
      <w:pPr>
        <w:spacing w:after="0" w:line="240" w:lineRule="auto"/>
        <w:rPr>
          <w:rFonts w:ascii="Arial" w:hAnsi="Arial" w:cs="Arial"/>
          <w:sz w:val="22"/>
          <w:szCs w:val="22"/>
        </w:rPr>
      </w:pPr>
    </w:p>
    <w:p w14:paraId="2B6A640A" w14:textId="77777777" w:rsidR="007B2E32" w:rsidRDefault="007B2E32" w:rsidP="00C11232">
      <w:pPr>
        <w:spacing w:after="0" w:line="240" w:lineRule="auto"/>
        <w:rPr>
          <w:rFonts w:ascii="Arial" w:hAnsi="Arial" w:cs="Arial"/>
        </w:rPr>
      </w:pPr>
    </w:p>
    <w:p w14:paraId="7CCCA2DF" w14:textId="77777777" w:rsidR="003C0A0C" w:rsidRDefault="003C0A0C" w:rsidP="00C11232">
      <w:pPr>
        <w:spacing w:after="0" w:line="240" w:lineRule="auto"/>
        <w:rPr>
          <w:rFonts w:ascii="Arial" w:hAnsi="Arial" w:cs="Arial"/>
        </w:rPr>
      </w:pPr>
    </w:p>
    <w:p w14:paraId="39D6EB96" w14:textId="77777777" w:rsidR="00C11232" w:rsidRPr="00C76C06" w:rsidRDefault="00C11232" w:rsidP="00C11232">
      <w:pPr>
        <w:spacing w:after="0" w:line="240" w:lineRule="auto"/>
        <w:rPr>
          <w:rFonts w:ascii="Arial" w:hAnsi="Arial" w:cs="Arial"/>
          <w:b/>
          <w:bCs/>
          <w:color w:val="000000"/>
          <w:sz w:val="28"/>
          <w:szCs w:val="28"/>
          <w:shd w:val="clear" w:color="auto" w:fill="FFFFFF"/>
        </w:rPr>
      </w:pPr>
    </w:p>
    <w:p w14:paraId="41AEA7A4" w14:textId="77777777" w:rsidR="00A11072" w:rsidRPr="002F1AF9" w:rsidRDefault="00A11072" w:rsidP="00A11072">
      <w:pPr>
        <w:spacing w:after="0" w:line="240" w:lineRule="auto"/>
        <w:rPr>
          <w:rFonts w:ascii="Arial" w:hAnsi="Arial" w:cs="Arial"/>
          <w:b/>
          <w:bCs/>
          <w:color w:val="000000"/>
          <w:shd w:val="clear" w:color="auto" w:fill="FFFFFF"/>
        </w:rPr>
      </w:pPr>
    </w:p>
    <w:p w14:paraId="72F64CF3" w14:textId="77777777" w:rsidR="006C1B1C" w:rsidRDefault="006C1B1C" w:rsidP="009C3055">
      <w:pPr>
        <w:rPr>
          <w:rFonts w:ascii="Arial" w:hAnsi="Arial" w:cs="Arial"/>
          <w:color w:val="000000"/>
          <w:shd w:val="clear" w:color="auto" w:fill="FFFFFF"/>
        </w:rPr>
      </w:pPr>
    </w:p>
    <w:p w14:paraId="3AF36E3D" w14:textId="77777777" w:rsidR="0003056C" w:rsidRDefault="0003056C" w:rsidP="009C3055">
      <w:pPr>
        <w:rPr>
          <w:rFonts w:ascii="Arial" w:hAnsi="Arial" w:cs="Arial"/>
          <w:color w:val="000000"/>
          <w:shd w:val="clear" w:color="auto" w:fill="FFFFFF"/>
        </w:rPr>
      </w:pPr>
    </w:p>
    <w:p w14:paraId="497DBEFC" w14:textId="77777777" w:rsidR="000C18B8" w:rsidRDefault="000C18B8" w:rsidP="009C3055">
      <w:pPr>
        <w:rPr>
          <w:rFonts w:ascii="Arial" w:hAnsi="Arial" w:cs="Arial"/>
          <w:color w:val="000000"/>
          <w:shd w:val="clear" w:color="auto" w:fill="FFFFFF"/>
        </w:rPr>
      </w:pPr>
    </w:p>
    <w:p w14:paraId="0AAD7067" w14:textId="77777777" w:rsidR="003D1596" w:rsidRPr="00C671FB" w:rsidRDefault="003D1596" w:rsidP="009C3055">
      <w:pPr>
        <w:rPr>
          <w:rFonts w:ascii="Arial" w:hAnsi="Arial" w:cs="Arial"/>
          <w:color w:val="000000"/>
          <w:sz w:val="22"/>
          <w:szCs w:val="22"/>
          <w:shd w:val="clear" w:color="auto" w:fill="FFFFFF"/>
        </w:rPr>
      </w:pPr>
    </w:p>
    <w:p w14:paraId="43D89941" w14:textId="77777777" w:rsidR="009C3055" w:rsidRPr="009C3055" w:rsidRDefault="009C3055" w:rsidP="009C3055">
      <w:pPr>
        <w:rPr>
          <w:rFonts w:ascii="Arial" w:hAnsi="Arial" w:cs="Arial"/>
          <w:b/>
          <w:bCs/>
          <w:color w:val="000000"/>
          <w:sz w:val="28"/>
          <w:szCs w:val="28"/>
          <w:shd w:val="clear" w:color="auto" w:fill="FFFFFF"/>
        </w:rPr>
      </w:pPr>
    </w:p>
    <w:p w14:paraId="6D8B9A18" w14:textId="1F916B16" w:rsidR="00344217" w:rsidRDefault="00344217" w:rsidP="00344217">
      <w:pPr>
        <w:jc w:val="center"/>
        <w:rPr>
          <w:rFonts w:ascii="Arial" w:hAnsi="Arial" w:cs="Arial"/>
          <w:b/>
          <w:bCs/>
          <w:color w:val="000000"/>
          <w:sz w:val="36"/>
          <w:szCs w:val="36"/>
          <w:shd w:val="clear" w:color="auto" w:fill="FFFFFF"/>
        </w:rPr>
      </w:pPr>
    </w:p>
    <w:p w14:paraId="311E98A0" w14:textId="77777777" w:rsidR="00344217" w:rsidRPr="00344217" w:rsidRDefault="00344217" w:rsidP="00344217">
      <w:pPr>
        <w:jc w:val="center"/>
        <w:rPr>
          <w:rFonts w:ascii="Arial" w:hAnsi="Arial" w:cs="Arial"/>
          <w:b/>
          <w:bCs/>
          <w:color w:val="000000"/>
          <w:sz w:val="36"/>
          <w:szCs w:val="36"/>
          <w:shd w:val="clear" w:color="auto" w:fill="FFFFFF"/>
        </w:rPr>
      </w:pPr>
    </w:p>
    <w:p w14:paraId="63454D64" w14:textId="77777777" w:rsidR="004051ED" w:rsidRPr="00532029" w:rsidRDefault="004051ED" w:rsidP="00532029">
      <w:pPr>
        <w:rPr>
          <w:rFonts w:ascii="Arial" w:hAnsi="Arial" w:cs="Arial"/>
          <w:color w:val="000000"/>
          <w:shd w:val="clear" w:color="auto" w:fill="FFFFFF"/>
        </w:rPr>
      </w:pPr>
    </w:p>
    <w:p w14:paraId="1B6C7C91" w14:textId="77777777" w:rsidR="00C37535" w:rsidRPr="00C37535" w:rsidRDefault="00C37535" w:rsidP="00C37535">
      <w:pPr>
        <w:rPr>
          <w:rFonts w:ascii="Arial" w:hAnsi="Arial" w:cs="Arial"/>
          <w:color w:val="000000"/>
          <w:shd w:val="clear" w:color="auto" w:fill="FFFFFF"/>
        </w:rPr>
      </w:pPr>
    </w:p>
    <w:p w14:paraId="70F69844" w14:textId="3BF6D5E6" w:rsidR="00C37535" w:rsidRDefault="0004308A" w:rsidP="0004308A">
      <w:pPr>
        <w:pStyle w:val="Heading2"/>
        <w:rPr>
          <w:shd w:val="clear" w:color="auto" w:fill="FFFFFF"/>
        </w:rPr>
      </w:pPr>
      <w:r>
        <w:rPr>
          <w:shd w:val="clear" w:color="auto" w:fill="FFFFFF"/>
        </w:rPr>
        <w:t>Conclusion</w:t>
      </w:r>
    </w:p>
    <w:p w14:paraId="0778B013" w14:textId="3C07825F" w:rsidR="00C87785" w:rsidRDefault="00C87785" w:rsidP="00C87785">
      <w:pPr>
        <w:rPr>
          <w:lang w:val="en-US"/>
        </w:rPr>
      </w:pPr>
    </w:p>
    <w:p w14:paraId="07215C91" w14:textId="25E8E94A" w:rsidR="00C87785" w:rsidRDefault="00C87785" w:rsidP="00C87785">
      <w:pPr>
        <w:rPr>
          <w:lang w:val="en-US"/>
        </w:rPr>
      </w:pPr>
    </w:p>
    <w:p w14:paraId="0C5F2E6A" w14:textId="77777777" w:rsidR="00C87785" w:rsidRPr="00597E46" w:rsidRDefault="00C87785" w:rsidP="00C87785">
      <w:pPr>
        <w:spacing w:after="0" w:line="240" w:lineRule="auto"/>
        <w:rPr>
          <w:rFonts w:ascii="Arial" w:hAnsi="Arial" w:cs="Arial"/>
          <w:sz w:val="22"/>
          <w:szCs w:val="22"/>
        </w:rPr>
      </w:pPr>
      <w:r w:rsidRPr="00597E46">
        <w:rPr>
          <w:rFonts w:ascii="Arial" w:hAnsi="Arial" w:cs="Arial"/>
          <w:sz w:val="22"/>
          <w:szCs w:val="22"/>
        </w:rPr>
        <w:t xml:space="preserve">Communication is very important in virtually any workplace, regardless of industry and size. </w:t>
      </w:r>
    </w:p>
    <w:p w14:paraId="3A843F65" w14:textId="329BC41A" w:rsidR="00C87785" w:rsidRDefault="00C87785" w:rsidP="00C87785">
      <w:pPr>
        <w:spacing w:after="0" w:line="240" w:lineRule="auto"/>
        <w:rPr>
          <w:rFonts w:ascii="Arial" w:hAnsi="Arial" w:cs="Arial"/>
        </w:rPr>
      </w:pPr>
      <w:r w:rsidRPr="00597E46">
        <w:rPr>
          <w:rFonts w:ascii="Arial" w:hAnsi="Arial" w:cs="Arial"/>
          <w:sz w:val="22"/>
          <w:szCs w:val="22"/>
        </w:rPr>
        <w:t>After all, it is the only way information can spread effectively throughout your business, making sure everyone is informed to the extent necessary to properly achieve their goals.</w:t>
      </w:r>
    </w:p>
    <w:p w14:paraId="734A81B7" w14:textId="33730F5A" w:rsidR="00C87785" w:rsidRDefault="00C87785" w:rsidP="00C87785">
      <w:pPr>
        <w:rPr>
          <w:rFonts w:ascii="Arial" w:hAnsi="Arial" w:cs="Arial"/>
        </w:rPr>
      </w:pPr>
      <w:r w:rsidRPr="00E76372">
        <w:rPr>
          <w:rFonts w:ascii="Arial" w:hAnsi="Arial" w:cs="Arial"/>
        </w:rPr>
        <w:t>Ideally, people need clear communication at a comfortable speed with practical vocabulary and a compelling tone. The point must be reached before the listener loses interest or misses the point altogether</w:t>
      </w:r>
      <w:r w:rsidR="009C416C">
        <w:rPr>
          <w:rFonts w:ascii="Arial" w:hAnsi="Arial" w:cs="Arial"/>
        </w:rPr>
        <w:t>.</w:t>
      </w:r>
    </w:p>
    <w:p w14:paraId="1514E4F9" w14:textId="6B78E432" w:rsidR="000E639B" w:rsidRPr="00F322EA" w:rsidRDefault="009C416C">
      <w:pPr>
        <w:rPr>
          <w:rFonts w:ascii="Arial" w:hAnsi="Arial" w:cs="Arial"/>
          <w:lang w:val="en-US"/>
        </w:rPr>
      </w:pPr>
      <w:r w:rsidRPr="009C416C">
        <w:rPr>
          <w:rFonts w:ascii="Arial" w:hAnsi="Arial" w:cs="Arial"/>
          <w:lang w:val="en-US"/>
        </w:rPr>
        <w:t>Communication is an important part of our lives. Therefore, we need to recognize the barriers to effective communication and decide how to overcome them. Effective communication is essential to the proper implementation of the communication proc</w:t>
      </w:r>
      <w:r w:rsidR="00C37535">
        <w:rPr>
          <w:rFonts w:ascii="Arial" w:hAnsi="Arial" w:cs="Arial"/>
        </w:rPr>
        <w:t xml:space="preserve">        </w:t>
      </w:r>
      <w:r w:rsidR="000E639B">
        <w:rPr>
          <w:rFonts w:ascii="Arial" w:hAnsi="Arial" w:cs="Arial"/>
        </w:rPr>
        <w:br w:type="page"/>
      </w:r>
    </w:p>
    <w:p w14:paraId="01570E2C" w14:textId="77777777" w:rsidR="00AA78A7" w:rsidRDefault="00AA78A7" w:rsidP="00AA78A7">
      <w:pPr>
        <w:rPr>
          <w:rFonts w:ascii="Arial" w:hAnsi="Arial" w:cs="Arial"/>
        </w:rPr>
      </w:pPr>
    </w:p>
    <w:p w14:paraId="4ACFC1B2" w14:textId="77777777" w:rsidR="000E639B" w:rsidRDefault="000E639B" w:rsidP="00AA78A7">
      <w:pPr>
        <w:rPr>
          <w:rFonts w:ascii="Arial" w:hAnsi="Arial" w:cs="Arial"/>
        </w:rPr>
      </w:pPr>
    </w:p>
    <w:p w14:paraId="4C55220F" w14:textId="77777777" w:rsidR="000E639B" w:rsidRDefault="000E639B" w:rsidP="00AA78A7">
      <w:pPr>
        <w:rPr>
          <w:rFonts w:ascii="Arial" w:hAnsi="Arial" w:cs="Arial"/>
        </w:rPr>
      </w:pPr>
    </w:p>
    <w:p w14:paraId="2B81D00F" w14:textId="77777777" w:rsidR="00AA78A7" w:rsidRDefault="00AA78A7" w:rsidP="00E1424B">
      <w:pPr>
        <w:rPr>
          <w:rFonts w:ascii="Arial" w:hAnsi="Arial" w:cs="Arial"/>
        </w:rPr>
      </w:pPr>
    </w:p>
    <w:p w14:paraId="4EE4DD3C" w14:textId="77777777" w:rsidR="00E1424B" w:rsidRPr="00E1424B" w:rsidRDefault="00E1424B" w:rsidP="00E1424B">
      <w:pPr>
        <w:rPr>
          <w:rFonts w:ascii="Arial" w:hAnsi="Arial" w:cs="Arial"/>
        </w:rPr>
      </w:pPr>
    </w:p>
    <w:p w14:paraId="4E27DD94" w14:textId="7857FDD3" w:rsidR="00E1424B" w:rsidRDefault="0064150D" w:rsidP="0064150D">
      <w:pPr>
        <w:pStyle w:val="Heading2"/>
      </w:pPr>
      <w:r>
        <w:t>References</w:t>
      </w:r>
    </w:p>
    <w:p w14:paraId="6E2343FB" w14:textId="30E17649" w:rsidR="00D10CA2" w:rsidRPr="00D10CA2" w:rsidRDefault="00D10CA2" w:rsidP="0064150D">
      <w:pPr>
        <w:rPr>
          <w:rFonts w:ascii="Arial" w:hAnsi="Arial" w:cs="Arial"/>
          <w:sz w:val="22"/>
          <w:szCs w:val="22"/>
          <w:lang w:val="en-US"/>
        </w:rPr>
      </w:pPr>
      <w:proofErr w:type="spellStart"/>
      <w:r w:rsidRPr="00D10CA2">
        <w:rPr>
          <w:rFonts w:ascii="Arial" w:hAnsi="Arial" w:cs="Arial"/>
          <w:sz w:val="22"/>
          <w:szCs w:val="22"/>
          <w:lang w:val="en-US"/>
        </w:rPr>
        <w:t>Maund</w:t>
      </w:r>
      <w:proofErr w:type="spellEnd"/>
      <w:r w:rsidRPr="00D10CA2">
        <w:rPr>
          <w:rFonts w:ascii="Arial" w:hAnsi="Arial" w:cs="Arial"/>
          <w:sz w:val="22"/>
          <w:szCs w:val="22"/>
          <w:lang w:val="en-US"/>
        </w:rPr>
        <w:t xml:space="preserve">, A. (2017). </w:t>
      </w:r>
      <w:r w:rsidRPr="000D396B">
        <w:rPr>
          <w:rFonts w:ascii="Arial" w:hAnsi="Arial" w:cs="Arial"/>
          <w:i/>
          <w:iCs/>
          <w:sz w:val="22"/>
          <w:szCs w:val="22"/>
          <w:lang w:val="en-US"/>
        </w:rPr>
        <w:t xml:space="preserve">Certificate in higher </w:t>
      </w:r>
      <w:r w:rsidR="00605516" w:rsidRPr="000D396B">
        <w:rPr>
          <w:rFonts w:ascii="Arial" w:hAnsi="Arial" w:cs="Arial"/>
          <w:i/>
          <w:iCs/>
          <w:sz w:val="22"/>
          <w:szCs w:val="22"/>
          <w:lang w:val="en-US"/>
        </w:rPr>
        <w:t>education:</w:t>
      </w:r>
      <w:r w:rsidRPr="000D396B">
        <w:rPr>
          <w:rFonts w:ascii="Arial" w:hAnsi="Arial" w:cs="Arial"/>
          <w:i/>
          <w:iCs/>
          <w:sz w:val="22"/>
          <w:szCs w:val="22"/>
          <w:lang w:val="en-US"/>
        </w:rPr>
        <w:t xml:space="preserve"> skills for the workplace student yearbook.</w:t>
      </w:r>
      <w:r w:rsidRPr="00D10CA2">
        <w:rPr>
          <w:rFonts w:ascii="Arial" w:hAnsi="Arial" w:cs="Arial"/>
          <w:sz w:val="22"/>
          <w:szCs w:val="22"/>
          <w:lang w:val="en-US"/>
        </w:rPr>
        <w:t xml:space="preserve"> London: Sage Publications. ‌</w:t>
      </w:r>
    </w:p>
    <w:p w14:paraId="126D0C3A" w14:textId="331B3E26" w:rsidR="00B62CAC" w:rsidRPr="00D10CA2" w:rsidRDefault="00D10CA2" w:rsidP="0064150D">
      <w:pPr>
        <w:rPr>
          <w:rFonts w:ascii="Arial" w:hAnsi="Arial" w:cs="Arial"/>
          <w:sz w:val="22"/>
          <w:szCs w:val="22"/>
        </w:rPr>
      </w:pPr>
      <w:r w:rsidRPr="00D10CA2">
        <w:rPr>
          <w:rFonts w:ascii="Arial" w:hAnsi="Arial" w:cs="Arial"/>
          <w:sz w:val="22"/>
          <w:szCs w:val="22"/>
        </w:rPr>
        <w:t xml:space="preserve">Quintanilla, K.M. and Wahl, S.T. (2020). </w:t>
      </w:r>
      <w:r w:rsidRPr="000D396B">
        <w:rPr>
          <w:rFonts w:ascii="Arial" w:hAnsi="Arial" w:cs="Arial"/>
          <w:i/>
          <w:iCs/>
          <w:sz w:val="22"/>
          <w:szCs w:val="22"/>
        </w:rPr>
        <w:t>Business and professional communication keys for workplace excellence</w:t>
      </w:r>
      <w:r w:rsidRPr="00D10CA2">
        <w:rPr>
          <w:rFonts w:ascii="Arial" w:hAnsi="Arial" w:cs="Arial"/>
          <w:sz w:val="22"/>
          <w:szCs w:val="22"/>
        </w:rPr>
        <w:t xml:space="preserve">. Los Angeles </w:t>
      </w:r>
      <w:r w:rsidR="00605516" w:rsidRPr="00D10CA2">
        <w:rPr>
          <w:rFonts w:ascii="Arial" w:hAnsi="Arial" w:cs="Arial"/>
          <w:sz w:val="22"/>
          <w:szCs w:val="22"/>
        </w:rPr>
        <w:t>Sage.</w:t>
      </w:r>
    </w:p>
    <w:p w14:paraId="40E3AEF4" w14:textId="2838EAFD" w:rsidR="002E62DF" w:rsidRPr="000D396B" w:rsidRDefault="000D396B" w:rsidP="0064150D">
      <w:pPr>
        <w:rPr>
          <w:rFonts w:ascii="Arial" w:hAnsi="Arial" w:cs="Arial"/>
          <w:sz w:val="22"/>
          <w:szCs w:val="22"/>
          <w:lang w:val="en-US"/>
        </w:rPr>
      </w:pPr>
      <w:r w:rsidRPr="000D396B">
        <w:rPr>
          <w:rFonts w:ascii="Arial" w:hAnsi="Arial" w:cs="Arial"/>
          <w:sz w:val="22"/>
          <w:szCs w:val="22"/>
          <w:lang w:val="en-US"/>
        </w:rPr>
        <w:t xml:space="preserve">Griffith, B.A. and Dunham, E.B. (2015). </w:t>
      </w:r>
      <w:r w:rsidRPr="000D396B">
        <w:rPr>
          <w:rFonts w:ascii="Arial" w:hAnsi="Arial" w:cs="Arial"/>
          <w:i/>
          <w:iCs/>
          <w:sz w:val="22"/>
          <w:szCs w:val="22"/>
          <w:lang w:val="en-US"/>
        </w:rPr>
        <w:t xml:space="preserve">Working in </w:t>
      </w:r>
      <w:r w:rsidR="00605516" w:rsidRPr="000D396B">
        <w:rPr>
          <w:rFonts w:ascii="Arial" w:hAnsi="Arial" w:cs="Arial"/>
          <w:i/>
          <w:iCs/>
          <w:sz w:val="22"/>
          <w:szCs w:val="22"/>
          <w:lang w:val="en-US"/>
        </w:rPr>
        <w:t>teams:</w:t>
      </w:r>
      <w:r w:rsidRPr="000D396B">
        <w:rPr>
          <w:rFonts w:ascii="Arial" w:hAnsi="Arial" w:cs="Arial"/>
          <w:i/>
          <w:iCs/>
          <w:sz w:val="22"/>
          <w:szCs w:val="22"/>
          <w:lang w:val="en-US"/>
        </w:rPr>
        <w:t xml:space="preserve"> moving from high potential to high performance.</w:t>
      </w:r>
      <w:r w:rsidRPr="000D396B">
        <w:rPr>
          <w:rFonts w:ascii="Arial" w:hAnsi="Arial" w:cs="Arial"/>
          <w:sz w:val="22"/>
          <w:szCs w:val="22"/>
          <w:lang w:val="en-US"/>
        </w:rPr>
        <w:t xml:space="preserve"> Los Angeles: Sage.</w:t>
      </w:r>
    </w:p>
    <w:sectPr w:rsidR="002E62DF" w:rsidRPr="000D396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6CCCAF" w14:textId="77777777" w:rsidR="0063374F" w:rsidRDefault="0063374F" w:rsidP="007B4F9B">
      <w:pPr>
        <w:spacing w:after="0" w:line="240" w:lineRule="auto"/>
      </w:pPr>
      <w:r>
        <w:separator/>
      </w:r>
    </w:p>
  </w:endnote>
  <w:endnote w:type="continuationSeparator" w:id="0">
    <w:p w14:paraId="3EEFA0C9" w14:textId="77777777" w:rsidR="0063374F" w:rsidRDefault="0063374F" w:rsidP="007B4F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inherit">
    <w:altName w:val="Cambria"/>
    <w:charset w:val="00"/>
    <w:family w:val="roman"/>
    <w:pitch w:val="default"/>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7609569"/>
      <w:docPartObj>
        <w:docPartGallery w:val="Page Numbers (Bottom of Page)"/>
        <w:docPartUnique/>
      </w:docPartObj>
    </w:sdtPr>
    <w:sdtEndPr/>
    <w:sdtContent>
      <w:p w14:paraId="5B985C54" w14:textId="502ABBA0" w:rsidR="000E639B" w:rsidRDefault="00C37535" w:rsidP="000E639B">
        <w:pPr>
          <w:pStyle w:val="Footer"/>
          <w:jc w:val="center"/>
        </w:pPr>
        <w:r>
          <w:rPr>
            <w:noProof/>
          </w:rPr>
          <mc:AlternateContent>
            <mc:Choice Requires="wps">
              <w:drawing>
                <wp:anchor distT="0" distB="0" distL="114300" distR="114300" simplePos="0" relativeHeight="251659264" behindDoc="0" locked="0" layoutInCell="1" allowOverlap="1" wp14:anchorId="46BA5FCE" wp14:editId="565F9E3F">
                  <wp:simplePos x="0" y="0"/>
                  <wp:positionH relativeFrom="page">
                    <wp:align>right</wp:align>
                  </wp:positionH>
                  <wp:positionV relativeFrom="page">
                    <wp:align>bottom</wp:align>
                  </wp:positionV>
                  <wp:extent cx="2125980" cy="2054860"/>
                  <wp:effectExtent l="7620" t="0" r="0" b="2540"/>
                  <wp:wrapNone/>
                  <wp:docPr id="1" name="Isosceles Tri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980" cy="2054860"/>
                          </a:xfrm>
                          <a:prstGeom prst="triangle">
                            <a:avLst>
                              <a:gd name="adj" fmla="val 100000"/>
                            </a:avLst>
                          </a:prstGeom>
                          <a:solidFill>
                            <a:srgbClr val="D2EA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FA2C76" w14:textId="77777777" w:rsidR="00C37535" w:rsidRDefault="00C37535">
                              <w:pPr>
                                <w:jc w:val="center"/>
                                <w:rPr>
                                  <w:szCs w:val="72"/>
                                </w:rPr>
                              </w:pPr>
                              <w:r>
                                <w:rPr>
                                  <w:rFonts w:cs="Times New Roman"/>
                                  <w:sz w:val="22"/>
                                  <w:szCs w:val="22"/>
                                </w:rPr>
                                <w:fldChar w:fldCharType="begin"/>
                              </w:r>
                              <w:r>
                                <w:instrText xml:space="preserve"> PAGE    \* MERGEFORMAT </w:instrText>
                              </w:r>
                              <w:r>
                                <w:rPr>
                                  <w:rFonts w:cs="Times New Roman"/>
                                  <w:sz w:val="22"/>
                                  <w:szCs w:val="22"/>
                                </w:rPr>
                                <w:fldChar w:fldCharType="separate"/>
                              </w:r>
                              <w:r>
                                <w:rPr>
                                  <w:rFonts w:asciiTheme="majorHAnsi" w:eastAsiaTheme="majorEastAsia" w:hAnsiTheme="majorHAnsi" w:cstheme="majorBidi"/>
                                  <w:noProof/>
                                  <w:color w:val="FFFFFF" w:themeColor="background1"/>
                                  <w:sz w:val="72"/>
                                  <w:szCs w:val="72"/>
                                </w:rPr>
                                <w:t>2</w:t>
                              </w:r>
                              <w:r>
                                <w:rPr>
                                  <w:rFonts w:asciiTheme="majorHAnsi" w:eastAsiaTheme="majorEastAsia" w:hAnsiTheme="majorHAnsi" w:cstheme="majorBidi"/>
                                  <w:noProof/>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BA5FC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 o:spid="_x0000_s1026" type="#_x0000_t5" style="position:absolute;left:0;text-align:left;margin-left:116.2pt;margin-top:0;width:167.4pt;height:161.8pt;z-index:251659264;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" adj="21600" fillcolor="#d2eaf1" stroked="f">
                  <v:textbox>
                    <w:txbxContent>
                      <w:p w14:paraId="76FA2C76" w14:textId="77777777" w:rsidR="00C37535" w:rsidRDefault="00C37535">
                        <w:pPr>
                          <w:jc w:val="center"/>
                          <w:rPr>
                            <w:szCs w:val="72"/>
                          </w:rPr>
                        </w:pPr>
                        <w:r>
                          <w:rPr>
                            <w:rFonts w:cs="Times New Roman"/>
                            <w:sz w:val="22"/>
                            <w:szCs w:val="22"/>
                          </w:rPr>
                          <w:fldChar w:fldCharType="begin"/>
                        </w:r>
                        <w:r>
                          <w:instrText xml:space="preserve"> PAGE    \* MERGEFORMAT </w:instrText>
                        </w:r>
                        <w:r>
                          <w:rPr>
                            <w:rFonts w:cs="Times New Roman"/>
                            <w:sz w:val="22"/>
                            <w:szCs w:val="22"/>
                          </w:rPr>
                          <w:fldChar w:fldCharType="separate"/>
                        </w:r>
                        <w:r>
                          <w:rPr>
                            <w:rFonts w:asciiTheme="majorHAnsi" w:eastAsiaTheme="majorEastAsia" w:hAnsiTheme="majorHAnsi" w:cstheme="majorBidi"/>
                            <w:noProof/>
                            <w:color w:val="FFFFFF" w:themeColor="background1"/>
                            <w:sz w:val="72"/>
                            <w:szCs w:val="72"/>
                          </w:rPr>
                          <w:t>2</w:t>
                        </w:r>
                        <w:r>
                          <w:rPr>
                            <w:rFonts w:asciiTheme="majorHAnsi" w:eastAsiaTheme="majorEastAsia" w:hAnsiTheme="majorHAnsi" w:cstheme="majorBidi"/>
                            <w:noProof/>
                            <w:color w:val="FFFFFF" w:themeColor="background1"/>
                            <w:sz w:val="72"/>
                            <w:szCs w:val="72"/>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96B636" w14:textId="77777777" w:rsidR="0063374F" w:rsidRDefault="0063374F" w:rsidP="007B4F9B">
      <w:pPr>
        <w:spacing w:after="0" w:line="240" w:lineRule="auto"/>
      </w:pPr>
      <w:r>
        <w:separator/>
      </w:r>
    </w:p>
  </w:footnote>
  <w:footnote w:type="continuationSeparator" w:id="0">
    <w:p w14:paraId="681639FA" w14:textId="77777777" w:rsidR="0063374F" w:rsidRDefault="0063374F" w:rsidP="007B4F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CE70E8"/>
    <w:multiLevelType w:val="hybridMultilevel"/>
    <w:tmpl w:val="F2BCC1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F9B"/>
    <w:rsid w:val="00003F41"/>
    <w:rsid w:val="00011D74"/>
    <w:rsid w:val="000164A0"/>
    <w:rsid w:val="0003056C"/>
    <w:rsid w:val="00032BD8"/>
    <w:rsid w:val="0004308A"/>
    <w:rsid w:val="000502FD"/>
    <w:rsid w:val="00051ED8"/>
    <w:rsid w:val="00054338"/>
    <w:rsid w:val="000561C1"/>
    <w:rsid w:val="00056E05"/>
    <w:rsid w:val="000718B1"/>
    <w:rsid w:val="000B0D76"/>
    <w:rsid w:val="000B2D95"/>
    <w:rsid w:val="000C18B8"/>
    <w:rsid w:val="000C2BEE"/>
    <w:rsid w:val="000D396B"/>
    <w:rsid w:val="000E639B"/>
    <w:rsid w:val="000F6EE1"/>
    <w:rsid w:val="0010129E"/>
    <w:rsid w:val="00103A00"/>
    <w:rsid w:val="001146AF"/>
    <w:rsid w:val="00136386"/>
    <w:rsid w:val="00137A7D"/>
    <w:rsid w:val="00154389"/>
    <w:rsid w:val="001545C8"/>
    <w:rsid w:val="00155BB6"/>
    <w:rsid w:val="00182873"/>
    <w:rsid w:val="001906B7"/>
    <w:rsid w:val="0019224C"/>
    <w:rsid w:val="00194781"/>
    <w:rsid w:val="001B0CBB"/>
    <w:rsid w:val="001B7F0D"/>
    <w:rsid w:val="001C0B54"/>
    <w:rsid w:val="001C4EC1"/>
    <w:rsid w:val="001C5156"/>
    <w:rsid w:val="001E12D5"/>
    <w:rsid w:val="001F1539"/>
    <w:rsid w:val="00221A4F"/>
    <w:rsid w:val="002619BB"/>
    <w:rsid w:val="00296F9A"/>
    <w:rsid w:val="002A5E80"/>
    <w:rsid w:val="002C44DB"/>
    <w:rsid w:val="002E62DF"/>
    <w:rsid w:val="002F1AF9"/>
    <w:rsid w:val="003209C5"/>
    <w:rsid w:val="003303D6"/>
    <w:rsid w:val="003344CC"/>
    <w:rsid w:val="00334E5B"/>
    <w:rsid w:val="00337CDB"/>
    <w:rsid w:val="0034288C"/>
    <w:rsid w:val="00342B42"/>
    <w:rsid w:val="00344217"/>
    <w:rsid w:val="003445B3"/>
    <w:rsid w:val="00375F0C"/>
    <w:rsid w:val="0037619A"/>
    <w:rsid w:val="003947E0"/>
    <w:rsid w:val="003949FD"/>
    <w:rsid w:val="00394D89"/>
    <w:rsid w:val="00396C21"/>
    <w:rsid w:val="003C0A0C"/>
    <w:rsid w:val="003C6536"/>
    <w:rsid w:val="003D1596"/>
    <w:rsid w:val="003E4B38"/>
    <w:rsid w:val="003E6072"/>
    <w:rsid w:val="003E7658"/>
    <w:rsid w:val="003F1035"/>
    <w:rsid w:val="003F5ED5"/>
    <w:rsid w:val="003F771C"/>
    <w:rsid w:val="004051ED"/>
    <w:rsid w:val="00412BBE"/>
    <w:rsid w:val="004209B1"/>
    <w:rsid w:val="00430708"/>
    <w:rsid w:val="00445F6A"/>
    <w:rsid w:val="00462932"/>
    <w:rsid w:val="004838E8"/>
    <w:rsid w:val="00494C39"/>
    <w:rsid w:val="004A5E84"/>
    <w:rsid w:val="004B2743"/>
    <w:rsid w:val="004C123A"/>
    <w:rsid w:val="004D58C4"/>
    <w:rsid w:val="00506681"/>
    <w:rsid w:val="00506A37"/>
    <w:rsid w:val="00507762"/>
    <w:rsid w:val="00517190"/>
    <w:rsid w:val="00521121"/>
    <w:rsid w:val="00532029"/>
    <w:rsid w:val="00532F6E"/>
    <w:rsid w:val="0053348C"/>
    <w:rsid w:val="00545566"/>
    <w:rsid w:val="005537B4"/>
    <w:rsid w:val="00554AC1"/>
    <w:rsid w:val="0057643F"/>
    <w:rsid w:val="0058701F"/>
    <w:rsid w:val="00597E46"/>
    <w:rsid w:val="005D0439"/>
    <w:rsid w:val="005D6480"/>
    <w:rsid w:val="005E2507"/>
    <w:rsid w:val="00605516"/>
    <w:rsid w:val="00614499"/>
    <w:rsid w:val="00620563"/>
    <w:rsid w:val="00627DC4"/>
    <w:rsid w:val="0063374F"/>
    <w:rsid w:val="0064150D"/>
    <w:rsid w:val="00655B99"/>
    <w:rsid w:val="00663500"/>
    <w:rsid w:val="00675D0A"/>
    <w:rsid w:val="00683485"/>
    <w:rsid w:val="006863AD"/>
    <w:rsid w:val="00694119"/>
    <w:rsid w:val="006A721A"/>
    <w:rsid w:val="006C118C"/>
    <w:rsid w:val="006C1B1C"/>
    <w:rsid w:val="006E575E"/>
    <w:rsid w:val="007078E5"/>
    <w:rsid w:val="007234FB"/>
    <w:rsid w:val="00726705"/>
    <w:rsid w:val="00737E65"/>
    <w:rsid w:val="007457BA"/>
    <w:rsid w:val="00760D5F"/>
    <w:rsid w:val="007732B5"/>
    <w:rsid w:val="00775D94"/>
    <w:rsid w:val="00777FCD"/>
    <w:rsid w:val="00791561"/>
    <w:rsid w:val="007A6131"/>
    <w:rsid w:val="007B2E32"/>
    <w:rsid w:val="007B4F9B"/>
    <w:rsid w:val="007B6D15"/>
    <w:rsid w:val="007D4584"/>
    <w:rsid w:val="008057FE"/>
    <w:rsid w:val="00822CA6"/>
    <w:rsid w:val="00824E8C"/>
    <w:rsid w:val="0084274F"/>
    <w:rsid w:val="00845D05"/>
    <w:rsid w:val="008559D8"/>
    <w:rsid w:val="00861178"/>
    <w:rsid w:val="008638A5"/>
    <w:rsid w:val="008711CD"/>
    <w:rsid w:val="008A5709"/>
    <w:rsid w:val="008C1DA8"/>
    <w:rsid w:val="008C6820"/>
    <w:rsid w:val="008C6CE6"/>
    <w:rsid w:val="008D2B45"/>
    <w:rsid w:val="008F2B6E"/>
    <w:rsid w:val="008F5D06"/>
    <w:rsid w:val="0090486E"/>
    <w:rsid w:val="00914ACC"/>
    <w:rsid w:val="00946CD2"/>
    <w:rsid w:val="0095119D"/>
    <w:rsid w:val="009701BB"/>
    <w:rsid w:val="00972CE7"/>
    <w:rsid w:val="00983A1B"/>
    <w:rsid w:val="00994B2D"/>
    <w:rsid w:val="009C3055"/>
    <w:rsid w:val="009C416C"/>
    <w:rsid w:val="009E3F49"/>
    <w:rsid w:val="00A11072"/>
    <w:rsid w:val="00A125A0"/>
    <w:rsid w:val="00A14949"/>
    <w:rsid w:val="00A17F9E"/>
    <w:rsid w:val="00A21FA8"/>
    <w:rsid w:val="00A32E54"/>
    <w:rsid w:val="00A37299"/>
    <w:rsid w:val="00A704F1"/>
    <w:rsid w:val="00A778BE"/>
    <w:rsid w:val="00A81AFB"/>
    <w:rsid w:val="00A81E4B"/>
    <w:rsid w:val="00A946BB"/>
    <w:rsid w:val="00AA78A7"/>
    <w:rsid w:val="00AC7334"/>
    <w:rsid w:val="00B10581"/>
    <w:rsid w:val="00B112F7"/>
    <w:rsid w:val="00B62CAC"/>
    <w:rsid w:val="00B7459F"/>
    <w:rsid w:val="00B9734E"/>
    <w:rsid w:val="00BA6AFE"/>
    <w:rsid w:val="00BC58E8"/>
    <w:rsid w:val="00BD0CC3"/>
    <w:rsid w:val="00BD20C2"/>
    <w:rsid w:val="00BE4043"/>
    <w:rsid w:val="00C06859"/>
    <w:rsid w:val="00C11232"/>
    <w:rsid w:val="00C17683"/>
    <w:rsid w:val="00C226BE"/>
    <w:rsid w:val="00C37535"/>
    <w:rsid w:val="00C63822"/>
    <w:rsid w:val="00C671FB"/>
    <w:rsid w:val="00C76C06"/>
    <w:rsid w:val="00C8283D"/>
    <w:rsid w:val="00C82FFE"/>
    <w:rsid w:val="00C85AF9"/>
    <w:rsid w:val="00C87785"/>
    <w:rsid w:val="00CC4E84"/>
    <w:rsid w:val="00CD5521"/>
    <w:rsid w:val="00CE455F"/>
    <w:rsid w:val="00CF1E38"/>
    <w:rsid w:val="00CF3D9B"/>
    <w:rsid w:val="00CF470D"/>
    <w:rsid w:val="00CF5B21"/>
    <w:rsid w:val="00D012B1"/>
    <w:rsid w:val="00D0715D"/>
    <w:rsid w:val="00D07C18"/>
    <w:rsid w:val="00D1019D"/>
    <w:rsid w:val="00D10CA2"/>
    <w:rsid w:val="00D1607F"/>
    <w:rsid w:val="00D24732"/>
    <w:rsid w:val="00D27434"/>
    <w:rsid w:val="00D377BE"/>
    <w:rsid w:val="00D50D78"/>
    <w:rsid w:val="00D91BA5"/>
    <w:rsid w:val="00D94B2D"/>
    <w:rsid w:val="00DA1A76"/>
    <w:rsid w:val="00DA5F9B"/>
    <w:rsid w:val="00DC790B"/>
    <w:rsid w:val="00DE25DA"/>
    <w:rsid w:val="00E041A3"/>
    <w:rsid w:val="00E1424B"/>
    <w:rsid w:val="00E20468"/>
    <w:rsid w:val="00E344E9"/>
    <w:rsid w:val="00E474E9"/>
    <w:rsid w:val="00E76372"/>
    <w:rsid w:val="00E81C14"/>
    <w:rsid w:val="00E92F09"/>
    <w:rsid w:val="00E97506"/>
    <w:rsid w:val="00EA37EC"/>
    <w:rsid w:val="00EA3BC7"/>
    <w:rsid w:val="00EB01DB"/>
    <w:rsid w:val="00EC4798"/>
    <w:rsid w:val="00EC7C8B"/>
    <w:rsid w:val="00ED0376"/>
    <w:rsid w:val="00EF6D75"/>
    <w:rsid w:val="00F026F2"/>
    <w:rsid w:val="00F100BF"/>
    <w:rsid w:val="00F10B46"/>
    <w:rsid w:val="00F322EA"/>
    <w:rsid w:val="00F70407"/>
    <w:rsid w:val="00F75D76"/>
    <w:rsid w:val="00F7692B"/>
    <w:rsid w:val="00F83D25"/>
    <w:rsid w:val="00F92406"/>
    <w:rsid w:val="00F93A48"/>
    <w:rsid w:val="00F96A6F"/>
    <w:rsid w:val="00FB3388"/>
    <w:rsid w:val="00FE757D"/>
    <w:rsid w:val="00FF5D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FBC8CF"/>
  <w15:chartTrackingRefBased/>
  <w15:docId w15:val="{1B267F8A-CCE2-4534-85AD-E2EFB25DB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D94"/>
  </w:style>
  <w:style w:type="paragraph" w:styleId="Heading1">
    <w:name w:val="heading 1"/>
    <w:basedOn w:val="Normal"/>
    <w:next w:val="Normal"/>
    <w:link w:val="Heading1Char"/>
    <w:uiPriority w:val="9"/>
    <w:qFormat/>
    <w:rsid w:val="00775D94"/>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75D94"/>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775D94"/>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775D94"/>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775D94"/>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775D94"/>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775D94"/>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775D94"/>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775D94"/>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75D94"/>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775D94"/>
    <w:rPr>
      <w:rFonts w:asciiTheme="majorHAnsi" w:eastAsiaTheme="majorEastAsia" w:hAnsiTheme="majorHAnsi" w:cstheme="majorBidi"/>
      <w:sz w:val="32"/>
      <w:szCs w:val="32"/>
    </w:rPr>
  </w:style>
  <w:style w:type="table" w:styleId="TableGrid">
    <w:name w:val="Table Grid"/>
    <w:basedOn w:val="TableNormal"/>
    <w:uiPriority w:val="39"/>
    <w:rsid w:val="007B4F9B"/>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B4F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4F9B"/>
  </w:style>
  <w:style w:type="paragraph" w:styleId="Footer">
    <w:name w:val="footer"/>
    <w:basedOn w:val="Normal"/>
    <w:link w:val="FooterChar"/>
    <w:uiPriority w:val="99"/>
    <w:unhideWhenUsed/>
    <w:rsid w:val="007B4F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4F9B"/>
  </w:style>
  <w:style w:type="paragraph" w:styleId="ListParagraph">
    <w:name w:val="List Paragraph"/>
    <w:basedOn w:val="Normal"/>
    <w:uiPriority w:val="34"/>
    <w:qFormat/>
    <w:rsid w:val="007B4F9B"/>
    <w:pPr>
      <w:ind w:left="720"/>
      <w:contextualSpacing/>
    </w:pPr>
  </w:style>
  <w:style w:type="character" w:customStyle="1" w:styleId="Heading5Char">
    <w:name w:val="Heading 5 Char"/>
    <w:basedOn w:val="DefaultParagraphFont"/>
    <w:link w:val="Heading5"/>
    <w:uiPriority w:val="9"/>
    <w:semiHidden/>
    <w:rsid w:val="00775D94"/>
    <w:rPr>
      <w:rFonts w:asciiTheme="majorHAnsi" w:eastAsiaTheme="majorEastAsia" w:hAnsiTheme="majorHAnsi" w:cstheme="majorBidi"/>
      <w:sz w:val="28"/>
      <w:szCs w:val="28"/>
    </w:rPr>
  </w:style>
  <w:style w:type="character" w:customStyle="1" w:styleId="Heading1Char">
    <w:name w:val="Heading 1 Char"/>
    <w:basedOn w:val="DefaultParagraphFont"/>
    <w:link w:val="Heading1"/>
    <w:uiPriority w:val="9"/>
    <w:rsid w:val="00775D94"/>
    <w:rPr>
      <w:rFonts w:asciiTheme="majorHAnsi" w:eastAsiaTheme="majorEastAsia" w:hAnsiTheme="majorHAnsi" w:cstheme="majorBidi"/>
      <w:color w:val="2F5496" w:themeColor="accent1" w:themeShade="BF"/>
      <w:sz w:val="40"/>
      <w:szCs w:val="40"/>
    </w:rPr>
  </w:style>
  <w:style w:type="character" w:customStyle="1" w:styleId="Heading4Char">
    <w:name w:val="Heading 4 Char"/>
    <w:basedOn w:val="DefaultParagraphFont"/>
    <w:link w:val="Heading4"/>
    <w:uiPriority w:val="9"/>
    <w:semiHidden/>
    <w:rsid w:val="00775D94"/>
    <w:rPr>
      <w:rFonts w:asciiTheme="majorHAnsi" w:eastAsiaTheme="majorEastAsia" w:hAnsiTheme="majorHAnsi" w:cstheme="majorBidi"/>
      <w:i/>
      <w:iCs/>
      <w:sz w:val="30"/>
      <w:szCs w:val="30"/>
    </w:rPr>
  </w:style>
  <w:style w:type="character" w:customStyle="1" w:styleId="Heading6Char">
    <w:name w:val="Heading 6 Char"/>
    <w:basedOn w:val="DefaultParagraphFont"/>
    <w:link w:val="Heading6"/>
    <w:uiPriority w:val="9"/>
    <w:semiHidden/>
    <w:rsid w:val="00775D94"/>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775D94"/>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775D94"/>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775D94"/>
    <w:rPr>
      <w:b/>
      <w:bCs/>
      <w:i/>
      <w:iCs/>
    </w:rPr>
  </w:style>
  <w:style w:type="paragraph" w:styleId="Caption">
    <w:name w:val="caption"/>
    <w:basedOn w:val="Normal"/>
    <w:next w:val="Normal"/>
    <w:uiPriority w:val="35"/>
    <w:semiHidden/>
    <w:unhideWhenUsed/>
    <w:qFormat/>
    <w:rsid w:val="00775D94"/>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775D94"/>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775D94"/>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775D94"/>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775D94"/>
    <w:rPr>
      <w:color w:val="44546A" w:themeColor="text2"/>
      <w:sz w:val="28"/>
      <w:szCs w:val="28"/>
    </w:rPr>
  </w:style>
  <w:style w:type="character" w:styleId="Strong">
    <w:name w:val="Strong"/>
    <w:basedOn w:val="DefaultParagraphFont"/>
    <w:uiPriority w:val="22"/>
    <w:qFormat/>
    <w:rsid w:val="00775D94"/>
    <w:rPr>
      <w:b/>
      <w:bCs/>
    </w:rPr>
  </w:style>
  <w:style w:type="character" w:styleId="Emphasis">
    <w:name w:val="Emphasis"/>
    <w:basedOn w:val="DefaultParagraphFont"/>
    <w:uiPriority w:val="20"/>
    <w:qFormat/>
    <w:rsid w:val="00775D94"/>
    <w:rPr>
      <w:i/>
      <w:iCs/>
      <w:color w:val="000000" w:themeColor="text1"/>
    </w:rPr>
  </w:style>
  <w:style w:type="paragraph" w:styleId="NoSpacing">
    <w:name w:val="No Spacing"/>
    <w:uiPriority w:val="1"/>
    <w:qFormat/>
    <w:rsid w:val="00775D94"/>
    <w:pPr>
      <w:spacing w:after="0" w:line="240" w:lineRule="auto"/>
    </w:pPr>
  </w:style>
  <w:style w:type="paragraph" w:styleId="Quote">
    <w:name w:val="Quote"/>
    <w:basedOn w:val="Normal"/>
    <w:next w:val="Normal"/>
    <w:link w:val="QuoteChar"/>
    <w:uiPriority w:val="29"/>
    <w:qFormat/>
    <w:rsid w:val="00775D94"/>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775D94"/>
    <w:rPr>
      <w:i/>
      <w:iCs/>
      <w:color w:val="7B7B7B" w:themeColor="accent3" w:themeShade="BF"/>
      <w:sz w:val="24"/>
      <w:szCs w:val="24"/>
    </w:rPr>
  </w:style>
  <w:style w:type="paragraph" w:styleId="IntenseQuote">
    <w:name w:val="Intense Quote"/>
    <w:basedOn w:val="Normal"/>
    <w:next w:val="Normal"/>
    <w:link w:val="IntenseQuoteChar"/>
    <w:uiPriority w:val="30"/>
    <w:qFormat/>
    <w:rsid w:val="00775D94"/>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775D94"/>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775D94"/>
    <w:rPr>
      <w:i/>
      <w:iCs/>
      <w:color w:val="595959" w:themeColor="text1" w:themeTint="A6"/>
    </w:rPr>
  </w:style>
  <w:style w:type="character" w:styleId="IntenseEmphasis">
    <w:name w:val="Intense Emphasis"/>
    <w:basedOn w:val="DefaultParagraphFont"/>
    <w:uiPriority w:val="21"/>
    <w:qFormat/>
    <w:rsid w:val="00775D94"/>
    <w:rPr>
      <w:b/>
      <w:bCs/>
      <w:i/>
      <w:iCs/>
      <w:color w:val="auto"/>
    </w:rPr>
  </w:style>
  <w:style w:type="character" w:styleId="SubtleReference">
    <w:name w:val="Subtle Reference"/>
    <w:basedOn w:val="DefaultParagraphFont"/>
    <w:uiPriority w:val="31"/>
    <w:qFormat/>
    <w:rsid w:val="00775D94"/>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775D94"/>
    <w:rPr>
      <w:b/>
      <w:bCs/>
      <w:caps w:val="0"/>
      <w:smallCaps/>
      <w:color w:val="auto"/>
      <w:spacing w:val="0"/>
      <w:u w:val="single"/>
    </w:rPr>
  </w:style>
  <w:style w:type="character" w:styleId="BookTitle">
    <w:name w:val="Book Title"/>
    <w:basedOn w:val="DefaultParagraphFont"/>
    <w:uiPriority w:val="33"/>
    <w:qFormat/>
    <w:rsid w:val="00775D94"/>
    <w:rPr>
      <w:b/>
      <w:bCs/>
      <w:caps w:val="0"/>
      <w:smallCaps/>
      <w:spacing w:val="0"/>
    </w:rPr>
  </w:style>
  <w:style w:type="paragraph" w:styleId="TOCHeading">
    <w:name w:val="TOC Heading"/>
    <w:basedOn w:val="Heading1"/>
    <w:next w:val="Normal"/>
    <w:uiPriority w:val="39"/>
    <w:semiHidden/>
    <w:unhideWhenUsed/>
    <w:qFormat/>
    <w:rsid w:val="00775D94"/>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041159">
      <w:bodyDiv w:val="1"/>
      <w:marLeft w:val="0"/>
      <w:marRight w:val="0"/>
      <w:marTop w:val="0"/>
      <w:marBottom w:val="0"/>
      <w:divBdr>
        <w:top w:val="none" w:sz="0" w:space="0" w:color="auto"/>
        <w:left w:val="none" w:sz="0" w:space="0" w:color="auto"/>
        <w:bottom w:val="none" w:sz="0" w:space="0" w:color="auto"/>
        <w:right w:val="none" w:sz="0" w:space="0" w:color="auto"/>
      </w:divBdr>
    </w:div>
    <w:div w:id="589045176">
      <w:bodyDiv w:val="1"/>
      <w:marLeft w:val="0"/>
      <w:marRight w:val="0"/>
      <w:marTop w:val="0"/>
      <w:marBottom w:val="0"/>
      <w:divBdr>
        <w:top w:val="none" w:sz="0" w:space="0" w:color="auto"/>
        <w:left w:val="none" w:sz="0" w:space="0" w:color="auto"/>
        <w:bottom w:val="none" w:sz="0" w:space="0" w:color="auto"/>
        <w:right w:val="none" w:sz="0" w:space="0" w:color="auto"/>
      </w:divBdr>
      <w:divsChild>
        <w:div w:id="1878741562">
          <w:marLeft w:val="0"/>
          <w:marRight w:val="0"/>
          <w:marTop w:val="0"/>
          <w:marBottom w:val="0"/>
          <w:divBdr>
            <w:top w:val="none" w:sz="0" w:space="0" w:color="auto"/>
            <w:left w:val="none" w:sz="0" w:space="0" w:color="auto"/>
            <w:bottom w:val="none" w:sz="0" w:space="0" w:color="auto"/>
            <w:right w:val="none" w:sz="0" w:space="0" w:color="auto"/>
          </w:divBdr>
        </w:div>
      </w:divsChild>
    </w:div>
    <w:div w:id="616718364">
      <w:bodyDiv w:val="1"/>
      <w:marLeft w:val="0"/>
      <w:marRight w:val="0"/>
      <w:marTop w:val="0"/>
      <w:marBottom w:val="0"/>
      <w:divBdr>
        <w:top w:val="none" w:sz="0" w:space="0" w:color="auto"/>
        <w:left w:val="none" w:sz="0" w:space="0" w:color="auto"/>
        <w:bottom w:val="none" w:sz="0" w:space="0" w:color="auto"/>
        <w:right w:val="none" w:sz="0" w:space="0" w:color="auto"/>
      </w:divBdr>
      <w:divsChild>
        <w:div w:id="1466311303">
          <w:marLeft w:val="0"/>
          <w:marRight w:val="0"/>
          <w:marTop w:val="0"/>
          <w:marBottom w:val="0"/>
          <w:divBdr>
            <w:top w:val="none" w:sz="0" w:space="0" w:color="auto"/>
            <w:left w:val="none" w:sz="0" w:space="0" w:color="auto"/>
            <w:bottom w:val="none" w:sz="0" w:space="0" w:color="auto"/>
            <w:right w:val="none" w:sz="0" w:space="0" w:color="auto"/>
          </w:divBdr>
        </w:div>
      </w:divsChild>
    </w:div>
    <w:div w:id="1300458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D9B1C602C4542578EA3C71ACEA662ED"/>
        <w:category>
          <w:name w:val="General"/>
          <w:gallery w:val="placeholder"/>
        </w:category>
        <w:types>
          <w:type w:val="bbPlcHdr"/>
        </w:types>
        <w:behaviors>
          <w:behavior w:val="content"/>
        </w:behaviors>
        <w:guid w:val="{26A05BA9-2E74-42A7-9E9A-D337A959BB98}"/>
      </w:docPartPr>
      <w:docPartBody>
        <w:p w:rsidR="009D4CEC" w:rsidRDefault="009A2F10" w:rsidP="009A2F10">
          <w:pPr>
            <w:pStyle w:val="9D9B1C602C4542578EA3C71ACEA662ED"/>
          </w:pPr>
          <w:r w:rsidRPr="00DF198B">
            <w:t>—</w:t>
          </w:r>
        </w:p>
      </w:docPartBody>
    </w:docPart>
    <w:docPart>
      <w:docPartPr>
        <w:name w:val="445FD02D316A4AFB9D228081F7FB8A28"/>
        <w:category>
          <w:name w:val="General"/>
          <w:gallery w:val="placeholder"/>
        </w:category>
        <w:types>
          <w:type w:val="bbPlcHdr"/>
        </w:types>
        <w:behaviors>
          <w:behavior w:val="content"/>
        </w:behaviors>
        <w:guid w:val="{2422F694-EDC0-487C-886C-8A4DBE1E605C}"/>
      </w:docPartPr>
      <w:docPartBody>
        <w:p w:rsidR="009D4CEC" w:rsidRDefault="009A2F10" w:rsidP="009A2F10">
          <w:pPr>
            <w:pStyle w:val="445FD02D316A4AFB9D228081F7FB8A28"/>
          </w:pPr>
          <w:r w:rsidRPr="00DF198B">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inherit">
    <w:altName w:val="Cambria"/>
    <w:charset w:val="00"/>
    <w:family w:val="roman"/>
    <w:pitch w:val="default"/>
  </w:font>
  <w:font w:name="&amp;quot">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F10"/>
    <w:rsid w:val="004B03A9"/>
    <w:rsid w:val="0059086D"/>
    <w:rsid w:val="009A2F10"/>
    <w:rsid w:val="009D4CEC"/>
    <w:rsid w:val="009F17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D9B1C602C4542578EA3C71ACEA662ED">
    <w:name w:val="9D9B1C602C4542578EA3C71ACEA662ED"/>
    <w:rsid w:val="009A2F10"/>
  </w:style>
  <w:style w:type="paragraph" w:customStyle="1" w:styleId="445FD02D316A4AFB9D228081F7FB8A28">
    <w:name w:val="445FD02D316A4AFB9D228081F7FB8A28"/>
    <w:rsid w:val="009A2F1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10</Pages>
  <Words>1734</Words>
  <Characters>9887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Krasimirov Totev (2024467)</dc:creator>
  <cp:keywords/>
  <dc:description/>
  <cp:lastModifiedBy>Vladimir Krasimirov Totev (2024467)</cp:lastModifiedBy>
  <cp:revision>19</cp:revision>
  <dcterms:created xsi:type="dcterms:W3CDTF">2021-08-26T20:50:00Z</dcterms:created>
  <dcterms:modified xsi:type="dcterms:W3CDTF">2021-08-26T22:24:00Z</dcterms:modified>
</cp:coreProperties>
</file>