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body>
    <w:p w14:paraId="500831E7"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7B9077FB" wp14:editId="7057CCC5">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F5AAD" w:rsidRPr="00FF5AAD">
        <w:rPr>
          <w:rFonts w:ascii="Arial" w:hAnsi="Arial" w:cs="Arial"/>
          <w:b/>
          <w:sz w:val="28"/>
          <w:szCs w:val="28"/>
        </w:rPr>
        <w:t>GA36a</w:t>
      </w:r>
    </w:p>
    <w:p w14:paraId="656F4967"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6BC0686A" w14:textId="77777777" w:rsidTr="00A406E5">
        <w:tc>
          <w:tcPr>
            <w:tcW w:w="9922" w:type="dxa"/>
            <w:shd w:val="clear" w:color="auto" w:fill="C0C0C0"/>
          </w:tcPr>
          <w:p w14:paraId="795FD021" w14:textId="77777777" w:rsidR="00681FA9" w:rsidRPr="00A406E5" w:rsidRDefault="004F38B4" w:rsidP="00552351">
            <w:pPr>
              <w:pStyle w:val="Heading4"/>
              <w:rPr>
                <w:rFonts w:ascii="Arial" w:hAnsi="Arial" w:cs="Arial"/>
                <w:b/>
              </w:rPr>
            </w:pPr>
            <w:r>
              <w:rPr>
                <w:rFonts w:ascii="Arial" w:hAnsi="Arial" w:cs="Arial"/>
                <w:b/>
              </w:rPr>
              <w:t>LEVEL 4</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4F729009"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129127D4" w14:textId="77777777" w:rsidTr="735324B1">
        <w:tc>
          <w:tcPr>
            <w:tcW w:w="2093" w:type="dxa"/>
          </w:tcPr>
          <w:p w14:paraId="790C87E7"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70C69290"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hemeFill="background1" w:themeFillShade="D9"/>
          </w:tcPr>
          <w:p w14:paraId="0CF1A304"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2D0777F1" w14:textId="77777777" w:rsidR="003B3F9D" w:rsidRPr="00A406E5" w:rsidRDefault="003B3F9D" w:rsidP="001E57C1">
            <w:pPr>
              <w:spacing w:before="120" w:after="120"/>
              <w:jc w:val="both"/>
              <w:rPr>
                <w:rFonts w:ascii="Arial" w:hAnsi="Arial" w:cs="Arial"/>
                <w:b/>
                <w:sz w:val="22"/>
                <w:szCs w:val="22"/>
              </w:rPr>
            </w:pPr>
          </w:p>
        </w:tc>
      </w:tr>
      <w:tr w:rsidR="00DB116D" w:rsidRPr="00A406E5" w14:paraId="09C52AF8" w14:textId="77777777" w:rsidTr="735324B1">
        <w:tc>
          <w:tcPr>
            <w:tcW w:w="2093" w:type="dxa"/>
          </w:tcPr>
          <w:p w14:paraId="65B1AA3C"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6BDC9ECE" w14:textId="1C8C36DE" w:rsidR="00DB116D" w:rsidRPr="00A406E5" w:rsidRDefault="51D0A921" w:rsidP="3C00A008">
            <w:pPr>
              <w:spacing w:before="120" w:after="120"/>
              <w:jc w:val="both"/>
              <w:rPr>
                <w:rFonts w:ascii="Arial" w:hAnsi="Arial" w:cs="Arial"/>
                <w:b/>
                <w:bCs/>
                <w:sz w:val="22"/>
                <w:szCs w:val="22"/>
              </w:rPr>
            </w:pPr>
            <w:r w:rsidRPr="3C00A008">
              <w:rPr>
                <w:rFonts w:ascii="Arial" w:hAnsi="Arial" w:cs="Arial"/>
                <w:b/>
                <w:bCs/>
                <w:sz w:val="22"/>
                <w:szCs w:val="22"/>
              </w:rPr>
              <w:t>CertHE Outdoor Learning/BA Outdoor Adventure Education</w:t>
            </w:r>
          </w:p>
        </w:tc>
      </w:tr>
      <w:tr w:rsidR="008F1308" w:rsidRPr="00A406E5" w14:paraId="76BEC845" w14:textId="77777777" w:rsidTr="735324B1">
        <w:tc>
          <w:tcPr>
            <w:tcW w:w="2093" w:type="dxa"/>
          </w:tcPr>
          <w:p w14:paraId="6C0E0F62"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tcPr>
          <w:p w14:paraId="727111A4" w14:textId="4B46995A" w:rsidR="008F1308" w:rsidRPr="00A406E5" w:rsidRDefault="5AB9B51E" w:rsidP="3C00A008">
            <w:pPr>
              <w:spacing w:before="120" w:after="120"/>
              <w:jc w:val="both"/>
              <w:rPr>
                <w:rFonts w:ascii="Arial" w:hAnsi="Arial" w:cs="Arial"/>
                <w:b/>
                <w:bCs/>
                <w:sz w:val="22"/>
                <w:szCs w:val="22"/>
              </w:rPr>
            </w:pPr>
            <w:r w:rsidRPr="3C00A008">
              <w:rPr>
                <w:rFonts w:ascii="Arial" w:hAnsi="Arial" w:cs="Arial"/>
                <w:b/>
                <w:bCs/>
                <w:sz w:val="22"/>
                <w:szCs w:val="22"/>
              </w:rPr>
              <w:t>Adventure and Ecology</w:t>
            </w:r>
          </w:p>
        </w:tc>
      </w:tr>
      <w:tr w:rsidR="00B84B5B" w:rsidRPr="00A406E5" w14:paraId="03569861" w14:textId="77777777" w:rsidTr="735324B1">
        <w:tc>
          <w:tcPr>
            <w:tcW w:w="2093" w:type="dxa"/>
          </w:tcPr>
          <w:p w14:paraId="1015FD79"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36A9CEEB" w14:textId="61AD732A" w:rsidR="00B84B5B" w:rsidRPr="00A406E5" w:rsidRDefault="429FC925" w:rsidP="3C00A008">
            <w:pPr>
              <w:spacing w:before="120" w:after="120"/>
              <w:jc w:val="both"/>
              <w:rPr>
                <w:rFonts w:ascii="Arial" w:hAnsi="Arial" w:cs="Arial"/>
                <w:b/>
                <w:bCs/>
                <w:sz w:val="22"/>
                <w:szCs w:val="22"/>
              </w:rPr>
            </w:pPr>
            <w:r w:rsidRPr="3C00A008">
              <w:rPr>
                <w:rFonts w:ascii="Arial" w:hAnsi="Arial" w:cs="Arial"/>
                <w:b/>
                <w:bCs/>
                <w:sz w:val="22"/>
                <w:szCs w:val="22"/>
              </w:rPr>
              <w:t>BMSH4100</w:t>
            </w:r>
          </w:p>
        </w:tc>
        <w:tc>
          <w:tcPr>
            <w:tcW w:w="2268" w:type="dxa"/>
            <w:shd w:val="clear" w:color="auto" w:fill="D9D9D9" w:themeFill="background1" w:themeFillShade="D9"/>
          </w:tcPr>
          <w:p w14:paraId="2B73DD8C"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170704FA" w14:textId="7A6EA0B4" w:rsidR="00B84B5B" w:rsidRPr="00A406E5" w:rsidRDefault="2026DA3B" w:rsidP="3C00A008">
            <w:pPr>
              <w:spacing w:before="120" w:after="120"/>
              <w:jc w:val="both"/>
              <w:rPr>
                <w:rFonts w:ascii="Arial" w:hAnsi="Arial" w:cs="Arial"/>
                <w:b/>
                <w:bCs/>
                <w:sz w:val="22"/>
                <w:szCs w:val="22"/>
              </w:rPr>
            </w:pPr>
            <w:r w:rsidRPr="3C00A008">
              <w:rPr>
                <w:rFonts w:ascii="Arial" w:hAnsi="Arial" w:cs="Arial"/>
                <w:b/>
                <w:bCs/>
                <w:sz w:val="22"/>
                <w:szCs w:val="22"/>
              </w:rPr>
              <w:t>20%</w:t>
            </w:r>
          </w:p>
        </w:tc>
      </w:tr>
      <w:tr w:rsidR="00DB116D" w:rsidRPr="00A406E5" w14:paraId="1CE88BA1" w14:textId="77777777" w:rsidTr="735324B1">
        <w:tc>
          <w:tcPr>
            <w:tcW w:w="2093" w:type="dxa"/>
          </w:tcPr>
          <w:p w14:paraId="2C208580"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76AE452E" w14:textId="02CC54E2" w:rsidR="00DB116D" w:rsidRPr="00A406E5" w:rsidRDefault="4F831519" w:rsidP="171B1779">
            <w:pPr>
              <w:spacing w:before="120" w:after="120"/>
              <w:jc w:val="both"/>
              <w:rPr>
                <w:rFonts w:ascii="Arial" w:hAnsi="Arial" w:cs="Arial"/>
                <w:b/>
                <w:bCs/>
                <w:sz w:val="22"/>
                <w:szCs w:val="22"/>
              </w:rPr>
            </w:pPr>
            <w:r w:rsidRPr="171B1779">
              <w:rPr>
                <w:rFonts w:ascii="Arial" w:hAnsi="Arial" w:cs="Arial"/>
                <w:b/>
                <w:bCs/>
                <w:sz w:val="22"/>
                <w:szCs w:val="22"/>
              </w:rPr>
              <w:t>Denise Leonard</w:t>
            </w:r>
          </w:p>
        </w:tc>
        <w:tc>
          <w:tcPr>
            <w:tcW w:w="2268" w:type="dxa"/>
            <w:shd w:val="clear" w:color="auto" w:fill="D9D9D9" w:themeFill="background1" w:themeFillShade="D9"/>
          </w:tcPr>
          <w:p w14:paraId="16A0F312"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3799A8AB" w14:textId="0F0C3FE2" w:rsidR="00DB116D" w:rsidRPr="00A406E5" w:rsidRDefault="047AE2DF" w:rsidP="171B1779">
            <w:pPr>
              <w:spacing w:before="120" w:after="120"/>
              <w:jc w:val="both"/>
              <w:rPr>
                <w:rFonts w:ascii="Arial" w:hAnsi="Arial" w:cs="Arial"/>
                <w:b/>
                <w:bCs/>
                <w:sz w:val="22"/>
                <w:szCs w:val="22"/>
              </w:rPr>
            </w:pPr>
            <w:r w:rsidRPr="735324B1">
              <w:rPr>
                <w:rFonts w:ascii="Arial" w:hAnsi="Arial" w:cs="Arial"/>
                <w:b/>
                <w:bCs/>
                <w:sz w:val="22"/>
                <w:szCs w:val="22"/>
              </w:rPr>
              <w:t>Maria Trevi</w:t>
            </w:r>
            <w:r w:rsidR="62C15A81" w:rsidRPr="735324B1">
              <w:rPr>
                <w:rFonts w:ascii="Arial" w:hAnsi="Arial" w:cs="Arial"/>
                <w:b/>
                <w:bCs/>
                <w:sz w:val="22"/>
                <w:szCs w:val="22"/>
              </w:rPr>
              <w:t xml:space="preserve">ño </w:t>
            </w:r>
            <w:r w:rsidRPr="735324B1">
              <w:rPr>
                <w:rFonts w:ascii="Arial" w:hAnsi="Arial" w:cs="Arial"/>
                <w:b/>
                <w:bCs/>
                <w:sz w:val="22"/>
                <w:szCs w:val="22"/>
              </w:rPr>
              <w:t>Gonzalez</w:t>
            </w:r>
          </w:p>
        </w:tc>
      </w:tr>
      <w:tr w:rsidR="00DB116D" w:rsidRPr="00A406E5" w14:paraId="26C8A4AE" w14:textId="77777777" w:rsidTr="735324B1">
        <w:tc>
          <w:tcPr>
            <w:tcW w:w="2093" w:type="dxa"/>
          </w:tcPr>
          <w:p w14:paraId="20415B5C"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065A90EC" w14:textId="2CF1C231" w:rsidR="00DB116D" w:rsidRPr="00A406E5" w:rsidRDefault="5BC44DC2" w:rsidP="04AC1831">
            <w:pPr>
              <w:spacing w:before="120" w:after="120"/>
              <w:jc w:val="both"/>
              <w:rPr>
                <w:rFonts w:ascii="Arial" w:hAnsi="Arial" w:cs="Arial"/>
                <w:b/>
                <w:bCs/>
                <w:sz w:val="22"/>
                <w:szCs w:val="22"/>
              </w:rPr>
            </w:pPr>
            <w:r w:rsidRPr="04AC1831">
              <w:rPr>
                <w:rFonts w:ascii="Arial" w:hAnsi="Arial" w:cs="Arial"/>
                <w:b/>
                <w:bCs/>
                <w:sz w:val="22"/>
                <w:szCs w:val="22"/>
              </w:rPr>
              <w:t>Conservation Project Proposal</w:t>
            </w:r>
          </w:p>
        </w:tc>
        <w:tc>
          <w:tcPr>
            <w:tcW w:w="2268" w:type="dxa"/>
          </w:tcPr>
          <w:p w14:paraId="5B765F8F"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673CE922" w14:textId="6E756B8F" w:rsidR="00DB116D" w:rsidRPr="00A406E5" w:rsidRDefault="3ACDCD40" w:rsidP="04AC1831">
            <w:pPr>
              <w:spacing w:before="120" w:after="120"/>
              <w:jc w:val="both"/>
              <w:rPr>
                <w:rFonts w:ascii="Arial" w:hAnsi="Arial" w:cs="Arial"/>
                <w:b/>
                <w:bCs/>
                <w:sz w:val="22"/>
                <w:szCs w:val="22"/>
              </w:rPr>
            </w:pPr>
            <w:r w:rsidRPr="04AC1831">
              <w:rPr>
                <w:rFonts w:ascii="Arial" w:hAnsi="Arial" w:cs="Arial"/>
                <w:b/>
                <w:bCs/>
                <w:sz w:val="22"/>
                <w:szCs w:val="22"/>
              </w:rPr>
              <w:t>300 Words</w:t>
            </w:r>
          </w:p>
        </w:tc>
      </w:tr>
      <w:tr w:rsidR="00B84B5B" w:rsidRPr="00A406E5" w14:paraId="1E935E6C" w14:textId="77777777" w:rsidTr="735324B1">
        <w:tc>
          <w:tcPr>
            <w:tcW w:w="2093" w:type="dxa"/>
          </w:tcPr>
          <w:p w14:paraId="7A626D31"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tcPr>
          <w:p w14:paraId="2D03E3AB" w14:textId="365BA1E7" w:rsidR="00B84B5B" w:rsidRPr="00A406E5" w:rsidRDefault="3E1419A8" w:rsidP="04AC1831">
            <w:pPr>
              <w:spacing w:before="120" w:after="120"/>
              <w:jc w:val="both"/>
              <w:rPr>
                <w:rFonts w:ascii="Arial" w:hAnsi="Arial" w:cs="Arial"/>
                <w:b/>
                <w:bCs/>
                <w:sz w:val="22"/>
                <w:szCs w:val="22"/>
              </w:rPr>
            </w:pPr>
            <w:r w:rsidRPr="04AC1831">
              <w:rPr>
                <w:rFonts w:ascii="Arial" w:hAnsi="Arial" w:cs="Arial"/>
                <w:b/>
                <w:bCs/>
                <w:sz w:val="22"/>
                <w:szCs w:val="22"/>
              </w:rPr>
              <w:t>13</w:t>
            </w:r>
            <w:r w:rsidRPr="04AC1831">
              <w:rPr>
                <w:rFonts w:ascii="Arial" w:hAnsi="Arial" w:cs="Arial"/>
                <w:b/>
                <w:bCs/>
                <w:sz w:val="22"/>
                <w:szCs w:val="22"/>
                <w:vertAlign w:val="superscript"/>
              </w:rPr>
              <w:t>th</w:t>
            </w:r>
            <w:r w:rsidRPr="04AC1831">
              <w:rPr>
                <w:rFonts w:ascii="Arial" w:hAnsi="Arial" w:cs="Arial"/>
                <w:b/>
                <w:bCs/>
                <w:sz w:val="22"/>
                <w:szCs w:val="22"/>
              </w:rPr>
              <w:t xml:space="preserve"> November 2026</w:t>
            </w:r>
          </w:p>
        </w:tc>
        <w:tc>
          <w:tcPr>
            <w:tcW w:w="2268" w:type="dxa"/>
          </w:tcPr>
          <w:p w14:paraId="0941DC22"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3EA6C2FE" w14:textId="7DD17DD3" w:rsidR="00B84B5B" w:rsidRPr="00A406E5" w:rsidRDefault="794C41E8" w:rsidP="04AC1831">
            <w:pPr>
              <w:spacing w:before="120" w:after="120"/>
              <w:jc w:val="both"/>
              <w:rPr>
                <w:rFonts w:ascii="Arial" w:hAnsi="Arial" w:cs="Arial"/>
                <w:b/>
                <w:bCs/>
                <w:sz w:val="22"/>
                <w:szCs w:val="22"/>
              </w:rPr>
            </w:pPr>
            <w:r w:rsidRPr="04AC1831">
              <w:rPr>
                <w:rFonts w:ascii="Arial" w:hAnsi="Arial" w:cs="Arial"/>
                <w:b/>
                <w:bCs/>
                <w:sz w:val="22"/>
                <w:szCs w:val="22"/>
              </w:rPr>
              <w:t>11</w:t>
            </w:r>
            <w:r w:rsidRPr="04AC1831">
              <w:rPr>
                <w:rFonts w:ascii="Arial" w:hAnsi="Arial" w:cs="Arial"/>
                <w:b/>
                <w:bCs/>
                <w:sz w:val="22"/>
                <w:szCs w:val="22"/>
                <w:vertAlign w:val="superscript"/>
              </w:rPr>
              <w:t>th</w:t>
            </w:r>
            <w:r w:rsidRPr="04AC1831">
              <w:rPr>
                <w:rFonts w:ascii="Arial" w:hAnsi="Arial" w:cs="Arial"/>
                <w:b/>
                <w:bCs/>
                <w:sz w:val="22"/>
                <w:szCs w:val="22"/>
              </w:rPr>
              <w:t xml:space="preserve"> December 2026</w:t>
            </w:r>
          </w:p>
        </w:tc>
      </w:tr>
      <w:tr w:rsidR="00152E9D" w:rsidRPr="00A406E5" w14:paraId="53AF1309" w14:textId="77777777" w:rsidTr="735324B1">
        <w:tc>
          <w:tcPr>
            <w:tcW w:w="2093" w:type="dxa"/>
          </w:tcPr>
          <w:p w14:paraId="169A080A"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tcPr>
          <w:p w14:paraId="2E3320F4"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7A8408C1"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7DA0023D" w14:textId="3FA01719" w:rsidR="00A342A4" w:rsidRDefault="00A406E5" w:rsidP="00A342A4">
            <w:pPr>
              <w:spacing w:before="120" w:after="120"/>
              <w:jc w:val="both"/>
              <w:rPr>
                <w:rFonts w:ascii="Arial" w:hAnsi="Arial" w:cs="Arial"/>
                <w:b/>
                <w:sz w:val="22"/>
                <w:szCs w:val="22"/>
              </w:rPr>
            </w:pPr>
            <w:r w:rsidRPr="00A406E5">
              <w:rPr>
                <w:rFonts w:ascii="Arial" w:hAnsi="Arial" w:cs="Arial"/>
                <w:b/>
                <w:sz w:val="22"/>
                <w:szCs w:val="22"/>
              </w:rPr>
              <w:t>Late submission of the assessment will result in a late penalty mark</w:t>
            </w:r>
            <w:r w:rsidR="00A342A4">
              <w:rPr>
                <w:rFonts w:ascii="Arial" w:hAnsi="Arial" w:cs="Arial"/>
                <w:b/>
                <w:sz w:val="22"/>
                <w:szCs w:val="22"/>
              </w:rPr>
              <w:t>:</w:t>
            </w:r>
          </w:p>
          <w:p w14:paraId="5F860793" w14:textId="5783FD79" w:rsidR="00A342A4" w:rsidRDefault="00A342A4" w:rsidP="00A342A4">
            <w:pPr>
              <w:spacing w:before="120" w:after="120"/>
              <w:jc w:val="both"/>
              <w:rPr>
                <w:rFonts w:ascii="Arial" w:hAnsi="Arial" w:cs="Arial"/>
                <w:sz w:val="22"/>
                <w:szCs w:val="22"/>
              </w:rPr>
            </w:pPr>
            <w:r w:rsidRPr="00943F2B">
              <w:rPr>
                <w:rFonts w:ascii="Arial" w:hAnsi="Arial" w:cs="Arial"/>
                <w:sz w:val="22"/>
                <w:szCs w:val="22"/>
              </w:rPr>
              <w:t xml:space="preserve">Work which is submitted up to 1 week late will be capped at 40% for the first attempt and will be awarded a mark of 0% for re-assessment. Late submission penalties may be lifted only if there is an approved extenuating circumstances claim. </w:t>
            </w:r>
          </w:p>
          <w:p w14:paraId="3650C555" w14:textId="33DD88F1" w:rsidR="00A406E5" w:rsidRPr="00A406E5" w:rsidRDefault="00A342A4" w:rsidP="00A342A4">
            <w:pPr>
              <w:spacing w:before="120" w:after="120"/>
              <w:jc w:val="both"/>
              <w:rPr>
                <w:rFonts w:ascii="Arial" w:hAnsi="Arial" w:cs="Arial"/>
                <w:b/>
                <w:sz w:val="22"/>
                <w:szCs w:val="22"/>
              </w:rPr>
            </w:pPr>
            <w:r w:rsidRPr="00943F2B">
              <w:rPr>
                <w:rFonts w:ascii="Arial" w:hAnsi="Arial" w:cs="Arial"/>
                <w:sz w:val="22"/>
                <w:szCs w:val="22"/>
              </w:rPr>
              <w:t xml:space="preserve">Work submitted more than </w:t>
            </w:r>
            <w:r>
              <w:rPr>
                <w:rFonts w:ascii="Arial" w:hAnsi="Arial" w:cs="Arial"/>
                <w:sz w:val="22"/>
                <w:szCs w:val="22"/>
              </w:rPr>
              <w:t xml:space="preserve">1 </w:t>
            </w:r>
            <w:r w:rsidRPr="00943F2B">
              <w:rPr>
                <w:rFonts w:ascii="Arial" w:hAnsi="Arial" w:cs="Arial"/>
                <w:sz w:val="22"/>
                <w:szCs w:val="22"/>
              </w:rPr>
              <w:t xml:space="preserve">week late will be considered as a non-submission and will not be marked. The work may be considered as a submission for reassessment if offered by an Examining Board or if there is an approved extenuating circumstances claim.  </w:t>
            </w:r>
          </w:p>
        </w:tc>
      </w:tr>
      <w:tr w:rsidR="00A406E5" w:rsidRPr="00A406E5" w14:paraId="1E024A4F" w14:textId="77777777" w:rsidTr="735324B1">
        <w:tc>
          <w:tcPr>
            <w:tcW w:w="2093" w:type="dxa"/>
          </w:tcPr>
          <w:p w14:paraId="7E7A3335"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tcPr>
          <w:p w14:paraId="310B6A85"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w:t>
            </w:r>
            <w:proofErr w:type="gramStart"/>
            <w:r w:rsidRPr="00A406E5">
              <w:rPr>
                <w:rFonts w:ascii="Arial" w:hAnsi="Arial" w:cs="Arial"/>
                <w:sz w:val="22"/>
                <w:szCs w:val="22"/>
              </w:rPr>
              <w:t>submission</w:t>
            </w:r>
            <w:proofErr w:type="gramEnd"/>
            <w:r w:rsidRPr="00A406E5">
              <w:rPr>
                <w:rFonts w:ascii="Arial" w:hAnsi="Arial" w:cs="Arial"/>
                <w:sz w:val="22"/>
                <w:szCs w:val="22"/>
              </w:rPr>
              <w:t xml:space="preserve">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w:t>
            </w:r>
            <w:proofErr w:type="gramStart"/>
            <w:r w:rsidRPr="00A406E5">
              <w:rPr>
                <w:rFonts w:ascii="Arial" w:hAnsi="Arial" w:cs="Arial"/>
                <w:sz w:val="22"/>
                <w:szCs w:val="22"/>
              </w:rPr>
              <w:t>in order to</w:t>
            </w:r>
            <w:proofErr w:type="gramEnd"/>
            <w:r w:rsidRPr="00A406E5">
              <w:rPr>
                <w:rFonts w:ascii="Arial" w:hAnsi="Arial" w:cs="Arial"/>
                <w:sz w:val="22"/>
                <w:szCs w:val="22"/>
              </w:rPr>
              <w:t xml:space="preserve"> complete this assessment.  </w:t>
            </w:r>
          </w:p>
        </w:tc>
      </w:tr>
      <w:tr w:rsidR="0026408E" w:rsidRPr="00A406E5" w14:paraId="550B5F59" w14:textId="77777777" w:rsidTr="735324B1">
        <w:tc>
          <w:tcPr>
            <w:tcW w:w="2093" w:type="dxa"/>
          </w:tcPr>
          <w:p w14:paraId="1656A597" w14:textId="7D0DC519" w:rsidR="0026408E" w:rsidRPr="00A406E5" w:rsidRDefault="0026408E" w:rsidP="0026408E">
            <w:pPr>
              <w:spacing w:before="120" w:after="120"/>
              <w:rPr>
                <w:rFonts w:ascii="Arial" w:hAnsi="Arial" w:cs="Arial"/>
                <w:b/>
                <w:sz w:val="22"/>
                <w:szCs w:val="22"/>
              </w:rPr>
            </w:pPr>
            <w:r>
              <w:rPr>
                <w:rFonts w:ascii="Arial" w:hAnsi="Arial" w:cs="Arial"/>
                <w:b/>
                <w:sz w:val="22"/>
                <w:szCs w:val="22"/>
              </w:rPr>
              <w:t>Work over the word limit:</w:t>
            </w:r>
          </w:p>
        </w:tc>
        <w:tc>
          <w:tcPr>
            <w:tcW w:w="7829" w:type="dxa"/>
            <w:gridSpan w:val="3"/>
          </w:tcPr>
          <w:tbl>
            <w:tblPr>
              <w:tblW w:w="7611" w:type="dxa"/>
              <w:tblCellMar>
                <w:left w:w="0" w:type="dxa"/>
                <w:right w:w="0" w:type="dxa"/>
              </w:tblCellMar>
              <w:tblLook w:val="04A0" w:firstRow="1" w:lastRow="0" w:firstColumn="1" w:lastColumn="0" w:noHBand="0" w:noVBand="1"/>
            </w:tblPr>
            <w:tblGrid>
              <w:gridCol w:w="7611"/>
            </w:tblGrid>
            <w:tr w:rsidR="0026408E" w:rsidRPr="006B0E75" w14:paraId="37FC4365" w14:textId="77777777" w:rsidTr="008F1BBB">
              <w:tc>
                <w:tcPr>
                  <w:tcW w:w="7611" w:type="dxa"/>
                  <w:tcBorders>
                    <w:left w:val="nil"/>
                  </w:tcBorders>
                  <w:tcMar>
                    <w:top w:w="0" w:type="dxa"/>
                    <w:left w:w="108" w:type="dxa"/>
                    <w:bottom w:w="0" w:type="dxa"/>
                    <w:right w:w="108" w:type="dxa"/>
                  </w:tcMar>
                </w:tcPr>
                <w:p w14:paraId="144F4A4B" w14:textId="77777777" w:rsidR="0026408E" w:rsidRPr="006B0E75" w:rsidRDefault="0026408E" w:rsidP="0026408E">
                  <w:pPr>
                    <w:ind w:left="-10"/>
                    <w:rPr>
                      <w:rFonts w:ascii="Arial" w:hAnsi="Arial" w:cs="Arial"/>
                      <w:sz w:val="22"/>
                      <w:szCs w:val="22"/>
                      <w:lang w:eastAsia="zh-CN"/>
                    </w:rPr>
                  </w:pPr>
                  <w:r w:rsidRPr="006B0E75">
                    <w:rPr>
                      <w:rFonts w:ascii="Arial" w:hAnsi="Arial" w:cs="Arial"/>
                      <w:sz w:val="22"/>
                      <w:szCs w:val="22"/>
                    </w:rPr>
                    <w:t>To support fairness and good academic writing, each assessment has a set word limit. It’s important that you stay within this limit. The word limit helps ensure:</w:t>
                  </w:r>
                </w:p>
                <w:p w14:paraId="40E1DC9D" w14:textId="77777777" w:rsidR="0026408E" w:rsidRPr="006B0E75" w:rsidRDefault="0026408E" w:rsidP="0026408E">
                  <w:pPr>
                    <w:numPr>
                      <w:ilvl w:val="0"/>
                      <w:numId w:val="18"/>
                    </w:numPr>
                    <w:rPr>
                      <w:rFonts w:ascii="Arial" w:hAnsi="Arial" w:cs="Arial"/>
                      <w:sz w:val="22"/>
                      <w:szCs w:val="22"/>
                    </w:rPr>
                  </w:pPr>
                  <w:r w:rsidRPr="006B0E75">
                    <w:rPr>
                      <w:rFonts w:ascii="Arial" w:hAnsi="Arial" w:cs="Arial"/>
                      <w:sz w:val="22"/>
                      <w:szCs w:val="22"/>
                    </w:rPr>
                    <w:t>You write clearly and concisely.</w:t>
                  </w:r>
                </w:p>
                <w:p w14:paraId="33D943CF" w14:textId="77777777" w:rsidR="0026408E" w:rsidRPr="006B0E75" w:rsidRDefault="0026408E" w:rsidP="0026408E">
                  <w:pPr>
                    <w:numPr>
                      <w:ilvl w:val="0"/>
                      <w:numId w:val="18"/>
                    </w:numPr>
                    <w:rPr>
                      <w:rFonts w:ascii="Arial" w:hAnsi="Arial" w:cs="Arial"/>
                      <w:sz w:val="22"/>
                      <w:szCs w:val="22"/>
                    </w:rPr>
                  </w:pPr>
                  <w:r w:rsidRPr="006B0E75">
                    <w:rPr>
                      <w:rFonts w:ascii="Arial" w:hAnsi="Arial" w:cs="Arial"/>
                      <w:sz w:val="22"/>
                      <w:szCs w:val="22"/>
                    </w:rPr>
                    <w:t>All students complete the assessment on an equal basis.</w:t>
                  </w:r>
                </w:p>
                <w:p w14:paraId="310B2EB2" w14:textId="77777777" w:rsidR="0026408E" w:rsidRPr="006B0E75" w:rsidRDefault="0026408E" w:rsidP="0026408E">
                  <w:pPr>
                    <w:ind w:left="-10"/>
                    <w:rPr>
                      <w:rFonts w:ascii="Arial" w:hAnsi="Arial" w:cs="Arial"/>
                      <w:b/>
                      <w:bCs/>
                      <w:sz w:val="22"/>
                      <w:szCs w:val="22"/>
                    </w:rPr>
                  </w:pPr>
                </w:p>
                <w:p w14:paraId="150B3BFB" w14:textId="77777777" w:rsidR="0026408E" w:rsidRPr="006B0E75" w:rsidRDefault="0026408E" w:rsidP="0026408E">
                  <w:pPr>
                    <w:keepNext/>
                    <w:rPr>
                      <w:rFonts w:ascii="Arial" w:hAnsi="Arial" w:cs="Arial"/>
                      <w:b/>
                      <w:bCs/>
                      <w:sz w:val="22"/>
                      <w:szCs w:val="22"/>
                    </w:rPr>
                  </w:pPr>
                  <w:r w:rsidRPr="006B0E75">
                    <w:rPr>
                      <w:rFonts w:ascii="Arial" w:hAnsi="Arial" w:cs="Arial"/>
                      <w:b/>
                      <w:bCs/>
                      <w:sz w:val="22"/>
                      <w:szCs w:val="22"/>
                    </w:rPr>
                    <w:lastRenderedPageBreak/>
                    <w:t>If You Go Over the Word Limit</w:t>
                  </w:r>
                </w:p>
                <w:p w14:paraId="6B08D370" w14:textId="77777777" w:rsidR="0026408E" w:rsidRPr="006B0E75" w:rsidRDefault="0026408E" w:rsidP="0026408E">
                  <w:pPr>
                    <w:keepNext/>
                    <w:ind w:left="-10"/>
                    <w:rPr>
                      <w:rFonts w:ascii="Arial" w:hAnsi="Arial" w:cs="Arial"/>
                      <w:sz w:val="22"/>
                      <w:szCs w:val="22"/>
                    </w:rPr>
                  </w:pPr>
                  <w:r w:rsidRPr="006B0E75">
                    <w:rPr>
                      <w:rFonts w:ascii="Arial" w:hAnsi="Arial" w:cs="Arial"/>
                      <w:sz w:val="22"/>
                      <w:szCs w:val="22"/>
                    </w:rPr>
                    <w:t>If your work exceeds the word limit, the following penalties will normally apply. These deductions cannot take your mark below the pass mark for the module.</w:t>
                  </w:r>
                </w:p>
                <w:p w14:paraId="4CA465ED" w14:textId="77777777" w:rsidR="0026408E" w:rsidRPr="006B0E75" w:rsidRDefault="0026408E" w:rsidP="0026408E">
                  <w:pPr>
                    <w:ind w:left="-10"/>
                    <w:rPr>
                      <w:rFonts w:ascii="Arial" w:hAnsi="Arial" w:cs="Arial"/>
                      <w:sz w:val="22"/>
                      <w:szCs w:val="22"/>
                    </w:rPr>
                  </w:pPr>
                </w:p>
                <w:tbl>
                  <w:tblPr>
                    <w:tblW w:w="0" w:type="auto"/>
                    <w:tblCellMar>
                      <w:left w:w="0" w:type="dxa"/>
                      <w:right w:w="0" w:type="dxa"/>
                    </w:tblCellMar>
                    <w:tblLook w:val="04A0" w:firstRow="1" w:lastRow="0" w:firstColumn="1" w:lastColumn="0" w:noHBand="0" w:noVBand="1"/>
                  </w:tblPr>
                  <w:tblGrid>
                    <w:gridCol w:w="1936"/>
                    <w:gridCol w:w="5274"/>
                  </w:tblGrid>
                  <w:tr w:rsidR="0026408E" w:rsidRPr="006B0E75" w14:paraId="5BA0B3DE" w14:textId="77777777" w:rsidTr="008F1BBB">
                    <w:tc>
                      <w:tcPr>
                        <w:tcW w:w="1936" w:type="dxa"/>
                        <w:tcBorders>
                          <w:top w:val="single" w:sz="8" w:space="0" w:color="auto"/>
                          <w:left w:val="single" w:sz="8" w:space="0" w:color="auto"/>
                          <w:bottom w:val="single" w:sz="8" w:space="0" w:color="auto"/>
                          <w:right w:val="single" w:sz="8" w:space="0" w:color="auto"/>
                        </w:tcBorders>
                        <w:tcMar>
                          <w:top w:w="0" w:type="dxa"/>
                          <w:left w:w="108" w:type="dxa"/>
                          <w:bottom w:w="0" w:type="dxa"/>
                          <w:right w:w="108" w:type="dxa"/>
                        </w:tcMar>
                        <w:vAlign w:val="center"/>
                        <w:hideMark/>
                      </w:tcPr>
                      <w:p w14:paraId="59E700D9" w14:textId="77777777" w:rsidR="0026408E" w:rsidRPr="006B0E75" w:rsidRDefault="0026408E" w:rsidP="0026408E">
                        <w:pPr>
                          <w:ind w:left="-10"/>
                          <w:rPr>
                            <w:rFonts w:ascii="Arial" w:hAnsi="Arial" w:cs="Arial"/>
                            <w:sz w:val="22"/>
                            <w:szCs w:val="22"/>
                          </w:rPr>
                        </w:pPr>
                        <w:r w:rsidRPr="006B0E75">
                          <w:rPr>
                            <w:rFonts w:ascii="Arial" w:hAnsi="Arial" w:cs="Arial"/>
                            <w:b/>
                            <w:bCs/>
                            <w:sz w:val="22"/>
                            <w:szCs w:val="22"/>
                          </w:rPr>
                          <w:t>Amount Over Limit</w:t>
                        </w:r>
                      </w:p>
                    </w:tc>
                    <w:tc>
                      <w:tcPr>
                        <w:tcW w:w="5274" w:type="dxa"/>
                        <w:tcBorders>
                          <w:top w:val="single" w:sz="8" w:space="0" w:color="auto"/>
                          <w:left w:val="nil"/>
                          <w:bottom w:val="single" w:sz="8" w:space="0" w:color="auto"/>
                          <w:right w:val="single" w:sz="8" w:space="0" w:color="auto"/>
                        </w:tcBorders>
                        <w:tcMar>
                          <w:top w:w="0" w:type="dxa"/>
                          <w:left w:w="108" w:type="dxa"/>
                          <w:bottom w:w="0" w:type="dxa"/>
                          <w:right w:w="108" w:type="dxa"/>
                        </w:tcMar>
                        <w:vAlign w:val="center"/>
                        <w:hideMark/>
                      </w:tcPr>
                      <w:p w14:paraId="0E18772D" w14:textId="77777777" w:rsidR="0026408E" w:rsidRPr="006B0E75" w:rsidRDefault="0026408E" w:rsidP="0026408E">
                        <w:pPr>
                          <w:ind w:left="-10"/>
                          <w:rPr>
                            <w:rFonts w:ascii="Arial" w:hAnsi="Arial" w:cs="Arial"/>
                            <w:sz w:val="22"/>
                            <w:szCs w:val="22"/>
                          </w:rPr>
                        </w:pPr>
                        <w:r w:rsidRPr="006B0E75">
                          <w:rPr>
                            <w:rFonts w:ascii="Arial" w:hAnsi="Arial" w:cs="Arial"/>
                            <w:b/>
                            <w:bCs/>
                            <w:sz w:val="22"/>
                            <w:szCs w:val="22"/>
                          </w:rPr>
                          <w:t>Penalty Applied</w:t>
                        </w:r>
                      </w:p>
                    </w:tc>
                  </w:tr>
                  <w:tr w:rsidR="0026408E" w:rsidRPr="006B0E75" w14:paraId="3343E6C8" w14:textId="77777777" w:rsidTr="008F1BBB">
                    <w:tc>
                      <w:tcPr>
                        <w:tcW w:w="1936" w:type="dxa"/>
                        <w:tcBorders>
                          <w:top w:val="nil"/>
                          <w:left w:val="single" w:sz="8" w:space="0" w:color="auto"/>
                          <w:bottom w:val="single" w:sz="8" w:space="0" w:color="auto"/>
                          <w:right w:val="single" w:sz="8" w:space="0" w:color="auto"/>
                        </w:tcBorders>
                        <w:tcMar>
                          <w:top w:w="0" w:type="dxa"/>
                          <w:left w:w="108" w:type="dxa"/>
                          <w:bottom w:w="0" w:type="dxa"/>
                          <w:right w:w="108" w:type="dxa"/>
                        </w:tcMar>
                        <w:vAlign w:val="center"/>
                        <w:hideMark/>
                      </w:tcPr>
                      <w:p w14:paraId="3F21202B" w14:textId="77777777" w:rsidR="0026408E" w:rsidRPr="006B0E75" w:rsidRDefault="0026408E" w:rsidP="0026408E">
                        <w:pPr>
                          <w:ind w:left="-10"/>
                          <w:rPr>
                            <w:rFonts w:ascii="Arial" w:hAnsi="Arial" w:cs="Arial"/>
                            <w:sz w:val="22"/>
                            <w:szCs w:val="22"/>
                          </w:rPr>
                        </w:pPr>
                        <w:r w:rsidRPr="006B0E75">
                          <w:rPr>
                            <w:rFonts w:ascii="Arial" w:hAnsi="Arial" w:cs="Arial"/>
                            <w:b/>
                            <w:bCs/>
                            <w:sz w:val="22"/>
                            <w:szCs w:val="22"/>
                          </w:rPr>
                          <w:t>Up to 10% over</w:t>
                        </w:r>
                      </w:p>
                    </w:tc>
                    <w:tc>
                      <w:tcPr>
                        <w:tcW w:w="5274" w:type="dxa"/>
                        <w:tcBorders>
                          <w:top w:val="nil"/>
                          <w:left w:val="nil"/>
                          <w:bottom w:val="single" w:sz="8" w:space="0" w:color="auto"/>
                          <w:right w:val="single" w:sz="8" w:space="0" w:color="auto"/>
                        </w:tcBorders>
                        <w:tcMar>
                          <w:top w:w="0" w:type="dxa"/>
                          <w:left w:w="108" w:type="dxa"/>
                          <w:bottom w:w="0" w:type="dxa"/>
                          <w:right w:w="108" w:type="dxa"/>
                        </w:tcMar>
                        <w:vAlign w:val="center"/>
                        <w:hideMark/>
                      </w:tcPr>
                      <w:p w14:paraId="74DBE743" w14:textId="77777777" w:rsidR="0026408E" w:rsidRPr="006B0E75" w:rsidRDefault="0026408E" w:rsidP="0026408E">
                        <w:pPr>
                          <w:ind w:left="-10"/>
                          <w:rPr>
                            <w:rFonts w:ascii="Arial" w:hAnsi="Arial" w:cs="Arial"/>
                            <w:sz w:val="22"/>
                            <w:szCs w:val="22"/>
                          </w:rPr>
                        </w:pPr>
                        <w:r w:rsidRPr="006B0E75">
                          <w:rPr>
                            <w:rFonts w:ascii="Arial" w:hAnsi="Arial" w:cs="Arial"/>
                            <w:sz w:val="22"/>
                            <w:szCs w:val="22"/>
                          </w:rPr>
                          <w:t>No penalty</w:t>
                        </w:r>
                      </w:p>
                    </w:tc>
                  </w:tr>
                  <w:tr w:rsidR="0026408E" w:rsidRPr="006B0E75" w14:paraId="26B9BB27" w14:textId="77777777" w:rsidTr="008F1BBB">
                    <w:tc>
                      <w:tcPr>
                        <w:tcW w:w="1936" w:type="dxa"/>
                        <w:tcBorders>
                          <w:top w:val="nil"/>
                          <w:left w:val="single" w:sz="8" w:space="0" w:color="auto"/>
                          <w:bottom w:val="single" w:sz="8" w:space="0" w:color="auto"/>
                          <w:right w:val="single" w:sz="8" w:space="0" w:color="auto"/>
                        </w:tcBorders>
                        <w:tcMar>
                          <w:top w:w="0" w:type="dxa"/>
                          <w:left w:w="108" w:type="dxa"/>
                          <w:bottom w:w="0" w:type="dxa"/>
                          <w:right w:w="108" w:type="dxa"/>
                        </w:tcMar>
                        <w:vAlign w:val="center"/>
                        <w:hideMark/>
                      </w:tcPr>
                      <w:p w14:paraId="4EF960CB" w14:textId="77777777" w:rsidR="0026408E" w:rsidRPr="006B0E75" w:rsidRDefault="0026408E" w:rsidP="0026408E">
                        <w:pPr>
                          <w:ind w:left="-10"/>
                          <w:rPr>
                            <w:rFonts w:ascii="Arial" w:hAnsi="Arial" w:cs="Arial"/>
                            <w:sz w:val="22"/>
                            <w:szCs w:val="22"/>
                          </w:rPr>
                        </w:pPr>
                        <w:r w:rsidRPr="006B0E75">
                          <w:rPr>
                            <w:rFonts w:ascii="Arial" w:hAnsi="Arial" w:cs="Arial"/>
                            <w:b/>
                            <w:bCs/>
                            <w:sz w:val="22"/>
                            <w:szCs w:val="22"/>
                          </w:rPr>
                          <w:t>10%–25% over</w:t>
                        </w:r>
                      </w:p>
                    </w:tc>
                    <w:tc>
                      <w:tcPr>
                        <w:tcW w:w="5274" w:type="dxa"/>
                        <w:tcBorders>
                          <w:top w:val="nil"/>
                          <w:left w:val="nil"/>
                          <w:bottom w:val="single" w:sz="8" w:space="0" w:color="auto"/>
                          <w:right w:val="single" w:sz="8" w:space="0" w:color="auto"/>
                        </w:tcBorders>
                        <w:tcMar>
                          <w:top w:w="0" w:type="dxa"/>
                          <w:left w:w="108" w:type="dxa"/>
                          <w:bottom w:w="0" w:type="dxa"/>
                          <w:right w:w="108" w:type="dxa"/>
                        </w:tcMar>
                        <w:vAlign w:val="center"/>
                        <w:hideMark/>
                      </w:tcPr>
                      <w:p w14:paraId="5003394A" w14:textId="77777777" w:rsidR="0026408E" w:rsidRPr="006B0E75" w:rsidRDefault="0026408E" w:rsidP="0026408E">
                        <w:pPr>
                          <w:ind w:left="-10"/>
                          <w:rPr>
                            <w:rFonts w:ascii="Arial" w:hAnsi="Arial" w:cs="Arial"/>
                            <w:sz w:val="22"/>
                            <w:szCs w:val="22"/>
                          </w:rPr>
                        </w:pPr>
                        <w:proofErr w:type="gramStart"/>
                        <w:r w:rsidRPr="006B0E75">
                          <w:rPr>
                            <w:rFonts w:ascii="Arial" w:hAnsi="Arial" w:cs="Arial"/>
                            <w:sz w:val="22"/>
                            <w:szCs w:val="22"/>
                          </w:rPr>
                          <w:t>5 mark</w:t>
                        </w:r>
                        <w:proofErr w:type="gramEnd"/>
                        <w:r w:rsidRPr="006B0E75">
                          <w:rPr>
                            <w:rFonts w:ascii="Arial" w:hAnsi="Arial" w:cs="Arial"/>
                            <w:sz w:val="22"/>
                            <w:szCs w:val="22"/>
                          </w:rPr>
                          <w:t xml:space="preserve"> deduction </w:t>
                        </w:r>
                        <w:r w:rsidRPr="006B0E75">
                          <w:rPr>
                            <w:rFonts w:ascii="Arial" w:hAnsi="Arial" w:cs="Arial"/>
                            <w:i/>
                            <w:iCs/>
                            <w:sz w:val="22"/>
                            <w:szCs w:val="22"/>
                          </w:rPr>
                          <w:t>or</w:t>
                        </w:r>
                        <w:r w:rsidRPr="006B0E75">
                          <w:rPr>
                            <w:rFonts w:ascii="Arial" w:hAnsi="Arial" w:cs="Arial"/>
                            <w:sz w:val="22"/>
                            <w:szCs w:val="22"/>
                          </w:rPr>
                          <w:t xml:space="preserve"> reduction to the capped mark (whichever is the smaller penalty)</w:t>
                        </w:r>
                      </w:p>
                    </w:tc>
                  </w:tr>
                  <w:tr w:rsidR="0026408E" w:rsidRPr="006B0E75" w14:paraId="14029A35" w14:textId="77777777" w:rsidTr="008F1BBB">
                    <w:tc>
                      <w:tcPr>
                        <w:tcW w:w="1936" w:type="dxa"/>
                        <w:tcBorders>
                          <w:top w:val="nil"/>
                          <w:left w:val="single" w:sz="8" w:space="0" w:color="auto"/>
                          <w:bottom w:val="single" w:sz="8" w:space="0" w:color="auto"/>
                          <w:right w:val="single" w:sz="8" w:space="0" w:color="auto"/>
                        </w:tcBorders>
                        <w:tcMar>
                          <w:top w:w="0" w:type="dxa"/>
                          <w:left w:w="108" w:type="dxa"/>
                          <w:bottom w:w="0" w:type="dxa"/>
                          <w:right w:w="108" w:type="dxa"/>
                        </w:tcMar>
                        <w:vAlign w:val="center"/>
                        <w:hideMark/>
                      </w:tcPr>
                      <w:p w14:paraId="3E4D96E4" w14:textId="6CC14F45" w:rsidR="0026408E" w:rsidRPr="006B0E75" w:rsidRDefault="0026408E" w:rsidP="0026408E">
                        <w:pPr>
                          <w:ind w:left="-10"/>
                          <w:rPr>
                            <w:rFonts w:ascii="Arial" w:hAnsi="Arial" w:cs="Arial"/>
                            <w:sz w:val="22"/>
                            <w:szCs w:val="22"/>
                          </w:rPr>
                        </w:pPr>
                        <w:r w:rsidRPr="006B0E75">
                          <w:rPr>
                            <w:rFonts w:ascii="Arial" w:hAnsi="Arial" w:cs="Arial"/>
                            <w:b/>
                            <w:bCs/>
                            <w:sz w:val="22"/>
                            <w:szCs w:val="22"/>
                          </w:rPr>
                          <w:t>2</w:t>
                        </w:r>
                        <w:r w:rsidR="000644E7" w:rsidRPr="006B0E75">
                          <w:rPr>
                            <w:rFonts w:ascii="Arial" w:hAnsi="Arial" w:cs="Arial"/>
                            <w:b/>
                            <w:bCs/>
                            <w:sz w:val="22"/>
                            <w:szCs w:val="22"/>
                          </w:rPr>
                          <w:t>6</w:t>
                        </w:r>
                        <w:r w:rsidRPr="006B0E75">
                          <w:rPr>
                            <w:rFonts w:ascii="Arial" w:hAnsi="Arial" w:cs="Arial"/>
                            <w:b/>
                            <w:bCs/>
                            <w:sz w:val="22"/>
                            <w:szCs w:val="22"/>
                          </w:rPr>
                          <w:t>%–50% over</w:t>
                        </w:r>
                      </w:p>
                    </w:tc>
                    <w:tc>
                      <w:tcPr>
                        <w:tcW w:w="5274" w:type="dxa"/>
                        <w:tcBorders>
                          <w:top w:val="nil"/>
                          <w:left w:val="nil"/>
                          <w:bottom w:val="single" w:sz="8" w:space="0" w:color="auto"/>
                          <w:right w:val="single" w:sz="8" w:space="0" w:color="auto"/>
                        </w:tcBorders>
                        <w:tcMar>
                          <w:top w:w="0" w:type="dxa"/>
                          <w:left w:w="108" w:type="dxa"/>
                          <w:bottom w:w="0" w:type="dxa"/>
                          <w:right w:w="108" w:type="dxa"/>
                        </w:tcMar>
                        <w:vAlign w:val="center"/>
                        <w:hideMark/>
                      </w:tcPr>
                      <w:p w14:paraId="41A28CDC" w14:textId="77777777" w:rsidR="0026408E" w:rsidRPr="006B0E75" w:rsidRDefault="0026408E" w:rsidP="0026408E">
                        <w:pPr>
                          <w:ind w:left="-10"/>
                          <w:rPr>
                            <w:rFonts w:ascii="Arial" w:hAnsi="Arial" w:cs="Arial"/>
                            <w:sz w:val="22"/>
                            <w:szCs w:val="22"/>
                          </w:rPr>
                        </w:pPr>
                        <w:proofErr w:type="gramStart"/>
                        <w:r w:rsidRPr="006B0E75">
                          <w:rPr>
                            <w:rFonts w:ascii="Arial" w:hAnsi="Arial" w:cs="Arial"/>
                            <w:sz w:val="22"/>
                            <w:szCs w:val="22"/>
                          </w:rPr>
                          <w:t>10 mark</w:t>
                        </w:r>
                        <w:proofErr w:type="gramEnd"/>
                        <w:r w:rsidRPr="006B0E75">
                          <w:rPr>
                            <w:rFonts w:ascii="Arial" w:hAnsi="Arial" w:cs="Arial"/>
                            <w:sz w:val="22"/>
                            <w:szCs w:val="22"/>
                          </w:rPr>
                          <w:t xml:space="preserve"> deduction </w:t>
                        </w:r>
                        <w:r w:rsidRPr="006B0E75">
                          <w:rPr>
                            <w:rFonts w:ascii="Arial" w:hAnsi="Arial" w:cs="Arial"/>
                            <w:i/>
                            <w:iCs/>
                            <w:sz w:val="22"/>
                            <w:szCs w:val="22"/>
                          </w:rPr>
                          <w:t>or</w:t>
                        </w:r>
                        <w:r w:rsidRPr="006B0E75">
                          <w:rPr>
                            <w:rFonts w:ascii="Arial" w:hAnsi="Arial" w:cs="Arial"/>
                            <w:sz w:val="22"/>
                            <w:szCs w:val="22"/>
                          </w:rPr>
                          <w:t xml:space="preserve"> reduction to the capped mark (whichever is the smaller penalty)</w:t>
                        </w:r>
                      </w:p>
                    </w:tc>
                  </w:tr>
                  <w:tr w:rsidR="0026408E" w:rsidRPr="006B0E75" w14:paraId="50E6337C" w14:textId="77777777" w:rsidTr="008F1BBB">
                    <w:tc>
                      <w:tcPr>
                        <w:tcW w:w="1936" w:type="dxa"/>
                        <w:tcBorders>
                          <w:top w:val="nil"/>
                          <w:left w:val="single" w:sz="8" w:space="0" w:color="auto"/>
                          <w:bottom w:val="single" w:sz="8" w:space="0" w:color="auto"/>
                          <w:right w:val="single" w:sz="8" w:space="0" w:color="auto"/>
                        </w:tcBorders>
                        <w:tcMar>
                          <w:top w:w="0" w:type="dxa"/>
                          <w:left w:w="108" w:type="dxa"/>
                          <w:bottom w:w="0" w:type="dxa"/>
                          <w:right w:w="108" w:type="dxa"/>
                        </w:tcMar>
                        <w:vAlign w:val="center"/>
                        <w:hideMark/>
                      </w:tcPr>
                      <w:p w14:paraId="42E2A544" w14:textId="7F359C5C" w:rsidR="0026408E" w:rsidRPr="006B0E75" w:rsidRDefault="000644E7" w:rsidP="0026408E">
                        <w:pPr>
                          <w:ind w:left="-10"/>
                          <w:rPr>
                            <w:rFonts w:ascii="Arial" w:hAnsi="Arial" w:cs="Arial"/>
                            <w:sz w:val="22"/>
                            <w:szCs w:val="22"/>
                          </w:rPr>
                        </w:pPr>
                        <w:r w:rsidRPr="006B0E75">
                          <w:rPr>
                            <w:rFonts w:ascii="Arial" w:hAnsi="Arial" w:cs="Arial"/>
                            <w:b/>
                            <w:bCs/>
                            <w:sz w:val="22"/>
                            <w:szCs w:val="22"/>
                          </w:rPr>
                          <w:t xml:space="preserve">Over </w:t>
                        </w:r>
                        <w:r w:rsidR="0026408E" w:rsidRPr="006B0E75">
                          <w:rPr>
                            <w:rFonts w:ascii="Arial" w:hAnsi="Arial" w:cs="Arial"/>
                            <w:b/>
                            <w:bCs/>
                            <w:sz w:val="22"/>
                            <w:szCs w:val="22"/>
                          </w:rPr>
                          <w:t xml:space="preserve">50% </w:t>
                        </w:r>
                      </w:p>
                    </w:tc>
                    <w:tc>
                      <w:tcPr>
                        <w:tcW w:w="5274" w:type="dxa"/>
                        <w:tcBorders>
                          <w:top w:val="nil"/>
                          <w:left w:val="nil"/>
                          <w:bottom w:val="single" w:sz="8" w:space="0" w:color="auto"/>
                          <w:right w:val="single" w:sz="8" w:space="0" w:color="auto"/>
                        </w:tcBorders>
                        <w:tcMar>
                          <w:top w:w="0" w:type="dxa"/>
                          <w:left w:w="108" w:type="dxa"/>
                          <w:bottom w:w="0" w:type="dxa"/>
                          <w:right w:w="108" w:type="dxa"/>
                        </w:tcMar>
                        <w:vAlign w:val="center"/>
                        <w:hideMark/>
                      </w:tcPr>
                      <w:p w14:paraId="0BEAFC85" w14:textId="77777777" w:rsidR="0026408E" w:rsidRPr="006B0E75" w:rsidRDefault="0026408E" w:rsidP="0026408E">
                        <w:pPr>
                          <w:ind w:left="-10"/>
                          <w:rPr>
                            <w:rFonts w:ascii="Arial" w:hAnsi="Arial" w:cs="Arial"/>
                            <w:sz w:val="22"/>
                            <w:szCs w:val="22"/>
                          </w:rPr>
                        </w:pPr>
                        <w:r w:rsidRPr="006B0E75">
                          <w:rPr>
                            <w:rFonts w:ascii="Arial" w:hAnsi="Arial" w:cs="Arial"/>
                            <w:sz w:val="22"/>
                            <w:szCs w:val="22"/>
                          </w:rPr>
                          <w:t>Mark capped at the pass mark</w:t>
                        </w:r>
                      </w:p>
                    </w:tc>
                  </w:tr>
                </w:tbl>
                <w:p w14:paraId="2A520C97" w14:textId="77777777" w:rsidR="0026408E" w:rsidRPr="006B0E75" w:rsidRDefault="0026408E" w:rsidP="0026408E">
                  <w:pPr>
                    <w:ind w:left="-10"/>
                    <w:rPr>
                      <w:rFonts w:ascii="Arial" w:eastAsiaTheme="minorEastAsia" w:hAnsi="Arial" w:cs="Arial"/>
                      <w:sz w:val="22"/>
                      <w:szCs w:val="22"/>
                      <w14:ligatures w14:val="standardContextual"/>
                    </w:rPr>
                  </w:pPr>
                </w:p>
                <w:p w14:paraId="28B9CFF4" w14:textId="77777777" w:rsidR="0026408E" w:rsidRPr="006B0E75" w:rsidRDefault="0026408E" w:rsidP="0026408E">
                  <w:pPr>
                    <w:ind w:left="-10"/>
                    <w:rPr>
                      <w:rFonts w:ascii="Arial" w:hAnsi="Arial" w:cs="Arial"/>
                      <w:sz w:val="22"/>
                      <w:szCs w:val="22"/>
                    </w:rPr>
                  </w:pPr>
                  <w:r w:rsidRPr="006B0E75">
                    <w:rPr>
                      <w:rFonts w:ascii="Arial" w:hAnsi="Arial" w:cs="Arial"/>
                      <w:b/>
                      <w:bCs/>
                      <w:sz w:val="22"/>
                      <w:szCs w:val="22"/>
                    </w:rPr>
                    <w:t>Examples (Undergraduate):</w:t>
                  </w:r>
                </w:p>
                <w:p w14:paraId="7B6B87F9" w14:textId="77777777" w:rsidR="0026408E" w:rsidRPr="006B0E75" w:rsidRDefault="0026408E" w:rsidP="0026408E">
                  <w:pPr>
                    <w:numPr>
                      <w:ilvl w:val="0"/>
                      <w:numId w:val="17"/>
                    </w:numPr>
                    <w:tabs>
                      <w:tab w:val="clear" w:pos="720"/>
                      <w:tab w:val="num" w:pos="415"/>
                    </w:tabs>
                    <w:ind w:left="415" w:hanging="284"/>
                    <w:rPr>
                      <w:rFonts w:ascii="Arial" w:hAnsi="Arial" w:cs="Arial"/>
                      <w:sz w:val="22"/>
                      <w:szCs w:val="22"/>
                    </w:rPr>
                  </w:pPr>
                  <w:r w:rsidRPr="006B0E75">
                    <w:rPr>
                      <w:rFonts w:ascii="Arial" w:hAnsi="Arial" w:cs="Arial"/>
                      <w:sz w:val="22"/>
                      <w:szCs w:val="22"/>
                    </w:rPr>
                    <w:t xml:space="preserve">A mark of </w:t>
                  </w:r>
                  <w:r w:rsidRPr="006B0E75">
                    <w:rPr>
                      <w:rFonts w:ascii="Arial" w:hAnsi="Arial" w:cs="Arial"/>
                      <w:b/>
                      <w:bCs/>
                      <w:sz w:val="22"/>
                      <w:szCs w:val="22"/>
                    </w:rPr>
                    <w:t>44%</w:t>
                  </w:r>
                  <w:r w:rsidRPr="006B0E75">
                    <w:rPr>
                      <w:rFonts w:ascii="Arial" w:hAnsi="Arial" w:cs="Arial"/>
                      <w:sz w:val="22"/>
                      <w:szCs w:val="22"/>
                    </w:rPr>
                    <w:t xml:space="preserve"> would be reduced to the pass mark of </w:t>
                  </w:r>
                  <w:r w:rsidRPr="006B0E75">
                    <w:rPr>
                      <w:rFonts w:ascii="Arial" w:hAnsi="Arial" w:cs="Arial"/>
                      <w:b/>
                      <w:bCs/>
                      <w:sz w:val="22"/>
                      <w:szCs w:val="22"/>
                    </w:rPr>
                    <w:t>40%</w:t>
                  </w:r>
                  <w:r w:rsidRPr="006B0E75">
                    <w:rPr>
                      <w:rFonts w:ascii="Arial" w:hAnsi="Arial" w:cs="Arial"/>
                      <w:sz w:val="22"/>
                      <w:szCs w:val="22"/>
                    </w:rPr>
                    <w:t xml:space="preserve"> if the work is 10–25% over.</w:t>
                  </w:r>
                </w:p>
                <w:p w14:paraId="674C4E78" w14:textId="77777777" w:rsidR="0026408E" w:rsidRPr="006B0E75" w:rsidRDefault="0026408E" w:rsidP="0026408E">
                  <w:pPr>
                    <w:numPr>
                      <w:ilvl w:val="0"/>
                      <w:numId w:val="17"/>
                    </w:numPr>
                    <w:tabs>
                      <w:tab w:val="clear" w:pos="720"/>
                      <w:tab w:val="num" w:pos="415"/>
                    </w:tabs>
                    <w:ind w:left="415" w:hanging="284"/>
                    <w:rPr>
                      <w:rFonts w:ascii="Arial" w:hAnsi="Arial" w:cs="Arial"/>
                      <w:sz w:val="22"/>
                      <w:szCs w:val="22"/>
                    </w:rPr>
                  </w:pPr>
                  <w:r w:rsidRPr="006B0E75">
                    <w:rPr>
                      <w:rFonts w:ascii="Arial" w:hAnsi="Arial" w:cs="Arial"/>
                      <w:sz w:val="22"/>
                      <w:szCs w:val="22"/>
                    </w:rPr>
                    <w:t xml:space="preserve">A mark of </w:t>
                  </w:r>
                  <w:r w:rsidRPr="006B0E75">
                    <w:rPr>
                      <w:rFonts w:ascii="Arial" w:hAnsi="Arial" w:cs="Arial"/>
                      <w:b/>
                      <w:bCs/>
                      <w:sz w:val="22"/>
                      <w:szCs w:val="22"/>
                    </w:rPr>
                    <w:t>49%</w:t>
                  </w:r>
                  <w:r w:rsidRPr="006B0E75">
                    <w:rPr>
                      <w:rFonts w:ascii="Arial" w:hAnsi="Arial" w:cs="Arial"/>
                      <w:sz w:val="22"/>
                      <w:szCs w:val="22"/>
                    </w:rPr>
                    <w:t xml:space="preserve"> would be reduced by 5 marks to </w:t>
                  </w:r>
                  <w:r w:rsidRPr="006B0E75">
                    <w:rPr>
                      <w:rFonts w:ascii="Arial" w:hAnsi="Arial" w:cs="Arial"/>
                      <w:b/>
                      <w:bCs/>
                      <w:sz w:val="22"/>
                      <w:szCs w:val="22"/>
                    </w:rPr>
                    <w:t>44%</w:t>
                  </w:r>
                  <w:r w:rsidRPr="006B0E75">
                    <w:rPr>
                      <w:rFonts w:ascii="Arial" w:hAnsi="Arial" w:cs="Arial"/>
                      <w:sz w:val="22"/>
                      <w:szCs w:val="22"/>
                    </w:rPr>
                    <w:t>.</w:t>
                  </w:r>
                </w:p>
                <w:p w14:paraId="756B4AE6" w14:textId="77777777" w:rsidR="0026408E" w:rsidRPr="006B0E75" w:rsidRDefault="0026408E" w:rsidP="0026408E">
                  <w:pPr>
                    <w:numPr>
                      <w:ilvl w:val="0"/>
                      <w:numId w:val="17"/>
                    </w:numPr>
                    <w:tabs>
                      <w:tab w:val="clear" w:pos="720"/>
                      <w:tab w:val="num" w:pos="415"/>
                    </w:tabs>
                    <w:ind w:left="415" w:hanging="284"/>
                    <w:rPr>
                      <w:rFonts w:ascii="Arial" w:hAnsi="Arial" w:cs="Arial"/>
                      <w:sz w:val="22"/>
                      <w:szCs w:val="22"/>
                    </w:rPr>
                  </w:pPr>
                  <w:r w:rsidRPr="006B0E75">
                    <w:rPr>
                      <w:rFonts w:ascii="Arial" w:hAnsi="Arial" w:cs="Arial"/>
                      <w:sz w:val="22"/>
                      <w:szCs w:val="22"/>
                    </w:rPr>
                    <w:t xml:space="preserve">A mark of </w:t>
                  </w:r>
                  <w:r w:rsidRPr="006B0E75">
                    <w:rPr>
                      <w:rFonts w:ascii="Arial" w:hAnsi="Arial" w:cs="Arial"/>
                      <w:b/>
                      <w:bCs/>
                      <w:sz w:val="22"/>
                      <w:szCs w:val="22"/>
                    </w:rPr>
                    <w:t>47%</w:t>
                  </w:r>
                  <w:r w:rsidRPr="006B0E75">
                    <w:rPr>
                      <w:rFonts w:ascii="Arial" w:hAnsi="Arial" w:cs="Arial"/>
                      <w:sz w:val="22"/>
                      <w:szCs w:val="22"/>
                    </w:rPr>
                    <w:t xml:space="preserve"> at 25–50% over would be reduced to </w:t>
                  </w:r>
                  <w:r w:rsidRPr="006B0E75">
                    <w:rPr>
                      <w:rFonts w:ascii="Arial" w:hAnsi="Arial" w:cs="Arial"/>
                      <w:b/>
                      <w:bCs/>
                      <w:sz w:val="22"/>
                      <w:szCs w:val="22"/>
                    </w:rPr>
                    <w:t>40%</w:t>
                  </w:r>
                  <w:r w:rsidRPr="006B0E75">
                    <w:rPr>
                      <w:rFonts w:ascii="Arial" w:hAnsi="Arial" w:cs="Arial"/>
                      <w:sz w:val="22"/>
                      <w:szCs w:val="22"/>
                    </w:rPr>
                    <w:t>.</w:t>
                  </w:r>
                </w:p>
                <w:p w14:paraId="30255CAE" w14:textId="77777777" w:rsidR="0026408E" w:rsidRPr="006B0E75" w:rsidRDefault="0026408E" w:rsidP="0026408E">
                  <w:pPr>
                    <w:numPr>
                      <w:ilvl w:val="0"/>
                      <w:numId w:val="17"/>
                    </w:numPr>
                    <w:tabs>
                      <w:tab w:val="clear" w:pos="720"/>
                      <w:tab w:val="num" w:pos="415"/>
                    </w:tabs>
                    <w:ind w:left="415" w:hanging="284"/>
                    <w:rPr>
                      <w:rFonts w:ascii="Arial" w:hAnsi="Arial" w:cs="Arial"/>
                      <w:sz w:val="22"/>
                      <w:szCs w:val="22"/>
                    </w:rPr>
                  </w:pPr>
                  <w:r w:rsidRPr="006B0E75">
                    <w:rPr>
                      <w:rFonts w:ascii="Arial" w:hAnsi="Arial" w:cs="Arial"/>
                      <w:sz w:val="22"/>
                      <w:szCs w:val="22"/>
                    </w:rPr>
                    <w:t xml:space="preserve">A mark of </w:t>
                  </w:r>
                  <w:r w:rsidRPr="006B0E75">
                    <w:rPr>
                      <w:rFonts w:ascii="Arial" w:hAnsi="Arial" w:cs="Arial"/>
                      <w:b/>
                      <w:bCs/>
                      <w:sz w:val="22"/>
                      <w:szCs w:val="22"/>
                    </w:rPr>
                    <w:t>55%</w:t>
                  </w:r>
                  <w:r w:rsidRPr="006B0E75">
                    <w:rPr>
                      <w:rFonts w:ascii="Arial" w:hAnsi="Arial" w:cs="Arial"/>
                      <w:sz w:val="22"/>
                      <w:szCs w:val="22"/>
                    </w:rPr>
                    <w:t xml:space="preserve"> at 25–50% over would be reduced by 10 marks to </w:t>
                  </w:r>
                  <w:r w:rsidRPr="006B0E75">
                    <w:rPr>
                      <w:rFonts w:ascii="Arial" w:hAnsi="Arial" w:cs="Arial"/>
                      <w:b/>
                      <w:bCs/>
                      <w:sz w:val="22"/>
                      <w:szCs w:val="22"/>
                    </w:rPr>
                    <w:t>45%</w:t>
                  </w:r>
                  <w:r w:rsidRPr="006B0E75">
                    <w:rPr>
                      <w:rFonts w:ascii="Arial" w:hAnsi="Arial" w:cs="Arial"/>
                      <w:sz w:val="22"/>
                      <w:szCs w:val="22"/>
                    </w:rPr>
                    <w:t>.</w:t>
                  </w:r>
                </w:p>
                <w:p w14:paraId="24615442" w14:textId="77777777" w:rsidR="0026408E" w:rsidRPr="006B0E75" w:rsidRDefault="0026408E" w:rsidP="0026408E">
                  <w:pPr>
                    <w:ind w:left="-10"/>
                    <w:rPr>
                      <w:rFonts w:ascii="Arial" w:eastAsiaTheme="minorEastAsia" w:hAnsi="Arial" w:cs="Arial"/>
                      <w:b/>
                      <w:bCs/>
                      <w:sz w:val="22"/>
                      <w:szCs w:val="22"/>
                    </w:rPr>
                  </w:pPr>
                </w:p>
                <w:p w14:paraId="44EA21AC" w14:textId="77777777" w:rsidR="0026408E" w:rsidRPr="006B0E75" w:rsidRDefault="0026408E" w:rsidP="0026408E">
                  <w:pPr>
                    <w:ind w:left="-10"/>
                    <w:rPr>
                      <w:rFonts w:ascii="Arial" w:hAnsi="Arial" w:cs="Arial"/>
                      <w:b/>
                      <w:bCs/>
                      <w:sz w:val="22"/>
                      <w:szCs w:val="22"/>
                    </w:rPr>
                  </w:pPr>
                  <w:r w:rsidRPr="006B0E75">
                    <w:rPr>
                      <w:rFonts w:ascii="Arial" w:hAnsi="Arial" w:cs="Arial"/>
                      <w:b/>
                      <w:bCs/>
                      <w:sz w:val="22"/>
                      <w:szCs w:val="22"/>
                    </w:rPr>
                    <w:t>If You Are Under the Word Limit</w:t>
                  </w:r>
                </w:p>
                <w:p w14:paraId="651A9814" w14:textId="77777777" w:rsidR="0026408E" w:rsidRPr="006B0E75" w:rsidRDefault="0026408E" w:rsidP="0026408E">
                  <w:pPr>
                    <w:ind w:left="-10"/>
                    <w:rPr>
                      <w:rFonts w:ascii="Arial" w:hAnsi="Arial" w:cs="Arial"/>
                      <w:sz w:val="22"/>
                      <w:szCs w:val="22"/>
                    </w:rPr>
                  </w:pPr>
                  <w:r w:rsidRPr="006B0E75">
                    <w:rPr>
                      <w:rFonts w:ascii="Arial" w:hAnsi="Arial" w:cs="Arial"/>
                      <w:sz w:val="22"/>
                      <w:szCs w:val="22"/>
                    </w:rPr>
                    <w:t>If your work is significantly under the word limit, you may lose marks because your submission may not contain enough detail to meet the learning outcomes.</w:t>
                  </w:r>
                </w:p>
                <w:p w14:paraId="484913E0" w14:textId="77777777" w:rsidR="0026408E" w:rsidRPr="006B0E75" w:rsidRDefault="0026408E" w:rsidP="0026408E">
                  <w:pPr>
                    <w:ind w:left="-10"/>
                    <w:rPr>
                      <w:rFonts w:ascii="Arial" w:hAnsi="Arial" w:cs="Arial"/>
                      <w:b/>
                      <w:bCs/>
                      <w:sz w:val="22"/>
                      <w:szCs w:val="22"/>
                    </w:rPr>
                  </w:pPr>
                </w:p>
                <w:p w14:paraId="368C65B2" w14:textId="77777777" w:rsidR="0026408E" w:rsidRPr="006B0E75" w:rsidRDefault="0026408E" w:rsidP="0026408E">
                  <w:pPr>
                    <w:ind w:left="-10"/>
                    <w:rPr>
                      <w:rFonts w:ascii="Arial" w:hAnsi="Arial" w:cs="Arial"/>
                      <w:b/>
                      <w:bCs/>
                      <w:sz w:val="22"/>
                      <w:szCs w:val="22"/>
                    </w:rPr>
                  </w:pPr>
                  <w:r w:rsidRPr="006B0E75">
                    <w:rPr>
                      <w:rFonts w:ascii="Arial" w:hAnsi="Arial" w:cs="Arial"/>
                      <w:b/>
                      <w:bCs/>
                      <w:sz w:val="22"/>
                      <w:szCs w:val="22"/>
                    </w:rPr>
                    <w:t>Feedback</w:t>
                  </w:r>
                </w:p>
                <w:p w14:paraId="43263807" w14:textId="77777777" w:rsidR="0026408E" w:rsidRPr="006B0E75" w:rsidRDefault="0026408E" w:rsidP="0026408E">
                  <w:pPr>
                    <w:ind w:left="-10"/>
                    <w:rPr>
                      <w:rFonts w:ascii="Arial" w:hAnsi="Arial" w:cs="Arial"/>
                      <w:sz w:val="22"/>
                      <w:szCs w:val="22"/>
                    </w:rPr>
                  </w:pPr>
                  <w:r w:rsidRPr="006B0E75">
                    <w:rPr>
                      <w:rFonts w:ascii="Arial" w:hAnsi="Arial" w:cs="Arial"/>
                      <w:sz w:val="22"/>
                      <w:szCs w:val="22"/>
                    </w:rPr>
                    <w:t>If a word</w:t>
                  </w:r>
                  <w:r w:rsidRPr="006B0E75">
                    <w:rPr>
                      <w:rFonts w:ascii="Arial" w:hAnsi="Arial" w:cs="Arial"/>
                      <w:sz w:val="22"/>
                      <w:szCs w:val="22"/>
                    </w:rPr>
                    <w:noBreakHyphen/>
                    <w:t>limit penalty is applied, this will be stated clearly in your feedback, along with the reason.</w:t>
                  </w:r>
                </w:p>
                <w:p w14:paraId="2C4040A2" w14:textId="77777777" w:rsidR="0026408E" w:rsidRPr="006B0E75" w:rsidRDefault="0026408E" w:rsidP="0026408E">
                  <w:pPr>
                    <w:rPr>
                      <w:rFonts w:ascii="Arial" w:hAnsi="Arial" w:cs="Arial"/>
                      <w:color w:val="0F4761"/>
                      <w:sz w:val="22"/>
                      <w:szCs w:val="22"/>
                    </w:rPr>
                  </w:pPr>
                </w:p>
              </w:tc>
            </w:tr>
          </w:tbl>
          <w:p w14:paraId="151B57FE" w14:textId="77777777" w:rsidR="0026408E" w:rsidRPr="00A406E5" w:rsidRDefault="0026408E" w:rsidP="0026408E">
            <w:pPr>
              <w:spacing w:before="120" w:after="120"/>
              <w:jc w:val="both"/>
              <w:rPr>
                <w:rFonts w:ascii="Arial" w:hAnsi="Arial" w:cs="Arial"/>
                <w:sz w:val="22"/>
                <w:szCs w:val="22"/>
              </w:rPr>
            </w:pPr>
          </w:p>
        </w:tc>
      </w:tr>
    </w:tbl>
    <w:p w14:paraId="58E971F1" w14:textId="77777777" w:rsidR="0028204E" w:rsidRPr="00A406E5" w:rsidRDefault="0028204E" w:rsidP="00DB116D">
      <w:pPr>
        <w:rPr>
          <w:rFonts w:ascii="Arial" w:hAnsi="Arial" w:cs="Arial"/>
          <w:sz w:val="32"/>
        </w:rPr>
      </w:pPr>
    </w:p>
    <w:p w14:paraId="1721F49C" w14:textId="3C908E53" w:rsidR="00A406E5" w:rsidRDefault="00A406E5">
      <w:pPr>
        <w:rPr>
          <w:rFonts w:ascii="Arial" w:hAnsi="Arial" w:cs="Arial"/>
          <w:sz w:val="32"/>
        </w:rPr>
      </w:pPr>
    </w:p>
    <w:p w14:paraId="0CB1D30D"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1CD9FD23" w14:textId="77777777" w:rsidTr="04AC1831">
        <w:tc>
          <w:tcPr>
            <w:tcW w:w="9747" w:type="dxa"/>
          </w:tcPr>
          <w:p w14:paraId="1CFA4D0D"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496AAF75"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227CC605" w14:textId="77777777" w:rsidTr="04AC1831">
        <w:tc>
          <w:tcPr>
            <w:tcW w:w="9747" w:type="dxa"/>
          </w:tcPr>
          <w:p w14:paraId="71D0F530" w14:textId="77777777" w:rsidR="00C01A3F" w:rsidRPr="00A406E5" w:rsidRDefault="00C01A3F" w:rsidP="00273FEE">
            <w:pPr>
              <w:rPr>
                <w:rFonts w:ascii="Arial" w:hAnsi="Arial" w:cs="Arial"/>
                <w:sz w:val="22"/>
                <w:szCs w:val="22"/>
              </w:rPr>
            </w:pPr>
          </w:p>
          <w:p w14:paraId="785B2B98" w14:textId="77777777" w:rsidR="00C01A3F" w:rsidRPr="00A406E5" w:rsidRDefault="00C01A3F" w:rsidP="00152E9D">
            <w:pPr>
              <w:ind w:left="360"/>
              <w:rPr>
                <w:rFonts w:ascii="Arial" w:hAnsi="Arial" w:cs="Arial"/>
                <w:sz w:val="22"/>
                <w:szCs w:val="22"/>
              </w:rPr>
            </w:pPr>
          </w:p>
          <w:p w14:paraId="1A8B9049" w14:textId="331E22AF" w:rsidR="00C01A3F" w:rsidRPr="00A406E5" w:rsidRDefault="63D2AD81" w:rsidP="04AC1831">
            <w:pPr>
              <w:ind w:left="360"/>
              <w:rPr>
                <w:rFonts w:ascii="Arial" w:eastAsia="Arial" w:hAnsi="Arial" w:cs="Arial"/>
                <w:color w:val="000000" w:themeColor="text1"/>
                <w:sz w:val="22"/>
                <w:szCs w:val="22"/>
              </w:rPr>
            </w:pPr>
            <w:r w:rsidRPr="04AC1831">
              <w:rPr>
                <w:rFonts w:ascii="Arial" w:eastAsia="Arial" w:hAnsi="Arial" w:cs="Arial"/>
                <w:color w:val="000000" w:themeColor="text1"/>
                <w:sz w:val="22"/>
                <w:szCs w:val="22"/>
              </w:rPr>
              <w:t>Upon the successful completion of this module, the student should be able to:</w:t>
            </w:r>
          </w:p>
          <w:p w14:paraId="107AE8C1" w14:textId="737DACB9" w:rsidR="00C01A3F" w:rsidRPr="00A406E5" w:rsidRDefault="63D2AD81" w:rsidP="04AC1831">
            <w:pPr>
              <w:ind w:left="360"/>
              <w:rPr>
                <w:rFonts w:ascii="Arial" w:eastAsia="Arial" w:hAnsi="Arial" w:cs="Arial"/>
                <w:color w:val="000000" w:themeColor="text1"/>
                <w:sz w:val="22"/>
                <w:szCs w:val="22"/>
              </w:rPr>
            </w:pPr>
            <w:r w:rsidRPr="04AC1831">
              <w:rPr>
                <w:rFonts w:ascii="Arial" w:eastAsia="Arial" w:hAnsi="Arial" w:cs="Arial"/>
                <w:color w:val="000000" w:themeColor="text1"/>
                <w:sz w:val="22"/>
                <w:szCs w:val="22"/>
              </w:rPr>
              <w:t>•</w:t>
            </w:r>
            <w:r w:rsidR="00C01A3F">
              <w:tab/>
            </w:r>
            <w:r w:rsidRPr="04AC1831">
              <w:rPr>
                <w:rFonts w:ascii="Arial" w:eastAsia="Arial" w:hAnsi="Arial" w:cs="Arial"/>
                <w:color w:val="000000" w:themeColor="text1"/>
                <w:sz w:val="22"/>
                <w:szCs w:val="22"/>
              </w:rPr>
              <w:t>demonstrate an awareness of environmentally friendly practices relevant to outdoor adventurous activities;</w:t>
            </w:r>
          </w:p>
          <w:p w14:paraId="05427844" w14:textId="13AECCEF" w:rsidR="00C01A3F" w:rsidRPr="00A406E5" w:rsidRDefault="63D2AD81" w:rsidP="04AC1831">
            <w:pPr>
              <w:ind w:left="360"/>
              <w:rPr>
                <w:rFonts w:ascii="Arial" w:eastAsia="Arial" w:hAnsi="Arial" w:cs="Arial"/>
                <w:color w:val="000000" w:themeColor="text1"/>
                <w:sz w:val="22"/>
                <w:szCs w:val="22"/>
              </w:rPr>
            </w:pPr>
            <w:r w:rsidRPr="04AC1831">
              <w:rPr>
                <w:rFonts w:ascii="Arial" w:eastAsia="Arial" w:hAnsi="Arial" w:cs="Arial"/>
                <w:color w:val="000000" w:themeColor="text1"/>
                <w:sz w:val="22"/>
                <w:szCs w:val="22"/>
              </w:rPr>
              <w:t>•</w:t>
            </w:r>
            <w:r w:rsidR="00C01A3F">
              <w:tab/>
            </w:r>
            <w:r w:rsidRPr="04AC1831">
              <w:rPr>
                <w:rFonts w:ascii="Arial" w:eastAsia="Arial" w:hAnsi="Arial" w:cs="Arial"/>
                <w:color w:val="000000" w:themeColor="text1"/>
                <w:sz w:val="22"/>
                <w:szCs w:val="22"/>
              </w:rPr>
              <w:t>demonstrate understanding of legislation relating to access to the countryside in the UK;</w:t>
            </w:r>
          </w:p>
          <w:p w14:paraId="1D2C4800" w14:textId="5B598D90" w:rsidR="00C01A3F" w:rsidRPr="00A406E5" w:rsidRDefault="63D2AD81" w:rsidP="04AC1831">
            <w:pPr>
              <w:ind w:left="360"/>
              <w:rPr>
                <w:rFonts w:ascii="Arial" w:eastAsia="Arial" w:hAnsi="Arial" w:cs="Arial"/>
                <w:color w:val="000000" w:themeColor="text1"/>
                <w:sz w:val="22"/>
                <w:szCs w:val="22"/>
              </w:rPr>
            </w:pPr>
            <w:r w:rsidRPr="04AC1831">
              <w:rPr>
                <w:rFonts w:ascii="Arial" w:eastAsia="Arial" w:hAnsi="Arial" w:cs="Arial"/>
                <w:color w:val="000000" w:themeColor="text1"/>
                <w:sz w:val="22"/>
                <w:szCs w:val="22"/>
              </w:rPr>
              <w:t>•</w:t>
            </w:r>
            <w:r w:rsidR="00C01A3F">
              <w:tab/>
            </w:r>
            <w:r w:rsidRPr="04AC1831">
              <w:rPr>
                <w:rFonts w:ascii="Arial" w:eastAsia="Arial" w:hAnsi="Arial" w:cs="Arial"/>
                <w:color w:val="000000" w:themeColor="text1"/>
                <w:sz w:val="22"/>
                <w:szCs w:val="22"/>
              </w:rPr>
              <w:t>arrange and complete voluntary work on a conservation related project.</w:t>
            </w:r>
          </w:p>
          <w:p w14:paraId="46D2DD33" w14:textId="77777777" w:rsidR="00C01A3F" w:rsidRPr="00A406E5" w:rsidRDefault="00C01A3F" w:rsidP="004D5E9B">
            <w:pPr>
              <w:rPr>
                <w:rFonts w:ascii="Arial" w:hAnsi="Arial" w:cs="Arial"/>
                <w:sz w:val="22"/>
                <w:szCs w:val="22"/>
              </w:rPr>
            </w:pPr>
          </w:p>
        </w:tc>
      </w:tr>
    </w:tbl>
    <w:p w14:paraId="27C57526" w14:textId="77777777" w:rsidR="00C01A3F" w:rsidRPr="00A406E5" w:rsidRDefault="00C01A3F" w:rsidP="00BA1176">
      <w:pPr>
        <w:rPr>
          <w:rFonts w:ascii="Arial" w:hAnsi="Arial" w:cs="Arial"/>
          <w:b/>
        </w:rPr>
      </w:pPr>
    </w:p>
    <w:p w14:paraId="5D2C09A5" w14:textId="77777777" w:rsidR="00C01A3F" w:rsidRPr="00A406E5" w:rsidRDefault="00C01A3F" w:rsidP="00BA1176">
      <w:pPr>
        <w:rPr>
          <w:rFonts w:ascii="Arial" w:hAnsi="Arial" w:cs="Arial"/>
          <w:b/>
        </w:rPr>
      </w:pPr>
    </w:p>
    <w:p w14:paraId="7D7AECC8" w14:textId="10B0E1A5" w:rsidR="0026408E" w:rsidRDefault="0026408E">
      <w:pPr>
        <w:rPr>
          <w:rFonts w:ascii="Arial" w:hAnsi="Arial" w:cs="Arial"/>
          <w:b/>
        </w:rPr>
      </w:pPr>
      <w:r>
        <w:rPr>
          <w:rFonts w:ascii="Arial" w:hAnsi="Arial" w:cs="Arial"/>
          <w:b/>
        </w:rPr>
        <w:br w:type="page"/>
      </w:r>
    </w:p>
    <w:p w14:paraId="6CCD2219"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35FCDACA" w14:textId="77777777" w:rsidTr="00A406E5">
        <w:tc>
          <w:tcPr>
            <w:tcW w:w="9781" w:type="dxa"/>
            <w:shd w:val="clear" w:color="auto" w:fill="C0C0C0"/>
          </w:tcPr>
          <w:p w14:paraId="6FDABFCC"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40623D97" w14:textId="77777777" w:rsidR="00EE6F25" w:rsidRPr="00A406E5" w:rsidRDefault="00EE6F25" w:rsidP="005969E2">
      <w:pPr>
        <w:jc w:val="both"/>
        <w:rPr>
          <w:rFonts w:ascii="Arial" w:hAnsi="Arial" w:cs="Arial"/>
          <w:sz w:val="22"/>
          <w:szCs w:val="22"/>
        </w:rPr>
      </w:pPr>
    </w:p>
    <w:p w14:paraId="022AD952" w14:textId="77777777" w:rsidR="00982DA7" w:rsidRDefault="00982DA7" w:rsidP="00982DA7">
      <w:pPr>
        <w:pStyle w:val="Heading2"/>
        <w:ind w:left="567" w:firstLine="142"/>
        <w:rPr>
          <w:rFonts w:ascii="Arial" w:hAnsi="Arial" w:cs="Arial"/>
          <w:sz w:val="22"/>
          <w:szCs w:val="22"/>
        </w:rPr>
      </w:pPr>
      <w:r w:rsidRPr="00FA7E96">
        <w:rPr>
          <w:rFonts w:ascii="Arial" w:hAnsi="Arial" w:cs="Arial"/>
          <w:sz w:val="22"/>
          <w:szCs w:val="22"/>
        </w:rPr>
        <w:t>Use of Generative AI in Assessment</w:t>
      </w:r>
    </w:p>
    <w:p w14:paraId="40DFBF29" w14:textId="77777777" w:rsidR="00982DA7" w:rsidRPr="00FA7E96" w:rsidRDefault="00982DA7" w:rsidP="00982DA7">
      <w:pPr>
        <w:rPr>
          <w:rFonts w:ascii="Arial" w:hAnsi="Arial" w:cs="Arial"/>
          <w:sz w:val="22"/>
          <w:szCs w:val="22"/>
        </w:rPr>
      </w:pPr>
      <w:r>
        <w:tab/>
      </w:r>
      <w:r w:rsidRPr="00FA7E96">
        <w:rPr>
          <w:rFonts w:ascii="Arial" w:hAnsi="Arial" w:cs="Arial"/>
          <w:sz w:val="22"/>
          <w:szCs w:val="22"/>
        </w:rPr>
        <w:t>(Lecturer to indicate Yes or Not against each element)</w:t>
      </w:r>
    </w:p>
    <w:p w14:paraId="62B54D5B" w14:textId="77777777" w:rsidR="00982DA7" w:rsidRDefault="00982DA7" w:rsidP="00982DA7">
      <w:pPr>
        <w:rPr>
          <w:rFonts w:eastAsia="Calibri"/>
        </w:rPr>
      </w:pP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p>
    <w:p w14:paraId="60657526" w14:textId="77777777" w:rsidR="00982DA7" w:rsidRPr="00FA7E96" w:rsidRDefault="00982DA7" w:rsidP="00982DA7">
      <w:pPr>
        <w:rPr>
          <w:rFonts w:eastAsia="Calibri"/>
        </w:rPr>
      </w:pPr>
    </w:p>
    <w:tbl>
      <w:tblPr>
        <w:tblStyle w:val="TableGrid"/>
        <w:tblW w:w="9064" w:type="dxa"/>
        <w:tblInd w:w="607" w:type="dxa"/>
        <w:tblBorders>
          <w:top w:val="single" w:sz="6" w:space="0" w:color="auto"/>
          <w:left w:val="single" w:sz="6" w:space="0" w:color="auto"/>
          <w:bottom w:val="single" w:sz="6" w:space="0" w:color="auto"/>
          <w:right w:val="single" w:sz="6" w:space="0" w:color="auto"/>
          <w:insideH w:val="single" w:sz="4" w:space="0" w:color="000000" w:themeColor="text1"/>
          <w:insideV w:val="single" w:sz="4" w:space="0" w:color="000000" w:themeColor="text1"/>
        </w:tblBorders>
        <w:tblLayout w:type="fixed"/>
        <w:tblLook w:val="04A0" w:firstRow="1" w:lastRow="0" w:firstColumn="1" w:lastColumn="0" w:noHBand="0" w:noVBand="1"/>
      </w:tblPr>
      <w:tblGrid>
        <w:gridCol w:w="2250"/>
        <w:gridCol w:w="5397"/>
        <w:gridCol w:w="1417"/>
      </w:tblGrid>
      <w:tr w:rsidR="00982DA7" w:rsidRPr="00FA7E96" w14:paraId="3F34EA2A" w14:textId="77777777" w:rsidTr="04AC1831">
        <w:trPr>
          <w:trHeight w:val="300"/>
        </w:trPr>
        <w:tc>
          <w:tcPr>
            <w:tcW w:w="2250" w:type="dxa"/>
            <w:tcMar>
              <w:left w:w="105" w:type="dxa"/>
              <w:right w:w="105" w:type="dxa"/>
            </w:tcMar>
          </w:tcPr>
          <w:p w14:paraId="2F4C0B85"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RESEARCH</w:t>
            </w:r>
          </w:p>
        </w:tc>
        <w:tc>
          <w:tcPr>
            <w:tcW w:w="5397" w:type="dxa"/>
            <w:tcMar>
              <w:left w:w="105" w:type="dxa"/>
              <w:right w:w="105" w:type="dxa"/>
            </w:tcMar>
          </w:tcPr>
          <w:p w14:paraId="1362C98E" w14:textId="1C495A9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support you in research</w:t>
            </w:r>
            <w:r w:rsidR="00645B0A">
              <w:rPr>
                <w:rFonts w:ascii="Arial" w:eastAsia="Calibri" w:hAnsi="Arial" w:cs="Arial"/>
                <w:sz w:val="22"/>
                <w:szCs w:val="22"/>
              </w:rPr>
              <w:t xml:space="preserve"> and data analysis</w:t>
            </w:r>
            <w:r w:rsidRPr="00FA7E96">
              <w:rPr>
                <w:rFonts w:ascii="Arial" w:eastAsia="Calibri" w:hAnsi="Arial" w:cs="Arial"/>
                <w:sz w:val="22"/>
                <w:szCs w:val="22"/>
              </w:rPr>
              <w:t>.</w:t>
            </w:r>
          </w:p>
        </w:tc>
        <w:tc>
          <w:tcPr>
            <w:tcW w:w="1417" w:type="dxa"/>
          </w:tcPr>
          <w:p w14:paraId="4FDB1710" w14:textId="3ACC409E" w:rsidR="00982DA7" w:rsidRDefault="00982DA7" w:rsidP="002F3400">
            <w:pPr>
              <w:rPr>
                <w:rFonts w:ascii="Arial" w:eastAsia="Calibri" w:hAnsi="Arial" w:cs="Arial"/>
                <w:sz w:val="22"/>
                <w:szCs w:val="22"/>
              </w:rPr>
            </w:pPr>
            <w:r w:rsidRPr="04AC1831">
              <w:rPr>
                <w:rFonts w:ascii="Arial" w:eastAsia="Calibri" w:hAnsi="Arial" w:cs="Arial"/>
                <w:sz w:val="22"/>
                <w:szCs w:val="22"/>
              </w:rPr>
              <w:t xml:space="preserve">Yes </w:t>
            </w:r>
            <w:sdt>
              <w:sdtPr>
                <w:rPr>
                  <w:rFonts w:ascii="Arial" w:hAnsi="Arial" w:cs="Arial"/>
                  <w:sz w:val="22"/>
                  <w:szCs w:val="22"/>
                </w:rPr>
                <w:id w:val="2132582787"/>
                <w14:checkbox>
                  <w14:checked w14:val="1"/>
                  <w14:checkedState w14:val="2612" w14:font="MS Gothic"/>
                  <w14:uncheckedState w14:val="2610" w14:font="MS Gothic"/>
                </w14:checkbox>
              </w:sdtPr>
              <w:sdtContent>
                <w:r w:rsidR="24997114" w:rsidRPr="04AC1831">
                  <w:rPr>
                    <w:rFonts w:ascii="MS Gothic" w:eastAsia="MS Gothic" w:hAnsi="MS Gothic" w:cs="MS Gothic"/>
                    <w:sz w:val="22"/>
                    <w:szCs w:val="22"/>
                  </w:rPr>
                  <w:t>☒</w:t>
                </w:r>
              </w:sdtContent>
            </w:sdt>
          </w:p>
          <w:p w14:paraId="2310AFC9" w14:textId="77777777" w:rsidR="00982DA7" w:rsidRDefault="00982DA7" w:rsidP="002F3400">
            <w:pPr>
              <w:rPr>
                <w:rFonts w:ascii="Arial" w:eastAsia="Calibri" w:hAnsi="Arial" w:cs="Arial"/>
                <w:sz w:val="22"/>
                <w:szCs w:val="22"/>
              </w:rPr>
            </w:pPr>
          </w:p>
          <w:p w14:paraId="523465DE" w14:textId="77777777" w:rsidR="00982DA7" w:rsidRPr="00FA7E96" w:rsidRDefault="00982DA7"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32746510"/>
                <w14:checkbox>
                  <w14:checked w14:val="0"/>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982DA7" w:rsidRPr="00FA7E96" w14:paraId="54A962A4" w14:textId="77777777" w:rsidTr="04AC1831">
        <w:trPr>
          <w:trHeight w:val="300"/>
        </w:trPr>
        <w:tc>
          <w:tcPr>
            <w:tcW w:w="2250" w:type="dxa"/>
            <w:tcMar>
              <w:left w:w="105" w:type="dxa"/>
              <w:right w:w="105" w:type="dxa"/>
            </w:tcMar>
          </w:tcPr>
          <w:p w14:paraId="6C08120A"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STRUCTURE</w:t>
            </w:r>
          </w:p>
        </w:tc>
        <w:tc>
          <w:tcPr>
            <w:tcW w:w="5397" w:type="dxa"/>
            <w:tcMar>
              <w:left w:w="105" w:type="dxa"/>
              <w:right w:w="105" w:type="dxa"/>
            </w:tcMar>
          </w:tcPr>
          <w:p w14:paraId="0CA90019"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support you in structuring your submission, including creating a draft argument structure, identifying parts and headings, etc.</w:t>
            </w:r>
          </w:p>
        </w:tc>
        <w:tc>
          <w:tcPr>
            <w:tcW w:w="1417" w:type="dxa"/>
          </w:tcPr>
          <w:p w14:paraId="4A75794D" w14:textId="2CEC5B8F" w:rsidR="00982DA7" w:rsidRDefault="00982DA7" w:rsidP="002F3400">
            <w:pPr>
              <w:rPr>
                <w:rFonts w:ascii="Arial" w:eastAsia="Calibri" w:hAnsi="Arial" w:cs="Arial"/>
                <w:sz w:val="22"/>
                <w:szCs w:val="22"/>
              </w:rPr>
            </w:pPr>
            <w:r w:rsidRPr="04AC1831">
              <w:rPr>
                <w:rFonts w:ascii="Arial" w:eastAsia="Calibri" w:hAnsi="Arial" w:cs="Arial"/>
                <w:sz w:val="22"/>
                <w:szCs w:val="22"/>
              </w:rPr>
              <w:t xml:space="preserve">Yes </w:t>
            </w:r>
            <w:sdt>
              <w:sdtPr>
                <w:rPr>
                  <w:rFonts w:ascii="Arial" w:hAnsi="Arial" w:cs="Arial"/>
                  <w:sz w:val="22"/>
                  <w:szCs w:val="22"/>
                </w:rPr>
                <w:id w:val="-1963106295"/>
                <w14:checkbox>
                  <w14:checked w14:val="1"/>
                  <w14:checkedState w14:val="2612" w14:font="MS Gothic"/>
                  <w14:uncheckedState w14:val="2610" w14:font="MS Gothic"/>
                </w14:checkbox>
              </w:sdtPr>
              <w:sdtContent>
                <w:r w:rsidR="4266FD01" w:rsidRPr="04AC1831">
                  <w:rPr>
                    <w:rFonts w:ascii="MS Gothic" w:eastAsia="MS Gothic" w:hAnsi="MS Gothic" w:cs="MS Gothic"/>
                    <w:sz w:val="22"/>
                    <w:szCs w:val="22"/>
                  </w:rPr>
                  <w:t>☒</w:t>
                </w:r>
              </w:sdtContent>
            </w:sdt>
          </w:p>
          <w:p w14:paraId="17BB5DFC" w14:textId="77777777" w:rsidR="00982DA7" w:rsidRDefault="00982DA7" w:rsidP="002F3400">
            <w:pPr>
              <w:rPr>
                <w:rFonts w:ascii="Arial" w:eastAsia="Calibri" w:hAnsi="Arial" w:cs="Arial"/>
                <w:sz w:val="22"/>
                <w:szCs w:val="22"/>
              </w:rPr>
            </w:pPr>
          </w:p>
          <w:p w14:paraId="0A114C51" w14:textId="77777777" w:rsidR="00982DA7" w:rsidRPr="00FA7E96" w:rsidRDefault="00982DA7"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770765072"/>
                <w14:checkbox>
                  <w14:checked w14:val="0"/>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982DA7" w:rsidRPr="00FA7E96" w14:paraId="2E5F8D8B" w14:textId="77777777" w:rsidTr="04AC1831">
        <w:trPr>
          <w:trHeight w:val="300"/>
        </w:trPr>
        <w:tc>
          <w:tcPr>
            <w:tcW w:w="2250" w:type="dxa"/>
            <w:tcMar>
              <w:left w:w="105" w:type="dxa"/>
              <w:right w:w="105" w:type="dxa"/>
            </w:tcMar>
          </w:tcPr>
          <w:p w14:paraId="013A15A8" w14:textId="77777777" w:rsidR="00982DA7" w:rsidRPr="00FA7E96" w:rsidRDefault="00982DA7" w:rsidP="002F3400">
            <w:pPr>
              <w:spacing w:line="259" w:lineRule="auto"/>
              <w:rPr>
                <w:rFonts w:ascii="Arial" w:eastAsia="Calibri" w:hAnsi="Arial" w:cs="Arial"/>
                <w:sz w:val="22"/>
                <w:szCs w:val="22"/>
              </w:rPr>
            </w:pPr>
            <w:bookmarkStart w:id="0" w:name="_Hlk199772705"/>
            <w:r w:rsidRPr="00FA7E96">
              <w:rPr>
                <w:rFonts w:ascii="Arial" w:eastAsia="Calibri" w:hAnsi="Arial" w:cs="Arial"/>
                <w:sz w:val="22"/>
                <w:szCs w:val="22"/>
              </w:rPr>
              <w:t>PROOFREADING</w:t>
            </w:r>
          </w:p>
        </w:tc>
        <w:tc>
          <w:tcPr>
            <w:tcW w:w="5397" w:type="dxa"/>
            <w:tcMar>
              <w:left w:w="105" w:type="dxa"/>
              <w:right w:w="105" w:type="dxa"/>
            </w:tcMar>
          </w:tcPr>
          <w:p w14:paraId="2C5D8CF9" w14:textId="7578FC12"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check your own text/creation for grammatical and syntactical mistakes,</w:t>
            </w:r>
            <w:r w:rsidR="00645B0A" w:rsidRPr="0087277F">
              <w:rPr>
                <w:rFonts w:ascii="Arial" w:eastAsia="Calibri" w:hAnsi="Arial" w:cs="Arial"/>
                <w:sz w:val="22"/>
                <w:szCs w:val="22"/>
              </w:rPr>
              <w:t xml:space="preserve"> including getting suggestions to rephrase your work.</w:t>
            </w:r>
          </w:p>
        </w:tc>
        <w:tc>
          <w:tcPr>
            <w:tcW w:w="1417" w:type="dxa"/>
          </w:tcPr>
          <w:p w14:paraId="1BF5F61E" w14:textId="736BCC6B" w:rsidR="00982DA7" w:rsidRDefault="00982DA7" w:rsidP="002F3400">
            <w:pPr>
              <w:rPr>
                <w:rFonts w:ascii="Arial" w:eastAsia="Calibri" w:hAnsi="Arial" w:cs="Arial"/>
                <w:sz w:val="22"/>
                <w:szCs w:val="22"/>
              </w:rPr>
            </w:pPr>
            <w:r w:rsidRPr="04AC1831">
              <w:rPr>
                <w:rFonts w:ascii="Arial" w:eastAsia="Calibri" w:hAnsi="Arial" w:cs="Arial"/>
                <w:sz w:val="22"/>
                <w:szCs w:val="22"/>
              </w:rPr>
              <w:t xml:space="preserve">Yes </w:t>
            </w:r>
            <w:sdt>
              <w:sdtPr>
                <w:rPr>
                  <w:rFonts w:ascii="Arial" w:hAnsi="Arial" w:cs="Arial"/>
                  <w:sz w:val="22"/>
                  <w:szCs w:val="22"/>
                </w:rPr>
                <w:id w:val="-1324893659"/>
                <w14:checkbox>
                  <w14:checked w14:val="1"/>
                  <w14:checkedState w14:val="2612" w14:font="MS Gothic"/>
                  <w14:uncheckedState w14:val="2610" w14:font="MS Gothic"/>
                </w14:checkbox>
              </w:sdtPr>
              <w:sdtContent>
                <w:r w:rsidR="698235F6" w:rsidRPr="04AC1831">
                  <w:rPr>
                    <w:rFonts w:ascii="MS Gothic" w:eastAsia="MS Gothic" w:hAnsi="MS Gothic" w:cs="MS Gothic"/>
                    <w:sz w:val="22"/>
                    <w:szCs w:val="22"/>
                  </w:rPr>
                  <w:t>☒</w:t>
                </w:r>
              </w:sdtContent>
            </w:sdt>
          </w:p>
          <w:p w14:paraId="45EF8AB8" w14:textId="77777777" w:rsidR="00982DA7" w:rsidRDefault="00982DA7" w:rsidP="002F3400">
            <w:pPr>
              <w:rPr>
                <w:rFonts w:ascii="Arial" w:eastAsia="Calibri" w:hAnsi="Arial" w:cs="Arial"/>
                <w:sz w:val="22"/>
                <w:szCs w:val="22"/>
              </w:rPr>
            </w:pPr>
          </w:p>
          <w:p w14:paraId="11A97E50" w14:textId="24C72909" w:rsidR="00982DA7" w:rsidRPr="00FA7E96" w:rsidRDefault="00982DA7" w:rsidP="002F3400">
            <w:pPr>
              <w:rPr>
                <w:rFonts w:ascii="Arial" w:eastAsia="Calibri" w:hAnsi="Arial" w:cs="Arial"/>
                <w:sz w:val="22"/>
                <w:szCs w:val="22"/>
              </w:rPr>
            </w:pPr>
            <w:r w:rsidRPr="04AC1831">
              <w:rPr>
                <w:rFonts w:ascii="Arial" w:eastAsia="Calibri" w:hAnsi="Arial" w:cs="Arial"/>
                <w:sz w:val="22"/>
                <w:szCs w:val="22"/>
              </w:rPr>
              <w:t xml:space="preserve">No  </w:t>
            </w:r>
            <w:sdt>
              <w:sdtPr>
                <w:rPr>
                  <w:rFonts w:ascii="Arial" w:hAnsi="Arial" w:cs="Arial"/>
                  <w:sz w:val="22"/>
                  <w:szCs w:val="22"/>
                </w:rPr>
                <w:id w:val="-2147112077"/>
                <w14:checkbox>
                  <w14:checked w14:val="1"/>
                  <w14:checkedState w14:val="2612" w14:font="MS Gothic"/>
                  <w14:uncheckedState w14:val="2610" w14:font="MS Gothic"/>
                </w14:checkbox>
              </w:sdtPr>
              <w:sdtContent>
                <w:r w:rsidR="03833831" w:rsidRPr="04AC1831">
                  <w:rPr>
                    <w:rFonts w:ascii="MS Gothic" w:eastAsia="MS Gothic" w:hAnsi="MS Gothic" w:cs="MS Gothic"/>
                    <w:sz w:val="22"/>
                    <w:szCs w:val="22"/>
                  </w:rPr>
                  <w:t>☒</w:t>
                </w:r>
              </w:sdtContent>
            </w:sdt>
          </w:p>
        </w:tc>
      </w:tr>
      <w:bookmarkEnd w:id="0"/>
      <w:tr w:rsidR="00982DA7" w:rsidRPr="00FA7E96" w14:paraId="6B0FEAE1" w14:textId="77777777" w:rsidTr="04AC1831">
        <w:trPr>
          <w:trHeight w:val="300"/>
        </w:trPr>
        <w:tc>
          <w:tcPr>
            <w:tcW w:w="2250" w:type="dxa"/>
            <w:tcMar>
              <w:left w:w="105" w:type="dxa"/>
              <w:right w:w="105" w:type="dxa"/>
            </w:tcMar>
          </w:tcPr>
          <w:p w14:paraId="22C5D61B"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WRITING</w:t>
            </w:r>
          </w:p>
        </w:tc>
        <w:tc>
          <w:tcPr>
            <w:tcW w:w="5397" w:type="dxa"/>
            <w:tcMar>
              <w:left w:w="105" w:type="dxa"/>
              <w:right w:w="105" w:type="dxa"/>
            </w:tcMar>
          </w:tcPr>
          <w:p w14:paraId="1AB37DA9"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text for submission.</w:t>
            </w:r>
          </w:p>
        </w:tc>
        <w:tc>
          <w:tcPr>
            <w:tcW w:w="1417" w:type="dxa"/>
          </w:tcPr>
          <w:p w14:paraId="72E88A8B" w14:textId="77777777" w:rsidR="00982DA7" w:rsidRDefault="00982DA7"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369145368"/>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5E17E1A4" w14:textId="77777777" w:rsidR="00982DA7" w:rsidRDefault="00982DA7" w:rsidP="002F3400">
            <w:pPr>
              <w:rPr>
                <w:rFonts w:ascii="Arial" w:eastAsia="Calibri" w:hAnsi="Arial" w:cs="Arial"/>
                <w:sz w:val="22"/>
                <w:szCs w:val="22"/>
              </w:rPr>
            </w:pPr>
          </w:p>
          <w:p w14:paraId="55384730" w14:textId="0FD4E7B3" w:rsidR="00982DA7" w:rsidRPr="00FA7E96" w:rsidRDefault="00982DA7" w:rsidP="002F3400">
            <w:pPr>
              <w:rPr>
                <w:rFonts w:ascii="Arial" w:eastAsia="Calibri" w:hAnsi="Arial" w:cs="Arial"/>
                <w:sz w:val="22"/>
                <w:szCs w:val="22"/>
              </w:rPr>
            </w:pPr>
            <w:r w:rsidRPr="04AC1831">
              <w:rPr>
                <w:rFonts w:ascii="Arial" w:eastAsia="Calibri" w:hAnsi="Arial" w:cs="Arial"/>
                <w:sz w:val="22"/>
                <w:szCs w:val="22"/>
              </w:rPr>
              <w:t xml:space="preserve">No  </w:t>
            </w:r>
            <w:sdt>
              <w:sdtPr>
                <w:rPr>
                  <w:rFonts w:ascii="Arial" w:hAnsi="Arial" w:cs="Arial"/>
                  <w:sz w:val="22"/>
                  <w:szCs w:val="22"/>
                </w:rPr>
                <w:id w:val="-1362739539"/>
                <w14:checkbox>
                  <w14:checked w14:val="1"/>
                  <w14:checkedState w14:val="2612" w14:font="MS Gothic"/>
                  <w14:uncheckedState w14:val="2610" w14:font="MS Gothic"/>
                </w14:checkbox>
              </w:sdtPr>
              <w:sdtContent>
                <w:r w:rsidR="5A1CC0D5" w:rsidRPr="04AC1831">
                  <w:rPr>
                    <w:rFonts w:ascii="MS Gothic" w:eastAsia="MS Gothic" w:hAnsi="MS Gothic" w:cs="MS Gothic"/>
                    <w:sz w:val="22"/>
                    <w:szCs w:val="22"/>
                  </w:rPr>
                  <w:t>☒</w:t>
                </w:r>
              </w:sdtContent>
            </w:sdt>
          </w:p>
        </w:tc>
      </w:tr>
      <w:tr w:rsidR="00982DA7" w:rsidRPr="00FA7E96" w14:paraId="2346E707" w14:textId="77777777" w:rsidTr="04AC1831">
        <w:trPr>
          <w:trHeight w:val="300"/>
        </w:trPr>
        <w:tc>
          <w:tcPr>
            <w:tcW w:w="2250" w:type="dxa"/>
            <w:tcMar>
              <w:left w:w="105" w:type="dxa"/>
              <w:right w:w="105" w:type="dxa"/>
            </w:tcMar>
          </w:tcPr>
          <w:p w14:paraId="5CB2AFE6"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CREATIVE</w:t>
            </w:r>
          </w:p>
        </w:tc>
        <w:tc>
          <w:tcPr>
            <w:tcW w:w="5397" w:type="dxa"/>
            <w:tcMar>
              <w:left w:w="105" w:type="dxa"/>
              <w:right w:w="105" w:type="dxa"/>
            </w:tcMar>
          </w:tcPr>
          <w:p w14:paraId="4E12F5A0"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creative materials, such as images.</w:t>
            </w:r>
          </w:p>
        </w:tc>
        <w:tc>
          <w:tcPr>
            <w:tcW w:w="1417" w:type="dxa"/>
          </w:tcPr>
          <w:p w14:paraId="4865EA9E" w14:textId="77777777" w:rsidR="00982DA7" w:rsidRDefault="00982DA7"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010552085"/>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08E69408" w14:textId="77777777" w:rsidR="00982DA7" w:rsidRDefault="00982DA7" w:rsidP="002F3400">
            <w:pPr>
              <w:rPr>
                <w:rFonts w:ascii="Arial" w:eastAsia="Calibri" w:hAnsi="Arial" w:cs="Arial"/>
                <w:sz w:val="22"/>
                <w:szCs w:val="22"/>
              </w:rPr>
            </w:pPr>
          </w:p>
          <w:p w14:paraId="10C9A836" w14:textId="5BB5AC48" w:rsidR="00982DA7" w:rsidRPr="00FA7E96" w:rsidRDefault="00982DA7" w:rsidP="002F3400">
            <w:pPr>
              <w:rPr>
                <w:rFonts w:ascii="Arial" w:eastAsia="Calibri" w:hAnsi="Arial" w:cs="Arial"/>
                <w:sz w:val="22"/>
                <w:szCs w:val="22"/>
              </w:rPr>
            </w:pPr>
            <w:r w:rsidRPr="04AC1831">
              <w:rPr>
                <w:rFonts w:ascii="Arial" w:eastAsia="Calibri" w:hAnsi="Arial" w:cs="Arial"/>
                <w:sz w:val="22"/>
                <w:szCs w:val="22"/>
              </w:rPr>
              <w:t xml:space="preserve">No  </w:t>
            </w:r>
            <w:sdt>
              <w:sdtPr>
                <w:rPr>
                  <w:rFonts w:ascii="Arial" w:hAnsi="Arial" w:cs="Arial"/>
                  <w:sz w:val="22"/>
                  <w:szCs w:val="22"/>
                </w:rPr>
                <w:id w:val="1717855451"/>
                <w14:checkbox>
                  <w14:checked w14:val="1"/>
                  <w14:checkedState w14:val="2612" w14:font="MS Gothic"/>
                  <w14:uncheckedState w14:val="2610" w14:font="MS Gothic"/>
                </w14:checkbox>
              </w:sdtPr>
              <w:sdtContent>
                <w:r w:rsidR="0F15B70D" w:rsidRPr="04AC1831">
                  <w:rPr>
                    <w:rFonts w:ascii="MS Gothic" w:eastAsia="MS Gothic" w:hAnsi="MS Gothic" w:cs="MS Gothic"/>
                    <w:sz w:val="22"/>
                    <w:szCs w:val="22"/>
                  </w:rPr>
                  <w:t>☒</w:t>
                </w:r>
              </w:sdtContent>
            </w:sdt>
          </w:p>
        </w:tc>
      </w:tr>
      <w:tr w:rsidR="00982DA7" w:rsidRPr="00FA7E96" w14:paraId="5B951EF4" w14:textId="77777777" w:rsidTr="04AC1831">
        <w:trPr>
          <w:trHeight w:val="300"/>
        </w:trPr>
        <w:tc>
          <w:tcPr>
            <w:tcW w:w="2250" w:type="dxa"/>
            <w:tcMar>
              <w:left w:w="105" w:type="dxa"/>
              <w:right w:w="105" w:type="dxa"/>
            </w:tcMar>
          </w:tcPr>
          <w:p w14:paraId="7219AEFD" w14:textId="77777777" w:rsidR="00982DA7" w:rsidRPr="00FA7E96" w:rsidRDefault="00982DA7" w:rsidP="002F3400">
            <w:pPr>
              <w:spacing w:line="259" w:lineRule="auto"/>
              <w:rPr>
                <w:rFonts w:ascii="Arial" w:hAnsi="Arial" w:cs="Arial"/>
                <w:sz w:val="22"/>
                <w:szCs w:val="22"/>
              </w:rPr>
            </w:pPr>
            <w:r w:rsidRPr="00FA7E96">
              <w:rPr>
                <w:rFonts w:ascii="Arial" w:eastAsia="Calibri" w:hAnsi="Arial" w:cs="Arial"/>
                <w:sz w:val="22"/>
                <w:szCs w:val="22"/>
              </w:rPr>
              <w:t>PROGRAMING</w:t>
            </w:r>
          </w:p>
        </w:tc>
        <w:tc>
          <w:tcPr>
            <w:tcW w:w="5397" w:type="dxa"/>
            <w:tcMar>
              <w:left w:w="105" w:type="dxa"/>
              <w:right w:w="105" w:type="dxa"/>
            </w:tcMar>
          </w:tcPr>
          <w:p w14:paraId="5E5B09A2"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and check code.</w:t>
            </w:r>
          </w:p>
        </w:tc>
        <w:tc>
          <w:tcPr>
            <w:tcW w:w="1417" w:type="dxa"/>
          </w:tcPr>
          <w:p w14:paraId="658D7114" w14:textId="77777777" w:rsidR="00982DA7" w:rsidRDefault="00982DA7"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136687853"/>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7E37F550" w14:textId="77777777" w:rsidR="00982DA7" w:rsidRDefault="00982DA7" w:rsidP="002F3400">
            <w:pPr>
              <w:rPr>
                <w:rFonts w:ascii="Arial" w:eastAsia="Calibri" w:hAnsi="Arial" w:cs="Arial"/>
                <w:sz w:val="22"/>
                <w:szCs w:val="22"/>
              </w:rPr>
            </w:pPr>
          </w:p>
          <w:p w14:paraId="43CAF13A" w14:textId="52438E7D" w:rsidR="00982DA7" w:rsidRPr="00FA7E96" w:rsidRDefault="00982DA7" w:rsidP="002F3400">
            <w:pPr>
              <w:rPr>
                <w:rFonts w:ascii="Arial" w:eastAsia="Calibri" w:hAnsi="Arial" w:cs="Arial"/>
                <w:sz w:val="22"/>
                <w:szCs w:val="22"/>
              </w:rPr>
            </w:pPr>
            <w:r w:rsidRPr="04AC1831">
              <w:rPr>
                <w:rFonts w:ascii="Arial" w:eastAsia="Calibri" w:hAnsi="Arial" w:cs="Arial"/>
                <w:sz w:val="22"/>
                <w:szCs w:val="22"/>
              </w:rPr>
              <w:t xml:space="preserve">No </w:t>
            </w:r>
            <w:sdt>
              <w:sdtPr>
                <w:rPr>
                  <w:rFonts w:ascii="Arial" w:hAnsi="Arial" w:cs="Arial"/>
                  <w:sz w:val="22"/>
                  <w:szCs w:val="22"/>
                </w:rPr>
                <w:id w:val="648559774"/>
                <w14:checkbox>
                  <w14:checked w14:val="1"/>
                  <w14:checkedState w14:val="2612" w14:font="MS Gothic"/>
                  <w14:uncheckedState w14:val="2610" w14:font="MS Gothic"/>
                </w14:checkbox>
              </w:sdtPr>
              <w:sdtContent>
                <w:r w:rsidR="5914D135" w:rsidRPr="04AC1831">
                  <w:rPr>
                    <w:rFonts w:ascii="MS Gothic" w:eastAsia="MS Gothic" w:hAnsi="MS Gothic" w:cs="MS Gothic"/>
                    <w:sz w:val="22"/>
                    <w:szCs w:val="22"/>
                  </w:rPr>
                  <w:t>☒</w:t>
                </w:r>
              </w:sdtContent>
            </w:sdt>
          </w:p>
        </w:tc>
      </w:tr>
      <w:tr w:rsidR="00982DA7" w:rsidRPr="00FA7E96" w14:paraId="48EC38F4" w14:textId="77777777" w:rsidTr="04AC1831">
        <w:trPr>
          <w:trHeight w:val="300"/>
        </w:trPr>
        <w:tc>
          <w:tcPr>
            <w:tcW w:w="2250" w:type="dxa"/>
            <w:tcMar>
              <w:left w:w="105" w:type="dxa"/>
              <w:right w:w="105" w:type="dxa"/>
            </w:tcMar>
          </w:tcPr>
          <w:p w14:paraId="02D14B2A"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NONE</w:t>
            </w:r>
          </w:p>
        </w:tc>
        <w:tc>
          <w:tcPr>
            <w:tcW w:w="5397" w:type="dxa"/>
            <w:tcMar>
              <w:left w:w="105" w:type="dxa"/>
              <w:right w:w="105" w:type="dxa"/>
            </w:tcMar>
          </w:tcPr>
          <w:p w14:paraId="323D398A"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 xml:space="preserve">For this assessment, you are not allowed to use </w:t>
            </w:r>
            <w:r w:rsidRPr="00FA7E96">
              <w:rPr>
                <w:rFonts w:ascii="Arial" w:eastAsia="Calibri" w:hAnsi="Arial" w:cs="Arial"/>
                <w:b/>
                <w:bCs/>
                <w:sz w:val="22"/>
                <w:szCs w:val="22"/>
              </w:rPr>
              <w:t>any</w:t>
            </w:r>
            <w:r w:rsidRPr="00FA7E96">
              <w:rPr>
                <w:rFonts w:ascii="Arial" w:eastAsia="Calibri" w:hAnsi="Arial" w:cs="Arial"/>
                <w:sz w:val="22"/>
                <w:szCs w:val="22"/>
              </w:rPr>
              <w:t xml:space="preserve"> type of Generative AI support. This includes research support, structure support, writing/proofreading support and creative support.</w:t>
            </w:r>
          </w:p>
        </w:tc>
        <w:tc>
          <w:tcPr>
            <w:tcW w:w="1417" w:type="dxa"/>
          </w:tcPr>
          <w:p w14:paraId="264F3D37" w14:textId="26DA60C3" w:rsidR="00982DA7" w:rsidRPr="00FA7E96" w:rsidRDefault="00000000" w:rsidP="002F3400">
            <w:pPr>
              <w:rPr>
                <w:rFonts w:ascii="Arial" w:eastAsia="Calibri" w:hAnsi="Arial" w:cs="Arial"/>
                <w:sz w:val="22"/>
                <w:szCs w:val="22"/>
              </w:rPr>
            </w:pPr>
            <w:sdt>
              <w:sdtPr>
                <w:rPr>
                  <w:rFonts w:ascii="Arial" w:hAnsi="Arial" w:cs="Arial"/>
                  <w:sz w:val="22"/>
                  <w:szCs w:val="22"/>
                </w:rPr>
                <w:id w:val="1628280607"/>
                <w14:checkbox>
                  <w14:checked w14:val="0"/>
                  <w14:checkedState w14:val="2612" w14:font="MS Gothic"/>
                  <w14:uncheckedState w14:val="2610" w14:font="MS Gothic"/>
                </w14:checkbox>
              </w:sdtPr>
              <w:sdtContent>
                <w:r w:rsidR="00982DA7">
                  <w:rPr>
                    <w:rFonts w:ascii="MS Gothic" w:eastAsia="MS Gothic" w:hAnsi="MS Gothic" w:cs="Arial" w:hint="eastAsia"/>
                    <w:sz w:val="22"/>
                    <w:szCs w:val="22"/>
                  </w:rPr>
                  <w:t>☐</w:t>
                </w:r>
              </w:sdtContent>
            </w:sdt>
          </w:p>
        </w:tc>
      </w:tr>
    </w:tbl>
    <w:p w14:paraId="2951B78B" w14:textId="77777777" w:rsidR="00982DA7" w:rsidRPr="00A406E5" w:rsidRDefault="00982DA7" w:rsidP="00982DA7">
      <w:pPr>
        <w:ind w:left="720"/>
        <w:rPr>
          <w:rFonts w:ascii="Arial" w:hAnsi="Arial" w:cs="Arial"/>
          <w:sz w:val="24"/>
          <w:szCs w:val="24"/>
        </w:rPr>
      </w:pPr>
    </w:p>
    <w:p w14:paraId="3EFB0D3D" w14:textId="77777777" w:rsidR="00982DA7" w:rsidRPr="00A406E5" w:rsidRDefault="00982DA7" w:rsidP="00982DA7">
      <w:pPr>
        <w:ind w:left="720"/>
        <w:rPr>
          <w:rFonts w:ascii="Arial" w:hAnsi="Arial" w:cs="Arial"/>
          <w:sz w:val="24"/>
          <w:szCs w:val="24"/>
        </w:rPr>
      </w:pPr>
    </w:p>
    <w:p w14:paraId="0EA20D9E" w14:textId="26287ECA" w:rsidR="00A67FB1" w:rsidRPr="00A406E5" w:rsidRDefault="5404C0AF" w:rsidP="04AC1831">
      <w:pPr>
        <w:ind w:left="720"/>
        <w:rPr>
          <w:rFonts w:ascii="Arial" w:eastAsia="Arial" w:hAnsi="Arial" w:cs="Arial"/>
          <w:color w:val="000000" w:themeColor="text1"/>
          <w:sz w:val="24"/>
          <w:szCs w:val="24"/>
        </w:rPr>
      </w:pPr>
      <w:r w:rsidRPr="04AC1831">
        <w:rPr>
          <w:rFonts w:ascii="Arial" w:eastAsia="Arial" w:hAnsi="Arial" w:cs="Arial"/>
          <w:b/>
          <w:bCs/>
          <w:color w:val="000000" w:themeColor="text1"/>
          <w:sz w:val="24"/>
          <w:szCs w:val="24"/>
        </w:rPr>
        <w:t>Task</w:t>
      </w:r>
      <w:r w:rsidRPr="04AC1831">
        <w:rPr>
          <w:rFonts w:ascii="Arial" w:eastAsia="Arial" w:hAnsi="Arial" w:cs="Arial"/>
          <w:color w:val="000000" w:themeColor="text1"/>
          <w:sz w:val="24"/>
          <w:szCs w:val="24"/>
        </w:rPr>
        <w:t xml:space="preserve">: </w:t>
      </w:r>
    </w:p>
    <w:p w14:paraId="34AE72ED" w14:textId="00868069" w:rsidR="00A67FB1" w:rsidRPr="00A406E5" w:rsidRDefault="5404C0AF" w:rsidP="04AC1831">
      <w:pPr>
        <w:ind w:left="720"/>
        <w:rPr>
          <w:rFonts w:ascii="Arial" w:eastAsia="Arial" w:hAnsi="Arial" w:cs="Arial"/>
          <w:color w:val="000000" w:themeColor="text1"/>
          <w:sz w:val="24"/>
          <w:szCs w:val="24"/>
        </w:rPr>
      </w:pPr>
      <w:r w:rsidRPr="04AC1831">
        <w:rPr>
          <w:rFonts w:ascii="Arial" w:eastAsia="Arial" w:hAnsi="Arial" w:cs="Arial"/>
          <w:color w:val="000000" w:themeColor="text1"/>
          <w:sz w:val="24"/>
          <w:szCs w:val="24"/>
        </w:rPr>
        <w:t xml:space="preserve">Produce a written proposal for a conservation project that would allow you to complete the John Muir award at a site that is used for outdoor adventurous activities. </w:t>
      </w:r>
    </w:p>
    <w:p w14:paraId="071701A3" w14:textId="23FA478C" w:rsidR="00A67FB1" w:rsidRPr="00A406E5" w:rsidRDefault="00A67FB1" w:rsidP="04AC1831">
      <w:pPr>
        <w:ind w:left="720"/>
        <w:rPr>
          <w:rFonts w:ascii="Arial" w:eastAsia="Arial" w:hAnsi="Arial" w:cs="Arial"/>
          <w:b/>
          <w:bCs/>
          <w:color w:val="000000" w:themeColor="text1"/>
          <w:sz w:val="24"/>
          <w:szCs w:val="24"/>
        </w:rPr>
      </w:pPr>
    </w:p>
    <w:p w14:paraId="0627A92D" w14:textId="72F64DD4" w:rsidR="00A67FB1" w:rsidRPr="00A406E5" w:rsidRDefault="5404C0AF" w:rsidP="04AC1831">
      <w:pPr>
        <w:ind w:left="720"/>
        <w:rPr>
          <w:rFonts w:ascii="Arial" w:eastAsia="Arial" w:hAnsi="Arial" w:cs="Arial"/>
          <w:color w:val="000000" w:themeColor="text1"/>
          <w:sz w:val="24"/>
          <w:szCs w:val="24"/>
        </w:rPr>
      </w:pPr>
      <w:r w:rsidRPr="04AC1831">
        <w:rPr>
          <w:rFonts w:ascii="Arial" w:eastAsia="Arial" w:hAnsi="Arial" w:cs="Arial"/>
          <w:b/>
          <w:bCs/>
          <w:color w:val="000000" w:themeColor="text1"/>
          <w:sz w:val="24"/>
          <w:szCs w:val="24"/>
        </w:rPr>
        <w:t>This proposal needs to be approved before you can undertake any practical conservation work.</w:t>
      </w:r>
    </w:p>
    <w:p w14:paraId="13E1AB44" w14:textId="146BB86A" w:rsidR="00A67FB1" w:rsidRPr="00A406E5" w:rsidRDefault="00A67FB1" w:rsidP="00A67FB1">
      <w:pPr>
        <w:ind w:left="720"/>
        <w:rPr>
          <w:rFonts w:ascii="Arial" w:hAnsi="Arial" w:cs="Arial"/>
          <w:sz w:val="24"/>
          <w:szCs w:val="24"/>
        </w:rPr>
      </w:pPr>
    </w:p>
    <w:p w14:paraId="53740846" w14:textId="77777777" w:rsidR="00152E9D" w:rsidRPr="00A406E5" w:rsidRDefault="00152E9D" w:rsidP="00A67FB1">
      <w:pPr>
        <w:ind w:left="720"/>
        <w:rPr>
          <w:rFonts w:ascii="Arial" w:hAnsi="Arial" w:cs="Arial"/>
          <w:sz w:val="24"/>
          <w:szCs w:val="24"/>
        </w:rPr>
      </w:pPr>
    </w:p>
    <w:p w14:paraId="256E4497" w14:textId="77777777" w:rsidR="00152E9D" w:rsidRPr="00A406E5" w:rsidRDefault="00152E9D" w:rsidP="00A67FB1">
      <w:pPr>
        <w:ind w:left="720"/>
        <w:rPr>
          <w:rFonts w:ascii="Arial" w:hAnsi="Arial" w:cs="Arial"/>
          <w:sz w:val="24"/>
          <w:szCs w:val="24"/>
        </w:rPr>
      </w:pPr>
    </w:p>
    <w:p w14:paraId="124A228F" w14:textId="77777777" w:rsidR="00152E9D" w:rsidRPr="00A406E5" w:rsidRDefault="00152E9D" w:rsidP="00A67FB1">
      <w:pPr>
        <w:ind w:left="720"/>
        <w:rPr>
          <w:rFonts w:ascii="Arial" w:hAnsi="Arial" w:cs="Arial"/>
          <w:sz w:val="24"/>
          <w:szCs w:val="24"/>
        </w:rPr>
      </w:pPr>
    </w:p>
    <w:p w14:paraId="411C8949" w14:textId="77777777" w:rsidR="00152E9D" w:rsidRPr="00A406E5" w:rsidRDefault="00152E9D" w:rsidP="00A67FB1">
      <w:pPr>
        <w:ind w:left="720"/>
        <w:rPr>
          <w:rFonts w:ascii="Arial" w:hAnsi="Arial" w:cs="Arial"/>
          <w:sz w:val="24"/>
          <w:szCs w:val="24"/>
        </w:rPr>
      </w:pPr>
    </w:p>
    <w:p w14:paraId="7ECB9E57" w14:textId="77777777" w:rsidR="00152E9D" w:rsidRPr="00A406E5" w:rsidRDefault="00152E9D" w:rsidP="00A67FB1">
      <w:pPr>
        <w:ind w:left="720"/>
        <w:rPr>
          <w:rFonts w:ascii="Arial" w:hAnsi="Arial" w:cs="Arial"/>
          <w:sz w:val="24"/>
          <w:szCs w:val="24"/>
        </w:rPr>
      </w:pPr>
    </w:p>
    <w:p w14:paraId="6486743A" w14:textId="77777777" w:rsidR="00152E9D" w:rsidRPr="00A406E5" w:rsidRDefault="00152E9D" w:rsidP="00A67FB1">
      <w:pPr>
        <w:ind w:left="720"/>
        <w:rPr>
          <w:rFonts w:ascii="Arial" w:hAnsi="Arial" w:cs="Arial"/>
          <w:sz w:val="24"/>
          <w:szCs w:val="24"/>
        </w:rPr>
      </w:pPr>
    </w:p>
    <w:p w14:paraId="1525C265" w14:textId="77777777" w:rsidR="00152E9D" w:rsidRPr="00A406E5" w:rsidRDefault="00152E9D" w:rsidP="00A67FB1">
      <w:pPr>
        <w:ind w:left="720"/>
        <w:rPr>
          <w:rFonts w:ascii="Arial" w:hAnsi="Arial" w:cs="Arial"/>
          <w:sz w:val="24"/>
          <w:szCs w:val="24"/>
        </w:rPr>
      </w:pPr>
    </w:p>
    <w:p w14:paraId="649F50B1" w14:textId="77777777" w:rsidR="00152E9D" w:rsidRPr="00A406E5" w:rsidRDefault="00152E9D" w:rsidP="00A67FB1">
      <w:pPr>
        <w:ind w:left="720"/>
        <w:rPr>
          <w:rFonts w:ascii="Arial" w:hAnsi="Arial" w:cs="Arial"/>
          <w:sz w:val="24"/>
          <w:szCs w:val="24"/>
        </w:rPr>
      </w:pPr>
    </w:p>
    <w:p w14:paraId="4EE77263" w14:textId="77777777" w:rsidR="00152E9D" w:rsidRPr="00A406E5" w:rsidRDefault="00152E9D" w:rsidP="00A67FB1">
      <w:pPr>
        <w:ind w:left="720"/>
        <w:rPr>
          <w:rFonts w:ascii="Arial" w:hAnsi="Arial" w:cs="Arial"/>
          <w:sz w:val="24"/>
          <w:szCs w:val="24"/>
        </w:rPr>
      </w:pPr>
    </w:p>
    <w:p w14:paraId="201C22DF" w14:textId="77777777" w:rsidR="00152E9D" w:rsidRPr="00A406E5" w:rsidRDefault="00152E9D" w:rsidP="00A67FB1">
      <w:pPr>
        <w:ind w:left="720"/>
        <w:rPr>
          <w:rFonts w:ascii="Arial" w:hAnsi="Arial" w:cs="Arial"/>
          <w:sz w:val="24"/>
          <w:szCs w:val="24"/>
        </w:rPr>
      </w:pPr>
    </w:p>
    <w:p w14:paraId="727295DB" w14:textId="77777777" w:rsidR="00152E9D" w:rsidRPr="00A406E5" w:rsidRDefault="00152E9D" w:rsidP="00A67FB1">
      <w:pPr>
        <w:ind w:left="720"/>
        <w:rPr>
          <w:rFonts w:ascii="Arial" w:hAnsi="Arial" w:cs="Arial"/>
          <w:sz w:val="24"/>
          <w:szCs w:val="24"/>
        </w:rPr>
      </w:pPr>
    </w:p>
    <w:p w14:paraId="544504D8" w14:textId="77777777" w:rsidR="00A85BFE" w:rsidRDefault="00A85BFE">
      <w:pPr>
        <w:rPr>
          <w:rFonts w:ascii="Arial" w:hAnsi="Arial" w:cs="Arial"/>
          <w:sz w:val="22"/>
          <w:szCs w:val="22"/>
        </w:rPr>
      </w:pPr>
      <w:r>
        <w:rPr>
          <w:rFonts w:ascii="Arial" w:hAnsi="Arial" w:cs="Arial"/>
          <w:sz w:val="22"/>
          <w:szCs w:val="22"/>
        </w:rPr>
        <w:br w:type="page"/>
      </w:r>
    </w:p>
    <w:p w14:paraId="76D7C81A"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495D9F69" w14:textId="77777777" w:rsidTr="00C8667A">
        <w:trPr>
          <w:trHeight w:val="414"/>
        </w:trPr>
        <w:tc>
          <w:tcPr>
            <w:tcW w:w="10670" w:type="dxa"/>
            <w:shd w:val="clear" w:color="auto" w:fill="D9D9D9"/>
          </w:tcPr>
          <w:p w14:paraId="4F249464"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27B96C3E" w14:textId="77777777" w:rsidR="00D22D9C" w:rsidRPr="00A406E5" w:rsidRDefault="00D22D9C" w:rsidP="00D22D9C">
      <w:pPr>
        <w:jc w:val="both"/>
        <w:rPr>
          <w:rFonts w:ascii="Arial" w:hAnsi="Arial" w:cs="Arial"/>
          <w:sz w:val="22"/>
          <w:szCs w:val="22"/>
        </w:rPr>
      </w:pPr>
    </w:p>
    <w:p w14:paraId="0F7A4BFC"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61C1C4A2" w14:textId="77777777" w:rsidR="004D5E9B" w:rsidRDefault="004D5E9B" w:rsidP="00D22D9C">
      <w:pPr>
        <w:jc w:val="both"/>
        <w:rPr>
          <w:rFonts w:ascii="Arial" w:hAnsi="Arial" w:cs="Arial"/>
          <w:b/>
          <w:sz w:val="22"/>
          <w:szCs w:val="22"/>
        </w:rPr>
      </w:pPr>
    </w:p>
    <w:p w14:paraId="61A15CA2"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066B8E45" w14:textId="77777777"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673D9141" w14:textId="77777777" w:rsidR="00C01A3F" w:rsidRPr="00A406E5" w:rsidRDefault="00C01A3F" w:rsidP="00D22D9C">
      <w:pPr>
        <w:jc w:val="both"/>
        <w:rPr>
          <w:rFonts w:ascii="Arial" w:hAnsi="Arial" w:cs="Arial"/>
          <w:sz w:val="22"/>
          <w:szCs w:val="22"/>
        </w:rPr>
      </w:pPr>
    </w:p>
    <w:p w14:paraId="0356D752" w14:textId="4E3F6E45" w:rsidR="00C01A3F" w:rsidRPr="00A406E5" w:rsidRDefault="008042F0" w:rsidP="04AC1831">
      <w:pPr>
        <w:rPr>
          <w:rFonts w:ascii="Arial" w:eastAsia="Arial" w:hAnsi="Arial" w:cs="Arial"/>
          <w:color w:val="000000" w:themeColor="text1"/>
          <w:sz w:val="22"/>
          <w:szCs w:val="22"/>
        </w:rPr>
      </w:pPr>
      <w:r w:rsidRPr="04AC1831">
        <w:rPr>
          <w:rFonts w:ascii="Arial" w:hAnsi="Arial" w:cs="Arial"/>
          <w:b/>
          <w:bCs/>
          <w:i/>
          <w:iCs/>
          <w:sz w:val="22"/>
          <w:szCs w:val="22"/>
        </w:rPr>
        <w:t>Guidance</w:t>
      </w:r>
      <w:r w:rsidR="00C01A3F" w:rsidRPr="04AC1831">
        <w:rPr>
          <w:rFonts w:ascii="Arial" w:hAnsi="Arial" w:cs="Arial"/>
          <w:b/>
          <w:bCs/>
          <w:i/>
          <w:iCs/>
          <w:sz w:val="22"/>
          <w:szCs w:val="22"/>
        </w:rPr>
        <w:t xml:space="preserve"> specific to this </w:t>
      </w:r>
      <w:r w:rsidR="00E27F15" w:rsidRPr="04AC1831">
        <w:rPr>
          <w:rFonts w:ascii="Arial" w:hAnsi="Arial" w:cs="Arial"/>
          <w:b/>
          <w:bCs/>
          <w:i/>
          <w:iCs/>
          <w:sz w:val="22"/>
          <w:szCs w:val="22"/>
        </w:rPr>
        <w:t>assessment</w:t>
      </w:r>
      <w:r w:rsidR="00C01A3F" w:rsidRPr="04AC1831">
        <w:rPr>
          <w:rFonts w:ascii="Arial" w:hAnsi="Arial" w:cs="Arial"/>
          <w:b/>
          <w:bCs/>
          <w:i/>
          <w:iCs/>
          <w:sz w:val="22"/>
          <w:szCs w:val="22"/>
        </w:rPr>
        <w:t>:</w:t>
      </w:r>
      <w:r w:rsidR="00C01A3F" w:rsidRPr="04AC1831">
        <w:rPr>
          <w:rFonts w:ascii="Arial" w:hAnsi="Arial" w:cs="Arial"/>
          <w:i/>
          <w:iCs/>
          <w:sz w:val="22"/>
          <w:szCs w:val="22"/>
        </w:rPr>
        <w:t xml:space="preserve"> </w:t>
      </w:r>
      <w:r w:rsidR="7A5DA465" w:rsidRPr="04AC1831">
        <w:rPr>
          <w:rFonts w:ascii="Arial" w:eastAsia="Arial" w:hAnsi="Arial" w:cs="Arial"/>
          <w:i/>
          <w:iCs/>
          <w:color w:val="000000" w:themeColor="text1"/>
          <w:sz w:val="22"/>
          <w:szCs w:val="22"/>
          <w:highlight w:val="yellow"/>
        </w:rPr>
        <w:t>Refer to the guidance for the John Muir award scheme and to other literature that relates to conservation in general, the specific site of your project and the nature that inhabits that site</w:t>
      </w:r>
    </w:p>
    <w:p w14:paraId="358F0CF4" w14:textId="77777777" w:rsidR="00D22D9C" w:rsidRPr="00A406E5" w:rsidRDefault="00D22D9C" w:rsidP="00D22D9C">
      <w:pPr>
        <w:jc w:val="both"/>
        <w:rPr>
          <w:rFonts w:ascii="Arial" w:hAnsi="Arial" w:cs="Arial"/>
          <w:sz w:val="22"/>
          <w:szCs w:val="22"/>
        </w:rPr>
      </w:pPr>
    </w:p>
    <w:p w14:paraId="4BF0ADE7"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6B4C58C6" w14:textId="77777777" w:rsidR="00D22D9C" w:rsidRPr="00A406E5" w:rsidRDefault="007D5DE2" w:rsidP="00224849">
      <w:pPr>
        <w:jc w:val="both"/>
        <w:rPr>
          <w:rFonts w:ascii="Arial" w:hAnsi="Arial" w:cs="Arial"/>
          <w:sz w:val="22"/>
          <w:szCs w:val="22"/>
        </w:rPr>
      </w:pPr>
      <w:r>
        <w:rPr>
          <w:rFonts w:ascii="Arial" w:hAnsi="Arial" w:cs="Arial"/>
          <w:sz w:val="22"/>
          <w:szCs w:val="22"/>
        </w:rPr>
        <w:t>At level 4</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224849">
        <w:rPr>
          <w:rFonts w:ascii="Arial" w:hAnsi="Arial" w:cs="Arial"/>
          <w:sz w:val="22"/>
          <w:szCs w:val="22"/>
        </w:rPr>
        <w:t xml:space="preserve"> </w:t>
      </w:r>
      <w:r w:rsidR="00A16E98" w:rsidRPr="00A16E98">
        <w:rPr>
          <w:rFonts w:ascii="Arial" w:hAnsi="Arial" w:cs="Arial"/>
          <w:sz w:val="22"/>
          <w:szCs w:val="22"/>
        </w:rPr>
        <w:t xml:space="preserve">knowledge </w:t>
      </w:r>
      <w:r w:rsidR="00224849" w:rsidRPr="00224849">
        <w:rPr>
          <w:rFonts w:ascii="Arial" w:hAnsi="Arial" w:cs="Arial"/>
          <w:sz w:val="22"/>
          <w:szCs w:val="22"/>
        </w:rPr>
        <w:t xml:space="preserve">of the underlying concepts and principles associated with </w:t>
      </w:r>
      <w:r w:rsidR="00224849">
        <w:rPr>
          <w:rFonts w:ascii="Arial" w:hAnsi="Arial" w:cs="Arial"/>
          <w:sz w:val="22"/>
          <w:szCs w:val="22"/>
        </w:rPr>
        <w:t>your</w:t>
      </w:r>
      <w:r w:rsidR="00224849" w:rsidRPr="00224849">
        <w:rPr>
          <w:rFonts w:ascii="Arial" w:hAnsi="Arial" w:cs="Arial"/>
          <w:sz w:val="22"/>
          <w:szCs w:val="22"/>
        </w:rPr>
        <w:t xml:space="preserve"> area(s) of</w:t>
      </w:r>
      <w:r w:rsidR="00224849">
        <w:rPr>
          <w:rFonts w:ascii="Arial" w:hAnsi="Arial" w:cs="Arial"/>
          <w:sz w:val="22"/>
          <w:szCs w:val="22"/>
        </w:rPr>
        <w:t xml:space="preserve"> study</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14:paraId="6AF6864F" w14:textId="77777777" w:rsidR="00C01A3F" w:rsidRPr="00A406E5" w:rsidRDefault="00C01A3F" w:rsidP="00C01A3F">
      <w:pPr>
        <w:jc w:val="both"/>
        <w:rPr>
          <w:rFonts w:ascii="Arial" w:hAnsi="Arial" w:cs="Arial"/>
          <w:b/>
          <w:i/>
          <w:sz w:val="22"/>
          <w:szCs w:val="22"/>
        </w:rPr>
      </w:pPr>
    </w:p>
    <w:p w14:paraId="0E8B7193" w14:textId="7D49490A" w:rsidR="00C01A3F" w:rsidRPr="00A406E5" w:rsidRDefault="008042F0" w:rsidP="04AC1831">
      <w:pPr>
        <w:jc w:val="both"/>
        <w:rPr>
          <w:rFonts w:ascii="Arial" w:hAnsi="Arial" w:cs="Arial"/>
          <w:i/>
          <w:iCs/>
          <w:sz w:val="22"/>
          <w:szCs w:val="22"/>
        </w:rPr>
      </w:pPr>
      <w:r w:rsidRPr="04AC1831">
        <w:rPr>
          <w:rFonts w:ascii="Arial" w:hAnsi="Arial" w:cs="Arial"/>
          <w:b/>
          <w:bCs/>
          <w:i/>
          <w:iCs/>
          <w:sz w:val="22"/>
          <w:szCs w:val="22"/>
        </w:rPr>
        <w:t xml:space="preserve">Guidance </w:t>
      </w:r>
      <w:r w:rsidR="00C01A3F" w:rsidRPr="04AC1831">
        <w:rPr>
          <w:rFonts w:ascii="Arial" w:hAnsi="Arial" w:cs="Arial"/>
          <w:b/>
          <w:bCs/>
          <w:i/>
          <w:iCs/>
          <w:sz w:val="22"/>
          <w:szCs w:val="22"/>
        </w:rPr>
        <w:t xml:space="preserve">specific to this </w:t>
      </w:r>
      <w:r w:rsidR="00E27F15" w:rsidRPr="04AC1831">
        <w:rPr>
          <w:rFonts w:ascii="Arial" w:hAnsi="Arial" w:cs="Arial"/>
          <w:b/>
          <w:bCs/>
          <w:i/>
          <w:iCs/>
          <w:sz w:val="22"/>
          <w:szCs w:val="22"/>
        </w:rPr>
        <w:t>assessment</w:t>
      </w:r>
      <w:r w:rsidR="00C01A3F" w:rsidRPr="04AC1831">
        <w:rPr>
          <w:rFonts w:ascii="Arial" w:hAnsi="Arial" w:cs="Arial"/>
          <w:b/>
          <w:bCs/>
          <w:i/>
          <w:iCs/>
          <w:sz w:val="22"/>
          <w:szCs w:val="22"/>
        </w:rPr>
        <w:t>:</w:t>
      </w:r>
      <w:r w:rsidR="00C01A3F" w:rsidRPr="04AC1831">
        <w:rPr>
          <w:rFonts w:ascii="Arial" w:hAnsi="Arial" w:cs="Arial"/>
          <w:i/>
          <w:iCs/>
          <w:sz w:val="22"/>
          <w:szCs w:val="22"/>
        </w:rPr>
        <w:t xml:space="preserve"> </w:t>
      </w:r>
      <w:r w:rsidR="37915BA7" w:rsidRPr="04AC1831">
        <w:rPr>
          <w:rFonts w:ascii="Arial" w:eastAsia="Arial" w:hAnsi="Arial" w:cs="Arial"/>
          <w:i/>
          <w:iCs/>
          <w:color w:val="000000" w:themeColor="text1"/>
          <w:sz w:val="22"/>
          <w:szCs w:val="22"/>
          <w:highlight w:val="yellow"/>
        </w:rPr>
        <w:t>Demonstrate your understanding of how to plan a conservation project that meets the requirements if the John Muir Award. Demonstrate knowledge of how adventurous activities might have an impact on the natural environment</w:t>
      </w:r>
    </w:p>
    <w:p w14:paraId="1690C509" w14:textId="77777777" w:rsidR="00D22D9C" w:rsidRPr="00A406E5" w:rsidRDefault="00D22D9C" w:rsidP="00D22D9C">
      <w:pPr>
        <w:jc w:val="both"/>
        <w:rPr>
          <w:rFonts w:ascii="Arial" w:hAnsi="Arial" w:cs="Arial"/>
          <w:sz w:val="22"/>
          <w:szCs w:val="22"/>
        </w:rPr>
      </w:pPr>
    </w:p>
    <w:p w14:paraId="4AE39953" w14:textId="77777777" w:rsidR="00D22D9C" w:rsidRPr="00A406E5" w:rsidRDefault="00D22D9C" w:rsidP="00D22D9C">
      <w:pPr>
        <w:jc w:val="both"/>
        <w:rPr>
          <w:rFonts w:ascii="Arial" w:hAnsi="Arial" w:cs="Arial"/>
          <w:b/>
          <w:sz w:val="22"/>
          <w:szCs w:val="22"/>
        </w:rPr>
      </w:pPr>
    </w:p>
    <w:p w14:paraId="187DE1B1"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3048034A" w14:textId="77777777" w:rsidR="00D22D9C" w:rsidRPr="00A406E5" w:rsidRDefault="00C073F1" w:rsidP="00224849">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w:t>
      </w:r>
      <w:r w:rsidR="00224849" w:rsidRPr="00224849">
        <w:rPr>
          <w:rFonts w:ascii="Arial" w:hAnsi="Arial" w:cs="Arial"/>
          <w:sz w:val="22"/>
          <w:szCs w:val="22"/>
        </w:rPr>
        <w:t xml:space="preserve">present, evaluate and interpret qualitative and quantitative data, </w:t>
      </w:r>
      <w:proofErr w:type="gramStart"/>
      <w:r w:rsidR="00224849" w:rsidRPr="00224849">
        <w:rPr>
          <w:rFonts w:ascii="Arial" w:hAnsi="Arial" w:cs="Arial"/>
          <w:sz w:val="22"/>
          <w:szCs w:val="22"/>
        </w:rPr>
        <w:t>in order</w:t>
      </w:r>
      <w:r w:rsidR="00224849">
        <w:rPr>
          <w:rFonts w:ascii="Arial" w:hAnsi="Arial" w:cs="Arial"/>
          <w:sz w:val="22"/>
          <w:szCs w:val="22"/>
        </w:rPr>
        <w:t xml:space="preserve"> </w:t>
      </w:r>
      <w:r w:rsidR="00224849" w:rsidRPr="00224849">
        <w:rPr>
          <w:rFonts w:ascii="Arial" w:hAnsi="Arial" w:cs="Arial"/>
          <w:sz w:val="22"/>
          <w:szCs w:val="22"/>
        </w:rPr>
        <w:t>to</w:t>
      </w:r>
      <w:proofErr w:type="gramEnd"/>
      <w:r w:rsidR="00224849" w:rsidRPr="00224849">
        <w:rPr>
          <w:rFonts w:ascii="Arial" w:hAnsi="Arial" w:cs="Arial"/>
          <w:sz w:val="22"/>
          <w:szCs w:val="22"/>
        </w:rPr>
        <w:t xml:space="preserve"> develop lines of argument and make sound judgements in accordance with basic</w:t>
      </w:r>
      <w:r w:rsidR="00224849">
        <w:rPr>
          <w:rFonts w:ascii="Arial" w:hAnsi="Arial" w:cs="Arial"/>
          <w:sz w:val="22"/>
          <w:szCs w:val="22"/>
        </w:rPr>
        <w:t xml:space="preserve"> </w:t>
      </w:r>
      <w:r w:rsidR="00224849" w:rsidRPr="00224849">
        <w:rPr>
          <w:rFonts w:ascii="Arial" w:hAnsi="Arial" w:cs="Arial"/>
          <w:sz w:val="22"/>
          <w:szCs w:val="22"/>
        </w:rPr>
        <w:t xml:space="preserve">theories and concepts of </w:t>
      </w:r>
      <w:r w:rsidR="00224849">
        <w:rPr>
          <w:rFonts w:ascii="Arial" w:hAnsi="Arial" w:cs="Arial"/>
          <w:sz w:val="22"/>
          <w:szCs w:val="22"/>
        </w:rPr>
        <w:t>your</w:t>
      </w:r>
      <w:r w:rsidR="00224849" w:rsidRPr="00224849">
        <w:rPr>
          <w:rFonts w:ascii="Arial" w:hAnsi="Arial" w:cs="Arial"/>
          <w:sz w:val="22"/>
          <w:szCs w:val="22"/>
        </w:rPr>
        <w:t xml:space="preserve"> subject(s) of study</w:t>
      </w:r>
      <w:r w:rsidR="00E27F15">
        <w:rPr>
          <w:rFonts w:ascii="Arial" w:hAnsi="Arial" w:cs="Arial"/>
          <w:sz w:val="22"/>
          <w:szCs w:val="22"/>
        </w:rPr>
        <w:t>.</w:t>
      </w:r>
      <w:r w:rsidR="00E27F15" w:rsidRPr="00E27F15">
        <w:rPr>
          <w:rFonts w:ascii="Arial" w:hAnsi="Arial" w:cs="Arial"/>
          <w:sz w:val="22"/>
          <w:szCs w:val="22"/>
        </w:rPr>
        <w:t xml:space="preserve"> </w:t>
      </w:r>
      <w:r w:rsidR="00224849">
        <w:rPr>
          <w:rFonts w:ascii="Arial" w:hAnsi="Arial" w:cs="Arial"/>
          <w:sz w:val="22"/>
          <w:szCs w:val="22"/>
        </w:rPr>
        <w:t>You should be able to e</w:t>
      </w:r>
      <w:r w:rsidR="00224849" w:rsidRPr="00224849">
        <w:rPr>
          <w:rFonts w:ascii="Arial" w:hAnsi="Arial" w:cs="Arial"/>
          <w:sz w:val="22"/>
          <w:szCs w:val="22"/>
        </w:rPr>
        <w:t xml:space="preserve">valuate the appropriateness of different approaches to solving problems related to </w:t>
      </w:r>
      <w:r w:rsidR="00224849">
        <w:rPr>
          <w:rFonts w:ascii="Arial" w:hAnsi="Arial" w:cs="Arial"/>
          <w:sz w:val="22"/>
          <w:szCs w:val="22"/>
        </w:rPr>
        <w:t xml:space="preserve">your </w:t>
      </w:r>
      <w:r w:rsidR="00224849" w:rsidRPr="00224849">
        <w:rPr>
          <w:rFonts w:ascii="Arial" w:hAnsi="Arial" w:cs="Arial"/>
          <w:sz w:val="22"/>
          <w:szCs w:val="22"/>
        </w:rPr>
        <w:t>area(s) of study and/or work</w:t>
      </w:r>
      <w:r w:rsidR="00224849">
        <w:rPr>
          <w:rFonts w:ascii="Arial" w:hAnsi="Arial" w:cs="Arial"/>
          <w:sz w:val="22"/>
          <w:szCs w:val="22"/>
        </w:rPr>
        <w:t xml:space="preserve">. </w:t>
      </w:r>
      <w:r w:rsidR="00D22D9C" w:rsidRPr="00A406E5">
        <w:rPr>
          <w:rFonts w:ascii="Arial" w:hAnsi="Arial" w:cs="Arial"/>
          <w:sz w:val="22"/>
          <w:szCs w:val="22"/>
        </w:rPr>
        <w:t xml:space="preserve">Your work must contain evidence </w:t>
      </w:r>
      <w:r w:rsidR="00F311D9">
        <w:rPr>
          <w:rFonts w:ascii="Arial" w:hAnsi="Arial" w:cs="Arial"/>
          <w:sz w:val="22"/>
          <w:szCs w:val="22"/>
        </w:rPr>
        <w:t>of logical, analytical thinking</w:t>
      </w:r>
      <w:r w:rsidR="00D22D9C" w:rsidRPr="00A406E5">
        <w:rPr>
          <w:rFonts w:ascii="Arial" w:hAnsi="Arial" w:cs="Arial"/>
          <w:sz w:val="22"/>
          <w:szCs w:val="22"/>
        </w:rPr>
        <w:t xml:space="preserve">. For example, to examine and break information down into parts, make inferences, compile, </w:t>
      </w:r>
      <w:proofErr w:type="gramStart"/>
      <w:r w:rsidR="00D22D9C" w:rsidRPr="00A406E5">
        <w:rPr>
          <w:rFonts w:ascii="Arial" w:hAnsi="Arial" w:cs="Arial"/>
          <w:sz w:val="22"/>
          <w:szCs w:val="22"/>
        </w:rPr>
        <w:t>compare and contrast</w:t>
      </w:r>
      <w:proofErr w:type="gramEnd"/>
      <w:r w:rsidR="00D22D9C" w:rsidRPr="00A406E5">
        <w:rPr>
          <w:rFonts w:ascii="Arial" w:hAnsi="Arial" w:cs="Arial"/>
          <w:sz w:val="22"/>
          <w:szCs w:val="22"/>
        </w:rPr>
        <w:t xml:space="preserve">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224849">
        <w:rPr>
          <w:rFonts w:ascii="Arial" w:hAnsi="Arial" w:cs="Arial"/>
          <w:sz w:val="22"/>
          <w:szCs w:val="22"/>
        </w:rPr>
        <w:t>You</w:t>
      </w:r>
      <w:r w:rsidR="00D22D9C" w:rsidRPr="00A406E5">
        <w:rPr>
          <w:rFonts w:ascii="Arial" w:hAnsi="Arial" w:cs="Arial"/>
          <w:sz w:val="22"/>
          <w:szCs w:val="22"/>
        </w:rPr>
        <w:t xml:space="preserve"> </w:t>
      </w:r>
      <w:r w:rsidR="00224849">
        <w:rPr>
          <w:rFonts w:ascii="Arial" w:hAnsi="Arial" w:cs="Arial"/>
          <w:sz w:val="22"/>
          <w:szCs w:val="22"/>
        </w:rPr>
        <w:t>should</w:t>
      </w:r>
      <w:r w:rsidR="00D22D9C" w:rsidRPr="00A406E5">
        <w:rPr>
          <w:rFonts w:ascii="Arial" w:hAnsi="Arial" w:cs="Arial"/>
          <w:sz w:val="22"/>
          <w:szCs w:val="22"/>
        </w:rPr>
        <w:t xml:space="preserve"> provide justification for y</w:t>
      </w:r>
      <w:r w:rsidR="00F311D9">
        <w:rPr>
          <w:rFonts w:ascii="Arial" w:hAnsi="Arial" w:cs="Arial"/>
          <w:sz w:val="22"/>
          <w:szCs w:val="22"/>
        </w:rPr>
        <w:t>our arguments and judgements using e</w:t>
      </w:r>
      <w:r w:rsidR="00D22D9C" w:rsidRPr="00A406E5">
        <w:rPr>
          <w:rFonts w:ascii="Arial" w:hAnsi="Arial" w:cs="Arial"/>
          <w:sz w:val="22"/>
          <w:szCs w:val="22"/>
        </w:rPr>
        <w:t xml:space="preserve">vidence that you have reflected upon the ideas of others within the subject area </w:t>
      </w:r>
      <w:r w:rsidR="00F311D9">
        <w:rPr>
          <w:rFonts w:ascii="Arial" w:hAnsi="Arial" w:cs="Arial"/>
          <w:sz w:val="22"/>
          <w:szCs w:val="22"/>
        </w:rPr>
        <w:t>and</w:t>
      </w:r>
      <w:r w:rsidR="00D22D9C" w:rsidRPr="00A406E5">
        <w:rPr>
          <w:rFonts w:ascii="Arial" w:hAnsi="Arial" w:cs="Arial"/>
          <w:sz w:val="22"/>
          <w:szCs w:val="22"/>
        </w:rPr>
        <w:t xml:space="preserve"> that you are able to make sound judgements and arguments using data and concepts</w:t>
      </w:r>
      <w:r w:rsidR="00E27F15">
        <w:rPr>
          <w:rFonts w:ascii="Arial" w:hAnsi="Arial" w:cs="Arial"/>
          <w:sz w:val="22"/>
          <w:szCs w:val="22"/>
        </w:rPr>
        <w:t>.</w:t>
      </w:r>
      <w:r w:rsidR="00D22D9C" w:rsidRPr="00A406E5">
        <w:rPr>
          <w:rFonts w:ascii="Arial" w:hAnsi="Arial" w:cs="Arial"/>
          <w:sz w:val="22"/>
          <w:szCs w:val="22"/>
        </w:rPr>
        <w:t xml:space="preserve">  Where relevant, alternative solutions and recommendations may be proposed.</w:t>
      </w:r>
    </w:p>
    <w:p w14:paraId="55B30C5E" w14:textId="77777777" w:rsidR="00D22D9C" w:rsidRPr="00A406E5" w:rsidRDefault="00D22D9C" w:rsidP="00D22D9C">
      <w:pPr>
        <w:jc w:val="both"/>
        <w:rPr>
          <w:rFonts w:ascii="Arial" w:hAnsi="Arial" w:cs="Arial"/>
          <w:sz w:val="22"/>
          <w:szCs w:val="22"/>
        </w:rPr>
      </w:pPr>
    </w:p>
    <w:p w14:paraId="50EE4DDC" w14:textId="74FFE106" w:rsidR="00C01A3F" w:rsidRPr="00A406E5" w:rsidRDefault="008042F0" w:rsidP="04AC1831">
      <w:pPr>
        <w:jc w:val="both"/>
        <w:rPr>
          <w:rFonts w:ascii="Arial" w:hAnsi="Arial" w:cs="Arial"/>
          <w:i/>
          <w:iCs/>
          <w:sz w:val="22"/>
          <w:szCs w:val="22"/>
        </w:rPr>
      </w:pPr>
      <w:r w:rsidRPr="04AC1831">
        <w:rPr>
          <w:rFonts w:ascii="Arial" w:hAnsi="Arial" w:cs="Arial"/>
          <w:b/>
          <w:bCs/>
          <w:i/>
          <w:iCs/>
          <w:sz w:val="22"/>
          <w:szCs w:val="22"/>
        </w:rPr>
        <w:t xml:space="preserve">Guidance </w:t>
      </w:r>
      <w:r w:rsidR="00C01A3F" w:rsidRPr="04AC1831">
        <w:rPr>
          <w:rFonts w:ascii="Arial" w:hAnsi="Arial" w:cs="Arial"/>
          <w:b/>
          <w:bCs/>
          <w:i/>
          <w:iCs/>
          <w:sz w:val="22"/>
          <w:szCs w:val="22"/>
        </w:rPr>
        <w:t xml:space="preserve">specific to this </w:t>
      </w:r>
      <w:r w:rsidR="00E27F15" w:rsidRPr="04AC1831">
        <w:rPr>
          <w:rFonts w:ascii="Arial" w:hAnsi="Arial" w:cs="Arial"/>
          <w:b/>
          <w:bCs/>
          <w:i/>
          <w:iCs/>
          <w:sz w:val="22"/>
          <w:szCs w:val="22"/>
        </w:rPr>
        <w:t>assessment</w:t>
      </w:r>
      <w:r w:rsidR="00C01A3F" w:rsidRPr="04AC1831">
        <w:rPr>
          <w:rFonts w:ascii="Arial" w:hAnsi="Arial" w:cs="Arial"/>
          <w:b/>
          <w:bCs/>
          <w:i/>
          <w:iCs/>
          <w:sz w:val="22"/>
          <w:szCs w:val="22"/>
        </w:rPr>
        <w:t>:</w:t>
      </w:r>
      <w:r w:rsidR="00C01A3F" w:rsidRPr="04AC1831">
        <w:rPr>
          <w:rFonts w:ascii="Arial" w:hAnsi="Arial" w:cs="Arial"/>
          <w:i/>
          <w:iCs/>
          <w:sz w:val="22"/>
          <w:szCs w:val="22"/>
        </w:rPr>
        <w:t xml:space="preserve"> </w:t>
      </w:r>
      <w:r w:rsidR="6E3CF312" w:rsidRPr="04AC1831">
        <w:rPr>
          <w:rFonts w:ascii="Arial" w:eastAsia="Arial" w:hAnsi="Arial" w:cs="Arial"/>
          <w:i/>
          <w:iCs/>
          <w:color w:val="000000" w:themeColor="text1"/>
          <w:sz w:val="22"/>
          <w:szCs w:val="22"/>
          <w:highlight w:val="yellow"/>
        </w:rPr>
        <w:t>Include a clear rationale for your choice of project, and how the project might allow you to meet the requirements for this assessment</w:t>
      </w:r>
    </w:p>
    <w:p w14:paraId="612DD759" w14:textId="77777777" w:rsidR="00C01A3F" w:rsidRPr="00A406E5" w:rsidRDefault="00C01A3F" w:rsidP="00D22D9C">
      <w:pPr>
        <w:jc w:val="both"/>
        <w:rPr>
          <w:rFonts w:ascii="Arial" w:hAnsi="Arial" w:cs="Arial"/>
          <w:sz w:val="22"/>
          <w:szCs w:val="22"/>
        </w:rPr>
      </w:pPr>
    </w:p>
    <w:p w14:paraId="36AB56C9" w14:textId="77777777" w:rsidR="00D22D9C" w:rsidRPr="00A406E5" w:rsidRDefault="00D22D9C" w:rsidP="00D22D9C">
      <w:pPr>
        <w:jc w:val="both"/>
        <w:rPr>
          <w:rFonts w:ascii="Arial" w:hAnsi="Arial" w:cs="Arial"/>
          <w:b/>
          <w:sz w:val="22"/>
          <w:szCs w:val="22"/>
        </w:rPr>
      </w:pPr>
    </w:p>
    <w:p w14:paraId="662D349C"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6F482B79" w14:textId="77777777" w:rsidR="00D22D9C" w:rsidRPr="00A406E5" w:rsidRDefault="00F311D9" w:rsidP="00F311D9">
      <w:pPr>
        <w:jc w:val="both"/>
        <w:rPr>
          <w:rFonts w:ascii="Arial" w:hAnsi="Arial" w:cs="Arial"/>
          <w:sz w:val="22"/>
          <w:szCs w:val="22"/>
        </w:rPr>
      </w:pPr>
      <w:r>
        <w:rPr>
          <w:rFonts w:ascii="Arial" w:hAnsi="Arial" w:cs="Arial"/>
          <w:sz w:val="22"/>
          <w:szCs w:val="22"/>
        </w:rPr>
        <w:t>At level 4</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sidR="00451810" w:rsidRPr="00451810">
        <w:rPr>
          <w:rFonts w:ascii="Arial" w:hAnsi="Arial" w:cs="Arial"/>
          <w:sz w:val="22"/>
          <w:szCs w:val="22"/>
        </w:rPr>
        <w:t xml:space="preserve">apply </w:t>
      </w:r>
      <w:r>
        <w:rPr>
          <w:rFonts w:ascii="Arial" w:hAnsi="Arial" w:cs="Arial"/>
          <w:sz w:val="22"/>
          <w:szCs w:val="22"/>
        </w:rPr>
        <w:t xml:space="preserve">the basic </w:t>
      </w:r>
      <w:r w:rsidR="00451810" w:rsidRPr="00451810">
        <w:rPr>
          <w:rFonts w:ascii="Arial" w:hAnsi="Arial" w:cs="Arial"/>
          <w:sz w:val="22"/>
          <w:szCs w:val="22"/>
        </w:rPr>
        <w:t xml:space="preserve">underlying concepts and principles </w:t>
      </w:r>
      <w:r w:rsidRPr="00F311D9">
        <w:rPr>
          <w:rFonts w:ascii="Arial" w:hAnsi="Arial" w:cs="Arial"/>
          <w:sz w:val="22"/>
          <w:szCs w:val="22"/>
        </w:rPr>
        <w:t>to evaluate and interpret</w:t>
      </w:r>
      <w:r>
        <w:rPr>
          <w:rFonts w:ascii="Arial" w:hAnsi="Arial" w:cs="Arial"/>
          <w:sz w:val="22"/>
          <w:szCs w:val="22"/>
        </w:rPr>
        <w:t xml:space="preserve"> </w:t>
      </w:r>
      <w:r w:rsidRPr="00F311D9">
        <w:rPr>
          <w:rFonts w:ascii="Arial" w:hAnsi="Arial" w:cs="Arial"/>
          <w:sz w:val="22"/>
          <w:szCs w:val="22"/>
        </w:rPr>
        <w:t xml:space="preserve">these within the context of </w:t>
      </w:r>
      <w:r w:rsidR="00A423D0">
        <w:rPr>
          <w:rFonts w:ascii="Arial" w:hAnsi="Arial" w:cs="Arial"/>
          <w:sz w:val="22"/>
          <w:szCs w:val="22"/>
        </w:rPr>
        <w:t>your</w:t>
      </w:r>
      <w:r w:rsidRPr="00F311D9">
        <w:rPr>
          <w:rFonts w:ascii="Arial" w:hAnsi="Arial" w:cs="Arial"/>
          <w:sz w:val="22"/>
          <w:szCs w:val="22"/>
        </w:rPr>
        <w:t xml:space="preserve"> area of</w:t>
      </w:r>
      <w:r w:rsidR="00A423D0">
        <w:rPr>
          <w:rFonts w:ascii="Arial" w:hAnsi="Arial" w:cs="Arial"/>
          <w:sz w:val="22"/>
          <w:szCs w:val="22"/>
        </w:rPr>
        <w:t xml:space="preserve"> </w:t>
      </w:r>
      <w:r w:rsidRPr="00F311D9">
        <w:rPr>
          <w:rFonts w:ascii="Arial" w:hAnsi="Arial" w:cs="Arial"/>
          <w:sz w:val="22"/>
          <w:szCs w:val="22"/>
        </w:rPr>
        <w:t>study</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A423D0">
        <w:rPr>
          <w:rFonts w:ascii="Arial" w:hAnsi="Arial" w:cs="Arial"/>
          <w:sz w:val="22"/>
          <w:szCs w:val="22"/>
        </w:rPr>
        <w:t>or to create artefacts</w:t>
      </w:r>
      <w:r w:rsidR="00D22D9C" w:rsidRPr="00A406E5">
        <w:rPr>
          <w:rFonts w:ascii="Arial" w:hAnsi="Arial" w:cs="Arial"/>
          <w:sz w:val="22"/>
          <w:szCs w:val="22"/>
        </w:rPr>
        <w:t xml:space="preserve">.  This is likely to involve, for </w:t>
      </w:r>
      <w:r w:rsidR="00D22D9C" w:rsidRPr="00A406E5">
        <w:rPr>
          <w:rFonts w:ascii="Arial" w:hAnsi="Arial" w:cs="Arial"/>
          <w:sz w:val="22"/>
          <w:szCs w:val="22"/>
        </w:rPr>
        <w:lastRenderedPageBreak/>
        <w:t xml:space="preserve">instance, the use of </w:t>
      </w:r>
      <w:proofErr w:type="gramStart"/>
      <w:r w:rsidR="00D22D9C" w:rsidRPr="00A406E5">
        <w:rPr>
          <w:rFonts w:ascii="Arial" w:hAnsi="Arial" w:cs="Arial"/>
          <w:sz w:val="22"/>
          <w:szCs w:val="22"/>
        </w:rPr>
        <w:t>real world</w:t>
      </w:r>
      <w:proofErr w:type="gramEnd"/>
      <w:r w:rsidR="00D22D9C" w:rsidRPr="00A406E5">
        <w:rPr>
          <w:rFonts w:ascii="Arial" w:hAnsi="Arial" w:cs="Arial"/>
          <w:sz w:val="22"/>
          <w:szCs w:val="22"/>
        </w:rPr>
        <w:t xml:space="preserve">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 xml:space="preserve">organisation against others based on stated criteria.  </w:t>
      </w:r>
    </w:p>
    <w:p w14:paraId="3EB8A2E4" w14:textId="77777777" w:rsidR="00D22D9C" w:rsidRPr="00A406E5" w:rsidRDefault="00D22D9C" w:rsidP="00D22D9C">
      <w:pPr>
        <w:jc w:val="both"/>
        <w:rPr>
          <w:rFonts w:ascii="Arial" w:hAnsi="Arial" w:cs="Arial"/>
          <w:sz w:val="22"/>
          <w:szCs w:val="22"/>
        </w:rPr>
      </w:pPr>
    </w:p>
    <w:p w14:paraId="4C4DC7E3" w14:textId="37EE6FBC" w:rsidR="00C01A3F" w:rsidRPr="00A406E5" w:rsidRDefault="008042F0" w:rsidP="04AC1831">
      <w:pPr>
        <w:jc w:val="both"/>
        <w:rPr>
          <w:rFonts w:ascii="Arial" w:hAnsi="Arial" w:cs="Arial"/>
          <w:i/>
          <w:iCs/>
          <w:sz w:val="22"/>
          <w:szCs w:val="22"/>
        </w:rPr>
      </w:pPr>
      <w:r w:rsidRPr="04AC1831">
        <w:rPr>
          <w:rFonts w:ascii="Arial" w:hAnsi="Arial" w:cs="Arial"/>
          <w:b/>
          <w:bCs/>
          <w:i/>
          <w:iCs/>
          <w:sz w:val="22"/>
          <w:szCs w:val="22"/>
        </w:rPr>
        <w:t xml:space="preserve">Guidance </w:t>
      </w:r>
      <w:r w:rsidR="00C01A3F" w:rsidRPr="04AC1831">
        <w:rPr>
          <w:rFonts w:ascii="Arial" w:hAnsi="Arial" w:cs="Arial"/>
          <w:b/>
          <w:bCs/>
          <w:i/>
          <w:iCs/>
          <w:sz w:val="22"/>
          <w:szCs w:val="22"/>
        </w:rPr>
        <w:t xml:space="preserve">specific to this </w:t>
      </w:r>
      <w:r w:rsidR="00E27F15" w:rsidRPr="04AC1831">
        <w:rPr>
          <w:rFonts w:ascii="Arial" w:hAnsi="Arial" w:cs="Arial"/>
          <w:b/>
          <w:bCs/>
          <w:i/>
          <w:iCs/>
          <w:sz w:val="22"/>
          <w:szCs w:val="22"/>
        </w:rPr>
        <w:t>assessment</w:t>
      </w:r>
      <w:r w:rsidR="00C01A3F" w:rsidRPr="04AC1831">
        <w:rPr>
          <w:rFonts w:ascii="Arial" w:hAnsi="Arial" w:cs="Arial"/>
          <w:b/>
          <w:bCs/>
          <w:i/>
          <w:iCs/>
          <w:sz w:val="22"/>
          <w:szCs w:val="22"/>
        </w:rPr>
        <w:t>:</w:t>
      </w:r>
      <w:r w:rsidR="00C01A3F" w:rsidRPr="04AC1831">
        <w:rPr>
          <w:rFonts w:ascii="Arial" w:hAnsi="Arial" w:cs="Arial"/>
          <w:i/>
          <w:iCs/>
          <w:sz w:val="22"/>
          <w:szCs w:val="22"/>
        </w:rPr>
        <w:t xml:space="preserve"> </w:t>
      </w:r>
      <w:r w:rsidR="1C0F972F" w:rsidRPr="04AC1831">
        <w:rPr>
          <w:rFonts w:ascii="Arial" w:eastAsia="Arial" w:hAnsi="Arial" w:cs="Arial"/>
          <w:i/>
          <w:iCs/>
          <w:color w:val="000000" w:themeColor="text1"/>
          <w:sz w:val="22"/>
          <w:szCs w:val="22"/>
          <w:highlight w:val="yellow"/>
        </w:rPr>
        <w:t>clearly state how your project relates to your understanding of outdoor activities and sustainable practices</w:t>
      </w:r>
    </w:p>
    <w:p w14:paraId="5EFA3F1B" w14:textId="77777777" w:rsidR="00C01A3F" w:rsidRPr="00A406E5" w:rsidRDefault="00C01A3F" w:rsidP="00D22D9C">
      <w:pPr>
        <w:jc w:val="both"/>
        <w:rPr>
          <w:rFonts w:ascii="Arial" w:hAnsi="Arial" w:cs="Arial"/>
          <w:sz w:val="22"/>
          <w:szCs w:val="22"/>
        </w:rPr>
      </w:pPr>
    </w:p>
    <w:p w14:paraId="4153E160" w14:textId="77777777" w:rsidR="008566E5" w:rsidRPr="00A406E5" w:rsidRDefault="008566E5" w:rsidP="00D22D9C">
      <w:pPr>
        <w:jc w:val="both"/>
        <w:rPr>
          <w:rFonts w:ascii="Arial" w:hAnsi="Arial" w:cs="Arial"/>
          <w:sz w:val="22"/>
          <w:szCs w:val="22"/>
        </w:rPr>
      </w:pPr>
    </w:p>
    <w:p w14:paraId="49F9EF4C"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145E2522" w14:textId="77777777" w:rsidR="00995D51" w:rsidRPr="00A406E5" w:rsidRDefault="00D22D9C" w:rsidP="00A423D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 xml:space="preserve">qualities and transferable skills necessary for employment requiring the exercise of </w:t>
      </w:r>
      <w:r w:rsidR="00A423D0">
        <w:rPr>
          <w:rFonts w:ascii="Arial" w:hAnsi="Arial" w:cs="Arial"/>
          <w:sz w:val="22"/>
          <w:szCs w:val="22"/>
        </w:rPr>
        <w:t xml:space="preserve">some </w:t>
      </w:r>
      <w:r w:rsidR="009315A0" w:rsidRPr="009315A0">
        <w:rPr>
          <w:rFonts w:ascii="Arial" w:hAnsi="Arial" w:cs="Arial"/>
          <w:sz w:val="22"/>
          <w:szCs w:val="22"/>
        </w:rPr>
        <w:t>personal responsibility</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A423D0">
        <w:rPr>
          <w:rFonts w:ascii="Arial" w:hAnsi="Arial" w:cs="Arial"/>
          <w:sz w:val="22"/>
          <w:szCs w:val="22"/>
        </w:rPr>
        <w:t xml:space="preserve">that you can </w:t>
      </w:r>
      <w:r w:rsidR="00A423D0" w:rsidRPr="00A423D0">
        <w:rPr>
          <w:rFonts w:ascii="Arial" w:hAnsi="Arial" w:cs="Arial"/>
          <w:sz w:val="22"/>
          <w:szCs w:val="22"/>
        </w:rPr>
        <w:t xml:space="preserve">communicate the results of </w:t>
      </w:r>
      <w:r w:rsidR="00A423D0">
        <w:rPr>
          <w:rFonts w:ascii="Arial" w:hAnsi="Arial" w:cs="Arial"/>
          <w:sz w:val="22"/>
          <w:szCs w:val="22"/>
        </w:rPr>
        <w:t>your</w:t>
      </w:r>
      <w:r w:rsidR="00A423D0" w:rsidRPr="00A423D0">
        <w:rPr>
          <w:rFonts w:ascii="Arial" w:hAnsi="Arial" w:cs="Arial"/>
          <w:sz w:val="22"/>
          <w:szCs w:val="22"/>
        </w:rPr>
        <w:t xml:space="preserve"> study/work accurately and reliably, and with structured</w:t>
      </w:r>
      <w:r w:rsidR="00A423D0">
        <w:rPr>
          <w:rFonts w:ascii="Arial" w:hAnsi="Arial" w:cs="Arial"/>
          <w:sz w:val="22"/>
          <w:szCs w:val="22"/>
        </w:rPr>
        <w:t xml:space="preserve"> </w:t>
      </w:r>
      <w:r w:rsidR="00A423D0" w:rsidRPr="00A423D0">
        <w:rPr>
          <w:rFonts w:ascii="Arial" w:hAnsi="Arial" w:cs="Arial"/>
          <w:sz w:val="22"/>
          <w:szCs w:val="22"/>
        </w:rPr>
        <w:t>and coherent arguments</w:t>
      </w:r>
      <w:r w:rsidR="00A423D0">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7AC339C1" w14:textId="77777777" w:rsidR="00995D51" w:rsidRDefault="00995D51" w:rsidP="00D22D9C">
      <w:pPr>
        <w:jc w:val="both"/>
        <w:rPr>
          <w:rFonts w:ascii="Arial" w:hAnsi="Arial" w:cs="Arial"/>
          <w:sz w:val="22"/>
          <w:szCs w:val="22"/>
        </w:rPr>
      </w:pPr>
    </w:p>
    <w:p w14:paraId="2E8B87FE" w14:textId="77777777" w:rsidR="00D22D9C" w:rsidRPr="00A406E5" w:rsidRDefault="00D22D9C" w:rsidP="00D22D9C">
      <w:pPr>
        <w:jc w:val="both"/>
        <w:rPr>
          <w:rFonts w:ascii="Arial" w:hAnsi="Arial" w:cs="Arial"/>
          <w:sz w:val="22"/>
          <w:szCs w:val="22"/>
        </w:rPr>
      </w:pPr>
    </w:p>
    <w:p w14:paraId="39ECDDE3" w14:textId="2D976057" w:rsidR="00C01A3F" w:rsidRPr="00A406E5" w:rsidRDefault="008042F0" w:rsidP="04AC1831">
      <w:pPr>
        <w:jc w:val="both"/>
        <w:rPr>
          <w:rFonts w:ascii="Arial" w:hAnsi="Arial" w:cs="Arial"/>
          <w:i/>
          <w:iCs/>
          <w:sz w:val="22"/>
          <w:szCs w:val="22"/>
        </w:rPr>
      </w:pPr>
      <w:r w:rsidRPr="04AC1831">
        <w:rPr>
          <w:rFonts w:ascii="Arial" w:hAnsi="Arial" w:cs="Arial"/>
          <w:b/>
          <w:bCs/>
          <w:i/>
          <w:iCs/>
          <w:sz w:val="22"/>
          <w:szCs w:val="22"/>
        </w:rPr>
        <w:t xml:space="preserve">Guidance </w:t>
      </w:r>
      <w:r w:rsidR="00C01A3F" w:rsidRPr="04AC1831">
        <w:rPr>
          <w:rFonts w:ascii="Arial" w:hAnsi="Arial" w:cs="Arial"/>
          <w:b/>
          <w:bCs/>
          <w:i/>
          <w:iCs/>
          <w:sz w:val="22"/>
          <w:szCs w:val="22"/>
        </w:rPr>
        <w:t xml:space="preserve">specific to this </w:t>
      </w:r>
      <w:r w:rsidR="00E27F15" w:rsidRPr="04AC1831">
        <w:rPr>
          <w:rFonts w:ascii="Arial" w:hAnsi="Arial" w:cs="Arial"/>
          <w:b/>
          <w:bCs/>
          <w:i/>
          <w:iCs/>
          <w:sz w:val="22"/>
          <w:szCs w:val="22"/>
        </w:rPr>
        <w:t>assessment</w:t>
      </w:r>
      <w:r w:rsidR="00C01A3F" w:rsidRPr="04AC1831">
        <w:rPr>
          <w:rFonts w:ascii="Arial" w:hAnsi="Arial" w:cs="Arial"/>
          <w:b/>
          <w:bCs/>
          <w:i/>
          <w:iCs/>
          <w:sz w:val="22"/>
          <w:szCs w:val="22"/>
        </w:rPr>
        <w:t>:</w:t>
      </w:r>
      <w:r w:rsidR="00C01A3F" w:rsidRPr="04AC1831">
        <w:rPr>
          <w:rFonts w:ascii="Arial" w:hAnsi="Arial" w:cs="Arial"/>
          <w:i/>
          <w:iCs/>
          <w:sz w:val="22"/>
          <w:szCs w:val="22"/>
        </w:rPr>
        <w:t xml:space="preserve"> </w:t>
      </w:r>
      <w:r w:rsidR="4FEC142E" w:rsidRPr="04AC1831">
        <w:rPr>
          <w:rFonts w:ascii="Arial" w:eastAsia="Arial" w:hAnsi="Arial" w:cs="Arial"/>
          <w:i/>
          <w:iCs/>
          <w:color w:val="000000" w:themeColor="text1"/>
          <w:sz w:val="22"/>
          <w:szCs w:val="22"/>
          <w:highlight w:val="yellow"/>
        </w:rPr>
        <w:t>you need to show how you plan to undertake the project, providing details of location, any third-party organisations involved, brief risk assessment and logistics- e.g., transport, timings, any equipment needs etc.</w:t>
      </w:r>
    </w:p>
    <w:p w14:paraId="4F09134C" w14:textId="77777777" w:rsidR="00C01A3F" w:rsidRPr="00A406E5" w:rsidRDefault="00C01A3F" w:rsidP="00D22D9C">
      <w:pPr>
        <w:jc w:val="both"/>
        <w:rPr>
          <w:rFonts w:ascii="Arial" w:hAnsi="Arial" w:cs="Arial"/>
          <w:sz w:val="22"/>
          <w:szCs w:val="22"/>
        </w:rPr>
      </w:pPr>
    </w:p>
    <w:p w14:paraId="2A362F8A" w14:textId="77777777" w:rsidR="00FB3B4E" w:rsidRPr="00A406E5" w:rsidRDefault="00FB3B4E" w:rsidP="00D22D9C">
      <w:pPr>
        <w:jc w:val="both"/>
        <w:rPr>
          <w:rFonts w:ascii="Arial" w:hAnsi="Arial" w:cs="Arial"/>
          <w:sz w:val="22"/>
          <w:szCs w:val="22"/>
        </w:rPr>
      </w:pPr>
    </w:p>
    <w:p w14:paraId="75CA8E9E" w14:textId="5D748EC3" w:rsidR="04AC1831" w:rsidRDefault="04AC1831" w:rsidP="04AC1831">
      <w:pPr>
        <w:jc w:val="both"/>
        <w:rPr>
          <w:rFonts w:ascii="Arial" w:hAnsi="Arial" w:cs="Arial"/>
          <w:sz w:val="22"/>
          <w:szCs w:val="22"/>
        </w:rPr>
      </w:pPr>
    </w:p>
    <w:p w14:paraId="1BEBB618" w14:textId="0049D61F" w:rsidR="04AC1831" w:rsidRDefault="04AC1831">
      <w:r>
        <w:br w:type="page"/>
      </w:r>
    </w:p>
    <w:p w14:paraId="382F7500" w14:textId="5CABCF5E" w:rsidR="04AC1831" w:rsidRDefault="04AC1831" w:rsidP="04AC1831">
      <w:pPr>
        <w:jc w:val="both"/>
        <w:rPr>
          <w:rFonts w:ascii="Arial" w:hAnsi="Arial" w:cs="Arial"/>
          <w:sz w:val="22"/>
          <w:szCs w:val="22"/>
        </w:rPr>
      </w:pPr>
    </w:p>
    <w:p w14:paraId="4C9D27EE" w14:textId="7E5CB868" w:rsidR="001F50B6" w:rsidRPr="00A406E5" w:rsidRDefault="001F50B6" w:rsidP="04AC1831">
      <w:pPr>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76CF3F83" w14:textId="77777777" w:rsidTr="00152E9D">
        <w:trPr>
          <w:jc w:val="center"/>
        </w:trPr>
        <w:tc>
          <w:tcPr>
            <w:tcW w:w="10670" w:type="dxa"/>
            <w:shd w:val="clear" w:color="auto" w:fill="BFBFBF"/>
          </w:tcPr>
          <w:p w14:paraId="4411B811"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07C46E8B" w14:textId="77777777" w:rsidR="00152E9D" w:rsidRPr="00A406E5" w:rsidRDefault="00152E9D" w:rsidP="00152E9D">
      <w:pPr>
        <w:rPr>
          <w:rFonts w:ascii="Arial" w:hAnsi="Arial" w:cs="Arial"/>
        </w:rPr>
      </w:pPr>
    </w:p>
    <w:p w14:paraId="15D177FB"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1FF4957A" w14:textId="77777777" w:rsidR="00152E9D" w:rsidRPr="00A406E5" w:rsidRDefault="00152E9D" w:rsidP="00152E9D">
      <w:pPr>
        <w:rPr>
          <w:rFonts w:ascii="Arial" w:hAnsi="Arial" w:cs="Arial"/>
          <w:b/>
          <w:sz w:val="22"/>
          <w:szCs w:val="22"/>
        </w:rPr>
        <w:sectPr w:rsidR="00152E9D" w:rsidRPr="00A406E5" w:rsidSect="00F31C04">
          <w:footerReference w:type="default" r:id="rId9"/>
          <w:pgSz w:w="11894" w:h="16834"/>
          <w:pgMar w:top="720" w:right="720" w:bottom="720" w:left="720" w:header="706" w:footer="454" w:gutter="0"/>
          <w:paperSrc w:first="1" w:other="1"/>
          <w:cols w:space="720"/>
          <w:docGrid w:linePitch="272"/>
        </w:sectPr>
      </w:pPr>
    </w:p>
    <w:p w14:paraId="05173321" w14:textId="77777777" w:rsidR="00152E9D" w:rsidRPr="00A406E5" w:rsidRDefault="00152E9D" w:rsidP="00152E9D">
      <w:pPr>
        <w:rPr>
          <w:rFonts w:ascii="Arial" w:hAnsi="Arial" w:cs="Arial"/>
          <w:b/>
          <w:sz w:val="22"/>
          <w:szCs w:val="22"/>
        </w:rPr>
      </w:pPr>
    </w:p>
    <w:tbl>
      <w:tblPr>
        <w:tblW w:w="10444" w:type="dxa"/>
        <w:tblLayout w:type="fixed"/>
        <w:tblLook w:val="04A0" w:firstRow="1" w:lastRow="0" w:firstColumn="1" w:lastColumn="0" w:noHBand="0" w:noVBand="1"/>
      </w:tblPr>
      <w:tblGrid>
        <w:gridCol w:w="8700"/>
        <w:gridCol w:w="877"/>
        <w:gridCol w:w="867"/>
      </w:tblGrid>
      <w:tr w:rsidR="00152E9D" w:rsidRPr="00A406E5" w14:paraId="32994FFC" w14:textId="77777777" w:rsidTr="735324B1">
        <w:trPr>
          <w:trHeight w:val="1002"/>
        </w:trPr>
        <w:tc>
          <w:tcPr>
            <w:tcW w:w="8700" w:type="dxa"/>
            <w:tcBorders>
              <w:top w:val="single" w:sz="4" w:space="0" w:color="auto"/>
              <w:left w:val="single" w:sz="4" w:space="0" w:color="auto"/>
              <w:right w:val="single" w:sz="4" w:space="0" w:color="auto"/>
            </w:tcBorders>
            <w:shd w:val="clear" w:color="auto" w:fill="BFBFBF" w:themeFill="background1" w:themeFillShade="BF"/>
            <w:vAlign w:val="center"/>
          </w:tcPr>
          <w:p w14:paraId="6611293D"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877" w:type="dxa"/>
            <w:tcBorders>
              <w:top w:val="single" w:sz="4" w:space="0" w:color="auto"/>
              <w:left w:val="single" w:sz="4" w:space="0" w:color="auto"/>
              <w:right w:val="single" w:sz="4" w:space="0" w:color="auto"/>
            </w:tcBorders>
            <w:shd w:val="clear" w:color="auto" w:fill="BFBFBF" w:themeFill="background1" w:themeFillShade="BF"/>
            <w:textDirection w:val="btLr"/>
          </w:tcPr>
          <w:p w14:paraId="3B680877"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867" w:type="dxa"/>
            <w:tcBorders>
              <w:top w:val="single" w:sz="4" w:space="0" w:color="auto"/>
              <w:left w:val="single" w:sz="4" w:space="0" w:color="auto"/>
              <w:bottom w:val="single" w:sz="4" w:space="0" w:color="auto"/>
              <w:right w:val="single" w:sz="4" w:space="0" w:color="auto"/>
            </w:tcBorders>
            <w:shd w:val="clear" w:color="auto" w:fill="BFBFBF" w:themeFill="background1" w:themeFillShade="BF"/>
            <w:textDirection w:val="btLr"/>
            <w:vAlign w:val="center"/>
          </w:tcPr>
          <w:p w14:paraId="21198803"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6B839934"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72595A56" w14:textId="77777777" w:rsidTr="735324B1">
        <w:trPr>
          <w:trHeight w:val="450"/>
        </w:trPr>
        <w:tc>
          <w:tcPr>
            <w:tcW w:w="8700" w:type="dxa"/>
            <w:tcBorders>
              <w:top w:val="single" w:sz="4" w:space="0" w:color="auto"/>
              <w:left w:val="single" w:sz="4" w:space="0" w:color="auto"/>
              <w:right w:val="single" w:sz="4" w:space="0" w:color="auto"/>
            </w:tcBorders>
            <w:shd w:val="clear" w:color="auto" w:fill="D9D9D9" w:themeFill="background1" w:themeFillShade="D9"/>
          </w:tcPr>
          <w:p w14:paraId="3E9E4632"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58F7C939"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877" w:type="dxa"/>
            <w:tcBorders>
              <w:top w:val="single" w:sz="4" w:space="0" w:color="auto"/>
              <w:left w:val="single" w:sz="4" w:space="0" w:color="auto"/>
              <w:right w:val="single" w:sz="4" w:space="0" w:color="auto"/>
            </w:tcBorders>
            <w:shd w:val="clear" w:color="auto" w:fill="D9D9D9" w:themeFill="background1" w:themeFillShade="D9"/>
          </w:tcPr>
          <w:p w14:paraId="34EF807A" w14:textId="77777777" w:rsidR="00152E9D" w:rsidRPr="00A406E5" w:rsidRDefault="00152E9D" w:rsidP="00152E9D">
            <w:pPr>
              <w:jc w:val="center"/>
              <w:rPr>
                <w:rFonts w:ascii="Arial" w:hAnsi="Arial" w:cs="Arial"/>
                <w:sz w:val="32"/>
              </w:rPr>
            </w:pPr>
          </w:p>
        </w:tc>
        <w:tc>
          <w:tcPr>
            <w:tcW w:w="867" w:type="dxa"/>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632089F5" w14:textId="77777777" w:rsidR="00152E9D" w:rsidRPr="00A406E5" w:rsidRDefault="00152E9D" w:rsidP="00152E9D">
            <w:pPr>
              <w:jc w:val="center"/>
              <w:rPr>
                <w:rFonts w:ascii="Arial" w:hAnsi="Arial" w:cs="Arial"/>
                <w:sz w:val="32"/>
              </w:rPr>
            </w:pPr>
          </w:p>
        </w:tc>
      </w:tr>
      <w:tr w:rsidR="00152E9D" w:rsidRPr="00A406E5" w14:paraId="36A0C597" w14:textId="77777777" w:rsidTr="735324B1">
        <w:trPr>
          <w:trHeight w:val="450"/>
        </w:trPr>
        <w:tc>
          <w:tcPr>
            <w:tcW w:w="8700" w:type="dxa"/>
            <w:vMerge w:val="restart"/>
            <w:tcBorders>
              <w:top w:val="single" w:sz="4" w:space="0" w:color="auto"/>
              <w:left w:val="single" w:sz="4" w:space="0" w:color="auto"/>
              <w:right w:val="single" w:sz="4" w:space="0" w:color="auto"/>
            </w:tcBorders>
          </w:tcPr>
          <w:p w14:paraId="68EB8961" w14:textId="77777777" w:rsidR="00152E9D" w:rsidRPr="00A406E5" w:rsidRDefault="00152E9D" w:rsidP="00152E9D">
            <w:pPr>
              <w:spacing w:after="120"/>
              <w:rPr>
                <w:rFonts w:ascii="Arial" w:hAnsi="Arial" w:cs="Arial"/>
                <w:sz w:val="14"/>
                <w:szCs w:val="14"/>
              </w:rPr>
            </w:pPr>
          </w:p>
          <w:p w14:paraId="2F023D0F" w14:textId="77777777" w:rsidR="00152E9D" w:rsidRPr="00A406E5" w:rsidRDefault="00152E9D" w:rsidP="00152E9D">
            <w:pPr>
              <w:spacing w:after="120"/>
              <w:rPr>
                <w:rFonts w:ascii="Arial" w:hAnsi="Arial" w:cs="Arial"/>
                <w:sz w:val="14"/>
                <w:szCs w:val="14"/>
              </w:rPr>
            </w:pPr>
          </w:p>
          <w:p w14:paraId="03ED34BB" w14:textId="77777777" w:rsidR="00152E9D" w:rsidRPr="00A406E5" w:rsidRDefault="00152E9D" w:rsidP="00152E9D">
            <w:pPr>
              <w:spacing w:after="120"/>
              <w:rPr>
                <w:rFonts w:ascii="Arial" w:hAnsi="Arial" w:cs="Arial"/>
                <w:sz w:val="14"/>
                <w:szCs w:val="14"/>
              </w:rPr>
            </w:pPr>
          </w:p>
          <w:p w14:paraId="3E0C99F7" w14:textId="77777777" w:rsidR="00152E9D" w:rsidRPr="00A406E5" w:rsidRDefault="00152E9D" w:rsidP="00152E9D">
            <w:pPr>
              <w:spacing w:after="120"/>
              <w:rPr>
                <w:rFonts w:ascii="Arial" w:hAnsi="Arial" w:cs="Arial"/>
                <w:sz w:val="14"/>
                <w:szCs w:val="14"/>
              </w:rPr>
            </w:pPr>
          </w:p>
          <w:p w14:paraId="0BA2A259" w14:textId="53C4C5DE" w:rsidR="00152E9D" w:rsidRPr="00A406E5" w:rsidRDefault="00152E9D" w:rsidP="04AC1831">
            <w:pPr>
              <w:spacing w:after="120"/>
              <w:rPr>
                <w:rFonts w:ascii="Arial" w:hAnsi="Arial" w:cs="Arial"/>
                <w:sz w:val="14"/>
                <w:szCs w:val="14"/>
              </w:rPr>
            </w:pPr>
          </w:p>
        </w:tc>
        <w:tc>
          <w:tcPr>
            <w:tcW w:w="877" w:type="dxa"/>
            <w:tcBorders>
              <w:top w:val="single" w:sz="4" w:space="0" w:color="auto"/>
              <w:left w:val="single" w:sz="4" w:space="0" w:color="auto"/>
              <w:right w:val="single" w:sz="4" w:space="0" w:color="auto"/>
            </w:tcBorders>
          </w:tcPr>
          <w:p w14:paraId="793AED52" w14:textId="77777777" w:rsidR="00152E9D" w:rsidRPr="00A406E5" w:rsidRDefault="00152E9D" w:rsidP="00152E9D">
            <w:pPr>
              <w:jc w:val="center"/>
              <w:rPr>
                <w:rFonts w:ascii="Arial" w:hAnsi="Arial" w:cs="Arial"/>
                <w:sz w:val="32"/>
              </w:rPr>
            </w:pPr>
          </w:p>
        </w:tc>
        <w:tc>
          <w:tcPr>
            <w:tcW w:w="867" w:type="dxa"/>
            <w:vMerge w:val="restart"/>
            <w:tcBorders>
              <w:top w:val="single" w:sz="4" w:space="0" w:color="auto"/>
              <w:left w:val="single" w:sz="4" w:space="0" w:color="auto"/>
              <w:bottom w:val="single" w:sz="4" w:space="0" w:color="auto"/>
              <w:right w:val="single" w:sz="4" w:space="0" w:color="auto"/>
            </w:tcBorders>
          </w:tcPr>
          <w:p w14:paraId="64AF5D72" w14:textId="77777777" w:rsidR="00152E9D" w:rsidRPr="00A406E5" w:rsidRDefault="00152E9D" w:rsidP="00152E9D">
            <w:pPr>
              <w:jc w:val="center"/>
              <w:rPr>
                <w:rFonts w:ascii="Arial" w:hAnsi="Arial" w:cs="Arial"/>
                <w:sz w:val="32"/>
              </w:rPr>
            </w:pPr>
          </w:p>
        </w:tc>
      </w:tr>
      <w:tr w:rsidR="00152E9D" w:rsidRPr="00A406E5" w14:paraId="4022A272" w14:textId="77777777" w:rsidTr="735324B1">
        <w:trPr>
          <w:trHeight w:val="451"/>
        </w:trPr>
        <w:tc>
          <w:tcPr>
            <w:tcW w:w="8700" w:type="dxa"/>
            <w:vMerge/>
          </w:tcPr>
          <w:p w14:paraId="50C91044" w14:textId="77777777" w:rsidR="00152E9D" w:rsidRPr="00A406E5" w:rsidRDefault="00152E9D" w:rsidP="00152E9D">
            <w:pPr>
              <w:rPr>
                <w:rFonts w:ascii="Arial" w:hAnsi="Arial" w:cs="Arial"/>
                <w:b/>
                <w:sz w:val="16"/>
                <w:szCs w:val="16"/>
              </w:rPr>
            </w:pPr>
          </w:p>
        </w:tc>
        <w:tc>
          <w:tcPr>
            <w:tcW w:w="877" w:type="dxa"/>
            <w:tcBorders>
              <w:left w:val="single" w:sz="4" w:space="0" w:color="auto"/>
              <w:bottom w:val="single" w:sz="4" w:space="0" w:color="auto"/>
              <w:right w:val="single" w:sz="4" w:space="0" w:color="auto"/>
            </w:tcBorders>
          </w:tcPr>
          <w:p w14:paraId="4C81D572" w14:textId="0EA01815" w:rsidR="00152E9D" w:rsidRPr="00A406E5" w:rsidRDefault="48649455" w:rsidP="04AC1831">
            <w:pPr>
              <w:jc w:val="center"/>
              <w:rPr>
                <w:rFonts w:ascii="Arial" w:hAnsi="Arial" w:cs="Arial"/>
                <w:sz w:val="32"/>
                <w:szCs w:val="32"/>
              </w:rPr>
            </w:pPr>
            <w:r w:rsidRPr="04AC1831">
              <w:rPr>
                <w:rFonts w:ascii="Arial" w:hAnsi="Arial" w:cs="Arial"/>
                <w:sz w:val="32"/>
                <w:szCs w:val="32"/>
              </w:rPr>
              <w:t>20</w:t>
            </w:r>
          </w:p>
        </w:tc>
        <w:tc>
          <w:tcPr>
            <w:tcW w:w="867" w:type="dxa"/>
            <w:vMerge/>
          </w:tcPr>
          <w:p w14:paraId="2BE660F7" w14:textId="77777777" w:rsidR="00152E9D" w:rsidRPr="00A406E5" w:rsidRDefault="00152E9D" w:rsidP="00152E9D">
            <w:pPr>
              <w:jc w:val="center"/>
              <w:rPr>
                <w:rFonts w:ascii="Arial" w:hAnsi="Arial" w:cs="Arial"/>
                <w:sz w:val="32"/>
              </w:rPr>
            </w:pPr>
          </w:p>
        </w:tc>
      </w:tr>
      <w:tr w:rsidR="00152E9D" w:rsidRPr="00A406E5" w14:paraId="4B5E1109" w14:textId="77777777" w:rsidTr="735324B1">
        <w:trPr>
          <w:trHeight w:val="450"/>
        </w:trPr>
        <w:tc>
          <w:tcPr>
            <w:tcW w:w="8700" w:type="dxa"/>
            <w:tcBorders>
              <w:top w:val="single" w:sz="4" w:space="0" w:color="auto"/>
              <w:left w:val="single" w:sz="4" w:space="0" w:color="auto"/>
              <w:right w:val="single" w:sz="4" w:space="0" w:color="auto"/>
            </w:tcBorders>
            <w:shd w:val="clear" w:color="auto" w:fill="D9D9D9" w:themeFill="background1" w:themeFillShade="D9"/>
          </w:tcPr>
          <w:p w14:paraId="0BBECA88"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316C7216" w14:textId="77777777" w:rsidR="00152E9D" w:rsidRPr="00A406E5" w:rsidRDefault="00152E9D" w:rsidP="00152E9D">
            <w:pPr>
              <w:spacing w:after="120"/>
              <w:rPr>
                <w:rFonts w:ascii="Arial" w:hAnsi="Arial" w:cs="Arial"/>
                <w:sz w:val="14"/>
                <w:szCs w:val="14"/>
              </w:rPr>
            </w:pPr>
          </w:p>
        </w:tc>
        <w:tc>
          <w:tcPr>
            <w:tcW w:w="877" w:type="dxa"/>
            <w:tcBorders>
              <w:top w:val="single" w:sz="4" w:space="0" w:color="auto"/>
              <w:left w:val="single" w:sz="4" w:space="0" w:color="auto"/>
              <w:right w:val="single" w:sz="4" w:space="0" w:color="auto"/>
            </w:tcBorders>
            <w:shd w:val="clear" w:color="auto" w:fill="D9D9D9" w:themeFill="background1" w:themeFillShade="D9"/>
          </w:tcPr>
          <w:p w14:paraId="2861960D" w14:textId="77777777" w:rsidR="00152E9D" w:rsidRPr="00A406E5" w:rsidRDefault="00152E9D" w:rsidP="00152E9D">
            <w:pPr>
              <w:jc w:val="center"/>
              <w:rPr>
                <w:rFonts w:ascii="Arial" w:hAnsi="Arial" w:cs="Arial"/>
                <w:sz w:val="32"/>
              </w:rPr>
            </w:pPr>
          </w:p>
        </w:tc>
        <w:tc>
          <w:tcPr>
            <w:tcW w:w="867" w:type="dxa"/>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42C64551" w14:textId="77777777" w:rsidR="00152E9D" w:rsidRPr="00A406E5" w:rsidRDefault="00152E9D" w:rsidP="00152E9D">
            <w:pPr>
              <w:jc w:val="center"/>
              <w:rPr>
                <w:rFonts w:ascii="Arial" w:hAnsi="Arial" w:cs="Arial"/>
                <w:sz w:val="32"/>
              </w:rPr>
            </w:pPr>
          </w:p>
        </w:tc>
      </w:tr>
      <w:tr w:rsidR="00152E9D" w:rsidRPr="00A406E5" w14:paraId="6C5DB9ED" w14:textId="77777777" w:rsidTr="735324B1">
        <w:trPr>
          <w:trHeight w:val="450"/>
        </w:trPr>
        <w:tc>
          <w:tcPr>
            <w:tcW w:w="8700" w:type="dxa"/>
            <w:vMerge w:val="restart"/>
            <w:tcBorders>
              <w:top w:val="single" w:sz="4" w:space="0" w:color="auto"/>
              <w:left w:val="single" w:sz="4" w:space="0" w:color="auto"/>
              <w:right w:val="single" w:sz="4" w:space="0" w:color="auto"/>
            </w:tcBorders>
          </w:tcPr>
          <w:p w14:paraId="72C07396" w14:textId="77777777" w:rsidR="00152E9D" w:rsidRPr="00A406E5" w:rsidRDefault="00152E9D" w:rsidP="00152E9D">
            <w:pPr>
              <w:spacing w:after="120"/>
              <w:rPr>
                <w:rFonts w:ascii="Arial" w:hAnsi="Arial" w:cs="Arial"/>
                <w:sz w:val="14"/>
                <w:szCs w:val="14"/>
              </w:rPr>
            </w:pPr>
          </w:p>
          <w:p w14:paraId="5C1F4238" w14:textId="77777777" w:rsidR="00152E9D" w:rsidRPr="00A406E5" w:rsidRDefault="00152E9D" w:rsidP="00152E9D">
            <w:pPr>
              <w:spacing w:after="120"/>
              <w:rPr>
                <w:rFonts w:ascii="Arial" w:hAnsi="Arial" w:cs="Arial"/>
                <w:sz w:val="14"/>
                <w:szCs w:val="14"/>
              </w:rPr>
            </w:pPr>
          </w:p>
          <w:p w14:paraId="363C3A95" w14:textId="77777777" w:rsidR="00152E9D" w:rsidRPr="00A406E5" w:rsidRDefault="00152E9D" w:rsidP="00152E9D">
            <w:pPr>
              <w:spacing w:after="120"/>
              <w:rPr>
                <w:rFonts w:ascii="Arial" w:hAnsi="Arial" w:cs="Arial"/>
                <w:sz w:val="14"/>
                <w:szCs w:val="14"/>
              </w:rPr>
            </w:pPr>
          </w:p>
          <w:p w14:paraId="7F759946" w14:textId="25550E87" w:rsidR="00152E9D" w:rsidRPr="00A406E5" w:rsidRDefault="00152E9D" w:rsidP="04AC1831">
            <w:pPr>
              <w:spacing w:after="120"/>
              <w:rPr>
                <w:rFonts w:ascii="Arial" w:hAnsi="Arial" w:cs="Arial"/>
                <w:sz w:val="14"/>
                <w:szCs w:val="14"/>
              </w:rPr>
            </w:pPr>
          </w:p>
          <w:p w14:paraId="5D861301" w14:textId="77777777" w:rsidR="00152E9D" w:rsidRPr="00A406E5" w:rsidRDefault="00152E9D" w:rsidP="00152E9D">
            <w:pPr>
              <w:spacing w:after="120"/>
              <w:rPr>
                <w:rFonts w:ascii="Arial" w:hAnsi="Arial" w:cs="Arial"/>
                <w:sz w:val="14"/>
                <w:szCs w:val="14"/>
              </w:rPr>
            </w:pPr>
          </w:p>
        </w:tc>
        <w:tc>
          <w:tcPr>
            <w:tcW w:w="877" w:type="dxa"/>
            <w:tcBorders>
              <w:top w:val="single" w:sz="4" w:space="0" w:color="auto"/>
              <w:left w:val="single" w:sz="4" w:space="0" w:color="auto"/>
              <w:right w:val="single" w:sz="4" w:space="0" w:color="auto"/>
            </w:tcBorders>
          </w:tcPr>
          <w:p w14:paraId="7B9401E0" w14:textId="77777777" w:rsidR="00152E9D" w:rsidRPr="00A406E5" w:rsidRDefault="00152E9D" w:rsidP="00152E9D">
            <w:pPr>
              <w:jc w:val="center"/>
              <w:rPr>
                <w:rFonts w:ascii="Arial" w:hAnsi="Arial" w:cs="Arial"/>
                <w:sz w:val="32"/>
              </w:rPr>
            </w:pPr>
          </w:p>
        </w:tc>
        <w:tc>
          <w:tcPr>
            <w:tcW w:w="867" w:type="dxa"/>
            <w:vMerge w:val="restart"/>
            <w:tcBorders>
              <w:top w:val="single" w:sz="4" w:space="0" w:color="auto"/>
              <w:left w:val="single" w:sz="4" w:space="0" w:color="auto"/>
              <w:bottom w:val="single" w:sz="4" w:space="0" w:color="auto"/>
              <w:right w:val="single" w:sz="4" w:space="0" w:color="auto"/>
            </w:tcBorders>
          </w:tcPr>
          <w:p w14:paraId="7818D985" w14:textId="77777777" w:rsidR="00152E9D" w:rsidRPr="00A406E5" w:rsidRDefault="00152E9D" w:rsidP="00152E9D">
            <w:pPr>
              <w:jc w:val="center"/>
              <w:rPr>
                <w:rFonts w:ascii="Arial" w:hAnsi="Arial" w:cs="Arial"/>
                <w:sz w:val="32"/>
              </w:rPr>
            </w:pPr>
          </w:p>
        </w:tc>
      </w:tr>
      <w:tr w:rsidR="00152E9D" w:rsidRPr="00A406E5" w14:paraId="1ED27C4B" w14:textId="77777777" w:rsidTr="735324B1">
        <w:trPr>
          <w:trHeight w:val="451"/>
        </w:trPr>
        <w:tc>
          <w:tcPr>
            <w:tcW w:w="8700" w:type="dxa"/>
            <w:vMerge/>
          </w:tcPr>
          <w:p w14:paraId="62B2A79D" w14:textId="77777777" w:rsidR="00152E9D" w:rsidRPr="00A406E5" w:rsidRDefault="00152E9D" w:rsidP="00152E9D">
            <w:pPr>
              <w:rPr>
                <w:rFonts w:ascii="Arial" w:hAnsi="Arial" w:cs="Arial"/>
                <w:b/>
                <w:sz w:val="16"/>
                <w:szCs w:val="16"/>
              </w:rPr>
            </w:pPr>
          </w:p>
        </w:tc>
        <w:tc>
          <w:tcPr>
            <w:tcW w:w="877" w:type="dxa"/>
            <w:tcBorders>
              <w:left w:val="single" w:sz="4" w:space="0" w:color="auto"/>
              <w:bottom w:val="single" w:sz="4" w:space="0" w:color="auto"/>
              <w:right w:val="single" w:sz="4" w:space="0" w:color="auto"/>
            </w:tcBorders>
          </w:tcPr>
          <w:p w14:paraId="7AD52F3D" w14:textId="70EC8BD0" w:rsidR="00152E9D" w:rsidRPr="00A406E5" w:rsidRDefault="722D2D0D" w:rsidP="04AC1831">
            <w:pPr>
              <w:jc w:val="center"/>
              <w:rPr>
                <w:rFonts w:ascii="Arial" w:hAnsi="Arial" w:cs="Arial"/>
                <w:sz w:val="32"/>
                <w:szCs w:val="32"/>
              </w:rPr>
            </w:pPr>
            <w:r w:rsidRPr="04AC1831">
              <w:rPr>
                <w:rFonts w:ascii="Arial" w:hAnsi="Arial" w:cs="Arial"/>
                <w:sz w:val="32"/>
                <w:szCs w:val="32"/>
              </w:rPr>
              <w:t>20</w:t>
            </w:r>
          </w:p>
        </w:tc>
        <w:tc>
          <w:tcPr>
            <w:tcW w:w="867" w:type="dxa"/>
            <w:vMerge/>
          </w:tcPr>
          <w:p w14:paraId="5F822501" w14:textId="77777777" w:rsidR="00152E9D" w:rsidRPr="00A406E5" w:rsidRDefault="00152E9D" w:rsidP="00152E9D">
            <w:pPr>
              <w:jc w:val="center"/>
              <w:rPr>
                <w:rFonts w:ascii="Arial" w:hAnsi="Arial" w:cs="Arial"/>
                <w:sz w:val="32"/>
              </w:rPr>
            </w:pPr>
          </w:p>
        </w:tc>
      </w:tr>
      <w:tr w:rsidR="00152E9D" w:rsidRPr="00A406E5" w14:paraId="71C7A05F" w14:textId="77777777" w:rsidTr="735324B1">
        <w:trPr>
          <w:trHeight w:val="450"/>
        </w:trPr>
        <w:tc>
          <w:tcPr>
            <w:tcW w:w="8700" w:type="dxa"/>
            <w:tcBorders>
              <w:top w:val="single" w:sz="4" w:space="0" w:color="auto"/>
              <w:left w:val="single" w:sz="4" w:space="0" w:color="auto"/>
              <w:right w:val="single" w:sz="4" w:space="0" w:color="auto"/>
            </w:tcBorders>
            <w:shd w:val="clear" w:color="auto" w:fill="D9D9D9" w:themeFill="background1" w:themeFillShade="D9"/>
          </w:tcPr>
          <w:p w14:paraId="0BF7166D"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21240A86" w14:textId="77777777" w:rsidR="00152E9D" w:rsidRPr="00A406E5" w:rsidRDefault="00152E9D" w:rsidP="00152E9D">
            <w:pPr>
              <w:spacing w:after="120"/>
              <w:rPr>
                <w:rFonts w:ascii="Arial" w:hAnsi="Arial" w:cs="Arial"/>
                <w:sz w:val="14"/>
                <w:szCs w:val="14"/>
              </w:rPr>
            </w:pPr>
          </w:p>
        </w:tc>
        <w:tc>
          <w:tcPr>
            <w:tcW w:w="877" w:type="dxa"/>
            <w:tcBorders>
              <w:top w:val="single" w:sz="4" w:space="0" w:color="auto"/>
              <w:left w:val="single" w:sz="4" w:space="0" w:color="auto"/>
              <w:right w:val="single" w:sz="4" w:space="0" w:color="auto"/>
            </w:tcBorders>
            <w:shd w:val="clear" w:color="auto" w:fill="D9D9D9" w:themeFill="background1" w:themeFillShade="D9"/>
          </w:tcPr>
          <w:p w14:paraId="7EB46F9F" w14:textId="77777777" w:rsidR="00152E9D" w:rsidRPr="00A406E5" w:rsidRDefault="00152E9D" w:rsidP="00152E9D">
            <w:pPr>
              <w:jc w:val="center"/>
              <w:rPr>
                <w:rFonts w:ascii="Arial" w:hAnsi="Arial" w:cs="Arial"/>
                <w:sz w:val="32"/>
              </w:rPr>
            </w:pPr>
          </w:p>
        </w:tc>
        <w:tc>
          <w:tcPr>
            <w:tcW w:w="867" w:type="dxa"/>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6B2B28C3" w14:textId="77777777" w:rsidR="00152E9D" w:rsidRPr="00A406E5" w:rsidRDefault="00152E9D" w:rsidP="00152E9D">
            <w:pPr>
              <w:jc w:val="center"/>
              <w:rPr>
                <w:rFonts w:ascii="Arial" w:hAnsi="Arial" w:cs="Arial"/>
                <w:sz w:val="32"/>
              </w:rPr>
            </w:pPr>
          </w:p>
        </w:tc>
      </w:tr>
      <w:tr w:rsidR="00152E9D" w:rsidRPr="00A406E5" w14:paraId="2F13727D" w14:textId="77777777" w:rsidTr="735324B1">
        <w:trPr>
          <w:trHeight w:val="450"/>
        </w:trPr>
        <w:tc>
          <w:tcPr>
            <w:tcW w:w="8700" w:type="dxa"/>
            <w:vMerge w:val="restart"/>
            <w:tcBorders>
              <w:top w:val="single" w:sz="4" w:space="0" w:color="auto"/>
              <w:left w:val="single" w:sz="4" w:space="0" w:color="auto"/>
              <w:right w:val="single" w:sz="4" w:space="0" w:color="auto"/>
            </w:tcBorders>
          </w:tcPr>
          <w:p w14:paraId="12604D22" w14:textId="77777777" w:rsidR="00152E9D" w:rsidRPr="00A406E5" w:rsidRDefault="00152E9D" w:rsidP="00152E9D">
            <w:pPr>
              <w:spacing w:after="120"/>
              <w:rPr>
                <w:rFonts w:ascii="Arial" w:hAnsi="Arial" w:cs="Arial"/>
                <w:sz w:val="14"/>
                <w:szCs w:val="14"/>
              </w:rPr>
            </w:pPr>
          </w:p>
          <w:p w14:paraId="137BC521" w14:textId="77777777" w:rsidR="00152E9D" w:rsidRPr="00A406E5" w:rsidRDefault="00152E9D" w:rsidP="00152E9D">
            <w:pPr>
              <w:spacing w:after="120"/>
              <w:rPr>
                <w:rFonts w:ascii="Arial" w:hAnsi="Arial" w:cs="Arial"/>
                <w:sz w:val="14"/>
                <w:szCs w:val="14"/>
              </w:rPr>
            </w:pPr>
          </w:p>
          <w:p w14:paraId="0E464A2C" w14:textId="77777777" w:rsidR="00152E9D" w:rsidRPr="00A406E5" w:rsidRDefault="00152E9D" w:rsidP="00152E9D">
            <w:pPr>
              <w:spacing w:after="120"/>
              <w:rPr>
                <w:rFonts w:ascii="Arial" w:hAnsi="Arial" w:cs="Arial"/>
                <w:sz w:val="14"/>
                <w:szCs w:val="14"/>
              </w:rPr>
            </w:pPr>
          </w:p>
          <w:p w14:paraId="214AF48E" w14:textId="510C2973" w:rsidR="00152E9D" w:rsidRPr="00A406E5" w:rsidRDefault="00152E9D" w:rsidP="04AC1831">
            <w:pPr>
              <w:spacing w:after="120"/>
              <w:rPr>
                <w:rFonts w:ascii="Arial" w:hAnsi="Arial" w:cs="Arial"/>
                <w:sz w:val="14"/>
                <w:szCs w:val="14"/>
              </w:rPr>
            </w:pPr>
          </w:p>
          <w:p w14:paraId="5394A940" w14:textId="77777777" w:rsidR="00152E9D" w:rsidRPr="00A406E5" w:rsidRDefault="00152E9D" w:rsidP="00152E9D">
            <w:pPr>
              <w:spacing w:after="120"/>
              <w:rPr>
                <w:rFonts w:ascii="Arial" w:hAnsi="Arial" w:cs="Arial"/>
                <w:sz w:val="14"/>
                <w:szCs w:val="14"/>
              </w:rPr>
            </w:pPr>
          </w:p>
        </w:tc>
        <w:tc>
          <w:tcPr>
            <w:tcW w:w="877" w:type="dxa"/>
            <w:tcBorders>
              <w:top w:val="single" w:sz="4" w:space="0" w:color="auto"/>
              <w:left w:val="single" w:sz="4" w:space="0" w:color="auto"/>
              <w:right w:val="single" w:sz="4" w:space="0" w:color="auto"/>
            </w:tcBorders>
          </w:tcPr>
          <w:p w14:paraId="092DE8E6" w14:textId="77777777" w:rsidR="00152E9D" w:rsidRPr="00A406E5" w:rsidRDefault="00152E9D" w:rsidP="00152E9D">
            <w:pPr>
              <w:jc w:val="center"/>
              <w:rPr>
                <w:rFonts w:ascii="Arial" w:hAnsi="Arial" w:cs="Arial"/>
                <w:sz w:val="32"/>
              </w:rPr>
            </w:pPr>
          </w:p>
        </w:tc>
        <w:tc>
          <w:tcPr>
            <w:tcW w:w="867" w:type="dxa"/>
            <w:vMerge w:val="restart"/>
            <w:tcBorders>
              <w:top w:val="single" w:sz="4" w:space="0" w:color="auto"/>
              <w:left w:val="single" w:sz="4" w:space="0" w:color="auto"/>
              <w:bottom w:val="single" w:sz="4" w:space="0" w:color="auto"/>
              <w:right w:val="single" w:sz="4" w:space="0" w:color="auto"/>
            </w:tcBorders>
          </w:tcPr>
          <w:p w14:paraId="414C8191" w14:textId="77777777" w:rsidR="00152E9D" w:rsidRPr="00A406E5" w:rsidRDefault="00152E9D" w:rsidP="00152E9D">
            <w:pPr>
              <w:jc w:val="center"/>
              <w:rPr>
                <w:rFonts w:ascii="Arial" w:hAnsi="Arial" w:cs="Arial"/>
                <w:sz w:val="32"/>
              </w:rPr>
            </w:pPr>
          </w:p>
        </w:tc>
      </w:tr>
      <w:tr w:rsidR="00152E9D" w:rsidRPr="00A406E5" w14:paraId="0A8B0744" w14:textId="77777777" w:rsidTr="735324B1">
        <w:trPr>
          <w:trHeight w:val="451"/>
        </w:trPr>
        <w:tc>
          <w:tcPr>
            <w:tcW w:w="8700" w:type="dxa"/>
            <w:vMerge/>
          </w:tcPr>
          <w:p w14:paraId="181C04F2" w14:textId="77777777" w:rsidR="00152E9D" w:rsidRPr="00A406E5" w:rsidRDefault="00152E9D" w:rsidP="00152E9D">
            <w:pPr>
              <w:rPr>
                <w:rFonts w:ascii="Arial" w:hAnsi="Arial" w:cs="Arial"/>
                <w:b/>
                <w:sz w:val="16"/>
                <w:szCs w:val="16"/>
              </w:rPr>
            </w:pPr>
          </w:p>
        </w:tc>
        <w:tc>
          <w:tcPr>
            <w:tcW w:w="877" w:type="dxa"/>
            <w:tcBorders>
              <w:left w:val="single" w:sz="4" w:space="0" w:color="auto"/>
              <w:bottom w:val="single" w:sz="4" w:space="0" w:color="auto"/>
              <w:right w:val="single" w:sz="4" w:space="0" w:color="auto"/>
            </w:tcBorders>
          </w:tcPr>
          <w:p w14:paraId="05F68219" w14:textId="2F73B99D" w:rsidR="00152E9D" w:rsidRPr="00A406E5" w:rsidRDefault="7CCBB72F" w:rsidP="04AC1831">
            <w:pPr>
              <w:jc w:val="center"/>
              <w:rPr>
                <w:rFonts w:ascii="Arial" w:hAnsi="Arial" w:cs="Arial"/>
                <w:sz w:val="32"/>
                <w:szCs w:val="32"/>
              </w:rPr>
            </w:pPr>
            <w:r w:rsidRPr="04AC1831">
              <w:rPr>
                <w:rFonts w:ascii="Arial" w:hAnsi="Arial" w:cs="Arial"/>
                <w:sz w:val="32"/>
                <w:szCs w:val="32"/>
              </w:rPr>
              <w:t>20</w:t>
            </w:r>
          </w:p>
        </w:tc>
        <w:tc>
          <w:tcPr>
            <w:tcW w:w="867" w:type="dxa"/>
            <w:vMerge/>
          </w:tcPr>
          <w:p w14:paraId="5CE9A5D0" w14:textId="77777777" w:rsidR="00152E9D" w:rsidRPr="00A406E5" w:rsidRDefault="00152E9D" w:rsidP="00152E9D">
            <w:pPr>
              <w:jc w:val="center"/>
              <w:rPr>
                <w:rFonts w:ascii="Arial" w:hAnsi="Arial" w:cs="Arial"/>
                <w:sz w:val="32"/>
              </w:rPr>
            </w:pPr>
          </w:p>
        </w:tc>
      </w:tr>
      <w:tr w:rsidR="00152E9D" w:rsidRPr="00A406E5" w14:paraId="6FDB6441" w14:textId="77777777" w:rsidTr="735324B1">
        <w:trPr>
          <w:trHeight w:val="450"/>
        </w:trPr>
        <w:tc>
          <w:tcPr>
            <w:tcW w:w="8700" w:type="dxa"/>
            <w:tcBorders>
              <w:top w:val="single" w:sz="4" w:space="0" w:color="auto"/>
              <w:left w:val="single" w:sz="4" w:space="0" w:color="auto"/>
              <w:right w:val="single" w:sz="4" w:space="0" w:color="auto"/>
            </w:tcBorders>
            <w:shd w:val="clear" w:color="auto" w:fill="D9D9D9" w:themeFill="background1" w:themeFillShade="D9"/>
          </w:tcPr>
          <w:p w14:paraId="12A261FF"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7A962024" w14:textId="77777777" w:rsidR="00152E9D" w:rsidRPr="00A406E5" w:rsidRDefault="00152E9D" w:rsidP="00152E9D">
            <w:pPr>
              <w:spacing w:after="120"/>
              <w:rPr>
                <w:rFonts w:ascii="Arial" w:hAnsi="Arial" w:cs="Arial"/>
                <w:sz w:val="14"/>
                <w:szCs w:val="14"/>
              </w:rPr>
            </w:pPr>
          </w:p>
        </w:tc>
        <w:tc>
          <w:tcPr>
            <w:tcW w:w="877" w:type="dxa"/>
            <w:tcBorders>
              <w:top w:val="single" w:sz="4" w:space="0" w:color="auto"/>
              <w:left w:val="single" w:sz="4" w:space="0" w:color="auto"/>
              <w:right w:val="single" w:sz="4" w:space="0" w:color="auto"/>
            </w:tcBorders>
            <w:shd w:val="clear" w:color="auto" w:fill="D9D9D9" w:themeFill="background1" w:themeFillShade="D9"/>
          </w:tcPr>
          <w:p w14:paraId="6C5C013B" w14:textId="77777777" w:rsidR="00152E9D" w:rsidRPr="00A406E5" w:rsidRDefault="00152E9D" w:rsidP="00152E9D">
            <w:pPr>
              <w:jc w:val="center"/>
              <w:rPr>
                <w:rFonts w:ascii="Arial" w:hAnsi="Arial" w:cs="Arial"/>
                <w:sz w:val="32"/>
              </w:rPr>
            </w:pPr>
          </w:p>
        </w:tc>
        <w:tc>
          <w:tcPr>
            <w:tcW w:w="867" w:type="dxa"/>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20A833E4" w14:textId="77777777" w:rsidR="00152E9D" w:rsidRPr="00A406E5" w:rsidRDefault="00152E9D" w:rsidP="00152E9D">
            <w:pPr>
              <w:jc w:val="center"/>
              <w:rPr>
                <w:rFonts w:ascii="Arial" w:hAnsi="Arial" w:cs="Arial"/>
                <w:sz w:val="32"/>
              </w:rPr>
            </w:pPr>
          </w:p>
        </w:tc>
      </w:tr>
      <w:tr w:rsidR="00152E9D" w:rsidRPr="00A406E5" w14:paraId="4D39ED1B" w14:textId="77777777" w:rsidTr="735324B1">
        <w:trPr>
          <w:trHeight w:val="451"/>
        </w:trPr>
        <w:tc>
          <w:tcPr>
            <w:tcW w:w="8700" w:type="dxa"/>
            <w:vMerge w:val="restart"/>
            <w:tcBorders>
              <w:top w:val="single" w:sz="4" w:space="0" w:color="auto"/>
              <w:left w:val="single" w:sz="4" w:space="0" w:color="auto"/>
              <w:right w:val="single" w:sz="4" w:space="0" w:color="auto"/>
            </w:tcBorders>
          </w:tcPr>
          <w:p w14:paraId="4EA1F4D1" w14:textId="77777777" w:rsidR="00152E9D" w:rsidRPr="00A406E5" w:rsidRDefault="00152E9D" w:rsidP="00152E9D">
            <w:pPr>
              <w:spacing w:after="120"/>
              <w:rPr>
                <w:rFonts w:ascii="Arial" w:hAnsi="Arial" w:cs="Arial"/>
                <w:sz w:val="14"/>
                <w:szCs w:val="14"/>
              </w:rPr>
            </w:pPr>
          </w:p>
          <w:p w14:paraId="3639E2A6" w14:textId="77777777" w:rsidR="00152E9D" w:rsidRPr="00A406E5" w:rsidRDefault="00152E9D" w:rsidP="00152E9D">
            <w:pPr>
              <w:spacing w:after="120"/>
              <w:rPr>
                <w:rFonts w:ascii="Arial" w:hAnsi="Arial" w:cs="Arial"/>
                <w:sz w:val="14"/>
                <w:szCs w:val="14"/>
              </w:rPr>
            </w:pPr>
          </w:p>
          <w:p w14:paraId="65B8C348" w14:textId="77777777" w:rsidR="00152E9D" w:rsidRPr="00A406E5" w:rsidRDefault="00152E9D" w:rsidP="00152E9D">
            <w:pPr>
              <w:spacing w:after="120"/>
              <w:rPr>
                <w:rFonts w:ascii="Arial" w:hAnsi="Arial" w:cs="Arial"/>
                <w:sz w:val="14"/>
                <w:szCs w:val="14"/>
              </w:rPr>
            </w:pPr>
          </w:p>
          <w:p w14:paraId="3D4A5D87" w14:textId="25C2910A" w:rsidR="00152E9D" w:rsidRPr="00A406E5" w:rsidRDefault="00152E9D" w:rsidP="04AC1831">
            <w:pPr>
              <w:spacing w:after="120"/>
              <w:rPr>
                <w:rFonts w:ascii="Arial" w:hAnsi="Arial" w:cs="Arial"/>
                <w:sz w:val="14"/>
                <w:szCs w:val="14"/>
              </w:rPr>
            </w:pPr>
          </w:p>
          <w:p w14:paraId="68F2CAB3" w14:textId="77777777" w:rsidR="00152E9D" w:rsidRPr="00A406E5" w:rsidRDefault="00152E9D" w:rsidP="00152E9D">
            <w:pPr>
              <w:spacing w:after="120"/>
              <w:rPr>
                <w:rFonts w:ascii="Arial" w:hAnsi="Arial" w:cs="Arial"/>
                <w:sz w:val="14"/>
                <w:szCs w:val="14"/>
              </w:rPr>
            </w:pPr>
          </w:p>
        </w:tc>
        <w:tc>
          <w:tcPr>
            <w:tcW w:w="877" w:type="dxa"/>
            <w:tcBorders>
              <w:top w:val="single" w:sz="4" w:space="0" w:color="auto"/>
              <w:left w:val="single" w:sz="4" w:space="0" w:color="auto"/>
              <w:right w:val="single" w:sz="4" w:space="0" w:color="auto"/>
            </w:tcBorders>
          </w:tcPr>
          <w:p w14:paraId="455719E1" w14:textId="77777777" w:rsidR="00152E9D" w:rsidRPr="00A406E5" w:rsidRDefault="00152E9D" w:rsidP="00152E9D">
            <w:pPr>
              <w:jc w:val="center"/>
              <w:rPr>
                <w:rFonts w:ascii="Arial" w:hAnsi="Arial" w:cs="Arial"/>
                <w:sz w:val="32"/>
              </w:rPr>
            </w:pPr>
          </w:p>
        </w:tc>
        <w:tc>
          <w:tcPr>
            <w:tcW w:w="867" w:type="dxa"/>
            <w:vMerge w:val="restart"/>
            <w:tcBorders>
              <w:top w:val="single" w:sz="4" w:space="0" w:color="auto"/>
              <w:left w:val="single" w:sz="4" w:space="0" w:color="auto"/>
              <w:bottom w:val="single" w:sz="4" w:space="0" w:color="auto"/>
              <w:right w:val="single" w:sz="4" w:space="0" w:color="auto"/>
            </w:tcBorders>
          </w:tcPr>
          <w:p w14:paraId="3988B94F" w14:textId="77777777" w:rsidR="00152E9D" w:rsidRPr="00A406E5" w:rsidRDefault="00152E9D" w:rsidP="00152E9D">
            <w:pPr>
              <w:jc w:val="center"/>
              <w:rPr>
                <w:rFonts w:ascii="Arial" w:hAnsi="Arial" w:cs="Arial"/>
                <w:sz w:val="32"/>
              </w:rPr>
            </w:pPr>
          </w:p>
        </w:tc>
      </w:tr>
      <w:tr w:rsidR="00152E9D" w:rsidRPr="00A406E5" w14:paraId="7BA832A1" w14:textId="77777777" w:rsidTr="735324B1">
        <w:trPr>
          <w:trHeight w:val="450"/>
        </w:trPr>
        <w:tc>
          <w:tcPr>
            <w:tcW w:w="8700" w:type="dxa"/>
            <w:vMerge/>
          </w:tcPr>
          <w:p w14:paraId="424A03BE" w14:textId="77777777" w:rsidR="00152E9D" w:rsidRPr="00A406E5" w:rsidRDefault="00152E9D" w:rsidP="00152E9D">
            <w:pPr>
              <w:rPr>
                <w:rFonts w:ascii="Arial" w:hAnsi="Arial" w:cs="Arial"/>
                <w:b/>
                <w:sz w:val="16"/>
                <w:szCs w:val="16"/>
              </w:rPr>
            </w:pPr>
          </w:p>
        </w:tc>
        <w:tc>
          <w:tcPr>
            <w:tcW w:w="877" w:type="dxa"/>
            <w:tcBorders>
              <w:left w:val="single" w:sz="4" w:space="0" w:color="auto"/>
              <w:bottom w:val="single" w:sz="4" w:space="0" w:color="auto"/>
              <w:right w:val="single" w:sz="4" w:space="0" w:color="auto"/>
            </w:tcBorders>
          </w:tcPr>
          <w:p w14:paraId="2C7E6F2F" w14:textId="34F0DDBB" w:rsidR="00152E9D" w:rsidRPr="00A406E5" w:rsidRDefault="1595145B" w:rsidP="04AC1831">
            <w:pPr>
              <w:jc w:val="center"/>
              <w:rPr>
                <w:rFonts w:ascii="Arial" w:hAnsi="Arial" w:cs="Arial"/>
                <w:sz w:val="32"/>
                <w:szCs w:val="32"/>
              </w:rPr>
            </w:pPr>
            <w:r w:rsidRPr="04AC1831">
              <w:rPr>
                <w:rFonts w:ascii="Arial" w:hAnsi="Arial" w:cs="Arial"/>
                <w:sz w:val="32"/>
                <w:szCs w:val="32"/>
              </w:rPr>
              <w:t>20</w:t>
            </w:r>
          </w:p>
        </w:tc>
        <w:tc>
          <w:tcPr>
            <w:tcW w:w="867" w:type="dxa"/>
            <w:vMerge/>
          </w:tcPr>
          <w:p w14:paraId="097C2BC7" w14:textId="77777777" w:rsidR="00152E9D" w:rsidRPr="00A406E5" w:rsidRDefault="00152E9D" w:rsidP="00152E9D">
            <w:pPr>
              <w:jc w:val="center"/>
              <w:rPr>
                <w:rFonts w:ascii="Arial" w:hAnsi="Arial" w:cs="Arial"/>
                <w:sz w:val="32"/>
              </w:rPr>
            </w:pPr>
          </w:p>
        </w:tc>
      </w:tr>
      <w:tr w:rsidR="00152E9D" w:rsidRPr="00A406E5" w14:paraId="1965BF2C" w14:textId="77777777" w:rsidTr="735324B1">
        <w:trPr>
          <w:trHeight w:val="450"/>
        </w:trPr>
        <w:tc>
          <w:tcPr>
            <w:tcW w:w="8700" w:type="dxa"/>
            <w:tcBorders>
              <w:top w:val="single" w:sz="4" w:space="0" w:color="auto"/>
              <w:left w:val="single" w:sz="4" w:space="0" w:color="auto"/>
              <w:right w:val="single" w:sz="4" w:space="0" w:color="auto"/>
            </w:tcBorders>
            <w:shd w:val="clear" w:color="auto" w:fill="D9D9D9" w:themeFill="background1" w:themeFillShade="D9"/>
          </w:tcPr>
          <w:p w14:paraId="7EAB334F"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08DC6267" w14:textId="77777777" w:rsidR="00152E9D" w:rsidRPr="00A406E5" w:rsidRDefault="00152E9D" w:rsidP="00152E9D">
            <w:pPr>
              <w:spacing w:after="120"/>
              <w:rPr>
                <w:rFonts w:ascii="Arial" w:hAnsi="Arial" w:cs="Arial"/>
                <w:sz w:val="14"/>
                <w:szCs w:val="14"/>
              </w:rPr>
            </w:pPr>
          </w:p>
        </w:tc>
        <w:tc>
          <w:tcPr>
            <w:tcW w:w="877" w:type="dxa"/>
            <w:tcBorders>
              <w:top w:val="single" w:sz="4" w:space="0" w:color="auto"/>
              <w:left w:val="single" w:sz="4" w:space="0" w:color="auto"/>
              <w:right w:val="single" w:sz="4" w:space="0" w:color="auto"/>
            </w:tcBorders>
            <w:shd w:val="clear" w:color="auto" w:fill="D9D9D9" w:themeFill="background1" w:themeFillShade="D9"/>
          </w:tcPr>
          <w:p w14:paraId="09B7B0E9" w14:textId="77777777" w:rsidR="00152E9D" w:rsidRPr="00A406E5" w:rsidRDefault="00152E9D" w:rsidP="00152E9D">
            <w:pPr>
              <w:jc w:val="center"/>
              <w:rPr>
                <w:rFonts w:ascii="Arial" w:hAnsi="Arial" w:cs="Arial"/>
                <w:sz w:val="32"/>
              </w:rPr>
            </w:pPr>
          </w:p>
        </w:tc>
        <w:tc>
          <w:tcPr>
            <w:tcW w:w="867" w:type="dxa"/>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670A838E" w14:textId="77777777" w:rsidR="00152E9D" w:rsidRPr="00A406E5" w:rsidRDefault="00152E9D" w:rsidP="00152E9D">
            <w:pPr>
              <w:jc w:val="center"/>
              <w:rPr>
                <w:rFonts w:ascii="Arial" w:hAnsi="Arial" w:cs="Arial"/>
                <w:sz w:val="32"/>
              </w:rPr>
            </w:pPr>
          </w:p>
        </w:tc>
      </w:tr>
      <w:tr w:rsidR="00152E9D" w:rsidRPr="00A406E5" w14:paraId="68D593CB" w14:textId="77777777" w:rsidTr="735324B1">
        <w:trPr>
          <w:trHeight w:val="451"/>
        </w:trPr>
        <w:tc>
          <w:tcPr>
            <w:tcW w:w="8700" w:type="dxa"/>
            <w:vMerge w:val="restart"/>
            <w:tcBorders>
              <w:top w:val="single" w:sz="4" w:space="0" w:color="auto"/>
              <w:left w:val="single" w:sz="4" w:space="0" w:color="auto"/>
              <w:right w:val="single" w:sz="4" w:space="0" w:color="auto"/>
            </w:tcBorders>
          </w:tcPr>
          <w:p w14:paraId="6F63B3A1" w14:textId="77777777" w:rsidR="00152E9D" w:rsidRPr="00A406E5" w:rsidRDefault="00152E9D" w:rsidP="00152E9D">
            <w:pPr>
              <w:spacing w:after="120"/>
              <w:rPr>
                <w:rFonts w:ascii="Arial" w:hAnsi="Arial" w:cs="Arial"/>
                <w:sz w:val="14"/>
                <w:szCs w:val="14"/>
              </w:rPr>
            </w:pPr>
          </w:p>
          <w:p w14:paraId="13EA300E" w14:textId="2434A74D" w:rsidR="00152E9D" w:rsidRPr="00A406E5" w:rsidRDefault="00152E9D" w:rsidP="04AC1831">
            <w:pPr>
              <w:spacing w:after="120"/>
              <w:rPr>
                <w:rFonts w:ascii="Arial" w:hAnsi="Arial" w:cs="Arial"/>
                <w:sz w:val="14"/>
                <w:szCs w:val="14"/>
              </w:rPr>
            </w:pPr>
          </w:p>
          <w:p w14:paraId="1A4251C5" w14:textId="77777777" w:rsidR="00152E9D" w:rsidRPr="00A406E5" w:rsidRDefault="00152E9D" w:rsidP="00152E9D">
            <w:pPr>
              <w:spacing w:after="120"/>
              <w:rPr>
                <w:rFonts w:ascii="Arial" w:hAnsi="Arial" w:cs="Arial"/>
                <w:sz w:val="14"/>
                <w:szCs w:val="14"/>
              </w:rPr>
            </w:pPr>
          </w:p>
        </w:tc>
        <w:tc>
          <w:tcPr>
            <w:tcW w:w="877" w:type="dxa"/>
            <w:tcBorders>
              <w:top w:val="single" w:sz="4" w:space="0" w:color="auto"/>
              <w:left w:val="single" w:sz="4" w:space="0" w:color="auto"/>
              <w:right w:val="single" w:sz="4" w:space="0" w:color="auto"/>
            </w:tcBorders>
          </w:tcPr>
          <w:p w14:paraId="7D47AD62" w14:textId="77777777" w:rsidR="00152E9D" w:rsidRPr="00A406E5" w:rsidRDefault="00152E9D" w:rsidP="00152E9D">
            <w:pPr>
              <w:jc w:val="center"/>
              <w:rPr>
                <w:rFonts w:ascii="Arial" w:hAnsi="Arial" w:cs="Arial"/>
                <w:sz w:val="32"/>
              </w:rPr>
            </w:pPr>
          </w:p>
        </w:tc>
        <w:tc>
          <w:tcPr>
            <w:tcW w:w="867" w:type="dxa"/>
            <w:vMerge w:val="restart"/>
            <w:tcBorders>
              <w:top w:val="single" w:sz="4" w:space="0" w:color="auto"/>
              <w:left w:val="single" w:sz="4" w:space="0" w:color="auto"/>
              <w:bottom w:val="single" w:sz="4" w:space="0" w:color="auto"/>
              <w:right w:val="single" w:sz="4" w:space="0" w:color="auto"/>
            </w:tcBorders>
          </w:tcPr>
          <w:p w14:paraId="41D378FF" w14:textId="77777777" w:rsidR="00152E9D" w:rsidRPr="00A406E5" w:rsidRDefault="00152E9D" w:rsidP="00152E9D">
            <w:pPr>
              <w:jc w:val="center"/>
              <w:rPr>
                <w:rFonts w:ascii="Arial" w:hAnsi="Arial" w:cs="Arial"/>
                <w:sz w:val="32"/>
              </w:rPr>
            </w:pPr>
          </w:p>
        </w:tc>
      </w:tr>
      <w:tr w:rsidR="00152E9D" w:rsidRPr="00A406E5" w14:paraId="4463BE75" w14:textId="77777777" w:rsidTr="735324B1">
        <w:trPr>
          <w:trHeight w:val="450"/>
        </w:trPr>
        <w:tc>
          <w:tcPr>
            <w:tcW w:w="8700" w:type="dxa"/>
            <w:vMerge/>
          </w:tcPr>
          <w:p w14:paraId="6493C5AF" w14:textId="77777777" w:rsidR="00152E9D" w:rsidRPr="00A406E5" w:rsidRDefault="00152E9D" w:rsidP="00152E9D">
            <w:pPr>
              <w:rPr>
                <w:rFonts w:ascii="Arial" w:hAnsi="Arial" w:cs="Arial"/>
                <w:b/>
                <w:sz w:val="16"/>
                <w:szCs w:val="16"/>
              </w:rPr>
            </w:pPr>
          </w:p>
        </w:tc>
        <w:tc>
          <w:tcPr>
            <w:tcW w:w="877" w:type="dxa"/>
            <w:tcBorders>
              <w:left w:val="single" w:sz="4" w:space="0" w:color="auto"/>
              <w:bottom w:val="single" w:sz="4" w:space="0" w:color="auto"/>
              <w:right w:val="single" w:sz="4" w:space="0" w:color="auto"/>
            </w:tcBorders>
          </w:tcPr>
          <w:p w14:paraId="1413BCD8" w14:textId="270018CA" w:rsidR="00152E9D" w:rsidRPr="00A406E5" w:rsidRDefault="5F980699" w:rsidP="04AC1831">
            <w:pPr>
              <w:jc w:val="center"/>
              <w:rPr>
                <w:rFonts w:ascii="Arial" w:hAnsi="Arial" w:cs="Arial"/>
                <w:sz w:val="32"/>
                <w:szCs w:val="32"/>
              </w:rPr>
            </w:pPr>
            <w:r w:rsidRPr="04AC1831">
              <w:rPr>
                <w:rFonts w:ascii="Arial" w:hAnsi="Arial" w:cs="Arial"/>
                <w:sz w:val="32"/>
                <w:szCs w:val="32"/>
              </w:rPr>
              <w:t>20</w:t>
            </w:r>
          </w:p>
        </w:tc>
        <w:tc>
          <w:tcPr>
            <w:tcW w:w="867" w:type="dxa"/>
            <w:vMerge/>
          </w:tcPr>
          <w:p w14:paraId="54405E05" w14:textId="77777777" w:rsidR="00152E9D" w:rsidRPr="00A406E5" w:rsidRDefault="00152E9D" w:rsidP="00152E9D">
            <w:pPr>
              <w:jc w:val="center"/>
              <w:rPr>
                <w:rFonts w:ascii="Arial" w:hAnsi="Arial" w:cs="Arial"/>
                <w:sz w:val="32"/>
              </w:rPr>
            </w:pPr>
          </w:p>
        </w:tc>
      </w:tr>
    </w:tbl>
    <w:p w14:paraId="418E63C6"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543F9508" w14:textId="77777777" w:rsidTr="00152E9D">
        <w:trPr>
          <w:cantSplit/>
        </w:trPr>
        <w:tc>
          <w:tcPr>
            <w:tcW w:w="6062" w:type="dxa"/>
            <w:vMerge w:val="restart"/>
            <w:shd w:val="pct15" w:color="auto" w:fill="auto"/>
            <w:vAlign w:val="center"/>
          </w:tcPr>
          <w:p w14:paraId="0E967188"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3C8E36A3"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36D2E8F3"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0903CEA6" w14:textId="77777777" w:rsidTr="00152E9D">
        <w:trPr>
          <w:cantSplit/>
        </w:trPr>
        <w:tc>
          <w:tcPr>
            <w:tcW w:w="6062" w:type="dxa"/>
            <w:vMerge/>
            <w:vAlign w:val="bottom"/>
          </w:tcPr>
          <w:p w14:paraId="26453D2F" w14:textId="77777777" w:rsidR="00152E9D" w:rsidRPr="00A406E5" w:rsidRDefault="00152E9D" w:rsidP="00152E9D">
            <w:pPr>
              <w:rPr>
                <w:rFonts w:ascii="Arial" w:hAnsi="Arial" w:cs="Arial"/>
              </w:rPr>
            </w:pPr>
          </w:p>
        </w:tc>
        <w:tc>
          <w:tcPr>
            <w:tcW w:w="2903" w:type="dxa"/>
            <w:vAlign w:val="bottom"/>
          </w:tcPr>
          <w:p w14:paraId="4948EF6B"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0E15B052" w14:textId="77777777" w:rsidR="00152E9D" w:rsidRPr="00A406E5" w:rsidRDefault="00152E9D" w:rsidP="00152E9D">
            <w:pPr>
              <w:jc w:val="center"/>
              <w:rPr>
                <w:rFonts w:ascii="Arial" w:hAnsi="Arial" w:cs="Arial"/>
                <w:sz w:val="12"/>
                <w:szCs w:val="12"/>
              </w:rPr>
            </w:pPr>
          </w:p>
        </w:tc>
        <w:tc>
          <w:tcPr>
            <w:tcW w:w="1060" w:type="dxa"/>
            <w:vMerge/>
            <w:vAlign w:val="bottom"/>
          </w:tcPr>
          <w:p w14:paraId="7119E219" w14:textId="77777777" w:rsidR="00152E9D" w:rsidRPr="00A406E5" w:rsidRDefault="00152E9D" w:rsidP="00152E9D">
            <w:pPr>
              <w:ind w:leftChars="71" w:left="142"/>
              <w:rPr>
                <w:rFonts w:ascii="Arial" w:hAnsi="Arial" w:cs="Arial"/>
              </w:rPr>
            </w:pPr>
          </w:p>
        </w:tc>
      </w:tr>
      <w:tr w:rsidR="00152E9D" w:rsidRPr="00A406E5" w14:paraId="2003743E" w14:textId="77777777" w:rsidTr="00152E9D">
        <w:trPr>
          <w:cantSplit/>
        </w:trPr>
        <w:tc>
          <w:tcPr>
            <w:tcW w:w="6062" w:type="dxa"/>
            <w:vMerge/>
            <w:vAlign w:val="bottom"/>
          </w:tcPr>
          <w:p w14:paraId="721B69A1" w14:textId="77777777" w:rsidR="00152E9D" w:rsidRPr="00A406E5" w:rsidRDefault="00152E9D" w:rsidP="00152E9D">
            <w:pPr>
              <w:rPr>
                <w:rFonts w:ascii="Arial" w:hAnsi="Arial" w:cs="Arial"/>
              </w:rPr>
            </w:pPr>
          </w:p>
        </w:tc>
        <w:tc>
          <w:tcPr>
            <w:tcW w:w="2903" w:type="dxa"/>
            <w:vAlign w:val="bottom"/>
          </w:tcPr>
          <w:p w14:paraId="20B02F97"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221E6F20" w14:textId="77777777" w:rsidR="00152E9D" w:rsidRPr="00A406E5" w:rsidRDefault="00152E9D" w:rsidP="00152E9D">
            <w:pPr>
              <w:jc w:val="center"/>
              <w:rPr>
                <w:rFonts w:ascii="Arial" w:hAnsi="Arial" w:cs="Arial"/>
                <w:sz w:val="12"/>
                <w:szCs w:val="12"/>
              </w:rPr>
            </w:pPr>
          </w:p>
        </w:tc>
        <w:tc>
          <w:tcPr>
            <w:tcW w:w="1060" w:type="dxa"/>
            <w:vMerge/>
            <w:vAlign w:val="bottom"/>
          </w:tcPr>
          <w:p w14:paraId="0499EC1B" w14:textId="77777777" w:rsidR="00152E9D" w:rsidRPr="00A406E5" w:rsidRDefault="00152E9D" w:rsidP="00152E9D">
            <w:pPr>
              <w:ind w:firstLineChars="141" w:firstLine="282"/>
              <w:rPr>
                <w:rFonts w:ascii="Arial" w:hAnsi="Arial" w:cs="Arial"/>
              </w:rPr>
            </w:pPr>
          </w:p>
        </w:tc>
      </w:tr>
    </w:tbl>
    <w:p w14:paraId="01B538F8" w14:textId="12EE4459" w:rsidR="00C073F1" w:rsidRDefault="00C073F1" w:rsidP="735324B1">
      <w:pPr>
        <w:rPr>
          <w:rFonts w:ascii="Arial" w:hAnsi="Arial" w:cs="Arial"/>
        </w:rPr>
        <w:sectPr w:rsidR="00C073F1" w:rsidSect="00F61A20">
          <w:footerReference w:type="default" r:id="rId10"/>
          <w:type w:val="continuous"/>
          <w:pgSz w:w="11894" w:h="16834"/>
          <w:pgMar w:top="720" w:right="720" w:bottom="720" w:left="720" w:header="706" w:footer="706" w:gutter="0"/>
          <w:paperSrc w:first="1" w:other="1"/>
          <w:cols w:space="720"/>
        </w:sectPr>
      </w:pPr>
    </w:p>
    <w:p w14:paraId="0223D3C0" w14:textId="77777777" w:rsidR="0005566B" w:rsidRPr="00D22223" w:rsidRDefault="0005566B" w:rsidP="0005566B">
      <w:pPr>
        <w:jc w:val="center"/>
        <w:rPr>
          <w:rFonts w:asciiTheme="minorHAnsi" w:hAnsiTheme="minorHAnsi"/>
          <w:u w:val="single"/>
        </w:rPr>
      </w:pPr>
      <w:r w:rsidRPr="00D22223">
        <w:rPr>
          <w:rFonts w:asciiTheme="minorHAnsi" w:hAnsiTheme="minorHAnsi"/>
          <w:u w:val="single"/>
        </w:rPr>
        <w:lastRenderedPageBreak/>
        <w:t>Proposal for the John Muir Award</w:t>
      </w:r>
    </w:p>
    <w:p w14:paraId="337F23AC" w14:textId="77777777" w:rsidR="0005566B" w:rsidRPr="00D22223" w:rsidRDefault="0005566B" w:rsidP="0005566B">
      <w:pPr>
        <w:jc w:val="center"/>
        <w:rPr>
          <w:rFonts w:asciiTheme="minorHAnsi" w:hAnsiTheme="minorHAnsi"/>
        </w:rPr>
      </w:pPr>
    </w:p>
    <w:p w14:paraId="2F885CCC" w14:textId="77777777" w:rsidR="0005566B" w:rsidRPr="00D22223" w:rsidRDefault="0005566B" w:rsidP="0005566B">
      <w:pPr>
        <w:jc w:val="center"/>
        <w:rPr>
          <w:rFonts w:asciiTheme="minorHAnsi" w:hAnsiTheme="minorHAnsi"/>
        </w:rPr>
      </w:pPr>
    </w:p>
    <w:p w14:paraId="1D5CCA64" w14:textId="77777777" w:rsidR="0005566B" w:rsidRPr="00BB2004" w:rsidRDefault="0005566B" w:rsidP="0005566B">
      <w:pPr>
        <w:rPr>
          <w:rFonts w:asciiTheme="minorHAnsi" w:hAnsiTheme="minorHAnsi"/>
          <w:u w:val="single"/>
        </w:rPr>
      </w:pPr>
      <w:r w:rsidRPr="00BB2004">
        <w:rPr>
          <w:rFonts w:asciiTheme="minorHAnsi" w:hAnsiTheme="minorHAnsi"/>
          <w:u w:val="single"/>
        </w:rPr>
        <w:t>Issue:</w:t>
      </w:r>
    </w:p>
    <w:p w14:paraId="40374353" w14:textId="67B4F91B" w:rsidR="007B28AA" w:rsidRPr="00BB2004" w:rsidRDefault="0005566B" w:rsidP="00C83F03">
      <w:pPr>
        <w:rPr>
          <w:rFonts w:asciiTheme="minorHAnsi" w:hAnsiTheme="minorHAnsi"/>
          <w:color w:val="181818"/>
          <w:shd w:val="clear" w:color="auto" w:fill="F8F8F8"/>
        </w:rPr>
      </w:pPr>
      <w:r w:rsidRPr="00BB2004">
        <w:rPr>
          <w:rFonts w:asciiTheme="minorHAnsi" w:hAnsiTheme="minorHAnsi"/>
        </w:rPr>
        <w:t xml:space="preserve">The issue I have identified is the amount of litter and detritus in </w:t>
      </w:r>
      <w:r w:rsidR="007B28AA" w:rsidRPr="00BB2004">
        <w:rPr>
          <w:rFonts w:asciiTheme="minorHAnsi" w:hAnsiTheme="minorHAnsi"/>
        </w:rPr>
        <w:t>Cardiff Bay</w:t>
      </w:r>
      <w:r w:rsidRPr="00BB2004">
        <w:rPr>
          <w:rFonts w:asciiTheme="minorHAnsi" w:hAnsiTheme="minorHAnsi"/>
        </w:rPr>
        <w:t xml:space="preserve"> </w:t>
      </w:r>
      <w:r w:rsidR="000410D3" w:rsidRPr="00BB2004">
        <w:rPr>
          <w:rFonts w:asciiTheme="minorHAnsi" w:hAnsiTheme="minorHAnsi"/>
        </w:rPr>
        <w:t>“</w:t>
      </w:r>
      <w:r w:rsidR="00D22223" w:rsidRPr="00BB2004">
        <w:rPr>
          <w:rFonts w:asciiTheme="minorHAnsi" w:hAnsiTheme="minorHAnsi"/>
          <w:color w:val="181818"/>
          <w:shd w:val="clear" w:color="auto" w:fill="F8F8F8"/>
        </w:rPr>
        <w:t xml:space="preserve">A Cardiff Council spokesperson said: "Every year, in the region of 450 tonnes of waste is cleared from the Bay, but we face a constant battle against the litter which flows downstream having </w:t>
      </w:r>
      <w:proofErr w:type="gramStart"/>
      <w:r w:rsidR="00D22223" w:rsidRPr="00BB2004">
        <w:rPr>
          <w:rFonts w:asciiTheme="minorHAnsi" w:hAnsiTheme="minorHAnsi"/>
          <w:color w:val="181818"/>
          <w:shd w:val="clear" w:color="auto" w:fill="F8F8F8"/>
        </w:rPr>
        <w:t>being</w:t>
      </w:r>
      <w:proofErr w:type="gramEnd"/>
      <w:r w:rsidR="00D22223" w:rsidRPr="00BB2004">
        <w:rPr>
          <w:rFonts w:asciiTheme="minorHAnsi" w:hAnsiTheme="minorHAnsi"/>
          <w:color w:val="181818"/>
          <w:shd w:val="clear" w:color="auto" w:fill="F8F8F8"/>
        </w:rPr>
        <w:t xml:space="preserve"> discarded upriver.”</w:t>
      </w:r>
      <w:r w:rsidR="008E7DF2" w:rsidRPr="00BB2004">
        <w:rPr>
          <w:rFonts w:asciiTheme="minorHAnsi" w:hAnsiTheme="minorHAnsi"/>
          <w:color w:val="181818"/>
          <w:shd w:val="clear" w:color="auto" w:fill="F8F8F8"/>
        </w:rPr>
        <w:t xml:space="preserve"> (British Broadcasting Network, </w:t>
      </w:r>
      <w:r w:rsidR="00460381" w:rsidRPr="00BB2004">
        <w:rPr>
          <w:rFonts w:asciiTheme="minorHAnsi" w:hAnsiTheme="minorHAnsi"/>
          <w:color w:val="181818"/>
          <w:shd w:val="clear" w:color="auto" w:fill="F8F8F8"/>
        </w:rPr>
        <w:t>2026)</w:t>
      </w:r>
      <w:r w:rsidR="00DF1E1B" w:rsidRPr="00BB2004">
        <w:rPr>
          <w:rFonts w:asciiTheme="minorHAnsi" w:hAnsiTheme="minorHAnsi"/>
          <w:color w:val="181818"/>
          <w:shd w:val="clear" w:color="auto" w:fill="F8F8F8"/>
        </w:rPr>
        <w:t xml:space="preserve">. </w:t>
      </w:r>
      <w:r w:rsidR="007B28AA" w:rsidRPr="00BB2004">
        <w:rPr>
          <w:rFonts w:asciiTheme="minorHAnsi" w:hAnsiTheme="minorHAnsi"/>
          <w:color w:val="181818"/>
          <w:shd w:val="clear" w:color="auto" w:fill="F8F8F8"/>
        </w:rPr>
        <w:t>This issue ap</w:t>
      </w:r>
      <w:r w:rsidR="00F06681" w:rsidRPr="00BB2004">
        <w:rPr>
          <w:rFonts w:asciiTheme="minorHAnsi" w:hAnsiTheme="minorHAnsi"/>
          <w:color w:val="181818"/>
          <w:shd w:val="clear" w:color="auto" w:fill="F8F8F8"/>
        </w:rPr>
        <w:t>pears</w:t>
      </w:r>
      <w:r w:rsidR="007B28AA" w:rsidRPr="00BB2004">
        <w:rPr>
          <w:rFonts w:asciiTheme="minorHAnsi" w:hAnsiTheme="minorHAnsi"/>
          <w:color w:val="181818"/>
          <w:shd w:val="clear" w:color="auto" w:fill="F8F8F8"/>
        </w:rPr>
        <w:t xml:space="preserve"> to be stemming </w:t>
      </w:r>
      <w:r w:rsidR="00F06681" w:rsidRPr="00BB2004">
        <w:rPr>
          <w:rFonts w:asciiTheme="minorHAnsi" w:hAnsiTheme="minorHAnsi"/>
          <w:color w:val="181818"/>
          <w:shd w:val="clear" w:color="auto" w:fill="F8F8F8"/>
        </w:rPr>
        <w:t>f</w:t>
      </w:r>
      <w:r w:rsidR="007B28AA" w:rsidRPr="00BB2004">
        <w:rPr>
          <w:rFonts w:asciiTheme="minorHAnsi" w:hAnsiTheme="minorHAnsi"/>
          <w:color w:val="181818"/>
          <w:shd w:val="clear" w:color="auto" w:fill="F8F8F8"/>
        </w:rPr>
        <w:t xml:space="preserve">rom </w:t>
      </w:r>
      <w:r w:rsidR="00F06681" w:rsidRPr="00BB2004">
        <w:rPr>
          <w:rFonts w:asciiTheme="minorHAnsi" w:hAnsiTheme="minorHAnsi"/>
          <w:color w:val="181818"/>
          <w:shd w:val="clear" w:color="auto" w:fill="F8F8F8"/>
        </w:rPr>
        <w:t>the sheer amount of improperly disposed of litter and refuse upstream</w:t>
      </w:r>
      <w:r w:rsidR="00605230" w:rsidRPr="00BB2004">
        <w:rPr>
          <w:rFonts w:asciiTheme="minorHAnsi" w:hAnsiTheme="minorHAnsi"/>
          <w:color w:val="181818"/>
          <w:shd w:val="clear" w:color="auto" w:fill="F8F8F8"/>
        </w:rPr>
        <w:t xml:space="preserve"> along </w:t>
      </w:r>
      <w:r w:rsidR="00606FC5" w:rsidRPr="00BB2004">
        <w:rPr>
          <w:rFonts w:asciiTheme="minorHAnsi" w:hAnsiTheme="minorHAnsi"/>
          <w:color w:val="181818"/>
          <w:shd w:val="clear" w:color="auto" w:fill="F8F8F8"/>
        </w:rPr>
        <w:t xml:space="preserve">the Afon Taf’s </w:t>
      </w:r>
      <w:proofErr w:type="gramStart"/>
      <w:r w:rsidR="00B5135D" w:rsidRPr="00BB2004">
        <w:rPr>
          <w:rFonts w:asciiTheme="minorHAnsi" w:hAnsiTheme="minorHAnsi"/>
          <w:color w:val="181818"/>
          <w:shd w:val="clear" w:color="auto" w:fill="F8F8F8"/>
        </w:rPr>
        <w:t>67 kilometre</w:t>
      </w:r>
      <w:proofErr w:type="gramEnd"/>
      <w:r w:rsidR="00B5135D" w:rsidRPr="00BB2004">
        <w:rPr>
          <w:rFonts w:asciiTheme="minorHAnsi" w:hAnsiTheme="minorHAnsi"/>
          <w:color w:val="181818"/>
          <w:shd w:val="clear" w:color="auto" w:fill="F8F8F8"/>
        </w:rPr>
        <w:t xml:space="preserve"> </w:t>
      </w:r>
      <w:r w:rsidR="004315E2" w:rsidRPr="00BB2004">
        <w:rPr>
          <w:rFonts w:asciiTheme="minorHAnsi" w:hAnsiTheme="minorHAnsi"/>
          <w:color w:val="181818"/>
          <w:shd w:val="clear" w:color="auto" w:fill="F8F8F8"/>
        </w:rPr>
        <w:t>length</w:t>
      </w:r>
      <w:r w:rsidR="00856B80">
        <w:rPr>
          <w:rFonts w:asciiTheme="minorHAnsi" w:hAnsiTheme="minorHAnsi"/>
          <w:color w:val="181818"/>
          <w:shd w:val="clear" w:color="auto" w:fill="F8F8F8"/>
        </w:rPr>
        <w:t>,</w:t>
      </w:r>
      <w:r w:rsidR="004315E2" w:rsidRPr="00BB2004">
        <w:rPr>
          <w:rFonts w:asciiTheme="minorHAnsi" w:hAnsiTheme="minorHAnsi"/>
          <w:color w:val="181818"/>
          <w:shd w:val="clear" w:color="auto" w:fill="F8F8F8"/>
        </w:rPr>
        <w:t xml:space="preserve"> which starts </w:t>
      </w:r>
      <w:r w:rsidR="000621CF" w:rsidRPr="00BB2004">
        <w:rPr>
          <w:rFonts w:asciiTheme="minorHAnsi" w:hAnsiTheme="minorHAnsi"/>
          <w:color w:val="181818"/>
          <w:shd w:val="clear" w:color="auto" w:fill="F8F8F8"/>
        </w:rPr>
        <w:t xml:space="preserve">above Merthyr Tydfil and goes through towns such as </w:t>
      </w:r>
      <w:r w:rsidR="004F1F60" w:rsidRPr="00BB2004">
        <w:rPr>
          <w:rFonts w:asciiTheme="minorHAnsi" w:hAnsiTheme="minorHAnsi"/>
          <w:color w:val="181818"/>
          <w:shd w:val="clear" w:color="auto" w:fill="F8F8F8"/>
        </w:rPr>
        <w:t>Aberfan, Aber</w:t>
      </w:r>
      <w:r w:rsidR="00650C18" w:rsidRPr="00BB2004">
        <w:rPr>
          <w:rFonts w:asciiTheme="minorHAnsi" w:hAnsiTheme="minorHAnsi"/>
          <w:color w:val="181818"/>
          <w:shd w:val="clear" w:color="auto" w:fill="F8F8F8"/>
        </w:rPr>
        <w:t>cynon</w:t>
      </w:r>
      <w:r w:rsidR="00BE0462" w:rsidRPr="00BB2004">
        <w:rPr>
          <w:rFonts w:asciiTheme="minorHAnsi" w:hAnsiTheme="minorHAnsi"/>
          <w:color w:val="181818"/>
          <w:shd w:val="clear" w:color="auto" w:fill="F8F8F8"/>
        </w:rPr>
        <w:t xml:space="preserve"> and</w:t>
      </w:r>
      <w:r w:rsidR="00650C18" w:rsidRPr="00BB2004">
        <w:rPr>
          <w:rFonts w:asciiTheme="minorHAnsi" w:hAnsiTheme="minorHAnsi"/>
          <w:color w:val="181818"/>
          <w:shd w:val="clear" w:color="auto" w:fill="F8F8F8"/>
        </w:rPr>
        <w:t xml:space="preserve"> Pontyprid</w:t>
      </w:r>
      <w:r w:rsidR="00BE0462" w:rsidRPr="00BB2004">
        <w:rPr>
          <w:rFonts w:asciiTheme="minorHAnsi" w:hAnsiTheme="minorHAnsi"/>
          <w:color w:val="181818"/>
          <w:shd w:val="clear" w:color="auto" w:fill="F8F8F8"/>
        </w:rPr>
        <w:t xml:space="preserve">d. </w:t>
      </w:r>
    </w:p>
    <w:p w14:paraId="225AB52A" w14:textId="77777777" w:rsidR="00447D1F" w:rsidRPr="00BB2004" w:rsidRDefault="00447D1F" w:rsidP="00C83F03">
      <w:pPr>
        <w:rPr>
          <w:rFonts w:asciiTheme="minorHAnsi" w:hAnsiTheme="minorHAnsi"/>
          <w:color w:val="181818"/>
          <w:shd w:val="clear" w:color="auto" w:fill="F8F8F8"/>
        </w:rPr>
      </w:pPr>
    </w:p>
    <w:p w14:paraId="41FD9A0B" w14:textId="68766B88" w:rsidR="00447D1F" w:rsidRPr="00BB2004" w:rsidRDefault="00447D1F" w:rsidP="00C83F03">
      <w:pPr>
        <w:rPr>
          <w:rFonts w:asciiTheme="minorHAnsi" w:hAnsiTheme="minorHAnsi"/>
          <w:color w:val="181818"/>
          <w:u w:val="single"/>
          <w:shd w:val="clear" w:color="auto" w:fill="F8F8F8"/>
        </w:rPr>
      </w:pPr>
      <w:r w:rsidRPr="00BB2004">
        <w:rPr>
          <w:rFonts w:asciiTheme="minorHAnsi" w:hAnsiTheme="minorHAnsi"/>
          <w:color w:val="181818"/>
          <w:u w:val="single"/>
          <w:shd w:val="clear" w:color="auto" w:fill="F8F8F8"/>
        </w:rPr>
        <w:t>Proposal:</w:t>
      </w:r>
    </w:p>
    <w:p w14:paraId="3050419B" w14:textId="77777777" w:rsidR="00447D1F" w:rsidRPr="00BB2004" w:rsidRDefault="00447D1F" w:rsidP="00C83F03">
      <w:pPr>
        <w:rPr>
          <w:rFonts w:asciiTheme="minorHAnsi" w:hAnsiTheme="minorHAnsi"/>
          <w:color w:val="181818"/>
          <w:u w:val="single"/>
          <w:shd w:val="clear" w:color="auto" w:fill="F8F8F8"/>
        </w:rPr>
      </w:pPr>
    </w:p>
    <w:p w14:paraId="7E3766B8" w14:textId="1D6543FA" w:rsidR="00447D1F" w:rsidRDefault="00BB2004" w:rsidP="00C83F03">
      <w:pPr>
        <w:rPr>
          <w:rFonts w:asciiTheme="minorHAnsi" w:hAnsiTheme="minorHAnsi"/>
          <w:color w:val="181818"/>
          <w:shd w:val="clear" w:color="auto" w:fill="F8F8F8"/>
        </w:rPr>
      </w:pPr>
      <w:r w:rsidRPr="00BB2004">
        <w:rPr>
          <w:rFonts w:asciiTheme="minorHAnsi" w:hAnsiTheme="minorHAnsi"/>
          <w:color w:val="181818"/>
          <w:shd w:val="clear" w:color="auto" w:fill="F8F8F8"/>
        </w:rPr>
        <w:t>This proposal involves an organised</w:t>
      </w:r>
      <w:r w:rsidR="00712A3A">
        <w:rPr>
          <w:rFonts w:asciiTheme="minorHAnsi" w:hAnsiTheme="minorHAnsi"/>
          <w:color w:val="181818"/>
          <w:shd w:val="clear" w:color="auto" w:fill="F8F8F8"/>
        </w:rPr>
        <w:t xml:space="preserve"> </w:t>
      </w:r>
      <w:r w:rsidRPr="00BB2004">
        <w:rPr>
          <w:rFonts w:asciiTheme="minorHAnsi" w:hAnsiTheme="minorHAnsi"/>
          <w:color w:val="181818"/>
          <w:shd w:val="clear" w:color="auto" w:fill="F8F8F8"/>
        </w:rPr>
        <w:t>trip down the</w:t>
      </w:r>
      <w:r>
        <w:rPr>
          <w:rFonts w:asciiTheme="minorHAnsi" w:hAnsiTheme="minorHAnsi"/>
          <w:color w:val="181818"/>
          <w:shd w:val="clear" w:color="auto" w:fill="F8F8F8"/>
        </w:rPr>
        <w:t xml:space="preserve"> </w:t>
      </w:r>
      <w:r w:rsidR="0078465F">
        <w:rPr>
          <w:rFonts w:asciiTheme="minorHAnsi" w:hAnsiTheme="minorHAnsi"/>
          <w:color w:val="181818"/>
          <w:shd w:val="clear" w:color="auto" w:fill="F8F8F8"/>
        </w:rPr>
        <w:t>Afon Taf</w:t>
      </w:r>
      <w:r w:rsidR="00712A3A">
        <w:rPr>
          <w:rFonts w:asciiTheme="minorHAnsi" w:hAnsiTheme="minorHAnsi"/>
          <w:color w:val="181818"/>
          <w:shd w:val="clear" w:color="auto" w:fill="F8F8F8"/>
        </w:rPr>
        <w:t xml:space="preserve"> in Canadian</w:t>
      </w:r>
      <w:r w:rsidR="00F50109">
        <w:rPr>
          <w:rFonts w:asciiTheme="minorHAnsi" w:hAnsiTheme="minorHAnsi"/>
          <w:color w:val="181818"/>
          <w:shd w:val="clear" w:color="auto" w:fill="F8F8F8"/>
        </w:rPr>
        <w:t xml:space="preserve"> </w:t>
      </w:r>
      <w:r w:rsidR="00712A3A">
        <w:rPr>
          <w:rFonts w:asciiTheme="minorHAnsi" w:hAnsiTheme="minorHAnsi"/>
          <w:color w:val="181818"/>
          <w:shd w:val="clear" w:color="auto" w:fill="F8F8F8"/>
        </w:rPr>
        <w:t>canoes</w:t>
      </w:r>
      <w:r w:rsidR="0078465F">
        <w:rPr>
          <w:rFonts w:asciiTheme="minorHAnsi" w:hAnsiTheme="minorHAnsi"/>
          <w:color w:val="181818"/>
          <w:shd w:val="clear" w:color="auto" w:fill="F8F8F8"/>
        </w:rPr>
        <w:t xml:space="preserve">, from Pontypridd to Radyr </w:t>
      </w:r>
      <w:r w:rsidR="00C75C60">
        <w:rPr>
          <w:rFonts w:asciiTheme="minorHAnsi" w:hAnsiTheme="minorHAnsi"/>
          <w:color w:val="181818"/>
          <w:shd w:val="clear" w:color="auto" w:fill="F8F8F8"/>
        </w:rPr>
        <w:t>Weir. Along the way</w:t>
      </w:r>
      <w:r w:rsidR="00856B80">
        <w:rPr>
          <w:rFonts w:asciiTheme="minorHAnsi" w:hAnsiTheme="minorHAnsi"/>
          <w:color w:val="181818"/>
          <w:shd w:val="clear" w:color="auto" w:fill="F8F8F8"/>
        </w:rPr>
        <w:t>,</w:t>
      </w:r>
      <w:r w:rsidR="00C75C60">
        <w:rPr>
          <w:rFonts w:asciiTheme="minorHAnsi" w:hAnsiTheme="minorHAnsi"/>
          <w:color w:val="181818"/>
          <w:shd w:val="clear" w:color="auto" w:fill="F8F8F8"/>
        </w:rPr>
        <w:t xml:space="preserve"> we will look for</w:t>
      </w:r>
      <w:r w:rsidR="00CF44EB">
        <w:rPr>
          <w:rFonts w:asciiTheme="minorHAnsi" w:hAnsiTheme="minorHAnsi"/>
          <w:color w:val="181818"/>
          <w:shd w:val="clear" w:color="auto" w:fill="F8F8F8"/>
        </w:rPr>
        <w:t xml:space="preserve"> litter</w:t>
      </w:r>
      <w:r w:rsidR="00431848">
        <w:rPr>
          <w:rFonts w:asciiTheme="minorHAnsi" w:hAnsiTheme="minorHAnsi"/>
          <w:color w:val="181818"/>
          <w:shd w:val="clear" w:color="auto" w:fill="F8F8F8"/>
        </w:rPr>
        <w:t>.</w:t>
      </w:r>
      <w:r w:rsidR="00CF44EB">
        <w:rPr>
          <w:rFonts w:asciiTheme="minorHAnsi" w:hAnsiTheme="minorHAnsi"/>
          <w:color w:val="181818"/>
          <w:shd w:val="clear" w:color="auto" w:fill="F8F8F8"/>
        </w:rPr>
        <w:t xml:space="preserve"> </w:t>
      </w:r>
      <w:r w:rsidR="00431848">
        <w:rPr>
          <w:rFonts w:asciiTheme="minorHAnsi" w:hAnsiTheme="minorHAnsi"/>
          <w:color w:val="181818"/>
          <w:shd w:val="clear" w:color="auto" w:fill="F8F8F8"/>
        </w:rPr>
        <w:t>A</w:t>
      </w:r>
      <w:r w:rsidR="00CF44EB">
        <w:rPr>
          <w:rFonts w:asciiTheme="minorHAnsi" w:hAnsiTheme="minorHAnsi"/>
          <w:color w:val="181818"/>
          <w:shd w:val="clear" w:color="auto" w:fill="F8F8F8"/>
        </w:rPr>
        <w:t>n</w:t>
      </w:r>
      <w:r w:rsidR="00431848">
        <w:rPr>
          <w:rFonts w:asciiTheme="minorHAnsi" w:hAnsiTheme="minorHAnsi"/>
          <w:color w:val="181818"/>
          <w:shd w:val="clear" w:color="auto" w:fill="F8F8F8"/>
        </w:rPr>
        <w:t>y litter found,</w:t>
      </w:r>
      <w:r w:rsidR="00CF44EB">
        <w:rPr>
          <w:rFonts w:asciiTheme="minorHAnsi" w:hAnsiTheme="minorHAnsi"/>
          <w:color w:val="181818"/>
          <w:shd w:val="clear" w:color="auto" w:fill="F8F8F8"/>
        </w:rPr>
        <w:t xml:space="preserve"> if i</w:t>
      </w:r>
      <w:r w:rsidR="00431848">
        <w:rPr>
          <w:rFonts w:asciiTheme="minorHAnsi" w:hAnsiTheme="minorHAnsi"/>
          <w:color w:val="181818"/>
          <w:shd w:val="clear" w:color="auto" w:fill="F8F8F8"/>
        </w:rPr>
        <w:t xml:space="preserve">t is </w:t>
      </w:r>
      <w:r w:rsidR="00BC0EE5">
        <w:rPr>
          <w:rFonts w:asciiTheme="minorHAnsi" w:hAnsiTheme="minorHAnsi"/>
          <w:color w:val="181818"/>
          <w:shd w:val="clear" w:color="auto" w:fill="F8F8F8"/>
        </w:rPr>
        <w:t>feasible</w:t>
      </w:r>
      <w:r w:rsidR="00431848">
        <w:rPr>
          <w:rFonts w:asciiTheme="minorHAnsi" w:hAnsiTheme="minorHAnsi"/>
          <w:color w:val="181818"/>
          <w:shd w:val="clear" w:color="auto" w:fill="F8F8F8"/>
        </w:rPr>
        <w:t xml:space="preserve"> </w:t>
      </w:r>
      <w:r w:rsidR="005128D5">
        <w:rPr>
          <w:rFonts w:asciiTheme="minorHAnsi" w:hAnsiTheme="minorHAnsi"/>
          <w:color w:val="181818"/>
          <w:shd w:val="clear" w:color="auto" w:fill="F8F8F8"/>
        </w:rPr>
        <w:t>to be</w:t>
      </w:r>
      <w:r w:rsidR="00CF44EB">
        <w:rPr>
          <w:rFonts w:asciiTheme="minorHAnsi" w:hAnsiTheme="minorHAnsi"/>
          <w:color w:val="181818"/>
          <w:shd w:val="clear" w:color="auto" w:fill="F8F8F8"/>
        </w:rPr>
        <w:t xml:space="preserve"> removed via canoe</w:t>
      </w:r>
      <w:r w:rsidR="005128D5">
        <w:rPr>
          <w:rFonts w:asciiTheme="minorHAnsi" w:hAnsiTheme="minorHAnsi"/>
          <w:color w:val="181818"/>
          <w:shd w:val="clear" w:color="auto" w:fill="F8F8F8"/>
        </w:rPr>
        <w:t xml:space="preserve">, </w:t>
      </w:r>
      <w:r w:rsidR="00431848">
        <w:rPr>
          <w:rFonts w:asciiTheme="minorHAnsi" w:hAnsiTheme="minorHAnsi"/>
          <w:color w:val="181818"/>
          <w:shd w:val="clear" w:color="auto" w:fill="F8F8F8"/>
        </w:rPr>
        <w:t xml:space="preserve">shall be </w:t>
      </w:r>
      <w:r w:rsidR="005128D5">
        <w:rPr>
          <w:rFonts w:asciiTheme="minorHAnsi" w:hAnsiTheme="minorHAnsi"/>
          <w:color w:val="181818"/>
          <w:shd w:val="clear" w:color="auto" w:fill="F8F8F8"/>
        </w:rPr>
        <w:t xml:space="preserve">collected, </w:t>
      </w:r>
      <w:r w:rsidR="00431848">
        <w:rPr>
          <w:rFonts w:asciiTheme="minorHAnsi" w:hAnsiTheme="minorHAnsi"/>
          <w:color w:val="181818"/>
          <w:shd w:val="clear" w:color="auto" w:fill="F8F8F8"/>
        </w:rPr>
        <w:t>bagged</w:t>
      </w:r>
      <w:r w:rsidR="005128D5">
        <w:rPr>
          <w:rFonts w:asciiTheme="minorHAnsi" w:hAnsiTheme="minorHAnsi"/>
          <w:color w:val="181818"/>
          <w:shd w:val="clear" w:color="auto" w:fill="F8F8F8"/>
        </w:rPr>
        <w:t xml:space="preserve"> and taken downstream to be disposed of </w:t>
      </w:r>
      <w:r w:rsidR="00377A85">
        <w:rPr>
          <w:rFonts w:asciiTheme="minorHAnsi" w:hAnsiTheme="minorHAnsi"/>
          <w:color w:val="181818"/>
          <w:shd w:val="clear" w:color="auto" w:fill="F8F8F8"/>
        </w:rPr>
        <w:t>correctly</w:t>
      </w:r>
      <w:r w:rsidR="005378BE">
        <w:rPr>
          <w:rFonts w:asciiTheme="minorHAnsi" w:hAnsiTheme="minorHAnsi"/>
          <w:color w:val="181818"/>
          <w:shd w:val="clear" w:color="auto" w:fill="F8F8F8"/>
        </w:rPr>
        <w:t xml:space="preserve"> and recycled where possible</w:t>
      </w:r>
      <w:r w:rsidR="00377A85">
        <w:rPr>
          <w:rFonts w:asciiTheme="minorHAnsi" w:hAnsiTheme="minorHAnsi"/>
          <w:color w:val="181818"/>
          <w:shd w:val="clear" w:color="auto" w:fill="F8F8F8"/>
        </w:rPr>
        <w:t>.</w:t>
      </w:r>
      <w:r w:rsidR="00236270">
        <w:rPr>
          <w:rFonts w:asciiTheme="minorHAnsi" w:hAnsiTheme="minorHAnsi"/>
          <w:color w:val="181818"/>
          <w:shd w:val="clear" w:color="auto" w:fill="F8F8F8"/>
        </w:rPr>
        <w:t xml:space="preserve"> </w:t>
      </w:r>
    </w:p>
    <w:p w14:paraId="63C5AA95" w14:textId="77777777" w:rsidR="00236270" w:rsidRDefault="00236270" w:rsidP="00C83F03">
      <w:pPr>
        <w:rPr>
          <w:rFonts w:asciiTheme="minorHAnsi" w:hAnsiTheme="minorHAnsi"/>
          <w:color w:val="181818"/>
          <w:shd w:val="clear" w:color="auto" w:fill="F8F8F8"/>
        </w:rPr>
      </w:pPr>
    </w:p>
    <w:p w14:paraId="2DFD641E" w14:textId="6D9340B7" w:rsidR="005149EE" w:rsidRDefault="00236270" w:rsidP="00C83F03">
      <w:pPr>
        <w:rPr>
          <w:rFonts w:asciiTheme="minorHAnsi" w:hAnsiTheme="minorHAnsi"/>
          <w:color w:val="181818"/>
          <w:shd w:val="clear" w:color="auto" w:fill="F8F8F8"/>
        </w:rPr>
      </w:pPr>
      <w:r>
        <w:rPr>
          <w:rFonts w:asciiTheme="minorHAnsi" w:hAnsiTheme="minorHAnsi"/>
          <w:color w:val="181818"/>
          <w:shd w:val="clear" w:color="auto" w:fill="F8F8F8"/>
        </w:rPr>
        <w:t xml:space="preserve">This trip would usually take roughly </w:t>
      </w:r>
      <w:r w:rsidR="007568A6">
        <w:rPr>
          <w:rFonts w:asciiTheme="minorHAnsi" w:hAnsiTheme="minorHAnsi"/>
          <w:color w:val="181818"/>
          <w:shd w:val="clear" w:color="auto" w:fill="F8F8F8"/>
        </w:rPr>
        <w:t>3 hours to complete</w:t>
      </w:r>
      <w:r w:rsidR="00387716">
        <w:rPr>
          <w:rFonts w:asciiTheme="minorHAnsi" w:hAnsiTheme="minorHAnsi"/>
          <w:color w:val="181818"/>
          <w:shd w:val="clear" w:color="auto" w:fill="F8F8F8"/>
        </w:rPr>
        <w:t xml:space="preserve"> however a full day </w:t>
      </w:r>
      <w:r w:rsidR="007568A6">
        <w:rPr>
          <w:rFonts w:asciiTheme="minorHAnsi" w:hAnsiTheme="minorHAnsi"/>
          <w:color w:val="181818"/>
          <w:shd w:val="clear" w:color="auto" w:fill="F8F8F8"/>
        </w:rPr>
        <w:t xml:space="preserve">will be allowed for the excursion </w:t>
      </w:r>
      <w:r w:rsidR="0030657E">
        <w:rPr>
          <w:rFonts w:asciiTheme="minorHAnsi" w:hAnsiTheme="minorHAnsi"/>
          <w:color w:val="181818"/>
          <w:shd w:val="clear" w:color="auto" w:fill="F8F8F8"/>
        </w:rPr>
        <w:t xml:space="preserve">due to the increased amount of stopping along the way. </w:t>
      </w:r>
    </w:p>
    <w:p w14:paraId="326E1103" w14:textId="5D7D8245" w:rsidR="005B5917" w:rsidRDefault="00405F51" w:rsidP="00C83F03">
      <w:pPr>
        <w:rPr>
          <w:rFonts w:asciiTheme="minorHAnsi" w:hAnsiTheme="minorHAnsi"/>
          <w:color w:val="181818"/>
          <w:shd w:val="clear" w:color="auto" w:fill="F8F8F8"/>
        </w:rPr>
      </w:pPr>
      <w:r>
        <w:rPr>
          <w:rFonts w:asciiTheme="minorHAnsi" w:hAnsiTheme="minorHAnsi"/>
          <w:noProof/>
          <w:color w:val="181818"/>
          <w:shd w:val="clear" w:color="auto" w:fill="F8F8F8"/>
        </w:rPr>
        <w:drawing>
          <wp:inline distT="0" distB="0" distL="0" distR="0" wp14:anchorId="32FB8176" wp14:editId="1E8DDF51">
            <wp:extent cx="5731510" cy="3263900"/>
            <wp:effectExtent l="0" t="0" r="0" b="0"/>
            <wp:docPr id="145357611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53576117" name="Picture 1453576117"/>
                    <pic:cNvPicPr/>
                  </pic:nvPicPr>
                  <pic:blipFill>
                    <a:blip r:embed="rId11"/>
                    <a:stretch>
                      <a:fillRect/>
                    </a:stretch>
                  </pic:blipFill>
                  <pic:spPr>
                    <a:xfrm>
                      <a:off x="0" y="0"/>
                      <a:ext cx="5731510" cy="3263900"/>
                    </a:xfrm>
                    <a:prstGeom prst="rect">
                      <a:avLst/>
                    </a:prstGeom>
                  </pic:spPr>
                </pic:pic>
              </a:graphicData>
            </a:graphic>
          </wp:inline>
        </w:drawing>
      </w:r>
    </w:p>
    <w:p w14:paraId="496D5F2B" w14:textId="77777777" w:rsidR="00CC6C5E" w:rsidRDefault="00CC6C5E" w:rsidP="00C83F03">
      <w:pPr>
        <w:rPr>
          <w:rFonts w:asciiTheme="minorHAnsi" w:hAnsiTheme="minorHAnsi"/>
          <w:color w:val="181818"/>
          <w:shd w:val="clear" w:color="auto" w:fill="F8F8F8"/>
        </w:rPr>
      </w:pPr>
    </w:p>
    <w:p w14:paraId="084EE6D2" w14:textId="0F36EEA1" w:rsidR="00B870A4" w:rsidRDefault="00B870A4" w:rsidP="00C83F03">
      <w:pPr>
        <w:rPr>
          <w:rFonts w:asciiTheme="minorHAnsi" w:hAnsiTheme="minorHAnsi"/>
          <w:color w:val="181818"/>
          <w:u w:val="single"/>
          <w:shd w:val="clear" w:color="auto" w:fill="F8F8F8"/>
        </w:rPr>
      </w:pPr>
      <w:r>
        <w:rPr>
          <w:rFonts w:asciiTheme="minorHAnsi" w:hAnsiTheme="minorHAnsi"/>
          <w:color w:val="181818"/>
          <w:u w:val="single"/>
          <w:shd w:val="clear" w:color="auto" w:fill="F8F8F8"/>
        </w:rPr>
        <w:t>Logistics:</w:t>
      </w:r>
    </w:p>
    <w:p w14:paraId="4D0BE7E9" w14:textId="77777777" w:rsidR="00B870A4" w:rsidRDefault="00B870A4" w:rsidP="00C83F03">
      <w:pPr>
        <w:rPr>
          <w:rFonts w:asciiTheme="minorHAnsi" w:hAnsiTheme="minorHAnsi"/>
          <w:color w:val="181818"/>
          <w:u w:val="single"/>
          <w:shd w:val="clear" w:color="auto" w:fill="F8F8F8"/>
        </w:rPr>
      </w:pPr>
    </w:p>
    <w:p w14:paraId="36EA51E3" w14:textId="403D042D" w:rsidR="00B870A4" w:rsidRDefault="00B870A4" w:rsidP="00C83F03">
      <w:pPr>
        <w:rPr>
          <w:rFonts w:asciiTheme="minorHAnsi" w:hAnsiTheme="minorHAnsi"/>
          <w:color w:val="181818"/>
          <w:shd w:val="clear" w:color="auto" w:fill="F8F8F8"/>
        </w:rPr>
      </w:pPr>
      <w:r>
        <w:rPr>
          <w:rFonts w:asciiTheme="minorHAnsi" w:hAnsiTheme="minorHAnsi"/>
          <w:color w:val="181818"/>
          <w:shd w:val="clear" w:color="auto" w:fill="F8F8F8"/>
        </w:rPr>
        <w:t>This trip will require a vehicle shuttle to be completed prior to embarking down the river</w:t>
      </w:r>
      <w:r w:rsidR="002A1394">
        <w:rPr>
          <w:rFonts w:asciiTheme="minorHAnsi" w:hAnsiTheme="minorHAnsi"/>
          <w:color w:val="181818"/>
          <w:shd w:val="clear" w:color="auto" w:fill="F8F8F8"/>
        </w:rPr>
        <w:t>,</w:t>
      </w:r>
      <w:r w:rsidR="00A45A5C">
        <w:rPr>
          <w:rFonts w:asciiTheme="minorHAnsi" w:hAnsiTheme="minorHAnsi"/>
          <w:color w:val="181818"/>
          <w:shd w:val="clear" w:color="auto" w:fill="F8F8F8"/>
        </w:rPr>
        <w:t xml:space="preserve"> so </w:t>
      </w:r>
      <w:r w:rsidR="002A1394">
        <w:rPr>
          <w:rFonts w:asciiTheme="minorHAnsi" w:hAnsiTheme="minorHAnsi"/>
          <w:color w:val="181818"/>
          <w:shd w:val="clear" w:color="auto" w:fill="F8F8F8"/>
        </w:rPr>
        <w:t xml:space="preserve">at least </w:t>
      </w:r>
      <w:r w:rsidR="00A45A5C">
        <w:rPr>
          <w:rFonts w:asciiTheme="minorHAnsi" w:hAnsiTheme="minorHAnsi"/>
          <w:color w:val="181818"/>
          <w:shd w:val="clear" w:color="auto" w:fill="F8F8F8"/>
        </w:rPr>
        <w:t>two vehicles will need to be brought. Parti</w:t>
      </w:r>
      <w:r w:rsidR="00231BCB">
        <w:rPr>
          <w:rFonts w:asciiTheme="minorHAnsi" w:hAnsiTheme="minorHAnsi"/>
          <w:color w:val="181818"/>
          <w:shd w:val="clear" w:color="auto" w:fill="F8F8F8"/>
        </w:rPr>
        <w:t>cipant</w:t>
      </w:r>
      <w:r w:rsidR="00A45A5C">
        <w:rPr>
          <w:rFonts w:asciiTheme="minorHAnsi" w:hAnsiTheme="minorHAnsi"/>
          <w:color w:val="181818"/>
          <w:shd w:val="clear" w:color="auto" w:fill="F8F8F8"/>
        </w:rPr>
        <w:t xml:space="preserve">s will be gathered </w:t>
      </w:r>
      <w:r w:rsidR="000522A3">
        <w:rPr>
          <w:rFonts w:asciiTheme="minorHAnsi" w:hAnsiTheme="minorHAnsi"/>
          <w:color w:val="181818"/>
          <w:shd w:val="clear" w:color="auto" w:fill="F8F8F8"/>
        </w:rPr>
        <w:t>on a peer</w:t>
      </w:r>
      <w:r w:rsidR="009B411D">
        <w:rPr>
          <w:rFonts w:asciiTheme="minorHAnsi" w:hAnsiTheme="minorHAnsi"/>
          <w:color w:val="181818"/>
          <w:shd w:val="clear" w:color="auto" w:fill="F8F8F8"/>
        </w:rPr>
        <w:t>-to-peer</w:t>
      </w:r>
      <w:r w:rsidR="000522A3">
        <w:rPr>
          <w:rFonts w:asciiTheme="minorHAnsi" w:hAnsiTheme="minorHAnsi"/>
          <w:color w:val="181818"/>
          <w:shd w:val="clear" w:color="auto" w:fill="F8F8F8"/>
        </w:rPr>
        <w:t xml:space="preserve"> basis and shall provide their own craft for the </w:t>
      </w:r>
      <w:proofErr w:type="gramStart"/>
      <w:r w:rsidR="000522A3">
        <w:rPr>
          <w:rFonts w:asciiTheme="minorHAnsi" w:hAnsiTheme="minorHAnsi"/>
          <w:color w:val="181818"/>
          <w:shd w:val="clear" w:color="auto" w:fill="F8F8F8"/>
        </w:rPr>
        <w:t>excursion</w:t>
      </w:r>
      <w:proofErr w:type="gramEnd"/>
      <w:r w:rsidR="004C1ED3">
        <w:rPr>
          <w:rFonts w:asciiTheme="minorHAnsi" w:hAnsiTheme="minorHAnsi"/>
          <w:color w:val="181818"/>
          <w:shd w:val="clear" w:color="auto" w:fill="F8F8F8"/>
        </w:rPr>
        <w:t xml:space="preserve"> however</w:t>
      </w:r>
      <w:r w:rsidR="00F63E15">
        <w:rPr>
          <w:rFonts w:asciiTheme="minorHAnsi" w:hAnsiTheme="minorHAnsi"/>
          <w:color w:val="181818"/>
          <w:shd w:val="clear" w:color="auto" w:fill="F8F8F8"/>
        </w:rPr>
        <w:t>,</w:t>
      </w:r>
      <w:r w:rsidR="004C1ED3">
        <w:rPr>
          <w:rFonts w:asciiTheme="minorHAnsi" w:hAnsiTheme="minorHAnsi"/>
          <w:color w:val="181818"/>
          <w:shd w:val="clear" w:color="auto" w:fill="F8F8F8"/>
        </w:rPr>
        <w:t xml:space="preserve"> </w:t>
      </w:r>
      <w:r w:rsidR="00D31664">
        <w:rPr>
          <w:rFonts w:asciiTheme="minorHAnsi" w:hAnsiTheme="minorHAnsi"/>
          <w:color w:val="181818"/>
          <w:shd w:val="clear" w:color="auto" w:fill="F8F8F8"/>
        </w:rPr>
        <w:t xml:space="preserve">refuse sacks and gloves </w:t>
      </w:r>
      <w:r w:rsidR="009B411D">
        <w:rPr>
          <w:rFonts w:asciiTheme="minorHAnsi" w:hAnsiTheme="minorHAnsi"/>
          <w:color w:val="181818"/>
          <w:shd w:val="clear" w:color="auto" w:fill="F8F8F8"/>
        </w:rPr>
        <w:t>will be given out</w:t>
      </w:r>
      <w:r w:rsidR="009E4CBA">
        <w:rPr>
          <w:rFonts w:asciiTheme="minorHAnsi" w:hAnsiTheme="minorHAnsi"/>
          <w:color w:val="181818"/>
          <w:shd w:val="clear" w:color="auto" w:fill="F8F8F8"/>
        </w:rPr>
        <w:t xml:space="preserve"> upon ar</w:t>
      </w:r>
      <w:r w:rsidR="00267793">
        <w:rPr>
          <w:rFonts w:asciiTheme="minorHAnsi" w:hAnsiTheme="minorHAnsi"/>
          <w:color w:val="181818"/>
          <w:shd w:val="clear" w:color="auto" w:fill="F8F8F8"/>
        </w:rPr>
        <w:t>r</w:t>
      </w:r>
      <w:r w:rsidR="009E4CBA">
        <w:rPr>
          <w:rFonts w:asciiTheme="minorHAnsi" w:hAnsiTheme="minorHAnsi"/>
          <w:color w:val="181818"/>
          <w:shd w:val="clear" w:color="auto" w:fill="F8F8F8"/>
        </w:rPr>
        <w:t>ival</w:t>
      </w:r>
      <w:r w:rsidR="000522A3">
        <w:rPr>
          <w:rFonts w:asciiTheme="minorHAnsi" w:hAnsiTheme="minorHAnsi"/>
          <w:color w:val="181818"/>
          <w:shd w:val="clear" w:color="auto" w:fill="F8F8F8"/>
        </w:rPr>
        <w:t xml:space="preserve">. I will still check </w:t>
      </w:r>
      <w:r w:rsidR="00CA058C">
        <w:rPr>
          <w:rFonts w:asciiTheme="minorHAnsi" w:hAnsiTheme="minorHAnsi"/>
          <w:color w:val="181818"/>
          <w:shd w:val="clear" w:color="auto" w:fill="F8F8F8"/>
        </w:rPr>
        <w:t xml:space="preserve">that </w:t>
      </w:r>
      <w:r w:rsidR="000522A3">
        <w:rPr>
          <w:rFonts w:asciiTheme="minorHAnsi" w:hAnsiTheme="minorHAnsi"/>
          <w:color w:val="181818"/>
          <w:shd w:val="clear" w:color="auto" w:fill="F8F8F8"/>
        </w:rPr>
        <w:t xml:space="preserve">all participants have the </w:t>
      </w:r>
      <w:r w:rsidR="00CA058C">
        <w:rPr>
          <w:rFonts w:asciiTheme="minorHAnsi" w:hAnsiTheme="minorHAnsi"/>
          <w:color w:val="181818"/>
          <w:shd w:val="clear" w:color="auto" w:fill="F8F8F8"/>
        </w:rPr>
        <w:t xml:space="preserve">appropriate </w:t>
      </w:r>
      <w:r w:rsidR="000522A3">
        <w:rPr>
          <w:rFonts w:asciiTheme="minorHAnsi" w:hAnsiTheme="minorHAnsi"/>
          <w:color w:val="181818"/>
          <w:shd w:val="clear" w:color="auto" w:fill="F8F8F8"/>
        </w:rPr>
        <w:t xml:space="preserve">safety </w:t>
      </w:r>
      <w:r w:rsidR="00CA058C">
        <w:rPr>
          <w:rFonts w:asciiTheme="minorHAnsi" w:hAnsiTheme="minorHAnsi"/>
          <w:color w:val="181818"/>
          <w:shd w:val="clear" w:color="auto" w:fill="F8F8F8"/>
        </w:rPr>
        <w:t>equipment and PPE before we leave</w:t>
      </w:r>
      <w:r w:rsidR="00257E19">
        <w:rPr>
          <w:rFonts w:asciiTheme="minorHAnsi" w:hAnsiTheme="minorHAnsi"/>
          <w:color w:val="181818"/>
          <w:shd w:val="clear" w:color="auto" w:fill="F8F8F8"/>
        </w:rPr>
        <w:t>,</w:t>
      </w:r>
      <w:r w:rsidR="00CA058C">
        <w:rPr>
          <w:rFonts w:asciiTheme="minorHAnsi" w:hAnsiTheme="minorHAnsi"/>
          <w:color w:val="181818"/>
          <w:shd w:val="clear" w:color="auto" w:fill="F8F8F8"/>
        </w:rPr>
        <w:t xml:space="preserve"> a</w:t>
      </w:r>
      <w:r w:rsidR="005974B1">
        <w:rPr>
          <w:rFonts w:asciiTheme="minorHAnsi" w:hAnsiTheme="minorHAnsi"/>
          <w:color w:val="181818"/>
          <w:shd w:val="clear" w:color="auto" w:fill="F8F8F8"/>
        </w:rPr>
        <w:t xml:space="preserve">s well as providing </w:t>
      </w:r>
      <w:r w:rsidR="006F3910">
        <w:rPr>
          <w:rFonts w:asciiTheme="minorHAnsi" w:hAnsiTheme="minorHAnsi"/>
          <w:color w:val="181818"/>
          <w:shd w:val="clear" w:color="auto" w:fill="F8F8F8"/>
        </w:rPr>
        <w:t>a safety brief. As this is a group of peers</w:t>
      </w:r>
      <w:r w:rsidR="00C45609">
        <w:rPr>
          <w:rFonts w:asciiTheme="minorHAnsi" w:hAnsiTheme="minorHAnsi"/>
          <w:color w:val="181818"/>
          <w:shd w:val="clear" w:color="auto" w:fill="F8F8F8"/>
        </w:rPr>
        <w:t>,</w:t>
      </w:r>
      <w:r w:rsidR="006F3910">
        <w:rPr>
          <w:rFonts w:asciiTheme="minorHAnsi" w:hAnsiTheme="minorHAnsi"/>
          <w:color w:val="181818"/>
          <w:shd w:val="clear" w:color="auto" w:fill="F8F8F8"/>
        </w:rPr>
        <w:t xml:space="preserve"> </w:t>
      </w:r>
      <w:r w:rsidR="00820909">
        <w:rPr>
          <w:rFonts w:asciiTheme="minorHAnsi" w:hAnsiTheme="minorHAnsi"/>
          <w:color w:val="181818"/>
          <w:shd w:val="clear" w:color="auto" w:fill="F8F8F8"/>
        </w:rPr>
        <w:t xml:space="preserve">their personal paddling ability is </w:t>
      </w:r>
      <w:r w:rsidR="0028258E">
        <w:rPr>
          <w:rFonts w:asciiTheme="minorHAnsi" w:hAnsiTheme="minorHAnsi"/>
          <w:color w:val="181818"/>
          <w:shd w:val="clear" w:color="auto" w:fill="F8F8F8"/>
        </w:rPr>
        <w:t>undetermined</w:t>
      </w:r>
      <w:r w:rsidR="00B84F20">
        <w:rPr>
          <w:rFonts w:asciiTheme="minorHAnsi" w:hAnsiTheme="minorHAnsi"/>
          <w:color w:val="181818"/>
          <w:shd w:val="clear" w:color="auto" w:fill="F8F8F8"/>
        </w:rPr>
        <w:t xml:space="preserve">. Because of </w:t>
      </w:r>
      <w:proofErr w:type="gramStart"/>
      <w:r w:rsidR="00B84F20">
        <w:rPr>
          <w:rFonts w:asciiTheme="minorHAnsi" w:hAnsiTheme="minorHAnsi"/>
          <w:color w:val="181818"/>
          <w:shd w:val="clear" w:color="auto" w:fill="F8F8F8"/>
        </w:rPr>
        <w:t>this</w:t>
      </w:r>
      <w:r w:rsidR="00231BCB">
        <w:rPr>
          <w:rFonts w:asciiTheme="minorHAnsi" w:hAnsiTheme="minorHAnsi"/>
          <w:color w:val="181818"/>
          <w:shd w:val="clear" w:color="auto" w:fill="F8F8F8"/>
        </w:rPr>
        <w:t xml:space="preserve"> </w:t>
      </w:r>
      <w:r w:rsidR="00C20CC9">
        <w:rPr>
          <w:rFonts w:asciiTheme="minorHAnsi" w:hAnsiTheme="minorHAnsi"/>
          <w:color w:val="181818"/>
          <w:shd w:val="clear" w:color="auto" w:fill="F8F8F8"/>
        </w:rPr>
        <w:t>m</w:t>
      </w:r>
      <w:r w:rsidR="00231BCB">
        <w:rPr>
          <w:rFonts w:asciiTheme="minorHAnsi" w:hAnsiTheme="minorHAnsi"/>
          <w:color w:val="181818"/>
          <w:shd w:val="clear" w:color="auto" w:fill="F8F8F8"/>
        </w:rPr>
        <w:t>embers</w:t>
      </w:r>
      <w:proofErr w:type="gramEnd"/>
      <w:r w:rsidR="00231BCB">
        <w:rPr>
          <w:rFonts w:asciiTheme="minorHAnsi" w:hAnsiTheme="minorHAnsi"/>
          <w:color w:val="181818"/>
          <w:shd w:val="clear" w:color="auto" w:fill="F8F8F8"/>
        </w:rPr>
        <w:t xml:space="preserve"> of the group </w:t>
      </w:r>
      <w:r w:rsidR="00A3774F">
        <w:rPr>
          <w:rFonts w:asciiTheme="minorHAnsi" w:hAnsiTheme="minorHAnsi"/>
          <w:color w:val="181818"/>
          <w:shd w:val="clear" w:color="auto" w:fill="F8F8F8"/>
        </w:rPr>
        <w:t>with relevant Paddle Cymru qualifications</w:t>
      </w:r>
      <w:r w:rsidR="00826F81">
        <w:rPr>
          <w:rFonts w:asciiTheme="minorHAnsi" w:hAnsiTheme="minorHAnsi"/>
          <w:color w:val="181818"/>
          <w:shd w:val="clear" w:color="auto" w:fill="F8F8F8"/>
        </w:rPr>
        <w:t xml:space="preserve"> (paddle sports touring leader or higher)</w:t>
      </w:r>
      <w:r w:rsidR="00977EEA">
        <w:rPr>
          <w:rFonts w:asciiTheme="minorHAnsi" w:hAnsiTheme="minorHAnsi"/>
          <w:color w:val="181818"/>
          <w:shd w:val="clear" w:color="auto" w:fill="F8F8F8"/>
        </w:rPr>
        <w:t>, working at a 1:12 ratio,</w:t>
      </w:r>
      <w:r w:rsidR="00A3774F">
        <w:rPr>
          <w:rFonts w:asciiTheme="minorHAnsi" w:hAnsiTheme="minorHAnsi"/>
          <w:color w:val="181818"/>
          <w:shd w:val="clear" w:color="auto" w:fill="F8F8F8"/>
        </w:rPr>
        <w:t xml:space="preserve"> </w:t>
      </w:r>
      <w:r w:rsidR="00231BCB">
        <w:rPr>
          <w:rFonts w:asciiTheme="minorHAnsi" w:hAnsiTheme="minorHAnsi"/>
          <w:color w:val="181818"/>
          <w:shd w:val="clear" w:color="auto" w:fill="F8F8F8"/>
        </w:rPr>
        <w:t>w</w:t>
      </w:r>
      <w:r w:rsidR="00C20CC9">
        <w:rPr>
          <w:rFonts w:asciiTheme="minorHAnsi" w:hAnsiTheme="minorHAnsi"/>
          <w:color w:val="181818"/>
          <w:shd w:val="clear" w:color="auto" w:fill="F8F8F8"/>
        </w:rPr>
        <w:t>ill</w:t>
      </w:r>
      <w:r w:rsidR="00231BCB">
        <w:rPr>
          <w:rFonts w:asciiTheme="minorHAnsi" w:hAnsiTheme="minorHAnsi"/>
          <w:color w:val="181818"/>
          <w:shd w:val="clear" w:color="auto" w:fill="F8F8F8"/>
        </w:rPr>
        <w:t xml:space="preserve"> </w:t>
      </w:r>
      <w:r w:rsidR="00C20CC9">
        <w:rPr>
          <w:rFonts w:asciiTheme="minorHAnsi" w:hAnsiTheme="minorHAnsi"/>
          <w:color w:val="181818"/>
          <w:shd w:val="clear" w:color="auto" w:fill="F8F8F8"/>
        </w:rPr>
        <w:t>b</w:t>
      </w:r>
      <w:r w:rsidR="00231BCB">
        <w:rPr>
          <w:rFonts w:asciiTheme="minorHAnsi" w:hAnsiTheme="minorHAnsi"/>
          <w:color w:val="181818"/>
          <w:shd w:val="clear" w:color="auto" w:fill="F8F8F8"/>
        </w:rPr>
        <w:t>e present</w:t>
      </w:r>
      <w:r w:rsidR="0070579D">
        <w:rPr>
          <w:rFonts w:asciiTheme="minorHAnsi" w:hAnsiTheme="minorHAnsi"/>
          <w:color w:val="181818"/>
          <w:shd w:val="clear" w:color="auto" w:fill="F8F8F8"/>
        </w:rPr>
        <w:t>,</w:t>
      </w:r>
      <w:r w:rsidR="00B84F20">
        <w:rPr>
          <w:rFonts w:asciiTheme="minorHAnsi" w:hAnsiTheme="minorHAnsi"/>
          <w:color w:val="181818"/>
          <w:shd w:val="clear" w:color="auto" w:fill="F8F8F8"/>
        </w:rPr>
        <w:t xml:space="preserve"> </w:t>
      </w:r>
      <w:r w:rsidR="00441667">
        <w:rPr>
          <w:rFonts w:asciiTheme="minorHAnsi" w:hAnsiTheme="minorHAnsi"/>
          <w:color w:val="181818"/>
          <w:shd w:val="clear" w:color="auto" w:fill="F8F8F8"/>
        </w:rPr>
        <w:t>remaining vi</w:t>
      </w:r>
      <w:r w:rsidR="0070579D">
        <w:rPr>
          <w:rFonts w:asciiTheme="minorHAnsi" w:hAnsiTheme="minorHAnsi"/>
          <w:color w:val="181818"/>
          <w:shd w:val="clear" w:color="auto" w:fill="F8F8F8"/>
        </w:rPr>
        <w:t>gi</w:t>
      </w:r>
      <w:r w:rsidR="00441667">
        <w:rPr>
          <w:rFonts w:asciiTheme="minorHAnsi" w:hAnsiTheme="minorHAnsi"/>
          <w:color w:val="181818"/>
          <w:shd w:val="clear" w:color="auto" w:fill="F8F8F8"/>
        </w:rPr>
        <w:t xml:space="preserve">lant for potential </w:t>
      </w:r>
      <w:proofErr w:type="spellStart"/>
      <w:r w:rsidR="00441667">
        <w:rPr>
          <w:rFonts w:asciiTheme="minorHAnsi" w:hAnsiTheme="minorHAnsi"/>
          <w:color w:val="181818"/>
          <w:shd w:val="clear" w:color="auto" w:fill="F8F8F8"/>
        </w:rPr>
        <w:t>acciendst</w:t>
      </w:r>
      <w:proofErr w:type="spellEnd"/>
      <w:r w:rsidR="00441667">
        <w:rPr>
          <w:rFonts w:asciiTheme="minorHAnsi" w:hAnsiTheme="minorHAnsi"/>
          <w:color w:val="181818"/>
          <w:shd w:val="clear" w:color="auto" w:fill="F8F8F8"/>
        </w:rPr>
        <w:t xml:space="preserve">/incidents and </w:t>
      </w:r>
      <w:r w:rsidR="000A1D18">
        <w:rPr>
          <w:rFonts w:asciiTheme="minorHAnsi" w:hAnsiTheme="minorHAnsi"/>
          <w:color w:val="181818"/>
          <w:shd w:val="clear" w:color="auto" w:fill="F8F8F8"/>
        </w:rPr>
        <w:t>acting when required.</w:t>
      </w:r>
      <w:r w:rsidR="00323DA4">
        <w:rPr>
          <w:rFonts w:asciiTheme="minorHAnsi" w:hAnsiTheme="minorHAnsi"/>
          <w:color w:val="181818"/>
          <w:shd w:val="clear" w:color="auto" w:fill="F8F8F8"/>
        </w:rPr>
        <w:t xml:space="preserve"> </w:t>
      </w:r>
    </w:p>
    <w:p w14:paraId="711F2FA0" w14:textId="77777777" w:rsidR="00DC26F9" w:rsidRDefault="00DC26F9" w:rsidP="00C83F03">
      <w:pPr>
        <w:rPr>
          <w:rFonts w:asciiTheme="minorHAnsi" w:hAnsiTheme="minorHAnsi"/>
          <w:color w:val="181818"/>
          <w:shd w:val="clear" w:color="auto" w:fill="F8F8F8"/>
        </w:rPr>
      </w:pPr>
    </w:p>
    <w:p w14:paraId="5B5D7213" w14:textId="06D75662" w:rsidR="00DC26F9" w:rsidRPr="000B09AA" w:rsidRDefault="00DC26F9" w:rsidP="00C83F03">
      <w:pPr>
        <w:rPr>
          <w:rFonts w:asciiTheme="minorHAnsi" w:hAnsiTheme="minorHAnsi"/>
          <w:color w:val="181818"/>
          <w:u w:val="single"/>
          <w:shd w:val="clear" w:color="auto" w:fill="F8F8F8"/>
        </w:rPr>
      </w:pPr>
      <w:r w:rsidRPr="000B09AA">
        <w:rPr>
          <w:rFonts w:asciiTheme="minorHAnsi" w:hAnsiTheme="minorHAnsi"/>
          <w:color w:val="181818"/>
          <w:u w:val="single"/>
          <w:shd w:val="clear" w:color="auto" w:fill="F8F8F8"/>
        </w:rPr>
        <w:t>Conclusion:</w:t>
      </w:r>
    </w:p>
    <w:p w14:paraId="0922A3FC" w14:textId="77777777" w:rsidR="00DC26F9" w:rsidRDefault="00DC26F9" w:rsidP="00C83F03">
      <w:pPr>
        <w:rPr>
          <w:rFonts w:asciiTheme="minorHAnsi" w:hAnsiTheme="minorHAnsi"/>
          <w:color w:val="181818"/>
          <w:shd w:val="clear" w:color="auto" w:fill="F8F8F8"/>
        </w:rPr>
      </w:pPr>
    </w:p>
    <w:p w14:paraId="623B601C" w14:textId="175C58CC" w:rsidR="00B0366F" w:rsidRDefault="00DC26F9" w:rsidP="00C83F03">
      <w:pPr>
        <w:rPr>
          <w:rFonts w:asciiTheme="minorHAnsi" w:hAnsiTheme="minorHAnsi"/>
          <w:color w:val="181818"/>
          <w:shd w:val="clear" w:color="auto" w:fill="F8F8F8"/>
        </w:rPr>
      </w:pPr>
      <w:r>
        <w:rPr>
          <w:rFonts w:asciiTheme="minorHAnsi" w:hAnsiTheme="minorHAnsi"/>
          <w:color w:val="181818"/>
          <w:shd w:val="clear" w:color="auto" w:fill="F8F8F8"/>
        </w:rPr>
        <w:t>I believe this proposal meets the four main criteria of the award</w:t>
      </w:r>
      <w:r w:rsidR="00761EC8">
        <w:rPr>
          <w:rFonts w:asciiTheme="minorHAnsi" w:hAnsiTheme="minorHAnsi"/>
          <w:color w:val="181818"/>
          <w:shd w:val="clear" w:color="auto" w:fill="F8F8F8"/>
        </w:rPr>
        <w:t>.</w:t>
      </w:r>
    </w:p>
    <w:p w14:paraId="69E0A88E" w14:textId="77777777" w:rsidR="008326BC" w:rsidRDefault="008326BC" w:rsidP="00C83F03">
      <w:pPr>
        <w:rPr>
          <w:rFonts w:asciiTheme="minorHAnsi" w:hAnsiTheme="minorHAnsi"/>
          <w:color w:val="181818"/>
          <w:shd w:val="clear" w:color="auto" w:fill="F8F8F8"/>
        </w:rPr>
      </w:pPr>
    </w:p>
    <w:p w14:paraId="39092E72" w14:textId="77777777" w:rsidR="00F14D5E" w:rsidRDefault="00F14D5E" w:rsidP="00C83F03">
      <w:pPr>
        <w:rPr>
          <w:rFonts w:asciiTheme="minorHAnsi" w:hAnsiTheme="minorHAnsi"/>
          <w:color w:val="181818"/>
          <w:shd w:val="clear" w:color="auto" w:fill="F8F8F8"/>
        </w:rPr>
      </w:pPr>
    </w:p>
    <w:p w14:paraId="47CF3DF5" w14:textId="24A3A9C5" w:rsidR="00F14D5E" w:rsidRDefault="00DC26F9" w:rsidP="00C83F03">
      <w:r>
        <w:lastRenderedPageBreak/>
        <w:fldChar w:fldCharType="begin"/>
      </w:r>
      <w:r>
        <w:instrText xml:space="preserve"> INCLUDEPICTURE "/Users/patricksomervaille/Library/Group Containers/UBF8T346G9.ms/WebArchiveCopyPasteTempFiles/com.microsoft.Word/maxresdefault.jpg" \* MERGEFORMATINET </w:instrText>
      </w:r>
      <w:r>
        <w:fldChar w:fldCharType="separate"/>
      </w:r>
      <w:r>
        <w:rPr>
          <w:noProof/>
        </w:rPr>
        <w:drawing>
          <wp:inline distT="0" distB="0" distL="0" distR="0" wp14:anchorId="63B7C355" wp14:editId="545038E6">
            <wp:extent cx="5731510" cy="3223895"/>
            <wp:effectExtent l="0" t="0" r="0" b="1905"/>
            <wp:docPr id="331412606" name="Picture 1" descr="Introduction to the John Muir Award - Wild Places Guardia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ntroduction to the John Muir Award - Wild Places Guardian"/>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731510" cy="3223895"/>
                    </a:xfrm>
                    <a:prstGeom prst="rect">
                      <a:avLst/>
                    </a:prstGeom>
                    <a:noFill/>
                    <a:ln>
                      <a:noFill/>
                    </a:ln>
                  </pic:spPr>
                </pic:pic>
              </a:graphicData>
            </a:graphic>
          </wp:inline>
        </w:drawing>
      </w:r>
      <w:r>
        <w:fldChar w:fldCharType="end"/>
      </w:r>
    </w:p>
    <w:p w14:paraId="14476182" w14:textId="77777777" w:rsidR="00B0366F" w:rsidRDefault="00B0366F" w:rsidP="00C83F03"/>
    <w:p w14:paraId="60CDDF47" w14:textId="48A1DD38" w:rsidR="00B0366F" w:rsidRPr="00B0366F" w:rsidRDefault="00B0366F" w:rsidP="00C83F03">
      <w:r>
        <w:t>Word count: 32</w:t>
      </w:r>
      <w:r w:rsidR="00980736">
        <w:t>7</w:t>
      </w:r>
    </w:p>
    <w:p w14:paraId="69063456" w14:textId="77777777" w:rsidR="0022046C" w:rsidRDefault="0022046C" w:rsidP="00C83F03">
      <w:pPr>
        <w:rPr>
          <w:rFonts w:asciiTheme="minorHAnsi" w:hAnsiTheme="minorHAnsi"/>
          <w:color w:val="181818"/>
          <w:shd w:val="clear" w:color="auto" w:fill="F8F8F8"/>
        </w:rPr>
      </w:pPr>
    </w:p>
    <w:p w14:paraId="21B68F5F" w14:textId="0808847E" w:rsidR="0022046C" w:rsidRDefault="0022046C" w:rsidP="00C83F03">
      <w:pPr>
        <w:rPr>
          <w:rFonts w:asciiTheme="minorHAnsi" w:hAnsiTheme="minorHAnsi"/>
          <w:color w:val="181818"/>
          <w:sz w:val="28"/>
          <w:szCs w:val="28"/>
          <w:shd w:val="clear" w:color="auto" w:fill="F8F8F8"/>
        </w:rPr>
      </w:pPr>
      <w:r>
        <w:rPr>
          <w:rFonts w:asciiTheme="minorHAnsi" w:hAnsiTheme="minorHAnsi"/>
          <w:color w:val="181818"/>
          <w:sz w:val="28"/>
          <w:szCs w:val="28"/>
          <w:shd w:val="clear" w:color="auto" w:fill="F8F8F8"/>
        </w:rPr>
        <w:t>References:</w:t>
      </w:r>
    </w:p>
    <w:p w14:paraId="25EA7724" w14:textId="77777777" w:rsidR="0022046C" w:rsidRDefault="0022046C" w:rsidP="00C83F03">
      <w:pPr>
        <w:rPr>
          <w:rFonts w:asciiTheme="minorHAnsi" w:hAnsiTheme="minorHAnsi"/>
          <w:color w:val="181818"/>
          <w:sz w:val="28"/>
          <w:szCs w:val="28"/>
          <w:shd w:val="clear" w:color="auto" w:fill="F8F8F8"/>
        </w:rPr>
      </w:pPr>
    </w:p>
    <w:p w14:paraId="1BD62829" w14:textId="77777777" w:rsidR="0022046C" w:rsidRPr="0022046C" w:rsidRDefault="0022046C" w:rsidP="0022046C">
      <w:pPr>
        <w:spacing w:line="360" w:lineRule="atLeast"/>
        <w:rPr>
          <w:rFonts w:ascii="Calibri" w:hAnsi="Calibri" w:cs="Calibri"/>
          <w:color w:val="000000"/>
          <w:sz w:val="27"/>
          <w:szCs w:val="27"/>
        </w:rPr>
      </w:pPr>
      <w:r w:rsidRPr="0022046C">
        <w:rPr>
          <w:rFonts w:ascii="Calibri" w:hAnsi="Calibri" w:cs="Calibri"/>
          <w:color w:val="000000"/>
          <w:sz w:val="27"/>
          <w:szCs w:val="27"/>
        </w:rPr>
        <w:t>Herbert, D. (2026). Children’s car seat and rubber ducks among finds in Cardiff Bay clean-up. </w:t>
      </w:r>
      <w:r w:rsidRPr="0022046C">
        <w:rPr>
          <w:rFonts w:ascii="Calibri" w:hAnsi="Calibri" w:cs="Calibri"/>
          <w:i/>
          <w:iCs/>
          <w:color w:val="000000"/>
          <w:sz w:val="27"/>
          <w:szCs w:val="27"/>
        </w:rPr>
        <w:t>BBC News</w:t>
      </w:r>
      <w:r w:rsidRPr="0022046C">
        <w:rPr>
          <w:rFonts w:ascii="Calibri" w:hAnsi="Calibri" w:cs="Calibri"/>
          <w:color w:val="000000"/>
          <w:sz w:val="27"/>
          <w:szCs w:val="27"/>
        </w:rPr>
        <w:t>. [online] 1 Apr. Available at: https://www.bbc.co.uk/news/articles/cpvxk7w079wo [Accessed 14 Oct. 2026].</w:t>
      </w:r>
    </w:p>
    <w:p w14:paraId="497EF184" w14:textId="77777777" w:rsidR="0022046C" w:rsidRDefault="0022046C" w:rsidP="00C83F03">
      <w:pPr>
        <w:rPr>
          <w:rFonts w:asciiTheme="minorHAnsi" w:hAnsiTheme="minorHAnsi"/>
          <w:sz w:val="28"/>
          <w:szCs w:val="28"/>
        </w:rPr>
      </w:pPr>
    </w:p>
    <w:p w14:paraId="3F1CB697" w14:textId="77777777" w:rsidR="008326BC" w:rsidRPr="008326BC" w:rsidRDefault="008326BC" w:rsidP="008326BC">
      <w:pPr>
        <w:spacing w:after="240" w:line="360" w:lineRule="atLeast"/>
        <w:rPr>
          <w:color w:val="000000"/>
          <w:sz w:val="24"/>
          <w:szCs w:val="24"/>
        </w:rPr>
      </w:pPr>
      <w:r w:rsidRPr="008326BC">
        <w:rPr>
          <w:color w:val="000000"/>
          <w:sz w:val="24"/>
          <w:szCs w:val="24"/>
        </w:rPr>
        <w:t>Ordnance Survey (2026) </w:t>
      </w:r>
      <w:r w:rsidRPr="008326BC">
        <w:rPr>
          <w:i/>
          <w:iCs/>
          <w:color w:val="000000"/>
          <w:sz w:val="24"/>
          <w:szCs w:val="24"/>
        </w:rPr>
        <w:t>Ponty Greggs to Radyr Weir</w:t>
      </w:r>
      <w:r w:rsidRPr="008326BC">
        <w:rPr>
          <w:color w:val="000000"/>
          <w:sz w:val="24"/>
          <w:szCs w:val="24"/>
        </w:rPr>
        <w:t>, </w:t>
      </w:r>
      <w:r w:rsidRPr="008326BC">
        <w:rPr>
          <w:i/>
          <w:iCs/>
          <w:color w:val="000000"/>
          <w:sz w:val="24"/>
          <w:szCs w:val="24"/>
        </w:rPr>
        <w:t>OS Maps</w:t>
      </w:r>
      <w:r w:rsidRPr="008326BC">
        <w:rPr>
          <w:color w:val="000000"/>
          <w:sz w:val="24"/>
          <w:szCs w:val="24"/>
        </w:rPr>
        <w:t>. Available at: https://explore.osmaps.com/route/34312428/ponty-greggs-to-radyr-weir (Accessed: 21 October 2026).</w:t>
      </w:r>
    </w:p>
    <w:p w14:paraId="2C8A4586" w14:textId="77777777" w:rsidR="00405586" w:rsidRPr="00405586" w:rsidRDefault="00405586" w:rsidP="00405586">
      <w:pPr>
        <w:spacing w:after="240" w:line="360" w:lineRule="atLeast"/>
        <w:rPr>
          <w:color w:val="000000"/>
          <w:sz w:val="24"/>
          <w:szCs w:val="24"/>
        </w:rPr>
      </w:pPr>
      <w:r w:rsidRPr="00405586">
        <w:rPr>
          <w:color w:val="000000"/>
          <w:sz w:val="24"/>
          <w:szCs w:val="24"/>
        </w:rPr>
        <w:t>John Muir Trust (2025) </w:t>
      </w:r>
      <w:r w:rsidRPr="00405586">
        <w:rPr>
          <w:i/>
          <w:iCs/>
          <w:color w:val="000000"/>
          <w:sz w:val="24"/>
          <w:szCs w:val="24"/>
        </w:rPr>
        <w:t>Introduction to the John Muir award - wild places guardian</w:t>
      </w:r>
      <w:r w:rsidRPr="00405586">
        <w:rPr>
          <w:color w:val="000000"/>
          <w:sz w:val="24"/>
          <w:szCs w:val="24"/>
        </w:rPr>
        <w:t> [Video]. YouTube. Available at: https://www.youtube.com/watch?v=SX9KEDl9Ejw (Accessed: 21 October 2026).</w:t>
      </w:r>
    </w:p>
    <w:p w14:paraId="60EB5D31" w14:textId="77777777" w:rsidR="008326BC" w:rsidRPr="0022046C" w:rsidRDefault="008326BC" w:rsidP="00C83F03">
      <w:pPr>
        <w:rPr>
          <w:rFonts w:asciiTheme="minorHAnsi" w:hAnsiTheme="minorHAnsi"/>
          <w:sz w:val="28"/>
          <w:szCs w:val="28"/>
        </w:rPr>
      </w:pPr>
    </w:p>
    <w:sectPr w:rsidR="008326BC" w:rsidRPr="0022046C" w:rsidSect="0005566B">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endnote w:type="separator" w:id="-1">
    <w:p w14:paraId="6F319EDC" w14:textId="77777777" w:rsidR="0020746E" w:rsidRDefault="0020746E">
      <w:r>
        <w:separator/>
      </w:r>
    </w:p>
  </w:endnote>
  <w:endnote w:type="continuationSeparator" w:id="0">
    <w:p w14:paraId="1F525035" w14:textId="77777777" w:rsidR="0020746E" w:rsidRDefault="0020746E">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0002AFF" w:usb1="C000ACFF" w:usb2="00000009" w:usb3="00000000" w:csb0="000001FF" w:csb1="00000000"/>
  </w:font>
  <w:font w:name="Arial">
    <w:panose1 w:val="020B0604020202020204"/>
    <w:charset w:val="00"/>
    <w:family w:val="swiss"/>
    <w:pitch w:val="variable"/>
    <w:sig w:usb0="E0002AFF" w:usb1="C0007843" w:usb2="00000009" w:usb3="00000000" w:csb0="000001FF" w:csb1="00000000"/>
  </w:font>
  <w:font w:name="Verdana">
    <w:panose1 w:val="020B0604030504040204"/>
    <w:charset w:val="00"/>
    <w:family w:val="swiss"/>
    <w:pitch w:val="variable"/>
    <w:sig w:usb0="A10006FF" w:usb1="4000205B" w:usb2="00000010" w:usb3="00000000" w:csb0="0000019F" w:csb1="00000000"/>
  </w:font>
  <w:font w:name="CG Times (WN)">
    <w:panose1 w:val="020B0604020202020204"/>
    <w:charset w:val="00"/>
    <w:family w:val="roman"/>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Mincho">
    <w:altName w:val="ＭＳ 明朝"/>
    <w:panose1 w:val="02020609040205080304"/>
    <w:charset w:val="80"/>
    <w:family w:val="modern"/>
    <w:pitch w:val="fixed"/>
    <w:sig w:usb0="E00002FF" w:usb1="6AC7FDFB" w:usb2="08000012" w:usb3="00000000" w:csb0="0002009F" w:csb1="00000000"/>
  </w:font>
  <w:font w:name="MS Gothic">
    <w:altName w:val="ＭＳ ゴシック"/>
    <w:panose1 w:val="020B0609070205080204"/>
    <w:charset w:val="80"/>
    <w:family w:val="modern"/>
    <w:pitch w:val="fixed"/>
    <w:sig w:usb0="E00002FF" w:usb1="6AC7FDFB" w:usb2="08000012" w:usb3="00000000" w:csb0="0002009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p w14:paraId="55F0AAAF" w14:textId="77777777" w:rsidR="00152E9D" w:rsidRPr="006B0E75" w:rsidRDefault="00152E9D">
    <w:pPr>
      <w:pStyle w:val="Footer"/>
      <w:jc w:val="center"/>
      <w:rPr>
        <w:rFonts w:ascii="Arial" w:hAnsi="Arial" w:cs="Arial"/>
      </w:rPr>
    </w:pPr>
    <w:r w:rsidRPr="006B0E75">
      <w:rPr>
        <w:rFonts w:ascii="Arial" w:hAnsi="Arial" w:cs="Arial"/>
      </w:rPr>
      <w:t xml:space="preserve">Page </w:t>
    </w:r>
    <w:r w:rsidR="0017512A" w:rsidRPr="006B0E75">
      <w:rPr>
        <w:rFonts w:ascii="Arial" w:hAnsi="Arial" w:cs="Arial"/>
        <w:b/>
        <w:sz w:val="24"/>
        <w:szCs w:val="24"/>
      </w:rPr>
      <w:fldChar w:fldCharType="begin"/>
    </w:r>
    <w:r w:rsidRPr="006B0E75">
      <w:rPr>
        <w:rFonts w:ascii="Arial" w:hAnsi="Arial" w:cs="Arial"/>
        <w:b/>
      </w:rPr>
      <w:instrText xml:space="preserve"> PAGE </w:instrText>
    </w:r>
    <w:r w:rsidR="0017512A" w:rsidRPr="006B0E75">
      <w:rPr>
        <w:rFonts w:ascii="Arial" w:hAnsi="Arial" w:cs="Arial"/>
        <w:b/>
        <w:sz w:val="24"/>
        <w:szCs w:val="24"/>
      </w:rPr>
      <w:fldChar w:fldCharType="separate"/>
    </w:r>
    <w:r w:rsidR="00DE67C2" w:rsidRPr="006B0E75">
      <w:rPr>
        <w:rFonts w:ascii="Arial" w:hAnsi="Arial" w:cs="Arial"/>
        <w:b/>
        <w:noProof/>
      </w:rPr>
      <w:t>4</w:t>
    </w:r>
    <w:r w:rsidR="0017512A" w:rsidRPr="006B0E75">
      <w:rPr>
        <w:rFonts w:ascii="Arial" w:hAnsi="Arial" w:cs="Arial"/>
        <w:b/>
        <w:sz w:val="24"/>
        <w:szCs w:val="24"/>
      </w:rPr>
      <w:fldChar w:fldCharType="end"/>
    </w:r>
    <w:r w:rsidRPr="006B0E75">
      <w:rPr>
        <w:rFonts w:ascii="Arial" w:hAnsi="Arial" w:cs="Arial"/>
      </w:rPr>
      <w:t xml:space="preserve"> of </w:t>
    </w:r>
    <w:r w:rsidR="0017512A" w:rsidRPr="006B0E75">
      <w:rPr>
        <w:rFonts w:ascii="Arial" w:hAnsi="Arial" w:cs="Arial"/>
        <w:b/>
        <w:sz w:val="24"/>
        <w:szCs w:val="24"/>
      </w:rPr>
      <w:fldChar w:fldCharType="begin"/>
    </w:r>
    <w:r w:rsidRPr="006B0E75">
      <w:rPr>
        <w:rFonts w:ascii="Arial" w:hAnsi="Arial" w:cs="Arial"/>
        <w:b/>
      </w:rPr>
      <w:instrText xml:space="preserve"> NUMPAGES  </w:instrText>
    </w:r>
    <w:r w:rsidR="0017512A" w:rsidRPr="006B0E75">
      <w:rPr>
        <w:rFonts w:ascii="Arial" w:hAnsi="Arial" w:cs="Arial"/>
        <w:b/>
        <w:sz w:val="24"/>
        <w:szCs w:val="24"/>
      </w:rPr>
      <w:fldChar w:fldCharType="separate"/>
    </w:r>
    <w:r w:rsidR="00DE67C2" w:rsidRPr="006B0E75">
      <w:rPr>
        <w:rFonts w:ascii="Arial" w:hAnsi="Arial" w:cs="Arial"/>
        <w:b/>
        <w:noProof/>
      </w:rPr>
      <w:t>9</w:t>
    </w:r>
    <w:r w:rsidR="0017512A" w:rsidRPr="006B0E75">
      <w:rPr>
        <w:rFonts w:ascii="Arial" w:hAnsi="Arial" w:cs="Arial"/>
        <w:b/>
        <w:sz w:val="24"/>
        <w:szCs w:val="24"/>
      </w:rPr>
      <w:fldChar w:fldCharType="end"/>
    </w:r>
  </w:p>
  <w:p w14:paraId="0CD0EF7E"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p w14:paraId="4729510D"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footnote w:type="separator" w:id="-1">
    <w:p w14:paraId="7C8DEA61" w14:textId="77777777" w:rsidR="0020746E" w:rsidRDefault="0020746E">
      <w:r>
        <w:separator/>
      </w:r>
    </w:p>
  </w:footnote>
  <w:footnote w:type="continuationSeparator" w:id="0">
    <w:p w14:paraId="313604B7" w14:textId="77777777" w:rsidR="0020746E" w:rsidRDefault="0020746E">
      <w:r>
        <w:continuationSeparator/>
      </w:r>
    </w:p>
  </w:footnote>
</w:footnotes>
</file>

<file path=word/intelligence2.xml><?xml version="1.0" encoding="utf-8"?>
<int2:intelligence xmlns:int2="http://schemas.microsoft.com/office/intelligence/2020/intelligence" xmlns:oel="http://schemas.microsoft.com/office/2019/extlst">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5"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7"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8"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0"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1"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2" w15:restartNumberingAfterBreak="0">
    <w:nsid w:val="562E75BE"/>
    <w:multiLevelType w:val="multilevel"/>
    <w:tmpl w:val="1B0015BC"/>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cs="Times New Roman"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60CE1598"/>
    <w:multiLevelType w:val="multilevel"/>
    <w:tmpl w:val="3C308F06"/>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cs="Times New Roman"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7"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16cid:durableId="5059110">
    <w:abstractNumId w:val="1"/>
  </w:num>
  <w:num w:numId="2" w16cid:durableId="1189367096">
    <w:abstractNumId w:val="9"/>
  </w:num>
  <w:num w:numId="3" w16cid:durableId="522594147">
    <w:abstractNumId w:val="17"/>
  </w:num>
  <w:num w:numId="4" w16cid:durableId="1679189305">
    <w:abstractNumId w:val="11"/>
  </w:num>
  <w:num w:numId="5" w16cid:durableId="1356270182">
    <w:abstractNumId w:val="7"/>
  </w:num>
  <w:num w:numId="6" w16cid:durableId="493838803">
    <w:abstractNumId w:val="16"/>
  </w:num>
  <w:num w:numId="7" w16cid:durableId="1685862695">
    <w:abstractNumId w:val="2"/>
  </w:num>
  <w:num w:numId="8" w16cid:durableId="90704009">
    <w:abstractNumId w:val="15"/>
  </w:num>
  <w:num w:numId="9" w16cid:durableId="2097751403">
    <w:abstractNumId w:val="10"/>
  </w:num>
  <w:num w:numId="10" w16cid:durableId="214200195">
    <w:abstractNumId w:val="4"/>
  </w:num>
  <w:num w:numId="11" w16cid:durableId="307977519">
    <w:abstractNumId w:val="5"/>
  </w:num>
  <w:num w:numId="12" w16cid:durableId="1296906017">
    <w:abstractNumId w:val="8"/>
  </w:num>
  <w:num w:numId="13" w16cid:durableId="2059233432">
    <w:abstractNumId w:val="13"/>
  </w:num>
  <w:num w:numId="14" w16cid:durableId="354356693">
    <w:abstractNumId w:val="3"/>
  </w:num>
  <w:num w:numId="15" w16cid:durableId="871109064">
    <w:abstractNumId w:val="0"/>
  </w:num>
  <w:num w:numId="16" w16cid:durableId="1111121824">
    <w:abstractNumId w:val="6"/>
  </w:num>
  <w:num w:numId="17" w16cid:durableId="2061047979">
    <w:abstractNumId w:val="14"/>
  </w:num>
  <w:num w:numId="18" w16cid:durableId="1270166761">
    <w:abstractNumId w:val="12"/>
  </w:num>
</w:numbering>
</file>

<file path=word/settings.xml><?xml version="1.0" encoding="utf-8"?>
<w:settings xmlns:mc="http://schemas.openxmlformats.org/markup-compatibility/2006" xmlns:m="http://schemas.openxmlformats.org/officeDocument/2006/math" xmlns:r="http://schemas.openxmlformats.org/officeDocument/2006/relationships" xmlns:sl="http://schemas.openxmlformats.org/schemaLibrary/2006/main"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zoom w:percent="10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26B02"/>
    <w:rsid w:val="000410D3"/>
    <w:rsid w:val="000522A3"/>
    <w:rsid w:val="0005566B"/>
    <w:rsid w:val="000621CF"/>
    <w:rsid w:val="000644E7"/>
    <w:rsid w:val="000822E5"/>
    <w:rsid w:val="000963F3"/>
    <w:rsid w:val="000971FC"/>
    <w:rsid w:val="000A1D18"/>
    <w:rsid w:val="000A2A3A"/>
    <w:rsid w:val="000A492A"/>
    <w:rsid w:val="000B09AA"/>
    <w:rsid w:val="000D2F80"/>
    <w:rsid w:val="000E413A"/>
    <w:rsid w:val="000F5AA3"/>
    <w:rsid w:val="00100396"/>
    <w:rsid w:val="00100B5C"/>
    <w:rsid w:val="001106E9"/>
    <w:rsid w:val="00124CA5"/>
    <w:rsid w:val="00134F77"/>
    <w:rsid w:val="001363A5"/>
    <w:rsid w:val="00152E9D"/>
    <w:rsid w:val="00154487"/>
    <w:rsid w:val="0017512A"/>
    <w:rsid w:val="00196958"/>
    <w:rsid w:val="001A1E39"/>
    <w:rsid w:val="001A24F3"/>
    <w:rsid w:val="001B405C"/>
    <w:rsid w:val="001B5F45"/>
    <w:rsid w:val="001E1050"/>
    <w:rsid w:val="001E1E1F"/>
    <w:rsid w:val="001E2007"/>
    <w:rsid w:val="001E57C1"/>
    <w:rsid w:val="001F07EF"/>
    <w:rsid w:val="001F50B6"/>
    <w:rsid w:val="001F6D7A"/>
    <w:rsid w:val="0020746E"/>
    <w:rsid w:val="0021264F"/>
    <w:rsid w:val="00215BD8"/>
    <w:rsid w:val="0022046C"/>
    <w:rsid w:val="00224849"/>
    <w:rsid w:val="0022746E"/>
    <w:rsid w:val="00231BCB"/>
    <w:rsid w:val="00235F71"/>
    <w:rsid w:val="00236270"/>
    <w:rsid w:val="002444CA"/>
    <w:rsid w:val="00257E19"/>
    <w:rsid w:val="00260DE6"/>
    <w:rsid w:val="0026408E"/>
    <w:rsid w:val="00267793"/>
    <w:rsid w:val="00273FEE"/>
    <w:rsid w:val="0028204E"/>
    <w:rsid w:val="0028258E"/>
    <w:rsid w:val="0028591B"/>
    <w:rsid w:val="002878BF"/>
    <w:rsid w:val="00291841"/>
    <w:rsid w:val="002A1394"/>
    <w:rsid w:val="002C449B"/>
    <w:rsid w:val="002C6040"/>
    <w:rsid w:val="002D5B3F"/>
    <w:rsid w:val="002E272E"/>
    <w:rsid w:val="002F5778"/>
    <w:rsid w:val="0030657E"/>
    <w:rsid w:val="003223E0"/>
    <w:rsid w:val="00323DA4"/>
    <w:rsid w:val="00352C4A"/>
    <w:rsid w:val="00362560"/>
    <w:rsid w:val="003732FD"/>
    <w:rsid w:val="003753B2"/>
    <w:rsid w:val="00376559"/>
    <w:rsid w:val="00377A85"/>
    <w:rsid w:val="00382BAA"/>
    <w:rsid w:val="00384D73"/>
    <w:rsid w:val="00387716"/>
    <w:rsid w:val="00393EB6"/>
    <w:rsid w:val="003A3CE5"/>
    <w:rsid w:val="003B366F"/>
    <w:rsid w:val="003B3F9D"/>
    <w:rsid w:val="003B6C95"/>
    <w:rsid w:val="003D051A"/>
    <w:rsid w:val="003E5751"/>
    <w:rsid w:val="004046A9"/>
    <w:rsid w:val="00404C50"/>
    <w:rsid w:val="00405586"/>
    <w:rsid w:val="00405F51"/>
    <w:rsid w:val="00423934"/>
    <w:rsid w:val="00426244"/>
    <w:rsid w:val="004315E2"/>
    <w:rsid w:val="00431848"/>
    <w:rsid w:val="00441667"/>
    <w:rsid w:val="00447D1F"/>
    <w:rsid w:val="00451810"/>
    <w:rsid w:val="00460381"/>
    <w:rsid w:val="00470A38"/>
    <w:rsid w:val="00477880"/>
    <w:rsid w:val="00482671"/>
    <w:rsid w:val="004874DE"/>
    <w:rsid w:val="004B5334"/>
    <w:rsid w:val="004B6C14"/>
    <w:rsid w:val="004C1ED3"/>
    <w:rsid w:val="004C7EFB"/>
    <w:rsid w:val="004D5E9B"/>
    <w:rsid w:val="004D63D9"/>
    <w:rsid w:val="004E6585"/>
    <w:rsid w:val="004F1F60"/>
    <w:rsid w:val="004F38B4"/>
    <w:rsid w:val="0050249F"/>
    <w:rsid w:val="005128D5"/>
    <w:rsid w:val="005149EE"/>
    <w:rsid w:val="00524566"/>
    <w:rsid w:val="00527E60"/>
    <w:rsid w:val="00530BEF"/>
    <w:rsid w:val="005378BE"/>
    <w:rsid w:val="00552351"/>
    <w:rsid w:val="00561F00"/>
    <w:rsid w:val="00562C4E"/>
    <w:rsid w:val="00562DEC"/>
    <w:rsid w:val="00576AB4"/>
    <w:rsid w:val="00577917"/>
    <w:rsid w:val="0058048A"/>
    <w:rsid w:val="00590667"/>
    <w:rsid w:val="005969E2"/>
    <w:rsid w:val="005974B1"/>
    <w:rsid w:val="005A1689"/>
    <w:rsid w:val="005A352A"/>
    <w:rsid w:val="005B5917"/>
    <w:rsid w:val="005B61CD"/>
    <w:rsid w:val="005D1D58"/>
    <w:rsid w:val="005D432C"/>
    <w:rsid w:val="005E285E"/>
    <w:rsid w:val="005E72F8"/>
    <w:rsid w:val="005F0579"/>
    <w:rsid w:val="005F3A53"/>
    <w:rsid w:val="006006C3"/>
    <w:rsid w:val="00605230"/>
    <w:rsid w:val="006062A3"/>
    <w:rsid w:val="00606FC5"/>
    <w:rsid w:val="00610E08"/>
    <w:rsid w:val="006140BF"/>
    <w:rsid w:val="006161BE"/>
    <w:rsid w:val="00620787"/>
    <w:rsid w:val="00632434"/>
    <w:rsid w:val="0063478F"/>
    <w:rsid w:val="00644256"/>
    <w:rsid w:val="00645B0A"/>
    <w:rsid w:val="00650214"/>
    <w:rsid w:val="00650C18"/>
    <w:rsid w:val="0065715D"/>
    <w:rsid w:val="00661D6F"/>
    <w:rsid w:val="006628E9"/>
    <w:rsid w:val="0066725E"/>
    <w:rsid w:val="006716C7"/>
    <w:rsid w:val="00681208"/>
    <w:rsid w:val="00681FA9"/>
    <w:rsid w:val="00691EA9"/>
    <w:rsid w:val="006934D4"/>
    <w:rsid w:val="006A6DC3"/>
    <w:rsid w:val="006B0E75"/>
    <w:rsid w:val="006B6BF5"/>
    <w:rsid w:val="006C513A"/>
    <w:rsid w:val="006D49ED"/>
    <w:rsid w:val="006D55CE"/>
    <w:rsid w:val="006D637A"/>
    <w:rsid w:val="006D6F24"/>
    <w:rsid w:val="006E5030"/>
    <w:rsid w:val="006F0F95"/>
    <w:rsid w:val="006F3910"/>
    <w:rsid w:val="006F45BF"/>
    <w:rsid w:val="006F60E0"/>
    <w:rsid w:val="00702F71"/>
    <w:rsid w:val="0070579D"/>
    <w:rsid w:val="00712A3A"/>
    <w:rsid w:val="007366DF"/>
    <w:rsid w:val="007568A6"/>
    <w:rsid w:val="00756E30"/>
    <w:rsid w:val="00757839"/>
    <w:rsid w:val="00761EC8"/>
    <w:rsid w:val="00770C81"/>
    <w:rsid w:val="0078465F"/>
    <w:rsid w:val="00791024"/>
    <w:rsid w:val="00793F0A"/>
    <w:rsid w:val="007A2657"/>
    <w:rsid w:val="007B28AA"/>
    <w:rsid w:val="007C682C"/>
    <w:rsid w:val="007D2385"/>
    <w:rsid w:val="007D5DE2"/>
    <w:rsid w:val="007F214F"/>
    <w:rsid w:val="00800069"/>
    <w:rsid w:val="008042F0"/>
    <w:rsid w:val="00820909"/>
    <w:rsid w:val="008220EF"/>
    <w:rsid w:val="00826F81"/>
    <w:rsid w:val="008310A0"/>
    <w:rsid w:val="008326BC"/>
    <w:rsid w:val="00835D29"/>
    <w:rsid w:val="00842E7F"/>
    <w:rsid w:val="00852933"/>
    <w:rsid w:val="008566E5"/>
    <w:rsid w:val="008566FE"/>
    <w:rsid w:val="00856B80"/>
    <w:rsid w:val="00865B46"/>
    <w:rsid w:val="00896134"/>
    <w:rsid w:val="008A62BC"/>
    <w:rsid w:val="008B43E7"/>
    <w:rsid w:val="008D763F"/>
    <w:rsid w:val="008E7DF2"/>
    <w:rsid w:val="008F036F"/>
    <w:rsid w:val="008F1308"/>
    <w:rsid w:val="008F78C2"/>
    <w:rsid w:val="00904568"/>
    <w:rsid w:val="00911394"/>
    <w:rsid w:val="00923EF2"/>
    <w:rsid w:val="00926D25"/>
    <w:rsid w:val="00926E9D"/>
    <w:rsid w:val="009315A0"/>
    <w:rsid w:val="00932C6E"/>
    <w:rsid w:val="00933F10"/>
    <w:rsid w:val="009433C5"/>
    <w:rsid w:val="00965881"/>
    <w:rsid w:val="00970DB6"/>
    <w:rsid w:val="00977EEA"/>
    <w:rsid w:val="00980736"/>
    <w:rsid w:val="00982DA7"/>
    <w:rsid w:val="009871FF"/>
    <w:rsid w:val="00990799"/>
    <w:rsid w:val="00995D51"/>
    <w:rsid w:val="009A0631"/>
    <w:rsid w:val="009B10ED"/>
    <w:rsid w:val="009B411D"/>
    <w:rsid w:val="009D15C5"/>
    <w:rsid w:val="009D3EA4"/>
    <w:rsid w:val="009D649C"/>
    <w:rsid w:val="009E4BC1"/>
    <w:rsid w:val="009E4CBA"/>
    <w:rsid w:val="009F5CB2"/>
    <w:rsid w:val="00A01F46"/>
    <w:rsid w:val="00A03BB8"/>
    <w:rsid w:val="00A16E98"/>
    <w:rsid w:val="00A342A4"/>
    <w:rsid w:val="00A3505D"/>
    <w:rsid w:val="00A3774F"/>
    <w:rsid w:val="00A4036F"/>
    <w:rsid w:val="00A406E5"/>
    <w:rsid w:val="00A423D0"/>
    <w:rsid w:val="00A45A5C"/>
    <w:rsid w:val="00A4641C"/>
    <w:rsid w:val="00A55876"/>
    <w:rsid w:val="00A67F38"/>
    <w:rsid w:val="00A67FB1"/>
    <w:rsid w:val="00A85BFE"/>
    <w:rsid w:val="00AB6FE7"/>
    <w:rsid w:val="00AB7AD7"/>
    <w:rsid w:val="00AD2430"/>
    <w:rsid w:val="00AE2873"/>
    <w:rsid w:val="00AE41A6"/>
    <w:rsid w:val="00AF0E34"/>
    <w:rsid w:val="00AF271D"/>
    <w:rsid w:val="00AF56C2"/>
    <w:rsid w:val="00B004E6"/>
    <w:rsid w:val="00B0366F"/>
    <w:rsid w:val="00B0744D"/>
    <w:rsid w:val="00B50EA8"/>
    <w:rsid w:val="00B5135D"/>
    <w:rsid w:val="00B521AF"/>
    <w:rsid w:val="00B64082"/>
    <w:rsid w:val="00B72325"/>
    <w:rsid w:val="00B81AD3"/>
    <w:rsid w:val="00B829D8"/>
    <w:rsid w:val="00B84B5B"/>
    <w:rsid w:val="00B84F20"/>
    <w:rsid w:val="00B86446"/>
    <w:rsid w:val="00B870A4"/>
    <w:rsid w:val="00BA1176"/>
    <w:rsid w:val="00BB2004"/>
    <w:rsid w:val="00BC0EE5"/>
    <w:rsid w:val="00BE0462"/>
    <w:rsid w:val="00BE0B01"/>
    <w:rsid w:val="00BE79C7"/>
    <w:rsid w:val="00BF3CB5"/>
    <w:rsid w:val="00C01A3F"/>
    <w:rsid w:val="00C073F1"/>
    <w:rsid w:val="00C1285B"/>
    <w:rsid w:val="00C1361B"/>
    <w:rsid w:val="00C14E1F"/>
    <w:rsid w:val="00C20CC9"/>
    <w:rsid w:val="00C315AF"/>
    <w:rsid w:val="00C36D9A"/>
    <w:rsid w:val="00C44A72"/>
    <w:rsid w:val="00C45609"/>
    <w:rsid w:val="00C61FC2"/>
    <w:rsid w:val="00C705F9"/>
    <w:rsid w:val="00C75C60"/>
    <w:rsid w:val="00C80F0F"/>
    <w:rsid w:val="00C83F03"/>
    <w:rsid w:val="00C8667A"/>
    <w:rsid w:val="00C93BCB"/>
    <w:rsid w:val="00CA058C"/>
    <w:rsid w:val="00CC241A"/>
    <w:rsid w:val="00CC6C5E"/>
    <w:rsid w:val="00CE4035"/>
    <w:rsid w:val="00CE65AB"/>
    <w:rsid w:val="00CF4266"/>
    <w:rsid w:val="00CF44EB"/>
    <w:rsid w:val="00D22223"/>
    <w:rsid w:val="00D22D9C"/>
    <w:rsid w:val="00D241F1"/>
    <w:rsid w:val="00D24F43"/>
    <w:rsid w:val="00D275CB"/>
    <w:rsid w:val="00D30DFA"/>
    <w:rsid w:val="00D31664"/>
    <w:rsid w:val="00D463A5"/>
    <w:rsid w:val="00D4710D"/>
    <w:rsid w:val="00D47D25"/>
    <w:rsid w:val="00D62ACD"/>
    <w:rsid w:val="00DA36EE"/>
    <w:rsid w:val="00DB116D"/>
    <w:rsid w:val="00DC26F9"/>
    <w:rsid w:val="00DD17CC"/>
    <w:rsid w:val="00DE217A"/>
    <w:rsid w:val="00DE67C2"/>
    <w:rsid w:val="00DF1E1B"/>
    <w:rsid w:val="00DF321B"/>
    <w:rsid w:val="00E230E0"/>
    <w:rsid w:val="00E27F15"/>
    <w:rsid w:val="00E51AAC"/>
    <w:rsid w:val="00E66CC0"/>
    <w:rsid w:val="00E728A9"/>
    <w:rsid w:val="00E76956"/>
    <w:rsid w:val="00E807D9"/>
    <w:rsid w:val="00EA0F4E"/>
    <w:rsid w:val="00EA295B"/>
    <w:rsid w:val="00EA3B9B"/>
    <w:rsid w:val="00EA6801"/>
    <w:rsid w:val="00EB4F96"/>
    <w:rsid w:val="00ED7072"/>
    <w:rsid w:val="00EE3132"/>
    <w:rsid w:val="00EE3D9D"/>
    <w:rsid w:val="00EE6F25"/>
    <w:rsid w:val="00F02126"/>
    <w:rsid w:val="00F03D85"/>
    <w:rsid w:val="00F06681"/>
    <w:rsid w:val="00F07C8C"/>
    <w:rsid w:val="00F14D5E"/>
    <w:rsid w:val="00F249F1"/>
    <w:rsid w:val="00F25B9D"/>
    <w:rsid w:val="00F2664E"/>
    <w:rsid w:val="00F31163"/>
    <w:rsid w:val="00F311D9"/>
    <w:rsid w:val="00F31C04"/>
    <w:rsid w:val="00F442A7"/>
    <w:rsid w:val="00F50109"/>
    <w:rsid w:val="00F55D9A"/>
    <w:rsid w:val="00F57A89"/>
    <w:rsid w:val="00F61A20"/>
    <w:rsid w:val="00F63DD9"/>
    <w:rsid w:val="00F63E15"/>
    <w:rsid w:val="00F67644"/>
    <w:rsid w:val="00F8381F"/>
    <w:rsid w:val="00F847F3"/>
    <w:rsid w:val="00FA04CD"/>
    <w:rsid w:val="00FA25F5"/>
    <w:rsid w:val="00FA2810"/>
    <w:rsid w:val="00FA68F8"/>
    <w:rsid w:val="00FB1DC0"/>
    <w:rsid w:val="00FB3B4E"/>
    <w:rsid w:val="00FB4521"/>
    <w:rsid w:val="00FB4F84"/>
    <w:rsid w:val="00FB5CF8"/>
    <w:rsid w:val="00FD64CA"/>
    <w:rsid w:val="00FF273B"/>
    <w:rsid w:val="00FF564C"/>
    <w:rsid w:val="00FF5AAD"/>
    <w:rsid w:val="00FF61DC"/>
    <w:rsid w:val="03833831"/>
    <w:rsid w:val="047AE2DF"/>
    <w:rsid w:val="04AC1831"/>
    <w:rsid w:val="0F15B70D"/>
    <w:rsid w:val="1595145B"/>
    <w:rsid w:val="171B1779"/>
    <w:rsid w:val="1B7B7EEB"/>
    <w:rsid w:val="1C0F972F"/>
    <w:rsid w:val="2026DA3B"/>
    <w:rsid w:val="23CE3229"/>
    <w:rsid w:val="24997114"/>
    <w:rsid w:val="26EA420C"/>
    <w:rsid w:val="27F961CC"/>
    <w:rsid w:val="2DE8F890"/>
    <w:rsid w:val="32427921"/>
    <w:rsid w:val="37915BA7"/>
    <w:rsid w:val="3ACDCD40"/>
    <w:rsid w:val="3C00A008"/>
    <w:rsid w:val="3E1419A8"/>
    <w:rsid w:val="4266FD01"/>
    <w:rsid w:val="429FC925"/>
    <w:rsid w:val="43CCC15E"/>
    <w:rsid w:val="48649455"/>
    <w:rsid w:val="4CB73309"/>
    <w:rsid w:val="4F831519"/>
    <w:rsid w:val="4FEC142E"/>
    <w:rsid w:val="51D0A921"/>
    <w:rsid w:val="5404C0AF"/>
    <w:rsid w:val="5914D135"/>
    <w:rsid w:val="5A1CC0D5"/>
    <w:rsid w:val="5AB9B51E"/>
    <w:rsid w:val="5BC44DC2"/>
    <w:rsid w:val="5D7ABB39"/>
    <w:rsid w:val="5F980699"/>
    <w:rsid w:val="62C15A81"/>
    <w:rsid w:val="62DCD2F9"/>
    <w:rsid w:val="63D2AD81"/>
    <w:rsid w:val="698235F6"/>
    <w:rsid w:val="6A42113F"/>
    <w:rsid w:val="6E3CF312"/>
    <w:rsid w:val="6E428F80"/>
    <w:rsid w:val="722D2D0D"/>
    <w:rsid w:val="723895EA"/>
    <w:rsid w:val="735324B1"/>
    <w:rsid w:val="770C6358"/>
    <w:rsid w:val="794C41E8"/>
    <w:rsid w:val="7A5DA465"/>
    <w:rsid w:val="7BB75C88"/>
    <w:rsid w:val="7CCBB72F"/>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41E53580"/>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character" w:customStyle="1" w:styleId="apple-converted-space">
    <w:name w:val="apple-converted-space"/>
    <w:basedOn w:val="DefaultParagraphFont"/>
    <w:rsid w:val="0022046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image" Target="media/image3.jpe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2.png"/><Relationship Id="rId5" Type="http://schemas.openxmlformats.org/officeDocument/2006/relationships/footnotes" Target="footnotes.xml"/><Relationship Id="rId15" Type="http://schemas.microsoft.com/office/2020/10/relationships/intelligence" Target="intelligence2.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 Id="rId14" Type="http://schemas.openxmlformats.org/officeDocument/2006/relationships/theme" Target="theme/theme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C:\Documents and Settings\fad-lc\Local Settings\Temporary Internet Files\OLK35\AssignFrm.dot</Template>
  <TotalTime>77</TotalTime>
  <Pages>8</Pages>
  <Words>2120</Words>
  <Characters>12086</Characters>
  <Application>Microsoft Office Word</Application>
  <DocSecurity>0</DocSecurity>
  <Lines>100</Lines>
  <Paragraphs>28</Paragraphs>
  <ScaleCrop>false</ScaleCrop>
  <Company>S.I.H.E.</Company>
  <LinksUpToDate>false</LinksUpToDate>
  <CharactersWithSpaces>14178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GA36a Level 4</dc:title>
  <dc:creator>fad-lc</dc:creator>
  <dc:description>August 2018</dc:description>
  <cp:lastModifiedBy>Patrick Somervaille (2600662)</cp:lastModifiedBy>
  <cp:revision>87</cp:revision>
  <cp:lastPrinted>2014-10-10T07:42:00Z</cp:lastPrinted>
  <dcterms:created xsi:type="dcterms:W3CDTF">2026-10-14T17:10:00Z</dcterms:created>
  <dcterms:modified xsi:type="dcterms:W3CDTF">2026-10-21T16:14:00Z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