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834B" w14:textId="03B3BC6F" w:rsidR="00EB38E8" w:rsidRPr="00C31185" w:rsidRDefault="00C31185">
      <w:pPr>
        <w:rPr>
          <w:b/>
          <w:bCs/>
        </w:rPr>
      </w:pPr>
      <w:r w:rsidRPr="00C31185">
        <w:rPr>
          <w:b/>
          <w:bCs/>
        </w:rPr>
        <w:t>Case study 4: Lucy</w:t>
      </w:r>
    </w:p>
    <w:p w14:paraId="4498E129" w14:textId="77777777" w:rsidR="00C31185" w:rsidRPr="00C31185" w:rsidRDefault="00C31185" w:rsidP="00C31185">
      <w:pPr>
        <w:rPr>
          <w:b/>
          <w:bCs/>
        </w:rPr>
      </w:pPr>
      <w:r w:rsidRPr="00C31185">
        <w:rPr>
          <w:b/>
          <w:bCs/>
        </w:rPr>
        <w:t>Case Scenario: “Lucy and Dr. H” — Transference in Therapy</w:t>
      </w:r>
    </w:p>
    <w:p w14:paraId="3802AB2D" w14:textId="77777777" w:rsidR="00C31185" w:rsidRPr="00C31185" w:rsidRDefault="00C31185" w:rsidP="00C31185">
      <w:r w:rsidRPr="00C31185">
        <w:rPr>
          <w:b/>
          <w:bCs/>
        </w:rPr>
        <w:t>Client:</w:t>
      </w:r>
      <w:r w:rsidRPr="00C31185">
        <w:t xml:space="preserve"> Lucy B.</w:t>
      </w:r>
      <w:r w:rsidRPr="00C31185">
        <w:br/>
      </w:r>
      <w:r w:rsidRPr="00C31185">
        <w:rPr>
          <w:b/>
          <w:bCs/>
        </w:rPr>
        <w:t>Age:</w:t>
      </w:r>
      <w:r w:rsidRPr="00C31185">
        <w:t xml:space="preserve"> 31</w:t>
      </w:r>
      <w:r w:rsidRPr="00C31185">
        <w:br/>
      </w:r>
      <w:r w:rsidRPr="00C31185">
        <w:rPr>
          <w:b/>
          <w:bCs/>
        </w:rPr>
        <w:t>Presenting Issues:</w:t>
      </w:r>
      <w:r w:rsidRPr="00C31185">
        <w:t xml:space="preserve"> Severe depression with suicidal ideation following a divorce and job loss.</w:t>
      </w:r>
      <w:r w:rsidRPr="00C31185">
        <w:br/>
      </w:r>
      <w:r w:rsidRPr="00C31185">
        <w:rPr>
          <w:b/>
          <w:bCs/>
        </w:rPr>
        <w:t>Therapist:</w:t>
      </w:r>
      <w:r w:rsidRPr="00C31185">
        <w:t xml:space="preserve"> Dr. H., accredited clinical counsellor, 42 years old.</w:t>
      </w:r>
      <w:r w:rsidRPr="00C31185">
        <w:br/>
      </w:r>
      <w:r w:rsidRPr="00C31185">
        <w:rPr>
          <w:b/>
          <w:bCs/>
        </w:rPr>
        <w:t>Setting:</w:t>
      </w:r>
      <w:r w:rsidRPr="00C31185">
        <w:t xml:space="preserve"> Weekly therapy in a community mental health centre.</w:t>
      </w:r>
    </w:p>
    <w:p w14:paraId="596DA98C" w14:textId="77777777" w:rsidR="00C31185" w:rsidRPr="00C31185" w:rsidRDefault="00C31185" w:rsidP="00C31185">
      <w:r w:rsidRPr="00C31185">
        <w:pict w14:anchorId="2F4FC98A">
          <v:rect id="_x0000_i1025" style="width:0;height:1.5pt" o:hralign="center" o:hrstd="t" o:hr="t" fillcolor="#a0a0a0" stroked="f"/>
        </w:pict>
      </w:r>
    </w:p>
    <w:p w14:paraId="5F0E55A5" w14:textId="77777777" w:rsidR="00C31185" w:rsidRPr="00C31185" w:rsidRDefault="00C31185" w:rsidP="00C31185">
      <w:pPr>
        <w:rPr>
          <w:b/>
          <w:bCs/>
        </w:rPr>
      </w:pPr>
      <w:r w:rsidRPr="00C31185">
        <w:rPr>
          <w:b/>
          <w:bCs/>
        </w:rPr>
        <w:t>1. Background</w:t>
      </w:r>
    </w:p>
    <w:p w14:paraId="43F88976" w14:textId="77777777" w:rsidR="00C31185" w:rsidRPr="00C31185" w:rsidRDefault="00C31185" w:rsidP="00C31185">
      <w:r w:rsidRPr="00C31185">
        <w:t>Lucy was referred to therapy after a suicide attempt by overdose. She describes feeling “empty, worthless, and like a burden.” She has few friends and has been socially isolated since her divorce eight months ago.</w:t>
      </w:r>
    </w:p>
    <w:p w14:paraId="30BE4AA3" w14:textId="77777777" w:rsidR="00C31185" w:rsidRPr="00C31185" w:rsidRDefault="00C31185" w:rsidP="00C31185">
      <w:r w:rsidRPr="00C31185">
        <w:t xml:space="preserve">Dr. H. is an experienced therapist who uses a combination of supportive therapy and CBT. At intake, Lucy is assessed as </w:t>
      </w:r>
      <w:r w:rsidRPr="00C31185">
        <w:rPr>
          <w:b/>
          <w:bCs/>
        </w:rPr>
        <w:t>moderate-to-high suicide risk</w:t>
      </w:r>
      <w:r w:rsidRPr="00C31185">
        <w:t xml:space="preserve"> but motivated to attend therapy.</w:t>
      </w:r>
    </w:p>
    <w:p w14:paraId="0F420FBB" w14:textId="77777777" w:rsidR="00C31185" w:rsidRPr="00C31185" w:rsidRDefault="00C31185" w:rsidP="00C31185">
      <w:r w:rsidRPr="00C31185">
        <w:pict w14:anchorId="22F39212">
          <v:rect id="_x0000_i1026" style="width:0;height:1.5pt" o:hralign="center" o:hrstd="t" o:hr="t" fillcolor="#a0a0a0" stroked="f"/>
        </w:pict>
      </w:r>
    </w:p>
    <w:p w14:paraId="74623B78" w14:textId="77777777" w:rsidR="00C31185" w:rsidRPr="00C31185" w:rsidRDefault="00C31185" w:rsidP="00C31185">
      <w:pPr>
        <w:rPr>
          <w:b/>
          <w:bCs/>
        </w:rPr>
      </w:pPr>
      <w:r w:rsidRPr="00C31185">
        <w:rPr>
          <w:b/>
          <w:bCs/>
        </w:rPr>
        <w:t>2. Initial Therapy Process</w:t>
      </w:r>
    </w:p>
    <w:p w14:paraId="77904FD2" w14:textId="77777777" w:rsidR="00C31185" w:rsidRPr="00C31185" w:rsidRDefault="00C31185" w:rsidP="00C31185">
      <w:r w:rsidRPr="00C31185">
        <w:t>The first sessions focus on:</w:t>
      </w:r>
    </w:p>
    <w:p w14:paraId="76531469" w14:textId="77777777" w:rsidR="00C31185" w:rsidRPr="00C31185" w:rsidRDefault="00C31185" w:rsidP="00C31185">
      <w:pPr>
        <w:numPr>
          <w:ilvl w:val="0"/>
          <w:numId w:val="1"/>
        </w:numPr>
      </w:pPr>
      <w:r w:rsidRPr="00C31185">
        <w:t>Safety planning</w:t>
      </w:r>
    </w:p>
    <w:p w14:paraId="6C42FA5A" w14:textId="77777777" w:rsidR="00C31185" w:rsidRPr="00C31185" w:rsidRDefault="00C31185" w:rsidP="00C31185">
      <w:pPr>
        <w:numPr>
          <w:ilvl w:val="0"/>
          <w:numId w:val="1"/>
        </w:numPr>
      </w:pPr>
      <w:r w:rsidRPr="00C31185">
        <w:t>Reducing suicidal thoughts</w:t>
      </w:r>
    </w:p>
    <w:p w14:paraId="608B326C" w14:textId="77777777" w:rsidR="00C31185" w:rsidRPr="00C31185" w:rsidRDefault="00C31185" w:rsidP="00C31185">
      <w:pPr>
        <w:numPr>
          <w:ilvl w:val="0"/>
          <w:numId w:val="1"/>
        </w:numPr>
      </w:pPr>
      <w:r w:rsidRPr="00C31185">
        <w:t>Stabilizing daily routine</w:t>
      </w:r>
    </w:p>
    <w:p w14:paraId="571A5072" w14:textId="77777777" w:rsidR="00C31185" w:rsidRPr="00C31185" w:rsidRDefault="00C31185" w:rsidP="00C31185">
      <w:pPr>
        <w:numPr>
          <w:ilvl w:val="0"/>
          <w:numId w:val="1"/>
        </w:numPr>
      </w:pPr>
      <w:r w:rsidRPr="00C31185">
        <w:t>Exploring loss and self-esteem</w:t>
      </w:r>
    </w:p>
    <w:p w14:paraId="278CFEE1" w14:textId="77777777" w:rsidR="00C31185" w:rsidRPr="00C31185" w:rsidRDefault="00C31185" w:rsidP="00C31185">
      <w:r w:rsidRPr="00C31185">
        <w:t>Lucy responds positively, saying she feels “understood for the first time.” She begins to rely on Dr. H. as her “only safe place.”</w:t>
      </w:r>
    </w:p>
    <w:p w14:paraId="671AD2EE" w14:textId="77777777" w:rsidR="00C31185" w:rsidRPr="00C31185" w:rsidRDefault="00C31185" w:rsidP="00C31185">
      <w:r w:rsidRPr="00C31185">
        <w:pict w14:anchorId="75377555">
          <v:rect id="_x0000_i1027" style="width:0;height:1.5pt" o:hralign="center" o:hrstd="t" o:hr="t" fillcolor="#a0a0a0" stroked="f"/>
        </w:pict>
      </w:r>
    </w:p>
    <w:p w14:paraId="0B1AE276" w14:textId="77777777" w:rsidR="00C31185" w:rsidRPr="00C31185" w:rsidRDefault="00C31185" w:rsidP="00C31185">
      <w:pPr>
        <w:rPr>
          <w:b/>
          <w:bCs/>
        </w:rPr>
      </w:pPr>
      <w:r w:rsidRPr="00C31185">
        <w:rPr>
          <w:b/>
          <w:bCs/>
        </w:rPr>
        <w:t>3. Emergence of Infatuation (Transference)</w:t>
      </w:r>
    </w:p>
    <w:p w14:paraId="216E6EDC" w14:textId="77777777" w:rsidR="00C31185" w:rsidRPr="00C31185" w:rsidRDefault="00C31185" w:rsidP="00C31185">
      <w:r w:rsidRPr="00C31185">
        <w:t>After about eight sessions, Lucy begins:</w:t>
      </w:r>
    </w:p>
    <w:p w14:paraId="249FA4EC" w14:textId="77777777" w:rsidR="00C31185" w:rsidRPr="00C31185" w:rsidRDefault="00C31185" w:rsidP="00C31185">
      <w:pPr>
        <w:numPr>
          <w:ilvl w:val="0"/>
          <w:numId w:val="2"/>
        </w:numPr>
      </w:pPr>
      <w:r w:rsidRPr="00C31185">
        <w:t>Dressing more carefully for appointments.</w:t>
      </w:r>
    </w:p>
    <w:p w14:paraId="1B86B1A7" w14:textId="77777777" w:rsidR="00C31185" w:rsidRPr="00C31185" w:rsidRDefault="00C31185" w:rsidP="00C31185">
      <w:pPr>
        <w:numPr>
          <w:ilvl w:val="0"/>
          <w:numId w:val="2"/>
        </w:numPr>
      </w:pPr>
      <w:r w:rsidRPr="00C31185">
        <w:t>Bringing small gifts (coffee, a book she thought Dr. H. might like).</w:t>
      </w:r>
    </w:p>
    <w:p w14:paraId="195A04D3" w14:textId="77777777" w:rsidR="00C31185" w:rsidRPr="00C31185" w:rsidRDefault="00C31185" w:rsidP="00C31185">
      <w:pPr>
        <w:numPr>
          <w:ilvl w:val="0"/>
          <w:numId w:val="2"/>
        </w:numPr>
      </w:pPr>
      <w:r w:rsidRPr="00C31185">
        <w:lastRenderedPageBreak/>
        <w:t xml:space="preserve">Making flattering comments: </w:t>
      </w:r>
      <w:r w:rsidRPr="00C31185">
        <w:rPr>
          <w:i/>
          <w:iCs/>
        </w:rPr>
        <w:t>“You’re the only one who really listens to me”</w:t>
      </w:r>
      <w:r w:rsidRPr="00C31185">
        <w:t xml:space="preserve"> or </w:t>
      </w:r>
      <w:r w:rsidRPr="00C31185">
        <w:rPr>
          <w:i/>
          <w:iCs/>
        </w:rPr>
        <w:t>“I think about you a lot between sessions.”</w:t>
      </w:r>
    </w:p>
    <w:p w14:paraId="2D77CC20" w14:textId="77777777" w:rsidR="00C31185" w:rsidRPr="00C31185" w:rsidRDefault="00C31185" w:rsidP="00C31185">
      <w:r w:rsidRPr="00C31185">
        <w:t>She writes in her journal that she “feels in love” with Dr. H., which she later discloses during a session:</w:t>
      </w:r>
    </w:p>
    <w:p w14:paraId="67DEA750" w14:textId="77777777" w:rsidR="00C31185" w:rsidRPr="00C31185" w:rsidRDefault="00C31185" w:rsidP="00C31185">
      <w:r w:rsidRPr="00C31185">
        <w:t>“I know this might be weird, but you’re the only person keeping me going. I think I’m falling for you.”</w:t>
      </w:r>
    </w:p>
    <w:p w14:paraId="63C59109" w14:textId="77777777" w:rsidR="00C31185" w:rsidRPr="00C31185" w:rsidRDefault="00C31185" w:rsidP="00C31185">
      <w:r w:rsidRPr="00C31185">
        <w:t xml:space="preserve">This is a clear sign of </w:t>
      </w:r>
      <w:r w:rsidRPr="00C31185">
        <w:rPr>
          <w:b/>
          <w:bCs/>
        </w:rPr>
        <w:t>erotic transference</w:t>
      </w:r>
      <w:r w:rsidRPr="00C31185">
        <w:t xml:space="preserve"> combined with intense dependency due to her depression and suicidality.</w:t>
      </w:r>
    </w:p>
    <w:p w14:paraId="2D59F278" w14:textId="77777777" w:rsidR="00C31185" w:rsidRPr="00C31185" w:rsidRDefault="00C31185" w:rsidP="00C31185">
      <w:r w:rsidRPr="00C31185">
        <w:pict w14:anchorId="6B9D31F1">
          <v:rect id="_x0000_i1028" style="width:0;height:1.5pt" o:hralign="center" o:hrstd="t" o:hr="t" fillcolor="#a0a0a0" stroked="f"/>
        </w:pict>
      </w:r>
    </w:p>
    <w:p w14:paraId="69C99321" w14:textId="2150A33A" w:rsidR="00C31185" w:rsidRPr="00C31185" w:rsidRDefault="00C31185" w:rsidP="00C31185"/>
    <w:p w14:paraId="51E8096A" w14:textId="2D92A4B0" w:rsidR="00C31185" w:rsidRPr="00C31185" w:rsidRDefault="00C31185" w:rsidP="00C31185"/>
    <w:sectPr w:rsidR="00C31185" w:rsidRPr="00C31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02796"/>
    <w:multiLevelType w:val="multilevel"/>
    <w:tmpl w:val="E2F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D94B1E"/>
    <w:multiLevelType w:val="multilevel"/>
    <w:tmpl w:val="2600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E60397"/>
    <w:multiLevelType w:val="multilevel"/>
    <w:tmpl w:val="E5C4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8C2F04"/>
    <w:multiLevelType w:val="multilevel"/>
    <w:tmpl w:val="AC04B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4A1BAC"/>
    <w:multiLevelType w:val="multilevel"/>
    <w:tmpl w:val="785E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773183">
    <w:abstractNumId w:val="4"/>
  </w:num>
  <w:num w:numId="2" w16cid:durableId="487284474">
    <w:abstractNumId w:val="2"/>
  </w:num>
  <w:num w:numId="3" w16cid:durableId="1090852405">
    <w:abstractNumId w:val="0"/>
  </w:num>
  <w:num w:numId="4" w16cid:durableId="2018146177">
    <w:abstractNumId w:val="1"/>
  </w:num>
  <w:num w:numId="5" w16cid:durableId="492842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185"/>
    <w:rsid w:val="003F3A9C"/>
    <w:rsid w:val="006E059E"/>
    <w:rsid w:val="00853597"/>
    <w:rsid w:val="00A37873"/>
    <w:rsid w:val="00B30617"/>
    <w:rsid w:val="00C31185"/>
    <w:rsid w:val="00EB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5B8E9"/>
  <w15:chartTrackingRefBased/>
  <w15:docId w15:val="{D5A158FF-CE45-464D-9770-55979717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1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1425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2025-10-06T11:22:00Z</dcterms:created>
  <dcterms:modified xsi:type="dcterms:W3CDTF">2025-10-06T11:24:00Z</dcterms:modified>
</cp:coreProperties>
</file>