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7194DB" w14:textId="77777777" w:rsidR="002D5B3F" w:rsidRDefault="00012125" w:rsidP="002D5B3F">
      <w:pPr>
        <w:pStyle w:val="Header"/>
        <w:tabs>
          <w:tab w:val="clear" w:pos="4153"/>
          <w:tab w:val="clear" w:pos="8306"/>
        </w:tabs>
      </w:pPr>
      <w:r>
        <w:rPr>
          <w:noProof/>
          <w:lang w:val="en-US" w:eastAsia="en-US"/>
        </w:rPr>
        <w:pict w14:anchorId="327196B9">
          <v:shapetype id="_x0000_t202" coordsize="21600,21600" o:spt="202" path="m,l,21600r21600,l21600,xe">
            <v:stroke joinstyle="miter"/>
            <v:path gradientshapeok="t" o:connecttype="rect"/>
          </v:shapetype>
          <v:shape id="_x0000_s1035" type="#_x0000_t202" style="position:absolute;margin-left:407.4pt;margin-top:-18.4pt;width:125.35pt;height:1in;z-index:251658241" fillcolor="silver" strokecolor="silver" strokeweight="2.25pt">
            <v:textbox>
              <w:txbxContent>
                <w:p w14:paraId="327196CB"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327196CC"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120E9C">
                    <w:rPr>
                      <w:noProof/>
                      <w:lang w:eastAsia="en-GB"/>
                    </w:rPr>
                    <w:drawing>
                      <wp:inline distT="0" distB="0" distL="0" distR="0" wp14:anchorId="327196CD" wp14:editId="327196CE">
                        <wp:extent cx="636270" cy="43751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636270" cy="437515"/>
                                </a:xfrm>
                                <a:prstGeom prst="rect">
                                  <a:avLst/>
                                </a:prstGeom>
                                <a:noFill/>
                                <a:ln w="9525">
                                  <a:noFill/>
                                  <a:miter lim="800000"/>
                                  <a:headEnd/>
                                  <a:tailEnd/>
                                </a:ln>
                              </pic:spPr>
                            </pic:pic>
                          </a:graphicData>
                        </a:graphic>
                      </wp:inline>
                    </w:drawing>
                  </w:r>
                </w:p>
              </w:txbxContent>
            </v:textbox>
          </v:shape>
        </w:pict>
      </w:r>
      <w:r w:rsidR="00322503">
        <w:rPr>
          <w:noProof/>
        </w:rPr>
        <w:drawing>
          <wp:inline distT="0" distB="0" distL="0" distR="0" wp14:anchorId="327196BA" wp14:editId="327196BB">
            <wp:extent cx="1971675" cy="781050"/>
            <wp:effectExtent l="19050" t="0" r="9525" b="0"/>
            <wp:docPr id="4" name="Picture 3" descr="UWTSD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white.jpg"/>
                    <pic:cNvPicPr/>
                  </pic:nvPicPr>
                  <pic:blipFill>
                    <a:blip r:embed="rId8" cstate="print"/>
                    <a:stretch>
                      <a:fillRect/>
                    </a:stretch>
                  </pic:blipFill>
                  <pic:spPr>
                    <a:xfrm>
                      <a:off x="0" y="0"/>
                      <a:ext cx="1971675" cy="781050"/>
                    </a:xfrm>
                    <a:prstGeom prst="rect">
                      <a:avLst/>
                    </a:prstGeom>
                  </pic:spPr>
                </pic:pic>
              </a:graphicData>
            </a:graphic>
          </wp:inline>
        </w:drawing>
      </w:r>
    </w:p>
    <w:p w14:paraId="327194DC"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14:paraId="327194DE" w14:textId="77777777" w:rsidTr="00A55876">
        <w:tc>
          <w:tcPr>
            <w:tcW w:w="10670" w:type="dxa"/>
            <w:shd w:val="clear" w:color="auto" w:fill="C0C0C0"/>
          </w:tcPr>
          <w:p w14:paraId="327194DD" w14:textId="77777777"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327194DF"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206"/>
        <w:gridCol w:w="2613"/>
        <w:gridCol w:w="2111"/>
      </w:tblGrid>
      <w:tr w:rsidR="003B3F9D" w:rsidRPr="00C1361B" w14:paraId="327194E4" w14:textId="77777777" w:rsidTr="008E17DC">
        <w:tc>
          <w:tcPr>
            <w:tcW w:w="1668" w:type="dxa"/>
            <w:shd w:val="pct15" w:color="auto" w:fill="auto"/>
          </w:tcPr>
          <w:p w14:paraId="327194E0"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206" w:type="dxa"/>
          </w:tcPr>
          <w:p w14:paraId="327194E1" w14:textId="77777777" w:rsidR="003B3F9D" w:rsidRPr="00C1361B" w:rsidRDefault="00D11268"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327194E2"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327194E3" w14:textId="77777777" w:rsidR="003B3F9D" w:rsidRPr="00C1361B" w:rsidRDefault="003B3F9D" w:rsidP="001E57C1">
            <w:pPr>
              <w:spacing w:before="120" w:after="120"/>
              <w:jc w:val="both"/>
              <w:rPr>
                <w:rFonts w:ascii="Calibri" w:hAnsi="Calibri" w:cs="Arial"/>
                <w:b/>
                <w:sz w:val="22"/>
                <w:szCs w:val="22"/>
              </w:rPr>
            </w:pPr>
          </w:p>
        </w:tc>
      </w:tr>
      <w:tr w:rsidR="008E17DC" w:rsidRPr="00C1361B" w14:paraId="327194E7" w14:textId="77777777" w:rsidTr="008E17DC">
        <w:tc>
          <w:tcPr>
            <w:tcW w:w="1668" w:type="dxa"/>
            <w:shd w:val="pct15" w:color="auto" w:fill="auto"/>
          </w:tcPr>
          <w:p w14:paraId="327194E5"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930" w:type="dxa"/>
            <w:gridSpan w:val="3"/>
          </w:tcPr>
          <w:p w14:paraId="327194E6" w14:textId="1185E2B1" w:rsidR="008E17DC" w:rsidRDefault="00C9162A" w:rsidP="00D00F15">
            <w:pPr>
              <w:spacing w:before="120" w:after="120"/>
              <w:jc w:val="both"/>
              <w:rPr>
                <w:b/>
                <w:sz w:val="24"/>
              </w:rPr>
            </w:pPr>
            <w:r>
              <w:rPr>
                <w:b/>
                <w:sz w:val="24"/>
              </w:rPr>
              <w:t xml:space="preserve">BEng Mechanical </w:t>
            </w:r>
            <w:r w:rsidR="00D00F15">
              <w:rPr>
                <w:b/>
                <w:sz w:val="24"/>
              </w:rPr>
              <w:t>streams</w:t>
            </w:r>
            <w:r w:rsidR="00C36B2F">
              <w:rPr>
                <w:b/>
                <w:sz w:val="24"/>
              </w:rPr>
              <w:t xml:space="preserve"> (</w:t>
            </w:r>
            <w:r w:rsidR="00A7702E">
              <w:rPr>
                <w:b/>
                <w:sz w:val="24"/>
              </w:rPr>
              <w:t>P</w:t>
            </w:r>
            <w:r w:rsidR="00C36B2F">
              <w:rPr>
                <w:b/>
                <w:sz w:val="24"/>
              </w:rPr>
              <w:t>T)</w:t>
            </w:r>
          </w:p>
        </w:tc>
      </w:tr>
      <w:tr w:rsidR="008E17DC" w:rsidRPr="00C1361B" w14:paraId="327194EC" w14:textId="77777777" w:rsidTr="008E17DC">
        <w:tc>
          <w:tcPr>
            <w:tcW w:w="1668" w:type="dxa"/>
            <w:shd w:val="pct15" w:color="auto" w:fill="auto"/>
          </w:tcPr>
          <w:p w14:paraId="327194E8"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4206" w:type="dxa"/>
            <w:shd w:val="clear" w:color="auto" w:fill="auto"/>
          </w:tcPr>
          <w:p w14:paraId="327194E9" w14:textId="77777777" w:rsidR="008E17DC" w:rsidRPr="00C1361B" w:rsidRDefault="007036EB" w:rsidP="00836F61">
            <w:pPr>
              <w:spacing w:before="120" w:after="120"/>
              <w:jc w:val="both"/>
              <w:rPr>
                <w:rFonts w:ascii="Calibri" w:hAnsi="Calibri" w:cs="Arial"/>
                <w:b/>
                <w:sz w:val="22"/>
                <w:szCs w:val="22"/>
              </w:rPr>
            </w:pPr>
            <w:r>
              <w:rPr>
                <w:rFonts w:ascii="Calibri" w:hAnsi="Calibri" w:cs="Arial"/>
                <w:b/>
                <w:sz w:val="22"/>
                <w:szCs w:val="22"/>
              </w:rPr>
              <w:t>Advanced Stress Analysis</w:t>
            </w:r>
            <w:r w:rsidR="00E645A5">
              <w:rPr>
                <w:rFonts w:ascii="Calibri" w:hAnsi="Calibri" w:cs="Arial"/>
                <w:b/>
                <w:sz w:val="22"/>
                <w:szCs w:val="22"/>
              </w:rPr>
              <w:t xml:space="preserve"> &amp; FEA</w:t>
            </w:r>
          </w:p>
        </w:tc>
        <w:tc>
          <w:tcPr>
            <w:tcW w:w="2613" w:type="dxa"/>
            <w:shd w:val="clear" w:color="auto" w:fill="D9D9D9"/>
          </w:tcPr>
          <w:p w14:paraId="327194EA"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14:paraId="327194EB" w14:textId="77777777" w:rsidR="008E17DC" w:rsidRPr="00C1361B" w:rsidRDefault="007036EB" w:rsidP="00E51AAC">
            <w:pPr>
              <w:spacing w:before="120" w:after="120"/>
              <w:jc w:val="both"/>
              <w:rPr>
                <w:rFonts w:ascii="Calibri" w:hAnsi="Calibri" w:cs="Arial"/>
                <w:b/>
                <w:sz w:val="22"/>
                <w:szCs w:val="22"/>
              </w:rPr>
            </w:pPr>
            <w:r>
              <w:rPr>
                <w:rFonts w:ascii="Calibri" w:hAnsi="Calibri" w:cs="Arial"/>
                <w:b/>
                <w:sz w:val="22"/>
                <w:szCs w:val="22"/>
              </w:rPr>
              <w:t>6</w:t>
            </w:r>
          </w:p>
        </w:tc>
      </w:tr>
      <w:tr w:rsidR="008E17DC" w:rsidRPr="00C1361B" w14:paraId="327194F2" w14:textId="77777777" w:rsidTr="008E17DC">
        <w:tc>
          <w:tcPr>
            <w:tcW w:w="1668" w:type="dxa"/>
            <w:shd w:val="pct15" w:color="auto" w:fill="auto"/>
          </w:tcPr>
          <w:p w14:paraId="327194ED"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4206" w:type="dxa"/>
          </w:tcPr>
          <w:p w14:paraId="327194EE" w14:textId="77777777" w:rsidR="008E17DC" w:rsidRPr="00D55B33" w:rsidRDefault="00C9162A" w:rsidP="007036EB">
            <w:pPr>
              <w:spacing w:before="120" w:after="120"/>
              <w:jc w:val="both"/>
              <w:rPr>
                <w:rFonts w:ascii="Calibri" w:hAnsi="Calibri" w:cs="Arial"/>
                <w:b/>
                <w:sz w:val="22"/>
                <w:szCs w:val="22"/>
              </w:rPr>
            </w:pPr>
            <w:r w:rsidRPr="00C9162A">
              <w:rPr>
                <w:rFonts w:ascii="Calibri" w:hAnsi="Calibri" w:cs="Arial"/>
                <w:b/>
                <w:sz w:val="22"/>
                <w:szCs w:val="22"/>
              </w:rPr>
              <w:t>M</w:t>
            </w:r>
            <w:r w:rsidR="006C5B75">
              <w:rPr>
                <w:rFonts w:ascii="Calibri" w:hAnsi="Calibri" w:cs="Arial"/>
                <w:b/>
                <w:sz w:val="22"/>
                <w:szCs w:val="22"/>
              </w:rPr>
              <w:t>6X00420</w:t>
            </w:r>
          </w:p>
        </w:tc>
        <w:tc>
          <w:tcPr>
            <w:tcW w:w="2613" w:type="dxa"/>
            <w:shd w:val="clear" w:color="auto" w:fill="D9D9D9"/>
          </w:tcPr>
          <w:p w14:paraId="327194EF" w14:textId="77777777" w:rsidR="008E17DC" w:rsidRPr="00C1361B" w:rsidRDefault="008E17DC"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327194F0" w14:textId="77777777" w:rsidR="008E17DC" w:rsidRPr="00C1361B" w:rsidRDefault="008E17DC"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14:paraId="327194F1" w14:textId="77777777" w:rsidR="008E17DC" w:rsidRPr="00C1361B" w:rsidRDefault="00E645A5" w:rsidP="00E51AAC">
            <w:pPr>
              <w:spacing w:before="120" w:after="120"/>
              <w:jc w:val="both"/>
              <w:rPr>
                <w:rFonts w:ascii="Calibri" w:hAnsi="Calibri" w:cs="Arial"/>
                <w:b/>
                <w:sz w:val="22"/>
                <w:szCs w:val="22"/>
              </w:rPr>
            </w:pPr>
            <w:r>
              <w:rPr>
                <w:rFonts w:ascii="Calibri" w:hAnsi="Calibri" w:cs="Arial"/>
                <w:b/>
                <w:sz w:val="22"/>
                <w:szCs w:val="22"/>
              </w:rPr>
              <w:t>5</w:t>
            </w:r>
            <w:r w:rsidR="00C9162A">
              <w:rPr>
                <w:rFonts w:ascii="Calibri" w:hAnsi="Calibri" w:cs="Arial"/>
                <w:b/>
                <w:sz w:val="22"/>
                <w:szCs w:val="22"/>
              </w:rPr>
              <w:t>0</w:t>
            </w:r>
            <w:r w:rsidR="00AE7911">
              <w:rPr>
                <w:rFonts w:ascii="Calibri" w:hAnsi="Calibri" w:cs="Arial"/>
                <w:b/>
                <w:sz w:val="22"/>
                <w:szCs w:val="22"/>
              </w:rPr>
              <w:t xml:space="preserve"> %</w:t>
            </w:r>
          </w:p>
        </w:tc>
      </w:tr>
      <w:tr w:rsidR="008E17DC" w:rsidRPr="00C1361B" w14:paraId="327194F7" w14:textId="77777777" w:rsidTr="008E17DC">
        <w:tc>
          <w:tcPr>
            <w:tcW w:w="1668" w:type="dxa"/>
            <w:shd w:val="pct15" w:color="auto" w:fill="auto"/>
          </w:tcPr>
          <w:p w14:paraId="327194F3"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4206" w:type="dxa"/>
          </w:tcPr>
          <w:p w14:paraId="327194F4" w14:textId="77777777" w:rsidR="008E17DC" w:rsidRPr="00C1361B" w:rsidRDefault="00B2667F" w:rsidP="00E51AAC">
            <w:pPr>
              <w:spacing w:before="120" w:after="120"/>
              <w:jc w:val="both"/>
              <w:rPr>
                <w:rFonts w:ascii="Calibri" w:hAnsi="Calibri" w:cs="Arial"/>
                <w:b/>
                <w:sz w:val="22"/>
                <w:szCs w:val="22"/>
              </w:rPr>
            </w:pPr>
            <w:r>
              <w:rPr>
                <w:rFonts w:ascii="Calibri" w:hAnsi="Calibri" w:cs="Arial"/>
                <w:b/>
                <w:sz w:val="22"/>
                <w:szCs w:val="22"/>
              </w:rPr>
              <w:t>Kelvin Lake</w:t>
            </w:r>
          </w:p>
        </w:tc>
        <w:tc>
          <w:tcPr>
            <w:tcW w:w="2613" w:type="dxa"/>
            <w:shd w:val="clear" w:color="auto" w:fill="D9D9D9"/>
          </w:tcPr>
          <w:p w14:paraId="327194F5"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327194F6" w14:textId="77777777" w:rsidR="008E17DC" w:rsidRPr="00C1361B" w:rsidRDefault="00874682" w:rsidP="00210F6E">
            <w:pPr>
              <w:spacing w:before="120" w:after="120"/>
              <w:jc w:val="both"/>
              <w:rPr>
                <w:rFonts w:ascii="Calibri" w:hAnsi="Calibri" w:cs="Arial"/>
                <w:b/>
                <w:sz w:val="22"/>
                <w:szCs w:val="22"/>
              </w:rPr>
            </w:pPr>
            <w:r>
              <w:rPr>
                <w:rFonts w:ascii="Calibri" w:hAnsi="Calibri" w:cs="Arial"/>
                <w:b/>
                <w:sz w:val="22"/>
                <w:szCs w:val="22"/>
              </w:rPr>
              <w:t>Rob Goodson</w:t>
            </w:r>
          </w:p>
        </w:tc>
      </w:tr>
      <w:tr w:rsidR="008E17DC" w:rsidRPr="00C1361B" w14:paraId="327194FC" w14:textId="77777777" w:rsidTr="008E17DC">
        <w:tc>
          <w:tcPr>
            <w:tcW w:w="1668" w:type="dxa"/>
            <w:shd w:val="pct15" w:color="auto" w:fill="auto"/>
          </w:tcPr>
          <w:p w14:paraId="327194F8"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4206" w:type="dxa"/>
          </w:tcPr>
          <w:p w14:paraId="327194F9" w14:textId="70C97BB7" w:rsidR="008E17DC" w:rsidRPr="00C1361B" w:rsidRDefault="00A7702E" w:rsidP="00222B4F">
            <w:pPr>
              <w:spacing w:before="120" w:after="120"/>
              <w:rPr>
                <w:rFonts w:ascii="Calibri" w:hAnsi="Calibri" w:cs="Arial"/>
                <w:b/>
                <w:sz w:val="22"/>
                <w:szCs w:val="22"/>
              </w:rPr>
            </w:pPr>
            <w:r>
              <w:rPr>
                <w:rFonts w:ascii="Calibri" w:hAnsi="Calibri" w:cs="Arial"/>
                <w:b/>
                <w:sz w:val="22"/>
                <w:szCs w:val="22"/>
              </w:rPr>
              <w:t>NDT techniques</w:t>
            </w:r>
          </w:p>
        </w:tc>
        <w:tc>
          <w:tcPr>
            <w:tcW w:w="2613" w:type="dxa"/>
            <w:shd w:val="pct15" w:color="auto" w:fill="auto"/>
          </w:tcPr>
          <w:p w14:paraId="327194FA"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327194FB" w14:textId="77777777" w:rsidR="008E17DC" w:rsidRPr="00C1361B" w:rsidRDefault="00013CFE" w:rsidP="00E51AAC">
            <w:pPr>
              <w:spacing w:before="120" w:after="120"/>
              <w:jc w:val="both"/>
              <w:rPr>
                <w:rFonts w:ascii="Calibri" w:hAnsi="Calibri" w:cs="Arial"/>
                <w:b/>
                <w:sz w:val="22"/>
                <w:szCs w:val="22"/>
              </w:rPr>
            </w:pPr>
            <w:r>
              <w:rPr>
                <w:rFonts w:ascii="Calibri" w:hAnsi="Calibri" w:cs="Arial"/>
                <w:b/>
                <w:sz w:val="22"/>
                <w:szCs w:val="22"/>
              </w:rPr>
              <w:t>1</w:t>
            </w:r>
            <w:r w:rsidR="00D015FB">
              <w:rPr>
                <w:rFonts w:ascii="Calibri" w:hAnsi="Calibri" w:cs="Arial"/>
                <w:b/>
                <w:sz w:val="22"/>
                <w:szCs w:val="22"/>
              </w:rPr>
              <w:t xml:space="preserve"> OF </w:t>
            </w:r>
            <w:r>
              <w:rPr>
                <w:rFonts w:ascii="Calibri" w:hAnsi="Calibri" w:cs="Arial"/>
                <w:b/>
                <w:sz w:val="22"/>
                <w:szCs w:val="22"/>
              </w:rPr>
              <w:t>1</w:t>
            </w:r>
          </w:p>
        </w:tc>
      </w:tr>
      <w:tr w:rsidR="008E17DC" w:rsidRPr="00C1361B" w14:paraId="32719501" w14:textId="77777777" w:rsidTr="008E17DC">
        <w:tc>
          <w:tcPr>
            <w:tcW w:w="1668" w:type="dxa"/>
            <w:shd w:val="pct15" w:color="auto" w:fill="auto"/>
          </w:tcPr>
          <w:p w14:paraId="327194FD" w14:textId="77777777" w:rsidR="008E17DC" w:rsidRPr="00C1361B" w:rsidRDefault="008E17DC"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4206" w:type="dxa"/>
            <w:shd w:val="clear" w:color="auto" w:fill="auto"/>
          </w:tcPr>
          <w:p w14:paraId="327194FE" w14:textId="102BA580" w:rsidR="008E17DC" w:rsidRPr="00C1361B" w:rsidRDefault="00D11268" w:rsidP="00D00F15">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8E17DC"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8E17DC" w:rsidRPr="00C1361B">
              <w:rPr>
                <w:b/>
                <w:noProof/>
                <w:sz w:val="22"/>
                <w:szCs w:val="22"/>
              </w:rPr>
              <w:t> </w:t>
            </w:r>
            <w:r w:rsidR="008E17DC" w:rsidRPr="00C1361B">
              <w:rPr>
                <w:b/>
                <w:noProof/>
                <w:sz w:val="22"/>
                <w:szCs w:val="22"/>
              </w:rPr>
              <w:t> </w:t>
            </w:r>
            <w:r w:rsidR="008E17DC" w:rsidRPr="00C1361B">
              <w:rPr>
                <w:b/>
                <w:noProof/>
                <w:sz w:val="22"/>
                <w:szCs w:val="22"/>
              </w:rPr>
              <w:t> </w:t>
            </w:r>
            <w:r w:rsidR="008E17DC" w:rsidRPr="00C1361B">
              <w:rPr>
                <w:b/>
                <w:noProof/>
                <w:sz w:val="22"/>
                <w:szCs w:val="22"/>
              </w:rPr>
              <w:t> </w:t>
            </w:r>
            <w:r w:rsidR="008E17DC" w:rsidRPr="00C1361B">
              <w:rPr>
                <w:b/>
                <w:noProof/>
                <w:sz w:val="22"/>
                <w:szCs w:val="22"/>
              </w:rPr>
              <w:t> </w:t>
            </w:r>
            <w:r w:rsidRPr="00C1361B">
              <w:rPr>
                <w:rFonts w:ascii="Calibri" w:hAnsi="Calibri" w:cs="Arial"/>
                <w:b/>
                <w:sz w:val="22"/>
                <w:szCs w:val="22"/>
              </w:rPr>
              <w:fldChar w:fldCharType="end"/>
            </w:r>
            <w:r w:rsidR="00A51004">
              <w:rPr>
                <w:rFonts w:ascii="Calibri" w:hAnsi="Calibri" w:cs="Arial"/>
                <w:b/>
                <w:sz w:val="22"/>
                <w:szCs w:val="22"/>
              </w:rPr>
              <w:t>11/10</w:t>
            </w:r>
            <w:r w:rsidR="008053A6">
              <w:rPr>
                <w:rFonts w:ascii="Calibri" w:hAnsi="Calibri" w:cs="Arial"/>
                <w:b/>
                <w:sz w:val="22"/>
                <w:szCs w:val="22"/>
              </w:rPr>
              <w:t>/1</w:t>
            </w:r>
            <w:r w:rsidR="00195460">
              <w:rPr>
                <w:rFonts w:ascii="Calibri" w:hAnsi="Calibri" w:cs="Arial"/>
                <w:b/>
                <w:sz w:val="22"/>
                <w:szCs w:val="22"/>
              </w:rPr>
              <w:t>9</w:t>
            </w:r>
          </w:p>
        </w:tc>
        <w:tc>
          <w:tcPr>
            <w:tcW w:w="2613" w:type="dxa"/>
            <w:shd w:val="pct15" w:color="auto" w:fill="auto"/>
          </w:tcPr>
          <w:p w14:paraId="327194FF" w14:textId="77777777" w:rsidR="008E17DC" w:rsidRPr="00C1361B" w:rsidRDefault="008E17DC"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14:paraId="32719500" w14:textId="2A3EDD7E" w:rsidR="008E17DC" w:rsidRPr="00C1361B" w:rsidRDefault="00A51004" w:rsidP="00E51AAC">
            <w:pPr>
              <w:spacing w:before="120" w:after="120"/>
              <w:jc w:val="both"/>
              <w:rPr>
                <w:rFonts w:ascii="Calibri" w:hAnsi="Calibri" w:cs="Arial"/>
                <w:b/>
                <w:sz w:val="22"/>
                <w:szCs w:val="22"/>
              </w:rPr>
            </w:pPr>
            <w:r>
              <w:rPr>
                <w:rFonts w:ascii="Calibri" w:hAnsi="Calibri" w:cs="Arial"/>
                <w:b/>
                <w:sz w:val="22"/>
                <w:szCs w:val="22"/>
              </w:rPr>
              <w:t>08</w:t>
            </w:r>
            <w:r w:rsidR="00195460">
              <w:rPr>
                <w:rFonts w:ascii="Calibri" w:hAnsi="Calibri" w:cs="Arial"/>
                <w:b/>
                <w:sz w:val="22"/>
                <w:szCs w:val="22"/>
              </w:rPr>
              <w:t>/</w:t>
            </w:r>
            <w:r>
              <w:rPr>
                <w:rFonts w:ascii="Calibri" w:hAnsi="Calibri" w:cs="Arial"/>
                <w:b/>
                <w:sz w:val="22"/>
                <w:szCs w:val="22"/>
              </w:rPr>
              <w:t>11</w:t>
            </w:r>
            <w:r w:rsidR="00195460">
              <w:rPr>
                <w:rFonts w:ascii="Calibri" w:hAnsi="Calibri" w:cs="Arial"/>
                <w:b/>
                <w:sz w:val="22"/>
                <w:szCs w:val="22"/>
              </w:rPr>
              <w:t>/19</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32719504" w14:textId="77777777">
        <w:trPr>
          <w:trHeight w:val="421"/>
        </w:trPr>
        <w:tc>
          <w:tcPr>
            <w:tcW w:w="1809" w:type="dxa"/>
            <w:tcBorders>
              <w:top w:val="single" w:sz="6" w:space="0" w:color="auto"/>
            </w:tcBorders>
            <w:shd w:val="clear" w:color="auto" w:fill="D9D9D9"/>
          </w:tcPr>
          <w:p w14:paraId="32719502"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2719503"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32719508" w14:textId="77777777">
        <w:trPr>
          <w:trHeight w:val="421"/>
        </w:trPr>
        <w:tc>
          <w:tcPr>
            <w:tcW w:w="1809" w:type="dxa"/>
            <w:tcBorders>
              <w:top w:val="single" w:sz="6" w:space="0" w:color="auto"/>
            </w:tcBorders>
            <w:shd w:val="clear" w:color="auto" w:fill="D9D9D9"/>
          </w:tcPr>
          <w:p w14:paraId="32719505"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32719506"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32719507"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3271950D" w14:textId="77777777" w:rsidTr="00BA1176">
        <w:trPr>
          <w:trHeight w:val="666"/>
        </w:trPr>
        <w:tc>
          <w:tcPr>
            <w:tcW w:w="1809" w:type="dxa"/>
            <w:tcBorders>
              <w:top w:val="single" w:sz="6" w:space="0" w:color="auto"/>
            </w:tcBorders>
            <w:shd w:val="clear" w:color="auto" w:fill="D9D9D9"/>
          </w:tcPr>
          <w:p w14:paraId="32719509"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3271950A"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3271950B"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3271950C"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32719511" w14:textId="77777777" w:rsidTr="00BA1176">
        <w:trPr>
          <w:trHeight w:val="715"/>
        </w:trPr>
        <w:tc>
          <w:tcPr>
            <w:tcW w:w="9464" w:type="dxa"/>
            <w:vMerge w:val="restart"/>
            <w:shd w:val="pct15" w:color="auto" w:fill="auto"/>
          </w:tcPr>
          <w:p w14:paraId="3271950E" w14:textId="77777777" w:rsidR="00BA1176" w:rsidRPr="00BA1176" w:rsidRDefault="00BA1176" w:rsidP="00874682">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Turnitin.  Note: the Turnitin version is the primary submission and acts as a receipt for the student.  </w:t>
            </w:r>
            <w:r w:rsidRPr="00BA1176">
              <w:rPr>
                <w:rFonts w:ascii="Calibri" w:hAnsi="Calibri" w:cs="Arial"/>
                <w:b/>
                <w:sz w:val="18"/>
                <w:szCs w:val="18"/>
              </w:rPr>
              <w:t xml:space="preserve">  </w:t>
            </w:r>
            <w:r w:rsidRPr="00BA1176">
              <w:rPr>
                <w:rFonts w:ascii="Calibri" w:hAnsi="Calibri" w:cs="Arial"/>
                <w:sz w:val="18"/>
                <w:szCs w:val="18"/>
              </w:rPr>
              <w:t xml:space="preserve">Penalties for late submission: Up to </w:t>
            </w:r>
            <w:r w:rsidR="00874682">
              <w:rPr>
                <w:rFonts w:ascii="Calibri" w:hAnsi="Calibri" w:cs="Arial"/>
                <w:sz w:val="18"/>
                <w:szCs w:val="18"/>
              </w:rPr>
              <w:t>four</w:t>
            </w:r>
            <w:r w:rsidRPr="00BA1176">
              <w:rPr>
                <w:rFonts w:ascii="Calibri" w:hAnsi="Calibri" w:cs="Arial"/>
                <w:sz w:val="18"/>
                <w:szCs w:val="18"/>
              </w:rPr>
              <w:t xml:space="preserve"> week</w:t>
            </w:r>
            <w:r w:rsidR="00874682">
              <w:rPr>
                <w:rFonts w:ascii="Calibri" w:hAnsi="Calibri" w:cs="Arial"/>
                <w:sz w:val="18"/>
                <w:szCs w:val="18"/>
              </w:rPr>
              <w:t>s</w:t>
            </w:r>
            <w:r w:rsidRPr="00BA1176">
              <w:rPr>
                <w:rFonts w:ascii="Calibri" w:hAnsi="Calibri" w:cs="Arial"/>
                <w:sz w:val="18"/>
                <w:szCs w:val="18"/>
              </w:rPr>
              <w:t xml:space="preserve"> late, maximum mark of 40%.  Over </w:t>
            </w:r>
            <w:r w:rsidR="00874682">
              <w:rPr>
                <w:rFonts w:ascii="Calibri" w:hAnsi="Calibri" w:cs="Arial"/>
                <w:sz w:val="18"/>
                <w:szCs w:val="18"/>
              </w:rPr>
              <w:t>four</w:t>
            </w:r>
            <w:r w:rsidRPr="00BA1176">
              <w:rPr>
                <w:rFonts w:ascii="Calibri" w:hAnsi="Calibri" w:cs="Arial"/>
                <w:sz w:val="18"/>
                <w:szCs w:val="18"/>
              </w:rPr>
              <w:t xml:space="preserve"> week</w:t>
            </w:r>
            <w:r w:rsidR="00874682">
              <w:rPr>
                <w:rFonts w:ascii="Calibri" w:hAnsi="Calibri" w:cs="Arial"/>
                <w:sz w:val="18"/>
                <w:szCs w:val="18"/>
              </w:rPr>
              <w:t>s</w:t>
            </w:r>
            <w:r w:rsidRPr="00BA1176">
              <w:rPr>
                <w:rFonts w:ascii="Calibri" w:hAnsi="Calibri" w:cs="Arial"/>
                <w:sz w:val="18"/>
                <w:szCs w:val="18"/>
              </w:rPr>
              <w:t xml:space="preserve"> late, Refer.  Only Year Tutors and the Programme Director may grant an extension.</w:t>
            </w:r>
          </w:p>
        </w:tc>
        <w:tc>
          <w:tcPr>
            <w:tcW w:w="567" w:type="dxa"/>
            <w:shd w:val="pct15" w:color="auto" w:fill="auto"/>
          </w:tcPr>
          <w:p w14:paraId="3271950F"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32719510" w14:textId="77777777" w:rsidR="00BA1176" w:rsidRPr="00BF30FF" w:rsidRDefault="008E17DC" w:rsidP="00B81AD3">
            <w:pPr>
              <w:spacing w:before="120" w:after="120"/>
              <w:jc w:val="both"/>
              <w:rPr>
                <w:rFonts w:ascii="Calibri" w:hAnsi="Calibri" w:cs="Calibri"/>
                <w:b/>
              </w:rPr>
            </w:pPr>
            <w:r>
              <w:rPr>
                <w:rFonts w:ascii="Calibri" w:hAnsi="Calibri" w:cs="Calibri"/>
                <w:b/>
              </w:rPr>
              <w:sym w:font="Wingdings" w:char="F0FC"/>
            </w:r>
          </w:p>
        </w:tc>
      </w:tr>
      <w:tr w:rsidR="00BA1176" w:rsidRPr="00BF30FF" w14:paraId="32719515" w14:textId="77777777" w:rsidTr="00BA1176">
        <w:trPr>
          <w:trHeight w:val="709"/>
        </w:trPr>
        <w:tc>
          <w:tcPr>
            <w:tcW w:w="9464" w:type="dxa"/>
            <w:vMerge/>
            <w:shd w:val="pct15" w:color="auto" w:fill="auto"/>
          </w:tcPr>
          <w:p w14:paraId="32719512"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3271951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32719514" w14:textId="77777777" w:rsidR="00BA1176" w:rsidRPr="00BF30FF" w:rsidRDefault="00BA1176" w:rsidP="00B81AD3">
            <w:pPr>
              <w:spacing w:before="120" w:after="120"/>
              <w:jc w:val="both"/>
              <w:rPr>
                <w:rFonts w:ascii="Calibri" w:hAnsi="Calibri" w:cs="Calibri"/>
                <w:b/>
              </w:rPr>
            </w:pPr>
          </w:p>
        </w:tc>
      </w:tr>
    </w:tbl>
    <w:p w14:paraId="32719516"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3271951A" w14:textId="77777777">
        <w:tc>
          <w:tcPr>
            <w:tcW w:w="5274" w:type="dxa"/>
            <w:shd w:val="pct10" w:color="auto" w:fill="auto"/>
          </w:tcPr>
          <w:p w14:paraId="32719517"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32719518"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32719519"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14:paraId="3271951E" w14:textId="77777777">
        <w:tc>
          <w:tcPr>
            <w:tcW w:w="5274" w:type="dxa"/>
          </w:tcPr>
          <w:p w14:paraId="3271951C" w14:textId="5D44FCC3" w:rsidR="003A3CE5" w:rsidRPr="00A51004" w:rsidRDefault="00A51004" w:rsidP="00393494">
            <w:pPr>
              <w:rPr>
                <w:rFonts w:asciiTheme="minorHAnsi" w:hAnsiTheme="minorHAnsi" w:cstheme="minorHAnsi"/>
              </w:rPr>
            </w:pPr>
            <w:r>
              <w:rPr>
                <w:rFonts w:asciiTheme="minorHAnsi" w:hAnsiTheme="minorHAnsi" w:cstheme="minorHAnsi"/>
                <w:color w:val="000000"/>
              </w:rPr>
              <w:t>D</w:t>
            </w:r>
            <w:r w:rsidRPr="00A51004">
              <w:rPr>
                <w:rFonts w:asciiTheme="minorHAnsi" w:hAnsiTheme="minorHAnsi" w:cstheme="minorHAnsi"/>
                <w:color w:val="000000"/>
              </w:rPr>
              <w:t>emonstrate an ability to analyse a range of engineering problems using advanced stress analysis principles and make engineering judgements based on the outputs of the analysis</w:t>
            </w:r>
          </w:p>
        </w:tc>
        <w:tc>
          <w:tcPr>
            <w:tcW w:w="5274" w:type="dxa"/>
          </w:tcPr>
          <w:p w14:paraId="3271951D" w14:textId="2CB4AB9C" w:rsidR="00DF6BAB" w:rsidRPr="00DF6BAB" w:rsidRDefault="00DF6BAB" w:rsidP="00393494">
            <w:pPr>
              <w:spacing w:before="60" w:after="60"/>
              <w:ind w:left="420"/>
              <w:rPr>
                <w:rFonts w:ascii="Calibri" w:hAnsi="Calibri"/>
                <w:sz w:val="16"/>
                <w:szCs w:val="16"/>
              </w:rPr>
            </w:pPr>
          </w:p>
        </w:tc>
      </w:tr>
    </w:tbl>
    <w:p w14:paraId="3271951F" w14:textId="77777777" w:rsidR="00A85AA2" w:rsidRDefault="00A85AA2" w:rsidP="00A85AA2">
      <w:pPr>
        <w:ind w:left="360"/>
        <w:rPr>
          <w:rFonts w:ascii="Calibri" w:hAnsi="Calibri" w:cs="Arial"/>
          <w:b/>
        </w:rPr>
      </w:pPr>
    </w:p>
    <w:p w14:paraId="32719520"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32719521"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14:paraId="32719523" w14:textId="77777777" w:rsidTr="00576AB4">
        <w:tc>
          <w:tcPr>
            <w:tcW w:w="10670" w:type="dxa"/>
            <w:shd w:val="clear" w:color="auto" w:fill="C0C0C0"/>
          </w:tcPr>
          <w:p w14:paraId="3271952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32719524" w14:textId="77777777" w:rsidR="005969E2" w:rsidRDefault="005969E2" w:rsidP="005969E2">
      <w:pPr>
        <w:jc w:val="both"/>
        <w:rPr>
          <w:sz w:val="22"/>
          <w:szCs w:val="22"/>
        </w:rPr>
      </w:pPr>
    </w:p>
    <w:p w14:paraId="32719525" w14:textId="02E2F947" w:rsidR="008E58A2" w:rsidRPr="006E4A96" w:rsidRDefault="007036EB" w:rsidP="008E58A2">
      <w:pPr>
        <w:jc w:val="both"/>
        <w:rPr>
          <w:sz w:val="24"/>
          <w:szCs w:val="24"/>
        </w:rPr>
      </w:pPr>
      <w:r>
        <w:rPr>
          <w:sz w:val="24"/>
          <w:szCs w:val="24"/>
        </w:rPr>
        <w:t xml:space="preserve">This is a research exercise </w:t>
      </w:r>
      <w:r w:rsidR="00AC1DCD">
        <w:rPr>
          <w:sz w:val="24"/>
          <w:szCs w:val="24"/>
        </w:rPr>
        <w:t xml:space="preserve">into </w:t>
      </w:r>
      <w:r w:rsidR="00A51004">
        <w:rPr>
          <w:sz w:val="24"/>
          <w:szCs w:val="24"/>
        </w:rPr>
        <w:t>Non-Destructive Testing (NDT) and it’s applications.</w:t>
      </w:r>
      <w:r>
        <w:rPr>
          <w:sz w:val="24"/>
          <w:szCs w:val="24"/>
        </w:rPr>
        <w:t xml:space="preserve"> </w:t>
      </w:r>
      <w:r w:rsidR="008E58A2" w:rsidRPr="006E4A96">
        <w:rPr>
          <w:sz w:val="24"/>
          <w:szCs w:val="24"/>
        </w:rPr>
        <w:t xml:space="preserve">It is expected that the student will research </w:t>
      </w:r>
      <w:r w:rsidR="008E58A2">
        <w:rPr>
          <w:sz w:val="24"/>
          <w:szCs w:val="24"/>
        </w:rPr>
        <w:t>this topic</w:t>
      </w:r>
      <w:r w:rsidR="008E58A2" w:rsidRPr="006E4A96">
        <w:rPr>
          <w:sz w:val="24"/>
          <w:szCs w:val="24"/>
        </w:rPr>
        <w:t xml:space="preserve"> (referencing any sources used</w:t>
      </w:r>
      <w:r w:rsidR="008E58A2">
        <w:rPr>
          <w:sz w:val="24"/>
          <w:szCs w:val="24"/>
        </w:rPr>
        <w:t>, using Harvard or Vancouver</w:t>
      </w:r>
      <w:r w:rsidR="00A7269C">
        <w:rPr>
          <w:sz w:val="24"/>
          <w:szCs w:val="24"/>
        </w:rPr>
        <w:t>).</w:t>
      </w:r>
    </w:p>
    <w:p w14:paraId="32719526" w14:textId="77777777" w:rsidR="00EB4F96" w:rsidRDefault="00EB4F9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14:paraId="32719528" w14:textId="77777777" w:rsidTr="00100396">
        <w:trPr>
          <w:trHeight w:val="414"/>
        </w:trPr>
        <w:tc>
          <w:tcPr>
            <w:tcW w:w="10670" w:type="dxa"/>
            <w:shd w:val="clear" w:color="auto" w:fill="D9D9D9"/>
          </w:tcPr>
          <w:p w14:paraId="32719527"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32719529" w14:textId="77777777" w:rsidR="00393494" w:rsidRDefault="00393494" w:rsidP="00393494">
      <w:pPr>
        <w:ind w:left="709" w:hanging="709"/>
        <w:jc w:val="both"/>
        <w:rPr>
          <w:sz w:val="24"/>
        </w:rPr>
      </w:pPr>
      <w:r>
        <w:rPr>
          <w:sz w:val="24"/>
        </w:rPr>
        <w:t xml:space="preserve">          </w:t>
      </w:r>
    </w:p>
    <w:p w14:paraId="3271952A" w14:textId="068CF27A" w:rsidR="00C72945" w:rsidRDefault="00A51004" w:rsidP="00C72945">
      <w:pPr>
        <w:ind w:left="780"/>
        <w:jc w:val="center"/>
        <w:rPr>
          <w:sz w:val="24"/>
        </w:rPr>
      </w:pPr>
      <w:r>
        <w:rPr>
          <w:noProof/>
        </w:rPr>
        <w:drawing>
          <wp:inline distT="0" distB="0" distL="0" distR="0" wp14:anchorId="76271E63" wp14:editId="23B0C880">
            <wp:extent cx="2022078" cy="1516432"/>
            <wp:effectExtent l="0" t="0" r="0" b="0"/>
            <wp:docPr id="1" name="Picture 1" descr="Image result for N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D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0452" cy="1522712"/>
                    </a:xfrm>
                    <a:prstGeom prst="rect">
                      <a:avLst/>
                    </a:prstGeom>
                    <a:noFill/>
                    <a:ln>
                      <a:noFill/>
                    </a:ln>
                  </pic:spPr>
                </pic:pic>
              </a:graphicData>
            </a:graphic>
          </wp:inline>
        </w:drawing>
      </w:r>
      <w:r w:rsidR="00012125">
        <w:pict w14:anchorId="4DBCE2DE">
          <v:rect id="AutoShape 2" o:spid="_x0000_s1041" alt="Image result for fatigue failure" style="position:absolute;margin-left:0;margin-top:0;width:23.85pt;height:23.85pt;z-index:251658240;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" filled="f" stroked="f">
            <o:lock v:ext="edit" aspectratio="t"/>
            <v:textbox>
              <w:txbxContent>
                <w:p w14:paraId="688F6591" w14:textId="77777777" w:rsidR="00047D7E" w:rsidRDefault="00047D7E"/>
              </w:txbxContent>
            </v:textbox>
            <w10:anchorlock/>
          </v:rect>
        </w:pict>
      </w:r>
      <w:r w:rsidR="00067950">
        <w:rPr>
          <w:sz w:val="24"/>
        </w:rPr>
        <w:t xml:space="preserve"> </w:t>
      </w:r>
      <w:r w:rsidR="000E4AC0">
        <w:rPr>
          <w:sz w:val="24"/>
        </w:rPr>
        <w:t xml:space="preserve"> </w:t>
      </w:r>
      <w:r w:rsidR="00430D92">
        <w:rPr>
          <w:sz w:val="24"/>
        </w:rPr>
        <w:t xml:space="preserve"> </w:t>
      </w:r>
    </w:p>
    <w:p w14:paraId="683EF215" w14:textId="77777777" w:rsidR="00811C36" w:rsidRDefault="00811C36" w:rsidP="00C72945">
      <w:pPr>
        <w:ind w:left="780"/>
        <w:jc w:val="center"/>
        <w:rPr>
          <w:sz w:val="24"/>
        </w:rPr>
      </w:pPr>
    </w:p>
    <w:p w14:paraId="427AA934" w14:textId="0688C1B5" w:rsidR="00A51004" w:rsidRDefault="00A51004" w:rsidP="006B5E26">
      <w:pPr>
        <w:outlineLvl w:val="0"/>
        <w:rPr>
          <w:sz w:val="24"/>
        </w:rPr>
      </w:pPr>
      <w:r>
        <w:rPr>
          <w:sz w:val="24"/>
        </w:rPr>
        <w:t>The above image shows NDT being carried out in one particular application.  You task for this assignment is as follows;</w:t>
      </w:r>
    </w:p>
    <w:p w14:paraId="477BE211" w14:textId="6AFB1AD1" w:rsidR="00A51004" w:rsidRDefault="00A51004" w:rsidP="006B5E26">
      <w:pPr>
        <w:outlineLvl w:val="0"/>
        <w:rPr>
          <w:sz w:val="24"/>
        </w:rPr>
      </w:pPr>
    </w:p>
    <w:p w14:paraId="3E40AC74" w14:textId="6DFBF621" w:rsidR="00A51004" w:rsidRDefault="00A51004" w:rsidP="00A51004">
      <w:pPr>
        <w:pStyle w:val="ListParagraph"/>
        <w:numPr>
          <w:ilvl w:val="0"/>
          <w:numId w:val="19"/>
        </w:numPr>
        <w:outlineLvl w:val="0"/>
        <w:rPr>
          <w:sz w:val="24"/>
        </w:rPr>
      </w:pPr>
      <w:r>
        <w:rPr>
          <w:sz w:val="24"/>
        </w:rPr>
        <w:t>Discuss what NDT is</w:t>
      </w:r>
      <w:r w:rsidR="00811C36">
        <w:rPr>
          <w:sz w:val="24"/>
        </w:rPr>
        <w:t>. C</w:t>
      </w:r>
      <w:r>
        <w:rPr>
          <w:sz w:val="24"/>
        </w:rPr>
        <w:t>ompare and contrast this to traditional destructive testing techniques.</w:t>
      </w:r>
    </w:p>
    <w:p w14:paraId="119CBDC1" w14:textId="0E47926D" w:rsidR="00A51004" w:rsidRDefault="00A51004" w:rsidP="00A51004">
      <w:pPr>
        <w:pStyle w:val="ListParagraph"/>
        <w:numPr>
          <w:ilvl w:val="0"/>
          <w:numId w:val="19"/>
        </w:numPr>
        <w:outlineLvl w:val="0"/>
        <w:rPr>
          <w:sz w:val="24"/>
        </w:rPr>
      </w:pPr>
      <w:r>
        <w:rPr>
          <w:sz w:val="24"/>
        </w:rPr>
        <w:t>Outline 3 examples of NDT techniques.  Discuss the following:</w:t>
      </w:r>
    </w:p>
    <w:p w14:paraId="6AC90E5A" w14:textId="778E1D78" w:rsidR="00A51004" w:rsidRPr="006F5535" w:rsidRDefault="00A51004" w:rsidP="00A51004">
      <w:pPr>
        <w:pStyle w:val="ListParagraph"/>
        <w:numPr>
          <w:ilvl w:val="1"/>
          <w:numId w:val="19"/>
        </w:numPr>
        <w:outlineLvl w:val="0"/>
        <w:rPr>
          <w:sz w:val="24"/>
          <w:szCs w:val="24"/>
        </w:rPr>
      </w:pPr>
      <w:r w:rsidRPr="006F5535">
        <w:rPr>
          <w:sz w:val="24"/>
          <w:szCs w:val="24"/>
        </w:rPr>
        <w:t xml:space="preserve">The scientific principles </w:t>
      </w:r>
      <w:r w:rsidR="002A45DF" w:rsidRPr="006F5535">
        <w:rPr>
          <w:sz w:val="24"/>
          <w:szCs w:val="24"/>
        </w:rPr>
        <w:t>behind the technique.</w:t>
      </w:r>
    </w:p>
    <w:p w14:paraId="22B6CFCB" w14:textId="7E8C65A7" w:rsidR="00A51004" w:rsidRPr="006F5535" w:rsidRDefault="002A45DF" w:rsidP="00A51004">
      <w:pPr>
        <w:pStyle w:val="ListParagraph"/>
        <w:numPr>
          <w:ilvl w:val="1"/>
          <w:numId w:val="19"/>
        </w:numPr>
        <w:outlineLvl w:val="0"/>
        <w:rPr>
          <w:sz w:val="24"/>
          <w:szCs w:val="24"/>
        </w:rPr>
      </w:pPr>
      <w:r w:rsidRPr="006F5535">
        <w:rPr>
          <w:sz w:val="24"/>
          <w:szCs w:val="24"/>
        </w:rPr>
        <w:t>Advantages and disadvantages of the technique.</w:t>
      </w:r>
    </w:p>
    <w:p w14:paraId="1430B79B" w14:textId="26814C83" w:rsidR="002A45DF" w:rsidRPr="006F5535" w:rsidRDefault="002A45DF" w:rsidP="00A51004">
      <w:pPr>
        <w:pStyle w:val="ListParagraph"/>
        <w:numPr>
          <w:ilvl w:val="1"/>
          <w:numId w:val="19"/>
        </w:numPr>
        <w:outlineLvl w:val="0"/>
        <w:rPr>
          <w:sz w:val="24"/>
          <w:szCs w:val="24"/>
        </w:rPr>
      </w:pPr>
      <w:r w:rsidRPr="006F5535">
        <w:rPr>
          <w:sz w:val="24"/>
          <w:szCs w:val="24"/>
        </w:rPr>
        <w:t>Potential sources of error and assumptions that need to be made.</w:t>
      </w:r>
    </w:p>
    <w:p w14:paraId="12AEF1F1" w14:textId="77777777" w:rsidR="006F5535" w:rsidRDefault="002A45DF" w:rsidP="006F5535">
      <w:pPr>
        <w:pStyle w:val="ListParagraph"/>
        <w:numPr>
          <w:ilvl w:val="1"/>
          <w:numId w:val="19"/>
        </w:numPr>
        <w:outlineLvl w:val="0"/>
        <w:rPr>
          <w:sz w:val="24"/>
          <w:szCs w:val="24"/>
        </w:rPr>
      </w:pPr>
      <w:r w:rsidRPr="006F5535">
        <w:rPr>
          <w:sz w:val="24"/>
          <w:szCs w:val="24"/>
        </w:rPr>
        <w:t>Typical applications that use this technique.</w:t>
      </w:r>
    </w:p>
    <w:p w14:paraId="32A55D62" w14:textId="0A8D827D" w:rsidR="006F5535" w:rsidRPr="006F5535" w:rsidRDefault="006F5535" w:rsidP="006F5535">
      <w:pPr>
        <w:pStyle w:val="ListParagraph"/>
        <w:numPr>
          <w:ilvl w:val="1"/>
          <w:numId w:val="19"/>
        </w:numPr>
        <w:outlineLvl w:val="0"/>
        <w:rPr>
          <w:sz w:val="24"/>
          <w:szCs w:val="24"/>
        </w:rPr>
      </w:pPr>
      <w:r>
        <w:rPr>
          <w:color w:val="212121"/>
          <w:sz w:val="24"/>
          <w:szCs w:val="24"/>
          <w:shd w:val="clear" w:color="auto" w:fill="FFFFFF"/>
        </w:rPr>
        <w:t>E</w:t>
      </w:r>
      <w:r w:rsidRPr="006F5535">
        <w:rPr>
          <w:color w:val="212121"/>
          <w:sz w:val="24"/>
          <w:szCs w:val="24"/>
          <w:shd w:val="clear" w:color="auto" w:fill="FFFFFF"/>
        </w:rPr>
        <w:t>xplain how the results of this NDT can be used to improve stress analysis</w:t>
      </w:r>
    </w:p>
    <w:p w14:paraId="08C5B235" w14:textId="77777777" w:rsidR="00A51004" w:rsidRDefault="00A51004" w:rsidP="006B5E26">
      <w:pPr>
        <w:outlineLvl w:val="0"/>
        <w:rPr>
          <w:sz w:val="24"/>
        </w:rPr>
      </w:pPr>
    </w:p>
    <w:p w14:paraId="32719533" w14:textId="0613D90E" w:rsidR="00C72945" w:rsidRPr="00C72945" w:rsidRDefault="00C72945" w:rsidP="006B5E26">
      <w:pPr>
        <w:outlineLvl w:val="0"/>
        <w:rPr>
          <w:sz w:val="24"/>
        </w:rPr>
      </w:pPr>
      <w:r>
        <w:rPr>
          <w:sz w:val="24"/>
        </w:rPr>
        <w:t xml:space="preserve">This report should </w:t>
      </w:r>
      <w:r w:rsidR="006C5B75">
        <w:rPr>
          <w:sz w:val="24"/>
        </w:rPr>
        <w:t xml:space="preserve">be </w:t>
      </w:r>
      <w:r w:rsidR="00E402EA">
        <w:rPr>
          <w:sz w:val="24"/>
        </w:rPr>
        <w:t>30</w:t>
      </w:r>
      <w:r w:rsidR="006C5B75">
        <w:rPr>
          <w:sz w:val="24"/>
        </w:rPr>
        <w:t>00</w:t>
      </w:r>
      <w:r>
        <w:rPr>
          <w:sz w:val="24"/>
        </w:rPr>
        <w:t xml:space="preserve"> words long and</w:t>
      </w:r>
      <w:r w:rsidR="00874682">
        <w:rPr>
          <w:sz w:val="24"/>
        </w:rPr>
        <w:t xml:space="preserve"> should be submitted via moodle</w:t>
      </w:r>
    </w:p>
    <w:p w14:paraId="32719534" w14:textId="77777777" w:rsidR="004E75BA" w:rsidRPr="00DF6BAB" w:rsidRDefault="004E75BA">
      <w:pPr>
        <w:rPr>
          <w:b/>
          <w:i/>
          <w:sz w:val="24"/>
          <w:u w:val="single"/>
        </w:rPr>
      </w:pPr>
      <w:r>
        <w:br w:type="page"/>
      </w:r>
    </w:p>
    <w:p w14:paraId="32719535" w14:textId="77777777" w:rsidR="00931CC4" w:rsidRDefault="00931CC4" w:rsidP="004E75BA">
      <w:pPr>
        <w:jc w:val="center"/>
      </w:pPr>
    </w:p>
    <w:p w14:paraId="32719536" w14:textId="77777777" w:rsidR="00A03BB8" w:rsidRDefault="00A03BB8" w:rsidP="004B6C14"/>
    <w:p w14:paraId="32719537" w14:textId="77777777" w:rsidR="00F61A20" w:rsidRDefault="00F61A20" w:rsidP="00A03BB8">
      <w:pPr>
        <w:rPr>
          <w:rFonts w:ascii="Calibri" w:hAnsi="Calibri"/>
          <w:b/>
          <w:sz w:val="22"/>
          <w:szCs w:val="22"/>
        </w:rPr>
      </w:pPr>
    </w:p>
    <w:p w14:paraId="32719538" w14:textId="77777777" w:rsidR="004E75BA" w:rsidRDefault="004E75BA" w:rsidP="004E75B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4E75BA" w14:paraId="3271953A" w14:textId="77777777" w:rsidTr="009546C5">
        <w:trPr>
          <w:jc w:val="center"/>
        </w:trPr>
        <w:tc>
          <w:tcPr>
            <w:tcW w:w="10670" w:type="dxa"/>
            <w:shd w:val="clear" w:color="auto" w:fill="BFBFBF"/>
          </w:tcPr>
          <w:p w14:paraId="32719539" w14:textId="77777777" w:rsidR="004E75BA" w:rsidRPr="004E75BA" w:rsidRDefault="004E75BA" w:rsidP="004E75BA">
            <w:pPr>
              <w:rPr>
                <w:sz w:val="36"/>
                <w:szCs w:val="36"/>
              </w:rPr>
            </w:pPr>
            <w:r>
              <w:rPr>
                <w:sz w:val="24"/>
              </w:rPr>
              <w:br w:type="page"/>
            </w:r>
            <w:r>
              <w:rPr>
                <w:b/>
                <w:sz w:val="24"/>
              </w:rPr>
              <w:br w:type="page"/>
            </w:r>
            <w:r>
              <w:rPr>
                <w:sz w:val="32"/>
                <w:szCs w:val="32"/>
              </w:rPr>
              <w:br w:type="page"/>
            </w:r>
            <w:r w:rsidRPr="004E75BA">
              <w:rPr>
                <w:rFonts w:ascii="Calibri" w:hAnsi="Calibri" w:cs="Arial"/>
                <w:b/>
                <w:caps/>
                <w:sz w:val="36"/>
                <w:szCs w:val="36"/>
              </w:rPr>
              <w:t xml:space="preserve"> </w:t>
            </w:r>
            <w:r>
              <w:rPr>
                <w:rFonts w:ascii="Calibri" w:hAnsi="Calibri" w:cs="Arial"/>
                <w:b/>
                <w:caps/>
                <w:sz w:val="36"/>
                <w:szCs w:val="36"/>
              </w:rPr>
              <w:t>Structural</w:t>
            </w:r>
            <w:r w:rsidRPr="004E75BA">
              <w:rPr>
                <w:rFonts w:ascii="Calibri" w:hAnsi="Calibri" w:cs="Arial"/>
                <w:b/>
                <w:caps/>
                <w:sz w:val="36"/>
                <w:szCs w:val="36"/>
              </w:rPr>
              <w:t xml:space="preserve"> Section marking criteria and Student FEEDBACK</w:t>
            </w:r>
          </w:p>
        </w:tc>
      </w:tr>
    </w:tbl>
    <w:p w14:paraId="3271953B" w14:textId="77777777" w:rsidR="004E75BA" w:rsidRDefault="004E75BA" w:rsidP="004E75BA"/>
    <w:p w14:paraId="3271953C" w14:textId="77777777" w:rsidR="004E75BA" w:rsidRPr="003223E0" w:rsidRDefault="004E75BA" w:rsidP="004E75B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271953D" w14:textId="77777777" w:rsidR="004E75BA" w:rsidRDefault="004E75BA" w:rsidP="004E75BA">
      <w:pPr>
        <w:rPr>
          <w:rFonts w:ascii="Calibri" w:hAnsi="Calibri"/>
          <w:b/>
          <w:sz w:val="22"/>
          <w:szCs w:val="22"/>
        </w:rPr>
        <w:sectPr w:rsidR="004E75BA" w:rsidSect="00E66271">
          <w:footerReference w:type="default" r:id="rId10"/>
          <w:type w:val="continuous"/>
          <w:pgSz w:w="11894" w:h="16834"/>
          <w:pgMar w:top="720" w:right="720" w:bottom="720" w:left="720" w:header="706" w:footer="454" w:gutter="0"/>
          <w:paperSrc w:first="1" w:other="1"/>
          <w:cols w:space="720"/>
          <w:docGrid w:linePitch="272"/>
        </w:sectPr>
      </w:pPr>
    </w:p>
    <w:p w14:paraId="3271953E" w14:textId="77777777" w:rsidR="004E75BA" w:rsidRDefault="004E75BA" w:rsidP="004E75BA">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4E75BA" w:rsidRPr="00266B32" w14:paraId="32719543" w14:textId="77777777" w:rsidTr="009546C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271953F" w14:textId="77777777" w:rsidR="004E75BA" w:rsidRPr="00F61A20" w:rsidRDefault="004E75BA" w:rsidP="009546C5">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2719540" w14:textId="77777777" w:rsidR="004E75BA" w:rsidRDefault="004E75BA" w:rsidP="009546C5">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719541" w14:textId="77777777" w:rsidR="004E75BA" w:rsidRDefault="004E75BA" w:rsidP="009546C5">
            <w:pPr>
              <w:ind w:left="113" w:right="113"/>
              <w:jc w:val="center"/>
              <w:rPr>
                <w:rFonts w:ascii="Calibri" w:hAnsi="Calibri"/>
                <w:b/>
                <w:sz w:val="14"/>
                <w:szCs w:val="14"/>
              </w:rPr>
            </w:pPr>
            <w:r>
              <w:rPr>
                <w:rFonts w:ascii="Calibri" w:hAnsi="Calibri"/>
                <w:b/>
                <w:sz w:val="14"/>
                <w:szCs w:val="14"/>
              </w:rPr>
              <w:t xml:space="preserve">Marks </w:t>
            </w:r>
          </w:p>
          <w:p w14:paraId="32719542" w14:textId="77777777" w:rsidR="004E75BA" w:rsidRPr="00423934" w:rsidRDefault="004E75BA" w:rsidP="009546C5">
            <w:pPr>
              <w:ind w:left="113" w:right="113"/>
              <w:jc w:val="center"/>
              <w:rPr>
                <w:rFonts w:ascii="Calibri" w:hAnsi="Calibri"/>
                <w:b/>
                <w:sz w:val="14"/>
                <w:szCs w:val="14"/>
              </w:rPr>
            </w:pPr>
            <w:r>
              <w:rPr>
                <w:rFonts w:ascii="Calibri" w:hAnsi="Calibri"/>
                <w:b/>
                <w:sz w:val="14"/>
                <w:szCs w:val="14"/>
              </w:rPr>
              <w:t>awarded</w:t>
            </w:r>
          </w:p>
        </w:tc>
      </w:tr>
      <w:tr w:rsidR="004E75BA" w:rsidRPr="00CC0370" w14:paraId="32719548"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2719544" w14:textId="77777777" w:rsidR="004E75BA" w:rsidRPr="00F61A20" w:rsidRDefault="004E75BA" w:rsidP="009546C5">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32719545" w14:textId="77777777" w:rsidR="004E75BA" w:rsidRPr="003223E0" w:rsidRDefault="004E75BA" w:rsidP="009546C5">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2719546"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719547" w14:textId="77777777" w:rsidR="004E75BA" w:rsidRPr="00F61A20" w:rsidRDefault="004E75BA" w:rsidP="009546C5">
            <w:pPr>
              <w:jc w:val="center"/>
              <w:rPr>
                <w:rFonts w:ascii="Calibri" w:hAnsi="Calibri"/>
                <w:sz w:val="32"/>
              </w:rPr>
            </w:pPr>
          </w:p>
        </w:tc>
      </w:tr>
      <w:tr w:rsidR="004E75BA" w:rsidRPr="00CC0370" w14:paraId="3271954D" w14:textId="77777777" w:rsidTr="009546C5">
        <w:trPr>
          <w:trHeight w:val="450"/>
        </w:trPr>
        <w:tc>
          <w:tcPr>
            <w:tcW w:w="4435" w:type="pct"/>
            <w:vMerge w:val="restart"/>
            <w:tcBorders>
              <w:top w:val="single" w:sz="4" w:space="0" w:color="auto"/>
              <w:left w:val="single" w:sz="4" w:space="0" w:color="auto"/>
              <w:right w:val="single" w:sz="4" w:space="0" w:color="auto"/>
            </w:tcBorders>
          </w:tcPr>
          <w:p w14:paraId="32719549" w14:textId="77777777" w:rsidR="004E75BA" w:rsidRDefault="004E75BA" w:rsidP="009546C5">
            <w:pPr>
              <w:rPr>
                <w:rFonts w:ascii="Arial" w:hAnsi="Arial" w:cs="Arial"/>
                <w:b/>
                <w:sz w:val="16"/>
                <w:szCs w:val="16"/>
              </w:rPr>
            </w:pPr>
          </w:p>
          <w:p w14:paraId="3271954A" w14:textId="77777777" w:rsidR="004E75BA" w:rsidRPr="00B2667F" w:rsidRDefault="004E75BA" w:rsidP="002243EF">
            <w:pPr>
              <w:rPr>
                <w:rFonts w:ascii="Calibri" w:hAnsi="Calibri" w:cs="Calibri"/>
                <w:b/>
              </w:rPr>
            </w:pPr>
            <w:r>
              <w:rPr>
                <w:rFonts w:ascii="Calibri" w:hAnsi="Calibri" w:cs="Calibri"/>
                <w:b/>
              </w:rPr>
              <w:t xml:space="preserve"> </w:t>
            </w:r>
            <w:r w:rsidR="00B943FE">
              <w:rPr>
                <w:rFonts w:ascii="Calibri" w:hAnsi="Calibri" w:cs="Calibri"/>
                <w:b/>
              </w:rPr>
              <w:t xml:space="preserve">(Assessed </w:t>
            </w:r>
            <w:r w:rsidR="000C5295">
              <w:rPr>
                <w:rFonts w:ascii="Calibri" w:hAnsi="Calibri" w:cs="Calibri"/>
                <w:b/>
              </w:rPr>
              <w:t>in point 1</w:t>
            </w:r>
            <w:r w:rsidR="00B943FE">
              <w:rPr>
                <w:rFonts w:ascii="Calibri" w:hAnsi="Calibri" w:cs="Calibri"/>
                <w:b/>
              </w:rPr>
              <w:t>)</w:t>
            </w:r>
          </w:p>
        </w:tc>
        <w:tc>
          <w:tcPr>
            <w:tcW w:w="283" w:type="pct"/>
            <w:tcBorders>
              <w:top w:val="single" w:sz="4" w:space="0" w:color="auto"/>
              <w:left w:val="single" w:sz="4" w:space="0" w:color="auto"/>
              <w:right w:val="single" w:sz="4" w:space="0" w:color="auto"/>
            </w:tcBorders>
          </w:tcPr>
          <w:p w14:paraId="3271954B"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271954C" w14:textId="77777777" w:rsidR="004E75BA" w:rsidRPr="00F61A20" w:rsidRDefault="004E75BA" w:rsidP="009546C5">
            <w:pPr>
              <w:jc w:val="center"/>
              <w:rPr>
                <w:rFonts w:ascii="Calibri" w:hAnsi="Calibri"/>
                <w:sz w:val="32"/>
              </w:rPr>
            </w:pPr>
          </w:p>
        </w:tc>
      </w:tr>
      <w:tr w:rsidR="004E75BA" w:rsidRPr="00CC0370" w14:paraId="32719551" w14:textId="77777777" w:rsidTr="00B2667F">
        <w:trPr>
          <w:trHeight w:val="999"/>
        </w:trPr>
        <w:tc>
          <w:tcPr>
            <w:tcW w:w="4435" w:type="pct"/>
            <w:vMerge/>
            <w:tcBorders>
              <w:left w:val="single" w:sz="4" w:space="0" w:color="auto"/>
              <w:bottom w:val="single" w:sz="4" w:space="0" w:color="auto"/>
              <w:right w:val="single" w:sz="4" w:space="0" w:color="auto"/>
            </w:tcBorders>
          </w:tcPr>
          <w:p w14:paraId="3271954E"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71954F" w14:textId="41E25A66" w:rsidR="004E75BA" w:rsidRPr="00F61A20" w:rsidRDefault="00B134F5" w:rsidP="00727C46">
            <w:pPr>
              <w:jc w:val="center"/>
              <w:rPr>
                <w:rFonts w:ascii="Calibri" w:hAnsi="Calibri"/>
                <w:sz w:val="32"/>
              </w:rPr>
            </w:pPr>
            <w:r>
              <w:rPr>
                <w:rFonts w:ascii="Calibri" w:hAnsi="Calibri"/>
                <w:sz w:val="32"/>
              </w:rPr>
              <w:t>2</w:t>
            </w:r>
            <w:r w:rsidR="00727C46">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14:paraId="32719550" w14:textId="77777777" w:rsidR="004E75BA" w:rsidRPr="00F61A20" w:rsidRDefault="004E75BA" w:rsidP="009546C5">
            <w:pPr>
              <w:jc w:val="center"/>
              <w:rPr>
                <w:rFonts w:ascii="Calibri" w:hAnsi="Calibri"/>
                <w:sz w:val="32"/>
              </w:rPr>
            </w:pPr>
          </w:p>
        </w:tc>
      </w:tr>
      <w:tr w:rsidR="004E75BA" w:rsidRPr="00CC0370" w14:paraId="32719556"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2719552" w14:textId="77777777" w:rsidR="004E75BA" w:rsidRPr="00F61A20" w:rsidRDefault="004E75BA" w:rsidP="009546C5">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32719553" w14:textId="77777777" w:rsidR="004E75BA" w:rsidRPr="00F61A20" w:rsidRDefault="004E75BA" w:rsidP="009546C5">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2719554"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719555" w14:textId="77777777" w:rsidR="004E75BA" w:rsidRPr="00F61A20" w:rsidRDefault="004E75BA" w:rsidP="009546C5">
            <w:pPr>
              <w:jc w:val="center"/>
              <w:rPr>
                <w:rFonts w:ascii="Calibri" w:hAnsi="Calibri"/>
                <w:sz w:val="32"/>
              </w:rPr>
            </w:pPr>
          </w:p>
        </w:tc>
      </w:tr>
      <w:tr w:rsidR="004E75BA" w:rsidRPr="00CC0370" w14:paraId="3271955E" w14:textId="77777777" w:rsidTr="009546C5">
        <w:trPr>
          <w:trHeight w:val="450"/>
        </w:trPr>
        <w:tc>
          <w:tcPr>
            <w:tcW w:w="4435" w:type="pct"/>
            <w:vMerge w:val="restart"/>
            <w:tcBorders>
              <w:top w:val="single" w:sz="4" w:space="0" w:color="auto"/>
              <w:left w:val="single" w:sz="4" w:space="0" w:color="auto"/>
              <w:right w:val="single" w:sz="4" w:space="0" w:color="auto"/>
            </w:tcBorders>
          </w:tcPr>
          <w:p w14:paraId="32719557" w14:textId="77777777" w:rsidR="00B943FE" w:rsidRDefault="00B943FE" w:rsidP="00B943FE">
            <w:pPr>
              <w:rPr>
                <w:rFonts w:ascii="Arial" w:hAnsi="Arial" w:cs="Arial"/>
                <w:b/>
                <w:sz w:val="16"/>
                <w:szCs w:val="16"/>
              </w:rPr>
            </w:pPr>
          </w:p>
          <w:p w14:paraId="32719558" w14:textId="3D888D4E" w:rsidR="00B943FE" w:rsidRPr="00054EAC" w:rsidRDefault="00B943FE" w:rsidP="00B943FE">
            <w:pPr>
              <w:rPr>
                <w:rFonts w:ascii="Calibri" w:hAnsi="Calibri" w:cs="Calibri"/>
                <w:b/>
              </w:rPr>
            </w:pPr>
            <w:r>
              <w:rPr>
                <w:rFonts w:ascii="Calibri" w:hAnsi="Calibri" w:cs="Calibri"/>
                <w:b/>
              </w:rPr>
              <w:t xml:space="preserve">  (A</w:t>
            </w:r>
            <w:r w:rsidR="001E713F">
              <w:rPr>
                <w:rFonts w:ascii="Calibri" w:hAnsi="Calibri" w:cs="Calibri"/>
                <w:b/>
              </w:rPr>
              <w:t xml:space="preserve">ssessed in point </w:t>
            </w:r>
            <w:r w:rsidR="000C5295">
              <w:rPr>
                <w:rFonts w:ascii="Calibri" w:hAnsi="Calibri" w:cs="Calibri"/>
                <w:b/>
              </w:rPr>
              <w:t>2</w:t>
            </w:r>
            <w:r w:rsidR="00811C36">
              <w:rPr>
                <w:rFonts w:ascii="Calibri" w:hAnsi="Calibri" w:cs="Calibri"/>
                <w:b/>
              </w:rPr>
              <w:t>a, 2b and 2c</w:t>
            </w:r>
            <w:r>
              <w:rPr>
                <w:rFonts w:ascii="Calibri" w:hAnsi="Calibri" w:cs="Calibri"/>
                <w:b/>
              </w:rPr>
              <w:t>)</w:t>
            </w:r>
          </w:p>
          <w:p w14:paraId="32719559" w14:textId="77777777" w:rsidR="004E75BA" w:rsidRDefault="004E75BA" w:rsidP="009546C5">
            <w:pPr>
              <w:spacing w:after="120"/>
              <w:rPr>
                <w:rFonts w:ascii="Calibri" w:hAnsi="Calibri"/>
                <w:sz w:val="14"/>
                <w:szCs w:val="14"/>
              </w:rPr>
            </w:pPr>
            <w:r>
              <w:rPr>
                <w:rFonts w:ascii="Calibri" w:hAnsi="Calibri"/>
                <w:b/>
              </w:rPr>
              <w:t xml:space="preserve"> </w:t>
            </w:r>
          </w:p>
          <w:p w14:paraId="3271955A" w14:textId="77777777" w:rsidR="004E75BA" w:rsidRDefault="004E75BA" w:rsidP="009546C5">
            <w:pPr>
              <w:spacing w:after="120"/>
              <w:rPr>
                <w:rFonts w:ascii="Calibri" w:hAnsi="Calibri"/>
                <w:sz w:val="14"/>
                <w:szCs w:val="14"/>
              </w:rPr>
            </w:pPr>
          </w:p>
          <w:p w14:paraId="3271955B"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271955C"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271955D" w14:textId="77777777" w:rsidR="004E75BA" w:rsidRPr="00F61A20" w:rsidRDefault="004E75BA" w:rsidP="009546C5">
            <w:pPr>
              <w:jc w:val="center"/>
              <w:rPr>
                <w:rFonts w:ascii="Calibri" w:hAnsi="Calibri"/>
                <w:sz w:val="32"/>
              </w:rPr>
            </w:pPr>
          </w:p>
        </w:tc>
      </w:tr>
      <w:tr w:rsidR="004E75BA" w:rsidRPr="00CC0370" w14:paraId="32719562" w14:textId="77777777" w:rsidTr="009546C5">
        <w:trPr>
          <w:trHeight w:val="451"/>
        </w:trPr>
        <w:tc>
          <w:tcPr>
            <w:tcW w:w="4435" w:type="pct"/>
            <w:vMerge/>
            <w:tcBorders>
              <w:left w:val="single" w:sz="4" w:space="0" w:color="auto"/>
              <w:bottom w:val="single" w:sz="4" w:space="0" w:color="auto"/>
              <w:right w:val="single" w:sz="4" w:space="0" w:color="auto"/>
            </w:tcBorders>
          </w:tcPr>
          <w:p w14:paraId="3271955F"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719560" w14:textId="6F12FC6A" w:rsidR="004E75BA" w:rsidRPr="00F61A20" w:rsidRDefault="00B134F5" w:rsidP="00727C46">
            <w:pPr>
              <w:jc w:val="center"/>
              <w:rPr>
                <w:rFonts w:ascii="Calibri" w:hAnsi="Calibri"/>
                <w:sz w:val="32"/>
              </w:rPr>
            </w:pPr>
            <w:r>
              <w:rPr>
                <w:rFonts w:ascii="Calibri" w:hAnsi="Calibri"/>
                <w:sz w:val="32"/>
              </w:rPr>
              <w:t>2</w:t>
            </w:r>
            <w:r w:rsidR="00727C46">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14:paraId="32719561" w14:textId="77777777" w:rsidR="004E75BA" w:rsidRPr="00F61A20" w:rsidRDefault="004E75BA" w:rsidP="009546C5">
            <w:pPr>
              <w:jc w:val="center"/>
              <w:rPr>
                <w:rFonts w:ascii="Calibri" w:hAnsi="Calibri"/>
                <w:sz w:val="32"/>
              </w:rPr>
            </w:pPr>
          </w:p>
        </w:tc>
      </w:tr>
      <w:tr w:rsidR="004E75BA" w:rsidRPr="00CC0370" w14:paraId="32719567"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2719563" w14:textId="77777777" w:rsidR="004E75BA" w:rsidRPr="00F61A20" w:rsidRDefault="004E75BA" w:rsidP="009546C5">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2719564" w14:textId="77777777" w:rsidR="004E75BA" w:rsidRPr="00F61A20" w:rsidRDefault="004E75BA" w:rsidP="009546C5">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2719565"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719566" w14:textId="77777777" w:rsidR="004E75BA" w:rsidRPr="00F61A20" w:rsidRDefault="004E75BA" w:rsidP="009546C5">
            <w:pPr>
              <w:jc w:val="center"/>
              <w:rPr>
                <w:rFonts w:ascii="Calibri" w:hAnsi="Calibri"/>
                <w:sz w:val="32"/>
              </w:rPr>
            </w:pPr>
          </w:p>
        </w:tc>
      </w:tr>
      <w:tr w:rsidR="004E75BA" w:rsidRPr="00CC0370" w14:paraId="32719570" w14:textId="77777777" w:rsidTr="009546C5">
        <w:trPr>
          <w:trHeight w:val="450"/>
        </w:trPr>
        <w:tc>
          <w:tcPr>
            <w:tcW w:w="4435" w:type="pct"/>
            <w:vMerge w:val="restart"/>
            <w:tcBorders>
              <w:top w:val="single" w:sz="4" w:space="0" w:color="auto"/>
              <w:left w:val="single" w:sz="4" w:space="0" w:color="auto"/>
              <w:right w:val="single" w:sz="4" w:space="0" w:color="auto"/>
            </w:tcBorders>
          </w:tcPr>
          <w:p w14:paraId="32719568" w14:textId="77777777" w:rsidR="004E75BA" w:rsidRDefault="004E75BA" w:rsidP="009546C5">
            <w:pPr>
              <w:spacing w:after="120"/>
              <w:rPr>
                <w:rFonts w:ascii="Calibri" w:hAnsi="Calibri"/>
                <w:sz w:val="14"/>
                <w:szCs w:val="14"/>
              </w:rPr>
            </w:pPr>
          </w:p>
          <w:p w14:paraId="32719569" w14:textId="77777777" w:rsidR="00B943FE" w:rsidRPr="00054EAC" w:rsidRDefault="004E75BA" w:rsidP="00B943FE">
            <w:pPr>
              <w:rPr>
                <w:rFonts w:ascii="Calibri" w:hAnsi="Calibri" w:cs="Calibri"/>
                <w:b/>
              </w:rPr>
            </w:pPr>
            <w:r>
              <w:rPr>
                <w:rFonts w:ascii="Calibri" w:hAnsi="Calibri"/>
                <w:b/>
              </w:rPr>
              <w:t xml:space="preserve"> </w:t>
            </w:r>
            <w:r w:rsidR="00B943FE">
              <w:rPr>
                <w:rFonts w:ascii="Calibri" w:hAnsi="Calibri" w:cs="Calibri"/>
                <w:b/>
              </w:rPr>
              <w:t xml:space="preserve">  (</w:t>
            </w:r>
            <w:r w:rsidR="002243EF">
              <w:rPr>
                <w:rFonts w:ascii="Calibri" w:hAnsi="Calibri" w:cs="Calibri"/>
                <w:b/>
              </w:rPr>
              <w:t>N/A</w:t>
            </w:r>
            <w:r w:rsidR="00B943FE">
              <w:rPr>
                <w:rFonts w:ascii="Calibri" w:hAnsi="Calibri" w:cs="Calibri"/>
                <w:b/>
              </w:rPr>
              <w:t>)</w:t>
            </w:r>
          </w:p>
          <w:p w14:paraId="3271956A" w14:textId="77777777" w:rsidR="004E75BA" w:rsidRDefault="004E75BA" w:rsidP="009546C5">
            <w:pPr>
              <w:spacing w:after="120"/>
              <w:rPr>
                <w:rFonts w:ascii="Calibri" w:hAnsi="Calibri"/>
                <w:sz w:val="14"/>
                <w:szCs w:val="14"/>
              </w:rPr>
            </w:pPr>
          </w:p>
          <w:p w14:paraId="3271956B" w14:textId="77777777" w:rsidR="004E75BA" w:rsidRDefault="004E75BA" w:rsidP="009546C5">
            <w:pPr>
              <w:spacing w:after="120"/>
              <w:rPr>
                <w:rFonts w:ascii="Calibri" w:hAnsi="Calibri"/>
                <w:sz w:val="14"/>
                <w:szCs w:val="14"/>
              </w:rPr>
            </w:pPr>
          </w:p>
          <w:p w14:paraId="3271956C" w14:textId="77777777" w:rsidR="004E75BA" w:rsidRDefault="004E75BA" w:rsidP="009546C5">
            <w:pPr>
              <w:spacing w:after="120"/>
              <w:rPr>
                <w:rFonts w:ascii="Calibri" w:hAnsi="Calibri"/>
                <w:sz w:val="14"/>
                <w:szCs w:val="14"/>
              </w:rPr>
            </w:pPr>
          </w:p>
          <w:p w14:paraId="3271956D"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271956E"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271956F" w14:textId="77777777" w:rsidR="004E75BA" w:rsidRPr="00F61A20" w:rsidRDefault="004E75BA" w:rsidP="009546C5">
            <w:pPr>
              <w:jc w:val="center"/>
              <w:rPr>
                <w:rFonts w:ascii="Calibri" w:hAnsi="Calibri"/>
                <w:sz w:val="32"/>
              </w:rPr>
            </w:pPr>
          </w:p>
        </w:tc>
      </w:tr>
      <w:tr w:rsidR="004E75BA" w:rsidRPr="00CC0370" w14:paraId="32719574" w14:textId="77777777" w:rsidTr="009546C5">
        <w:trPr>
          <w:trHeight w:val="451"/>
        </w:trPr>
        <w:tc>
          <w:tcPr>
            <w:tcW w:w="4435" w:type="pct"/>
            <w:vMerge/>
            <w:tcBorders>
              <w:left w:val="single" w:sz="4" w:space="0" w:color="auto"/>
              <w:bottom w:val="single" w:sz="4" w:space="0" w:color="auto"/>
              <w:right w:val="single" w:sz="4" w:space="0" w:color="auto"/>
            </w:tcBorders>
          </w:tcPr>
          <w:p w14:paraId="32719571"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719572" w14:textId="77777777" w:rsidR="004E75BA" w:rsidRPr="00F61A20" w:rsidRDefault="001E713F" w:rsidP="009546C5">
            <w:pPr>
              <w:jc w:val="center"/>
              <w:rPr>
                <w:rFonts w:ascii="Calibri" w:hAnsi="Calibri"/>
                <w:sz w:val="32"/>
              </w:rPr>
            </w:pPr>
            <w:r>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14:paraId="32719573" w14:textId="77777777" w:rsidR="004E75BA" w:rsidRPr="00F61A20" w:rsidRDefault="004E75BA" w:rsidP="009546C5">
            <w:pPr>
              <w:jc w:val="center"/>
              <w:rPr>
                <w:rFonts w:ascii="Calibri" w:hAnsi="Calibri"/>
                <w:sz w:val="32"/>
              </w:rPr>
            </w:pPr>
          </w:p>
        </w:tc>
      </w:tr>
      <w:tr w:rsidR="004E75BA" w:rsidRPr="00CC0370" w14:paraId="32719579"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2719575" w14:textId="77777777" w:rsidR="004E75BA" w:rsidRPr="00F61A20" w:rsidRDefault="004E75BA" w:rsidP="009546C5">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2719576" w14:textId="77777777" w:rsidR="004E75BA" w:rsidRPr="00F61A20" w:rsidRDefault="004E75BA" w:rsidP="009546C5">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2719577"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719578" w14:textId="77777777" w:rsidR="004E75BA" w:rsidRPr="00F61A20" w:rsidRDefault="004E75BA" w:rsidP="009546C5">
            <w:pPr>
              <w:jc w:val="center"/>
              <w:rPr>
                <w:rFonts w:ascii="Calibri" w:hAnsi="Calibri"/>
                <w:sz w:val="32"/>
              </w:rPr>
            </w:pPr>
          </w:p>
        </w:tc>
      </w:tr>
      <w:tr w:rsidR="004E75BA" w:rsidRPr="00CC0370" w14:paraId="32719582" w14:textId="77777777" w:rsidTr="009546C5">
        <w:trPr>
          <w:trHeight w:val="451"/>
        </w:trPr>
        <w:tc>
          <w:tcPr>
            <w:tcW w:w="4435" w:type="pct"/>
            <w:vMerge w:val="restart"/>
            <w:tcBorders>
              <w:top w:val="single" w:sz="4" w:space="0" w:color="auto"/>
              <w:left w:val="single" w:sz="4" w:space="0" w:color="auto"/>
              <w:right w:val="single" w:sz="4" w:space="0" w:color="auto"/>
            </w:tcBorders>
          </w:tcPr>
          <w:p w14:paraId="3271957A" w14:textId="77777777" w:rsidR="004E75BA" w:rsidRDefault="004E75BA" w:rsidP="009546C5">
            <w:pPr>
              <w:spacing w:after="120"/>
              <w:rPr>
                <w:rFonts w:ascii="Calibri" w:hAnsi="Calibri"/>
                <w:sz w:val="14"/>
                <w:szCs w:val="14"/>
              </w:rPr>
            </w:pPr>
          </w:p>
          <w:p w14:paraId="3271957B" w14:textId="20D6C7C7" w:rsidR="00B943FE" w:rsidRPr="00054EAC" w:rsidRDefault="00B943FE" w:rsidP="00B943FE">
            <w:pPr>
              <w:rPr>
                <w:rFonts w:ascii="Calibri" w:hAnsi="Calibri" w:cs="Calibri"/>
                <w:b/>
              </w:rPr>
            </w:pPr>
            <w:r>
              <w:rPr>
                <w:rFonts w:ascii="Calibri" w:hAnsi="Calibri"/>
                <w:b/>
              </w:rPr>
              <w:t xml:space="preserve"> </w:t>
            </w:r>
            <w:r w:rsidR="00811C36">
              <w:rPr>
                <w:rFonts w:ascii="Calibri" w:hAnsi="Calibri" w:cs="Calibri"/>
                <w:b/>
              </w:rPr>
              <w:t xml:space="preserve">  (Assessed in point 2d</w:t>
            </w:r>
            <w:r w:rsidR="006F5535">
              <w:rPr>
                <w:rFonts w:ascii="Calibri" w:hAnsi="Calibri" w:cs="Calibri"/>
                <w:b/>
              </w:rPr>
              <w:t xml:space="preserve"> and 2e</w:t>
            </w:r>
            <w:bookmarkStart w:id="0" w:name="_GoBack"/>
            <w:bookmarkEnd w:id="0"/>
            <w:r>
              <w:rPr>
                <w:rFonts w:ascii="Calibri" w:hAnsi="Calibri" w:cs="Calibri"/>
                <w:b/>
              </w:rPr>
              <w:t>)</w:t>
            </w:r>
          </w:p>
          <w:p w14:paraId="3271957C" w14:textId="77777777" w:rsidR="004E75BA" w:rsidRDefault="004E75BA" w:rsidP="009546C5">
            <w:pPr>
              <w:spacing w:after="120"/>
              <w:rPr>
                <w:rFonts w:ascii="Calibri" w:hAnsi="Calibri"/>
                <w:sz w:val="14"/>
                <w:szCs w:val="14"/>
              </w:rPr>
            </w:pPr>
          </w:p>
          <w:p w14:paraId="3271957D" w14:textId="77777777" w:rsidR="004E75BA" w:rsidRDefault="004E75BA" w:rsidP="009546C5">
            <w:pPr>
              <w:spacing w:after="120"/>
              <w:rPr>
                <w:rFonts w:ascii="Calibri" w:hAnsi="Calibri"/>
                <w:sz w:val="14"/>
                <w:szCs w:val="14"/>
              </w:rPr>
            </w:pPr>
          </w:p>
          <w:p w14:paraId="3271957E" w14:textId="77777777" w:rsidR="004E75BA" w:rsidRDefault="004E75BA" w:rsidP="009546C5">
            <w:pPr>
              <w:spacing w:after="120"/>
              <w:rPr>
                <w:rFonts w:ascii="Calibri" w:hAnsi="Calibri"/>
                <w:sz w:val="14"/>
                <w:szCs w:val="14"/>
              </w:rPr>
            </w:pPr>
          </w:p>
          <w:p w14:paraId="3271957F"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2719580" w14:textId="77777777" w:rsidR="004E75BA" w:rsidRPr="00F61A20" w:rsidRDefault="004E75BA" w:rsidP="009546C5">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2719581" w14:textId="77777777" w:rsidR="004E75BA" w:rsidRPr="00F61A20" w:rsidRDefault="004E75BA" w:rsidP="009546C5">
            <w:pPr>
              <w:jc w:val="center"/>
              <w:rPr>
                <w:rFonts w:ascii="Calibri" w:hAnsi="Calibri"/>
                <w:sz w:val="32"/>
              </w:rPr>
            </w:pPr>
          </w:p>
        </w:tc>
      </w:tr>
      <w:tr w:rsidR="004E75BA" w:rsidRPr="00CC0370" w14:paraId="32719586" w14:textId="77777777" w:rsidTr="009546C5">
        <w:trPr>
          <w:trHeight w:val="450"/>
        </w:trPr>
        <w:tc>
          <w:tcPr>
            <w:tcW w:w="4435" w:type="pct"/>
            <w:vMerge/>
            <w:tcBorders>
              <w:left w:val="single" w:sz="4" w:space="0" w:color="auto"/>
              <w:bottom w:val="single" w:sz="4" w:space="0" w:color="auto"/>
              <w:right w:val="single" w:sz="4" w:space="0" w:color="auto"/>
            </w:tcBorders>
          </w:tcPr>
          <w:p w14:paraId="32719583"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719584" w14:textId="01B3450A" w:rsidR="004E75BA" w:rsidRPr="00F61A20" w:rsidRDefault="00727C46" w:rsidP="00466732">
            <w:pPr>
              <w:jc w:val="center"/>
              <w:rPr>
                <w:rFonts w:ascii="Calibri" w:hAnsi="Calibri"/>
                <w:sz w:val="32"/>
              </w:rPr>
            </w:pPr>
            <w:r>
              <w:rPr>
                <w:rFonts w:ascii="Calibri" w:hAnsi="Calibri"/>
                <w:sz w:val="32"/>
              </w:rPr>
              <w:t>4</w:t>
            </w:r>
            <w:r w:rsidR="00B134F5">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14:paraId="32719585" w14:textId="77777777" w:rsidR="004E75BA" w:rsidRPr="00F61A20" w:rsidRDefault="004E75BA" w:rsidP="009546C5">
            <w:pPr>
              <w:jc w:val="center"/>
              <w:rPr>
                <w:rFonts w:ascii="Calibri" w:hAnsi="Calibri"/>
                <w:sz w:val="32"/>
              </w:rPr>
            </w:pPr>
          </w:p>
        </w:tc>
      </w:tr>
      <w:tr w:rsidR="004E75BA" w:rsidRPr="00CC0370" w14:paraId="3271958B" w14:textId="77777777" w:rsidTr="009546C5">
        <w:trPr>
          <w:trHeight w:val="450"/>
        </w:trPr>
        <w:tc>
          <w:tcPr>
            <w:tcW w:w="4435" w:type="pct"/>
            <w:tcBorders>
              <w:top w:val="single" w:sz="4" w:space="0" w:color="auto"/>
              <w:left w:val="single" w:sz="4" w:space="0" w:color="auto"/>
              <w:right w:val="single" w:sz="4" w:space="0" w:color="auto"/>
            </w:tcBorders>
            <w:shd w:val="clear" w:color="auto" w:fill="D9D9D9"/>
          </w:tcPr>
          <w:p w14:paraId="32719587" w14:textId="77777777" w:rsidR="004E75BA" w:rsidRPr="00F61A20" w:rsidRDefault="004E75BA" w:rsidP="009546C5">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2719588" w14:textId="77777777" w:rsidR="004E75BA" w:rsidRPr="00F61A20" w:rsidRDefault="004E75BA" w:rsidP="009546C5">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32719589"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271958A" w14:textId="77777777" w:rsidR="004E75BA" w:rsidRPr="00F61A20" w:rsidRDefault="004E75BA" w:rsidP="009546C5">
            <w:pPr>
              <w:jc w:val="center"/>
              <w:rPr>
                <w:rFonts w:ascii="Calibri" w:hAnsi="Calibri"/>
                <w:sz w:val="32"/>
              </w:rPr>
            </w:pPr>
          </w:p>
        </w:tc>
      </w:tr>
      <w:tr w:rsidR="004E75BA" w:rsidRPr="00CC0370" w14:paraId="32719593" w14:textId="77777777" w:rsidTr="004E75BA">
        <w:trPr>
          <w:trHeight w:val="1049"/>
        </w:trPr>
        <w:tc>
          <w:tcPr>
            <w:tcW w:w="4435" w:type="pct"/>
            <w:vMerge w:val="restart"/>
            <w:tcBorders>
              <w:top w:val="single" w:sz="4" w:space="0" w:color="auto"/>
              <w:left w:val="single" w:sz="4" w:space="0" w:color="auto"/>
              <w:right w:val="single" w:sz="4" w:space="0" w:color="auto"/>
            </w:tcBorders>
          </w:tcPr>
          <w:p w14:paraId="3271958C" w14:textId="77777777" w:rsidR="004E75BA" w:rsidRPr="00054EAC" w:rsidRDefault="004E75BA" w:rsidP="009546C5">
            <w:pPr>
              <w:spacing w:after="120"/>
              <w:rPr>
                <w:rFonts w:ascii="Calibri" w:hAnsi="Calibri" w:cs="Calibri"/>
              </w:rPr>
            </w:pPr>
          </w:p>
          <w:p w14:paraId="3271958D" w14:textId="77777777" w:rsidR="004E75BA" w:rsidRDefault="00B943FE" w:rsidP="009546C5">
            <w:pPr>
              <w:spacing w:after="120"/>
              <w:rPr>
                <w:rFonts w:ascii="Calibri" w:hAnsi="Calibri"/>
                <w:sz w:val="14"/>
                <w:szCs w:val="14"/>
              </w:rPr>
            </w:pPr>
            <w:r>
              <w:rPr>
                <w:rFonts w:ascii="Calibri" w:hAnsi="Calibri" w:cs="Calibri"/>
                <w:b/>
              </w:rPr>
              <w:t xml:space="preserve">(Assessed in </w:t>
            </w:r>
            <w:r w:rsidR="00466732">
              <w:rPr>
                <w:rFonts w:ascii="Calibri" w:hAnsi="Calibri" w:cs="Calibri"/>
                <w:b/>
              </w:rPr>
              <w:t>report presentation and structure</w:t>
            </w:r>
            <w:r>
              <w:rPr>
                <w:rFonts w:ascii="Calibri" w:hAnsi="Calibri" w:cs="Calibri"/>
                <w:b/>
              </w:rPr>
              <w:t>)</w:t>
            </w:r>
          </w:p>
          <w:p w14:paraId="3271958E" w14:textId="77777777" w:rsidR="004E75BA" w:rsidRDefault="004E75BA" w:rsidP="009546C5">
            <w:pPr>
              <w:spacing w:after="120"/>
              <w:rPr>
                <w:rFonts w:ascii="Calibri" w:hAnsi="Calibri"/>
                <w:sz w:val="14"/>
                <w:szCs w:val="14"/>
              </w:rPr>
            </w:pPr>
          </w:p>
          <w:p w14:paraId="3271958F" w14:textId="77777777" w:rsidR="004E75BA" w:rsidRDefault="004E75BA" w:rsidP="009546C5">
            <w:pPr>
              <w:spacing w:after="120"/>
              <w:rPr>
                <w:rFonts w:ascii="Calibri" w:hAnsi="Calibri"/>
                <w:sz w:val="14"/>
                <w:szCs w:val="14"/>
              </w:rPr>
            </w:pPr>
          </w:p>
          <w:p w14:paraId="32719590" w14:textId="77777777" w:rsidR="004E75BA" w:rsidRPr="00F61A20" w:rsidRDefault="004E75BA" w:rsidP="009546C5">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2719591" w14:textId="77777777" w:rsidR="004E75BA" w:rsidRPr="00F61A20" w:rsidRDefault="001E713F" w:rsidP="009546C5">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32719592" w14:textId="77777777" w:rsidR="004E75BA" w:rsidRPr="00F61A20" w:rsidRDefault="004E75BA" w:rsidP="009546C5">
            <w:pPr>
              <w:jc w:val="center"/>
              <w:rPr>
                <w:rFonts w:ascii="Calibri" w:hAnsi="Calibri"/>
                <w:sz w:val="32"/>
              </w:rPr>
            </w:pPr>
          </w:p>
        </w:tc>
      </w:tr>
      <w:tr w:rsidR="004E75BA" w:rsidRPr="00CC0370" w14:paraId="32719597" w14:textId="77777777" w:rsidTr="009546C5">
        <w:trPr>
          <w:trHeight w:val="450"/>
        </w:trPr>
        <w:tc>
          <w:tcPr>
            <w:tcW w:w="4435" w:type="pct"/>
            <w:vMerge/>
            <w:tcBorders>
              <w:left w:val="single" w:sz="4" w:space="0" w:color="auto"/>
              <w:bottom w:val="single" w:sz="4" w:space="0" w:color="auto"/>
              <w:right w:val="single" w:sz="4" w:space="0" w:color="auto"/>
            </w:tcBorders>
          </w:tcPr>
          <w:p w14:paraId="32719594" w14:textId="77777777" w:rsidR="004E75BA" w:rsidRPr="00F61A20" w:rsidRDefault="004E75BA" w:rsidP="009546C5">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2719595" w14:textId="77777777" w:rsidR="004E75BA" w:rsidRPr="00F61A20" w:rsidRDefault="004E75BA" w:rsidP="009546C5">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32719596" w14:textId="77777777" w:rsidR="004E75BA" w:rsidRPr="00F61A20" w:rsidRDefault="004E75BA" w:rsidP="009546C5">
            <w:pPr>
              <w:jc w:val="center"/>
              <w:rPr>
                <w:rFonts w:ascii="Calibri" w:hAnsi="Calibri"/>
                <w:sz w:val="32"/>
              </w:rPr>
            </w:pPr>
          </w:p>
        </w:tc>
      </w:tr>
    </w:tbl>
    <w:p w14:paraId="32719598"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3271959C" w14:textId="77777777" w:rsidTr="00EB4F96">
        <w:trPr>
          <w:cantSplit/>
        </w:trPr>
        <w:tc>
          <w:tcPr>
            <w:tcW w:w="6062" w:type="dxa"/>
            <w:vMerge w:val="restart"/>
            <w:shd w:val="pct15" w:color="auto" w:fill="auto"/>
            <w:vAlign w:val="center"/>
          </w:tcPr>
          <w:p w14:paraId="32719599"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4E75BA">
              <w:rPr>
                <w:rFonts w:ascii="Calibri" w:hAnsi="Calibri" w:cs="Arial"/>
                <w:b/>
                <w:bCs/>
                <w:sz w:val="22"/>
                <w:szCs w:val="22"/>
              </w:rPr>
              <w:t xml:space="preserve"> Overall</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3271959A"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271959B"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327195A1" w14:textId="77777777" w:rsidTr="00EB4F96">
        <w:trPr>
          <w:cantSplit/>
        </w:trPr>
        <w:tc>
          <w:tcPr>
            <w:tcW w:w="6062" w:type="dxa"/>
            <w:vMerge/>
            <w:vAlign w:val="bottom"/>
          </w:tcPr>
          <w:p w14:paraId="3271959D" w14:textId="77777777" w:rsidR="00F61A20" w:rsidRPr="00525F5D" w:rsidRDefault="00F61A20" w:rsidP="00EB4F96">
            <w:pPr>
              <w:rPr>
                <w:rFonts w:ascii="Calibri" w:hAnsi="Calibri" w:cs="Arial"/>
              </w:rPr>
            </w:pPr>
          </w:p>
        </w:tc>
        <w:tc>
          <w:tcPr>
            <w:tcW w:w="2903" w:type="dxa"/>
            <w:vAlign w:val="bottom"/>
          </w:tcPr>
          <w:p w14:paraId="3271959E"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3271959F" w14:textId="77777777" w:rsidR="00F61A20" w:rsidRPr="00525F5D" w:rsidRDefault="00F61A20" w:rsidP="00EB4F96">
            <w:pPr>
              <w:jc w:val="center"/>
              <w:rPr>
                <w:rFonts w:ascii="Calibri" w:hAnsi="Calibri" w:cs="Arial"/>
                <w:sz w:val="12"/>
                <w:szCs w:val="12"/>
              </w:rPr>
            </w:pPr>
          </w:p>
        </w:tc>
        <w:tc>
          <w:tcPr>
            <w:tcW w:w="1276" w:type="dxa"/>
            <w:vMerge/>
            <w:vAlign w:val="bottom"/>
          </w:tcPr>
          <w:p w14:paraId="327195A0" w14:textId="77777777" w:rsidR="00F61A20" w:rsidRPr="00525F5D" w:rsidRDefault="00F61A20" w:rsidP="00EB4F96">
            <w:pPr>
              <w:ind w:leftChars="71" w:left="142"/>
              <w:rPr>
                <w:rFonts w:ascii="Calibri" w:hAnsi="Calibri" w:cs="Arial"/>
              </w:rPr>
            </w:pPr>
          </w:p>
        </w:tc>
      </w:tr>
      <w:tr w:rsidR="00F61A20" w:rsidRPr="00525F5D" w14:paraId="327195A6" w14:textId="77777777" w:rsidTr="00EB4F96">
        <w:trPr>
          <w:cantSplit/>
        </w:trPr>
        <w:tc>
          <w:tcPr>
            <w:tcW w:w="6062" w:type="dxa"/>
            <w:vMerge/>
            <w:vAlign w:val="bottom"/>
          </w:tcPr>
          <w:p w14:paraId="327195A2" w14:textId="77777777" w:rsidR="00F61A20" w:rsidRPr="00525F5D" w:rsidRDefault="00F61A20" w:rsidP="00EB4F96">
            <w:pPr>
              <w:rPr>
                <w:rFonts w:ascii="Calibri" w:hAnsi="Calibri" w:cs="Arial"/>
              </w:rPr>
            </w:pPr>
          </w:p>
        </w:tc>
        <w:tc>
          <w:tcPr>
            <w:tcW w:w="2903" w:type="dxa"/>
            <w:vAlign w:val="bottom"/>
          </w:tcPr>
          <w:p w14:paraId="327195A3"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327195A4" w14:textId="77777777" w:rsidR="00F61A20" w:rsidRPr="00525F5D" w:rsidRDefault="00F61A20" w:rsidP="00EB4F96">
            <w:pPr>
              <w:jc w:val="center"/>
              <w:rPr>
                <w:rFonts w:ascii="Calibri" w:hAnsi="Calibri" w:cs="Arial"/>
                <w:sz w:val="12"/>
                <w:szCs w:val="12"/>
              </w:rPr>
            </w:pPr>
          </w:p>
        </w:tc>
        <w:tc>
          <w:tcPr>
            <w:tcW w:w="1276" w:type="dxa"/>
            <w:vMerge/>
            <w:vAlign w:val="bottom"/>
          </w:tcPr>
          <w:p w14:paraId="327195A5" w14:textId="77777777"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327195A8" w14:textId="77777777" w:rsidTr="006F60E0">
        <w:tc>
          <w:tcPr>
            <w:tcW w:w="10348" w:type="dxa"/>
            <w:shd w:val="clear" w:color="auto" w:fill="D9D9D9"/>
            <w:vAlign w:val="center"/>
          </w:tcPr>
          <w:p w14:paraId="327195A7"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327195A9"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14:paraId="327195B2"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327195AA"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27195AB"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27195A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27195AD"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27195AE"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27195AF"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27195B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27195B1"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327195BB"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327195B3"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27195B4"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27195B5"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27195B6"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27195B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27195B8"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27195B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327195BA"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327195CA"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327195BC"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327195BD"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327195BE"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327195BF"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327195C0"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27195C1"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327195C2"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27195C3"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27195C4"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27195C5"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327195C6"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327195C7"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27195C8"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327195C9"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327195D4" w14:textId="77777777" w:rsidTr="006F60E0">
        <w:tc>
          <w:tcPr>
            <w:tcW w:w="821" w:type="pct"/>
            <w:tcBorders>
              <w:top w:val="single" w:sz="4" w:space="0" w:color="auto"/>
              <w:left w:val="single" w:sz="4" w:space="0" w:color="auto"/>
              <w:bottom w:val="single" w:sz="4" w:space="0" w:color="auto"/>
              <w:right w:val="single" w:sz="4" w:space="0" w:color="auto"/>
            </w:tcBorders>
          </w:tcPr>
          <w:p w14:paraId="327195CB"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327195CC"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327195CD"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27195CE"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27195CF"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327195D0"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7195D1"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27195D2"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27195D3"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327195E7" w14:textId="77777777" w:rsidTr="006F60E0">
        <w:tc>
          <w:tcPr>
            <w:tcW w:w="821" w:type="pct"/>
            <w:tcBorders>
              <w:top w:val="single" w:sz="4" w:space="0" w:color="auto"/>
              <w:left w:val="single" w:sz="4" w:space="0" w:color="auto"/>
              <w:bottom w:val="single" w:sz="4" w:space="0" w:color="auto"/>
              <w:right w:val="single" w:sz="4" w:space="0" w:color="auto"/>
            </w:tcBorders>
          </w:tcPr>
          <w:p w14:paraId="327195D5"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327195D6" w14:textId="77777777"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327195D7"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27195D8"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27195D9"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327195DA"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327195DB"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27195DC"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27195DD"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327195DE"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27195DF"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327195E0"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327195E1"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327195E2"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27195E3"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27195E4"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327195E5"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27195E6"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327195FC"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327195E8"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327195E9"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27195EA"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327195EB"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27195EC"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27195ED" w14:textId="77777777" w:rsidR="00EB4F96" w:rsidRPr="00EB4F96" w:rsidRDefault="00EB4F96" w:rsidP="00681208">
            <w:pPr>
              <w:rPr>
                <w:rFonts w:ascii="Calibri" w:hAnsi="Calibri"/>
                <w:sz w:val="12"/>
                <w:szCs w:val="16"/>
              </w:rPr>
            </w:pPr>
          </w:p>
          <w:p w14:paraId="327195EE"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27195EF" w14:textId="77777777"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327195F0"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327195F1"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27195F2"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27195F3"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27195F4"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27195F5"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327195F6"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327195F7"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27195F8"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327195F9"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327195FA"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327195FB" w14:textId="77777777"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14:paraId="32719614" w14:textId="77777777" w:rsidTr="006F60E0">
        <w:tc>
          <w:tcPr>
            <w:tcW w:w="821" w:type="pct"/>
            <w:tcBorders>
              <w:top w:val="single" w:sz="4" w:space="0" w:color="auto"/>
              <w:left w:val="single" w:sz="4" w:space="0" w:color="auto"/>
              <w:bottom w:val="single" w:sz="4" w:space="0" w:color="auto"/>
              <w:right w:val="single" w:sz="4" w:space="0" w:color="auto"/>
            </w:tcBorders>
          </w:tcPr>
          <w:p w14:paraId="327195FD"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327195FE" w14:textId="77777777"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27195FF"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32719600"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32719601"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32719602"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32719603"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32719604"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2719605"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2719606"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2719607"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32719608"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32719609"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3271960A"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271960B"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3271960C"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271960D"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3271960E"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3271960F"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32719610"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32719611"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2719612"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2719613"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32719615" w14:textId="77777777" w:rsidR="00EB4F96" w:rsidRPr="00EB4F96" w:rsidRDefault="00EB4F96" w:rsidP="00EB4F96">
      <w:pPr>
        <w:rPr>
          <w:rFonts w:ascii="Calibri" w:hAnsi="Calibri"/>
          <w:sz w:val="18"/>
          <w:szCs w:val="18"/>
        </w:rPr>
      </w:pPr>
    </w:p>
    <w:p w14:paraId="32719616"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32719618" w14:textId="77777777" w:rsidTr="00A03BB8">
        <w:trPr>
          <w:trHeight w:val="75"/>
        </w:trPr>
        <w:tc>
          <w:tcPr>
            <w:tcW w:w="10598" w:type="dxa"/>
            <w:gridSpan w:val="4"/>
            <w:shd w:val="clear" w:color="auto" w:fill="D9D9D9"/>
          </w:tcPr>
          <w:p w14:paraId="32719617"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3271961D" w14:textId="77777777" w:rsidTr="00A03BB8">
        <w:tc>
          <w:tcPr>
            <w:tcW w:w="1809" w:type="dxa"/>
            <w:shd w:val="clear" w:color="auto" w:fill="D9D9D9"/>
          </w:tcPr>
          <w:p w14:paraId="32719619"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3271961A"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3271961B"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3271961C" w14:textId="77777777" w:rsidR="00A03BB8" w:rsidRPr="00BF30FF" w:rsidRDefault="00A03BB8" w:rsidP="00B81AD3">
            <w:pPr>
              <w:spacing w:before="120" w:after="120"/>
              <w:jc w:val="both"/>
              <w:rPr>
                <w:rFonts w:ascii="Calibri" w:hAnsi="Calibri" w:cs="Calibri"/>
                <w:b/>
              </w:rPr>
            </w:pPr>
          </w:p>
        </w:tc>
      </w:tr>
      <w:tr w:rsidR="00A03BB8" w:rsidRPr="00971172" w14:paraId="32719622" w14:textId="77777777" w:rsidTr="00A03BB8">
        <w:tc>
          <w:tcPr>
            <w:tcW w:w="1809" w:type="dxa"/>
            <w:shd w:val="clear" w:color="auto" w:fill="D9D9D9"/>
          </w:tcPr>
          <w:p w14:paraId="3271961E"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3271961F"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32719620"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32719621" w14:textId="77777777" w:rsidR="00A03BB8" w:rsidRPr="00CE0319" w:rsidRDefault="00A03BB8" w:rsidP="00B81AD3">
            <w:pPr>
              <w:spacing w:before="120" w:after="120"/>
              <w:jc w:val="both"/>
              <w:rPr>
                <w:rFonts w:ascii="Calibri" w:hAnsi="Calibri" w:cs="Calibri"/>
                <w:b/>
              </w:rPr>
            </w:pPr>
          </w:p>
        </w:tc>
      </w:tr>
      <w:tr w:rsidR="00A03BB8" w:rsidRPr="00971172" w14:paraId="32719625" w14:textId="77777777" w:rsidTr="00A03BB8">
        <w:tc>
          <w:tcPr>
            <w:tcW w:w="1809" w:type="dxa"/>
            <w:tcBorders>
              <w:bottom w:val="single" w:sz="8" w:space="0" w:color="000000"/>
            </w:tcBorders>
            <w:shd w:val="clear" w:color="auto" w:fill="D9D9D9"/>
          </w:tcPr>
          <w:p w14:paraId="32719623"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32719624" w14:textId="77777777" w:rsidR="00A03BB8" w:rsidRPr="00971172" w:rsidRDefault="00A03BB8" w:rsidP="00B81AD3"/>
        </w:tc>
      </w:tr>
    </w:tbl>
    <w:p w14:paraId="32719626" w14:textId="77777777" w:rsidR="00F31C04" w:rsidRDefault="00F31C04" w:rsidP="00F31C04">
      <w:pPr>
        <w:pStyle w:val="BodyText1"/>
        <w:tabs>
          <w:tab w:val="clear" w:pos="720"/>
          <w:tab w:val="clear" w:pos="1440"/>
        </w:tabs>
        <w:jc w:val="both"/>
        <w:rPr>
          <w:rFonts w:ascii="Calibri" w:hAnsi="Calibri"/>
          <w:sz w:val="20"/>
        </w:rPr>
      </w:pPr>
    </w:p>
    <w:p w14:paraId="32719627"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32719628" w14:textId="77777777" w:rsidR="00F31C04" w:rsidRDefault="00F31C04" w:rsidP="00F31C04">
      <w:pPr>
        <w:rPr>
          <w:rFonts w:ascii="Calibri" w:hAnsi="Calibri"/>
          <w:b/>
          <w:sz w:val="22"/>
          <w:szCs w:val="22"/>
        </w:rPr>
      </w:pPr>
    </w:p>
    <w:p w14:paraId="32719629" w14:textId="77777777"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14:paraId="3271962C"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3271962A"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3271962B"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3271963A" w14:textId="77777777"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14:paraId="3271962D"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271962E" w14:textId="77777777" w:rsidR="009D3EA4" w:rsidRDefault="009D3EA4" w:rsidP="009D3EA4">
            <w:pPr>
              <w:jc w:val="center"/>
              <w:rPr>
                <w:rFonts w:ascii="Calibri" w:hAnsi="Calibri"/>
                <w:b/>
                <w:sz w:val="18"/>
              </w:rPr>
            </w:pPr>
          </w:p>
          <w:p w14:paraId="3271962F"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2719630" w14:textId="77777777" w:rsidR="009D3EA4" w:rsidRDefault="009D3EA4" w:rsidP="009D3EA4">
            <w:pPr>
              <w:jc w:val="center"/>
              <w:rPr>
                <w:rFonts w:ascii="Calibri" w:hAnsi="Calibri"/>
                <w:b/>
                <w:sz w:val="18"/>
              </w:rPr>
            </w:pPr>
          </w:p>
          <w:p w14:paraId="32719631"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32719632" w14:textId="77777777" w:rsidR="009D3EA4" w:rsidRDefault="009D3EA4" w:rsidP="009D3EA4">
            <w:pPr>
              <w:jc w:val="center"/>
              <w:rPr>
                <w:rFonts w:ascii="Calibri" w:hAnsi="Calibri"/>
                <w:b/>
                <w:sz w:val="18"/>
              </w:rPr>
            </w:pPr>
          </w:p>
          <w:p w14:paraId="32719633"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32719634" w14:textId="77777777" w:rsidR="009D3EA4" w:rsidRDefault="009D3EA4" w:rsidP="009D3EA4">
            <w:pPr>
              <w:jc w:val="center"/>
              <w:rPr>
                <w:rFonts w:ascii="Calibri" w:hAnsi="Calibri"/>
                <w:b/>
                <w:sz w:val="18"/>
              </w:rPr>
            </w:pPr>
          </w:p>
          <w:p w14:paraId="32719635" w14:textId="77777777"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32719636" w14:textId="77777777" w:rsidR="009D3EA4" w:rsidRDefault="009D3EA4" w:rsidP="009D3EA4">
            <w:pPr>
              <w:jc w:val="center"/>
              <w:rPr>
                <w:rFonts w:ascii="Calibri" w:hAnsi="Calibri"/>
                <w:b/>
                <w:sz w:val="18"/>
              </w:rPr>
            </w:pPr>
          </w:p>
          <w:p w14:paraId="32719637"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32719638" w14:textId="77777777" w:rsidR="009D3EA4" w:rsidRDefault="009D3EA4" w:rsidP="009D3EA4">
            <w:pPr>
              <w:jc w:val="center"/>
              <w:rPr>
                <w:rFonts w:ascii="Calibri" w:hAnsi="Calibri"/>
                <w:b/>
                <w:sz w:val="18"/>
              </w:rPr>
            </w:pPr>
          </w:p>
          <w:p w14:paraId="32719639"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32719643" w14:textId="77777777" w:rsidTr="005E72F8">
        <w:trPr>
          <w:trHeight w:val="450"/>
        </w:trPr>
        <w:tc>
          <w:tcPr>
            <w:tcW w:w="1055" w:type="pct"/>
            <w:tcBorders>
              <w:top w:val="single" w:sz="4" w:space="0" w:color="auto"/>
              <w:left w:val="single" w:sz="4" w:space="0" w:color="auto"/>
              <w:right w:val="single" w:sz="4" w:space="0" w:color="auto"/>
            </w:tcBorders>
            <w:shd w:val="clear" w:color="auto" w:fill="BFBFBF"/>
          </w:tcPr>
          <w:p w14:paraId="3271963B"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3271963C"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3271963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3271963E"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271963F"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2719640"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32719641"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3271964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3271964D" w14:textId="77777777" w:rsidTr="005E72F8">
        <w:trPr>
          <w:trHeight w:val="450"/>
        </w:trPr>
        <w:tc>
          <w:tcPr>
            <w:tcW w:w="1055" w:type="pct"/>
            <w:vMerge w:val="restart"/>
            <w:tcBorders>
              <w:top w:val="single" w:sz="4" w:space="0" w:color="auto"/>
              <w:left w:val="single" w:sz="4" w:space="0" w:color="auto"/>
              <w:right w:val="single" w:sz="4" w:space="0" w:color="auto"/>
            </w:tcBorders>
          </w:tcPr>
          <w:p w14:paraId="32719644"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32719645"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2719646"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2719647"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2719648"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2719649"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271964A"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271964B"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271964C"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2719656" w14:textId="77777777" w:rsidTr="005E72F8">
        <w:trPr>
          <w:trHeight w:val="451"/>
        </w:trPr>
        <w:tc>
          <w:tcPr>
            <w:tcW w:w="1055" w:type="pct"/>
            <w:vMerge/>
            <w:tcBorders>
              <w:left w:val="single" w:sz="4" w:space="0" w:color="auto"/>
              <w:bottom w:val="single" w:sz="4" w:space="0" w:color="auto"/>
              <w:right w:val="single" w:sz="4" w:space="0" w:color="auto"/>
            </w:tcBorders>
          </w:tcPr>
          <w:p w14:paraId="3271964E"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271964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71965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271965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5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5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271965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2719655"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271965F" w14:textId="77777777" w:rsidTr="005E72F8">
        <w:trPr>
          <w:trHeight w:val="450"/>
        </w:trPr>
        <w:tc>
          <w:tcPr>
            <w:tcW w:w="1055" w:type="pct"/>
            <w:vMerge w:val="restart"/>
            <w:tcBorders>
              <w:top w:val="single" w:sz="4" w:space="0" w:color="auto"/>
              <w:left w:val="single" w:sz="4" w:space="0" w:color="auto"/>
              <w:right w:val="single" w:sz="4" w:space="0" w:color="auto"/>
            </w:tcBorders>
          </w:tcPr>
          <w:p w14:paraId="32719657"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32719658"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2719659"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271965A"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271965B"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271965C"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271965D"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271965E"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2719668" w14:textId="77777777" w:rsidTr="005E72F8">
        <w:trPr>
          <w:trHeight w:val="451"/>
        </w:trPr>
        <w:tc>
          <w:tcPr>
            <w:tcW w:w="1055" w:type="pct"/>
            <w:vMerge/>
            <w:tcBorders>
              <w:left w:val="single" w:sz="4" w:space="0" w:color="auto"/>
              <w:bottom w:val="single" w:sz="4" w:space="0" w:color="auto"/>
              <w:right w:val="single" w:sz="4" w:space="0" w:color="auto"/>
            </w:tcBorders>
          </w:tcPr>
          <w:p w14:paraId="32719660"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271966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71966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271966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6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6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271966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2719667"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2719672" w14:textId="77777777" w:rsidTr="005E72F8">
        <w:trPr>
          <w:trHeight w:val="450"/>
        </w:trPr>
        <w:tc>
          <w:tcPr>
            <w:tcW w:w="1055" w:type="pct"/>
            <w:vMerge w:val="restart"/>
            <w:tcBorders>
              <w:top w:val="single" w:sz="4" w:space="0" w:color="auto"/>
              <w:left w:val="single" w:sz="4" w:space="0" w:color="auto"/>
              <w:right w:val="single" w:sz="4" w:space="0" w:color="auto"/>
            </w:tcBorders>
          </w:tcPr>
          <w:p w14:paraId="32719669"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271966A"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271966B"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271966C"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271966D"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271966E"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271966F"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2719670"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2719671"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271967B" w14:textId="77777777" w:rsidTr="005E72F8">
        <w:trPr>
          <w:trHeight w:val="451"/>
        </w:trPr>
        <w:tc>
          <w:tcPr>
            <w:tcW w:w="1055" w:type="pct"/>
            <w:vMerge/>
            <w:tcBorders>
              <w:left w:val="single" w:sz="4" w:space="0" w:color="auto"/>
              <w:bottom w:val="single" w:sz="4" w:space="0" w:color="auto"/>
              <w:right w:val="single" w:sz="4" w:space="0" w:color="auto"/>
            </w:tcBorders>
          </w:tcPr>
          <w:p w14:paraId="32719673"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271967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71967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271967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7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7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271967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271967A"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2719685" w14:textId="77777777" w:rsidTr="005E72F8">
        <w:trPr>
          <w:trHeight w:val="451"/>
        </w:trPr>
        <w:tc>
          <w:tcPr>
            <w:tcW w:w="1055" w:type="pct"/>
            <w:vMerge w:val="restart"/>
            <w:tcBorders>
              <w:top w:val="single" w:sz="4" w:space="0" w:color="auto"/>
              <w:left w:val="single" w:sz="4" w:space="0" w:color="auto"/>
              <w:right w:val="single" w:sz="4" w:space="0" w:color="auto"/>
            </w:tcBorders>
          </w:tcPr>
          <w:p w14:paraId="3271967C"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3271967D"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271967E"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271967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2719680"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2719681"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271968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271968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271968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271968E" w14:textId="77777777" w:rsidTr="005E72F8">
        <w:trPr>
          <w:trHeight w:val="450"/>
        </w:trPr>
        <w:tc>
          <w:tcPr>
            <w:tcW w:w="1055" w:type="pct"/>
            <w:vMerge/>
            <w:tcBorders>
              <w:left w:val="single" w:sz="4" w:space="0" w:color="auto"/>
              <w:bottom w:val="single" w:sz="4" w:space="0" w:color="auto"/>
              <w:right w:val="single" w:sz="4" w:space="0" w:color="auto"/>
            </w:tcBorders>
          </w:tcPr>
          <w:p w14:paraId="3271968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271968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71968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271968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8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8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271968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271968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2719698" w14:textId="77777777" w:rsidTr="005E72F8">
        <w:trPr>
          <w:trHeight w:val="451"/>
        </w:trPr>
        <w:tc>
          <w:tcPr>
            <w:tcW w:w="1055" w:type="pct"/>
            <w:vMerge w:val="restart"/>
            <w:tcBorders>
              <w:top w:val="single" w:sz="4" w:space="0" w:color="auto"/>
              <w:left w:val="single" w:sz="4" w:space="0" w:color="auto"/>
              <w:right w:val="single" w:sz="4" w:space="0" w:color="auto"/>
            </w:tcBorders>
          </w:tcPr>
          <w:p w14:paraId="3271968F"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2719690"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2719691"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2719692"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32719693"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32719694"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2719695"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2719696"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2719697"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27196A1" w14:textId="77777777" w:rsidTr="005E72F8">
        <w:trPr>
          <w:trHeight w:val="450"/>
        </w:trPr>
        <w:tc>
          <w:tcPr>
            <w:tcW w:w="1055" w:type="pct"/>
            <w:vMerge/>
            <w:tcBorders>
              <w:left w:val="single" w:sz="4" w:space="0" w:color="auto"/>
              <w:bottom w:val="single" w:sz="4" w:space="0" w:color="auto"/>
              <w:right w:val="single" w:sz="4" w:space="0" w:color="auto"/>
            </w:tcBorders>
          </w:tcPr>
          <w:p w14:paraId="3271969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271969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271969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271969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9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271969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271969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27196A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327196A2"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327196A5" w14:textId="77777777" w:rsidTr="005E285E">
        <w:trPr>
          <w:trHeight w:val="75"/>
        </w:trPr>
        <w:tc>
          <w:tcPr>
            <w:tcW w:w="5299" w:type="dxa"/>
            <w:shd w:val="clear" w:color="auto" w:fill="D9D9D9"/>
          </w:tcPr>
          <w:p w14:paraId="327196A3"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327196A4"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327196AC" w14:textId="77777777" w:rsidTr="005E285E">
        <w:trPr>
          <w:trHeight w:val="555"/>
        </w:trPr>
        <w:tc>
          <w:tcPr>
            <w:tcW w:w="5299" w:type="dxa"/>
            <w:tcBorders>
              <w:bottom w:val="single" w:sz="8" w:space="0" w:color="000000"/>
            </w:tcBorders>
          </w:tcPr>
          <w:p w14:paraId="327196A6" w14:textId="77777777" w:rsidR="005E72F8" w:rsidRPr="00CE0319" w:rsidRDefault="005E72F8" w:rsidP="00B81AD3">
            <w:pPr>
              <w:pStyle w:val="BulletedList"/>
              <w:numPr>
                <w:ilvl w:val="0"/>
                <w:numId w:val="0"/>
              </w:numPr>
              <w:ind w:left="432"/>
              <w:rPr>
                <w:rFonts w:ascii="Calibri" w:hAnsi="Calibri"/>
                <w:sz w:val="20"/>
                <w:szCs w:val="20"/>
              </w:rPr>
            </w:pPr>
          </w:p>
          <w:p w14:paraId="327196A7" w14:textId="77777777" w:rsidR="005E72F8" w:rsidRPr="00CE0319" w:rsidRDefault="005E72F8" w:rsidP="00B81AD3">
            <w:pPr>
              <w:pStyle w:val="BulletedList"/>
              <w:numPr>
                <w:ilvl w:val="0"/>
                <w:numId w:val="0"/>
              </w:numPr>
              <w:ind w:left="432"/>
              <w:rPr>
                <w:rFonts w:ascii="Calibri" w:hAnsi="Calibri"/>
                <w:sz w:val="20"/>
                <w:szCs w:val="20"/>
              </w:rPr>
            </w:pPr>
          </w:p>
          <w:p w14:paraId="327196A8" w14:textId="77777777" w:rsidR="005E72F8" w:rsidRDefault="005E72F8" w:rsidP="00B81AD3">
            <w:pPr>
              <w:pStyle w:val="BulletedList"/>
              <w:numPr>
                <w:ilvl w:val="0"/>
                <w:numId w:val="0"/>
              </w:numPr>
              <w:ind w:left="432"/>
              <w:rPr>
                <w:rFonts w:ascii="Calibri" w:hAnsi="Calibri"/>
                <w:sz w:val="20"/>
                <w:szCs w:val="20"/>
              </w:rPr>
            </w:pPr>
          </w:p>
          <w:p w14:paraId="327196A9"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327196AA" w14:textId="77777777" w:rsidR="005E72F8" w:rsidRPr="00CE0319" w:rsidRDefault="005E72F8" w:rsidP="00B81AD3">
            <w:pPr>
              <w:pStyle w:val="BulletedList"/>
              <w:numPr>
                <w:ilvl w:val="0"/>
                <w:numId w:val="0"/>
              </w:numPr>
              <w:rPr>
                <w:rFonts w:ascii="Calibri" w:hAnsi="Calibri"/>
                <w:sz w:val="20"/>
                <w:szCs w:val="20"/>
              </w:rPr>
            </w:pPr>
          </w:p>
          <w:p w14:paraId="327196AB" w14:textId="77777777" w:rsidR="005E72F8" w:rsidRPr="00CE0319" w:rsidRDefault="005E72F8" w:rsidP="00B81AD3">
            <w:pPr>
              <w:pStyle w:val="BulletedList"/>
              <w:numPr>
                <w:ilvl w:val="0"/>
                <w:numId w:val="0"/>
              </w:numPr>
              <w:ind w:left="432"/>
              <w:rPr>
                <w:rFonts w:ascii="Calibri" w:hAnsi="Calibri"/>
                <w:sz w:val="20"/>
                <w:szCs w:val="20"/>
              </w:rPr>
            </w:pPr>
          </w:p>
        </w:tc>
      </w:tr>
    </w:tbl>
    <w:p w14:paraId="327196AD"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327196B2" w14:textId="77777777" w:rsidTr="00A03BB8">
        <w:trPr>
          <w:trHeight w:val="586"/>
        </w:trPr>
        <w:tc>
          <w:tcPr>
            <w:tcW w:w="2204" w:type="dxa"/>
            <w:shd w:val="clear" w:color="auto" w:fill="D9D9D9"/>
          </w:tcPr>
          <w:p w14:paraId="327196AE"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27196AF"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327196B0"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327196B1" w14:textId="77777777" w:rsidR="00A03BB8" w:rsidRPr="00CE0319" w:rsidRDefault="00A03BB8" w:rsidP="00B81AD3">
            <w:pPr>
              <w:spacing w:before="120" w:after="120"/>
              <w:jc w:val="both"/>
              <w:rPr>
                <w:rFonts w:ascii="Calibri" w:hAnsi="Calibri" w:cs="Calibri"/>
                <w:b/>
              </w:rPr>
            </w:pPr>
          </w:p>
        </w:tc>
      </w:tr>
      <w:tr w:rsidR="00A03BB8" w:rsidRPr="00971172" w14:paraId="327196B6" w14:textId="77777777" w:rsidTr="00A03BB8">
        <w:trPr>
          <w:trHeight w:val="288"/>
        </w:trPr>
        <w:tc>
          <w:tcPr>
            <w:tcW w:w="2204" w:type="dxa"/>
            <w:tcBorders>
              <w:bottom w:val="single" w:sz="8" w:space="0" w:color="000000"/>
            </w:tcBorders>
            <w:shd w:val="clear" w:color="auto" w:fill="D9D9D9"/>
          </w:tcPr>
          <w:p w14:paraId="327196B3"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327196B4" w14:textId="77777777" w:rsidR="00A03BB8" w:rsidRDefault="00A03BB8" w:rsidP="00B81AD3">
            <w:pPr>
              <w:spacing w:before="120" w:after="120"/>
              <w:jc w:val="both"/>
              <w:rPr>
                <w:rFonts w:ascii="Calibri" w:hAnsi="Calibri" w:cs="Calibri"/>
                <w:b/>
              </w:rPr>
            </w:pPr>
          </w:p>
          <w:p w14:paraId="327196B5" w14:textId="77777777" w:rsidR="00A03BB8" w:rsidRPr="00CE0319" w:rsidRDefault="00A03BB8" w:rsidP="00B81AD3">
            <w:pPr>
              <w:spacing w:before="120" w:after="120"/>
              <w:jc w:val="both"/>
              <w:rPr>
                <w:rFonts w:ascii="Calibri" w:hAnsi="Calibri" w:cs="Calibri"/>
                <w:b/>
              </w:rPr>
            </w:pPr>
          </w:p>
        </w:tc>
      </w:tr>
    </w:tbl>
    <w:p w14:paraId="327196B7" w14:textId="77777777"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8989A" w14:textId="77777777" w:rsidR="00012125" w:rsidRDefault="00012125">
      <w:r>
        <w:separator/>
      </w:r>
    </w:p>
  </w:endnote>
  <w:endnote w:type="continuationSeparator" w:id="0">
    <w:p w14:paraId="14B29EE8" w14:textId="77777777" w:rsidR="00012125" w:rsidRDefault="00012125">
      <w:r>
        <w:continuationSeparator/>
      </w:r>
    </w:p>
  </w:endnote>
  <w:endnote w:type="continuationNotice" w:id="1">
    <w:p w14:paraId="087D4713" w14:textId="77777777" w:rsidR="00012125" w:rsidRDefault="000121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196C5" w14:textId="256A7A2A" w:rsidR="004E75BA" w:rsidRDefault="004E75BA">
    <w:pPr>
      <w:pStyle w:val="Footer"/>
      <w:jc w:val="center"/>
    </w:pPr>
    <w:r>
      <w:t xml:space="preserve">Page </w:t>
    </w:r>
    <w:r w:rsidR="00D11268">
      <w:rPr>
        <w:b/>
        <w:sz w:val="24"/>
        <w:szCs w:val="24"/>
      </w:rPr>
      <w:fldChar w:fldCharType="begin"/>
    </w:r>
    <w:r>
      <w:rPr>
        <w:b/>
      </w:rPr>
      <w:instrText xml:space="preserve"> PAGE </w:instrText>
    </w:r>
    <w:r w:rsidR="00D11268">
      <w:rPr>
        <w:b/>
        <w:sz w:val="24"/>
        <w:szCs w:val="24"/>
      </w:rPr>
      <w:fldChar w:fldCharType="separate"/>
    </w:r>
    <w:r w:rsidR="006F5535">
      <w:rPr>
        <w:b/>
        <w:noProof/>
      </w:rPr>
      <w:t>1</w:t>
    </w:r>
    <w:r w:rsidR="00D11268">
      <w:rPr>
        <w:b/>
        <w:sz w:val="24"/>
        <w:szCs w:val="24"/>
      </w:rPr>
      <w:fldChar w:fldCharType="end"/>
    </w:r>
    <w:r>
      <w:t xml:space="preserve"> of </w:t>
    </w:r>
    <w:r w:rsidR="00D11268">
      <w:rPr>
        <w:b/>
        <w:sz w:val="24"/>
        <w:szCs w:val="24"/>
      </w:rPr>
      <w:fldChar w:fldCharType="begin"/>
    </w:r>
    <w:r>
      <w:rPr>
        <w:b/>
      </w:rPr>
      <w:instrText xml:space="preserve"> NUMPAGES  </w:instrText>
    </w:r>
    <w:r w:rsidR="00D11268">
      <w:rPr>
        <w:b/>
        <w:sz w:val="24"/>
        <w:szCs w:val="24"/>
      </w:rPr>
      <w:fldChar w:fldCharType="separate"/>
    </w:r>
    <w:r w:rsidR="006F5535">
      <w:rPr>
        <w:b/>
        <w:noProof/>
      </w:rPr>
      <w:t>5</w:t>
    </w:r>
    <w:r w:rsidR="00D11268">
      <w:rPr>
        <w:b/>
        <w:sz w:val="24"/>
        <w:szCs w:val="24"/>
      </w:rPr>
      <w:fldChar w:fldCharType="end"/>
    </w:r>
  </w:p>
  <w:p w14:paraId="327196C6" w14:textId="77777777" w:rsidR="004E75BA" w:rsidRDefault="004E75BA">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196C7" w14:textId="68BCFE0C" w:rsidR="00F31C04" w:rsidRDefault="00F31C04">
    <w:pPr>
      <w:pStyle w:val="Footer"/>
      <w:jc w:val="center"/>
    </w:pPr>
    <w:r>
      <w:t xml:space="preserve">Page </w:t>
    </w:r>
    <w:r w:rsidR="00D11268">
      <w:rPr>
        <w:b/>
        <w:sz w:val="24"/>
        <w:szCs w:val="24"/>
      </w:rPr>
      <w:fldChar w:fldCharType="begin"/>
    </w:r>
    <w:r>
      <w:rPr>
        <w:b/>
      </w:rPr>
      <w:instrText xml:space="preserve"> PAGE </w:instrText>
    </w:r>
    <w:r w:rsidR="00D11268">
      <w:rPr>
        <w:b/>
        <w:sz w:val="24"/>
        <w:szCs w:val="24"/>
      </w:rPr>
      <w:fldChar w:fldCharType="separate"/>
    </w:r>
    <w:r w:rsidR="006F5535">
      <w:rPr>
        <w:b/>
        <w:noProof/>
      </w:rPr>
      <w:t>4</w:t>
    </w:r>
    <w:r w:rsidR="00D11268">
      <w:rPr>
        <w:b/>
        <w:sz w:val="24"/>
        <w:szCs w:val="24"/>
      </w:rPr>
      <w:fldChar w:fldCharType="end"/>
    </w:r>
    <w:r>
      <w:t xml:space="preserve"> of </w:t>
    </w:r>
    <w:r w:rsidR="00D11268">
      <w:rPr>
        <w:b/>
        <w:sz w:val="24"/>
        <w:szCs w:val="24"/>
      </w:rPr>
      <w:fldChar w:fldCharType="begin"/>
    </w:r>
    <w:r>
      <w:rPr>
        <w:b/>
      </w:rPr>
      <w:instrText xml:space="preserve"> NUMPAGES  </w:instrText>
    </w:r>
    <w:r w:rsidR="00D11268">
      <w:rPr>
        <w:b/>
        <w:sz w:val="24"/>
        <w:szCs w:val="24"/>
      </w:rPr>
      <w:fldChar w:fldCharType="separate"/>
    </w:r>
    <w:r w:rsidR="006F5535">
      <w:rPr>
        <w:b/>
        <w:noProof/>
      </w:rPr>
      <w:t>5</w:t>
    </w:r>
    <w:r w:rsidR="00D11268">
      <w:rPr>
        <w:b/>
        <w:sz w:val="24"/>
        <w:szCs w:val="24"/>
      </w:rPr>
      <w:fldChar w:fldCharType="end"/>
    </w:r>
  </w:p>
  <w:p w14:paraId="327196C8" w14:textId="77777777" w:rsidR="00F31C04" w:rsidRDefault="00F31C04">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196C9" w14:textId="77777777" w:rsidR="00C36D9A" w:rsidRDefault="00C36D9A">
    <w:pPr>
      <w:pStyle w:val="Footer"/>
      <w:jc w:val="center"/>
    </w:pPr>
    <w:r>
      <w:t xml:space="preserve">Page </w:t>
    </w:r>
    <w:r w:rsidR="00D11268">
      <w:rPr>
        <w:b/>
        <w:sz w:val="24"/>
        <w:szCs w:val="24"/>
      </w:rPr>
      <w:fldChar w:fldCharType="begin"/>
    </w:r>
    <w:r>
      <w:rPr>
        <w:b/>
      </w:rPr>
      <w:instrText xml:space="preserve"> PAGE </w:instrText>
    </w:r>
    <w:r w:rsidR="00D11268">
      <w:rPr>
        <w:b/>
        <w:sz w:val="24"/>
        <w:szCs w:val="24"/>
      </w:rPr>
      <w:fldChar w:fldCharType="separate"/>
    </w:r>
    <w:r w:rsidR="00FA68F8">
      <w:rPr>
        <w:b/>
        <w:noProof/>
      </w:rPr>
      <w:t>6</w:t>
    </w:r>
    <w:r w:rsidR="00D11268">
      <w:rPr>
        <w:b/>
        <w:sz w:val="24"/>
        <w:szCs w:val="24"/>
      </w:rPr>
      <w:fldChar w:fldCharType="end"/>
    </w:r>
    <w:r>
      <w:t xml:space="preserve"> of </w:t>
    </w:r>
    <w:r w:rsidR="00D11268">
      <w:rPr>
        <w:b/>
        <w:sz w:val="24"/>
        <w:szCs w:val="24"/>
      </w:rPr>
      <w:fldChar w:fldCharType="begin"/>
    </w:r>
    <w:r>
      <w:rPr>
        <w:b/>
      </w:rPr>
      <w:instrText xml:space="preserve"> NUMPAGES  </w:instrText>
    </w:r>
    <w:r w:rsidR="00D11268">
      <w:rPr>
        <w:b/>
        <w:sz w:val="24"/>
        <w:szCs w:val="24"/>
      </w:rPr>
      <w:fldChar w:fldCharType="separate"/>
    </w:r>
    <w:r w:rsidR="00EF4F0E">
      <w:rPr>
        <w:b/>
        <w:noProof/>
      </w:rPr>
      <w:t>5</w:t>
    </w:r>
    <w:r w:rsidR="00D11268">
      <w:rPr>
        <w:b/>
        <w:sz w:val="24"/>
        <w:szCs w:val="24"/>
      </w:rPr>
      <w:fldChar w:fldCharType="end"/>
    </w:r>
  </w:p>
  <w:p w14:paraId="327196CA" w14:textId="77777777" w:rsidR="00C36D9A" w:rsidRDefault="00C36D9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96239" w14:textId="77777777" w:rsidR="00012125" w:rsidRDefault="00012125">
      <w:r>
        <w:separator/>
      </w:r>
    </w:p>
  </w:footnote>
  <w:footnote w:type="continuationSeparator" w:id="0">
    <w:p w14:paraId="0A610C54" w14:textId="77777777" w:rsidR="00012125" w:rsidRDefault="00012125">
      <w:r>
        <w:continuationSeparator/>
      </w:r>
    </w:p>
  </w:footnote>
  <w:footnote w:type="continuationNotice" w:id="1">
    <w:p w14:paraId="73555DCE" w14:textId="77777777" w:rsidR="00012125" w:rsidRDefault="00012125"/>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9B4506C"/>
    <w:multiLevelType w:val="hybridMultilevel"/>
    <w:tmpl w:val="243E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312443"/>
    <w:multiLevelType w:val="hybridMultilevel"/>
    <w:tmpl w:val="64E88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0D86730"/>
    <w:multiLevelType w:val="hybridMultilevel"/>
    <w:tmpl w:val="A9989AB4"/>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2AF650E"/>
    <w:multiLevelType w:val="multilevel"/>
    <w:tmpl w:val="B0D6B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FB1F80"/>
    <w:multiLevelType w:val="hybridMultilevel"/>
    <w:tmpl w:val="2D7079C2"/>
    <w:lvl w:ilvl="0" w:tplc="04090017">
      <w:start w:val="1"/>
      <w:numFmt w:val="lowerLetter"/>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231711"/>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496C708D"/>
    <w:multiLevelType w:val="hybridMultilevel"/>
    <w:tmpl w:val="D17AF21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6713C6"/>
    <w:multiLevelType w:val="hybridMultilevel"/>
    <w:tmpl w:val="9BDA71A2"/>
    <w:lvl w:ilvl="0" w:tplc="5D0037B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4" w15:restartNumberingAfterBreak="0">
    <w:nsid w:val="6F38199D"/>
    <w:multiLevelType w:val="hybridMultilevel"/>
    <w:tmpl w:val="A9989AB4"/>
    <w:lvl w:ilvl="0" w:tplc="0809000F">
      <w:start w:val="1"/>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701A5743"/>
    <w:multiLevelType w:val="hybridMultilevel"/>
    <w:tmpl w:val="E3A0F2E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A8E7E8B"/>
    <w:multiLevelType w:val="multilevel"/>
    <w:tmpl w:val="BA060514"/>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7D807D8F"/>
    <w:multiLevelType w:val="hybridMultilevel"/>
    <w:tmpl w:val="81007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16"/>
  </w:num>
  <w:num w:numId="4">
    <w:abstractNumId w:val="10"/>
  </w:num>
  <w:num w:numId="5">
    <w:abstractNumId w:val="4"/>
  </w:num>
  <w:num w:numId="6">
    <w:abstractNumId w:val="3"/>
  </w:num>
  <w:num w:numId="7">
    <w:abstractNumId w:val="0"/>
  </w:num>
  <w:num w:numId="8">
    <w:abstractNumId w:val="18"/>
  </w:num>
  <w:num w:numId="9">
    <w:abstractNumId w:val="6"/>
  </w:num>
  <w:num w:numId="10">
    <w:abstractNumId w:val="15"/>
  </w:num>
  <w:num w:numId="11">
    <w:abstractNumId w:val="8"/>
  </w:num>
  <w:num w:numId="12">
    <w:abstractNumId w:val="2"/>
  </w:num>
  <w:num w:numId="13">
    <w:abstractNumId w:val="13"/>
  </w:num>
  <w:num w:numId="14">
    <w:abstractNumId w:val="11"/>
  </w:num>
  <w:num w:numId="15">
    <w:abstractNumId w:val="9"/>
  </w:num>
  <w:num w:numId="16">
    <w:abstractNumId w:val="14"/>
  </w:num>
  <w:num w:numId="17">
    <w:abstractNumId w:val="7"/>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FB4521"/>
    <w:rsid w:val="00001E85"/>
    <w:rsid w:val="00012125"/>
    <w:rsid w:val="00013CFE"/>
    <w:rsid w:val="0001638E"/>
    <w:rsid w:val="00024317"/>
    <w:rsid w:val="00036D42"/>
    <w:rsid w:val="00047D7E"/>
    <w:rsid w:val="00054EAC"/>
    <w:rsid w:val="00067950"/>
    <w:rsid w:val="000877A2"/>
    <w:rsid w:val="00095B09"/>
    <w:rsid w:val="000971FC"/>
    <w:rsid w:val="000A2A3A"/>
    <w:rsid w:val="000A492A"/>
    <w:rsid w:val="000C27EE"/>
    <w:rsid w:val="000C5295"/>
    <w:rsid w:val="000E413A"/>
    <w:rsid w:val="000E4AC0"/>
    <w:rsid w:val="000F138D"/>
    <w:rsid w:val="000F242E"/>
    <w:rsid w:val="000F5AA3"/>
    <w:rsid w:val="00100396"/>
    <w:rsid w:val="00100B5C"/>
    <w:rsid w:val="00106ED1"/>
    <w:rsid w:val="0011024D"/>
    <w:rsid w:val="001106E9"/>
    <w:rsid w:val="00115685"/>
    <w:rsid w:val="00120E9C"/>
    <w:rsid w:val="00132638"/>
    <w:rsid w:val="00134F77"/>
    <w:rsid w:val="00137E28"/>
    <w:rsid w:val="00144A67"/>
    <w:rsid w:val="00154487"/>
    <w:rsid w:val="00157CBC"/>
    <w:rsid w:val="00167209"/>
    <w:rsid w:val="00173098"/>
    <w:rsid w:val="001755B5"/>
    <w:rsid w:val="00183807"/>
    <w:rsid w:val="00183945"/>
    <w:rsid w:val="0019269A"/>
    <w:rsid w:val="00192923"/>
    <w:rsid w:val="00195460"/>
    <w:rsid w:val="001B1917"/>
    <w:rsid w:val="001B5493"/>
    <w:rsid w:val="001B5F45"/>
    <w:rsid w:val="001D1560"/>
    <w:rsid w:val="001D287D"/>
    <w:rsid w:val="001E09DB"/>
    <w:rsid w:val="001E1050"/>
    <w:rsid w:val="001E1E1F"/>
    <w:rsid w:val="001E57C1"/>
    <w:rsid w:val="001E713F"/>
    <w:rsid w:val="001F07EF"/>
    <w:rsid w:val="001F6CAB"/>
    <w:rsid w:val="001F6D7A"/>
    <w:rsid w:val="002047F6"/>
    <w:rsid w:val="00210F6E"/>
    <w:rsid w:val="00222B4F"/>
    <w:rsid w:val="002243EF"/>
    <w:rsid w:val="00235F71"/>
    <w:rsid w:val="00241EA1"/>
    <w:rsid w:val="00244169"/>
    <w:rsid w:val="002444CA"/>
    <w:rsid w:val="00244B9E"/>
    <w:rsid w:val="00255DA9"/>
    <w:rsid w:val="00257183"/>
    <w:rsid w:val="00260DE6"/>
    <w:rsid w:val="00273FB9"/>
    <w:rsid w:val="00273FEE"/>
    <w:rsid w:val="002814BF"/>
    <w:rsid w:val="002816C5"/>
    <w:rsid w:val="0028204E"/>
    <w:rsid w:val="0028591B"/>
    <w:rsid w:val="00291841"/>
    <w:rsid w:val="002A0099"/>
    <w:rsid w:val="002A35AA"/>
    <w:rsid w:val="002A45DF"/>
    <w:rsid w:val="002A5F08"/>
    <w:rsid w:val="002B0796"/>
    <w:rsid w:val="002B3864"/>
    <w:rsid w:val="002C270B"/>
    <w:rsid w:val="002C28B7"/>
    <w:rsid w:val="002C449B"/>
    <w:rsid w:val="002C6040"/>
    <w:rsid w:val="002D5B3F"/>
    <w:rsid w:val="002E0E35"/>
    <w:rsid w:val="002E272E"/>
    <w:rsid w:val="002F5778"/>
    <w:rsid w:val="002F6844"/>
    <w:rsid w:val="00310ACB"/>
    <w:rsid w:val="003223E0"/>
    <w:rsid w:val="00322503"/>
    <w:rsid w:val="00327854"/>
    <w:rsid w:val="00352C4A"/>
    <w:rsid w:val="00362560"/>
    <w:rsid w:val="003732FD"/>
    <w:rsid w:val="003753B2"/>
    <w:rsid w:val="00376559"/>
    <w:rsid w:val="003822E8"/>
    <w:rsid w:val="003847BD"/>
    <w:rsid w:val="00384D73"/>
    <w:rsid w:val="00393494"/>
    <w:rsid w:val="00393EB6"/>
    <w:rsid w:val="00395322"/>
    <w:rsid w:val="003A3CE5"/>
    <w:rsid w:val="003A45C2"/>
    <w:rsid w:val="003A5263"/>
    <w:rsid w:val="003B366F"/>
    <w:rsid w:val="003B3F9D"/>
    <w:rsid w:val="003B4C49"/>
    <w:rsid w:val="003D0A2F"/>
    <w:rsid w:val="003D1D19"/>
    <w:rsid w:val="003D7BD4"/>
    <w:rsid w:val="003F06B5"/>
    <w:rsid w:val="003F7E0E"/>
    <w:rsid w:val="00404C50"/>
    <w:rsid w:val="00406870"/>
    <w:rsid w:val="00414595"/>
    <w:rsid w:val="00414C96"/>
    <w:rsid w:val="00423934"/>
    <w:rsid w:val="00426244"/>
    <w:rsid w:val="00430D92"/>
    <w:rsid w:val="00437A84"/>
    <w:rsid w:val="004401B9"/>
    <w:rsid w:val="00440ECC"/>
    <w:rsid w:val="00455B9F"/>
    <w:rsid w:val="0046655B"/>
    <w:rsid w:val="00466732"/>
    <w:rsid w:val="00476356"/>
    <w:rsid w:val="00480233"/>
    <w:rsid w:val="004874DE"/>
    <w:rsid w:val="00487ADB"/>
    <w:rsid w:val="004928D7"/>
    <w:rsid w:val="00495027"/>
    <w:rsid w:val="004B5334"/>
    <w:rsid w:val="004B6C14"/>
    <w:rsid w:val="004D0F13"/>
    <w:rsid w:val="004E75BA"/>
    <w:rsid w:val="004E7B11"/>
    <w:rsid w:val="004F1582"/>
    <w:rsid w:val="0050249F"/>
    <w:rsid w:val="00503381"/>
    <w:rsid w:val="00504241"/>
    <w:rsid w:val="0050636C"/>
    <w:rsid w:val="00511724"/>
    <w:rsid w:val="00516AE3"/>
    <w:rsid w:val="00524566"/>
    <w:rsid w:val="00530042"/>
    <w:rsid w:val="00530BEF"/>
    <w:rsid w:val="0054330C"/>
    <w:rsid w:val="00561F00"/>
    <w:rsid w:val="00562DEC"/>
    <w:rsid w:val="00566FD6"/>
    <w:rsid w:val="00576AB4"/>
    <w:rsid w:val="00577917"/>
    <w:rsid w:val="00585E91"/>
    <w:rsid w:val="00586A81"/>
    <w:rsid w:val="00590667"/>
    <w:rsid w:val="005969E2"/>
    <w:rsid w:val="005B42E8"/>
    <w:rsid w:val="005B61CD"/>
    <w:rsid w:val="005B6C02"/>
    <w:rsid w:val="005C3651"/>
    <w:rsid w:val="005C6C10"/>
    <w:rsid w:val="005D1D58"/>
    <w:rsid w:val="005D432C"/>
    <w:rsid w:val="005E285E"/>
    <w:rsid w:val="005E72F8"/>
    <w:rsid w:val="005F15F2"/>
    <w:rsid w:val="00605295"/>
    <w:rsid w:val="00605475"/>
    <w:rsid w:val="00605683"/>
    <w:rsid w:val="00610E08"/>
    <w:rsid w:val="006120CC"/>
    <w:rsid w:val="00612943"/>
    <w:rsid w:val="0061395F"/>
    <w:rsid w:val="006140BF"/>
    <w:rsid w:val="00615882"/>
    <w:rsid w:val="00616EEE"/>
    <w:rsid w:val="00632434"/>
    <w:rsid w:val="006372E0"/>
    <w:rsid w:val="006441F3"/>
    <w:rsid w:val="00644256"/>
    <w:rsid w:val="00656BE9"/>
    <w:rsid w:val="00661D6F"/>
    <w:rsid w:val="0066725E"/>
    <w:rsid w:val="006716C7"/>
    <w:rsid w:val="00681208"/>
    <w:rsid w:val="006934D4"/>
    <w:rsid w:val="0069396A"/>
    <w:rsid w:val="006A6DC3"/>
    <w:rsid w:val="006B5E26"/>
    <w:rsid w:val="006B6EDA"/>
    <w:rsid w:val="006B7A0B"/>
    <w:rsid w:val="006C5B75"/>
    <w:rsid w:val="006D49ED"/>
    <w:rsid w:val="006D55CE"/>
    <w:rsid w:val="006D637A"/>
    <w:rsid w:val="006F410F"/>
    <w:rsid w:val="006F45BF"/>
    <w:rsid w:val="006F5535"/>
    <w:rsid w:val="006F60E0"/>
    <w:rsid w:val="006F7B14"/>
    <w:rsid w:val="007022F4"/>
    <w:rsid w:val="00702F71"/>
    <w:rsid w:val="007036EB"/>
    <w:rsid w:val="007065D9"/>
    <w:rsid w:val="00725025"/>
    <w:rsid w:val="00727C46"/>
    <w:rsid w:val="007366DF"/>
    <w:rsid w:val="00741F0A"/>
    <w:rsid w:val="007512E0"/>
    <w:rsid w:val="0075493E"/>
    <w:rsid w:val="00755B49"/>
    <w:rsid w:val="00757839"/>
    <w:rsid w:val="007609B8"/>
    <w:rsid w:val="00770C81"/>
    <w:rsid w:val="00770ECF"/>
    <w:rsid w:val="00780E0C"/>
    <w:rsid w:val="00781381"/>
    <w:rsid w:val="007853EB"/>
    <w:rsid w:val="007A69AF"/>
    <w:rsid w:val="007A7E3A"/>
    <w:rsid w:val="007C682C"/>
    <w:rsid w:val="007D2385"/>
    <w:rsid w:val="007D6DB7"/>
    <w:rsid w:val="007E1A6B"/>
    <w:rsid w:val="007F4B09"/>
    <w:rsid w:val="00800069"/>
    <w:rsid w:val="008009AC"/>
    <w:rsid w:val="008053A6"/>
    <w:rsid w:val="00807990"/>
    <w:rsid w:val="00811C36"/>
    <w:rsid w:val="0081408D"/>
    <w:rsid w:val="00814E00"/>
    <w:rsid w:val="0081636A"/>
    <w:rsid w:val="00823E18"/>
    <w:rsid w:val="008243FD"/>
    <w:rsid w:val="008310A0"/>
    <w:rsid w:val="00835F31"/>
    <w:rsid w:val="00836F61"/>
    <w:rsid w:val="00842E7F"/>
    <w:rsid w:val="00851861"/>
    <w:rsid w:val="00852933"/>
    <w:rsid w:val="008546F1"/>
    <w:rsid w:val="00865B46"/>
    <w:rsid w:val="00871DC5"/>
    <w:rsid w:val="008728CF"/>
    <w:rsid w:val="00874682"/>
    <w:rsid w:val="00876F22"/>
    <w:rsid w:val="00891C6D"/>
    <w:rsid w:val="008943BE"/>
    <w:rsid w:val="00896134"/>
    <w:rsid w:val="008A62BC"/>
    <w:rsid w:val="008B0A7D"/>
    <w:rsid w:val="008B43E7"/>
    <w:rsid w:val="008B7ABF"/>
    <w:rsid w:val="008D4460"/>
    <w:rsid w:val="008D763F"/>
    <w:rsid w:val="008E17DC"/>
    <w:rsid w:val="008E2B23"/>
    <w:rsid w:val="008E58A2"/>
    <w:rsid w:val="008F036F"/>
    <w:rsid w:val="008F22F8"/>
    <w:rsid w:val="008F78C2"/>
    <w:rsid w:val="009013C4"/>
    <w:rsid w:val="00904AE6"/>
    <w:rsid w:val="00911394"/>
    <w:rsid w:val="0091314E"/>
    <w:rsid w:val="00923EF2"/>
    <w:rsid w:val="00926D25"/>
    <w:rsid w:val="00926E9D"/>
    <w:rsid w:val="00931CC4"/>
    <w:rsid w:val="00932C6E"/>
    <w:rsid w:val="00933F10"/>
    <w:rsid w:val="009433C5"/>
    <w:rsid w:val="009546C5"/>
    <w:rsid w:val="00965881"/>
    <w:rsid w:val="009871FF"/>
    <w:rsid w:val="009877E2"/>
    <w:rsid w:val="009B2B67"/>
    <w:rsid w:val="009B6DE8"/>
    <w:rsid w:val="009C22FD"/>
    <w:rsid w:val="009C6809"/>
    <w:rsid w:val="009C7D2A"/>
    <w:rsid w:val="009D3EA4"/>
    <w:rsid w:val="009D3F1F"/>
    <w:rsid w:val="009D7AF9"/>
    <w:rsid w:val="009E4BC1"/>
    <w:rsid w:val="009F246E"/>
    <w:rsid w:val="009F5D13"/>
    <w:rsid w:val="00A03BB8"/>
    <w:rsid w:val="00A2419C"/>
    <w:rsid w:val="00A33B4A"/>
    <w:rsid w:val="00A363A9"/>
    <w:rsid w:val="00A4036F"/>
    <w:rsid w:val="00A40EC4"/>
    <w:rsid w:val="00A41FC2"/>
    <w:rsid w:val="00A4278E"/>
    <w:rsid w:val="00A4641C"/>
    <w:rsid w:val="00A51004"/>
    <w:rsid w:val="00A55876"/>
    <w:rsid w:val="00A60846"/>
    <w:rsid w:val="00A7269C"/>
    <w:rsid w:val="00A7702E"/>
    <w:rsid w:val="00A83D86"/>
    <w:rsid w:val="00A85AA2"/>
    <w:rsid w:val="00AB5CE3"/>
    <w:rsid w:val="00AB6FE7"/>
    <w:rsid w:val="00AB755B"/>
    <w:rsid w:val="00AB7AD7"/>
    <w:rsid w:val="00AC1DCD"/>
    <w:rsid w:val="00AD2430"/>
    <w:rsid w:val="00AD5F6A"/>
    <w:rsid w:val="00AE7911"/>
    <w:rsid w:val="00AF0E34"/>
    <w:rsid w:val="00AF271D"/>
    <w:rsid w:val="00AF56C2"/>
    <w:rsid w:val="00B004E6"/>
    <w:rsid w:val="00B0744D"/>
    <w:rsid w:val="00B10385"/>
    <w:rsid w:val="00B126C0"/>
    <w:rsid w:val="00B134F5"/>
    <w:rsid w:val="00B219D6"/>
    <w:rsid w:val="00B2667F"/>
    <w:rsid w:val="00B45632"/>
    <w:rsid w:val="00B458C1"/>
    <w:rsid w:val="00B4646D"/>
    <w:rsid w:val="00B47787"/>
    <w:rsid w:val="00B54C8C"/>
    <w:rsid w:val="00B769E9"/>
    <w:rsid w:val="00B807D1"/>
    <w:rsid w:val="00B81AD3"/>
    <w:rsid w:val="00B829D8"/>
    <w:rsid w:val="00B83899"/>
    <w:rsid w:val="00B84B5B"/>
    <w:rsid w:val="00B91322"/>
    <w:rsid w:val="00B943FE"/>
    <w:rsid w:val="00B96D67"/>
    <w:rsid w:val="00BA1176"/>
    <w:rsid w:val="00BA11C0"/>
    <w:rsid w:val="00BA63EB"/>
    <w:rsid w:val="00BC33C9"/>
    <w:rsid w:val="00BC3B0D"/>
    <w:rsid w:val="00BD4CC6"/>
    <w:rsid w:val="00BD7B96"/>
    <w:rsid w:val="00BE0B01"/>
    <w:rsid w:val="00BE521E"/>
    <w:rsid w:val="00BE68A2"/>
    <w:rsid w:val="00BE7850"/>
    <w:rsid w:val="00BE79C7"/>
    <w:rsid w:val="00BF3CB5"/>
    <w:rsid w:val="00BF7612"/>
    <w:rsid w:val="00C107FB"/>
    <w:rsid w:val="00C1285B"/>
    <w:rsid w:val="00C1361B"/>
    <w:rsid w:val="00C16011"/>
    <w:rsid w:val="00C2105B"/>
    <w:rsid w:val="00C36612"/>
    <w:rsid w:val="00C36B2F"/>
    <w:rsid w:val="00C36D9A"/>
    <w:rsid w:val="00C44A72"/>
    <w:rsid w:val="00C64B91"/>
    <w:rsid w:val="00C6770F"/>
    <w:rsid w:val="00C72945"/>
    <w:rsid w:val="00C80F0F"/>
    <w:rsid w:val="00C9162A"/>
    <w:rsid w:val="00C91C0E"/>
    <w:rsid w:val="00C93BCB"/>
    <w:rsid w:val="00CC241A"/>
    <w:rsid w:val="00CE65AB"/>
    <w:rsid w:val="00CF4266"/>
    <w:rsid w:val="00CF6E0F"/>
    <w:rsid w:val="00CF7DC2"/>
    <w:rsid w:val="00D009FF"/>
    <w:rsid w:val="00D00F15"/>
    <w:rsid w:val="00D015FB"/>
    <w:rsid w:val="00D11268"/>
    <w:rsid w:val="00D241F1"/>
    <w:rsid w:val="00D275CB"/>
    <w:rsid w:val="00D31447"/>
    <w:rsid w:val="00D55B33"/>
    <w:rsid w:val="00DA59AB"/>
    <w:rsid w:val="00DA6421"/>
    <w:rsid w:val="00DB116D"/>
    <w:rsid w:val="00DB2A3C"/>
    <w:rsid w:val="00DB41DD"/>
    <w:rsid w:val="00DD17CC"/>
    <w:rsid w:val="00DF19E7"/>
    <w:rsid w:val="00DF6BAB"/>
    <w:rsid w:val="00E0148A"/>
    <w:rsid w:val="00E22A13"/>
    <w:rsid w:val="00E230E0"/>
    <w:rsid w:val="00E33A1C"/>
    <w:rsid w:val="00E36118"/>
    <w:rsid w:val="00E402EA"/>
    <w:rsid w:val="00E51AAC"/>
    <w:rsid w:val="00E54126"/>
    <w:rsid w:val="00E5766B"/>
    <w:rsid w:val="00E645A5"/>
    <w:rsid w:val="00E66271"/>
    <w:rsid w:val="00E66CC0"/>
    <w:rsid w:val="00E728A9"/>
    <w:rsid w:val="00E75862"/>
    <w:rsid w:val="00E77AB5"/>
    <w:rsid w:val="00EA0F4E"/>
    <w:rsid w:val="00EA295B"/>
    <w:rsid w:val="00EB2738"/>
    <w:rsid w:val="00EB36B9"/>
    <w:rsid w:val="00EB4F96"/>
    <w:rsid w:val="00ED67F7"/>
    <w:rsid w:val="00EE3132"/>
    <w:rsid w:val="00EE3D9D"/>
    <w:rsid w:val="00EE6F25"/>
    <w:rsid w:val="00EF4F0E"/>
    <w:rsid w:val="00F02126"/>
    <w:rsid w:val="00F03D85"/>
    <w:rsid w:val="00F049DD"/>
    <w:rsid w:val="00F22927"/>
    <w:rsid w:val="00F22B05"/>
    <w:rsid w:val="00F249F1"/>
    <w:rsid w:val="00F25B9D"/>
    <w:rsid w:val="00F2664E"/>
    <w:rsid w:val="00F31163"/>
    <w:rsid w:val="00F31C04"/>
    <w:rsid w:val="00F52CCA"/>
    <w:rsid w:val="00F53895"/>
    <w:rsid w:val="00F61A20"/>
    <w:rsid w:val="00F672C2"/>
    <w:rsid w:val="00F8381F"/>
    <w:rsid w:val="00F94F5C"/>
    <w:rsid w:val="00F950B1"/>
    <w:rsid w:val="00FA04CD"/>
    <w:rsid w:val="00FA68F8"/>
    <w:rsid w:val="00FB1DC0"/>
    <w:rsid w:val="00FB4521"/>
    <w:rsid w:val="00FB4F84"/>
    <w:rsid w:val="00FB5CF8"/>
    <w:rsid w:val="00FC5069"/>
    <w:rsid w:val="00FC629B"/>
    <w:rsid w:val="00FC79EB"/>
    <w:rsid w:val="00FD511C"/>
    <w:rsid w:val="00FE0F50"/>
    <w:rsid w:val="00FE17D0"/>
    <w:rsid w:val="00FE7E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ecimalSymbol w:val="."/>
  <w:listSeparator w:val=","/>
  <w14:docId w14:val="327194DB"/>
  <w15:docId w15:val="{F676B023-7A07-4658-928D-56B725690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2F4"/>
  </w:style>
  <w:style w:type="paragraph" w:styleId="Heading1">
    <w:name w:val="heading 1"/>
    <w:basedOn w:val="Normal"/>
    <w:next w:val="Normal"/>
    <w:qFormat/>
    <w:rsid w:val="007022F4"/>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022F4"/>
    <w:pPr>
      <w:keepNext/>
      <w:jc w:val="both"/>
      <w:outlineLvl w:val="1"/>
    </w:pPr>
    <w:rPr>
      <w:b/>
      <w:sz w:val="24"/>
    </w:rPr>
  </w:style>
  <w:style w:type="paragraph" w:styleId="Heading3">
    <w:name w:val="heading 3"/>
    <w:basedOn w:val="Normal"/>
    <w:next w:val="Normal"/>
    <w:qFormat/>
    <w:rsid w:val="007022F4"/>
    <w:pPr>
      <w:keepNext/>
      <w:jc w:val="center"/>
      <w:outlineLvl w:val="2"/>
    </w:pPr>
    <w:rPr>
      <w:b/>
      <w:sz w:val="24"/>
    </w:rPr>
  </w:style>
  <w:style w:type="paragraph" w:styleId="Heading4">
    <w:name w:val="heading 4"/>
    <w:basedOn w:val="Normal"/>
    <w:next w:val="Normal"/>
    <w:qFormat/>
    <w:rsid w:val="007022F4"/>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022F4"/>
    <w:pPr>
      <w:tabs>
        <w:tab w:val="center" w:pos="4153"/>
        <w:tab w:val="right" w:pos="8306"/>
      </w:tabs>
    </w:pPr>
  </w:style>
  <w:style w:type="paragraph" w:styleId="Footer">
    <w:name w:val="footer"/>
    <w:basedOn w:val="Normal"/>
    <w:link w:val="FooterChar"/>
    <w:uiPriority w:val="99"/>
    <w:rsid w:val="007022F4"/>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rsid w:val="008E17DC"/>
    <w:rPr>
      <w:color w:val="0000FF"/>
      <w:u w:val="single"/>
    </w:rPr>
  </w:style>
  <w:style w:type="paragraph" w:styleId="ListParagraph">
    <w:name w:val="List Paragraph"/>
    <w:basedOn w:val="Normal"/>
    <w:uiPriority w:val="34"/>
    <w:qFormat/>
    <w:rsid w:val="00E66271"/>
    <w:pPr>
      <w:ind w:left="720"/>
      <w:contextualSpacing/>
    </w:pPr>
    <w:rPr>
      <w:lang w:eastAsia="en-US"/>
    </w:rPr>
  </w:style>
  <w:style w:type="paragraph" w:styleId="DocumentMap">
    <w:name w:val="Document Map"/>
    <w:basedOn w:val="Normal"/>
    <w:link w:val="DocumentMapChar"/>
    <w:rsid w:val="006B5E26"/>
    <w:rPr>
      <w:rFonts w:ascii="Tahoma" w:hAnsi="Tahoma" w:cs="Tahoma"/>
      <w:sz w:val="16"/>
      <w:szCs w:val="16"/>
    </w:rPr>
  </w:style>
  <w:style w:type="character" w:customStyle="1" w:styleId="DocumentMapChar">
    <w:name w:val="Document Map Char"/>
    <w:basedOn w:val="DefaultParagraphFont"/>
    <w:link w:val="DocumentMap"/>
    <w:rsid w:val="006B5E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037036">
      <w:bodyDiv w:val="1"/>
      <w:marLeft w:val="0"/>
      <w:marRight w:val="0"/>
      <w:marTop w:val="0"/>
      <w:marBottom w:val="0"/>
      <w:divBdr>
        <w:top w:val="none" w:sz="0" w:space="0" w:color="auto"/>
        <w:left w:val="none" w:sz="0" w:space="0" w:color="auto"/>
        <w:bottom w:val="none" w:sz="0" w:space="0" w:color="auto"/>
        <w:right w:val="none" w:sz="0" w:space="0" w:color="auto"/>
      </w:divBdr>
    </w:div>
    <w:div w:id="559441393">
      <w:bodyDiv w:val="1"/>
      <w:marLeft w:val="0"/>
      <w:marRight w:val="0"/>
      <w:marTop w:val="0"/>
      <w:marBottom w:val="0"/>
      <w:divBdr>
        <w:top w:val="none" w:sz="0" w:space="0" w:color="auto"/>
        <w:left w:val="none" w:sz="0" w:space="0" w:color="auto"/>
        <w:bottom w:val="none" w:sz="0" w:space="0" w:color="auto"/>
        <w:right w:val="none" w:sz="0" w:space="0" w:color="auto"/>
      </w:divBdr>
    </w:div>
    <w:div w:id="174544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20</TotalTime>
  <Pages>5</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Lake</dc:creator>
  <cp:keywords/>
  <cp:lastModifiedBy>Kelvin Lake</cp:lastModifiedBy>
  <cp:revision>67</cp:revision>
  <cp:lastPrinted>2016-10-06T12:57:00Z</cp:lastPrinted>
  <dcterms:created xsi:type="dcterms:W3CDTF">2014-10-09T08:36:00Z</dcterms:created>
  <dcterms:modified xsi:type="dcterms:W3CDTF">2019-10-10T15:02:00Z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