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B0DB1" w14:textId="0054F16D" w:rsidR="00207F8B" w:rsidRPr="00F01E77" w:rsidRDefault="00207F8B" w:rsidP="001C38B1">
      <w:pPr>
        <w:rPr>
          <w:rFonts w:ascii="Arial" w:hAnsi="Arial" w:cs="Arial"/>
          <w:color w:val="000000" w:themeColor="text1"/>
          <w:sz w:val="24"/>
          <w:szCs w:val="24"/>
        </w:rPr>
      </w:pPr>
      <w:r w:rsidRPr="00F01E77">
        <w:rPr>
          <w:rFonts w:ascii="Arial" w:hAnsi="Arial" w:cs="Arial"/>
          <w:color w:val="000000" w:themeColor="text1"/>
          <w:sz w:val="24"/>
          <w:szCs w:val="24"/>
        </w:rPr>
        <w:t>Alex Williams</w:t>
      </w:r>
    </w:p>
    <w:p w14:paraId="55BE9088" w14:textId="12EFFAE0" w:rsidR="00207F8B" w:rsidRPr="00F01E77" w:rsidRDefault="00207F8B" w:rsidP="001C38B1">
      <w:pPr>
        <w:rPr>
          <w:rFonts w:ascii="Arial" w:hAnsi="Arial" w:cs="Arial"/>
          <w:color w:val="000000" w:themeColor="text1"/>
          <w:sz w:val="24"/>
          <w:szCs w:val="24"/>
        </w:rPr>
      </w:pPr>
      <w:r w:rsidRPr="00F01E77">
        <w:rPr>
          <w:rFonts w:ascii="Arial" w:hAnsi="Arial" w:cs="Arial"/>
          <w:color w:val="000000" w:themeColor="text1"/>
          <w:sz w:val="24"/>
          <w:szCs w:val="24"/>
        </w:rPr>
        <w:t>1904087</w:t>
      </w:r>
    </w:p>
    <w:p w14:paraId="1B782E28" w14:textId="1FB44123" w:rsidR="00C41612" w:rsidRPr="00F01E77" w:rsidRDefault="00835CEF" w:rsidP="001C38B1">
      <w:pPr>
        <w:rPr>
          <w:rFonts w:ascii="Arial" w:hAnsi="Arial" w:cs="Arial"/>
          <w:color w:val="000000" w:themeColor="text1"/>
          <w:sz w:val="24"/>
          <w:szCs w:val="24"/>
        </w:rPr>
      </w:pPr>
      <w:r>
        <w:rPr>
          <w:rFonts w:ascii="Arial" w:hAnsi="Arial" w:cs="Arial"/>
          <w:color w:val="000000" w:themeColor="text1"/>
          <w:sz w:val="24"/>
          <w:szCs w:val="24"/>
        </w:rPr>
        <w:t>ECAP4004</w:t>
      </w:r>
    </w:p>
    <w:p w14:paraId="0B94EFC4" w14:textId="77777777" w:rsidR="00207F8B" w:rsidRPr="00F01E77" w:rsidRDefault="00207F8B" w:rsidP="001C38B1">
      <w:pPr>
        <w:rPr>
          <w:rFonts w:ascii="Arial" w:hAnsi="Arial" w:cs="Arial"/>
          <w:color w:val="000000" w:themeColor="text1"/>
          <w:sz w:val="24"/>
          <w:szCs w:val="24"/>
        </w:rPr>
      </w:pPr>
    </w:p>
    <w:p w14:paraId="6E8C478D" w14:textId="77777777" w:rsidR="00207F8B" w:rsidRPr="00F01E77" w:rsidRDefault="00207F8B" w:rsidP="001C38B1">
      <w:pPr>
        <w:rPr>
          <w:rFonts w:ascii="Arial" w:hAnsi="Arial" w:cs="Arial"/>
          <w:color w:val="000000" w:themeColor="text1"/>
          <w:sz w:val="24"/>
          <w:szCs w:val="24"/>
        </w:rPr>
      </w:pPr>
    </w:p>
    <w:p w14:paraId="5D737DDB" w14:textId="77777777" w:rsidR="00207F8B" w:rsidRPr="00F01E77" w:rsidRDefault="00207F8B" w:rsidP="001C38B1">
      <w:pPr>
        <w:rPr>
          <w:rFonts w:ascii="Arial" w:hAnsi="Arial" w:cs="Arial"/>
          <w:color w:val="000000" w:themeColor="text1"/>
          <w:sz w:val="24"/>
          <w:szCs w:val="24"/>
        </w:rPr>
      </w:pPr>
    </w:p>
    <w:p w14:paraId="2C414E3B" w14:textId="77777777" w:rsidR="00207F8B" w:rsidRPr="00F01E77" w:rsidRDefault="00207F8B" w:rsidP="001C38B1">
      <w:pPr>
        <w:rPr>
          <w:rFonts w:ascii="Arial" w:hAnsi="Arial" w:cs="Arial"/>
          <w:color w:val="000000" w:themeColor="text1"/>
          <w:sz w:val="24"/>
          <w:szCs w:val="24"/>
        </w:rPr>
      </w:pPr>
    </w:p>
    <w:p w14:paraId="5068CDA1" w14:textId="77777777" w:rsidR="00207F8B" w:rsidRPr="00F01E77" w:rsidRDefault="00207F8B" w:rsidP="001C38B1">
      <w:pPr>
        <w:rPr>
          <w:rFonts w:ascii="Arial" w:hAnsi="Arial" w:cs="Arial"/>
          <w:color w:val="000000" w:themeColor="text1"/>
          <w:sz w:val="24"/>
          <w:szCs w:val="24"/>
        </w:rPr>
      </w:pPr>
    </w:p>
    <w:p w14:paraId="6A79C159" w14:textId="77777777" w:rsidR="00207F8B" w:rsidRPr="00F01E77" w:rsidRDefault="00207F8B" w:rsidP="001C38B1">
      <w:pPr>
        <w:rPr>
          <w:rFonts w:ascii="Arial" w:hAnsi="Arial" w:cs="Arial"/>
          <w:color w:val="000000" w:themeColor="text1"/>
          <w:sz w:val="24"/>
          <w:szCs w:val="24"/>
        </w:rPr>
      </w:pPr>
    </w:p>
    <w:p w14:paraId="55A3A1F0" w14:textId="77777777" w:rsidR="00207F8B" w:rsidRPr="00F01E77" w:rsidRDefault="00207F8B" w:rsidP="001C38B1">
      <w:pPr>
        <w:rPr>
          <w:rFonts w:ascii="Arial" w:hAnsi="Arial" w:cs="Arial"/>
          <w:color w:val="000000" w:themeColor="text1"/>
          <w:sz w:val="24"/>
          <w:szCs w:val="24"/>
        </w:rPr>
      </w:pPr>
    </w:p>
    <w:p w14:paraId="640F60C2" w14:textId="77777777" w:rsidR="00207F8B" w:rsidRPr="00F01E77" w:rsidRDefault="00207F8B" w:rsidP="001C38B1">
      <w:pPr>
        <w:rPr>
          <w:rFonts w:ascii="Arial" w:hAnsi="Arial" w:cs="Arial"/>
          <w:color w:val="000000" w:themeColor="text1"/>
          <w:sz w:val="24"/>
          <w:szCs w:val="24"/>
        </w:rPr>
      </w:pPr>
    </w:p>
    <w:p w14:paraId="3EA6E188" w14:textId="77777777" w:rsidR="00207F8B" w:rsidRPr="00F01E77" w:rsidRDefault="00207F8B" w:rsidP="001C38B1">
      <w:pPr>
        <w:rPr>
          <w:rFonts w:ascii="Arial" w:hAnsi="Arial" w:cs="Arial"/>
          <w:color w:val="000000" w:themeColor="text1"/>
          <w:sz w:val="24"/>
          <w:szCs w:val="24"/>
        </w:rPr>
      </w:pPr>
    </w:p>
    <w:p w14:paraId="2AF144D5" w14:textId="77777777" w:rsidR="00207F8B" w:rsidRPr="00F01E77" w:rsidRDefault="00207F8B" w:rsidP="001C38B1">
      <w:pPr>
        <w:rPr>
          <w:rFonts w:ascii="Arial" w:hAnsi="Arial" w:cs="Arial"/>
          <w:color w:val="000000" w:themeColor="text1"/>
          <w:sz w:val="24"/>
          <w:szCs w:val="24"/>
        </w:rPr>
      </w:pPr>
    </w:p>
    <w:p w14:paraId="31E2EEE6" w14:textId="77777777" w:rsidR="00207F8B" w:rsidRPr="00F01E77" w:rsidRDefault="00207F8B" w:rsidP="001C38B1">
      <w:pPr>
        <w:rPr>
          <w:rFonts w:ascii="Arial" w:hAnsi="Arial" w:cs="Arial"/>
          <w:color w:val="000000" w:themeColor="text1"/>
          <w:sz w:val="24"/>
          <w:szCs w:val="24"/>
        </w:rPr>
      </w:pPr>
    </w:p>
    <w:p w14:paraId="43ABF39C" w14:textId="77777777" w:rsidR="00207F8B" w:rsidRPr="00F01E77" w:rsidRDefault="00207F8B" w:rsidP="001C38B1">
      <w:pPr>
        <w:rPr>
          <w:rFonts w:ascii="Arial" w:hAnsi="Arial" w:cs="Arial"/>
          <w:color w:val="000000" w:themeColor="text1"/>
          <w:sz w:val="24"/>
          <w:szCs w:val="24"/>
        </w:rPr>
      </w:pPr>
    </w:p>
    <w:p w14:paraId="3B8776A8" w14:textId="77777777" w:rsidR="00207F8B" w:rsidRPr="00F01E77" w:rsidRDefault="00207F8B" w:rsidP="001C38B1">
      <w:pPr>
        <w:rPr>
          <w:rFonts w:ascii="Arial" w:hAnsi="Arial" w:cs="Arial"/>
          <w:color w:val="000000" w:themeColor="text1"/>
          <w:sz w:val="24"/>
          <w:szCs w:val="24"/>
        </w:rPr>
      </w:pPr>
    </w:p>
    <w:p w14:paraId="64BE234E" w14:textId="77777777" w:rsidR="00207F8B" w:rsidRPr="00F01E77" w:rsidRDefault="00207F8B" w:rsidP="001C38B1">
      <w:pPr>
        <w:rPr>
          <w:rFonts w:ascii="Arial" w:hAnsi="Arial" w:cs="Arial"/>
          <w:color w:val="000000" w:themeColor="text1"/>
          <w:sz w:val="24"/>
          <w:szCs w:val="24"/>
        </w:rPr>
      </w:pPr>
    </w:p>
    <w:p w14:paraId="303ACEC2" w14:textId="77777777" w:rsidR="00207F8B" w:rsidRPr="00F01E77" w:rsidRDefault="00207F8B" w:rsidP="001C38B1">
      <w:pPr>
        <w:rPr>
          <w:rFonts w:ascii="Arial" w:hAnsi="Arial" w:cs="Arial"/>
          <w:color w:val="000000" w:themeColor="text1"/>
          <w:sz w:val="24"/>
          <w:szCs w:val="24"/>
        </w:rPr>
      </w:pPr>
    </w:p>
    <w:p w14:paraId="2BC2F8EE" w14:textId="77777777" w:rsidR="00207F8B" w:rsidRPr="00F01E77" w:rsidRDefault="00207F8B" w:rsidP="001C38B1">
      <w:pPr>
        <w:rPr>
          <w:rFonts w:ascii="Arial" w:hAnsi="Arial" w:cs="Arial"/>
          <w:color w:val="000000" w:themeColor="text1"/>
          <w:sz w:val="24"/>
          <w:szCs w:val="24"/>
        </w:rPr>
      </w:pPr>
    </w:p>
    <w:p w14:paraId="7F9D7FC5" w14:textId="77777777" w:rsidR="00207F8B" w:rsidRPr="00F01E77" w:rsidRDefault="00207F8B" w:rsidP="001C38B1">
      <w:pPr>
        <w:rPr>
          <w:rFonts w:ascii="Arial" w:hAnsi="Arial" w:cs="Arial"/>
          <w:color w:val="000000" w:themeColor="text1"/>
          <w:sz w:val="24"/>
          <w:szCs w:val="24"/>
        </w:rPr>
      </w:pPr>
    </w:p>
    <w:p w14:paraId="0187792F" w14:textId="77777777" w:rsidR="00207F8B" w:rsidRPr="00F01E77" w:rsidRDefault="00207F8B" w:rsidP="001C38B1">
      <w:pPr>
        <w:rPr>
          <w:rFonts w:ascii="Arial" w:hAnsi="Arial" w:cs="Arial"/>
          <w:color w:val="000000" w:themeColor="text1"/>
          <w:sz w:val="24"/>
          <w:szCs w:val="24"/>
        </w:rPr>
      </w:pPr>
    </w:p>
    <w:p w14:paraId="5C3830C9" w14:textId="77777777" w:rsidR="00207F8B" w:rsidRPr="00F01E77" w:rsidRDefault="00207F8B" w:rsidP="001C38B1">
      <w:pPr>
        <w:rPr>
          <w:rFonts w:ascii="Arial" w:hAnsi="Arial" w:cs="Arial"/>
          <w:color w:val="000000" w:themeColor="text1"/>
          <w:sz w:val="24"/>
          <w:szCs w:val="24"/>
        </w:rPr>
      </w:pPr>
    </w:p>
    <w:p w14:paraId="0FE23DAE" w14:textId="77777777" w:rsidR="00207F8B" w:rsidRPr="00F01E77" w:rsidRDefault="00207F8B" w:rsidP="001C38B1">
      <w:pPr>
        <w:rPr>
          <w:rFonts w:ascii="Arial" w:hAnsi="Arial" w:cs="Arial"/>
          <w:color w:val="000000" w:themeColor="text1"/>
          <w:sz w:val="24"/>
          <w:szCs w:val="24"/>
        </w:rPr>
      </w:pPr>
    </w:p>
    <w:p w14:paraId="3EDB6720" w14:textId="77777777" w:rsidR="00207F8B" w:rsidRPr="00F01E77" w:rsidRDefault="00207F8B" w:rsidP="001C38B1">
      <w:pPr>
        <w:rPr>
          <w:rFonts w:ascii="Arial" w:hAnsi="Arial" w:cs="Arial"/>
          <w:color w:val="000000" w:themeColor="text1"/>
          <w:sz w:val="24"/>
          <w:szCs w:val="24"/>
        </w:rPr>
      </w:pPr>
    </w:p>
    <w:p w14:paraId="3A749803" w14:textId="77777777" w:rsidR="00207F8B" w:rsidRPr="00F01E77" w:rsidRDefault="00207F8B" w:rsidP="001C38B1">
      <w:pPr>
        <w:rPr>
          <w:rFonts w:ascii="Arial" w:hAnsi="Arial" w:cs="Arial"/>
          <w:color w:val="000000" w:themeColor="text1"/>
          <w:sz w:val="24"/>
          <w:szCs w:val="24"/>
        </w:rPr>
      </w:pPr>
    </w:p>
    <w:p w14:paraId="471F6905" w14:textId="77777777" w:rsidR="00207F8B" w:rsidRPr="00F01E77" w:rsidRDefault="00207F8B" w:rsidP="001C38B1">
      <w:pPr>
        <w:rPr>
          <w:rFonts w:ascii="Arial" w:hAnsi="Arial" w:cs="Arial"/>
          <w:color w:val="000000" w:themeColor="text1"/>
          <w:sz w:val="24"/>
          <w:szCs w:val="24"/>
        </w:rPr>
      </w:pPr>
    </w:p>
    <w:p w14:paraId="5262AB8E" w14:textId="77777777" w:rsidR="00207F8B" w:rsidRPr="00F01E77" w:rsidRDefault="00207F8B" w:rsidP="001C38B1">
      <w:pPr>
        <w:rPr>
          <w:rFonts w:ascii="Arial" w:hAnsi="Arial" w:cs="Arial"/>
          <w:color w:val="000000" w:themeColor="text1"/>
          <w:sz w:val="24"/>
          <w:szCs w:val="24"/>
        </w:rPr>
      </w:pPr>
    </w:p>
    <w:p w14:paraId="280B9A23" w14:textId="77777777" w:rsidR="00207F8B" w:rsidRPr="00F01E77" w:rsidRDefault="00207F8B" w:rsidP="001C38B1">
      <w:pPr>
        <w:rPr>
          <w:rFonts w:ascii="Arial" w:hAnsi="Arial" w:cs="Arial"/>
          <w:color w:val="000000" w:themeColor="text1"/>
          <w:sz w:val="24"/>
          <w:szCs w:val="24"/>
        </w:rPr>
      </w:pPr>
    </w:p>
    <w:p w14:paraId="052FFC80" w14:textId="77777777" w:rsidR="00207F8B" w:rsidRPr="00F01E77" w:rsidRDefault="00207F8B" w:rsidP="001C38B1">
      <w:pPr>
        <w:rPr>
          <w:rFonts w:ascii="Arial" w:hAnsi="Arial" w:cs="Arial"/>
          <w:color w:val="000000" w:themeColor="text1"/>
          <w:sz w:val="24"/>
          <w:szCs w:val="24"/>
        </w:rPr>
      </w:pPr>
    </w:p>
    <w:p w14:paraId="00CD3771" w14:textId="4603B3FC" w:rsidR="00B8114E" w:rsidRPr="00F01E77" w:rsidRDefault="00E67A5E" w:rsidP="001C38B1">
      <w:pPr>
        <w:rPr>
          <w:rFonts w:ascii="Arial" w:hAnsi="Arial" w:cs="Arial"/>
          <w:color w:val="000000" w:themeColor="text1"/>
          <w:sz w:val="24"/>
          <w:szCs w:val="24"/>
        </w:rPr>
      </w:pPr>
      <w:r w:rsidRPr="00F01E77">
        <w:rPr>
          <w:rFonts w:ascii="Arial" w:hAnsi="Arial" w:cs="Arial"/>
          <w:color w:val="000000" w:themeColor="text1"/>
          <w:sz w:val="24"/>
          <w:szCs w:val="24"/>
        </w:rPr>
        <w:lastRenderedPageBreak/>
        <w:t>In this essay we are going to highlight how media influences people’s behaviours nowadays,</w:t>
      </w:r>
      <w:r w:rsidR="0015041A" w:rsidRPr="00F01E77">
        <w:rPr>
          <w:rFonts w:ascii="Arial" w:hAnsi="Arial" w:cs="Arial"/>
          <w:color w:val="000000" w:themeColor="text1"/>
          <w:sz w:val="24"/>
          <w:szCs w:val="24"/>
        </w:rPr>
        <w:t xml:space="preserve"> </w:t>
      </w:r>
      <w:r w:rsidR="00B8114E" w:rsidRPr="00F01E77">
        <w:rPr>
          <w:rFonts w:ascii="Arial" w:hAnsi="Arial" w:cs="Arial"/>
          <w:color w:val="000000" w:themeColor="text1"/>
          <w:sz w:val="24"/>
          <w:szCs w:val="24"/>
        </w:rPr>
        <w:t xml:space="preserve">in a positive or </w:t>
      </w:r>
      <w:r w:rsidRPr="00F01E77">
        <w:rPr>
          <w:rFonts w:ascii="Arial" w:hAnsi="Arial" w:cs="Arial"/>
          <w:color w:val="000000" w:themeColor="text1"/>
          <w:sz w:val="24"/>
          <w:szCs w:val="24"/>
        </w:rPr>
        <w:t>negative way</w:t>
      </w:r>
      <w:r w:rsidR="00B8114E"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 xml:space="preserve">mentally, </w:t>
      </w:r>
      <w:r w:rsidR="00C41612" w:rsidRPr="00F01E77">
        <w:rPr>
          <w:rFonts w:ascii="Arial" w:hAnsi="Arial" w:cs="Arial"/>
          <w:color w:val="000000" w:themeColor="text1"/>
          <w:sz w:val="24"/>
          <w:szCs w:val="24"/>
        </w:rPr>
        <w:t>physically,</w:t>
      </w:r>
      <w:r w:rsidRPr="00F01E77">
        <w:rPr>
          <w:rFonts w:ascii="Arial" w:hAnsi="Arial" w:cs="Arial"/>
          <w:color w:val="000000" w:themeColor="text1"/>
          <w:sz w:val="24"/>
          <w:szCs w:val="24"/>
        </w:rPr>
        <w:t xml:space="preserve"> and emotionally</w:t>
      </w:r>
      <w:r w:rsidR="00B8114E" w:rsidRPr="00F01E77">
        <w:rPr>
          <w:rFonts w:ascii="Arial" w:hAnsi="Arial" w:cs="Arial"/>
          <w:color w:val="000000" w:themeColor="text1"/>
          <w:sz w:val="24"/>
          <w:szCs w:val="24"/>
        </w:rPr>
        <w:t xml:space="preserve"> and how </w:t>
      </w:r>
      <w:r w:rsidR="00C41612" w:rsidRPr="00F01E77">
        <w:rPr>
          <w:rFonts w:ascii="Arial" w:hAnsi="Arial" w:cs="Arial"/>
          <w:color w:val="000000" w:themeColor="text1"/>
          <w:sz w:val="24"/>
          <w:szCs w:val="24"/>
        </w:rPr>
        <w:t>it is</w:t>
      </w:r>
      <w:r w:rsidR="00B8114E" w:rsidRPr="00F01E77">
        <w:rPr>
          <w:rFonts w:ascii="Arial" w:hAnsi="Arial" w:cs="Arial"/>
          <w:color w:val="000000" w:themeColor="text1"/>
          <w:sz w:val="24"/>
          <w:szCs w:val="24"/>
        </w:rPr>
        <w:t xml:space="preserve"> impacting our day-to-day lives.</w:t>
      </w:r>
    </w:p>
    <w:p w14:paraId="4E85EE81" w14:textId="0296B5EE" w:rsidR="00B70889" w:rsidRPr="00F01E77" w:rsidRDefault="00B8114E" w:rsidP="00B70889">
      <w:pPr>
        <w:pStyle w:val="NormalWeb"/>
        <w:shd w:val="clear" w:color="auto" w:fill="FFFFFF"/>
        <w:spacing w:before="225" w:beforeAutospacing="0" w:after="225" w:afterAutospacing="0"/>
        <w:jc w:val="both"/>
        <w:rPr>
          <w:rFonts w:ascii="Arial" w:hAnsi="Arial" w:cs="Arial"/>
          <w:color w:val="000000" w:themeColor="text1"/>
        </w:rPr>
      </w:pPr>
      <w:r w:rsidRPr="00F01E77">
        <w:rPr>
          <w:rFonts w:ascii="Arial" w:hAnsi="Arial" w:cs="Arial"/>
          <w:color w:val="000000" w:themeColor="text1"/>
        </w:rPr>
        <w:t xml:space="preserve"> We will start by analysing the roots and the role of media</w:t>
      </w:r>
      <w:r w:rsidR="00852D09">
        <w:rPr>
          <w:rFonts w:ascii="Arial" w:hAnsi="Arial" w:cs="Arial"/>
          <w:color w:val="000000" w:themeColor="text1"/>
        </w:rPr>
        <w:t xml:space="preserve">, </w:t>
      </w:r>
      <w:r w:rsidRPr="00F01E77">
        <w:rPr>
          <w:rFonts w:ascii="Arial" w:hAnsi="Arial" w:cs="Arial"/>
          <w:color w:val="000000" w:themeColor="text1"/>
        </w:rPr>
        <w:t xml:space="preserve">how it developed and changed throughout the years and understanding the impact. </w:t>
      </w:r>
      <w:r w:rsidR="001C38B1" w:rsidRPr="00F01E77">
        <w:rPr>
          <w:rFonts w:ascii="Arial" w:hAnsi="Arial" w:cs="Arial"/>
          <w:color w:val="000000" w:themeColor="text1"/>
        </w:rPr>
        <w:t xml:space="preserve"> What role </w:t>
      </w:r>
      <w:r w:rsidR="0098381F" w:rsidRPr="00F01E77">
        <w:rPr>
          <w:rFonts w:ascii="Arial" w:hAnsi="Arial" w:cs="Arial"/>
          <w:color w:val="000000" w:themeColor="text1"/>
        </w:rPr>
        <w:t>does</w:t>
      </w:r>
      <w:r w:rsidR="001C38B1" w:rsidRPr="00F01E77">
        <w:rPr>
          <w:rFonts w:ascii="Arial" w:hAnsi="Arial" w:cs="Arial"/>
          <w:color w:val="000000" w:themeColor="text1"/>
        </w:rPr>
        <w:t xml:space="preserve"> media play in our lives? And more important what role do</w:t>
      </w:r>
      <w:r w:rsidR="0098381F" w:rsidRPr="00F01E77">
        <w:rPr>
          <w:rFonts w:ascii="Arial" w:hAnsi="Arial" w:cs="Arial"/>
          <w:color w:val="000000" w:themeColor="text1"/>
        </w:rPr>
        <w:t>es</w:t>
      </w:r>
      <w:r w:rsidR="001C38B1" w:rsidRPr="00F01E77">
        <w:rPr>
          <w:rFonts w:ascii="Arial" w:hAnsi="Arial" w:cs="Arial"/>
          <w:color w:val="000000" w:themeColor="text1"/>
        </w:rPr>
        <w:t xml:space="preserve"> media play in the lives of children and adolescents?</w:t>
      </w:r>
      <w:r w:rsidR="00B70889" w:rsidRPr="00F01E77">
        <w:rPr>
          <w:rFonts w:ascii="Arial" w:hAnsi="Arial" w:cs="Arial"/>
          <w:color w:val="000000" w:themeColor="text1"/>
        </w:rPr>
        <w:t xml:space="preserve"> </w:t>
      </w:r>
    </w:p>
    <w:p w14:paraId="0D70EDD1" w14:textId="46291AE8" w:rsidR="00B70889" w:rsidRPr="00F01E77" w:rsidRDefault="00B70889" w:rsidP="00B70889">
      <w:pPr>
        <w:pStyle w:val="NormalWeb"/>
        <w:shd w:val="clear" w:color="auto" w:fill="FFFFFF"/>
        <w:spacing w:before="225" w:beforeAutospacing="0" w:after="225" w:afterAutospacing="0"/>
        <w:jc w:val="both"/>
        <w:rPr>
          <w:rFonts w:ascii="Arial" w:hAnsi="Arial" w:cs="Arial"/>
          <w:color w:val="000000" w:themeColor="text1"/>
        </w:rPr>
      </w:pPr>
      <w:r w:rsidRPr="00F01E77">
        <w:rPr>
          <w:rFonts w:ascii="Arial" w:hAnsi="Arial" w:cs="Arial"/>
          <w:color w:val="000000" w:themeColor="text1"/>
        </w:rPr>
        <w:t xml:space="preserve">This </w:t>
      </w:r>
      <w:r w:rsidR="0098381F" w:rsidRPr="00F01E77">
        <w:rPr>
          <w:rFonts w:ascii="Arial" w:hAnsi="Arial" w:cs="Arial"/>
          <w:color w:val="000000" w:themeColor="text1"/>
        </w:rPr>
        <w:t>research</w:t>
      </w:r>
      <w:r w:rsidRPr="00F01E77">
        <w:rPr>
          <w:rFonts w:ascii="Arial" w:hAnsi="Arial" w:cs="Arial"/>
          <w:color w:val="000000" w:themeColor="text1"/>
        </w:rPr>
        <w:t xml:space="preserve"> will focus on modern media and especially the internet, which has dynamically invaded the lives of children and especially adolescents. An "invasion" that tends to become sweeping, as technology advances by leaps and bounds, having entered a dizzying and clearly irreversible trajectory</w:t>
      </w:r>
      <w:r w:rsidR="0046384D" w:rsidRPr="00F01E77">
        <w:rPr>
          <w:rFonts w:ascii="Arial" w:hAnsi="Arial" w:cs="Arial"/>
          <w:color w:val="000000" w:themeColor="text1"/>
        </w:rPr>
        <w:t>.</w:t>
      </w:r>
    </w:p>
    <w:p w14:paraId="707BF2F6" w14:textId="77777777" w:rsidR="00B8114E" w:rsidRPr="00F01E77" w:rsidRDefault="00B8114E" w:rsidP="001C38B1">
      <w:pPr>
        <w:rPr>
          <w:rFonts w:ascii="Arial" w:hAnsi="Arial" w:cs="Arial"/>
          <w:color w:val="000000" w:themeColor="text1"/>
          <w:sz w:val="24"/>
          <w:szCs w:val="24"/>
          <w:u w:val="single"/>
        </w:rPr>
      </w:pPr>
    </w:p>
    <w:p w14:paraId="019B1425" w14:textId="29A3157C" w:rsidR="00604D66" w:rsidRPr="00F01E77" w:rsidRDefault="00604D66" w:rsidP="001C38B1">
      <w:pPr>
        <w:rPr>
          <w:rFonts w:ascii="Arial" w:hAnsi="Arial" w:cs="Arial"/>
          <w:color w:val="000000" w:themeColor="text1"/>
          <w:sz w:val="24"/>
          <w:szCs w:val="24"/>
          <w:u w:val="single"/>
        </w:rPr>
      </w:pPr>
      <w:r w:rsidRPr="00F01E77">
        <w:rPr>
          <w:rFonts w:ascii="Arial" w:hAnsi="Arial" w:cs="Arial"/>
          <w:color w:val="000000" w:themeColor="text1"/>
          <w:sz w:val="24"/>
          <w:szCs w:val="24"/>
          <w:u w:val="single"/>
        </w:rPr>
        <w:t xml:space="preserve">The roots and the role of media </w:t>
      </w:r>
    </w:p>
    <w:p w14:paraId="339A03A0" w14:textId="395B55B9" w:rsidR="00604D66" w:rsidRPr="00F01E77" w:rsidRDefault="008502DB"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Many engineers and researchers along the decades have contributed </w:t>
      </w:r>
      <w:r w:rsidR="00B839F7" w:rsidRPr="00F01E77">
        <w:rPr>
          <w:rFonts w:ascii="Arial" w:hAnsi="Arial" w:cs="Arial"/>
          <w:color w:val="000000" w:themeColor="text1"/>
          <w:sz w:val="24"/>
          <w:szCs w:val="24"/>
        </w:rPr>
        <w:t>to</w:t>
      </w:r>
      <w:r w:rsidRPr="00F01E77">
        <w:rPr>
          <w:rFonts w:ascii="Arial" w:hAnsi="Arial" w:cs="Arial"/>
          <w:color w:val="000000" w:themeColor="text1"/>
          <w:sz w:val="24"/>
          <w:szCs w:val="24"/>
        </w:rPr>
        <w:t xml:space="preserve"> the greatest invention of the twentieth century, the television. The first discoveries in this field were made by Europeans in 1930s, </w:t>
      </w:r>
      <w:r w:rsidR="00AF2987" w:rsidRPr="00F01E77">
        <w:rPr>
          <w:rFonts w:ascii="Arial" w:hAnsi="Arial" w:cs="Arial"/>
          <w:color w:val="000000" w:themeColor="text1"/>
          <w:sz w:val="24"/>
          <w:szCs w:val="24"/>
        </w:rPr>
        <w:t>in 1936 the British Television Society began regular broadcasting television programs through BBC. After WWII television developed rapidly.</w:t>
      </w:r>
      <w:r w:rsidR="00201330" w:rsidRPr="00F01E77">
        <w:rPr>
          <w:rFonts w:ascii="Arial" w:hAnsi="Arial" w:cs="Arial"/>
          <w:color w:val="000000" w:themeColor="text1"/>
          <w:sz w:val="24"/>
          <w:szCs w:val="24"/>
        </w:rPr>
        <w:t xml:space="preserve"> </w:t>
      </w:r>
      <w:r w:rsidR="00AF2987" w:rsidRPr="00F01E77">
        <w:rPr>
          <w:rFonts w:ascii="Arial" w:hAnsi="Arial" w:cs="Arial"/>
          <w:color w:val="000000" w:themeColor="text1"/>
          <w:sz w:val="24"/>
          <w:szCs w:val="24"/>
        </w:rPr>
        <w:t>The first broadcast in United States took in 1939 and European states started</w:t>
      </w:r>
      <w:r w:rsidR="0098381F" w:rsidRPr="00F01E77">
        <w:rPr>
          <w:rFonts w:ascii="Arial" w:hAnsi="Arial" w:cs="Arial"/>
          <w:color w:val="000000" w:themeColor="text1"/>
          <w:sz w:val="24"/>
          <w:szCs w:val="24"/>
        </w:rPr>
        <w:t xml:space="preserve"> falling</w:t>
      </w:r>
      <w:r w:rsidR="00AF2987" w:rsidRPr="00F01E77">
        <w:rPr>
          <w:rFonts w:ascii="Arial" w:hAnsi="Arial" w:cs="Arial"/>
          <w:color w:val="000000" w:themeColor="text1"/>
          <w:sz w:val="24"/>
          <w:szCs w:val="24"/>
        </w:rPr>
        <w:t xml:space="preserve"> behind </w:t>
      </w:r>
      <w:r w:rsidR="00604D66" w:rsidRPr="00F01E77">
        <w:rPr>
          <w:rFonts w:ascii="Arial" w:hAnsi="Arial" w:cs="Arial"/>
          <w:color w:val="000000" w:themeColor="text1"/>
          <w:sz w:val="24"/>
          <w:szCs w:val="24"/>
        </w:rPr>
        <w:t>and, in this field,</w:t>
      </w:r>
      <w:r w:rsidR="00AF2987" w:rsidRPr="00F01E77">
        <w:rPr>
          <w:rFonts w:ascii="Arial" w:hAnsi="Arial" w:cs="Arial"/>
          <w:color w:val="000000" w:themeColor="text1"/>
          <w:sz w:val="24"/>
          <w:szCs w:val="24"/>
        </w:rPr>
        <w:t xml:space="preserve"> American Model took over</w:t>
      </w:r>
      <w:r w:rsidR="00201330" w:rsidRPr="00F01E77">
        <w:rPr>
          <w:rFonts w:ascii="Arial" w:hAnsi="Arial" w:cs="Arial"/>
          <w:color w:val="000000" w:themeColor="text1"/>
          <w:sz w:val="24"/>
          <w:szCs w:val="24"/>
        </w:rPr>
        <w:t>.</w:t>
      </w:r>
      <w:r w:rsidR="00604D66" w:rsidRPr="00F01E77">
        <w:rPr>
          <w:rFonts w:ascii="Arial" w:hAnsi="Arial" w:cs="Arial"/>
          <w:color w:val="000000" w:themeColor="text1"/>
          <w:sz w:val="24"/>
          <w:szCs w:val="24"/>
        </w:rPr>
        <w:t xml:space="preserve"> </w:t>
      </w:r>
      <w:r w:rsidR="00201330" w:rsidRPr="00F01E77">
        <w:rPr>
          <w:rFonts w:ascii="Arial" w:hAnsi="Arial" w:cs="Arial"/>
          <w:color w:val="000000" w:themeColor="text1"/>
          <w:sz w:val="24"/>
          <w:szCs w:val="24"/>
        </w:rPr>
        <w:t>T</w:t>
      </w:r>
      <w:r w:rsidR="00AF2987" w:rsidRPr="00F01E77">
        <w:rPr>
          <w:rFonts w:ascii="Arial" w:hAnsi="Arial" w:cs="Arial"/>
          <w:color w:val="000000" w:themeColor="text1"/>
          <w:sz w:val="24"/>
          <w:szCs w:val="24"/>
        </w:rPr>
        <w:t>he media family grows by another member</w:t>
      </w:r>
      <w:r w:rsidR="00B839F7" w:rsidRPr="00F01E77">
        <w:rPr>
          <w:rFonts w:ascii="Arial" w:hAnsi="Arial" w:cs="Arial"/>
          <w:color w:val="000000" w:themeColor="text1"/>
          <w:sz w:val="24"/>
          <w:szCs w:val="24"/>
        </w:rPr>
        <w:t>, the television which will have a great impact into our lives.</w:t>
      </w:r>
    </w:p>
    <w:p w14:paraId="31D854B4" w14:textId="5D34E323" w:rsidR="005E73C4"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The role of the media is to inform</w:t>
      </w:r>
      <w:r w:rsidR="00314A54" w:rsidRPr="00F01E77">
        <w:rPr>
          <w:rFonts w:ascii="Arial" w:hAnsi="Arial" w:cs="Arial"/>
          <w:color w:val="000000" w:themeColor="text1"/>
          <w:sz w:val="24"/>
          <w:szCs w:val="24"/>
        </w:rPr>
        <w:t xml:space="preserve">, educate and entertain </w:t>
      </w:r>
      <w:r w:rsidRPr="00F01E77">
        <w:rPr>
          <w:rFonts w:ascii="Arial" w:hAnsi="Arial" w:cs="Arial"/>
          <w:color w:val="000000" w:themeColor="text1"/>
          <w:sz w:val="24"/>
          <w:szCs w:val="24"/>
        </w:rPr>
        <w:t>the public</w:t>
      </w:r>
      <w:r w:rsidR="00314A54" w:rsidRPr="00F01E77">
        <w:rPr>
          <w:rFonts w:ascii="Arial" w:hAnsi="Arial" w:cs="Arial"/>
          <w:color w:val="000000" w:themeColor="text1"/>
          <w:sz w:val="24"/>
          <w:szCs w:val="24"/>
        </w:rPr>
        <w:t>,</w:t>
      </w:r>
      <w:r w:rsidR="00197614" w:rsidRPr="00F01E77">
        <w:rPr>
          <w:rFonts w:ascii="Arial" w:hAnsi="Arial" w:cs="Arial"/>
          <w:color w:val="000000" w:themeColor="text1"/>
          <w:sz w:val="24"/>
          <w:szCs w:val="24"/>
        </w:rPr>
        <w:t xml:space="preserve"> </w:t>
      </w:r>
      <w:r w:rsidR="00314A54" w:rsidRPr="00F01E77">
        <w:rPr>
          <w:rFonts w:ascii="Arial" w:hAnsi="Arial" w:cs="Arial"/>
          <w:color w:val="000000" w:themeColor="text1"/>
          <w:sz w:val="24"/>
          <w:szCs w:val="24"/>
        </w:rPr>
        <w:t>therefore has an important role in the society and it helps in organi</w:t>
      </w:r>
      <w:r w:rsidR="0098381F" w:rsidRPr="00F01E77">
        <w:rPr>
          <w:rFonts w:ascii="Arial" w:hAnsi="Arial" w:cs="Arial"/>
          <w:color w:val="000000" w:themeColor="text1"/>
          <w:sz w:val="24"/>
          <w:szCs w:val="24"/>
        </w:rPr>
        <w:t>s</w:t>
      </w:r>
      <w:r w:rsidR="00314A54" w:rsidRPr="00F01E77">
        <w:rPr>
          <w:rFonts w:ascii="Arial" w:hAnsi="Arial" w:cs="Arial"/>
          <w:color w:val="000000" w:themeColor="text1"/>
          <w:sz w:val="24"/>
          <w:szCs w:val="24"/>
        </w:rPr>
        <w:t>ing the public opinion</w:t>
      </w:r>
      <w:r w:rsidR="00B839F7" w:rsidRPr="00F01E77">
        <w:rPr>
          <w:rFonts w:ascii="Arial" w:hAnsi="Arial" w:cs="Arial"/>
          <w:color w:val="000000" w:themeColor="text1"/>
          <w:sz w:val="24"/>
          <w:szCs w:val="24"/>
        </w:rPr>
        <w:t xml:space="preserve"> positively or negatively</w:t>
      </w:r>
      <w:r w:rsidRPr="00F01E77">
        <w:rPr>
          <w:rFonts w:ascii="Arial" w:hAnsi="Arial" w:cs="Arial"/>
          <w:color w:val="000000" w:themeColor="text1"/>
          <w:sz w:val="24"/>
          <w:szCs w:val="24"/>
        </w:rPr>
        <w:t>. But the media has not only positive functions and parts but also some dysfunctions that Melvin L.</w:t>
      </w:r>
      <w:r w:rsidR="00B839F7" w:rsidRPr="00F01E77">
        <w:rPr>
          <w:rFonts w:ascii="Arial" w:hAnsi="Arial" w:cs="Arial"/>
          <w:color w:val="000000" w:themeColor="text1"/>
          <w:sz w:val="24"/>
          <w:szCs w:val="24"/>
        </w:rPr>
        <w:t xml:space="preserve"> </w:t>
      </w:r>
      <w:proofErr w:type="spellStart"/>
      <w:r w:rsidRPr="00F01E77">
        <w:rPr>
          <w:rFonts w:ascii="Arial" w:hAnsi="Arial" w:cs="Arial"/>
          <w:color w:val="000000" w:themeColor="text1"/>
          <w:sz w:val="24"/>
          <w:szCs w:val="24"/>
        </w:rPr>
        <w:t>DeFleur</w:t>
      </w:r>
      <w:proofErr w:type="spellEnd"/>
      <w:r w:rsidRPr="00F01E77">
        <w:rPr>
          <w:rFonts w:ascii="Arial" w:hAnsi="Arial" w:cs="Arial"/>
          <w:color w:val="000000" w:themeColor="text1"/>
          <w:sz w:val="24"/>
          <w:szCs w:val="24"/>
        </w:rPr>
        <w:t xml:space="preserve"> notices.</w:t>
      </w:r>
      <w:r w:rsidR="00314A54" w:rsidRPr="00F01E77">
        <w:rPr>
          <w:rFonts w:ascii="Arial" w:hAnsi="Arial" w:cs="Arial"/>
          <w:color w:val="000000" w:themeColor="text1"/>
          <w:sz w:val="24"/>
          <w:szCs w:val="24"/>
        </w:rPr>
        <w:t xml:space="preserve"> Some </w:t>
      </w:r>
      <w:r w:rsidR="00197614" w:rsidRPr="00F01E77">
        <w:rPr>
          <w:rFonts w:ascii="Arial" w:hAnsi="Arial" w:cs="Arial"/>
          <w:color w:val="000000" w:themeColor="text1"/>
          <w:sz w:val="24"/>
          <w:szCs w:val="24"/>
        </w:rPr>
        <w:t>examples</w:t>
      </w:r>
      <w:r w:rsidR="00314A54" w:rsidRPr="00F01E77">
        <w:rPr>
          <w:rFonts w:ascii="Arial" w:hAnsi="Arial" w:cs="Arial"/>
          <w:color w:val="000000" w:themeColor="text1"/>
          <w:sz w:val="24"/>
          <w:szCs w:val="24"/>
        </w:rPr>
        <w:t xml:space="preserve"> are that the media stimulates the delinquency, contributes to moral degradation or to the dormancy of political consciousness, influences how people look at the world,</w:t>
      </w:r>
      <w:r w:rsidR="00197614" w:rsidRPr="00F01E77">
        <w:rPr>
          <w:rFonts w:ascii="Arial" w:hAnsi="Arial" w:cs="Arial"/>
          <w:color w:val="000000" w:themeColor="text1"/>
          <w:sz w:val="24"/>
          <w:szCs w:val="24"/>
        </w:rPr>
        <w:t xml:space="preserve"> </w:t>
      </w:r>
      <w:r w:rsidR="00314A54" w:rsidRPr="00F01E77">
        <w:rPr>
          <w:rFonts w:ascii="Arial" w:hAnsi="Arial" w:cs="Arial"/>
          <w:color w:val="000000" w:themeColor="text1"/>
          <w:sz w:val="24"/>
          <w:szCs w:val="24"/>
        </w:rPr>
        <w:t xml:space="preserve">oppress or lower the public views. </w:t>
      </w:r>
    </w:p>
    <w:p w14:paraId="6A3A0BF5" w14:textId="22E334DD" w:rsidR="001C38B1" w:rsidRPr="00F01E77" w:rsidRDefault="005E73C4" w:rsidP="001C38B1">
      <w:pPr>
        <w:rPr>
          <w:rFonts w:ascii="Arial" w:hAnsi="Arial" w:cs="Arial"/>
          <w:color w:val="000000" w:themeColor="text1"/>
          <w:sz w:val="24"/>
          <w:szCs w:val="24"/>
        </w:rPr>
      </w:pPr>
      <w:r w:rsidRPr="00F01E77">
        <w:rPr>
          <w:rFonts w:ascii="Arial" w:hAnsi="Arial" w:cs="Arial"/>
          <w:color w:val="000000" w:themeColor="text1"/>
          <w:sz w:val="24"/>
          <w:szCs w:val="24"/>
        </w:rPr>
        <w:t>T</w:t>
      </w:r>
      <w:r w:rsidR="001C38B1" w:rsidRPr="00F01E77">
        <w:rPr>
          <w:rFonts w:ascii="Arial" w:hAnsi="Arial" w:cs="Arial"/>
          <w:color w:val="000000" w:themeColor="text1"/>
          <w:sz w:val="24"/>
          <w:szCs w:val="24"/>
        </w:rPr>
        <w:t>echnology is here to stay</w:t>
      </w:r>
      <w:r w:rsidRPr="00F01E77">
        <w:rPr>
          <w:rFonts w:ascii="Arial" w:hAnsi="Arial" w:cs="Arial"/>
          <w:color w:val="000000" w:themeColor="text1"/>
          <w:sz w:val="24"/>
          <w:szCs w:val="24"/>
        </w:rPr>
        <w:t>,</w:t>
      </w:r>
      <w:r w:rsidR="001C38B1" w:rsidRPr="00F01E77">
        <w:rPr>
          <w:rFonts w:ascii="Arial" w:hAnsi="Arial" w:cs="Arial"/>
          <w:color w:val="000000" w:themeColor="text1"/>
          <w:sz w:val="24"/>
          <w:szCs w:val="24"/>
        </w:rPr>
        <w:t xml:space="preserve"> people worry about its use by younger people, and everyone worries </w:t>
      </w:r>
      <w:r w:rsidRPr="00F01E77">
        <w:rPr>
          <w:rFonts w:ascii="Arial" w:hAnsi="Arial" w:cs="Arial"/>
          <w:color w:val="000000" w:themeColor="text1"/>
          <w:sz w:val="24"/>
          <w:szCs w:val="24"/>
        </w:rPr>
        <w:t xml:space="preserve">about the negative impacts into our lives. </w:t>
      </w:r>
    </w:p>
    <w:p w14:paraId="41D83BB8" w14:textId="77777777" w:rsidR="00C41612" w:rsidRPr="00F01E77" w:rsidRDefault="00C41612" w:rsidP="001C38B1">
      <w:pPr>
        <w:rPr>
          <w:rFonts w:ascii="Arial" w:hAnsi="Arial" w:cs="Arial"/>
          <w:color w:val="000000" w:themeColor="text1"/>
          <w:sz w:val="24"/>
          <w:szCs w:val="24"/>
          <w:u w:val="single"/>
        </w:rPr>
      </w:pPr>
    </w:p>
    <w:p w14:paraId="31640F5C" w14:textId="171CAAFC" w:rsidR="001C38B1" w:rsidRPr="00F01E77" w:rsidRDefault="001C38B1" w:rsidP="001C38B1">
      <w:pPr>
        <w:rPr>
          <w:rFonts w:ascii="Arial" w:hAnsi="Arial" w:cs="Arial"/>
          <w:color w:val="000000" w:themeColor="text1"/>
          <w:sz w:val="24"/>
          <w:szCs w:val="24"/>
          <w:u w:val="single"/>
        </w:rPr>
      </w:pPr>
      <w:r w:rsidRPr="00F01E77">
        <w:rPr>
          <w:rFonts w:ascii="Arial" w:hAnsi="Arial" w:cs="Arial"/>
          <w:color w:val="000000" w:themeColor="text1"/>
          <w:sz w:val="24"/>
          <w:szCs w:val="24"/>
          <w:u w:val="single"/>
        </w:rPr>
        <w:t>Media</w:t>
      </w:r>
    </w:p>
    <w:p w14:paraId="69F7094D" w14:textId="3A366BAB" w:rsidR="001C38B1" w:rsidRPr="00F01E77" w:rsidRDefault="001C38B1" w:rsidP="001C38B1">
      <w:pPr>
        <w:pStyle w:val="NormalWeb"/>
        <w:shd w:val="clear" w:color="auto" w:fill="FFFFFF"/>
        <w:spacing w:before="225" w:beforeAutospacing="0" w:after="225" w:afterAutospacing="0"/>
        <w:jc w:val="both"/>
        <w:rPr>
          <w:rFonts w:ascii="Arial" w:hAnsi="Arial" w:cs="Arial"/>
          <w:color w:val="000000" w:themeColor="text1"/>
        </w:rPr>
      </w:pPr>
      <w:r w:rsidRPr="00F01E77">
        <w:rPr>
          <w:rFonts w:ascii="Arial" w:hAnsi="Arial" w:cs="Arial"/>
          <w:color w:val="000000" w:themeColor="text1"/>
        </w:rPr>
        <w:t>By "Media" we mean both the traditional media, such as radio and television, or the print media (newspapers, magazines), and the more modern, the media that are the achievements of the latest technological developments, such as mobile phones</w:t>
      </w:r>
      <w:r w:rsidR="0098381F" w:rsidRPr="00F01E77">
        <w:rPr>
          <w:rFonts w:ascii="Arial" w:hAnsi="Arial" w:cs="Arial"/>
          <w:color w:val="000000" w:themeColor="text1"/>
        </w:rPr>
        <w:t>,</w:t>
      </w:r>
      <w:r w:rsidRPr="00F01E77">
        <w:rPr>
          <w:rFonts w:ascii="Arial" w:hAnsi="Arial" w:cs="Arial"/>
          <w:color w:val="000000" w:themeColor="text1"/>
        </w:rPr>
        <w:t xml:space="preserve"> and the internet.</w:t>
      </w:r>
    </w:p>
    <w:p w14:paraId="633011D4" w14:textId="4685AC71" w:rsidR="001C38B1" w:rsidRPr="00F01E77" w:rsidRDefault="001C38B1" w:rsidP="001C38B1">
      <w:pPr>
        <w:pStyle w:val="NormalWeb"/>
        <w:shd w:val="clear" w:color="auto" w:fill="FFFFFF"/>
        <w:spacing w:before="225" w:beforeAutospacing="0" w:after="225" w:afterAutospacing="0"/>
        <w:jc w:val="both"/>
        <w:rPr>
          <w:rFonts w:ascii="Arial" w:hAnsi="Arial" w:cs="Arial"/>
          <w:color w:val="000000" w:themeColor="text1"/>
        </w:rPr>
      </w:pPr>
      <w:r w:rsidRPr="00F01E77">
        <w:rPr>
          <w:rFonts w:ascii="Arial" w:hAnsi="Arial" w:cs="Arial"/>
          <w:color w:val="000000" w:themeColor="text1"/>
        </w:rPr>
        <w:t xml:space="preserve">There is not </w:t>
      </w:r>
      <w:r w:rsidR="00852D09">
        <w:rPr>
          <w:rFonts w:ascii="Arial" w:hAnsi="Arial" w:cs="Arial"/>
          <w:color w:val="000000" w:themeColor="text1"/>
        </w:rPr>
        <w:t xml:space="preserve">many </w:t>
      </w:r>
      <w:r w:rsidRPr="00F01E77">
        <w:rPr>
          <w:rFonts w:ascii="Arial" w:hAnsi="Arial" w:cs="Arial"/>
          <w:color w:val="000000" w:themeColor="text1"/>
        </w:rPr>
        <w:t>teenager</w:t>
      </w:r>
      <w:r w:rsidR="00852D09">
        <w:rPr>
          <w:rFonts w:ascii="Arial" w:hAnsi="Arial" w:cs="Arial"/>
          <w:color w:val="000000" w:themeColor="text1"/>
        </w:rPr>
        <w:t>s</w:t>
      </w:r>
      <w:r w:rsidRPr="00F01E77">
        <w:rPr>
          <w:rFonts w:ascii="Arial" w:hAnsi="Arial" w:cs="Arial"/>
          <w:color w:val="000000" w:themeColor="text1"/>
        </w:rPr>
        <w:t xml:space="preserve"> today who do not have a </w:t>
      </w:r>
      <w:r w:rsidR="0098381F" w:rsidRPr="00F01E77">
        <w:rPr>
          <w:rFonts w:ascii="Arial" w:hAnsi="Arial" w:cs="Arial"/>
          <w:color w:val="000000" w:themeColor="text1"/>
        </w:rPr>
        <w:t xml:space="preserve">mobile </w:t>
      </w:r>
      <w:r w:rsidRPr="00F01E77">
        <w:rPr>
          <w:rFonts w:ascii="Arial" w:hAnsi="Arial" w:cs="Arial"/>
          <w:color w:val="000000" w:themeColor="text1"/>
        </w:rPr>
        <w:t>phone and who do not use the internet to some extent. Mobile phones, in addition to text messages, offer the ability to send picture messages and photos, web browsing, e-mail and video recording. Modern mobile phones allow a stable internet connection.</w:t>
      </w:r>
    </w:p>
    <w:p w14:paraId="3CFB3B55" w14:textId="566ED32A" w:rsidR="00657E71" w:rsidRPr="00F01E77" w:rsidRDefault="001C38B1" w:rsidP="00657E71">
      <w:pPr>
        <w:pStyle w:val="NormalWeb"/>
        <w:shd w:val="clear" w:color="auto" w:fill="FFFFFF"/>
        <w:spacing w:before="225" w:beforeAutospacing="0" w:after="225" w:afterAutospacing="0"/>
        <w:jc w:val="both"/>
        <w:rPr>
          <w:rFonts w:ascii="Arial" w:hAnsi="Arial" w:cs="Arial"/>
          <w:color w:val="000000" w:themeColor="text1"/>
        </w:rPr>
      </w:pPr>
      <w:r w:rsidRPr="00F01E77">
        <w:rPr>
          <w:rFonts w:ascii="Arial" w:hAnsi="Arial" w:cs="Arial"/>
          <w:color w:val="000000" w:themeColor="text1"/>
        </w:rPr>
        <w:lastRenderedPageBreak/>
        <w:t xml:space="preserve">All teenagers communicate with </w:t>
      </w:r>
      <w:r w:rsidR="00852D09">
        <w:rPr>
          <w:rFonts w:ascii="Arial" w:hAnsi="Arial" w:cs="Arial"/>
          <w:color w:val="000000" w:themeColor="text1"/>
        </w:rPr>
        <w:t>friends</w:t>
      </w:r>
      <w:r w:rsidRPr="00F01E77">
        <w:rPr>
          <w:rFonts w:ascii="Arial" w:hAnsi="Arial" w:cs="Arial"/>
          <w:color w:val="000000" w:themeColor="text1"/>
        </w:rPr>
        <w:t xml:space="preserve"> and </w:t>
      </w:r>
      <w:r w:rsidR="00852D09">
        <w:rPr>
          <w:rFonts w:ascii="Arial" w:hAnsi="Arial" w:cs="Arial"/>
          <w:color w:val="000000" w:themeColor="text1"/>
        </w:rPr>
        <w:t>acquaintances</w:t>
      </w:r>
      <w:r w:rsidRPr="00F01E77">
        <w:rPr>
          <w:rFonts w:ascii="Arial" w:hAnsi="Arial" w:cs="Arial"/>
          <w:color w:val="000000" w:themeColor="text1"/>
        </w:rPr>
        <w:t xml:space="preserve"> via mobile phones. The mobile phone is something like an extension of their body, it accompanies them everywhere. They communicate with their mobile phone, make friends, </w:t>
      </w:r>
      <w:r w:rsidR="00C41612" w:rsidRPr="00F01E77">
        <w:rPr>
          <w:rFonts w:ascii="Arial" w:hAnsi="Arial" w:cs="Arial"/>
          <w:color w:val="000000" w:themeColor="text1"/>
        </w:rPr>
        <w:t>argue,</w:t>
      </w:r>
      <w:r w:rsidR="00657E71" w:rsidRPr="00F01E77">
        <w:rPr>
          <w:rFonts w:ascii="Arial" w:hAnsi="Arial" w:cs="Arial"/>
          <w:color w:val="000000" w:themeColor="text1"/>
        </w:rPr>
        <w:t xml:space="preserve"> </w:t>
      </w:r>
      <w:r w:rsidRPr="00F01E77">
        <w:rPr>
          <w:rFonts w:ascii="Arial" w:hAnsi="Arial" w:cs="Arial"/>
          <w:color w:val="000000" w:themeColor="text1"/>
        </w:rPr>
        <w:t xml:space="preserve">and flirt. The risks involved in using mobile phones are </w:t>
      </w:r>
      <w:r w:rsidR="0098381F" w:rsidRPr="00F01E77">
        <w:rPr>
          <w:rFonts w:ascii="Arial" w:hAnsi="Arial" w:cs="Arial"/>
          <w:color w:val="000000" w:themeColor="text1"/>
        </w:rPr>
        <w:t>like</w:t>
      </w:r>
      <w:r w:rsidRPr="00F01E77">
        <w:rPr>
          <w:rFonts w:ascii="Arial" w:hAnsi="Arial" w:cs="Arial"/>
          <w:color w:val="000000" w:themeColor="text1"/>
        </w:rPr>
        <w:t xml:space="preserve"> those of the internet, which will be presented below.</w:t>
      </w:r>
      <w:r w:rsidR="00657E71" w:rsidRPr="00F01E77">
        <w:rPr>
          <w:rFonts w:ascii="Arial" w:hAnsi="Arial" w:cs="Arial"/>
          <w:color w:val="000000" w:themeColor="text1"/>
        </w:rPr>
        <w:t xml:space="preserve"> </w:t>
      </w:r>
    </w:p>
    <w:p w14:paraId="3A93525A" w14:textId="33DC3828" w:rsidR="005E73C4" w:rsidRPr="00F01E77" w:rsidRDefault="001C38B1" w:rsidP="001C38B1">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The internet is an attraction for minors and adults.</w:t>
      </w:r>
      <w:r w:rsidR="005E73C4" w:rsidRPr="00F01E77">
        <w:rPr>
          <w:rFonts w:ascii="Arial" w:eastAsia="Times New Roman" w:hAnsi="Arial" w:cs="Arial"/>
          <w:color w:val="000000" w:themeColor="text1"/>
          <w:sz w:val="24"/>
          <w:szCs w:val="24"/>
          <w:lang w:eastAsia="en-GB"/>
        </w:rPr>
        <w:t xml:space="preserve"> The number of users is growing, internet is allowing us to discover amazing features, </w:t>
      </w:r>
      <w:r w:rsidR="0098381F" w:rsidRPr="00F01E77">
        <w:rPr>
          <w:rFonts w:ascii="Arial" w:eastAsia="Times New Roman" w:hAnsi="Arial" w:cs="Arial"/>
          <w:color w:val="000000" w:themeColor="text1"/>
          <w:sz w:val="24"/>
          <w:szCs w:val="24"/>
          <w:lang w:eastAsia="en-GB"/>
        </w:rPr>
        <w:t>it is</w:t>
      </w:r>
      <w:r w:rsidR="005E73C4" w:rsidRPr="00F01E77">
        <w:rPr>
          <w:rFonts w:ascii="Arial" w:eastAsia="Times New Roman" w:hAnsi="Arial" w:cs="Arial"/>
          <w:color w:val="000000" w:themeColor="text1"/>
          <w:sz w:val="24"/>
          <w:szCs w:val="24"/>
          <w:lang w:eastAsia="en-GB"/>
        </w:rPr>
        <w:t xml:space="preserve"> covering an important part in our social and psychological needs. For the teens is also fundamental in their identity formation.</w:t>
      </w:r>
    </w:p>
    <w:p w14:paraId="4A2F66EE" w14:textId="22632715" w:rsidR="001C38B1" w:rsidRPr="00F01E77" w:rsidRDefault="00A05DA3" w:rsidP="001C38B1">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 xml:space="preserve">Teenagers </w:t>
      </w:r>
      <w:r w:rsidR="001C38B1" w:rsidRPr="00F01E77">
        <w:rPr>
          <w:rFonts w:ascii="Arial" w:eastAsia="Times New Roman" w:hAnsi="Arial" w:cs="Arial"/>
          <w:color w:val="000000" w:themeColor="text1"/>
          <w:sz w:val="24"/>
          <w:szCs w:val="24"/>
          <w:lang w:eastAsia="en-GB"/>
        </w:rPr>
        <w:t xml:space="preserve">use the Internet much more than children, but the age </w:t>
      </w:r>
      <w:r w:rsidRPr="00F01E77">
        <w:rPr>
          <w:rFonts w:ascii="Arial" w:eastAsia="Times New Roman" w:hAnsi="Arial" w:cs="Arial"/>
          <w:color w:val="000000" w:themeColor="text1"/>
          <w:sz w:val="24"/>
          <w:szCs w:val="24"/>
          <w:lang w:eastAsia="en-GB"/>
        </w:rPr>
        <w:t xml:space="preserve">of </w:t>
      </w:r>
      <w:r w:rsidR="001C38B1" w:rsidRPr="00F01E77">
        <w:rPr>
          <w:rFonts w:ascii="Arial" w:eastAsia="Times New Roman" w:hAnsi="Arial" w:cs="Arial"/>
          <w:color w:val="000000" w:themeColor="text1"/>
          <w:sz w:val="24"/>
          <w:szCs w:val="24"/>
          <w:lang w:eastAsia="en-GB"/>
        </w:rPr>
        <w:t>Internet use is declining rapidly (</w:t>
      </w:r>
      <w:proofErr w:type="spellStart"/>
      <w:r w:rsidR="001C38B1" w:rsidRPr="00F01E77">
        <w:rPr>
          <w:rFonts w:ascii="Arial" w:eastAsia="Times New Roman" w:hAnsi="Arial" w:cs="Arial"/>
          <w:color w:val="000000" w:themeColor="text1"/>
          <w:sz w:val="24"/>
          <w:szCs w:val="24"/>
          <w:lang w:eastAsia="en-GB"/>
        </w:rPr>
        <w:t>Wartella</w:t>
      </w:r>
      <w:proofErr w:type="spellEnd"/>
      <w:r w:rsidR="001C38B1" w:rsidRPr="00F01E77">
        <w:rPr>
          <w:rFonts w:ascii="Arial" w:eastAsia="Times New Roman" w:hAnsi="Arial" w:cs="Arial"/>
          <w:color w:val="000000" w:themeColor="text1"/>
          <w:sz w:val="24"/>
          <w:szCs w:val="24"/>
          <w:lang w:eastAsia="en-GB"/>
        </w:rPr>
        <w:t xml:space="preserve">, </w:t>
      </w:r>
      <w:proofErr w:type="spellStart"/>
      <w:r w:rsidR="001C38B1" w:rsidRPr="00F01E77">
        <w:rPr>
          <w:rFonts w:ascii="Arial" w:eastAsia="Times New Roman" w:hAnsi="Arial" w:cs="Arial"/>
          <w:color w:val="000000" w:themeColor="text1"/>
          <w:sz w:val="24"/>
          <w:szCs w:val="24"/>
          <w:lang w:eastAsia="en-GB"/>
        </w:rPr>
        <w:t>Vanderwater</w:t>
      </w:r>
      <w:proofErr w:type="spellEnd"/>
      <w:r w:rsidR="001C38B1" w:rsidRPr="00F01E77">
        <w:rPr>
          <w:rFonts w:ascii="Arial" w:eastAsia="Times New Roman" w:hAnsi="Arial" w:cs="Arial"/>
          <w:color w:val="000000" w:themeColor="text1"/>
          <w:sz w:val="24"/>
          <w:szCs w:val="24"/>
          <w:lang w:eastAsia="en-GB"/>
        </w:rPr>
        <w:t>, &amp; Rideout, 2005). Children are introduced to the achievements of new technologies from an early age and usually know much more about them than adults. They know the world of computers from preschool age, through educational games and programs.</w:t>
      </w:r>
    </w:p>
    <w:p w14:paraId="70064DAD" w14:textId="393D8C50" w:rsidR="005E73C4" w:rsidRPr="00F01E77" w:rsidRDefault="00657E71" w:rsidP="00283955">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F</w:t>
      </w:r>
      <w:r w:rsidR="001C38B1" w:rsidRPr="00F01E77">
        <w:rPr>
          <w:rFonts w:ascii="Arial" w:eastAsia="Times New Roman" w:hAnsi="Arial" w:cs="Arial"/>
          <w:color w:val="000000" w:themeColor="text1"/>
          <w:sz w:val="24"/>
          <w:szCs w:val="24"/>
          <w:lang w:eastAsia="en-GB"/>
        </w:rPr>
        <w:t>rom the first grades of elementary school, they begin to explore the internet and are encouraged by their teachers to look for information on it on a topic.</w:t>
      </w:r>
      <w:r w:rsidR="005E73C4" w:rsidRPr="00F01E77">
        <w:rPr>
          <w:rFonts w:ascii="Arial" w:eastAsia="Times New Roman" w:hAnsi="Arial" w:cs="Arial"/>
          <w:color w:val="000000" w:themeColor="text1"/>
          <w:sz w:val="24"/>
          <w:szCs w:val="24"/>
          <w:lang w:eastAsia="en-GB"/>
        </w:rPr>
        <w:t xml:space="preserve"> The internet offers many possibilities. Children learn how to get in contact with the world, </w:t>
      </w:r>
      <w:r w:rsidR="0098381F" w:rsidRPr="00F01E77">
        <w:rPr>
          <w:rFonts w:ascii="Arial" w:eastAsia="Times New Roman" w:hAnsi="Arial" w:cs="Arial"/>
          <w:color w:val="000000" w:themeColor="text1"/>
          <w:sz w:val="24"/>
          <w:szCs w:val="24"/>
          <w:lang w:eastAsia="en-GB"/>
        </w:rPr>
        <w:t>knowledge,</w:t>
      </w:r>
      <w:r w:rsidR="005E73C4" w:rsidRPr="00F01E77">
        <w:rPr>
          <w:rFonts w:ascii="Arial" w:eastAsia="Times New Roman" w:hAnsi="Arial" w:cs="Arial"/>
          <w:color w:val="000000" w:themeColor="text1"/>
          <w:sz w:val="24"/>
          <w:szCs w:val="24"/>
          <w:lang w:eastAsia="en-GB"/>
        </w:rPr>
        <w:t xml:space="preserve"> and information.</w:t>
      </w:r>
    </w:p>
    <w:p w14:paraId="1AD9A202" w14:textId="69B4FC63" w:rsidR="00283955" w:rsidRPr="00F01E77" w:rsidRDefault="001C38B1" w:rsidP="00283955">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A child who does not know how to use a computer and who does not have access to the internet will be considered - if not already considered - digitally illiterate, will be possessed by a kind of "disability"</w:t>
      </w:r>
      <w:r w:rsidR="00657E71" w:rsidRPr="00F01E77">
        <w:rPr>
          <w:rFonts w:ascii="Arial" w:eastAsia="Times New Roman" w:hAnsi="Arial" w:cs="Arial"/>
          <w:color w:val="000000" w:themeColor="text1"/>
          <w:sz w:val="24"/>
          <w:szCs w:val="24"/>
          <w:lang w:eastAsia="en-GB"/>
        </w:rPr>
        <w:t xml:space="preserve">. </w:t>
      </w:r>
      <w:r w:rsidRPr="00F01E77">
        <w:rPr>
          <w:rFonts w:ascii="Arial" w:eastAsia="Times New Roman" w:hAnsi="Arial" w:cs="Arial"/>
          <w:color w:val="000000" w:themeColor="text1"/>
          <w:sz w:val="24"/>
          <w:szCs w:val="24"/>
          <w:lang w:eastAsia="en-GB"/>
        </w:rPr>
        <w:t>Especially during adolescence, we notice that more and more children become attached to a computer, which is often a substitute for friendships or relationships with the opposite sex</w:t>
      </w:r>
      <w:r w:rsidR="00657E71" w:rsidRPr="00F01E77">
        <w:rPr>
          <w:rFonts w:ascii="Arial" w:eastAsia="Times New Roman" w:hAnsi="Arial" w:cs="Arial"/>
          <w:color w:val="000000" w:themeColor="text1"/>
          <w:sz w:val="24"/>
          <w:szCs w:val="24"/>
          <w:lang w:eastAsia="en-GB"/>
        </w:rPr>
        <w:t xml:space="preserve">. </w:t>
      </w:r>
      <w:r w:rsidR="00A05DA3" w:rsidRPr="00F01E77">
        <w:rPr>
          <w:rFonts w:ascii="Arial" w:eastAsia="Times New Roman" w:hAnsi="Arial" w:cs="Arial"/>
          <w:color w:val="000000" w:themeColor="text1"/>
          <w:sz w:val="24"/>
          <w:szCs w:val="24"/>
          <w:lang w:eastAsia="en-GB"/>
        </w:rPr>
        <w:t>Kids</w:t>
      </w:r>
      <w:r w:rsidRPr="00F01E77">
        <w:rPr>
          <w:rFonts w:ascii="Arial" w:eastAsia="Times New Roman" w:hAnsi="Arial" w:cs="Arial"/>
          <w:color w:val="000000" w:themeColor="text1"/>
          <w:sz w:val="24"/>
          <w:szCs w:val="24"/>
          <w:lang w:eastAsia="en-GB"/>
        </w:rPr>
        <w:t xml:space="preserve"> are more adept and </w:t>
      </w:r>
      <w:r w:rsidR="005E73C4" w:rsidRPr="00F01E77">
        <w:rPr>
          <w:rFonts w:ascii="Arial" w:eastAsia="Times New Roman" w:hAnsi="Arial" w:cs="Arial"/>
          <w:color w:val="000000" w:themeColor="text1"/>
          <w:sz w:val="24"/>
          <w:szCs w:val="24"/>
          <w:lang w:eastAsia="en-GB"/>
        </w:rPr>
        <w:t xml:space="preserve">well-informed </w:t>
      </w:r>
      <w:r w:rsidRPr="00F01E77">
        <w:rPr>
          <w:rFonts w:ascii="Arial" w:eastAsia="Times New Roman" w:hAnsi="Arial" w:cs="Arial"/>
          <w:color w:val="000000" w:themeColor="text1"/>
          <w:sz w:val="24"/>
          <w:szCs w:val="24"/>
          <w:lang w:eastAsia="en-GB"/>
        </w:rPr>
        <w:t xml:space="preserve">about </w:t>
      </w:r>
      <w:r w:rsidR="00801F41" w:rsidRPr="00F01E77">
        <w:rPr>
          <w:rFonts w:ascii="Arial" w:eastAsia="Times New Roman" w:hAnsi="Arial" w:cs="Arial"/>
          <w:color w:val="000000" w:themeColor="text1"/>
          <w:sz w:val="24"/>
          <w:szCs w:val="24"/>
          <w:lang w:eastAsia="en-GB"/>
        </w:rPr>
        <w:t xml:space="preserve">the use of </w:t>
      </w:r>
      <w:r w:rsidRPr="00F01E77">
        <w:rPr>
          <w:rFonts w:ascii="Arial" w:eastAsia="Times New Roman" w:hAnsi="Arial" w:cs="Arial"/>
          <w:color w:val="000000" w:themeColor="text1"/>
          <w:sz w:val="24"/>
          <w:szCs w:val="24"/>
          <w:lang w:eastAsia="en-GB"/>
        </w:rPr>
        <w:t>technology than their parents, which has raised significant concerns about this change (Tapscott, 1998).</w:t>
      </w:r>
      <w:r w:rsidR="00657E71" w:rsidRPr="00F01E77">
        <w:rPr>
          <w:rFonts w:ascii="Arial" w:eastAsia="Times New Roman" w:hAnsi="Arial" w:cs="Arial"/>
          <w:color w:val="000000" w:themeColor="text1"/>
          <w:sz w:val="24"/>
          <w:szCs w:val="24"/>
          <w:lang w:eastAsia="en-GB"/>
        </w:rPr>
        <w:t xml:space="preserve"> </w:t>
      </w:r>
      <w:r w:rsidRPr="00F01E77">
        <w:rPr>
          <w:rFonts w:ascii="Arial" w:eastAsia="Times New Roman" w:hAnsi="Arial" w:cs="Arial"/>
          <w:color w:val="000000" w:themeColor="text1"/>
          <w:sz w:val="24"/>
          <w:szCs w:val="24"/>
          <w:lang w:eastAsia="en-GB"/>
        </w:rPr>
        <w:t xml:space="preserve">Most research to date has looked at the effect </w:t>
      </w:r>
      <w:r w:rsidR="00801F41" w:rsidRPr="00F01E77">
        <w:rPr>
          <w:rFonts w:ascii="Arial" w:eastAsia="Times New Roman" w:hAnsi="Arial" w:cs="Arial"/>
          <w:color w:val="000000" w:themeColor="text1"/>
          <w:sz w:val="24"/>
          <w:szCs w:val="24"/>
          <w:lang w:eastAsia="en-GB"/>
        </w:rPr>
        <w:t xml:space="preserve">of the media </w:t>
      </w:r>
      <w:r w:rsidRPr="00F01E77">
        <w:rPr>
          <w:rFonts w:ascii="Arial" w:eastAsia="Times New Roman" w:hAnsi="Arial" w:cs="Arial"/>
          <w:color w:val="000000" w:themeColor="text1"/>
          <w:sz w:val="24"/>
          <w:szCs w:val="24"/>
          <w:lang w:eastAsia="en-GB"/>
        </w:rPr>
        <w:t>on the behavio</w:t>
      </w:r>
      <w:r w:rsidR="00657E71" w:rsidRPr="00F01E77">
        <w:rPr>
          <w:rFonts w:ascii="Arial" w:eastAsia="Times New Roman" w:hAnsi="Arial" w:cs="Arial"/>
          <w:color w:val="000000" w:themeColor="text1"/>
          <w:sz w:val="24"/>
          <w:szCs w:val="24"/>
          <w:lang w:eastAsia="en-GB"/>
        </w:rPr>
        <w:t>u</w:t>
      </w:r>
      <w:r w:rsidRPr="00F01E77">
        <w:rPr>
          <w:rFonts w:ascii="Arial" w:eastAsia="Times New Roman" w:hAnsi="Arial" w:cs="Arial"/>
          <w:color w:val="000000" w:themeColor="text1"/>
          <w:sz w:val="24"/>
          <w:szCs w:val="24"/>
          <w:lang w:eastAsia="en-GB"/>
        </w:rPr>
        <w:t>r of children and adolescents, just as it has been with television. However, the peculiarity of the internet is that the people who use it are not just viewers, as is the case with television, but they act.</w:t>
      </w:r>
      <w:r w:rsidR="005E73C4" w:rsidRPr="00F01E77">
        <w:rPr>
          <w:rFonts w:ascii="Arial" w:eastAsia="Times New Roman" w:hAnsi="Arial" w:cs="Arial"/>
          <w:color w:val="000000" w:themeColor="text1"/>
          <w:sz w:val="24"/>
          <w:szCs w:val="24"/>
          <w:lang w:eastAsia="en-GB"/>
        </w:rPr>
        <w:t xml:space="preserve"> Numerous</w:t>
      </w:r>
      <w:r w:rsidR="00283955" w:rsidRPr="00F01E77">
        <w:rPr>
          <w:rFonts w:ascii="Arial" w:eastAsia="Times New Roman" w:hAnsi="Arial" w:cs="Arial"/>
          <w:color w:val="000000" w:themeColor="text1"/>
          <w:sz w:val="24"/>
          <w:szCs w:val="24"/>
          <w:lang w:eastAsia="en-GB"/>
        </w:rPr>
        <w:t xml:space="preserve"> teens prefer the Internet over other media, such as the telephone, television, and radio. When online, they engage in a wide range of activities, including their </w:t>
      </w:r>
      <w:r w:rsidR="0098381F" w:rsidRPr="00F01E77">
        <w:rPr>
          <w:rFonts w:ascii="Arial" w:eastAsia="Times New Roman" w:hAnsi="Arial" w:cs="Arial"/>
          <w:color w:val="000000" w:themeColor="text1"/>
          <w:sz w:val="24"/>
          <w:szCs w:val="24"/>
          <w:lang w:eastAsia="en-GB"/>
        </w:rPr>
        <w:t xml:space="preserve">educational </w:t>
      </w:r>
      <w:r w:rsidR="00283955" w:rsidRPr="00F01E77">
        <w:rPr>
          <w:rFonts w:ascii="Arial" w:eastAsia="Times New Roman" w:hAnsi="Arial" w:cs="Arial"/>
          <w:color w:val="000000" w:themeColor="text1"/>
          <w:sz w:val="24"/>
          <w:szCs w:val="24"/>
          <w:lang w:eastAsia="en-GB"/>
        </w:rPr>
        <w:t xml:space="preserve">courses, video games, online </w:t>
      </w:r>
      <w:r w:rsidR="0098381F" w:rsidRPr="00F01E77">
        <w:rPr>
          <w:rFonts w:ascii="Arial" w:eastAsia="Times New Roman" w:hAnsi="Arial" w:cs="Arial"/>
          <w:color w:val="000000" w:themeColor="text1"/>
          <w:sz w:val="24"/>
          <w:szCs w:val="24"/>
          <w:lang w:eastAsia="en-GB"/>
        </w:rPr>
        <w:t>shopping,</w:t>
      </w:r>
      <w:r w:rsidR="00283955" w:rsidRPr="00F01E77">
        <w:rPr>
          <w:rFonts w:ascii="Arial" w:eastAsia="Times New Roman" w:hAnsi="Arial" w:cs="Arial"/>
          <w:color w:val="000000" w:themeColor="text1"/>
          <w:sz w:val="24"/>
          <w:szCs w:val="24"/>
          <w:lang w:eastAsia="en-GB"/>
        </w:rPr>
        <w:t xml:space="preserve"> and </w:t>
      </w:r>
      <w:r w:rsidR="0098381F" w:rsidRPr="00F01E77">
        <w:rPr>
          <w:rFonts w:ascii="Arial" w:eastAsia="Times New Roman" w:hAnsi="Arial" w:cs="Arial"/>
          <w:color w:val="000000" w:themeColor="text1"/>
          <w:sz w:val="24"/>
          <w:szCs w:val="24"/>
          <w:lang w:eastAsia="en-GB"/>
        </w:rPr>
        <w:t>social networking</w:t>
      </w:r>
      <w:r w:rsidR="00283955" w:rsidRPr="00F01E77">
        <w:rPr>
          <w:rFonts w:ascii="Arial" w:eastAsia="Times New Roman" w:hAnsi="Arial" w:cs="Arial"/>
          <w:color w:val="000000" w:themeColor="text1"/>
          <w:sz w:val="24"/>
          <w:szCs w:val="24"/>
          <w:lang w:eastAsia="en-GB"/>
        </w:rPr>
        <w:t>.</w:t>
      </w:r>
    </w:p>
    <w:p w14:paraId="172EB522" w14:textId="77777777" w:rsidR="00366396" w:rsidRPr="00F01E77" w:rsidRDefault="005E73C4" w:rsidP="007C3CF8">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 xml:space="preserve">The internet expands the good and the bad, as the volume of information it provides is enormous, invading various sources – most of them uncontrollable – and </w:t>
      </w:r>
      <w:r w:rsidR="00366396" w:rsidRPr="00F01E77">
        <w:rPr>
          <w:rFonts w:ascii="Arial" w:eastAsia="Times New Roman" w:hAnsi="Arial" w:cs="Arial"/>
          <w:color w:val="000000" w:themeColor="text1"/>
          <w:sz w:val="24"/>
          <w:szCs w:val="24"/>
          <w:lang w:eastAsia="en-GB"/>
        </w:rPr>
        <w:t xml:space="preserve">it can either be positive, when the sources of information are valid, or negative, when the sources are false. </w:t>
      </w:r>
    </w:p>
    <w:p w14:paraId="2F339F62" w14:textId="38CF75FB" w:rsidR="007C3CF8" w:rsidRPr="00F01E77" w:rsidRDefault="007C3CF8" w:rsidP="007C3CF8">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 xml:space="preserve">The "virtual world of social networking" is attractive, but also dangerous. The dangers of the internet are well </w:t>
      </w:r>
      <w:r w:rsidR="009128B0" w:rsidRPr="00F01E77">
        <w:rPr>
          <w:rFonts w:ascii="Arial" w:eastAsia="Times New Roman" w:hAnsi="Arial" w:cs="Arial"/>
          <w:color w:val="000000" w:themeColor="text1"/>
          <w:sz w:val="24"/>
          <w:szCs w:val="24"/>
          <w:lang w:eastAsia="en-GB"/>
        </w:rPr>
        <w:t>known:</w:t>
      </w:r>
      <w:r w:rsidR="004A43A7" w:rsidRPr="00F01E77">
        <w:rPr>
          <w:rFonts w:ascii="Arial" w:eastAsia="Times New Roman" w:hAnsi="Arial" w:cs="Arial"/>
          <w:color w:val="000000" w:themeColor="text1"/>
          <w:sz w:val="24"/>
          <w:szCs w:val="24"/>
          <w:lang w:eastAsia="en-GB"/>
        </w:rPr>
        <w:t xml:space="preserve"> </w:t>
      </w:r>
      <w:r w:rsidRPr="00F01E77">
        <w:rPr>
          <w:rFonts w:ascii="Arial" w:eastAsia="Times New Roman" w:hAnsi="Arial" w:cs="Arial"/>
          <w:color w:val="000000" w:themeColor="text1"/>
          <w:sz w:val="24"/>
          <w:szCs w:val="24"/>
          <w:lang w:eastAsia="en-GB"/>
        </w:rPr>
        <w:t xml:space="preserve">child </w:t>
      </w:r>
      <w:r w:rsidR="0098381F" w:rsidRPr="00F01E77">
        <w:rPr>
          <w:rFonts w:ascii="Arial" w:eastAsia="Times New Roman" w:hAnsi="Arial" w:cs="Arial"/>
          <w:color w:val="000000" w:themeColor="text1"/>
          <w:sz w:val="24"/>
          <w:szCs w:val="24"/>
          <w:lang w:eastAsia="en-GB"/>
        </w:rPr>
        <w:t>grooming</w:t>
      </w:r>
      <w:r w:rsidRPr="00F01E77">
        <w:rPr>
          <w:rFonts w:ascii="Arial" w:eastAsia="Times New Roman" w:hAnsi="Arial" w:cs="Arial"/>
          <w:color w:val="000000" w:themeColor="text1"/>
          <w:sz w:val="24"/>
          <w:szCs w:val="24"/>
          <w:lang w:eastAsia="en-GB"/>
        </w:rPr>
        <w:t xml:space="preserve">, </w:t>
      </w:r>
      <w:r w:rsidR="00366396" w:rsidRPr="00F01E77">
        <w:rPr>
          <w:rFonts w:ascii="Arial" w:eastAsia="Times New Roman" w:hAnsi="Arial" w:cs="Arial"/>
          <w:color w:val="000000" w:themeColor="text1"/>
          <w:sz w:val="24"/>
          <w:szCs w:val="24"/>
          <w:lang w:eastAsia="en-GB"/>
        </w:rPr>
        <w:t xml:space="preserve">online bullying, </w:t>
      </w:r>
      <w:r w:rsidRPr="00F01E77">
        <w:rPr>
          <w:rFonts w:ascii="Arial" w:eastAsia="Times New Roman" w:hAnsi="Arial" w:cs="Arial"/>
          <w:color w:val="000000" w:themeColor="text1"/>
          <w:sz w:val="24"/>
          <w:szCs w:val="24"/>
          <w:lang w:eastAsia="en-GB"/>
        </w:rPr>
        <w:t>racism, xenophobia,</w:t>
      </w:r>
      <w:r w:rsidR="00366396" w:rsidRPr="00F01E77">
        <w:rPr>
          <w:rFonts w:ascii="Arial" w:eastAsia="Times New Roman" w:hAnsi="Arial" w:cs="Arial"/>
          <w:color w:val="000000" w:themeColor="text1"/>
          <w:sz w:val="24"/>
          <w:szCs w:val="24"/>
          <w:lang w:eastAsia="en-GB"/>
        </w:rPr>
        <w:t xml:space="preserve"> </w:t>
      </w:r>
      <w:r w:rsidRPr="00F01E77">
        <w:rPr>
          <w:rFonts w:ascii="Arial" w:eastAsia="Times New Roman" w:hAnsi="Arial" w:cs="Arial"/>
          <w:color w:val="000000" w:themeColor="text1"/>
          <w:sz w:val="24"/>
          <w:szCs w:val="24"/>
          <w:lang w:eastAsia="en-GB"/>
        </w:rPr>
        <w:t>violence,</w:t>
      </w:r>
      <w:r w:rsidR="00366396" w:rsidRPr="00F01E77">
        <w:rPr>
          <w:rFonts w:ascii="Arial" w:eastAsia="Times New Roman" w:hAnsi="Arial" w:cs="Arial"/>
          <w:color w:val="000000" w:themeColor="text1"/>
          <w:sz w:val="24"/>
          <w:szCs w:val="24"/>
          <w:lang w:eastAsia="en-GB"/>
        </w:rPr>
        <w:t xml:space="preserve"> </w:t>
      </w:r>
      <w:r w:rsidRPr="00F01E77">
        <w:rPr>
          <w:rFonts w:ascii="Arial" w:eastAsia="Times New Roman" w:hAnsi="Arial" w:cs="Arial"/>
          <w:color w:val="000000" w:themeColor="text1"/>
          <w:sz w:val="24"/>
          <w:szCs w:val="24"/>
          <w:lang w:eastAsia="en-GB"/>
        </w:rPr>
        <w:t>e-gambling.</w:t>
      </w:r>
    </w:p>
    <w:p w14:paraId="6A764565" w14:textId="46674E04" w:rsidR="007C3CF8" w:rsidRPr="00F01E77" w:rsidRDefault="007C3CF8" w:rsidP="007C3CF8">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As for the violence that is projected, we constantly see children in internet cafes playing electronic games that are characterized by a lot of violence, where the winner is the one who kills the most opponents, usually with the emphasis of "good" who neutralizes the "bad". In addition, the number of websites of extremist and racist organizations has increased dramatically in recent years.</w:t>
      </w:r>
    </w:p>
    <w:p w14:paraId="2A28F5B4" w14:textId="4681361F" w:rsidR="00283955" w:rsidRPr="00F01E77" w:rsidRDefault="00283955" w:rsidP="00283955">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lastRenderedPageBreak/>
        <w:t>Research shows that teens use the internet for the following main reasons: a) to communicate with other teens, b) as a new cultural tool, through which norms are developed that are passed on to new generations of users, constituting an unlimited range of options, c) as a new source of knowledge, a huge virtual complex network of networks, which contributes drastically to their cognitive development (Hayman, 2016).</w:t>
      </w:r>
    </w:p>
    <w:p w14:paraId="361D5CE2" w14:textId="580C84A4" w:rsidR="00366396" w:rsidRPr="00F01E77" w:rsidRDefault="00366396" w:rsidP="00366396">
      <w:pPr>
        <w:shd w:val="clear" w:color="auto" w:fill="FFFFFF"/>
        <w:spacing w:before="225" w:after="225" w:line="240" w:lineRule="auto"/>
        <w:jc w:val="both"/>
        <w:rPr>
          <w:rFonts w:ascii="Arial" w:hAnsi="Arial" w:cs="Arial"/>
          <w:color w:val="000000" w:themeColor="text1"/>
          <w:sz w:val="24"/>
          <w:szCs w:val="24"/>
          <w:shd w:val="clear" w:color="auto" w:fill="FFFFFF"/>
        </w:rPr>
      </w:pPr>
      <w:r w:rsidRPr="00F01E77">
        <w:rPr>
          <w:rFonts w:ascii="Arial" w:eastAsia="Times New Roman" w:hAnsi="Arial" w:cs="Arial"/>
          <w:color w:val="000000" w:themeColor="text1"/>
          <w:sz w:val="24"/>
          <w:szCs w:val="24"/>
          <w:lang w:eastAsia="en-GB"/>
        </w:rPr>
        <w:t xml:space="preserve">Internet is being used by adolescents for social purposes </w:t>
      </w:r>
      <w:r w:rsidRPr="00F01E77">
        <w:rPr>
          <w:rFonts w:ascii="Arial" w:hAnsi="Arial" w:cs="Arial"/>
          <w:color w:val="000000" w:themeColor="text1"/>
          <w:sz w:val="24"/>
          <w:szCs w:val="24"/>
          <w:shd w:val="clear" w:color="auto" w:fill="FFFFFF"/>
        </w:rPr>
        <w:t xml:space="preserve">(Roberts, </w:t>
      </w:r>
      <w:proofErr w:type="spellStart"/>
      <w:r w:rsidRPr="00F01E77">
        <w:rPr>
          <w:rFonts w:ascii="Arial" w:hAnsi="Arial" w:cs="Arial"/>
          <w:color w:val="000000" w:themeColor="text1"/>
          <w:sz w:val="24"/>
          <w:szCs w:val="24"/>
          <w:shd w:val="clear" w:color="auto" w:fill="FFFFFF"/>
        </w:rPr>
        <w:t>Foehr</w:t>
      </w:r>
      <w:proofErr w:type="spellEnd"/>
      <w:r w:rsidRPr="00F01E77">
        <w:rPr>
          <w:rFonts w:ascii="Arial" w:hAnsi="Arial" w:cs="Arial"/>
          <w:color w:val="000000" w:themeColor="text1"/>
          <w:sz w:val="24"/>
          <w:szCs w:val="24"/>
          <w:shd w:val="clear" w:color="auto" w:fill="FFFFFF"/>
        </w:rPr>
        <w:t xml:space="preserve"> &amp; Rideout, 2005).</w:t>
      </w:r>
      <w:r w:rsidR="00101BD9" w:rsidRPr="00F01E77">
        <w:rPr>
          <w:rFonts w:ascii="Arial" w:hAnsi="Arial" w:cs="Arial"/>
          <w:color w:val="000000" w:themeColor="text1"/>
          <w:sz w:val="24"/>
          <w:szCs w:val="24"/>
          <w:shd w:val="clear" w:color="auto" w:fill="FFFFFF"/>
        </w:rPr>
        <w:t xml:space="preserve"> </w:t>
      </w:r>
      <w:r w:rsidRPr="00F01E77">
        <w:rPr>
          <w:rFonts w:ascii="Arial" w:hAnsi="Arial" w:cs="Arial"/>
          <w:color w:val="000000" w:themeColor="text1"/>
          <w:sz w:val="24"/>
          <w:szCs w:val="24"/>
          <w:shd w:val="clear" w:color="auto" w:fill="FFFFFF"/>
        </w:rPr>
        <w:t>Research shows that in the past the internet was used mainly for entertainment, today it is used for interpersonal communication (Valkenburg, &amp; Peter, 2007).The internet today raises awareness about the identity, sexuality,</w:t>
      </w:r>
      <w:r w:rsidR="00BB39B5">
        <w:rPr>
          <w:rFonts w:ascii="Arial" w:hAnsi="Arial" w:cs="Arial"/>
          <w:color w:val="000000" w:themeColor="text1"/>
          <w:sz w:val="24"/>
          <w:szCs w:val="24"/>
          <w:shd w:val="clear" w:color="auto" w:fill="FFFFFF"/>
        </w:rPr>
        <w:t xml:space="preserve"> </w:t>
      </w:r>
      <w:r w:rsidRPr="00F01E77">
        <w:rPr>
          <w:rFonts w:ascii="Arial" w:hAnsi="Arial" w:cs="Arial"/>
          <w:color w:val="000000" w:themeColor="text1"/>
          <w:sz w:val="24"/>
          <w:szCs w:val="24"/>
          <w:shd w:val="clear" w:color="auto" w:fill="FFFFFF"/>
        </w:rPr>
        <w:t xml:space="preserve">self-worth </w:t>
      </w:r>
      <w:r w:rsidRPr="00F01E77">
        <w:rPr>
          <w:rFonts w:ascii="Arial" w:eastAsia="Times New Roman" w:hAnsi="Arial" w:cs="Arial"/>
          <w:color w:val="000000" w:themeColor="text1"/>
          <w:sz w:val="24"/>
          <w:szCs w:val="24"/>
          <w:lang w:eastAsia="en-GB"/>
        </w:rPr>
        <w:t>and it suggests another way of communication (perhaps more frequent and popular).</w:t>
      </w:r>
    </w:p>
    <w:p w14:paraId="6B7639BB" w14:textId="04F04E2D" w:rsidR="00AF2987" w:rsidRPr="00F01E77" w:rsidRDefault="00604D66"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Some people believe that by watching </w:t>
      </w:r>
      <w:r w:rsidR="00366396" w:rsidRPr="00F01E77">
        <w:rPr>
          <w:rFonts w:ascii="Arial" w:hAnsi="Arial" w:cs="Arial"/>
          <w:color w:val="000000" w:themeColor="text1"/>
          <w:sz w:val="24"/>
          <w:szCs w:val="24"/>
        </w:rPr>
        <w:t>movies with violent content</w:t>
      </w:r>
      <w:r w:rsidRPr="00F01E77">
        <w:rPr>
          <w:rFonts w:ascii="Arial" w:hAnsi="Arial" w:cs="Arial"/>
          <w:color w:val="000000" w:themeColor="text1"/>
          <w:sz w:val="24"/>
          <w:szCs w:val="24"/>
        </w:rPr>
        <w:t xml:space="preserve">, TV shows or playing violent video games we can project our natural aggression in a passive way. We </w:t>
      </w:r>
      <w:r w:rsidR="00366396" w:rsidRPr="00F01E77">
        <w:rPr>
          <w:rFonts w:ascii="Arial" w:hAnsi="Arial" w:cs="Arial"/>
          <w:color w:val="000000" w:themeColor="text1"/>
          <w:sz w:val="24"/>
          <w:szCs w:val="24"/>
        </w:rPr>
        <w:t xml:space="preserve">suppress the </w:t>
      </w:r>
      <w:r w:rsidR="00801F41" w:rsidRPr="00F01E77">
        <w:rPr>
          <w:rFonts w:ascii="Arial" w:hAnsi="Arial" w:cs="Arial"/>
          <w:color w:val="000000" w:themeColor="text1"/>
          <w:sz w:val="24"/>
          <w:szCs w:val="24"/>
        </w:rPr>
        <w:t>anger,</w:t>
      </w:r>
      <w:r w:rsidR="00366396" w:rsidRPr="00F01E77">
        <w:rPr>
          <w:rFonts w:ascii="Arial" w:hAnsi="Arial" w:cs="Arial"/>
          <w:color w:val="000000" w:themeColor="text1"/>
          <w:sz w:val="24"/>
          <w:szCs w:val="24"/>
        </w:rPr>
        <w:t xml:space="preserve"> and we </w:t>
      </w:r>
      <w:r w:rsidR="00101BD9" w:rsidRPr="00F01E77">
        <w:rPr>
          <w:rFonts w:ascii="Arial" w:hAnsi="Arial" w:cs="Arial"/>
          <w:color w:val="000000" w:themeColor="text1"/>
          <w:sz w:val="24"/>
          <w:szCs w:val="24"/>
        </w:rPr>
        <w:t>do not</w:t>
      </w:r>
      <w:r w:rsidR="00366396"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 xml:space="preserve">feel that we </w:t>
      </w:r>
      <w:r w:rsidR="00901FA0" w:rsidRPr="00F01E77">
        <w:rPr>
          <w:rFonts w:ascii="Arial" w:hAnsi="Arial" w:cs="Arial"/>
          <w:color w:val="000000" w:themeColor="text1"/>
          <w:sz w:val="24"/>
          <w:szCs w:val="24"/>
        </w:rPr>
        <w:t>must</w:t>
      </w:r>
      <w:r w:rsidRPr="00F01E77">
        <w:rPr>
          <w:rFonts w:ascii="Arial" w:hAnsi="Arial" w:cs="Arial"/>
          <w:color w:val="000000" w:themeColor="text1"/>
          <w:sz w:val="24"/>
          <w:szCs w:val="24"/>
        </w:rPr>
        <w:t xml:space="preserve"> be aggressive in our relationships with other people.</w:t>
      </w:r>
      <w:r w:rsidR="009E754A" w:rsidRPr="00F01E77">
        <w:rPr>
          <w:rFonts w:ascii="Arial" w:hAnsi="Arial" w:cs="Arial"/>
          <w:color w:val="000000" w:themeColor="text1"/>
          <w:sz w:val="24"/>
          <w:szCs w:val="24"/>
        </w:rPr>
        <w:t xml:space="preserve"> Other cases have showed that exposure to violence through the media has contrary effect on </w:t>
      </w:r>
      <w:r w:rsidR="00852D09" w:rsidRPr="00F01E77">
        <w:rPr>
          <w:rFonts w:ascii="Arial" w:hAnsi="Arial" w:cs="Arial"/>
          <w:color w:val="000000" w:themeColor="text1"/>
          <w:sz w:val="24"/>
          <w:szCs w:val="24"/>
        </w:rPr>
        <w:t>people. They</w:t>
      </w:r>
      <w:r w:rsidRPr="00F01E77">
        <w:rPr>
          <w:rFonts w:ascii="Arial" w:hAnsi="Arial" w:cs="Arial"/>
          <w:color w:val="000000" w:themeColor="text1"/>
          <w:sz w:val="24"/>
          <w:szCs w:val="24"/>
        </w:rPr>
        <w:t xml:space="preserve"> argue that </w:t>
      </w:r>
      <w:r w:rsidR="00801F41" w:rsidRPr="00F01E77">
        <w:rPr>
          <w:rFonts w:ascii="Arial" w:hAnsi="Arial" w:cs="Arial"/>
          <w:color w:val="000000" w:themeColor="text1"/>
          <w:sz w:val="24"/>
          <w:szCs w:val="24"/>
        </w:rPr>
        <w:t>seeing</w:t>
      </w:r>
      <w:r w:rsidRPr="00F01E77">
        <w:rPr>
          <w:rFonts w:ascii="Arial" w:hAnsi="Arial" w:cs="Arial"/>
          <w:color w:val="000000" w:themeColor="text1"/>
          <w:sz w:val="24"/>
          <w:szCs w:val="24"/>
        </w:rPr>
        <w:t xml:space="preserve"> harsh and violent scenes in the media, can make </w:t>
      </w:r>
      <w:r w:rsidR="00801F41" w:rsidRPr="00F01E77">
        <w:rPr>
          <w:rFonts w:ascii="Arial" w:hAnsi="Arial" w:cs="Arial"/>
          <w:color w:val="000000" w:themeColor="text1"/>
          <w:sz w:val="24"/>
          <w:szCs w:val="24"/>
        </w:rPr>
        <w:t xml:space="preserve">us </w:t>
      </w:r>
      <w:r w:rsidRPr="00F01E77">
        <w:rPr>
          <w:rFonts w:ascii="Arial" w:hAnsi="Arial" w:cs="Arial"/>
          <w:color w:val="000000" w:themeColor="text1"/>
          <w:sz w:val="24"/>
          <w:szCs w:val="24"/>
        </w:rPr>
        <w:t>more aware of society and as a result it makes them more violent.</w:t>
      </w:r>
    </w:p>
    <w:p w14:paraId="1E0379EC" w14:textId="73496FCD" w:rsidR="00314A54" w:rsidRPr="00F01E77" w:rsidRDefault="00314A54"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Charles </w:t>
      </w:r>
      <w:proofErr w:type="spellStart"/>
      <w:r w:rsidRPr="00F01E77">
        <w:rPr>
          <w:rFonts w:ascii="Arial" w:hAnsi="Arial" w:cs="Arial"/>
          <w:color w:val="000000" w:themeColor="text1"/>
          <w:sz w:val="24"/>
          <w:szCs w:val="24"/>
        </w:rPr>
        <w:t>R.Wright</w:t>
      </w:r>
      <w:proofErr w:type="spellEnd"/>
      <w:r w:rsidRPr="00F01E77">
        <w:rPr>
          <w:rFonts w:ascii="Arial" w:hAnsi="Arial" w:cs="Arial"/>
          <w:color w:val="000000" w:themeColor="text1"/>
          <w:sz w:val="24"/>
          <w:szCs w:val="24"/>
        </w:rPr>
        <w:t xml:space="preserve"> adds two more dysfunctions of the media: the creation and maintenance of panic or of a catastrophic image of the economic, social and political situation.</w:t>
      </w:r>
    </w:p>
    <w:p w14:paraId="03CD2254" w14:textId="26700846" w:rsidR="00366396" w:rsidRPr="00F01E77" w:rsidRDefault="00314A54" w:rsidP="001C38B1">
      <w:pPr>
        <w:rPr>
          <w:rFonts w:ascii="Arial" w:hAnsi="Arial" w:cs="Arial"/>
          <w:color w:val="000000" w:themeColor="text1"/>
          <w:sz w:val="24"/>
          <w:szCs w:val="24"/>
        </w:rPr>
      </w:pPr>
      <w:r w:rsidRPr="00F01E77">
        <w:rPr>
          <w:rFonts w:ascii="Arial" w:hAnsi="Arial" w:cs="Arial"/>
          <w:color w:val="000000" w:themeColor="text1"/>
          <w:sz w:val="24"/>
          <w:szCs w:val="24"/>
        </w:rPr>
        <w:t>Exposure to aggressive television programs influences aggressive behaviour in children (Anderson et al,2003).</w:t>
      </w:r>
      <w:r w:rsidR="00901FA0" w:rsidRPr="00F01E77">
        <w:rPr>
          <w:rFonts w:ascii="Arial" w:hAnsi="Arial" w:cs="Arial"/>
          <w:color w:val="000000" w:themeColor="text1"/>
          <w:sz w:val="24"/>
          <w:szCs w:val="24"/>
        </w:rPr>
        <w:t xml:space="preserve"> I</w:t>
      </w:r>
      <w:r w:rsidRPr="00F01E77">
        <w:rPr>
          <w:rFonts w:ascii="Arial" w:hAnsi="Arial" w:cs="Arial"/>
          <w:color w:val="000000" w:themeColor="text1"/>
          <w:sz w:val="24"/>
          <w:szCs w:val="24"/>
        </w:rPr>
        <w:t>n a study of national television, Wilson et al.</w:t>
      </w:r>
      <w:r w:rsidR="00901FA0"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(2002) found that</w:t>
      </w:r>
      <w:r w:rsidR="00101BD9"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99% of children’s cartoons with superheroes contain violence or a violent act occurs every 4 minutes. Many of the acts of violence are justified and even rewarded, which sends a message that aggression is accepted.</w:t>
      </w:r>
    </w:p>
    <w:p w14:paraId="4EC87891" w14:textId="10B81A8E" w:rsidR="005D35B5" w:rsidRPr="00F01E77" w:rsidRDefault="005D35B5"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The exposure of media </w:t>
      </w:r>
      <w:r w:rsidR="000E76E8" w:rsidRPr="00F01E77">
        <w:rPr>
          <w:rFonts w:ascii="Arial" w:hAnsi="Arial" w:cs="Arial"/>
          <w:color w:val="000000" w:themeColor="text1"/>
          <w:sz w:val="24"/>
          <w:szCs w:val="24"/>
        </w:rPr>
        <w:t>influences</w:t>
      </w:r>
      <w:r w:rsidRPr="00F01E77">
        <w:rPr>
          <w:rFonts w:ascii="Arial" w:hAnsi="Arial" w:cs="Arial"/>
          <w:color w:val="000000" w:themeColor="text1"/>
          <w:sz w:val="24"/>
          <w:szCs w:val="24"/>
        </w:rPr>
        <w:t xml:space="preserve"> aggressive behaviour and research focuses on physical form of violence.</w:t>
      </w:r>
      <w:r w:rsidR="009D0331" w:rsidRPr="00F01E77">
        <w:rPr>
          <w:rFonts w:ascii="Arial" w:hAnsi="Arial" w:cs="Arial"/>
          <w:color w:val="000000" w:themeColor="text1"/>
          <w:sz w:val="24"/>
          <w:szCs w:val="24"/>
        </w:rPr>
        <w:t xml:space="preserve"> Linder and Gentile (2009) found that</w:t>
      </w:r>
      <w:r w:rsidR="000E76E8" w:rsidRPr="00F01E77">
        <w:rPr>
          <w:rFonts w:ascii="Arial" w:hAnsi="Arial" w:cs="Arial"/>
          <w:color w:val="000000" w:themeColor="text1"/>
          <w:sz w:val="24"/>
          <w:szCs w:val="24"/>
        </w:rPr>
        <w:t xml:space="preserve"> </w:t>
      </w:r>
      <w:r w:rsidR="009D0331" w:rsidRPr="00F01E77">
        <w:rPr>
          <w:rFonts w:ascii="Arial" w:hAnsi="Arial" w:cs="Arial"/>
          <w:color w:val="000000" w:themeColor="text1"/>
          <w:sz w:val="24"/>
          <w:szCs w:val="24"/>
        </w:rPr>
        <w:t>c</w:t>
      </w:r>
      <w:r w:rsidR="000E76E8" w:rsidRPr="00F01E77">
        <w:rPr>
          <w:rFonts w:ascii="Arial" w:hAnsi="Arial" w:cs="Arial"/>
          <w:color w:val="000000" w:themeColor="text1"/>
          <w:sz w:val="24"/>
          <w:szCs w:val="24"/>
        </w:rPr>
        <w:t>hildren are exposed to indirect forms of aggressions in media from popular television programs</w:t>
      </w:r>
      <w:r w:rsidR="007D23FC" w:rsidRPr="00F01E77">
        <w:rPr>
          <w:rFonts w:ascii="Arial" w:hAnsi="Arial" w:cs="Arial"/>
          <w:color w:val="000000" w:themeColor="text1"/>
          <w:sz w:val="24"/>
          <w:szCs w:val="24"/>
        </w:rPr>
        <w:t xml:space="preserve"> and that it is connected to increased levels of aggression in 10-11 years old</w:t>
      </w:r>
      <w:r w:rsidR="009D0331" w:rsidRPr="00F01E77">
        <w:rPr>
          <w:rFonts w:ascii="Arial" w:hAnsi="Arial" w:cs="Arial"/>
          <w:color w:val="000000" w:themeColor="text1"/>
          <w:sz w:val="24"/>
          <w:szCs w:val="24"/>
        </w:rPr>
        <w:t>. Coyne and Whitehead (2008) found that all Disney-produced films show form</w:t>
      </w:r>
      <w:r w:rsidR="007D23FC" w:rsidRPr="00F01E77">
        <w:rPr>
          <w:rFonts w:ascii="Arial" w:hAnsi="Arial" w:cs="Arial"/>
          <w:color w:val="000000" w:themeColor="text1"/>
          <w:sz w:val="24"/>
          <w:szCs w:val="24"/>
        </w:rPr>
        <w:t>s</w:t>
      </w:r>
      <w:r w:rsidR="009D0331" w:rsidRPr="00F01E77">
        <w:rPr>
          <w:rFonts w:ascii="Arial" w:hAnsi="Arial" w:cs="Arial"/>
          <w:color w:val="000000" w:themeColor="text1"/>
          <w:sz w:val="24"/>
          <w:szCs w:val="24"/>
        </w:rPr>
        <w:t xml:space="preserve"> of</w:t>
      </w:r>
      <w:r w:rsidR="007D23FC" w:rsidRPr="00F01E77">
        <w:rPr>
          <w:rFonts w:ascii="Arial" w:hAnsi="Arial" w:cs="Arial"/>
          <w:color w:val="000000" w:themeColor="text1"/>
          <w:sz w:val="24"/>
          <w:szCs w:val="24"/>
        </w:rPr>
        <w:t xml:space="preserve"> </w:t>
      </w:r>
      <w:r w:rsidR="009D0331" w:rsidRPr="00F01E77">
        <w:rPr>
          <w:rFonts w:ascii="Arial" w:hAnsi="Arial" w:cs="Arial"/>
          <w:color w:val="000000" w:themeColor="text1"/>
          <w:sz w:val="24"/>
          <w:szCs w:val="24"/>
        </w:rPr>
        <w:t>indirect aggression</w:t>
      </w:r>
      <w:r w:rsidR="007D23FC" w:rsidRPr="00F01E77">
        <w:rPr>
          <w:rFonts w:ascii="Arial" w:hAnsi="Arial" w:cs="Arial"/>
          <w:color w:val="000000" w:themeColor="text1"/>
          <w:sz w:val="24"/>
          <w:szCs w:val="24"/>
        </w:rPr>
        <w:t xml:space="preserve"> that is generally presented in a way that is difficult to imitate. Evidence suggests that this exposure has an impact in the development of aggression in children and in addition exposure to verbal violence was associated with the manifestation of it.</w:t>
      </w:r>
    </w:p>
    <w:p w14:paraId="19FD4F04" w14:textId="31FA2148" w:rsidR="00801F41" w:rsidRPr="00F01E77" w:rsidRDefault="00604D66"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Psychologists have done many studies on this subject and have some theories about the role that media violence plays in people's </w:t>
      </w:r>
      <w:r w:rsidR="00901FA0" w:rsidRPr="00F01E77">
        <w:rPr>
          <w:rFonts w:ascii="Arial" w:hAnsi="Arial" w:cs="Arial"/>
          <w:color w:val="000000" w:themeColor="text1"/>
          <w:sz w:val="24"/>
          <w:szCs w:val="24"/>
        </w:rPr>
        <w:t>behaviours</w:t>
      </w:r>
      <w:r w:rsidRPr="00F01E77">
        <w:rPr>
          <w:rFonts w:ascii="Arial" w:hAnsi="Arial" w:cs="Arial"/>
          <w:color w:val="000000" w:themeColor="text1"/>
          <w:sz w:val="24"/>
          <w:szCs w:val="24"/>
        </w:rPr>
        <w:t>. </w:t>
      </w:r>
    </w:p>
    <w:p w14:paraId="63DB8951" w14:textId="0202740C" w:rsidR="0046384D" w:rsidRPr="00F01E77" w:rsidRDefault="0046384D"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Researchers and behaviour phycologist have tried to prove the fact that children are influenced by external factors, they imitate, and they act from what they see </w:t>
      </w:r>
      <w:r w:rsidR="001F431D" w:rsidRPr="00F01E77">
        <w:rPr>
          <w:rFonts w:ascii="Arial" w:hAnsi="Arial" w:cs="Arial"/>
          <w:color w:val="000000" w:themeColor="text1"/>
          <w:sz w:val="24"/>
          <w:szCs w:val="24"/>
        </w:rPr>
        <w:t xml:space="preserve">leading them to the </w:t>
      </w:r>
      <w:r w:rsidR="00BB39B5" w:rsidRPr="00F01E77">
        <w:rPr>
          <w:rFonts w:ascii="Arial" w:hAnsi="Arial" w:cs="Arial"/>
          <w:color w:val="000000" w:themeColor="text1"/>
          <w:sz w:val="24"/>
          <w:szCs w:val="24"/>
        </w:rPr>
        <w:t>so-called</w:t>
      </w:r>
      <w:r w:rsidR="001F431D"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learning observation.</w:t>
      </w:r>
    </w:p>
    <w:p w14:paraId="28F71554" w14:textId="1A25296B" w:rsidR="00604D66" w:rsidRPr="00F01E77" w:rsidRDefault="009128B0"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Albert Bandura </w:t>
      </w:r>
      <w:r w:rsidR="00801F41" w:rsidRPr="00F01E77">
        <w:rPr>
          <w:rFonts w:ascii="Arial" w:hAnsi="Arial" w:cs="Arial"/>
          <w:color w:val="000000" w:themeColor="text1"/>
          <w:sz w:val="24"/>
          <w:szCs w:val="24"/>
        </w:rPr>
        <w:t>(</w:t>
      </w:r>
      <w:r w:rsidRPr="00F01E77">
        <w:rPr>
          <w:rFonts w:ascii="Arial" w:hAnsi="Arial" w:cs="Arial"/>
          <w:color w:val="000000" w:themeColor="text1"/>
          <w:sz w:val="24"/>
          <w:szCs w:val="24"/>
        </w:rPr>
        <w:t>1961</w:t>
      </w:r>
      <w:r w:rsidR="00801F41" w:rsidRPr="00F01E77">
        <w:rPr>
          <w:rFonts w:ascii="Arial" w:hAnsi="Arial" w:cs="Arial"/>
          <w:color w:val="000000" w:themeColor="text1"/>
          <w:sz w:val="24"/>
          <w:szCs w:val="24"/>
        </w:rPr>
        <w:t>)</w:t>
      </w:r>
      <w:r w:rsidRPr="00F01E77">
        <w:rPr>
          <w:rFonts w:ascii="Arial" w:hAnsi="Arial" w:cs="Arial"/>
          <w:color w:val="000000" w:themeColor="text1"/>
          <w:sz w:val="24"/>
          <w:szCs w:val="24"/>
        </w:rPr>
        <w:t xml:space="preserve">, in his experiment </w:t>
      </w:r>
      <w:r w:rsidR="00604D66" w:rsidRPr="00F01E77">
        <w:rPr>
          <w:rFonts w:ascii="Arial" w:hAnsi="Arial" w:cs="Arial"/>
          <w:color w:val="000000" w:themeColor="text1"/>
          <w:sz w:val="24"/>
          <w:szCs w:val="24"/>
        </w:rPr>
        <w:t>"Bobo Doll"</w:t>
      </w:r>
      <w:r w:rsidR="00F01E77">
        <w:rPr>
          <w:rFonts w:ascii="Arial" w:hAnsi="Arial" w:cs="Arial"/>
          <w:color w:val="000000" w:themeColor="text1"/>
          <w:sz w:val="24"/>
          <w:szCs w:val="24"/>
        </w:rPr>
        <w:t xml:space="preserve"> and in further studies</w:t>
      </w:r>
      <w:r w:rsidR="00604D66" w:rsidRPr="00F01E77">
        <w:rPr>
          <w:rFonts w:ascii="Arial" w:hAnsi="Arial" w:cs="Arial"/>
          <w:color w:val="000000" w:themeColor="text1"/>
          <w:sz w:val="24"/>
          <w:szCs w:val="24"/>
        </w:rPr>
        <w:t xml:space="preserve"> he observed that children</w:t>
      </w:r>
      <w:r w:rsidRPr="00F01E77">
        <w:rPr>
          <w:rFonts w:ascii="Arial" w:hAnsi="Arial" w:cs="Arial"/>
          <w:color w:val="000000" w:themeColor="text1"/>
          <w:sz w:val="24"/>
          <w:szCs w:val="24"/>
        </w:rPr>
        <w:t xml:space="preserve"> that have seen violent behaviour from their parents tend to attack a doll</w:t>
      </w:r>
      <w:r w:rsidR="00604D66" w:rsidRPr="00F01E77">
        <w:rPr>
          <w:rFonts w:ascii="Arial" w:hAnsi="Arial" w:cs="Arial"/>
          <w:color w:val="000000" w:themeColor="text1"/>
          <w:sz w:val="24"/>
          <w:szCs w:val="24"/>
        </w:rPr>
        <w:t>. </w:t>
      </w:r>
      <w:r w:rsidR="000B1495">
        <w:rPr>
          <w:rFonts w:ascii="Arial" w:hAnsi="Arial" w:cs="Arial"/>
          <w:color w:val="000000" w:themeColor="text1"/>
          <w:sz w:val="24"/>
          <w:szCs w:val="24"/>
        </w:rPr>
        <w:t xml:space="preserve">Social behaviour as aggression can be learned by children </w:t>
      </w:r>
      <w:r w:rsidR="00E77BF8">
        <w:rPr>
          <w:rFonts w:ascii="Arial" w:hAnsi="Arial" w:cs="Arial"/>
          <w:color w:val="000000" w:themeColor="text1"/>
          <w:sz w:val="24"/>
          <w:szCs w:val="24"/>
        </w:rPr>
        <w:t xml:space="preserve">imitating </w:t>
      </w:r>
      <w:r w:rsidR="00D32FC5">
        <w:rPr>
          <w:rFonts w:ascii="Arial" w:hAnsi="Arial" w:cs="Arial"/>
          <w:color w:val="000000" w:themeColor="text1"/>
          <w:sz w:val="24"/>
          <w:szCs w:val="24"/>
        </w:rPr>
        <w:t xml:space="preserve">the </w:t>
      </w:r>
      <w:r w:rsidR="00D32FC5">
        <w:rPr>
          <w:rFonts w:ascii="Arial" w:hAnsi="Arial" w:cs="Arial"/>
          <w:color w:val="000000" w:themeColor="text1"/>
          <w:sz w:val="24"/>
          <w:szCs w:val="24"/>
        </w:rPr>
        <w:lastRenderedPageBreak/>
        <w:t xml:space="preserve">behaviour of </w:t>
      </w:r>
      <w:r w:rsidR="007C5C06">
        <w:rPr>
          <w:rFonts w:ascii="Arial" w:hAnsi="Arial" w:cs="Arial"/>
          <w:color w:val="000000" w:themeColor="text1"/>
          <w:sz w:val="24"/>
          <w:szCs w:val="24"/>
        </w:rPr>
        <w:t>others</w:t>
      </w:r>
      <w:r w:rsidR="00D32FC5">
        <w:rPr>
          <w:rFonts w:ascii="Arial" w:hAnsi="Arial" w:cs="Arial"/>
          <w:color w:val="000000" w:themeColor="text1"/>
          <w:sz w:val="24"/>
          <w:szCs w:val="24"/>
        </w:rPr>
        <w:t xml:space="preserve">. </w:t>
      </w:r>
      <w:r w:rsidR="00055CEF">
        <w:rPr>
          <w:rFonts w:ascii="Arial" w:hAnsi="Arial" w:cs="Arial"/>
          <w:color w:val="000000" w:themeColor="text1"/>
          <w:sz w:val="24"/>
          <w:szCs w:val="24"/>
        </w:rPr>
        <w:t xml:space="preserve">His study </w:t>
      </w:r>
      <w:r w:rsidR="00E77BF8">
        <w:rPr>
          <w:rFonts w:ascii="Arial" w:hAnsi="Arial" w:cs="Arial"/>
          <w:color w:val="000000" w:themeColor="text1"/>
          <w:sz w:val="24"/>
          <w:szCs w:val="24"/>
        </w:rPr>
        <w:t xml:space="preserve">is one of the most </w:t>
      </w:r>
      <w:r w:rsidR="00055CEF">
        <w:rPr>
          <w:rFonts w:ascii="Arial" w:hAnsi="Arial" w:cs="Arial"/>
          <w:color w:val="000000" w:themeColor="text1"/>
          <w:sz w:val="24"/>
          <w:szCs w:val="24"/>
        </w:rPr>
        <w:t>important</w:t>
      </w:r>
      <w:r w:rsidR="00E77BF8">
        <w:rPr>
          <w:rFonts w:ascii="Arial" w:hAnsi="Arial" w:cs="Arial"/>
          <w:color w:val="000000" w:themeColor="text1"/>
          <w:sz w:val="24"/>
          <w:szCs w:val="24"/>
        </w:rPr>
        <w:t xml:space="preserve"> and is the one of the basic hypotheses </w:t>
      </w:r>
      <w:r w:rsidR="00055CEF">
        <w:rPr>
          <w:rFonts w:ascii="Arial" w:hAnsi="Arial" w:cs="Arial"/>
          <w:color w:val="000000" w:themeColor="text1"/>
          <w:sz w:val="24"/>
          <w:szCs w:val="24"/>
        </w:rPr>
        <w:t xml:space="preserve">for the effect of media violence, aggression on children. </w:t>
      </w:r>
      <w:r w:rsidR="00D32FC5">
        <w:rPr>
          <w:rFonts w:ascii="Arial" w:hAnsi="Arial" w:cs="Arial"/>
          <w:color w:val="000000" w:themeColor="text1"/>
          <w:sz w:val="24"/>
          <w:szCs w:val="24"/>
        </w:rPr>
        <w:t xml:space="preserve">Based on that theory in </w:t>
      </w:r>
      <w:r w:rsidR="00604D66" w:rsidRPr="00F01E77">
        <w:rPr>
          <w:rFonts w:ascii="Arial" w:hAnsi="Arial" w:cs="Arial"/>
          <w:color w:val="000000" w:themeColor="text1"/>
          <w:sz w:val="24"/>
          <w:szCs w:val="24"/>
        </w:rPr>
        <w:t xml:space="preserve">2006 </w:t>
      </w:r>
      <w:r w:rsidR="00D32FC5">
        <w:rPr>
          <w:rFonts w:ascii="Arial" w:hAnsi="Arial" w:cs="Arial"/>
          <w:color w:val="000000" w:themeColor="text1"/>
          <w:sz w:val="24"/>
          <w:szCs w:val="24"/>
        </w:rPr>
        <w:t xml:space="preserve">a </w:t>
      </w:r>
      <w:r w:rsidR="00604D66" w:rsidRPr="00F01E77">
        <w:rPr>
          <w:rFonts w:ascii="Arial" w:hAnsi="Arial" w:cs="Arial"/>
          <w:color w:val="000000" w:themeColor="text1"/>
          <w:sz w:val="24"/>
          <w:szCs w:val="24"/>
        </w:rPr>
        <w:t>study</w:t>
      </w:r>
      <w:r w:rsidR="00D32FC5">
        <w:rPr>
          <w:rFonts w:ascii="Arial" w:hAnsi="Arial" w:cs="Arial"/>
          <w:color w:val="000000" w:themeColor="text1"/>
          <w:sz w:val="24"/>
          <w:szCs w:val="24"/>
        </w:rPr>
        <w:t>,</w:t>
      </w:r>
      <w:r w:rsidR="00B30980">
        <w:rPr>
          <w:rFonts w:ascii="Arial" w:hAnsi="Arial" w:cs="Arial"/>
          <w:color w:val="000000" w:themeColor="text1"/>
          <w:sz w:val="24"/>
          <w:szCs w:val="24"/>
        </w:rPr>
        <w:t xml:space="preserve"> </w:t>
      </w:r>
      <w:proofErr w:type="spellStart"/>
      <w:r w:rsidR="007C5C06">
        <w:rPr>
          <w:rFonts w:ascii="Arial" w:hAnsi="Arial" w:cs="Arial"/>
          <w:color w:val="000000" w:themeColor="text1"/>
          <w:sz w:val="24"/>
          <w:szCs w:val="24"/>
        </w:rPr>
        <w:t>lead</w:t>
      </w:r>
      <w:proofErr w:type="spellEnd"/>
      <w:r w:rsidR="00D32FC5">
        <w:rPr>
          <w:rFonts w:ascii="Arial" w:hAnsi="Arial" w:cs="Arial"/>
          <w:color w:val="000000" w:themeColor="text1"/>
          <w:sz w:val="24"/>
          <w:szCs w:val="24"/>
        </w:rPr>
        <w:t xml:space="preserve"> </w:t>
      </w:r>
      <w:r w:rsidR="00604D66" w:rsidRPr="00F01E77">
        <w:rPr>
          <w:rFonts w:ascii="Arial" w:hAnsi="Arial" w:cs="Arial"/>
          <w:color w:val="000000" w:themeColor="text1"/>
          <w:sz w:val="24"/>
          <w:szCs w:val="24"/>
        </w:rPr>
        <w:t xml:space="preserve">by development psychologists L. </w:t>
      </w:r>
      <w:proofErr w:type="spellStart"/>
      <w:r w:rsidR="00604D66" w:rsidRPr="00F01E77">
        <w:rPr>
          <w:rFonts w:ascii="Arial" w:hAnsi="Arial" w:cs="Arial"/>
          <w:color w:val="000000" w:themeColor="text1"/>
          <w:sz w:val="24"/>
          <w:szCs w:val="24"/>
        </w:rPr>
        <w:t>Huesmann</w:t>
      </w:r>
      <w:proofErr w:type="spellEnd"/>
      <w:r w:rsidR="00604D66" w:rsidRPr="00F01E77">
        <w:rPr>
          <w:rFonts w:ascii="Arial" w:hAnsi="Arial" w:cs="Arial"/>
          <w:color w:val="000000" w:themeColor="text1"/>
          <w:sz w:val="24"/>
          <w:szCs w:val="24"/>
        </w:rPr>
        <w:t xml:space="preserve"> and Laramie D. Taylor of the University of Michigan,</w:t>
      </w:r>
      <w:r w:rsidRPr="00F01E77">
        <w:rPr>
          <w:rFonts w:ascii="Arial" w:hAnsi="Arial" w:cs="Arial"/>
          <w:color w:val="000000" w:themeColor="text1"/>
          <w:sz w:val="24"/>
          <w:szCs w:val="24"/>
        </w:rPr>
        <w:t xml:space="preserve"> show</w:t>
      </w:r>
      <w:r w:rsidR="00EC6166" w:rsidRPr="00F01E77">
        <w:rPr>
          <w:rFonts w:ascii="Arial" w:hAnsi="Arial" w:cs="Arial"/>
          <w:color w:val="000000" w:themeColor="text1"/>
          <w:sz w:val="24"/>
          <w:szCs w:val="24"/>
        </w:rPr>
        <w:t>s</w:t>
      </w:r>
      <w:r w:rsidRPr="00F01E77">
        <w:rPr>
          <w:rFonts w:ascii="Arial" w:hAnsi="Arial" w:cs="Arial"/>
          <w:color w:val="000000" w:themeColor="text1"/>
          <w:sz w:val="24"/>
          <w:szCs w:val="24"/>
        </w:rPr>
        <w:t xml:space="preserve"> that violence </w:t>
      </w:r>
      <w:r w:rsidR="00801F41" w:rsidRPr="00F01E77">
        <w:rPr>
          <w:rFonts w:ascii="Arial" w:hAnsi="Arial" w:cs="Arial"/>
          <w:color w:val="000000" w:themeColor="text1"/>
          <w:sz w:val="24"/>
          <w:szCs w:val="24"/>
        </w:rPr>
        <w:t xml:space="preserve">seen in media </w:t>
      </w:r>
      <w:r w:rsidRPr="00F01E77">
        <w:rPr>
          <w:rFonts w:ascii="Arial" w:hAnsi="Arial" w:cs="Arial"/>
          <w:color w:val="000000" w:themeColor="text1"/>
          <w:sz w:val="24"/>
          <w:szCs w:val="24"/>
        </w:rPr>
        <w:t xml:space="preserve">is a threat to public </w:t>
      </w:r>
      <w:r w:rsidR="00101BD9" w:rsidRPr="00F01E77">
        <w:rPr>
          <w:rFonts w:ascii="Arial" w:hAnsi="Arial" w:cs="Arial"/>
          <w:color w:val="000000" w:themeColor="text1"/>
          <w:sz w:val="24"/>
          <w:szCs w:val="24"/>
        </w:rPr>
        <w:t>health and</w:t>
      </w:r>
      <w:r w:rsidRPr="00F01E77">
        <w:rPr>
          <w:rFonts w:ascii="Arial" w:hAnsi="Arial" w:cs="Arial"/>
          <w:color w:val="000000" w:themeColor="text1"/>
          <w:sz w:val="24"/>
          <w:szCs w:val="24"/>
        </w:rPr>
        <w:t xml:space="preserve"> leads to violence and aggression in the real world</w:t>
      </w:r>
      <w:r w:rsidR="00EC6166" w:rsidRPr="00F01E77">
        <w:rPr>
          <w:rFonts w:ascii="Arial" w:hAnsi="Arial" w:cs="Arial"/>
          <w:color w:val="000000" w:themeColor="text1"/>
          <w:sz w:val="24"/>
          <w:szCs w:val="24"/>
        </w:rPr>
        <w:t xml:space="preserve"> both </w:t>
      </w:r>
      <w:r w:rsidR="00801F41" w:rsidRPr="00F01E77">
        <w:rPr>
          <w:rFonts w:ascii="Arial" w:hAnsi="Arial" w:cs="Arial"/>
          <w:color w:val="000000" w:themeColor="text1"/>
          <w:sz w:val="24"/>
          <w:szCs w:val="24"/>
        </w:rPr>
        <w:t xml:space="preserve">on </w:t>
      </w:r>
      <w:r w:rsidR="00EC6166" w:rsidRPr="00F01E77">
        <w:rPr>
          <w:rFonts w:ascii="Arial" w:hAnsi="Arial" w:cs="Arial"/>
          <w:color w:val="000000" w:themeColor="text1"/>
          <w:sz w:val="24"/>
          <w:szCs w:val="24"/>
        </w:rPr>
        <w:t xml:space="preserve">children and adults. Their research showed with a strong evidence that </w:t>
      </w:r>
      <w:r w:rsidR="0046384D" w:rsidRPr="00F01E77">
        <w:rPr>
          <w:rFonts w:ascii="Arial" w:hAnsi="Arial" w:cs="Arial"/>
          <w:color w:val="000000" w:themeColor="text1"/>
          <w:sz w:val="24"/>
          <w:szCs w:val="24"/>
        </w:rPr>
        <w:t>children of all ages</w:t>
      </w:r>
      <w:r w:rsidR="00EC6166" w:rsidRPr="00F01E77">
        <w:rPr>
          <w:rFonts w:ascii="Arial" w:hAnsi="Arial" w:cs="Arial"/>
          <w:color w:val="000000" w:themeColor="text1"/>
          <w:sz w:val="24"/>
          <w:szCs w:val="24"/>
        </w:rPr>
        <w:t xml:space="preserve"> </w:t>
      </w:r>
      <w:r w:rsidR="00101BD9" w:rsidRPr="00F01E77">
        <w:rPr>
          <w:rFonts w:ascii="Arial" w:hAnsi="Arial" w:cs="Arial"/>
          <w:color w:val="000000" w:themeColor="text1"/>
          <w:sz w:val="24"/>
          <w:szCs w:val="24"/>
        </w:rPr>
        <w:t>provoke</w:t>
      </w:r>
      <w:r w:rsidR="00EC6166" w:rsidRPr="00F01E77">
        <w:rPr>
          <w:rFonts w:ascii="Arial" w:hAnsi="Arial" w:cs="Arial"/>
          <w:color w:val="000000" w:themeColor="text1"/>
          <w:sz w:val="24"/>
          <w:szCs w:val="24"/>
        </w:rPr>
        <w:t xml:space="preserve"> aggressive behaviour with classmates </w:t>
      </w:r>
      <w:r w:rsidR="00801F41" w:rsidRPr="00F01E77">
        <w:rPr>
          <w:rFonts w:ascii="Arial" w:hAnsi="Arial" w:cs="Arial"/>
          <w:color w:val="000000" w:themeColor="text1"/>
          <w:sz w:val="24"/>
          <w:szCs w:val="24"/>
        </w:rPr>
        <w:t xml:space="preserve">or even teachers </w:t>
      </w:r>
      <w:r w:rsidR="00EC6166" w:rsidRPr="00F01E77">
        <w:rPr>
          <w:rFonts w:ascii="Arial" w:hAnsi="Arial" w:cs="Arial"/>
          <w:color w:val="000000" w:themeColor="text1"/>
          <w:sz w:val="24"/>
          <w:szCs w:val="24"/>
        </w:rPr>
        <w:t>at school</w:t>
      </w:r>
      <w:r w:rsidR="0046384D" w:rsidRPr="00F01E77">
        <w:rPr>
          <w:rFonts w:ascii="Arial" w:hAnsi="Arial" w:cs="Arial"/>
          <w:color w:val="000000" w:themeColor="text1"/>
          <w:sz w:val="24"/>
          <w:szCs w:val="24"/>
        </w:rPr>
        <w:t xml:space="preserve">, </w:t>
      </w:r>
      <w:r w:rsidR="00801F41" w:rsidRPr="00F01E77">
        <w:rPr>
          <w:rFonts w:ascii="Arial" w:hAnsi="Arial" w:cs="Arial"/>
          <w:color w:val="000000" w:themeColor="text1"/>
          <w:sz w:val="24"/>
          <w:szCs w:val="24"/>
        </w:rPr>
        <w:t>that can also lead to bullying</w:t>
      </w:r>
      <w:r w:rsidR="00EC6166" w:rsidRPr="00F01E77">
        <w:rPr>
          <w:rFonts w:ascii="Arial" w:hAnsi="Arial" w:cs="Arial"/>
          <w:color w:val="000000" w:themeColor="text1"/>
          <w:sz w:val="24"/>
          <w:szCs w:val="24"/>
        </w:rPr>
        <w:t xml:space="preserve">. </w:t>
      </w:r>
      <w:r w:rsidR="00801F41" w:rsidRPr="00F01E77">
        <w:rPr>
          <w:rFonts w:ascii="Arial" w:hAnsi="Arial" w:cs="Arial"/>
          <w:color w:val="000000" w:themeColor="text1"/>
          <w:sz w:val="24"/>
          <w:szCs w:val="24"/>
        </w:rPr>
        <w:t>This</w:t>
      </w:r>
      <w:r w:rsidR="00EC6166" w:rsidRPr="00F01E77">
        <w:rPr>
          <w:rFonts w:ascii="Arial" w:hAnsi="Arial" w:cs="Arial"/>
          <w:color w:val="000000" w:themeColor="text1"/>
          <w:sz w:val="24"/>
          <w:szCs w:val="24"/>
        </w:rPr>
        <w:t xml:space="preserve"> exposure is associated with destructive behaviour</w:t>
      </w:r>
      <w:r w:rsidR="0046384D" w:rsidRPr="00F01E77">
        <w:rPr>
          <w:rFonts w:ascii="Arial" w:hAnsi="Arial" w:cs="Arial"/>
          <w:color w:val="000000" w:themeColor="text1"/>
          <w:sz w:val="24"/>
          <w:szCs w:val="24"/>
        </w:rPr>
        <w:t>, lack of social and communication skills, impulsive control skills, inappropriate language that could lead to lifelong consequences.</w:t>
      </w:r>
    </w:p>
    <w:p w14:paraId="461862AD" w14:textId="616F7D46" w:rsidR="007C5C06" w:rsidRPr="00F01E77" w:rsidRDefault="007C5C06" w:rsidP="001C38B1">
      <w:pPr>
        <w:rPr>
          <w:rFonts w:ascii="Arial" w:hAnsi="Arial" w:cs="Arial"/>
          <w:color w:val="000000" w:themeColor="text1"/>
          <w:sz w:val="24"/>
          <w:szCs w:val="24"/>
        </w:rPr>
      </w:pPr>
      <w:r>
        <w:rPr>
          <w:rFonts w:ascii="Arial" w:hAnsi="Arial" w:cs="Arial"/>
          <w:color w:val="000000" w:themeColor="text1"/>
          <w:sz w:val="24"/>
          <w:szCs w:val="24"/>
        </w:rPr>
        <w:t>The most common and important factor that contributes to children’s violent behaviour, is when they are exposed to “justified” means of violent behaviour via media exposure.</w:t>
      </w:r>
    </w:p>
    <w:p w14:paraId="06944094" w14:textId="7BB7B1D2" w:rsidR="001F431D" w:rsidRPr="00F01E77" w:rsidRDefault="00604D66" w:rsidP="00DC3793">
      <w:pPr>
        <w:rPr>
          <w:rFonts w:ascii="Arial" w:hAnsi="Arial" w:cs="Arial"/>
          <w:color w:val="000000" w:themeColor="text1"/>
          <w:sz w:val="24"/>
          <w:szCs w:val="24"/>
        </w:rPr>
      </w:pPr>
      <w:r w:rsidRPr="00F01E77">
        <w:rPr>
          <w:rFonts w:ascii="Arial" w:hAnsi="Arial" w:cs="Arial"/>
          <w:color w:val="000000" w:themeColor="text1"/>
          <w:sz w:val="24"/>
          <w:szCs w:val="24"/>
        </w:rPr>
        <w:t>However, many "developmental psychologists" disagree with the findings of the experiments, arguing that the projection of violence in the media and in video games does not cause violent behavio</w:t>
      </w:r>
      <w:r w:rsidR="00901FA0" w:rsidRPr="00F01E77">
        <w:rPr>
          <w:rFonts w:ascii="Arial" w:hAnsi="Arial" w:cs="Arial"/>
          <w:color w:val="000000" w:themeColor="text1"/>
          <w:sz w:val="24"/>
          <w:szCs w:val="24"/>
        </w:rPr>
        <w:t>u</w:t>
      </w:r>
      <w:r w:rsidRPr="00F01E77">
        <w:rPr>
          <w:rFonts w:ascii="Arial" w:hAnsi="Arial" w:cs="Arial"/>
          <w:color w:val="000000" w:themeColor="text1"/>
          <w:sz w:val="24"/>
          <w:szCs w:val="24"/>
        </w:rPr>
        <w:t>r. </w:t>
      </w:r>
      <w:r w:rsidR="00E105FA" w:rsidRPr="00F01E77">
        <w:rPr>
          <w:rFonts w:ascii="Arial" w:hAnsi="Arial" w:cs="Arial"/>
          <w:color w:val="000000" w:themeColor="text1"/>
          <w:sz w:val="24"/>
          <w:szCs w:val="24"/>
        </w:rPr>
        <w:t xml:space="preserve">Other argue that regardless of age, people </w:t>
      </w:r>
      <w:r w:rsidR="00130A52" w:rsidRPr="00F01E77">
        <w:rPr>
          <w:rFonts w:ascii="Arial" w:hAnsi="Arial" w:cs="Arial"/>
          <w:color w:val="000000" w:themeColor="text1"/>
          <w:sz w:val="24"/>
          <w:szCs w:val="24"/>
        </w:rPr>
        <w:t xml:space="preserve">can </w:t>
      </w:r>
      <w:r w:rsidR="00E105FA" w:rsidRPr="00F01E77">
        <w:rPr>
          <w:rFonts w:ascii="Arial" w:hAnsi="Arial" w:cs="Arial"/>
          <w:color w:val="000000" w:themeColor="text1"/>
          <w:sz w:val="24"/>
          <w:szCs w:val="24"/>
        </w:rPr>
        <w:t xml:space="preserve">distinguish between </w:t>
      </w:r>
      <w:r w:rsidR="0095269B" w:rsidRPr="00F01E77">
        <w:rPr>
          <w:rFonts w:ascii="Arial" w:hAnsi="Arial" w:cs="Arial"/>
          <w:color w:val="000000" w:themeColor="text1"/>
          <w:sz w:val="24"/>
          <w:szCs w:val="24"/>
        </w:rPr>
        <w:t xml:space="preserve">reality and virtual </w:t>
      </w:r>
      <w:r w:rsidR="00101BD9" w:rsidRPr="00F01E77">
        <w:rPr>
          <w:rFonts w:ascii="Arial" w:hAnsi="Arial" w:cs="Arial"/>
          <w:color w:val="000000" w:themeColor="text1"/>
          <w:sz w:val="24"/>
          <w:szCs w:val="24"/>
        </w:rPr>
        <w:t>reality, and</w:t>
      </w:r>
      <w:r w:rsidR="0095269B" w:rsidRPr="00F01E77">
        <w:rPr>
          <w:rFonts w:ascii="Arial" w:hAnsi="Arial" w:cs="Arial"/>
          <w:color w:val="000000" w:themeColor="text1"/>
          <w:sz w:val="24"/>
          <w:szCs w:val="24"/>
        </w:rPr>
        <w:t xml:space="preserve"> </w:t>
      </w:r>
      <w:r w:rsidR="00D8026F">
        <w:rPr>
          <w:rFonts w:ascii="Arial" w:hAnsi="Arial" w:cs="Arial"/>
          <w:color w:val="000000" w:themeColor="text1"/>
          <w:sz w:val="24"/>
          <w:szCs w:val="24"/>
        </w:rPr>
        <w:t xml:space="preserve">in turn </w:t>
      </w:r>
      <w:r w:rsidR="0095269B" w:rsidRPr="00F01E77">
        <w:rPr>
          <w:rFonts w:ascii="Arial" w:hAnsi="Arial" w:cs="Arial"/>
          <w:color w:val="000000" w:themeColor="text1"/>
          <w:sz w:val="24"/>
          <w:szCs w:val="24"/>
        </w:rPr>
        <w:t xml:space="preserve">reduces their level of aggression by engaging in playing </w:t>
      </w:r>
      <w:r w:rsidR="00130A52" w:rsidRPr="00F01E77">
        <w:rPr>
          <w:rFonts w:ascii="Arial" w:hAnsi="Arial" w:cs="Arial"/>
          <w:color w:val="000000" w:themeColor="text1"/>
          <w:sz w:val="24"/>
          <w:szCs w:val="24"/>
        </w:rPr>
        <w:t xml:space="preserve">virtual </w:t>
      </w:r>
      <w:r w:rsidR="0095269B" w:rsidRPr="00F01E77">
        <w:rPr>
          <w:rFonts w:ascii="Arial" w:hAnsi="Arial" w:cs="Arial"/>
          <w:color w:val="000000" w:themeColor="text1"/>
          <w:sz w:val="24"/>
          <w:szCs w:val="24"/>
        </w:rPr>
        <w:t>games.</w:t>
      </w:r>
    </w:p>
    <w:p w14:paraId="64D8A6DF" w14:textId="3E0951CF" w:rsidR="00DC3793" w:rsidRPr="00F01E77" w:rsidRDefault="00DC3793" w:rsidP="00DC3793">
      <w:pPr>
        <w:rPr>
          <w:rFonts w:ascii="Arial" w:hAnsi="Arial" w:cs="Arial"/>
          <w:color w:val="000000" w:themeColor="text1"/>
          <w:sz w:val="24"/>
          <w:szCs w:val="24"/>
        </w:rPr>
      </w:pPr>
      <w:r w:rsidRPr="00F01E77">
        <w:rPr>
          <w:rFonts w:ascii="Arial" w:hAnsi="Arial" w:cs="Arial"/>
          <w:color w:val="000000" w:themeColor="text1"/>
          <w:sz w:val="24"/>
          <w:szCs w:val="24"/>
        </w:rPr>
        <w:t>Other studies were conducted in public schools where students were being observed playing in classrooms and then they were being examined in report of their behaviour after playing violent video games. There was a correlation between who played violent video games and children who exhibited some form of "delinquent behaviour," but this only applies to a minor part of children who have already shown aggressive characteristics.</w:t>
      </w:r>
    </w:p>
    <w:p w14:paraId="057D3EB0" w14:textId="77777777" w:rsidR="00BB39B5" w:rsidRDefault="00BB39B5" w:rsidP="001C38B1">
      <w:pPr>
        <w:rPr>
          <w:rFonts w:ascii="Arial" w:hAnsi="Arial" w:cs="Arial"/>
          <w:color w:val="000000" w:themeColor="text1"/>
          <w:sz w:val="24"/>
          <w:szCs w:val="24"/>
          <w:u w:val="single"/>
        </w:rPr>
      </w:pPr>
    </w:p>
    <w:p w14:paraId="031DAACC" w14:textId="332AA15D" w:rsidR="0023579E" w:rsidRPr="00F01E77" w:rsidRDefault="001F431D" w:rsidP="001C38B1">
      <w:pPr>
        <w:rPr>
          <w:rFonts w:ascii="Arial" w:hAnsi="Arial" w:cs="Arial"/>
          <w:color w:val="000000" w:themeColor="text1"/>
          <w:sz w:val="24"/>
          <w:szCs w:val="24"/>
          <w:u w:val="single"/>
        </w:rPr>
      </w:pPr>
      <w:r w:rsidRPr="00F01E77">
        <w:rPr>
          <w:rFonts w:ascii="Arial" w:hAnsi="Arial" w:cs="Arial"/>
          <w:color w:val="000000" w:themeColor="text1"/>
          <w:sz w:val="24"/>
          <w:szCs w:val="24"/>
          <w:u w:val="single"/>
        </w:rPr>
        <w:t>T</w:t>
      </w:r>
      <w:r w:rsidR="0023579E" w:rsidRPr="00F01E77">
        <w:rPr>
          <w:rFonts w:ascii="Arial" w:hAnsi="Arial" w:cs="Arial"/>
          <w:color w:val="000000" w:themeColor="text1"/>
          <w:sz w:val="24"/>
          <w:szCs w:val="24"/>
          <w:u w:val="single"/>
        </w:rPr>
        <w:t xml:space="preserve">he </w:t>
      </w:r>
      <w:r w:rsidR="00101BD9" w:rsidRPr="00F01E77">
        <w:rPr>
          <w:rFonts w:ascii="Arial" w:hAnsi="Arial" w:cs="Arial"/>
          <w:color w:val="000000" w:themeColor="text1"/>
          <w:sz w:val="24"/>
          <w:szCs w:val="24"/>
          <w:u w:val="single"/>
        </w:rPr>
        <w:t>psychological</w:t>
      </w:r>
      <w:r w:rsidR="0023579E" w:rsidRPr="00F01E77">
        <w:rPr>
          <w:rFonts w:ascii="Arial" w:hAnsi="Arial" w:cs="Arial"/>
          <w:color w:val="000000" w:themeColor="text1"/>
          <w:sz w:val="24"/>
          <w:szCs w:val="24"/>
          <w:u w:val="single"/>
        </w:rPr>
        <w:t xml:space="preserve"> effects of media on our children </w:t>
      </w:r>
    </w:p>
    <w:p w14:paraId="6B94E079" w14:textId="486A61FD" w:rsidR="00AF2987"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Violence on television can have effects on children's aggression. Following </w:t>
      </w:r>
      <w:r w:rsidR="0095269B" w:rsidRPr="00F01E77">
        <w:rPr>
          <w:rFonts w:ascii="Arial" w:hAnsi="Arial" w:cs="Arial"/>
          <w:color w:val="000000" w:themeColor="text1"/>
          <w:sz w:val="24"/>
          <w:szCs w:val="24"/>
        </w:rPr>
        <w:t>destructive</w:t>
      </w:r>
      <w:r w:rsidRPr="00F01E77">
        <w:rPr>
          <w:rFonts w:ascii="Arial" w:hAnsi="Arial" w:cs="Arial"/>
          <w:color w:val="000000" w:themeColor="text1"/>
          <w:sz w:val="24"/>
          <w:szCs w:val="24"/>
        </w:rPr>
        <w:t xml:space="preserve"> programs can lead </w:t>
      </w:r>
      <w:r w:rsidR="0095269B" w:rsidRPr="00F01E77">
        <w:rPr>
          <w:rFonts w:ascii="Arial" w:hAnsi="Arial" w:cs="Arial"/>
          <w:color w:val="000000" w:themeColor="text1"/>
          <w:sz w:val="24"/>
          <w:szCs w:val="24"/>
        </w:rPr>
        <w:t>families</w:t>
      </w:r>
      <w:r w:rsidRPr="00F01E77">
        <w:rPr>
          <w:rFonts w:ascii="Arial" w:hAnsi="Arial" w:cs="Arial"/>
          <w:color w:val="000000" w:themeColor="text1"/>
          <w:sz w:val="24"/>
          <w:szCs w:val="24"/>
        </w:rPr>
        <w:t xml:space="preserve"> to use aggressive behavio</w:t>
      </w:r>
      <w:r w:rsidR="0095269B" w:rsidRPr="00F01E77">
        <w:rPr>
          <w:rFonts w:ascii="Arial" w:hAnsi="Arial" w:cs="Arial"/>
          <w:color w:val="000000" w:themeColor="text1"/>
          <w:sz w:val="24"/>
          <w:szCs w:val="24"/>
        </w:rPr>
        <w:t>u</w:t>
      </w:r>
      <w:r w:rsidRPr="00F01E77">
        <w:rPr>
          <w:rFonts w:ascii="Arial" w:hAnsi="Arial" w:cs="Arial"/>
          <w:color w:val="000000" w:themeColor="text1"/>
          <w:sz w:val="24"/>
          <w:szCs w:val="24"/>
        </w:rPr>
        <w:t>r in various life situations. Josephson did an experiment in 1987 in which he exposed a group of boys to aggressive movies and a group to non-aggressive movies before a game of hockey. Boys who watched aggressive movies tended to use more aggressive gestures than those who did not watch such movies. However, if children are exposed in childhood to the violence presented in the media, this exposure can lead to the development of long-term aggression. </w:t>
      </w:r>
      <w:proofErr w:type="spellStart"/>
      <w:r w:rsidRPr="00F01E77">
        <w:rPr>
          <w:rFonts w:ascii="Arial" w:hAnsi="Arial" w:cs="Arial"/>
          <w:color w:val="000000" w:themeColor="text1"/>
          <w:sz w:val="24"/>
          <w:szCs w:val="24"/>
        </w:rPr>
        <w:t>Huesmann</w:t>
      </w:r>
      <w:proofErr w:type="spellEnd"/>
      <w:r w:rsidRPr="00F01E77">
        <w:rPr>
          <w:rFonts w:ascii="Arial" w:hAnsi="Arial" w:cs="Arial"/>
          <w:color w:val="000000" w:themeColor="text1"/>
          <w:sz w:val="24"/>
          <w:szCs w:val="24"/>
        </w:rPr>
        <w:t xml:space="preserve">, Moise, </w:t>
      </w:r>
      <w:proofErr w:type="spellStart"/>
      <w:r w:rsidRPr="00F01E77">
        <w:rPr>
          <w:rFonts w:ascii="Arial" w:hAnsi="Arial" w:cs="Arial"/>
          <w:color w:val="000000" w:themeColor="text1"/>
          <w:sz w:val="24"/>
          <w:szCs w:val="24"/>
        </w:rPr>
        <w:t>Podolski</w:t>
      </w:r>
      <w:proofErr w:type="spellEnd"/>
      <w:r w:rsidRPr="00F01E77">
        <w:rPr>
          <w:rFonts w:ascii="Arial" w:hAnsi="Arial" w:cs="Arial"/>
          <w:color w:val="000000" w:themeColor="text1"/>
          <w:sz w:val="24"/>
          <w:szCs w:val="24"/>
        </w:rPr>
        <w:t xml:space="preserve"> and </w:t>
      </w:r>
      <w:proofErr w:type="spellStart"/>
      <w:r w:rsidRPr="00F01E77">
        <w:rPr>
          <w:rFonts w:ascii="Arial" w:hAnsi="Arial" w:cs="Arial"/>
          <w:color w:val="000000" w:themeColor="text1"/>
          <w:sz w:val="24"/>
          <w:szCs w:val="24"/>
        </w:rPr>
        <w:t>Eron</w:t>
      </w:r>
      <w:proofErr w:type="spellEnd"/>
      <w:r w:rsidRPr="00F01E77">
        <w:rPr>
          <w:rFonts w:ascii="Arial" w:hAnsi="Arial" w:cs="Arial"/>
          <w:color w:val="000000" w:themeColor="text1"/>
          <w:sz w:val="24"/>
          <w:szCs w:val="24"/>
        </w:rPr>
        <w:t xml:space="preserve"> discovered in 2003 that those children who </w:t>
      </w:r>
      <w:r w:rsidR="003016B7">
        <w:rPr>
          <w:rFonts w:ascii="Arial" w:hAnsi="Arial" w:cs="Arial"/>
          <w:color w:val="000000" w:themeColor="text1"/>
          <w:sz w:val="24"/>
          <w:szCs w:val="24"/>
        </w:rPr>
        <w:t xml:space="preserve">are exposed to a </w:t>
      </w:r>
      <w:r w:rsidRPr="00F01E77">
        <w:rPr>
          <w:rFonts w:ascii="Arial" w:hAnsi="Arial" w:cs="Arial"/>
          <w:color w:val="000000" w:themeColor="text1"/>
          <w:sz w:val="24"/>
          <w:szCs w:val="24"/>
        </w:rPr>
        <w:t>lot of violence on television in their youth, they are more prone to aggression during childhood, adolescence and even adulthood. Children are very vulnerable to violence in the media because they are still developing their attitudes and beliefs about aggression.</w:t>
      </w:r>
    </w:p>
    <w:p w14:paraId="562A132E" w14:textId="77777777" w:rsidR="00101BD9"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 The interest in aggression has increased a lot lately. This interest is not only evident in the numerous researches published but also in very popular books, successful Hollywood</w:t>
      </w:r>
      <w:r w:rsidR="00283955" w:rsidRPr="00F01E77">
        <w:rPr>
          <w:rFonts w:ascii="Arial" w:hAnsi="Arial" w:cs="Arial"/>
          <w:color w:val="000000" w:themeColor="text1"/>
          <w:sz w:val="24"/>
          <w:szCs w:val="24"/>
        </w:rPr>
        <w:t>,</w:t>
      </w:r>
      <w:r w:rsidR="00101BD9"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 xml:space="preserve">as well as in highly publicized shows, "Oprah ”And“ </w:t>
      </w:r>
      <w:proofErr w:type="spellStart"/>
      <w:r w:rsidRPr="00F01E77">
        <w:rPr>
          <w:rFonts w:ascii="Arial" w:hAnsi="Arial" w:cs="Arial"/>
          <w:color w:val="000000" w:themeColor="text1"/>
          <w:sz w:val="24"/>
          <w:szCs w:val="24"/>
        </w:rPr>
        <w:t>Dr.</w:t>
      </w:r>
      <w:proofErr w:type="spellEnd"/>
      <w:r w:rsidRPr="00F01E77">
        <w:rPr>
          <w:rFonts w:ascii="Arial" w:hAnsi="Arial" w:cs="Arial"/>
          <w:color w:val="000000" w:themeColor="text1"/>
          <w:sz w:val="24"/>
          <w:szCs w:val="24"/>
        </w:rPr>
        <w:t> Phil ”being some of the most watched shows on this topic.</w:t>
      </w:r>
    </w:p>
    <w:p w14:paraId="11E3BC69" w14:textId="53C56114" w:rsidR="00AF2987"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lastRenderedPageBreak/>
        <w:t xml:space="preserve"> Although it seems impossible, physical aggression occurs very early in children, around the age of 2 and a half, long before speech is so developed that the child can use verbal aggression.</w:t>
      </w:r>
    </w:p>
    <w:p w14:paraId="14E8364B" w14:textId="5952FA9E" w:rsidR="00604D66"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 Relational aggression is in a way unique in the way it manifests itself over time. In preschool children, relational aggression is direct and simple, a very good example would be when a child tells his colleagues that they will be invited to his birthday party only if they do certain things to deserve this invitation. </w:t>
      </w:r>
      <w:r w:rsidR="00101BD9" w:rsidRPr="00F01E77">
        <w:rPr>
          <w:rFonts w:ascii="Arial" w:hAnsi="Arial" w:cs="Arial"/>
          <w:color w:val="000000" w:themeColor="text1"/>
          <w:sz w:val="24"/>
          <w:szCs w:val="24"/>
        </w:rPr>
        <w:t>Also,</w:t>
      </w:r>
      <w:r w:rsidRPr="00F01E77">
        <w:rPr>
          <w:rFonts w:ascii="Arial" w:hAnsi="Arial" w:cs="Arial"/>
          <w:color w:val="000000" w:themeColor="text1"/>
          <w:sz w:val="24"/>
          <w:szCs w:val="24"/>
        </w:rPr>
        <w:t xml:space="preserve"> at this age the verbal form of aggression tends to be simple, the gossip usually taking place right in front of the subject being talked about. As we age, aggressive strategies tend to become more complex, as children begin to take advantage of the benefits of manipulating relationships</w:t>
      </w:r>
      <w:r w:rsidR="0095269B" w:rsidRPr="00F01E77">
        <w:rPr>
          <w:rFonts w:ascii="Arial" w:hAnsi="Arial" w:cs="Arial"/>
          <w:color w:val="000000" w:themeColor="text1"/>
          <w:sz w:val="24"/>
          <w:szCs w:val="24"/>
        </w:rPr>
        <w:t>.</w:t>
      </w:r>
    </w:p>
    <w:p w14:paraId="7D27EDA3" w14:textId="3A6401EA" w:rsidR="0095269B" w:rsidRPr="00F01E77" w:rsidRDefault="00A16B5F"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Everything our children hear </w:t>
      </w:r>
      <w:r w:rsidR="00101BD9" w:rsidRPr="00F01E77">
        <w:rPr>
          <w:rFonts w:ascii="Arial" w:hAnsi="Arial" w:cs="Arial"/>
          <w:color w:val="000000" w:themeColor="text1"/>
          <w:sz w:val="24"/>
          <w:szCs w:val="24"/>
        </w:rPr>
        <w:t>or</w:t>
      </w:r>
      <w:r w:rsidRPr="00F01E77">
        <w:rPr>
          <w:rFonts w:ascii="Arial" w:hAnsi="Arial" w:cs="Arial"/>
          <w:color w:val="000000" w:themeColor="text1"/>
          <w:sz w:val="24"/>
          <w:szCs w:val="24"/>
        </w:rPr>
        <w:t xml:space="preserve"> see early</w:t>
      </w:r>
      <w:r w:rsidR="00101BD9" w:rsidRPr="00F01E77">
        <w:rPr>
          <w:rFonts w:ascii="Arial" w:hAnsi="Arial" w:cs="Arial"/>
          <w:color w:val="000000" w:themeColor="text1"/>
          <w:sz w:val="24"/>
          <w:szCs w:val="24"/>
        </w:rPr>
        <w:t xml:space="preserve"> in their</w:t>
      </w:r>
      <w:r w:rsidRPr="00F01E77">
        <w:rPr>
          <w:rFonts w:ascii="Arial" w:hAnsi="Arial" w:cs="Arial"/>
          <w:color w:val="000000" w:themeColor="text1"/>
          <w:sz w:val="24"/>
          <w:szCs w:val="24"/>
        </w:rPr>
        <w:t xml:space="preserve"> lives affects them in some way and that is also a case for media. As parents we should limit their exposure to violence and to televisions show for their best interest. </w:t>
      </w:r>
      <w:r w:rsidR="00130A52" w:rsidRPr="00F01E77">
        <w:rPr>
          <w:rFonts w:ascii="Arial" w:hAnsi="Arial" w:cs="Arial"/>
          <w:color w:val="000000" w:themeColor="text1"/>
          <w:sz w:val="24"/>
          <w:szCs w:val="24"/>
        </w:rPr>
        <w:t xml:space="preserve">Although </w:t>
      </w:r>
      <w:r w:rsidRPr="00F01E77">
        <w:rPr>
          <w:rFonts w:ascii="Arial" w:hAnsi="Arial" w:cs="Arial"/>
          <w:color w:val="000000" w:themeColor="text1"/>
          <w:sz w:val="24"/>
          <w:szCs w:val="24"/>
        </w:rPr>
        <w:t xml:space="preserve">is one of the most </w:t>
      </w:r>
      <w:r w:rsidR="009E754A" w:rsidRPr="00F01E77">
        <w:rPr>
          <w:rFonts w:ascii="Arial" w:hAnsi="Arial" w:cs="Arial"/>
          <w:color w:val="000000" w:themeColor="text1"/>
          <w:sz w:val="24"/>
          <w:szCs w:val="24"/>
        </w:rPr>
        <w:t xml:space="preserve">common </w:t>
      </w:r>
      <w:r w:rsidRPr="00F01E77">
        <w:rPr>
          <w:rFonts w:ascii="Arial" w:hAnsi="Arial" w:cs="Arial"/>
          <w:color w:val="000000" w:themeColor="text1"/>
          <w:sz w:val="24"/>
          <w:szCs w:val="24"/>
        </w:rPr>
        <w:t>form of entertainment</w:t>
      </w:r>
      <w:r w:rsidR="00130A52" w:rsidRPr="00F01E77">
        <w:rPr>
          <w:rFonts w:ascii="Arial" w:hAnsi="Arial" w:cs="Arial"/>
          <w:color w:val="000000" w:themeColor="text1"/>
          <w:sz w:val="24"/>
          <w:szCs w:val="24"/>
        </w:rPr>
        <w:t xml:space="preserve"> in our current times</w:t>
      </w:r>
      <w:r w:rsidRPr="00F01E77">
        <w:rPr>
          <w:rFonts w:ascii="Arial" w:hAnsi="Arial" w:cs="Arial"/>
          <w:color w:val="000000" w:themeColor="text1"/>
          <w:sz w:val="24"/>
          <w:szCs w:val="24"/>
        </w:rPr>
        <w:t xml:space="preserve">. Significant exposure to violence in the media increases the risk of aggressive behaviour in some children, trigger people to violence and make them </w:t>
      </w:r>
      <w:r w:rsidR="00130A52" w:rsidRPr="00F01E77">
        <w:rPr>
          <w:rFonts w:ascii="Arial" w:hAnsi="Arial" w:cs="Arial"/>
          <w:color w:val="000000" w:themeColor="text1"/>
          <w:sz w:val="24"/>
          <w:szCs w:val="24"/>
        </w:rPr>
        <w:t>suppose</w:t>
      </w:r>
      <w:r w:rsidRPr="00F01E77">
        <w:rPr>
          <w:rFonts w:ascii="Arial" w:hAnsi="Arial" w:cs="Arial"/>
          <w:color w:val="000000" w:themeColor="text1"/>
          <w:sz w:val="24"/>
          <w:szCs w:val="24"/>
        </w:rPr>
        <w:t xml:space="preserve"> that the world is a place scarier than it is</w:t>
      </w:r>
      <w:r w:rsidR="00130A52" w:rsidRPr="00F01E77">
        <w:rPr>
          <w:rFonts w:ascii="Arial" w:hAnsi="Arial" w:cs="Arial"/>
          <w:color w:val="000000" w:themeColor="text1"/>
          <w:sz w:val="24"/>
          <w:szCs w:val="24"/>
        </w:rPr>
        <w:t xml:space="preserve">, making them hostile. That leads to normalizing </w:t>
      </w:r>
      <w:r w:rsidRPr="00F01E77">
        <w:rPr>
          <w:rFonts w:ascii="Arial" w:hAnsi="Arial" w:cs="Arial"/>
          <w:color w:val="000000" w:themeColor="text1"/>
          <w:sz w:val="24"/>
          <w:szCs w:val="24"/>
        </w:rPr>
        <w:t xml:space="preserve">violence and aggression </w:t>
      </w:r>
      <w:r w:rsidR="00130A52" w:rsidRPr="00F01E77">
        <w:rPr>
          <w:rFonts w:ascii="Arial" w:hAnsi="Arial" w:cs="Arial"/>
          <w:color w:val="000000" w:themeColor="text1"/>
          <w:sz w:val="24"/>
          <w:szCs w:val="24"/>
        </w:rPr>
        <w:t>and</w:t>
      </w:r>
      <w:r w:rsidR="009C530F" w:rsidRPr="00F01E77">
        <w:rPr>
          <w:rFonts w:ascii="Arial" w:hAnsi="Arial" w:cs="Arial"/>
          <w:color w:val="000000" w:themeColor="text1"/>
          <w:sz w:val="24"/>
          <w:szCs w:val="24"/>
        </w:rPr>
        <w:t xml:space="preserve"> </w:t>
      </w:r>
      <w:r w:rsidRPr="00F01E77">
        <w:rPr>
          <w:rFonts w:ascii="Arial" w:hAnsi="Arial" w:cs="Arial"/>
          <w:color w:val="000000" w:themeColor="text1"/>
          <w:sz w:val="24"/>
          <w:szCs w:val="24"/>
        </w:rPr>
        <w:t>this could lead to a difficulty of change later in life.</w:t>
      </w:r>
    </w:p>
    <w:p w14:paraId="58FB2703" w14:textId="7E7EE763" w:rsidR="00604D66" w:rsidRPr="00F01E77" w:rsidRDefault="00604D66" w:rsidP="001C38B1">
      <w:pPr>
        <w:rPr>
          <w:rFonts w:ascii="Arial" w:hAnsi="Arial" w:cs="Arial"/>
          <w:color w:val="000000" w:themeColor="text1"/>
          <w:sz w:val="24"/>
          <w:szCs w:val="24"/>
        </w:rPr>
      </w:pPr>
      <w:r w:rsidRPr="00F01E77">
        <w:rPr>
          <w:rFonts w:ascii="Arial" w:hAnsi="Arial" w:cs="Arial"/>
          <w:color w:val="000000" w:themeColor="text1"/>
          <w:sz w:val="24"/>
          <w:szCs w:val="24"/>
        </w:rPr>
        <w:t>However, no research has been able to demonstrate either the positive or negative effects of violent media coverage of violent scenes. The fact is that as parents we need to be more suspicious and careful about the programs our children attend.</w:t>
      </w:r>
    </w:p>
    <w:p w14:paraId="4196632A" w14:textId="48C7A22B" w:rsidR="00283955" w:rsidRPr="00F01E77" w:rsidRDefault="009C530F" w:rsidP="00283955">
      <w:pPr>
        <w:shd w:val="clear" w:color="auto" w:fill="FFFFFF"/>
        <w:spacing w:before="225" w:after="225" w:line="240" w:lineRule="auto"/>
        <w:jc w:val="both"/>
        <w:rPr>
          <w:rFonts w:ascii="Arial" w:eastAsia="Times New Roman" w:hAnsi="Arial" w:cs="Arial"/>
          <w:color w:val="000000" w:themeColor="text1"/>
          <w:sz w:val="24"/>
          <w:szCs w:val="24"/>
          <w:lang w:eastAsia="en-GB"/>
        </w:rPr>
      </w:pPr>
      <w:r w:rsidRPr="00F01E77">
        <w:rPr>
          <w:rFonts w:ascii="Arial" w:hAnsi="Arial" w:cs="Arial"/>
          <w:color w:val="000000" w:themeColor="text1"/>
          <w:sz w:val="24"/>
          <w:szCs w:val="24"/>
          <w:shd w:val="clear" w:color="auto" w:fill="FFFFFF"/>
        </w:rPr>
        <w:t>In conclusion</w:t>
      </w:r>
      <w:r w:rsidRPr="00F01E77">
        <w:rPr>
          <w:rFonts w:ascii="Arial" w:eastAsia="Times New Roman" w:hAnsi="Arial" w:cs="Arial"/>
          <w:color w:val="000000" w:themeColor="text1"/>
          <w:sz w:val="24"/>
          <w:szCs w:val="24"/>
          <w:lang w:eastAsia="en-GB"/>
        </w:rPr>
        <w:t>, parents</w:t>
      </w:r>
      <w:r w:rsidR="00283955" w:rsidRPr="00F01E77">
        <w:rPr>
          <w:rFonts w:ascii="Arial" w:eastAsia="Times New Roman" w:hAnsi="Arial" w:cs="Arial"/>
          <w:color w:val="000000" w:themeColor="text1"/>
          <w:sz w:val="24"/>
          <w:szCs w:val="24"/>
          <w:lang w:eastAsia="en-GB"/>
        </w:rPr>
        <w:t xml:space="preserve"> need to acquire "media literacy", both for themselves and for the guidance of their children. "Media education" or "media education" refers not simply to the knowledge of the handling of the Media, but to the knowledge of their rational handling. The media and the internet are now an important part of our lives.</w:t>
      </w:r>
      <w:r w:rsidRPr="00F01E77">
        <w:rPr>
          <w:rFonts w:ascii="Arial" w:eastAsia="Times New Roman" w:hAnsi="Arial" w:cs="Arial"/>
          <w:color w:val="000000" w:themeColor="text1"/>
          <w:sz w:val="24"/>
          <w:szCs w:val="24"/>
          <w:lang w:eastAsia="en-GB"/>
        </w:rPr>
        <w:t xml:space="preserve"> </w:t>
      </w:r>
      <w:r w:rsidR="006466EF" w:rsidRPr="00F01E77">
        <w:rPr>
          <w:rFonts w:ascii="Arial" w:eastAsia="Times New Roman" w:hAnsi="Arial" w:cs="Arial"/>
          <w:color w:val="000000" w:themeColor="text1"/>
          <w:sz w:val="24"/>
          <w:szCs w:val="24"/>
          <w:lang w:eastAsia="en-GB"/>
        </w:rPr>
        <w:t xml:space="preserve">For this </w:t>
      </w:r>
      <w:r w:rsidR="0098381F" w:rsidRPr="00F01E77">
        <w:rPr>
          <w:rFonts w:ascii="Arial" w:eastAsia="Times New Roman" w:hAnsi="Arial" w:cs="Arial"/>
          <w:color w:val="000000" w:themeColor="text1"/>
          <w:sz w:val="24"/>
          <w:szCs w:val="24"/>
          <w:lang w:eastAsia="en-GB"/>
        </w:rPr>
        <w:t>reason,</w:t>
      </w:r>
      <w:r w:rsidR="006466EF" w:rsidRPr="00F01E77">
        <w:rPr>
          <w:rFonts w:ascii="Arial" w:eastAsia="Times New Roman" w:hAnsi="Arial" w:cs="Arial"/>
          <w:color w:val="000000" w:themeColor="text1"/>
          <w:sz w:val="24"/>
          <w:szCs w:val="24"/>
          <w:lang w:eastAsia="en-GB"/>
        </w:rPr>
        <w:t xml:space="preserve"> the </w:t>
      </w:r>
      <w:r w:rsidR="00283955" w:rsidRPr="00F01E77">
        <w:rPr>
          <w:rFonts w:ascii="Arial" w:eastAsia="Times New Roman" w:hAnsi="Arial" w:cs="Arial"/>
          <w:color w:val="000000" w:themeColor="text1"/>
          <w:sz w:val="24"/>
          <w:szCs w:val="24"/>
          <w:lang w:eastAsia="en-GB"/>
        </w:rPr>
        <w:t>proper use presupposes knowledge of the dangers that lurk, constant information, vigilance and active treatment of the difficulties and problems that arise from our involvement with it.</w:t>
      </w:r>
    </w:p>
    <w:p w14:paraId="20E099AA" w14:textId="3614790E" w:rsidR="00AF2987" w:rsidRPr="00F01E77" w:rsidRDefault="00AF2987" w:rsidP="001C38B1">
      <w:pPr>
        <w:rPr>
          <w:rFonts w:ascii="Arial" w:hAnsi="Arial" w:cs="Arial"/>
          <w:color w:val="000000" w:themeColor="text1"/>
          <w:sz w:val="24"/>
          <w:szCs w:val="24"/>
        </w:rPr>
      </w:pPr>
    </w:p>
    <w:p w14:paraId="7CD5465E" w14:textId="77777777" w:rsidR="00B839F7" w:rsidRPr="00F01E77" w:rsidRDefault="00B839F7" w:rsidP="001C38B1">
      <w:pPr>
        <w:rPr>
          <w:rFonts w:ascii="Arial" w:hAnsi="Arial" w:cs="Arial"/>
          <w:color w:val="000000" w:themeColor="text1"/>
          <w:sz w:val="24"/>
          <w:szCs w:val="24"/>
        </w:rPr>
      </w:pPr>
    </w:p>
    <w:p w14:paraId="2D4E4BE3" w14:textId="77777777" w:rsidR="00B839F7" w:rsidRPr="00F01E77" w:rsidRDefault="00B839F7" w:rsidP="001C38B1">
      <w:pPr>
        <w:rPr>
          <w:rFonts w:ascii="Arial" w:hAnsi="Arial" w:cs="Arial"/>
          <w:color w:val="000000" w:themeColor="text1"/>
          <w:sz w:val="24"/>
          <w:szCs w:val="24"/>
        </w:rPr>
      </w:pPr>
    </w:p>
    <w:p w14:paraId="4258C8A0" w14:textId="77777777" w:rsidR="00B839F7" w:rsidRPr="00F01E77" w:rsidRDefault="00B839F7" w:rsidP="001C38B1">
      <w:pPr>
        <w:rPr>
          <w:rFonts w:ascii="Arial" w:hAnsi="Arial" w:cs="Arial"/>
          <w:color w:val="000000" w:themeColor="text1"/>
          <w:sz w:val="24"/>
          <w:szCs w:val="24"/>
        </w:rPr>
      </w:pPr>
    </w:p>
    <w:p w14:paraId="7958C5DD" w14:textId="77777777" w:rsidR="00207F8B" w:rsidRPr="00F01E77" w:rsidRDefault="00207F8B" w:rsidP="001C38B1">
      <w:pPr>
        <w:rPr>
          <w:rFonts w:ascii="Arial" w:hAnsi="Arial" w:cs="Arial"/>
          <w:color w:val="000000" w:themeColor="text1"/>
          <w:sz w:val="24"/>
          <w:szCs w:val="24"/>
        </w:rPr>
      </w:pPr>
    </w:p>
    <w:p w14:paraId="1BD77E6C" w14:textId="77777777" w:rsidR="00207F8B" w:rsidRPr="00F01E77" w:rsidRDefault="00207F8B" w:rsidP="001C38B1">
      <w:pPr>
        <w:rPr>
          <w:rFonts w:ascii="Arial" w:hAnsi="Arial" w:cs="Arial"/>
          <w:color w:val="000000" w:themeColor="text1"/>
          <w:sz w:val="24"/>
          <w:szCs w:val="24"/>
        </w:rPr>
      </w:pPr>
    </w:p>
    <w:p w14:paraId="50E73AA4" w14:textId="77777777" w:rsidR="00657E71" w:rsidRPr="00F01E77" w:rsidRDefault="00657E71" w:rsidP="001C38B1">
      <w:pPr>
        <w:rPr>
          <w:rFonts w:ascii="Arial" w:hAnsi="Arial" w:cs="Arial"/>
          <w:color w:val="000000" w:themeColor="text1"/>
          <w:sz w:val="24"/>
          <w:szCs w:val="24"/>
        </w:rPr>
      </w:pPr>
    </w:p>
    <w:p w14:paraId="06F74C60" w14:textId="77777777" w:rsidR="00657E71" w:rsidRPr="00F01E77" w:rsidRDefault="00657E71" w:rsidP="001C38B1">
      <w:pPr>
        <w:rPr>
          <w:rFonts w:ascii="Arial" w:hAnsi="Arial" w:cs="Arial"/>
          <w:color w:val="000000" w:themeColor="text1"/>
          <w:sz w:val="24"/>
          <w:szCs w:val="24"/>
        </w:rPr>
      </w:pPr>
    </w:p>
    <w:p w14:paraId="24C808BC" w14:textId="77777777" w:rsidR="008F7E0F" w:rsidRPr="00F01E77" w:rsidRDefault="008F7E0F" w:rsidP="001C38B1">
      <w:pPr>
        <w:rPr>
          <w:rFonts w:ascii="Arial" w:hAnsi="Arial" w:cs="Arial"/>
          <w:color w:val="000000" w:themeColor="text1"/>
          <w:sz w:val="24"/>
          <w:szCs w:val="24"/>
        </w:rPr>
      </w:pPr>
    </w:p>
    <w:p w14:paraId="5F540C60" w14:textId="77777777" w:rsidR="00172C3E" w:rsidRPr="00F01E77" w:rsidRDefault="00172C3E" w:rsidP="001C38B1">
      <w:pPr>
        <w:rPr>
          <w:rFonts w:ascii="Arial" w:hAnsi="Arial" w:cs="Arial"/>
          <w:color w:val="000000" w:themeColor="text1"/>
          <w:sz w:val="24"/>
          <w:szCs w:val="24"/>
        </w:rPr>
      </w:pPr>
    </w:p>
    <w:p w14:paraId="553F26E1" w14:textId="77777777" w:rsidR="00180D03" w:rsidRPr="00F01E77" w:rsidRDefault="00180D03" w:rsidP="001C38B1">
      <w:pPr>
        <w:rPr>
          <w:rFonts w:ascii="Arial" w:hAnsi="Arial" w:cs="Arial"/>
          <w:color w:val="000000" w:themeColor="text1"/>
          <w:sz w:val="24"/>
          <w:szCs w:val="24"/>
        </w:rPr>
      </w:pPr>
    </w:p>
    <w:p w14:paraId="4F4A1F00" w14:textId="77777777" w:rsidR="00180D03" w:rsidRPr="00F01E77" w:rsidRDefault="00180D03" w:rsidP="001C38B1">
      <w:pPr>
        <w:rPr>
          <w:rFonts w:ascii="Arial" w:hAnsi="Arial" w:cs="Arial"/>
          <w:color w:val="000000" w:themeColor="text1"/>
          <w:sz w:val="24"/>
          <w:szCs w:val="24"/>
        </w:rPr>
      </w:pPr>
    </w:p>
    <w:p w14:paraId="52B854B4" w14:textId="72C3741B" w:rsidR="0098381F"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References:</w:t>
      </w:r>
    </w:p>
    <w:p w14:paraId="783BDD80" w14:textId="6794439D" w:rsidR="00207F8B"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Anderson, CA, Berkowitz, L., </w:t>
      </w:r>
      <w:proofErr w:type="spellStart"/>
      <w:r w:rsidRPr="00F01E77">
        <w:rPr>
          <w:rFonts w:ascii="Arial" w:hAnsi="Arial" w:cs="Arial"/>
          <w:color w:val="000000" w:themeColor="text1"/>
          <w:sz w:val="24"/>
          <w:szCs w:val="24"/>
        </w:rPr>
        <w:t>Donnerstein</w:t>
      </w:r>
      <w:proofErr w:type="spellEnd"/>
      <w:r w:rsidRPr="00F01E77">
        <w:rPr>
          <w:rFonts w:ascii="Arial" w:hAnsi="Arial" w:cs="Arial"/>
          <w:color w:val="000000" w:themeColor="text1"/>
          <w:sz w:val="24"/>
          <w:szCs w:val="24"/>
        </w:rPr>
        <w:t xml:space="preserve">, E., </w:t>
      </w:r>
      <w:proofErr w:type="spellStart"/>
      <w:r w:rsidRPr="00F01E77">
        <w:rPr>
          <w:rFonts w:ascii="Arial" w:hAnsi="Arial" w:cs="Arial"/>
          <w:color w:val="000000" w:themeColor="text1"/>
          <w:sz w:val="24"/>
          <w:szCs w:val="24"/>
        </w:rPr>
        <w:t>Huesmann</w:t>
      </w:r>
      <w:proofErr w:type="spellEnd"/>
      <w:r w:rsidRPr="00F01E77">
        <w:rPr>
          <w:rFonts w:ascii="Arial" w:hAnsi="Arial" w:cs="Arial"/>
          <w:color w:val="000000" w:themeColor="text1"/>
          <w:sz w:val="24"/>
          <w:szCs w:val="24"/>
        </w:rPr>
        <w:t xml:space="preserve">, LR, Johnson, JD, Linz, D., et al. (2003). The influence of media violence on youth. Psychological Science in the Public Interest , 4 , 81 </w:t>
      </w:r>
      <w:r w:rsidR="00207F8B" w:rsidRPr="00F01E77">
        <w:rPr>
          <w:rFonts w:ascii="Arial" w:hAnsi="Arial" w:cs="Arial"/>
          <w:color w:val="000000" w:themeColor="text1"/>
          <w:sz w:val="24"/>
          <w:szCs w:val="24"/>
        </w:rPr>
        <w:t>–</w:t>
      </w:r>
      <w:r w:rsidRPr="00F01E77">
        <w:rPr>
          <w:rFonts w:ascii="Arial" w:hAnsi="Arial" w:cs="Arial"/>
          <w:color w:val="000000" w:themeColor="text1"/>
          <w:sz w:val="24"/>
          <w:szCs w:val="24"/>
        </w:rPr>
        <w:t xml:space="preserve"> 110</w:t>
      </w:r>
    </w:p>
    <w:p w14:paraId="5677E8DB" w14:textId="77777777" w:rsidR="00180D03" w:rsidRPr="00F01E77" w:rsidRDefault="00180D03" w:rsidP="00180D03">
      <w:pPr>
        <w:pStyle w:val="NormalWeb"/>
        <w:shd w:val="clear" w:color="auto" w:fill="FFFFFF"/>
        <w:spacing w:before="0" w:beforeAutospacing="0" w:after="192" w:afterAutospacing="0"/>
        <w:rPr>
          <w:rFonts w:ascii="Arial" w:hAnsi="Arial" w:cs="Arial"/>
          <w:color w:val="000000" w:themeColor="text1"/>
        </w:rPr>
      </w:pPr>
      <w:r w:rsidRPr="00F01E77">
        <w:rPr>
          <w:rFonts w:ascii="Arial" w:hAnsi="Arial" w:cs="Arial"/>
          <w:color w:val="000000" w:themeColor="text1"/>
        </w:rPr>
        <w:t>Bandura, A., Ross, D. &amp; Ross, S.A. (1961). </w:t>
      </w:r>
      <w:hyperlink r:id="rId6" w:tgtFrame="_blank" w:history="1">
        <w:r w:rsidRPr="00F01E77">
          <w:rPr>
            <w:rStyle w:val="Hyperlink"/>
            <w:rFonts w:ascii="Arial" w:hAnsi="Arial" w:cs="Arial"/>
            <w:color w:val="000000" w:themeColor="text1"/>
          </w:rPr>
          <w:t>Transmission of aggression through imitation of aggressive models</w:t>
        </w:r>
      </w:hyperlink>
      <w:r w:rsidRPr="00F01E77">
        <w:rPr>
          <w:rFonts w:ascii="Arial" w:hAnsi="Arial" w:cs="Arial"/>
          <w:color w:val="000000" w:themeColor="text1"/>
        </w:rPr>
        <w:t>. </w:t>
      </w:r>
      <w:r w:rsidRPr="00F01E77">
        <w:rPr>
          <w:rStyle w:val="Emphasis"/>
          <w:rFonts w:ascii="Arial" w:hAnsi="Arial" w:cs="Arial"/>
          <w:i w:val="0"/>
          <w:iCs w:val="0"/>
          <w:color w:val="000000" w:themeColor="text1"/>
        </w:rPr>
        <w:t>Journal of Abnormal and Social Psychology</w:t>
      </w:r>
      <w:r w:rsidRPr="00F01E77">
        <w:rPr>
          <w:rFonts w:ascii="Arial" w:hAnsi="Arial" w:cs="Arial"/>
          <w:color w:val="000000" w:themeColor="text1"/>
        </w:rPr>
        <w:t>, 63, 575-82.</w:t>
      </w:r>
    </w:p>
    <w:p w14:paraId="512CF3D9" w14:textId="77777777" w:rsidR="00180D03" w:rsidRPr="00F01E77" w:rsidRDefault="00180D03" w:rsidP="00180D03">
      <w:pPr>
        <w:pStyle w:val="NormalWeb"/>
        <w:shd w:val="clear" w:color="auto" w:fill="FFFFFF"/>
        <w:spacing w:before="0" w:beforeAutospacing="0" w:after="192" w:afterAutospacing="0"/>
        <w:rPr>
          <w:rFonts w:ascii="Arial" w:hAnsi="Arial" w:cs="Arial"/>
          <w:color w:val="000000" w:themeColor="text1"/>
        </w:rPr>
      </w:pPr>
      <w:r w:rsidRPr="00F01E77">
        <w:rPr>
          <w:rFonts w:ascii="Arial" w:hAnsi="Arial" w:cs="Arial"/>
          <w:color w:val="000000" w:themeColor="text1"/>
        </w:rPr>
        <w:t>Bandura, A., Ross, D., &amp; Ross, S. A. (1963). </w:t>
      </w:r>
      <w:hyperlink r:id="rId7" w:history="1">
        <w:r w:rsidRPr="00F01E77">
          <w:rPr>
            <w:rStyle w:val="Hyperlink"/>
            <w:rFonts w:ascii="Arial" w:hAnsi="Arial" w:cs="Arial"/>
            <w:color w:val="000000" w:themeColor="text1"/>
          </w:rPr>
          <w:t>Imitation of film-mediated aggressive models</w:t>
        </w:r>
      </w:hyperlink>
      <w:r w:rsidRPr="00F01E77">
        <w:rPr>
          <w:rFonts w:ascii="Arial" w:hAnsi="Arial" w:cs="Arial"/>
          <w:color w:val="000000" w:themeColor="text1"/>
        </w:rPr>
        <w:t>. </w:t>
      </w:r>
      <w:r w:rsidRPr="00F01E77">
        <w:rPr>
          <w:rStyle w:val="Emphasis"/>
          <w:rFonts w:ascii="Arial" w:hAnsi="Arial" w:cs="Arial"/>
          <w:i w:val="0"/>
          <w:iCs w:val="0"/>
          <w:color w:val="000000" w:themeColor="text1"/>
        </w:rPr>
        <w:t>The Journal of Abnormal and Social Psychology</w:t>
      </w:r>
      <w:r w:rsidRPr="00F01E77">
        <w:rPr>
          <w:rFonts w:ascii="Arial" w:hAnsi="Arial" w:cs="Arial"/>
          <w:color w:val="000000" w:themeColor="text1"/>
        </w:rPr>
        <w:t>, 66(1), 3.</w:t>
      </w:r>
    </w:p>
    <w:p w14:paraId="4447FB22" w14:textId="410BB26F" w:rsidR="00207F8B" w:rsidRPr="00F01E77" w:rsidRDefault="00207F8B" w:rsidP="001C38B1">
      <w:pPr>
        <w:rPr>
          <w:rFonts w:ascii="Arial" w:hAnsi="Arial" w:cs="Arial"/>
          <w:color w:val="000000" w:themeColor="text1"/>
          <w:sz w:val="24"/>
          <w:szCs w:val="24"/>
        </w:rPr>
      </w:pPr>
      <w:proofErr w:type="spellStart"/>
      <w:r w:rsidRPr="00F01E77">
        <w:rPr>
          <w:rFonts w:ascii="Arial" w:hAnsi="Arial" w:cs="Arial"/>
          <w:color w:val="000000" w:themeColor="text1"/>
          <w:sz w:val="24"/>
          <w:szCs w:val="24"/>
        </w:rPr>
        <w:t>Cesarone</w:t>
      </w:r>
      <w:proofErr w:type="spellEnd"/>
      <w:r w:rsidRPr="00F01E77">
        <w:rPr>
          <w:rFonts w:ascii="Arial" w:hAnsi="Arial" w:cs="Arial"/>
          <w:color w:val="000000" w:themeColor="text1"/>
          <w:sz w:val="24"/>
          <w:szCs w:val="24"/>
        </w:rPr>
        <w:t xml:space="preserve">, Bernard, 1994, ERIC Digest Video Games and Children. http://www.kidsource.com/kidsource/content2/video.games.html. Accessed 26 October 2003 </w:t>
      </w:r>
    </w:p>
    <w:p w14:paraId="6A22FEA4" w14:textId="16786713" w:rsidR="00AF2987" w:rsidRPr="00F01E77" w:rsidRDefault="00207F8B" w:rsidP="001C38B1">
      <w:pPr>
        <w:rPr>
          <w:rFonts w:ascii="Arial" w:hAnsi="Arial" w:cs="Arial"/>
          <w:color w:val="000000" w:themeColor="text1"/>
          <w:sz w:val="24"/>
          <w:szCs w:val="24"/>
        </w:rPr>
      </w:pPr>
      <w:r w:rsidRPr="00F01E77">
        <w:rPr>
          <w:rFonts w:ascii="Arial" w:hAnsi="Arial" w:cs="Arial"/>
          <w:color w:val="000000" w:themeColor="text1"/>
          <w:sz w:val="24"/>
          <w:szCs w:val="24"/>
        </w:rPr>
        <w:t>Child Development Institute, 2003, Video Games and Children, http://www.childdevelopmentinfo.com/healthsafety/videogamesandchildrens.html Accessed October 26, 2003</w:t>
      </w:r>
    </w:p>
    <w:p w14:paraId="5B8FB7E9" w14:textId="2D4BDDE8" w:rsidR="00AF2987"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Coyne, SM, &amp; Whitehead, E. (2008). Indirect aggression in animated Disney films. Journal of Communication , 58 , 382 </w:t>
      </w:r>
      <w:r w:rsidR="00283955" w:rsidRPr="00F01E77">
        <w:rPr>
          <w:rFonts w:ascii="Arial" w:hAnsi="Arial" w:cs="Arial"/>
          <w:color w:val="000000" w:themeColor="text1"/>
          <w:sz w:val="24"/>
          <w:szCs w:val="24"/>
        </w:rPr>
        <w:t>–</w:t>
      </w:r>
      <w:r w:rsidRPr="00F01E77">
        <w:rPr>
          <w:rFonts w:ascii="Arial" w:hAnsi="Arial" w:cs="Arial"/>
          <w:color w:val="000000" w:themeColor="text1"/>
          <w:sz w:val="24"/>
          <w:szCs w:val="24"/>
        </w:rPr>
        <w:t xml:space="preserve"> 395</w:t>
      </w:r>
    </w:p>
    <w:p w14:paraId="167A2158" w14:textId="72AC27E3" w:rsidR="00283955" w:rsidRPr="00F01E77" w:rsidRDefault="00283955" w:rsidP="00283955">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 xml:space="preserve">Hayman, S. (2016). Growing up happy </w:t>
      </w:r>
    </w:p>
    <w:p w14:paraId="2508006A" w14:textId="2AE05F14" w:rsidR="00207F8B" w:rsidRPr="00F01E77" w:rsidRDefault="00AF2987" w:rsidP="001C38B1">
      <w:pPr>
        <w:rPr>
          <w:rFonts w:ascii="Arial" w:hAnsi="Arial" w:cs="Arial"/>
          <w:color w:val="000000" w:themeColor="text1"/>
          <w:sz w:val="24"/>
          <w:szCs w:val="24"/>
        </w:rPr>
      </w:pPr>
      <w:proofErr w:type="spellStart"/>
      <w:r w:rsidRPr="00F01E77">
        <w:rPr>
          <w:rFonts w:ascii="Arial" w:hAnsi="Arial" w:cs="Arial"/>
          <w:color w:val="000000" w:themeColor="text1"/>
          <w:sz w:val="24"/>
          <w:szCs w:val="24"/>
        </w:rPr>
        <w:t>Huesmann</w:t>
      </w:r>
      <w:proofErr w:type="spellEnd"/>
      <w:r w:rsidRPr="00F01E77">
        <w:rPr>
          <w:rFonts w:ascii="Arial" w:hAnsi="Arial" w:cs="Arial"/>
          <w:color w:val="000000" w:themeColor="text1"/>
          <w:sz w:val="24"/>
          <w:szCs w:val="24"/>
        </w:rPr>
        <w:t xml:space="preserve">, LR, Moise, J., </w:t>
      </w:r>
      <w:proofErr w:type="spellStart"/>
      <w:r w:rsidRPr="00F01E77">
        <w:rPr>
          <w:rFonts w:ascii="Arial" w:hAnsi="Arial" w:cs="Arial"/>
          <w:color w:val="000000" w:themeColor="text1"/>
          <w:sz w:val="24"/>
          <w:szCs w:val="24"/>
        </w:rPr>
        <w:t>Podolski</w:t>
      </w:r>
      <w:proofErr w:type="spellEnd"/>
      <w:r w:rsidRPr="00F01E77">
        <w:rPr>
          <w:rFonts w:ascii="Arial" w:hAnsi="Arial" w:cs="Arial"/>
          <w:color w:val="000000" w:themeColor="text1"/>
          <w:sz w:val="24"/>
          <w:szCs w:val="24"/>
        </w:rPr>
        <w:t xml:space="preserve">, C., &amp; </w:t>
      </w:r>
      <w:proofErr w:type="spellStart"/>
      <w:r w:rsidRPr="00F01E77">
        <w:rPr>
          <w:rFonts w:ascii="Arial" w:hAnsi="Arial" w:cs="Arial"/>
          <w:color w:val="000000" w:themeColor="text1"/>
          <w:sz w:val="24"/>
          <w:szCs w:val="24"/>
        </w:rPr>
        <w:t>Eron</w:t>
      </w:r>
      <w:proofErr w:type="spellEnd"/>
      <w:r w:rsidRPr="00F01E77">
        <w:rPr>
          <w:rFonts w:ascii="Arial" w:hAnsi="Arial" w:cs="Arial"/>
          <w:color w:val="000000" w:themeColor="text1"/>
          <w:sz w:val="24"/>
          <w:szCs w:val="24"/>
        </w:rPr>
        <w:t xml:space="preserve">, L. (2003). Longitudinal relations between children’s exposure to television violence and their later aggressive and violent </w:t>
      </w:r>
      <w:proofErr w:type="spellStart"/>
      <w:r w:rsidRPr="00F01E77">
        <w:rPr>
          <w:rFonts w:ascii="Arial" w:hAnsi="Arial" w:cs="Arial"/>
          <w:color w:val="000000" w:themeColor="text1"/>
          <w:sz w:val="24"/>
          <w:szCs w:val="24"/>
        </w:rPr>
        <w:t>behavior</w:t>
      </w:r>
      <w:proofErr w:type="spellEnd"/>
      <w:r w:rsidRPr="00F01E77">
        <w:rPr>
          <w:rFonts w:ascii="Arial" w:hAnsi="Arial" w:cs="Arial"/>
          <w:color w:val="000000" w:themeColor="text1"/>
          <w:sz w:val="24"/>
          <w:szCs w:val="24"/>
        </w:rPr>
        <w:t xml:space="preserve"> in young adulthood: 1977 - 1992. Developmental Psychology , 39 , 201 - 221</w:t>
      </w:r>
      <w:r w:rsidR="00207F8B" w:rsidRPr="00F01E77">
        <w:rPr>
          <w:rFonts w:ascii="Arial" w:hAnsi="Arial" w:cs="Arial"/>
          <w:color w:val="000000" w:themeColor="text1"/>
          <w:sz w:val="24"/>
          <w:szCs w:val="24"/>
        </w:rPr>
        <w:t xml:space="preserve"> </w:t>
      </w:r>
    </w:p>
    <w:p w14:paraId="646ACC3E" w14:textId="0F9367F6" w:rsidR="00207F8B" w:rsidRPr="00F01E77" w:rsidRDefault="00207F8B" w:rsidP="001C38B1">
      <w:pPr>
        <w:rPr>
          <w:rFonts w:ascii="Arial" w:hAnsi="Arial" w:cs="Arial"/>
          <w:color w:val="000000" w:themeColor="text1"/>
          <w:sz w:val="24"/>
          <w:szCs w:val="24"/>
        </w:rPr>
      </w:pPr>
      <w:r w:rsidRPr="00F01E77">
        <w:rPr>
          <w:rFonts w:ascii="Arial" w:hAnsi="Arial" w:cs="Arial"/>
          <w:color w:val="000000" w:themeColor="text1"/>
          <w:sz w:val="24"/>
          <w:szCs w:val="24"/>
        </w:rPr>
        <w:t>Ivory, James D., 2001, Video Games and the False Search for Their Impact on Children: An Evaluation of Twenty Years of Research, http://www.unc.edu/~jivory/video.html. Accessed 16 November 2003</w:t>
      </w:r>
    </w:p>
    <w:p w14:paraId="1D743C54" w14:textId="0DDCF8D8" w:rsidR="00AF2987" w:rsidRPr="00F01E77" w:rsidRDefault="00AF2987" w:rsidP="001C38B1">
      <w:pPr>
        <w:rPr>
          <w:rFonts w:ascii="Arial" w:hAnsi="Arial" w:cs="Arial"/>
          <w:color w:val="000000" w:themeColor="text1"/>
          <w:sz w:val="24"/>
          <w:szCs w:val="24"/>
        </w:rPr>
      </w:pPr>
      <w:r w:rsidRPr="00F01E77">
        <w:rPr>
          <w:rFonts w:ascii="Arial" w:hAnsi="Arial" w:cs="Arial"/>
          <w:color w:val="000000" w:themeColor="text1"/>
          <w:sz w:val="24"/>
          <w:szCs w:val="24"/>
        </w:rPr>
        <w:t xml:space="preserve">Linder, JR, &amp; Gentile, DA (2009). Is the television rating system valid? Indirect, verbal, and physical aggression in programs viewed by fifth grade girls and associations with </w:t>
      </w:r>
      <w:proofErr w:type="spellStart"/>
      <w:r w:rsidRPr="00F01E77">
        <w:rPr>
          <w:rFonts w:ascii="Arial" w:hAnsi="Arial" w:cs="Arial"/>
          <w:color w:val="000000" w:themeColor="text1"/>
          <w:sz w:val="24"/>
          <w:szCs w:val="24"/>
        </w:rPr>
        <w:t>behavior</w:t>
      </w:r>
      <w:proofErr w:type="spellEnd"/>
      <w:r w:rsidRPr="00F01E77">
        <w:rPr>
          <w:rFonts w:ascii="Arial" w:hAnsi="Arial" w:cs="Arial"/>
          <w:color w:val="000000" w:themeColor="text1"/>
          <w:sz w:val="24"/>
          <w:szCs w:val="24"/>
        </w:rPr>
        <w:t xml:space="preserve">. Journal of Applied Developmental Psychology , 30 (3), 286 </w:t>
      </w:r>
      <w:r w:rsidR="00283955" w:rsidRPr="00F01E77">
        <w:rPr>
          <w:rFonts w:ascii="Arial" w:hAnsi="Arial" w:cs="Arial"/>
          <w:color w:val="000000" w:themeColor="text1"/>
          <w:sz w:val="24"/>
          <w:szCs w:val="24"/>
        </w:rPr>
        <w:t>–</w:t>
      </w:r>
      <w:r w:rsidRPr="00F01E77">
        <w:rPr>
          <w:rFonts w:ascii="Arial" w:hAnsi="Arial" w:cs="Arial"/>
          <w:color w:val="000000" w:themeColor="text1"/>
          <w:sz w:val="24"/>
          <w:szCs w:val="24"/>
        </w:rPr>
        <w:t xml:space="preserve"> 297</w:t>
      </w:r>
    </w:p>
    <w:p w14:paraId="3A988BFB" w14:textId="77777777" w:rsidR="00FB4F01" w:rsidRPr="00F01E77" w:rsidRDefault="00FB4F01" w:rsidP="00FB4F01">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 xml:space="preserve">Roberts, DF, </w:t>
      </w:r>
      <w:proofErr w:type="spellStart"/>
      <w:r w:rsidRPr="00F01E77">
        <w:rPr>
          <w:rFonts w:ascii="Arial" w:eastAsia="Times New Roman" w:hAnsi="Arial" w:cs="Arial"/>
          <w:color w:val="000000" w:themeColor="text1"/>
          <w:sz w:val="24"/>
          <w:szCs w:val="24"/>
          <w:lang w:eastAsia="en-GB"/>
        </w:rPr>
        <w:t>Foehr</w:t>
      </w:r>
      <w:proofErr w:type="spellEnd"/>
      <w:r w:rsidRPr="00F01E77">
        <w:rPr>
          <w:rFonts w:ascii="Arial" w:eastAsia="Times New Roman" w:hAnsi="Arial" w:cs="Arial"/>
          <w:color w:val="000000" w:themeColor="text1"/>
          <w:sz w:val="24"/>
          <w:szCs w:val="24"/>
          <w:lang w:eastAsia="en-GB"/>
        </w:rPr>
        <w:t>, UG, &amp; Rideout, V. (2005). Generation M: Media in the lives of 8-18 year-olds. Washington, DC: Henry J. Kaiser Family Foundation.</w:t>
      </w:r>
    </w:p>
    <w:p w14:paraId="64AF0F07" w14:textId="093F00BE" w:rsidR="00283955" w:rsidRPr="00F01E77" w:rsidRDefault="00283955" w:rsidP="00283955">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Tapscott, D. (1998). Growing up Digital. New York: McGraw-Hill.</w:t>
      </w:r>
    </w:p>
    <w:p w14:paraId="42F3745E" w14:textId="77777777" w:rsidR="00FB4F01" w:rsidRPr="00F01E77" w:rsidRDefault="00FB4F01" w:rsidP="00FB4F01">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F01E77">
        <w:rPr>
          <w:rFonts w:ascii="Arial" w:eastAsia="Times New Roman" w:hAnsi="Arial" w:cs="Arial"/>
          <w:color w:val="000000" w:themeColor="text1"/>
          <w:sz w:val="24"/>
          <w:szCs w:val="24"/>
          <w:lang w:eastAsia="en-GB"/>
        </w:rPr>
        <w:t xml:space="preserve">Valkenburg, PM, &amp; Peter, J. (2007). Online communication and adolescent well-being: Testing the stimulation versus the displacement hypothesis. Journal of </w:t>
      </w:r>
      <w:r w:rsidRPr="00F01E77">
        <w:rPr>
          <w:rFonts w:ascii="Arial" w:eastAsia="Times New Roman" w:hAnsi="Arial" w:cs="Arial"/>
          <w:color w:val="000000" w:themeColor="text1"/>
          <w:sz w:val="24"/>
          <w:szCs w:val="24"/>
          <w:lang w:eastAsia="en-GB"/>
        </w:rPr>
        <w:lastRenderedPageBreak/>
        <w:t>Computer-Mediated Communication, 12 (4), article 2. </w:t>
      </w:r>
      <w:hyperlink r:id="rId8" w:tgtFrame="_blank" w:history="1">
        <w:r w:rsidRPr="00F01E77">
          <w:rPr>
            <w:rFonts w:ascii="Arial" w:eastAsia="Times New Roman" w:hAnsi="Arial" w:cs="Arial"/>
            <w:color w:val="000000" w:themeColor="text1"/>
            <w:sz w:val="24"/>
            <w:szCs w:val="24"/>
            <w:u w:val="single"/>
            <w:lang w:eastAsia="en-GB"/>
          </w:rPr>
          <w:t>http://jcmc.indiana.edu/vol12/issue4/valkenburg.html</w:t>
        </w:r>
      </w:hyperlink>
    </w:p>
    <w:p w14:paraId="79E4881F" w14:textId="725291C4" w:rsidR="00283955" w:rsidRPr="00F01E77" w:rsidRDefault="00207F8B" w:rsidP="00283955">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F01E77">
        <w:rPr>
          <w:rFonts w:ascii="Arial" w:hAnsi="Arial" w:cs="Arial"/>
          <w:color w:val="000000" w:themeColor="text1"/>
          <w:sz w:val="24"/>
          <w:szCs w:val="24"/>
        </w:rPr>
        <w:t xml:space="preserve">Villani, Susan, 2003, Media Violence: More Than Just Child's Game? Life Facts: Newsletters for Health Observers vol. 8, no. 10. </w:t>
      </w:r>
      <w:hyperlink r:id="rId9" w:history="1">
        <w:r w:rsidR="001C38B1" w:rsidRPr="00F01E77">
          <w:rPr>
            <w:rStyle w:val="Hyperlink"/>
            <w:rFonts w:ascii="Arial" w:hAnsi="Arial" w:cs="Arial"/>
            <w:color w:val="000000" w:themeColor="text1"/>
            <w:sz w:val="24"/>
            <w:szCs w:val="24"/>
          </w:rPr>
          <w:t>http://www.cfah.org/factsoflife/vol8no10.cfm. Accessed 26 October 2003</w:t>
        </w:r>
      </w:hyperlink>
    </w:p>
    <w:p w14:paraId="1843FCE8" w14:textId="4B258823" w:rsidR="00283955" w:rsidRPr="00F01E77" w:rsidRDefault="001C38B1" w:rsidP="00283955">
      <w:pPr>
        <w:rPr>
          <w:rFonts w:ascii="Arial" w:hAnsi="Arial" w:cs="Arial"/>
          <w:color w:val="000000" w:themeColor="text1"/>
          <w:sz w:val="24"/>
          <w:szCs w:val="24"/>
        </w:rPr>
      </w:pPr>
      <w:proofErr w:type="spellStart"/>
      <w:r w:rsidRPr="00F01E77">
        <w:rPr>
          <w:rFonts w:ascii="Arial" w:eastAsia="Times New Roman" w:hAnsi="Arial" w:cs="Arial"/>
          <w:color w:val="000000" w:themeColor="text1"/>
          <w:sz w:val="24"/>
          <w:szCs w:val="24"/>
          <w:lang w:eastAsia="en-GB"/>
        </w:rPr>
        <w:t>Wartella</w:t>
      </w:r>
      <w:proofErr w:type="spellEnd"/>
      <w:r w:rsidRPr="00F01E77">
        <w:rPr>
          <w:rFonts w:ascii="Arial" w:eastAsia="Times New Roman" w:hAnsi="Arial" w:cs="Arial"/>
          <w:color w:val="000000" w:themeColor="text1"/>
          <w:sz w:val="24"/>
          <w:szCs w:val="24"/>
          <w:lang w:eastAsia="en-GB"/>
        </w:rPr>
        <w:t xml:space="preserve">, EA, </w:t>
      </w:r>
      <w:proofErr w:type="spellStart"/>
      <w:r w:rsidRPr="00F01E77">
        <w:rPr>
          <w:rFonts w:ascii="Arial" w:eastAsia="Times New Roman" w:hAnsi="Arial" w:cs="Arial"/>
          <w:color w:val="000000" w:themeColor="text1"/>
          <w:sz w:val="24"/>
          <w:szCs w:val="24"/>
          <w:lang w:eastAsia="en-GB"/>
        </w:rPr>
        <w:t>Vanderwater</w:t>
      </w:r>
      <w:proofErr w:type="spellEnd"/>
      <w:r w:rsidRPr="00F01E77">
        <w:rPr>
          <w:rFonts w:ascii="Arial" w:eastAsia="Times New Roman" w:hAnsi="Arial" w:cs="Arial"/>
          <w:color w:val="000000" w:themeColor="text1"/>
          <w:sz w:val="24"/>
          <w:szCs w:val="24"/>
          <w:lang w:eastAsia="en-GB"/>
        </w:rPr>
        <w:t xml:space="preserve">, EA, &amp; Rideout, VJ (2005). Electronic media use in the lives of infants, toddlers, and </w:t>
      </w:r>
      <w:proofErr w:type="spellStart"/>
      <w:r w:rsidRPr="00F01E77">
        <w:rPr>
          <w:rFonts w:ascii="Arial" w:eastAsia="Times New Roman" w:hAnsi="Arial" w:cs="Arial"/>
          <w:color w:val="000000" w:themeColor="text1"/>
          <w:sz w:val="24"/>
          <w:szCs w:val="24"/>
          <w:lang w:eastAsia="en-GB"/>
        </w:rPr>
        <w:t>preschoolers</w:t>
      </w:r>
      <w:proofErr w:type="spellEnd"/>
      <w:r w:rsidRPr="00F01E77">
        <w:rPr>
          <w:rFonts w:ascii="Arial" w:eastAsia="Times New Roman" w:hAnsi="Arial" w:cs="Arial"/>
          <w:color w:val="000000" w:themeColor="text1"/>
          <w:sz w:val="24"/>
          <w:szCs w:val="24"/>
          <w:lang w:eastAsia="en-GB"/>
        </w:rPr>
        <w:t xml:space="preserve">. American </w:t>
      </w:r>
      <w:proofErr w:type="spellStart"/>
      <w:r w:rsidRPr="00F01E77">
        <w:rPr>
          <w:rFonts w:ascii="Arial" w:eastAsia="Times New Roman" w:hAnsi="Arial" w:cs="Arial"/>
          <w:color w:val="000000" w:themeColor="text1"/>
          <w:sz w:val="24"/>
          <w:szCs w:val="24"/>
          <w:lang w:eastAsia="en-GB"/>
        </w:rPr>
        <w:t>Behavioral</w:t>
      </w:r>
      <w:proofErr w:type="spellEnd"/>
      <w:r w:rsidRPr="00F01E77">
        <w:rPr>
          <w:rFonts w:ascii="Arial" w:eastAsia="Times New Roman" w:hAnsi="Arial" w:cs="Arial"/>
          <w:color w:val="000000" w:themeColor="text1"/>
          <w:sz w:val="24"/>
          <w:szCs w:val="24"/>
          <w:lang w:eastAsia="en-GB"/>
        </w:rPr>
        <w:t xml:space="preserve"> Scientist, 48, 501-504.</w:t>
      </w:r>
    </w:p>
    <w:p w14:paraId="0F3B20DC" w14:textId="1A0A4D4B" w:rsidR="00AF2987" w:rsidRPr="00F01E77" w:rsidRDefault="00AF2987" w:rsidP="00283955">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en-GB"/>
        </w:rPr>
      </w:pPr>
      <w:r w:rsidRPr="00F01E77">
        <w:rPr>
          <w:rFonts w:ascii="Arial" w:hAnsi="Arial" w:cs="Arial"/>
          <w:color w:val="000000" w:themeColor="text1"/>
          <w:sz w:val="24"/>
          <w:szCs w:val="24"/>
        </w:rPr>
        <w:t>Wilson, BJ, Smith, SL, Potter, WJ, Kunkel, D., Linz, D., Colvin, CM, et al. (2002). Violence in children’s television programming: Assessing the risks. Journal of Communication , 52 , 3 - 35</w:t>
      </w:r>
    </w:p>
    <w:p w14:paraId="5D35E611" w14:textId="1650728E" w:rsidR="00197614" w:rsidRPr="00F01E77" w:rsidRDefault="00197614" w:rsidP="001C38B1">
      <w:pPr>
        <w:rPr>
          <w:rFonts w:ascii="Arial" w:hAnsi="Arial" w:cs="Arial"/>
          <w:color w:val="000000" w:themeColor="text1"/>
          <w:sz w:val="24"/>
          <w:szCs w:val="24"/>
        </w:rPr>
      </w:pPr>
      <w:r w:rsidRPr="00F01E77">
        <w:rPr>
          <w:rFonts w:ascii="Arial" w:hAnsi="Arial" w:cs="Arial"/>
          <w:color w:val="000000" w:themeColor="text1"/>
          <w:sz w:val="24"/>
          <w:szCs w:val="24"/>
        </w:rPr>
        <w:br/>
      </w:r>
    </w:p>
    <w:p w14:paraId="34376658" w14:textId="42F5E2DC" w:rsidR="00AF1633" w:rsidRPr="00F01E77" w:rsidRDefault="00AF1633" w:rsidP="001C38B1">
      <w:pPr>
        <w:rPr>
          <w:rFonts w:ascii="Arial" w:hAnsi="Arial" w:cs="Arial"/>
          <w:color w:val="000000" w:themeColor="text1"/>
          <w:sz w:val="24"/>
          <w:szCs w:val="24"/>
        </w:rPr>
      </w:pPr>
    </w:p>
    <w:sectPr w:rsidR="00AF1633" w:rsidRPr="00F01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B057B"/>
    <w:multiLevelType w:val="multilevel"/>
    <w:tmpl w:val="EFFC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F5884"/>
    <w:multiLevelType w:val="multilevel"/>
    <w:tmpl w:val="2926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A25B6"/>
    <w:multiLevelType w:val="multilevel"/>
    <w:tmpl w:val="C904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21117"/>
    <w:multiLevelType w:val="multilevel"/>
    <w:tmpl w:val="CB40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2E1FE0"/>
    <w:multiLevelType w:val="multilevel"/>
    <w:tmpl w:val="193E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xNTM3szCxNLEwtjBW0lEKTi0uzszPAykwrwUAf+VKLiwAAAA="/>
  </w:docVars>
  <w:rsids>
    <w:rsidRoot w:val="00584D1F"/>
    <w:rsid w:val="0001212D"/>
    <w:rsid w:val="00055CEF"/>
    <w:rsid w:val="000B1495"/>
    <w:rsid w:val="000E76E8"/>
    <w:rsid w:val="00101BD9"/>
    <w:rsid w:val="00130A52"/>
    <w:rsid w:val="0015041A"/>
    <w:rsid w:val="00172C3E"/>
    <w:rsid w:val="00180D03"/>
    <w:rsid w:val="00197614"/>
    <w:rsid w:val="001C38B1"/>
    <w:rsid w:val="001F431D"/>
    <w:rsid w:val="00201330"/>
    <w:rsid w:val="00207F8B"/>
    <w:rsid w:val="0023579E"/>
    <w:rsid w:val="00283955"/>
    <w:rsid w:val="003016B7"/>
    <w:rsid w:val="00314A54"/>
    <w:rsid w:val="00366396"/>
    <w:rsid w:val="003C6F70"/>
    <w:rsid w:val="0046384D"/>
    <w:rsid w:val="00470AB3"/>
    <w:rsid w:val="004A43A7"/>
    <w:rsid w:val="00584D1F"/>
    <w:rsid w:val="005D35B5"/>
    <w:rsid w:val="005E73C4"/>
    <w:rsid w:val="00604D66"/>
    <w:rsid w:val="006466EF"/>
    <w:rsid w:val="00657E71"/>
    <w:rsid w:val="00663DDF"/>
    <w:rsid w:val="007C3CF8"/>
    <w:rsid w:val="007C5C06"/>
    <w:rsid w:val="007D23FC"/>
    <w:rsid w:val="00801F41"/>
    <w:rsid w:val="00835CEF"/>
    <w:rsid w:val="008502DB"/>
    <w:rsid w:val="00852D09"/>
    <w:rsid w:val="008F7E0F"/>
    <w:rsid w:val="00901FA0"/>
    <w:rsid w:val="009128B0"/>
    <w:rsid w:val="0095269B"/>
    <w:rsid w:val="0098381F"/>
    <w:rsid w:val="009C530F"/>
    <w:rsid w:val="009D0331"/>
    <w:rsid w:val="009E754A"/>
    <w:rsid w:val="00A05DA3"/>
    <w:rsid w:val="00A16B5F"/>
    <w:rsid w:val="00AF1633"/>
    <w:rsid w:val="00AF2987"/>
    <w:rsid w:val="00B30980"/>
    <w:rsid w:val="00B70889"/>
    <w:rsid w:val="00B8114E"/>
    <w:rsid w:val="00B839F7"/>
    <w:rsid w:val="00BB39B5"/>
    <w:rsid w:val="00C41612"/>
    <w:rsid w:val="00D32FC5"/>
    <w:rsid w:val="00D8026F"/>
    <w:rsid w:val="00DA74F9"/>
    <w:rsid w:val="00DC3793"/>
    <w:rsid w:val="00E105FA"/>
    <w:rsid w:val="00E67A5E"/>
    <w:rsid w:val="00E77BF8"/>
    <w:rsid w:val="00EC6166"/>
    <w:rsid w:val="00F01E77"/>
    <w:rsid w:val="00FB4F01"/>
    <w:rsid w:val="00FE7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5A27"/>
  <w15:chartTrackingRefBased/>
  <w15:docId w15:val="{BACAF6AA-5BE1-4DE5-A9FE-EA6AE006C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C38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9761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2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a-controlscomplain-btn">
    <w:name w:val="ata-controls__complain-btn"/>
    <w:basedOn w:val="DefaultParagraphFont"/>
    <w:rsid w:val="00AF2987"/>
  </w:style>
  <w:style w:type="character" w:styleId="Emphasis">
    <w:name w:val="Emphasis"/>
    <w:basedOn w:val="DefaultParagraphFont"/>
    <w:uiPriority w:val="20"/>
    <w:qFormat/>
    <w:rsid w:val="00AF2987"/>
    <w:rPr>
      <w:i/>
      <w:iCs/>
    </w:rPr>
  </w:style>
  <w:style w:type="character" w:customStyle="1" w:styleId="Heading4Char">
    <w:name w:val="Heading 4 Char"/>
    <w:basedOn w:val="DefaultParagraphFont"/>
    <w:link w:val="Heading4"/>
    <w:uiPriority w:val="9"/>
    <w:rsid w:val="0019761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1C38B1"/>
    <w:rPr>
      <w:color w:val="0000FF"/>
      <w:u w:val="single"/>
    </w:rPr>
  </w:style>
  <w:style w:type="character" w:customStyle="1" w:styleId="Heading3Char">
    <w:name w:val="Heading 3 Char"/>
    <w:basedOn w:val="DefaultParagraphFont"/>
    <w:link w:val="Heading3"/>
    <w:uiPriority w:val="9"/>
    <w:semiHidden/>
    <w:rsid w:val="001C38B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C38B1"/>
    <w:rPr>
      <w:b/>
      <w:bCs/>
    </w:rPr>
  </w:style>
  <w:style w:type="character" w:styleId="UnresolvedMention">
    <w:name w:val="Unresolved Mention"/>
    <w:basedOn w:val="DefaultParagraphFont"/>
    <w:uiPriority w:val="99"/>
    <w:semiHidden/>
    <w:unhideWhenUsed/>
    <w:rsid w:val="001C3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379755">
      <w:bodyDiv w:val="1"/>
      <w:marLeft w:val="0"/>
      <w:marRight w:val="0"/>
      <w:marTop w:val="0"/>
      <w:marBottom w:val="0"/>
      <w:divBdr>
        <w:top w:val="none" w:sz="0" w:space="0" w:color="auto"/>
        <w:left w:val="none" w:sz="0" w:space="0" w:color="auto"/>
        <w:bottom w:val="none" w:sz="0" w:space="0" w:color="auto"/>
        <w:right w:val="none" w:sz="0" w:space="0" w:color="auto"/>
      </w:divBdr>
    </w:div>
    <w:div w:id="312178247">
      <w:bodyDiv w:val="1"/>
      <w:marLeft w:val="0"/>
      <w:marRight w:val="0"/>
      <w:marTop w:val="0"/>
      <w:marBottom w:val="0"/>
      <w:divBdr>
        <w:top w:val="none" w:sz="0" w:space="0" w:color="auto"/>
        <w:left w:val="none" w:sz="0" w:space="0" w:color="auto"/>
        <w:bottom w:val="none" w:sz="0" w:space="0" w:color="auto"/>
        <w:right w:val="none" w:sz="0" w:space="0" w:color="auto"/>
      </w:divBdr>
    </w:div>
    <w:div w:id="345643952">
      <w:bodyDiv w:val="1"/>
      <w:marLeft w:val="0"/>
      <w:marRight w:val="0"/>
      <w:marTop w:val="0"/>
      <w:marBottom w:val="0"/>
      <w:divBdr>
        <w:top w:val="none" w:sz="0" w:space="0" w:color="auto"/>
        <w:left w:val="none" w:sz="0" w:space="0" w:color="auto"/>
        <w:bottom w:val="none" w:sz="0" w:space="0" w:color="auto"/>
        <w:right w:val="none" w:sz="0" w:space="0" w:color="auto"/>
      </w:divBdr>
    </w:div>
    <w:div w:id="348530945">
      <w:bodyDiv w:val="1"/>
      <w:marLeft w:val="0"/>
      <w:marRight w:val="0"/>
      <w:marTop w:val="0"/>
      <w:marBottom w:val="0"/>
      <w:divBdr>
        <w:top w:val="none" w:sz="0" w:space="0" w:color="auto"/>
        <w:left w:val="none" w:sz="0" w:space="0" w:color="auto"/>
        <w:bottom w:val="none" w:sz="0" w:space="0" w:color="auto"/>
        <w:right w:val="none" w:sz="0" w:space="0" w:color="auto"/>
      </w:divBdr>
    </w:div>
    <w:div w:id="423691785">
      <w:bodyDiv w:val="1"/>
      <w:marLeft w:val="0"/>
      <w:marRight w:val="0"/>
      <w:marTop w:val="0"/>
      <w:marBottom w:val="0"/>
      <w:divBdr>
        <w:top w:val="none" w:sz="0" w:space="0" w:color="auto"/>
        <w:left w:val="none" w:sz="0" w:space="0" w:color="auto"/>
        <w:bottom w:val="none" w:sz="0" w:space="0" w:color="auto"/>
        <w:right w:val="none" w:sz="0" w:space="0" w:color="auto"/>
      </w:divBdr>
    </w:div>
    <w:div w:id="633565225">
      <w:bodyDiv w:val="1"/>
      <w:marLeft w:val="0"/>
      <w:marRight w:val="0"/>
      <w:marTop w:val="0"/>
      <w:marBottom w:val="0"/>
      <w:divBdr>
        <w:top w:val="none" w:sz="0" w:space="0" w:color="auto"/>
        <w:left w:val="none" w:sz="0" w:space="0" w:color="auto"/>
        <w:bottom w:val="none" w:sz="0" w:space="0" w:color="auto"/>
        <w:right w:val="none" w:sz="0" w:space="0" w:color="auto"/>
      </w:divBdr>
    </w:div>
    <w:div w:id="826945299">
      <w:bodyDiv w:val="1"/>
      <w:marLeft w:val="0"/>
      <w:marRight w:val="0"/>
      <w:marTop w:val="0"/>
      <w:marBottom w:val="0"/>
      <w:divBdr>
        <w:top w:val="none" w:sz="0" w:space="0" w:color="auto"/>
        <w:left w:val="none" w:sz="0" w:space="0" w:color="auto"/>
        <w:bottom w:val="none" w:sz="0" w:space="0" w:color="auto"/>
        <w:right w:val="none" w:sz="0" w:space="0" w:color="auto"/>
      </w:divBdr>
    </w:div>
    <w:div w:id="867834788">
      <w:bodyDiv w:val="1"/>
      <w:marLeft w:val="0"/>
      <w:marRight w:val="0"/>
      <w:marTop w:val="0"/>
      <w:marBottom w:val="0"/>
      <w:divBdr>
        <w:top w:val="none" w:sz="0" w:space="0" w:color="auto"/>
        <w:left w:val="none" w:sz="0" w:space="0" w:color="auto"/>
        <w:bottom w:val="none" w:sz="0" w:space="0" w:color="auto"/>
        <w:right w:val="none" w:sz="0" w:space="0" w:color="auto"/>
      </w:divBdr>
    </w:div>
    <w:div w:id="1009911930">
      <w:bodyDiv w:val="1"/>
      <w:marLeft w:val="0"/>
      <w:marRight w:val="0"/>
      <w:marTop w:val="0"/>
      <w:marBottom w:val="0"/>
      <w:divBdr>
        <w:top w:val="none" w:sz="0" w:space="0" w:color="auto"/>
        <w:left w:val="none" w:sz="0" w:space="0" w:color="auto"/>
        <w:bottom w:val="none" w:sz="0" w:space="0" w:color="auto"/>
        <w:right w:val="none" w:sz="0" w:space="0" w:color="auto"/>
      </w:divBdr>
    </w:div>
    <w:div w:id="1044597365">
      <w:bodyDiv w:val="1"/>
      <w:marLeft w:val="0"/>
      <w:marRight w:val="0"/>
      <w:marTop w:val="0"/>
      <w:marBottom w:val="0"/>
      <w:divBdr>
        <w:top w:val="none" w:sz="0" w:space="0" w:color="auto"/>
        <w:left w:val="none" w:sz="0" w:space="0" w:color="auto"/>
        <w:bottom w:val="none" w:sz="0" w:space="0" w:color="auto"/>
        <w:right w:val="none" w:sz="0" w:space="0" w:color="auto"/>
      </w:divBdr>
    </w:div>
    <w:div w:id="1133795273">
      <w:bodyDiv w:val="1"/>
      <w:marLeft w:val="0"/>
      <w:marRight w:val="0"/>
      <w:marTop w:val="0"/>
      <w:marBottom w:val="0"/>
      <w:divBdr>
        <w:top w:val="none" w:sz="0" w:space="0" w:color="auto"/>
        <w:left w:val="none" w:sz="0" w:space="0" w:color="auto"/>
        <w:bottom w:val="none" w:sz="0" w:space="0" w:color="auto"/>
        <w:right w:val="none" w:sz="0" w:space="0" w:color="auto"/>
      </w:divBdr>
      <w:divsChild>
        <w:div w:id="2075925652">
          <w:marLeft w:val="0"/>
          <w:marRight w:val="0"/>
          <w:marTop w:val="0"/>
          <w:marBottom w:val="300"/>
          <w:divBdr>
            <w:top w:val="none" w:sz="0" w:space="0" w:color="auto"/>
            <w:left w:val="none" w:sz="0" w:space="0" w:color="auto"/>
            <w:bottom w:val="none" w:sz="0" w:space="0" w:color="auto"/>
            <w:right w:val="none" w:sz="0" w:space="0" w:color="auto"/>
          </w:divBdr>
          <w:divsChild>
            <w:div w:id="1667051470">
              <w:marLeft w:val="0"/>
              <w:marRight w:val="0"/>
              <w:marTop w:val="0"/>
              <w:marBottom w:val="0"/>
              <w:divBdr>
                <w:top w:val="none" w:sz="0" w:space="0" w:color="auto"/>
                <w:left w:val="none" w:sz="0" w:space="0" w:color="auto"/>
                <w:bottom w:val="none" w:sz="0" w:space="0" w:color="auto"/>
                <w:right w:val="none" w:sz="0" w:space="0" w:color="auto"/>
              </w:divBdr>
            </w:div>
          </w:divsChild>
        </w:div>
        <w:div w:id="1107774202">
          <w:marLeft w:val="0"/>
          <w:marRight w:val="0"/>
          <w:marTop w:val="0"/>
          <w:marBottom w:val="300"/>
          <w:divBdr>
            <w:top w:val="none" w:sz="0" w:space="0" w:color="auto"/>
            <w:left w:val="none" w:sz="0" w:space="0" w:color="auto"/>
            <w:bottom w:val="none" w:sz="0" w:space="0" w:color="auto"/>
            <w:right w:val="none" w:sz="0" w:space="0" w:color="auto"/>
          </w:divBdr>
          <w:divsChild>
            <w:div w:id="311721537">
              <w:marLeft w:val="0"/>
              <w:marRight w:val="0"/>
              <w:marTop w:val="0"/>
              <w:marBottom w:val="0"/>
              <w:divBdr>
                <w:top w:val="none" w:sz="0" w:space="0" w:color="auto"/>
                <w:left w:val="none" w:sz="0" w:space="0" w:color="auto"/>
                <w:bottom w:val="none" w:sz="0" w:space="0" w:color="auto"/>
                <w:right w:val="none" w:sz="0" w:space="0" w:color="auto"/>
              </w:divBdr>
              <w:divsChild>
                <w:div w:id="19522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4059">
          <w:marLeft w:val="0"/>
          <w:marRight w:val="0"/>
          <w:marTop w:val="0"/>
          <w:marBottom w:val="300"/>
          <w:divBdr>
            <w:top w:val="none" w:sz="0" w:space="0" w:color="auto"/>
            <w:left w:val="none" w:sz="0" w:space="0" w:color="auto"/>
            <w:bottom w:val="none" w:sz="0" w:space="0" w:color="auto"/>
            <w:right w:val="none" w:sz="0" w:space="0" w:color="auto"/>
          </w:divBdr>
          <w:divsChild>
            <w:div w:id="160581751">
              <w:marLeft w:val="0"/>
              <w:marRight w:val="0"/>
              <w:marTop w:val="0"/>
              <w:marBottom w:val="0"/>
              <w:divBdr>
                <w:top w:val="none" w:sz="0" w:space="0" w:color="auto"/>
                <w:left w:val="none" w:sz="0" w:space="0" w:color="auto"/>
                <w:bottom w:val="none" w:sz="0" w:space="0" w:color="auto"/>
                <w:right w:val="none" w:sz="0" w:space="0" w:color="auto"/>
              </w:divBdr>
            </w:div>
          </w:divsChild>
        </w:div>
        <w:div w:id="497696065">
          <w:marLeft w:val="0"/>
          <w:marRight w:val="0"/>
          <w:marTop w:val="0"/>
          <w:marBottom w:val="300"/>
          <w:divBdr>
            <w:top w:val="none" w:sz="0" w:space="0" w:color="auto"/>
            <w:left w:val="none" w:sz="0" w:space="0" w:color="auto"/>
            <w:bottom w:val="none" w:sz="0" w:space="0" w:color="auto"/>
            <w:right w:val="none" w:sz="0" w:space="0" w:color="auto"/>
          </w:divBdr>
          <w:divsChild>
            <w:div w:id="987586360">
              <w:marLeft w:val="0"/>
              <w:marRight w:val="0"/>
              <w:marTop w:val="0"/>
              <w:marBottom w:val="0"/>
              <w:divBdr>
                <w:top w:val="none" w:sz="0" w:space="0" w:color="auto"/>
                <w:left w:val="none" w:sz="0" w:space="0" w:color="auto"/>
                <w:bottom w:val="none" w:sz="0" w:space="0" w:color="auto"/>
                <w:right w:val="none" w:sz="0" w:space="0" w:color="auto"/>
              </w:divBdr>
              <w:divsChild>
                <w:div w:id="147752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754438">
          <w:marLeft w:val="0"/>
          <w:marRight w:val="0"/>
          <w:marTop w:val="0"/>
          <w:marBottom w:val="0"/>
          <w:divBdr>
            <w:top w:val="none" w:sz="0" w:space="0" w:color="auto"/>
            <w:left w:val="none" w:sz="0" w:space="0" w:color="auto"/>
            <w:bottom w:val="none" w:sz="0" w:space="0" w:color="auto"/>
            <w:right w:val="none" w:sz="0" w:space="0" w:color="auto"/>
          </w:divBdr>
          <w:divsChild>
            <w:div w:id="1868982270">
              <w:marLeft w:val="0"/>
              <w:marRight w:val="0"/>
              <w:marTop w:val="0"/>
              <w:marBottom w:val="0"/>
              <w:divBdr>
                <w:top w:val="none" w:sz="0" w:space="0" w:color="auto"/>
                <w:left w:val="none" w:sz="0" w:space="0" w:color="auto"/>
                <w:bottom w:val="none" w:sz="0" w:space="0" w:color="auto"/>
                <w:right w:val="none" w:sz="0" w:space="0" w:color="auto"/>
              </w:divBdr>
              <w:divsChild>
                <w:div w:id="1736657058">
                  <w:marLeft w:val="0"/>
                  <w:marRight w:val="0"/>
                  <w:marTop w:val="0"/>
                  <w:marBottom w:val="0"/>
                  <w:divBdr>
                    <w:top w:val="none" w:sz="0" w:space="0" w:color="auto"/>
                    <w:left w:val="none" w:sz="0" w:space="0" w:color="auto"/>
                    <w:bottom w:val="none" w:sz="0" w:space="0" w:color="auto"/>
                    <w:right w:val="none" w:sz="0" w:space="0" w:color="auto"/>
                  </w:divBdr>
                  <w:divsChild>
                    <w:div w:id="117071047">
                      <w:marLeft w:val="0"/>
                      <w:marRight w:val="0"/>
                      <w:marTop w:val="0"/>
                      <w:marBottom w:val="0"/>
                      <w:divBdr>
                        <w:top w:val="none" w:sz="0" w:space="0" w:color="auto"/>
                        <w:left w:val="none" w:sz="0" w:space="0" w:color="auto"/>
                        <w:bottom w:val="none" w:sz="0" w:space="0" w:color="auto"/>
                        <w:right w:val="none" w:sz="0" w:space="0" w:color="auto"/>
                      </w:divBdr>
                      <w:divsChild>
                        <w:div w:id="1248923632">
                          <w:marLeft w:val="0"/>
                          <w:marRight w:val="0"/>
                          <w:marTop w:val="0"/>
                          <w:marBottom w:val="0"/>
                          <w:divBdr>
                            <w:top w:val="none" w:sz="0" w:space="0" w:color="auto"/>
                            <w:left w:val="none" w:sz="0" w:space="0" w:color="auto"/>
                            <w:bottom w:val="none" w:sz="0" w:space="0" w:color="auto"/>
                            <w:right w:val="none" w:sz="0" w:space="0" w:color="auto"/>
                          </w:divBdr>
                          <w:divsChild>
                            <w:div w:id="1333607910">
                              <w:marLeft w:val="0"/>
                              <w:marRight w:val="0"/>
                              <w:marTop w:val="0"/>
                              <w:marBottom w:val="0"/>
                              <w:divBdr>
                                <w:top w:val="none" w:sz="0" w:space="0" w:color="auto"/>
                                <w:left w:val="none" w:sz="0" w:space="0" w:color="auto"/>
                                <w:bottom w:val="none" w:sz="0" w:space="0" w:color="auto"/>
                                <w:right w:val="none" w:sz="0" w:space="0" w:color="auto"/>
                              </w:divBdr>
                              <w:divsChild>
                                <w:div w:id="276106049">
                                  <w:marLeft w:val="0"/>
                                  <w:marRight w:val="0"/>
                                  <w:marTop w:val="0"/>
                                  <w:marBottom w:val="0"/>
                                  <w:divBdr>
                                    <w:top w:val="none" w:sz="0" w:space="0" w:color="auto"/>
                                    <w:left w:val="none" w:sz="0" w:space="0" w:color="auto"/>
                                    <w:bottom w:val="none" w:sz="0" w:space="0" w:color="auto"/>
                                    <w:right w:val="none" w:sz="0" w:space="0" w:color="auto"/>
                                  </w:divBdr>
                                  <w:divsChild>
                                    <w:div w:id="28523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696719">
                  <w:marLeft w:val="0"/>
                  <w:marRight w:val="0"/>
                  <w:marTop w:val="0"/>
                  <w:marBottom w:val="0"/>
                  <w:divBdr>
                    <w:top w:val="none" w:sz="0" w:space="0" w:color="auto"/>
                    <w:left w:val="none" w:sz="0" w:space="0" w:color="auto"/>
                    <w:bottom w:val="none" w:sz="0" w:space="0" w:color="auto"/>
                    <w:right w:val="none" w:sz="0" w:space="0" w:color="auto"/>
                  </w:divBdr>
                  <w:divsChild>
                    <w:div w:id="870652128">
                      <w:marLeft w:val="0"/>
                      <w:marRight w:val="0"/>
                      <w:marTop w:val="0"/>
                      <w:marBottom w:val="0"/>
                      <w:divBdr>
                        <w:top w:val="none" w:sz="0" w:space="0" w:color="auto"/>
                        <w:left w:val="none" w:sz="0" w:space="0" w:color="auto"/>
                        <w:bottom w:val="none" w:sz="0" w:space="0" w:color="auto"/>
                        <w:right w:val="none" w:sz="0" w:space="0" w:color="auto"/>
                      </w:divBdr>
                      <w:divsChild>
                        <w:div w:id="1219049347">
                          <w:marLeft w:val="0"/>
                          <w:marRight w:val="0"/>
                          <w:marTop w:val="0"/>
                          <w:marBottom w:val="0"/>
                          <w:divBdr>
                            <w:top w:val="none" w:sz="0" w:space="0" w:color="auto"/>
                            <w:left w:val="none" w:sz="0" w:space="0" w:color="auto"/>
                            <w:bottom w:val="none" w:sz="0" w:space="0" w:color="auto"/>
                            <w:right w:val="none" w:sz="0" w:space="0" w:color="auto"/>
                          </w:divBdr>
                          <w:divsChild>
                            <w:div w:id="897856604">
                              <w:marLeft w:val="0"/>
                              <w:marRight w:val="0"/>
                              <w:marTop w:val="0"/>
                              <w:marBottom w:val="0"/>
                              <w:divBdr>
                                <w:top w:val="none" w:sz="0" w:space="0" w:color="auto"/>
                                <w:left w:val="none" w:sz="0" w:space="0" w:color="auto"/>
                                <w:bottom w:val="none" w:sz="0" w:space="0" w:color="auto"/>
                                <w:right w:val="none" w:sz="0" w:space="0" w:color="auto"/>
                              </w:divBdr>
                              <w:divsChild>
                                <w:div w:id="4937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495182">
          <w:marLeft w:val="0"/>
          <w:marRight w:val="0"/>
          <w:marTop w:val="0"/>
          <w:marBottom w:val="300"/>
          <w:divBdr>
            <w:top w:val="none" w:sz="0" w:space="0" w:color="auto"/>
            <w:left w:val="none" w:sz="0" w:space="0" w:color="auto"/>
            <w:bottom w:val="none" w:sz="0" w:space="0" w:color="auto"/>
            <w:right w:val="none" w:sz="0" w:space="0" w:color="auto"/>
          </w:divBdr>
          <w:divsChild>
            <w:div w:id="2100177350">
              <w:marLeft w:val="0"/>
              <w:marRight w:val="0"/>
              <w:marTop w:val="0"/>
              <w:marBottom w:val="0"/>
              <w:divBdr>
                <w:top w:val="none" w:sz="0" w:space="0" w:color="auto"/>
                <w:left w:val="none" w:sz="0" w:space="0" w:color="auto"/>
                <w:bottom w:val="none" w:sz="0" w:space="0" w:color="auto"/>
                <w:right w:val="none" w:sz="0" w:space="0" w:color="auto"/>
              </w:divBdr>
              <w:divsChild>
                <w:div w:id="33071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17771">
          <w:marLeft w:val="0"/>
          <w:marRight w:val="0"/>
          <w:marTop w:val="0"/>
          <w:marBottom w:val="300"/>
          <w:divBdr>
            <w:top w:val="none" w:sz="0" w:space="0" w:color="auto"/>
            <w:left w:val="none" w:sz="0" w:space="0" w:color="auto"/>
            <w:bottom w:val="none" w:sz="0" w:space="0" w:color="auto"/>
            <w:right w:val="none" w:sz="0" w:space="0" w:color="auto"/>
          </w:divBdr>
          <w:divsChild>
            <w:div w:id="81340520">
              <w:marLeft w:val="0"/>
              <w:marRight w:val="0"/>
              <w:marTop w:val="0"/>
              <w:marBottom w:val="0"/>
              <w:divBdr>
                <w:top w:val="none" w:sz="0" w:space="0" w:color="auto"/>
                <w:left w:val="none" w:sz="0" w:space="0" w:color="auto"/>
                <w:bottom w:val="none" w:sz="0" w:space="0" w:color="auto"/>
                <w:right w:val="none" w:sz="0" w:space="0" w:color="auto"/>
              </w:divBdr>
            </w:div>
          </w:divsChild>
        </w:div>
        <w:div w:id="338239495">
          <w:marLeft w:val="0"/>
          <w:marRight w:val="0"/>
          <w:marTop w:val="0"/>
          <w:marBottom w:val="300"/>
          <w:divBdr>
            <w:top w:val="none" w:sz="0" w:space="0" w:color="auto"/>
            <w:left w:val="none" w:sz="0" w:space="0" w:color="auto"/>
            <w:bottom w:val="none" w:sz="0" w:space="0" w:color="auto"/>
            <w:right w:val="none" w:sz="0" w:space="0" w:color="auto"/>
          </w:divBdr>
          <w:divsChild>
            <w:div w:id="485559461">
              <w:marLeft w:val="0"/>
              <w:marRight w:val="0"/>
              <w:marTop w:val="0"/>
              <w:marBottom w:val="0"/>
              <w:divBdr>
                <w:top w:val="none" w:sz="0" w:space="0" w:color="auto"/>
                <w:left w:val="none" w:sz="0" w:space="0" w:color="auto"/>
                <w:bottom w:val="none" w:sz="0" w:space="0" w:color="auto"/>
                <w:right w:val="none" w:sz="0" w:space="0" w:color="auto"/>
              </w:divBdr>
              <w:divsChild>
                <w:div w:id="178947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3596">
          <w:marLeft w:val="0"/>
          <w:marRight w:val="0"/>
          <w:marTop w:val="0"/>
          <w:marBottom w:val="300"/>
          <w:divBdr>
            <w:top w:val="none" w:sz="0" w:space="0" w:color="auto"/>
            <w:left w:val="none" w:sz="0" w:space="0" w:color="auto"/>
            <w:bottom w:val="none" w:sz="0" w:space="0" w:color="auto"/>
            <w:right w:val="none" w:sz="0" w:space="0" w:color="auto"/>
          </w:divBdr>
          <w:divsChild>
            <w:div w:id="1752198347">
              <w:marLeft w:val="0"/>
              <w:marRight w:val="0"/>
              <w:marTop w:val="0"/>
              <w:marBottom w:val="0"/>
              <w:divBdr>
                <w:top w:val="none" w:sz="0" w:space="0" w:color="auto"/>
                <w:left w:val="none" w:sz="0" w:space="0" w:color="auto"/>
                <w:bottom w:val="none" w:sz="0" w:space="0" w:color="auto"/>
                <w:right w:val="none" w:sz="0" w:space="0" w:color="auto"/>
              </w:divBdr>
              <w:divsChild>
                <w:div w:id="9088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022243">
          <w:marLeft w:val="0"/>
          <w:marRight w:val="0"/>
          <w:marTop w:val="0"/>
          <w:marBottom w:val="300"/>
          <w:divBdr>
            <w:top w:val="none" w:sz="0" w:space="0" w:color="auto"/>
            <w:left w:val="none" w:sz="0" w:space="0" w:color="auto"/>
            <w:bottom w:val="none" w:sz="0" w:space="0" w:color="auto"/>
            <w:right w:val="none" w:sz="0" w:space="0" w:color="auto"/>
          </w:divBdr>
          <w:divsChild>
            <w:div w:id="2005667187">
              <w:marLeft w:val="0"/>
              <w:marRight w:val="0"/>
              <w:marTop w:val="0"/>
              <w:marBottom w:val="0"/>
              <w:divBdr>
                <w:top w:val="none" w:sz="0" w:space="0" w:color="auto"/>
                <w:left w:val="none" w:sz="0" w:space="0" w:color="auto"/>
                <w:bottom w:val="none" w:sz="0" w:space="0" w:color="auto"/>
                <w:right w:val="none" w:sz="0" w:space="0" w:color="auto"/>
              </w:divBdr>
            </w:div>
          </w:divsChild>
        </w:div>
        <w:div w:id="465128905">
          <w:marLeft w:val="0"/>
          <w:marRight w:val="0"/>
          <w:marTop w:val="0"/>
          <w:marBottom w:val="300"/>
          <w:divBdr>
            <w:top w:val="none" w:sz="0" w:space="0" w:color="auto"/>
            <w:left w:val="none" w:sz="0" w:space="0" w:color="auto"/>
            <w:bottom w:val="none" w:sz="0" w:space="0" w:color="auto"/>
            <w:right w:val="none" w:sz="0" w:space="0" w:color="auto"/>
          </w:divBdr>
          <w:divsChild>
            <w:div w:id="259918849">
              <w:marLeft w:val="0"/>
              <w:marRight w:val="0"/>
              <w:marTop w:val="0"/>
              <w:marBottom w:val="0"/>
              <w:divBdr>
                <w:top w:val="none" w:sz="0" w:space="0" w:color="auto"/>
                <w:left w:val="none" w:sz="0" w:space="0" w:color="auto"/>
                <w:bottom w:val="none" w:sz="0" w:space="0" w:color="auto"/>
                <w:right w:val="none" w:sz="0" w:space="0" w:color="auto"/>
              </w:divBdr>
              <w:divsChild>
                <w:div w:id="61894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99995">
      <w:bodyDiv w:val="1"/>
      <w:marLeft w:val="0"/>
      <w:marRight w:val="0"/>
      <w:marTop w:val="0"/>
      <w:marBottom w:val="0"/>
      <w:divBdr>
        <w:top w:val="none" w:sz="0" w:space="0" w:color="auto"/>
        <w:left w:val="none" w:sz="0" w:space="0" w:color="auto"/>
        <w:bottom w:val="none" w:sz="0" w:space="0" w:color="auto"/>
        <w:right w:val="none" w:sz="0" w:space="0" w:color="auto"/>
      </w:divBdr>
    </w:div>
    <w:div w:id="1479489760">
      <w:bodyDiv w:val="1"/>
      <w:marLeft w:val="0"/>
      <w:marRight w:val="0"/>
      <w:marTop w:val="0"/>
      <w:marBottom w:val="0"/>
      <w:divBdr>
        <w:top w:val="none" w:sz="0" w:space="0" w:color="auto"/>
        <w:left w:val="none" w:sz="0" w:space="0" w:color="auto"/>
        <w:bottom w:val="none" w:sz="0" w:space="0" w:color="auto"/>
        <w:right w:val="none" w:sz="0" w:space="0" w:color="auto"/>
      </w:divBdr>
    </w:div>
    <w:div w:id="1488591774">
      <w:bodyDiv w:val="1"/>
      <w:marLeft w:val="0"/>
      <w:marRight w:val="0"/>
      <w:marTop w:val="0"/>
      <w:marBottom w:val="0"/>
      <w:divBdr>
        <w:top w:val="none" w:sz="0" w:space="0" w:color="auto"/>
        <w:left w:val="none" w:sz="0" w:space="0" w:color="auto"/>
        <w:bottom w:val="none" w:sz="0" w:space="0" w:color="auto"/>
        <w:right w:val="none" w:sz="0" w:space="0" w:color="auto"/>
      </w:divBdr>
    </w:div>
    <w:div w:id="1541286900">
      <w:bodyDiv w:val="1"/>
      <w:marLeft w:val="0"/>
      <w:marRight w:val="0"/>
      <w:marTop w:val="0"/>
      <w:marBottom w:val="0"/>
      <w:divBdr>
        <w:top w:val="none" w:sz="0" w:space="0" w:color="auto"/>
        <w:left w:val="none" w:sz="0" w:space="0" w:color="auto"/>
        <w:bottom w:val="none" w:sz="0" w:space="0" w:color="auto"/>
        <w:right w:val="none" w:sz="0" w:space="0" w:color="auto"/>
      </w:divBdr>
    </w:div>
    <w:div w:id="1588224024">
      <w:bodyDiv w:val="1"/>
      <w:marLeft w:val="0"/>
      <w:marRight w:val="0"/>
      <w:marTop w:val="0"/>
      <w:marBottom w:val="0"/>
      <w:divBdr>
        <w:top w:val="none" w:sz="0" w:space="0" w:color="auto"/>
        <w:left w:val="none" w:sz="0" w:space="0" w:color="auto"/>
        <w:bottom w:val="none" w:sz="0" w:space="0" w:color="auto"/>
        <w:right w:val="none" w:sz="0" w:space="0" w:color="auto"/>
      </w:divBdr>
    </w:div>
    <w:div w:id="1608582110">
      <w:bodyDiv w:val="1"/>
      <w:marLeft w:val="0"/>
      <w:marRight w:val="0"/>
      <w:marTop w:val="0"/>
      <w:marBottom w:val="0"/>
      <w:divBdr>
        <w:top w:val="none" w:sz="0" w:space="0" w:color="auto"/>
        <w:left w:val="none" w:sz="0" w:space="0" w:color="auto"/>
        <w:bottom w:val="none" w:sz="0" w:space="0" w:color="auto"/>
        <w:right w:val="none" w:sz="0" w:space="0" w:color="auto"/>
      </w:divBdr>
    </w:div>
    <w:div w:id="2063358916">
      <w:bodyDiv w:val="1"/>
      <w:marLeft w:val="0"/>
      <w:marRight w:val="0"/>
      <w:marTop w:val="0"/>
      <w:marBottom w:val="0"/>
      <w:divBdr>
        <w:top w:val="none" w:sz="0" w:space="0" w:color="auto"/>
        <w:left w:val="none" w:sz="0" w:space="0" w:color="auto"/>
        <w:bottom w:val="none" w:sz="0" w:space="0" w:color="auto"/>
        <w:right w:val="none" w:sz="0" w:space="0" w:color="auto"/>
      </w:divBdr>
    </w:div>
    <w:div w:id="2068066938">
      <w:bodyDiv w:val="1"/>
      <w:marLeft w:val="0"/>
      <w:marRight w:val="0"/>
      <w:marTop w:val="0"/>
      <w:marBottom w:val="0"/>
      <w:divBdr>
        <w:top w:val="none" w:sz="0" w:space="0" w:color="auto"/>
        <w:left w:val="none" w:sz="0" w:space="0" w:color="auto"/>
        <w:bottom w:val="none" w:sz="0" w:space="0" w:color="auto"/>
        <w:right w:val="none" w:sz="0" w:space="0" w:color="auto"/>
      </w:divBdr>
    </w:div>
    <w:div w:id="207049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cmc.indiana.edu/vol12/issue4/valkenburg.html" TargetMode="External"/><Relationship Id="rId3" Type="http://schemas.openxmlformats.org/officeDocument/2006/relationships/styles" Target="styles.xml"/><Relationship Id="rId7" Type="http://schemas.openxmlformats.org/officeDocument/2006/relationships/hyperlink" Target="https://www.uky.edu/~eushe2/Bandura/Bandura1963JASP.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sychclassics.yorku.ca/Bandura/bobo.ht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fah.org/factsoflife/vol8no10.cfm.&#160;Accessed%2026%20October%202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48EF7-7592-4510-9446-007D4F60B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8</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 (1904087)</cp:lastModifiedBy>
  <cp:revision>40</cp:revision>
  <dcterms:created xsi:type="dcterms:W3CDTF">2021-01-18T15:19:00Z</dcterms:created>
  <dcterms:modified xsi:type="dcterms:W3CDTF">2021-02-17T14:52:00Z</dcterms:modified>
</cp:coreProperties>
</file>