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095386A" w:rsidR="005E6C44" w:rsidRPr="00A42F82" w:rsidRDefault="00D37CCC" w:rsidP="00A91894">
            <w:pPr>
              <w:rPr>
                <w:rFonts w:ascii="Arial" w:hAnsi="Arial" w:cs="Arial"/>
                <w:sz w:val="22"/>
                <w:szCs w:val="22"/>
              </w:rPr>
            </w:pPr>
            <w:r>
              <w:rPr>
                <w:rFonts w:ascii="Arial" w:hAnsi="Arial" w:cs="Arial"/>
                <w:sz w:val="22"/>
                <w:szCs w:val="22"/>
              </w:rPr>
              <w:t>Luke David Phillips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1607BBC" w:rsidR="005E6C44" w:rsidRPr="00A42F82" w:rsidRDefault="00D37CC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C699C3D" w:rsidR="005E6C44" w:rsidRPr="00A42F82" w:rsidRDefault="00310134"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4C9812C" w:rsidR="005E6C44" w:rsidRPr="00A42F82" w:rsidRDefault="006060A5"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0B4511C" w:rsidR="005E6C44" w:rsidRPr="00A42F82" w:rsidRDefault="006060A5" w:rsidP="00A91894">
            <w:pPr>
              <w:rPr>
                <w:rFonts w:ascii="Arial" w:hAnsi="Arial" w:cs="Arial"/>
                <w:sz w:val="22"/>
                <w:szCs w:val="22"/>
              </w:rPr>
            </w:pPr>
            <w:r>
              <w:rPr>
                <w:rFonts w:ascii="Arial" w:hAnsi="Arial" w:cs="Arial"/>
                <w:sz w:val="22"/>
                <w:szCs w:val="22"/>
              </w:rPr>
              <w:t>2236659@student.</w:t>
            </w:r>
            <w:r w:rsidR="00EC18FD">
              <w:rPr>
                <w:rFonts w:ascii="Arial" w:hAnsi="Arial" w:cs="Arial"/>
                <w:sz w:val="22"/>
                <w:szCs w:val="22"/>
              </w:rPr>
              <w:t>wales.ac.uk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A892A3D" w:rsidR="005E6C44" w:rsidRPr="00A42F82" w:rsidRDefault="00310134" w:rsidP="00A91894">
            <w:pPr>
              <w:rPr>
                <w:rFonts w:ascii="Arial" w:hAnsi="Arial" w:cs="Arial"/>
                <w:sz w:val="22"/>
                <w:szCs w:val="22"/>
              </w:rPr>
            </w:pPr>
            <w:r>
              <w:rPr>
                <w:rFonts w:ascii="Arial" w:hAnsi="Arial" w:cs="Arial"/>
                <w:sz w:val="22"/>
                <w:szCs w:val="22"/>
              </w:rPr>
              <w:t>N/A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052FB3" w:rsidR="005E6C44" w:rsidRPr="00A42F82" w:rsidRDefault="00063D6F" w:rsidP="00A91894">
            <w:pPr>
              <w:rPr>
                <w:rFonts w:ascii="Arial" w:hAnsi="Arial" w:cs="Arial"/>
                <w:sz w:val="22"/>
                <w:szCs w:val="22"/>
              </w:rPr>
            </w:pPr>
            <w:r>
              <w:rPr>
                <w:rFonts w:ascii="Arial" w:hAnsi="Arial" w:cs="Arial"/>
                <w:sz w:val="22"/>
                <w:szCs w:val="22"/>
              </w:rPr>
              <w:t>2236659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9DCF145" w:rsidR="005E6C44" w:rsidRPr="00A42F82" w:rsidRDefault="00063D6F"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D7CF8F4" w:rsidR="005E6C44" w:rsidRPr="00A42F82" w:rsidRDefault="00063D6F"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120CD4B" w:rsidR="005E6C44" w:rsidRPr="00A42F82" w:rsidRDefault="008200D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3969627" w:rsidR="003F6F7B" w:rsidRPr="00A42F82" w:rsidRDefault="008200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83CB270" w:rsidR="003F6F7B" w:rsidRPr="00A42F82" w:rsidRDefault="008200D7"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w:t>
            </w:r>
            <w:r w:rsidR="00194C84">
              <w:rPr>
                <w:rFonts w:ascii="Arial" w:hAnsi="Arial" w:cs="Arial"/>
                <w:b/>
                <w:bCs/>
                <w:sz w:val="22"/>
                <w:szCs w:val="22"/>
              </w:rPr>
              <w:t>, 07/01/2025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22474B" w:rsidR="005E6C44" w:rsidRPr="00A42F82" w:rsidRDefault="00194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772A479" w:rsidR="005E6C44" w:rsidRPr="00A42F82" w:rsidRDefault="00194C8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51A1251B"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F90B6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1D742C19" w:rsidR="004C3D85" w:rsidRPr="00A42F82" w:rsidRDefault="00F90B6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142C80">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93BA333" w:rsidR="004C3D85" w:rsidRPr="00A42F82" w:rsidRDefault="00A75026" w:rsidP="00A91894">
            <w:pPr>
              <w:rPr>
                <w:rFonts w:ascii="Arial" w:hAnsi="Arial" w:cs="Arial"/>
                <w:sz w:val="22"/>
                <w:szCs w:val="22"/>
              </w:rPr>
            </w:pPr>
            <w:r>
              <w:rPr>
                <w:rFonts w:ascii="Arial" w:hAnsi="Arial" w:cs="Arial"/>
                <w:sz w:val="22"/>
                <w:szCs w:val="22"/>
              </w:rPr>
              <w:t>Policing</w:t>
            </w:r>
            <w:r w:rsidR="00F6781F">
              <w:rPr>
                <w:rFonts w:ascii="Arial" w:hAnsi="Arial" w:cs="Arial"/>
                <w:sz w:val="22"/>
                <w:szCs w:val="22"/>
              </w:rPr>
              <w:t xml:space="preserve"> in the age of Austerity</w:t>
            </w:r>
            <w:r>
              <w:rPr>
                <w:rFonts w:ascii="Arial" w:hAnsi="Arial" w:cs="Arial"/>
                <w:sz w:val="22"/>
                <w:szCs w:val="22"/>
              </w:rPr>
              <w:t xml:space="preserve">: </w:t>
            </w:r>
            <w:r w:rsidR="005E2698">
              <w:rPr>
                <w:rFonts w:ascii="Arial" w:hAnsi="Arial" w:cs="Arial"/>
                <w:sz w:val="22"/>
                <w:szCs w:val="22"/>
              </w:rPr>
              <w:t>The impact of public spending cuts on Law enforcement and public safety</w:t>
            </w:r>
          </w:p>
        </w:tc>
      </w:tr>
      <w:tr w:rsidR="004C3D85" w:rsidRPr="00A42F82" w14:paraId="52752113" w14:textId="77777777" w:rsidTr="00142C80">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F842272" w:rsidR="004C3D85" w:rsidRPr="00A42F82" w:rsidRDefault="00C704E7" w:rsidP="00A91894">
            <w:pPr>
              <w:rPr>
                <w:rFonts w:ascii="Arial" w:hAnsi="Arial" w:cs="Arial"/>
                <w:sz w:val="22"/>
                <w:szCs w:val="22"/>
              </w:rPr>
            </w:pPr>
            <w:r>
              <w:rPr>
                <w:rFonts w:ascii="Arial" w:hAnsi="Arial" w:cs="Arial"/>
                <w:sz w:val="22"/>
                <w:szCs w:val="22"/>
              </w:rPr>
              <w:t>24</w:t>
            </w:r>
            <w:r w:rsidR="00EC18FD">
              <w:rPr>
                <w:rFonts w:ascii="Arial" w:hAnsi="Arial" w:cs="Arial"/>
                <w:sz w:val="22"/>
                <w:szCs w:val="22"/>
              </w:rPr>
              <w:t>/0</w:t>
            </w:r>
            <w:r>
              <w:rPr>
                <w:rFonts w:ascii="Arial" w:hAnsi="Arial" w:cs="Arial"/>
                <w:sz w:val="22"/>
                <w:szCs w:val="22"/>
              </w:rPr>
              <w:t>2</w:t>
            </w:r>
            <w:r w:rsidR="00EC18FD">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981A087" w:rsidR="004C3D85" w:rsidRPr="00A42F82" w:rsidRDefault="00A8310F" w:rsidP="00A91894">
            <w:pPr>
              <w:rPr>
                <w:rFonts w:ascii="Arial" w:hAnsi="Arial" w:cs="Arial"/>
                <w:sz w:val="22"/>
                <w:szCs w:val="22"/>
              </w:rPr>
            </w:pPr>
            <w:r>
              <w:rPr>
                <w:rFonts w:ascii="Arial" w:hAnsi="Arial" w:cs="Arial"/>
                <w:sz w:val="22"/>
                <w:szCs w:val="22"/>
              </w:rPr>
              <w:t>24/11/2025</w:t>
            </w:r>
          </w:p>
        </w:tc>
      </w:tr>
      <w:tr w:rsidR="00142C80" w:rsidRPr="00A42F82" w14:paraId="158575DD" w14:textId="77777777" w:rsidTr="00142C80">
        <w:trPr>
          <w:trHeight w:val="454"/>
        </w:trPr>
        <w:tc>
          <w:tcPr>
            <w:tcW w:w="296" w:type="pct"/>
            <w:tcBorders>
              <w:top w:val="single" w:sz="4" w:space="0" w:color="auto"/>
            </w:tcBorders>
            <w:shd w:val="clear" w:color="auto" w:fill="F2F2F2" w:themeFill="background1" w:themeFillShade="F2"/>
            <w:vAlign w:val="center"/>
          </w:tcPr>
          <w:p w14:paraId="5FC8F448" w14:textId="6560EF21" w:rsidR="00142C80" w:rsidRPr="00A42F82" w:rsidRDefault="00142C80" w:rsidP="00142C80">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tcPr>
          <w:p w14:paraId="7555C9B4" w14:textId="77777777" w:rsidR="00142C80" w:rsidRPr="008E392B" w:rsidRDefault="00142C80" w:rsidP="00142C80">
            <w:pPr>
              <w:jc w:val="both"/>
              <w:rPr>
                <w:rFonts w:cs="Arial"/>
                <w:sz w:val="22"/>
                <w:szCs w:val="22"/>
              </w:rPr>
            </w:pPr>
          </w:p>
          <w:p w14:paraId="72D408B0"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 xml:space="preserve">This research aims to identify and assess how government cuts to public spending has impacted police officers’ wellbeing and their sense of job satisfaction. </w:t>
            </w:r>
          </w:p>
          <w:p w14:paraId="4B5E36E8" w14:textId="77777777" w:rsidR="009C4586" w:rsidRPr="009C4586" w:rsidRDefault="009C4586" w:rsidP="009C4586">
            <w:pPr>
              <w:jc w:val="both"/>
              <w:rPr>
                <w:rFonts w:ascii="Arial" w:hAnsi="Arial" w:cs="Arial"/>
                <w:sz w:val="22"/>
                <w:szCs w:val="22"/>
              </w:rPr>
            </w:pPr>
          </w:p>
          <w:p w14:paraId="786D3C91"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 xml:space="preserve">Austerity is defined as a voluntary deflation in which the economy is adjusted through reduction in wages, prices and public spending which is designed to restore competitiveness in the market, thus in theory improving economic viability and conditions (Blyth, 2013).  </w:t>
            </w:r>
          </w:p>
          <w:p w14:paraId="11B98229" w14:textId="77777777" w:rsidR="009C4586" w:rsidRPr="009C4586" w:rsidRDefault="009C4586" w:rsidP="009C4586">
            <w:pPr>
              <w:jc w:val="both"/>
              <w:rPr>
                <w:rFonts w:ascii="Arial" w:hAnsi="Arial" w:cs="Arial"/>
                <w:sz w:val="22"/>
                <w:szCs w:val="22"/>
              </w:rPr>
            </w:pPr>
          </w:p>
          <w:p w14:paraId="14C31F90"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Austerity is a topic which provokes social, political conflict and academic discussion (Clarke, Newman, 2012). Despite there being little evidence to suggest that austerity measures have yielded the benefits of debt reduction and renewed economic growth, it is still widely supported by economists, politicians and a substantial proportion of the public (Schui, 2014).</w:t>
            </w:r>
          </w:p>
          <w:p w14:paraId="1C9E816D" w14:textId="77777777" w:rsidR="009C4586" w:rsidRPr="009C4586" w:rsidRDefault="009C4586" w:rsidP="009C4586">
            <w:pPr>
              <w:jc w:val="both"/>
              <w:rPr>
                <w:rFonts w:ascii="Arial" w:hAnsi="Arial" w:cs="Arial"/>
                <w:sz w:val="22"/>
                <w:szCs w:val="22"/>
              </w:rPr>
            </w:pPr>
          </w:p>
          <w:p w14:paraId="07D7E939"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During the 2010 global financial crisis, the British Coalition Government implemented a programme of austerity which included major cuts to public expenditure and a substantial reduction to police budgets (Millie, 2013). This had a profound impact on emergency and public services with public service organisations having to find new ways to become more efficient with less resources.</w:t>
            </w:r>
          </w:p>
          <w:p w14:paraId="011AF326" w14:textId="77777777" w:rsidR="009C4586" w:rsidRPr="009C4586" w:rsidRDefault="009C4586" w:rsidP="009C4586">
            <w:pPr>
              <w:jc w:val="both"/>
              <w:rPr>
                <w:rFonts w:ascii="Arial" w:hAnsi="Arial" w:cs="Arial"/>
                <w:sz w:val="22"/>
                <w:szCs w:val="22"/>
              </w:rPr>
            </w:pPr>
          </w:p>
          <w:p w14:paraId="01EE9834"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 xml:space="preserve">This research is being undertaken to analyse how austerity measures have impacted policing and other public services and subsequently how that has impacted police officers’ wellbeing and job satisfaction. </w:t>
            </w:r>
          </w:p>
          <w:p w14:paraId="3951BA7D" w14:textId="77777777" w:rsidR="009C4586" w:rsidRPr="009C4586" w:rsidRDefault="009C4586" w:rsidP="009C4586">
            <w:pPr>
              <w:jc w:val="both"/>
              <w:rPr>
                <w:rFonts w:ascii="Arial" w:hAnsi="Arial" w:cs="Arial"/>
                <w:sz w:val="22"/>
                <w:szCs w:val="22"/>
              </w:rPr>
            </w:pPr>
          </w:p>
          <w:p w14:paraId="0F6C2A36"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There is current research to suggest that austerity measures have affected all public services such as health services, criminal justice services and youth justice as well as an overall increase in depravation and crime rates however this research will examine their overall impact on the police officers from a wellbeing and job satisfaction perspective.</w:t>
            </w:r>
          </w:p>
          <w:p w14:paraId="439C07D9" w14:textId="77777777" w:rsidR="009C4586" w:rsidRPr="009C4586" w:rsidRDefault="009C4586" w:rsidP="009C4586">
            <w:pPr>
              <w:jc w:val="both"/>
              <w:rPr>
                <w:rFonts w:ascii="Arial" w:hAnsi="Arial" w:cs="Arial"/>
                <w:sz w:val="22"/>
                <w:szCs w:val="22"/>
              </w:rPr>
            </w:pPr>
          </w:p>
          <w:p w14:paraId="53E5EC71"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This research is particularly relevant as the degradation of public services is a relevant topic of discussion in 2025. Since the election of the Labour Government in 2024, public finances and public services have been a topic of debate; with the newly formed Labour government stating that the previous conservative government had left a “£20-billion-pound black hole” in the public purse. This has inevitably led to discussion surrounding government spending cuts in order to address the deficit. With the potential for more policies that resemble austerity incoming, it is important to understand the impact these measures have already had on policing and public services and attempt to analyse the future implications.</w:t>
            </w:r>
          </w:p>
          <w:p w14:paraId="139C417F" w14:textId="77777777" w:rsidR="00142C80" w:rsidRPr="008E392B" w:rsidRDefault="00142C80" w:rsidP="00142C80">
            <w:pPr>
              <w:tabs>
                <w:tab w:val="left" w:pos="1860"/>
              </w:tabs>
              <w:jc w:val="both"/>
              <w:rPr>
                <w:rFonts w:cs="Arial"/>
                <w:sz w:val="22"/>
                <w:szCs w:val="22"/>
                <w:highlight w:val="yellow"/>
              </w:rPr>
            </w:pPr>
          </w:p>
          <w:p w14:paraId="6C8953F7" w14:textId="77777777" w:rsidR="00142C80" w:rsidRPr="008E392B" w:rsidRDefault="00142C80" w:rsidP="00142C80">
            <w:pPr>
              <w:tabs>
                <w:tab w:val="left" w:pos="1860"/>
              </w:tabs>
              <w:jc w:val="both"/>
              <w:rPr>
                <w:rFonts w:cs="Arial"/>
                <w:sz w:val="22"/>
                <w:szCs w:val="22"/>
                <w:highlight w:val="yellow"/>
              </w:rPr>
            </w:pPr>
          </w:p>
          <w:p w14:paraId="0F2B91CF" w14:textId="24CF5F23" w:rsidR="00142C80" w:rsidRPr="00A42F82" w:rsidRDefault="00142C80" w:rsidP="00142C80">
            <w:pPr>
              <w:pStyle w:val="ListParagraph"/>
              <w:numPr>
                <w:ilvl w:val="0"/>
                <w:numId w:val="26"/>
              </w:numPr>
              <w:ind w:left="0"/>
              <w:contextualSpacing w:val="0"/>
              <w:rPr>
                <w:rFonts w:ascii="Arial" w:hAnsi="Arial" w:cs="Arial"/>
              </w:rPr>
            </w:pPr>
          </w:p>
        </w:tc>
      </w:tr>
      <w:tr w:rsidR="00142C80" w:rsidRPr="00A42F82" w:rsidDel="002A152D" w14:paraId="33018EAC" w14:textId="77777777" w:rsidTr="00142C80">
        <w:trPr>
          <w:trHeight w:val="454"/>
        </w:trPr>
        <w:tc>
          <w:tcPr>
            <w:tcW w:w="296" w:type="pct"/>
            <w:vAlign w:val="center"/>
          </w:tcPr>
          <w:p w14:paraId="42153F40" w14:textId="02EC5A81" w:rsidR="00142C80" w:rsidRPr="00A42F82" w:rsidRDefault="00142C80" w:rsidP="00142C80">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142C80" w:rsidRPr="00A42F82" w:rsidRDefault="00142C80" w:rsidP="00142C8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142C80" w:rsidRDefault="00142C80" w:rsidP="00142C80">
            <w:pPr>
              <w:rPr>
                <w:rFonts w:ascii="Arial" w:hAnsi="Arial" w:cs="Arial"/>
              </w:rPr>
            </w:pPr>
          </w:p>
          <w:p w14:paraId="5429AE12"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 xml:space="preserve">This research is being undertaken to analyse how austerity measures have impacted policing and other public services and subsequently how that has impacted police officers wellbeing and job satisfaction. </w:t>
            </w:r>
          </w:p>
          <w:p w14:paraId="5E07B976" w14:textId="77777777" w:rsidR="009C4586" w:rsidRPr="009C4586" w:rsidRDefault="009C4586" w:rsidP="009C4586">
            <w:pPr>
              <w:jc w:val="both"/>
              <w:rPr>
                <w:rFonts w:ascii="Arial" w:hAnsi="Arial" w:cs="Arial"/>
                <w:sz w:val="22"/>
                <w:szCs w:val="22"/>
              </w:rPr>
            </w:pPr>
          </w:p>
          <w:p w14:paraId="6962C44C" w14:textId="77777777" w:rsidR="009C4586" w:rsidRPr="009C4586" w:rsidRDefault="009C4586" w:rsidP="009C4586">
            <w:pPr>
              <w:jc w:val="both"/>
              <w:rPr>
                <w:rFonts w:ascii="Arial" w:hAnsi="Arial" w:cs="Arial"/>
                <w:sz w:val="22"/>
                <w:szCs w:val="22"/>
              </w:rPr>
            </w:pPr>
            <w:r w:rsidRPr="009C4586">
              <w:rPr>
                <w:rFonts w:ascii="Arial" w:hAnsi="Arial" w:cs="Arial"/>
                <w:sz w:val="22"/>
                <w:szCs w:val="22"/>
              </w:rPr>
              <w:t>There is current research to suggest that austerity measures have affected all public services such as health services, criminal justice services and youth justice as well as an overall increase in depravation and crime rates</w:t>
            </w:r>
            <w:r w:rsidRPr="008E392B">
              <w:rPr>
                <w:rFonts w:cs="Arial"/>
                <w:sz w:val="22"/>
                <w:szCs w:val="22"/>
              </w:rPr>
              <w:t xml:space="preserve"> </w:t>
            </w:r>
            <w:r w:rsidRPr="009C4586">
              <w:rPr>
                <w:rFonts w:ascii="Arial" w:hAnsi="Arial" w:cs="Arial"/>
                <w:sz w:val="22"/>
                <w:szCs w:val="22"/>
              </w:rPr>
              <w:t>however this research will examine their overall impact on the police officers from a wellbeing and job satisfaction perspective.</w:t>
            </w:r>
          </w:p>
          <w:p w14:paraId="6542BDA6" w14:textId="77777777" w:rsidR="009C4586" w:rsidRPr="009C4586" w:rsidRDefault="009C4586" w:rsidP="009C4586">
            <w:pPr>
              <w:jc w:val="both"/>
              <w:rPr>
                <w:rFonts w:ascii="Arial" w:hAnsi="Arial" w:cs="Arial"/>
                <w:sz w:val="22"/>
                <w:szCs w:val="22"/>
              </w:rPr>
            </w:pPr>
          </w:p>
          <w:p w14:paraId="3DE6762E" w14:textId="21B62F56" w:rsidR="009C4586" w:rsidRPr="00E97B58" w:rsidRDefault="009C4586" w:rsidP="009C4586">
            <w:pPr>
              <w:jc w:val="both"/>
              <w:rPr>
                <w:rFonts w:cs="Arial"/>
                <w:sz w:val="22"/>
                <w:szCs w:val="22"/>
              </w:rPr>
            </w:pPr>
            <w:r w:rsidRPr="009C4586">
              <w:rPr>
                <w:rFonts w:ascii="Arial" w:hAnsi="Arial" w:cs="Arial"/>
                <w:sz w:val="22"/>
                <w:szCs w:val="22"/>
              </w:rPr>
              <w:t>This research is particularly relevant as the degradation of public services is a relevant topic of discussion in 2025. Since the election of the Labour Government in 2024, public finances and public services have been a topic of debate; with the newly formed Labour government stating that the previous conservative government had left a “£20-billion-pound black hole” in the public purse. This has inevitably led to discussion surrounding government spending cuts in order to address the deficit. With the potential for more policies that resemble austerity incoming, it is important to understand the impact these measures have already had on policing and public services and attempt to analyse the future implications</w:t>
            </w:r>
            <w:r>
              <w:rPr>
                <w:rFonts w:cs="Arial"/>
                <w:sz w:val="22"/>
                <w:szCs w:val="22"/>
              </w:rPr>
              <w:t>.</w:t>
            </w:r>
          </w:p>
          <w:p w14:paraId="2B320BC7" w14:textId="77777777" w:rsidR="00142C80" w:rsidRPr="00A42F82" w:rsidRDefault="00142C80" w:rsidP="00142C80">
            <w:pPr>
              <w:rPr>
                <w:rFonts w:ascii="Arial" w:hAnsi="Arial" w:cs="Arial"/>
              </w:rPr>
            </w:pPr>
          </w:p>
          <w:p w14:paraId="39FAA3A4" w14:textId="77777777" w:rsidR="00142C80" w:rsidRPr="00A42F82" w:rsidRDefault="00142C80" w:rsidP="00142C80">
            <w:pPr>
              <w:rPr>
                <w:rFonts w:ascii="Arial" w:hAnsi="Arial" w:cs="Arial"/>
              </w:rPr>
            </w:pPr>
          </w:p>
          <w:p w14:paraId="5F64A457" w14:textId="77777777" w:rsidR="00142C80" w:rsidRPr="00A42F82" w:rsidDel="00425DA7" w:rsidRDefault="00142C80" w:rsidP="00142C80">
            <w:pPr>
              <w:rPr>
                <w:rFonts w:ascii="Arial" w:hAnsi="Arial" w:cs="Arial"/>
              </w:rPr>
            </w:pPr>
            <w:r w:rsidRPr="00A42F82">
              <w:rPr>
                <w:rFonts w:ascii="Arial" w:hAnsi="Arial" w:cs="Arial"/>
                <w:color w:val="808080"/>
                <w:sz w:val="18"/>
                <w:szCs w:val="18"/>
              </w:rPr>
              <w:t>(this box should expand as you type)</w:t>
            </w:r>
          </w:p>
        </w:tc>
      </w:tr>
      <w:tr w:rsidR="00142C80" w:rsidRPr="00A42F82" w:rsidDel="002A152D" w14:paraId="495F0243" w14:textId="77777777" w:rsidTr="00142C80">
        <w:trPr>
          <w:trHeight w:val="454"/>
        </w:trPr>
        <w:tc>
          <w:tcPr>
            <w:tcW w:w="296" w:type="pct"/>
            <w:vAlign w:val="center"/>
          </w:tcPr>
          <w:p w14:paraId="452E4BDD" w14:textId="5D2200CB" w:rsidR="00142C80" w:rsidRPr="00A42F82" w:rsidRDefault="00142C80" w:rsidP="00142C80">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142C80" w:rsidRPr="00A42F82" w:rsidRDefault="00142C80" w:rsidP="00142C8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142C80" w:rsidRPr="00A42F82" w:rsidRDefault="00142C80" w:rsidP="00142C80">
            <w:pPr>
              <w:rPr>
                <w:rFonts w:ascii="Arial" w:hAnsi="Arial" w:cs="Arial"/>
              </w:rPr>
            </w:pPr>
          </w:p>
          <w:p w14:paraId="43E4BFAF" w14:textId="00929D26" w:rsidR="00142C80" w:rsidRPr="009C4586" w:rsidRDefault="009C4586" w:rsidP="00142C80">
            <w:pPr>
              <w:rPr>
                <w:rFonts w:ascii="Arial" w:hAnsi="Arial" w:cs="Arial"/>
              </w:rPr>
            </w:pPr>
            <w:r w:rsidRPr="009C4586">
              <w:rPr>
                <w:rFonts w:ascii="Arial" w:hAnsi="Arial" w:cs="Arial"/>
                <w:sz w:val="22"/>
                <w:szCs w:val="22"/>
              </w:rPr>
              <w:t>Policing in the age of Austerity: An analysis into the impact of public spending cuts on officer wellbeing and job satisfaction.</w:t>
            </w:r>
          </w:p>
          <w:p w14:paraId="399A7D28" w14:textId="77777777" w:rsidR="00142C80" w:rsidRPr="00A42F82" w:rsidRDefault="00142C80" w:rsidP="00142C80">
            <w:pPr>
              <w:rPr>
                <w:rFonts w:ascii="Arial" w:hAnsi="Arial" w:cs="Arial"/>
                <w:sz w:val="22"/>
                <w:szCs w:val="22"/>
              </w:rPr>
            </w:pPr>
          </w:p>
          <w:p w14:paraId="76C0468A" w14:textId="77777777" w:rsidR="00142C80" w:rsidRPr="00A42F82" w:rsidRDefault="00142C80" w:rsidP="00142C8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142C80" w:rsidRPr="00A42F82" w14:paraId="5601B9CC" w14:textId="77777777" w:rsidTr="00142C80">
        <w:trPr>
          <w:trHeight w:val="454"/>
        </w:trPr>
        <w:tc>
          <w:tcPr>
            <w:tcW w:w="296" w:type="pct"/>
            <w:vAlign w:val="center"/>
          </w:tcPr>
          <w:p w14:paraId="5F7B982F" w14:textId="3E1A952B" w:rsidR="00142C80" w:rsidRPr="00A42F82" w:rsidRDefault="00142C80" w:rsidP="00142C80">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142C80" w:rsidRPr="00A42F82" w:rsidRDefault="00142C80" w:rsidP="00142C8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142C80" w:rsidRPr="00A42F82" w:rsidRDefault="00142C80" w:rsidP="00142C80">
            <w:pPr>
              <w:rPr>
                <w:rFonts w:ascii="Arial" w:hAnsi="Arial" w:cs="Arial"/>
              </w:rPr>
            </w:pPr>
          </w:p>
          <w:p w14:paraId="68975C9B" w14:textId="7A2C40BA" w:rsidR="00142C80" w:rsidRPr="00A42F82" w:rsidRDefault="00142C80" w:rsidP="00142C80">
            <w:pPr>
              <w:rPr>
                <w:rFonts w:ascii="Arial" w:hAnsi="Arial" w:cs="Arial"/>
              </w:rPr>
            </w:pPr>
            <w:r>
              <w:rPr>
                <w:rFonts w:ascii="Arial" w:hAnsi="Arial" w:cs="Arial"/>
              </w:rPr>
              <w:t>The aim of this research project is to identify and acknowledge the impact that Austerity has had on policing between 2010 and today. The research project will look to identify recommendations on how the police can operate more effectively and efficiently during times of austerity as well as to potentially identify recommendations on how police can continue to keep the public safe whilst operating under financial strain.</w:t>
            </w:r>
          </w:p>
          <w:p w14:paraId="11C896B4" w14:textId="77777777" w:rsidR="00142C80" w:rsidRPr="00A42F82" w:rsidRDefault="00142C80" w:rsidP="00142C80">
            <w:pPr>
              <w:rPr>
                <w:rFonts w:ascii="Arial" w:hAnsi="Arial" w:cs="Arial"/>
                <w:sz w:val="22"/>
                <w:szCs w:val="22"/>
              </w:rPr>
            </w:pPr>
          </w:p>
          <w:p w14:paraId="574A3C8C" w14:textId="77777777" w:rsidR="00142C80" w:rsidRPr="00A42F82" w:rsidRDefault="00142C80" w:rsidP="00142C80">
            <w:pPr>
              <w:rPr>
                <w:rFonts w:ascii="Arial" w:hAnsi="Arial" w:cs="Arial"/>
              </w:rPr>
            </w:pPr>
            <w:r w:rsidRPr="00A42F82">
              <w:rPr>
                <w:rFonts w:ascii="Arial" w:hAnsi="Arial" w:cs="Arial"/>
                <w:color w:val="808080"/>
                <w:sz w:val="18"/>
                <w:szCs w:val="18"/>
              </w:rPr>
              <w:t>(this box should expand as you type)</w:t>
            </w:r>
          </w:p>
        </w:tc>
      </w:tr>
      <w:tr w:rsidR="00142C80" w:rsidRPr="00A42F82" w14:paraId="15B95D37" w14:textId="77777777" w:rsidTr="00142C80">
        <w:trPr>
          <w:trHeight w:val="454"/>
        </w:trPr>
        <w:tc>
          <w:tcPr>
            <w:tcW w:w="296" w:type="pct"/>
            <w:vAlign w:val="center"/>
          </w:tcPr>
          <w:p w14:paraId="530B057F" w14:textId="014B5317" w:rsidR="00142C80" w:rsidRPr="00A42F82" w:rsidRDefault="00142C80" w:rsidP="00142C80">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142C80" w:rsidRPr="00A42F82" w:rsidRDefault="00142C80" w:rsidP="00142C8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142C80" w:rsidRDefault="00142C80" w:rsidP="00142C80">
            <w:pPr>
              <w:rPr>
                <w:rFonts w:ascii="Arial" w:hAnsi="Arial" w:cs="Arial"/>
              </w:rPr>
            </w:pPr>
          </w:p>
          <w:p w14:paraId="519AFD49" w14:textId="77777777" w:rsidR="009C4586" w:rsidRPr="009C4586" w:rsidRDefault="009C4586" w:rsidP="009C4586">
            <w:pPr>
              <w:rPr>
                <w:rFonts w:ascii="Arial" w:hAnsi="Arial" w:cs="Arial"/>
                <w:sz w:val="22"/>
                <w:szCs w:val="22"/>
              </w:rPr>
            </w:pPr>
            <w:r w:rsidRPr="009C4586">
              <w:rPr>
                <w:rFonts w:ascii="Arial" w:hAnsi="Arial" w:cs="Arial"/>
                <w:sz w:val="22"/>
                <w:szCs w:val="22"/>
              </w:rPr>
              <w:t>This research will aim to achieve the following research objectives:</w:t>
            </w:r>
          </w:p>
          <w:p w14:paraId="41F3B3CF" w14:textId="77777777" w:rsidR="009C4586" w:rsidRPr="009C4586" w:rsidRDefault="009C4586" w:rsidP="009C4586">
            <w:pPr>
              <w:rPr>
                <w:rFonts w:ascii="Arial" w:hAnsi="Arial" w:cs="Arial"/>
                <w:sz w:val="22"/>
                <w:szCs w:val="22"/>
              </w:rPr>
            </w:pPr>
          </w:p>
          <w:p w14:paraId="3D45E151" w14:textId="77777777" w:rsidR="009C4586" w:rsidRPr="009C4586" w:rsidRDefault="009C4586" w:rsidP="009C4586">
            <w:pPr>
              <w:pStyle w:val="ListParagraph"/>
              <w:numPr>
                <w:ilvl w:val="0"/>
                <w:numId w:val="28"/>
              </w:numPr>
              <w:rPr>
                <w:rFonts w:ascii="Arial" w:hAnsi="Arial" w:cs="Arial"/>
              </w:rPr>
            </w:pPr>
            <w:r w:rsidRPr="009C4586">
              <w:rPr>
                <w:rFonts w:ascii="Arial" w:hAnsi="Arial" w:cs="Arial"/>
              </w:rPr>
              <w:t>Objective 1: To select appropriate research methods to understand the effects austerity measures has had on Police resources and workplace conditions</w:t>
            </w:r>
          </w:p>
          <w:p w14:paraId="3CE1C774" w14:textId="77777777" w:rsidR="009C4586" w:rsidRPr="009C4586" w:rsidRDefault="009C4586" w:rsidP="009C4586">
            <w:pPr>
              <w:rPr>
                <w:rFonts w:ascii="Arial" w:hAnsi="Arial" w:cs="Arial"/>
                <w:sz w:val="22"/>
                <w:szCs w:val="22"/>
              </w:rPr>
            </w:pPr>
          </w:p>
          <w:p w14:paraId="3CAD7D9D" w14:textId="77777777" w:rsidR="009C4586" w:rsidRPr="009C4586" w:rsidRDefault="009C4586" w:rsidP="009C4586">
            <w:pPr>
              <w:pStyle w:val="ListParagraph"/>
              <w:numPr>
                <w:ilvl w:val="0"/>
                <w:numId w:val="28"/>
              </w:numPr>
              <w:rPr>
                <w:rFonts w:ascii="Arial" w:hAnsi="Arial" w:cs="Arial"/>
              </w:rPr>
            </w:pPr>
            <w:r w:rsidRPr="009C4586">
              <w:rPr>
                <w:rFonts w:ascii="Arial" w:hAnsi="Arial" w:cs="Arial"/>
              </w:rPr>
              <w:t>Objective 2: To review police officers mental and physical wellbeing in the post- austerity era and what measures are currently in place to promote wellbeing within policing.</w:t>
            </w:r>
          </w:p>
          <w:p w14:paraId="66B8CD05" w14:textId="77777777" w:rsidR="009C4586" w:rsidRPr="009C4586" w:rsidRDefault="009C4586" w:rsidP="009C4586">
            <w:pPr>
              <w:pStyle w:val="ListParagraph"/>
              <w:rPr>
                <w:rFonts w:ascii="Arial" w:hAnsi="Arial" w:cs="Arial"/>
              </w:rPr>
            </w:pPr>
          </w:p>
          <w:p w14:paraId="53AA9174" w14:textId="63075F1D" w:rsidR="009C4586" w:rsidRPr="009C4586" w:rsidRDefault="009C4586" w:rsidP="00142C80">
            <w:pPr>
              <w:pStyle w:val="ListParagraph"/>
              <w:numPr>
                <w:ilvl w:val="0"/>
                <w:numId w:val="28"/>
              </w:numPr>
              <w:rPr>
                <w:rFonts w:ascii="Arial" w:hAnsi="Arial" w:cs="Arial"/>
              </w:rPr>
            </w:pPr>
            <w:r w:rsidRPr="009C4586">
              <w:rPr>
                <w:rFonts w:ascii="Arial" w:hAnsi="Arial" w:cs="Arial"/>
              </w:rPr>
              <w:t xml:space="preserve">Objective 3 – To analyse police officers morale and job satisfaction and how they have been impacted by austerity </w:t>
            </w:r>
          </w:p>
          <w:p w14:paraId="72272B05" w14:textId="77777777" w:rsidR="00142C80" w:rsidRPr="00A42F82" w:rsidRDefault="00142C80" w:rsidP="00142C80">
            <w:pPr>
              <w:rPr>
                <w:rFonts w:ascii="Arial" w:hAnsi="Arial" w:cs="Arial"/>
                <w:sz w:val="22"/>
                <w:szCs w:val="22"/>
              </w:rPr>
            </w:pPr>
          </w:p>
          <w:p w14:paraId="63AA5A72" w14:textId="77777777" w:rsidR="00142C80" w:rsidRPr="00A42F82" w:rsidRDefault="00142C80" w:rsidP="00142C80">
            <w:pPr>
              <w:rPr>
                <w:rFonts w:ascii="Arial" w:hAnsi="Arial" w:cs="Arial"/>
                <w:sz w:val="22"/>
                <w:szCs w:val="22"/>
              </w:rPr>
            </w:pPr>
          </w:p>
          <w:p w14:paraId="195CBC88" w14:textId="77777777" w:rsidR="00142C80" w:rsidRPr="00A42F82" w:rsidRDefault="00142C80" w:rsidP="00142C80">
            <w:pPr>
              <w:rPr>
                <w:rFonts w:ascii="Arial" w:hAnsi="Arial" w:cs="Arial"/>
                <w:sz w:val="22"/>
                <w:szCs w:val="22"/>
              </w:rPr>
            </w:pPr>
            <w:r w:rsidRPr="00A42F82">
              <w:rPr>
                <w:rFonts w:ascii="Arial" w:hAnsi="Arial" w:cs="Arial"/>
                <w:color w:val="808080"/>
                <w:sz w:val="18"/>
                <w:szCs w:val="18"/>
              </w:rPr>
              <w:t>(this box should expand as you type)</w:t>
            </w:r>
          </w:p>
        </w:tc>
      </w:tr>
      <w:tr w:rsidR="00142C80" w:rsidRPr="00A42F82" w14:paraId="67275614" w14:textId="77777777" w:rsidTr="00142C80">
        <w:trPr>
          <w:trHeight w:val="454"/>
        </w:trPr>
        <w:tc>
          <w:tcPr>
            <w:tcW w:w="296" w:type="pct"/>
            <w:shd w:val="clear" w:color="auto" w:fill="F2F2F2" w:themeFill="background1" w:themeFillShade="F2"/>
            <w:vAlign w:val="center"/>
          </w:tcPr>
          <w:p w14:paraId="4F01D510" w14:textId="0AD3C9FF" w:rsidR="00142C80" w:rsidRPr="00A42F82" w:rsidRDefault="00142C80" w:rsidP="00142C80">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142C80" w:rsidRPr="00A42F82" w:rsidRDefault="00142C80" w:rsidP="00142C80">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142C80" w:rsidRPr="00A42F82" w:rsidRDefault="00142C80" w:rsidP="00142C80">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42C80" w:rsidRPr="00A42F82" w14:paraId="570BB83E" w14:textId="77777777" w:rsidTr="00142C80">
        <w:trPr>
          <w:trHeight w:val="454"/>
        </w:trPr>
        <w:tc>
          <w:tcPr>
            <w:tcW w:w="296" w:type="pct"/>
            <w:vAlign w:val="center"/>
          </w:tcPr>
          <w:p w14:paraId="4DE47C2C" w14:textId="2D90040A" w:rsidR="00142C80" w:rsidRPr="00A42F82" w:rsidRDefault="00142C80" w:rsidP="00142C80">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142C80" w:rsidRDefault="00142C80" w:rsidP="00142C80">
            <w:pPr>
              <w:rPr>
                <w:rFonts w:ascii="Arial" w:hAnsi="Arial" w:cs="Arial"/>
                <w:sz w:val="22"/>
                <w:szCs w:val="22"/>
              </w:rPr>
            </w:pPr>
          </w:p>
          <w:p w14:paraId="4975BA60" w14:textId="77777777" w:rsidR="009C4586" w:rsidRPr="009C4586" w:rsidRDefault="009C4586" w:rsidP="009C4586">
            <w:pPr>
              <w:rPr>
                <w:rFonts w:ascii="Arial" w:hAnsi="Arial" w:cs="Arial"/>
                <w:sz w:val="22"/>
                <w:szCs w:val="22"/>
              </w:rPr>
            </w:pPr>
            <w:r w:rsidRPr="009C4586">
              <w:rPr>
                <w:rFonts w:ascii="Arial" w:hAnsi="Arial" w:cs="Arial"/>
                <w:sz w:val="22"/>
                <w:szCs w:val="22"/>
              </w:rPr>
              <w:t>I am going to use interviews with officers of escalating ranks who have worked in policing since the implementation of austerity to gain in-depth data from participants who can provide insights specific to their rank thus demonstrating how austerity has affected officers through each rank of the organisation.</w:t>
            </w:r>
          </w:p>
          <w:p w14:paraId="447BD11D" w14:textId="77777777" w:rsidR="009C4586" w:rsidRPr="008E392B" w:rsidRDefault="009C4586" w:rsidP="009C4586">
            <w:pPr>
              <w:rPr>
                <w:rFonts w:cs="Arial"/>
                <w:sz w:val="22"/>
                <w:szCs w:val="22"/>
              </w:rPr>
            </w:pPr>
            <w:r w:rsidRPr="008E392B">
              <w:rPr>
                <w:rFonts w:cs="Arial"/>
                <w:sz w:val="22"/>
                <w:szCs w:val="22"/>
              </w:rPr>
              <w:t xml:space="preserve"> </w:t>
            </w:r>
          </w:p>
          <w:p w14:paraId="159DD025" w14:textId="561D5CA6" w:rsidR="009C4586" w:rsidRPr="00A42F82" w:rsidRDefault="009C4586" w:rsidP="00142C80">
            <w:pPr>
              <w:rPr>
                <w:rFonts w:ascii="Arial" w:hAnsi="Arial" w:cs="Arial"/>
                <w:sz w:val="22"/>
                <w:szCs w:val="22"/>
              </w:rPr>
            </w:pPr>
            <w:r>
              <w:rPr>
                <w:rFonts w:ascii="Arial" w:hAnsi="Arial" w:cs="Arial"/>
                <w:sz w:val="22"/>
                <w:szCs w:val="22"/>
              </w:rPr>
              <w:t>I am also considering conducting an anonymous survey with police officers to identify how their metal wellbeing and job satisfaction has been impacted by public spending cuts and reductions in police resources.</w:t>
            </w:r>
          </w:p>
          <w:p w14:paraId="009C481E" w14:textId="77777777" w:rsidR="00142C80" w:rsidRPr="00A42F82" w:rsidRDefault="00142C80" w:rsidP="00142C80">
            <w:pPr>
              <w:rPr>
                <w:rFonts w:ascii="Arial" w:hAnsi="Arial" w:cs="Arial"/>
                <w:sz w:val="22"/>
                <w:szCs w:val="22"/>
              </w:rPr>
            </w:pPr>
          </w:p>
          <w:p w14:paraId="0687532F" w14:textId="77777777" w:rsidR="00142C80" w:rsidRPr="00A42F82" w:rsidRDefault="00142C80" w:rsidP="00142C80">
            <w:pPr>
              <w:rPr>
                <w:rFonts w:ascii="Arial" w:hAnsi="Arial" w:cs="Arial"/>
                <w:sz w:val="22"/>
                <w:szCs w:val="22"/>
              </w:rPr>
            </w:pPr>
          </w:p>
          <w:p w14:paraId="108EF2F7" w14:textId="77777777" w:rsidR="00142C80" w:rsidRPr="00A42F82" w:rsidRDefault="00142C80" w:rsidP="00142C80">
            <w:pPr>
              <w:rPr>
                <w:rFonts w:ascii="Arial" w:hAnsi="Arial" w:cs="Arial"/>
                <w:b/>
                <w:sz w:val="22"/>
                <w:szCs w:val="22"/>
              </w:rPr>
            </w:pPr>
            <w:r w:rsidRPr="00A42F82">
              <w:rPr>
                <w:rFonts w:ascii="Arial" w:hAnsi="Arial" w:cs="Arial"/>
                <w:color w:val="808080"/>
                <w:sz w:val="18"/>
                <w:szCs w:val="18"/>
              </w:rPr>
              <w:t>(this box should expand as you type)</w:t>
            </w:r>
          </w:p>
        </w:tc>
      </w:tr>
      <w:tr w:rsidR="00142C80" w:rsidRPr="00A42F82" w14:paraId="616401B3" w14:textId="77777777" w:rsidTr="00142C80">
        <w:trPr>
          <w:trHeight w:val="454"/>
        </w:trPr>
        <w:tc>
          <w:tcPr>
            <w:tcW w:w="296" w:type="pct"/>
            <w:shd w:val="clear" w:color="auto" w:fill="F2F2F2" w:themeFill="background1" w:themeFillShade="F2"/>
            <w:vAlign w:val="center"/>
          </w:tcPr>
          <w:p w14:paraId="1A2F941A" w14:textId="3DBCC5E8" w:rsidR="00142C80" w:rsidRPr="00A42F82" w:rsidRDefault="00142C80" w:rsidP="00142C80">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142C80" w:rsidRPr="00A42F82" w:rsidRDefault="00142C80" w:rsidP="00142C80">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142C80" w:rsidRPr="00A42F82" w:rsidRDefault="00142C80" w:rsidP="00142C80">
            <w:pPr>
              <w:rPr>
                <w:rFonts w:ascii="Arial" w:hAnsi="Arial" w:cs="Arial"/>
                <w:sz w:val="22"/>
                <w:szCs w:val="22"/>
              </w:rPr>
            </w:pPr>
            <w:r w:rsidRPr="00A42F82">
              <w:rPr>
                <w:rFonts w:ascii="Arial" w:hAnsi="Arial" w:cs="Arial"/>
                <w:sz w:val="22"/>
                <w:szCs w:val="22"/>
              </w:rPr>
              <w:t>Identify all locations where research activity will take place.</w:t>
            </w:r>
          </w:p>
        </w:tc>
      </w:tr>
      <w:tr w:rsidR="00142C80" w:rsidRPr="00A42F82" w14:paraId="45A3F649" w14:textId="77777777" w:rsidTr="00142C80">
        <w:trPr>
          <w:trHeight w:val="454"/>
        </w:trPr>
        <w:tc>
          <w:tcPr>
            <w:tcW w:w="296" w:type="pct"/>
            <w:vAlign w:val="center"/>
          </w:tcPr>
          <w:p w14:paraId="433C8081" w14:textId="131C24D3" w:rsidR="00142C80" w:rsidRPr="00A42F82" w:rsidRDefault="00142C80" w:rsidP="00142C80">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142C80" w:rsidRPr="00A42F82" w:rsidRDefault="00142C80" w:rsidP="00142C80">
            <w:pPr>
              <w:rPr>
                <w:rFonts w:ascii="Arial" w:hAnsi="Arial" w:cs="Arial"/>
                <w:sz w:val="22"/>
                <w:szCs w:val="22"/>
              </w:rPr>
            </w:pPr>
          </w:p>
          <w:p w14:paraId="6B6F0CA2" w14:textId="3B31FFD4" w:rsidR="00142C80" w:rsidRPr="00A42F82" w:rsidRDefault="00142C80" w:rsidP="00142C80">
            <w:pPr>
              <w:rPr>
                <w:rFonts w:ascii="Arial" w:hAnsi="Arial" w:cs="Arial"/>
                <w:sz w:val="22"/>
                <w:szCs w:val="22"/>
              </w:rPr>
            </w:pPr>
            <w:r>
              <w:rPr>
                <w:rFonts w:ascii="Arial" w:hAnsi="Arial" w:cs="Arial"/>
                <w:sz w:val="22"/>
                <w:szCs w:val="22"/>
              </w:rPr>
              <w:t>Blackwood Police Station, Blackwood Road, Pontllanfraith, Blackwood, NP12 2XA</w:t>
            </w:r>
          </w:p>
          <w:p w14:paraId="1E4484B6" w14:textId="77777777" w:rsidR="00142C80" w:rsidRPr="00A42F82" w:rsidRDefault="00142C80" w:rsidP="00142C80">
            <w:pPr>
              <w:rPr>
                <w:rFonts w:ascii="Arial" w:hAnsi="Arial" w:cs="Arial"/>
                <w:b/>
                <w:sz w:val="22"/>
                <w:szCs w:val="22"/>
              </w:rPr>
            </w:pPr>
            <w:r w:rsidRPr="00A42F82">
              <w:rPr>
                <w:rFonts w:ascii="Arial" w:hAnsi="Arial" w:cs="Arial"/>
                <w:color w:val="808080"/>
                <w:sz w:val="18"/>
                <w:szCs w:val="18"/>
              </w:rPr>
              <w:t>(this box should expand as you type)</w:t>
            </w:r>
          </w:p>
        </w:tc>
      </w:tr>
      <w:tr w:rsidR="00142C80" w:rsidRPr="00A42F82" w14:paraId="36DBF717" w14:textId="77777777" w:rsidTr="00142C80">
        <w:trPr>
          <w:trHeight w:val="454"/>
        </w:trPr>
        <w:tc>
          <w:tcPr>
            <w:tcW w:w="296" w:type="pct"/>
            <w:shd w:val="clear" w:color="auto" w:fill="F2F2F2" w:themeFill="background1" w:themeFillShade="F2"/>
            <w:vAlign w:val="center"/>
          </w:tcPr>
          <w:p w14:paraId="003FA102" w14:textId="0E21B2AC" w:rsidR="00142C80" w:rsidRPr="00A42F82" w:rsidRDefault="00142C80" w:rsidP="00142C80">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142C80" w:rsidRPr="00A42F82" w:rsidRDefault="00142C80" w:rsidP="00142C80">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142C80" w:rsidRPr="00A42F82" w:rsidRDefault="00142C80" w:rsidP="00142C80">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42C80" w:rsidRPr="00A42F82" w14:paraId="168B9192" w14:textId="77777777" w:rsidTr="00142C80">
        <w:trPr>
          <w:trHeight w:val="454"/>
        </w:trPr>
        <w:tc>
          <w:tcPr>
            <w:tcW w:w="296" w:type="pct"/>
            <w:vAlign w:val="center"/>
          </w:tcPr>
          <w:p w14:paraId="2D62CEB4" w14:textId="44CD07EE" w:rsidR="00142C80" w:rsidRPr="00A42F82" w:rsidRDefault="00142C80" w:rsidP="00142C80">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142C80" w:rsidRPr="00A42F82" w:rsidRDefault="00142C80" w:rsidP="00142C80">
            <w:pPr>
              <w:rPr>
                <w:rFonts w:ascii="Arial" w:hAnsi="Arial" w:cs="Arial"/>
                <w:sz w:val="22"/>
                <w:szCs w:val="22"/>
              </w:rPr>
            </w:pPr>
          </w:p>
          <w:p w14:paraId="1C40DBDF" w14:textId="631BE1A3" w:rsidR="00142C80" w:rsidRPr="00A42F82" w:rsidRDefault="00874023" w:rsidP="00142C80">
            <w:pPr>
              <w:rPr>
                <w:rFonts w:ascii="Arial" w:hAnsi="Arial" w:cs="Arial"/>
                <w:sz w:val="22"/>
                <w:szCs w:val="22"/>
              </w:rPr>
            </w:pPr>
            <w:r>
              <w:rPr>
                <w:rFonts w:ascii="Arial" w:hAnsi="Arial" w:cs="Arial"/>
                <w:sz w:val="22"/>
                <w:szCs w:val="22"/>
              </w:rPr>
              <w:t>N/A</w:t>
            </w:r>
          </w:p>
          <w:p w14:paraId="7F3FCE01" w14:textId="77777777" w:rsidR="00142C80" w:rsidRPr="00A42F82" w:rsidRDefault="00142C80" w:rsidP="00142C80">
            <w:pPr>
              <w:rPr>
                <w:rFonts w:ascii="Arial" w:hAnsi="Arial" w:cs="Arial"/>
                <w:sz w:val="22"/>
                <w:szCs w:val="22"/>
              </w:rPr>
            </w:pPr>
          </w:p>
          <w:p w14:paraId="4DCEEDF4" w14:textId="77777777" w:rsidR="00142C80" w:rsidRPr="00A42F82" w:rsidRDefault="00142C80" w:rsidP="00142C80">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5F7355B" w:rsidR="004942B0" w:rsidRPr="00A42F82" w:rsidRDefault="008744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4E12A3"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E8BD9D4"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A2A3DA1"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26C9876"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B3AE240"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D103A2D"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D90D6E8" w:rsidR="00D107AC" w:rsidRPr="00A42F82" w:rsidRDefault="00377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E45A1D0" w:rsidR="00C11423" w:rsidRPr="00A42F82" w:rsidRDefault="00134C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2D13EF43" w:rsidR="00C11423" w:rsidRPr="00A42F82" w:rsidRDefault="00134C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6015300" w:rsidR="00C11423"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BFFB7C3"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8DD2849"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B72CE46" w:rsidR="00D107AC" w:rsidRPr="00A42F82" w:rsidRDefault="00625C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511BF819" w:rsidR="00D107AC" w:rsidRPr="00A42F82" w:rsidRDefault="00625C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7A98C78"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99B4CD6"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B715E6"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F4773AF"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43A4290"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2A03186"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21FAB0"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A14FD07"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2944372"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E72A73D"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34C4342"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21C9B62" w:rsidR="00770C66"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8C8FCA8"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CA1B9CF"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30113C8"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640AB43"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2142679"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991742A"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724FABD"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84D9719"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C873DE9" w:rsidR="00ED0C5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10EBCF76" w:rsidR="00025F69" w:rsidRPr="00A42F82" w:rsidRDefault="00874023" w:rsidP="00A91894">
            <w:pPr>
              <w:rPr>
                <w:rFonts w:ascii="Arial" w:hAnsi="Arial" w:cs="Arial"/>
                <w:sz w:val="22"/>
                <w:szCs w:val="22"/>
              </w:rPr>
            </w:pPr>
            <w:r>
              <w:rPr>
                <w:rFonts w:ascii="Arial" w:hAnsi="Arial" w:cs="Arial"/>
                <w:sz w:val="22"/>
                <w:szCs w:val="22"/>
              </w:rPr>
              <w:t>4</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15B4B9CA" w:rsidR="00025F69" w:rsidRPr="00A42F82" w:rsidRDefault="009C7861" w:rsidP="00A91894">
            <w:pPr>
              <w:rPr>
                <w:rFonts w:ascii="Arial" w:hAnsi="Arial" w:cs="Arial"/>
                <w:sz w:val="22"/>
                <w:szCs w:val="22"/>
              </w:rPr>
            </w:pPr>
            <w:r>
              <w:rPr>
                <w:rFonts w:ascii="Arial" w:hAnsi="Arial" w:cs="Arial"/>
                <w:sz w:val="22"/>
                <w:szCs w:val="22"/>
              </w:rPr>
              <w:t>Fellow Police officers</w:t>
            </w:r>
            <w:r w:rsidR="00E530EE">
              <w:rPr>
                <w:rFonts w:ascii="Arial" w:hAnsi="Arial" w:cs="Arial"/>
                <w:sz w:val="22"/>
                <w:szCs w:val="22"/>
              </w:rPr>
              <w:t xml:space="preserve"> </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4D1FE928" w:rsidR="00025F69" w:rsidRPr="00A42F82" w:rsidRDefault="009C7861" w:rsidP="00A91894">
            <w:pPr>
              <w:rPr>
                <w:rFonts w:ascii="Arial" w:hAnsi="Arial" w:cs="Arial"/>
                <w:sz w:val="22"/>
                <w:szCs w:val="22"/>
              </w:rPr>
            </w:pPr>
            <w:r>
              <w:rPr>
                <w:rFonts w:ascii="Arial" w:hAnsi="Arial" w:cs="Arial"/>
                <w:sz w:val="22"/>
                <w:szCs w:val="22"/>
              </w:rPr>
              <w:t>Internal</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F4BB373" w:rsidR="00025F6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E876DEB" w:rsidR="00025F69" w:rsidRPr="00A42F82" w:rsidRDefault="000911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F110E77" w:rsidR="00025F69" w:rsidRPr="00A42F82" w:rsidRDefault="0087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D0681F4" w:rsidR="00025F69" w:rsidRPr="00A42F82" w:rsidRDefault="008740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4BBF4BDF" w:rsidR="00025F69" w:rsidRPr="00A42F82" w:rsidRDefault="003903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C3AFD45" w:rsidR="00025F69" w:rsidRPr="00A42F82" w:rsidRDefault="003903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5E41AC8A" w:rsidR="00025F69" w:rsidRPr="00A42F82" w:rsidRDefault="00441B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E4064DD" w:rsidR="00025F69" w:rsidRPr="00A42F82" w:rsidRDefault="00441B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09C9FC5" w:rsidR="00025F69" w:rsidRPr="00A42F82" w:rsidRDefault="003903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A794C34" w:rsidR="00025F69" w:rsidRPr="00A42F82" w:rsidRDefault="003903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E854EB1" w:rsidR="00025F69" w:rsidRPr="00A42F82" w:rsidRDefault="003903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69AD579" w:rsidR="00025F69" w:rsidRPr="00A42F82" w:rsidRDefault="003903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FF19D2F" w:rsidR="00382031" w:rsidRPr="00A42F82" w:rsidRDefault="00580D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D971EEA" w:rsidR="00382031" w:rsidRPr="00A42F82" w:rsidRDefault="00580D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53DDC1A" w:rsidR="00382031" w:rsidRPr="00A42F82" w:rsidRDefault="00580D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91A85FB" w:rsidR="00382031" w:rsidRPr="00A42F82" w:rsidRDefault="00580D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801B1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74D3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86DB34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8153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402C78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8153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14420EA" w:rsidR="006930C2" w:rsidRPr="00A42F82" w:rsidRDefault="001D73FF" w:rsidP="00A91894">
            <w:pPr>
              <w:rPr>
                <w:rFonts w:ascii="Arial" w:hAnsi="Arial" w:cs="Arial"/>
                <w:sz w:val="22"/>
                <w:szCs w:val="22"/>
              </w:rPr>
            </w:pPr>
            <w:r>
              <w:rPr>
                <w:rFonts w:ascii="Arial" w:hAnsi="Arial" w:cs="Arial"/>
                <w:sz w:val="22"/>
                <w:szCs w:val="22"/>
              </w:rPr>
              <w:t xml:space="preserve">If a participant would like to view the final marked dissertation will provide them a copy. </w:t>
            </w:r>
            <w:r w:rsidR="00602945">
              <w:rPr>
                <w:rFonts w:ascii="Arial" w:hAnsi="Arial" w:cs="Arial"/>
                <w:sz w:val="22"/>
                <w:szCs w:val="22"/>
              </w:rPr>
              <w:t>I will also be respondent to any questions any of the participants may have during and after the research process.</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0CCEEA0E" w:rsidR="006930C2" w:rsidRPr="00A42F82" w:rsidRDefault="00404485" w:rsidP="00A91894">
            <w:pPr>
              <w:rPr>
                <w:rFonts w:ascii="Arial" w:hAnsi="Arial" w:cs="Arial"/>
                <w:sz w:val="22"/>
                <w:szCs w:val="22"/>
              </w:rPr>
            </w:pPr>
            <w:r>
              <w:rPr>
                <w:rFonts w:ascii="Arial" w:hAnsi="Arial" w:cs="Arial"/>
                <w:sz w:val="22"/>
                <w:szCs w:val="22"/>
              </w:rPr>
              <w:t xml:space="preserve">There will be a full disclosure at the beginning of any questionnaire </w:t>
            </w:r>
            <w:r w:rsidR="00874023">
              <w:rPr>
                <w:rFonts w:ascii="Arial" w:hAnsi="Arial" w:cs="Arial"/>
                <w:sz w:val="22"/>
                <w:szCs w:val="22"/>
              </w:rPr>
              <w:t xml:space="preserve">or interview </w:t>
            </w:r>
            <w:r>
              <w:rPr>
                <w:rFonts w:ascii="Arial" w:hAnsi="Arial" w:cs="Arial"/>
                <w:sz w:val="22"/>
                <w:szCs w:val="22"/>
              </w:rPr>
              <w:t xml:space="preserve">regarding the research subject and </w:t>
            </w:r>
            <w:r w:rsidR="005F0187">
              <w:rPr>
                <w:rFonts w:ascii="Arial" w:hAnsi="Arial" w:cs="Arial"/>
                <w:sz w:val="22"/>
                <w:szCs w:val="22"/>
              </w:rPr>
              <w:t>what information is being collected and its purpose.</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1633F019" w14:textId="77777777" w:rsidR="00874023" w:rsidRPr="00874023" w:rsidRDefault="00874023" w:rsidP="00874023">
            <w:pPr>
              <w:jc w:val="both"/>
              <w:rPr>
                <w:rFonts w:ascii="Arial" w:hAnsi="Arial" w:cs="Arial"/>
                <w:sz w:val="22"/>
                <w:szCs w:val="22"/>
              </w:rPr>
            </w:pPr>
            <w:r w:rsidRPr="00874023">
              <w:rPr>
                <w:rFonts w:ascii="Arial" w:hAnsi="Arial" w:cs="Arial"/>
                <w:sz w:val="22"/>
                <w:szCs w:val="22"/>
              </w:rPr>
              <w:t>Participating police officers may fear repercussions and or backlash from their supervisors if they express negative views or comments which may reflect badly on the force. This can be negated by anonymising the participants by excluding names and collar numbers from the research. Appropriate storage of participant details will also be crucial to ensure anonymity.</w:t>
            </w:r>
          </w:p>
          <w:p w14:paraId="42DEDDB3" w14:textId="77777777" w:rsidR="006930C2" w:rsidRPr="00A42F82" w:rsidRDefault="006930C2" w:rsidP="00A91894">
            <w:pPr>
              <w:rPr>
                <w:rFonts w:ascii="Arial" w:hAnsi="Arial" w:cs="Arial"/>
                <w:sz w:val="22"/>
                <w:szCs w:val="22"/>
              </w:rPr>
            </w:pPr>
          </w:p>
          <w:p w14:paraId="7AEC0479" w14:textId="48F5DAD6"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58DA47" w:rsidR="006930C2" w:rsidRPr="00A42F82" w:rsidRDefault="001B43D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93CC43D" w:rsidR="006930C2" w:rsidRPr="00A42F82" w:rsidRDefault="001B43D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3104EAA" w:rsidR="004D0161" w:rsidRPr="00A42F82" w:rsidRDefault="001B43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7C8435C"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1ED07FE"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857AB6A"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4C9CA6E"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48F87F0"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27B6308"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CE3E97C" w:rsidR="004D0161" w:rsidRPr="00A42F82" w:rsidRDefault="00033D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FF98977"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D9EB253"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F044AED"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5F7FBB3"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CDC24A2"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6B9117F"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AAEEB7C"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725E449"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35DB5A5" w:rsidR="004D0161" w:rsidRPr="00A42F82" w:rsidRDefault="00216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C770B3A" w:rsidR="004D0161" w:rsidRPr="00A42F82" w:rsidRDefault="0008061E" w:rsidP="00A91894">
            <w:pPr>
              <w:spacing w:before="100" w:beforeAutospacing="1" w:after="100" w:afterAutospacing="1"/>
              <w:rPr>
                <w:rFonts w:ascii="Arial" w:hAnsi="Arial" w:cs="Arial"/>
                <w:sz w:val="22"/>
                <w:szCs w:val="22"/>
              </w:rPr>
            </w:pPr>
            <w:r>
              <w:rPr>
                <w:rFonts w:ascii="Arial" w:hAnsi="Arial" w:cs="Arial"/>
                <w:sz w:val="22"/>
                <w:szCs w:val="22"/>
              </w:rPr>
              <w:t>L.Phillips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FF6E7CC" w14:textId="050363DD" w:rsidR="0008061E" w:rsidRPr="00A42F82" w:rsidRDefault="00874023" w:rsidP="00A91894">
            <w:pPr>
              <w:spacing w:before="100" w:beforeAutospacing="1" w:after="100" w:afterAutospacing="1"/>
              <w:rPr>
                <w:rFonts w:ascii="Arial" w:hAnsi="Arial" w:cs="Arial"/>
                <w:b/>
                <w:bCs/>
                <w:sz w:val="22"/>
                <w:szCs w:val="22"/>
              </w:rPr>
            </w:pPr>
            <w:r>
              <w:rPr>
                <w:rFonts w:ascii="Arial" w:hAnsi="Arial" w:cs="Arial"/>
                <w:b/>
                <w:bCs/>
                <w:sz w:val="22"/>
                <w:szCs w:val="22"/>
              </w:rPr>
              <w:t>24</w:t>
            </w:r>
            <w:r w:rsidR="0008061E">
              <w:rPr>
                <w:rFonts w:ascii="Arial" w:hAnsi="Arial" w:cs="Arial"/>
                <w:b/>
                <w:bCs/>
                <w:sz w:val="22"/>
                <w:szCs w:val="22"/>
              </w:rPr>
              <w:t>/</w:t>
            </w:r>
            <w:r>
              <w:rPr>
                <w:rFonts w:ascii="Arial" w:hAnsi="Arial" w:cs="Arial"/>
                <w:b/>
                <w:bCs/>
                <w:sz w:val="22"/>
                <w:szCs w:val="22"/>
              </w:rPr>
              <w:t>02</w:t>
            </w:r>
            <w:r w:rsidR="0008061E">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06D3516" w:rsidR="00CC2661" w:rsidRPr="00A42F82" w:rsidRDefault="000806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3CACBB9" w:rsidR="00CC2661" w:rsidRPr="00A42F82" w:rsidRDefault="000806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AE38C6A" w:rsidR="00CC2661" w:rsidRPr="00A42F82" w:rsidRDefault="000806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469832E" w:rsidR="00CC2661" w:rsidRPr="00A42F82" w:rsidRDefault="000806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A418630" w:rsidR="00743859" w:rsidRPr="00A42F82" w:rsidRDefault="0008061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01744D8" w:rsidR="00743859" w:rsidRPr="00A42F82" w:rsidRDefault="000806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17E68B3" w:rsidR="00743859" w:rsidRPr="00A42F82" w:rsidRDefault="000806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E67D9" w14:textId="77777777" w:rsidR="00B658E2" w:rsidRDefault="00B658E2" w:rsidP="00390251">
      <w:r>
        <w:separator/>
      </w:r>
    </w:p>
    <w:p w14:paraId="7FB2EAA3" w14:textId="77777777" w:rsidR="00B658E2" w:rsidRDefault="00B658E2"/>
  </w:endnote>
  <w:endnote w:type="continuationSeparator" w:id="0">
    <w:p w14:paraId="7475C0C1" w14:textId="77777777" w:rsidR="00B658E2" w:rsidRDefault="00B658E2" w:rsidP="00390251">
      <w:r>
        <w:continuationSeparator/>
      </w:r>
    </w:p>
    <w:p w14:paraId="6470AEF0" w14:textId="77777777" w:rsidR="00B658E2" w:rsidRDefault="00B658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6F9B0" w14:textId="77777777" w:rsidR="00B658E2" w:rsidRDefault="00B658E2" w:rsidP="00390251">
      <w:r>
        <w:separator/>
      </w:r>
    </w:p>
    <w:p w14:paraId="2525960D" w14:textId="77777777" w:rsidR="00B658E2" w:rsidRDefault="00B658E2"/>
  </w:footnote>
  <w:footnote w:type="continuationSeparator" w:id="0">
    <w:p w14:paraId="75283233" w14:textId="77777777" w:rsidR="00B658E2" w:rsidRDefault="00B658E2" w:rsidP="00390251">
      <w:r>
        <w:continuationSeparator/>
      </w:r>
    </w:p>
    <w:p w14:paraId="221ABA93" w14:textId="77777777" w:rsidR="00B658E2" w:rsidRDefault="00B658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C05FAC"/>
    <w:multiLevelType w:val="hybridMultilevel"/>
    <w:tmpl w:val="635E6150"/>
    <w:lvl w:ilvl="0" w:tplc="016A9A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3933582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D37"/>
    <w:rsid w:val="0003546A"/>
    <w:rsid w:val="000433F4"/>
    <w:rsid w:val="00044629"/>
    <w:rsid w:val="00047D63"/>
    <w:rsid w:val="0005478D"/>
    <w:rsid w:val="00063D6F"/>
    <w:rsid w:val="00065801"/>
    <w:rsid w:val="000700F9"/>
    <w:rsid w:val="000710FE"/>
    <w:rsid w:val="00075462"/>
    <w:rsid w:val="00077EA9"/>
    <w:rsid w:val="0008061E"/>
    <w:rsid w:val="000819F1"/>
    <w:rsid w:val="00081D0E"/>
    <w:rsid w:val="0008353C"/>
    <w:rsid w:val="00084DC7"/>
    <w:rsid w:val="000859E5"/>
    <w:rsid w:val="0008799F"/>
    <w:rsid w:val="00090CF7"/>
    <w:rsid w:val="0009114E"/>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AF0"/>
    <w:rsid w:val="000E2AD0"/>
    <w:rsid w:val="000F1514"/>
    <w:rsid w:val="000F2470"/>
    <w:rsid w:val="000F7C83"/>
    <w:rsid w:val="00102B85"/>
    <w:rsid w:val="0010484B"/>
    <w:rsid w:val="00113E57"/>
    <w:rsid w:val="00122E21"/>
    <w:rsid w:val="00124438"/>
    <w:rsid w:val="00126B4D"/>
    <w:rsid w:val="001312E4"/>
    <w:rsid w:val="00134CF8"/>
    <w:rsid w:val="0013794A"/>
    <w:rsid w:val="00142C80"/>
    <w:rsid w:val="00144D85"/>
    <w:rsid w:val="001461CF"/>
    <w:rsid w:val="0014639E"/>
    <w:rsid w:val="00150EE4"/>
    <w:rsid w:val="00151286"/>
    <w:rsid w:val="001513B3"/>
    <w:rsid w:val="00152F36"/>
    <w:rsid w:val="001612C0"/>
    <w:rsid w:val="001703BF"/>
    <w:rsid w:val="00171735"/>
    <w:rsid w:val="00173776"/>
    <w:rsid w:val="00174A02"/>
    <w:rsid w:val="001808C3"/>
    <w:rsid w:val="00180D13"/>
    <w:rsid w:val="001817E2"/>
    <w:rsid w:val="00184CA9"/>
    <w:rsid w:val="0019200D"/>
    <w:rsid w:val="00192411"/>
    <w:rsid w:val="00194C84"/>
    <w:rsid w:val="00195B55"/>
    <w:rsid w:val="00197206"/>
    <w:rsid w:val="001A350C"/>
    <w:rsid w:val="001A366F"/>
    <w:rsid w:val="001A4F87"/>
    <w:rsid w:val="001A7A8F"/>
    <w:rsid w:val="001B0B2F"/>
    <w:rsid w:val="001B43DA"/>
    <w:rsid w:val="001B66FA"/>
    <w:rsid w:val="001C09E8"/>
    <w:rsid w:val="001C269D"/>
    <w:rsid w:val="001C3CC4"/>
    <w:rsid w:val="001C7C72"/>
    <w:rsid w:val="001D1817"/>
    <w:rsid w:val="001D3BD1"/>
    <w:rsid w:val="001D73FF"/>
    <w:rsid w:val="001D7B45"/>
    <w:rsid w:val="001E35F9"/>
    <w:rsid w:val="001F6460"/>
    <w:rsid w:val="001F79E2"/>
    <w:rsid w:val="00200104"/>
    <w:rsid w:val="00204E14"/>
    <w:rsid w:val="002063C3"/>
    <w:rsid w:val="002132F9"/>
    <w:rsid w:val="00213F52"/>
    <w:rsid w:val="00216CF3"/>
    <w:rsid w:val="00221686"/>
    <w:rsid w:val="0022195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0134"/>
    <w:rsid w:val="003171A8"/>
    <w:rsid w:val="003257BD"/>
    <w:rsid w:val="003264AE"/>
    <w:rsid w:val="003268ED"/>
    <w:rsid w:val="003302A1"/>
    <w:rsid w:val="00331A88"/>
    <w:rsid w:val="00332956"/>
    <w:rsid w:val="003408DD"/>
    <w:rsid w:val="003505BC"/>
    <w:rsid w:val="00354F34"/>
    <w:rsid w:val="00361382"/>
    <w:rsid w:val="003656A9"/>
    <w:rsid w:val="003777D1"/>
    <w:rsid w:val="00382031"/>
    <w:rsid w:val="00384BA8"/>
    <w:rsid w:val="00390251"/>
    <w:rsid w:val="003903DE"/>
    <w:rsid w:val="00392C8E"/>
    <w:rsid w:val="00392D9A"/>
    <w:rsid w:val="00397B49"/>
    <w:rsid w:val="003A09CB"/>
    <w:rsid w:val="003A5C91"/>
    <w:rsid w:val="003A7CA7"/>
    <w:rsid w:val="003B4D13"/>
    <w:rsid w:val="003B7AA2"/>
    <w:rsid w:val="003C07E3"/>
    <w:rsid w:val="003C31F5"/>
    <w:rsid w:val="003C5BF3"/>
    <w:rsid w:val="003C7018"/>
    <w:rsid w:val="003C76B6"/>
    <w:rsid w:val="003D2A20"/>
    <w:rsid w:val="003D6F95"/>
    <w:rsid w:val="003E13E3"/>
    <w:rsid w:val="003F088B"/>
    <w:rsid w:val="003F6F7B"/>
    <w:rsid w:val="003F73A5"/>
    <w:rsid w:val="00404485"/>
    <w:rsid w:val="00413863"/>
    <w:rsid w:val="00413EEB"/>
    <w:rsid w:val="0041408E"/>
    <w:rsid w:val="0041420E"/>
    <w:rsid w:val="00424773"/>
    <w:rsid w:val="00425DA7"/>
    <w:rsid w:val="0042679B"/>
    <w:rsid w:val="00426E96"/>
    <w:rsid w:val="00430FA4"/>
    <w:rsid w:val="00431025"/>
    <w:rsid w:val="0044089E"/>
    <w:rsid w:val="00441BC5"/>
    <w:rsid w:val="00442053"/>
    <w:rsid w:val="00442954"/>
    <w:rsid w:val="0045485F"/>
    <w:rsid w:val="00462069"/>
    <w:rsid w:val="004632AA"/>
    <w:rsid w:val="00476398"/>
    <w:rsid w:val="0047697E"/>
    <w:rsid w:val="0048134A"/>
    <w:rsid w:val="00481FDE"/>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0DAC"/>
    <w:rsid w:val="00581C49"/>
    <w:rsid w:val="00584B8F"/>
    <w:rsid w:val="005934C5"/>
    <w:rsid w:val="005960A0"/>
    <w:rsid w:val="00596BFA"/>
    <w:rsid w:val="005A76DA"/>
    <w:rsid w:val="005B52AE"/>
    <w:rsid w:val="005C14D7"/>
    <w:rsid w:val="005C5234"/>
    <w:rsid w:val="005D0C38"/>
    <w:rsid w:val="005D6613"/>
    <w:rsid w:val="005E25AC"/>
    <w:rsid w:val="005E2698"/>
    <w:rsid w:val="005E44E9"/>
    <w:rsid w:val="005E4987"/>
    <w:rsid w:val="005E6C44"/>
    <w:rsid w:val="005F0187"/>
    <w:rsid w:val="005F0841"/>
    <w:rsid w:val="005F4E36"/>
    <w:rsid w:val="005F58FE"/>
    <w:rsid w:val="005F677A"/>
    <w:rsid w:val="00601BEA"/>
    <w:rsid w:val="00601C36"/>
    <w:rsid w:val="00602945"/>
    <w:rsid w:val="00604C9F"/>
    <w:rsid w:val="006060A5"/>
    <w:rsid w:val="00606331"/>
    <w:rsid w:val="006073C6"/>
    <w:rsid w:val="006154A7"/>
    <w:rsid w:val="0062188A"/>
    <w:rsid w:val="00625C63"/>
    <w:rsid w:val="00627E84"/>
    <w:rsid w:val="00631440"/>
    <w:rsid w:val="00632C47"/>
    <w:rsid w:val="00633574"/>
    <w:rsid w:val="006423B9"/>
    <w:rsid w:val="00644C5C"/>
    <w:rsid w:val="00655EC5"/>
    <w:rsid w:val="006578CB"/>
    <w:rsid w:val="00661EDA"/>
    <w:rsid w:val="00665B04"/>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2EE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1F74"/>
    <w:rsid w:val="007F23AA"/>
    <w:rsid w:val="007F29F6"/>
    <w:rsid w:val="007F3C4F"/>
    <w:rsid w:val="007F4303"/>
    <w:rsid w:val="007F5CA0"/>
    <w:rsid w:val="00800635"/>
    <w:rsid w:val="00807192"/>
    <w:rsid w:val="008102B5"/>
    <w:rsid w:val="00811D96"/>
    <w:rsid w:val="00812BEF"/>
    <w:rsid w:val="008200D7"/>
    <w:rsid w:val="0082781D"/>
    <w:rsid w:val="00831C35"/>
    <w:rsid w:val="00831C69"/>
    <w:rsid w:val="008330B6"/>
    <w:rsid w:val="00835382"/>
    <w:rsid w:val="008361B1"/>
    <w:rsid w:val="008372C0"/>
    <w:rsid w:val="0084005C"/>
    <w:rsid w:val="00841BE3"/>
    <w:rsid w:val="00842FC0"/>
    <w:rsid w:val="00844C9E"/>
    <w:rsid w:val="008461DD"/>
    <w:rsid w:val="008732E0"/>
    <w:rsid w:val="00874023"/>
    <w:rsid w:val="00874467"/>
    <w:rsid w:val="008951D3"/>
    <w:rsid w:val="008A100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3DD1"/>
    <w:rsid w:val="009440D0"/>
    <w:rsid w:val="00947984"/>
    <w:rsid w:val="0095110A"/>
    <w:rsid w:val="0095338E"/>
    <w:rsid w:val="00954D22"/>
    <w:rsid w:val="009563B2"/>
    <w:rsid w:val="0096006D"/>
    <w:rsid w:val="00961B2E"/>
    <w:rsid w:val="00965F27"/>
    <w:rsid w:val="009755FC"/>
    <w:rsid w:val="0098153D"/>
    <w:rsid w:val="009831F5"/>
    <w:rsid w:val="00984580"/>
    <w:rsid w:val="00986EEC"/>
    <w:rsid w:val="00986FD8"/>
    <w:rsid w:val="00994351"/>
    <w:rsid w:val="009955DD"/>
    <w:rsid w:val="009A3300"/>
    <w:rsid w:val="009A3C08"/>
    <w:rsid w:val="009A4E14"/>
    <w:rsid w:val="009A6F5D"/>
    <w:rsid w:val="009A769E"/>
    <w:rsid w:val="009B1FB6"/>
    <w:rsid w:val="009B3534"/>
    <w:rsid w:val="009C4586"/>
    <w:rsid w:val="009C5D44"/>
    <w:rsid w:val="009C7861"/>
    <w:rsid w:val="009D2E0B"/>
    <w:rsid w:val="009E5020"/>
    <w:rsid w:val="009F41DE"/>
    <w:rsid w:val="009F5000"/>
    <w:rsid w:val="009F5AC3"/>
    <w:rsid w:val="009F6BB7"/>
    <w:rsid w:val="009F736C"/>
    <w:rsid w:val="00A003F5"/>
    <w:rsid w:val="00A0582E"/>
    <w:rsid w:val="00A07DB0"/>
    <w:rsid w:val="00A1213B"/>
    <w:rsid w:val="00A1787E"/>
    <w:rsid w:val="00A269F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5026"/>
    <w:rsid w:val="00A7745F"/>
    <w:rsid w:val="00A776A8"/>
    <w:rsid w:val="00A82A83"/>
    <w:rsid w:val="00A82C9D"/>
    <w:rsid w:val="00A8310F"/>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AF7D96"/>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8E2"/>
    <w:rsid w:val="00B65EC6"/>
    <w:rsid w:val="00B70B72"/>
    <w:rsid w:val="00B71FC2"/>
    <w:rsid w:val="00B72775"/>
    <w:rsid w:val="00B7789F"/>
    <w:rsid w:val="00B90B2A"/>
    <w:rsid w:val="00B91DEA"/>
    <w:rsid w:val="00B93605"/>
    <w:rsid w:val="00BA1A32"/>
    <w:rsid w:val="00BA346E"/>
    <w:rsid w:val="00BB10F8"/>
    <w:rsid w:val="00BB1B85"/>
    <w:rsid w:val="00BB26B7"/>
    <w:rsid w:val="00BB3142"/>
    <w:rsid w:val="00BB464F"/>
    <w:rsid w:val="00BC301B"/>
    <w:rsid w:val="00BD4150"/>
    <w:rsid w:val="00BE08D7"/>
    <w:rsid w:val="00BE117A"/>
    <w:rsid w:val="00BE2189"/>
    <w:rsid w:val="00BF0733"/>
    <w:rsid w:val="00BF3F4A"/>
    <w:rsid w:val="00C11423"/>
    <w:rsid w:val="00C1657B"/>
    <w:rsid w:val="00C20294"/>
    <w:rsid w:val="00C21DCF"/>
    <w:rsid w:val="00C25CB5"/>
    <w:rsid w:val="00C31B63"/>
    <w:rsid w:val="00C32EFB"/>
    <w:rsid w:val="00C33319"/>
    <w:rsid w:val="00C34A87"/>
    <w:rsid w:val="00C359EF"/>
    <w:rsid w:val="00C40DAE"/>
    <w:rsid w:val="00C45C06"/>
    <w:rsid w:val="00C46A16"/>
    <w:rsid w:val="00C474BF"/>
    <w:rsid w:val="00C52070"/>
    <w:rsid w:val="00C52D60"/>
    <w:rsid w:val="00C61A6D"/>
    <w:rsid w:val="00C62CB3"/>
    <w:rsid w:val="00C666E9"/>
    <w:rsid w:val="00C704E7"/>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E1B"/>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37CCC"/>
    <w:rsid w:val="00D452E9"/>
    <w:rsid w:val="00D47308"/>
    <w:rsid w:val="00D50372"/>
    <w:rsid w:val="00D51EF7"/>
    <w:rsid w:val="00D53FA1"/>
    <w:rsid w:val="00D55C53"/>
    <w:rsid w:val="00D56776"/>
    <w:rsid w:val="00D6035B"/>
    <w:rsid w:val="00D61E87"/>
    <w:rsid w:val="00D651BE"/>
    <w:rsid w:val="00D661EC"/>
    <w:rsid w:val="00D66471"/>
    <w:rsid w:val="00D71982"/>
    <w:rsid w:val="00D769F8"/>
    <w:rsid w:val="00D77DFD"/>
    <w:rsid w:val="00D81803"/>
    <w:rsid w:val="00D839CD"/>
    <w:rsid w:val="00D84363"/>
    <w:rsid w:val="00D90204"/>
    <w:rsid w:val="00D929F1"/>
    <w:rsid w:val="00D97FF7"/>
    <w:rsid w:val="00DB1935"/>
    <w:rsid w:val="00DB45E4"/>
    <w:rsid w:val="00DB6255"/>
    <w:rsid w:val="00DB799F"/>
    <w:rsid w:val="00DC34BA"/>
    <w:rsid w:val="00DC3DDC"/>
    <w:rsid w:val="00DC4DFB"/>
    <w:rsid w:val="00DD0529"/>
    <w:rsid w:val="00DD05AB"/>
    <w:rsid w:val="00DD0929"/>
    <w:rsid w:val="00DD1665"/>
    <w:rsid w:val="00DD4D69"/>
    <w:rsid w:val="00DE6682"/>
    <w:rsid w:val="00DF26D2"/>
    <w:rsid w:val="00E0333A"/>
    <w:rsid w:val="00E1061D"/>
    <w:rsid w:val="00E12E9F"/>
    <w:rsid w:val="00E16786"/>
    <w:rsid w:val="00E17AFC"/>
    <w:rsid w:val="00E239F4"/>
    <w:rsid w:val="00E31847"/>
    <w:rsid w:val="00E32138"/>
    <w:rsid w:val="00E43EC5"/>
    <w:rsid w:val="00E45AB0"/>
    <w:rsid w:val="00E530EE"/>
    <w:rsid w:val="00E57EF4"/>
    <w:rsid w:val="00E65973"/>
    <w:rsid w:val="00E6714D"/>
    <w:rsid w:val="00E73456"/>
    <w:rsid w:val="00E74D30"/>
    <w:rsid w:val="00E84BC8"/>
    <w:rsid w:val="00E914D8"/>
    <w:rsid w:val="00E93E44"/>
    <w:rsid w:val="00E95A30"/>
    <w:rsid w:val="00EA26D8"/>
    <w:rsid w:val="00EA5DE3"/>
    <w:rsid w:val="00EB6877"/>
    <w:rsid w:val="00EB722E"/>
    <w:rsid w:val="00EC0070"/>
    <w:rsid w:val="00EC11CA"/>
    <w:rsid w:val="00EC18FD"/>
    <w:rsid w:val="00ED0C59"/>
    <w:rsid w:val="00ED4E18"/>
    <w:rsid w:val="00ED6932"/>
    <w:rsid w:val="00ED7B18"/>
    <w:rsid w:val="00EE2953"/>
    <w:rsid w:val="00EE29BA"/>
    <w:rsid w:val="00EE3A7B"/>
    <w:rsid w:val="00EE44C0"/>
    <w:rsid w:val="00EF0051"/>
    <w:rsid w:val="00EF6306"/>
    <w:rsid w:val="00F0092F"/>
    <w:rsid w:val="00F039C7"/>
    <w:rsid w:val="00F12CDD"/>
    <w:rsid w:val="00F230F0"/>
    <w:rsid w:val="00F33A1A"/>
    <w:rsid w:val="00F478CB"/>
    <w:rsid w:val="00F52C97"/>
    <w:rsid w:val="00F54257"/>
    <w:rsid w:val="00F619F4"/>
    <w:rsid w:val="00F62093"/>
    <w:rsid w:val="00F62C23"/>
    <w:rsid w:val="00F64D54"/>
    <w:rsid w:val="00F6781F"/>
    <w:rsid w:val="00F722A2"/>
    <w:rsid w:val="00F75F59"/>
    <w:rsid w:val="00F82885"/>
    <w:rsid w:val="00F842FD"/>
    <w:rsid w:val="00F87E26"/>
    <w:rsid w:val="00F90B6F"/>
    <w:rsid w:val="00F948F6"/>
    <w:rsid w:val="00F96C3F"/>
    <w:rsid w:val="00FA17A2"/>
    <w:rsid w:val="00FA1C94"/>
    <w:rsid w:val="00FB4F7A"/>
    <w:rsid w:val="00FB58A3"/>
    <w:rsid w:val="00FB6B35"/>
    <w:rsid w:val="00FD0FDA"/>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9C458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4486</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Phillips, Luke</cp:lastModifiedBy>
  <cp:revision>59</cp:revision>
  <cp:lastPrinted>2016-10-24T12:21:00Z</cp:lastPrinted>
  <dcterms:created xsi:type="dcterms:W3CDTF">2025-01-06T17:04:00Z</dcterms:created>
  <dcterms:modified xsi:type="dcterms:W3CDTF">2025-02-24T22:14:00Z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2025-01-06T17:04:44Z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ee01d741-3c72-4ba1-bea8-21e72949af72</vt:lpwstr>
  </property>
  <property fmtid="{D5CDD505-2E9C-101B-9397-08002B2CF9AE}" pid="10" name="MSIP_Label_f2acd28b-79a3-4a0f-b0ff-4b75658b1549_ContentBits">
    <vt:lpwstr>0</vt:lpwstr>
  </property>
</Properties>
</file>