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0F775" w14:textId="77777777" w:rsidR="0050363A" w:rsidRPr="00DA5682" w:rsidRDefault="0050363A" w:rsidP="0050363A">
      <w:pPr>
        <w:jc w:val="center"/>
        <w:rPr>
          <w:b/>
          <w:sz w:val="28"/>
          <w:szCs w:val="28"/>
        </w:rPr>
      </w:pPr>
      <w:r w:rsidRPr="00DA5682">
        <w:rPr>
          <w:b/>
          <w:sz w:val="28"/>
          <w:szCs w:val="28"/>
        </w:rPr>
        <w:t>Task 1</w:t>
      </w:r>
    </w:p>
    <w:p w14:paraId="6A02322C" w14:textId="77777777" w:rsidR="0050363A" w:rsidRPr="00DA5682" w:rsidRDefault="0050363A" w:rsidP="0050363A">
      <w:pPr>
        <w:jc w:val="center"/>
        <w:rPr>
          <w:b/>
          <w:sz w:val="28"/>
          <w:szCs w:val="28"/>
        </w:rPr>
      </w:pPr>
    </w:p>
    <w:p w14:paraId="714BA6C3" w14:textId="77777777" w:rsidR="0050363A" w:rsidRPr="00DA5682" w:rsidRDefault="0050363A" w:rsidP="0050363A">
      <w:pPr>
        <w:jc w:val="center"/>
        <w:rPr>
          <w:b/>
          <w:sz w:val="28"/>
          <w:szCs w:val="28"/>
        </w:rPr>
      </w:pPr>
      <w:r w:rsidRPr="00DA5682">
        <w:rPr>
          <w:b/>
          <w:sz w:val="28"/>
          <w:szCs w:val="28"/>
        </w:rPr>
        <w:t xml:space="preserve">Developmental review </w:t>
      </w:r>
      <w:r>
        <w:rPr>
          <w:b/>
          <w:sz w:val="28"/>
          <w:szCs w:val="28"/>
        </w:rPr>
        <w:t>– Part a</w:t>
      </w:r>
    </w:p>
    <w:p w14:paraId="7E496C70" w14:textId="77777777" w:rsidR="0050363A" w:rsidRPr="008B28E7" w:rsidRDefault="0050363A" w:rsidP="0050363A">
      <w:pPr>
        <w:jc w:val="both"/>
        <w:rPr>
          <w:b/>
          <w:sz w:val="24"/>
          <w:szCs w:val="24"/>
        </w:rPr>
      </w:pPr>
    </w:p>
    <w:p w14:paraId="61D21094" w14:textId="77777777" w:rsidR="0050363A" w:rsidRPr="00706BB5" w:rsidRDefault="0050363A" w:rsidP="0050363A">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 xml:space="preserve">: </w:t>
      </w:r>
    </w:p>
    <w:p w14:paraId="52D2DC66" w14:textId="77777777" w:rsidR="0050363A" w:rsidRPr="00706BB5" w:rsidRDefault="0050363A" w:rsidP="0050363A">
      <w:pPr>
        <w:jc w:val="both"/>
        <w:rPr>
          <w:i/>
          <w:iCs/>
          <w:sz w:val="24"/>
          <w:szCs w:val="24"/>
        </w:rPr>
      </w:pPr>
      <w:r w:rsidRPr="00F15354">
        <w:rPr>
          <w:i/>
          <w:iCs/>
          <w:sz w:val="24"/>
          <w:szCs w:val="24"/>
        </w:rPr>
        <w:t xml:space="preserve">This </w:t>
      </w:r>
      <w:r>
        <w:rPr>
          <w:i/>
          <w:iCs/>
          <w:sz w:val="24"/>
          <w:szCs w:val="24"/>
        </w:rPr>
        <w:t>task</w:t>
      </w:r>
      <w:r w:rsidRPr="00F15354">
        <w:rPr>
          <w:i/>
          <w:iCs/>
          <w:sz w:val="24"/>
          <w:szCs w:val="24"/>
        </w:rPr>
        <w:t xml:space="preserve"> should be completed by taking into account</w:t>
      </w:r>
      <w:r w:rsidRPr="00FF07C3">
        <w:rPr>
          <w:sz w:val="24"/>
          <w:szCs w:val="24"/>
        </w:rPr>
        <w:t xml:space="preserve"> </w:t>
      </w:r>
      <w:r w:rsidRPr="00F15354">
        <w:rPr>
          <w:i/>
          <w:iCs/>
          <w:sz w:val="24"/>
          <w:szCs w:val="24"/>
        </w:rPr>
        <w:t xml:space="preserve">the work that you will have undertaken since qualifying, and discussions with your mentor and supervisor/line manager as part of your First Three Years of Practice Individual </w:t>
      </w:r>
      <w:r w:rsidRPr="006179BB">
        <w:rPr>
          <w:i/>
          <w:iCs/>
          <w:sz w:val="24"/>
          <w:szCs w:val="24"/>
        </w:rPr>
        <w:t xml:space="preserve">Plan. </w:t>
      </w:r>
    </w:p>
    <w:p w14:paraId="7E5E1EB3" w14:textId="77777777" w:rsidR="0050363A" w:rsidRPr="00706BB5" w:rsidRDefault="0050363A" w:rsidP="0050363A">
      <w:pPr>
        <w:jc w:val="both"/>
        <w:rPr>
          <w:i/>
          <w:iCs/>
          <w:sz w:val="24"/>
          <w:szCs w:val="24"/>
        </w:rPr>
      </w:pPr>
      <w:r w:rsidRPr="00F15354">
        <w:rPr>
          <w:i/>
          <w:iCs/>
          <w:sz w:val="24"/>
          <w:szCs w:val="24"/>
        </w:rPr>
        <w:t xml:space="preserve">Task one (part a and b) should incorporate the </w:t>
      </w:r>
      <w:r w:rsidRPr="006179BB">
        <w:rPr>
          <w:i/>
          <w:iCs/>
          <w:sz w:val="24"/>
          <w:szCs w:val="24"/>
        </w:rPr>
        <w:t>use of a model of reflection.</w:t>
      </w:r>
    </w:p>
    <w:p w14:paraId="7BCCBD92" w14:textId="77777777" w:rsidR="0050363A" w:rsidRPr="00706BB5" w:rsidRDefault="0050363A" w:rsidP="0050363A">
      <w:pPr>
        <w:jc w:val="both"/>
        <w:rPr>
          <w:i/>
          <w:iCs/>
          <w:color w:val="auto"/>
          <w:sz w:val="24"/>
          <w:szCs w:val="24"/>
          <w:highlight w:val="yellow"/>
        </w:rPr>
      </w:pPr>
      <w:r w:rsidRPr="00F15354">
        <w:rPr>
          <w:i/>
          <w:iCs/>
          <w:sz w:val="24"/>
          <w:szCs w:val="24"/>
        </w:rPr>
        <w:t>You must meet the Learnin</w:t>
      </w:r>
      <w:r w:rsidRPr="006179BB">
        <w:rPr>
          <w:i/>
          <w:iCs/>
          <w:sz w:val="24"/>
          <w:szCs w:val="24"/>
        </w:rPr>
        <w:t>g Outcomes for this task (</w:t>
      </w:r>
      <w:r w:rsidRPr="006179BB">
        <w:rPr>
          <w:i/>
          <w:iCs/>
          <w:color w:val="auto"/>
          <w:sz w:val="24"/>
          <w:szCs w:val="24"/>
        </w:rPr>
        <w:t xml:space="preserve">see appendix </w:t>
      </w:r>
      <w:r>
        <w:rPr>
          <w:i/>
          <w:iCs/>
          <w:color w:val="auto"/>
          <w:sz w:val="24"/>
          <w:szCs w:val="24"/>
        </w:rPr>
        <w:t>5</w:t>
      </w:r>
      <w:r w:rsidRPr="00F15354">
        <w:rPr>
          <w:i/>
          <w:iCs/>
          <w:color w:val="auto"/>
          <w:sz w:val="24"/>
          <w:szCs w:val="24"/>
        </w:rPr>
        <w:t xml:space="preserve"> of the handbook).</w:t>
      </w:r>
    </w:p>
    <w:p w14:paraId="789196AD" w14:textId="77777777" w:rsidR="0050363A" w:rsidRPr="00706BB5" w:rsidRDefault="0050363A" w:rsidP="0050363A">
      <w:pPr>
        <w:jc w:val="both"/>
        <w:rPr>
          <w:i/>
          <w:iCs/>
          <w:sz w:val="24"/>
          <w:szCs w:val="24"/>
        </w:rPr>
      </w:pPr>
      <w:r w:rsidRPr="00F15354">
        <w:rPr>
          <w:i/>
          <w:iCs/>
          <w:sz w:val="24"/>
          <w:szCs w:val="24"/>
        </w:rPr>
        <w:t xml:space="preserve">Please answer the question below. </w:t>
      </w:r>
    </w:p>
    <w:p w14:paraId="044E68CE" w14:textId="77777777" w:rsidR="0050363A" w:rsidRPr="00706BB5" w:rsidRDefault="0050363A" w:rsidP="0050363A">
      <w:pPr>
        <w:jc w:val="both"/>
        <w:rPr>
          <w:i/>
          <w:iCs/>
          <w:sz w:val="24"/>
          <w:szCs w:val="24"/>
        </w:rPr>
      </w:pPr>
    </w:p>
    <w:p w14:paraId="4F176759" w14:textId="77777777" w:rsidR="0050363A" w:rsidRPr="00706BB5" w:rsidRDefault="0050363A" w:rsidP="0050363A">
      <w:pPr>
        <w:jc w:val="both"/>
        <w:rPr>
          <w:i/>
          <w:iCs/>
          <w:sz w:val="24"/>
          <w:szCs w:val="24"/>
        </w:rPr>
      </w:pP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08"/>
      </w:tblGrid>
      <w:tr w:rsidR="0050363A" w:rsidRPr="0049196A" w14:paraId="6AB6D42C" w14:textId="77777777" w:rsidTr="00D71A36">
        <w:trPr>
          <w:trHeight w:val="6388"/>
        </w:trPr>
        <w:tc>
          <w:tcPr>
            <w:tcW w:w="9708" w:type="dxa"/>
            <w:shd w:val="clear" w:color="auto" w:fill="auto"/>
          </w:tcPr>
          <w:p w14:paraId="4FE4AA3B" w14:textId="77777777" w:rsidR="0050363A" w:rsidRPr="00706BB5" w:rsidRDefault="0050363A" w:rsidP="00D71A36">
            <w:pPr>
              <w:jc w:val="both"/>
              <w:rPr>
                <w:i/>
                <w:iCs/>
                <w:sz w:val="24"/>
                <w:szCs w:val="24"/>
              </w:rPr>
            </w:pPr>
            <w:r w:rsidRPr="00706BB5">
              <w:rPr>
                <w:i/>
                <w:iCs/>
                <w:sz w:val="24"/>
                <w:szCs w:val="24"/>
              </w:rPr>
              <w:t>Question:</w:t>
            </w:r>
          </w:p>
          <w:p w14:paraId="12637EAA" w14:textId="77777777" w:rsidR="0050363A" w:rsidRPr="00706BB5" w:rsidRDefault="0050363A" w:rsidP="00D71A36">
            <w:pPr>
              <w:jc w:val="both"/>
              <w:rPr>
                <w:i/>
                <w:iCs/>
                <w:sz w:val="24"/>
                <w:szCs w:val="24"/>
              </w:rPr>
            </w:pPr>
          </w:p>
          <w:p w14:paraId="0DFF0273" w14:textId="77777777" w:rsidR="0050363A" w:rsidRPr="00706BB5" w:rsidRDefault="0050363A" w:rsidP="00D71A36">
            <w:pPr>
              <w:jc w:val="both"/>
              <w:rPr>
                <w:sz w:val="24"/>
                <w:szCs w:val="24"/>
              </w:rPr>
            </w:pPr>
            <w:r w:rsidRPr="00E3288D">
              <w:rPr>
                <w:sz w:val="24"/>
                <w:szCs w:val="24"/>
              </w:rPr>
              <w:t>Using a reflective model critically</w:t>
            </w:r>
            <w:r>
              <w:rPr>
                <w:sz w:val="24"/>
                <w:szCs w:val="24"/>
              </w:rPr>
              <w:t xml:space="preserve"> reflect on your professional development since qualifying as a Social Worker. Make reference to the supervision, training, learning and research that has impacted on your work. B</w:t>
            </w:r>
            <w:r w:rsidRPr="00706BB5">
              <w:rPr>
                <w:sz w:val="24"/>
                <w:szCs w:val="24"/>
              </w:rPr>
              <w:t>ased on this and continuing to use a reflective model</w:t>
            </w:r>
            <w:bookmarkStart w:id="0" w:name="_Hlk6242578"/>
            <w:r>
              <w:rPr>
                <w:sz w:val="24"/>
                <w:szCs w:val="24"/>
              </w:rPr>
              <w:t xml:space="preserve"> outline what you have identified and agreed with your manager and/or mentor for your development over the coming 12 months. You must demonstrate how you intend to meet all of the following</w:t>
            </w:r>
            <w:r w:rsidRPr="00E231D1">
              <w:rPr>
                <w:sz w:val="24"/>
                <w:szCs w:val="24"/>
              </w:rPr>
              <w:t xml:space="preserve"> </w:t>
            </w:r>
            <w:r>
              <w:rPr>
                <w:sz w:val="24"/>
                <w:szCs w:val="24"/>
              </w:rPr>
              <w:t xml:space="preserve">learning </w:t>
            </w:r>
            <w:proofErr w:type="gramStart"/>
            <w:r>
              <w:rPr>
                <w:sz w:val="24"/>
                <w:szCs w:val="24"/>
              </w:rPr>
              <w:t>outcomes:-</w:t>
            </w:r>
            <w:proofErr w:type="gramEnd"/>
            <w:r w:rsidRPr="00FF07C3">
              <w:rPr>
                <w:sz w:val="24"/>
                <w:szCs w:val="24"/>
              </w:rPr>
              <w:t xml:space="preserve"> </w:t>
            </w:r>
          </w:p>
          <w:bookmarkEnd w:id="0"/>
          <w:p w14:paraId="0B0D9C38" w14:textId="77777777" w:rsidR="0050363A" w:rsidRDefault="0050363A" w:rsidP="00D71A36">
            <w:pPr>
              <w:jc w:val="both"/>
              <w:rPr>
                <w:sz w:val="24"/>
                <w:szCs w:val="24"/>
              </w:rPr>
            </w:pPr>
          </w:p>
          <w:p w14:paraId="242ECACA" w14:textId="77777777" w:rsidR="0050363A" w:rsidRDefault="0050363A" w:rsidP="00D71A36">
            <w:pPr>
              <w:numPr>
                <w:ilvl w:val="0"/>
                <w:numId w:val="1"/>
              </w:numPr>
              <w:jc w:val="both"/>
              <w:rPr>
                <w:sz w:val="24"/>
                <w:szCs w:val="24"/>
              </w:rPr>
            </w:pPr>
            <w:r>
              <w:rPr>
                <w:sz w:val="24"/>
                <w:szCs w:val="24"/>
              </w:rPr>
              <w:t>a</w:t>
            </w:r>
            <w:r w:rsidRPr="0098262C">
              <w:rPr>
                <w:sz w:val="24"/>
                <w:szCs w:val="24"/>
              </w:rPr>
              <w:t>pplying analysis in assessment to inform interventions</w:t>
            </w:r>
            <w:r>
              <w:rPr>
                <w:sz w:val="24"/>
                <w:szCs w:val="24"/>
              </w:rPr>
              <w:t>;</w:t>
            </w:r>
          </w:p>
          <w:p w14:paraId="322674EF" w14:textId="77777777" w:rsidR="0050363A" w:rsidRPr="00EE5BC3" w:rsidRDefault="0050363A" w:rsidP="00D71A36">
            <w:pPr>
              <w:numPr>
                <w:ilvl w:val="0"/>
                <w:numId w:val="1"/>
              </w:numPr>
              <w:jc w:val="both"/>
              <w:rPr>
                <w:sz w:val="24"/>
                <w:szCs w:val="24"/>
              </w:rPr>
            </w:pPr>
            <w:r>
              <w:rPr>
                <w:sz w:val="24"/>
                <w:szCs w:val="24"/>
              </w:rPr>
              <w:t>working collaboratively with people in need of care and support, their</w:t>
            </w:r>
            <w:r w:rsidRPr="007D0F11">
              <w:rPr>
                <w:sz w:val="24"/>
                <w:szCs w:val="24"/>
              </w:rPr>
              <w:t xml:space="preserve"> </w:t>
            </w:r>
            <w:proofErr w:type="spellStart"/>
            <w:r w:rsidRPr="007D0F11">
              <w:rPr>
                <w:sz w:val="24"/>
                <w:szCs w:val="24"/>
              </w:rPr>
              <w:t>carers</w:t>
            </w:r>
            <w:proofErr w:type="spellEnd"/>
            <w:r w:rsidRPr="00706BB5">
              <w:rPr>
                <w:i/>
                <w:iCs/>
                <w:sz w:val="24"/>
                <w:szCs w:val="24"/>
              </w:rPr>
              <w:t xml:space="preserve"> </w:t>
            </w:r>
            <w:r>
              <w:rPr>
                <w:sz w:val="24"/>
                <w:szCs w:val="24"/>
              </w:rPr>
              <w:t>and other professio</w:t>
            </w:r>
            <w:r w:rsidRPr="000D2ED2">
              <w:rPr>
                <w:sz w:val="24"/>
                <w:szCs w:val="24"/>
              </w:rPr>
              <w:t>nals</w:t>
            </w:r>
            <w:r>
              <w:rPr>
                <w:sz w:val="24"/>
                <w:szCs w:val="24"/>
              </w:rPr>
              <w:t>;</w:t>
            </w:r>
          </w:p>
          <w:p w14:paraId="0860CE98" w14:textId="77777777" w:rsidR="0050363A" w:rsidRPr="00FF07C3" w:rsidRDefault="0050363A" w:rsidP="00D71A36">
            <w:pPr>
              <w:numPr>
                <w:ilvl w:val="0"/>
                <w:numId w:val="1"/>
              </w:numPr>
              <w:jc w:val="both"/>
              <w:rPr>
                <w:sz w:val="24"/>
                <w:szCs w:val="24"/>
              </w:rPr>
            </w:pPr>
            <w:r>
              <w:rPr>
                <w:sz w:val="24"/>
                <w:szCs w:val="24"/>
              </w:rPr>
              <w:t>i</w:t>
            </w:r>
            <w:r w:rsidRPr="00FF07C3">
              <w:rPr>
                <w:sz w:val="24"/>
                <w:szCs w:val="24"/>
              </w:rPr>
              <w:t>ntervention and application of professional judgement in increasingly complex situations</w:t>
            </w:r>
            <w:r>
              <w:rPr>
                <w:sz w:val="24"/>
                <w:szCs w:val="24"/>
              </w:rPr>
              <w:t>.</w:t>
            </w:r>
          </w:p>
          <w:p w14:paraId="04E24190" w14:textId="77777777" w:rsidR="0050363A" w:rsidRDefault="0050363A" w:rsidP="00D71A36">
            <w:pPr>
              <w:jc w:val="both"/>
              <w:rPr>
                <w:sz w:val="24"/>
                <w:szCs w:val="24"/>
              </w:rPr>
            </w:pPr>
          </w:p>
          <w:p w14:paraId="76F9E875" w14:textId="77777777" w:rsidR="0050363A" w:rsidRDefault="0050363A" w:rsidP="00D71A36">
            <w:pPr>
              <w:jc w:val="both"/>
              <w:rPr>
                <w:i/>
                <w:iCs/>
                <w:sz w:val="24"/>
                <w:szCs w:val="24"/>
              </w:rPr>
            </w:pPr>
            <w:r w:rsidRPr="00F15354">
              <w:rPr>
                <w:i/>
                <w:iCs/>
                <w:sz w:val="24"/>
                <w:szCs w:val="24"/>
              </w:rPr>
              <w:t>750 words (+/-</w:t>
            </w:r>
            <w:r w:rsidRPr="006179BB">
              <w:rPr>
                <w:i/>
                <w:iCs/>
                <w:sz w:val="24"/>
                <w:szCs w:val="24"/>
              </w:rPr>
              <w:t xml:space="preserve"> 10%:  include your actual word count at the end of each section).</w:t>
            </w:r>
          </w:p>
          <w:p w14:paraId="6C57C4B7" w14:textId="77777777" w:rsidR="0050363A" w:rsidRDefault="0050363A" w:rsidP="00D71A36">
            <w:pPr>
              <w:jc w:val="both"/>
              <w:rPr>
                <w:i/>
                <w:iCs/>
                <w:sz w:val="24"/>
                <w:szCs w:val="24"/>
              </w:rPr>
            </w:pPr>
          </w:p>
          <w:p w14:paraId="7E229630" w14:textId="77777777" w:rsidR="0050363A" w:rsidRDefault="0050363A" w:rsidP="00D71A36">
            <w:pPr>
              <w:jc w:val="both"/>
              <w:rPr>
                <w:i/>
                <w:iCs/>
                <w:sz w:val="24"/>
                <w:szCs w:val="24"/>
              </w:rPr>
            </w:pPr>
          </w:p>
          <w:p w14:paraId="0FE8BD6E" w14:textId="77777777" w:rsidR="0050363A" w:rsidRPr="00D631F7" w:rsidRDefault="0050363A" w:rsidP="00D71A36">
            <w:pPr>
              <w:rPr>
                <w:color w:val="000000" w:themeColor="text1"/>
                <w:sz w:val="24"/>
              </w:rPr>
            </w:pPr>
            <w:r>
              <w:rPr>
                <w:sz w:val="24"/>
              </w:rPr>
              <w:t xml:space="preserve">I qualified as a social worker in 2021 and have completed my first year of practice within the duty and assessment team of the </w:t>
            </w:r>
            <w:r w:rsidRPr="00D631F7">
              <w:rPr>
                <w:color w:val="000000" w:themeColor="text1"/>
                <w:sz w:val="24"/>
              </w:rPr>
              <w:t>children and family service. I have chosen the What? So What? Now What? Reflective model (</w:t>
            </w:r>
            <w:proofErr w:type="spellStart"/>
            <w:r w:rsidRPr="00D631F7">
              <w:rPr>
                <w:color w:val="000000" w:themeColor="text1"/>
                <w:sz w:val="24"/>
              </w:rPr>
              <w:t>Borton</w:t>
            </w:r>
            <w:proofErr w:type="spellEnd"/>
            <w:r w:rsidRPr="00D631F7">
              <w:rPr>
                <w:color w:val="000000" w:themeColor="text1"/>
                <w:sz w:val="24"/>
              </w:rPr>
              <w:t xml:space="preserve">, 1970) to </w:t>
            </w:r>
            <w:r>
              <w:rPr>
                <w:sz w:val="24"/>
              </w:rPr>
              <w:t xml:space="preserve">critically reflect on my professional development since I qualified. This model has three stages with the first stage being What? This section will provide a description of what has happened thus far. The second stage </w:t>
            </w:r>
            <w:r w:rsidRPr="00D631F7">
              <w:rPr>
                <w:color w:val="000000" w:themeColor="text1"/>
                <w:sz w:val="24"/>
              </w:rPr>
              <w:t>is the So What? Which is a reflection of what can be done to improve my practice further and the final stage is the Now What? This stage reflects on the actions required to improve future learning, improve outcomes and development (Skinner &amp; Mitchell, 2016). To further aid me in identifying these learning needs since qualifying, I have used this model as part of discussion</w:t>
            </w:r>
            <w:r>
              <w:rPr>
                <w:color w:val="000000" w:themeColor="text1"/>
                <w:sz w:val="24"/>
              </w:rPr>
              <w:t>s</w:t>
            </w:r>
            <w:r w:rsidRPr="00D631F7">
              <w:rPr>
                <w:color w:val="000000" w:themeColor="text1"/>
                <w:sz w:val="24"/>
              </w:rPr>
              <w:t xml:space="preserve"> with my line manager during supervision. </w:t>
            </w:r>
          </w:p>
          <w:p w14:paraId="6EB7E087" w14:textId="77777777" w:rsidR="0050363A" w:rsidRDefault="0050363A" w:rsidP="00D71A36">
            <w:pPr>
              <w:rPr>
                <w:sz w:val="24"/>
              </w:rPr>
            </w:pPr>
          </w:p>
          <w:p w14:paraId="1F2D8465" w14:textId="77777777" w:rsidR="0050363A" w:rsidRDefault="0050363A" w:rsidP="00D71A36">
            <w:pPr>
              <w:rPr>
                <w:sz w:val="24"/>
              </w:rPr>
            </w:pPr>
            <w:r>
              <w:rPr>
                <w:sz w:val="24"/>
              </w:rPr>
              <w:t xml:space="preserve">The first stage of the reflective model is What? For my first year in practice, a plan was completed with my supervisor to develop my practice. This plan included completing assessments with families to identify needs/services of support or any significant risk of harm towards the child/children. I was also given the opportunity to shadow individuals within my team who are more experienced on complex cases and section 47 child protection enquiries. In addition, I have worked collaboratively with professionals from a wide variety of services and attended numerous training sessions to increase my </w:t>
            </w:r>
            <w:r>
              <w:rPr>
                <w:sz w:val="24"/>
              </w:rPr>
              <w:lastRenderedPageBreak/>
              <w:t xml:space="preserve">understanding and knowledge of the area of social work I am currently based. This includes a diploma in trauma informed practice, Joint investigation training, substance misuse and violence against women. Finally, I have utilised professional supervision to reflect on my practice and discuss how I can further develop. </w:t>
            </w:r>
          </w:p>
          <w:p w14:paraId="303CD927" w14:textId="77777777" w:rsidR="0050363A" w:rsidRDefault="0050363A" w:rsidP="00D71A36">
            <w:pPr>
              <w:rPr>
                <w:sz w:val="24"/>
              </w:rPr>
            </w:pPr>
          </w:p>
          <w:p w14:paraId="29638B6E" w14:textId="77777777" w:rsidR="0050363A" w:rsidRDefault="0050363A" w:rsidP="00D71A36">
            <w:pPr>
              <w:rPr>
                <w:sz w:val="24"/>
              </w:rPr>
            </w:pPr>
            <w:r>
              <w:rPr>
                <w:sz w:val="24"/>
              </w:rPr>
              <w:t xml:space="preserve">The second stage of the model is So What? What is the importance of this? Through the above, I feel that my confidence within my current role has grown over the last 12 months. This is because I have learnt how to assess family’s circumstances within a number of areas including domestic abuse, mental health, substance misuse and family relationships. I have developed my assessment and analysis skills in a range of different assessments; I have co-worked with a number of different professionals and been able to shadow increasingly complex cases. Although I feel, I have learnt and developed within the above areas, there is always room for improvement and continued development. Therefore, I have reflected on this individually and within professional supervision with my line manager and have identified three learning outcomes. </w:t>
            </w:r>
          </w:p>
          <w:p w14:paraId="6AE8C1C4" w14:textId="77777777" w:rsidR="0050363A" w:rsidRDefault="0050363A" w:rsidP="00D71A36">
            <w:pPr>
              <w:rPr>
                <w:sz w:val="24"/>
              </w:rPr>
            </w:pPr>
          </w:p>
          <w:p w14:paraId="7E5E6EFD" w14:textId="77777777" w:rsidR="0050363A" w:rsidRPr="00AE16B0" w:rsidRDefault="0050363A" w:rsidP="00D71A36">
            <w:pPr>
              <w:rPr>
                <w:sz w:val="24"/>
              </w:rPr>
            </w:pPr>
            <w:r>
              <w:rPr>
                <w:sz w:val="24"/>
              </w:rPr>
              <w:t xml:space="preserve">The final stage of this model is the Now What? Now I have identified three areas of further development over the coming 12 months. My first learning outcome is in relation to applying analysis in assessments to inform interventions. I feel that I need to further develop the Trauma Informed Practice </w:t>
            </w:r>
            <w:r w:rsidRPr="00D631F7">
              <w:rPr>
                <w:color w:val="000000" w:themeColor="text1"/>
                <w:sz w:val="24"/>
              </w:rPr>
              <w:t xml:space="preserve">diploma (Trauma Informed Schools UK, 2022) I am completing through utilising it within my assessments </w:t>
            </w:r>
            <w:r>
              <w:rPr>
                <w:sz w:val="24"/>
              </w:rPr>
              <w:t xml:space="preserve">to identify the appropriate intervention for the child. My current role requires me to complete assessments with families where referrals have raised concerns that the family’s may be in need of support. My analytical skills upon completion of the assessment are what inform the intervention. The skills and techniques I have learnt on the diploma course will develop my analytical skills further and enable me to identify and outline the exact support needed. This will be developed through diploma supervision sessions, further research and developing skills such as identifying ACE’s. </w:t>
            </w:r>
          </w:p>
          <w:p w14:paraId="07D4EA9B" w14:textId="77777777" w:rsidR="0050363A" w:rsidRDefault="0050363A" w:rsidP="00D71A36">
            <w:pPr>
              <w:rPr>
                <w:color w:val="FF0000"/>
                <w:sz w:val="24"/>
              </w:rPr>
            </w:pPr>
          </w:p>
          <w:p w14:paraId="0E38F82E" w14:textId="77777777" w:rsidR="0050363A" w:rsidRDefault="0050363A" w:rsidP="00D71A36">
            <w:pPr>
              <w:rPr>
                <w:sz w:val="24"/>
              </w:rPr>
            </w:pPr>
            <w:r>
              <w:rPr>
                <w:sz w:val="24"/>
              </w:rPr>
              <w:t xml:space="preserve">My second learning outcome is in relation to working collaboratively with people in need of care and support, their </w:t>
            </w:r>
            <w:proofErr w:type="spellStart"/>
            <w:r>
              <w:rPr>
                <w:sz w:val="24"/>
              </w:rPr>
              <w:t>carers</w:t>
            </w:r>
            <w:proofErr w:type="spellEnd"/>
            <w:r>
              <w:rPr>
                <w:sz w:val="24"/>
              </w:rPr>
              <w:t xml:space="preserve"> and other professionals. Whilst I do believe I have been doing this well, I consider I can further develop on this through building my confidence in being assertive and holding difficult conversations, both with the families I support and the other professionals involved. This is </w:t>
            </w:r>
            <w:r w:rsidRPr="00D631F7">
              <w:rPr>
                <w:color w:val="000000" w:themeColor="text1"/>
                <w:sz w:val="24"/>
              </w:rPr>
              <w:t xml:space="preserve">imperative, as working collaboratively and co-production is one of the key principles of the Social Services and Wellbeing </w:t>
            </w:r>
            <w:r w:rsidRPr="00D631F7">
              <w:rPr>
                <w:color w:val="000000" w:themeColor="text1"/>
                <w:sz w:val="24"/>
                <w:szCs w:val="24"/>
              </w:rPr>
              <w:t xml:space="preserve">Wales (2014) Act. Being assertive, holding difficult conversations and advocating for families to themselves and other professionals is an essential component of </w:t>
            </w:r>
            <w:r>
              <w:rPr>
                <w:sz w:val="24"/>
                <w:szCs w:val="24"/>
              </w:rPr>
              <w:t xml:space="preserve">my role. My line manager and myself will identify the relevant training to support with this. </w:t>
            </w:r>
          </w:p>
          <w:p w14:paraId="3A95B535" w14:textId="77777777" w:rsidR="0050363A" w:rsidRDefault="0050363A" w:rsidP="00D71A36">
            <w:pPr>
              <w:rPr>
                <w:sz w:val="24"/>
              </w:rPr>
            </w:pPr>
          </w:p>
          <w:p w14:paraId="1C558A72" w14:textId="77777777" w:rsidR="0050363A" w:rsidRDefault="0050363A" w:rsidP="00D71A36">
            <w:pPr>
              <w:rPr>
                <w:sz w:val="24"/>
              </w:rPr>
            </w:pPr>
            <w:r>
              <w:rPr>
                <w:sz w:val="24"/>
              </w:rPr>
              <w:t xml:space="preserve">My final identified learning outcome is in relation to intervention and application of professional judgement in increasingly complex situations. Within my current role if any risk of </w:t>
            </w:r>
            <w:r w:rsidRPr="00D631F7">
              <w:rPr>
                <w:color w:val="000000" w:themeColor="text1"/>
                <w:sz w:val="24"/>
              </w:rPr>
              <w:t xml:space="preserve">significant harm is identified then the child protection processes need to be followed </w:t>
            </w:r>
            <w:r w:rsidRPr="00D631F7">
              <w:rPr>
                <w:color w:val="000000" w:themeColor="text1"/>
                <w:sz w:val="24"/>
                <w:szCs w:val="24"/>
              </w:rPr>
              <w:t>(Children Act, 1989),</w:t>
            </w:r>
            <w:r w:rsidRPr="00D631F7">
              <w:rPr>
                <w:color w:val="000000" w:themeColor="text1"/>
                <w:sz w:val="24"/>
              </w:rPr>
              <w:t xml:space="preserve"> </w:t>
            </w:r>
            <w:r>
              <w:rPr>
                <w:sz w:val="24"/>
              </w:rPr>
              <w:t xml:space="preserve">Within my first twelve months, I have had to do this twice and have received a lot of input and support from my line manager. I would therefore like to further develop my experience, confidence and understanding of these processes, when they need to be initiated and what my role is within these processes. Discussions with my line manager will ensure I am provided with shadowing opportunities and relevant case allocations to meet this outcome. </w:t>
            </w:r>
          </w:p>
          <w:p w14:paraId="18AD093D" w14:textId="77777777" w:rsidR="0050363A" w:rsidRDefault="0050363A" w:rsidP="00D71A36">
            <w:pPr>
              <w:rPr>
                <w:sz w:val="24"/>
              </w:rPr>
            </w:pPr>
          </w:p>
          <w:p w14:paraId="0884D39D" w14:textId="77777777" w:rsidR="0050363A" w:rsidRPr="00706BB5" w:rsidRDefault="0050363A" w:rsidP="00D71A36">
            <w:pPr>
              <w:rPr>
                <w:i/>
                <w:iCs/>
                <w:sz w:val="24"/>
                <w:szCs w:val="24"/>
              </w:rPr>
            </w:pPr>
            <w:r>
              <w:rPr>
                <w:sz w:val="24"/>
              </w:rPr>
              <w:t>Word count: 818</w:t>
            </w:r>
          </w:p>
        </w:tc>
      </w:tr>
    </w:tbl>
    <w:p w14:paraId="02F68749" w14:textId="77777777" w:rsidR="0050363A" w:rsidRDefault="0050363A" w:rsidP="0050363A">
      <w:pPr>
        <w:rPr>
          <w:sz w:val="24"/>
        </w:rPr>
      </w:pPr>
    </w:p>
    <w:p w14:paraId="63FF9379" w14:textId="77777777" w:rsidR="0050363A" w:rsidRPr="00EE5BC3" w:rsidRDefault="0050363A" w:rsidP="0050363A">
      <w:pPr>
        <w:jc w:val="center"/>
        <w:rPr>
          <w:b/>
          <w:sz w:val="28"/>
          <w:szCs w:val="28"/>
        </w:rPr>
      </w:pPr>
      <w:r w:rsidRPr="00EE5BC3">
        <w:rPr>
          <w:b/>
          <w:sz w:val="28"/>
          <w:szCs w:val="28"/>
        </w:rPr>
        <w:t>Task 1 (Part b)</w:t>
      </w:r>
    </w:p>
    <w:p w14:paraId="5EC9730E" w14:textId="77777777" w:rsidR="0050363A" w:rsidRPr="00706BB5" w:rsidRDefault="0050363A" w:rsidP="0050363A">
      <w:pPr>
        <w:jc w:val="center"/>
        <w:rPr>
          <w:b/>
          <w:bCs/>
          <w:sz w:val="28"/>
          <w:szCs w:val="28"/>
        </w:rPr>
      </w:pPr>
      <w:r w:rsidRPr="00F15354">
        <w:rPr>
          <w:b/>
          <w:bCs/>
          <w:sz w:val="28"/>
          <w:szCs w:val="28"/>
        </w:rPr>
        <w:t xml:space="preserve">Developmental Review </w:t>
      </w:r>
    </w:p>
    <w:p w14:paraId="714FC1B7" w14:textId="77777777" w:rsidR="0050363A" w:rsidRDefault="0050363A" w:rsidP="0050363A">
      <w:pPr>
        <w:rPr>
          <w:b/>
          <w:sz w:val="24"/>
          <w:szCs w:val="24"/>
        </w:rPr>
      </w:pPr>
    </w:p>
    <w:p w14:paraId="1BC77D52" w14:textId="77777777" w:rsidR="0050363A" w:rsidRPr="00EE5BC3" w:rsidRDefault="0050363A" w:rsidP="0050363A">
      <w:pPr>
        <w:rPr>
          <w:b/>
          <w:sz w:val="24"/>
          <w:szCs w:val="24"/>
        </w:rPr>
      </w:pPr>
      <w:r w:rsidRPr="00EE5BC3">
        <w:rPr>
          <w:b/>
          <w:sz w:val="24"/>
          <w:szCs w:val="24"/>
        </w:rPr>
        <w:t>Guidance:</w:t>
      </w:r>
    </w:p>
    <w:p w14:paraId="4F1F85BC" w14:textId="77777777" w:rsidR="0050363A" w:rsidRPr="00706BB5" w:rsidRDefault="0050363A" w:rsidP="0050363A">
      <w:pPr>
        <w:rPr>
          <w:i/>
          <w:iCs/>
          <w:sz w:val="24"/>
          <w:szCs w:val="24"/>
        </w:rPr>
      </w:pPr>
      <w:r w:rsidRPr="00F15354">
        <w:rPr>
          <w:i/>
          <w:iCs/>
          <w:sz w:val="24"/>
          <w:szCs w:val="24"/>
        </w:rPr>
        <w:t xml:space="preserve">Please ensure you refer to a </w:t>
      </w:r>
      <w:r w:rsidRPr="006179BB">
        <w:rPr>
          <w:i/>
          <w:iCs/>
          <w:sz w:val="24"/>
          <w:szCs w:val="24"/>
        </w:rPr>
        <w:t xml:space="preserve">reflective model </w:t>
      </w:r>
      <w:r w:rsidRPr="00A5656A">
        <w:rPr>
          <w:i/>
          <w:iCs/>
          <w:sz w:val="24"/>
          <w:szCs w:val="24"/>
        </w:rPr>
        <w:t xml:space="preserve">and that you met the require learning outcomes for this task (See appendix </w:t>
      </w:r>
      <w:r>
        <w:rPr>
          <w:i/>
          <w:iCs/>
          <w:sz w:val="24"/>
          <w:szCs w:val="24"/>
        </w:rPr>
        <w:t>5</w:t>
      </w:r>
      <w:r w:rsidRPr="00F15354">
        <w:rPr>
          <w:i/>
          <w:iCs/>
          <w:sz w:val="24"/>
          <w:szCs w:val="24"/>
        </w:rPr>
        <w:t xml:space="preserve"> of the handbook).</w:t>
      </w:r>
    </w:p>
    <w:p w14:paraId="075A5A10" w14:textId="77777777" w:rsidR="0050363A" w:rsidRPr="008B28E7" w:rsidRDefault="0050363A" w:rsidP="0050363A">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0363A" w:rsidRPr="008B28E7" w14:paraId="42CB462E" w14:textId="77777777" w:rsidTr="00D71A36">
        <w:tc>
          <w:tcPr>
            <w:tcW w:w="10188" w:type="dxa"/>
            <w:shd w:val="clear" w:color="auto" w:fill="auto"/>
          </w:tcPr>
          <w:p w14:paraId="303DC658" w14:textId="77777777" w:rsidR="0050363A" w:rsidRPr="00064063" w:rsidRDefault="0050363A" w:rsidP="00D71A36">
            <w:pPr>
              <w:jc w:val="both"/>
              <w:rPr>
                <w:b/>
                <w:sz w:val="24"/>
                <w:szCs w:val="24"/>
              </w:rPr>
            </w:pPr>
            <w:r w:rsidRPr="00064063">
              <w:rPr>
                <w:b/>
                <w:sz w:val="24"/>
                <w:szCs w:val="24"/>
              </w:rPr>
              <w:t>Question</w:t>
            </w:r>
            <w:r>
              <w:rPr>
                <w:b/>
                <w:sz w:val="24"/>
                <w:szCs w:val="24"/>
              </w:rPr>
              <w:t>:</w:t>
            </w:r>
          </w:p>
          <w:p w14:paraId="4CEEF017" w14:textId="77777777" w:rsidR="0050363A" w:rsidRDefault="0050363A" w:rsidP="00D71A36">
            <w:pPr>
              <w:jc w:val="both"/>
              <w:rPr>
                <w:sz w:val="24"/>
                <w:szCs w:val="24"/>
              </w:rPr>
            </w:pPr>
            <w:r w:rsidRPr="005E17F1">
              <w:rPr>
                <w:color w:val="auto"/>
                <w:sz w:val="24"/>
                <w:szCs w:val="24"/>
              </w:rPr>
              <w:t xml:space="preserve">Using a reflective model </w:t>
            </w:r>
            <w:r>
              <w:rPr>
                <w:sz w:val="24"/>
                <w:szCs w:val="24"/>
              </w:rPr>
              <w:t>critically r</w:t>
            </w:r>
            <w:r w:rsidRPr="008B28E7">
              <w:rPr>
                <w:sz w:val="24"/>
                <w:szCs w:val="24"/>
              </w:rPr>
              <w:t>eflect on your development including reference to training, learning, research and use of supervision since completing</w:t>
            </w:r>
            <w:r>
              <w:rPr>
                <w:sz w:val="24"/>
                <w:szCs w:val="24"/>
              </w:rPr>
              <w:t xml:space="preserve"> Task 1 (part a) </w:t>
            </w:r>
            <w:r w:rsidRPr="00EE5BC3">
              <w:rPr>
                <w:sz w:val="24"/>
                <w:szCs w:val="24"/>
              </w:rPr>
              <w:t xml:space="preserve">(when you began the </w:t>
            </w:r>
            <w:r w:rsidRPr="003B3115">
              <w:rPr>
                <w:sz w:val="24"/>
                <w:szCs w:val="24"/>
              </w:rPr>
              <w:t>programme).</w:t>
            </w:r>
            <w:r>
              <w:rPr>
                <w:sz w:val="24"/>
                <w:szCs w:val="24"/>
              </w:rPr>
              <w:t xml:space="preserve"> </w:t>
            </w:r>
          </w:p>
          <w:p w14:paraId="057D7F32" w14:textId="77777777" w:rsidR="0050363A" w:rsidRDefault="0050363A" w:rsidP="00D71A36">
            <w:pPr>
              <w:jc w:val="both"/>
              <w:rPr>
                <w:sz w:val="24"/>
                <w:szCs w:val="24"/>
              </w:rPr>
            </w:pPr>
            <w:r>
              <w:rPr>
                <w:sz w:val="24"/>
                <w:szCs w:val="24"/>
              </w:rPr>
              <w:t>Consider in discussion with your mentor/supervisor/line manager the extent to which your learning needs has been achieved. Identify any additional learning needs to support your development in the transition to becoming an experienced practitioner in your future career.</w:t>
            </w:r>
            <w:r w:rsidRPr="008B28E7">
              <w:rPr>
                <w:sz w:val="24"/>
                <w:szCs w:val="24"/>
              </w:rPr>
              <w:t xml:space="preserve"> </w:t>
            </w:r>
            <w:r>
              <w:rPr>
                <w:sz w:val="24"/>
                <w:szCs w:val="24"/>
              </w:rPr>
              <w:t xml:space="preserve">You must include a </w:t>
            </w:r>
            <w:r w:rsidRPr="00EE5BC3">
              <w:rPr>
                <w:sz w:val="24"/>
                <w:szCs w:val="24"/>
              </w:rPr>
              <w:t>reflection</w:t>
            </w:r>
            <w:r>
              <w:rPr>
                <w:sz w:val="24"/>
                <w:szCs w:val="24"/>
              </w:rPr>
              <w:t xml:space="preserve"> </w:t>
            </w:r>
            <w:r w:rsidRPr="00045C40">
              <w:rPr>
                <w:sz w:val="24"/>
                <w:szCs w:val="24"/>
              </w:rPr>
              <w:t xml:space="preserve">on feedback that you have received from </w:t>
            </w:r>
            <w:r w:rsidRPr="00045C40">
              <w:rPr>
                <w:color w:val="auto"/>
                <w:sz w:val="24"/>
                <w:szCs w:val="24"/>
              </w:rPr>
              <w:t>individuals</w:t>
            </w:r>
            <w:r>
              <w:rPr>
                <w:color w:val="auto"/>
                <w:sz w:val="24"/>
                <w:szCs w:val="24"/>
              </w:rPr>
              <w:t xml:space="preserve"> </w:t>
            </w:r>
            <w:r>
              <w:rPr>
                <w:sz w:val="24"/>
                <w:szCs w:val="24"/>
              </w:rPr>
              <w:t>in need of care and support and/or their</w:t>
            </w:r>
            <w:r>
              <w:rPr>
                <w:i/>
                <w:sz w:val="24"/>
                <w:szCs w:val="24"/>
              </w:rPr>
              <w:t xml:space="preserve"> </w:t>
            </w:r>
            <w:proofErr w:type="spellStart"/>
            <w:r>
              <w:rPr>
                <w:sz w:val="24"/>
                <w:szCs w:val="24"/>
              </w:rPr>
              <w:t>carers</w:t>
            </w:r>
            <w:proofErr w:type="spellEnd"/>
            <w:r w:rsidRPr="00045C40">
              <w:rPr>
                <w:color w:val="auto"/>
                <w:sz w:val="24"/>
                <w:szCs w:val="24"/>
              </w:rPr>
              <w:t xml:space="preserve"> </w:t>
            </w:r>
            <w:r>
              <w:rPr>
                <w:sz w:val="24"/>
                <w:szCs w:val="24"/>
              </w:rPr>
              <w:t xml:space="preserve">and </w:t>
            </w:r>
            <w:bookmarkStart w:id="1" w:name="_Hlk6242917"/>
            <w:r>
              <w:rPr>
                <w:sz w:val="24"/>
                <w:szCs w:val="24"/>
              </w:rPr>
              <w:t xml:space="preserve">how this feedback has informed your future </w:t>
            </w:r>
            <w:r w:rsidRPr="00045C40">
              <w:rPr>
                <w:sz w:val="24"/>
                <w:szCs w:val="24"/>
              </w:rPr>
              <w:t>professional</w:t>
            </w:r>
            <w:r>
              <w:rPr>
                <w:sz w:val="24"/>
                <w:szCs w:val="24"/>
              </w:rPr>
              <w:t xml:space="preserve"> development.</w:t>
            </w:r>
            <w:bookmarkEnd w:id="1"/>
          </w:p>
          <w:p w14:paraId="3A8556AA" w14:textId="77777777" w:rsidR="0050363A" w:rsidRDefault="0050363A" w:rsidP="00D71A36">
            <w:pPr>
              <w:jc w:val="both"/>
              <w:rPr>
                <w:sz w:val="24"/>
                <w:szCs w:val="24"/>
              </w:rPr>
            </w:pPr>
          </w:p>
          <w:p w14:paraId="285A85C3" w14:textId="77777777" w:rsidR="0050363A" w:rsidRDefault="0050363A" w:rsidP="00D71A36">
            <w:pPr>
              <w:jc w:val="both"/>
              <w:rPr>
                <w:i/>
                <w:sz w:val="24"/>
                <w:szCs w:val="24"/>
              </w:rPr>
            </w:pPr>
            <w:r>
              <w:rPr>
                <w:i/>
                <w:sz w:val="24"/>
                <w:szCs w:val="24"/>
              </w:rPr>
              <w:t xml:space="preserve">750 </w:t>
            </w:r>
            <w:r w:rsidRPr="008B28E7">
              <w:rPr>
                <w:i/>
                <w:sz w:val="24"/>
                <w:szCs w:val="24"/>
              </w:rPr>
              <w:t>words (+/- 10%: include your actual word count at the end of each section)</w:t>
            </w:r>
            <w:r>
              <w:rPr>
                <w:i/>
                <w:sz w:val="24"/>
                <w:szCs w:val="24"/>
              </w:rPr>
              <w:t>.</w:t>
            </w:r>
          </w:p>
          <w:p w14:paraId="33CA40B0" w14:textId="77777777" w:rsidR="0050363A" w:rsidRDefault="0050363A" w:rsidP="00D71A36">
            <w:pPr>
              <w:jc w:val="both"/>
              <w:rPr>
                <w:i/>
                <w:sz w:val="24"/>
                <w:szCs w:val="24"/>
              </w:rPr>
            </w:pPr>
          </w:p>
          <w:p w14:paraId="71207846" w14:textId="77777777" w:rsidR="0050363A" w:rsidRDefault="0050363A" w:rsidP="00D71A36">
            <w:pPr>
              <w:jc w:val="both"/>
              <w:rPr>
                <w:i/>
                <w:sz w:val="24"/>
                <w:szCs w:val="24"/>
              </w:rPr>
            </w:pPr>
          </w:p>
          <w:p w14:paraId="05B31B8E" w14:textId="77777777" w:rsidR="0050363A" w:rsidRDefault="0050363A" w:rsidP="00D71A36">
            <w:pPr>
              <w:jc w:val="both"/>
              <w:rPr>
                <w:color w:val="000000" w:themeColor="text1"/>
                <w:sz w:val="24"/>
              </w:rPr>
            </w:pPr>
            <w:r>
              <w:rPr>
                <w:iCs/>
                <w:sz w:val="24"/>
                <w:szCs w:val="24"/>
              </w:rPr>
              <w:t xml:space="preserve">Upon reflecting on my practice over the last 12 months and the learning needs identified using the What? So What? And What now? Model of reflection </w:t>
            </w:r>
            <w:r w:rsidRPr="00D631F7">
              <w:rPr>
                <w:color w:val="000000" w:themeColor="text1"/>
                <w:sz w:val="24"/>
              </w:rPr>
              <w:t>(</w:t>
            </w:r>
            <w:proofErr w:type="spellStart"/>
            <w:r w:rsidRPr="00D631F7">
              <w:rPr>
                <w:color w:val="000000" w:themeColor="text1"/>
                <w:sz w:val="24"/>
              </w:rPr>
              <w:t>Borton</w:t>
            </w:r>
            <w:proofErr w:type="spellEnd"/>
            <w:r w:rsidRPr="00D631F7">
              <w:rPr>
                <w:color w:val="000000" w:themeColor="text1"/>
                <w:sz w:val="24"/>
              </w:rPr>
              <w:t>, 1970)</w:t>
            </w:r>
            <w:r>
              <w:rPr>
                <w:color w:val="000000" w:themeColor="text1"/>
                <w:sz w:val="24"/>
              </w:rPr>
              <w:t xml:space="preserve"> used in part A; The What section of this model refers to where I am now. I consider I have achieved parts of the learning needs identified and have areas that I can continue to develop as part of my continued professional development. I feel as though my confidence within areas has grown as has my experience. I have completed the Joint investigation training and been placed on the S.47 duty rota requiring me to complete single and joint enquiries with the police where significant harm is suspected. It was pleasant to read the feedback from the individual in task 2, how she felt listened to and supported. I feel over the last 12 months I have further developed my engagement, listening and working relationship skills. </w:t>
            </w:r>
          </w:p>
          <w:p w14:paraId="4334CF75" w14:textId="77777777" w:rsidR="0050363A" w:rsidRDefault="0050363A" w:rsidP="00D71A36">
            <w:pPr>
              <w:jc w:val="both"/>
              <w:rPr>
                <w:color w:val="000000" w:themeColor="text1"/>
                <w:sz w:val="24"/>
              </w:rPr>
            </w:pPr>
          </w:p>
          <w:p w14:paraId="5C07902C" w14:textId="77777777" w:rsidR="0050363A" w:rsidRDefault="0050363A" w:rsidP="00D71A36">
            <w:pPr>
              <w:jc w:val="both"/>
              <w:rPr>
                <w:color w:val="000000" w:themeColor="text1"/>
                <w:sz w:val="24"/>
              </w:rPr>
            </w:pPr>
            <w:r>
              <w:rPr>
                <w:color w:val="000000" w:themeColor="text1"/>
                <w:sz w:val="24"/>
              </w:rPr>
              <w:t xml:space="preserve">The So What? Section of this model refers to what is the importance of this? In part A three areas for further development were identified for the last 12 months. The first learning outcome identified was in relation to applying analysis in assessments to inform interventions. I aimed to further develop the Trauma Informed Practice diploma (Trauma Informed Schools UK, 2022) I completed through utilising it in my assessments to identify the appropriate intervention for the child/family. I feel I have further developed the skills and techniques I learnt on the diploma course and have been provided with the opportunity to develop my analytical skills further. I have partaken in further research around trauma, it’s impact on children and the relevant support that can aid this. I have also spent time completing work with families around the ACE’s, identifying them and analysing the support needed. This has enabled me to better analyse what is going on for the child, what support service can help the child and instruct the service on this. </w:t>
            </w:r>
          </w:p>
          <w:p w14:paraId="2932CB91" w14:textId="77777777" w:rsidR="0050363A" w:rsidRDefault="0050363A" w:rsidP="00D71A36">
            <w:pPr>
              <w:jc w:val="both"/>
              <w:rPr>
                <w:color w:val="000000" w:themeColor="text1"/>
                <w:sz w:val="24"/>
              </w:rPr>
            </w:pPr>
          </w:p>
          <w:p w14:paraId="1CB83C84" w14:textId="77777777" w:rsidR="0050363A" w:rsidRDefault="0050363A" w:rsidP="00D71A36">
            <w:pPr>
              <w:jc w:val="both"/>
              <w:rPr>
                <w:color w:val="000000" w:themeColor="text1"/>
                <w:sz w:val="24"/>
              </w:rPr>
            </w:pPr>
            <w:r>
              <w:rPr>
                <w:color w:val="000000" w:themeColor="text1"/>
                <w:sz w:val="24"/>
              </w:rPr>
              <w:t xml:space="preserve">My second learning outcome was in relation to working collaboratively with people in need of care and support, their </w:t>
            </w:r>
            <w:proofErr w:type="spellStart"/>
            <w:r>
              <w:rPr>
                <w:color w:val="000000" w:themeColor="text1"/>
                <w:sz w:val="24"/>
              </w:rPr>
              <w:t>carers</w:t>
            </w:r>
            <w:proofErr w:type="spellEnd"/>
            <w:r>
              <w:rPr>
                <w:color w:val="000000" w:themeColor="text1"/>
                <w:sz w:val="24"/>
              </w:rPr>
              <w:t xml:space="preserve"> and other professionals. I felt I would be </w:t>
            </w:r>
            <w:r>
              <w:rPr>
                <w:color w:val="000000" w:themeColor="text1"/>
                <w:sz w:val="24"/>
              </w:rPr>
              <w:lastRenderedPageBreak/>
              <w:t xml:space="preserve">able to develop this through building my confidence in being assertive and holding difficult conversations, both with the families I support and the other professionals involved. This collaborative working is in line with the Social Services and Wellbeing (Wales) Act (2014). In order to further develop this outcome, I attended training on assertiveness and holding difficult conversations. Both of which taught me useful skills and provided me with the opportunity to reflect on how I have been doing this and how I will do it differently with peers from the council. In addition, when my line manager has completed difficult conversations requiring her to use her assertiveness skills, I have been able to shadow her to learn and develop from her practice. I have since been able to hold a difficult conversation and was able to utilise the tips and skills I observed. </w:t>
            </w:r>
          </w:p>
          <w:p w14:paraId="62F64854" w14:textId="77777777" w:rsidR="0050363A" w:rsidRDefault="0050363A" w:rsidP="00D71A36">
            <w:pPr>
              <w:jc w:val="both"/>
              <w:rPr>
                <w:color w:val="000000" w:themeColor="text1"/>
                <w:sz w:val="24"/>
              </w:rPr>
            </w:pPr>
          </w:p>
          <w:p w14:paraId="1D419715" w14:textId="77777777" w:rsidR="0050363A" w:rsidRDefault="0050363A" w:rsidP="00D71A36">
            <w:pPr>
              <w:jc w:val="both"/>
              <w:rPr>
                <w:iCs/>
                <w:color w:val="000000" w:themeColor="text1"/>
                <w:sz w:val="24"/>
              </w:rPr>
            </w:pPr>
            <w:r>
              <w:rPr>
                <w:color w:val="000000" w:themeColor="text1"/>
                <w:sz w:val="24"/>
              </w:rPr>
              <w:t xml:space="preserve">My final identified learning outcome was in relation to intervention and application of professional judgement in increasingly complex situations. I identified the need to further develop my experience, confidence and understanding of the child protection processes (Children Act, 1989). Including when they need to be initiated and what my role within these processes will be. Within the last 12 months my caseload has increased in number and complexity. As mentioned above I have been placed on the duty rota requiring me to complete enquiries where significant harm is suspected. Consequently, as at risk of significant harm is the threshold for child protection (Children Act 1989), I have been required to follow the processes numerous times. I have completed the S.47 enquiry that has recommended initiating child protection procedures, my manager has held a strategy discussion with the police that has confirmed this and then I have completed a report and presented it within the initial case conference, outlining the threshold and the risk of harm the child/ren are exposed to. Within the last 12 months I have completed this with less and less support and intervention required from my practice lead. </w:t>
            </w:r>
          </w:p>
          <w:p w14:paraId="784DCEED" w14:textId="77777777" w:rsidR="0050363A" w:rsidRDefault="0050363A" w:rsidP="00D71A36">
            <w:pPr>
              <w:jc w:val="both"/>
              <w:rPr>
                <w:iCs/>
                <w:color w:val="000000" w:themeColor="text1"/>
                <w:sz w:val="24"/>
              </w:rPr>
            </w:pPr>
          </w:p>
          <w:p w14:paraId="5C08532E" w14:textId="77777777" w:rsidR="0050363A" w:rsidRDefault="0050363A" w:rsidP="00D71A36">
            <w:pPr>
              <w:jc w:val="both"/>
              <w:rPr>
                <w:iCs/>
                <w:color w:val="000000" w:themeColor="text1"/>
                <w:sz w:val="24"/>
              </w:rPr>
            </w:pPr>
            <w:r>
              <w:rPr>
                <w:iCs/>
                <w:color w:val="000000" w:themeColor="text1"/>
                <w:sz w:val="24"/>
              </w:rPr>
              <w:t xml:space="preserve">The final stage of the model is the Now What? This portfolio is not the completion of my continued professional development. I consider that ongoing supervision and opportunities to reflect on my experiences in practice is a vital aspect of this continued development. It has been agreed with my practice lead that this will be implemented and on-going discussions around the next stages of my development will continue. Moving forward, I would appreciate the opportunity to mentor newly qualified social workers and complete the practice educator course to develop my skills in this area. </w:t>
            </w:r>
          </w:p>
          <w:p w14:paraId="466BF9EE" w14:textId="77777777" w:rsidR="0050363A" w:rsidRDefault="0050363A" w:rsidP="00D71A36">
            <w:pPr>
              <w:jc w:val="both"/>
              <w:rPr>
                <w:i/>
                <w:sz w:val="24"/>
                <w:szCs w:val="24"/>
              </w:rPr>
            </w:pPr>
          </w:p>
          <w:p w14:paraId="376000B8" w14:textId="77777777" w:rsidR="0050363A" w:rsidRDefault="0050363A" w:rsidP="00D71A36">
            <w:pPr>
              <w:jc w:val="both"/>
              <w:rPr>
                <w:iCs/>
                <w:sz w:val="24"/>
                <w:szCs w:val="24"/>
              </w:rPr>
            </w:pPr>
          </w:p>
          <w:p w14:paraId="790863D7" w14:textId="77777777" w:rsidR="0050363A" w:rsidRPr="002F33B9" w:rsidRDefault="0050363A" w:rsidP="00D71A36">
            <w:pPr>
              <w:jc w:val="both"/>
              <w:rPr>
                <w:iCs/>
                <w:sz w:val="24"/>
                <w:szCs w:val="24"/>
              </w:rPr>
            </w:pPr>
            <w:r>
              <w:rPr>
                <w:iCs/>
                <w:sz w:val="24"/>
                <w:szCs w:val="24"/>
              </w:rPr>
              <w:t xml:space="preserve">Word count: </w:t>
            </w:r>
            <w:r>
              <w:rPr>
                <w:i/>
                <w:sz w:val="24"/>
                <w:szCs w:val="24"/>
              </w:rPr>
              <w:t>782</w:t>
            </w:r>
          </w:p>
          <w:p w14:paraId="51EB1681" w14:textId="77777777" w:rsidR="0050363A" w:rsidRPr="008B28E7" w:rsidRDefault="0050363A" w:rsidP="00D71A36">
            <w:pPr>
              <w:jc w:val="both"/>
              <w:rPr>
                <w:i/>
                <w:sz w:val="24"/>
                <w:szCs w:val="24"/>
              </w:rPr>
            </w:pPr>
          </w:p>
        </w:tc>
      </w:tr>
      <w:tr w:rsidR="0050363A" w:rsidRPr="008B28E7" w14:paraId="1B2C2D08" w14:textId="77777777" w:rsidTr="00D71A36">
        <w:tc>
          <w:tcPr>
            <w:tcW w:w="10188" w:type="dxa"/>
            <w:shd w:val="clear" w:color="auto" w:fill="auto"/>
          </w:tcPr>
          <w:p w14:paraId="0B501B18" w14:textId="77777777" w:rsidR="0050363A" w:rsidRPr="00064063" w:rsidRDefault="0050363A" w:rsidP="00D71A36">
            <w:pPr>
              <w:jc w:val="both"/>
              <w:rPr>
                <w:b/>
                <w:sz w:val="24"/>
                <w:szCs w:val="24"/>
              </w:rPr>
            </w:pPr>
          </w:p>
        </w:tc>
      </w:tr>
    </w:tbl>
    <w:p w14:paraId="08C8400F" w14:textId="77777777" w:rsidR="0050363A" w:rsidRPr="008B28E7" w:rsidRDefault="0050363A" w:rsidP="0050363A">
      <w:pPr>
        <w:jc w:val="both"/>
        <w:rPr>
          <w:sz w:val="24"/>
          <w:szCs w:val="24"/>
        </w:rPr>
      </w:pPr>
    </w:p>
    <w:p w14:paraId="054E431D" w14:textId="77777777" w:rsidR="0050363A" w:rsidRDefault="0050363A" w:rsidP="0050363A">
      <w:pPr>
        <w:jc w:val="both"/>
        <w:rPr>
          <w:sz w:val="24"/>
          <w:szCs w:val="24"/>
        </w:rPr>
      </w:pPr>
    </w:p>
    <w:p w14:paraId="545BEB1B" w14:textId="77777777" w:rsidR="0079524A" w:rsidRDefault="0079524A"/>
    <w:sectPr w:rsidR="007952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5940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1FB"/>
    <w:rsid w:val="0050363A"/>
    <w:rsid w:val="0079524A"/>
    <w:rsid w:val="00BA21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243C7"/>
  <w15:chartTrackingRefBased/>
  <w15:docId w15:val="{57A0ACE1-2E0A-4A54-833F-4CA1E6340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63A"/>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1829</Words>
  <Characters>10426</Characters>
  <Application>Microsoft Office Word</Application>
  <DocSecurity>0</DocSecurity>
  <Lines>86</Lines>
  <Paragraphs>24</Paragraphs>
  <ScaleCrop>false</ScaleCrop>
  <Company/>
  <LinksUpToDate>false</LinksUpToDate>
  <CharactersWithSpaces>12231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Walmsley</dc:creator>
  <cp:keywords/>
  <dc:description/>
  <cp:lastModifiedBy>Sophie Walmsley</cp:lastModifiedBy>
  <cp:revision>2</cp:revision>
  <dcterms:created xsi:type="dcterms:W3CDTF">2023-02-26T13:55:00Z</dcterms:created>
  <dcterms:modified xsi:type="dcterms:W3CDTF">2023-02-26T13:57:00Z</dcterms:modified>
</cp:coreProperties>
</file>