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A438B44" w14:textId="77777777" w:rsidR="00BF0DED" w:rsidRDefault="00BF0DED">
      <w:pPr>
        <w:rPr>
          <w:b/>
          <w:bCs/>
          <w:i/>
          <w:iCs/>
          <w:u w:val="single"/>
        </w:rPr>
      </w:pPr>
    </w:p>
    <w:p w14:paraId="7D2E415E" w14:textId="160A1F31" w:rsidR="00AD4211" w:rsidRDefault="00BF0DED">
      <w:pPr>
        <w:rPr>
          <w:b/>
          <w:bCs/>
          <w:i/>
          <w:iCs/>
          <w:u w:val="single"/>
        </w:rPr>
      </w:pPr>
      <w:r w:rsidRPr="00BF0DED">
        <w:rPr>
          <w:b/>
          <w:bCs/>
          <w:i/>
          <w:iCs/>
          <w:u w:val="single"/>
        </w:rPr>
        <w:t xml:space="preserve">Worksheet for </w:t>
      </w:r>
      <w:r w:rsidR="00A80C11">
        <w:rPr>
          <w:b/>
          <w:bCs/>
          <w:i/>
          <w:iCs/>
          <w:u w:val="single"/>
        </w:rPr>
        <w:t>Monday 18</w:t>
      </w:r>
      <w:r w:rsidR="00A80C11" w:rsidRPr="00A80C11">
        <w:rPr>
          <w:b/>
          <w:bCs/>
          <w:i/>
          <w:iCs/>
          <w:u w:val="single"/>
          <w:vertAlign w:val="superscript"/>
        </w:rPr>
        <w:t>th</w:t>
      </w:r>
      <w:r w:rsidR="00A80C11">
        <w:rPr>
          <w:b/>
          <w:bCs/>
          <w:i/>
          <w:iCs/>
          <w:u w:val="single"/>
        </w:rPr>
        <w:t xml:space="preserve"> May </w:t>
      </w:r>
    </w:p>
    <w:p w14:paraId="078884E5" w14:textId="35CABCD1" w:rsidR="001646FF" w:rsidRPr="001646FF" w:rsidRDefault="00C3591D">
      <w:pPr>
        <w:rPr>
          <w:b/>
          <w:bCs/>
        </w:rPr>
      </w:pPr>
      <w:r>
        <w:rPr>
          <w:b/>
          <w:bCs/>
        </w:rPr>
        <w:tab/>
      </w:r>
    </w:p>
    <w:p w14:paraId="78C68AE3" w14:textId="266517D3" w:rsidR="001646FF" w:rsidRPr="00EE7FE0" w:rsidRDefault="001646FF">
      <w:pPr>
        <w:rPr>
          <w:b/>
          <w:bCs/>
          <w:i/>
          <w:iCs/>
        </w:rPr>
      </w:pPr>
      <w:r w:rsidRPr="00EE7FE0">
        <w:rPr>
          <w:b/>
          <w:bCs/>
          <w:i/>
          <w:iCs/>
        </w:rPr>
        <w:t>Definitions</w:t>
      </w:r>
    </w:p>
    <w:p w14:paraId="0F4FC9C1" w14:textId="02FBAB43" w:rsidR="001646FF" w:rsidRDefault="001646FF"/>
    <w:p w14:paraId="0BE5DB05" w14:textId="1A6FBDD2" w:rsidR="001646FF" w:rsidRDefault="001646FF">
      <w:r>
        <w:t>What do we mean by Hellenism / Hellenization?</w:t>
      </w:r>
    </w:p>
    <w:p w14:paraId="6677C297" w14:textId="331577E6" w:rsidR="001646FF" w:rsidRDefault="00C3591D">
      <w:r>
        <w:t>The submersion of a society to the ideals of the higher power in the Hellenistic period.</w:t>
      </w:r>
    </w:p>
    <w:p w14:paraId="59A57AEF" w14:textId="77777777" w:rsidR="00C3591D" w:rsidRDefault="00C3591D"/>
    <w:p w14:paraId="5AE8F9FC" w14:textId="1060A5F9" w:rsidR="001646FF" w:rsidRDefault="001646FF">
      <w:r>
        <w:t>What was the Seleucid Empire?</w:t>
      </w:r>
    </w:p>
    <w:p w14:paraId="66CBE858" w14:textId="4318B2AA" w:rsidR="00BB21C1" w:rsidRDefault="00C3591D">
      <w:r>
        <w:t>The Seleucid empire was the ruling family of Syria</w:t>
      </w:r>
      <w:r w:rsidR="00DE0966">
        <w:t xml:space="preserve"> </w:t>
      </w:r>
      <w:r>
        <w:t>during the Hellenistic period, that also had ruling influence over Judea in the 4</w:t>
      </w:r>
      <w:r w:rsidRPr="00C3591D">
        <w:rPr>
          <w:vertAlign w:val="superscript"/>
        </w:rPr>
        <w:t>th</w:t>
      </w:r>
      <w:r>
        <w:t xml:space="preserve"> century, led by Antiochus Epiphanes. </w:t>
      </w:r>
    </w:p>
    <w:p w14:paraId="5944A260" w14:textId="77777777" w:rsidR="00C3591D" w:rsidRDefault="00C3591D"/>
    <w:p w14:paraId="2AE7D1E5" w14:textId="79C0AF37" w:rsidR="00BB21C1" w:rsidRDefault="00BB21C1">
      <w:r>
        <w:t xml:space="preserve">Who were the Hasmonean </w:t>
      </w:r>
      <w:r w:rsidR="00615031">
        <w:t>(Maccabean</w:t>
      </w:r>
      <w:r w:rsidR="0082427D">
        <w:t>)</w:t>
      </w:r>
      <w:r w:rsidR="00615031">
        <w:t xml:space="preserve"> </w:t>
      </w:r>
      <w:r>
        <w:t>family</w:t>
      </w:r>
      <w:r w:rsidR="0082427D">
        <w:t xml:space="preserve"> and what did they do</w:t>
      </w:r>
      <w:r>
        <w:t>?</w:t>
      </w:r>
    </w:p>
    <w:p w14:paraId="2D6A0C42" w14:textId="77777777" w:rsidR="00312C76" w:rsidRDefault="00C3591D">
      <w:r>
        <w:t>They were a clan in Judea that had enough of Assyrian power over Judea and the persecution of Judaism, so decided to rebel. The rebellion movement was successful, known as the Maccabean revolt named after Judah the Maccabee, together with his father Mattathia</w:t>
      </w:r>
      <w:r w:rsidR="00312C76">
        <w:t>s the Hasmonean, the movement reclaimed and purified the temple in 164 BCE.</w:t>
      </w:r>
    </w:p>
    <w:p w14:paraId="54543DCF" w14:textId="1C777256" w:rsidR="001646FF" w:rsidRDefault="00C3591D">
      <w:r>
        <w:t xml:space="preserve"> </w:t>
      </w:r>
    </w:p>
    <w:p w14:paraId="69D77BB0" w14:textId="33C929A3" w:rsidR="001646FF" w:rsidRDefault="001646FF">
      <w:r>
        <w:t>What was the High Priest and what was their role?</w:t>
      </w:r>
    </w:p>
    <w:p w14:paraId="474F1174" w14:textId="674A9015" w:rsidR="001646FF" w:rsidRDefault="00DE0966">
      <w:r>
        <w:t>The high priest was a role in society that was linked to the religious aspect of governing society. The high priest would have the role of organising the running of religious ceremonies, festivals and other religious aspects of ancient life.</w:t>
      </w:r>
    </w:p>
    <w:p w14:paraId="63103E32" w14:textId="77777777" w:rsidR="00DE0966" w:rsidRDefault="00DE0966"/>
    <w:p w14:paraId="5A664035" w14:textId="3B0C4E4B" w:rsidR="001646FF" w:rsidRDefault="0082427D">
      <w:r>
        <w:t>What does pre-exilic</w:t>
      </w:r>
      <w:r w:rsidR="00FD5315">
        <w:t xml:space="preserve"> Israel mean?</w:t>
      </w:r>
    </w:p>
    <w:p w14:paraId="23E6FBC5" w14:textId="6668DFA7" w:rsidR="001646FF" w:rsidRDefault="00312C76">
      <w:r>
        <w:t xml:space="preserve">The Israel land before the Babylonian exile, which was when Jews in Judea were exiled to Babylonia. </w:t>
      </w:r>
    </w:p>
    <w:p w14:paraId="6058E7A0" w14:textId="77777777" w:rsidR="00312C76" w:rsidRDefault="00312C76"/>
    <w:p w14:paraId="4FDF42BF" w14:textId="04EA2288" w:rsidR="00DD28B3" w:rsidRPr="00A80C11" w:rsidRDefault="00A80C11" w:rsidP="00DD28B3">
      <w:pPr>
        <w:rPr>
          <w:b/>
          <w:bCs/>
          <w:i/>
          <w:iCs/>
          <w:u w:val="single"/>
        </w:rPr>
      </w:pPr>
      <w:r w:rsidRPr="00A80C11">
        <w:rPr>
          <w:b/>
          <w:bCs/>
          <w:i/>
          <w:iCs/>
          <w:u w:val="single"/>
        </w:rPr>
        <w:t>Questions</w:t>
      </w:r>
      <w:r w:rsidR="00DD28B3">
        <w:rPr>
          <w:b/>
          <w:bCs/>
          <w:i/>
          <w:iCs/>
          <w:u w:val="single"/>
        </w:rPr>
        <w:t xml:space="preserve"> based on Reading </w:t>
      </w:r>
    </w:p>
    <w:p w14:paraId="72E8F37B" w14:textId="2A632B8D" w:rsidR="00DD28B3" w:rsidRDefault="00BF0DED" w:rsidP="00BF0DED">
      <w:r>
        <w:t xml:space="preserve">1. </w:t>
      </w:r>
      <w:r w:rsidR="00512F20">
        <w:t xml:space="preserve">What did you think were the main </w:t>
      </w:r>
      <w:r w:rsidR="00EE7FE0">
        <w:t>arguments in the reading?</w:t>
      </w:r>
    </w:p>
    <w:p w14:paraId="1DA3C099" w14:textId="7DDC20D4" w:rsidR="00DD28B3" w:rsidRDefault="00E474D4" w:rsidP="00BF0DED">
      <w:r>
        <w:t>The only argument I got from the chapter was that the</w:t>
      </w:r>
      <w:r w:rsidR="001966A3">
        <w:t xml:space="preserve"> control of the land was constantly shifting from external and internal powers</w:t>
      </w:r>
      <w:r w:rsidR="00695E1D">
        <w:t>.</w:t>
      </w:r>
    </w:p>
    <w:p w14:paraId="00E460E0" w14:textId="77777777" w:rsidR="00695E1D" w:rsidRDefault="00695E1D" w:rsidP="00BF0DED"/>
    <w:p w14:paraId="18E5FD28" w14:textId="0F2F41F1" w:rsidR="00BF0DED" w:rsidRDefault="00512F20" w:rsidP="00BF0DED">
      <w:r>
        <w:t xml:space="preserve">2. </w:t>
      </w:r>
      <w:r w:rsidR="00BF0DED">
        <w:t xml:space="preserve">Based on Shaye Cohen’s Chapter 1 Reading and any additional research that you have undertaken, what could be described as the main historical, religious, and/or political events leading up the Maccabean Revolt of 167- 160 BCE? </w:t>
      </w:r>
    </w:p>
    <w:p w14:paraId="552FCFE9" w14:textId="45E392C7" w:rsidR="00BF0DED" w:rsidRDefault="002F4ECA">
      <w:r>
        <w:lastRenderedPageBreak/>
        <w:t>- 587 BCE the Jews were exiled to Babylonia and the temple in Jerusalem was destroyed.</w:t>
      </w:r>
    </w:p>
    <w:p w14:paraId="4682B35C" w14:textId="0D3B1C55" w:rsidR="002F4ECA" w:rsidRDefault="002F4ECA">
      <w:r>
        <w:t xml:space="preserve">- 539 BCE Babylonia was conquered by the Persians and the Jews that had been exiled there were allowed to return to their homeland by Cyrus the Great. </w:t>
      </w:r>
    </w:p>
    <w:p w14:paraId="2FBAB3F5" w14:textId="71E4F9F0" w:rsidR="002F4ECA" w:rsidRDefault="002F4ECA">
      <w:r>
        <w:t>- 516 BCE after conflict between the returning Jews and the non</w:t>
      </w:r>
      <w:r w:rsidR="001354C8">
        <w:t>-</w:t>
      </w:r>
      <w:r>
        <w:t>exiled Jews the temple was rebuilt.</w:t>
      </w:r>
    </w:p>
    <w:p w14:paraId="358EACFD" w14:textId="77777777" w:rsidR="002F4ECA" w:rsidRDefault="002F4ECA">
      <w:r>
        <w:t xml:space="preserve">- The work done by Ezra and </w:t>
      </w:r>
      <w:proofErr w:type="spellStart"/>
      <w:r>
        <w:t>Nehemah</w:t>
      </w:r>
      <w:proofErr w:type="spellEnd"/>
      <w:r>
        <w:t>.</w:t>
      </w:r>
    </w:p>
    <w:p w14:paraId="2B111CA9" w14:textId="17508F78" w:rsidR="002F4ECA" w:rsidRDefault="002F4ECA">
      <w:r>
        <w:t xml:space="preserve">- 301 BCE </w:t>
      </w:r>
      <w:r w:rsidR="00DE0966">
        <w:t xml:space="preserve">Judea was part of the Kingdom of Egypt, ruled by Macedonian Ptolemies. </w:t>
      </w:r>
    </w:p>
    <w:p w14:paraId="36BBFD09" w14:textId="77777777" w:rsidR="00DE0966" w:rsidRDefault="00DE0966">
      <w:r>
        <w:t>- 200 BCE Judea was conquered by the Seleucids.</w:t>
      </w:r>
    </w:p>
    <w:p w14:paraId="089CB6FA" w14:textId="72446713" w:rsidR="00DE0966" w:rsidRDefault="00DE0966">
      <w:r>
        <w:t xml:space="preserve">- 168/167 BCE the Seleucid king Antiochus Epiphanes persecuted Judaism. </w:t>
      </w:r>
    </w:p>
    <w:p w14:paraId="68F09A3E" w14:textId="77777777" w:rsidR="00DE0966" w:rsidRDefault="00DE0966"/>
    <w:p w14:paraId="7F7BD645" w14:textId="27D774ED" w:rsidR="00BF0DED" w:rsidRDefault="00512F20" w:rsidP="00BF0DED">
      <w:r>
        <w:t>3</w:t>
      </w:r>
      <w:r w:rsidR="00BF0DED">
        <w:t xml:space="preserve">. As Cohen stated </w:t>
      </w:r>
      <w:r w:rsidR="00CC2AFE">
        <w:t>on p.</w:t>
      </w:r>
      <w:r w:rsidR="001646FF">
        <w:t xml:space="preserve">15, “In 164 B.C.E. the Maccabees reconquered and purified the temple; the end of the Seleucid rule followed 20 years later,” what is the overall significance of these points from an ancient Jewish perspective? </w:t>
      </w:r>
    </w:p>
    <w:p w14:paraId="17894DA5" w14:textId="2508EC85" w:rsidR="001646FF" w:rsidRDefault="00DE0966" w:rsidP="00BF0DED">
      <w:r>
        <w:t xml:space="preserve">The purifying of the temple can be considered to be of importance from an ancient Jewish perspective, as it was the reclaiming of an importance religious feature that was important </w:t>
      </w:r>
      <w:r w:rsidR="005C1ED7">
        <w:t>in the religious worship. As it had been defiled it was important for it to be purified to restore the temples religious importance to the Jews.</w:t>
      </w:r>
    </w:p>
    <w:p w14:paraId="25BD724F" w14:textId="77777777" w:rsidR="005C1ED7" w:rsidRDefault="005C1ED7" w:rsidP="00BF0DED"/>
    <w:p w14:paraId="54DCC243" w14:textId="0BA1456B" w:rsidR="001646FF" w:rsidRDefault="00512F20" w:rsidP="00BF0DED">
      <w:r>
        <w:t>4</w:t>
      </w:r>
      <w:r w:rsidR="001646FF">
        <w:t xml:space="preserve">. How significant is it that </w:t>
      </w:r>
      <w:r w:rsidR="00D65F52">
        <w:t>the Maccabean family who began as “insignificant country priests” later became High priests and kings (for this you may need to research more into the role of the High Priests in Judaism during the 2</w:t>
      </w:r>
      <w:r w:rsidR="00D65F52" w:rsidRPr="00D65F52">
        <w:rPr>
          <w:vertAlign w:val="superscript"/>
        </w:rPr>
        <w:t>nd</w:t>
      </w:r>
      <w:r w:rsidR="00D65F52">
        <w:t xml:space="preserve"> century BCE)?</w:t>
      </w:r>
    </w:p>
    <w:p w14:paraId="400E9095" w14:textId="45325948" w:rsidR="009E51CE" w:rsidRDefault="006B18FE" w:rsidP="00BF0DED">
      <w:r>
        <w:t xml:space="preserve">It is significant as it shows that roles such as </w:t>
      </w:r>
      <w:r w:rsidR="00794773">
        <w:t>H</w:t>
      </w:r>
      <w:r>
        <w:t xml:space="preserve">igh </w:t>
      </w:r>
      <w:r w:rsidR="004209DB">
        <w:t xml:space="preserve">priests and Kings in ancient times can be acquired by many different people from many </w:t>
      </w:r>
      <w:r w:rsidR="007806D5">
        <w:t xml:space="preserve">different backgrounds and in many different ways, depending on the current </w:t>
      </w:r>
      <w:r w:rsidR="002B087E">
        <w:t>societal climate at the time of rising. So</w:t>
      </w:r>
      <w:r w:rsidR="00794773">
        <w:t>,</w:t>
      </w:r>
      <w:r w:rsidR="002B087E">
        <w:t xml:space="preserve"> in this case the Maccabean </w:t>
      </w:r>
      <w:r w:rsidR="00471330">
        <w:t>family were able to rise as the</w:t>
      </w:r>
      <w:r w:rsidR="001354C8">
        <w:t>re</w:t>
      </w:r>
      <w:r w:rsidR="00471330">
        <w:t xml:space="preserve"> was support </w:t>
      </w:r>
      <w:r w:rsidR="001354C8">
        <w:t xml:space="preserve">for their plans </w:t>
      </w:r>
      <w:r w:rsidR="00471330">
        <w:t xml:space="preserve">to overthrow the external Assyrian rule that had been cast on the </w:t>
      </w:r>
      <w:r w:rsidR="00794773">
        <w:t>homeland.</w:t>
      </w:r>
    </w:p>
    <w:p w14:paraId="574FC5E4" w14:textId="77777777" w:rsidR="0080597E" w:rsidRDefault="0080597E" w:rsidP="00BF0DED"/>
    <w:p w14:paraId="2C7D3839" w14:textId="6627D3D0" w:rsidR="009E51CE" w:rsidRDefault="00512F20" w:rsidP="00BF0DED">
      <w:r>
        <w:t>5</w:t>
      </w:r>
      <w:r w:rsidR="009E51CE">
        <w:t xml:space="preserve">. How different was life during the </w:t>
      </w:r>
      <w:r w:rsidR="00DD28B3">
        <w:t>Second Temple Judaism compared to life in pre-exilic Israel?</w:t>
      </w:r>
      <w:r w:rsidR="009E51CE">
        <w:t xml:space="preserve"> </w:t>
      </w:r>
    </w:p>
    <w:p w14:paraId="6E4EE465" w14:textId="7FADDF8A" w:rsidR="00D65F52" w:rsidRDefault="002D6D43" w:rsidP="00BF0DED">
      <w:r>
        <w:t xml:space="preserve">There were conflicts between returning exiled Jews and </w:t>
      </w:r>
      <w:r w:rsidR="00794773">
        <w:t>non-exiled</w:t>
      </w:r>
      <w:r w:rsidR="0080597E">
        <w:t xml:space="preserve"> Jews that had not left.</w:t>
      </w:r>
    </w:p>
    <w:p w14:paraId="74ED9DFA" w14:textId="77777777" w:rsidR="0080597E" w:rsidRDefault="0080597E" w:rsidP="00BF0DED"/>
    <w:p w14:paraId="12B10EE8" w14:textId="62667ADD" w:rsidR="009E51CE" w:rsidRDefault="00512F20" w:rsidP="00512F20">
      <w:r>
        <w:t>6</w:t>
      </w:r>
      <w:r w:rsidR="00D65F52">
        <w:t xml:space="preserve">. What are the potential biases with the Maccabean texts? </w:t>
      </w:r>
    </w:p>
    <w:p w14:paraId="1084543E" w14:textId="25EF274C" w:rsidR="005C1ED7" w:rsidRPr="00BF0DED" w:rsidRDefault="005C1ED7" w:rsidP="00512F20">
      <w:r>
        <w:t xml:space="preserve">Especially 1 Maccabees contains bias towards the Maccabean revolt as it shows the revolt was to benefit the Jews as the external power was persecuting them, which was obviously bad for the Jews that were not Hellenised, so the texts would look highly on the people responsible to the revolt against and ending of Assyrian rule. </w:t>
      </w:r>
    </w:p>
    <w:sectPr w:rsidR="005C1ED7" w:rsidRPr="00BF0DE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8E3D76" w14:textId="77777777" w:rsidR="00BF0DED" w:rsidRDefault="00BF0DED" w:rsidP="00BF0DED">
      <w:pPr>
        <w:spacing w:after="0" w:line="240" w:lineRule="auto"/>
      </w:pPr>
      <w:r>
        <w:separator/>
      </w:r>
    </w:p>
  </w:endnote>
  <w:endnote w:type="continuationSeparator" w:id="0">
    <w:p w14:paraId="15D21874" w14:textId="77777777" w:rsidR="00BF0DED" w:rsidRDefault="00BF0DED" w:rsidP="00BF0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0A80AB" w14:textId="77777777" w:rsidR="00BF0DED" w:rsidRDefault="00BF0DED" w:rsidP="00BF0DED">
      <w:pPr>
        <w:spacing w:after="0" w:line="240" w:lineRule="auto"/>
      </w:pPr>
      <w:r>
        <w:separator/>
      </w:r>
    </w:p>
  </w:footnote>
  <w:footnote w:type="continuationSeparator" w:id="0">
    <w:p w14:paraId="005DF1C5" w14:textId="77777777" w:rsidR="00BF0DED" w:rsidRDefault="00BF0DED" w:rsidP="00BF0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78D830" w14:textId="55E9E636" w:rsidR="00BF0DED" w:rsidRPr="00BF0DED" w:rsidRDefault="00BF0DED" w:rsidP="00BF0DED">
    <w:pPr>
      <w:pStyle w:val="Header"/>
      <w:jc w:val="right"/>
      <w:rPr>
        <w:b/>
        <w:bCs/>
      </w:rPr>
    </w:pPr>
    <w:r w:rsidRPr="00BF0DED">
      <w:rPr>
        <w:b/>
        <w:bCs/>
      </w:rPr>
      <w:t>HPRS5008 / HPRS6008</w:t>
    </w:r>
  </w:p>
  <w:p w14:paraId="0931981C" w14:textId="6D316D57" w:rsidR="00BF0DED" w:rsidRPr="00BF0DED" w:rsidRDefault="00BF0DED" w:rsidP="00BF0DED">
    <w:pPr>
      <w:pStyle w:val="Header"/>
      <w:jc w:val="right"/>
      <w:rPr>
        <w:b/>
        <w:bCs/>
      </w:rPr>
    </w:pPr>
    <w:r w:rsidRPr="00BF0DED">
      <w:rPr>
        <w:b/>
        <w:bCs/>
      </w:rPr>
      <w:t xml:space="preserve">From Maccabees to Masada: Jews, Christians and Romans (167 BCE </w:t>
    </w:r>
    <w:r>
      <w:rPr>
        <w:b/>
        <w:bCs/>
      </w:rPr>
      <w:t>-</w:t>
    </w:r>
    <w:r w:rsidRPr="00BF0DED">
      <w:rPr>
        <w:b/>
        <w:bCs/>
      </w:rPr>
      <w:t xml:space="preserve"> 74 CE)</w:t>
    </w:r>
  </w:p>
  <w:p w14:paraId="6589872B" w14:textId="77777777" w:rsidR="00BF0DED" w:rsidRDefault="00BF0D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5C528B"/>
    <w:multiLevelType w:val="hybridMultilevel"/>
    <w:tmpl w:val="A31846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3415F7"/>
    <w:multiLevelType w:val="hybridMultilevel"/>
    <w:tmpl w:val="DB388F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8594A86"/>
    <w:multiLevelType w:val="hybridMultilevel"/>
    <w:tmpl w:val="CDF818DE"/>
    <w:lvl w:ilvl="0" w:tplc="1E621A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DED"/>
    <w:rsid w:val="00004DA2"/>
    <w:rsid w:val="00071BC1"/>
    <w:rsid w:val="001354C8"/>
    <w:rsid w:val="001646FF"/>
    <w:rsid w:val="001966A3"/>
    <w:rsid w:val="002B087E"/>
    <w:rsid w:val="002D6D43"/>
    <w:rsid w:val="002F4ECA"/>
    <w:rsid w:val="00312C76"/>
    <w:rsid w:val="004209DB"/>
    <w:rsid w:val="00443674"/>
    <w:rsid w:val="00471330"/>
    <w:rsid w:val="00512F20"/>
    <w:rsid w:val="005C1ED7"/>
    <w:rsid w:val="00615031"/>
    <w:rsid w:val="006877A7"/>
    <w:rsid w:val="00695E1D"/>
    <w:rsid w:val="006B18FE"/>
    <w:rsid w:val="007806D5"/>
    <w:rsid w:val="00794773"/>
    <w:rsid w:val="0080597E"/>
    <w:rsid w:val="0082427D"/>
    <w:rsid w:val="009E51CE"/>
    <w:rsid w:val="00A80C11"/>
    <w:rsid w:val="00AD4211"/>
    <w:rsid w:val="00BB21C1"/>
    <w:rsid w:val="00BF0DED"/>
    <w:rsid w:val="00C3591D"/>
    <w:rsid w:val="00CC2AFE"/>
    <w:rsid w:val="00D65F52"/>
    <w:rsid w:val="00DD28B3"/>
    <w:rsid w:val="00DE0966"/>
    <w:rsid w:val="00E474D4"/>
    <w:rsid w:val="00EE7FE0"/>
    <w:rsid w:val="00FD5315"/>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97CC1"/>
  <w15:chartTrackingRefBased/>
  <w15:docId w15:val="{5618DDE8-AA82-439B-AC42-2508EC0025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0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DED"/>
  </w:style>
  <w:style w:type="paragraph" w:styleId="Footer">
    <w:name w:val="footer"/>
    <w:basedOn w:val="Normal"/>
    <w:link w:val="FooterChar"/>
    <w:uiPriority w:val="99"/>
    <w:unhideWhenUsed/>
    <w:rsid w:val="00BF0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DED"/>
  </w:style>
  <w:style w:type="paragraph" w:styleId="ListParagraph">
    <w:name w:val="List Paragraph"/>
    <w:basedOn w:val="Normal"/>
    <w:uiPriority w:val="34"/>
    <w:qFormat/>
    <w:rsid w:val="00BF0D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1" ma:contentTypeDescription="Create a new document." ma:contentTypeScope="" ma:versionID="69c477e1bf419f1101cedeb1cfd9d2da">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9563e7c688cf60195ca297fbac61d1dd"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D82B171-13F0-46B6-9A28-CAE94A87F3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F1D6FEE-75E0-4626-B02F-D62742BC0CAB}">
  <ds:schemaRefs>
    <ds:schemaRef ds:uri="http://schemas.microsoft.com/sharepoint/v3/contenttype/forms"/>
  </ds:schemaRefs>
</ds:datastoreItem>
</file>

<file path=customXml/itemProps3.xml><?xml version="1.0" encoding="utf-8"?>
<ds:datastoreItem xmlns:ds="http://schemas.openxmlformats.org/officeDocument/2006/customXml" ds:itemID="{FA3F713B-A851-41E4-B466-0B2C9AB338A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Pages>
  <Words>606</Words>
  <Characters>3458</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Carrina Tucker-hughes (1706475)</cp:lastModifiedBy>
  <cp:revision>14</cp:revision>
  <dcterms:created xsi:type="dcterms:W3CDTF">2020-05-18T14:35:00Z</dcterms:created>
  <dcterms:modified xsi:type="dcterms:W3CDTF">2020-05-18T15:18:00Z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