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21883D" w14:textId="1E65B0FA" w:rsidR="00335B68" w:rsidRDefault="00335B68" w:rsidP="00335B68">
      <w:pPr>
        <w:pStyle w:val="NoSpacing"/>
      </w:pPr>
    </w:p>
    <w:p w14:paraId="5912B8D0" w14:textId="61FE27C8" w:rsidR="00335B68" w:rsidRPr="00335B68" w:rsidRDefault="00BE3AE6" w:rsidP="00335B68">
      <w:pPr>
        <w:pStyle w:val="NoSpacing"/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LCHS4006 - </w:t>
      </w:r>
      <w:r w:rsidR="00335B68" w:rsidRPr="00335B68">
        <w:rPr>
          <w:sz w:val="28"/>
          <w:szCs w:val="28"/>
          <w:u w:val="single"/>
        </w:rPr>
        <w:t>Report</w:t>
      </w:r>
      <w:r w:rsidR="00335B68" w:rsidRPr="00335B68">
        <w:rPr>
          <w:spacing w:val="-2"/>
          <w:sz w:val="28"/>
          <w:szCs w:val="28"/>
          <w:u w:val="single"/>
        </w:rPr>
        <w:t xml:space="preserve"> </w:t>
      </w:r>
      <w:r w:rsidR="00335B68" w:rsidRPr="00335B68">
        <w:rPr>
          <w:sz w:val="28"/>
          <w:szCs w:val="28"/>
          <w:u w:val="single"/>
        </w:rPr>
        <w:t>–</w:t>
      </w:r>
      <w:r w:rsidR="00335B68" w:rsidRPr="00335B68">
        <w:rPr>
          <w:spacing w:val="-2"/>
          <w:sz w:val="28"/>
          <w:szCs w:val="28"/>
          <w:u w:val="single"/>
        </w:rPr>
        <w:t xml:space="preserve"> </w:t>
      </w:r>
      <w:r w:rsidR="00335B68" w:rsidRPr="00335B68">
        <w:rPr>
          <w:sz w:val="28"/>
          <w:szCs w:val="28"/>
          <w:u w:val="single"/>
        </w:rPr>
        <w:t>1500</w:t>
      </w:r>
      <w:r w:rsidR="00335B68" w:rsidRPr="00335B68">
        <w:rPr>
          <w:spacing w:val="-3"/>
          <w:sz w:val="28"/>
          <w:szCs w:val="28"/>
          <w:u w:val="single"/>
        </w:rPr>
        <w:t xml:space="preserve"> </w:t>
      </w:r>
      <w:r w:rsidR="00335B68" w:rsidRPr="00335B68">
        <w:rPr>
          <w:spacing w:val="-4"/>
          <w:sz w:val="28"/>
          <w:szCs w:val="28"/>
          <w:u w:val="single"/>
        </w:rPr>
        <w:t>words</w:t>
      </w:r>
    </w:p>
    <w:p w14:paraId="3E48EE43" w14:textId="77777777" w:rsidR="00335B68" w:rsidRPr="00335B68" w:rsidRDefault="00335B68" w:rsidP="00335B68">
      <w:pPr>
        <w:pStyle w:val="NoSpacing"/>
      </w:pPr>
    </w:p>
    <w:p w14:paraId="227EE4B2" w14:textId="791855DB" w:rsidR="00DC6154" w:rsidRPr="00DC6154" w:rsidRDefault="00335B68" w:rsidP="00335B68">
      <w:pPr>
        <w:pStyle w:val="NoSpacing"/>
      </w:pPr>
      <w:r w:rsidRPr="00335B68">
        <w:t>A</w:t>
      </w:r>
      <w:r w:rsidRPr="00335B68">
        <w:rPr>
          <w:spacing w:val="-3"/>
        </w:rPr>
        <w:t xml:space="preserve"> </w:t>
      </w:r>
      <w:r w:rsidRPr="00335B68">
        <w:t>health</w:t>
      </w:r>
      <w:r w:rsidRPr="00335B68">
        <w:rPr>
          <w:spacing w:val="-3"/>
        </w:rPr>
        <w:t xml:space="preserve"> </w:t>
      </w:r>
      <w:r w:rsidRPr="00335B68">
        <w:t>and</w:t>
      </w:r>
      <w:r w:rsidRPr="00335B68">
        <w:rPr>
          <w:spacing w:val="-5"/>
        </w:rPr>
        <w:t xml:space="preserve"> </w:t>
      </w:r>
      <w:r w:rsidRPr="00335B68">
        <w:t>social</w:t>
      </w:r>
      <w:r w:rsidRPr="00335B68">
        <w:rPr>
          <w:spacing w:val="-4"/>
        </w:rPr>
        <w:t xml:space="preserve"> </w:t>
      </w:r>
      <w:r w:rsidRPr="00335B68">
        <w:t>care</w:t>
      </w:r>
      <w:r w:rsidRPr="00335B68">
        <w:rPr>
          <w:spacing w:val="-5"/>
        </w:rPr>
        <w:t xml:space="preserve"> </w:t>
      </w:r>
      <w:r w:rsidRPr="00335B68">
        <w:t>professional</w:t>
      </w:r>
      <w:r w:rsidRPr="00335B68">
        <w:rPr>
          <w:spacing w:val="-4"/>
        </w:rPr>
        <w:t xml:space="preserve"> </w:t>
      </w:r>
      <w:r w:rsidRPr="00335B68">
        <w:t>who</w:t>
      </w:r>
      <w:r w:rsidRPr="00335B68">
        <w:rPr>
          <w:spacing w:val="-5"/>
        </w:rPr>
        <w:t xml:space="preserve"> </w:t>
      </w:r>
      <w:r w:rsidRPr="00335B68">
        <w:t>understands</w:t>
      </w:r>
      <w:r w:rsidRPr="00335B68">
        <w:rPr>
          <w:spacing w:val="-3"/>
        </w:rPr>
        <w:t xml:space="preserve"> </w:t>
      </w:r>
      <w:r w:rsidRPr="00335B68">
        <w:t>psychological</w:t>
      </w:r>
      <w:r w:rsidRPr="00335B68">
        <w:rPr>
          <w:spacing w:val="-4"/>
        </w:rPr>
        <w:t xml:space="preserve"> </w:t>
      </w:r>
      <w:r w:rsidRPr="00335B68">
        <w:t>theories</w:t>
      </w:r>
      <w:r w:rsidRPr="00335B68">
        <w:rPr>
          <w:spacing w:val="-3"/>
        </w:rPr>
        <w:t xml:space="preserve"> </w:t>
      </w:r>
      <w:r w:rsidRPr="00335B68">
        <w:t>of</w:t>
      </w:r>
      <w:r w:rsidRPr="00335B68">
        <w:rPr>
          <w:spacing w:val="-1"/>
        </w:rPr>
        <w:t xml:space="preserve"> </w:t>
      </w:r>
      <w:r w:rsidRPr="00335B68">
        <w:t>lifespan</w:t>
      </w:r>
      <w:r w:rsidRPr="00335B68">
        <w:rPr>
          <w:spacing w:val="-5"/>
        </w:rPr>
        <w:t xml:space="preserve"> </w:t>
      </w:r>
      <w:r w:rsidRPr="00335B68">
        <w:t>development</w:t>
      </w:r>
      <w:r w:rsidRPr="00335B68">
        <w:rPr>
          <w:spacing w:val="-1"/>
        </w:rPr>
        <w:t xml:space="preserve"> and behaviour</w:t>
      </w:r>
      <w:r w:rsidRPr="00335B68">
        <w:t xml:space="preserve"> can be more effective in their role than a health and social care professional who does not understand these theories.</w:t>
      </w:r>
    </w:p>
    <w:p w14:paraId="1B26F910" w14:textId="343CFB3B" w:rsidR="00335B68" w:rsidRPr="00F32A66" w:rsidRDefault="00335B68" w:rsidP="00335B68">
      <w:pPr>
        <w:pStyle w:val="NoSpacing"/>
        <w:rPr>
          <w:b/>
          <w:bCs/>
          <w:sz w:val="24"/>
        </w:rPr>
      </w:pPr>
      <w:r w:rsidRPr="00335B68">
        <w:rPr>
          <w:b/>
          <w:bCs/>
          <w:spacing w:val="-4"/>
          <w:sz w:val="24"/>
        </w:rPr>
        <w:t>Task</w:t>
      </w:r>
    </w:p>
    <w:p w14:paraId="74941C6B" w14:textId="4A41FA79" w:rsidR="00335B68" w:rsidRDefault="00335B68" w:rsidP="00335B68">
      <w:pPr>
        <w:pStyle w:val="NoSpacing"/>
      </w:pPr>
      <w:r w:rsidRPr="00335B68">
        <w:t xml:space="preserve">Write a report explaining why you </w:t>
      </w:r>
      <w:r w:rsidRPr="00335B68">
        <w:rPr>
          <w:bCs/>
        </w:rPr>
        <w:t>agree or disagree</w:t>
      </w:r>
      <w:r w:rsidRPr="00335B68">
        <w:t xml:space="preserve"> with the statement above. Describe and explain </w:t>
      </w:r>
      <w:r w:rsidRPr="00335B68">
        <w:rPr>
          <w:bCs/>
        </w:rPr>
        <w:t>three</w:t>
      </w:r>
      <w:r w:rsidRPr="00335B68">
        <w:t xml:space="preserve"> </w:t>
      </w:r>
      <w:r w:rsidRPr="00335B68">
        <w:rPr>
          <w:bCs/>
        </w:rPr>
        <w:t>psychological</w:t>
      </w:r>
      <w:r w:rsidRPr="00335B68">
        <w:rPr>
          <w:bCs/>
          <w:spacing w:val="-3"/>
        </w:rPr>
        <w:t xml:space="preserve"> </w:t>
      </w:r>
      <w:r w:rsidRPr="00335B68">
        <w:rPr>
          <w:bCs/>
        </w:rPr>
        <w:t>theories</w:t>
      </w:r>
      <w:r w:rsidRPr="00335B68">
        <w:t>, discuss</w:t>
      </w:r>
      <w:r w:rsidRPr="00335B68">
        <w:rPr>
          <w:spacing w:val="-4"/>
        </w:rPr>
        <w:t xml:space="preserve"> </w:t>
      </w:r>
      <w:r w:rsidRPr="00335B68">
        <w:t>the</w:t>
      </w:r>
      <w:r w:rsidRPr="00335B68">
        <w:rPr>
          <w:spacing w:val="-4"/>
        </w:rPr>
        <w:t xml:space="preserve"> </w:t>
      </w:r>
      <w:r w:rsidRPr="00335B68">
        <w:t>relevance</w:t>
      </w:r>
      <w:r w:rsidRPr="00335B68">
        <w:rPr>
          <w:spacing w:val="-2"/>
        </w:rPr>
        <w:t xml:space="preserve"> </w:t>
      </w:r>
      <w:r w:rsidRPr="00335B68">
        <w:t>of</w:t>
      </w:r>
      <w:r w:rsidRPr="00335B68">
        <w:rPr>
          <w:spacing w:val="-3"/>
        </w:rPr>
        <w:t xml:space="preserve"> </w:t>
      </w:r>
      <w:r w:rsidRPr="00335B68">
        <w:t>these</w:t>
      </w:r>
      <w:r w:rsidRPr="00335B68">
        <w:rPr>
          <w:spacing w:val="-2"/>
        </w:rPr>
        <w:t xml:space="preserve"> </w:t>
      </w:r>
      <w:r w:rsidRPr="00335B68">
        <w:t>theories</w:t>
      </w:r>
      <w:r w:rsidRPr="00335B68">
        <w:rPr>
          <w:spacing w:val="-4"/>
        </w:rPr>
        <w:t xml:space="preserve"> </w:t>
      </w:r>
      <w:r w:rsidRPr="00335B68">
        <w:t>for</w:t>
      </w:r>
      <w:r w:rsidRPr="00335B68">
        <w:rPr>
          <w:spacing w:val="-3"/>
        </w:rPr>
        <w:t xml:space="preserve"> </w:t>
      </w:r>
      <w:r w:rsidRPr="00335B68">
        <w:t>a</w:t>
      </w:r>
      <w:r w:rsidRPr="00335B68">
        <w:rPr>
          <w:spacing w:val="-2"/>
        </w:rPr>
        <w:t xml:space="preserve"> </w:t>
      </w:r>
      <w:r w:rsidRPr="00335B68">
        <w:t>health</w:t>
      </w:r>
      <w:r w:rsidRPr="00335B68">
        <w:rPr>
          <w:spacing w:val="-6"/>
        </w:rPr>
        <w:t xml:space="preserve"> </w:t>
      </w:r>
      <w:r w:rsidRPr="00335B68">
        <w:t xml:space="preserve">and social care professional, use </w:t>
      </w:r>
      <w:r w:rsidRPr="00335B68">
        <w:rPr>
          <w:bCs/>
        </w:rPr>
        <w:t>three practical examples</w:t>
      </w:r>
      <w:r w:rsidRPr="00335B68">
        <w:t xml:space="preserve">. </w:t>
      </w:r>
    </w:p>
    <w:p w14:paraId="04C61B3F" w14:textId="6A5760F4" w:rsidR="00335B68" w:rsidRDefault="00335B68" w:rsidP="00335B68">
      <w:pPr>
        <w:pStyle w:val="NoSpacing"/>
      </w:pPr>
      <w:bookmarkStart w:id="0" w:name="_Hlk128816329"/>
    </w:p>
    <w:p w14:paraId="352F5771" w14:textId="77777777" w:rsidR="00DC6154" w:rsidRDefault="00DC6154" w:rsidP="00335B68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1"/>
        <w:gridCol w:w="8176"/>
        <w:gridCol w:w="919"/>
      </w:tblGrid>
      <w:tr w:rsidR="00335B68" w14:paraId="39F0E66F" w14:textId="77777777" w:rsidTr="00B87FC0">
        <w:tc>
          <w:tcPr>
            <w:tcW w:w="1334" w:type="dxa"/>
          </w:tcPr>
          <w:p w14:paraId="611FCD6F" w14:textId="077EFFB7" w:rsidR="00335B68" w:rsidRPr="007377F0" w:rsidRDefault="00335B68" w:rsidP="00335B68">
            <w:pPr>
              <w:pStyle w:val="NoSpacing"/>
              <w:rPr>
                <w:b/>
                <w:bCs/>
              </w:rPr>
            </w:pPr>
            <w:bookmarkStart w:id="1" w:name="_Hlk128814265"/>
            <w:r w:rsidRPr="007377F0">
              <w:rPr>
                <w:b/>
                <w:bCs/>
              </w:rPr>
              <w:t>Introduction</w:t>
            </w:r>
          </w:p>
        </w:tc>
        <w:tc>
          <w:tcPr>
            <w:tcW w:w="8442" w:type="dxa"/>
          </w:tcPr>
          <w:p w14:paraId="2318335C" w14:textId="14EA8F51" w:rsidR="00A72D01" w:rsidRDefault="00A72D01" w:rsidP="00A72D01">
            <w:pPr>
              <w:pStyle w:val="NoSpacing"/>
            </w:pPr>
            <w:r>
              <w:t>Introduce your report and show that you understand the task by:</w:t>
            </w:r>
          </w:p>
          <w:p w14:paraId="33788445" w14:textId="77777777" w:rsidR="00A72D01" w:rsidRDefault="00A72D01" w:rsidP="00A72D01">
            <w:pPr>
              <w:pStyle w:val="NoSpacing"/>
              <w:numPr>
                <w:ilvl w:val="0"/>
                <w:numId w:val="1"/>
              </w:numPr>
            </w:pPr>
            <w:r>
              <w:t>Engaging with the idea that psychological theories can be useful in health and social care settings.</w:t>
            </w:r>
          </w:p>
          <w:p w14:paraId="490AABA5" w14:textId="2E157481" w:rsidR="00A72D01" w:rsidRDefault="00905011" w:rsidP="00A72D01">
            <w:pPr>
              <w:pStyle w:val="NoSpacing"/>
              <w:numPr>
                <w:ilvl w:val="0"/>
                <w:numId w:val="1"/>
              </w:numPr>
            </w:pPr>
            <w:r>
              <w:t>Showing that you understand what is meant by</w:t>
            </w:r>
            <w:r w:rsidR="00A72D01">
              <w:t xml:space="preserve"> ‘psychological theories of lifespan development and behaviour’ and ‘health and social care professional’.</w:t>
            </w:r>
          </w:p>
          <w:p w14:paraId="1C18FAEF" w14:textId="2CCF8E94" w:rsidR="00335B68" w:rsidRDefault="00A72D01" w:rsidP="00335B68">
            <w:pPr>
              <w:pStyle w:val="NoSpacing"/>
              <w:numPr>
                <w:ilvl w:val="0"/>
                <w:numId w:val="1"/>
              </w:numPr>
            </w:pPr>
            <w:r>
              <w:t xml:space="preserve">Outlining what the report will do.   </w:t>
            </w:r>
          </w:p>
        </w:tc>
        <w:tc>
          <w:tcPr>
            <w:tcW w:w="680" w:type="dxa"/>
          </w:tcPr>
          <w:p w14:paraId="5583D17E" w14:textId="77777777" w:rsidR="00B87FC0" w:rsidRDefault="00335B68" w:rsidP="00B87FC0">
            <w:pPr>
              <w:pStyle w:val="NoSpacing"/>
              <w:jc w:val="center"/>
            </w:pPr>
            <w:r>
              <w:t>Approx</w:t>
            </w:r>
            <w:r w:rsidR="00B87FC0">
              <w:t>.</w:t>
            </w:r>
          </w:p>
          <w:p w14:paraId="055F73FA" w14:textId="6BC6CDA1" w:rsidR="00335B68" w:rsidRDefault="00335B68" w:rsidP="00B87FC0">
            <w:pPr>
              <w:pStyle w:val="NoSpacing"/>
              <w:jc w:val="center"/>
            </w:pPr>
            <w:r>
              <w:t>100</w:t>
            </w:r>
            <w:r w:rsidR="00B87FC0">
              <w:t xml:space="preserve"> </w:t>
            </w:r>
            <w:r w:rsidR="007377F0">
              <w:t>-</w:t>
            </w:r>
            <w:r>
              <w:t>150 words</w:t>
            </w:r>
          </w:p>
        </w:tc>
      </w:tr>
      <w:bookmarkEnd w:id="0"/>
      <w:bookmarkEnd w:id="1"/>
    </w:tbl>
    <w:p w14:paraId="07AC3C0B" w14:textId="40F3377D" w:rsidR="00335B68" w:rsidRDefault="00335B68" w:rsidP="00335B68">
      <w:pPr>
        <w:pStyle w:val="NoSpacing"/>
      </w:pPr>
    </w:p>
    <w:p w14:paraId="030CA4E4" w14:textId="67C50DA8" w:rsidR="00335B68" w:rsidRPr="00A72D01" w:rsidRDefault="00A72D01" w:rsidP="00335B68">
      <w:pPr>
        <w:pStyle w:val="NoSpacing"/>
        <w:rPr>
          <w:u w:val="single"/>
        </w:rPr>
      </w:pPr>
      <w:r w:rsidRPr="00A72D01">
        <w:rPr>
          <w:u w:val="single"/>
        </w:rPr>
        <w:t>Section 1</w:t>
      </w:r>
    </w:p>
    <w:p w14:paraId="7F56D452" w14:textId="411C44DA" w:rsidR="00335B68" w:rsidRDefault="00335B68" w:rsidP="00335B68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8364"/>
        <w:gridCol w:w="963"/>
      </w:tblGrid>
      <w:tr w:rsidR="00B87FC0" w14:paraId="27998812" w14:textId="77777777" w:rsidTr="00B87FC0">
        <w:tc>
          <w:tcPr>
            <w:tcW w:w="1129" w:type="dxa"/>
          </w:tcPr>
          <w:p w14:paraId="5BA59301" w14:textId="2DDAAC75" w:rsidR="00A72D01" w:rsidRPr="00B87FC0" w:rsidRDefault="00A72D01" w:rsidP="00B87FC0">
            <w:pPr>
              <w:pStyle w:val="NoSpacing"/>
              <w:jc w:val="center"/>
              <w:rPr>
                <w:b/>
                <w:bCs/>
              </w:rPr>
            </w:pPr>
            <w:r w:rsidRPr="00B87FC0">
              <w:rPr>
                <w:b/>
                <w:bCs/>
              </w:rPr>
              <w:t>Outline the theory</w:t>
            </w:r>
          </w:p>
        </w:tc>
        <w:tc>
          <w:tcPr>
            <w:tcW w:w="8364" w:type="dxa"/>
          </w:tcPr>
          <w:p w14:paraId="34DDF56B" w14:textId="77777777" w:rsidR="00A72D01" w:rsidRDefault="00A72D01" w:rsidP="00A72D01">
            <w:pPr>
              <w:pStyle w:val="NoSpacing"/>
            </w:pPr>
            <w:r>
              <w:t>Theory 1 = …………………………………………………………</w:t>
            </w:r>
            <w:proofErr w:type="gramStart"/>
            <w:r>
              <w:t>…..</w:t>
            </w:r>
            <w:proofErr w:type="gramEnd"/>
          </w:p>
          <w:p w14:paraId="6810DD88" w14:textId="77777777" w:rsidR="00A72D01" w:rsidRDefault="00A72D01" w:rsidP="00A72D01">
            <w:pPr>
              <w:pStyle w:val="NoSpacing"/>
            </w:pPr>
          </w:p>
          <w:p w14:paraId="4AD8D5A9" w14:textId="266336C7" w:rsidR="00A72D01" w:rsidRDefault="00A72D01" w:rsidP="00A72D01">
            <w:pPr>
              <w:pStyle w:val="NoSpacing"/>
              <w:numPr>
                <w:ilvl w:val="0"/>
                <w:numId w:val="4"/>
              </w:numPr>
            </w:pPr>
            <w:r>
              <w:t>Provide a broad overview of the theory.</w:t>
            </w:r>
          </w:p>
          <w:p w14:paraId="47393155" w14:textId="3B6B197F" w:rsidR="00A72D01" w:rsidRDefault="00A72D01" w:rsidP="00A72D01">
            <w:pPr>
              <w:pStyle w:val="NoSpacing"/>
              <w:numPr>
                <w:ilvl w:val="0"/>
                <w:numId w:val="4"/>
              </w:numPr>
            </w:pPr>
            <w:r>
              <w:t xml:space="preserve">Outline specific aspects of the theory which you find particularly interesting, useful and relevant. </w:t>
            </w:r>
          </w:p>
          <w:p w14:paraId="16BE0271" w14:textId="4D4F05ED" w:rsidR="00A72D01" w:rsidRDefault="00A72D01" w:rsidP="00A72D01">
            <w:pPr>
              <w:pStyle w:val="NoSpacing"/>
              <w:numPr>
                <w:ilvl w:val="0"/>
                <w:numId w:val="4"/>
              </w:numPr>
            </w:pPr>
            <w:r>
              <w:t xml:space="preserve">State key concepts from the theory and define these (in order to show that you have understood them). </w:t>
            </w:r>
          </w:p>
          <w:p w14:paraId="6BA33022" w14:textId="248953B9" w:rsidR="00A72D01" w:rsidRDefault="00A72D01" w:rsidP="00A72D01">
            <w:pPr>
              <w:pStyle w:val="NoSpacing"/>
              <w:numPr>
                <w:ilvl w:val="0"/>
                <w:numId w:val="4"/>
              </w:numPr>
            </w:pPr>
            <w:r>
              <w:t xml:space="preserve">Include </w:t>
            </w:r>
            <w:r w:rsidR="00905011">
              <w:t xml:space="preserve">in-text citations (approximately </w:t>
            </w:r>
            <w:r w:rsidR="004B17DB">
              <w:t>2</w:t>
            </w:r>
            <w:r w:rsidR="00F86C1C">
              <w:t xml:space="preserve"> or 3</w:t>
            </w:r>
            <w:r w:rsidR="00905011">
              <w:t xml:space="preserve">) </w:t>
            </w:r>
            <w:proofErr w:type="gramStart"/>
            <w:r w:rsidR="00905011">
              <w:t>in order to</w:t>
            </w:r>
            <w:proofErr w:type="gramEnd"/>
            <w:r w:rsidR="00905011">
              <w:t xml:space="preserve"> indicate to the reader where you have got the information from. </w:t>
            </w:r>
          </w:p>
          <w:p w14:paraId="347AB4E9" w14:textId="53A7EBD4" w:rsidR="00A72D01" w:rsidRDefault="00A72D01" w:rsidP="004B17DB">
            <w:pPr>
              <w:pStyle w:val="NoSpacing"/>
            </w:pPr>
          </w:p>
        </w:tc>
        <w:tc>
          <w:tcPr>
            <w:tcW w:w="963" w:type="dxa"/>
          </w:tcPr>
          <w:p w14:paraId="45A2214B" w14:textId="29A955A2" w:rsidR="00F32A66" w:rsidRDefault="00A72D01" w:rsidP="00B87FC0">
            <w:pPr>
              <w:pStyle w:val="NoSpacing"/>
              <w:jc w:val="center"/>
            </w:pPr>
            <w:r>
              <w:t>Approx</w:t>
            </w:r>
            <w:r w:rsidR="00B87FC0">
              <w:t>.</w:t>
            </w:r>
            <w:r>
              <w:t xml:space="preserve"> 200</w:t>
            </w:r>
          </w:p>
          <w:p w14:paraId="627B19CC" w14:textId="63E43A6C" w:rsidR="00A72D01" w:rsidRDefault="00A72D01" w:rsidP="00B87FC0">
            <w:pPr>
              <w:pStyle w:val="NoSpacing"/>
              <w:jc w:val="center"/>
            </w:pPr>
            <w:r>
              <w:t>words</w:t>
            </w:r>
          </w:p>
        </w:tc>
      </w:tr>
      <w:tr w:rsidR="00905011" w14:paraId="7E54B5A1" w14:textId="77777777" w:rsidTr="00B87FC0">
        <w:tc>
          <w:tcPr>
            <w:tcW w:w="1129" w:type="dxa"/>
          </w:tcPr>
          <w:p w14:paraId="7A2E6B94" w14:textId="46EAA022" w:rsidR="00905011" w:rsidRPr="00B87FC0" w:rsidRDefault="00905011" w:rsidP="00B87FC0">
            <w:pPr>
              <w:pStyle w:val="NoSpacing"/>
              <w:jc w:val="center"/>
              <w:rPr>
                <w:b/>
                <w:bCs/>
              </w:rPr>
            </w:pPr>
            <w:r w:rsidRPr="00B87FC0">
              <w:rPr>
                <w:b/>
                <w:bCs/>
              </w:rPr>
              <w:t>Practical example</w:t>
            </w:r>
          </w:p>
          <w:p w14:paraId="5E38BAA3" w14:textId="77777777" w:rsidR="00905011" w:rsidRPr="00B87FC0" w:rsidRDefault="00905011" w:rsidP="00B87FC0">
            <w:pPr>
              <w:pStyle w:val="NoSpacing"/>
              <w:jc w:val="center"/>
              <w:rPr>
                <w:b/>
                <w:bCs/>
              </w:rPr>
            </w:pPr>
          </w:p>
          <w:p w14:paraId="23950D86" w14:textId="77777777" w:rsidR="00905011" w:rsidRPr="00B87FC0" w:rsidRDefault="00905011" w:rsidP="00B87FC0">
            <w:pPr>
              <w:pStyle w:val="NoSpacing"/>
              <w:jc w:val="center"/>
              <w:rPr>
                <w:b/>
                <w:bCs/>
              </w:rPr>
            </w:pPr>
          </w:p>
          <w:p w14:paraId="06229578" w14:textId="77777777" w:rsidR="00905011" w:rsidRPr="00B87FC0" w:rsidRDefault="00905011" w:rsidP="00B87FC0">
            <w:pPr>
              <w:pStyle w:val="NoSpacing"/>
              <w:jc w:val="center"/>
              <w:rPr>
                <w:b/>
                <w:bCs/>
              </w:rPr>
            </w:pPr>
          </w:p>
          <w:p w14:paraId="058E08C7" w14:textId="77777777" w:rsidR="00905011" w:rsidRPr="00B87FC0" w:rsidRDefault="00905011" w:rsidP="00B87FC0">
            <w:pPr>
              <w:pStyle w:val="NoSpacing"/>
              <w:jc w:val="center"/>
              <w:rPr>
                <w:b/>
                <w:bCs/>
              </w:rPr>
            </w:pPr>
          </w:p>
          <w:p w14:paraId="4670187A" w14:textId="77CCC427" w:rsidR="00905011" w:rsidRPr="00B87FC0" w:rsidRDefault="00905011" w:rsidP="00B87FC0">
            <w:pPr>
              <w:pStyle w:val="NoSpacing"/>
              <w:jc w:val="center"/>
              <w:rPr>
                <w:b/>
                <w:bCs/>
              </w:rPr>
            </w:pPr>
          </w:p>
        </w:tc>
        <w:tc>
          <w:tcPr>
            <w:tcW w:w="8364" w:type="dxa"/>
          </w:tcPr>
          <w:p w14:paraId="4811CBF2" w14:textId="7B8C68FD" w:rsidR="00905011" w:rsidRDefault="00905011" w:rsidP="00A72D01">
            <w:pPr>
              <w:pStyle w:val="NoSpacing"/>
            </w:pPr>
            <w:r>
              <w:t xml:space="preserve">Explain how the theory could be used by a health and social care professional in a health and care setting of your choice. </w:t>
            </w:r>
          </w:p>
          <w:p w14:paraId="54A4A766" w14:textId="77777777" w:rsidR="00F86C1C" w:rsidRDefault="00F86C1C" w:rsidP="00A72D01">
            <w:pPr>
              <w:pStyle w:val="NoSpacing"/>
            </w:pPr>
          </w:p>
          <w:p w14:paraId="4A64D84E" w14:textId="1DE59BCE" w:rsidR="00905011" w:rsidRDefault="00905011" w:rsidP="00A72D01">
            <w:pPr>
              <w:pStyle w:val="NoSpacing"/>
            </w:pPr>
            <w:r>
              <w:t>You might want to consider:</w:t>
            </w:r>
          </w:p>
          <w:p w14:paraId="1CB7A32B" w14:textId="3BC1F2CC" w:rsidR="00905011" w:rsidRDefault="00905011" w:rsidP="00905011">
            <w:pPr>
              <w:pStyle w:val="NoSpacing"/>
              <w:numPr>
                <w:ilvl w:val="0"/>
                <w:numId w:val="5"/>
              </w:numPr>
            </w:pPr>
            <w:r>
              <w:t>How could the theory help the professionals understanding of situations in their place of work?</w:t>
            </w:r>
          </w:p>
          <w:p w14:paraId="6B448633" w14:textId="77777777" w:rsidR="004B17DB" w:rsidRDefault="004B17DB" w:rsidP="00905011">
            <w:pPr>
              <w:pStyle w:val="NoSpacing"/>
              <w:numPr>
                <w:ilvl w:val="0"/>
                <w:numId w:val="5"/>
              </w:numPr>
            </w:pPr>
            <w:r>
              <w:t>How can it help them perform their role effectively?</w:t>
            </w:r>
          </w:p>
          <w:p w14:paraId="29A1BFB0" w14:textId="11A9BA9D" w:rsidR="004B17DB" w:rsidRDefault="004B17DB" w:rsidP="00905011">
            <w:pPr>
              <w:pStyle w:val="NoSpacing"/>
              <w:numPr>
                <w:ilvl w:val="0"/>
                <w:numId w:val="5"/>
              </w:numPr>
            </w:pPr>
            <w:r>
              <w:t>How could this be beneficial for the client</w:t>
            </w:r>
            <w:r w:rsidR="00F86C1C">
              <w:t xml:space="preserve"> or service user</w:t>
            </w:r>
            <w:r>
              <w:t xml:space="preserve">? </w:t>
            </w:r>
          </w:p>
          <w:p w14:paraId="64CB7C82" w14:textId="77777777" w:rsidR="004B17DB" w:rsidRDefault="004B17DB" w:rsidP="004B17DB">
            <w:pPr>
              <w:pStyle w:val="NoSpacing"/>
            </w:pPr>
          </w:p>
          <w:p w14:paraId="1A8C4F48" w14:textId="256FFB4C" w:rsidR="00905011" w:rsidRDefault="00F86C1C" w:rsidP="004B17DB">
            <w:pPr>
              <w:pStyle w:val="NoSpacing"/>
              <w:numPr>
                <w:ilvl w:val="0"/>
                <w:numId w:val="5"/>
              </w:numPr>
            </w:pPr>
            <w:r>
              <w:t>Can you see</w:t>
            </w:r>
            <w:r w:rsidR="004B17DB">
              <w:t xml:space="preserve"> any limitations of using this theory? </w:t>
            </w:r>
          </w:p>
          <w:p w14:paraId="47877F15" w14:textId="77777777" w:rsidR="00905011" w:rsidRDefault="00905011" w:rsidP="00A72D01">
            <w:pPr>
              <w:pStyle w:val="NoSpacing"/>
            </w:pPr>
          </w:p>
          <w:p w14:paraId="5567E40D" w14:textId="0FB3C172" w:rsidR="004B17DB" w:rsidRDefault="00F86C1C" w:rsidP="00F86C1C">
            <w:pPr>
              <w:pStyle w:val="NoSpacing"/>
              <w:jc w:val="center"/>
            </w:pPr>
            <w:r>
              <w:t>(</w:t>
            </w:r>
            <w:r w:rsidR="004B17DB">
              <w:t>Remember to provide in-text citations</w:t>
            </w:r>
            <w:r w:rsidR="00F32A66">
              <w:t xml:space="preserve"> to show where you </w:t>
            </w:r>
            <w:r>
              <w:t xml:space="preserve">have </w:t>
            </w:r>
            <w:r w:rsidR="00F32A66">
              <w:t>got the information from</w:t>
            </w:r>
            <w:r>
              <w:t>)</w:t>
            </w:r>
          </w:p>
        </w:tc>
        <w:tc>
          <w:tcPr>
            <w:tcW w:w="963" w:type="dxa"/>
          </w:tcPr>
          <w:p w14:paraId="031A2AB9" w14:textId="4EA7A74E" w:rsidR="00F32A66" w:rsidRDefault="00F32A66" w:rsidP="00B87FC0">
            <w:pPr>
              <w:pStyle w:val="NoSpacing"/>
              <w:jc w:val="center"/>
            </w:pPr>
            <w:r>
              <w:t>Approx</w:t>
            </w:r>
            <w:r w:rsidR="00B87FC0">
              <w:t>.</w:t>
            </w:r>
            <w:r>
              <w:t xml:space="preserve"> 200</w:t>
            </w:r>
          </w:p>
          <w:p w14:paraId="0DA49780" w14:textId="77E40ED6" w:rsidR="00905011" w:rsidRDefault="00F32A66" w:rsidP="00B87FC0">
            <w:pPr>
              <w:pStyle w:val="NoSpacing"/>
              <w:jc w:val="center"/>
            </w:pPr>
            <w:r>
              <w:t>words</w:t>
            </w:r>
          </w:p>
        </w:tc>
      </w:tr>
    </w:tbl>
    <w:p w14:paraId="6EB3EBCA" w14:textId="07698771" w:rsidR="00A72D01" w:rsidRDefault="00A72D01" w:rsidP="00335B68">
      <w:pPr>
        <w:pStyle w:val="NoSpacing"/>
      </w:pPr>
    </w:p>
    <w:p w14:paraId="2C879EC1" w14:textId="4B0E5568" w:rsidR="00DA3F64" w:rsidRPr="00A72D01" w:rsidRDefault="00DA3F64" w:rsidP="00DA3F64">
      <w:pPr>
        <w:pStyle w:val="NoSpacing"/>
        <w:rPr>
          <w:u w:val="single"/>
        </w:rPr>
      </w:pPr>
      <w:r w:rsidRPr="00A72D01">
        <w:rPr>
          <w:u w:val="single"/>
        </w:rPr>
        <w:t xml:space="preserve">Section </w:t>
      </w:r>
      <w:r>
        <w:rPr>
          <w:u w:val="single"/>
        </w:rPr>
        <w:t>2</w:t>
      </w:r>
    </w:p>
    <w:p w14:paraId="69E2140C" w14:textId="77777777" w:rsidR="00DA3F64" w:rsidRDefault="00DA3F64" w:rsidP="00DA3F64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8364"/>
        <w:gridCol w:w="963"/>
      </w:tblGrid>
      <w:tr w:rsidR="00DA3F64" w14:paraId="033EF569" w14:textId="77777777" w:rsidTr="00A30A1D">
        <w:tc>
          <w:tcPr>
            <w:tcW w:w="1129" w:type="dxa"/>
          </w:tcPr>
          <w:p w14:paraId="21280A92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  <w:r w:rsidRPr="00B87FC0">
              <w:rPr>
                <w:b/>
                <w:bCs/>
              </w:rPr>
              <w:t>Outline the theory</w:t>
            </w:r>
          </w:p>
        </w:tc>
        <w:tc>
          <w:tcPr>
            <w:tcW w:w="8364" w:type="dxa"/>
          </w:tcPr>
          <w:p w14:paraId="182A4055" w14:textId="2EFE9773" w:rsidR="00DA3F64" w:rsidRDefault="00DA3F64" w:rsidP="00A30A1D">
            <w:pPr>
              <w:pStyle w:val="NoSpacing"/>
            </w:pPr>
            <w:r>
              <w:t>Theory 2 = …………………………………………………………</w:t>
            </w:r>
            <w:proofErr w:type="gramStart"/>
            <w:r>
              <w:t>…..</w:t>
            </w:r>
            <w:proofErr w:type="gramEnd"/>
          </w:p>
          <w:p w14:paraId="27F2C6AF" w14:textId="77777777" w:rsidR="00DA3F64" w:rsidRDefault="00DA3F64" w:rsidP="00A30A1D">
            <w:pPr>
              <w:pStyle w:val="NoSpacing"/>
            </w:pPr>
          </w:p>
          <w:p w14:paraId="27BCFE31" w14:textId="77777777" w:rsidR="00DA3F64" w:rsidRDefault="00DA3F64" w:rsidP="00DA3F64">
            <w:pPr>
              <w:pStyle w:val="NoSpacing"/>
              <w:numPr>
                <w:ilvl w:val="0"/>
                <w:numId w:val="4"/>
              </w:numPr>
            </w:pPr>
            <w:r>
              <w:t>Provide a broad overview of the theory.</w:t>
            </w:r>
          </w:p>
          <w:p w14:paraId="187076BE" w14:textId="77777777" w:rsidR="00DA3F64" w:rsidRDefault="00DA3F64" w:rsidP="00DA3F64">
            <w:pPr>
              <w:pStyle w:val="NoSpacing"/>
              <w:numPr>
                <w:ilvl w:val="0"/>
                <w:numId w:val="4"/>
              </w:numPr>
            </w:pPr>
            <w:r>
              <w:t xml:space="preserve">Outline specific aspects of the theory which you find particularly interesting, </w:t>
            </w:r>
            <w:proofErr w:type="gramStart"/>
            <w:r>
              <w:t>useful</w:t>
            </w:r>
            <w:proofErr w:type="gramEnd"/>
            <w:r>
              <w:t xml:space="preserve"> and relevant. </w:t>
            </w:r>
          </w:p>
          <w:p w14:paraId="2D8821CE" w14:textId="77777777" w:rsidR="00DA3F64" w:rsidRDefault="00DA3F64" w:rsidP="00DA3F64">
            <w:pPr>
              <w:pStyle w:val="NoSpacing"/>
              <w:numPr>
                <w:ilvl w:val="0"/>
                <w:numId w:val="4"/>
              </w:numPr>
            </w:pPr>
            <w:r>
              <w:t>State key concepts from the theory and define these (</w:t>
            </w:r>
            <w:proofErr w:type="gramStart"/>
            <w:r>
              <w:t>in order to</w:t>
            </w:r>
            <w:proofErr w:type="gramEnd"/>
            <w:r>
              <w:t xml:space="preserve"> show that you have understood them). </w:t>
            </w:r>
          </w:p>
          <w:p w14:paraId="5A8599F3" w14:textId="77777777" w:rsidR="00DA3F64" w:rsidRDefault="00DA3F64" w:rsidP="00DA3F64">
            <w:pPr>
              <w:pStyle w:val="NoSpacing"/>
              <w:numPr>
                <w:ilvl w:val="0"/>
                <w:numId w:val="4"/>
              </w:numPr>
            </w:pPr>
            <w:r>
              <w:t xml:space="preserve">Include in-text citations (approximately 2 or 3) </w:t>
            </w:r>
            <w:proofErr w:type="gramStart"/>
            <w:r>
              <w:t>in order to</w:t>
            </w:r>
            <w:proofErr w:type="gramEnd"/>
            <w:r>
              <w:t xml:space="preserve"> indicate to the reader where you have got the information from. </w:t>
            </w:r>
          </w:p>
          <w:p w14:paraId="526FEF5F" w14:textId="77777777" w:rsidR="00DA3F64" w:rsidRDefault="00DA3F64" w:rsidP="00A30A1D">
            <w:pPr>
              <w:pStyle w:val="NoSpacing"/>
            </w:pPr>
          </w:p>
        </w:tc>
        <w:tc>
          <w:tcPr>
            <w:tcW w:w="963" w:type="dxa"/>
          </w:tcPr>
          <w:p w14:paraId="2B3EDF29" w14:textId="77777777" w:rsidR="00DA3F64" w:rsidRDefault="00DA3F64" w:rsidP="00A30A1D">
            <w:pPr>
              <w:pStyle w:val="NoSpacing"/>
              <w:jc w:val="center"/>
            </w:pPr>
            <w:r>
              <w:t>Approx. 200</w:t>
            </w:r>
          </w:p>
          <w:p w14:paraId="260404F5" w14:textId="77777777" w:rsidR="00DA3F64" w:rsidRDefault="00DA3F64" w:rsidP="00A30A1D">
            <w:pPr>
              <w:pStyle w:val="NoSpacing"/>
              <w:jc w:val="center"/>
            </w:pPr>
            <w:r>
              <w:t>words</w:t>
            </w:r>
          </w:p>
        </w:tc>
      </w:tr>
      <w:tr w:rsidR="00DA3F64" w14:paraId="077F0238" w14:textId="77777777" w:rsidTr="00A30A1D">
        <w:tc>
          <w:tcPr>
            <w:tcW w:w="1129" w:type="dxa"/>
          </w:tcPr>
          <w:p w14:paraId="21597EC9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  <w:r w:rsidRPr="00B87FC0">
              <w:rPr>
                <w:b/>
                <w:bCs/>
              </w:rPr>
              <w:lastRenderedPageBreak/>
              <w:t>Practical example</w:t>
            </w:r>
          </w:p>
          <w:p w14:paraId="01619CFF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  <w:p w14:paraId="18D0A10E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  <w:p w14:paraId="16BF5554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  <w:p w14:paraId="4539422F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  <w:p w14:paraId="40ACCBEB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</w:tc>
        <w:tc>
          <w:tcPr>
            <w:tcW w:w="8364" w:type="dxa"/>
          </w:tcPr>
          <w:p w14:paraId="4017D96D" w14:textId="77777777" w:rsidR="00DA3F64" w:rsidRDefault="00DA3F64" w:rsidP="00A30A1D">
            <w:pPr>
              <w:pStyle w:val="NoSpacing"/>
            </w:pPr>
            <w:r>
              <w:t xml:space="preserve">Explain how the theory could be used by a health and social care professional in a health and care setting of your choice. </w:t>
            </w:r>
          </w:p>
          <w:p w14:paraId="6DFD0961" w14:textId="77777777" w:rsidR="00DA3F64" w:rsidRDefault="00DA3F64" w:rsidP="00A30A1D">
            <w:pPr>
              <w:pStyle w:val="NoSpacing"/>
            </w:pPr>
          </w:p>
          <w:p w14:paraId="1F5DC5D3" w14:textId="77777777" w:rsidR="00DA3F64" w:rsidRDefault="00DA3F64" w:rsidP="00A30A1D">
            <w:pPr>
              <w:pStyle w:val="NoSpacing"/>
            </w:pPr>
            <w:r>
              <w:t>You might want to consider:</w:t>
            </w:r>
          </w:p>
          <w:p w14:paraId="6B7B0598" w14:textId="77777777" w:rsidR="00DA3F64" w:rsidRDefault="00DA3F64" w:rsidP="00DA3F64">
            <w:pPr>
              <w:pStyle w:val="NoSpacing"/>
              <w:numPr>
                <w:ilvl w:val="0"/>
                <w:numId w:val="5"/>
              </w:numPr>
            </w:pPr>
            <w:r>
              <w:t>How could the theory help the professionals understanding of situations in their place of work?</w:t>
            </w:r>
          </w:p>
          <w:p w14:paraId="69927F2B" w14:textId="77777777" w:rsidR="00DA3F64" w:rsidRDefault="00DA3F64" w:rsidP="00DA3F64">
            <w:pPr>
              <w:pStyle w:val="NoSpacing"/>
              <w:numPr>
                <w:ilvl w:val="0"/>
                <w:numId w:val="5"/>
              </w:numPr>
            </w:pPr>
            <w:r>
              <w:t>How can it help them perform their role effectively?</w:t>
            </w:r>
          </w:p>
          <w:p w14:paraId="342584A4" w14:textId="77777777" w:rsidR="00DA3F64" w:rsidRDefault="00DA3F64" w:rsidP="00DA3F64">
            <w:pPr>
              <w:pStyle w:val="NoSpacing"/>
              <w:numPr>
                <w:ilvl w:val="0"/>
                <w:numId w:val="5"/>
              </w:numPr>
            </w:pPr>
            <w:r>
              <w:t xml:space="preserve">How could this be beneficial for the client or service user? </w:t>
            </w:r>
          </w:p>
          <w:p w14:paraId="1E5E5043" w14:textId="77777777" w:rsidR="00DA3F64" w:rsidRDefault="00DA3F64" w:rsidP="00A30A1D">
            <w:pPr>
              <w:pStyle w:val="NoSpacing"/>
            </w:pPr>
          </w:p>
          <w:p w14:paraId="2339D529" w14:textId="77777777" w:rsidR="00DA3F64" w:rsidRDefault="00DA3F64" w:rsidP="00DA3F64">
            <w:pPr>
              <w:pStyle w:val="NoSpacing"/>
              <w:numPr>
                <w:ilvl w:val="0"/>
                <w:numId w:val="5"/>
              </w:numPr>
            </w:pPr>
            <w:r>
              <w:t xml:space="preserve">Can you see any limitations of using this theory? </w:t>
            </w:r>
          </w:p>
          <w:p w14:paraId="7CB34FEC" w14:textId="77777777" w:rsidR="00DA3F64" w:rsidRDefault="00DA3F64" w:rsidP="00A30A1D">
            <w:pPr>
              <w:pStyle w:val="NoSpacing"/>
            </w:pPr>
          </w:p>
          <w:p w14:paraId="060DFC43" w14:textId="77777777" w:rsidR="00DA3F64" w:rsidRDefault="00DA3F64" w:rsidP="00A30A1D">
            <w:pPr>
              <w:pStyle w:val="NoSpacing"/>
              <w:jc w:val="center"/>
            </w:pPr>
            <w:r>
              <w:t>(Remember to provide in-text citations to show where you have got the information from)</w:t>
            </w:r>
          </w:p>
        </w:tc>
        <w:tc>
          <w:tcPr>
            <w:tcW w:w="963" w:type="dxa"/>
          </w:tcPr>
          <w:p w14:paraId="61933CA0" w14:textId="77777777" w:rsidR="00DA3F64" w:rsidRDefault="00DA3F64" w:rsidP="00A30A1D">
            <w:pPr>
              <w:pStyle w:val="NoSpacing"/>
              <w:jc w:val="center"/>
            </w:pPr>
            <w:r>
              <w:t>Approx. 200</w:t>
            </w:r>
          </w:p>
          <w:p w14:paraId="6889BF5B" w14:textId="77777777" w:rsidR="00DA3F64" w:rsidRDefault="00DA3F64" w:rsidP="00A30A1D">
            <w:pPr>
              <w:pStyle w:val="NoSpacing"/>
              <w:jc w:val="center"/>
            </w:pPr>
            <w:r>
              <w:t>words</w:t>
            </w:r>
          </w:p>
        </w:tc>
      </w:tr>
    </w:tbl>
    <w:p w14:paraId="2E84D0FF" w14:textId="77777777" w:rsidR="00DA3F64" w:rsidRDefault="00DA3F64" w:rsidP="00DA3F64">
      <w:pPr>
        <w:pStyle w:val="NoSpacing"/>
      </w:pPr>
    </w:p>
    <w:p w14:paraId="7FEF539D" w14:textId="2A37F252" w:rsidR="00DA3F64" w:rsidRPr="00A72D01" w:rsidRDefault="00DA3F64" w:rsidP="00DA3F64">
      <w:pPr>
        <w:pStyle w:val="NoSpacing"/>
        <w:rPr>
          <w:u w:val="single"/>
        </w:rPr>
      </w:pPr>
      <w:r w:rsidRPr="00A72D01">
        <w:rPr>
          <w:u w:val="single"/>
        </w:rPr>
        <w:t xml:space="preserve">Section </w:t>
      </w:r>
      <w:r>
        <w:rPr>
          <w:u w:val="single"/>
        </w:rPr>
        <w:t>3</w:t>
      </w:r>
    </w:p>
    <w:p w14:paraId="1B67B043" w14:textId="77777777" w:rsidR="00DA3F64" w:rsidRDefault="00DA3F64" w:rsidP="00DA3F64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8364"/>
        <w:gridCol w:w="963"/>
      </w:tblGrid>
      <w:tr w:rsidR="00DA3F64" w14:paraId="6B6A8A57" w14:textId="77777777" w:rsidTr="00A30A1D">
        <w:tc>
          <w:tcPr>
            <w:tcW w:w="1129" w:type="dxa"/>
          </w:tcPr>
          <w:p w14:paraId="73E1C87D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  <w:r w:rsidRPr="00B87FC0">
              <w:rPr>
                <w:b/>
                <w:bCs/>
              </w:rPr>
              <w:t>Outline the theory</w:t>
            </w:r>
          </w:p>
        </w:tc>
        <w:tc>
          <w:tcPr>
            <w:tcW w:w="8364" w:type="dxa"/>
          </w:tcPr>
          <w:p w14:paraId="37D54E8F" w14:textId="6BEC847B" w:rsidR="00DA3F64" w:rsidRDefault="00DA3F64" w:rsidP="00A30A1D">
            <w:pPr>
              <w:pStyle w:val="NoSpacing"/>
            </w:pPr>
            <w:r>
              <w:t>Theory 3 = …………………………………………………………</w:t>
            </w:r>
            <w:proofErr w:type="gramStart"/>
            <w:r>
              <w:t>…..</w:t>
            </w:r>
            <w:proofErr w:type="gramEnd"/>
          </w:p>
          <w:p w14:paraId="0D339433" w14:textId="77777777" w:rsidR="00DA3F64" w:rsidRDefault="00DA3F64" w:rsidP="00A30A1D">
            <w:pPr>
              <w:pStyle w:val="NoSpacing"/>
            </w:pPr>
          </w:p>
          <w:p w14:paraId="0EC9309D" w14:textId="77777777" w:rsidR="00DA3F64" w:rsidRDefault="00DA3F64" w:rsidP="00DA3F64">
            <w:pPr>
              <w:pStyle w:val="NoSpacing"/>
              <w:numPr>
                <w:ilvl w:val="0"/>
                <w:numId w:val="4"/>
              </w:numPr>
            </w:pPr>
            <w:r>
              <w:t>Provide a broad overview of the theory.</w:t>
            </w:r>
          </w:p>
          <w:p w14:paraId="575AA078" w14:textId="77777777" w:rsidR="00DA3F64" w:rsidRDefault="00DA3F64" w:rsidP="00DA3F64">
            <w:pPr>
              <w:pStyle w:val="NoSpacing"/>
              <w:numPr>
                <w:ilvl w:val="0"/>
                <w:numId w:val="4"/>
              </w:numPr>
            </w:pPr>
            <w:r>
              <w:t xml:space="preserve">Outline specific aspects of the theory which you find particularly interesting, </w:t>
            </w:r>
            <w:proofErr w:type="gramStart"/>
            <w:r>
              <w:t>useful</w:t>
            </w:r>
            <w:proofErr w:type="gramEnd"/>
            <w:r>
              <w:t xml:space="preserve"> and relevant. </w:t>
            </w:r>
          </w:p>
          <w:p w14:paraId="4ACB0697" w14:textId="77777777" w:rsidR="00DA3F64" w:rsidRDefault="00DA3F64" w:rsidP="00DA3F64">
            <w:pPr>
              <w:pStyle w:val="NoSpacing"/>
              <w:numPr>
                <w:ilvl w:val="0"/>
                <w:numId w:val="4"/>
              </w:numPr>
            </w:pPr>
            <w:r>
              <w:t>State key concepts from the theory and define these (</w:t>
            </w:r>
            <w:proofErr w:type="gramStart"/>
            <w:r>
              <w:t>in order to</w:t>
            </w:r>
            <w:proofErr w:type="gramEnd"/>
            <w:r>
              <w:t xml:space="preserve"> show that you have understood them). </w:t>
            </w:r>
          </w:p>
          <w:p w14:paraId="69C8B761" w14:textId="77777777" w:rsidR="00DA3F64" w:rsidRDefault="00DA3F64" w:rsidP="00DA3F64">
            <w:pPr>
              <w:pStyle w:val="NoSpacing"/>
              <w:numPr>
                <w:ilvl w:val="0"/>
                <w:numId w:val="4"/>
              </w:numPr>
            </w:pPr>
            <w:r>
              <w:t xml:space="preserve">Include in-text citations (approximately 2 or 3) </w:t>
            </w:r>
            <w:proofErr w:type="gramStart"/>
            <w:r>
              <w:t>in order to</w:t>
            </w:r>
            <w:proofErr w:type="gramEnd"/>
            <w:r>
              <w:t xml:space="preserve"> indicate to the reader where you have got the information from. </w:t>
            </w:r>
          </w:p>
          <w:p w14:paraId="542FECFD" w14:textId="77777777" w:rsidR="00DA3F64" w:rsidRDefault="00DA3F64" w:rsidP="00A30A1D">
            <w:pPr>
              <w:pStyle w:val="NoSpacing"/>
            </w:pPr>
          </w:p>
        </w:tc>
        <w:tc>
          <w:tcPr>
            <w:tcW w:w="963" w:type="dxa"/>
          </w:tcPr>
          <w:p w14:paraId="4DA37D33" w14:textId="77777777" w:rsidR="00DA3F64" w:rsidRDefault="00DA3F64" w:rsidP="00A30A1D">
            <w:pPr>
              <w:pStyle w:val="NoSpacing"/>
              <w:jc w:val="center"/>
            </w:pPr>
            <w:r>
              <w:t>Approx. 200</w:t>
            </w:r>
          </w:p>
          <w:p w14:paraId="1406FED2" w14:textId="77777777" w:rsidR="00DA3F64" w:rsidRDefault="00DA3F64" w:rsidP="00A30A1D">
            <w:pPr>
              <w:pStyle w:val="NoSpacing"/>
              <w:jc w:val="center"/>
            </w:pPr>
            <w:r>
              <w:t>words</w:t>
            </w:r>
          </w:p>
        </w:tc>
      </w:tr>
      <w:tr w:rsidR="00DA3F64" w14:paraId="434A215F" w14:textId="77777777" w:rsidTr="00A30A1D">
        <w:tc>
          <w:tcPr>
            <w:tcW w:w="1129" w:type="dxa"/>
          </w:tcPr>
          <w:p w14:paraId="714A1374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  <w:r w:rsidRPr="00B87FC0">
              <w:rPr>
                <w:b/>
                <w:bCs/>
              </w:rPr>
              <w:t>Practical example</w:t>
            </w:r>
          </w:p>
          <w:p w14:paraId="41D9400D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  <w:p w14:paraId="467B16C0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  <w:p w14:paraId="7B24B065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  <w:p w14:paraId="498FFB11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  <w:p w14:paraId="339F9611" w14:textId="77777777" w:rsidR="00DA3F64" w:rsidRPr="00B87FC0" w:rsidRDefault="00DA3F64" w:rsidP="00A30A1D">
            <w:pPr>
              <w:pStyle w:val="NoSpacing"/>
              <w:jc w:val="center"/>
              <w:rPr>
                <w:b/>
                <w:bCs/>
              </w:rPr>
            </w:pPr>
          </w:p>
        </w:tc>
        <w:tc>
          <w:tcPr>
            <w:tcW w:w="8364" w:type="dxa"/>
          </w:tcPr>
          <w:p w14:paraId="0C4CCA51" w14:textId="77777777" w:rsidR="00DA3F64" w:rsidRDefault="00DA3F64" w:rsidP="00A30A1D">
            <w:pPr>
              <w:pStyle w:val="NoSpacing"/>
            </w:pPr>
            <w:r>
              <w:t xml:space="preserve">Explain how the theory could be used by a health and social care professional in a health and care setting of your choice. </w:t>
            </w:r>
          </w:p>
          <w:p w14:paraId="78FA4B7B" w14:textId="77777777" w:rsidR="00DA3F64" w:rsidRDefault="00DA3F64" w:rsidP="00A30A1D">
            <w:pPr>
              <w:pStyle w:val="NoSpacing"/>
            </w:pPr>
          </w:p>
          <w:p w14:paraId="352EA785" w14:textId="77777777" w:rsidR="00DA3F64" w:rsidRDefault="00DA3F64" w:rsidP="00A30A1D">
            <w:pPr>
              <w:pStyle w:val="NoSpacing"/>
            </w:pPr>
            <w:r>
              <w:t>You might want to consider:</w:t>
            </w:r>
          </w:p>
          <w:p w14:paraId="59DD5A47" w14:textId="77777777" w:rsidR="00DA3F64" w:rsidRDefault="00DA3F64" w:rsidP="00DA3F64">
            <w:pPr>
              <w:pStyle w:val="NoSpacing"/>
              <w:numPr>
                <w:ilvl w:val="0"/>
                <w:numId w:val="5"/>
              </w:numPr>
            </w:pPr>
            <w:r>
              <w:t>How could the theory help the professionals understanding of situations in their place of work?</w:t>
            </w:r>
          </w:p>
          <w:p w14:paraId="1BDD4224" w14:textId="77777777" w:rsidR="00DA3F64" w:rsidRDefault="00DA3F64" w:rsidP="00DA3F64">
            <w:pPr>
              <w:pStyle w:val="NoSpacing"/>
              <w:numPr>
                <w:ilvl w:val="0"/>
                <w:numId w:val="5"/>
              </w:numPr>
            </w:pPr>
            <w:r>
              <w:t>How can it help them perform their role effectively?</w:t>
            </w:r>
          </w:p>
          <w:p w14:paraId="123F2B95" w14:textId="77777777" w:rsidR="00DA3F64" w:rsidRDefault="00DA3F64" w:rsidP="00DA3F64">
            <w:pPr>
              <w:pStyle w:val="NoSpacing"/>
              <w:numPr>
                <w:ilvl w:val="0"/>
                <w:numId w:val="5"/>
              </w:numPr>
            </w:pPr>
            <w:r>
              <w:t xml:space="preserve">How could this be beneficial for the client or service user? </w:t>
            </w:r>
          </w:p>
          <w:p w14:paraId="1C77B811" w14:textId="77777777" w:rsidR="00DA3F64" w:rsidRDefault="00DA3F64" w:rsidP="00A30A1D">
            <w:pPr>
              <w:pStyle w:val="NoSpacing"/>
            </w:pPr>
          </w:p>
          <w:p w14:paraId="37DD1BD9" w14:textId="77777777" w:rsidR="00DA3F64" w:rsidRDefault="00DA3F64" w:rsidP="00DA3F64">
            <w:pPr>
              <w:pStyle w:val="NoSpacing"/>
              <w:numPr>
                <w:ilvl w:val="0"/>
                <w:numId w:val="5"/>
              </w:numPr>
            </w:pPr>
            <w:r>
              <w:t xml:space="preserve">Can you see any limitations of using this theory? </w:t>
            </w:r>
          </w:p>
          <w:p w14:paraId="38822C19" w14:textId="77777777" w:rsidR="00DA3F64" w:rsidRDefault="00DA3F64" w:rsidP="00A30A1D">
            <w:pPr>
              <w:pStyle w:val="NoSpacing"/>
            </w:pPr>
          </w:p>
          <w:p w14:paraId="74E293DF" w14:textId="77777777" w:rsidR="00DA3F64" w:rsidRDefault="00DA3F64" w:rsidP="00A30A1D">
            <w:pPr>
              <w:pStyle w:val="NoSpacing"/>
              <w:jc w:val="center"/>
            </w:pPr>
            <w:r>
              <w:t>(Remember to provide in-text citations to show where you have got the information from)</w:t>
            </w:r>
          </w:p>
        </w:tc>
        <w:tc>
          <w:tcPr>
            <w:tcW w:w="963" w:type="dxa"/>
          </w:tcPr>
          <w:p w14:paraId="334FB538" w14:textId="77777777" w:rsidR="00DA3F64" w:rsidRDefault="00DA3F64" w:rsidP="00A30A1D">
            <w:pPr>
              <w:pStyle w:val="NoSpacing"/>
              <w:jc w:val="center"/>
            </w:pPr>
            <w:r>
              <w:t>Approx. 200</w:t>
            </w:r>
          </w:p>
          <w:p w14:paraId="13E7EBB4" w14:textId="77777777" w:rsidR="00DA3F64" w:rsidRDefault="00DA3F64" w:rsidP="00A30A1D">
            <w:pPr>
              <w:pStyle w:val="NoSpacing"/>
              <w:jc w:val="center"/>
            </w:pPr>
            <w:r>
              <w:t>words</w:t>
            </w:r>
          </w:p>
        </w:tc>
      </w:tr>
    </w:tbl>
    <w:p w14:paraId="0DEF1035" w14:textId="77777777" w:rsidR="00DA3F64" w:rsidRDefault="00DA3F64" w:rsidP="00DA3F64">
      <w:pPr>
        <w:pStyle w:val="NoSpacing"/>
      </w:pPr>
    </w:p>
    <w:p w14:paraId="433D999D" w14:textId="77777777" w:rsidR="007377F0" w:rsidRDefault="007377F0" w:rsidP="007377F0">
      <w:pPr>
        <w:pStyle w:val="NoSpacing"/>
      </w:pPr>
    </w:p>
    <w:p w14:paraId="2D3AFE91" w14:textId="77777777" w:rsidR="007377F0" w:rsidRDefault="007377F0" w:rsidP="007377F0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9"/>
        <w:gridCol w:w="8208"/>
        <w:gridCol w:w="919"/>
      </w:tblGrid>
      <w:tr w:rsidR="007377F0" w14:paraId="361F40F1" w14:textId="77777777" w:rsidTr="00A30A1D">
        <w:tc>
          <w:tcPr>
            <w:tcW w:w="1334" w:type="dxa"/>
          </w:tcPr>
          <w:p w14:paraId="4B44D50B" w14:textId="55AFF849" w:rsidR="007377F0" w:rsidRPr="007377F0" w:rsidRDefault="007377F0" w:rsidP="00A30A1D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Conclusion</w:t>
            </w:r>
          </w:p>
        </w:tc>
        <w:tc>
          <w:tcPr>
            <w:tcW w:w="8442" w:type="dxa"/>
          </w:tcPr>
          <w:p w14:paraId="2AADF511" w14:textId="427A621C" w:rsidR="007377F0" w:rsidRDefault="007377F0" w:rsidP="00A30A1D">
            <w:pPr>
              <w:pStyle w:val="NoSpacing"/>
            </w:pPr>
            <w:r>
              <w:t>Conclude your report by:</w:t>
            </w:r>
          </w:p>
          <w:p w14:paraId="6E9F607E" w14:textId="4F2F827A" w:rsidR="007377F0" w:rsidRDefault="007377F0" w:rsidP="007377F0">
            <w:pPr>
              <w:pStyle w:val="NoSpacing"/>
              <w:numPr>
                <w:ilvl w:val="0"/>
                <w:numId w:val="1"/>
              </w:numPr>
            </w:pPr>
            <w:r>
              <w:t>Briefly summarise what your report has done.</w:t>
            </w:r>
          </w:p>
          <w:p w14:paraId="657F463C" w14:textId="77777777" w:rsidR="002931DB" w:rsidRDefault="007377F0" w:rsidP="007377F0">
            <w:pPr>
              <w:pStyle w:val="NoSpacing"/>
              <w:numPr>
                <w:ilvl w:val="0"/>
                <w:numId w:val="1"/>
              </w:numPr>
            </w:pPr>
            <w:r>
              <w:t xml:space="preserve">Come to some overall judgement – Do you agree or disagree with the statement? Is a </w:t>
            </w:r>
            <w:r w:rsidRPr="00335B68">
              <w:t>health</w:t>
            </w:r>
            <w:r w:rsidRPr="007377F0">
              <w:rPr>
                <w:spacing w:val="-3"/>
              </w:rPr>
              <w:t xml:space="preserve"> </w:t>
            </w:r>
            <w:r w:rsidRPr="00335B68">
              <w:t>and</w:t>
            </w:r>
            <w:r w:rsidRPr="007377F0">
              <w:rPr>
                <w:spacing w:val="-5"/>
              </w:rPr>
              <w:t xml:space="preserve"> </w:t>
            </w:r>
            <w:r w:rsidRPr="00335B68">
              <w:t>social</w:t>
            </w:r>
            <w:r w:rsidRPr="007377F0">
              <w:rPr>
                <w:spacing w:val="-4"/>
              </w:rPr>
              <w:t xml:space="preserve"> </w:t>
            </w:r>
            <w:r w:rsidRPr="00335B68">
              <w:t>care</w:t>
            </w:r>
            <w:r w:rsidRPr="007377F0">
              <w:rPr>
                <w:spacing w:val="-5"/>
              </w:rPr>
              <w:t xml:space="preserve"> </w:t>
            </w:r>
            <w:r w:rsidRPr="00335B68">
              <w:t>professional</w:t>
            </w:r>
            <w:r w:rsidRPr="007377F0">
              <w:rPr>
                <w:spacing w:val="-4"/>
              </w:rPr>
              <w:t xml:space="preserve"> </w:t>
            </w:r>
            <w:r w:rsidRPr="00335B68">
              <w:t>who</w:t>
            </w:r>
            <w:r w:rsidRPr="007377F0">
              <w:rPr>
                <w:spacing w:val="-5"/>
              </w:rPr>
              <w:t xml:space="preserve"> </w:t>
            </w:r>
            <w:r w:rsidRPr="00335B68">
              <w:t>understands</w:t>
            </w:r>
            <w:r w:rsidRPr="007377F0">
              <w:rPr>
                <w:spacing w:val="-3"/>
              </w:rPr>
              <w:t xml:space="preserve"> </w:t>
            </w:r>
            <w:r w:rsidRPr="00335B68">
              <w:t>psychological</w:t>
            </w:r>
            <w:r w:rsidRPr="007377F0">
              <w:rPr>
                <w:spacing w:val="-4"/>
              </w:rPr>
              <w:t xml:space="preserve"> </w:t>
            </w:r>
            <w:r w:rsidRPr="00335B68">
              <w:t>theories</w:t>
            </w:r>
            <w:r w:rsidRPr="007377F0">
              <w:rPr>
                <w:spacing w:val="-3"/>
              </w:rPr>
              <w:t xml:space="preserve"> </w:t>
            </w:r>
            <w:r w:rsidRPr="00335B68">
              <w:t>of</w:t>
            </w:r>
            <w:r w:rsidRPr="007377F0">
              <w:rPr>
                <w:spacing w:val="-1"/>
              </w:rPr>
              <w:t xml:space="preserve"> </w:t>
            </w:r>
            <w:r w:rsidRPr="00335B68">
              <w:t>lifespan</w:t>
            </w:r>
            <w:r w:rsidRPr="007377F0">
              <w:rPr>
                <w:spacing w:val="-5"/>
              </w:rPr>
              <w:t xml:space="preserve"> </w:t>
            </w:r>
            <w:r w:rsidRPr="00335B68">
              <w:t>development</w:t>
            </w:r>
            <w:r w:rsidRPr="007377F0">
              <w:rPr>
                <w:spacing w:val="-1"/>
              </w:rPr>
              <w:t xml:space="preserve"> and behaviour</w:t>
            </w:r>
            <w:r w:rsidRPr="00335B68">
              <w:t xml:space="preserve"> more effective</w:t>
            </w:r>
            <w:r w:rsidR="002931DB">
              <w:t xml:space="preserve"> in their role?</w:t>
            </w:r>
          </w:p>
          <w:p w14:paraId="67F94EA8" w14:textId="3A9BA2DE" w:rsidR="007377F0" w:rsidRPr="00335B68" w:rsidRDefault="002931DB" w:rsidP="007377F0">
            <w:pPr>
              <w:pStyle w:val="NoSpacing"/>
              <w:numPr>
                <w:ilvl w:val="0"/>
                <w:numId w:val="1"/>
              </w:numPr>
            </w:pPr>
            <w:r>
              <w:t>Justify this judgement with the arguments</w:t>
            </w:r>
            <w:r w:rsidR="00DC6154">
              <w:t xml:space="preserve"> and points</w:t>
            </w:r>
            <w:r>
              <w:t xml:space="preserve"> you have made in your report. </w:t>
            </w:r>
            <w:r w:rsidR="007377F0">
              <w:t xml:space="preserve"> </w:t>
            </w:r>
          </w:p>
          <w:p w14:paraId="5618669A" w14:textId="6B482951" w:rsidR="007377F0" w:rsidRDefault="007377F0" w:rsidP="007377F0">
            <w:pPr>
              <w:pStyle w:val="NoSpacing"/>
            </w:pPr>
          </w:p>
        </w:tc>
        <w:tc>
          <w:tcPr>
            <w:tcW w:w="680" w:type="dxa"/>
          </w:tcPr>
          <w:p w14:paraId="0124FCFD" w14:textId="77777777" w:rsidR="007377F0" w:rsidRDefault="007377F0" w:rsidP="00A30A1D">
            <w:pPr>
              <w:pStyle w:val="NoSpacing"/>
              <w:jc w:val="center"/>
            </w:pPr>
            <w:r>
              <w:t>Approx.</w:t>
            </w:r>
          </w:p>
          <w:p w14:paraId="05D37467" w14:textId="5E512306" w:rsidR="007377F0" w:rsidRDefault="007377F0" w:rsidP="00A30A1D">
            <w:pPr>
              <w:pStyle w:val="NoSpacing"/>
              <w:jc w:val="center"/>
            </w:pPr>
            <w:r>
              <w:t>150 –</w:t>
            </w:r>
          </w:p>
          <w:p w14:paraId="030A1DA0" w14:textId="26A35724" w:rsidR="007377F0" w:rsidRDefault="007377F0" w:rsidP="00A30A1D">
            <w:pPr>
              <w:pStyle w:val="NoSpacing"/>
              <w:jc w:val="center"/>
            </w:pPr>
            <w:r>
              <w:t>200 words</w:t>
            </w:r>
          </w:p>
        </w:tc>
      </w:tr>
    </w:tbl>
    <w:p w14:paraId="7533E8EA" w14:textId="637B5FA7" w:rsidR="000D63F0" w:rsidRDefault="000D63F0" w:rsidP="00335B68">
      <w:pPr>
        <w:pStyle w:val="NoSpacing"/>
      </w:pPr>
    </w:p>
    <w:p w14:paraId="029C3C04" w14:textId="77777777" w:rsidR="000D63F0" w:rsidRDefault="000D63F0" w:rsidP="000D63F0">
      <w:pPr>
        <w:pStyle w:val="NoSpacing"/>
      </w:pPr>
    </w:p>
    <w:p w14:paraId="3EB7108A" w14:textId="77777777" w:rsidR="000D63F0" w:rsidRDefault="000D63F0" w:rsidP="000D63F0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9"/>
        <w:gridCol w:w="7738"/>
        <w:gridCol w:w="1389"/>
      </w:tblGrid>
      <w:tr w:rsidR="000D63F0" w14:paraId="62A711B3" w14:textId="77777777" w:rsidTr="00AC01E6">
        <w:tc>
          <w:tcPr>
            <w:tcW w:w="1329" w:type="dxa"/>
          </w:tcPr>
          <w:p w14:paraId="1002429F" w14:textId="502AF9C7" w:rsidR="000D63F0" w:rsidRPr="007377F0" w:rsidRDefault="000D63F0" w:rsidP="00A30A1D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References</w:t>
            </w:r>
          </w:p>
        </w:tc>
        <w:tc>
          <w:tcPr>
            <w:tcW w:w="7738" w:type="dxa"/>
          </w:tcPr>
          <w:p w14:paraId="0EEC791E" w14:textId="04FA4909" w:rsidR="00F4375C" w:rsidRDefault="00F4375C" w:rsidP="00F4375C">
            <w:pPr>
              <w:pStyle w:val="ListParagraph"/>
              <w:numPr>
                <w:ilvl w:val="0"/>
                <w:numId w:val="7"/>
              </w:numPr>
              <w:tabs>
                <w:tab w:val="left" w:pos="1440"/>
                <w:tab w:val="left" w:pos="1441"/>
              </w:tabs>
              <w:spacing w:before="1"/>
              <w:ind w:right="213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Include a minimum </w:t>
            </w:r>
            <w:r w:rsidRPr="00F4375C">
              <w:rPr>
                <w:rFonts w:asciiTheme="minorHAnsi" w:hAnsiTheme="minorHAnsi" w:cstheme="minorHAnsi"/>
                <w:color w:val="000000" w:themeColor="text1"/>
                <w:u w:val="single" w:color="FF0000"/>
              </w:rPr>
              <w:t>of 8</w:t>
            </w:r>
            <w:r w:rsidRPr="00F4375C">
              <w:rPr>
                <w:rFonts w:asciiTheme="minorHAnsi" w:hAnsiTheme="minorHAnsi" w:cstheme="minorHAnsi"/>
                <w:color w:val="000000" w:themeColor="text1"/>
              </w:rPr>
              <w:t xml:space="preserve"> credible and reliable sources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. </w:t>
            </w:r>
          </w:p>
          <w:p w14:paraId="456A0C78" w14:textId="798B5246" w:rsidR="000D63F0" w:rsidRPr="00F4375C" w:rsidRDefault="00F4375C" w:rsidP="000D63F0">
            <w:pPr>
              <w:pStyle w:val="ListParagraph"/>
              <w:numPr>
                <w:ilvl w:val="0"/>
                <w:numId w:val="7"/>
              </w:numPr>
              <w:tabs>
                <w:tab w:val="left" w:pos="1440"/>
                <w:tab w:val="left" w:pos="1441"/>
              </w:tabs>
              <w:spacing w:before="1"/>
              <w:ind w:right="213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Use the </w:t>
            </w:r>
            <w:hyperlink r:id="rId5" w:history="1">
              <w:r w:rsidRPr="00BE3AE6">
                <w:rPr>
                  <w:rStyle w:val="Hyperlink"/>
                  <w:rFonts w:asciiTheme="minorHAnsi" w:hAnsiTheme="minorHAnsi" w:cstheme="minorHAnsi"/>
                </w:rPr>
                <w:t>Harvard referencing system</w:t>
              </w:r>
            </w:hyperlink>
            <w:r>
              <w:rPr>
                <w:rFonts w:asciiTheme="minorHAnsi" w:hAnsiTheme="minorHAnsi" w:cstheme="minorHAnsi"/>
                <w:color w:val="000000" w:themeColor="text1"/>
              </w:rPr>
              <w:t xml:space="preserve">. </w:t>
            </w:r>
          </w:p>
        </w:tc>
        <w:tc>
          <w:tcPr>
            <w:tcW w:w="1389" w:type="dxa"/>
          </w:tcPr>
          <w:p w14:paraId="1AAFBB09" w14:textId="70DE9144" w:rsidR="000D63F0" w:rsidRDefault="000D63F0" w:rsidP="00A30A1D">
            <w:pPr>
              <w:pStyle w:val="NoSpacing"/>
              <w:jc w:val="center"/>
            </w:pPr>
            <w:r>
              <w:t>Not included in the word count.</w:t>
            </w:r>
          </w:p>
        </w:tc>
      </w:tr>
    </w:tbl>
    <w:p w14:paraId="3EB384FC" w14:textId="1CA7BF02" w:rsidR="000D63F0" w:rsidRDefault="000D63F0" w:rsidP="00335B68">
      <w:pPr>
        <w:pStyle w:val="NoSpacing"/>
      </w:pPr>
    </w:p>
    <w:sectPr w:rsidR="000D63F0" w:rsidSect="00335B6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3B5D48"/>
    <w:multiLevelType w:val="hybridMultilevel"/>
    <w:tmpl w:val="A22260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7066E8"/>
    <w:multiLevelType w:val="hybridMultilevel"/>
    <w:tmpl w:val="3A2AC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ED45EE"/>
    <w:multiLevelType w:val="hybridMultilevel"/>
    <w:tmpl w:val="FE5482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CE6D51"/>
    <w:multiLevelType w:val="hybridMultilevel"/>
    <w:tmpl w:val="F8E28B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4E0F82"/>
    <w:multiLevelType w:val="hybridMultilevel"/>
    <w:tmpl w:val="AAF03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554AAD"/>
    <w:multiLevelType w:val="hybridMultilevel"/>
    <w:tmpl w:val="0D42DB60"/>
    <w:lvl w:ilvl="0" w:tplc="B6521CC0">
      <w:start w:val="1"/>
      <w:numFmt w:val="decimal"/>
      <w:lvlText w:val="%1."/>
      <w:lvlJc w:val="left"/>
      <w:pPr>
        <w:ind w:left="720" w:hanging="361"/>
        <w:jc w:val="left"/>
      </w:pPr>
      <w:rPr>
        <w:rFonts w:ascii="Arial" w:eastAsia="Arial" w:hAnsi="Arial" w:cs="Arial" w:hint="default"/>
        <w:b/>
        <w:bCs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1" w:tplc="74847C4A">
      <w:numFmt w:val="bullet"/>
      <w:lvlText w:val="-"/>
      <w:lvlJc w:val="left"/>
      <w:pPr>
        <w:ind w:left="1440" w:hanging="360"/>
      </w:pPr>
      <w:rPr>
        <w:rFonts w:ascii="Arial" w:eastAsia="Arial" w:hAnsi="Arial" w:cs="Arial" w:hint="default"/>
        <w:b w:val="0"/>
        <w:bCs w:val="0"/>
        <w:i w:val="0"/>
        <w:iCs w:val="0"/>
        <w:color w:val="FF0000"/>
        <w:w w:val="100"/>
        <w:sz w:val="22"/>
        <w:szCs w:val="22"/>
        <w:lang w:val="en-US" w:eastAsia="en-US" w:bidi="ar-SA"/>
      </w:rPr>
    </w:lvl>
    <w:lvl w:ilvl="2" w:tplc="A6EAFDBA">
      <w:numFmt w:val="bullet"/>
      <w:lvlText w:val="•"/>
      <w:lvlJc w:val="left"/>
      <w:pPr>
        <w:ind w:left="2506" w:hanging="360"/>
      </w:pPr>
      <w:rPr>
        <w:rFonts w:hint="default"/>
        <w:lang w:val="en-US" w:eastAsia="en-US" w:bidi="ar-SA"/>
      </w:rPr>
    </w:lvl>
    <w:lvl w:ilvl="3" w:tplc="8B24725E">
      <w:numFmt w:val="bullet"/>
      <w:lvlText w:val="•"/>
      <w:lvlJc w:val="left"/>
      <w:pPr>
        <w:ind w:left="3572" w:hanging="360"/>
      </w:pPr>
      <w:rPr>
        <w:rFonts w:hint="default"/>
        <w:lang w:val="en-US" w:eastAsia="en-US" w:bidi="ar-SA"/>
      </w:rPr>
    </w:lvl>
    <w:lvl w:ilvl="4" w:tplc="1E7E0FBA">
      <w:numFmt w:val="bullet"/>
      <w:lvlText w:val="•"/>
      <w:lvlJc w:val="left"/>
      <w:pPr>
        <w:ind w:left="4638" w:hanging="360"/>
      </w:pPr>
      <w:rPr>
        <w:rFonts w:hint="default"/>
        <w:lang w:val="en-US" w:eastAsia="en-US" w:bidi="ar-SA"/>
      </w:rPr>
    </w:lvl>
    <w:lvl w:ilvl="5" w:tplc="CC3C984A">
      <w:numFmt w:val="bullet"/>
      <w:lvlText w:val="•"/>
      <w:lvlJc w:val="left"/>
      <w:pPr>
        <w:ind w:left="5704" w:hanging="360"/>
      </w:pPr>
      <w:rPr>
        <w:rFonts w:hint="default"/>
        <w:lang w:val="en-US" w:eastAsia="en-US" w:bidi="ar-SA"/>
      </w:rPr>
    </w:lvl>
    <w:lvl w:ilvl="6" w:tplc="CE007752">
      <w:numFmt w:val="bullet"/>
      <w:lvlText w:val="•"/>
      <w:lvlJc w:val="left"/>
      <w:pPr>
        <w:ind w:left="6770" w:hanging="360"/>
      </w:pPr>
      <w:rPr>
        <w:rFonts w:hint="default"/>
        <w:lang w:val="en-US" w:eastAsia="en-US" w:bidi="ar-SA"/>
      </w:rPr>
    </w:lvl>
    <w:lvl w:ilvl="7" w:tplc="14EE39DC">
      <w:numFmt w:val="bullet"/>
      <w:lvlText w:val="•"/>
      <w:lvlJc w:val="left"/>
      <w:pPr>
        <w:ind w:left="7836" w:hanging="360"/>
      </w:pPr>
      <w:rPr>
        <w:rFonts w:hint="default"/>
        <w:lang w:val="en-US" w:eastAsia="en-US" w:bidi="ar-SA"/>
      </w:rPr>
    </w:lvl>
    <w:lvl w:ilvl="8" w:tplc="290AE57E">
      <w:numFmt w:val="bullet"/>
      <w:lvlText w:val="•"/>
      <w:lvlJc w:val="left"/>
      <w:pPr>
        <w:ind w:left="8902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76295FD9"/>
    <w:multiLevelType w:val="hybridMultilevel"/>
    <w:tmpl w:val="DFE88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6"/>
  </w:num>
  <w:num w:numId="5">
    <w:abstractNumId w:val="4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B68"/>
    <w:rsid w:val="000D63F0"/>
    <w:rsid w:val="002931DB"/>
    <w:rsid w:val="00335B68"/>
    <w:rsid w:val="004B17DB"/>
    <w:rsid w:val="007377F0"/>
    <w:rsid w:val="00905011"/>
    <w:rsid w:val="00A72D01"/>
    <w:rsid w:val="00AC01E6"/>
    <w:rsid w:val="00B87FC0"/>
    <w:rsid w:val="00BE3AE6"/>
    <w:rsid w:val="00DA3F64"/>
    <w:rsid w:val="00DC6154"/>
    <w:rsid w:val="00F32A66"/>
    <w:rsid w:val="00F4375C"/>
    <w:rsid w:val="00F86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A4558"/>
  <w15:chartTrackingRefBased/>
  <w15:docId w15:val="{44DFB2AA-3D7E-4569-B98D-E573CE4C8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77F0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35B68"/>
    <w:pPr>
      <w:spacing w:after="0" w:line="240" w:lineRule="auto"/>
    </w:pPr>
  </w:style>
  <w:style w:type="paragraph" w:styleId="BodyText">
    <w:name w:val="Body Text"/>
    <w:basedOn w:val="Normal"/>
    <w:link w:val="BodyTextChar"/>
    <w:uiPriority w:val="1"/>
    <w:qFormat/>
    <w:rsid w:val="00335B68"/>
  </w:style>
  <w:style w:type="character" w:customStyle="1" w:styleId="BodyTextChar">
    <w:name w:val="Body Text Char"/>
    <w:basedOn w:val="DefaultParagraphFont"/>
    <w:link w:val="BodyText"/>
    <w:uiPriority w:val="1"/>
    <w:rsid w:val="00335B68"/>
    <w:rPr>
      <w:rFonts w:ascii="Arial" w:eastAsia="Arial" w:hAnsi="Arial" w:cs="Arial"/>
      <w:lang w:val="en-US"/>
    </w:rPr>
  </w:style>
  <w:style w:type="table" w:styleId="TableGrid">
    <w:name w:val="Table Grid"/>
    <w:basedOn w:val="TableNormal"/>
    <w:uiPriority w:val="39"/>
    <w:rsid w:val="00335B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F4375C"/>
    <w:pPr>
      <w:ind w:left="1440" w:hanging="361"/>
    </w:pPr>
  </w:style>
  <w:style w:type="character" w:styleId="Hyperlink">
    <w:name w:val="Hyperlink"/>
    <w:basedOn w:val="DefaultParagraphFont"/>
    <w:uiPriority w:val="99"/>
    <w:unhideWhenUsed/>
    <w:rsid w:val="00BE3A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3A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-citethemrightonline-com.ezproxy.uwtsd.ac.uk/category-list?docid=CTRHarvard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685</Words>
  <Characters>3909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Clayton</dc:creator>
  <cp:keywords/>
  <dc:description/>
  <cp:lastModifiedBy>Rebecca Stewart</cp:lastModifiedBy>
  <cp:revision>2</cp:revision>
  <dcterms:created xsi:type="dcterms:W3CDTF">2023-03-14T09:43:00Z</dcterms:created>
  <dcterms:modified xsi:type="dcterms:W3CDTF">2023-03-14T09:43:00Z</dcterms:modified>
</cp:coreProperties>
</file>