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ED0562" w:rsidRDefault="003C1D7A">
      <w:pPr>
        <w:jc w:val="center"/>
        <w:rPr>
          <w:sz w:val="24"/>
          <w:szCs w:val="24"/>
        </w:rPr>
      </w:pPr>
      <w:r>
        <w:rPr>
          <w:sz w:val="24"/>
          <w:szCs w:val="24"/>
        </w:rPr>
        <w:t>University of Wales Trinity Saint David</w:t>
      </w:r>
      <w:r>
        <w:rPr>
          <w:sz w:val="24"/>
          <w:szCs w:val="24"/>
        </w:rPr>
        <w:br/>
      </w:r>
      <w:proofErr w:type="spellStart"/>
      <w:r>
        <w:rPr>
          <w:sz w:val="24"/>
          <w:szCs w:val="24"/>
        </w:rPr>
        <w:t>Prifysgol</w:t>
      </w:r>
      <w:proofErr w:type="spellEnd"/>
      <w:r>
        <w:rPr>
          <w:sz w:val="24"/>
          <w:szCs w:val="24"/>
        </w:rPr>
        <w:t xml:space="preserve"> </w:t>
      </w:r>
      <w:proofErr w:type="spellStart"/>
      <w:r>
        <w:rPr>
          <w:sz w:val="24"/>
          <w:szCs w:val="24"/>
        </w:rPr>
        <w:t>Cymru</w:t>
      </w:r>
      <w:proofErr w:type="spellEnd"/>
      <w:r>
        <w:rPr>
          <w:sz w:val="24"/>
          <w:szCs w:val="24"/>
        </w:rPr>
        <w:t xml:space="preserve"> Y </w:t>
      </w:r>
      <w:proofErr w:type="spellStart"/>
      <w:r>
        <w:rPr>
          <w:sz w:val="24"/>
          <w:szCs w:val="24"/>
        </w:rPr>
        <w:t>Drindod</w:t>
      </w:r>
      <w:proofErr w:type="spellEnd"/>
      <w:r>
        <w:rPr>
          <w:sz w:val="24"/>
          <w:szCs w:val="24"/>
        </w:rPr>
        <w:t xml:space="preserve"> Dewi Sant</w:t>
      </w:r>
    </w:p>
    <w:p w14:paraId="00000002" w14:textId="77777777" w:rsidR="00ED0562" w:rsidRDefault="00ED0562">
      <w:pPr>
        <w:ind w:left="0" w:firstLine="0"/>
        <w:rPr>
          <w:sz w:val="24"/>
          <w:szCs w:val="24"/>
        </w:rPr>
      </w:pPr>
    </w:p>
    <w:p w14:paraId="00000003" w14:textId="77777777" w:rsidR="00ED0562" w:rsidRDefault="00ED0562">
      <w:pPr>
        <w:jc w:val="center"/>
        <w:rPr>
          <w:sz w:val="24"/>
          <w:szCs w:val="24"/>
        </w:rPr>
      </w:pPr>
    </w:p>
    <w:p w14:paraId="00000004" w14:textId="77777777" w:rsidR="00ED0562" w:rsidRDefault="003C1D7A">
      <w:pPr>
        <w:pStyle w:val="Heading1"/>
        <w:shd w:val="clear" w:color="auto" w:fill="FFFFFF"/>
        <w:spacing w:before="0"/>
        <w:jc w:val="center"/>
        <w:rPr>
          <w:rFonts w:ascii="Calibri" w:eastAsia="Calibri" w:hAnsi="Calibri" w:cs="Calibri"/>
          <w:color w:val="000000"/>
          <w:sz w:val="24"/>
          <w:szCs w:val="24"/>
        </w:rPr>
      </w:pPr>
      <w:r>
        <w:rPr>
          <w:rFonts w:ascii="Calibri" w:eastAsia="Calibri" w:hAnsi="Calibri" w:cs="Calibri"/>
          <w:color w:val="000000"/>
          <w:sz w:val="24"/>
          <w:szCs w:val="24"/>
        </w:rPr>
        <w:t>Report</w:t>
      </w:r>
      <w:r>
        <w:rPr>
          <w:rFonts w:ascii="Calibri" w:eastAsia="Calibri" w:hAnsi="Calibri" w:cs="Calibri"/>
          <w:color w:val="000000"/>
          <w:sz w:val="24"/>
          <w:szCs w:val="24"/>
        </w:rPr>
        <w:br/>
        <w:t>How Social And Digital Media Can Be Used To Reach a Wider Customer Base</w:t>
      </w:r>
    </w:p>
    <w:p w14:paraId="00000005" w14:textId="77777777" w:rsidR="00ED0562" w:rsidRDefault="00ED0562">
      <w:pPr>
        <w:ind w:left="0" w:firstLine="0"/>
        <w:rPr>
          <w:sz w:val="24"/>
          <w:szCs w:val="24"/>
        </w:rPr>
      </w:pPr>
    </w:p>
    <w:p w14:paraId="00000006" w14:textId="77777777" w:rsidR="00ED0562" w:rsidRDefault="00ED0562">
      <w:pPr>
        <w:rPr>
          <w:sz w:val="24"/>
          <w:szCs w:val="24"/>
        </w:rPr>
      </w:pPr>
    </w:p>
    <w:p w14:paraId="00000007" w14:textId="77777777" w:rsidR="00ED0562" w:rsidRDefault="00ED0562">
      <w:pPr>
        <w:rPr>
          <w:sz w:val="24"/>
          <w:szCs w:val="24"/>
        </w:rPr>
      </w:pPr>
    </w:p>
    <w:p w14:paraId="00000008" w14:textId="77777777" w:rsidR="00ED0562" w:rsidRDefault="00ED0562">
      <w:pPr>
        <w:rPr>
          <w:sz w:val="24"/>
          <w:szCs w:val="24"/>
        </w:rPr>
      </w:pPr>
    </w:p>
    <w:p w14:paraId="00000009" w14:textId="77777777" w:rsidR="00ED0562" w:rsidRDefault="003C1D7A">
      <w:pPr>
        <w:jc w:val="center"/>
        <w:rPr>
          <w:sz w:val="24"/>
          <w:szCs w:val="24"/>
        </w:rPr>
      </w:pPr>
      <w:r>
        <w:rPr>
          <w:sz w:val="24"/>
          <w:szCs w:val="24"/>
        </w:rPr>
        <w:t>Roberta Deschmann</w:t>
      </w:r>
    </w:p>
    <w:p w14:paraId="0000000A" w14:textId="77777777" w:rsidR="00ED0562" w:rsidRDefault="003C1D7A">
      <w:pPr>
        <w:shd w:val="clear" w:color="auto" w:fill="FFFFFF"/>
        <w:spacing w:before="75" w:after="280"/>
        <w:jc w:val="center"/>
        <w:rPr>
          <w:sz w:val="24"/>
          <w:szCs w:val="24"/>
        </w:rPr>
      </w:pPr>
      <w:r>
        <w:rPr>
          <w:sz w:val="24"/>
          <w:szCs w:val="24"/>
        </w:rPr>
        <w:t xml:space="preserve">Student  Number </w:t>
      </w:r>
      <w:hyperlink r:id="rId8">
        <w:r>
          <w:rPr>
            <w:color w:val="000000"/>
            <w:sz w:val="24"/>
            <w:szCs w:val="24"/>
            <w:highlight w:val="white"/>
          </w:rPr>
          <w:t>2328836</w:t>
        </w:r>
      </w:hyperlink>
      <w:r>
        <w:rPr>
          <w:sz w:val="24"/>
          <w:szCs w:val="24"/>
        </w:rPr>
        <w:br/>
      </w:r>
    </w:p>
    <w:p w14:paraId="0000000B" w14:textId="77777777" w:rsidR="00ED0562" w:rsidRDefault="00ED0562">
      <w:pPr>
        <w:shd w:val="clear" w:color="auto" w:fill="FFFFFF"/>
        <w:spacing w:before="75" w:after="280"/>
        <w:jc w:val="center"/>
        <w:rPr>
          <w:sz w:val="24"/>
          <w:szCs w:val="24"/>
        </w:rPr>
      </w:pPr>
    </w:p>
    <w:p w14:paraId="0000000C" w14:textId="77777777" w:rsidR="00ED0562" w:rsidRDefault="00ED0562">
      <w:pPr>
        <w:shd w:val="clear" w:color="auto" w:fill="FFFFFF"/>
        <w:spacing w:before="75" w:after="280"/>
        <w:jc w:val="center"/>
        <w:rPr>
          <w:sz w:val="24"/>
          <w:szCs w:val="24"/>
        </w:rPr>
      </w:pPr>
    </w:p>
    <w:p w14:paraId="0000000D" w14:textId="77777777" w:rsidR="00ED0562" w:rsidRDefault="00ED0562">
      <w:pPr>
        <w:shd w:val="clear" w:color="auto" w:fill="FFFFFF"/>
        <w:spacing w:before="75" w:after="280"/>
        <w:ind w:left="0" w:firstLine="0"/>
        <w:rPr>
          <w:sz w:val="24"/>
          <w:szCs w:val="24"/>
        </w:rPr>
      </w:pPr>
    </w:p>
    <w:p w14:paraId="0000000E" w14:textId="77777777" w:rsidR="00ED0562" w:rsidRDefault="003C1D7A">
      <w:pPr>
        <w:shd w:val="clear" w:color="auto" w:fill="FFFFFF"/>
        <w:spacing w:before="75" w:after="280"/>
        <w:ind w:left="1440" w:hanging="1440"/>
        <w:jc w:val="both"/>
        <w:rPr>
          <w:sz w:val="24"/>
          <w:szCs w:val="24"/>
        </w:rPr>
      </w:pPr>
      <w:r>
        <w:rPr>
          <w:sz w:val="24"/>
          <w:szCs w:val="24"/>
        </w:rPr>
        <w:t>Course:</w:t>
      </w:r>
      <w:r>
        <w:rPr>
          <w:sz w:val="24"/>
          <w:szCs w:val="24"/>
        </w:rPr>
        <w:tab/>
        <w:t>Certificate in Higher Education, Business Skills for the Workplace (CERTHEBSWPCH-LI)</w:t>
      </w:r>
    </w:p>
    <w:p w14:paraId="0000000F" w14:textId="77777777" w:rsidR="00ED0562" w:rsidRDefault="003C1D7A">
      <w:pPr>
        <w:shd w:val="clear" w:color="auto" w:fill="FFFFFF"/>
        <w:spacing w:before="75" w:after="280"/>
        <w:ind w:left="1440" w:hanging="1440"/>
        <w:jc w:val="both"/>
        <w:rPr>
          <w:sz w:val="24"/>
          <w:szCs w:val="24"/>
        </w:rPr>
      </w:pPr>
      <w:r>
        <w:rPr>
          <w:sz w:val="24"/>
          <w:szCs w:val="24"/>
        </w:rPr>
        <w:t>Moodle:</w:t>
      </w:r>
      <w:r>
        <w:rPr>
          <w:sz w:val="24"/>
          <w:szCs w:val="24"/>
        </w:rPr>
        <w:tab/>
      </w:r>
      <w:hyperlink r:id="rId9">
        <w:r>
          <w:rPr>
            <w:sz w:val="24"/>
            <w:szCs w:val="24"/>
          </w:rPr>
          <w:t>Digital Skills (LCLM4002_LON)</w:t>
        </w:r>
      </w:hyperlink>
    </w:p>
    <w:p w14:paraId="00000010" w14:textId="77777777" w:rsidR="00ED0562" w:rsidRDefault="003C1D7A">
      <w:pPr>
        <w:shd w:val="clear" w:color="auto" w:fill="FFFFFF"/>
        <w:spacing w:before="75" w:after="280"/>
        <w:ind w:left="1440" w:hanging="1440"/>
        <w:jc w:val="both"/>
        <w:rPr>
          <w:sz w:val="24"/>
          <w:szCs w:val="24"/>
        </w:rPr>
      </w:pPr>
      <w:r>
        <w:rPr>
          <w:sz w:val="24"/>
          <w:szCs w:val="24"/>
        </w:rPr>
        <w:t>Lecturer:</w:t>
      </w:r>
      <w:r>
        <w:rPr>
          <w:sz w:val="24"/>
          <w:szCs w:val="24"/>
        </w:rPr>
        <w:tab/>
        <w:t>Jia Maio</w:t>
      </w:r>
    </w:p>
    <w:p w14:paraId="00000011" w14:textId="77777777" w:rsidR="00ED0562" w:rsidRDefault="003C1D7A">
      <w:pPr>
        <w:shd w:val="clear" w:color="auto" w:fill="FFFFFF"/>
        <w:spacing w:before="75" w:after="280"/>
        <w:ind w:left="1440" w:hanging="1440"/>
        <w:jc w:val="both"/>
        <w:rPr>
          <w:sz w:val="24"/>
          <w:szCs w:val="24"/>
        </w:rPr>
      </w:pPr>
      <w:r>
        <w:rPr>
          <w:sz w:val="24"/>
          <w:szCs w:val="24"/>
        </w:rPr>
        <w:t xml:space="preserve">Date: </w:t>
      </w:r>
      <w:r>
        <w:rPr>
          <w:sz w:val="24"/>
          <w:szCs w:val="24"/>
        </w:rPr>
        <w:tab/>
        <w:t>28.04.2024</w:t>
      </w:r>
    </w:p>
    <w:p w14:paraId="00000012" w14:textId="77777777" w:rsidR="00ED0562" w:rsidRDefault="003C1D7A">
      <w:pPr>
        <w:rPr>
          <w:sz w:val="24"/>
          <w:szCs w:val="24"/>
        </w:rPr>
      </w:pPr>
      <w:r>
        <w:br w:type="page"/>
      </w:r>
    </w:p>
    <w:p w14:paraId="00000019" w14:textId="37D51647" w:rsidR="00ED0562" w:rsidRDefault="00ED0562" w:rsidP="00087C6A">
      <w:pPr>
        <w:pBdr>
          <w:top w:val="nil"/>
          <w:left w:val="nil"/>
          <w:bottom w:val="nil"/>
          <w:right w:val="nil"/>
          <w:between w:val="nil"/>
        </w:pBdr>
        <w:spacing w:after="0"/>
        <w:ind w:left="0" w:firstLine="0"/>
        <w:rPr>
          <w:sz w:val="24"/>
          <w:szCs w:val="24"/>
        </w:rPr>
      </w:pPr>
    </w:p>
    <w:p w14:paraId="0000001A" w14:textId="77777777" w:rsidR="00ED0562" w:rsidRDefault="00ED0562" w:rsidP="000E7327">
      <w:pPr>
        <w:pBdr>
          <w:top w:val="nil"/>
          <w:left w:val="nil"/>
          <w:bottom w:val="nil"/>
          <w:right w:val="nil"/>
          <w:between w:val="nil"/>
        </w:pBdr>
        <w:spacing w:after="0"/>
        <w:ind w:left="284" w:firstLine="0"/>
        <w:rPr>
          <w:sz w:val="24"/>
          <w:szCs w:val="24"/>
        </w:rPr>
      </w:pPr>
    </w:p>
    <w:p w14:paraId="0000001B" w14:textId="38E393C9" w:rsidR="00ED0562" w:rsidRDefault="004D4E27" w:rsidP="00AB3837">
      <w:pPr>
        <w:pBdr>
          <w:top w:val="nil"/>
          <w:left w:val="nil"/>
          <w:bottom w:val="nil"/>
          <w:right w:val="nil"/>
          <w:between w:val="nil"/>
        </w:pBdr>
        <w:spacing w:after="0"/>
        <w:ind w:left="284" w:firstLine="0"/>
        <w:jc w:val="center"/>
        <w:rPr>
          <w:color w:val="000000"/>
          <w:sz w:val="36"/>
          <w:szCs w:val="36"/>
        </w:rPr>
      </w:pPr>
      <w:r>
        <w:rPr>
          <w:color w:val="000000"/>
          <w:sz w:val="36"/>
          <w:szCs w:val="36"/>
        </w:rPr>
        <w:t>Report</w:t>
      </w:r>
      <w:r>
        <w:rPr>
          <w:color w:val="000000"/>
          <w:sz w:val="36"/>
          <w:szCs w:val="36"/>
        </w:rPr>
        <w:br/>
      </w:r>
      <w:r w:rsidR="00AB3837" w:rsidRPr="00AB3837">
        <w:rPr>
          <w:color w:val="000000"/>
          <w:sz w:val="36"/>
          <w:szCs w:val="36"/>
        </w:rPr>
        <w:t>How Social And Digital Media Can Be Used To Reach a Wider Customer Base</w:t>
      </w:r>
    </w:p>
    <w:p w14:paraId="41ED196D" w14:textId="4EE4330C" w:rsidR="00AB3837" w:rsidRDefault="00AB3837" w:rsidP="00AB3837">
      <w:pPr>
        <w:pBdr>
          <w:top w:val="nil"/>
          <w:left w:val="nil"/>
          <w:bottom w:val="nil"/>
          <w:right w:val="nil"/>
          <w:between w:val="nil"/>
        </w:pBdr>
        <w:spacing w:after="0"/>
        <w:ind w:left="284" w:firstLine="0"/>
        <w:jc w:val="center"/>
        <w:rPr>
          <w:color w:val="000000"/>
          <w:sz w:val="36"/>
          <w:szCs w:val="36"/>
        </w:rPr>
      </w:pPr>
    </w:p>
    <w:p w14:paraId="23872AE1" w14:textId="6DFA271E" w:rsidR="00AB3837" w:rsidRDefault="00AB3837" w:rsidP="00AB3837">
      <w:pPr>
        <w:pBdr>
          <w:top w:val="nil"/>
          <w:left w:val="nil"/>
          <w:bottom w:val="nil"/>
          <w:right w:val="nil"/>
          <w:between w:val="nil"/>
        </w:pBdr>
        <w:spacing w:after="0"/>
        <w:ind w:left="284" w:firstLine="0"/>
        <w:jc w:val="center"/>
        <w:rPr>
          <w:color w:val="000000"/>
          <w:sz w:val="36"/>
          <w:szCs w:val="36"/>
        </w:rPr>
      </w:pPr>
    </w:p>
    <w:p w14:paraId="30BB9D70" w14:textId="456F0AA0" w:rsidR="00AB3837" w:rsidRDefault="00AB3837" w:rsidP="00AB3837">
      <w:pPr>
        <w:pBdr>
          <w:top w:val="nil"/>
          <w:left w:val="nil"/>
          <w:bottom w:val="nil"/>
          <w:right w:val="nil"/>
          <w:between w:val="nil"/>
        </w:pBdr>
        <w:spacing w:after="0"/>
        <w:ind w:left="284" w:firstLine="0"/>
        <w:jc w:val="center"/>
        <w:rPr>
          <w:color w:val="000000"/>
          <w:sz w:val="36"/>
          <w:szCs w:val="36"/>
        </w:rPr>
      </w:pPr>
    </w:p>
    <w:p w14:paraId="4FF77BF5" w14:textId="77777777" w:rsidR="00AB3837" w:rsidRPr="00AB3837" w:rsidRDefault="00AB3837" w:rsidP="00AB3837">
      <w:pPr>
        <w:pBdr>
          <w:top w:val="nil"/>
          <w:left w:val="nil"/>
          <w:bottom w:val="nil"/>
          <w:right w:val="nil"/>
          <w:between w:val="nil"/>
        </w:pBdr>
        <w:spacing w:after="0"/>
        <w:ind w:left="284" w:firstLine="0"/>
        <w:jc w:val="center"/>
        <w:rPr>
          <w:sz w:val="36"/>
          <w:szCs w:val="36"/>
        </w:rPr>
      </w:pPr>
    </w:p>
    <w:p w14:paraId="0000001C" w14:textId="77777777" w:rsidR="00ED0562" w:rsidRPr="00CE34C7" w:rsidRDefault="003C1D7A" w:rsidP="00CE34C7">
      <w:pPr>
        <w:pStyle w:val="ListParagraph"/>
        <w:numPr>
          <w:ilvl w:val="0"/>
          <w:numId w:val="14"/>
        </w:numPr>
        <w:pBdr>
          <w:top w:val="nil"/>
          <w:left w:val="nil"/>
          <w:bottom w:val="nil"/>
          <w:right w:val="nil"/>
          <w:between w:val="nil"/>
        </w:pBdr>
        <w:spacing w:after="0"/>
        <w:rPr>
          <w:color w:val="000000"/>
          <w:sz w:val="24"/>
          <w:szCs w:val="24"/>
        </w:rPr>
      </w:pPr>
      <w:r w:rsidRPr="00CE34C7">
        <w:rPr>
          <w:color w:val="000000"/>
          <w:sz w:val="24"/>
          <w:szCs w:val="24"/>
        </w:rPr>
        <w:t>Introduction</w:t>
      </w:r>
      <w:r w:rsidRPr="00CE34C7">
        <w:rPr>
          <w:color w:val="000000"/>
          <w:sz w:val="24"/>
          <w:szCs w:val="24"/>
        </w:rPr>
        <w:tab/>
      </w:r>
      <w:r w:rsidRPr="00CE34C7">
        <w:rPr>
          <w:color w:val="000000"/>
          <w:sz w:val="24"/>
          <w:szCs w:val="24"/>
        </w:rPr>
        <w:tab/>
      </w:r>
      <w:r w:rsidRPr="00CE34C7">
        <w:rPr>
          <w:color w:val="000000"/>
          <w:sz w:val="24"/>
          <w:szCs w:val="24"/>
        </w:rPr>
        <w:tab/>
      </w:r>
      <w:r w:rsidRPr="00CE34C7">
        <w:rPr>
          <w:color w:val="000000"/>
          <w:sz w:val="24"/>
          <w:szCs w:val="24"/>
        </w:rPr>
        <w:tab/>
      </w:r>
      <w:r w:rsidRPr="00CE34C7">
        <w:rPr>
          <w:color w:val="000000"/>
          <w:sz w:val="24"/>
          <w:szCs w:val="24"/>
        </w:rPr>
        <w:tab/>
      </w:r>
      <w:r w:rsidRPr="00CE34C7">
        <w:rPr>
          <w:color w:val="000000"/>
          <w:sz w:val="24"/>
          <w:szCs w:val="24"/>
        </w:rPr>
        <w:tab/>
      </w:r>
      <w:r w:rsidRPr="00CE34C7">
        <w:rPr>
          <w:color w:val="000000"/>
          <w:sz w:val="24"/>
          <w:szCs w:val="24"/>
        </w:rPr>
        <w:tab/>
      </w:r>
      <w:r w:rsidRPr="00CE34C7">
        <w:rPr>
          <w:color w:val="000000"/>
          <w:sz w:val="24"/>
          <w:szCs w:val="24"/>
        </w:rPr>
        <w:tab/>
      </w:r>
      <w:r w:rsidRPr="00CE34C7">
        <w:rPr>
          <w:color w:val="000000"/>
          <w:sz w:val="24"/>
          <w:szCs w:val="24"/>
        </w:rPr>
        <w:tab/>
        <w:t>p2</w:t>
      </w:r>
    </w:p>
    <w:p w14:paraId="686704A0" w14:textId="07B65AD8" w:rsidR="00CE34C7" w:rsidRPr="00CE34C7" w:rsidRDefault="003C1D7A" w:rsidP="00CE34C7">
      <w:pPr>
        <w:pStyle w:val="ListParagraph"/>
        <w:numPr>
          <w:ilvl w:val="0"/>
          <w:numId w:val="14"/>
        </w:numPr>
        <w:pBdr>
          <w:top w:val="nil"/>
          <w:left w:val="nil"/>
          <w:bottom w:val="nil"/>
          <w:right w:val="nil"/>
          <w:between w:val="nil"/>
        </w:pBdr>
        <w:spacing w:after="0"/>
        <w:rPr>
          <w:rFonts w:asciiTheme="minorHAnsi" w:hAnsiTheme="minorHAnsi" w:cstheme="minorHAnsi"/>
          <w:sz w:val="24"/>
          <w:szCs w:val="24"/>
        </w:rPr>
      </w:pPr>
      <w:r w:rsidRPr="00CE34C7">
        <w:rPr>
          <w:color w:val="000000"/>
          <w:sz w:val="24"/>
          <w:szCs w:val="24"/>
        </w:rPr>
        <w:t>Development of social media for marketing purposes in recent years</w:t>
      </w:r>
      <w:r w:rsidRPr="00CE34C7">
        <w:rPr>
          <w:color w:val="000000"/>
          <w:sz w:val="24"/>
          <w:szCs w:val="24"/>
        </w:rPr>
        <w:tab/>
      </w:r>
      <w:r w:rsidR="00CE34C7">
        <w:rPr>
          <w:color w:val="000000"/>
          <w:sz w:val="24"/>
          <w:szCs w:val="24"/>
        </w:rPr>
        <w:tab/>
      </w:r>
      <w:r w:rsidR="00CE34C7" w:rsidRPr="00CE34C7">
        <w:rPr>
          <w:color w:val="000000"/>
          <w:sz w:val="24"/>
          <w:szCs w:val="24"/>
        </w:rPr>
        <w:t>p2</w:t>
      </w:r>
    </w:p>
    <w:p w14:paraId="0000001D" w14:textId="345628C6" w:rsidR="00ED0562" w:rsidRPr="00CE34C7" w:rsidRDefault="004A7626" w:rsidP="00CE34C7">
      <w:pPr>
        <w:pStyle w:val="ListParagraph"/>
        <w:numPr>
          <w:ilvl w:val="0"/>
          <w:numId w:val="14"/>
        </w:numPr>
        <w:pBdr>
          <w:top w:val="nil"/>
          <w:left w:val="nil"/>
          <w:bottom w:val="nil"/>
          <w:right w:val="nil"/>
          <w:between w:val="nil"/>
        </w:pBdr>
        <w:spacing w:after="0"/>
        <w:rPr>
          <w:rFonts w:asciiTheme="minorHAnsi" w:hAnsiTheme="minorHAnsi" w:cstheme="minorHAnsi"/>
          <w:sz w:val="24"/>
          <w:szCs w:val="24"/>
        </w:rPr>
      </w:pPr>
      <w:r w:rsidRPr="00CE34C7">
        <w:rPr>
          <w:rFonts w:asciiTheme="minorHAnsi" w:hAnsiTheme="minorHAnsi" w:cstheme="minorHAnsi"/>
          <w:sz w:val="24"/>
          <w:szCs w:val="24"/>
        </w:rPr>
        <w:t>Marketing on social media platforms</w:t>
      </w:r>
      <w:r w:rsidR="00B94591" w:rsidRPr="00CE34C7">
        <w:rPr>
          <w:rFonts w:asciiTheme="minorHAnsi" w:hAnsiTheme="minorHAnsi" w:cstheme="minorHAnsi"/>
          <w:sz w:val="24"/>
          <w:szCs w:val="24"/>
        </w:rPr>
        <w:tab/>
      </w:r>
      <w:r w:rsidR="00B94591" w:rsidRPr="00CE34C7">
        <w:rPr>
          <w:rFonts w:asciiTheme="minorHAnsi" w:hAnsiTheme="minorHAnsi" w:cstheme="minorHAnsi"/>
          <w:sz w:val="24"/>
          <w:szCs w:val="24"/>
        </w:rPr>
        <w:tab/>
      </w:r>
      <w:r w:rsidR="00B94591" w:rsidRPr="00CE34C7">
        <w:rPr>
          <w:rFonts w:asciiTheme="minorHAnsi" w:hAnsiTheme="minorHAnsi" w:cstheme="minorHAnsi"/>
          <w:sz w:val="24"/>
          <w:szCs w:val="24"/>
        </w:rPr>
        <w:tab/>
      </w:r>
      <w:r w:rsidR="00B94591" w:rsidRPr="00CE34C7">
        <w:rPr>
          <w:rFonts w:asciiTheme="minorHAnsi" w:hAnsiTheme="minorHAnsi" w:cstheme="minorHAnsi"/>
          <w:sz w:val="24"/>
          <w:szCs w:val="24"/>
        </w:rPr>
        <w:tab/>
      </w:r>
      <w:r w:rsidR="00B94591" w:rsidRPr="00CE34C7">
        <w:rPr>
          <w:rFonts w:asciiTheme="minorHAnsi" w:hAnsiTheme="minorHAnsi" w:cstheme="minorHAnsi"/>
          <w:sz w:val="24"/>
          <w:szCs w:val="24"/>
        </w:rPr>
        <w:tab/>
      </w:r>
      <w:r w:rsidR="00B94591" w:rsidRPr="00CE34C7">
        <w:rPr>
          <w:rFonts w:asciiTheme="minorHAnsi" w:hAnsiTheme="minorHAnsi" w:cstheme="minorHAnsi"/>
          <w:sz w:val="24"/>
          <w:szCs w:val="24"/>
        </w:rPr>
        <w:tab/>
        <w:t>p3</w:t>
      </w:r>
    </w:p>
    <w:p w14:paraId="6463612F" w14:textId="4B6F383C" w:rsidR="00CE34C7" w:rsidRDefault="00AB3837" w:rsidP="00CE34C7">
      <w:pPr>
        <w:pStyle w:val="ListParagraph"/>
        <w:numPr>
          <w:ilvl w:val="0"/>
          <w:numId w:val="14"/>
        </w:numPr>
        <w:pBdr>
          <w:top w:val="nil"/>
          <w:left w:val="nil"/>
          <w:bottom w:val="nil"/>
          <w:right w:val="nil"/>
          <w:between w:val="nil"/>
        </w:pBdr>
        <w:spacing w:after="0"/>
        <w:rPr>
          <w:color w:val="000000"/>
          <w:sz w:val="24"/>
          <w:szCs w:val="24"/>
        </w:rPr>
      </w:pPr>
      <w:r w:rsidRPr="00CE34C7">
        <w:rPr>
          <w:color w:val="000000"/>
          <w:sz w:val="24"/>
          <w:szCs w:val="24"/>
        </w:rPr>
        <w:t xml:space="preserve">Good and bad sides </w:t>
      </w:r>
      <w:r w:rsidR="00A22A07" w:rsidRPr="00CE34C7">
        <w:rPr>
          <w:color w:val="000000"/>
          <w:sz w:val="24"/>
          <w:szCs w:val="24"/>
        </w:rPr>
        <w:t xml:space="preserve">of </w:t>
      </w:r>
      <w:r w:rsidRPr="00CE34C7">
        <w:rPr>
          <w:color w:val="000000"/>
          <w:sz w:val="24"/>
          <w:szCs w:val="24"/>
        </w:rPr>
        <w:t>advertising on</w:t>
      </w:r>
      <w:r w:rsidR="003C1D7A" w:rsidRPr="00CE34C7">
        <w:rPr>
          <w:color w:val="000000"/>
          <w:sz w:val="24"/>
          <w:szCs w:val="24"/>
        </w:rPr>
        <w:t xml:space="preserve"> social media</w:t>
      </w:r>
      <w:r w:rsidR="00CE34C7">
        <w:rPr>
          <w:color w:val="000000"/>
          <w:sz w:val="24"/>
          <w:szCs w:val="24"/>
        </w:rPr>
        <w:tab/>
      </w:r>
      <w:r w:rsidR="00CE34C7">
        <w:rPr>
          <w:color w:val="000000"/>
          <w:sz w:val="24"/>
          <w:szCs w:val="24"/>
        </w:rPr>
        <w:tab/>
      </w:r>
      <w:r w:rsidR="00CE34C7">
        <w:rPr>
          <w:color w:val="000000"/>
          <w:sz w:val="24"/>
          <w:szCs w:val="24"/>
        </w:rPr>
        <w:tab/>
      </w:r>
      <w:r w:rsidR="00CE34C7">
        <w:rPr>
          <w:color w:val="000000"/>
          <w:sz w:val="24"/>
          <w:szCs w:val="24"/>
        </w:rPr>
        <w:tab/>
      </w:r>
      <w:r w:rsidR="00CE34C7" w:rsidRPr="00CE34C7">
        <w:rPr>
          <w:rFonts w:asciiTheme="minorHAnsi" w:hAnsiTheme="minorHAnsi" w:cstheme="minorHAnsi"/>
          <w:sz w:val="24"/>
          <w:szCs w:val="24"/>
        </w:rPr>
        <w:t>p3</w:t>
      </w:r>
    </w:p>
    <w:p w14:paraId="0000001E" w14:textId="19BF8BD0" w:rsidR="00ED0562" w:rsidRPr="00CE34C7" w:rsidRDefault="00B94591" w:rsidP="00CE34C7">
      <w:pPr>
        <w:pStyle w:val="ListParagraph"/>
        <w:numPr>
          <w:ilvl w:val="0"/>
          <w:numId w:val="14"/>
        </w:numPr>
        <w:pBdr>
          <w:top w:val="nil"/>
          <w:left w:val="nil"/>
          <w:bottom w:val="nil"/>
          <w:right w:val="nil"/>
          <w:between w:val="nil"/>
        </w:pBdr>
        <w:spacing w:after="0"/>
        <w:rPr>
          <w:color w:val="000000"/>
          <w:sz w:val="24"/>
          <w:szCs w:val="24"/>
        </w:rPr>
      </w:pPr>
      <w:r w:rsidRPr="00CE34C7">
        <w:rPr>
          <w:rFonts w:asciiTheme="minorHAnsi" w:hAnsiTheme="minorHAnsi" w:cstheme="minorHAnsi"/>
          <w:sz w:val="24"/>
          <w:szCs w:val="24"/>
        </w:rPr>
        <w:t>Importance of social media marketing for small and local businesses</w:t>
      </w:r>
      <w:r w:rsidRPr="00CE34C7">
        <w:rPr>
          <w:rFonts w:asciiTheme="minorHAnsi" w:hAnsiTheme="minorHAnsi" w:cstheme="minorHAnsi"/>
          <w:sz w:val="24"/>
          <w:szCs w:val="24"/>
        </w:rPr>
        <w:tab/>
      </w:r>
      <w:r w:rsidRPr="00CE34C7">
        <w:rPr>
          <w:rFonts w:asciiTheme="minorHAnsi" w:hAnsiTheme="minorHAnsi" w:cstheme="minorHAnsi"/>
          <w:sz w:val="24"/>
          <w:szCs w:val="24"/>
        </w:rPr>
        <w:tab/>
        <w:t>p4</w:t>
      </w:r>
    </w:p>
    <w:p w14:paraId="00000021" w14:textId="06C47E58" w:rsidR="00ED0562" w:rsidRDefault="003C1D7A" w:rsidP="00CE34C7">
      <w:pPr>
        <w:pStyle w:val="ListParagraph"/>
        <w:numPr>
          <w:ilvl w:val="0"/>
          <w:numId w:val="14"/>
        </w:numPr>
        <w:pBdr>
          <w:top w:val="nil"/>
          <w:left w:val="nil"/>
          <w:bottom w:val="nil"/>
          <w:right w:val="nil"/>
          <w:between w:val="nil"/>
        </w:pBdr>
        <w:spacing w:after="0"/>
        <w:rPr>
          <w:color w:val="000000"/>
          <w:sz w:val="24"/>
          <w:szCs w:val="24"/>
        </w:rPr>
      </w:pPr>
      <w:r w:rsidRPr="00CE34C7">
        <w:rPr>
          <w:color w:val="000000"/>
          <w:sz w:val="24"/>
          <w:szCs w:val="24"/>
        </w:rPr>
        <w:t>Conclusion</w:t>
      </w:r>
      <w:r w:rsidR="00B94591" w:rsidRPr="00CE34C7">
        <w:rPr>
          <w:color w:val="000000"/>
          <w:sz w:val="24"/>
          <w:szCs w:val="24"/>
        </w:rPr>
        <w:tab/>
      </w:r>
      <w:r w:rsidR="00B94591" w:rsidRPr="00CE34C7">
        <w:rPr>
          <w:color w:val="000000"/>
          <w:sz w:val="24"/>
          <w:szCs w:val="24"/>
        </w:rPr>
        <w:tab/>
      </w:r>
      <w:r w:rsidR="00B94591" w:rsidRPr="00CE34C7">
        <w:rPr>
          <w:color w:val="000000"/>
          <w:sz w:val="24"/>
          <w:szCs w:val="24"/>
        </w:rPr>
        <w:tab/>
      </w:r>
      <w:r w:rsidR="00B94591" w:rsidRPr="00CE34C7">
        <w:rPr>
          <w:color w:val="000000"/>
          <w:sz w:val="24"/>
          <w:szCs w:val="24"/>
        </w:rPr>
        <w:tab/>
      </w:r>
      <w:r w:rsidR="00B94591" w:rsidRPr="00CE34C7">
        <w:rPr>
          <w:color w:val="000000"/>
          <w:sz w:val="24"/>
          <w:szCs w:val="24"/>
        </w:rPr>
        <w:tab/>
      </w:r>
      <w:r w:rsidR="00B94591" w:rsidRPr="00CE34C7">
        <w:rPr>
          <w:color w:val="000000"/>
          <w:sz w:val="24"/>
          <w:szCs w:val="24"/>
        </w:rPr>
        <w:tab/>
      </w:r>
      <w:r w:rsidR="00B94591" w:rsidRPr="00CE34C7">
        <w:rPr>
          <w:color w:val="000000"/>
          <w:sz w:val="24"/>
          <w:szCs w:val="24"/>
        </w:rPr>
        <w:tab/>
      </w:r>
      <w:r w:rsidR="00B94591" w:rsidRPr="00CE34C7">
        <w:rPr>
          <w:color w:val="000000"/>
          <w:sz w:val="24"/>
          <w:szCs w:val="24"/>
        </w:rPr>
        <w:tab/>
      </w:r>
      <w:r w:rsidR="00B94591" w:rsidRPr="00CE34C7">
        <w:rPr>
          <w:color w:val="000000"/>
          <w:sz w:val="24"/>
          <w:szCs w:val="24"/>
        </w:rPr>
        <w:tab/>
      </w:r>
      <w:r w:rsidR="00B94591" w:rsidRPr="00CE34C7">
        <w:rPr>
          <w:color w:val="000000"/>
          <w:sz w:val="24"/>
          <w:szCs w:val="24"/>
        </w:rPr>
        <w:tab/>
        <w:t>p5</w:t>
      </w:r>
    </w:p>
    <w:p w14:paraId="3B2FB2A9" w14:textId="340C8033" w:rsidR="00CE34C7" w:rsidRPr="00CE34C7" w:rsidRDefault="00CE34C7" w:rsidP="00CE34C7">
      <w:pPr>
        <w:pStyle w:val="ListParagraph"/>
        <w:numPr>
          <w:ilvl w:val="0"/>
          <w:numId w:val="14"/>
        </w:numPr>
        <w:pBdr>
          <w:top w:val="nil"/>
          <w:left w:val="nil"/>
          <w:bottom w:val="nil"/>
          <w:right w:val="nil"/>
          <w:between w:val="nil"/>
        </w:pBdr>
        <w:spacing w:after="0"/>
        <w:rPr>
          <w:color w:val="000000"/>
          <w:sz w:val="24"/>
          <w:szCs w:val="24"/>
        </w:rPr>
      </w:pPr>
      <w:r>
        <w:rPr>
          <w:color w:val="000000"/>
          <w:sz w:val="24"/>
          <w:szCs w:val="24"/>
        </w:rPr>
        <w:t>References</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p6</w:t>
      </w:r>
    </w:p>
    <w:p w14:paraId="00000023" w14:textId="77777777" w:rsidR="00ED0562" w:rsidRDefault="003C1D7A" w:rsidP="000E7327">
      <w:pPr>
        <w:ind w:left="284" w:firstLine="0"/>
        <w:rPr>
          <w:sz w:val="36"/>
          <w:szCs w:val="36"/>
        </w:rPr>
      </w:pPr>
      <w:r>
        <w:br w:type="page"/>
      </w:r>
    </w:p>
    <w:p w14:paraId="0FCE9391" w14:textId="303D2A75" w:rsidR="000E7327" w:rsidRDefault="000E7327" w:rsidP="000E7327">
      <w:pPr>
        <w:pBdr>
          <w:top w:val="nil"/>
          <w:left w:val="nil"/>
          <w:bottom w:val="nil"/>
          <w:right w:val="nil"/>
          <w:between w:val="nil"/>
        </w:pBdr>
        <w:ind w:left="284" w:firstLine="0"/>
        <w:rPr>
          <w:color w:val="000000"/>
          <w:sz w:val="24"/>
          <w:szCs w:val="24"/>
        </w:rPr>
      </w:pPr>
    </w:p>
    <w:p w14:paraId="35929150" w14:textId="7FC50DD2" w:rsidR="000E7327" w:rsidRDefault="000E7327" w:rsidP="000E7327">
      <w:pPr>
        <w:pBdr>
          <w:top w:val="nil"/>
          <w:left w:val="nil"/>
          <w:bottom w:val="nil"/>
          <w:right w:val="nil"/>
          <w:between w:val="nil"/>
        </w:pBdr>
        <w:ind w:left="284" w:firstLine="0"/>
        <w:rPr>
          <w:color w:val="000000"/>
          <w:sz w:val="24"/>
          <w:szCs w:val="24"/>
        </w:rPr>
      </w:pPr>
    </w:p>
    <w:p w14:paraId="45B02B33" w14:textId="77777777" w:rsidR="000E7327" w:rsidRDefault="000E7327" w:rsidP="000E7327">
      <w:pPr>
        <w:pBdr>
          <w:top w:val="nil"/>
          <w:left w:val="nil"/>
          <w:bottom w:val="nil"/>
          <w:right w:val="nil"/>
          <w:between w:val="nil"/>
        </w:pBdr>
        <w:ind w:left="284" w:firstLine="0"/>
        <w:rPr>
          <w:color w:val="000000"/>
          <w:sz w:val="24"/>
          <w:szCs w:val="24"/>
        </w:rPr>
      </w:pPr>
    </w:p>
    <w:p w14:paraId="00000024" w14:textId="06B905E4" w:rsidR="00ED0562" w:rsidRPr="00D1540A" w:rsidRDefault="003C1D7A" w:rsidP="00B94591">
      <w:pPr>
        <w:pStyle w:val="ListParagraph"/>
        <w:numPr>
          <w:ilvl w:val="0"/>
          <w:numId w:val="13"/>
        </w:numPr>
        <w:pBdr>
          <w:top w:val="nil"/>
          <w:left w:val="nil"/>
          <w:bottom w:val="nil"/>
          <w:right w:val="nil"/>
          <w:between w:val="nil"/>
        </w:pBdr>
        <w:rPr>
          <w:b/>
          <w:color w:val="000000"/>
          <w:sz w:val="24"/>
          <w:szCs w:val="24"/>
        </w:rPr>
      </w:pPr>
      <w:r w:rsidRPr="00D1540A">
        <w:rPr>
          <w:b/>
          <w:color w:val="000000"/>
          <w:sz w:val="24"/>
          <w:szCs w:val="24"/>
        </w:rPr>
        <w:t>Introduction</w:t>
      </w:r>
    </w:p>
    <w:p w14:paraId="49715954" w14:textId="77777777" w:rsidR="000E7327" w:rsidRDefault="000E7327" w:rsidP="000E7327">
      <w:pPr>
        <w:pBdr>
          <w:top w:val="nil"/>
          <w:left w:val="nil"/>
          <w:bottom w:val="nil"/>
          <w:right w:val="nil"/>
          <w:between w:val="nil"/>
        </w:pBdr>
        <w:ind w:left="284" w:firstLine="0"/>
        <w:rPr>
          <w:color w:val="000000"/>
          <w:sz w:val="24"/>
          <w:szCs w:val="24"/>
        </w:rPr>
      </w:pPr>
    </w:p>
    <w:p w14:paraId="00000025" w14:textId="3CDD08D9" w:rsidR="00ED0562" w:rsidRPr="007C4D2D" w:rsidRDefault="003C1D7A" w:rsidP="00E10053">
      <w:pPr>
        <w:ind w:left="284" w:firstLine="0"/>
        <w:contextualSpacing/>
        <w:rPr>
          <w:rFonts w:asciiTheme="minorHAnsi" w:hAnsiTheme="minorHAnsi" w:cstheme="minorHAnsi"/>
          <w:sz w:val="24"/>
          <w:szCs w:val="24"/>
        </w:rPr>
      </w:pPr>
      <w:r w:rsidRPr="007C4D2D">
        <w:rPr>
          <w:rFonts w:asciiTheme="minorHAnsi" w:hAnsiTheme="minorHAnsi" w:cstheme="minorHAnsi"/>
          <w:sz w:val="24"/>
          <w:szCs w:val="24"/>
        </w:rPr>
        <w:t>“What hath God wrought?” (</w:t>
      </w:r>
      <w:r w:rsidRPr="007C4D2D">
        <w:rPr>
          <w:rFonts w:asciiTheme="minorHAnsi" w:hAnsiTheme="minorHAnsi" w:cstheme="minorHAnsi"/>
          <w:i/>
          <w:sz w:val="24"/>
          <w:szCs w:val="24"/>
        </w:rPr>
        <w:t>Morse, 1844</w:t>
      </w:r>
      <w:r w:rsidRPr="007C4D2D">
        <w:rPr>
          <w:rFonts w:asciiTheme="minorHAnsi" w:hAnsiTheme="minorHAnsi" w:cstheme="minorHAnsi"/>
          <w:sz w:val="24"/>
          <w:szCs w:val="24"/>
        </w:rPr>
        <w:t xml:space="preserve">) </w:t>
      </w:r>
    </w:p>
    <w:p w14:paraId="0E367A92" w14:textId="77777777" w:rsidR="00E10053" w:rsidRPr="00E10053" w:rsidRDefault="00E10053" w:rsidP="00E10053">
      <w:pPr>
        <w:pBdr>
          <w:top w:val="nil"/>
          <w:left w:val="nil"/>
          <w:bottom w:val="nil"/>
          <w:right w:val="nil"/>
          <w:between w:val="nil"/>
        </w:pBdr>
        <w:ind w:left="284" w:firstLine="0"/>
        <w:rPr>
          <w:rFonts w:asciiTheme="minorHAnsi" w:hAnsiTheme="minorHAnsi" w:cstheme="minorHAnsi"/>
          <w:sz w:val="24"/>
          <w:szCs w:val="24"/>
        </w:rPr>
      </w:pPr>
      <w:r w:rsidRPr="00E10053">
        <w:rPr>
          <w:rFonts w:asciiTheme="minorHAnsi" w:hAnsiTheme="minorHAnsi" w:cstheme="minorHAnsi"/>
          <w:sz w:val="24"/>
          <w:szCs w:val="24"/>
        </w:rPr>
        <w:t>This is how it all began in 1844 when the first Morse code message was sent. It was clear from the very first moment the importance of fast communication, in all aspects of our lives, and here we are today: digital and social media, one of the most important marketing tools these days for all kinds of business, used for the same perhaps: fast communication.</w:t>
      </w:r>
    </w:p>
    <w:p w14:paraId="44798E9B" w14:textId="5B08D9A0" w:rsidR="00D1540A" w:rsidRDefault="00E10053" w:rsidP="00E10053">
      <w:pPr>
        <w:pBdr>
          <w:top w:val="nil"/>
          <w:left w:val="nil"/>
          <w:bottom w:val="nil"/>
          <w:right w:val="nil"/>
          <w:between w:val="nil"/>
        </w:pBdr>
        <w:ind w:left="284" w:firstLine="0"/>
        <w:rPr>
          <w:rFonts w:asciiTheme="minorHAnsi" w:hAnsiTheme="minorHAnsi" w:cstheme="minorHAnsi"/>
          <w:color w:val="000000"/>
          <w:sz w:val="24"/>
          <w:szCs w:val="24"/>
        </w:rPr>
      </w:pPr>
      <w:r w:rsidRPr="00E10053">
        <w:rPr>
          <w:rFonts w:asciiTheme="minorHAnsi" w:hAnsiTheme="minorHAnsi" w:cstheme="minorHAnsi"/>
          <w:sz w:val="24"/>
          <w:szCs w:val="24"/>
        </w:rPr>
        <w:t>Digital and social media play an essential role in delivering information to connect brands with customers.</w:t>
      </w:r>
    </w:p>
    <w:p w14:paraId="00000028" w14:textId="7CDB9BA7" w:rsidR="00ED0562" w:rsidRPr="00D1540A" w:rsidRDefault="003C1D7A" w:rsidP="00B94591">
      <w:pPr>
        <w:pStyle w:val="ListParagraph"/>
        <w:numPr>
          <w:ilvl w:val="0"/>
          <w:numId w:val="13"/>
        </w:numPr>
        <w:pBdr>
          <w:top w:val="nil"/>
          <w:left w:val="nil"/>
          <w:bottom w:val="nil"/>
          <w:right w:val="nil"/>
          <w:between w:val="nil"/>
        </w:pBdr>
        <w:rPr>
          <w:rFonts w:asciiTheme="minorHAnsi" w:hAnsiTheme="minorHAnsi" w:cstheme="minorHAnsi"/>
          <w:b/>
          <w:color w:val="000000"/>
          <w:sz w:val="24"/>
          <w:szCs w:val="24"/>
        </w:rPr>
      </w:pPr>
      <w:r w:rsidRPr="00D1540A">
        <w:rPr>
          <w:rFonts w:asciiTheme="minorHAnsi" w:hAnsiTheme="minorHAnsi" w:cstheme="minorHAnsi"/>
          <w:b/>
          <w:color w:val="000000"/>
          <w:sz w:val="24"/>
          <w:szCs w:val="24"/>
        </w:rPr>
        <w:t>Development of social media for marketing purposes in recent years</w:t>
      </w:r>
    </w:p>
    <w:p w14:paraId="00000029" w14:textId="737B8D4E" w:rsidR="00ED0562" w:rsidRPr="007C4D2D" w:rsidRDefault="003C1D7A" w:rsidP="004A7626">
      <w:pPr>
        <w:ind w:left="284" w:firstLine="0"/>
        <w:contextualSpacing/>
        <w:rPr>
          <w:rFonts w:asciiTheme="minorHAnsi" w:hAnsiTheme="minorHAnsi" w:cstheme="minorHAnsi"/>
          <w:sz w:val="24"/>
          <w:szCs w:val="24"/>
        </w:rPr>
      </w:pPr>
      <w:r w:rsidRPr="007C4D2D">
        <w:rPr>
          <w:rFonts w:asciiTheme="minorHAnsi" w:hAnsiTheme="minorHAnsi" w:cstheme="minorHAnsi"/>
          <w:sz w:val="24"/>
          <w:szCs w:val="24"/>
        </w:rPr>
        <w:br/>
        <w:t>In the 1990s, brands were using digital media to find customers, today social media helps customers find a product.</w:t>
      </w:r>
      <w:r w:rsidRPr="007C4D2D">
        <w:rPr>
          <w:rFonts w:asciiTheme="minorHAnsi" w:hAnsiTheme="minorHAnsi" w:cstheme="minorHAnsi"/>
          <w:sz w:val="24"/>
          <w:szCs w:val="24"/>
        </w:rPr>
        <w:br/>
        <w:t>Traditional marketing strategies such as TV and newspapers were b</w:t>
      </w:r>
      <w:r w:rsidR="00BE127E">
        <w:rPr>
          <w:rFonts w:asciiTheme="minorHAnsi" w:hAnsiTheme="minorHAnsi" w:cstheme="minorHAnsi"/>
          <w:sz w:val="24"/>
          <w:szCs w:val="24"/>
        </w:rPr>
        <w:t xml:space="preserve">ypassed in the past decade by </w:t>
      </w:r>
      <w:r w:rsidR="00306148">
        <w:rPr>
          <w:rFonts w:asciiTheme="minorHAnsi" w:hAnsiTheme="minorHAnsi" w:cstheme="minorHAnsi"/>
          <w:sz w:val="24"/>
          <w:szCs w:val="24"/>
        </w:rPr>
        <w:t xml:space="preserve">digital and </w:t>
      </w:r>
      <w:r w:rsidR="00BE127E" w:rsidRPr="007C4D2D">
        <w:rPr>
          <w:rFonts w:asciiTheme="minorHAnsi" w:hAnsiTheme="minorHAnsi" w:cstheme="minorHAnsi"/>
          <w:sz w:val="24"/>
          <w:szCs w:val="24"/>
        </w:rPr>
        <w:t>social media</w:t>
      </w:r>
      <w:r w:rsidRPr="007C4D2D">
        <w:rPr>
          <w:rFonts w:asciiTheme="minorHAnsi" w:hAnsiTheme="minorHAnsi" w:cstheme="minorHAnsi"/>
          <w:sz w:val="24"/>
          <w:szCs w:val="24"/>
        </w:rPr>
        <w:t xml:space="preserve"> </w:t>
      </w:r>
      <w:r w:rsidR="00BE127E">
        <w:rPr>
          <w:rFonts w:asciiTheme="minorHAnsi" w:hAnsiTheme="minorHAnsi" w:cstheme="minorHAnsi"/>
          <w:sz w:val="24"/>
          <w:szCs w:val="24"/>
        </w:rPr>
        <w:t>platforms.</w:t>
      </w:r>
    </w:p>
    <w:p w14:paraId="3EC06C2B" w14:textId="5F3CC8C5" w:rsidR="004A7626" w:rsidRDefault="003C1D7A" w:rsidP="00F67C47">
      <w:pPr>
        <w:ind w:left="284" w:firstLine="0"/>
        <w:rPr>
          <w:rFonts w:asciiTheme="minorHAnsi" w:hAnsiTheme="minorHAnsi" w:cstheme="minorHAnsi"/>
          <w:sz w:val="24"/>
          <w:szCs w:val="24"/>
        </w:rPr>
      </w:pPr>
      <w:r w:rsidRPr="004A7626">
        <w:rPr>
          <w:rFonts w:asciiTheme="minorHAnsi" w:hAnsiTheme="minorHAnsi" w:cstheme="minorHAnsi"/>
          <w:sz w:val="24"/>
          <w:szCs w:val="24"/>
        </w:rPr>
        <w:t>Although social media were c</w:t>
      </w:r>
      <w:r w:rsidR="00BE127E" w:rsidRPr="004A7626">
        <w:rPr>
          <w:rFonts w:asciiTheme="minorHAnsi" w:hAnsiTheme="minorHAnsi" w:cstheme="minorHAnsi"/>
          <w:sz w:val="24"/>
          <w:szCs w:val="24"/>
        </w:rPr>
        <w:t xml:space="preserve">reated to enable </w:t>
      </w:r>
      <w:r w:rsidRPr="004A7626">
        <w:rPr>
          <w:rFonts w:asciiTheme="minorHAnsi" w:hAnsiTheme="minorHAnsi" w:cstheme="minorHAnsi"/>
          <w:sz w:val="24"/>
          <w:szCs w:val="24"/>
        </w:rPr>
        <w:t>communication</w:t>
      </w:r>
      <w:r w:rsidR="00BE127E" w:rsidRPr="004A7626">
        <w:rPr>
          <w:rFonts w:asciiTheme="minorHAnsi" w:hAnsiTheme="minorHAnsi" w:cstheme="minorHAnsi"/>
          <w:sz w:val="24"/>
          <w:szCs w:val="24"/>
        </w:rPr>
        <w:t xml:space="preserve"> with friends and family</w:t>
      </w:r>
      <w:r w:rsidR="00E10053">
        <w:rPr>
          <w:rFonts w:asciiTheme="minorHAnsi" w:hAnsiTheme="minorHAnsi" w:cstheme="minorHAnsi"/>
          <w:sz w:val="24"/>
          <w:szCs w:val="24"/>
        </w:rPr>
        <w:t>, having a waist</w:t>
      </w:r>
      <w:r w:rsidRPr="004A7626">
        <w:rPr>
          <w:rFonts w:asciiTheme="minorHAnsi" w:hAnsiTheme="minorHAnsi" w:cstheme="minorHAnsi"/>
          <w:sz w:val="24"/>
          <w:szCs w:val="24"/>
        </w:rPr>
        <w:t xml:space="preserve"> number of users, it became spontaneous for companies to promote their b</w:t>
      </w:r>
      <w:r w:rsidR="00E23EAD" w:rsidRPr="004A7626">
        <w:rPr>
          <w:rFonts w:asciiTheme="minorHAnsi" w:hAnsiTheme="minorHAnsi" w:cstheme="minorHAnsi"/>
          <w:sz w:val="24"/>
          <w:szCs w:val="24"/>
        </w:rPr>
        <w:t>u</w:t>
      </w:r>
      <w:r w:rsidR="00E10053">
        <w:rPr>
          <w:rFonts w:asciiTheme="minorHAnsi" w:hAnsiTheme="minorHAnsi" w:cstheme="minorHAnsi"/>
          <w:sz w:val="24"/>
          <w:szCs w:val="24"/>
        </w:rPr>
        <w:t xml:space="preserve">sinesses on the same platforms </w:t>
      </w:r>
      <w:r w:rsidR="00E23EAD" w:rsidRPr="004A7626">
        <w:rPr>
          <w:rFonts w:asciiTheme="minorHAnsi" w:hAnsiTheme="minorHAnsi" w:cstheme="minorHAnsi"/>
          <w:sz w:val="24"/>
          <w:szCs w:val="24"/>
        </w:rPr>
        <w:t>and drive the customer</w:t>
      </w:r>
      <w:r w:rsidR="00E10053">
        <w:rPr>
          <w:rFonts w:asciiTheme="minorHAnsi" w:hAnsiTheme="minorHAnsi" w:cstheme="minorHAnsi"/>
          <w:sz w:val="24"/>
          <w:szCs w:val="24"/>
        </w:rPr>
        <w:t>s</w:t>
      </w:r>
      <w:r w:rsidR="00E23EAD" w:rsidRPr="004A7626">
        <w:rPr>
          <w:rFonts w:asciiTheme="minorHAnsi" w:hAnsiTheme="minorHAnsi" w:cstheme="minorHAnsi"/>
          <w:sz w:val="24"/>
          <w:szCs w:val="24"/>
        </w:rPr>
        <w:t xml:space="preserve"> to their sites.</w:t>
      </w:r>
      <w:r w:rsidR="00E23EAD" w:rsidRPr="004A7626">
        <w:rPr>
          <w:rFonts w:asciiTheme="minorHAnsi" w:hAnsiTheme="minorHAnsi" w:cstheme="minorHAnsi"/>
          <w:sz w:val="24"/>
          <w:szCs w:val="24"/>
        </w:rPr>
        <w:br/>
      </w:r>
      <w:r w:rsidR="00E23EAD" w:rsidRPr="004A7626">
        <w:rPr>
          <w:rFonts w:asciiTheme="minorHAnsi" w:hAnsiTheme="minorHAnsi" w:cstheme="minorHAnsi"/>
          <w:sz w:val="24"/>
          <w:szCs w:val="24"/>
        </w:rPr>
        <w:br/>
        <w:t xml:space="preserve">A </w:t>
      </w:r>
      <w:r w:rsidRPr="004A7626">
        <w:rPr>
          <w:rFonts w:asciiTheme="minorHAnsi" w:hAnsiTheme="minorHAnsi" w:cstheme="minorHAnsi"/>
          <w:sz w:val="24"/>
          <w:szCs w:val="24"/>
        </w:rPr>
        <w:t xml:space="preserve">page on Facebook, </w:t>
      </w:r>
      <w:r w:rsidR="00E23EAD" w:rsidRPr="004A7626">
        <w:rPr>
          <w:rFonts w:asciiTheme="minorHAnsi" w:hAnsiTheme="minorHAnsi" w:cstheme="minorHAnsi"/>
          <w:sz w:val="24"/>
          <w:szCs w:val="24"/>
        </w:rPr>
        <w:t>a</w:t>
      </w:r>
      <w:r w:rsidR="004A7626">
        <w:rPr>
          <w:rFonts w:asciiTheme="minorHAnsi" w:hAnsiTheme="minorHAnsi" w:cstheme="minorHAnsi"/>
          <w:sz w:val="24"/>
          <w:szCs w:val="24"/>
        </w:rPr>
        <w:t>n account o</w:t>
      </w:r>
      <w:r w:rsidR="00E23EAD" w:rsidRPr="004A7626">
        <w:rPr>
          <w:rFonts w:asciiTheme="minorHAnsi" w:hAnsiTheme="minorHAnsi" w:cstheme="minorHAnsi"/>
          <w:sz w:val="24"/>
          <w:szCs w:val="24"/>
        </w:rPr>
        <w:t xml:space="preserve">n </w:t>
      </w:r>
      <w:r w:rsidRPr="004A7626">
        <w:rPr>
          <w:rFonts w:asciiTheme="minorHAnsi" w:hAnsiTheme="minorHAnsi" w:cstheme="minorHAnsi"/>
          <w:sz w:val="24"/>
          <w:szCs w:val="24"/>
        </w:rPr>
        <w:t>Twitter, Instagram and other platforms it`s a must-have for all the big brands, as well as for</w:t>
      </w:r>
      <w:r w:rsidR="00BE127E" w:rsidRPr="004A7626">
        <w:rPr>
          <w:rFonts w:asciiTheme="minorHAnsi" w:hAnsiTheme="minorHAnsi" w:cstheme="minorHAnsi"/>
          <w:sz w:val="24"/>
          <w:szCs w:val="24"/>
        </w:rPr>
        <w:t xml:space="preserve"> medium, </w:t>
      </w:r>
      <w:r w:rsidRPr="004A7626">
        <w:rPr>
          <w:rFonts w:asciiTheme="minorHAnsi" w:hAnsiTheme="minorHAnsi" w:cstheme="minorHAnsi"/>
          <w:sz w:val="24"/>
          <w:szCs w:val="24"/>
        </w:rPr>
        <w:t xml:space="preserve">small </w:t>
      </w:r>
      <w:r w:rsidR="00BE127E" w:rsidRPr="004A7626">
        <w:rPr>
          <w:rFonts w:asciiTheme="minorHAnsi" w:hAnsiTheme="minorHAnsi" w:cstheme="minorHAnsi"/>
          <w:sz w:val="24"/>
          <w:szCs w:val="24"/>
        </w:rPr>
        <w:t>and micro business</w:t>
      </w:r>
      <w:r w:rsidR="00E10053">
        <w:rPr>
          <w:rFonts w:asciiTheme="minorHAnsi" w:hAnsiTheme="minorHAnsi" w:cstheme="minorHAnsi"/>
          <w:sz w:val="24"/>
          <w:szCs w:val="24"/>
        </w:rPr>
        <w:t>es</w:t>
      </w:r>
      <w:r w:rsidR="004A7626" w:rsidRPr="004A7626">
        <w:rPr>
          <w:rFonts w:asciiTheme="minorHAnsi" w:hAnsiTheme="minorHAnsi" w:cstheme="minorHAnsi"/>
          <w:sz w:val="24"/>
          <w:szCs w:val="24"/>
        </w:rPr>
        <w:t>.</w:t>
      </w:r>
      <w:r w:rsidRPr="004A7626">
        <w:rPr>
          <w:rFonts w:asciiTheme="minorHAnsi" w:hAnsiTheme="minorHAnsi" w:cstheme="minorHAnsi"/>
          <w:sz w:val="24"/>
          <w:szCs w:val="24"/>
        </w:rPr>
        <w:br/>
      </w:r>
      <w:r w:rsidR="004A7626" w:rsidRPr="004A7626">
        <w:rPr>
          <w:rFonts w:asciiTheme="minorHAnsi" w:hAnsiTheme="minorHAnsi" w:cstheme="minorHAnsi"/>
          <w:sz w:val="24"/>
          <w:szCs w:val="24"/>
        </w:rPr>
        <w:br/>
      </w:r>
      <w:r w:rsidR="004A7626" w:rsidRPr="004A7626">
        <w:rPr>
          <w:rFonts w:asciiTheme="minorHAnsi" w:hAnsiTheme="minorHAnsi" w:cstheme="minorHAnsi"/>
          <w:sz w:val="24"/>
          <w:szCs w:val="24"/>
        </w:rPr>
        <w:br/>
      </w:r>
      <w:r w:rsidR="004A7626" w:rsidRPr="004A7626">
        <w:rPr>
          <w:rFonts w:asciiTheme="minorHAnsi" w:hAnsiTheme="minorHAnsi" w:cstheme="minorHAnsi"/>
          <w:sz w:val="24"/>
          <w:szCs w:val="24"/>
        </w:rPr>
        <w:br/>
      </w:r>
    </w:p>
    <w:p w14:paraId="346124F8" w14:textId="2FC0F7D6" w:rsidR="00764346" w:rsidRDefault="004A7626" w:rsidP="00F67C47">
      <w:pPr>
        <w:pStyle w:val="ListParagraph"/>
        <w:numPr>
          <w:ilvl w:val="0"/>
          <w:numId w:val="13"/>
        </w:numPr>
        <w:ind w:left="284" w:firstLine="294"/>
        <w:rPr>
          <w:rFonts w:asciiTheme="minorHAnsi" w:hAnsiTheme="minorHAnsi" w:cstheme="minorHAnsi"/>
          <w:sz w:val="24"/>
          <w:szCs w:val="24"/>
        </w:rPr>
      </w:pPr>
      <w:r w:rsidRPr="004A7626">
        <w:rPr>
          <w:rFonts w:asciiTheme="minorHAnsi" w:hAnsiTheme="minorHAnsi" w:cstheme="minorHAnsi"/>
          <w:b/>
          <w:sz w:val="24"/>
          <w:szCs w:val="24"/>
        </w:rPr>
        <w:lastRenderedPageBreak/>
        <w:t>Marketing on social media platforms</w:t>
      </w:r>
      <w:r w:rsidRPr="004A7626">
        <w:rPr>
          <w:rFonts w:asciiTheme="minorHAnsi" w:hAnsiTheme="minorHAnsi" w:cstheme="minorHAnsi"/>
          <w:sz w:val="24"/>
          <w:szCs w:val="24"/>
        </w:rPr>
        <w:br/>
      </w:r>
      <w:r w:rsidRPr="004A7626">
        <w:rPr>
          <w:rFonts w:asciiTheme="minorHAnsi" w:hAnsiTheme="minorHAnsi" w:cstheme="minorHAnsi"/>
          <w:sz w:val="24"/>
          <w:szCs w:val="24"/>
        </w:rPr>
        <w:br/>
      </w:r>
      <w:r w:rsidR="00306148">
        <w:rPr>
          <w:rFonts w:asciiTheme="minorHAnsi" w:hAnsiTheme="minorHAnsi" w:cstheme="minorHAnsi"/>
          <w:sz w:val="24"/>
          <w:szCs w:val="24"/>
        </w:rPr>
        <w:t>To promote a brand on social media the user should have</w:t>
      </w:r>
      <w:r w:rsidR="003C1D7A" w:rsidRPr="004A7626">
        <w:rPr>
          <w:rFonts w:asciiTheme="minorHAnsi" w:hAnsiTheme="minorHAnsi" w:cstheme="minorHAnsi"/>
          <w:sz w:val="24"/>
          <w:szCs w:val="24"/>
        </w:rPr>
        <w:t xml:space="preserve"> </w:t>
      </w:r>
      <w:r w:rsidR="00E10053">
        <w:rPr>
          <w:rFonts w:asciiTheme="minorHAnsi" w:hAnsiTheme="minorHAnsi" w:cstheme="minorHAnsi"/>
          <w:sz w:val="24"/>
          <w:szCs w:val="24"/>
        </w:rPr>
        <w:t xml:space="preserve">a </w:t>
      </w:r>
      <w:r w:rsidR="003C1D7A" w:rsidRPr="004A7626">
        <w:rPr>
          <w:rFonts w:asciiTheme="minorHAnsi" w:hAnsiTheme="minorHAnsi" w:cstheme="minorHAnsi"/>
          <w:sz w:val="24"/>
          <w:szCs w:val="24"/>
        </w:rPr>
        <w:t>strategy: having</w:t>
      </w:r>
      <w:r w:rsidR="00306148">
        <w:rPr>
          <w:rFonts w:asciiTheme="minorHAnsi" w:hAnsiTheme="minorHAnsi" w:cstheme="minorHAnsi"/>
          <w:sz w:val="24"/>
          <w:szCs w:val="24"/>
        </w:rPr>
        <w:t xml:space="preserve"> a page on Facebook, Twitter, Instagram</w:t>
      </w:r>
      <w:r w:rsidR="003C1D7A" w:rsidRPr="004A7626">
        <w:rPr>
          <w:rFonts w:asciiTheme="minorHAnsi" w:hAnsiTheme="minorHAnsi" w:cstheme="minorHAnsi"/>
          <w:sz w:val="24"/>
          <w:szCs w:val="24"/>
        </w:rPr>
        <w:t xml:space="preserve"> is a good showcase, however, it`s not enough.</w:t>
      </w:r>
      <w:r w:rsidR="00306148">
        <w:rPr>
          <w:rFonts w:asciiTheme="minorHAnsi" w:hAnsiTheme="minorHAnsi" w:cstheme="minorHAnsi"/>
          <w:sz w:val="24"/>
          <w:szCs w:val="24"/>
        </w:rPr>
        <w:br/>
        <w:t xml:space="preserve">The purpose </w:t>
      </w:r>
      <w:r w:rsidR="00E10053">
        <w:rPr>
          <w:rFonts w:asciiTheme="minorHAnsi" w:hAnsiTheme="minorHAnsi" w:cstheme="minorHAnsi"/>
          <w:sz w:val="24"/>
          <w:szCs w:val="24"/>
        </w:rPr>
        <w:t xml:space="preserve">of </w:t>
      </w:r>
      <w:r w:rsidR="00306148">
        <w:rPr>
          <w:rFonts w:asciiTheme="minorHAnsi" w:hAnsiTheme="minorHAnsi" w:cstheme="minorHAnsi"/>
          <w:sz w:val="24"/>
          <w:szCs w:val="24"/>
        </w:rPr>
        <w:t xml:space="preserve">having a business profile on social media platforms is to build your audience. </w:t>
      </w:r>
      <w:r w:rsidR="00E10053">
        <w:rPr>
          <w:rFonts w:asciiTheme="minorHAnsi" w:hAnsiTheme="minorHAnsi" w:cstheme="minorHAnsi"/>
          <w:sz w:val="24"/>
          <w:szCs w:val="24"/>
        </w:rPr>
        <w:t>Only interacting with users all this</w:t>
      </w:r>
      <w:r w:rsidR="00306148">
        <w:rPr>
          <w:rFonts w:asciiTheme="minorHAnsi" w:hAnsiTheme="minorHAnsi" w:cstheme="minorHAnsi"/>
          <w:sz w:val="24"/>
          <w:szCs w:val="24"/>
        </w:rPr>
        <w:t xml:space="preserve"> is possible, as marketing on </w:t>
      </w:r>
      <w:r w:rsidR="00E10053">
        <w:rPr>
          <w:rFonts w:asciiTheme="minorHAnsi" w:hAnsiTheme="minorHAnsi" w:cstheme="minorHAnsi"/>
          <w:sz w:val="24"/>
          <w:szCs w:val="24"/>
        </w:rPr>
        <w:t>these platforms</w:t>
      </w:r>
      <w:r w:rsidR="00306148">
        <w:rPr>
          <w:rFonts w:asciiTheme="minorHAnsi" w:hAnsiTheme="minorHAnsi" w:cstheme="minorHAnsi"/>
          <w:sz w:val="24"/>
          <w:szCs w:val="24"/>
        </w:rPr>
        <w:t xml:space="preserve"> is based on </w:t>
      </w:r>
      <w:proofErr w:type="gramStart"/>
      <w:r w:rsidR="00306148">
        <w:rPr>
          <w:rFonts w:asciiTheme="minorHAnsi" w:hAnsiTheme="minorHAnsi" w:cstheme="minorHAnsi"/>
          <w:sz w:val="24"/>
          <w:szCs w:val="24"/>
        </w:rPr>
        <w:t>users</w:t>
      </w:r>
      <w:proofErr w:type="gramEnd"/>
      <w:r w:rsidR="00306148">
        <w:rPr>
          <w:rFonts w:asciiTheme="minorHAnsi" w:hAnsiTheme="minorHAnsi" w:cstheme="minorHAnsi"/>
          <w:sz w:val="24"/>
          <w:szCs w:val="24"/>
        </w:rPr>
        <w:t xml:space="preserve"> interaction. More a user is engaged more visibility </w:t>
      </w:r>
      <w:r w:rsidR="00764346">
        <w:rPr>
          <w:rFonts w:asciiTheme="minorHAnsi" w:hAnsiTheme="minorHAnsi" w:cstheme="minorHAnsi"/>
          <w:sz w:val="24"/>
          <w:szCs w:val="24"/>
        </w:rPr>
        <w:t>a page can get, and more traffic can be diverted to a web page.</w:t>
      </w:r>
    </w:p>
    <w:p w14:paraId="0000002A" w14:textId="4616789E" w:rsidR="00ED0562" w:rsidRPr="00306148" w:rsidRDefault="003C1D7A" w:rsidP="00F67C47">
      <w:pPr>
        <w:ind w:left="284" w:firstLine="294"/>
        <w:rPr>
          <w:rFonts w:asciiTheme="minorHAnsi" w:hAnsiTheme="minorHAnsi" w:cstheme="minorHAnsi"/>
          <w:sz w:val="24"/>
          <w:szCs w:val="24"/>
        </w:rPr>
      </w:pPr>
      <w:r w:rsidRPr="00306148">
        <w:rPr>
          <w:rFonts w:asciiTheme="minorHAnsi" w:hAnsiTheme="minorHAnsi" w:cstheme="minorHAnsi"/>
          <w:sz w:val="24"/>
          <w:szCs w:val="24"/>
        </w:rPr>
        <w:br/>
        <w:t xml:space="preserve">In the article “Advances in Social Media Research: Past, Present and </w:t>
      </w:r>
      <w:proofErr w:type="gramStart"/>
      <w:r w:rsidRPr="00306148">
        <w:rPr>
          <w:rFonts w:asciiTheme="minorHAnsi" w:hAnsiTheme="minorHAnsi" w:cstheme="minorHAnsi"/>
          <w:sz w:val="24"/>
          <w:szCs w:val="24"/>
        </w:rPr>
        <w:t>Future”  the</w:t>
      </w:r>
      <w:proofErr w:type="gramEnd"/>
      <w:r w:rsidRPr="00306148">
        <w:rPr>
          <w:rFonts w:asciiTheme="minorHAnsi" w:hAnsiTheme="minorHAnsi" w:cstheme="minorHAnsi"/>
          <w:sz w:val="24"/>
          <w:szCs w:val="24"/>
        </w:rPr>
        <w:t xml:space="preserve"> authors examined and elaborated on the many sides of social media over the years.</w:t>
      </w:r>
    </w:p>
    <w:p w14:paraId="35A3F241" w14:textId="03D99F18" w:rsidR="000E7327" w:rsidRPr="007C4D2D" w:rsidRDefault="003C1D7A" w:rsidP="00F67C47">
      <w:pPr>
        <w:ind w:left="284" w:firstLine="0"/>
        <w:contextualSpacing/>
        <w:rPr>
          <w:rFonts w:asciiTheme="minorHAnsi" w:hAnsiTheme="minorHAnsi" w:cstheme="minorHAnsi"/>
          <w:sz w:val="24"/>
          <w:szCs w:val="24"/>
        </w:rPr>
      </w:pPr>
      <w:r w:rsidRPr="007C4D2D">
        <w:rPr>
          <w:rFonts w:asciiTheme="minorHAnsi" w:hAnsiTheme="minorHAnsi" w:cstheme="minorHAnsi"/>
          <w:sz w:val="24"/>
          <w:szCs w:val="24"/>
        </w:rPr>
        <w:t>To find the right customer on social media is important to generate content that will engage a wide community on the platform. Continuous interaction between a business and a customer is essential. (</w:t>
      </w:r>
      <w:r w:rsidRPr="007C4D2D">
        <w:rPr>
          <w:rFonts w:asciiTheme="minorHAnsi" w:eastAsia="Helvetica Neue" w:hAnsiTheme="minorHAnsi" w:cstheme="minorHAnsi"/>
          <w:i/>
          <w:color w:val="222222"/>
          <w:sz w:val="24"/>
          <w:szCs w:val="24"/>
          <w:highlight w:val="white"/>
        </w:rPr>
        <w:t>Kapoor, et al 2018 p545).</w:t>
      </w:r>
      <w:r w:rsidRPr="007C4D2D">
        <w:rPr>
          <w:rFonts w:asciiTheme="minorHAnsi" w:hAnsiTheme="minorHAnsi" w:cstheme="minorHAnsi"/>
          <w:sz w:val="24"/>
          <w:szCs w:val="24"/>
        </w:rPr>
        <w:br/>
      </w:r>
      <w:r w:rsidRPr="007C4D2D">
        <w:rPr>
          <w:rFonts w:asciiTheme="minorHAnsi" w:hAnsiTheme="minorHAnsi" w:cstheme="minorHAnsi"/>
          <w:sz w:val="24"/>
          <w:szCs w:val="24"/>
        </w:rPr>
        <w:br/>
        <w:t>Social media marketing is a science, engagement is essential to have the best effect and correctly promote a business on different platforms. If there is no strategy for better and more efficient use of digital and social media, the results will be far from what we expected.</w:t>
      </w:r>
      <w:r w:rsidR="00E23EAD">
        <w:rPr>
          <w:rFonts w:asciiTheme="minorHAnsi" w:hAnsiTheme="minorHAnsi" w:cstheme="minorHAnsi"/>
          <w:sz w:val="24"/>
          <w:szCs w:val="24"/>
        </w:rPr>
        <w:br/>
      </w:r>
    </w:p>
    <w:p w14:paraId="0000002E" w14:textId="0FCBB766" w:rsidR="00ED0562" w:rsidRPr="00B94591" w:rsidRDefault="003C1D7A" w:rsidP="00F67C47">
      <w:pPr>
        <w:pStyle w:val="ListParagraph"/>
        <w:numPr>
          <w:ilvl w:val="0"/>
          <w:numId w:val="13"/>
        </w:numPr>
        <w:ind w:left="284"/>
        <w:rPr>
          <w:rFonts w:asciiTheme="minorHAnsi" w:hAnsiTheme="minorHAnsi" w:cstheme="minorHAnsi"/>
          <w:b/>
          <w:sz w:val="24"/>
          <w:szCs w:val="24"/>
        </w:rPr>
      </w:pPr>
      <w:r w:rsidRPr="00B94591">
        <w:rPr>
          <w:rFonts w:asciiTheme="minorHAnsi" w:hAnsiTheme="minorHAnsi" w:cstheme="minorHAnsi"/>
          <w:b/>
          <w:color w:val="000000"/>
          <w:sz w:val="24"/>
          <w:szCs w:val="24"/>
        </w:rPr>
        <w:t xml:space="preserve">Good and bad sides of </w:t>
      </w:r>
      <w:r w:rsidR="00E10053">
        <w:rPr>
          <w:rFonts w:asciiTheme="minorHAnsi" w:hAnsiTheme="minorHAnsi" w:cstheme="minorHAnsi"/>
          <w:b/>
          <w:color w:val="000000"/>
          <w:sz w:val="24"/>
          <w:szCs w:val="24"/>
        </w:rPr>
        <w:t xml:space="preserve">advertising on </w:t>
      </w:r>
      <w:r w:rsidRPr="00B94591">
        <w:rPr>
          <w:rFonts w:asciiTheme="minorHAnsi" w:hAnsiTheme="minorHAnsi" w:cstheme="minorHAnsi"/>
          <w:b/>
          <w:color w:val="000000"/>
          <w:sz w:val="24"/>
          <w:szCs w:val="24"/>
        </w:rPr>
        <w:t>social media platforms</w:t>
      </w:r>
    </w:p>
    <w:p w14:paraId="0000002F" w14:textId="77777777" w:rsidR="00ED0562" w:rsidRPr="007C4D2D" w:rsidRDefault="003C1D7A" w:rsidP="00F67C47">
      <w:pPr>
        <w:ind w:left="284" w:firstLine="0"/>
        <w:contextualSpacing/>
        <w:rPr>
          <w:rFonts w:asciiTheme="minorHAnsi" w:hAnsiTheme="minorHAnsi" w:cstheme="minorHAnsi"/>
          <w:sz w:val="24"/>
          <w:szCs w:val="24"/>
        </w:rPr>
      </w:pPr>
      <w:r w:rsidRPr="007C4D2D">
        <w:rPr>
          <w:rFonts w:asciiTheme="minorHAnsi" w:hAnsiTheme="minorHAnsi" w:cstheme="minorHAnsi"/>
          <w:sz w:val="24"/>
          <w:szCs w:val="24"/>
        </w:rPr>
        <w:br/>
        <w:t xml:space="preserve">The good side of social media platforms is a large number of users engaged, consequently, many potential customers can be diverted to social media marketplace or web pages. </w:t>
      </w:r>
    </w:p>
    <w:p w14:paraId="00000030" w14:textId="77777777" w:rsidR="00ED0562" w:rsidRPr="007C4D2D" w:rsidRDefault="003C1D7A" w:rsidP="00F67C47">
      <w:pPr>
        <w:ind w:left="284" w:firstLine="0"/>
        <w:contextualSpacing/>
        <w:rPr>
          <w:rFonts w:asciiTheme="minorHAnsi" w:eastAsia="Georgia" w:hAnsiTheme="minorHAnsi" w:cstheme="minorHAnsi"/>
          <w:color w:val="1F1F1F"/>
          <w:sz w:val="24"/>
          <w:szCs w:val="24"/>
        </w:rPr>
      </w:pPr>
      <w:r w:rsidRPr="007C4D2D">
        <w:rPr>
          <w:rFonts w:asciiTheme="minorHAnsi" w:hAnsiTheme="minorHAnsi" w:cstheme="minorHAnsi"/>
          <w:sz w:val="24"/>
          <w:szCs w:val="24"/>
        </w:rPr>
        <w:t>Social media marketing is focused on encouraging users to share the contest, acquiring followers and subscribers.</w:t>
      </w:r>
      <w:r w:rsidRPr="007C4D2D">
        <w:rPr>
          <w:rFonts w:asciiTheme="minorHAnsi" w:hAnsiTheme="minorHAnsi" w:cstheme="minorHAnsi"/>
          <w:sz w:val="24"/>
          <w:szCs w:val="24"/>
        </w:rPr>
        <w:br/>
      </w:r>
    </w:p>
    <w:p w14:paraId="00000031" w14:textId="7D72437A" w:rsidR="00ED0562" w:rsidRPr="007C4D2D" w:rsidRDefault="003C1D7A" w:rsidP="00F67C47">
      <w:pPr>
        <w:ind w:left="284" w:firstLine="0"/>
        <w:contextualSpacing/>
        <w:rPr>
          <w:rFonts w:asciiTheme="minorHAnsi" w:hAnsiTheme="minorHAnsi" w:cstheme="minorHAnsi"/>
          <w:sz w:val="24"/>
          <w:szCs w:val="24"/>
        </w:rPr>
      </w:pPr>
      <w:r w:rsidRPr="007C4D2D">
        <w:rPr>
          <w:rFonts w:asciiTheme="minorHAnsi" w:eastAsia="Georgia" w:hAnsiTheme="minorHAnsi" w:cstheme="minorHAnsi"/>
          <w:color w:val="1F1F1F"/>
          <w:sz w:val="24"/>
          <w:szCs w:val="24"/>
        </w:rPr>
        <w:t xml:space="preserve">For companies using </w:t>
      </w:r>
      <w:r w:rsidR="007108DC" w:rsidRPr="007C4D2D">
        <w:rPr>
          <w:rFonts w:asciiTheme="minorHAnsi" w:eastAsia="Georgia" w:hAnsiTheme="minorHAnsi" w:cstheme="minorHAnsi"/>
          <w:color w:val="1F1F1F"/>
          <w:sz w:val="24"/>
          <w:szCs w:val="24"/>
        </w:rPr>
        <w:t>this platform</w:t>
      </w:r>
      <w:r w:rsidRPr="007C4D2D">
        <w:rPr>
          <w:rFonts w:asciiTheme="minorHAnsi" w:eastAsia="Georgia" w:hAnsiTheme="minorHAnsi" w:cstheme="minorHAnsi"/>
          <w:color w:val="1F1F1F"/>
          <w:sz w:val="24"/>
          <w:szCs w:val="24"/>
        </w:rPr>
        <w:t xml:space="preserve"> means improving marketing, public </w:t>
      </w:r>
      <w:r w:rsidR="007108DC" w:rsidRPr="007C4D2D">
        <w:rPr>
          <w:rFonts w:asciiTheme="minorHAnsi" w:eastAsia="Georgia" w:hAnsiTheme="minorHAnsi" w:cstheme="minorHAnsi"/>
          <w:color w:val="1F1F1F"/>
          <w:sz w:val="24"/>
          <w:szCs w:val="24"/>
        </w:rPr>
        <w:t>relations, customer</w:t>
      </w:r>
      <w:r w:rsidRPr="007C4D2D">
        <w:rPr>
          <w:rFonts w:asciiTheme="minorHAnsi" w:eastAsia="Georgia" w:hAnsiTheme="minorHAnsi" w:cstheme="minorHAnsi"/>
          <w:color w:val="1F1F1F"/>
          <w:sz w:val="24"/>
          <w:szCs w:val="24"/>
        </w:rPr>
        <w:t xml:space="preserve"> service and other activities based on the exchange of information.</w:t>
      </w:r>
    </w:p>
    <w:p w14:paraId="00000032" w14:textId="05701867" w:rsidR="00ED0562" w:rsidRPr="007C4D2D" w:rsidRDefault="003C1D7A" w:rsidP="004A7626">
      <w:pPr>
        <w:ind w:left="284" w:firstLine="0"/>
        <w:contextualSpacing/>
        <w:rPr>
          <w:rFonts w:asciiTheme="minorHAnsi" w:hAnsiTheme="minorHAnsi" w:cstheme="minorHAnsi"/>
          <w:sz w:val="24"/>
          <w:szCs w:val="24"/>
        </w:rPr>
      </w:pPr>
      <w:r w:rsidRPr="007C4D2D">
        <w:rPr>
          <w:rFonts w:asciiTheme="minorHAnsi" w:hAnsiTheme="minorHAnsi" w:cstheme="minorHAnsi"/>
          <w:sz w:val="24"/>
          <w:szCs w:val="24"/>
        </w:rPr>
        <w:lastRenderedPageBreak/>
        <w:br/>
        <w:t>The dark side of social media marketing is fake news and non-genuine comments that can damage a company's reputation and turn back potential customers. (</w:t>
      </w:r>
      <w:proofErr w:type="spellStart"/>
      <w:r w:rsidRPr="007C4D2D">
        <w:rPr>
          <w:rFonts w:asciiTheme="minorHAnsi" w:hAnsiTheme="minorHAnsi" w:cstheme="minorHAnsi"/>
          <w:i/>
          <w:sz w:val="24"/>
          <w:szCs w:val="24"/>
        </w:rPr>
        <w:t>Osasumwen</w:t>
      </w:r>
      <w:proofErr w:type="spellEnd"/>
      <w:r w:rsidRPr="007C4D2D">
        <w:rPr>
          <w:rFonts w:asciiTheme="minorHAnsi" w:hAnsiTheme="minorHAnsi" w:cstheme="minorHAnsi"/>
          <w:i/>
          <w:sz w:val="24"/>
          <w:szCs w:val="24"/>
        </w:rPr>
        <w:t xml:space="preserve"> </w:t>
      </w:r>
      <w:r w:rsidRPr="007C4D2D">
        <w:rPr>
          <w:rFonts w:asciiTheme="minorHAnsi" w:eastAsia="Helvetica Neue" w:hAnsiTheme="minorHAnsi" w:cstheme="minorHAnsi"/>
          <w:i/>
          <w:color w:val="222222"/>
          <w:sz w:val="24"/>
          <w:szCs w:val="24"/>
          <w:highlight w:val="white"/>
        </w:rPr>
        <w:t>et al</w:t>
      </w:r>
      <w:r w:rsidRPr="007C4D2D">
        <w:rPr>
          <w:rFonts w:asciiTheme="minorHAnsi" w:hAnsiTheme="minorHAnsi" w:cstheme="minorHAnsi"/>
          <w:i/>
          <w:sz w:val="24"/>
          <w:szCs w:val="24"/>
        </w:rPr>
        <w:t>, 2023 p1)</w:t>
      </w:r>
      <w:r w:rsidRPr="007C4D2D">
        <w:rPr>
          <w:rFonts w:asciiTheme="minorHAnsi" w:hAnsiTheme="minorHAnsi" w:cstheme="minorHAnsi"/>
          <w:sz w:val="24"/>
          <w:szCs w:val="24"/>
        </w:rPr>
        <w:br/>
      </w:r>
      <w:r w:rsidRPr="007C4D2D">
        <w:rPr>
          <w:rFonts w:asciiTheme="minorHAnsi" w:hAnsiTheme="minorHAnsi" w:cstheme="minorHAnsi"/>
          <w:sz w:val="24"/>
          <w:szCs w:val="24"/>
        </w:rPr>
        <w:br/>
        <w:t>The credibility of the information users acquire on various platforms is questionable as most of it is user-generated content.</w:t>
      </w:r>
      <w:r w:rsidRPr="007C4D2D">
        <w:rPr>
          <w:rFonts w:asciiTheme="minorHAnsi" w:hAnsiTheme="minorHAnsi" w:cstheme="minorHAnsi"/>
          <w:sz w:val="24"/>
          <w:szCs w:val="24"/>
        </w:rPr>
        <w:br/>
        <w:t xml:space="preserve">Many online users can get misled due to the fake information that is spread rapidly. They can make wrong decisions since the information they received has not been </w:t>
      </w:r>
      <w:r w:rsidR="00A01B93" w:rsidRPr="007C4D2D">
        <w:rPr>
          <w:rFonts w:asciiTheme="minorHAnsi" w:hAnsiTheme="minorHAnsi" w:cstheme="minorHAnsi"/>
          <w:sz w:val="24"/>
          <w:szCs w:val="24"/>
        </w:rPr>
        <w:t>verified</w:t>
      </w:r>
      <w:r w:rsidRPr="007C4D2D">
        <w:rPr>
          <w:rFonts w:asciiTheme="minorHAnsi" w:hAnsiTheme="minorHAnsi" w:cstheme="minorHAnsi"/>
          <w:sz w:val="24"/>
          <w:szCs w:val="24"/>
        </w:rPr>
        <w:t xml:space="preserve"> </w:t>
      </w:r>
      <w:r w:rsidRPr="007C4D2D">
        <w:rPr>
          <w:rFonts w:asciiTheme="minorHAnsi" w:hAnsiTheme="minorHAnsi" w:cstheme="minorHAnsi"/>
          <w:i/>
          <w:sz w:val="24"/>
          <w:szCs w:val="24"/>
        </w:rPr>
        <w:t>(</w:t>
      </w:r>
      <w:proofErr w:type="spellStart"/>
      <w:r w:rsidRPr="007C4D2D">
        <w:rPr>
          <w:rFonts w:asciiTheme="minorHAnsi" w:hAnsiTheme="minorHAnsi" w:cstheme="minorHAnsi"/>
          <w:i/>
          <w:sz w:val="24"/>
          <w:szCs w:val="24"/>
        </w:rPr>
        <w:t>Esraa</w:t>
      </w:r>
      <w:proofErr w:type="spellEnd"/>
      <w:r w:rsidRPr="007C4D2D">
        <w:rPr>
          <w:rFonts w:asciiTheme="minorHAnsi" w:hAnsiTheme="minorHAnsi" w:cstheme="minorHAnsi"/>
          <w:i/>
          <w:sz w:val="24"/>
          <w:szCs w:val="24"/>
        </w:rPr>
        <w:t xml:space="preserve"> A.A. et al, 2019.)</w:t>
      </w:r>
      <w:r w:rsidRPr="007C4D2D">
        <w:rPr>
          <w:rFonts w:asciiTheme="minorHAnsi" w:hAnsiTheme="minorHAnsi" w:cstheme="minorHAnsi"/>
          <w:sz w:val="24"/>
          <w:szCs w:val="24"/>
        </w:rPr>
        <w:br/>
      </w:r>
      <w:r w:rsidRPr="007C4D2D">
        <w:rPr>
          <w:rFonts w:asciiTheme="minorHAnsi" w:hAnsiTheme="minorHAnsi" w:cstheme="minorHAnsi"/>
          <w:sz w:val="24"/>
          <w:szCs w:val="24"/>
        </w:rPr>
        <w:br/>
      </w:r>
      <w:r w:rsidRPr="007C4D2D">
        <w:rPr>
          <w:rFonts w:asciiTheme="minorHAnsi" w:eastAsia="Roboto" w:hAnsiTheme="minorHAnsi" w:cstheme="minorHAnsi"/>
          <w:color w:val="333333"/>
          <w:sz w:val="24"/>
          <w:szCs w:val="24"/>
          <w:highlight w:val="white"/>
        </w:rPr>
        <w:t xml:space="preserve">They usually rely on this information without any verification and this prevents them from making accurate decisions concerning their social lives, politics, or business events. </w:t>
      </w:r>
      <w:r w:rsidR="00710486">
        <w:rPr>
          <w:rFonts w:asciiTheme="minorHAnsi" w:eastAsia="Roboto" w:hAnsiTheme="minorHAnsi" w:cstheme="minorHAnsi"/>
          <w:color w:val="333333"/>
          <w:sz w:val="24"/>
          <w:szCs w:val="24"/>
          <w:highlight w:val="white"/>
        </w:rPr>
        <w:t xml:space="preserve">Users face difficulty </w:t>
      </w:r>
      <w:r w:rsidRPr="007C4D2D">
        <w:rPr>
          <w:rFonts w:asciiTheme="minorHAnsi" w:eastAsia="Roboto" w:hAnsiTheme="minorHAnsi" w:cstheme="minorHAnsi"/>
          <w:color w:val="333333"/>
          <w:sz w:val="24"/>
          <w:szCs w:val="24"/>
          <w:highlight w:val="white"/>
        </w:rPr>
        <w:t xml:space="preserve">finding which piece of </w:t>
      </w:r>
      <w:r w:rsidR="00710486">
        <w:rPr>
          <w:rFonts w:asciiTheme="minorHAnsi" w:eastAsia="Roboto" w:hAnsiTheme="minorHAnsi" w:cstheme="minorHAnsi"/>
          <w:color w:val="333333"/>
          <w:sz w:val="24"/>
          <w:szCs w:val="24"/>
          <w:highlight w:val="white"/>
        </w:rPr>
        <w:t>information is credible.</w:t>
      </w:r>
    </w:p>
    <w:p w14:paraId="00000033" w14:textId="77777777" w:rsidR="00ED0562" w:rsidRPr="007C4D2D" w:rsidRDefault="00ED0562" w:rsidP="004A7626">
      <w:pPr>
        <w:ind w:left="284" w:firstLine="0"/>
        <w:contextualSpacing/>
        <w:rPr>
          <w:rFonts w:asciiTheme="minorHAnsi" w:hAnsiTheme="minorHAnsi" w:cstheme="minorHAnsi"/>
          <w:sz w:val="24"/>
          <w:szCs w:val="24"/>
        </w:rPr>
      </w:pPr>
    </w:p>
    <w:p w14:paraId="00000034" w14:textId="66D33C4F" w:rsidR="00ED0562" w:rsidRPr="00B94591" w:rsidRDefault="003C1D7A" w:rsidP="00B94591">
      <w:pPr>
        <w:pStyle w:val="ListParagraph"/>
        <w:numPr>
          <w:ilvl w:val="0"/>
          <w:numId w:val="13"/>
        </w:numPr>
        <w:rPr>
          <w:rFonts w:asciiTheme="minorHAnsi" w:hAnsiTheme="minorHAnsi" w:cstheme="minorHAnsi"/>
          <w:sz w:val="24"/>
          <w:szCs w:val="24"/>
        </w:rPr>
      </w:pPr>
      <w:r w:rsidRPr="00B94591">
        <w:rPr>
          <w:rFonts w:asciiTheme="minorHAnsi" w:hAnsiTheme="minorHAnsi" w:cstheme="minorHAnsi"/>
          <w:b/>
          <w:bCs/>
          <w:sz w:val="24"/>
          <w:szCs w:val="24"/>
        </w:rPr>
        <w:t>Importance of social media marketing for small and local businesses</w:t>
      </w:r>
    </w:p>
    <w:p w14:paraId="00000035" w14:textId="77777777" w:rsidR="00ED0562" w:rsidRPr="007C4D2D" w:rsidRDefault="003C1D7A" w:rsidP="004A7626">
      <w:pPr>
        <w:ind w:left="284" w:firstLine="0"/>
        <w:contextualSpacing/>
        <w:rPr>
          <w:rFonts w:asciiTheme="minorHAnsi" w:hAnsiTheme="minorHAnsi" w:cstheme="minorHAnsi"/>
          <w:sz w:val="24"/>
          <w:szCs w:val="24"/>
        </w:rPr>
      </w:pPr>
      <w:r w:rsidRPr="007C4D2D">
        <w:rPr>
          <w:rFonts w:asciiTheme="minorHAnsi" w:hAnsiTheme="minorHAnsi" w:cstheme="minorHAnsi"/>
          <w:sz w:val="24"/>
          <w:szCs w:val="24"/>
        </w:rPr>
        <w:tab/>
      </w:r>
    </w:p>
    <w:p w14:paraId="00000042" w14:textId="3F344335" w:rsidR="00710486" w:rsidRDefault="003C1D7A" w:rsidP="00B94591">
      <w:pPr>
        <w:ind w:left="284" w:firstLine="0"/>
        <w:contextualSpacing/>
        <w:rPr>
          <w:rFonts w:asciiTheme="minorHAnsi" w:hAnsiTheme="minorHAnsi" w:cstheme="minorHAnsi"/>
          <w:sz w:val="24"/>
          <w:szCs w:val="24"/>
        </w:rPr>
      </w:pPr>
      <w:r w:rsidRPr="007C4D2D">
        <w:rPr>
          <w:rFonts w:asciiTheme="minorHAnsi" w:hAnsiTheme="minorHAnsi" w:cstheme="minorHAnsi"/>
          <w:sz w:val="24"/>
          <w:szCs w:val="24"/>
        </w:rPr>
        <w:t>Big brands have separate departments in charge of marketing on social and digital media, to promote a brand and a product.</w:t>
      </w:r>
      <w:r w:rsidRPr="007C4D2D">
        <w:rPr>
          <w:rFonts w:asciiTheme="minorHAnsi" w:hAnsiTheme="minorHAnsi" w:cstheme="minorHAnsi"/>
          <w:sz w:val="24"/>
          <w:szCs w:val="24"/>
        </w:rPr>
        <w:br/>
      </w:r>
      <w:r w:rsidRPr="007C4D2D">
        <w:rPr>
          <w:rFonts w:asciiTheme="minorHAnsi" w:hAnsiTheme="minorHAnsi" w:cstheme="minorHAnsi"/>
          <w:sz w:val="24"/>
          <w:szCs w:val="24"/>
        </w:rPr>
        <w:br/>
        <w:t xml:space="preserve">Small and local businesses are using the same tools in different situations, they invest fewer resources for </w:t>
      </w:r>
      <w:r w:rsidR="009E2E5C" w:rsidRPr="007C4D2D">
        <w:rPr>
          <w:rFonts w:asciiTheme="minorHAnsi" w:hAnsiTheme="minorHAnsi" w:cstheme="minorHAnsi"/>
          <w:sz w:val="24"/>
          <w:szCs w:val="24"/>
        </w:rPr>
        <w:t>advertising, as</w:t>
      </w:r>
      <w:r w:rsidRPr="007C4D2D">
        <w:rPr>
          <w:rFonts w:asciiTheme="minorHAnsi" w:hAnsiTheme="minorHAnsi" w:cstheme="minorHAnsi"/>
          <w:sz w:val="24"/>
          <w:szCs w:val="24"/>
        </w:rPr>
        <w:t xml:space="preserve"> they are interested in reaching local area customers only.</w:t>
      </w:r>
      <w:r w:rsidRPr="007C4D2D">
        <w:rPr>
          <w:rFonts w:asciiTheme="minorHAnsi" w:hAnsiTheme="minorHAnsi" w:cstheme="minorHAnsi"/>
          <w:sz w:val="24"/>
          <w:szCs w:val="24"/>
        </w:rPr>
        <w:br/>
        <w:t>However, the technique is the same: create an interaction between the user and the brand.</w:t>
      </w:r>
      <w:r w:rsidRPr="007C4D2D">
        <w:rPr>
          <w:rFonts w:asciiTheme="minorHAnsi" w:hAnsiTheme="minorHAnsi" w:cstheme="minorHAnsi"/>
          <w:sz w:val="24"/>
          <w:szCs w:val="24"/>
        </w:rPr>
        <w:br/>
      </w:r>
      <w:r w:rsidR="00C4654B">
        <w:rPr>
          <w:rFonts w:asciiTheme="minorHAnsi" w:hAnsiTheme="minorHAnsi" w:cstheme="minorHAnsi"/>
          <w:sz w:val="24"/>
          <w:szCs w:val="24"/>
        </w:rPr>
        <w:t>Advertising</w:t>
      </w:r>
      <w:r w:rsidRPr="007C4D2D">
        <w:rPr>
          <w:rFonts w:asciiTheme="minorHAnsi" w:hAnsiTheme="minorHAnsi" w:cstheme="minorHAnsi"/>
          <w:sz w:val="24"/>
          <w:szCs w:val="24"/>
        </w:rPr>
        <w:t xml:space="preserve"> on social media brands can choose the way</w:t>
      </w:r>
      <w:r w:rsidR="00B94591">
        <w:rPr>
          <w:rFonts w:asciiTheme="minorHAnsi" w:hAnsiTheme="minorHAnsi" w:cstheme="minorHAnsi"/>
          <w:sz w:val="24"/>
          <w:szCs w:val="24"/>
        </w:rPr>
        <w:t xml:space="preserve"> </w:t>
      </w:r>
      <w:r w:rsidRPr="007C4D2D">
        <w:rPr>
          <w:rFonts w:asciiTheme="minorHAnsi" w:hAnsiTheme="minorHAnsi" w:cstheme="minorHAnsi"/>
          <w:sz w:val="24"/>
          <w:szCs w:val="24"/>
        </w:rPr>
        <w:t>to build the</w:t>
      </w:r>
      <w:r w:rsidR="00B94591">
        <w:rPr>
          <w:rFonts w:asciiTheme="minorHAnsi" w:hAnsiTheme="minorHAnsi" w:cstheme="minorHAnsi"/>
          <w:sz w:val="24"/>
          <w:szCs w:val="24"/>
        </w:rPr>
        <w:t xml:space="preserve"> </w:t>
      </w:r>
      <w:r w:rsidRPr="007C4D2D">
        <w:rPr>
          <w:rFonts w:asciiTheme="minorHAnsi" w:hAnsiTheme="minorHAnsi" w:cstheme="minorHAnsi"/>
          <w:sz w:val="24"/>
          <w:szCs w:val="24"/>
        </w:rPr>
        <w:t>audience</w:t>
      </w:r>
      <w:r w:rsidR="00710486">
        <w:rPr>
          <w:rFonts w:asciiTheme="minorHAnsi" w:hAnsiTheme="minorHAnsi" w:cstheme="minorHAnsi"/>
          <w:sz w:val="24"/>
          <w:szCs w:val="24"/>
        </w:rPr>
        <w:t xml:space="preserve">: </w:t>
      </w:r>
      <w:r w:rsidR="00B94591">
        <w:rPr>
          <w:rFonts w:asciiTheme="minorHAnsi" w:hAnsiTheme="minorHAnsi" w:cstheme="minorHAnsi"/>
          <w:sz w:val="24"/>
          <w:szCs w:val="24"/>
        </w:rPr>
        <w:t xml:space="preserve">It can </w:t>
      </w:r>
      <w:r w:rsidR="00B94591" w:rsidRPr="007C4D2D">
        <w:rPr>
          <w:rFonts w:asciiTheme="minorHAnsi" w:hAnsiTheme="minorHAnsi" w:cstheme="minorHAnsi"/>
          <w:sz w:val="24"/>
          <w:szCs w:val="24"/>
        </w:rPr>
        <w:t xml:space="preserve">be global, local, or even micro-local, </w:t>
      </w:r>
      <w:r w:rsidR="00B94591">
        <w:rPr>
          <w:rFonts w:asciiTheme="minorHAnsi" w:hAnsiTheme="minorHAnsi" w:cstheme="minorHAnsi"/>
          <w:sz w:val="24"/>
          <w:szCs w:val="24"/>
        </w:rPr>
        <w:t xml:space="preserve">by </w:t>
      </w:r>
      <w:r w:rsidR="00B94591" w:rsidRPr="007C4D2D">
        <w:rPr>
          <w:rFonts w:asciiTheme="minorHAnsi" w:hAnsiTheme="minorHAnsi" w:cstheme="minorHAnsi"/>
          <w:sz w:val="24"/>
          <w:szCs w:val="24"/>
        </w:rPr>
        <w:t xml:space="preserve">the gender, </w:t>
      </w:r>
      <w:r w:rsidR="00B94591">
        <w:rPr>
          <w:rFonts w:asciiTheme="minorHAnsi" w:hAnsiTheme="minorHAnsi" w:cstheme="minorHAnsi"/>
          <w:sz w:val="24"/>
          <w:szCs w:val="24"/>
        </w:rPr>
        <w:t>a</w:t>
      </w:r>
      <w:r w:rsidR="00B94591" w:rsidRPr="007C4D2D">
        <w:rPr>
          <w:rFonts w:asciiTheme="minorHAnsi" w:hAnsiTheme="minorHAnsi" w:cstheme="minorHAnsi"/>
          <w:sz w:val="24"/>
          <w:szCs w:val="24"/>
        </w:rPr>
        <w:t>ge</w:t>
      </w:r>
      <w:r w:rsidR="00B94591">
        <w:rPr>
          <w:rFonts w:asciiTheme="minorHAnsi" w:hAnsiTheme="minorHAnsi" w:cstheme="minorHAnsi"/>
          <w:sz w:val="24"/>
          <w:szCs w:val="24"/>
        </w:rPr>
        <w:t xml:space="preserve"> and </w:t>
      </w:r>
      <w:r w:rsidR="00B94591" w:rsidRPr="007C4D2D">
        <w:rPr>
          <w:rFonts w:asciiTheme="minorHAnsi" w:hAnsiTheme="minorHAnsi" w:cstheme="minorHAnsi"/>
          <w:sz w:val="24"/>
          <w:szCs w:val="24"/>
        </w:rPr>
        <w:t>interests of the users</w:t>
      </w:r>
      <w:r w:rsidR="00B94591">
        <w:rPr>
          <w:rFonts w:asciiTheme="minorHAnsi" w:hAnsiTheme="minorHAnsi" w:cstheme="minorHAnsi"/>
          <w:sz w:val="24"/>
          <w:szCs w:val="24"/>
        </w:rPr>
        <w:t>.</w:t>
      </w:r>
      <w:r w:rsidR="00B94591">
        <w:rPr>
          <w:rFonts w:asciiTheme="minorHAnsi" w:hAnsiTheme="minorHAnsi" w:cstheme="minorHAnsi"/>
          <w:sz w:val="24"/>
          <w:szCs w:val="24"/>
        </w:rPr>
        <w:br/>
      </w:r>
    </w:p>
    <w:p w14:paraId="5942E947" w14:textId="77777777" w:rsidR="00710486" w:rsidRDefault="00710486">
      <w:pPr>
        <w:rPr>
          <w:rFonts w:asciiTheme="minorHAnsi" w:hAnsiTheme="minorHAnsi" w:cstheme="minorHAnsi"/>
          <w:sz w:val="24"/>
          <w:szCs w:val="24"/>
        </w:rPr>
      </w:pPr>
      <w:r>
        <w:rPr>
          <w:rFonts w:asciiTheme="minorHAnsi" w:hAnsiTheme="minorHAnsi" w:cstheme="minorHAnsi"/>
          <w:sz w:val="24"/>
          <w:szCs w:val="24"/>
        </w:rPr>
        <w:br w:type="page"/>
      </w:r>
    </w:p>
    <w:p w14:paraId="1105EB2B" w14:textId="77777777" w:rsidR="00ED0562" w:rsidRDefault="00ED0562" w:rsidP="00B94591">
      <w:pPr>
        <w:ind w:left="284" w:firstLine="0"/>
        <w:contextualSpacing/>
        <w:rPr>
          <w:rFonts w:asciiTheme="minorHAnsi" w:hAnsiTheme="minorHAnsi" w:cstheme="minorHAnsi"/>
          <w:sz w:val="24"/>
          <w:szCs w:val="24"/>
        </w:rPr>
      </w:pPr>
    </w:p>
    <w:p w14:paraId="554A8AA2" w14:textId="31675643" w:rsidR="00B94591" w:rsidRPr="00B94591" w:rsidRDefault="00B94591" w:rsidP="00B94591">
      <w:pPr>
        <w:pStyle w:val="ListParagraph"/>
        <w:numPr>
          <w:ilvl w:val="0"/>
          <w:numId w:val="13"/>
        </w:numPr>
        <w:rPr>
          <w:rFonts w:asciiTheme="minorHAnsi" w:hAnsiTheme="minorHAnsi" w:cstheme="minorHAnsi"/>
          <w:b/>
          <w:bCs/>
          <w:sz w:val="24"/>
          <w:szCs w:val="24"/>
        </w:rPr>
      </w:pPr>
      <w:r w:rsidRPr="00B94591">
        <w:rPr>
          <w:rFonts w:asciiTheme="minorHAnsi" w:hAnsiTheme="minorHAnsi" w:cstheme="minorHAnsi"/>
          <w:b/>
          <w:bCs/>
          <w:sz w:val="24"/>
          <w:szCs w:val="24"/>
        </w:rPr>
        <w:t>Conclusion</w:t>
      </w:r>
    </w:p>
    <w:p w14:paraId="49C8EC3F" w14:textId="77777777" w:rsidR="00A22A07" w:rsidRDefault="00A22A07" w:rsidP="00B94591">
      <w:pPr>
        <w:pBdr>
          <w:top w:val="nil"/>
          <w:left w:val="nil"/>
          <w:bottom w:val="nil"/>
          <w:right w:val="nil"/>
          <w:between w:val="nil"/>
        </w:pBdr>
        <w:spacing w:before="280" w:after="0"/>
        <w:ind w:left="284" w:firstLine="0"/>
        <w:contextualSpacing/>
        <w:rPr>
          <w:rFonts w:asciiTheme="minorHAnsi" w:hAnsiTheme="minorHAnsi" w:cstheme="minorHAnsi"/>
          <w:color w:val="000000"/>
          <w:sz w:val="24"/>
          <w:szCs w:val="24"/>
        </w:rPr>
      </w:pPr>
    </w:p>
    <w:p w14:paraId="00000043" w14:textId="317E1C10" w:rsidR="00ED0562" w:rsidRPr="00C4654B" w:rsidRDefault="00A22A07" w:rsidP="00B94591">
      <w:pPr>
        <w:pBdr>
          <w:top w:val="nil"/>
          <w:left w:val="nil"/>
          <w:bottom w:val="nil"/>
          <w:right w:val="nil"/>
          <w:between w:val="nil"/>
        </w:pBdr>
        <w:spacing w:before="280" w:after="0"/>
        <w:ind w:left="284" w:firstLine="0"/>
        <w:contextualSpacing/>
        <w:rPr>
          <w:rFonts w:asciiTheme="minorHAnsi" w:hAnsiTheme="minorHAnsi" w:cstheme="minorHAnsi"/>
          <w:color w:val="FF0000"/>
          <w:sz w:val="24"/>
          <w:szCs w:val="24"/>
        </w:rPr>
      </w:pPr>
      <w:r>
        <w:rPr>
          <w:rFonts w:asciiTheme="minorHAnsi" w:hAnsiTheme="minorHAnsi" w:cstheme="minorHAnsi"/>
          <w:color w:val="000000"/>
          <w:sz w:val="24"/>
          <w:szCs w:val="24"/>
        </w:rPr>
        <w:t xml:space="preserve">While social media are used by brands for marketing and research, interact with potential clients, as </w:t>
      </w:r>
      <w:r w:rsidR="009E2E5C">
        <w:rPr>
          <w:rFonts w:asciiTheme="minorHAnsi" w:hAnsiTheme="minorHAnsi" w:cstheme="minorHAnsi"/>
          <w:color w:val="000000"/>
          <w:sz w:val="24"/>
          <w:szCs w:val="24"/>
        </w:rPr>
        <w:t>70% of internet users are on a daily bases ac</w:t>
      </w:r>
      <w:r>
        <w:rPr>
          <w:rFonts w:asciiTheme="minorHAnsi" w:hAnsiTheme="minorHAnsi" w:cstheme="minorHAnsi"/>
          <w:color w:val="000000"/>
          <w:sz w:val="24"/>
          <w:szCs w:val="24"/>
        </w:rPr>
        <w:t xml:space="preserve">tive for at least one hour on </w:t>
      </w:r>
      <w:r w:rsidR="009E2E5C">
        <w:rPr>
          <w:rFonts w:asciiTheme="minorHAnsi" w:hAnsiTheme="minorHAnsi" w:cstheme="minorHAnsi"/>
          <w:color w:val="000000"/>
          <w:sz w:val="24"/>
          <w:szCs w:val="24"/>
        </w:rPr>
        <w:t>social media platforms. Brands can</w:t>
      </w:r>
      <w:r>
        <w:rPr>
          <w:rFonts w:asciiTheme="minorHAnsi" w:hAnsiTheme="minorHAnsi" w:cstheme="minorHAnsi"/>
          <w:color w:val="000000"/>
          <w:sz w:val="24"/>
          <w:szCs w:val="24"/>
        </w:rPr>
        <w:t>`t</w:t>
      </w:r>
      <w:r w:rsidR="009E2E5C">
        <w:rPr>
          <w:rFonts w:asciiTheme="minorHAnsi" w:hAnsiTheme="minorHAnsi" w:cstheme="minorHAnsi"/>
          <w:color w:val="000000"/>
          <w:sz w:val="24"/>
          <w:szCs w:val="24"/>
        </w:rPr>
        <w:t xml:space="preserve"> ignore such a huge number of potential customers.</w:t>
      </w:r>
      <w:r>
        <w:rPr>
          <w:rFonts w:asciiTheme="minorHAnsi" w:hAnsiTheme="minorHAnsi" w:cstheme="minorHAnsi"/>
          <w:color w:val="000000"/>
          <w:sz w:val="24"/>
          <w:szCs w:val="24"/>
        </w:rPr>
        <w:br/>
      </w:r>
      <w:r w:rsidR="00710486">
        <w:rPr>
          <w:rFonts w:asciiTheme="minorHAnsi" w:hAnsiTheme="minorHAnsi" w:cstheme="minorHAnsi"/>
          <w:color w:val="000000"/>
          <w:sz w:val="24"/>
          <w:szCs w:val="24"/>
        </w:rPr>
        <w:t xml:space="preserve">Moreover, </w:t>
      </w:r>
      <w:r w:rsidR="009E2E5C">
        <w:rPr>
          <w:rFonts w:asciiTheme="minorHAnsi" w:hAnsiTheme="minorHAnsi" w:cstheme="minorHAnsi"/>
          <w:color w:val="000000"/>
          <w:sz w:val="24"/>
          <w:szCs w:val="24"/>
        </w:rPr>
        <w:t xml:space="preserve">users </w:t>
      </w:r>
      <w:r>
        <w:rPr>
          <w:rFonts w:asciiTheme="minorHAnsi" w:hAnsiTheme="minorHAnsi" w:cstheme="minorHAnsi"/>
          <w:color w:val="000000"/>
          <w:sz w:val="24"/>
          <w:szCs w:val="24"/>
        </w:rPr>
        <w:t xml:space="preserve">are </w:t>
      </w:r>
      <w:r w:rsidR="009E2E5C">
        <w:rPr>
          <w:rFonts w:asciiTheme="minorHAnsi" w:hAnsiTheme="minorHAnsi" w:cstheme="minorHAnsi"/>
          <w:color w:val="000000"/>
          <w:sz w:val="24"/>
          <w:szCs w:val="24"/>
        </w:rPr>
        <w:t>g</w:t>
      </w:r>
      <w:r>
        <w:rPr>
          <w:rFonts w:asciiTheme="minorHAnsi" w:hAnsiTheme="minorHAnsi" w:cstheme="minorHAnsi"/>
          <w:color w:val="000000"/>
          <w:sz w:val="24"/>
          <w:szCs w:val="24"/>
        </w:rPr>
        <w:t xml:space="preserve">lad that the platforms are free </w:t>
      </w:r>
      <w:r w:rsidR="00CE34C7">
        <w:rPr>
          <w:rFonts w:asciiTheme="minorHAnsi" w:hAnsiTheme="minorHAnsi" w:cstheme="minorHAnsi"/>
          <w:color w:val="000000"/>
          <w:sz w:val="24"/>
          <w:szCs w:val="24"/>
        </w:rPr>
        <w:t>of any charge.</w:t>
      </w:r>
      <w:r w:rsidR="00710486">
        <w:rPr>
          <w:rFonts w:asciiTheme="minorHAnsi" w:hAnsiTheme="minorHAnsi" w:cstheme="minorHAnsi"/>
          <w:color w:val="000000"/>
          <w:sz w:val="24"/>
          <w:szCs w:val="24"/>
        </w:rPr>
        <w:br/>
        <w:t>Are they really? A</w:t>
      </w:r>
      <w:r>
        <w:rPr>
          <w:rFonts w:asciiTheme="minorHAnsi" w:hAnsiTheme="minorHAnsi" w:cstheme="minorHAnsi"/>
          <w:color w:val="000000"/>
          <w:sz w:val="24"/>
          <w:szCs w:val="24"/>
        </w:rPr>
        <w:t xml:space="preserve">s many famous and less famous people said: </w:t>
      </w:r>
      <w:r w:rsidR="009E2E5C" w:rsidRPr="009E2E5C">
        <w:rPr>
          <w:rFonts w:asciiTheme="minorHAnsi" w:hAnsiTheme="minorHAnsi" w:cstheme="minorHAnsi"/>
          <w:color w:val="000000"/>
          <w:sz w:val="24"/>
          <w:szCs w:val="24"/>
        </w:rPr>
        <w:t xml:space="preserve">if </w:t>
      </w:r>
      <w:r w:rsidR="00710486">
        <w:rPr>
          <w:rFonts w:asciiTheme="minorHAnsi" w:hAnsiTheme="minorHAnsi" w:cstheme="minorHAnsi"/>
          <w:color w:val="000000"/>
          <w:sz w:val="24"/>
          <w:szCs w:val="24"/>
        </w:rPr>
        <w:t>something is for free</w:t>
      </w:r>
      <w:r w:rsidR="009E2E5C" w:rsidRPr="009E2E5C">
        <w:rPr>
          <w:rFonts w:asciiTheme="minorHAnsi" w:hAnsiTheme="minorHAnsi" w:cstheme="minorHAnsi"/>
          <w:color w:val="000000"/>
          <w:sz w:val="24"/>
          <w:szCs w:val="24"/>
        </w:rPr>
        <w:t>, you are the product</w:t>
      </w:r>
      <w:r w:rsidR="00C4654B">
        <w:rPr>
          <w:rFonts w:asciiTheme="minorHAnsi" w:hAnsiTheme="minorHAnsi" w:cstheme="minorHAnsi"/>
          <w:i/>
          <w:iCs/>
          <w:color w:val="000000"/>
          <w:sz w:val="24"/>
          <w:szCs w:val="24"/>
        </w:rPr>
        <w:t>.</w:t>
      </w:r>
    </w:p>
    <w:p w14:paraId="00000049" w14:textId="77777777" w:rsidR="00ED0562" w:rsidRPr="007C4D2D" w:rsidRDefault="003C1D7A" w:rsidP="004A7626">
      <w:pPr>
        <w:ind w:left="284" w:firstLine="0"/>
        <w:contextualSpacing/>
        <w:rPr>
          <w:rFonts w:asciiTheme="minorHAnsi" w:hAnsiTheme="minorHAnsi" w:cstheme="minorHAnsi"/>
          <w:color w:val="FF0000"/>
          <w:sz w:val="24"/>
          <w:szCs w:val="24"/>
        </w:rPr>
      </w:pPr>
      <w:r w:rsidRPr="007C4D2D">
        <w:rPr>
          <w:rFonts w:asciiTheme="minorHAnsi" w:hAnsiTheme="minorHAnsi" w:cstheme="minorHAnsi"/>
          <w:sz w:val="24"/>
          <w:szCs w:val="24"/>
        </w:rPr>
        <w:br w:type="page"/>
      </w:r>
    </w:p>
    <w:p w14:paraId="1B83D42F" w14:textId="77777777" w:rsidR="00F67C47" w:rsidRDefault="00F67C47" w:rsidP="004A7626">
      <w:pPr>
        <w:shd w:val="clear" w:color="auto" w:fill="FFFFFF"/>
        <w:ind w:left="284" w:firstLine="0"/>
        <w:contextualSpacing/>
        <w:rPr>
          <w:rFonts w:asciiTheme="minorHAnsi" w:hAnsiTheme="minorHAnsi" w:cstheme="minorHAnsi"/>
          <w:b/>
          <w:color w:val="000000"/>
          <w:sz w:val="24"/>
          <w:szCs w:val="24"/>
        </w:rPr>
      </w:pPr>
    </w:p>
    <w:p w14:paraId="2495E167" w14:textId="77777777" w:rsidR="00F67C47" w:rsidRDefault="00F67C47" w:rsidP="004A7626">
      <w:pPr>
        <w:shd w:val="clear" w:color="auto" w:fill="FFFFFF"/>
        <w:ind w:left="284" w:firstLine="0"/>
        <w:contextualSpacing/>
        <w:rPr>
          <w:rFonts w:asciiTheme="minorHAnsi" w:hAnsiTheme="minorHAnsi" w:cstheme="minorHAnsi"/>
          <w:b/>
          <w:color w:val="000000"/>
          <w:sz w:val="24"/>
          <w:szCs w:val="24"/>
        </w:rPr>
      </w:pPr>
    </w:p>
    <w:p w14:paraId="7BB11EE2" w14:textId="77777777" w:rsidR="00F67C47" w:rsidRDefault="00F67C47" w:rsidP="004A7626">
      <w:pPr>
        <w:shd w:val="clear" w:color="auto" w:fill="FFFFFF"/>
        <w:ind w:left="284" w:firstLine="0"/>
        <w:contextualSpacing/>
        <w:rPr>
          <w:rFonts w:asciiTheme="minorHAnsi" w:hAnsiTheme="minorHAnsi" w:cstheme="minorHAnsi"/>
          <w:b/>
          <w:color w:val="000000"/>
          <w:sz w:val="24"/>
          <w:szCs w:val="24"/>
        </w:rPr>
      </w:pPr>
    </w:p>
    <w:p w14:paraId="4CBB12C2" w14:textId="6B7B7E82" w:rsidR="00CE34C7" w:rsidRPr="00CE34C7" w:rsidRDefault="003C1D7A" w:rsidP="004A7626">
      <w:pPr>
        <w:shd w:val="clear" w:color="auto" w:fill="FFFFFF"/>
        <w:ind w:left="284" w:firstLine="0"/>
        <w:contextualSpacing/>
        <w:rPr>
          <w:rFonts w:asciiTheme="minorHAnsi" w:hAnsiTheme="minorHAnsi" w:cstheme="minorHAnsi"/>
          <w:b/>
          <w:color w:val="000000"/>
          <w:sz w:val="24"/>
          <w:szCs w:val="24"/>
        </w:rPr>
      </w:pPr>
      <w:bookmarkStart w:id="0" w:name="_GoBack"/>
      <w:bookmarkEnd w:id="0"/>
      <w:r w:rsidRPr="00CE34C7">
        <w:rPr>
          <w:rFonts w:asciiTheme="minorHAnsi" w:hAnsiTheme="minorHAnsi" w:cstheme="minorHAnsi"/>
          <w:b/>
          <w:color w:val="000000"/>
          <w:sz w:val="24"/>
          <w:szCs w:val="24"/>
        </w:rPr>
        <w:t>REFERENCES</w:t>
      </w:r>
    </w:p>
    <w:p w14:paraId="0000004A" w14:textId="0BCC9907" w:rsidR="00ED0562" w:rsidRPr="00CE34C7" w:rsidRDefault="003C1D7A" w:rsidP="004A7626">
      <w:pPr>
        <w:shd w:val="clear" w:color="auto" w:fill="FFFFFF"/>
        <w:ind w:left="284" w:firstLine="0"/>
        <w:contextualSpacing/>
        <w:rPr>
          <w:rFonts w:asciiTheme="minorHAnsi" w:hAnsiTheme="minorHAnsi" w:cstheme="minorHAnsi"/>
          <w:color w:val="000000"/>
          <w:sz w:val="24"/>
          <w:szCs w:val="24"/>
        </w:rPr>
      </w:pPr>
      <w:r w:rsidRPr="00CE34C7">
        <w:rPr>
          <w:rFonts w:asciiTheme="minorHAnsi" w:hAnsiTheme="minorHAnsi" w:cstheme="minorHAnsi"/>
          <w:sz w:val="24"/>
          <w:szCs w:val="24"/>
        </w:rPr>
        <w:br/>
      </w:r>
      <w:hyperlink r:id="rId10">
        <w:r w:rsidRPr="00CE34C7">
          <w:rPr>
            <w:rFonts w:asciiTheme="minorHAnsi" w:hAnsiTheme="minorHAnsi" w:cstheme="minorHAnsi"/>
            <w:color w:val="000000"/>
            <w:sz w:val="24"/>
            <w:szCs w:val="24"/>
            <w:highlight w:val="white"/>
          </w:rPr>
          <w:t>History.com Editors</w:t>
        </w:r>
      </w:hyperlink>
      <w:r w:rsidRPr="00CE34C7">
        <w:rPr>
          <w:rFonts w:asciiTheme="minorHAnsi" w:hAnsiTheme="minorHAnsi" w:cstheme="minorHAnsi"/>
          <w:color w:val="000000"/>
          <w:sz w:val="24"/>
          <w:szCs w:val="24"/>
        </w:rPr>
        <w:t xml:space="preserve"> (2020, May 21.)</w:t>
      </w:r>
    </w:p>
    <w:p w14:paraId="0000004B" w14:textId="77777777" w:rsidR="00ED0562" w:rsidRPr="00CE34C7" w:rsidRDefault="003C1D7A" w:rsidP="00CE34C7">
      <w:pPr>
        <w:shd w:val="clear" w:color="auto" w:fill="FFFFFF"/>
        <w:spacing w:after="0"/>
        <w:ind w:left="720" w:firstLine="0"/>
        <w:contextualSpacing/>
        <w:rPr>
          <w:rFonts w:asciiTheme="minorHAnsi" w:hAnsiTheme="minorHAnsi" w:cstheme="minorHAnsi"/>
          <w:color w:val="000000"/>
          <w:sz w:val="24"/>
          <w:szCs w:val="24"/>
        </w:rPr>
      </w:pPr>
      <w:r w:rsidRPr="00CE34C7">
        <w:rPr>
          <w:rFonts w:asciiTheme="minorHAnsi" w:hAnsiTheme="minorHAnsi" w:cstheme="minorHAnsi"/>
          <w:color w:val="000000"/>
          <w:sz w:val="24"/>
          <w:szCs w:val="24"/>
        </w:rPr>
        <w:t>Samuel Morse demonstrates the telegraph with the message, “What hath God wrought?”</w:t>
      </w:r>
    </w:p>
    <w:p w14:paraId="0000004C" w14:textId="6F11176D" w:rsidR="00ED0562" w:rsidRPr="00CE34C7" w:rsidRDefault="003C1D7A" w:rsidP="004A7626">
      <w:pPr>
        <w:shd w:val="clear" w:color="auto" w:fill="FFFFFF"/>
        <w:ind w:left="284" w:firstLine="0"/>
        <w:contextualSpacing/>
        <w:rPr>
          <w:rFonts w:asciiTheme="minorHAnsi" w:hAnsiTheme="minorHAnsi" w:cstheme="minorHAnsi"/>
          <w:color w:val="000000"/>
          <w:sz w:val="24"/>
          <w:szCs w:val="24"/>
        </w:rPr>
      </w:pPr>
      <w:r w:rsidRPr="00CE34C7">
        <w:rPr>
          <w:rFonts w:asciiTheme="minorHAnsi" w:hAnsiTheme="minorHAnsi" w:cstheme="minorHAnsi"/>
          <w:color w:val="000000"/>
          <w:sz w:val="24"/>
          <w:szCs w:val="24"/>
        </w:rPr>
        <w:t xml:space="preserve"> </w:t>
      </w:r>
      <w:r w:rsidR="00CE34C7" w:rsidRPr="00CE34C7">
        <w:rPr>
          <w:rFonts w:asciiTheme="minorHAnsi" w:hAnsiTheme="minorHAnsi" w:cstheme="minorHAnsi"/>
          <w:color w:val="000000"/>
          <w:sz w:val="24"/>
          <w:szCs w:val="24"/>
        </w:rPr>
        <w:tab/>
      </w:r>
      <w:r w:rsidR="00CE34C7" w:rsidRPr="00CE34C7">
        <w:rPr>
          <w:rFonts w:asciiTheme="minorHAnsi" w:hAnsiTheme="minorHAnsi" w:cstheme="minorHAnsi"/>
          <w:color w:val="000000"/>
          <w:sz w:val="24"/>
          <w:szCs w:val="24"/>
        </w:rPr>
        <w:tab/>
      </w:r>
      <w:r w:rsidRPr="00CE34C7">
        <w:rPr>
          <w:rFonts w:asciiTheme="minorHAnsi" w:hAnsiTheme="minorHAnsi" w:cstheme="minorHAnsi"/>
          <w:color w:val="000000"/>
          <w:sz w:val="24"/>
          <w:szCs w:val="24"/>
        </w:rPr>
        <w:t xml:space="preserve">https://www.history.com/this-day-in-history/what-hath-god-wrought </w:t>
      </w:r>
    </w:p>
    <w:p w14:paraId="4ACF054A" w14:textId="77777777" w:rsidR="00CE34C7" w:rsidRPr="00CE34C7" w:rsidRDefault="00CE34C7" w:rsidP="00CE34C7">
      <w:pPr>
        <w:ind w:left="284" w:firstLine="0"/>
        <w:contextualSpacing/>
        <w:rPr>
          <w:rFonts w:asciiTheme="minorHAnsi" w:hAnsiTheme="minorHAnsi" w:cstheme="minorHAnsi"/>
          <w:color w:val="000000"/>
          <w:sz w:val="24"/>
          <w:szCs w:val="24"/>
        </w:rPr>
      </w:pPr>
    </w:p>
    <w:p w14:paraId="7634C38A" w14:textId="77777777" w:rsidR="00CE34C7" w:rsidRPr="00CE34C7" w:rsidRDefault="003C1D7A" w:rsidP="00CE34C7">
      <w:pPr>
        <w:ind w:left="284" w:firstLine="0"/>
        <w:contextualSpacing/>
        <w:rPr>
          <w:rFonts w:asciiTheme="minorHAnsi" w:hAnsiTheme="minorHAnsi" w:cstheme="minorHAnsi"/>
          <w:color w:val="000000"/>
          <w:sz w:val="24"/>
          <w:szCs w:val="24"/>
          <w:highlight w:val="white"/>
          <w:lang w:val="it-IT"/>
        </w:rPr>
      </w:pPr>
      <w:r w:rsidRPr="00CE34C7">
        <w:rPr>
          <w:rFonts w:asciiTheme="minorHAnsi" w:hAnsiTheme="minorHAnsi" w:cstheme="minorHAnsi"/>
          <w:color w:val="000000"/>
          <w:sz w:val="24"/>
          <w:szCs w:val="24"/>
          <w:highlight w:val="white"/>
          <w:lang w:val="it-IT"/>
        </w:rPr>
        <w:t>Kapoor, K.K., Tamilmani, K., Rana, N.P. et al.</w:t>
      </w:r>
      <w:r w:rsidR="00CE34C7" w:rsidRPr="00CE34C7">
        <w:rPr>
          <w:rFonts w:asciiTheme="minorHAnsi" w:hAnsiTheme="minorHAnsi" w:cstheme="minorHAnsi"/>
          <w:color w:val="000000"/>
          <w:sz w:val="24"/>
          <w:szCs w:val="24"/>
          <w:highlight w:val="white"/>
          <w:lang w:val="it-IT"/>
        </w:rPr>
        <w:t xml:space="preserve"> </w:t>
      </w:r>
    </w:p>
    <w:p w14:paraId="6EDD18D5" w14:textId="77777777" w:rsidR="00CE34C7" w:rsidRPr="00CE34C7" w:rsidRDefault="003C1D7A" w:rsidP="00CE34C7">
      <w:pPr>
        <w:ind w:firstLine="0"/>
        <w:contextualSpacing/>
        <w:rPr>
          <w:rFonts w:asciiTheme="minorHAnsi" w:hAnsiTheme="minorHAnsi" w:cstheme="minorHAnsi"/>
          <w:color w:val="000000"/>
          <w:sz w:val="24"/>
          <w:szCs w:val="24"/>
          <w:highlight w:val="white"/>
        </w:rPr>
      </w:pPr>
      <w:r w:rsidRPr="00CE34C7">
        <w:rPr>
          <w:rFonts w:asciiTheme="minorHAnsi" w:hAnsiTheme="minorHAnsi" w:cstheme="minorHAnsi"/>
          <w:color w:val="000000"/>
          <w:sz w:val="24"/>
          <w:szCs w:val="24"/>
          <w:highlight w:val="white"/>
        </w:rPr>
        <w:t>Advances in Social Media Research: Past, Present and Future.</w:t>
      </w:r>
      <w:r w:rsidR="00CE34C7" w:rsidRPr="00CE34C7">
        <w:rPr>
          <w:rFonts w:asciiTheme="minorHAnsi" w:hAnsiTheme="minorHAnsi" w:cstheme="minorHAnsi"/>
          <w:color w:val="000000"/>
          <w:sz w:val="24"/>
          <w:szCs w:val="24"/>
          <w:highlight w:val="white"/>
        </w:rPr>
        <w:t xml:space="preserve"> </w:t>
      </w:r>
    </w:p>
    <w:p w14:paraId="0000004D" w14:textId="5029CE53" w:rsidR="00ED0562" w:rsidRPr="00CE34C7" w:rsidRDefault="003C1D7A" w:rsidP="00CE34C7">
      <w:pPr>
        <w:ind w:left="1440" w:firstLine="0"/>
        <w:contextualSpacing/>
        <w:rPr>
          <w:rFonts w:asciiTheme="minorHAnsi" w:hAnsiTheme="minorHAnsi" w:cstheme="minorHAnsi"/>
          <w:color w:val="000000"/>
          <w:sz w:val="24"/>
          <w:szCs w:val="24"/>
          <w:highlight w:val="white"/>
        </w:rPr>
      </w:pPr>
      <w:proofErr w:type="spellStart"/>
      <w:r w:rsidRPr="00CE34C7">
        <w:rPr>
          <w:rFonts w:asciiTheme="minorHAnsi" w:hAnsiTheme="minorHAnsi" w:cstheme="minorHAnsi"/>
          <w:color w:val="000000"/>
          <w:sz w:val="24"/>
          <w:szCs w:val="24"/>
          <w:highlight w:val="white"/>
        </w:rPr>
        <w:t>Inf</w:t>
      </w:r>
      <w:proofErr w:type="spellEnd"/>
      <w:r w:rsidRPr="00CE34C7">
        <w:rPr>
          <w:rFonts w:asciiTheme="minorHAnsi" w:hAnsiTheme="minorHAnsi" w:cstheme="minorHAnsi"/>
          <w:color w:val="000000"/>
          <w:sz w:val="24"/>
          <w:szCs w:val="24"/>
          <w:highlight w:val="white"/>
        </w:rPr>
        <w:t xml:space="preserve"> </w:t>
      </w:r>
      <w:proofErr w:type="spellStart"/>
      <w:r w:rsidRPr="00CE34C7">
        <w:rPr>
          <w:rFonts w:asciiTheme="minorHAnsi" w:hAnsiTheme="minorHAnsi" w:cstheme="minorHAnsi"/>
          <w:color w:val="000000"/>
          <w:sz w:val="24"/>
          <w:szCs w:val="24"/>
          <w:highlight w:val="white"/>
        </w:rPr>
        <w:t>Syst</w:t>
      </w:r>
      <w:proofErr w:type="spellEnd"/>
      <w:r w:rsidRPr="00CE34C7">
        <w:rPr>
          <w:rFonts w:asciiTheme="minorHAnsi" w:hAnsiTheme="minorHAnsi" w:cstheme="minorHAnsi"/>
          <w:color w:val="000000"/>
          <w:sz w:val="24"/>
          <w:szCs w:val="24"/>
          <w:highlight w:val="white"/>
        </w:rPr>
        <w:t xml:space="preserve"> Front </w:t>
      </w:r>
      <w:r w:rsidRPr="00CE34C7">
        <w:rPr>
          <w:rFonts w:asciiTheme="minorHAnsi" w:hAnsiTheme="minorHAnsi" w:cstheme="minorHAnsi"/>
          <w:b/>
          <w:color w:val="000000"/>
          <w:sz w:val="24"/>
          <w:szCs w:val="24"/>
          <w:highlight w:val="white"/>
        </w:rPr>
        <w:t>20</w:t>
      </w:r>
      <w:r w:rsidRPr="00CE34C7">
        <w:rPr>
          <w:rFonts w:asciiTheme="minorHAnsi" w:hAnsiTheme="minorHAnsi" w:cstheme="minorHAnsi"/>
          <w:color w:val="000000"/>
          <w:sz w:val="24"/>
          <w:szCs w:val="24"/>
          <w:highlight w:val="white"/>
        </w:rPr>
        <w:t>, 531–558 (2018). https://doi.org/10.1007/s10796-017-9810-y</w:t>
      </w:r>
    </w:p>
    <w:p w14:paraId="0000004E" w14:textId="77777777" w:rsidR="00ED0562" w:rsidRPr="00CE34C7" w:rsidRDefault="00ED0562" w:rsidP="007C4D2D">
      <w:pPr>
        <w:ind w:left="284" w:firstLine="0"/>
        <w:contextualSpacing/>
        <w:rPr>
          <w:rFonts w:asciiTheme="minorHAnsi" w:hAnsiTheme="minorHAnsi" w:cstheme="minorHAnsi"/>
          <w:color w:val="000000"/>
          <w:sz w:val="24"/>
          <w:szCs w:val="24"/>
          <w:highlight w:val="white"/>
        </w:rPr>
      </w:pPr>
    </w:p>
    <w:p w14:paraId="0000004F" w14:textId="77777777" w:rsidR="00ED0562" w:rsidRPr="00CE34C7" w:rsidRDefault="003C1D7A" w:rsidP="007C4D2D">
      <w:pPr>
        <w:ind w:left="284" w:firstLine="0"/>
        <w:contextualSpacing/>
        <w:rPr>
          <w:rFonts w:asciiTheme="minorHAnsi" w:hAnsiTheme="minorHAnsi" w:cstheme="minorHAnsi"/>
          <w:sz w:val="24"/>
          <w:szCs w:val="24"/>
        </w:rPr>
      </w:pPr>
      <w:proofErr w:type="spellStart"/>
      <w:r w:rsidRPr="00CE34C7">
        <w:rPr>
          <w:rFonts w:asciiTheme="minorHAnsi" w:hAnsiTheme="minorHAnsi" w:cstheme="minorHAnsi"/>
          <w:sz w:val="24"/>
          <w:szCs w:val="24"/>
        </w:rPr>
        <w:t>Osasumwen</w:t>
      </w:r>
      <w:proofErr w:type="spellEnd"/>
      <w:r w:rsidRPr="00CE34C7">
        <w:rPr>
          <w:rFonts w:asciiTheme="minorHAnsi" w:hAnsiTheme="minorHAnsi" w:cstheme="minorHAnsi"/>
          <w:sz w:val="24"/>
          <w:szCs w:val="24"/>
        </w:rPr>
        <w:t xml:space="preserve">, P.O., </w:t>
      </w:r>
      <w:proofErr w:type="spellStart"/>
      <w:r w:rsidRPr="00CE34C7">
        <w:rPr>
          <w:rFonts w:asciiTheme="minorHAnsi" w:hAnsiTheme="minorHAnsi" w:cstheme="minorHAnsi"/>
          <w:sz w:val="24"/>
          <w:szCs w:val="24"/>
        </w:rPr>
        <w:t>Aamir</w:t>
      </w:r>
      <w:proofErr w:type="spellEnd"/>
      <w:r w:rsidRPr="00CE34C7">
        <w:rPr>
          <w:rFonts w:asciiTheme="minorHAnsi" w:hAnsiTheme="minorHAnsi" w:cstheme="minorHAnsi"/>
          <w:sz w:val="24"/>
          <w:szCs w:val="24"/>
        </w:rPr>
        <w:t>, A., Sohail, S.</w:t>
      </w:r>
    </w:p>
    <w:p w14:paraId="4DFC1458" w14:textId="78B58CC2" w:rsidR="00CE34C7" w:rsidRDefault="003C1D7A" w:rsidP="00CE34C7">
      <w:pPr>
        <w:ind w:left="284" w:firstLine="436"/>
        <w:contextualSpacing/>
        <w:rPr>
          <w:rFonts w:asciiTheme="minorHAnsi" w:hAnsiTheme="minorHAnsi" w:cstheme="minorHAnsi"/>
          <w:sz w:val="24"/>
          <w:szCs w:val="24"/>
        </w:rPr>
      </w:pPr>
      <w:r w:rsidRPr="00CE34C7">
        <w:rPr>
          <w:rFonts w:asciiTheme="minorHAnsi" w:hAnsiTheme="minorHAnsi" w:cstheme="minorHAnsi"/>
          <w:sz w:val="24"/>
          <w:szCs w:val="24"/>
        </w:rPr>
        <w:t>Negative Impact of Social Media Advertisements o</w:t>
      </w:r>
      <w:r w:rsidR="00CE34C7">
        <w:rPr>
          <w:rFonts w:asciiTheme="minorHAnsi" w:hAnsiTheme="minorHAnsi" w:cstheme="minorHAnsi"/>
          <w:sz w:val="24"/>
          <w:szCs w:val="24"/>
        </w:rPr>
        <w:t>n Branding in Digital Marketing</w:t>
      </w:r>
    </w:p>
    <w:p w14:paraId="00000050" w14:textId="69489E0C" w:rsidR="00ED0562" w:rsidRPr="00CE34C7" w:rsidRDefault="003C1D7A" w:rsidP="00CE34C7">
      <w:pPr>
        <w:ind w:left="1083" w:firstLine="0"/>
        <w:contextualSpacing/>
        <w:rPr>
          <w:rFonts w:asciiTheme="minorHAnsi" w:hAnsiTheme="minorHAnsi" w:cstheme="minorHAnsi"/>
          <w:sz w:val="24"/>
          <w:szCs w:val="24"/>
        </w:rPr>
      </w:pPr>
      <w:r w:rsidRPr="00CE34C7">
        <w:rPr>
          <w:rFonts w:asciiTheme="minorHAnsi" w:hAnsiTheme="minorHAnsi" w:cstheme="minorHAnsi"/>
          <w:sz w:val="24"/>
          <w:szCs w:val="24"/>
        </w:rPr>
        <w:t>https://pure.port.ac.uk/ws/portalfiles/portal/78542892/Negative_Impact_of_Social_Media_Advertisements.pdf</w:t>
      </w:r>
    </w:p>
    <w:p w14:paraId="00000051" w14:textId="77777777" w:rsidR="00ED0562" w:rsidRPr="00CE34C7" w:rsidRDefault="00ED0562" w:rsidP="007C4D2D">
      <w:pPr>
        <w:ind w:left="284" w:firstLine="0"/>
        <w:contextualSpacing/>
        <w:rPr>
          <w:rFonts w:asciiTheme="minorHAnsi" w:hAnsiTheme="minorHAnsi" w:cstheme="minorHAnsi"/>
          <w:sz w:val="24"/>
          <w:szCs w:val="24"/>
        </w:rPr>
      </w:pPr>
    </w:p>
    <w:p w14:paraId="39B3B6DB" w14:textId="77777777" w:rsidR="00CE34C7" w:rsidRDefault="003C1D7A" w:rsidP="009E2E5C">
      <w:pPr>
        <w:pStyle w:val="Heading1"/>
        <w:keepNext w:val="0"/>
        <w:keepLines w:val="0"/>
        <w:pBdr>
          <w:top w:val="none" w:sz="0" w:space="7" w:color="auto"/>
          <w:bottom w:val="none" w:sz="0" w:space="3" w:color="auto"/>
        </w:pBdr>
        <w:shd w:val="clear" w:color="auto" w:fill="FFFFFF"/>
        <w:spacing w:before="0"/>
        <w:ind w:left="357" w:firstLine="0"/>
        <w:contextualSpacing/>
        <w:rPr>
          <w:rFonts w:asciiTheme="minorHAnsi" w:eastAsia="Roboto" w:hAnsiTheme="minorHAnsi" w:cstheme="minorHAnsi"/>
          <w:b/>
          <w:color w:val="111111"/>
          <w:sz w:val="24"/>
          <w:szCs w:val="24"/>
        </w:rPr>
      </w:pPr>
      <w:bookmarkStart w:id="1" w:name="_heading=h.eenq15mjwtw" w:colFirst="0" w:colLast="0"/>
      <w:bookmarkEnd w:id="1"/>
      <w:proofErr w:type="spellStart"/>
      <w:r w:rsidRPr="00CE34C7">
        <w:rPr>
          <w:rFonts w:asciiTheme="minorHAnsi" w:eastAsia="Roboto" w:hAnsiTheme="minorHAnsi" w:cstheme="minorHAnsi"/>
          <w:bCs/>
          <w:color w:val="111111"/>
          <w:sz w:val="24"/>
          <w:szCs w:val="24"/>
        </w:rPr>
        <w:t>Esraa</w:t>
      </w:r>
      <w:proofErr w:type="spellEnd"/>
      <w:r w:rsidRPr="00CE34C7">
        <w:rPr>
          <w:rFonts w:asciiTheme="minorHAnsi" w:eastAsia="Roboto" w:hAnsiTheme="minorHAnsi" w:cstheme="minorHAnsi"/>
          <w:bCs/>
          <w:color w:val="111111"/>
          <w:sz w:val="24"/>
          <w:szCs w:val="24"/>
        </w:rPr>
        <w:t>, A.A., Ahmed S.E., Ayman E.K. et al.</w:t>
      </w:r>
    </w:p>
    <w:p w14:paraId="4E3352A3" w14:textId="77777777" w:rsidR="00CE34C7" w:rsidRDefault="003C1D7A" w:rsidP="00CE34C7">
      <w:pPr>
        <w:pStyle w:val="Heading1"/>
        <w:keepNext w:val="0"/>
        <w:keepLines w:val="0"/>
        <w:pBdr>
          <w:top w:val="none" w:sz="0" w:space="7" w:color="auto"/>
          <w:bottom w:val="none" w:sz="0" w:space="3" w:color="auto"/>
        </w:pBdr>
        <w:shd w:val="clear" w:color="auto" w:fill="FFFFFF"/>
        <w:spacing w:before="0"/>
        <w:ind w:left="720" w:firstLine="0"/>
        <w:contextualSpacing/>
        <w:rPr>
          <w:rFonts w:asciiTheme="minorHAnsi" w:eastAsia="Roboto" w:hAnsiTheme="minorHAnsi" w:cstheme="minorHAnsi"/>
          <w:color w:val="111111"/>
          <w:sz w:val="24"/>
          <w:szCs w:val="24"/>
        </w:rPr>
      </w:pPr>
      <w:r w:rsidRPr="00CE34C7">
        <w:rPr>
          <w:rFonts w:asciiTheme="minorHAnsi" w:eastAsia="Roboto" w:hAnsiTheme="minorHAnsi" w:cstheme="minorHAnsi"/>
          <w:color w:val="111111"/>
          <w:sz w:val="24"/>
          <w:szCs w:val="24"/>
        </w:rPr>
        <w:t xml:space="preserve">User-Generated Content (UGC) Credibility on Social Media Using Sentiment </w:t>
      </w:r>
      <w:r w:rsidR="00CE34C7">
        <w:rPr>
          <w:rFonts w:asciiTheme="minorHAnsi" w:eastAsia="Roboto" w:hAnsiTheme="minorHAnsi" w:cstheme="minorHAnsi"/>
          <w:color w:val="111111"/>
          <w:sz w:val="24"/>
          <w:szCs w:val="24"/>
        </w:rPr>
        <w:t xml:space="preserve">Classification </w:t>
      </w:r>
    </w:p>
    <w:p w14:paraId="0AF5AC59" w14:textId="68E68935" w:rsidR="008379F8" w:rsidRPr="00CE34C7" w:rsidRDefault="00CE34C7" w:rsidP="00CE34C7">
      <w:pPr>
        <w:pStyle w:val="Heading1"/>
        <w:keepNext w:val="0"/>
        <w:keepLines w:val="0"/>
        <w:pBdr>
          <w:top w:val="none" w:sz="0" w:space="7" w:color="auto"/>
          <w:bottom w:val="none" w:sz="0" w:space="3" w:color="auto"/>
        </w:pBdr>
        <w:shd w:val="clear" w:color="auto" w:fill="FFFFFF"/>
        <w:spacing w:before="0"/>
        <w:ind w:left="1440" w:firstLine="0"/>
        <w:contextualSpacing/>
        <w:rPr>
          <w:rFonts w:asciiTheme="minorHAnsi" w:eastAsia="Roboto" w:hAnsiTheme="minorHAnsi" w:cstheme="minorHAnsi"/>
          <w:color w:val="111111"/>
          <w:sz w:val="24"/>
          <w:szCs w:val="24"/>
        </w:rPr>
      </w:pPr>
      <w:r w:rsidRPr="00CE34C7">
        <w:rPr>
          <w:rFonts w:asciiTheme="minorHAnsi" w:eastAsia="Roboto" w:hAnsiTheme="minorHAnsi" w:cstheme="minorHAnsi"/>
          <w:color w:val="111111"/>
          <w:sz w:val="24"/>
          <w:szCs w:val="24"/>
        </w:rPr>
        <w:t>https://www.researchgate.net/publication/331979860_User-</w:t>
      </w:r>
      <w:r w:rsidR="008379F8" w:rsidRPr="00CE34C7">
        <w:rPr>
          <w:rFonts w:asciiTheme="minorHAnsi" w:eastAsia="Roboto" w:hAnsiTheme="minorHAnsi" w:cstheme="minorHAnsi"/>
          <w:color w:val="111111"/>
          <w:sz w:val="24"/>
          <w:szCs w:val="24"/>
        </w:rPr>
        <w:t>Generated_Content_UGC_Credibility_on_Social_Media_Using_Sentiment_Classification</w:t>
      </w:r>
    </w:p>
    <w:p w14:paraId="00000052" w14:textId="6F2AAAD7" w:rsidR="00ED0562" w:rsidRPr="007C4D2D" w:rsidRDefault="009E2E5C" w:rsidP="00CE34C7">
      <w:pPr>
        <w:pStyle w:val="Heading1"/>
        <w:keepNext w:val="0"/>
        <w:keepLines w:val="0"/>
        <w:pBdr>
          <w:top w:val="none" w:sz="0" w:space="7" w:color="auto"/>
          <w:bottom w:val="none" w:sz="0" w:space="3" w:color="auto"/>
        </w:pBdr>
        <w:shd w:val="clear" w:color="auto" w:fill="FFFFFF"/>
        <w:spacing w:before="0"/>
        <w:ind w:left="357" w:firstLine="0"/>
        <w:contextualSpacing/>
        <w:rPr>
          <w:rFonts w:asciiTheme="minorHAnsi" w:eastAsia="Roboto" w:hAnsiTheme="minorHAnsi" w:cstheme="minorHAnsi"/>
          <w:color w:val="111111"/>
          <w:sz w:val="24"/>
          <w:szCs w:val="24"/>
        </w:rPr>
      </w:pPr>
      <w:r w:rsidRPr="00CE34C7">
        <w:rPr>
          <w:rFonts w:asciiTheme="minorHAnsi" w:eastAsia="Roboto" w:hAnsiTheme="minorHAnsi" w:cstheme="minorHAnsi"/>
          <w:color w:val="111111"/>
          <w:sz w:val="24"/>
          <w:szCs w:val="24"/>
        </w:rPr>
        <w:br/>
      </w:r>
      <w:r>
        <w:rPr>
          <w:rFonts w:asciiTheme="minorHAnsi" w:eastAsia="Roboto" w:hAnsiTheme="minorHAnsi" w:cstheme="minorHAnsi"/>
          <w:color w:val="111111"/>
          <w:sz w:val="24"/>
          <w:szCs w:val="24"/>
        </w:rPr>
        <w:br/>
      </w:r>
    </w:p>
    <w:p w14:paraId="00000053" w14:textId="66B976F1" w:rsidR="00ED0562" w:rsidRPr="007C4D2D" w:rsidRDefault="003C1D7A" w:rsidP="007C4D2D">
      <w:pPr>
        <w:ind w:left="284" w:firstLine="0"/>
        <w:contextualSpacing/>
        <w:rPr>
          <w:rFonts w:asciiTheme="minorHAnsi" w:hAnsiTheme="minorHAnsi" w:cstheme="minorHAnsi"/>
          <w:sz w:val="24"/>
          <w:szCs w:val="24"/>
        </w:rPr>
      </w:pPr>
      <w:r w:rsidRPr="007C4D2D">
        <w:rPr>
          <w:rFonts w:asciiTheme="minorHAnsi" w:hAnsiTheme="minorHAnsi" w:cstheme="minorHAnsi"/>
          <w:color w:val="FF0000"/>
          <w:sz w:val="24"/>
          <w:szCs w:val="24"/>
        </w:rPr>
        <w:lastRenderedPageBreak/>
        <w:br/>
      </w:r>
      <w:r w:rsidRPr="007C4D2D">
        <w:rPr>
          <w:rFonts w:asciiTheme="minorHAnsi" w:hAnsiTheme="minorHAnsi" w:cstheme="minorHAnsi"/>
          <w:sz w:val="24"/>
          <w:szCs w:val="24"/>
        </w:rPr>
        <w:br/>
      </w:r>
      <w:r w:rsidRPr="007C4D2D">
        <w:rPr>
          <w:rFonts w:asciiTheme="minorHAnsi" w:hAnsiTheme="minorHAnsi" w:cstheme="minorHAnsi"/>
          <w:sz w:val="24"/>
          <w:szCs w:val="24"/>
        </w:rPr>
        <w:br/>
      </w:r>
    </w:p>
    <w:sectPr w:rsidR="00ED0562" w:rsidRPr="007C4D2D" w:rsidSect="00CE34C7">
      <w:headerReference w:type="even" r:id="rId11"/>
      <w:headerReference w:type="default" r:id="rId12"/>
      <w:footerReference w:type="even" r:id="rId13"/>
      <w:footerReference w:type="default" r:id="rId14"/>
      <w:headerReference w:type="first" r:id="rId15"/>
      <w:footerReference w:type="first" r:id="rId16"/>
      <w:pgSz w:w="11906" w:h="16838"/>
      <w:pgMar w:top="1440" w:right="1274"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45804B" w14:textId="77777777" w:rsidR="00FB6D90" w:rsidRDefault="00FB6D90">
      <w:pPr>
        <w:spacing w:after="0" w:line="240" w:lineRule="auto"/>
      </w:pPr>
      <w:r>
        <w:separator/>
      </w:r>
    </w:p>
  </w:endnote>
  <w:endnote w:type="continuationSeparator" w:id="0">
    <w:p w14:paraId="4A344BA9" w14:textId="77777777" w:rsidR="00FB6D90" w:rsidRDefault="00FB6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altName w:val="Arial"/>
    <w:charset w:val="00"/>
    <w:family w:val="auto"/>
    <w:pitch w:val="default"/>
  </w:font>
  <w:font w:name="Roboto">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58" w14:textId="77777777" w:rsidR="00ED0562" w:rsidRDefault="00ED0562">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0912319"/>
      <w:docPartObj>
        <w:docPartGallery w:val="Page Numbers (Bottom of Page)"/>
        <w:docPartUnique/>
      </w:docPartObj>
    </w:sdtPr>
    <w:sdtEndPr>
      <w:rPr>
        <w:noProof/>
      </w:rPr>
    </w:sdtEndPr>
    <w:sdtContent>
      <w:p w14:paraId="2291EC14" w14:textId="1850467A" w:rsidR="00CE34C7" w:rsidRDefault="00CE34C7">
        <w:pPr>
          <w:pStyle w:val="Footer"/>
          <w:jc w:val="right"/>
        </w:pPr>
        <w:r>
          <w:fldChar w:fldCharType="begin"/>
        </w:r>
        <w:r>
          <w:instrText xml:space="preserve"> PAGE   \* MERGEFORMAT </w:instrText>
        </w:r>
        <w:r>
          <w:fldChar w:fldCharType="separate"/>
        </w:r>
        <w:r w:rsidR="00F67C47">
          <w:rPr>
            <w:noProof/>
          </w:rPr>
          <w:t>7</w:t>
        </w:r>
        <w:r>
          <w:rPr>
            <w:noProof/>
          </w:rPr>
          <w:fldChar w:fldCharType="end"/>
        </w:r>
      </w:p>
    </w:sdtContent>
  </w:sdt>
  <w:p w14:paraId="0000005B" w14:textId="78AD609A" w:rsidR="00ED0562" w:rsidRPr="0079348E" w:rsidRDefault="00ED0562" w:rsidP="007934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59" w14:textId="77777777" w:rsidR="00ED0562" w:rsidRDefault="00ED056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318A1E" w14:textId="77777777" w:rsidR="00FB6D90" w:rsidRDefault="00FB6D90">
      <w:pPr>
        <w:spacing w:after="0" w:line="240" w:lineRule="auto"/>
      </w:pPr>
      <w:r>
        <w:separator/>
      </w:r>
    </w:p>
  </w:footnote>
  <w:footnote w:type="continuationSeparator" w:id="0">
    <w:p w14:paraId="1B42A4E4" w14:textId="77777777" w:rsidR="00FB6D90" w:rsidRDefault="00FB6D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56" w14:textId="77777777" w:rsidR="00ED0562" w:rsidRDefault="00ED0562">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55" w14:textId="3E2ED8B2" w:rsidR="00ED0562" w:rsidRPr="00CE34C7" w:rsidRDefault="00CE34C7" w:rsidP="00CE34C7">
    <w:pPr>
      <w:pStyle w:val="Header"/>
    </w:pPr>
    <w:r>
      <w:rPr>
        <w:color w:val="000000"/>
      </w:rPr>
      <w:t>Student N</w:t>
    </w:r>
    <w:r>
      <w:rPr>
        <w:color w:val="000000"/>
        <w:sz w:val="13"/>
        <w:szCs w:val="13"/>
        <w:vertAlign w:val="superscript"/>
      </w:rPr>
      <w:t>o</w:t>
    </w:r>
    <w:r>
      <w:rPr>
        <w:color w:val="000000"/>
      </w:rPr>
      <w:t xml:space="preserve">. </w:t>
    </w:r>
    <w:hyperlink r:id="rId1" w:history="1">
      <w:r>
        <w:rPr>
          <w:rStyle w:val="Hyperlink"/>
          <w:color w:val="000000"/>
          <w:shd w:val="clear" w:color="auto" w:fill="FFFFFF"/>
        </w:rPr>
        <w:t>2328836</w:t>
      </w:r>
      <w:r>
        <w:rPr>
          <w:rStyle w:val="apple-tab-span"/>
          <w:color w:val="000000"/>
        </w:rPr>
        <w:tab/>
      </w:r>
      <w:r>
        <w:rPr>
          <w:rStyle w:val="apple-tab-span"/>
          <w:color w:val="000000"/>
        </w:rPr>
        <w:tab/>
      </w:r>
    </w:hyperlink>
    <w:r>
      <w:rPr>
        <w:color w:val="000000"/>
      </w:rPr>
      <w:t>Module N</w:t>
    </w:r>
    <w:r>
      <w:rPr>
        <w:color w:val="000000"/>
        <w:sz w:val="13"/>
        <w:szCs w:val="13"/>
        <w:vertAlign w:val="superscript"/>
      </w:rPr>
      <w:t>o</w:t>
    </w:r>
    <w:r>
      <w:rPr>
        <w:color w:val="000000"/>
      </w:rPr>
      <w:t>: LCLM4002_LON</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57" w14:textId="77777777" w:rsidR="00ED0562" w:rsidRDefault="00ED0562">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5624C6"/>
    <w:multiLevelType w:val="hybridMultilevel"/>
    <w:tmpl w:val="164E2D66"/>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03C547A6"/>
    <w:multiLevelType w:val="hybridMultilevel"/>
    <w:tmpl w:val="E3ACE0A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26EE1F93"/>
    <w:multiLevelType w:val="multilevel"/>
    <w:tmpl w:val="00C01AC6"/>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3" w15:restartNumberingAfterBreak="0">
    <w:nsid w:val="326E5E7B"/>
    <w:multiLevelType w:val="hybridMultilevel"/>
    <w:tmpl w:val="B1383368"/>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4" w15:restartNumberingAfterBreak="0">
    <w:nsid w:val="34DD4393"/>
    <w:multiLevelType w:val="hybridMultilevel"/>
    <w:tmpl w:val="7F5ED9A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7BA2105"/>
    <w:multiLevelType w:val="multilevel"/>
    <w:tmpl w:val="0D8C04E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F98719D"/>
    <w:multiLevelType w:val="multilevel"/>
    <w:tmpl w:val="E60A9E7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4934148C"/>
    <w:multiLevelType w:val="hybridMultilevel"/>
    <w:tmpl w:val="D2742344"/>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8" w15:restartNumberingAfterBreak="0">
    <w:nsid w:val="4CCE4711"/>
    <w:multiLevelType w:val="multilevel"/>
    <w:tmpl w:val="00C01AC6"/>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9" w15:restartNumberingAfterBreak="0">
    <w:nsid w:val="57AF101B"/>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5A7D385D"/>
    <w:multiLevelType w:val="hybridMultilevel"/>
    <w:tmpl w:val="2B3028F4"/>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11" w15:restartNumberingAfterBreak="0">
    <w:nsid w:val="5F034424"/>
    <w:multiLevelType w:val="hybridMultilevel"/>
    <w:tmpl w:val="BB2638F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2" w15:restartNumberingAfterBreak="0">
    <w:nsid w:val="62576BB6"/>
    <w:multiLevelType w:val="hybridMultilevel"/>
    <w:tmpl w:val="06681DB4"/>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13" w15:restartNumberingAfterBreak="0">
    <w:nsid w:val="64747812"/>
    <w:multiLevelType w:val="hybridMultilevel"/>
    <w:tmpl w:val="264489C2"/>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num w:numId="1">
    <w:abstractNumId w:val="6"/>
  </w:num>
  <w:num w:numId="2">
    <w:abstractNumId w:val="2"/>
  </w:num>
  <w:num w:numId="3">
    <w:abstractNumId w:val="5"/>
  </w:num>
  <w:num w:numId="4">
    <w:abstractNumId w:val="1"/>
  </w:num>
  <w:num w:numId="5">
    <w:abstractNumId w:val="7"/>
  </w:num>
  <w:num w:numId="6">
    <w:abstractNumId w:val="12"/>
  </w:num>
  <w:num w:numId="7">
    <w:abstractNumId w:val="8"/>
  </w:num>
  <w:num w:numId="8">
    <w:abstractNumId w:val="9"/>
  </w:num>
  <w:num w:numId="9">
    <w:abstractNumId w:val="10"/>
  </w:num>
  <w:num w:numId="10">
    <w:abstractNumId w:val="13"/>
  </w:num>
  <w:num w:numId="11">
    <w:abstractNumId w:val="0"/>
  </w:num>
  <w:num w:numId="12">
    <w:abstractNumId w:val="3"/>
  </w:num>
  <w:num w:numId="13">
    <w:abstractNumId w:val="4"/>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0562"/>
    <w:rsid w:val="00087C6A"/>
    <w:rsid w:val="000E7327"/>
    <w:rsid w:val="001A3886"/>
    <w:rsid w:val="00306148"/>
    <w:rsid w:val="003C1D7A"/>
    <w:rsid w:val="004A7626"/>
    <w:rsid w:val="004D4E27"/>
    <w:rsid w:val="00710486"/>
    <w:rsid w:val="007108DC"/>
    <w:rsid w:val="00764346"/>
    <w:rsid w:val="0079348E"/>
    <w:rsid w:val="007C4D2D"/>
    <w:rsid w:val="008079A8"/>
    <w:rsid w:val="008379F8"/>
    <w:rsid w:val="009E2E5C"/>
    <w:rsid w:val="00A01B93"/>
    <w:rsid w:val="00A22A07"/>
    <w:rsid w:val="00AB3837"/>
    <w:rsid w:val="00B94591"/>
    <w:rsid w:val="00BE127E"/>
    <w:rsid w:val="00C4654B"/>
    <w:rsid w:val="00CE34C7"/>
    <w:rsid w:val="00D1540A"/>
    <w:rsid w:val="00D60DC6"/>
    <w:rsid w:val="00E10053"/>
    <w:rsid w:val="00E23EAD"/>
    <w:rsid w:val="00ED0562"/>
    <w:rsid w:val="00F67C47"/>
    <w:rsid w:val="00FB6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3104C"/>
  <w15:docId w15:val="{E9FFDD82-12BC-4122-9EDC-BC5C58331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360" w:lineRule="auto"/>
        <w:ind w:left="714" w:hanging="357"/>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E35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link w:val="Heading3Char"/>
    <w:uiPriority w:val="9"/>
    <w:qFormat/>
    <w:rsid w:val="001E3543"/>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71497B"/>
    <w:pPr>
      <w:ind w:left="720"/>
      <w:contextualSpacing/>
    </w:pPr>
  </w:style>
  <w:style w:type="character" w:styleId="Hyperlink">
    <w:name w:val="Hyperlink"/>
    <w:basedOn w:val="DefaultParagraphFont"/>
    <w:uiPriority w:val="99"/>
    <w:unhideWhenUsed/>
    <w:rsid w:val="00BC1260"/>
    <w:rPr>
      <w:color w:val="0000FF"/>
      <w:u w:val="single"/>
    </w:rPr>
  </w:style>
  <w:style w:type="character" w:customStyle="1" w:styleId="Heading3Char">
    <w:name w:val="Heading 3 Char"/>
    <w:basedOn w:val="DefaultParagraphFont"/>
    <w:link w:val="Heading3"/>
    <w:uiPriority w:val="9"/>
    <w:rsid w:val="001E3543"/>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E3543"/>
    <w:rPr>
      <w:b/>
      <w:bCs/>
    </w:rPr>
  </w:style>
  <w:style w:type="character" w:customStyle="1" w:styleId="Heading1Char">
    <w:name w:val="Heading 1 Char"/>
    <w:basedOn w:val="DefaultParagraphFont"/>
    <w:link w:val="Heading1"/>
    <w:uiPriority w:val="9"/>
    <w:rsid w:val="001E3543"/>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D04034"/>
    <w:pPr>
      <w:tabs>
        <w:tab w:val="center" w:pos="4513"/>
        <w:tab w:val="right" w:pos="9026"/>
      </w:tabs>
      <w:spacing w:line="240" w:lineRule="auto"/>
    </w:pPr>
  </w:style>
  <w:style w:type="character" w:customStyle="1" w:styleId="HeaderChar">
    <w:name w:val="Header Char"/>
    <w:basedOn w:val="DefaultParagraphFont"/>
    <w:link w:val="Header"/>
    <w:uiPriority w:val="99"/>
    <w:rsid w:val="00D04034"/>
  </w:style>
  <w:style w:type="paragraph" w:styleId="Footer">
    <w:name w:val="footer"/>
    <w:basedOn w:val="Normal"/>
    <w:link w:val="FooterChar"/>
    <w:uiPriority w:val="99"/>
    <w:unhideWhenUsed/>
    <w:rsid w:val="00D04034"/>
    <w:pPr>
      <w:tabs>
        <w:tab w:val="center" w:pos="4513"/>
        <w:tab w:val="right" w:pos="9026"/>
      </w:tabs>
      <w:spacing w:line="240" w:lineRule="auto"/>
    </w:pPr>
  </w:style>
  <w:style w:type="character" w:customStyle="1" w:styleId="FooterChar">
    <w:name w:val="Footer Char"/>
    <w:basedOn w:val="DefaultParagraphFont"/>
    <w:link w:val="Footer"/>
    <w:uiPriority w:val="99"/>
    <w:rsid w:val="00D04034"/>
  </w:style>
  <w:style w:type="paragraph" w:styleId="NormalWeb">
    <w:name w:val="Normal (Web)"/>
    <w:basedOn w:val="Normal"/>
    <w:uiPriority w:val="99"/>
    <w:semiHidden/>
    <w:unhideWhenUsed/>
    <w:rsid w:val="0009587F"/>
    <w:pPr>
      <w:spacing w:before="100" w:beforeAutospacing="1" w:after="100" w:afterAutospacing="1" w:line="240" w:lineRule="auto"/>
      <w:ind w:left="0" w:firstLine="0"/>
    </w:pPr>
    <w:rPr>
      <w:rFonts w:ascii="Times New Roman" w:eastAsia="Times New Roman" w:hAnsi="Times New Roman" w:cs="Times New Roman"/>
      <w:sz w:val="24"/>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customStyle="1" w:styleId="UnresolvedMention">
    <w:name w:val="Unresolved Mention"/>
    <w:basedOn w:val="DefaultParagraphFont"/>
    <w:uiPriority w:val="99"/>
    <w:semiHidden/>
    <w:unhideWhenUsed/>
    <w:rsid w:val="009E2E5C"/>
    <w:rPr>
      <w:color w:val="605E5C"/>
      <w:shd w:val="clear" w:color="auto" w:fill="E1DFDD"/>
    </w:rPr>
  </w:style>
  <w:style w:type="character" w:customStyle="1" w:styleId="apple-tab-span">
    <w:name w:val="apple-tab-span"/>
    <w:basedOn w:val="DefaultParagraphFont"/>
    <w:rsid w:val="00CE34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62508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32%3328%38%33%36@%73%74%75%64%65nt%2e%75w%74s%64%2ea%63%2e%75%6b"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history.com/author/history" TargetMode="External"/><Relationship Id="rId4" Type="http://schemas.openxmlformats.org/officeDocument/2006/relationships/settings" Target="settings.xml"/><Relationship Id="rId9" Type="http://schemas.openxmlformats.org/officeDocument/2006/relationships/hyperlink" Target="https://moodle.uwtsd.ac.uk/user/view.php?id=54091&amp;course=11227" TargetMode="Externa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hyperlink" Target="mailto:%32%3328%38%33%36@%73%74%75%64%65nt%2e%75w%74s%64%2ea%63%2e%75%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x1K32zzw0TQsasXjt7ow3SMX1Q==">CgMxLjAyCGguZ2pkZ3hzMg1oLmVlbnExNW1qd3R3OAByITFyMjZiSmdOQTYxcFhERGtwbVJ2MjRNZ2NqYWpJNkViLQ==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8</Pages>
  <Words>998</Words>
  <Characters>5691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5</cp:revision>
  <dcterms:created xsi:type="dcterms:W3CDTF">2024-05-07T16:06:00Z</dcterms:created>
  <dcterms:modified xsi:type="dcterms:W3CDTF">2024-05-07T21:05:00Z</dcterms:modified>
</cp:coreProperties>
</file>