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810078125"/>
        <w:docPartObj>
          <w:docPartGallery w:val="Cover Pages"/>
          <w:docPartUnique/>
        </w:docPartObj>
      </w:sdtPr>
      <w:sdtEndPr>
        <w:rPr>
          <w:rFonts w:ascii="Arial" w:eastAsia="Times New Roman" w:hAnsi="Arial" w:cs="Arial"/>
          <w:color w:val="000000"/>
          <w:lang w:eastAsia="en-GB"/>
        </w:rPr>
      </w:sdtEndPr>
      <w:sdtContent>
        <w:p w:rsidR="007B081F" w:rsidRDefault="007B081F">
          <w:r>
            <w:rPr>
              <w:noProof/>
            </w:rPr>
            <mc:AlternateContent>
              <mc:Choice Requires="wpg">
                <w:drawing>
                  <wp:anchor distT="0" distB="0" distL="114300" distR="114300" simplePos="0" relativeHeight="251659264" behindDoc="1" locked="0" layoutInCell="1" allowOverlap="1">
                    <wp:simplePos x="0" y="0"/>
                    <wp:positionH relativeFrom="page">
                      <wp:align>center</wp:align>
                    </wp:positionH>
                    <wp:positionV relativeFrom="page">
                      <wp:align>center</wp:align>
                    </wp:positionV>
                    <wp:extent cx="6858000" cy="9144000"/>
                    <wp:effectExtent l="0" t="0" r="2540" b="635"/>
                    <wp:wrapNone/>
                    <wp:docPr id="48" name="Group 48"/>
                    <wp:cNvGraphicFramePr/>
                    <a:graphic xmlns:a="http://schemas.openxmlformats.org/drawingml/2006/main">
                      <a:graphicData uri="http://schemas.microsoft.com/office/word/2010/wordprocessingGroup">
                        <wpg:wgp>
                          <wpg:cNvGrpSpPr/>
                          <wpg:grpSpPr>
                            <a:xfrm>
                              <a:off x="0" y="0"/>
                              <a:ext cx="6858000" cy="9144000"/>
                              <a:chOff x="0" y="0"/>
                              <a:chExt cx="6858000" cy="9144000"/>
                            </a:xfrm>
                          </wpg:grpSpPr>
                          <wpg:grpSp>
                            <wpg:cNvPr id="49" name="Group 49"/>
                            <wpg:cNvGrpSpPr/>
                            <wpg:grpSpPr>
                              <a:xfrm>
                                <a:off x="0" y="0"/>
                                <a:ext cx="6858000" cy="9144000"/>
                                <a:chOff x="0" y="0"/>
                                <a:chExt cx="6858000" cy="9144000"/>
                              </a:xfrm>
                            </wpg:grpSpPr>
                            <wps:wsp>
                              <wps:cNvPr id="54" name="Rectangle 54"/>
                              <wps:cNvSpPr/>
                              <wps:spPr>
                                <a:xfrm>
                                  <a:off x="0" y="0"/>
                                  <a:ext cx="6858000" cy="9144000"/>
                                </a:xfrm>
                                <a:prstGeom prst="rect">
                                  <a:avLst/>
                                </a:prstGeom>
                                <a:gradFill>
                                  <a:gsLst>
                                    <a:gs pos="10000">
                                      <a:schemeClr val="dk2">
                                        <a:tint val="97000"/>
                                        <a:hueMod val="92000"/>
                                        <a:satMod val="169000"/>
                                        <a:lumMod val="164000"/>
                                      </a:schemeClr>
                                    </a:gs>
                                    <a:gs pos="100000">
                                      <a:schemeClr val="dk2">
                                        <a:shade val="96000"/>
                                        <a:satMod val="120000"/>
                                        <a:lumMod val="90000"/>
                                      </a:schemeClr>
                                    </a:gs>
                                  </a:gsLst>
                                  <a:lin ang="6120000" scaled="1"/>
                                </a:gradFill>
                                <a:ln>
                                  <a:noFill/>
                                </a:ln>
                              </wps:spPr>
                              <wps:style>
                                <a:lnRef idx="2">
                                  <a:schemeClr val="accent1">
                                    <a:shade val="50000"/>
                                  </a:schemeClr>
                                </a:lnRef>
                                <a:fillRef idx="1002">
                                  <a:schemeClr val="dk2"/>
                                </a:fillRef>
                                <a:effectRef idx="0">
                                  <a:schemeClr val="accent1"/>
                                </a:effectRef>
                                <a:fontRef idx="minor">
                                  <a:schemeClr val="lt1"/>
                                </a:fontRef>
                              </wps:style>
                              <wps:txbx>
                                <w:txbxContent>
                                  <w:p w:rsidR="007B081F" w:rsidRDefault="007B081F">
                                    <w:pPr>
                                      <w:pStyle w:val="NoSpacing"/>
                                      <w:rPr>
                                        <w:color w:val="FFFFFF" w:themeColor="background1"/>
                                        <w:sz w:val="48"/>
                                        <w:szCs w:val="48"/>
                                      </w:rPr>
                                    </w:pPr>
                                  </w:p>
                                </w:txbxContent>
                              </wps:txbx>
                              <wps:bodyPr rot="0" spcFirstLastPara="0" vertOverflow="overflow" horzOverflow="overflow" vert="horz" wrap="square" lIns="685800" tIns="685800" rIns="914400" bIns="4572000" numCol="1" spcCol="0" rtlCol="0" fromWordArt="0" anchor="t" anchorCtr="0" forceAA="0" compatLnSpc="1">
                                <a:prstTxWarp prst="textNoShape">
                                  <a:avLst/>
                                </a:prstTxWarp>
                                <a:noAutofit/>
                              </wps:bodyPr>
                            </wps:wsp>
                            <wpg:grpSp>
                              <wpg:cNvPr id="55" name="Group 2"/>
                              <wpg:cNvGrpSpPr/>
                              <wpg:grpSpPr>
                                <a:xfrm>
                                  <a:off x="2524125" y="0"/>
                                  <a:ext cx="4329113" cy="4491038"/>
                                  <a:chOff x="0" y="0"/>
                                  <a:chExt cx="4329113" cy="4491038"/>
                                </a:xfrm>
                                <a:solidFill>
                                  <a:schemeClr val="bg1"/>
                                </a:solidFill>
                              </wpg:grpSpPr>
                              <wps:wsp>
                                <wps:cNvPr id="56" name="Freeform 56"/>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7" name="Freeform 57"/>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8" name="Freeform 58"/>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9" name="Freeform 59"/>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0" name="Freeform 60"/>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grpSp>
                          </wpg:grpSp>
                          <wps:wsp>
                            <wps:cNvPr id="61" name="Text Box 61"/>
                            <wps:cNvSpPr txBox="1"/>
                            <wps:spPr>
                              <a:xfrm>
                                <a:off x="9518" y="4838700"/>
                                <a:ext cx="6843395" cy="378975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FFFFFF" w:themeColor="background1"/>
                                      <w:sz w:val="64"/>
                                      <w:szCs w:val="64"/>
                                    </w:rPr>
                                    <w:alias w:val="Title"/>
                                    <w:tag w:val=""/>
                                    <w:id w:val="1841046763"/>
                                    <w:dataBinding w:prefixMappings="xmlns:ns0='http://purl.org/dc/elements/1.1/' xmlns:ns1='http://schemas.openxmlformats.org/package/2006/metadata/core-properties' " w:xpath="/ns1:coreProperties[1]/ns0:title[1]" w:storeItemID="{6C3C8BC8-F283-45AE-878A-BAB7291924A1}"/>
                                    <w:text/>
                                  </w:sdtPr>
                                  <w:sdtContent>
                                    <w:p w:rsidR="007B081F" w:rsidRDefault="00083320">
                                      <w:pPr>
                                        <w:pStyle w:val="NoSpacing"/>
                                        <w:rPr>
                                          <w:rFonts w:asciiTheme="majorHAnsi" w:eastAsiaTheme="majorEastAsia" w:hAnsiTheme="majorHAnsi" w:cstheme="majorBidi"/>
                                          <w:caps/>
                                          <w:color w:val="FFFFFF" w:themeColor="background1"/>
                                          <w:sz w:val="64"/>
                                          <w:szCs w:val="64"/>
                                        </w:rPr>
                                      </w:pPr>
                                      <w:r>
                                        <w:rPr>
                                          <w:rFonts w:asciiTheme="majorHAnsi" w:eastAsiaTheme="majorEastAsia" w:hAnsiTheme="majorHAnsi" w:cstheme="majorBidi"/>
                                          <w:caps/>
                                          <w:color w:val="FFFFFF" w:themeColor="background1"/>
                                          <w:sz w:val="64"/>
                                          <w:szCs w:val="64"/>
                                        </w:rPr>
                                        <w:t>Pathway project 2</w:t>
                                      </w:r>
                                    </w:p>
                                  </w:sdtContent>
                                </w:sdt>
                                <w:p w:rsidR="000B42EE" w:rsidRDefault="007B081F">
                                  <w:pPr>
                                    <w:pStyle w:val="NoSpacing"/>
                                    <w:spacing w:before="120"/>
                                    <w:rPr>
                                      <w:color w:val="FFC000" w:themeColor="accent4"/>
                                      <w:sz w:val="36"/>
                                      <w:szCs w:val="36"/>
                                    </w:rPr>
                                  </w:pPr>
                                  <w:sdt>
                                    <w:sdtPr>
                                      <w:rPr>
                                        <w:color w:val="FFC000" w:themeColor="accent4"/>
                                        <w:sz w:val="36"/>
                                        <w:szCs w:val="36"/>
                                      </w:rPr>
                                      <w:alias w:val="Subtitle"/>
                                      <w:tag w:val=""/>
                                      <w:id w:val="-1686441493"/>
                                      <w:dataBinding w:prefixMappings="xmlns:ns0='http://purl.org/dc/elements/1.1/' xmlns:ns1='http://schemas.openxmlformats.org/package/2006/metadata/core-properties' " w:xpath="/ns1:coreProperties[1]/ns0:subject[1]" w:storeItemID="{6C3C8BC8-F283-45AE-878A-BAB7291924A1}"/>
                                      <w:text/>
                                    </w:sdtPr>
                                    <w:sdtContent>
                                      <w:r w:rsidR="00083320" w:rsidRPr="00083320">
                                        <w:rPr>
                                          <w:color w:val="FFC000" w:themeColor="accent4"/>
                                          <w:sz w:val="36"/>
                                          <w:szCs w:val="36"/>
                                        </w:rPr>
                                        <w:t xml:space="preserve">Placido Owono Bokesa  </w:t>
                                      </w:r>
                                      <w:r w:rsidR="000B42EE">
                                        <w:rPr>
                                          <w:color w:val="FFC000" w:themeColor="accent4"/>
                                          <w:sz w:val="36"/>
                                          <w:szCs w:val="36"/>
                                        </w:rPr>
                                        <w:t>#</w:t>
                                      </w:r>
                                      <w:r w:rsidR="00083320" w:rsidRPr="00083320">
                                        <w:rPr>
                                          <w:color w:val="FFC000" w:themeColor="accent4"/>
                                          <w:sz w:val="36"/>
                                          <w:szCs w:val="36"/>
                                        </w:rPr>
                                        <w:t>1605627</w:t>
                                      </w:r>
                                    </w:sdtContent>
                                  </w:sdt>
                                  <w:r w:rsidR="000B42EE">
                                    <w:rPr>
                                      <w:color w:val="FFC000" w:themeColor="accent4"/>
                                      <w:sz w:val="36"/>
                                      <w:szCs w:val="36"/>
                                    </w:rPr>
                                    <w:t xml:space="preserve"> </w:t>
                                  </w:r>
                                </w:p>
                                <w:p w:rsidR="007B081F" w:rsidRPr="00083320" w:rsidRDefault="000B42EE">
                                  <w:pPr>
                                    <w:pStyle w:val="NoSpacing"/>
                                    <w:spacing w:before="120"/>
                                    <w:rPr>
                                      <w:color w:val="FFC000" w:themeColor="accent4"/>
                                      <w:sz w:val="36"/>
                                      <w:szCs w:val="36"/>
                                    </w:rPr>
                                  </w:pPr>
                                  <w:r>
                                    <w:rPr>
                                      <w:color w:val="FFC000" w:themeColor="accent4"/>
                                      <w:sz w:val="36"/>
                                      <w:szCs w:val="36"/>
                                    </w:rPr>
                                    <w:t>Group 3</w:t>
                                  </w:r>
                                </w:p>
                              </w:txbxContent>
                            </wps:txbx>
                            <wps:bodyPr rot="0" spcFirstLastPara="0" vertOverflow="overflow" horzOverflow="overflow" vert="horz" wrap="square" lIns="685800" tIns="0" rIns="914400" bIns="0" numCol="1" spcCol="0" rtlCol="0" fromWordArt="0" anchor="b"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id="Group 48" o:spid="_x0000_s1026" style="position:absolute;margin-left:0;margin-top:0;width:540pt;height:10in;z-index:-251657216;mso-width-percent:882;mso-height-percent:909;mso-position-horizontal:center;mso-position-horizontal-relative:page;mso-position-vertical:center;mso-position-vertical-relative:page;mso-width-percent:882;mso-height-percent:909" coordsize="68580,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">
                    <v:group id="Group 49" o:spid="_x0000_s1027" style="position:absolute;width:68580;height:91440" coordsize="68580,91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">
                      <v:rect id="Rectangle 54" o:spid="_x0000_s1028" style="position:absolute;width:68580;height:914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" fillcolor="#485870 [3122]" stroked="f" strokeweight="1pt">
                        <v:fill color2="#3d4b5f [2882]" angle="348" colors="0 #88acbb;6554f #88acbb" focus="100%" type="gradient"/>
                        <v:textbox inset="54pt,54pt,1in,5in">
                          <w:txbxContent>
                            <w:p w:rsidR="007B081F" w:rsidRDefault="007B081F">
                              <w:pPr>
                                <w:pStyle w:val="NoSpacing"/>
                                <w:rPr>
                                  <w:color w:val="FFFFFF" w:themeColor="background1"/>
                                  <w:sz w:val="48"/>
                                  <w:szCs w:val="48"/>
                                </w:rPr>
                              </w:pPr>
                            </w:p>
                          </w:txbxContent>
                        </v:textbox>
                      </v:rect>
                      <v:group id="Group 2" o:spid="_x0000_s1029" style="position:absolute;left:25241;width:43291;height:44910" coordsize="43291,449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">
                        <v:shape id="Freeform 56" o:spid="_x0000_s1030"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" path="m4,1786l,1782,1776,r5,5l4,1786xe" filled="f" stroked="f">
                          <v:path arrowok="t" o:connecttype="custom" o:connectlocs="6350,2835275;0,2828925;2819400,0;2827338,7938;6350,2835275" o:connectangles="0,0,0,0,0"/>
                        </v:shape>
                        <v:shape id="Freeform 57" o:spid="_x0000_s1031"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" path="m5,2234l,2229,2229,r5,5l5,2234xe" filled="f" stroked="f">
                          <v:path arrowok="t" o:connecttype="custom" o:connectlocs="7938,3546475;0,3538538;3538538,0;3546475,7938;7938,3546475" o:connectangles="0,0,0,0,0"/>
                        </v:shape>
                        <v:shape id="Freeform 58" o:spid="_x0000_s1032"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" path="m9,2197l,2193,2188,r9,10l9,2197xe" filled="f" stroked="f">
                          <v:path arrowok="t" o:connecttype="custom" o:connectlocs="14288,3487738;0,3481388;3473450,0;3487738,15875;14288,3487738" o:connectangles="0,0,0,0,0"/>
                        </v:shape>
                        <v:shape id="Freeform 59" o:spid="_x0000_s1033"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0" o:spid="_x0000_s1034"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" path="m,2732r,-4l2722,r5,5l,2732xe" filled="f" stroked="f">
                          <v:path arrowok="t" o:connecttype="custom" o:connectlocs="0,4337050;0,4330700;4321175,0;4329113,7938;0,4337050" o:connectangles="0,0,0,0,0"/>
                        </v:shape>
                      </v:group>
                    </v:group>
                    <v:shapetype id="_x0000_t202" coordsize="21600,21600" o:spt="202" path="m,l,21600r21600,l21600,xe">
                      <v:stroke joinstyle="miter"/>
                      <v:path gradientshapeok="t" o:connecttype="rect"/>
                    </v:shapetype>
                    <v:shape id="Text Box 61" o:spid="_x0000_s1035" type="#_x0000_t202" style="position:absolute;left:95;top:48387;width:68434;height:3789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" filled="f" stroked="f" strokeweight=".5pt">
                      <v:textbox inset="54pt,0,1in,0">
                        <w:txbxContent>
                          <w:sdt>
                            <w:sdtPr>
                              <w:rPr>
                                <w:rFonts w:asciiTheme="majorHAnsi" w:eastAsiaTheme="majorEastAsia" w:hAnsiTheme="majorHAnsi" w:cstheme="majorBidi"/>
                                <w:caps/>
                                <w:color w:val="FFFFFF" w:themeColor="background1"/>
                                <w:sz w:val="64"/>
                                <w:szCs w:val="64"/>
                              </w:rPr>
                              <w:alias w:val="Title"/>
                              <w:tag w:val=""/>
                              <w:id w:val="1841046763"/>
                              <w:dataBinding w:prefixMappings="xmlns:ns0='http://purl.org/dc/elements/1.1/' xmlns:ns1='http://schemas.openxmlformats.org/package/2006/metadata/core-properties' " w:xpath="/ns1:coreProperties[1]/ns0:title[1]" w:storeItemID="{6C3C8BC8-F283-45AE-878A-BAB7291924A1}"/>
                              <w:text/>
                            </w:sdtPr>
                            <w:sdtContent>
                              <w:p w:rsidR="007B081F" w:rsidRDefault="00083320">
                                <w:pPr>
                                  <w:pStyle w:val="NoSpacing"/>
                                  <w:rPr>
                                    <w:rFonts w:asciiTheme="majorHAnsi" w:eastAsiaTheme="majorEastAsia" w:hAnsiTheme="majorHAnsi" w:cstheme="majorBidi"/>
                                    <w:caps/>
                                    <w:color w:val="FFFFFF" w:themeColor="background1"/>
                                    <w:sz w:val="64"/>
                                    <w:szCs w:val="64"/>
                                  </w:rPr>
                                </w:pPr>
                                <w:r>
                                  <w:rPr>
                                    <w:rFonts w:asciiTheme="majorHAnsi" w:eastAsiaTheme="majorEastAsia" w:hAnsiTheme="majorHAnsi" w:cstheme="majorBidi"/>
                                    <w:caps/>
                                    <w:color w:val="FFFFFF" w:themeColor="background1"/>
                                    <w:sz w:val="64"/>
                                    <w:szCs w:val="64"/>
                                  </w:rPr>
                                  <w:t>Pathway project 2</w:t>
                                </w:r>
                              </w:p>
                            </w:sdtContent>
                          </w:sdt>
                          <w:p w:rsidR="000B42EE" w:rsidRDefault="007B081F">
                            <w:pPr>
                              <w:pStyle w:val="NoSpacing"/>
                              <w:spacing w:before="120"/>
                              <w:rPr>
                                <w:color w:val="FFC000" w:themeColor="accent4"/>
                                <w:sz w:val="36"/>
                                <w:szCs w:val="36"/>
                              </w:rPr>
                            </w:pPr>
                            <w:sdt>
                              <w:sdtPr>
                                <w:rPr>
                                  <w:color w:val="FFC000" w:themeColor="accent4"/>
                                  <w:sz w:val="36"/>
                                  <w:szCs w:val="36"/>
                                </w:rPr>
                                <w:alias w:val="Subtitle"/>
                                <w:tag w:val=""/>
                                <w:id w:val="-1686441493"/>
                                <w:dataBinding w:prefixMappings="xmlns:ns0='http://purl.org/dc/elements/1.1/' xmlns:ns1='http://schemas.openxmlformats.org/package/2006/metadata/core-properties' " w:xpath="/ns1:coreProperties[1]/ns0:subject[1]" w:storeItemID="{6C3C8BC8-F283-45AE-878A-BAB7291924A1}"/>
                                <w:text/>
                              </w:sdtPr>
                              <w:sdtContent>
                                <w:r w:rsidR="00083320" w:rsidRPr="00083320">
                                  <w:rPr>
                                    <w:color w:val="FFC000" w:themeColor="accent4"/>
                                    <w:sz w:val="36"/>
                                    <w:szCs w:val="36"/>
                                  </w:rPr>
                                  <w:t xml:space="preserve">Placido Owono Bokesa  </w:t>
                                </w:r>
                                <w:r w:rsidR="000B42EE">
                                  <w:rPr>
                                    <w:color w:val="FFC000" w:themeColor="accent4"/>
                                    <w:sz w:val="36"/>
                                    <w:szCs w:val="36"/>
                                  </w:rPr>
                                  <w:t>#</w:t>
                                </w:r>
                                <w:r w:rsidR="00083320" w:rsidRPr="00083320">
                                  <w:rPr>
                                    <w:color w:val="FFC000" w:themeColor="accent4"/>
                                    <w:sz w:val="36"/>
                                    <w:szCs w:val="36"/>
                                  </w:rPr>
                                  <w:t>1605627</w:t>
                                </w:r>
                              </w:sdtContent>
                            </w:sdt>
                            <w:r w:rsidR="000B42EE">
                              <w:rPr>
                                <w:color w:val="FFC000" w:themeColor="accent4"/>
                                <w:sz w:val="36"/>
                                <w:szCs w:val="36"/>
                              </w:rPr>
                              <w:t xml:space="preserve"> </w:t>
                            </w:r>
                          </w:p>
                          <w:p w:rsidR="007B081F" w:rsidRPr="00083320" w:rsidRDefault="000B42EE">
                            <w:pPr>
                              <w:pStyle w:val="NoSpacing"/>
                              <w:spacing w:before="120"/>
                              <w:rPr>
                                <w:color w:val="FFC000" w:themeColor="accent4"/>
                                <w:sz w:val="36"/>
                                <w:szCs w:val="36"/>
                              </w:rPr>
                            </w:pPr>
                            <w:r>
                              <w:rPr>
                                <w:color w:val="FFC000" w:themeColor="accent4"/>
                                <w:sz w:val="36"/>
                                <w:szCs w:val="36"/>
                              </w:rPr>
                              <w:t>Group 3</w:t>
                            </w:r>
                          </w:p>
                        </w:txbxContent>
                      </v:textbox>
                    </v:shape>
                    <w10:wrap anchorx="page" anchory="page"/>
                  </v:group>
                </w:pict>
              </mc:Fallback>
            </mc:AlternateContent>
          </w:r>
        </w:p>
        <w:p w:rsidR="007B081F" w:rsidRDefault="007B081F">
          <w:pPr>
            <w:rPr>
              <w:rFonts w:ascii="Arial" w:eastAsia="Times New Roman" w:hAnsi="Arial" w:cs="Arial"/>
              <w:color w:val="000000"/>
              <w:lang w:eastAsia="en-GB"/>
            </w:rPr>
          </w:pPr>
          <w:r>
            <w:rPr>
              <w:rFonts w:ascii="Arial" w:eastAsia="Times New Roman" w:hAnsi="Arial" w:cs="Arial"/>
              <w:color w:val="000000"/>
              <w:lang w:eastAsia="en-GB"/>
            </w:rPr>
            <w:br w:type="page"/>
          </w:r>
        </w:p>
      </w:sdtContent>
    </w:sdt>
    <w:sdt>
      <w:sdtPr>
        <w:id w:val="-1077359682"/>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rsidR="007B081F" w:rsidRDefault="007B081F" w:rsidP="00796C9D">
          <w:pPr>
            <w:pStyle w:val="TOCHeading"/>
            <w:jc w:val="center"/>
          </w:pPr>
          <w:r>
            <w:t>Contents</w:t>
          </w:r>
        </w:p>
        <w:p w:rsidR="007B081F" w:rsidRDefault="007B081F">
          <w:pPr>
            <w:pStyle w:val="TOC1"/>
            <w:tabs>
              <w:tab w:val="right" w:leader="dot" w:pos="9016"/>
            </w:tabs>
            <w:rPr>
              <w:noProof/>
            </w:rPr>
          </w:pPr>
          <w:r>
            <w:fldChar w:fldCharType="begin"/>
          </w:r>
          <w:r>
            <w:instrText xml:space="preserve"> TOC \o "1-3" \h \z \u </w:instrText>
          </w:r>
          <w:r>
            <w:fldChar w:fldCharType="separate"/>
          </w:r>
          <w:hyperlink w:anchor="_Toc513761000" w:history="1">
            <w:r w:rsidRPr="008B2CB0">
              <w:rPr>
                <w:rStyle w:val="Hyperlink"/>
                <w:noProof/>
              </w:rPr>
              <w:t>Introduction</w:t>
            </w:r>
            <w:r>
              <w:rPr>
                <w:noProof/>
                <w:webHidden/>
              </w:rPr>
              <w:tab/>
            </w:r>
            <w:r>
              <w:rPr>
                <w:noProof/>
                <w:webHidden/>
              </w:rPr>
              <w:fldChar w:fldCharType="begin"/>
            </w:r>
            <w:r>
              <w:rPr>
                <w:noProof/>
                <w:webHidden/>
              </w:rPr>
              <w:instrText xml:space="preserve"> PAGEREF _Toc513761000 \h </w:instrText>
            </w:r>
            <w:r>
              <w:rPr>
                <w:noProof/>
                <w:webHidden/>
              </w:rPr>
            </w:r>
            <w:r>
              <w:rPr>
                <w:noProof/>
                <w:webHidden/>
              </w:rPr>
              <w:fldChar w:fldCharType="separate"/>
            </w:r>
            <w:r>
              <w:rPr>
                <w:noProof/>
                <w:webHidden/>
              </w:rPr>
              <w:t>1</w:t>
            </w:r>
            <w:r>
              <w:rPr>
                <w:noProof/>
                <w:webHidden/>
              </w:rPr>
              <w:fldChar w:fldCharType="end"/>
            </w:r>
          </w:hyperlink>
        </w:p>
        <w:p w:rsidR="007B081F" w:rsidRDefault="007B081F">
          <w:pPr>
            <w:pStyle w:val="TOC1"/>
            <w:tabs>
              <w:tab w:val="right" w:leader="dot" w:pos="9016"/>
            </w:tabs>
            <w:rPr>
              <w:noProof/>
            </w:rPr>
          </w:pPr>
          <w:hyperlink w:anchor="_Toc513761001" w:history="1">
            <w:r w:rsidRPr="008B2CB0">
              <w:rPr>
                <w:rStyle w:val="Hyperlink"/>
                <w:noProof/>
              </w:rPr>
              <w:t>My Experience</w:t>
            </w:r>
            <w:r>
              <w:rPr>
                <w:noProof/>
                <w:webHidden/>
              </w:rPr>
              <w:tab/>
            </w:r>
            <w:r>
              <w:rPr>
                <w:noProof/>
                <w:webHidden/>
              </w:rPr>
              <w:fldChar w:fldCharType="begin"/>
            </w:r>
            <w:r>
              <w:rPr>
                <w:noProof/>
                <w:webHidden/>
              </w:rPr>
              <w:instrText xml:space="preserve"> PAGEREF _Toc513761001 \h </w:instrText>
            </w:r>
            <w:r>
              <w:rPr>
                <w:noProof/>
                <w:webHidden/>
              </w:rPr>
            </w:r>
            <w:r>
              <w:rPr>
                <w:noProof/>
                <w:webHidden/>
              </w:rPr>
              <w:fldChar w:fldCharType="separate"/>
            </w:r>
            <w:r>
              <w:rPr>
                <w:noProof/>
                <w:webHidden/>
              </w:rPr>
              <w:t>1</w:t>
            </w:r>
            <w:r>
              <w:rPr>
                <w:noProof/>
                <w:webHidden/>
              </w:rPr>
              <w:fldChar w:fldCharType="end"/>
            </w:r>
          </w:hyperlink>
        </w:p>
        <w:p w:rsidR="007B081F" w:rsidRDefault="007B081F">
          <w:pPr>
            <w:pStyle w:val="TOC1"/>
            <w:tabs>
              <w:tab w:val="right" w:leader="dot" w:pos="9016"/>
            </w:tabs>
            <w:rPr>
              <w:noProof/>
            </w:rPr>
          </w:pPr>
          <w:hyperlink w:anchor="_Toc513761002" w:history="1">
            <w:r w:rsidRPr="008B2CB0">
              <w:rPr>
                <w:rStyle w:val="Hyperlink"/>
                <w:noProof/>
              </w:rPr>
              <w:t>Reflective Observation</w:t>
            </w:r>
            <w:r>
              <w:rPr>
                <w:noProof/>
                <w:webHidden/>
              </w:rPr>
              <w:tab/>
            </w:r>
            <w:r>
              <w:rPr>
                <w:noProof/>
                <w:webHidden/>
              </w:rPr>
              <w:fldChar w:fldCharType="begin"/>
            </w:r>
            <w:r>
              <w:rPr>
                <w:noProof/>
                <w:webHidden/>
              </w:rPr>
              <w:instrText xml:space="preserve"> PAGEREF _Toc513761002 \h </w:instrText>
            </w:r>
            <w:r>
              <w:rPr>
                <w:noProof/>
                <w:webHidden/>
              </w:rPr>
            </w:r>
            <w:r>
              <w:rPr>
                <w:noProof/>
                <w:webHidden/>
              </w:rPr>
              <w:fldChar w:fldCharType="separate"/>
            </w:r>
            <w:r>
              <w:rPr>
                <w:noProof/>
                <w:webHidden/>
              </w:rPr>
              <w:t>1</w:t>
            </w:r>
            <w:r>
              <w:rPr>
                <w:noProof/>
                <w:webHidden/>
              </w:rPr>
              <w:fldChar w:fldCharType="end"/>
            </w:r>
          </w:hyperlink>
        </w:p>
        <w:p w:rsidR="007B081F" w:rsidRDefault="007B081F">
          <w:pPr>
            <w:pStyle w:val="TOC1"/>
            <w:tabs>
              <w:tab w:val="right" w:leader="dot" w:pos="9016"/>
            </w:tabs>
            <w:rPr>
              <w:noProof/>
            </w:rPr>
          </w:pPr>
          <w:hyperlink w:anchor="_Toc513761003" w:history="1">
            <w:r w:rsidRPr="008B2CB0">
              <w:rPr>
                <w:rStyle w:val="Hyperlink"/>
                <w:noProof/>
              </w:rPr>
              <w:t>Conceptualisation</w:t>
            </w:r>
            <w:r>
              <w:rPr>
                <w:noProof/>
                <w:webHidden/>
              </w:rPr>
              <w:tab/>
            </w:r>
            <w:r>
              <w:rPr>
                <w:noProof/>
                <w:webHidden/>
              </w:rPr>
              <w:fldChar w:fldCharType="begin"/>
            </w:r>
            <w:r>
              <w:rPr>
                <w:noProof/>
                <w:webHidden/>
              </w:rPr>
              <w:instrText xml:space="preserve"> PAGEREF _Toc513761003 \h </w:instrText>
            </w:r>
            <w:r>
              <w:rPr>
                <w:noProof/>
                <w:webHidden/>
              </w:rPr>
            </w:r>
            <w:r>
              <w:rPr>
                <w:noProof/>
                <w:webHidden/>
              </w:rPr>
              <w:fldChar w:fldCharType="separate"/>
            </w:r>
            <w:r>
              <w:rPr>
                <w:noProof/>
                <w:webHidden/>
              </w:rPr>
              <w:t>1</w:t>
            </w:r>
            <w:r>
              <w:rPr>
                <w:noProof/>
                <w:webHidden/>
              </w:rPr>
              <w:fldChar w:fldCharType="end"/>
            </w:r>
          </w:hyperlink>
        </w:p>
        <w:p w:rsidR="007B081F" w:rsidRDefault="007B081F">
          <w:pPr>
            <w:pStyle w:val="TOC1"/>
            <w:tabs>
              <w:tab w:val="right" w:leader="dot" w:pos="9016"/>
            </w:tabs>
            <w:rPr>
              <w:noProof/>
            </w:rPr>
          </w:pPr>
          <w:hyperlink w:anchor="_Toc513761004" w:history="1">
            <w:r w:rsidRPr="008B2CB0">
              <w:rPr>
                <w:rStyle w:val="Hyperlink"/>
                <w:noProof/>
              </w:rPr>
              <w:t>Active extermination</w:t>
            </w:r>
            <w:r>
              <w:rPr>
                <w:noProof/>
                <w:webHidden/>
              </w:rPr>
              <w:tab/>
            </w:r>
            <w:r>
              <w:rPr>
                <w:noProof/>
                <w:webHidden/>
              </w:rPr>
              <w:fldChar w:fldCharType="begin"/>
            </w:r>
            <w:r>
              <w:rPr>
                <w:noProof/>
                <w:webHidden/>
              </w:rPr>
              <w:instrText xml:space="preserve"> PAGEREF _Toc513761004 \h </w:instrText>
            </w:r>
            <w:r>
              <w:rPr>
                <w:noProof/>
                <w:webHidden/>
              </w:rPr>
            </w:r>
            <w:r>
              <w:rPr>
                <w:noProof/>
                <w:webHidden/>
              </w:rPr>
              <w:fldChar w:fldCharType="separate"/>
            </w:r>
            <w:r>
              <w:rPr>
                <w:noProof/>
                <w:webHidden/>
              </w:rPr>
              <w:t>2</w:t>
            </w:r>
            <w:r>
              <w:rPr>
                <w:noProof/>
                <w:webHidden/>
              </w:rPr>
              <w:fldChar w:fldCharType="end"/>
            </w:r>
          </w:hyperlink>
        </w:p>
        <w:p w:rsidR="007B081F" w:rsidRDefault="007B081F">
          <w:pPr>
            <w:pStyle w:val="TOC1"/>
            <w:tabs>
              <w:tab w:val="right" w:leader="dot" w:pos="9016"/>
            </w:tabs>
            <w:rPr>
              <w:noProof/>
            </w:rPr>
          </w:pPr>
          <w:hyperlink w:anchor="_Toc513761005" w:history="1">
            <w:r w:rsidRPr="008B2CB0">
              <w:rPr>
                <w:rStyle w:val="Hyperlink"/>
                <w:noProof/>
              </w:rPr>
              <w:t>Conclusion</w:t>
            </w:r>
            <w:r>
              <w:rPr>
                <w:noProof/>
                <w:webHidden/>
              </w:rPr>
              <w:tab/>
            </w:r>
            <w:r>
              <w:rPr>
                <w:noProof/>
                <w:webHidden/>
              </w:rPr>
              <w:fldChar w:fldCharType="begin"/>
            </w:r>
            <w:r>
              <w:rPr>
                <w:noProof/>
                <w:webHidden/>
              </w:rPr>
              <w:instrText xml:space="preserve"> PAGEREF _Toc513761005 \h </w:instrText>
            </w:r>
            <w:r>
              <w:rPr>
                <w:noProof/>
                <w:webHidden/>
              </w:rPr>
            </w:r>
            <w:r>
              <w:rPr>
                <w:noProof/>
                <w:webHidden/>
              </w:rPr>
              <w:fldChar w:fldCharType="separate"/>
            </w:r>
            <w:r>
              <w:rPr>
                <w:noProof/>
                <w:webHidden/>
              </w:rPr>
              <w:t>2</w:t>
            </w:r>
            <w:r>
              <w:rPr>
                <w:noProof/>
                <w:webHidden/>
              </w:rPr>
              <w:fldChar w:fldCharType="end"/>
            </w:r>
          </w:hyperlink>
        </w:p>
        <w:p w:rsidR="007B081F" w:rsidRDefault="007B081F">
          <w:pPr>
            <w:pStyle w:val="TOC1"/>
            <w:tabs>
              <w:tab w:val="right" w:leader="dot" w:pos="9016"/>
            </w:tabs>
            <w:rPr>
              <w:noProof/>
            </w:rPr>
          </w:pPr>
          <w:hyperlink w:anchor="_Toc513761006" w:history="1">
            <w:r w:rsidRPr="008B2CB0">
              <w:rPr>
                <w:rStyle w:val="Hyperlink"/>
                <w:noProof/>
              </w:rPr>
              <w:t>References</w:t>
            </w:r>
            <w:r>
              <w:rPr>
                <w:noProof/>
                <w:webHidden/>
              </w:rPr>
              <w:tab/>
            </w:r>
            <w:r>
              <w:rPr>
                <w:noProof/>
                <w:webHidden/>
              </w:rPr>
              <w:fldChar w:fldCharType="begin"/>
            </w:r>
            <w:r>
              <w:rPr>
                <w:noProof/>
                <w:webHidden/>
              </w:rPr>
              <w:instrText xml:space="preserve"> PAGEREF _Toc513761006 \h </w:instrText>
            </w:r>
            <w:r>
              <w:rPr>
                <w:noProof/>
                <w:webHidden/>
              </w:rPr>
            </w:r>
            <w:r>
              <w:rPr>
                <w:noProof/>
                <w:webHidden/>
              </w:rPr>
              <w:fldChar w:fldCharType="separate"/>
            </w:r>
            <w:r>
              <w:rPr>
                <w:noProof/>
                <w:webHidden/>
              </w:rPr>
              <w:t>2</w:t>
            </w:r>
            <w:r>
              <w:rPr>
                <w:noProof/>
                <w:webHidden/>
              </w:rPr>
              <w:fldChar w:fldCharType="end"/>
            </w:r>
          </w:hyperlink>
        </w:p>
        <w:p w:rsidR="007B081F" w:rsidRDefault="007B081F">
          <w:r>
            <w:rPr>
              <w:b/>
              <w:bCs/>
              <w:noProof/>
            </w:rPr>
            <w:fldChar w:fldCharType="end"/>
          </w:r>
        </w:p>
      </w:sdtContent>
    </w:sdt>
    <w:p w:rsidR="00796C9D" w:rsidRDefault="00796C9D" w:rsidP="007B081F">
      <w:pPr>
        <w:pStyle w:val="Heading1"/>
      </w:pPr>
      <w:bookmarkStart w:id="0" w:name="_Toc513761000"/>
    </w:p>
    <w:p w:rsidR="00796C9D" w:rsidRDefault="00796C9D" w:rsidP="007B081F">
      <w:pPr>
        <w:pStyle w:val="Heading1"/>
      </w:pPr>
    </w:p>
    <w:p w:rsidR="00796C9D" w:rsidRDefault="00796C9D" w:rsidP="007B081F">
      <w:pPr>
        <w:pStyle w:val="Heading1"/>
      </w:pPr>
    </w:p>
    <w:p w:rsidR="00796C9D" w:rsidRDefault="00796C9D" w:rsidP="007B081F">
      <w:pPr>
        <w:pStyle w:val="Heading1"/>
      </w:pPr>
    </w:p>
    <w:p w:rsidR="00796C9D" w:rsidRDefault="00796C9D" w:rsidP="007B081F">
      <w:pPr>
        <w:pStyle w:val="Heading1"/>
      </w:pPr>
    </w:p>
    <w:p w:rsidR="00796C9D" w:rsidRDefault="00796C9D" w:rsidP="007B081F">
      <w:pPr>
        <w:pStyle w:val="Heading1"/>
      </w:pPr>
    </w:p>
    <w:p w:rsidR="00796C9D" w:rsidRDefault="00796C9D" w:rsidP="007B081F">
      <w:pPr>
        <w:pStyle w:val="Heading1"/>
      </w:pPr>
    </w:p>
    <w:p w:rsidR="00796C9D" w:rsidRDefault="00796C9D" w:rsidP="007B081F">
      <w:pPr>
        <w:pStyle w:val="Heading1"/>
      </w:pPr>
    </w:p>
    <w:p w:rsidR="00796C9D" w:rsidRDefault="00796C9D" w:rsidP="007B081F">
      <w:pPr>
        <w:pStyle w:val="Heading1"/>
      </w:pPr>
    </w:p>
    <w:p w:rsidR="00796C9D" w:rsidRDefault="00796C9D" w:rsidP="007B081F">
      <w:pPr>
        <w:pStyle w:val="Heading1"/>
      </w:pPr>
    </w:p>
    <w:p w:rsidR="00796C9D" w:rsidRDefault="00796C9D" w:rsidP="007B081F">
      <w:pPr>
        <w:pStyle w:val="Heading1"/>
      </w:pPr>
    </w:p>
    <w:p w:rsidR="00796C9D" w:rsidRDefault="00796C9D" w:rsidP="007B081F">
      <w:pPr>
        <w:pStyle w:val="Heading1"/>
      </w:pPr>
    </w:p>
    <w:p w:rsidR="00796C9D" w:rsidRDefault="00796C9D" w:rsidP="007B081F">
      <w:pPr>
        <w:pStyle w:val="Heading1"/>
      </w:pPr>
    </w:p>
    <w:p w:rsidR="00796C9D" w:rsidRDefault="00796C9D" w:rsidP="007B081F">
      <w:pPr>
        <w:pStyle w:val="Heading1"/>
      </w:pPr>
    </w:p>
    <w:p w:rsidR="00796C9D" w:rsidRDefault="00796C9D" w:rsidP="007B081F">
      <w:pPr>
        <w:pStyle w:val="Heading1"/>
      </w:pPr>
    </w:p>
    <w:p w:rsidR="00796C9D" w:rsidRDefault="00796C9D" w:rsidP="007B081F">
      <w:pPr>
        <w:pStyle w:val="Heading1"/>
      </w:pPr>
    </w:p>
    <w:p w:rsidR="00796C9D" w:rsidRDefault="00796C9D" w:rsidP="007B081F">
      <w:pPr>
        <w:pStyle w:val="Heading1"/>
      </w:pPr>
    </w:p>
    <w:p w:rsidR="00796C9D" w:rsidRDefault="00796C9D" w:rsidP="007B081F">
      <w:pPr>
        <w:pStyle w:val="Heading1"/>
      </w:pPr>
    </w:p>
    <w:p w:rsidR="007B081F" w:rsidRPr="007B081F" w:rsidRDefault="007B081F" w:rsidP="007B081F">
      <w:pPr>
        <w:pStyle w:val="Heading1"/>
      </w:pPr>
      <w:r w:rsidRPr="007B081F">
        <w:lastRenderedPageBreak/>
        <w:t>Introduction</w:t>
      </w:r>
      <w:bookmarkEnd w:id="0"/>
      <w:r w:rsidRPr="007B081F">
        <w:t xml:space="preserve"> </w:t>
      </w:r>
    </w:p>
    <w:p w:rsidR="007B081F" w:rsidRPr="007B081F" w:rsidRDefault="007B081F" w:rsidP="007B081F">
      <w:pPr>
        <w:spacing w:after="0" w:line="480" w:lineRule="auto"/>
        <w:ind w:left="-113" w:firstLine="680"/>
        <w:rPr>
          <w:rFonts w:ascii="Arial" w:eastAsia="Times New Roman" w:hAnsi="Arial" w:cs="Arial"/>
          <w:lang w:eastAsia="en-GB"/>
        </w:rPr>
      </w:pPr>
      <w:r w:rsidRPr="007B081F">
        <w:rPr>
          <w:rFonts w:ascii="Arial" w:eastAsia="Times New Roman" w:hAnsi="Arial" w:cs="Arial"/>
          <w:color w:val="000000"/>
          <w:lang w:eastAsia="en-GB"/>
        </w:rPr>
        <w:t>In the following parts I will explain the action I have faced when creating with my work-group and I the following business plan, I will also make a reflective observation about the negative and positive aspects that I have acknowledged within the project, In the same way the conceptualization is a very important point where I will try to explain with the theory that I have done  and to talk about things that I would do in the future I have left a segments  where I explain recommendations and steps when developing a business plan, for instance, the last part has been to evaluate and conclude everything learned, to summarise I believe this document clearly reflects hard work and the benefits of working in a group.</w:t>
      </w:r>
    </w:p>
    <w:p w:rsidR="007B081F" w:rsidRPr="007B081F" w:rsidRDefault="007B081F" w:rsidP="007B081F">
      <w:pPr>
        <w:pStyle w:val="Heading1"/>
      </w:pPr>
      <w:bookmarkStart w:id="1" w:name="_Toc513761001"/>
      <w:r w:rsidRPr="007B081F">
        <w:t>My Experience</w:t>
      </w:r>
      <w:bookmarkEnd w:id="1"/>
      <w:r w:rsidRPr="007B081F">
        <w:t xml:space="preserve"> </w:t>
      </w:r>
    </w:p>
    <w:p w:rsidR="007B081F" w:rsidRPr="007B081F" w:rsidRDefault="007B081F" w:rsidP="007B081F">
      <w:pPr>
        <w:spacing w:after="0" w:line="480" w:lineRule="auto"/>
        <w:ind w:left="-113" w:firstLine="680"/>
        <w:rPr>
          <w:rFonts w:ascii="Arial" w:eastAsia="Times New Roman" w:hAnsi="Arial" w:cs="Arial"/>
          <w:lang w:eastAsia="en-GB"/>
        </w:rPr>
      </w:pPr>
      <w:r w:rsidRPr="00D07DE9">
        <w:rPr>
          <w:lang w:eastAsia="en-GB"/>
        </w:rPr>
        <w:t>The group I am</w:t>
      </w:r>
      <w:r w:rsidRPr="007B081F">
        <w:rPr>
          <w:rFonts w:ascii="Arial" w:eastAsia="Times New Roman" w:hAnsi="Arial" w:cs="Arial"/>
          <w:color w:val="000000"/>
          <w:lang w:eastAsia="en-GB"/>
        </w:rPr>
        <w:t xml:space="preserve"> member of, is a group composed of five members, to clarify who they are I will specify their names: Vadym Kozlov as the group leader, Khatere, Alexandra, Muhammad, and I. The business plan that we chose at the beginning was an organic coffee shop, but later we decided to move out the project on an international market as can be seen in our submitted project on Moodle, because we had a very open vision of the profits that this business could generate in the borough of Hammersmith area. In addition, particularly the section that was assigned to me in the project was the field of management and the process of the finances of the Business Plan. Moreover, I had to do the PESTLE analysis of the business to find the opportunities and threats that we face in the food market. Given the above, it was quite a challenge for me because the finances I never performed before and for the PEST it was not very hard because I thought it in the First semester.</w:t>
      </w:r>
    </w:p>
    <w:p w:rsidR="007B081F" w:rsidRPr="007B081F" w:rsidRDefault="007B081F" w:rsidP="007B081F">
      <w:pPr>
        <w:spacing w:after="0" w:line="240" w:lineRule="auto"/>
        <w:rPr>
          <w:rFonts w:ascii="Arial" w:eastAsia="Times New Roman" w:hAnsi="Arial" w:cs="Arial"/>
          <w:lang w:eastAsia="en-GB"/>
        </w:rPr>
      </w:pPr>
    </w:p>
    <w:p w:rsidR="007B081F" w:rsidRDefault="007B081F" w:rsidP="007B081F">
      <w:pPr>
        <w:pStyle w:val="Heading1"/>
        <w:rPr>
          <w:sz w:val="22"/>
          <w:szCs w:val="22"/>
        </w:rPr>
      </w:pPr>
      <w:bookmarkStart w:id="2" w:name="_Toc513761002"/>
      <w:r w:rsidRPr="007B081F">
        <w:rPr>
          <w:sz w:val="22"/>
          <w:szCs w:val="22"/>
        </w:rPr>
        <w:t>Reflective Observation</w:t>
      </w:r>
      <w:bookmarkEnd w:id="2"/>
      <w:r w:rsidRPr="007B081F">
        <w:rPr>
          <w:sz w:val="22"/>
          <w:szCs w:val="22"/>
        </w:rPr>
        <w:t xml:space="preserve"> </w:t>
      </w:r>
    </w:p>
    <w:p w:rsidR="001927C2" w:rsidRDefault="00CD76D0" w:rsidP="001927C2">
      <w:pPr>
        <w:pStyle w:val="Subtitle"/>
        <w:jc w:val="center"/>
        <w:rPr>
          <w:rFonts w:ascii="Arial" w:hAnsi="Arial" w:cs="Arial"/>
          <w:u w:val="single"/>
        </w:rPr>
      </w:pPr>
      <w:r w:rsidRPr="00CD76D0">
        <w:rPr>
          <w:rFonts w:ascii="Arial" w:hAnsi="Arial" w:cs="Arial"/>
          <w:u w:val="single"/>
        </w:rPr>
        <w:t>Delegation</w:t>
      </w:r>
    </w:p>
    <w:p w:rsidR="00A23A7B" w:rsidRPr="00A23A7B" w:rsidRDefault="001927C2" w:rsidP="00A23A7B">
      <w:pPr>
        <w:rPr>
          <w:rFonts w:ascii="Arial" w:hAnsi="Arial" w:cs="Arial"/>
        </w:rPr>
      </w:pPr>
      <w:r w:rsidRPr="001927C2">
        <w:rPr>
          <w:rFonts w:ascii="Arial" w:hAnsi="Arial" w:cs="Arial"/>
        </w:rPr>
        <w:t>The delegation is a word that indicates each member of a group can do an action or decision until their capacity allows it, our group leader is in charge of placing in us a function so that we can work according to our motivations and our interests.</w:t>
      </w:r>
      <w:r w:rsidR="00A23A7B" w:rsidRPr="00A23A7B">
        <w:t xml:space="preserve"> </w:t>
      </w:r>
    </w:p>
    <w:p w:rsidR="001927C2" w:rsidRDefault="00A23A7B" w:rsidP="00A23A7B">
      <w:pPr>
        <w:rPr>
          <w:rFonts w:ascii="Arial" w:hAnsi="Arial" w:cs="Arial"/>
        </w:rPr>
      </w:pPr>
      <w:r w:rsidRPr="00A23A7B">
        <w:rPr>
          <w:rFonts w:ascii="Arial" w:hAnsi="Arial" w:cs="Arial"/>
        </w:rPr>
        <w:t>I'm going to list a series of tips to delegate a group successfully according to</w:t>
      </w:r>
      <w:r>
        <w:rPr>
          <w:rFonts w:ascii="Arial" w:hAnsi="Arial" w:cs="Arial"/>
        </w:rPr>
        <w:t xml:space="preserve"> (Morgan,2011)</w:t>
      </w:r>
    </w:p>
    <w:p w:rsidR="00DF4C03" w:rsidRDefault="00DF4C03" w:rsidP="00DF4C03">
      <w:pPr>
        <w:pStyle w:val="ListParagraph"/>
        <w:numPr>
          <w:ilvl w:val="0"/>
          <w:numId w:val="8"/>
        </w:numPr>
        <w:rPr>
          <w:rFonts w:ascii="Arial" w:hAnsi="Arial" w:cs="Arial"/>
        </w:rPr>
      </w:pPr>
      <w:r w:rsidRPr="00DF4C03">
        <w:rPr>
          <w:rFonts w:ascii="Arial" w:hAnsi="Arial" w:cs="Arial"/>
        </w:rPr>
        <w:lastRenderedPageBreak/>
        <w:t>Make sure the deadlines are realistic</w:t>
      </w:r>
    </w:p>
    <w:p w:rsidR="00DF4C03" w:rsidRDefault="008E0DAC" w:rsidP="00DF4C03">
      <w:pPr>
        <w:pStyle w:val="ListParagraph"/>
        <w:numPr>
          <w:ilvl w:val="0"/>
          <w:numId w:val="8"/>
        </w:numPr>
        <w:rPr>
          <w:rFonts w:ascii="Arial" w:hAnsi="Arial" w:cs="Arial"/>
        </w:rPr>
      </w:pPr>
      <w:r>
        <w:rPr>
          <w:rFonts w:ascii="Arial" w:hAnsi="Arial" w:cs="Arial"/>
        </w:rPr>
        <w:t>M</w:t>
      </w:r>
      <w:r w:rsidR="00DF4C03" w:rsidRPr="00DF4C03">
        <w:rPr>
          <w:rFonts w:ascii="Arial" w:hAnsi="Arial" w:cs="Arial"/>
        </w:rPr>
        <w:t>ake sure to send all the information always updated and on time</w:t>
      </w:r>
    </w:p>
    <w:p w:rsidR="008E0DAC" w:rsidRPr="008E0DAC" w:rsidRDefault="008E0DAC" w:rsidP="00DF4C03">
      <w:pPr>
        <w:pStyle w:val="ListParagraph"/>
        <w:numPr>
          <w:ilvl w:val="0"/>
          <w:numId w:val="8"/>
        </w:numPr>
        <w:rPr>
          <w:rFonts w:ascii="Arial" w:hAnsi="Arial" w:cs="Arial"/>
        </w:rPr>
      </w:pPr>
      <w:r>
        <w:rPr>
          <w:rFonts w:ascii="Arial" w:hAnsi="Arial" w:cs="Arial"/>
          <w:color w:val="212121"/>
          <w:shd w:val="clear" w:color="auto" w:fill="FFFFFF"/>
        </w:rPr>
        <w:t>M</w:t>
      </w:r>
      <w:r w:rsidRPr="008E0DAC">
        <w:rPr>
          <w:rFonts w:ascii="Arial" w:hAnsi="Arial" w:cs="Arial"/>
          <w:color w:val="212121"/>
          <w:shd w:val="clear" w:color="auto" w:fill="FFFFFF"/>
        </w:rPr>
        <w:t>ake sure you are always available during the project</w:t>
      </w:r>
    </w:p>
    <w:p w:rsidR="008E0DAC" w:rsidRPr="008E0DAC" w:rsidRDefault="008E0DAC" w:rsidP="00DF4C03">
      <w:pPr>
        <w:pStyle w:val="ListParagraph"/>
        <w:numPr>
          <w:ilvl w:val="0"/>
          <w:numId w:val="8"/>
        </w:numPr>
        <w:rPr>
          <w:rFonts w:ascii="Arial" w:hAnsi="Arial" w:cs="Arial"/>
        </w:rPr>
      </w:pPr>
      <w:r>
        <w:rPr>
          <w:rFonts w:ascii="Arial" w:hAnsi="Arial" w:cs="Arial"/>
          <w:color w:val="212121"/>
          <w:shd w:val="clear" w:color="auto" w:fill="FFFFFF"/>
        </w:rPr>
        <w:t>After delegating the members try to leave spaces to reflect ideas or opinions</w:t>
      </w:r>
    </w:p>
    <w:p w:rsidR="008E0DAC" w:rsidRPr="008E0DAC" w:rsidRDefault="008E0DAC" w:rsidP="00DF4C03">
      <w:pPr>
        <w:pStyle w:val="ListParagraph"/>
        <w:numPr>
          <w:ilvl w:val="0"/>
          <w:numId w:val="8"/>
        </w:numPr>
        <w:rPr>
          <w:rFonts w:ascii="Arial" w:hAnsi="Arial" w:cs="Arial"/>
        </w:rPr>
      </w:pPr>
      <w:r>
        <w:rPr>
          <w:rFonts w:ascii="Arial" w:hAnsi="Arial" w:cs="Arial"/>
          <w:color w:val="212121"/>
          <w:shd w:val="clear" w:color="auto" w:fill="FFFFFF"/>
        </w:rPr>
        <w:t>T</w:t>
      </w:r>
      <w:r>
        <w:rPr>
          <w:rFonts w:ascii="Arial" w:hAnsi="Arial" w:cs="Arial"/>
          <w:color w:val="212121"/>
          <w:shd w:val="clear" w:color="auto" w:fill="FFFFFF"/>
        </w:rPr>
        <w:t>ry to always carry with you a report to point out who does their job and who does not</w:t>
      </w:r>
    </w:p>
    <w:p w:rsidR="008E0DAC" w:rsidRDefault="008E0DAC" w:rsidP="008E0DAC">
      <w:pPr>
        <w:rPr>
          <w:rFonts w:ascii="Arial" w:hAnsi="Arial" w:cs="Arial"/>
        </w:rPr>
      </w:pPr>
    </w:p>
    <w:p w:rsidR="008E0DAC" w:rsidRPr="008E0DAC" w:rsidRDefault="008E0DAC" w:rsidP="008E0DAC">
      <w:pPr>
        <w:rPr>
          <w:rFonts w:ascii="Arial" w:hAnsi="Arial" w:cs="Arial"/>
        </w:rPr>
      </w:pPr>
    </w:p>
    <w:p w:rsidR="001927C2" w:rsidRPr="001927C2" w:rsidRDefault="00CD76D0" w:rsidP="001927C2">
      <w:pPr>
        <w:rPr>
          <w:rFonts w:ascii="Arial" w:hAnsi="Arial" w:cs="Arial"/>
          <w:b/>
        </w:rPr>
      </w:pPr>
      <w:r w:rsidRPr="001927C2">
        <w:rPr>
          <w:rFonts w:ascii="Arial" w:hAnsi="Arial" w:cs="Arial"/>
          <w:b/>
        </w:rPr>
        <w:t>Positive ideas:</w:t>
      </w:r>
      <w:r w:rsidR="001927C2" w:rsidRPr="001927C2">
        <w:rPr>
          <w:rFonts w:ascii="Arial" w:hAnsi="Arial" w:cs="Arial"/>
          <w:b/>
        </w:rPr>
        <w:t xml:space="preserve"> </w:t>
      </w:r>
    </w:p>
    <w:p w:rsidR="007B081F" w:rsidRPr="001927C2" w:rsidRDefault="001927C2" w:rsidP="001927C2">
      <w:pPr>
        <w:rPr>
          <w:rFonts w:ascii="Arial" w:hAnsi="Arial" w:cs="Arial"/>
        </w:rPr>
      </w:pPr>
      <w:r w:rsidRPr="001927C2">
        <w:rPr>
          <w:rFonts w:ascii="Arial" w:hAnsi="Arial" w:cs="Arial"/>
        </w:rPr>
        <w:t>Clearly, the most useful part of the delegation of work is that each one can investigate on their own and add to the project information that they believe is relevant.</w:t>
      </w:r>
    </w:p>
    <w:p w:rsidR="00CD76D0" w:rsidRPr="001927C2" w:rsidRDefault="00CD76D0" w:rsidP="00C82C3A">
      <w:pPr>
        <w:rPr>
          <w:rFonts w:ascii="Arial" w:hAnsi="Arial" w:cs="Arial"/>
          <w:b/>
        </w:rPr>
      </w:pPr>
      <w:r w:rsidRPr="001927C2">
        <w:rPr>
          <w:rFonts w:ascii="Arial" w:hAnsi="Arial" w:cs="Arial"/>
          <w:b/>
        </w:rPr>
        <w:t xml:space="preserve">Negative ideas: </w:t>
      </w:r>
    </w:p>
    <w:p w:rsidR="001927C2" w:rsidRPr="001927C2" w:rsidRDefault="001927C2" w:rsidP="00C82C3A">
      <w:pPr>
        <w:rPr>
          <w:rFonts w:ascii="Arial" w:hAnsi="Arial" w:cs="Arial"/>
        </w:rPr>
      </w:pPr>
      <w:r w:rsidRPr="001927C2">
        <w:rPr>
          <w:rFonts w:ascii="Arial" w:hAnsi="Arial" w:cs="Arial"/>
        </w:rPr>
        <w:t>Most of the work when it comes to adjusting some part of a group member always falls on the leader of the group</w:t>
      </w:r>
    </w:p>
    <w:p w:rsidR="001927C2" w:rsidRDefault="001927C2" w:rsidP="00C82C3A"/>
    <w:p w:rsidR="00CD76D0" w:rsidRDefault="00552A38" w:rsidP="00552A38">
      <w:pPr>
        <w:pStyle w:val="Subtitle"/>
        <w:jc w:val="center"/>
        <w:rPr>
          <w:rFonts w:ascii="Arial" w:hAnsi="Arial" w:cs="Arial"/>
          <w:u w:val="single"/>
        </w:rPr>
      </w:pPr>
      <w:r w:rsidRPr="00552A38">
        <w:rPr>
          <w:rFonts w:ascii="Arial" w:hAnsi="Arial" w:cs="Arial"/>
          <w:u w:val="single"/>
        </w:rPr>
        <w:t>Networking</w:t>
      </w:r>
    </w:p>
    <w:p w:rsidR="00796C9D" w:rsidRPr="00796C9D" w:rsidRDefault="00796C9D" w:rsidP="00796C9D">
      <w:pPr>
        <w:spacing w:after="0" w:line="480" w:lineRule="auto"/>
        <w:ind w:left="-113" w:firstLine="680"/>
        <w:rPr>
          <w:rFonts w:ascii="Arial" w:hAnsi="Arial" w:cs="Arial"/>
        </w:rPr>
      </w:pPr>
      <w:r w:rsidRPr="00796C9D">
        <w:rPr>
          <w:rFonts w:ascii="Arial" w:hAnsi="Arial" w:cs="Arial"/>
        </w:rPr>
        <w:t>Networking is a very significant component when it comes to creating a start-up firstly because it allows us entrepreneurs to dedicate time and resources in the day to day to start a business (Yerro, 2018) secondly the tool we apply in our group was a well-known social network, -WhatsApp- we also communicated by electronic mail -office365- making it easier for us to communicate and transfer files and messages to all members of the group</w:t>
      </w:r>
    </w:p>
    <w:p w:rsidR="001927C2" w:rsidRPr="00F20152" w:rsidRDefault="001927C2" w:rsidP="001927C2">
      <w:pPr>
        <w:rPr>
          <w:rFonts w:ascii="Arial" w:hAnsi="Arial" w:cs="Arial"/>
          <w:b/>
        </w:rPr>
      </w:pPr>
    </w:p>
    <w:p w:rsidR="00CD76D0" w:rsidRPr="00A92EC4" w:rsidRDefault="00CD76D0" w:rsidP="00F20152">
      <w:pPr>
        <w:spacing w:after="0" w:line="480" w:lineRule="auto"/>
        <w:ind w:left="-113" w:firstLine="680"/>
        <w:contextualSpacing/>
        <w:rPr>
          <w:rFonts w:ascii="Arial" w:hAnsi="Arial" w:cs="Arial"/>
        </w:rPr>
      </w:pPr>
      <w:r w:rsidRPr="00F20152">
        <w:rPr>
          <w:rFonts w:ascii="Arial" w:hAnsi="Arial" w:cs="Arial"/>
          <w:b/>
        </w:rPr>
        <w:t>Positive ideas:</w:t>
      </w:r>
      <w:r w:rsidR="00F20152">
        <w:t xml:space="preserve"> </w:t>
      </w:r>
      <w:r w:rsidR="00F20152" w:rsidRPr="00A92EC4">
        <w:rPr>
          <w:rFonts w:ascii="Arial" w:hAnsi="Arial" w:cs="Arial"/>
        </w:rPr>
        <w:t>Allow you to have communication at any time of the day and any day of the week, it is only necessary to have connexion to the internet, often the doubts that we had to resolve them, with the cooperation of another member of the group</w:t>
      </w:r>
    </w:p>
    <w:p w:rsidR="00CD76D0" w:rsidRPr="00F20152" w:rsidRDefault="00CD76D0" w:rsidP="00F20152">
      <w:pPr>
        <w:spacing w:line="480" w:lineRule="auto"/>
        <w:ind w:left="-113" w:firstLine="680"/>
        <w:rPr>
          <w:rFonts w:ascii="Arial" w:hAnsi="Arial" w:cs="Arial"/>
        </w:rPr>
      </w:pPr>
      <w:r w:rsidRPr="00F20152">
        <w:rPr>
          <w:rFonts w:ascii="Arial" w:hAnsi="Arial" w:cs="Arial"/>
          <w:b/>
        </w:rPr>
        <w:t>Negative ideas:</w:t>
      </w:r>
      <w:r w:rsidR="00F20152">
        <w:rPr>
          <w:rFonts w:ascii="Arial" w:hAnsi="Arial" w:cs="Arial"/>
          <w:b/>
        </w:rPr>
        <w:t xml:space="preserve"> </w:t>
      </w:r>
      <w:r w:rsidR="00F20152" w:rsidRPr="00F20152">
        <w:rPr>
          <w:rFonts w:ascii="Arial" w:hAnsi="Arial" w:cs="Arial"/>
        </w:rPr>
        <w:t>Very few negative aspects. Furthermore, I can say that one of them is that if you lose your mobile for example and it is your only means to communicate with others, then until you get a new one, you will arrive quite late and leave the rest of your colleagues worried about your abstinence.</w:t>
      </w:r>
    </w:p>
    <w:p w:rsidR="00CD76D0" w:rsidRDefault="00CD76D0" w:rsidP="00C82C3A"/>
    <w:p w:rsidR="00526D5F" w:rsidRDefault="00CD76D0" w:rsidP="00526D5F">
      <w:pPr>
        <w:jc w:val="center"/>
        <w:rPr>
          <w:rFonts w:ascii="Arial" w:hAnsi="Arial" w:cs="Arial"/>
          <w:b/>
        </w:rPr>
      </w:pPr>
      <w:r w:rsidRPr="00CD76D0">
        <w:rPr>
          <w:rFonts w:ascii="Arial" w:hAnsi="Arial" w:cs="Arial"/>
          <w:b/>
        </w:rPr>
        <w:t>ACTION PLAN</w:t>
      </w:r>
    </w:p>
    <w:p w:rsidR="00526D5F" w:rsidRPr="00526D5F" w:rsidRDefault="00526D5F" w:rsidP="00526D5F">
      <w:pPr>
        <w:jc w:val="center"/>
        <w:rPr>
          <w:rFonts w:ascii="Arial" w:hAnsi="Arial" w:cs="Arial"/>
          <w:b/>
        </w:rPr>
      </w:pPr>
    </w:p>
    <w:p w:rsidR="00526D5F" w:rsidRPr="00526D5F" w:rsidRDefault="00526D5F" w:rsidP="00526D5F">
      <w:pPr>
        <w:spacing w:line="480" w:lineRule="auto"/>
        <w:ind w:left="-113" w:firstLine="680"/>
        <w:rPr>
          <w:rFonts w:ascii="Arial" w:hAnsi="Arial" w:cs="Arial"/>
        </w:rPr>
      </w:pPr>
      <w:r w:rsidRPr="00526D5F">
        <w:rPr>
          <w:rFonts w:ascii="Arial" w:hAnsi="Arial" w:cs="Arial"/>
          <w:b/>
        </w:rPr>
        <w:lastRenderedPageBreak/>
        <w:t>The Action Plan</w:t>
      </w:r>
      <w:r w:rsidRPr="00526D5F">
        <w:rPr>
          <w:rFonts w:ascii="Arial" w:hAnsi="Arial" w:cs="Arial"/>
        </w:rPr>
        <w:t xml:space="preserve"> of our group was that the leader sent largest of the news that the teachers sent him to our emails, we also concluded three weeks before to encourage the delivery of the business plan to review on the day of the mock presentation</w:t>
      </w:r>
      <w:r w:rsidR="00A92EC4">
        <w:rPr>
          <w:rFonts w:ascii="Arial" w:hAnsi="Arial" w:cs="Arial"/>
        </w:rPr>
        <w:t>,</w:t>
      </w:r>
      <w:r w:rsidRPr="00526D5F">
        <w:rPr>
          <w:rFonts w:ascii="Arial" w:hAnsi="Arial" w:cs="Arial"/>
        </w:rPr>
        <w:t xml:space="preserve"> we did not </w:t>
      </w:r>
      <w:r w:rsidRPr="00526D5F">
        <w:rPr>
          <w:rFonts w:ascii="Arial" w:hAnsi="Arial" w:cs="Arial"/>
        </w:rPr>
        <w:t>do</w:t>
      </w:r>
      <w:r w:rsidRPr="00526D5F">
        <w:rPr>
          <w:rFonts w:ascii="Arial" w:hAnsi="Arial" w:cs="Arial"/>
        </w:rPr>
        <w:t xml:space="preserve"> it that day, and those who did not have it ready to tell them that the time was running out, we printed review sheets before the presentation and with the </w:t>
      </w:r>
      <w:r w:rsidRPr="00526D5F">
        <w:rPr>
          <w:rFonts w:ascii="Arial" w:hAnsi="Arial" w:cs="Arial"/>
        </w:rPr>
        <w:t>PowerPoint</w:t>
      </w:r>
      <w:r w:rsidRPr="00526D5F">
        <w:rPr>
          <w:rFonts w:ascii="Arial" w:hAnsi="Arial" w:cs="Arial"/>
        </w:rPr>
        <w:t xml:space="preserve"> work we had an idea of ​​which part we had to read</w:t>
      </w:r>
      <w:r w:rsidR="00A92EC4">
        <w:rPr>
          <w:rFonts w:ascii="Arial" w:hAnsi="Arial" w:cs="Arial"/>
        </w:rPr>
        <w:t>,</w:t>
      </w:r>
      <w:r w:rsidRPr="00526D5F">
        <w:rPr>
          <w:rFonts w:ascii="Arial" w:hAnsi="Arial" w:cs="Arial"/>
        </w:rPr>
        <w:t xml:space="preserve"> from the sheets and explain to the rest of the partners.</w:t>
      </w:r>
    </w:p>
    <w:p w:rsidR="00CD76D0" w:rsidRPr="00CD76D0" w:rsidRDefault="00CD76D0" w:rsidP="00CD76D0">
      <w:pPr>
        <w:jc w:val="center"/>
        <w:rPr>
          <w:rFonts w:ascii="Arial" w:hAnsi="Arial" w:cs="Arial"/>
          <w:b/>
        </w:rPr>
      </w:pPr>
    </w:p>
    <w:p w:rsidR="007B081F" w:rsidRDefault="007B081F" w:rsidP="007B081F">
      <w:pPr>
        <w:pStyle w:val="Heading1"/>
      </w:pPr>
      <w:bookmarkStart w:id="3" w:name="_Toc513761003"/>
      <w:r w:rsidRPr="007B081F">
        <w:t>Conceptualisation</w:t>
      </w:r>
      <w:bookmarkEnd w:id="3"/>
      <w:r w:rsidRPr="007B081F">
        <w:t xml:space="preserve"> </w:t>
      </w:r>
    </w:p>
    <w:p w:rsidR="00A92EC4" w:rsidRDefault="00A92EC4" w:rsidP="00A92EC4">
      <w:pPr>
        <w:pStyle w:val="Heading1"/>
        <w:spacing w:line="480" w:lineRule="auto"/>
        <w:ind w:left="-113" w:firstLine="680"/>
        <w:jc w:val="left"/>
        <w:rPr>
          <w:b w:val="0"/>
        </w:rPr>
      </w:pPr>
      <w:r w:rsidRPr="00A92EC4">
        <w:rPr>
          <w:b w:val="0"/>
        </w:rPr>
        <w:t xml:space="preserve">In the following section of the reflection report, this part is a personal self-creation because I will comment </w:t>
      </w:r>
      <w:r w:rsidR="000918D7" w:rsidRPr="00A92EC4">
        <w:rPr>
          <w:b w:val="0"/>
        </w:rPr>
        <w:t>a vocabulary</w:t>
      </w:r>
      <w:r w:rsidRPr="00A92EC4">
        <w:rPr>
          <w:b w:val="0"/>
        </w:rPr>
        <w:t xml:space="preserve"> and meaning of new vocabulary I need to deal in the presentation </w:t>
      </w:r>
      <w:r w:rsidR="000918D7" w:rsidRPr="00A92EC4">
        <w:rPr>
          <w:b w:val="0"/>
        </w:rPr>
        <w:t>and I</w:t>
      </w:r>
      <w:r w:rsidRPr="00A92EC4">
        <w:rPr>
          <w:b w:val="0"/>
        </w:rPr>
        <w:t xml:space="preserve"> had to investigate for </w:t>
      </w:r>
      <w:r w:rsidR="000918D7" w:rsidRPr="00A92EC4">
        <w:rPr>
          <w:b w:val="0"/>
        </w:rPr>
        <w:t>our -international</w:t>
      </w:r>
      <w:r w:rsidRPr="00A92EC4">
        <w:rPr>
          <w:b w:val="0"/>
        </w:rPr>
        <w:t xml:space="preserve"> supermarket- according to my work link.</w:t>
      </w:r>
    </w:p>
    <w:p w:rsidR="000918D7" w:rsidRDefault="000918D7" w:rsidP="00A92EC4">
      <w:pPr>
        <w:pStyle w:val="Heading1"/>
        <w:spacing w:line="480" w:lineRule="auto"/>
        <w:ind w:left="-113" w:firstLine="680"/>
        <w:jc w:val="left"/>
        <w:rPr>
          <w:b w:val="0"/>
        </w:rPr>
      </w:pPr>
      <w:r>
        <w:rPr>
          <w:b w:val="0"/>
        </w:rPr>
        <w:t xml:space="preserve">In </w:t>
      </w:r>
      <w:r w:rsidRPr="000918D7">
        <w:t>financial monitoring</w:t>
      </w:r>
      <w:r>
        <w:rPr>
          <w:b w:val="0"/>
        </w:rPr>
        <w:t xml:space="preserve"> I learned words like: bases of financial control, patrimonial and financial </w:t>
      </w:r>
      <w:r w:rsidR="00A10752">
        <w:rPr>
          <w:b w:val="0"/>
        </w:rPr>
        <w:t>analysis</w:t>
      </w:r>
      <w:r>
        <w:rPr>
          <w:b w:val="0"/>
        </w:rPr>
        <w:t>, costs control, unitary contribution margin, total contribution margin.</w:t>
      </w:r>
    </w:p>
    <w:p w:rsidR="000918D7" w:rsidRDefault="000918D7" w:rsidP="00A92EC4">
      <w:pPr>
        <w:pStyle w:val="Heading1"/>
        <w:spacing w:line="480" w:lineRule="auto"/>
        <w:ind w:left="-113" w:firstLine="680"/>
        <w:jc w:val="left"/>
        <w:rPr>
          <w:b w:val="0"/>
        </w:rPr>
      </w:pPr>
      <w:r>
        <w:rPr>
          <w:b w:val="0"/>
        </w:rPr>
        <w:t xml:space="preserve">In stages of a </w:t>
      </w:r>
      <w:r w:rsidRPr="000918D7">
        <w:t xml:space="preserve">financial control </w:t>
      </w:r>
      <w:r>
        <w:rPr>
          <w:b w:val="0"/>
        </w:rPr>
        <w:t xml:space="preserve">I learned that you need to follow </w:t>
      </w:r>
      <w:r w:rsidR="00A10752">
        <w:rPr>
          <w:b w:val="0"/>
        </w:rPr>
        <w:t>these</w:t>
      </w:r>
      <w:r>
        <w:rPr>
          <w:b w:val="0"/>
        </w:rPr>
        <w:t xml:space="preserve"> three simple steps in order to succeed: define future results, determine future objectives and corrective always actions.</w:t>
      </w:r>
    </w:p>
    <w:p w:rsidR="000918D7" w:rsidRDefault="00A10752" w:rsidP="00A92EC4">
      <w:pPr>
        <w:pStyle w:val="Heading1"/>
        <w:spacing w:line="480" w:lineRule="auto"/>
        <w:ind w:left="-113" w:firstLine="680"/>
        <w:jc w:val="left"/>
        <w:rPr>
          <w:b w:val="0"/>
        </w:rPr>
      </w:pPr>
      <w:r>
        <w:rPr>
          <w:b w:val="0"/>
        </w:rPr>
        <w:t xml:space="preserve">In </w:t>
      </w:r>
      <w:r w:rsidR="000918D7" w:rsidRPr="000918D7">
        <w:t>control of losses and profits</w:t>
      </w:r>
      <w:r w:rsidR="000918D7">
        <w:rPr>
          <w:b w:val="0"/>
        </w:rPr>
        <w:t xml:space="preserve"> </w:t>
      </w:r>
      <w:r>
        <w:rPr>
          <w:b w:val="0"/>
        </w:rPr>
        <w:t>now I know that you need to prepare a strategy in our organization and that follow in first place: Study and comparison of sales, do an inventory, make a stock control, calculation of gross profits and net profits also analyse the items who gave rise to certain income and expenses.</w:t>
      </w:r>
    </w:p>
    <w:p w:rsidR="00A10752" w:rsidRPr="000918D7" w:rsidRDefault="00A10752" w:rsidP="00A92EC4">
      <w:pPr>
        <w:pStyle w:val="Heading1"/>
        <w:spacing w:line="480" w:lineRule="auto"/>
        <w:ind w:left="-113" w:firstLine="680"/>
        <w:jc w:val="left"/>
        <w:rPr>
          <w:b w:val="0"/>
        </w:rPr>
      </w:pPr>
      <w:r>
        <w:rPr>
          <w:b w:val="0"/>
        </w:rPr>
        <w:lastRenderedPageBreak/>
        <w:t xml:space="preserve">In my last Part of Point one out of three I was very lucky because I found that and prepare a -EBIDTA- to an organization so basically, I know how it works </w:t>
      </w:r>
    </w:p>
    <w:p w:rsidR="007B081F" w:rsidRPr="007B081F" w:rsidRDefault="007B081F" w:rsidP="00C82C3A"/>
    <w:p w:rsidR="007B081F" w:rsidRPr="007B081F" w:rsidRDefault="007B081F" w:rsidP="007B081F">
      <w:pPr>
        <w:pStyle w:val="Heading1"/>
      </w:pPr>
      <w:bookmarkStart w:id="4" w:name="_Toc513761004"/>
      <w:r w:rsidRPr="007B081F">
        <w:t>Active extermination</w:t>
      </w:r>
      <w:bookmarkEnd w:id="4"/>
      <w:r w:rsidRPr="007B081F">
        <w:t xml:space="preserve"> </w:t>
      </w:r>
    </w:p>
    <w:p w:rsidR="007B081F" w:rsidRPr="007B081F" w:rsidRDefault="007B081F" w:rsidP="007B081F">
      <w:pPr>
        <w:spacing w:after="0" w:line="480" w:lineRule="auto"/>
        <w:ind w:left="-113" w:firstLine="680"/>
        <w:rPr>
          <w:rFonts w:ascii="Arial" w:eastAsia="Times New Roman" w:hAnsi="Arial" w:cs="Arial"/>
          <w:lang w:eastAsia="en-GB"/>
        </w:rPr>
      </w:pPr>
      <w:r w:rsidRPr="007B081F">
        <w:rPr>
          <w:rFonts w:ascii="Arial" w:eastAsia="Times New Roman" w:hAnsi="Arial" w:cs="Arial"/>
          <w:color w:val="000000"/>
          <w:lang w:eastAsia="en-GB"/>
        </w:rPr>
        <w:t>In this Business Plan I have discovered how to monitor the revenue generated by a business, As can be  seen that the expenses incurred lack large revenues, likewise I have seen the margins of contribution of the costs and as a result I  make an excel sheet that can illustrate the spending plan for the principal profits that they are required to set the supermarket into operation and I can conclude that I have been able to recognize that we have to manage profits and losses to face them in the future. In fact, with more background, my part should be comprehended in detail all the costs generated by opening a huge business to be able to go to a bank and plan a financing plan to carry out this project successfully.</w:t>
      </w:r>
    </w:p>
    <w:p w:rsidR="007B081F" w:rsidRPr="007B081F" w:rsidRDefault="007B081F" w:rsidP="007B081F">
      <w:pPr>
        <w:spacing w:after="0" w:line="240" w:lineRule="auto"/>
        <w:rPr>
          <w:rFonts w:ascii="Arial" w:eastAsia="Times New Roman" w:hAnsi="Arial" w:cs="Arial"/>
          <w:lang w:eastAsia="en-GB"/>
        </w:rPr>
      </w:pPr>
    </w:p>
    <w:p w:rsidR="007B081F" w:rsidRPr="007B081F" w:rsidRDefault="007B081F" w:rsidP="007B081F">
      <w:pPr>
        <w:pStyle w:val="Heading1"/>
      </w:pPr>
      <w:bookmarkStart w:id="5" w:name="_Toc513761005"/>
      <w:r w:rsidRPr="007B081F">
        <w:t>Conclusion</w:t>
      </w:r>
      <w:bookmarkEnd w:id="5"/>
      <w:r w:rsidRPr="007B081F">
        <w:t xml:space="preserve"> </w:t>
      </w:r>
    </w:p>
    <w:p w:rsidR="007B081F" w:rsidRPr="007B081F" w:rsidRDefault="007B081F" w:rsidP="007B081F">
      <w:pPr>
        <w:spacing w:after="0" w:line="480" w:lineRule="auto"/>
        <w:ind w:left="-113" w:firstLine="680"/>
        <w:rPr>
          <w:rFonts w:ascii="Arial" w:eastAsia="Times New Roman" w:hAnsi="Arial" w:cs="Arial"/>
          <w:lang w:eastAsia="en-GB"/>
        </w:rPr>
      </w:pPr>
      <w:r w:rsidRPr="007B081F">
        <w:rPr>
          <w:rFonts w:ascii="Arial" w:eastAsia="Times New Roman" w:hAnsi="Arial" w:cs="Arial"/>
          <w:color w:val="000000"/>
          <w:lang w:eastAsia="en-GB"/>
        </w:rPr>
        <w:t>To illustrate this module of pathway</w:t>
      </w:r>
      <w:r w:rsidR="00896A10">
        <w:rPr>
          <w:rFonts w:ascii="Arial" w:eastAsia="Times New Roman" w:hAnsi="Arial" w:cs="Arial"/>
          <w:color w:val="000000"/>
          <w:lang w:eastAsia="en-GB"/>
        </w:rPr>
        <w:t xml:space="preserve"> project</w:t>
      </w:r>
      <w:r w:rsidRPr="007B081F">
        <w:rPr>
          <w:rFonts w:ascii="Arial" w:eastAsia="Times New Roman" w:hAnsi="Arial" w:cs="Arial"/>
          <w:color w:val="000000"/>
          <w:lang w:eastAsia="en-GB"/>
        </w:rPr>
        <w:t xml:space="preserve"> two has taught me numerous aspects and different points of view</w:t>
      </w:r>
      <w:r w:rsidR="00896A10">
        <w:rPr>
          <w:rFonts w:ascii="Arial" w:eastAsia="Times New Roman" w:hAnsi="Arial" w:cs="Arial"/>
          <w:color w:val="000000"/>
          <w:lang w:eastAsia="en-GB"/>
        </w:rPr>
        <w:t xml:space="preserve"> inside one organization</w:t>
      </w:r>
      <w:r w:rsidRPr="007B081F">
        <w:rPr>
          <w:rFonts w:ascii="Arial" w:eastAsia="Times New Roman" w:hAnsi="Arial" w:cs="Arial"/>
          <w:color w:val="000000"/>
          <w:lang w:eastAsia="en-GB"/>
        </w:rPr>
        <w:t xml:space="preserve"> and it suggest me that working in a group, it is not a simple assignment, as it looks </w:t>
      </w:r>
      <w:r w:rsidR="00896A10">
        <w:rPr>
          <w:rFonts w:ascii="Arial" w:eastAsia="Times New Roman" w:hAnsi="Arial" w:cs="Arial"/>
          <w:color w:val="000000"/>
          <w:lang w:eastAsia="en-GB"/>
        </w:rPr>
        <w:t xml:space="preserve">like; </w:t>
      </w:r>
      <w:r w:rsidRPr="007B081F">
        <w:rPr>
          <w:rFonts w:ascii="Arial" w:eastAsia="Times New Roman" w:hAnsi="Arial" w:cs="Arial"/>
          <w:color w:val="000000"/>
          <w:lang w:eastAsia="en-GB"/>
        </w:rPr>
        <w:t>not only but also, personal events always occur that do some segment of the group present their assigned role late or in the same way have some trouble in the group assignment. I have to consider that we have often worked as a team group and solid to conduct out the business plan. This suggests we have achieved successfully and acquired the concrete parts such as the division of work and the negative elements of the time to work as a team. In the future, nevertheless, I would enjoy developing more teamwork.</w:t>
      </w:r>
    </w:p>
    <w:p w:rsidR="007B081F" w:rsidRDefault="007B081F" w:rsidP="007B081F">
      <w:pPr>
        <w:pStyle w:val="Heading1"/>
      </w:pPr>
      <w:bookmarkStart w:id="6" w:name="_Toc513761006"/>
      <w:r w:rsidRPr="007B081F">
        <w:t>References</w:t>
      </w:r>
      <w:bookmarkEnd w:id="6"/>
    </w:p>
    <w:p w:rsidR="00514B6A" w:rsidRDefault="00514B6A" w:rsidP="007B081F">
      <w:pPr>
        <w:pStyle w:val="Heading1"/>
      </w:pPr>
    </w:p>
    <w:p w:rsidR="00514B6A" w:rsidRDefault="00514B6A" w:rsidP="00514B6A">
      <w:pPr>
        <w:rPr>
          <w:shd w:val="clear" w:color="auto" w:fill="FDFF9A"/>
        </w:rPr>
      </w:pPr>
      <w:r>
        <w:rPr>
          <w:rFonts w:ascii="Helvetica" w:hAnsi="Helvetica"/>
          <w:color w:val="8A8A8A"/>
          <w:shd w:val="clear" w:color="auto" w:fill="FDFF9A"/>
        </w:rPr>
        <w:lastRenderedPageBreak/>
        <w:t xml:space="preserve">Ester </w:t>
      </w:r>
      <w:proofErr w:type="spellStart"/>
      <w:r>
        <w:rPr>
          <w:rFonts w:ascii="Helvetica" w:hAnsi="Helvetica"/>
          <w:color w:val="8A8A8A"/>
          <w:shd w:val="clear" w:color="auto" w:fill="FDFF9A"/>
        </w:rPr>
        <w:t>Yerro</w:t>
      </w:r>
      <w:proofErr w:type="spellEnd"/>
      <w:r>
        <w:rPr>
          <w:rFonts w:ascii="Helvetica" w:hAnsi="Helvetica"/>
          <w:color w:val="8A8A8A"/>
          <w:shd w:val="clear" w:color="auto" w:fill="FDFF9A"/>
        </w:rPr>
        <w:t>. 2018. </w:t>
      </w:r>
      <w:r>
        <w:rPr>
          <w:rStyle w:val="Emphasis"/>
          <w:rFonts w:ascii="Helvetica" w:hAnsi="Helvetica"/>
          <w:color w:val="8A8A8A"/>
          <w:shd w:val="clear" w:color="auto" w:fill="FDFF9A"/>
        </w:rPr>
        <w:t>¿</w:t>
      </w:r>
      <w:proofErr w:type="spellStart"/>
      <w:r>
        <w:rPr>
          <w:rStyle w:val="Emphasis"/>
          <w:rFonts w:ascii="Helvetica" w:hAnsi="Helvetica"/>
          <w:color w:val="8A8A8A"/>
          <w:shd w:val="clear" w:color="auto" w:fill="FDFF9A"/>
        </w:rPr>
        <w:t>Qué</w:t>
      </w:r>
      <w:proofErr w:type="spellEnd"/>
      <w:r>
        <w:rPr>
          <w:rStyle w:val="Emphasis"/>
          <w:rFonts w:ascii="Helvetica" w:hAnsi="Helvetica"/>
          <w:color w:val="8A8A8A"/>
          <w:shd w:val="clear" w:color="auto" w:fill="FDFF9A"/>
        </w:rPr>
        <w:t xml:space="preserve"> </w:t>
      </w:r>
      <w:proofErr w:type="spellStart"/>
      <w:r>
        <w:rPr>
          <w:rStyle w:val="Emphasis"/>
          <w:rFonts w:ascii="Helvetica" w:hAnsi="Helvetica"/>
          <w:color w:val="8A8A8A"/>
          <w:shd w:val="clear" w:color="auto" w:fill="FDFF9A"/>
        </w:rPr>
        <w:t>es</w:t>
      </w:r>
      <w:proofErr w:type="spellEnd"/>
      <w:r>
        <w:rPr>
          <w:rStyle w:val="Emphasis"/>
          <w:rFonts w:ascii="Helvetica" w:hAnsi="Helvetica"/>
          <w:color w:val="8A8A8A"/>
          <w:shd w:val="clear" w:color="auto" w:fill="FDFF9A"/>
        </w:rPr>
        <w:t xml:space="preserve"> el networking y para </w:t>
      </w:r>
      <w:proofErr w:type="spellStart"/>
      <w:r>
        <w:rPr>
          <w:rStyle w:val="Emphasis"/>
          <w:rFonts w:ascii="Helvetica" w:hAnsi="Helvetica"/>
          <w:color w:val="8A8A8A"/>
          <w:shd w:val="clear" w:color="auto" w:fill="FDFF9A"/>
        </w:rPr>
        <w:t>qué</w:t>
      </w:r>
      <w:proofErr w:type="spellEnd"/>
      <w:r>
        <w:rPr>
          <w:rStyle w:val="Emphasis"/>
          <w:rFonts w:ascii="Helvetica" w:hAnsi="Helvetica"/>
          <w:color w:val="8A8A8A"/>
          <w:shd w:val="clear" w:color="auto" w:fill="FDFF9A"/>
        </w:rPr>
        <w:t xml:space="preserve"> </w:t>
      </w:r>
      <w:proofErr w:type="spellStart"/>
      <w:proofErr w:type="gramStart"/>
      <w:r>
        <w:rPr>
          <w:rStyle w:val="Emphasis"/>
          <w:rFonts w:ascii="Helvetica" w:hAnsi="Helvetica"/>
          <w:color w:val="8A8A8A"/>
          <w:shd w:val="clear" w:color="auto" w:fill="FDFF9A"/>
        </w:rPr>
        <w:t>sirve</w:t>
      </w:r>
      <w:proofErr w:type="spellEnd"/>
      <w:r>
        <w:rPr>
          <w:rStyle w:val="Emphasis"/>
          <w:rFonts w:ascii="Helvetica" w:hAnsi="Helvetica"/>
          <w:color w:val="8A8A8A"/>
          <w:shd w:val="clear" w:color="auto" w:fill="FDFF9A"/>
        </w:rPr>
        <w:t>?</w:t>
      </w:r>
      <w:r>
        <w:rPr>
          <w:rFonts w:ascii="Helvetica" w:hAnsi="Helvetica"/>
          <w:color w:val="8A8A8A"/>
          <w:shd w:val="clear" w:color="auto" w:fill="FDFF9A"/>
        </w:rPr>
        <w:t>.</w:t>
      </w:r>
      <w:proofErr w:type="gramEnd"/>
      <w:r>
        <w:rPr>
          <w:rFonts w:ascii="Helvetica" w:hAnsi="Helvetica"/>
          <w:color w:val="8A8A8A"/>
          <w:shd w:val="clear" w:color="auto" w:fill="FDFF9A"/>
        </w:rPr>
        <w:t xml:space="preserve"> [ONLINE] Available at: </w:t>
      </w:r>
      <w:hyperlink r:id="rId6" w:history="1">
        <w:r>
          <w:rPr>
            <w:rStyle w:val="Hyperlink"/>
            <w:rFonts w:ascii="Helvetica" w:hAnsi="Helvetica"/>
            <w:color w:val="1779BA"/>
          </w:rPr>
          <w:t>http://blog.infoempleo.com/a/que-es-el-networking-y-para-que-sirve/</w:t>
        </w:r>
      </w:hyperlink>
      <w:r>
        <w:rPr>
          <w:rFonts w:ascii="Helvetica" w:hAnsi="Helvetica"/>
          <w:color w:val="8A8A8A"/>
          <w:shd w:val="clear" w:color="auto" w:fill="FDFF9A"/>
        </w:rPr>
        <w:t>. [Accessed 2 May 2018].</w:t>
      </w:r>
    </w:p>
    <w:p w:rsidR="00514B6A" w:rsidRDefault="00514B6A" w:rsidP="00514B6A">
      <w:r>
        <w:rPr>
          <w:shd w:val="clear" w:color="auto" w:fill="FDFF9A"/>
        </w:rPr>
        <w:t>Fred Morgan. 2011. </w:t>
      </w:r>
      <w:r>
        <w:rPr>
          <w:rStyle w:val="Emphasis"/>
          <w:rFonts w:ascii="Helvetica" w:hAnsi="Helvetica"/>
          <w:color w:val="8A8A8A"/>
          <w:shd w:val="clear" w:color="auto" w:fill="FDFF9A"/>
        </w:rPr>
        <w:t>NINE KEYS TO SUCCESSFUL DELEGATION IN PROJECT MANAGEMENT</w:t>
      </w:r>
      <w:r>
        <w:rPr>
          <w:shd w:val="clear" w:color="auto" w:fill="FDFF9A"/>
        </w:rPr>
        <w:t>. [ONLINE] Available at: </w:t>
      </w:r>
      <w:hyperlink r:id="rId7" w:history="1">
        <w:r>
          <w:rPr>
            <w:rStyle w:val="Hyperlink"/>
            <w:rFonts w:ascii="Helvetica" w:hAnsi="Helvetica"/>
            <w:color w:val="1779BA"/>
          </w:rPr>
          <w:t>https://www.projectsmart.co.uk/nine-keys-to-successful-delegation-in-project-management.php</w:t>
        </w:r>
      </w:hyperlink>
      <w:r>
        <w:rPr>
          <w:shd w:val="clear" w:color="auto" w:fill="FDFF9A"/>
        </w:rPr>
        <w:t>. [Accessed 1 May 2018].</w:t>
      </w:r>
    </w:p>
    <w:p w:rsidR="00A23A7B" w:rsidRDefault="002C22C6" w:rsidP="002C22C6">
      <w:pPr>
        <w:pStyle w:val="Heading1"/>
      </w:pPr>
      <w:r w:rsidRPr="002C22C6">
        <w:t xml:space="preserve">Learning log </w:t>
      </w:r>
    </w:p>
    <w:p w:rsidR="00AB61F6" w:rsidRDefault="00AB61F6" w:rsidP="002C22C6">
      <w:pPr>
        <w:pStyle w:val="Heading1"/>
      </w:pPr>
      <w:bookmarkStart w:id="7" w:name="_GoBack"/>
      <w:bookmarkEnd w:id="7"/>
    </w:p>
    <w:p w:rsidR="002C22C6" w:rsidRDefault="002C22C6" w:rsidP="002C22C6">
      <w:r>
        <w:t> </w:t>
      </w:r>
      <w:r w:rsidR="00AB61F6" w:rsidRPr="00AB61F6">
        <w:drawing>
          <wp:inline distT="0" distB="0" distL="0" distR="0" wp14:anchorId="04FB7618" wp14:editId="59AFF08D">
            <wp:extent cx="5731510" cy="322389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3223895"/>
                    </a:xfrm>
                    <a:prstGeom prst="rect">
                      <a:avLst/>
                    </a:prstGeom>
                  </pic:spPr>
                </pic:pic>
              </a:graphicData>
            </a:graphic>
          </wp:inline>
        </w:drawing>
      </w:r>
    </w:p>
    <w:p w:rsidR="00AB61F6" w:rsidRPr="002C22C6" w:rsidRDefault="00AB61F6" w:rsidP="002C22C6">
      <w:r w:rsidRPr="00AB61F6">
        <w:drawing>
          <wp:inline distT="0" distB="0" distL="0" distR="0" wp14:anchorId="25004FAE" wp14:editId="3D6FA921">
            <wp:extent cx="5731510" cy="3223895"/>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3223895"/>
                    </a:xfrm>
                    <a:prstGeom prst="rect">
                      <a:avLst/>
                    </a:prstGeom>
                  </pic:spPr>
                </pic:pic>
              </a:graphicData>
            </a:graphic>
          </wp:inline>
        </w:drawing>
      </w:r>
    </w:p>
    <w:p w:rsidR="001807E6" w:rsidRPr="007B081F" w:rsidRDefault="001807E6" w:rsidP="007B081F">
      <w:pPr>
        <w:pStyle w:val="Heading1"/>
      </w:pPr>
    </w:p>
    <w:sectPr w:rsidR="001807E6" w:rsidRPr="007B081F" w:rsidSect="006D227C">
      <w:pgSz w:w="11906" w:h="16838" w:code="9"/>
      <w:pgMar w:top="1440" w:right="1440" w:bottom="1440" w:left="1440" w:header="709" w:footer="709" w:gutter="0"/>
      <w:pgBorders w:offsetFrom="page">
        <w:top w:val="single" w:sz="4" w:space="24" w:color="000000" w:themeColor="text1"/>
        <w:left w:val="single" w:sz="4" w:space="24" w:color="000000" w:themeColor="text1"/>
        <w:bottom w:val="single" w:sz="4" w:space="24" w:color="000000" w:themeColor="text1"/>
        <w:right w:val="single" w:sz="4" w:space="24" w:color="000000" w:themeColor="text1"/>
      </w:pgBorders>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Helvetica">
    <w:panose1 w:val="020B0604020202020204"/>
    <w:charset w:val="00"/>
    <w:family w:val="swiss"/>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F335076"/>
    <w:multiLevelType w:val="multilevel"/>
    <w:tmpl w:val="E5C079A0"/>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3907C50"/>
    <w:multiLevelType w:val="multilevel"/>
    <w:tmpl w:val="A6187D5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9094266"/>
    <w:multiLevelType w:val="multilevel"/>
    <w:tmpl w:val="E9D2B8CA"/>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682C3BD8"/>
    <w:multiLevelType w:val="multilevel"/>
    <w:tmpl w:val="F564B470"/>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6BC23F55"/>
    <w:multiLevelType w:val="multilevel"/>
    <w:tmpl w:val="9CB0BA76"/>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7137161A"/>
    <w:multiLevelType w:val="hybridMultilevel"/>
    <w:tmpl w:val="415CFAA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B84399F"/>
    <w:multiLevelType w:val="multilevel"/>
    <w:tmpl w:val="AD422F18"/>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7CF64977"/>
    <w:multiLevelType w:val="multilevel"/>
    <w:tmpl w:val="40B48ADE"/>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
  </w:num>
  <w:num w:numId="2">
    <w:abstractNumId w:val="6"/>
    <w:lvlOverride w:ilvl="0">
      <w:lvl w:ilvl="0">
        <w:numFmt w:val="decimal"/>
        <w:lvlText w:val="%1."/>
        <w:lvlJc w:val="left"/>
      </w:lvl>
    </w:lvlOverride>
  </w:num>
  <w:num w:numId="3">
    <w:abstractNumId w:val="0"/>
    <w:lvlOverride w:ilvl="0">
      <w:lvl w:ilvl="0">
        <w:numFmt w:val="decimal"/>
        <w:lvlText w:val="%1."/>
        <w:lvlJc w:val="left"/>
      </w:lvl>
    </w:lvlOverride>
  </w:num>
  <w:num w:numId="4">
    <w:abstractNumId w:val="2"/>
    <w:lvlOverride w:ilvl="0">
      <w:lvl w:ilvl="0">
        <w:numFmt w:val="decimal"/>
        <w:lvlText w:val="%1."/>
        <w:lvlJc w:val="left"/>
      </w:lvl>
    </w:lvlOverride>
  </w:num>
  <w:num w:numId="5">
    <w:abstractNumId w:val="4"/>
    <w:lvlOverride w:ilvl="0">
      <w:lvl w:ilvl="0">
        <w:numFmt w:val="decimal"/>
        <w:lvlText w:val="%1."/>
        <w:lvlJc w:val="left"/>
      </w:lvl>
    </w:lvlOverride>
  </w:num>
  <w:num w:numId="6">
    <w:abstractNumId w:val="7"/>
    <w:lvlOverride w:ilvl="0">
      <w:lvl w:ilvl="0">
        <w:numFmt w:val="decimal"/>
        <w:lvlText w:val="%1."/>
        <w:lvlJc w:val="left"/>
      </w:lvl>
    </w:lvlOverride>
  </w:num>
  <w:num w:numId="7">
    <w:abstractNumId w:val="3"/>
    <w:lvlOverride w:ilvl="0">
      <w:lvl w:ilvl="0">
        <w:numFmt w:val="decimal"/>
        <w:lvlText w:val="%1."/>
        <w:lvlJc w:val="left"/>
      </w:lvl>
    </w:lvlOverride>
  </w:num>
  <w:num w:numId="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B081F"/>
    <w:rsid w:val="00083320"/>
    <w:rsid w:val="000918D7"/>
    <w:rsid w:val="000B42EE"/>
    <w:rsid w:val="001807E6"/>
    <w:rsid w:val="001927C2"/>
    <w:rsid w:val="002C22C6"/>
    <w:rsid w:val="00341B82"/>
    <w:rsid w:val="00514B6A"/>
    <w:rsid w:val="00526D5F"/>
    <w:rsid w:val="00552A38"/>
    <w:rsid w:val="005C0ED3"/>
    <w:rsid w:val="006D227C"/>
    <w:rsid w:val="00796C9D"/>
    <w:rsid w:val="007B081F"/>
    <w:rsid w:val="00896A10"/>
    <w:rsid w:val="008E0DAC"/>
    <w:rsid w:val="009A7CF3"/>
    <w:rsid w:val="00A10752"/>
    <w:rsid w:val="00A23A7B"/>
    <w:rsid w:val="00A92EC4"/>
    <w:rsid w:val="00AB61F6"/>
    <w:rsid w:val="00C82C3A"/>
    <w:rsid w:val="00CD76D0"/>
    <w:rsid w:val="00D07DE9"/>
    <w:rsid w:val="00DF4C03"/>
    <w:rsid w:val="00F2015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2FBDFA"/>
  <w15:chartTrackingRefBased/>
  <w15:docId w15:val="{9515A5EA-326F-4B7E-9097-6CD46BDFAC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link w:val="Heading1Char"/>
    <w:uiPriority w:val="9"/>
    <w:qFormat/>
    <w:rsid w:val="007B081F"/>
    <w:pPr>
      <w:spacing w:before="100" w:beforeAutospacing="1" w:after="100" w:afterAutospacing="1" w:line="240" w:lineRule="auto"/>
      <w:jc w:val="center"/>
      <w:outlineLvl w:val="0"/>
    </w:pPr>
    <w:rPr>
      <w:rFonts w:ascii="Arial" w:eastAsia="Times New Roman" w:hAnsi="Arial" w:cs="Times New Roman"/>
      <w:b/>
      <w:bCs/>
      <w:kern w:val="36"/>
      <w:sz w:val="24"/>
      <w:szCs w:val="48"/>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B081F"/>
    <w:rPr>
      <w:rFonts w:ascii="Arial" w:eastAsia="Times New Roman" w:hAnsi="Arial" w:cs="Times New Roman"/>
      <w:b/>
      <w:bCs/>
      <w:kern w:val="36"/>
      <w:sz w:val="24"/>
      <w:szCs w:val="48"/>
      <w:lang w:eastAsia="en-GB"/>
    </w:rPr>
  </w:style>
  <w:style w:type="paragraph" w:styleId="NormalWeb">
    <w:name w:val="Normal (Web)"/>
    <w:basedOn w:val="Normal"/>
    <w:uiPriority w:val="99"/>
    <w:semiHidden/>
    <w:unhideWhenUsed/>
    <w:rsid w:val="007B081F"/>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TOCHeading">
    <w:name w:val="TOC Heading"/>
    <w:basedOn w:val="Heading1"/>
    <w:next w:val="Normal"/>
    <w:uiPriority w:val="39"/>
    <w:unhideWhenUsed/>
    <w:qFormat/>
    <w:rsid w:val="007B081F"/>
    <w:pPr>
      <w:keepNext/>
      <w:keepLines/>
      <w:spacing w:before="240" w:beforeAutospacing="0" w:after="0" w:afterAutospacing="0" w:line="259" w:lineRule="auto"/>
      <w:jc w:val="left"/>
      <w:outlineLvl w:val="9"/>
    </w:pPr>
    <w:rPr>
      <w:rFonts w:asciiTheme="majorHAnsi" w:eastAsiaTheme="majorEastAsia" w:hAnsiTheme="majorHAnsi" w:cstheme="majorBidi"/>
      <w:b w:val="0"/>
      <w:bCs w:val="0"/>
      <w:color w:val="2F5496" w:themeColor="accent1" w:themeShade="BF"/>
      <w:kern w:val="0"/>
      <w:sz w:val="32"/>
      <w:szCs w:val="32"/>
      <w:lang w:val="en-US" w:eastAsia="en-US"/>
    </w:rPr>
  </w:style>
  <w:style w:type="paragraph" w:styleId="TOC1">
    <w:name w:val="toc 1"/>
    <w:basedOn w:val="Normal"/>
    <w:next w:val="Normal"/>
    <w:autoRedefine/>
    <w:uiPriority w:val="39"/>
    <w:unhideWhenUsed/>
    <w:rsid w:val="007B081F"/>
    <w:pPr>
      <w:spacing w:after="100"/>
    </w:pPr>
  </w:style>
  <w:style w:type="character" w:styleId="Hyperlink">
    <w:name w:val="Hyperlink"/>
    <w:basedOn w:val="DefaultParagraphFont"/>
    <w:uiPriority w:val="99"/>
    <w:unhideWhenUsed/>
    <w:rsid w:val="007B081F"/>
    <w:rPr>
      <w:color w:val="0563C1" w:themeColor="hyperlink"/>
      <w:u w:val="single"/>
    </w:rPr>
  </w:style>
  <w:style w:type="paragraph" w:styleId="NoSpacing">
    <w:name w:val="No Spacing"/>
    <w:link w:val="NoSpacingChar"/>
    <w:uiPriority w:val="1"/>
    <w:qFormat/>
    <w:rsid w:val="007B081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B081F"/>
    <w:rPr>
      <w:rFonts w:eastAsiaTheme="minorEastAsia"/>
      <w:lang w:val="en-US"/>
    </w:rPr>
  </w:style>
  <w:style w:type="paragraph" w:styleId="Subtitle">
    <w:name w:val="Subtitle"/>
    <w:basedOn w:val="Normal"/>
    <w:next w:val="Normal"/>
    <w:link w:val="SubtitleChar"/>
    <w:uiPriority w:val="11"/>
    <w:qFormat/>
    <w:rsid w:val="00CD76D0"/>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CD76D0"/>
    <w:rPr>
      <w:rFonts w:eastAsiaTheme="minorEastAsia"/>
      <w:color w:val="5A5A5A" w:themeColor="text1" w:themeTint="A5"/>
      <w:spacing w:val="15"/>
    </w:rPr>
  </w:style>
  <w:style w:type="character" w:styleId="UnresolvedMention">
    <w:name w:val="Unresolved Mention"/>
    <w:basedOn w:val="DefaultParagraphFont"/>
    <w:uiPriority w:val="99"/>
    <w:semiHidden/>
    <w:unhideWhenUsed/>
    <w:rsid w:val="00A23A7B"/>
    <w:rPr>
      <w:color w:val="808080"/>
      <w:shd w:val="clear" w:color="auto" w:fill="E6E6E6"/>
    </w:rPr>
  </w:style>
  <w:style w:type="paragraph" w:styleId="ListParagraph">
    <w:name w:val="List Paragraph"/>
    <w:basedOn w:val="Normal"/>
    <w:uiPriority w:val="34"/>
    <w:qFormat/>
    <w:rsid w:val="00DF4C03"/>
    <w:pPr>
      <w:ind w:left="720"/>
      <w:contextualSpacing/>
    </w:pPr>
  </w:style>
  <w:style w:type="character" w:styleId="Emphasis">
    <w:name w:val="Emphasis"/>
    <w:basedOn w:val="DefaultParagraphFont"/>
    <w:uiPriority w:val="20"/>
    <w:qFormat/>
    <w:rsid w:val="00514B6A"/>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934179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hyperlink" Target="https://www.projectsmart.co.uk/nine-keys-to-successful-delegation-in-project-management.php"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blog.infoempleo.com/a/que-es-el-networking-y-para-que-sirve/" TargetMode="Externa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41D1E27-A2A4-475E-A5F9-5A0661F5EED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166</TotalTime>
  <Pages>8</Pages>
  <Words>1223</Words>
  <Characters>6974</Characters>
  <Application>Microsoft Office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Pathway project 2</vt:lpstr>
    </vt:vector>
  </TitlesOfParts>
  <Company/>
  <LinksUpToDate>false</LinksUpToDate>
  <CharactersWithSpaces>8181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Pathway project 2</dc:title>
  <dc:subject>Placido Owono Bokesa  #1605627</dc:subject>
  <dc:creator>Joe Bokesa</dc:creator>
  <cp:keywords/>
  <dc:description/>
  <cp:lastModifiedBy>Joe Bokesa</cp:lastModifiedBy>
  <cp:revision>13</cp:revision>
  <dcterms:created xsi:type="dcterms:W3CDTF">2018-05-10T23:06:00Z</dcterms:created>
  <dcterms:modified xsi:type="dcterms:W3CDTF">2018-05-11T01:53:00Z</dcterms:modified>
</cp:coreProperties>
</file>